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lang w:eastAsia="en-US"/>
        </w:rPr>
        <w:id w:val="2067680528"/>
        <w:docPartObj>
          <w:docPartGallery w:val="Cover Pages"/>
          <w:docPartUnique/>
        </w:docPartObj>
      </w:sdtPr>
      <w:sdtEndPr>
        <w:rPr>
          <w:rFonts w:asciiTheme="majorBidi" w:hAnsiTheme="majorBidi" w:cstheme="majorBidi"/>
          <w:b/>
          <w:bCs/>
          <w:sz w:val="28"/>
          <w:szCs w:val="28"/>
        </w:rPr>
      </w:sdtEndPr>
      <w:sdtContent>
        <w:p w:rsidR="004E74AC" w:rsidRPr="007037EF" w:rsidRDefault="004E74AC" w:rsidP="004E74AC">
          <w:pPr>
            <w:pStyle w:val="11"/>
            <w:ind w:right="142" w:firstLine="709"/>
            <w:jc w:val="center"/>
            <w:rPr>
              <w:rFonts w:ascii="Times New Roman" w:hAnsi="Times New Roman" w:cs="Times New Roman"/>
              <w:sz w:val="28"/>
              <w:szCs w:val="28"/>
            </w:rPr>
          </w:pPr>
          <w:r w:rsidRPr="007037EF">
            <w:rPr>
              <w:rFonts w:ascii="Times New Roman" w:hAnsi="Times New Roman" w:cs="Times New Roman"/>
              <w:sz w:val="28"/>
              <w:szCs w:val="28"/>
            </w:rPr>
            <w:t>ПРАВИТЕЛЬСТВО РОССИЙСКОЙ ФЕДЕРАЦИИ</w:t>
          </w:r>
        </w:p>
        <w:p w:rsidR="004E74AC" w:rsidRPr="007037EF" w:rsidRDefault="004E74AC" w:rsidP="004E74AC">
          <w:pPr>
            <w:pStyle w:val="11"/>
            <w:ind w:right="142" w:firstLine="709"/>
            <w:jc w:val="center"/>
            <w:rPr>
              <w:rFonts w:ascii="Times New Roman" w:hAnsi="Times New Roman" w:cs="Times New Roman"/>
              <w:sz w:val="28"/>
              <w:szCs w:val="28"/>
            </w:rPr>
          </w:pPr>
          <w:r w:rsidRPr="007037EF">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4E74AC" w:rsidRDefault="004E74AC" w:rsidP="004E74AC">
          <w:pPr>
            <w:pStyle w:val="11"/>
            <w:ind w:right="142" w:firstLine="709"/>
            <w:jc w:val="center"/>
            <w:rPr>
              <w:rFonts w:ascii="Times New Roman" w:hAnsi="Times New Roman" w:cs="Times New Roman"/>
              <w:sz w:val="28"/>
              <w:szCs w:val="28"/>
            </w:rPr>
          </w:pPr>
          <w:r w:rsidRPr="007037EF">
            <w:rPr>
              <w:rFonts w:ascii="Times New Roman" w:hAnsi="Times New Roman" w:cs="Times New Roman"/>
              <w:sz w:val="28"/>
              <w:szCs w:val="28"/>
            </w:rPr>
            <w:t>«САНКТ-ПЕТЕРБУРГСКИЙ ГОСУДАРСТВЕННЫЙ УНИВЕРСИТЕТ»</w:t>
          </w:r>
        </w:p>
        <w:p w:rsidR="004E74AC" w:rsidRPr="007037EF" w:rsidRDefault="004E74AC" w:rsidP="004E74AC">
          <w:pPr>
            <w:pStyle w:val="11"/>
            <w:ind w:right="142" w:firstLine="709"/>
            <w:jc w:val="center"/>
            <w:rPr>
              <w:rFonts w:ascii="Times New Roman" w:hAnsi="Times New Roman" w:cs="Times New Roman"/>
              <w:sz w:val="28"/>
              <w:szCs w:val="28"/>
            </w:rPr>
          </w:pPr>
          <w:r w:rsidRPr="007037EF">
            <w:rPr>
              <w:rFonts w:ascii="Times New Roman" w:hAnsi="Times New Roman" w:cs="Times New Roman"/>
              <w:sz w:val="28"/>
              <w:szCs w:val="28"/>
            </w:rPr>
            <w:t>(СПбГУ)</w:t>
          </w:r>
        </w:p>
        <w:p w:rsidR="004E74AC" w:rsidRPr="007C086E" w:rsidRDefault="004E74AC" w:rsidP="004E74AC">
          <w:pPr>
            <w:spacing w:line="360" w:lineRule="auto"/>
            <w:jc w:val="center"/>
            <w:rPr>
              <w:rFonts w:ascii="Times New Roman" w:hAnsi="Times New Roman" w:cs="Times New Roman"/>
              <w:sz w:val="28"/>
              <w:szCs w:val="28"/>
            </w:rPr>
          </w:pPr>
        </w:p>
        <w:p w:rsidR="004E74AC" w:rsidRPr="007C086E" w:rsidRDefault="004E74AC" w:rsidP="004E74AC">
          <w:pPr>
            <w:spacing w:line="360" w:lineRule="auto"/>
            <w:jc w:val="center"/>
            <w:rPr>
              <w:rFonts w:ascii="Times New Roman" w:hAnsi="Times New Roman" w:cs="Times New Roman"/>
              <w:sz w:val="28"/>
              <w:szCs w:val="28"/>
            </w:rPr>
          </w:pPr>
          <w:r>
            <w:rPr>
              <w:rFonts w:ascii="Times New Roman" w:hAnsi="Times New Roman" w:cs="Times New Roman"/>
              <w:sz w:val="28"/>
              <w:szCs w:val="28"/>
            </w:rPr>
            <w:t>Янечек Елена Викторовна</w:t>
          </w:r>
        </w:p>
        <w:p w:rsidR="004E74AC" w:rsidRPr="004E74AC" w:rsidRDefault="004E74AC" w:rsidP="004E74AC">
          <w:pPr>
            <w:spacing w:line="360" w:lineRule="auto"/>
            <w:jc w:val="center"/>
            <w:rPr>
              <w:rFonts w:ascii="Times New Roman" w:hAnsi="Times New Roman" w:cs="Times New Roman"/>
              <w:b/>
              <w:bCs/>
              <w:sz w:val="28"/>
              <w:szCs w:val="28"/>
              <w:lang w:bidi="ar-EG"/>
            </w:rPr>
          </w:pPr>
          <w:r>
            <w:rPr>
              <w:rFonts w:ascii="Times New Roman" w:hAnsi="Times New Roman" w:cs="Times New Roman"/>
              <w:b/>
              <w:bCs/>
              <w:sz w:val="28"/>
              <w:szCs w:val="28"/>
            </w:rPr>
            <w:t>ВЕРОУЧЕНИЕ АХЛ-Е ХАКК («ЛЮДИ ИСТИНЫ») В КОНТЕКСТЕ КУРДСКОГО ЭТНОСА</w:t>
          </w:r>
        </w:p>
        <w:p w:rsidR="004E74AC" w:rsidRPr="007C086E" w:rsidRDefault="004E74AC" w:rsidP="004E74AC">
          <w:pPr>
            <w:spacing w:line="360" w:lineRule="auto"/>
            <w:rPr>
              <w:rFonts w:ascii="Times New Roman" w:hAnsi="Times New Roman" w:cs="Times New Roman"/>
              <w:b/>
              <w:bCs/>
              <w:sz w:val="28"/>
              <w:szCs w:val="28"/>
            </w:rPr>
          </w:pPr>
        </w:p>
        <w:p w:rsidR="004E74AC" w:rsidRPr="007C086E" w:rsidRDefault="004E74AC" w:rsidP="004E74AC">
          <w:pPr>
            <w:jc w:val="center"/>
            <w:rPr>
              <w:rFonts w:ascii="Times New Roman" w:hAnsi="Times New Roman" w:cs="Times New Roman"/>
              <w:sz w:val="24"/>
              <w:szCs w:val="24"/>
            </w:rPr>
          </w:pPr>
          <w:r w:rsidRPr="007C086E">
            <w:rPr>
              <w:rFonts w:ascii="Times New Roman" w:hAnsi="Times New Roman" w:cs="Times New Roman"/>
              <w:sz w:val="24"/>
              <w:szCs w:val="24"/>
            </w:rPr>
            <w:t>Магистерская диссертация</w:t>
          </w:r>
        </w:p>
        <w:p w:rsidR="004E74AC" w:rsidRDefault="004E74AC" w:rsidP="004E74AC">
          <w:pPr>
            <w:jc w:val="center"/>
            <w:rPr>
              <w:rFonts w:ascii="Times New Roman" w:hAnsi="Times New Roman" w:cs="Times New Roman"/>
              <w:sz w:val="24"/>
              <w:szCs w:val="24"/>
            </w:rPr>
          </w:pPr>
          <w:r w:rsidRPr="007C086E">
            <w:rPr>
              <w:rFonts w:ascii="Times New Roman" w:hAnsi="Times New Roman" w:cs="Times New Roman"/>
              <w:sz w:val="24"/>
              <w:szCs w:val="24"/>
            </w:rPr>
            <w:t>по направлению 41.04.03 «Востоковедение и Африканистика»</w:t>
          </w:r>
        </w:p>
        <w:p w:rsidR="004E74AC" w:rsidRPr="007C086E" w:rsidRDefault="004E74AC" w:rsidP="004E74AC">
          <w:pPr>
            <w:jc w:val="center"/>
            <w:rPr>
              <w:rFonts w:ascii="Times New Roman" w:hAnsi="Times New Roman" w:cs="Times New Roman"/>
              <w:sz w:val="24"/>
              <w:szCs w:val="24"/>
            </w:rPr>
          </w:pPr>
          <w:proofErr w:type="gramStart"/>
          <w:r>
            <w:rPr>
              <w:rFonts w:ascii="Times New Roman" w:hAnsi="Times New Roman" w:cs="Times New Roman"/>
              <w:sz w:val="24"/>
              <w:szCs w:val="24"/>
            </w:rPr>
            <w:t>(Профиль:</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Религии народов Азии и Африки</w:t>
          </w:r>
          <w:r>
            <w:rPr>
              <w:rFonts w:ascii="Times New Roman" w:hAnsi="Times New Roman" w:cs="Times New Roman"/>
              <w:sz w:val="24"/>
              <w:szCs w:val="24"/>
            </w:rPr>
            <w:t>)</w:t>
          </w:r>
          <w:proofErr w:type="gramEnd"/>
        </w:p>
        <w:p w:rsidR="004E74AC" w:rsidRPr="007C086E" w:rsidRDefault="004E74AC" w:rsidP="004E74AC">
          <w:pPr>
            <w:spacing w:line="360" w:lineRule="auto"/>
            <w:rPr>
              <w:rFonts w:ascii="Times New Roman" w:hAnsi="Times New Roman" w:cs="Times New Roman"/>
              <w:sz w:val="28"/>
              <w:szCs w:val="28"/>
            </w:rPr>
          </w:pPr>
        </w:p>
        <w:p w:rsidR="004E74AC" w:rsidRPr="007C086E" w:rsidRDefault="004E74AC" w:rsidP="004E74AC">
          <w:pPr>
            <w:spacing w:line="360" w:lineRule="auto"/>
            <w:jc w:val="center"/>
            <w:rPr>
              <w:rFonts w:ascii="Times New Roman" w:hAnsi="Times New Roman" w:cs="Times New Roman"/>
              <w:sz w:val="28"/>
              <w:szCs w:val="28"/>
            </w:rPr>
          </w:pPr>
        </w:p>
        <w:p w:rsidR="004E74AC" w:rsidRDefault="004E74AC" w:rsidP="004E74AC">
          <w:pPr>
            <w:jc w:val="right"/>
            <w:rPr>
              <w:rFonts w:ascii="Times New Roman" w:hAnsi="Times New Roman" w:cs="Times New Roman"/>
              <w:sz w:val="28"/>
              <w:szCs w:val="28"/>
              <w:shd w:val="clear" w:color="auto" w:fill="FFFFFF"/>
            </w:rPr>
          </w:pPr>
          <w:r w:rsidRPr="007C086E">
            <w:rPr>
              <w:rFonts w:ascii="Times New Roman" w:hAnsi="Times New Roman" w:cs="Times New Roman"/>
              <w:sz w:val="28"/>
              <w:szCs w:val="28"/>
            </w:rPr>
            <w:t xml:space="preserve">Научный руководитель: </w:t>
          </w:r>
          <w:r>
            <w:rPr>
              <w:rFonts w:ascii="Times New Roman" w:hAnsi="Times New Roman" w:cs="Times New Roman"/>
              <w:sz w:val="28"/>
              <w:szCs w:val="28"/>
              <w:shd w:val="clear" w:color="auto" w:fill="FFFFFF"/>
            </w:rPr>
            <w:t>к</w:t>
          </w:r>
          <w:r w:rsidRPr="007C086E">
            <w:rPr>
              <w:rFonts w:ascii="Times New Roman" w:hAnsi="Times New Roman" w:cs="Times New Roman"/>
              <w:sz w:val="28"/>
              <w:szCs w:val="28"/>
              <w:shd w:val="clear" w:color="auto" w:fill="FFFFFF"/>
            </w:rPr>
            <w:t xml:space="preserve">.и.н., </w:t>
          </w:r>
          <w:r>
            <w:rPr>
              <w:rFonts w:ascii="Times New Roman" w:hAnsi="Times New Roman" w:cs="Times New Roman"/>
              <w:sz w:val="28"/>
              <w:szCs w:val="28"/>
              <w:shd w:val="clear" w:color="auto" w:fill="FFFFFF"/>
            </w:rPr>
            <w:t>доц. Харатишвили Г. С.</w:t>
          </w:r>
        </w:p>
        <w:p w:rsidR="004E74AC" w:rsidRPr="007C086E" w:rsidRDefault="004E74AC" w:rsidP="004E74AC">
          <w:pPr>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Рецензент: д.и.н. Колесников А. И.</w:t>
          </w:r>
        </w:p>
        <w:p w:rsidR="004E74AC" w:rsidRPr="007C086E" w:rsidRDefault="004E74AC" w:rsidP="004E74AC">
          <w:pPr>
            <w:rPr>
              <w:rFonts w:ascii="Times New Roman" w:hAnsi="Times New Roman" w:cs="Times New Roman"/>
              <w:sz w:val="28"/>
              <w:szCs w:val="28"/>
              <w:shd w:val="clear" w:color="auto" w:fill="FFFFFF"/>
              <w:vertAlign w:val="superscript"/>
            </w:rPr>
          </w:pPr>
        </w:p>
        <w:p w:rsidR="004E74AC" w:rsidRPr="007C086E" w:rsidRDefault="004E74AC" w:rsidP="004E74AC">
          <w:pPr>
            <w:jc w:val="right"/>
            <w:rPr>
              <w:rFonts w:ascii="Times New Roman" w:hAnsi="Times New Roman" w:cs="Times New Roman"/>
              <w:sz w:val="28"/>
              <w:szCs w:val="28"/>
              <w:shd w:val="clear" w:color="auto" w:fill="FFFFFF"/>
              <w:vertAlign w:val="superscript"/>
            </w:rPr>
          </w:pPr>
        </w:p>
        <w:p w:rsidR="004E74AC" w:rsidRPr="007C086E" w:rsidRDefault="004E74AC" w:rsidP="004E74AC">
          <w:pPr>
            <w:jc w:val="center"/>
            <w:rPr>
              <w:rFonts w:ascii="Times New Roman" w:hAnsi="Times New Roman" w:cs="Times New Roman"/>
              <w:sz w:val="28"/>
              <w:szCs w:val="28"/>
              <w:shd w:val="clear" w:color="auto" w:fill="FFFFFF"/>
              <w:vertAlign w:val="superscript"/>
            </w:rPr>
          </w:pPr>
        </w:p>
        <w:p w:rsidR="004E74AC" w:rsidRDefault="004E74AC" w:rsidP="004E74AC">
          <w:pPr>
            <w:rPr>
              <w:rFonts w:ascii="Times New Roman" w:hAnsi="Times New Roman" w:cs="Times New Roman"/>
              <w:sz w:val="28"/>
              <w:szCs w:val="28"/>
              <w:shd w:val="clear" w:color="auto" w:fill="FFFFFF"/>
              <w:vertAlign w:val="superscript"/>
            </w:rPr>
          </w:pPr>
        </w:p>
        <w:p w:rsidR="004E74AC" w:rsidRPr="007C086E" w:rsidRDefault="004E74AC" w:rsidP="004E74AC">
          <w:pPr>
            <w:jc w:val="right"/>
            <w:rPr>
              <w:rFonts w:ascii="Times New Roman" w:hAnsi="Times New Roman" w:cs="Times New Roman"/>
              <w:b/>
              <w:bCs/>
              <w:sz w:val="28"/>
              <w:szCs w:val="28"/>
            </w:rPr>
          </w:pPr>
          <w:r w:rsidRPr="007C086E">
            <w:rPr>
              <w:rFonts w:ascii="Times New Roman" w:hAnsi="Times New Roman" w:cs="Times New Roman"/>
              <w:sz w:val="28"/>
              <w:szCs w:val="28"/>
              <w:shd w:val="clear" w:color="auto" w:fill="FFFFFF"/>
              <w:vertAlign w:val="superscript"/>
            </w:rPr>
            <w:t xml:space="preserve">                                                                                               </w:t>
          </w:r>
        </w:p>
        <w:p w:rsidR="004E74AC" w:rsidRPr="007C086E" w:rsidRDefault="004E74AC" w:rsidP="004E74AC">
          <w:pPr>
            <w:jc w:val="center"/>
            <w:rPr>
              <w:rFonts w:ascii="Times New Roman" w:hAnsi="Times New Roman" w:cs="Times New Roman"/>
              <w:sz w:val="28"/>
              <w:szCs w:val="28"/>
            </w:rPr>
          </w:pPr>
          <w:r w:rsidRPr="007C086E">
            <w:rPr>
              <w:rFonts w:ascii="Times New Roman" w:hAnsi="Times New Roman" w:cs="Times New Roman"/>
              <w:sz w:val="28"/>
              <w:szCs w:val="28"/>
            </w:rPr>
            <w:t>Санкт-Петербург</w:t>
          </w:r>
        </w:p>
        <w:p w:rsidR="004E74AC" w:rsidRPr="004E74AC" w:rsidRDefault="004E74AC" w:rsidP="004E74AC">
          <w:pPr>
            <w:jc w:val="center"/>
            <w:rPr>
              <w:rFonts w:ascii="Times New Roman" w:hAnsi="Times New Roman" w:cs="Times New Roman"/>
              <w:sz w:val="28"/>
              <w:szCs w:val="28"/>
            </w:rPr>
          </w:pPr>
          <w:r w:rsidRPr="007C086E">
            <w:rPr>
              <w:rFonts w:ascii="Times New Roman" w:hAnsi="Times New Roman" w:cs="Times New Roman"/>
              <w:sz w:val="28"/>
              <w:szCs w:val="28"/>
            </w:rPr>
            <w:t>2017</w:t>
          </w:r>
        </w:p>
      </w:sdtContent>
    </w:sdt>
    <w:sdt>
      <w:sdtPr>
        <w:rPr>
          <w:rFonts w:asciiTheme="minorHAnsi" w:eastAsiaTheme="minorHAnsi" w:hAnsiTheme="minorHAnsi" w:cstheme="minorBidi"/>
          <w:b w:val="0"/>
          <w:bCs w:val="0"/>
          <w:color w:val="auto"/>
          <w:sz w:val="22"/>
          <w:szCs w:val="22"/>
          <w:lang w:eastAsia="en-US"/>
        </w:rPr>
        <w:id w:val="553047541"/>
        <w:docPartObj>
          <w:docPartGallery w:val="Table of Contents"/>
          <w:docPartUnique/>
        </w:docPartObj>
      </w:sdtPr>
      <w:sdtEndPr/>
      <w:sdtContent>
        <w:p w:rsidR="007143C7" w:rsidRPr="00B52CEF" w:rsidRDefault="007143C7" w:rsidP="00B52CEF">
          <w:pPr>
            <w:pStyle w:val="af1"/>
            <w:jc w:val="center"/>
            <w:rPr>
              <w:rFonts w:asciiTheme="majorBidi" w:hAnsiTheme="majorBidi"/>
              <w:color w:val="auto"/>
            </w:rPr>
          </w:pPr>
          <w:r w:rsidRPr="00B52CEF">
            <w:rPr>
              <w:rFonts w:asciiTheme="majorBidi" w:hAnsiTheme="majorBidi"/>
              <w:color w:val="auto"/>
            </w:rPr>
            <w:t>Оглавление</w:t>
          </w:r>
        </w:p>
        <w:p w:rsidR="00B52CEF" w:rsidRPr="00D2371E" w:rsidRDefault="007143C7">
          <w:pPr>
            <w:pStyle w:val="12"/>
            <w:tabs>
              <w:tab w:val="right" w:leader="dot" w:pos="9345"/>
            </w:tabs>
            <w:rPr>
              <w:rFonts w:asciiTheme="majorBidi" w:eastAsiaTheme="minorEastAsia" w:hAnsiTheme="majorBidi" w:cstheme="majorBidi"/>
              <w:noProof/>
              <w:sz w:val="28"/>
              <w:szCs w:val="28"/>
              <w:lang w:eastAsia="ru-RU"/>
            </w:rPr>
          </w:pPr>
          <w:r w:rsidRPr="00B52CEF">
            <w:rPr>
              <w:rFonts w:asciiTheme="majorBidi" w:hAnsiTheme="majorBidi" w:cstheme="majorBidi"/>
              <w:sz w:val="28"/>
              <w:szCs w:val="28"/>
            </w:rPr>
            <w:fldChar w:fldCharType="begin"/>
          </w:r>
          <w:r w:rsidRPr="00B52CEF">
            <w:rPr>
              <w:rFonts w:asciiTheme="majorBidi" w:hAnsiTheme="majorBidi" w:cstheme="majorBidi"/>
              <w:sz w:val="28"/>
              <w:szCs w:val="28"/>
            </w:rPr>
            <w:instrText xml:space="preserve"> TOC \o "1-3" \h \z \u </w:instrText>
          </w:r>
          <w:r w:rsidRPr="00B52CEF">
            <w:rPr>
              <w:rFonts w:asciiTheme="majorBidi" w:hAnsiTheme="majorBidi" w:cstheme="majorBidi"/>
              <w:sz w:val="28"/>
              <w:szCs w:val="28"/>
            </w:rPr>
            <w:fldChar w:fldCharType="separate"/>
          </w:r>
          <w:hyperlink w:anchor="_Toc483481130" w:history="1">
            <w:r w:rsidR="00B52CEF" w:rsidRPr="00D2371E">
              <w:rPr>
                <w:rStyle w:val="ae"/>
                <w:rFonts w:asciiTheme="majorBidi" w:hAnsiTheme="majorBidi" w:cstheme="majorBidi"/>
                <w:noProof/>
                <w:sz w:val="28"/>
                <w:szCs w:val="28"/>
              </w:rPr>
              <w:t>Введение</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_Toc483481130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3</w:t>
            </w:r>
            <w:r w:rsidR="00B52CEF" w:rsidRPr="00D2371E">
              <w:rPr>
                <w:rFonts w:asciiTheme="majorBidi" w:hAnsiTheme="majorBidi" w:cstheme="majorBidi"/>
                <w:noProof/>
                <w:webHidden/>
                <w:sz w:val="28"/>
                <w:szCs w:val="28"/>
              </w:rPr>
              <w:fldChar w:fldCharType="end"/>
            </w:r>
          </w:hyperlink>
        </w:p>
        <w:p w:rsidR="00B52CEF" w:rsidRPr="00D2371E" w:rsidRDefault="00FD725E">
          <w:pPr>
            <w:pStyle w:val="12"/>
            <w:tabs>
              <w:tab w:val="right" w:leader="dot" w:pos="9345"/>
            </w:tabs>
            <w:rPr>
              <w:rFonts w:asciiTheme="majorBidi" w:eastAsiaTheme="minorEastAsia" w:hAnsiTheme="majorBidi" w:cstheme="majorBidi"/>
              <w:noProof/>
              <w:sz w:val="28"/>
              <w:szCs w:val="28"/>
              <w:lang w:eastAsia="ru-RU"/>
            </w:rPr>
          </w:pPr>
          <w:hyperlink w:anchor="_Toc483481131" w:history="1">
            <w:r w:rsidR="00B52CEF" w:rsidRPr="00D2371E">
              <w:rPr>
                <w:rStyle w:val="ae"/>
                <w:rFonts w:asciiTheme="majorBidi" w:hAnsiTheme="majorBidi" w:cstheme="majorBidi"/>
                <w:noProof/>
                <w:sz w:val="28"/>
                <w:szCs w:val="28"/>
                <w:lang w:bidi="ar-EG"/>
              </w:rPr>
              <w:t>Глава 1. Общие сведения об общине ахл-е хакк</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_Toc483481131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9</w:t>
            </w:r>
            <w:r w:rsidR="00B52CEF" w:rsidRPr="00D2371E">
              <w:rPr>
                <w:rFonts w:asciiTheme="majorBidi" w:hAnsiTheme="majorBidi" w:cstheme="majorBidi"/>
                <w:noProof/>
                <w:webHidden/>
                <w:sz w:val="28"/>
                <w:szCs w:val="28"/>
              </w:rPr>
              <w:fldChar w:fldCharType="end"/>
            </w:r>
          </w:hyperlink>
        </w:p>
        <w:p w:rsidR="00B52CEF" w:rsidRPr="00D2371E" w:rsidRDefault="00FD725E">
          <w:pPr>
            <w:pStyle w:val="2"/>
            <w:tabs>
              <w:tab w:val="right" w:leader="dot" w:pos="9345"/>
            </w:tabs>
            <w:rPr>
              <w:rFonts w:asciiTheme="majorBidi" w:eastAsiaTheme="minorEastAsia" w:hAnsiTheme="majorBidi" w:cstheme="majorBidi"/>
              <w:noProof/>
              <w:sz w:val="28"/>
              <w:szCs w:val="28"/>
              <w:lang w:eastAsia="ru-RU"/>
            </w:rPr>
          </w:pPr>
          <w:hyperlink w:anchor="_Toc483481132" w:history="1">
            <w:r w:rsidR="00B52CEF" w:rsidRPr="00D2371E">
              <w:rPr>
                <w:rStyle w:val="ae"/>
                <w:rFonts w:asciiTheme="majorBidi" w:hAnsiTheme="majorBidi" w:cstheme="majorBidi"/>
                <w:noProof/>
                <w:sz w:val="28"/>
                <w:szCs w:val="28"/>
                <w:lang w:bidi="ar-EG"/>
              </w:rPr>
              <w:t>1.1. Названия общины</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_Toc483481132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9</w:t>
            </w:r>
            <w:r w:rsidR="00B52CEF" w:rsidRPr="00D2371E">
              <w:rPr>
                <w:rFonts w:asciiTheme="majorBidi" w:hAnsiTheme="majorBidi" w:cstheme="majorBidi"/>
                <w:noProof/>
                <w:webHidden/>
                <w:sz w:val="28"/>
                <w:szCs w:val="28"/>
              </w:rPr>
              <w:fldChar w:fldCharType="end"/>
            </w:r>
          </w:hyperlink>
        </w:p>
        <w:p w:rsidR="00B52CEF" w:rsidRPr="00D2371E" w:rsidRDefault="00FD725E">
          <w:pPr>
            <w:pStyle w:val="2"/>
            <w:tabs>
              <w:tab w:val="right" w:leader="dot" w:pos="9345"/>
            </w:tabs>
            <w:rPr>
              <w:rFonts w:asciiTheme="majorBidi" w:eastAsiaTheme="minorEastAsia" w:hAnsiTheme="majorBidi" w:cstheme="majorBidi"/>
              <w:noProof/>
              <w:sz w:val="28"/>
              <w:szCs w:val="28"/>
              <w:lang w:eastAsia="ru-RU"/>
            </w:rPr>
          </w:pPr>
          <w:hyperlink w:anchor="_Toc483481133" w:history="1">
            <w:r w:rsidR="00B52CEF" w:rsidRPr="00D2371E">
              <w:rPr>
                <w:rStyle w:val="ae"/>
                <w:rFonts w:asciiTheme="majorBidi" w:hAnsiTheme="majorBidi" w:cstheme="majorBidi"/>
                <w:noProof/>
                <w:sz w:val="28"/>
                <w:szCs w:val="28"/>
                <w:lang w:bidi="ps-AF"/>
              </w:rPr>
              <w:t>1.2 Расселение и численность</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_Toc483481133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12</w:t>
            </w:r>
            <w:r w:rsidR="00B52CEF" w:rsidRPr="00D2371E">
              <w:rPr>
                <w:rFonts w:asciiTheme="majorBidi" w:hAnsiTheme="majorBidi" w:cstheme="majorBidi"/>
                <w:noProof/>
                <w:webHidden/>
                <w:sz w:val="28"/>
                <w:szCs w:val="28"/>
              </w:rPr>
              <w:fldChar w:fldCharType="end"/>
            </w:r>
          </w:hyperlink>
        </w:p>
        <w:p w:rsidR="00B52CEF" w:rsidRPr="00D2371E" w:rsidRDefault="00FD725E">
          <w:pPr>
            <w:pStyle w:val="12"/>
            <w:tabs>
              <w:tab w:val="right" w:leader="dot" w:pos="9345"/>
            </w:tabs>
            <w:rPr>
              <w:rFonts w:asciiTheme="majorBidi" w:eastAsiaTheme="minorEastAsia" w:hAnsiTheme="majorBidi" w:cstheme="majorBidi"/>
              <w:noProof/>
              <w:sz w:val="28"/>
              <w:szCs w:val="28"/>
              <w:lang w:eastAsia="ru-RU"/>
            </w:rPr>
          </w:pPr>
          <w:hyperlink w:anchor="_Toc483481134" w:history="1">
            <w:r w:rsidR="00B52CEF" w:rsidRPr="00D2371E">
              <w:rPr>
                <w:rStyle w:val="ae"/>
                <w:rFonts w:asciiTheme="majorBidi" w:hAnsiTheme="majorBidi" w:cstheme="majorBidi"/>
                <w:noProof/>
                <w:sz w:val="28"/>
                <w:szCs w:val="28"/>
                <w:lang w:bidi="ar-EG"/>
              </w:rPr>
              <w:t>Глава 2. Основные положения вероучения ахл-е хакк</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_Toc483481134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17</w:t>
            </w:r>
            <w:r w:rsidR="00B52CEF" w:rsidRPr="00D2371E">
              <w:rPr>
                <w:rFonts w:asciiTheme="majorBidi" w:hAnsiTheme="majorBidi" w:cstheme="majorBidi"/>
                <w:noProof/>
                <w:webHidden/>
                <w:sz w:val="28"/>
                <w:szCs w:val="28"/>
              </w:rPr>
              <w:fldChar w:fldCharType="end"/>
            </w:r>
          </w:hyperlink>
        </w:p>
        <w:p w:rsidR="00B52CEF" w:rsidRPr="00D2371E" w:rsidRDefault="00FD725E">
          <w:pPr>
            <w:pStyle w:val="12"/>
            <w:tabs>
              <w:tab w:val="right" w:leader="dot" w:pos="9345"/>
            </w:tabs>
            <w:rPr>
              <w:rFonts w:asciiTheme="majorBidi" w:eastAsiaTheme="minorEastAsia" w:hAnsiTheme="majorBidi" w:cstheme="majorBidi"/>
              <w:noProof/>
              <w:sz w:val="28"/>
              <w:szCs w:val="28"/>
              <w:lang w:eastAsia="ru-RU"/>
            </w:rPr>
          </w:pPr>
          <w:hyperlink w:anchor="_Toc483481135" w:history="1">
            <w:r w:rsidR="00B52CEF" w:rsidRPr="00D2371E">
              <w:rPr>
                <w:rStyle w:val="ae"/>
                <w:rFonts w:asciiTheme="majorBidi" w:hAnsiTheme="majorBidi" w:cstheme="majorBidi"/>
                <w:noProof/>
                <w:sz w:val="28"/>
                <w:szCs w:val="28"/>
                <w:lang w:bidi="ps-AF"/>
              </w:rPr>
              <w:t>Глава 3. Божественные воплощения</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_Toc483481135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25</w:t>
            </w:r>
            <w:r w:rsidR="00B52CEF" w:rsidRPr="00D2371E">
              <w:rPr>
                <w:rFonts w:asciiTheme="majorBidi" w:hAnsiTheme="majorBidi" w:cstheme="majorBidi"/>
                <w:noProof/>
                <w:webHidden/>
                <w:sz w:val="28"/>
                <w:szCs w:val="28"/>
              </w:rPr>
              <w:fldChar w:fldCharType="end"/>
            </w:r>
          </w:hyperlink>
        </w:p>
        <w:p w:rsidR="00B52CEF" w:rsidRPr="00D2371E" w:rsidRDefault="00FD725E">
          <w:pPr>
            <w:pStyle w:val="12"/>
            <w:tabs>
              <w:tab w:val="right" w:leader="dot" w:pos="9345"/>
            </w:tabs>
            <w:rPr>
              <w:rFonts w:asciiTheme="majorBidi" w:eastAsiaTheme="minorEastAsia" w:hAnsiTheme="majorBidi" w:cstheme="majorBidi"/>
              <w:noProof/>
              <w:sz w:val="28"/>
              <w:szCs w:val="28"/>
              <w:lang w:eastAsia="ru-RU"/>
            </w:rPr>
          </w:pPr>
          <w:hyperlink w:anchor="_Toc483481136" w:history="1">
            <w:r w:rsidR="00B52CEF" w:rsidRPr="00D2371E">
              <w:rPr>
                <w:rStyle w:val="ae"/>
                <w:rFonts w:asciiTheme="majorBidi" w:hAnsiTheme="majorBidi" w:cstheme="majorBidi"/>
                <w:noProof/>
                <w:sz w:val="28"/>
                <w:szCs w:val="28"/>
                <w:lang w:bidi="ar-EG"/>
              </w:rPr>
              <w:t>Глава 4. Обряды и традиции общины ахл-е хакк</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_Toc483481136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42</w:t>
            </w:r>
            <w:r w:rsidR="00B52CEF" w:rsidRPr="00D2371E">
              <w:rPr>
                <w:rFonts w:asciiTheme="majorBidi" w:hAnsiTheme="majorBidi" w:cstheme="majorBidi"/>
                <w:noProof/>
                <w:webHidden/>
                <w:sz w:val="28"/>
                <w:szCs w:val="28"/>
              </w:rPr>
              <w:fldChar w:fldCharType="end"/>
            </w:r>
          </w:hyperlink>
        </w:p>
        <w:p w:rsidR="00B52CEF" w:rsidRPr="00D2371E" w:rsidRDefault="00FD725E">
          <w:pPr>
            <w:pStyle w:val="2"/>
            <w:tabs>
              <w:tab w:val="right" w:leader="dot" w:pos="9345"/>
            </w:tabs>
            <w:rPr>
              <w:rFonts w:asciiTheme="majorBidi" w:eastAsiaTheme="minorEastAsia" w:hAnsiTheme="majorBidi" w:cstheme="majorBidi"/>
              <w:noProof/>
              <w:sz w:val="28"/>
              <w:szCs w:val="28"/>
              <w:lang w:eastAsia="ru-RU"/>
            </w:rPr>
          </w:pPr>
          <w:hyperlink w:anchor="_Toc483481137" w:history="1">
            <w:r w:rsidR="00B52CEF" w:rsidRPr="00D2371E">
              <w:rPr>
                <w:rStyle w:val="ae"/>
                <w:rFonts w:asciiTheme="majorBidi" w:hAnsiTheme="majorBidi" w:cstheme="majorBidi"/>
                <w:noProof/>
                <w:sz w:val="28"/>
                <w:szCs w:val="28"/>
                <w:lang w:bidi="ar-EG"/>
              </w:rPr>
              <w:t>4.1. Общее собрание верующих</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_Toc483481137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42</w:t>
            </w:r>
            <w:r w:rsidR="00B52CEF" w:rsidRPr="00D2371E">
              <w:rPr>
                <w:rFonts w:asciiTheme="majorBidi" w:hAnsiTheme="majorBidi" w:cstheme="majorBidi"/>
                <w:noProof/>
                <w:webHidden/>
                <w:sz w:val="28"/>
                <w:szCs w:val="28"/>
              </w:rPr>
              <w:fldChar w:fldCharType="end"/>
            </w:r>
          </w:hyperlink>
        </w:p>
        <w:p w:rsidR="00B52CEF" w:rsidRPr="00D2371E" w:rsidRDefault="00FD725E">
          <w:pPr>
            <w:pStyle w:val="2"/>
            <w:tabs>
              <w:tab w:val="right" w:leader="dot" w:pos="9345"/>
            </w:tabs>
            <w:rPr>
              <w:rFonts w:asciiTheme="majorBidi" w:eastAsiaTheme="minorEastAsia" w:hAnsiTheme="majorBidi" w:cstheme="majorBidi"/>
              <w:noProof/>
              <w:sz w:val="28"/>
              <w:szCs w:val="28"/>
              <w:lang w:eastAsia="ru-RU"/>
            </w:rPr>
          </w:pPr>
          <w:hyperlink w:anchor="_Toc483481138" w:history="1">
            <w:r w:rsidR="00D2371E">
              <w:rPr>
                <w:rStyle w:val="ae"/>
                <w:rFonts w:asciiTheme="majorBidi" w:hAnsiTheme="majorBidi" w:cstheme="majorBidi"/>
                <w:noProof/>
                <w:sz w:val="28"/>
                <w:szCs w:val="28"/>
                <w:lang w:bidi="ps-AF"/>
              </w:rPr>
              <w:t>4.</w:t>
            </w:r>
            <w:r w:rsidR="00B52CEF" w:rsidRPr="00D2371E">
              <w:rPr>
                <w:rStyle w:val="ae"/>
                <w:rFonts w:asciiTheme="majorBidi" w:hAnsiTheme="majorBidi" w:cstheme="majorBidi"/>
                <w:noProof/>
                <w:sz w:val="28"/>
                <w:szCs w:val="28"/>
                <w:lang w:bidi="ps-AF"/>
              </w:rPr>
              <w:t>2. Инициация</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_Toc483481138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49</w:t>
            </w:r>
            <w:r w:rsidR="00B52CEF" w:rsidRPr="00D2371E">
              <w:rPr>
                <w:rFonts w:asciiTheme="majorBidi" w:hAnsiTheme="majorBidi" w:cstheme="majorBidi"/>
                <w:noProof/>
                <w:webHidden/>
                <w:sz w:val="28"/>
                <w:szCs w:val="28"/>
              </w:rPr>
              <w:fldChar w:fldCharType="end"/>
            </w:r>
          </w:hyperlink>
        </w:p>
        <w:p w:rsidR="00B52CEF" w:rsidRPr="00D2371E" w:rsidRDefault="00FD725E">
          <w:pPr>
            <w:pStyle w:val="2"/>
            <w:tabs>
              <w:tab w:val="right" w:leader="dot" w:pos="9345"/>
            </w:tabs>
            <w:rPr>
              <w:rFonts w:asciiTheme="majorBidi" w:eastAsiaTheme="minorEastAsia" w:hAnsiTheme="majorBidi" w:cstheme="majorBidi"/>
              <w:noProof/>
              <w:sz w:val="28"/>
              <w:szCs w:val="28"/>
              <w:lang w:eastAsia="ru-RU"/>
            </w:rPr>
          </w:pPr>
          <w:hyperlink w:anchor="_Toc483481139" w:history="1">
            <w:r w:rsidR="00D2371E">
              <w:rPr>
                <w:rStyle w:val="ae"/>
                <w:rFonts w:asciiTheme="majorBidi" w:hAnsiTheme="majorBidi" w:cstheme="majorBidi"/>
                <w:noProof/>
                <w:sz w:val="28"/>
                <w:szCs w:val="28"/>
                <w:lang w:bidi="ps-AF"/>
              </w:rPr>
              <w:t>4.</w:t>
            </w:r>
            <w:r w:rsidR="00B52CEF" w:rsidRPr="00D2371E">
              <w:rPr>
                <w:rStyle w:val="ae"/>
                <w:rFonts w:asciiTheme="majorBidi" w:hAnsiTheme="majorBidi" w:cstheme="majorBidi"/>
                <w:noProof/>
                <w:sz w:val="28"/>
                <w:szCs w:val="28"/>
                <w:lang w:bidi="ps-AF"/>
              </w:rPr>
              <w:t>3. Пост</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_Toc483481139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51</w:t>
            </w:r>
            <w:r w:rsidR="00B52CEF" w:rsidRPr="00D2371E">
              <w:rPr>
                <w:rFonts w:asciiTheme="majorBidi" w:hAnsiTheme="majorBidi" w:cstheme="majorBidi"/>
                <w:noProof/>
                <w:webHidden/>
                <w:sz w:val="28"/>
                <w:szCs w:val="28"/>
              </w:rPr>
              <w:fldChar w:fldCharType="end"/>
            </w:r>
          </w:hyperlink>
        </w:p>
        <w:p w:rsidR="00B52CEF" w:rsidRPr="00D2371E" w:rsidRDefault="00FD725E">
          <w:pPr>
            <w:pStyle w:val="2"/>
            <w:tabs>
              <w:tab w:val="right" w:leader="dot" w:pos="9345"/>
            </w:tabs>
            <w:rPr>
              <w:rFonts w:asciiTheme="majorBidi" w:eastAsiaTheme="minorEastAsia" w:hAnsiTheme="majorBidi" w:cstheme="majorBidi"/>
              <w:noProof/>
              <w:sz w:val="28"/>
              <w:szCs w:val="28"/>
              <w:lang w:eastAsia="ru-RU"/>
            </w:rPr>
          </w:pPr>
          <w:hyperlink w:anchor="_Toc483481140" w:history="1">
            <w:r w:rsidR="00B52CEF" w:rsidRPr="00D2371E">
              <w:rPr>
                <w:rStyle w:val="ae"/>
                <w:rFonts w:asciiTheme="majorBidi" w:hAnsiTheme="majorBidi" w:cstheme="majorBidi"/>
                <w:noProof/>
                <w:sz w:val="28"/>
                <w:szCs w:val="28"/>
                <w:lang w:bidi="ps-AF"/>
              </w:rPr>
              <w:t>4.5. Свадьба</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_Toc483481140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53</w:t>
            </w:r>
            <w:r w:rsidR="00B52CEF" w:rsidRPr="00D2371E">
              <w:rPr>
                <w:rFonts w:asciiTheme="majorBidi" w:hAnsiTheme="majorBidi" w:cstheme="majorBidi"/>
                <w:noProof/>
                <w:webHidden/>
                <w:sz w:val="28"/>
                <w:szCs w:val="28"/>
              </w:rPr>
              <w:fldChar w:fldCharType="end"/>
            </w:r>
          </w:hyperlink>
        </w:p>
        <w:p w:rsidR="00B52CEF" w:rsidRPr="00D2371E" w:rsidRDefault="00FD725E">
          <w:pPr>
            <w:pStyle w:val="2"/>
            <w:tabs>
              <w:tab w:val="right" w:leader="dot" w:pos="9345"/>
            </w:tabs>
            <w:rPr>
              <w:rFonts w:asciiTheme="majorBidi" w:eastAsiaTheme="minorEastAsia" w:hAnsiTheme="majorBidi" w:cstheme="majorBidi"/>
              <w:noProof/>
              <w:sz w:val="28"/>
              <w:szCs w:val="28"/>
              <w:lang w:eastAsia="ru-RU"/>
            </w:rPr>
          </w:pPr>
          <w:hyperlink w:anchor="_Toc483481141" w:history="1">
            <w:r w:rsidR="00B52CEF" w:rsidRPr="00D2371E">
              <w:rPr>
                <w:rStyle w:val="ae"/>
                <w:rFonts w:asciiTheme="majorBidi" w:hAnsiTheme="majorBidi" w:cstheme="majorBidi"/>
                <w:noProof/>
                <w:sz w:val="28"/>
                <w:szCs w:val="28"/>
                <w:lang w:bidi="ps-AF"/>
              </w:rPr>
              <w:t>4.5. Другие обряды, традиции и предписания</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_Toc483481141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56</w:t>
            </w:r>
            <w:r w:rsidR="00B52CEF" w:rsidRPr="00D2371E">
              <w:rPr>
                <w:rFonts w:asciiTheme="majorBidi" w:hAnsiTheme="majorBidi" w:cstheme="majorBidi"/>
                <w:noProof/>
                <w:webHidden/>
                <w:sz w:val="28"/>
                <w:szCs w:val="28"/>
              </w:rPr>
              <w:fldChar w:fldCharType="end"/>
            </w:r>
          </w:hyperlink>
        </w:p>
        <w:p w:rsidR="00B52CEF" w:rsidRPr="00D2371E" w:rsidRDefault="00FD725E">
          <w:pPr>
            <w:pStyle w:val="12"/>
            <w:tabs>
              <w:tab w:val="right" w:leader="dot" w:pos="9345"/>
            </w:tabs>
            <w:rPr>
              <w:rFonts w:asciiTheme="majorBidi" w:eastAsiaTheme="minorEastAsia" w:hAnsiTheme="majorBidi" w:cstheme="majorBidi"/>
              <w:noProof/>
              <w:sz w:val="28"/>
              <w:szCs w:val="28"/>
              <w:lang w:eastAsia="ru-RU"/>
            </w:rPr>
          </w:pPr>
          <w:hyperlink w:anchor="_Toc483481142" w:history="1">
            <w:r w:rsidR="00B52CEF" w:rsidRPr="00D2371E">
              <w:rPr>
                <w:rStyle w:val="ae"/>
                <w:rFonts w:asciiTheme="majorBidi" w:hAnsiTheme="majorBidi" w:cstheme="majorBidi"/>
                <w:noProof/>
                <w:sz w:val="28"/>
                <w:szCs w:val="28"/>
                <w:lang w:bidi="ps-AF"/>
              </w:rPr>
              <w:t>Глава 5. Развитие вероучения ахл-е хакк</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_Toc483481142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61</w:t>
            </w:r>
            <w:r w:rsidR="00B52CEF" w:rsidRPr="00D2371E">
              <w:rPr>
                <w:rFonts w:asciiTheme="majorBidi" w:hAnsiTheme="majorBidi" w:cstheme="majorBidi"/>
                <w:noProof/>
                <w:webHidden/>
                <w:sz w:val="28"/>
                <w:szCs w:val="28"/>
              </w:rPr>
              <w:fldChar w:fldCharType="end"/>
            </w:r>
          </w:hyperlink>
        </w:p>
        <w:p w:rsidR="00B52CEF" w:rsidRPr="00D2371E" w:rsidRDefault="00FD725E">
          <w:pPr>
            <w:pStyle w:val="2"/>
            <w:tabs>
              <w:tab w:val="right" w:leader="dot" w:pos="9345"/>
            </w:tabs>
            <w:rPr>
              <w:rFonts w:asciiTheme="majorBidi" w:eastAsiaTheme="minorEastAsia" w:hAnsiTheme="majorBidi" w:cstheme="majorBidi"/>
              <w:noProof/>
              <w:sz w:val="28"/>
              <w:szCs w:val="28"/>
              <w:lang w:eastAsia="ru-RU"/>
            </w:rPr>
          </w:pPr>
          <w:hyperlink w:anchor="_Toc483481143" w:history="1">
            <w:r w:rsidR="00B52CEF" w:rsidRPr="00D2371E">
              <w:rPr>
                <w:rStyle w:val="ae"/>
                <w:rFonts w:asciiTheme="majorBidi" w:hAnsiTheme="majorBidi" w:cstheme="majorBidi"/>
                <w:noProof/>
                <w:sz w:val="28"/>
                <w:szCs w:val="28"/>
                <w:lang w:bidi="ps-AF"/>
              </w:rPr>
              <w:t>5.1. Возможные истоки вероучения</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_Toc483481143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61</w:t>
            </w:r>
            <w:r w:rsidR="00B52CEF" w:rsidRPr="00D2371E">
              <w:rPr>
                <w:rFonts w:asciiTheme="majorBidi" w:hAnsiTheme="majorBidi" w:cstheme="majorBidi"/>
                <w:noProof/>
                <w:webHidden/>
                <w:sz w:val="28"/>
                <w:szCs w:val="28"/>
              </w:rPr>
              <w:fldChar w:fldCharType="end"/>
            </w:r>
          </w:hyperlink>
        </w:p>
        <w:p w:rsidR="00B52CEF" w:rsidRPr="00D2371E" w:rsidRDefault="00FD725E">
          <w:pPr>
            <w:pStyle w:val="2"/>
            <w:tabs>
              <w:tab w:val="right" w:leader="dot" w:pos="9345"/>
            </w:tabs>
            <w:rPr>
              <w:rFonts w:asciiTheme="majorBidi" w:eastAsiaTheme="minorEastAsia" w:hAnsiTheme="majorBidi" w:cstheme="majorBidi"/>
              <w:noProof/>
              <w:sz w:val="28"/>
              <w:szCs w:val="28"/>
              <w:lang w:eastAsia="ru-RU"/>
            </w:rPr>
          </w:pPr>
          <w:hyperlink w:anchor="_Toc483481144" w:history="1">
            <w:r w:rsidR="00B52CEF" w:rsidRPr="00D2371E">
              <w:rPr>
                <w:rStyle w:val="ae"/>
                <w:rFonts w:asciiTheme="majorBidi" w:hAnsiTheme="majorBidi" w:cstheme="majorBidi"/>
                <w:noProof/>
                <w:sz w:val="28"/>
                <w:szCs w:val="28"/>
                <w:lang w:bidi="ps-AF"/>
              </w:rPr>
              <w:t>5.2. История вероучения ахл-е хакк</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_Toc483481144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63</w:t>
            </w:r>
            <w:r w:rsidR="00B52CEF" w:rsidRPr="00D2371E">
              <w:rPr>
                <w:rFonts w:asciiTheme="majorBidi" w:hAnsiTheme="majorBidi" w:cstheme="majorBidi"/>
                <w:noProof/>
                <w:webHidden/>
                <w:sz w:val="28"/>
                <w:szCs w:val="28"/>
              </w:rPr>
              <w:fldChar w:fldCharType="end"/>
            </w:r>
          </w:hyperlink>
        </w:p>
        <w:p w:rsidR="00B52CEF" w:rsidRPr="00D2371E" w:rsidRDefault="00FD725E">
          <w:pPr>
            <w:pStyle w:val="2"/>
            <w:tabs>
              <w:tab w:val="right" w:leader="dot" w:pos="9345"/>
            </w:tabs>
            <w:rPr>
              <w:rFonts w:asciiTheme="majorBidi" w:eastAsiaTheme="minorEastAsia" w:hAnsiTheme="majorBidi" w:cstheme="majorBidi"/>
              <w:noProof/>
              <w:sz w:val="28"/>
              <w:szCs w:val="28"/>
              <w:lang w:eastAsia="ru-RU"/>
            </w:rPr>
          </w:pPr>
          <w:hyperlink w:anchor="_Toc483481145" w:history="1">
            <w:r w:rsidR="00B52CEF" w:rsidRPr="00D2371E">
              <w:rPr>
                <w:rStyle w:val="ae"/>
                <w:rFonts w:asciiTheme="majorBidi" w:hAnsiTheme="majorBidi" w:cstheme="majorBidi"/>
                <w:noProof/>
                <w:sz w:val="28"/>
                <w:szCs w:val="28"/>
                <w:lang w:bidi="ar-EG"/>
              </w:rPr>
              <w:t>5.3. Связь с другими религиями</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_Toc483481145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70</w:t>
            </w:r>
            <w:r w:rsidR="00B52CEF" w:rsidRPr="00D2371E">
              <w:rPr>
                <w:rFonts w:asciiTheme="majorBidi" w:hAnsiTheme="majorBidi" w:cstheme="majorBidi"/>
                <w:noProof/>
                <w:webHidden/>
                <w:sz w:val="28"/>
                <w:szCs w:val="28"/>
              </w:rPr>
              <w:fldChar w:fldCharType="end"/>
            </w:r>
          </w:hyperlink>
        </w:p>
        <w:p w:rsidR="00B52CEF" w:rsidRPr="00D2371E" w:rsidRDefault="00FD725E">
          <w:pPr>
            <w:pStyle w:val="12"/>
            <w:tabs>
              <w:tab w:val="right" w:leader="dot" w:pos="9345"/>
            </w:tabs>
            <w:rPr>
              <w:rFonts w:asciiTheme="majorBidi" w:eastAsiaTheme="minorEastAsia" w:hAnsiTheme="majorBidi" w:cstheme="majorBidi"/>
              <w:noProof/>
              <w:sz w:val="28"/>
              <w:szCs w:val="28"/>
              <w:lang w:eastAsia="ru-RU"/>
            </w:rPr>
          </w:pPr>
          <w:hyperlink w:anchor="_Toc483481146" w:history="1">
            <w:r w:rsidR="00B52CEF" w:rsidRPr="00D2371E">
              <w:rPr>
                <w:rStyle w:val="ae"/>
                <w:rFonts w:asciiTheme="majorBidi" w:hAnsiTheme="majorBidi" w:cstheme="majorBidi"/>
                <w:noProof/>
                <w:sz w:val="28"/>
                <w:szCs w:val="28"/>
                <w:lang w:bidi="ps-AF"/>
              </w:rPr>
              <w:t>Заключение</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_Toc483481146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75</w:t>
            </w:r>
            <w:r w:rsidR="00B52CEF" w:rsidRPr="00D2371E">
              <w:rPr>
                <w:rFonts w:asciiTheme="majorBidi" w:hAnsiTheme="majorBidi" w:cstheme="majorBidi"/>
                <w:noProof/>
                <w:webHidden/>
                <w:sz w:val="28"/>
                <w:szCs w:val="28"/>
              </w:rPr>
              <w:fldChar w:fldCharType="end"/>
            </w:r>
          </w:hyperlink>
        </w:p>
        <w:p w:rsidR="00B52CEF" w:rsidRPr="00B52CEF" w:rsidRDefault="00FD725E">
          <w:pPr>
            <w:pStyle w:val="12"/>
            <w:tabs>
              <w:tab w:val="right" w:leader="dot" w:pos="9345"/>
            </w:tabs>
            <w:rPr>
              <w:rFonts w:asciiTheme="majorBidi" w:eastAsiaTheme="minorEastAsia" w:hAnsiTheme="majorBidi" w:cstheme="majorBidi"/>
              <w:noProof/>
              <w:sz w:val="28"/>
              <w:szCs w:val="28"/>
              <w:lang w:eastAsia="ru-RU"/>
            </w:rPr>
          </w:pPr>
          <w:hyperlink w:anchor="_Toc483481147" w:history="1">
            <w:r w:rsidR="00B52CEF" w:rsidRPr="00D2371E">
              <w:rPr>
                <w:rStyle w:val="ae"/>
                <w:rFonts w:asciiTheme="majorBidi" w:hAnsiTheme="majorBidi" w:cstheme="majorBidi"/>
                <w:noProof/>
                <w:sz w:val="28"/>
                <w:szCs w:val="28"/>
              </w:rPr>
              <w:t>Список использованных источников и литературы</w:t>
            </w:r>
            <w:r w:rsidR="00B52CEF" w:rsidRPr="00D2371E">
              <w:rPr>
                <w:rFonts w:asciiTheme="majorBidi" w:hAnsiTheme="majorBidi" w:cstheme="majorBidi"/>
                <w:noProof/>
                <w:webHidden/>
                <w:sz w:val="28"/>
                <w:szCs w:val="28"/>
              </w:rPr>
              <w:tab/>
            </w:r>
            <w:r w:rsidR="00B52CEF" w:rsidRPr="00D2371E">
              <w:rPr>
                <w:rFonts w:asciiTheme="majorBidi" w:hAnsiTheme="majorBidi" w:cstheme="majorBidi"/>
                <w:noProof/>
                <w:webHidden/>
                <w:sz w:val="28"/>
                <w:szCs w:val="28"/>
              </w:rPr>
              <w:fldChar w:fldCharType="begin"/>
            </w:r>
            <w:r w:rsidR="00B52CEF" w:rsidRPr="00D2371E">
              <w:rPr>
                <w:rFonts w:asciiTheme="majorBidi" w:hAnsiTheme="majorBidi" w:cstheme="majorBidi"/>
                <w:noProof/>
                <w:webHidden/>
                <w:sz w:val="28"/>
                <w:szCs w:val="28"/>
              </w:rPr>
              <w:instrText xml:space="preserve"> PAGEREF _Toc483481147 \h </w:instrText>
            </w:r>
            <w:r w:rsidR="00B52CEF" w:rsidRPr="00D2371E">
              <w:rPr>
                <w:rFonts w:asciiTheme="majorBidi" w:hAnsiTheme="majorBidi" w:cstheme="majorBidi"/>
                <w:noProof/>
                <w:webHidden/>
                <w:sz w:val="28"/>
                <w:szCs w:val="28"/>
              </w:rPr>
            </w:r>
            <w:r w:rsidR="00B52CEF" w:rsidRPr="00D2371E">
              <w:rPr>
                <w:rFonts w:asciiTheme="majorBidi" w:hAnsiTheme="majorBidi" w:cstheme="majorBidi"/>
                <w:noProof/>
                <w:webHidden/>
                <w:sz w:val="28"/>
                <w:szCs w:val="28"/>
              </w:rPr>
              <w:fldChar w:fldCharType="separate"/>
            </w:r>
            <w:r w:rsidR="00842282" w:rsidRPr="00D2371E">
              <w:rPr>
                <w:rFonts w:asciiTheme="majorBidi" w:hAnsiTheme="majorBidi" w:cstheme="majorBidi"/>
                <w:noProof/>
                <w:webHidden/>
                <w:sz w:val="28"/>
                <w:szCs w:val="28"/>
              </w:rPr>
              <w:t>80</w:t>
            </w:r>
            <w:r w:rsidR="00B52CEF" w:rsidRPr="00D2371E">
              <w:rPr>
                <w:rFonts w:asciiTheme="majorBidi" w:hAnsiTheme="majorBidi" w:cstheme="majorBidi"/>
                <w:noProof/>
                <w:webHidden/>
                <w:sz w:val="28"/>
                <w:szCs w:val="28"/>
              </w:rPr>
              <w:fldChar w:fldCharType="end"/>
            </w:r>
          </w:hyperlink>
        </w:p>
        <w:p w:rsidR="007143C7" w:rsidRDefault="007143C7">
          <w:r w:rsidRPr="00B52CEF">
            <w:rPr>
              <w:rFonts w:asciiTheme="majorBidi" w:hAnsiTheme="majorBidi" w:cstheme="majorBidi"/>
              <w:b/>
              <w:bCs/>
              <w:sz w:val="28"/>
              <w:szCs w:val="28"/>
            </w:rPr>
            <w:fldChar w:fldCharType="end"/>
          </w:r>
        </w:p>
      </w:sdtContent>
    </w:sdt>
    <w:p w:rsidR="00B52CEF" w:rsidRDefault="00B52CEF" w:rsidP="00B52CEF">
      <w:pPr>
        <w:spacing w:line="480" w:lineRule="auto"/>
        <w:outlineLvl w:val="0"/>
        <w:rPr>
          <w:rFonts w:asciiTheme="majorBidi" w:hAnsiTheme="majorBidi" w:cstheme="majorBidi"/>
          <w:b/>
          <w:bCs/>
          <w:sz w:val="28"/>
          <w:szCs w:val="28"/>
        </w:rPr>
      </w:pPr>
      <w:bookmarkStart w:id="0" w:name="_Toc483481130"/>
    </w:p>
    <w:p w:rsidR="00B52CEF" w:rsidRDefault="00B52CEF" w:rsidP="00B52CEF">
      <w:pPr>
        <w:spacing w:line="480" w:lineRule="auto"/>
        <w:outlineLvl w:val="0"/>
        <w:rPr>
          <w:rFonts w:asciiTheme="majorBidi" w:hAnsiTheme="majorBidi" w:cstheme="majorBidi"/>
          <w:b/>
          <w:bCs/>
          <w:sz w:val="28"/>
          <w:szCs w:val="28"/>
        </w:rPr>
      </w:pPr>
    </w:p>
    <w:p w:rsidR="00B52CEF" w:rsidRDefault="00B52CEF" w:rsidP="00B52CEF">
      <w:pPr>
        <w:spacing w:line="480" w:lineRule="auto"/>
        <w:outlineLvl w:val="0"/>
        <w:rPr>
          <w:rFonts w:asciiTheme="majorBidi" w:hAnsiTheme="majorBidi" w:cstheme="majorBidi"/>
          <w:b/>
          <w:bCs/>
          <w:sz w:val="28"/>
          <w:szCs w:val="28"/>
        </w:rPr>
      </w:pPr>
    </w:p>
    <w:p w:rsidR="00B52CEF" w:rsidRDefault="00B52CEF" w:rsidP="00B52CEF">
      <w:pPr>
        <w:spacing w:line="480" w:lineRule="auto"/>
        <w:outlineLvl w:val="0"/>
        <w:rPr>
          <w:rFonts w:asciiTheme="majorBidi" w:hAnsiTheme="majorBidi" w:cstheme="majorBidi"/>
          <w:b/>
          <w:bCs/>
          <w:sz w:val="28"/>
          <w:szCs w:val="28"/>
        </w:rPr>
      </w:pPr>
    </w:p>
    <w:p w:rsidR="00B52CEF" w:rsidRDefault="00B52CEF" w:rsidP="00B52CEF">
      <w:pPr>
        <w:spacing w:line="480" w:lineRule="auto"/>
        <w:outlineLvl w:val="0"/>
        <w:rPr>
          <w:rFonts w:asciiTheme="majorBidi" w:hAnsiTheme="majorBidi" w:cstheme="majorBidi"/>
          <w:b/>
          <w:bCs/>
          <w:sz w:val="28"/>
          <w:szCs w:val="28"/>
        </w:rPr>
      </w:pPr>
    </w:p>
    <w:p w:rsidR="00B52CEF" w:rsidRDefault="00B52CEF" w:rsidP="00B52CEF">
      <w:pPr>
        <w:spacing w:line="480" w:lineRule="auto"/>
        <w:outlineLvl w:val="0"/>
        <w:rPr>
          <w:rFonts w:asciiTheme="majorBidi" w:hAnsiTheme="majorBidi" w:cstheme="majorBidi"/>
          <w:b/>
          <w:bCs/>
          <w:sz w:val="28"/>
          <w:szCs w:val="28"/>
        </w:rPr>
      </w:pPr>
    </w:p>
    <w:p w:rsidR="000D0ABF" w:rsidRPr="00FA03C7" w:rsidRDefault="000D0ABF" w:rsidP="00B52CEF">
      <w:pPr>
        <w:spacing w:line="480" w:lineRule="auto"/>
        <w:jc w:val="center"/>
        <w:outlineLvl w:val="0"/>
        <w:rPr>
          <w:rFonts w:asciiTheme="majorBidi" w:hAnsiTheme="majorBidi" w:cstheme="majorBidi"/>
          <w:b/>
          <w:bCs/>
          <w:sz w:val="28"/>
          <w:szCs w:val="28"/>
        </w:rPr>
      </w:pPr>
      <w:r w:rsidRPr="00FA03C7">
        <w:rPr>
          <w:rFonts w:asciiTheme="majorBidi" w:hAnsiTheme="majorBidi" w:cstheme="majorBidi"/>
          <w:b/>
          <w:bCs/>
          <w:sz w:val="28"/>
          <w:szCs w:val="28"/>
        </w:rPr>
        <w:lastRenderedPageBreak/>
        <w:t>Введение</w:t>
      </w:r>
      <w:bookmarkEnd w:id="0"/>
    </w:p>
    <w:p w:rsidR="000D0ABF" w:rsidRDefault="000D0ABF" w:rsidP="00402AE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Курды – народ Ближнего Востока, проживающий в основном на смежной территории четырех государств: Ирана, Ирака, Турции и Сирии. </w:t>
      </w:r>
      <w:r w:rsidR="00402AED">
        <w:rPr>
          <w:rFonts w:asciiTheme="majorBidi" w:hAnsiTheme="majorBidi" w:cstheme="majorBidi"/>
          <w:sz w:val="28"/>
          <w:szCs w:val="28"/>
        </w:rPr>
        <w:t>Т</w:t>
      </w:r>
      <w:r>
        <w:rPr>
          <w:rFonts w:asciiTheme="majorBidi" w:hAnsiTheme="majorBidi" w:cstheme="majorBidi"/>
          <w:sz w:val="28"/>
          <w:szCs w:val="28"/>
        </w:rPr>
        <w:t xml:space="preserve">ерриторию </w:t>
      </w:r>
      <w:r w:rsidR="00CF1543">
        <w:rPr>
          <w:rFonts w:asciiTheme="majorBidi" w:hAnsiTheme="majorBidi" w:cstheme="majorBidi"/>
          <w:sz w:val="28"/>
          <w:szCs w:val="28"/>
        </w:rPr>
        <w:t xml:space="preserve">их проживания </w:t>
      </w:r>
      <w:r>
        <w:rPr>
          <w:rFonts w:asciiTheme="majorBidi" w:hAnsiTheme="majorBidi" w:cstheme="majorBidi"/>
          <w:sz w:val="28"/>
          <w:szCs w:val="28"/>
        </w:rPr>
        <w:t>называют Курдистаном («Стран</w:t>
      </w:r>
      <w:r w:rsidR="00CF1543">
        <w:rPr>
          <w:rFonts w:asciiTheme="majorBidi" w:hAnsiTheme="majorBidi" w:cstheme="majorBidi"/>
          <w:sz w:val="28"/>
          <w:szCs w:val="28"/>
        </w:rPr>
        <w:t>ой</w:t>
      </w:r>
      <w:r>
        <w:rPr>
          <w:rFonts w:asciiTheme="majorBidi" w:hAnsiTheme="majorBidi" w:cstheme="majorBidi"/>
          <w:sz w:val="28"/>
          <w:szCs w:val="28"/>
        </w:rPr>
        <w:t xml:space="preserve"> курдов»). </w:t>
      </w:r>
      <w:proofErr w:type="gramStart"/>
      <w:r>
        <w:rPr>
          <w:rFonts w:asciiTheme="majorBidi" w:hAnsiTheme="majorBidi" w:cstheme="majorBidi"/>
          <w:sz w:val="28"/>
          <w:szCs w:val="28"/>
        </w:rPr>
        <w:t>По современным данным курды живут также в Афганистане, Ливане,  Израиле, Индии, Грузии, Армении, Азербайджане, Казахстане, Туркмении, Киргизии, России.</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Значительные курдские общины имеются в Европе (Германия, Швеция, Англия, Франция, Бельгия, Голландия), а также в США, Канаде и Австралии.</w:t>
      </w:r>
      <w:proofErr w:type="gramEnd"/>
      <w:r>
        <w:rPr>
          <w:rFonts w:asciiTheme="majorBidi" w:hAnsiTheme="majorBidi" w:cstheme="majorBidi"/>
          <w:sz w:val="28"/>
          <w:szCs w:val="28"/>
        </w:rPr>
        <w:t xml:space="preserve"> В настоящее время численность курдского населения в мире </w:t>
      </w:r>
      <w:r w:rsidR="00402AED">
        <w:rPr>
          <w:rFonts w:asciiTheme="majorBidi" w:hAnsiTheme="majorBidi" w:cstheme="majorBidi"/>
          <w:sz w:val="28"/>
          <w:szCs w:val="28"/>
        </w:rPr>
        <w:t xml:space="preserve">по приблизительным подсчетам </w:t>
      </w:r>
      <w:r>
        <w:rPr>
          <w:rFonts w:asciiTheme="majorBidi" w:hAnsiTheme="majorBidi" w:cstheme="majorBidi"/>
          <w:sz w:val="28"/>
          <w:szCs w:val="28"/>
        </w:rPr>
        <w:t>составляет 30</w:t>
      </w:r>
      <w:r w:rsidR="00402AED" w:rsidRPr="00402AED">
        <w:rPr>
          <w:rFonts w:asciiTheme="majorBidi" w:hAnsiTheme="majorBidi" w:cstheme="majorBidi"/>
          <w:sz w:val="28"/>
          <w:szCs w:val="28"/>
        </w:rPr>
        <w:t>–</w:t>
      </w:r>
      <w:r>
        <w:rPr>
          <w:rFonts w:asciiTheme="majorBidi" w:hAnsiTheme="majorBidi" w:cstheme="majorBidi"/>
          <w:sz w:val="28"/>
          <w:szCs w:val="28"/>
        </w:rPr>
        <w:t xml:space="preserve">40 млн. человек.  </w:t>
      </w:r>
    </w:p>
    <w:p w:rsidR="000D0ABF" w:rsidRDefault="000D0ABF" w:rsidP="00402AE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И</w:t>
      </w:r>
      <w:r w:rsidRPr="000F78EE">
        <w:rPr>
          <w:rFonts w:asciiTheme="majorBidi" w:hAnsiTheme="majorBidi" w:cstheme="majorBidi"/>
          <w:sz w:val="28"/>
          <w:szCs w:val="28"/>
        </w:rPr>
        <w:t>нтерес к курдскому этносу и к курдским конфессиям не только не уменьшается, но и постоянно раст</w:t>
      </w:r>
      <w:r w:rsidR="00DC3E8D">
        <w:rPr>
          <w:rFonts w:asciiTheme="majorBidi" w:hAnsiTheme="majorBidi" w:cstheme="majorBidi"/>
          <w:sz w:val="28"/>
          <w:szCs w:val="28"/>
        </w:rPr>
        <w:t>е</w:t>
      </w:r>
      <w:r w:rsidRPr="000F78EE">
        <w:rPr>
          <w:rFonts w:asciiTheme="majorBidi" w:hAnsiTheme="majorBidi" w:cstheme="majorBidi"/>
          <w:sz w:val="28"/>
          <w:szCs w:val="28"/>
        </w:rPr>
        <w:t xml:space="preserve">т. Это связано, прежде всего, с событиями, происходящими на Ближнем Востоке и ролью курдов в этих событиях. Много литературы посвящено курдам-мусульманам, </w:t>
      </w:r>
      <w:r>
        <w:rPr>
          <w:rFonts w:asciiTheme="majorBidi" w:hAnsiTheme="majorBidi" w:cstheme="majorBidi"/>
          <w:sz w:val="28"/>
          <w:szCs w:val="28"/>
        </w:rPr>
        <w:t>ведь они составляют подавляющее большинство курдского населения. Достаточно изучен</w:t>
      </w:r>
      <w:r w:rsidR="00CF1543">
        <w:rPr>
          <w:rFonts w:asciiTheme="majorBidi" w:hAnsiTheme="majorBidi" w:cstheme="majorBidi"/>
          <w:sz w:val="28"/>
          <w:szCs w:val="28"/>
        </w:rPr>
        <w:t>о</w:t>
      </w:r>
      <w:r>
        <w:rPr>
          <w:rFonts w:asciiTheme="majorBidi" w:hAnsiTheme="majorBidi" w:cstheme="majorBidi"/>
          <w:sz w:val="28"/>
          <w:szCs w:val="28"/>
        </w:rPr>
        <w:t xml:space="preserve"> так</w:t>
      </w:r>
      <w:r w:rsidR="00CF1543">
        <w:rPr>
          <w:rFonts w:asciiTheme="majorBidi" w:hAnsiTheme="majorBidi" w:cstheme="majorBidi"/>
          <w:sz w:val="28"/>
          <w:szCs w:val="28"/>
        </w:rPr>
        <w:t>о</w:t>
      </w:r>
      <w:r>
        <w:rPr>
          <w:rFonts w:asciiTheme="majorBidi" w:hAnsiTheme="majorBidi" w:cstheme="majorBidi"/>
          <w:sz w:val="28"/>
          <w:szCs w:val="28"/>
        </w:rPr>
        <w:t>е курдск</w:t>
      </w:r>
      <w:r w:rsidR="00CF1543">
        <w:rPr>
          <w:rFonts w:asciiTheme="majorBidi" w:hAnsiTheme="majorBidi" w:cstheme="majorBidi"/>
          <w:sz w:val="28"/>
          <w:szCs w:val="28"/>
        </w:rPr>
        <w:t>о</w:t>
      </w:r>
      <w:r>
        <w:rPr>
          <w:rFonts w:asciiTheme="majorBidi" w:hAnsiTheme="majorBidi" w:cstheme="majorBidi"/>
          <w:sz w:val="28"/>
          <w:szCs w:val="28"/>
        </w:rPr>
        <w:t>е религиозн</w:t>
      </w:r>
      <w:r w:rsidR="00CF1543">
        <w:rPr>
          <w:rFonts w:asciiTheme="majorBidi" w:hAnsiTheme="majorBidi" w:cstheme="majorBidi"/>
          <w:sz w:val="28"/>
          <w:szCs w:val="28"/>
        </w:rPr>
        <w:t>о</w:t>
      </w:r>
      <w:r>
        <w:rPr>
          <w:rFonts w:asciiTheme="majorBidi" w:hAnsiTheme="majorBidi" w:cstheme="majorBidi"/>
          <w:sz w:val="28"/>
          <w:szCs w:val="28"/>
        </w:rPr>
        <w:t>е меньшинств</w:t>
      </w:r>
      <w:r w:rsidR="00CF1543">
        <w:rPr>
          <w:rFonts w:asciiTheme="majorBidi" w:hAnsiTheme="majorBidi" w:cstheme="majorBidi"/>
          <w:sz w:val="28"/>
          <w:szCs w:val="28"/>
        </w:rPr>
        <w:t>о</w:t>
      </w:r>
      <w:r>
        <w:rPr>
          <w:rFonts w:asciiTheme="majorBidi" w:hAnsiTheme="majorBidi" w:cstheme="majorBidi"/>
          <w:sz w:val="28"/>
          <w:szCs w:val="28"/>
        </w:rPr>
        <w:t xml:space="preserve">, как </w:t>
      </w:r>
      <w:r w:rsidRPr="000F78EE">
        <w:rPr>
          <w:rFonts w:asciiTheme="majorBidi" w:hAnsiTheme="majorBidi" w:cstheme="majorBidi"/>
          <w:sz w:val="28"/>
          <w:szCs w:val="28"/>
        </w:rPr>
        <w:t>езид</w:t>
      </w:r>
      <w:r>
        <w:rPr>
          <w:rFonts w:asciiTheme="majorBidi" w:hAnsiTheme="majorBidi" w:cstheme="majorBidi"/>
          <w:sz w:val="28"/>
          <w:szCs w:val="28"/>
        </w:rPr>
        <w:t>ы</w:t>
      </w:r>
      <w:r w:rsidRPr="000F78EE">
        <w:rPr>
          <w:rFonts w:asciiTheme="majorBidi" w:hAnsiTheme="majorBidi" w:cstheme="majorBidi"/>
          <w:sz w:val="28"/>
          <w:szCs w:val="28"/>
        </w:rPr>
        <w:t>. Что же касается общины ахл-е хакк, то информации о ней гораздо меньше.</w:t>
      </w:r>
    </w:p>
    <w:p w:rsidR="00C04C5B" w:rsidRDefault="00C04C5B" w:rsidP="00C04C5B">
      <w:pPr>
        <w:spacing w:line="360" w:lineRule="auto"/>
        <w:ind w:firstLine="709"/>
        <w:jc w:val="both"/>
        <w:rPr>
          <w:rFonts w:asciiTheme="majorBidi" w:hAnsiTheme="majorBidi" w:cstheme="majorBidi"/>
          <w:sz w:val="28"/>
          <w:szCs w:val="28"/>
        </w:rPr>
      </w:pPr>
      <w:r w:rsidRPr="00C04C5B">
        <w:rPr>
          <w:rFonts w:asciiTheme="majorBidi" w:hAnsiTheme="majorBidi" w:cstheme="majorBidi"/>
          <w:sz w:val="28"/>
          <w:szCs w:val="28"/>
        </w:rPr>
        <w:t xml:space="preserve">Ахл-е хакк («люди истины») – это религиозная община, основателем которой считают Султана Исхака. Согласно представлениям ахл-е хакк, он являлся одним из воплощений бога. Членов этой общины также называют али-илахи («обожествляющие Али»), т. е. четвертого праведного халифа Али ибн Аби Талиба (656–661), </w:t>
      </w:r>
      <w:r>
        <w:rPr>
          <w:rFonts w:asciiTheme="majorBidi" w:hAnsiTheme="majorBidi" w:cstheme="majorBidi"/>
          <w:sz w:val="28"/>
          <w:szCs w:val="28"/>
        </w:rPr>
        <w:t>который,</w:t>
      </w:r>
      <w:r w:rsidRPr="00C04C5B">
        <w:rPr>
          <w:rFonts w:asciiTheme="majorBidi" w:hAnsiTheme="majorBidi" w:cstheme="majorBidi"/>
          <w:sz w:val="28"/>
          <w:szCs w:val="28"/>
        </w:rPr>
        <w:t xml:space="preserve"> так</w:t>
      </w:r>
      <w:r>
        <w:rPr>
          <w:rFonts w:asciiTheme="majorBidi" w:hAnsiTheme="majorBidi" w:cstheme="majorBidi"/>
          <w:sz w:val="28"/>
          <w:szCs w:val="28"/>
        </w:rPr>
        <w:t xml:space="preserve"> </w:t>
      </w:r>
      <w:r w:rsidRPr="00C04C5B">
        <w:rPr>
          <w:rFonts w:asciiTheme="majorBidi" w:hAnsiTheme="majorBidi" w:cstheme="majorBidi"/>
          <w:sz w:val="28"/>
          <w:szCs w:val="28"/>
        </w:rPr>
        <w:t>же как и уже упомянутый Султан Исхак</w:t>
      </w:r>
      <w:r>
        <w:rPr>
          <w:rFonts w:asciiTheme="majorBidi" w:hAnsiTheme="majorBidi" w:cstheme="majorBidi"/>
          <w:sz w:val="28"/>
          <w:szCs w:val="28"/>
        </w:rPr>
        <w:t>,</w:t>
      </w:r>
      <w:r w:rsidRPr="00C04C5B">
        <w:rPr>
          <w:rFonts w:asciiTheme="majorBidi" w:hAnsiTheme="majorBidi" w:cstheme="majorBidi"/>
          <w:sz w:val="28"/>
          <w:szCs w:val="28"/>
        </w:rPr>
        <w:t xml:space="preserve"> был божественным воплощением.</w:t>
      </w:r>
    </w:p>
    <w:p w:rsidR="000D0ABF" w:rsidRPr="00CE097F" w:rsidRDefault="000D0ABF" w:rsidP="00402AED">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Вопрос об основах вероучения ахл-е хакк, </w:t>
      </w:r>
      <w:r w:rsidR="00402AED">
        <w:rPr>
          <w:rFonts w:asciiTheme="majorBidi" w:hAnsiTheme="majorBidi" w:cstheme="majorBidi"/>
          <w:sz w:val="28"/>
          <w:szCs w:val="28"/>
          <w:lang w:bidi="ar-EG"/>
        </w:rPr>
        <w:t xml:space="preserve">его </w:t>
      </w:r>
      <w:r>
        <w:rPr>
          <w:rFonts w:asciiTheme="majorBidi" w:hAnsiTheme="majorBidi" w:cstheme="majorBidi"/>
          <w:sz w:val="28"/>
          <w:szCs w:val="28"/>
          <w:lang w:bidi="ar-EG"/>
        </w:rPr>
        <w:t xml:space="preserve">истории, обрядах, современном положении общины </w:t>
      </w:r>
      <w:r w:rsidR="00402AED">
        <w:rPr>
          <w:rFonts w:asciiTheme="majorBidi" w:hAnsiTheme="majorBidi" w:cstheme="majorBidi"/>
          <w:sz w:val="28"/>
          <w:szCs w:val="28"/>
          <w:lang w:bidi="ar-EG"/>
        </w:rPr>
        <w:t>«</w:t>
      </w:r>
      <w:r>
        <w:rPr>
          <w:rFonts w:asciiTheme="majorBidi" w:hAnsiTheme="majorBidi" w:cstheme="majorBidi"/>
          <w:sz w:val="28"/>
          <w:szCs w:val="28"/>
          <w:lang w:bidi="ar-EG"/>
        </w:rPr>
        <w:t>людей истины</w:t>
      </w:r>
      <w:r w:rsidR="00402AED">
        <w:rPr>
          <w:rFonts w:asciiTheme="majorBidi" w:hAnsiTheme="majorBidi" w:cstheme="majorBidi"/>
          <w:sz w:val="28"/>
          <w:szCs w:val="28"/>
          <w:lang w:bidi="ar-EG"/>
        </w:rPr>
        <w:t>»</w:t>
      </w:r>
      <w:r>
        <w:rPr>
          <w:rFonts w:asciiTheme="majorBidi" w:hAnsiTheme="majorBidi" w:cstheme="majorBidi"/>
          <w:sz w:val="28"/>
          <w:szCs w:val="28"/>
          <w:lang w:bidi="ar-EG"/>
        </w:rPr>
        <w:t xml:space="preserve"> поднимается</w:t>
      </w:r>
      <w:r w:rsidR="00402AED">
        <w:rPr>
          <w:rFonts w:asciiTheme="majorBidi" w:hAnsiTheme="majorBidi" w:cstheme="majorBidi"/>
          <w:sz w:val="28"/>
          <w:szCs w:val="28"/>
          <w:lang w:bidi="ar-EG"/>
        </w:rPr>
        <w:t xml:space="preserve"> в</w:t>
      </w:r>
      <w:r>
        <w:rPr>
          <w:rFonts w:asciiTheme="majorBidi" w:hAnsiTheme="majorBidi" w:cstheme="majorBidi"/>
          <w:sz w:val="28"/>
          <w:szCs w:val="28"/>
          <w:lang w:bidi="ar-EG"/>
        </w:rPr>
        <w:t xml:space="preserve"> разных работах, однако </w:t>
      </w:r>
      <w:r w:rsidRPr="009613C3">
        <w:rPr>
          <w:rFonts w:asciiTheme="majorBidi" w:hAnsiTheme="majorBidi" w:cstheme="majorBidi"/>
          <w:sz w:val="28"/>
          <w:szCs w:val="28"/>
          <w:lang w:bidi="ar-EG"/>
        </w:rPr>
        <w:t>нельзя сказать, что он является хорошо изученным, так как приводимые сведения</w:t>
      </w:r>
      <w:r w:rsidR="00402AED">
        <w:rPr>
          <w:rFonts w:asciiTheme="majorBidi" w:hAnsiTheme="majorBidi" w:cstheme="majorBidi"/>
          <w:sz w:val="28"/>
          <w:szCs w:val="28"/>
          <w:lang w:bidi="ar-EG"/>
        </w:rPr>
        <w:t>,</w:t>
      </w:r>
      <w:r w:rsidRPr="009613C3">
        <w:rPr>
          <w:rFonts w:asciiTheme="majorBidi" w:hAnsiTheme="majorBidi" w:cstheme="majorBidi"/>
          <w:sz w:val="28"/>
          <w:szCs w:val="28"/>
          <w:lang w:bidi="ar-EG"/>
        </w:rPr>
        <w:t xml:space="preserve"> в основном</w:t>
      </w:r>
      <w:r w:rsidR="00402AED">
        <w:rPr>
          <w:rFonts w:asciiTheme="majorBidi" w:hAnsiTheme="majorBidi" w:cstheme="majorBidi"/>
          <w:sz w:val="28"/>
          <w:szCs w:val="28"/>
          <w:lang w:bidi="ar-EG"/>
        </w:rPr>
        <w:t>,</w:t>
      </w:r>
      <w:r w:rsidRPr="009613C3">
        <w:rPr>
          <w:rFonts w:asciiTheme="majorBidi" w:hAnsiTheme="majorBidi" w:cstheme="majorBidi"/>
          <w:sz w:val="28"/>
          <w:szCs w:val="28"/>
          <w:lang w:bidi="ar-EG"/>
        </w:rPr>
        <w:t xml:space="preserve"> отрывочны и </w:t>
      </w:r>
      <w:r w:rsidR="00402AED">
        <w:rPr>
          <w:rFonts w:asciiTheme="majorBidi" w:hAnsiTheme="majorBidi" w:cstheme="majorBidi"/>
          <w:sz w:val="28"/>
          <w:szCs w:val="28"/>
          <w:lang w:bidi="ar-EG"/>
        </w:rPr>
        <w:t>противоречивы</w:t>
      </w:r>
      <w:r w:rsidRPr="009613C3">
        <w:rPr>
          <w:rFonts w:asciiTheme="majorBidi" w:hAnsiTheme="majorBidi" w:cstheme="majorBidi"/>
          <w:sz w:val="28"/>
          <w:szCs w:val="28"/>
          <w:lang w:bidi="ar-EG"/>
        </w:rPr>
        <w:t>.</w:t>
      </w:r>
      <w:r>
        <w:rPr>
          <w:rFonts w:asciiTheme="majorBidi" w:hAnsiTheme="majorBidi" w:cstheme="majorBidi"/>
          <w:sz w:val="28"/>
          <w:szCs w:val="28"/>
          <w:lang w:bidi="ar-EG"/>
        </w:rPr>
        <w:t xml:space="preserve"> Причиной этого является то, что </w:t>
      </w:r>
      <w:r w:rsidR="00402AED">
        <w:rPr>
          <w:rFonts w:asciiTheme="majorBidi" w:hAnsiTheme="majorBidi" w:cstheme="majorBidi"/>
          <w:sz w:val="28"/>
          <w:szCs w:val="28"/>
          <w:lang w:bidi="ar-EG"/>
        </w:rPr>
        <w:t>члены</w:t>
      </w:r>
      <w:r w:rsidRPr="009613C3">
        <w:rPr>
          <w:rFonts w:asciiTheme="majorBidi" w:hAnsiTheme="majorBidi" w:cstheme="majorBidi"/>
          <w:sz w:val="28"/>
          <w:szCs w:val="28"/>
          <w:lang w:bidi="ar-EG"/>
        </w:rPr>
        <w:t xml:space="preserve"> данной религиозной общины </w:t>
      </w:r>
      <w:r>
        <w:rPr>
          <w:rFonts w:asciiTheme="majorBidi" w:hAnsiTheme="majorBidi" w:cstheme="majorBidi"/>
          <w:sz w:val="28"/>
          <w:szCs w:val="28"/>
          <w:lang w:bidi="ar-EG"/>
        </w:rPr>
        <w:t xml:space="preserve">долго скрывали </w:t>
      </w:r>
      <w:r w:rsidRPr="009613C3">
        <w:rPr>
          <w:rFonts w:asciiTheme="majorBidi" w:hAnsiTheme="majorBidi" w:cstheme="majorBidi"/>
          <w:sz w:val="28"/>
          <w:szCs w:val="28"/>
          <w:lang w:bidi="ar-EG"/>
        </w:rPr>
        <w:lastRenderedPageBreak/>
        <w:t>свое вероучение</w:t>
      </w:r>
      <w:r>
        <w:rPr>
          <w:rFonts w:asciiTheme="majorBidi" w:hAnsiTheme="majorBidi" w:cstheme="majorBidi"/>
          <w:sz w:val="28"/>
          <w:szCs w:val="28"/>
          <w:lang w:bidi="ar-EG"/>
        </w:rPr>
        <w:t xml:space="preserve"> от непосвященных, </w:t>
      </w:r>
      <w:r w:rsidR="00CF1543">
        <w:rPr>
          <w:rFonts w:asciiTheme="majorBidi" w:hAnsiTheme="majorBidi" w:cstheme="majorBidi"/>
          <w:sz w:val="28"/>
          <w:szCs w:val="28"/>
          <w:lang w:bidi="ar-EG"/>
        </w:rPr>
        <w:t>лишь</w:t>
      </w:r>
      <w:r w:rsidR="00402AED">
        <w:rPr>
          <w:rFonts w:asciiTheme="majorBidi" w:hAnsiTheme="majorBidi" w:cstheme="majorBidi"/>
          <w:sz w:val="28"/>
          <w:szCs w:val="28"/>
          <w:lang w:bidi="ar-EG"/>
        </w:rPr>
        <w:t xml:space="preserve"> в первой </w:t>
      </w:r>
      <w:r>
        <w:rPr>
          <w:rFonts w:asciiTheme="majorBidi" w:hAnsiTheme="majorBidi" w:cstheme="majorBidi"/>
          <w:sz w:val="28"/>
          <w:szCs w:val="28"/>
          <w:lang w:bidi="ar-EG"/>
        </w:rPr>
        <w:t xml:space="preserve">половине </w:t>
      </w:r>
      <w:r>
        <w:rPr>
          <w:rFonts w:asciiTheme="majorBidi" w:hAnsiTheme="majorBidi" w:cstheme="majorBidi"/>
          <w:sz w:val="28"/>
          <w:szCs w:val="28"/>
          <w:lang w:val="en-US" w:bidi="ar-EG"/>
        </w:rPr>
        <w:t>XX</w:t>
      </w:r>
      <w:r>
        <w:rPr>
          <w:rFonts w:asciiTheme="majorBidi" w:hAnsiTheme="majorBidi" w:cstheme="majorBidi"/>
          <w:sz w:val="28"/>
          <w:szCs w:val="28"/>
          <w:lang w:bidi="ar-EG"/>
        </w:rPr>
        <w:t xml:space="preserve"> в. </w:t>
      </w:r>
      <w:r w:rsidR="00402AED">
        <w:rPr>
          <w:rFonts w:asciiTheme="majorBidi" w:hAnsiTheme="majorBidi" w:cstheme="majorBidi"/>
          <w:sz w:val="28"/>
          <w:szCs w:val="28"/>
          <w:lang w:bidi="ar-EG"/>
        </w:rPr>
        <w:t>появились</w:t>
      </w:r>
      <w:r>
        <w:rPr>
          <w:rFonts w:asciiTheme="majorBidi" w:hAnsiTheme="majorBidi" w:cstheme="majorBidi"/>
          <w:sz w:val="28"/>
          <w:szCs w:val="28"/>
          <w:lang w:bidi="ar-EG"/>
        </w:rPr>
        <w:t xml:space="preserve"> первые работы  об общине, написанные изнутри, т. е. самими  приверженцами вероучения ахл</w:t>
      </w:r>
      <w:r w:rsidR="00AF4F89">
        <w:rPr>
          <w:rFonts w:asciiTheme="majorBidi" w:hAnsiTheme="majorBidi" w:cstheme="majorBidi"/>
          <w:sz w:val="28"/>
          <w:szCs w:val="28"/>
          <w:lang w:bidi="ar-EG"/>
        </w:rPr>
        <w:t>-</w:t>
      </w:r>
      <w:r>
        <w:rPr>
          <w:rFonts w:asciiTheme="majorBidi" w:hAnsiTheme="majorBidi" w:cstheme="majorBidi"/>
          <w:sz w:val="28"/>
          <w:szCs w:val="28"/>
          <w:lang w:bidi="ar-EG"/>
        </w:rPr>
        <w:t xml:space="preserve">е хакк. </w:t>
      </w:r>
    </w:p>
    <w:p w:rsidR="00D42974" w:rsidRDefault="000D0ABF" w:rsidP="007F19C3">
      <w:pPr>
        <w:spacing w:line="360" w:lineRule="auto"/>
        <w:ind w:firstLine="709"/>
        <w:jc w:val="both"/>
        <w:rPr>
          <w:rFonts w:asciiTheme="majorBidi" w:hAnsiTheme="majorBidi" w:cstheme="majorBidi"/>
          <w:sz w:val="28"/>
          <w:szCs w:val="28"/>
          <w:lang w:bidi="ar-EG"/>
        </w:rPr>
      </w:pPr>
      <w:r w:rsidRPr="00C21DDF">
        <w:rPr>
          <w:rFonts w:asciiTheme="majorBidi" w:hAnsiTheme="majorBidi" w:cstheme="majorBidi"/>
          <w:sz w:val="28"/>
          <w:szCs w:val="28"/>
          <w:lang w:bidi="ar-EG"/>
        </w:rPr>
        <w:t xml:space="preserve">Одно из первых упоминаний религиозной общины ахл-е хакк принадлежит </w:t>
      </w:r>
      <w:r w:rsidR="00D42974">
        <w:rPr>
          <w:rFonts w:asciiTheme="majorBidi" w:hAnsiTheme="majorBidi" w:cstheme="majorBidi"/>
          <w:sz w:val="28"/>
          <w:szCs w:val="28"/>
          <w:lang w:bidi="ar-EG"/>
        </w:rPr>
        <w:t xml:space="preserve">майору Г. Роулинсону (1810–1895). В 1827 г. он </w:t>
      </w:r>
      <w:r w:rsidR="007F19C3">
        <w:rPr>
          <w:rFonts w:asciiTheme="majorBidi" w:hAnsiTheme="majorBidi" w:cstheme="majorBidi"/>
          <w:sz w:val="28"/>
          <w:szCs w:val="28"/>
          <w:lang w:bidi="ar-EG"/>
        </w:rPr>
        <w:t xml:space="preserve">вместе с другими британскими офицерами </w:t>
      </w:r>
      <w:r w:rsidR="00D42974">
        <w:rPr>
          <w:rFonts w:asciiTheme="majorBidi" w:hAnsiTheme="majorBidi" w:cstheme="majorBidi"/>
          <w:sz w:val="28"/>
          <w:szCs w:val="28"/>
          <w:lang w:bidi="ar-EG"/>
        </w:rPr>
        <w:t>был отправлен в Иран для реорганизации шахских войск. В своих заметках</w:t>
      </w:r>
      <w:r w:rsidR="007F19C3">
        <w:rPr>
          <w:rFonts w:asciiTheme="majorBidi" w:hAnsiTheme="majorBidi" w:cstheme="majorBidi"/>
          <w:sz w:val="28"/>
          <w:szCs w:val="28"/>
          <w:lang w:bidi="ar-EG"/>
        </w:rPr>
        <w:t xml:space="preserve"> (</w:t>
      </w:r>
      <w:r w:rsidR="007F19C3" w:rsidRPr="007F19C3">
        <w:rPr>
          <w:rFonts w:asciiTheme="majorBidi" w:hAnsiTheme="majorBidi" w:cstheme="majorBidi"/>
          <w:sz w:val="28"/>
          <w:szCs w:val="28"/>
          <w:lang w:bidi="ar-EG"/>
        </w:rPr>
        <w:t>Notes on a March from Zoháb</w:t>
      </w:r>
      <w:r w:rsidR="007F19C3">
        <w:rPr>
          <w:rFonts w:asciiTheme="majorBidi" w:hAnsiTheme="majorBidi" w:cstheme="majorBidi"/>
          <w:sz w:val="28"/>
          <w:szCs w:val="28"/>
          <w:lang w:bidi="ar-EG"/>
        </w:rPr>
        <w:t xml:space="preserve"> …</w:t>
      </w:r>
      <w:r w:rsidR="007F19C3" w:rsidRPr="007F19C3">
        <w:rPr>
          <w:rFonts w:asciiTheme="majorBidi" w:hAnsiTheme="majorBidi" w:cstheme="majorBidi"/>
          <w:sz w:val="28"/>
          <w:szCs w:val="28"/>
          <w:lang w:bidi="ar-EG"/>
        </w:rPr>
        <w:t xml:space="preserve"> to Kirmánsháh, in the Year 1836</w:t>
      </w:r>
      <w:r w:rsidR="007F19C3">
        <w:rPr>
          <w:rFonts w:asciiTheme="majorBidi" w:hAnsiTheme="majorBidi" w:cstheme="majorBidi"/>
          <w:sz w:val="28"/>
          <w:szCs w:val="28"/>
          <w:lang w:bidi="ar-EG"/>
        </w:rPr>
        <w:t xml:space="preserve"> // </w:t>
      </w:r>
      <w:r w:rsidR="007F19C3" w:rsidRPr="007F19C3">
        <w:rPr>
          <w:rFonts w:asciiTheme="majorBidi" w:hAnsiTheme="majorBidi" w:cstheme="majorBidi"/>
          <w:sz w:val="28"/>
          <w:szCs w:val="28"/>
          <w:lang w:bidi="ar-EG"/>
        </w:rPr>
        <w:t>The Journal of the Royal Geographical Society</w:t>
      </w:r>
      <w:r w:rsidR="007F19C3">
        <w:rPr>
          <w:rFonts w:asciiTheme="majorBidi" w:hAnsiTheme="majorBidi" w:cstheme="majorBidi"/>
          <w:sz w:val="28"/>
          <w:szCs w:val="28"/>
          <w:lang w:bidi="ar-EG"/>
        </w:rPr>
        <w:t xml:space="preserve">, </w:t>
      </w:r>
      <w:r w:rsidR="007F19C3" w:rsidRPr="007F19C3">
        <w:rPr>
          <w:rFonts w:asciiTheme="majorBidi" w:hAnsiTheme="majorBidi" w:cstheme="majorBidi"/>
          <w:sz w:val="28"/>
          <w:szCs w:val="28"/>
          <w:lang w:bidi="ar-EG"/>
        </w:rPr>
        <w:t xml:space="preserve">Vol. 9, </w:t>
      </w:r>
      <w:r w:rsidR="007F19C3">
        <w:rPr>
          <w:rFonts w:asciiTheme="majorBidi" w:hAnsiTheme="majorBidi" w:cstheme="majorBidi"/>
          <w:sz w:val="28"/>
          <w:szCs w:val="28"/>
          <w:lang w:val="en-US" w:bidi="ar-EG"/>
        </w:rPr>
        <w:t>London</w:t>
      </w:r>
      <w:r w:rsidR="007F19C3" w:rsidRPr="006640C9">
        <w:rPr>
          <w:rFonts w:asciiTheme="majorBidi" w:hAnsiTheme="majorBidi" w:cstheme="majorBidi"/>
          <w:sz w:val="28"/>
          <w:szCs w:val="28"/>
          <w:lang w:bidi="ar-EG"/>
        </w:rPr>
        <w:t>, 1839</w:t>
      </w:r>
      <w:r w:rsidR="007F19C3">
        <w:rPr>
          <w:rFonts w:asciiTheme="majorBidi" w:hAnsiTheme="majorBidi" w:cstheme="majorBidi"/>
          <w:sz w:val="28"/>
          <w:szCs w:val="28"/>
          <w:lang w:bidi="ar-EG"/>
        </w:rPr>
        <w:t>)</w:t>
      </w:r>
      <w:r w:rsidR="00D42974">
        <w:rPr>
          <w:rFonts w:asciiTheme="majorBidi" w:hAnsiTheme="majorBidi" w:cstheme="majorBidi"/>
          <w:sz w:val="28"/>
          <w:szCs w:val="28"/>
          <w:lang w:bidi="ar-EG"/>
        </w:rPr>
        <w:t xml:space="preserve"> он приводит сведения об общине ахл-е хакк, однако они являются достаточно краткими и не всегда точными.</w:t>
      </w:r>
    </w:p>
    <w:p w:rsidR="000D0ABF" w:rsidRPr="00C21DDF" w:rsidRDefault="00D42974" w:rsidP="00077B83">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Подробнее об ахл-е хакк рассказывает </w:t>
      </w:r>
      <w:r w:rsidR="000D0ABF" w:rsidRPr="00C21DDF">
        <w:rPr>
          <w:rFonts w:asciiTheme="majorBidi" w:hAnsiTheme="majorBidi" w:cstheme="majorBidi"/>
          <w:sz w:val="28"/>
          <w:szCs w:val="28"/>
          <w:lang w:bidi="ar-EG"/>
        </w:rPr>
        <w:t>французск</w:t>
      </w:r>
      <w:r>
        <w:rPr>
          <w:rFonts w:asciiTheme="majorBidi" w:hAnsiTheme="majorBidi" w:cstheme="majorBidi"/>
          <w:sz w:val="28"/>
          <w:szCs w:val="28"/>
          <w:lang w:bidi="ar-EG"/>
        </w:rPr>
        <w:t>ий</w:t>
      </w:r>
      <w:r w:rsidR="000D0ABF" w:rsidRPr="00C21DDF">
        <w:rPr>
          <w:rFonts w:asciiTheme="majorBidi" w:hAnsiTheme="majorBidi" w:cstheme="majorBidi"/>
          <w:sz w:val="28"/>
          <w:szCs w:val="28"/>
          <w:lang w:bidi="ar-EG"/>
        </w:rPr>
        <w:t xml:space="preserve"> дипломат, писател</w:t>
      </w:r>
      <w:r>
        <w:rPr>
          <w:rFonts w:asciiTheme="majorBidi" w:hAnsiTheme="majorBidi" w:cstheme="majorBidi"/>
          <w:sz w:val="28"/>
          <w:szCs w:val="28"/>
          <w:lang w:bidi="ar-EG"/>
        </w:rPr>
        <w:t>ь</w:t>
      </w:r>
      <w:r w:rsidR="00A84353">
        <w:rPr>
          <w:rFonts w:asciiTheme="majorBidi" w:hAnsiTheme="majorBidi" w:cstheme="majorBidi"/>
          <w:sz w:val="28"/>
          <w:szCs w:val="28"/>
          <w:lang w:bidi="ar-EG"/>
        </w:rPr>
        <w:t xml:space="preserve">  Жозеф Артюр де Гобино (1816</w:t>
      </w:r>
      <w:r w:rsidR="00A84353" w:rsidRPr="00A84353">
        <w:rPr>
          <w:rFonts w:asciiTheme="majorBidi" w:hAnsiTheme="majorBidi" w:cstheme="majorBidi"/>
          <w:sz w:val="28"/>
          <w:szCs w:val="28"/>
          <w:lang w:bidi="ar-EG"/>
        </w:rPr>
        <w:t>–</w:t>
      </w:r>
      <w:r w:rsidR="000D0ABF" w:rsidRPr="00C21DDF">
        <w:rPr>
          <w:rFonts w:asciiTheme="majorBidi" w:hAnsiTheme="majorBidi" w:cstheme="majorBidi"/>
          <w:sz w:val="28"/>
          <w:szCs w:val="28"/>
          <w:lang w:bidi="ar-EG"/>
        </w:rPr>
        <w:t>1882). В составе дипломатических миссий он побывал в Берне, Ганновере, Франкфурте-на-</w:t>
      </w:r>
      <w:r w:rsidR="00A84353">
        <w:rPr>
          <w:rFonts w:asciiTheme="majorBidi" w:hAnsiTheme="majorBidi" w:cstheme="majorBidi"/>
          <w:sz w:val="28"/>
          <w:szCs w:val="28"/>
          <w:lang w:bidi="ar-EG"/>
        </w:rPr>
        <w:t>Майне, а также в Тегеране (1855–</w:t>
      </w:r>
      <w:r w:rsidR="000D0ABF" w:rsidRPr="00C21DDF">
        <w:rPr>
          <w:rFonts w:asciiTheme="majorBidi" w:hAnsiTheme="majorBidi" w:cstheme="majorBidi"/>
          <w:sz w:val="28"/>
          <w:szCs w:val="28"/>
          <w:lang w:bidi="ar-EG"/>
        </w:rPr>
        <w:t xml:space="preserve">1858), где половину этого срока он был первым секретарем французской миссии, а вторую половину поверенным в делах, т. е. главой дипломатического представительства. </w:t>
      </w:r>
      <w:proofErr w:type="gramStart"/>
      <w:r w:rsidR="000D0ABF" w:rsidRPr="00C21DDF">
        <w:rPr>
          <w:rFonts w:asciiTheme="majorBidi" w:hAnsiTheme="majorBidi" w:cstheme="majorBidi"/>
          <w:sz w:val="28"/>
          <w:szCs w:val="28"/>
          <w:lang w:bidi="ar-EG"/>
        </w:rPr>
        <w:t>В 1859 г. после возвращения во Францию, Гобино опубликовал свои мемуары под заголовком «Три года в Азии»</w:t>
      </w:r>
      <w:r w:rsidR="00A84353">
        <w:rPr>
          <w:rFonts w:asciiTheme="majorBidi" w:hAnsiTheme="majorBidi" w:cstheme="majorBidi"/>
          <w:sz w:val="28"/>
          <w:szCs w:val="28"/>
          <w:lang w:bidi="ar-EG"/>
        </w:rPr>
        <w:t xml:space="preserve"> (</w:t>
      </w:r>
      <w:r w:rsidR="00A84353" w:rsidRPr="00A84353">
        <w:rPr>
          <w:rFonts w:asciiTheme="majorBidi" w:hAnsiTheme="majorBidi" w:cstheme="majorBidi"/>
          <w:sz w:val="28"/>
          <w:szCs w:val="28"/>
          <w:lang w:val="en-US" w:bidi="ar-EG"/>
        </w:rPr>
        <w:t>Gobineau</w:t>
      </w:r>
      <w:r w:rsidR="00A84353" w:rsidRPr="00E16B46">
        <w:rPr>
          <w:rFonts w:asciiTheme="majorBidi" w:hAnsiTheme="majorBidi" w:cstheme="majorBidi"/>
          <w:sz w:val="28"/>
          <w:szCs w:val="28"/>
          <w:lang w:bidi="ar-EG"/>
        </w:rPr>
        <w:t xml:space="preserve">  </w:t>
      </w:r>
      <w:r w:rsidR="00E16B46">
        <w:rPr>
          <w:rFonts w:asciiTheme="majorBidi" w:hAnsiTheme="majorBidi" w:cstheme="majorBidi"/>
          <w:sz w:val="28"/>
          <w:szCs w:val="28"/>
          <w:lang w:val="en-US" w:bidi="ar-EG"/>
        </w:rPr>
        <w:t>J</w:t>
      </w:r>
      <w:r w:rsidR="00E16B46" w:rsidRPr="00E16B46">
        <w:rPr>
          <w:rFonts w:asciiTheme="majorBidi" w:hAnsiTheme="majorBidi" w:cstheme="majorBidi"/>
          <w:sz w:val="28"/>
          <w:szCs w:val="28"/>
          <w:lang w:bidi="ar-EG"/>
        </w:rPr>
        <w:t>.</w:t>
      </w:r>
      <w:proofErr w:type="gramEnd"/>
      <w:r w:rsidR="00E16B46" w:rsidRPr="00E16B46">
        <w:rPr>
          <w:rFonts w:asciiTheme="majorBidi" w:hAnsiTheme="majorBidi" w:cstheme="majorBidi"/>
          <w:sz w:val="28"/>
          <w:szCs w:val="28"/>
          <w:lang w:bidi="ar-EG"/>
        </w:rPr>
        <w:t xml:space="preserve"> </w:t>
      </w:r>
      <w:proofErr w:type="gramStart"/>
      <w:r w:rsidR="00E16B46">
        <w:rPr>
          <w:rFonts w:asciiTheme="majorBidi" w:hAnsiTheme="majorBidi" w:cstheme="majorBidi"/>
          <w:sz w:val="28"/>
          <w:szCs w:val="28"/>
          <w:lang w:val="en-US" w:bidi="ar-EG"/>
        </w:rPr>
        <w:t>A</w:t>
      </w:r>
      <w:r w:rsidR="00E16B46" w:rsidRPr="00E16B46">
        <w:rPr>
          <w:rFonts w:asciiTheme="majorBidi" w:hAnsiTheme="majorBidi" w:cstheme="majorBidi"/>
          <w:sz w:val="28"/>
          <w:szCs w:val="28"/>
          <w:lang w:bidi="ar-EG"/>
        </w:rPr>
        <w:t>.</w:t>
      </w:r>
      <w:r w:rsidR="00A84353" w:rsidRPr="00E16B46">
        <w:rPr>
          <w:rFonts w:asciiTheme="majorBidi" w:hAnsiTheme="majorBidi" w:cstheme="majorBidi"/>
          <w:sz w:val="28"/>
          <w:szCs w:val="28"/>
          <w:lang w:bidi="ar-EG"/>
        </w:rPr>
        <w:t xml:space="preserve"> </w:t>
      </w:r>
      <w:r w:rsidR="00A84353" w:rsidRPr="00A84353">
        <w:rPr>
          <w:rFonts w:asciiTheme="majorBidi" w:hAnsiTheme="majorBidi" w:cstheme="majorBidi"/>
          <w:sz w:val="28"/>
          <w:szCs w:val="28"/>
          <w:lang w:val="en-US" w:bidi="ar-EG"/>
        </w:rPr>
        <w:t>Trois</w:t>
      </w:r>
      <w:r w:rsidR="00A84353" w:rsidRPr="00E16B46">
        <w:rPr>
          <w:rFonts w:asciiTheme="majorBidi" w:hAnsiTheme="majorBidi" w:cstheme="majorBidi"/>
          <w:sz w:val="28"/>
          <w:szCs w:val="28"/>
          <w:lang w:bidi="ar-EG"/>
        </w:rPr>
        <w:t xml:space="preserve"> </w:t>
      </w:r>
      <w:r w:rsidR="00A84353" w:rsidRPr="00A84353">
        <w:rPr>
          <w:rFonts w:asciiTheme="majorBidi" w:hAnsiTheme="majorBidi" w:cstheme="majorBidi"/>
          <w:sz w:val="28"/>
          <w:szCs w:val="28"/>
          <w:lang w:val="en-US" w:bidi="ar-EG"/>
        </w:rPr>
        <w:t>ans</w:t>
      </w:r>
      <w:r w:rsidR="00A84353" w:rsidRPr="00E16B46">
        <w:rPr>
          <w:rFonts w:asciiTheme="majorBidi" w:hAnsiTheme="majorBidi" w:cstheme="majorBidi"/>
          <w:sz w:val="28"/>
          <w:szCs w:val="28"/>
          <w:lang w:bidi="ar-EG"/>
        </w:rPr>
        <w:t xml:space="preserve"> </w:t>
      </w:r>
      <w:r w:rsidR="00A84353" w:rsidRPr="00A84353">
        <w:rPr>
          <w:rFonts w:asciiTheme="majorBidi" w:hAnsiTheme="majorBidi" w:cstheme="majorBidi"/>
          <w:sz w:val="28"/>
          <w:szCs w:val="28"/>
          <w:lang w:val="en-US" w:bidi="ar-EG"/>
        </w:rPr>
        <w:t>en</w:t>
      </w:r>
      <w:r w:rsidR="00A84353" w:rsidRPr="00E16B46">
        <w:rPr>
          <w:rFonts w:asciiTheme="majorBidi" w:hAnsiTheme="majorBidi" w:cstheme="majorBidi"/>
          <w:sz w:val="28"/>
          <w:szCs w:val="28"/>
          <w:lang w:bidi="ar-EG"/>
        </w:rPr>
        <w:t xml:space="preserve"> </w:t>
      </w:r>
      <w:r w:rsidR="00A84353" w:rsidRPr="00A84353">
        <w:rPr>
          <w:rFonts w:asciiTheme="majorBidi" w:hAnsiTheme="majorBidi" w:cstheme="majorBidi"/>
          <w:sz w:val="28"/>
          <w:szCs w:val="28"/>
          <w:lang w:val="en-US" w:bidi="ar-EG"/>
        </w:rPr>
        <w:t>Asie</w:t>
      </w:r>
      <w:r w:rsidR="00A84353" w:rsidRPr="00E16B46">
        <w:rPr>
          <w:rFonts w:asciiTheme="majorBidi" w:hAnsiTheme="majorBidi" w:cstheme="majorBidi"/>
          <w:sz w:val="28"/>
          <w:szCs w:val="28"/>
          <w:lang w:bidi="ar-EG"/>
        </w:rPr>
        <w:t xml:space="preserve"> (</w:t>
      </w:r>
      <w:r w:rsidR="00A84353" w:rsidRPr="00A84353">
        <w:rPr>
          <w:rFonts w:asciiTheme="majorBidi" w:hAnsiTheme="majorBidi" w:cstheme="majorBidi"/>
          <w:sz w:val="28"/>
          <w:szCs w:val="28"/>
          <w:lang w:val="en-US" w:bidi="ar-EG"/>
        </w:rPr>
        <w:t>de</w:t>
      </w:r>
      <w:r w:rsidR="00A84353" w:rsidRPr="00E16B46">
        <w:rPr>
          <w:rFonts w:asciiTheme="majorBidi" w:hAnsiTheme="majorBidi" w:cstheme="majorBidi"/>
          <w:sz w:val="28"/>
          <w:szCs w:val="28"/>
          <w:lang w:bidi="ar-EG"/>
        </w:rPr>
        <w:t xml:space="preserve"> 1855 </w:t>
      </w:r>
      <w:r w:rsidR="00077B83">
        <w:rPr>
          <w:rFonts w:asciiTheme="majorBidi" w:hAnsiTheme="majorBidi" w:cstheme="majorBidi"/>
          <w:sz w:val="28"/>
          <w:szCs w:val="28"/>
          <w:lang w:bidi="ar-EG"/>
        </w:rPr>
        <w:t>а</w:t>
      </w:r>
      <w:r w:rsidR="00A84353" w:rsidRPr="00E16B46">
        <w:rPr>
          <w:rFonts w:asciiTheme="majorBidi" w:hAnsiTheme="majorBidi" w:cstheme="majorBidi"/>
          <w:sz w:val="28"/>
          <w:szCs w:val="28"/>
          <w:lang w:bidi="ar-EG"/>
        </w:rPr>
        <w:t xml:space="preserve"> 1858), </w:t>
      </w:r>
      <w:r w:rsidR="00E16B46">
        <w:rPr>
          <w:rFonts w:asciiTheme="majorBidi" w:hAnsiTheme="majorBidi" w:cstheme="majorBidi"/>
          <w:sz w:val="28"/>
          <w:szCs w:val="28"/>
          <w:lang w:val="en-US" w:bidi="ar-EG"/>
        </w:rPr>
        <w:t>t</w:t>
      </w:r>
      <w:r w:rsidR="00A84353" w:rsidRPr="00A84353">
        <w:rPr>
          <w:rFonts w:asciiTheme="majorBidi" w:hAnsiTheme="majorBidi" w:cstheme="majorBidi"/>
          <w:sz w:val="28"/>
          <w:szCs w:val="28"/>
          <w:lang w:val="en-US" w:bidi="ar-EG"/>
        </w:rPr>
        <w:t>ome</w:t>
      </w:r>
      <w:r w:rsidR="00A84353" w:rsidRPr="00E16B46">
        <w:rPr>
          <w:rFonts w:asciiTheme="majorBidi" w:hAnsiTheme="majorBidi" w:cstheme="majorBidi"/>
          <w:sz w:val="28"/>
          <w:szCs w:val="28"/>
          <w:lang w:bidi="ar-EG"/>
        </w:rPr>
        <w:t xml:space="preserve"> </w:t>
      </w:r>
      <w:r w:rsidR="00A84353" w:rsidRPr="00A84353">
        <w:rPr>
          <w:rFonts w:asciiTheme="majorBidi" w:hAnsiTheme="majorBidi" w:cstheme="majorBidi"/>
          <w:sz w:val="28"/>
          <w:szCs w:val="28"/>
          <w:lang w:val="en-US" w:bidi="ar-EG"/>
        </w:rPr>
        <w:t>II</w:t>
      </w:r>
      <w:r w:rsidR="00A84353" w:rsidRPr="00E16B46">
        <w:rPr>
          <w:rFonts w:asciiTheme="majorBidi" w:hAnsiTheme="majorBidi" w:cstheme="majorBidi"/>
          <w:sz w:val="28"/>
          <w:szCs w:val="28"/>
          <w:lang w:bidi="ar-EG"/>
        </w:rPr>
        <w:t xml:space="preserve">, </w:t>
      </w:r>
      <w:r w:rsidR="00A84353" w:rsidRPr="00A84353">
        <w:rPr>
          <w:rFonts w:asciiTheme="majorBidi" w:hAnsiTheme="majorBidi" w:cstheme="majorBidi"/>
          <w:sz w:val="28"/>
          <w:szCs w:val="28"/>
          <w:lang w:val="en-US" w:bidi="ar-EG"/>
        </w:rPr>
        <w:t>Paris</w:t>
      </w:r>
      <w:r w:rsidR="00A84353" w:rsidRPr="00E16B46">
        <w:rPr>
          <w:rFonts w:asciiTheme="majorBidi" w:hAnsiTheme="majorBidi" w:cstheme="majorBidi"/>
          <w:sz w:val="28"/>
          <w:szCs w:val="28"/>
          <w:lang w:bidi="ar-EG"/>
        </w:rPr>
        <w:t>, 1922)</w:t>
      </w:r>
      <w:r w:rsidR="000D0ABF" w:rsidRPr="00E16B46">
        <w:rPr>
          <w:rFonts w:asciiTheme="majorBidi" w:hAnsiTheme="majorBidi" w:cstheme="majorBidi"/>
          <w:sz w:val="28"/>
          <w:szCs w:val="28"/>
          <w:lang w:bidi="ar-EG"/>
        </w:rPr>
        <w:t>.</w:t>
      </w:r>
      <w:proofErr w:type="gramEnd"/>
      <w:r w:rsidR="000D0ABF" w:rsidRPr="00E16B46">
        <w:rPr>
          <w:rFonts w:asciiTheme="majorBidi" w:hAnsiTheme="majorBidi" w:cstheme="majorBidi"/>
          <w:sz w:val="28"/>
          <w:szCs w:val="28"/>
          <w:lang w:bidi="ar-EG"/>
        </w:rPr>
        <w:t xml:space="preserve"> </w:t>
      </w:r>
      <w:r w:rsidR="000D0ABF" w:rsidRPr="00C21DDF">
        <w:rPr>
          <w:rFonts w:asciiTheme="majorBidi" w:hAnsiTheme="majorBidi" w:cstheme="majorBidi"/>
          <w:sz w:val="28"/>
          <w:szCs w:val="28"/>
          <w:lang w:bidi="ar-EG"/>
        </w:rPr>
        <w:t>Во втором томе он приводит данные, касающиеся интересующей нас темы.</w:t>
      </w:r>
    </w:p>
    <w:p w:rsidR="009F291A" w:rsidRDefault="000D0ABF" w:rsidP="00BD5A7B">
      <w:pPr>
        <w:spacing w:line="360" w:lineRule="auto"/>
        <w:ind w:firstLine="709"/>
        <w:jc w:val="both"/>
        <w:rPr>
          <w:rFonts w:asciiTheme="majorBidi" w:hAnsiTheme="majorBidi" w:cstheme="majorBidi"/>
          <w:sz w:val="28"/>
          <w:szCs w:val="28"/>
          <w:lang w:bidi="ar-EG"/>
        </w:rPr>
      </w:pPr>
      <w:r w:rsidRPr="00C21DDF">
        <w:rPr>
          <w:rFonts w:asciiTheme="majorBidi" w:hAnsiTheme="majorBidi" w:cstheme="majorBidi"/>
          <w:sz w:val="28"/>
          <w:szCs w:val="28"/>
          <w:lang w:bidi="ar-EG"/>
        </w:rPr>
        <w:t>Большое значение имеет статья известного русского востоковеда-ираниста, профессора Санкт-Петербургского университета В. А. Жуковского «Секта “Людей истины” – А</w:t>
      </w:r>
      <w:proofErr w:type="gramStart"/>
      <w:r w:rsidRPr="00C21DDF">
        <w:rPr>
          <w:rFonts w:asciiTheme="majorBidi" w:hAnsiTheme="majorBidi" w:cstheme="majorBidi"/>
          <w:sz w:val="28"/>
          <w:szCs w:val="28"/>
          <w:lang w:val="en-US" w:bidi="ar-EG"/>
        </w:rPr>
        <w:t>h</w:t>
      </w:r>
      <w:proofErr w:type="gramEnd"/>
      <w:r w:rsidRPr="00C21DDF">
        <w:rPr>
          <w:rFonts w:asciiTheme="majorBidi" w:hAnsiTheme="majorBidi" w:cstheme="majorBidi"/>
          <w:sz w:val="28"/>
          <w:szCs w:val="28"/>
          <w:lang w:bidi="ar-EG"/>
        </w:rPr>
        <w:t>л</w:t>
      </w:r>
      <w:r w:rsidRPr="00C21DDF">
        <w:rPr>
          <w:rFonts w:asciiTheme="majorBidi" w:hAnsiTheme="majorBidi" w:cstheme="majorBidi"/>
          <w:sz w:val="28"/>
          <w:szCs w:val="28"/>
          <w:lang w:val="en-US" w:bidi="ar-EG"/>
        </w:rPr>
        <w:t>i</w:t>
      </w:r>
      <w:r w:rsidRPr="00C21DDF">
        <w:rPr>
          <w:rFonts w:asciiTheme="majorBidi" w:hAnsiTheme="majorBidi" w:cstheme="majorBidi"/>
          <w:sz w:val="28"/>
          <w:szCs w:val="28"/>
          <w:lang w:bidi="ar-EG"/>
        </w:rPr>
        <w:t xml:space="preserve"> </w:t>
      </w:r>
      <w:r w:rsidRPr="00C21DDF">
        <w:rPr>
          <w:rFonts w:asciiTheme="majorBidi" w:hAnsiTheme="majorBidi" w:cstheme="majorBidi"/>
          <w:sz w:val="28"/>
          <w:szCs w:val="28"/>
          <w:lang w:val="en-US" w:bidi="ar-EG"/>
        </w:rPr>
        <w:t>h</w:t>
      </w:r>
      <w:r w:rsidRPr="00C21DDF">
        <w:rPr>
          <w:rFonts w:asciiTheme="majorBidi" w:hAnsiTheme="majorBidi" w:cstheme="majorBidi"/>
          <w:sz w:val="28"/>
          <w:szCs w:val="28"/>
          <w:lang w:bidi="ar-EG"/>
        </w:rPr>
        <w:t>акк – въ Перс</w:t>
      </w:r>
      <w:r w:rsidRPr="00C21DDF">
        <w:rPr>
          <w:rFonts w:asciiTheme="majorBidi" w:hAnsiTheme="majorBidi" w:cstheme="majorBidi"/>
          <w:sz w:val="28"/>
          <w:szCs w:val="28"/>
          <w:lang w:val="en-US" w:bidi="ar-EG"/>
        </w:rPr>
        <w:t>i</w:t>
      </w:r>
      <w:r w:rsidRPr="00C21DDF">
        <w:rPr>
          <w:rFonts w:asciiTheme="majorBidi" w:hAnsiTheme="majorBidi" w:cstheme="majorBidi"/>
          <w:sz w:val="28"/>
          <w:szCs w:val="28"/>
          <w:lang w:bidi="ar-EG"/>
        </w:rPr>
        <w:t>и»</w:t>
      </w:r>
      <w:r w:rsidR="00E16B46" w:rsidRPr="00E16B46">
        <w:rPr>
          <w:rFonts w:asciiTheme="majorBidi" w:hAnsiTheme="majorBidi" w:cstheme="majorBidi"/>
          <w:sz w:val="28"/>
          <w:szCs w:val="28"/>
          <w:lang w:bidi="ar-EG"/>
        </w:rPr>
        <w:t xml:space="preserve"> (Записки Восточного отдела Императорского Русского археологического общества, Т. </w:t>
      </w:r>
      <w:r w:rsidR="00E16B46" w:rsidRPr="00E16B46">
        <w:rPr>
          <w:rFonts w:asciiTheme="majorBidi" w:hAnsiTheme="majorBidi" w:cstheme="majorBidi"/>
          <w:sz w:val="28"/>
          <w:szCs w:val="28"/>
          <w:lang w:val="en-US" w:bidi="ar-EG"/>
        </w:rPr>
        <w:t>II</w:t>
      </w:r>
      <w:r w:rsidR="00E16B46" w:rsidRPr="00E16B46">
        <w:rPr>
          <w:rFonts w:asciiTheme="majorBidi" w:hAnsiTheme="majorBidi" w:cstheme="majorBidi"/>
          <w:sz w:val="28"/>
          <w:szCs w:val="28"/>
          <w:lang w:bidi="ar-EG"/>
        </w:rPr>
        <w:t>, Вып .</w:t>
      </w:r>
      <w:r w:rsidR="00E16B46" w:rsidRPr="00E16B46">
        <w:rPr>
          <w:rFonts w:asciiTheme="majorBidi" w:hAnsiTheme="majorBidi" w:cstheme="majorBidi"/>
          <w:sz w:val="28"/>
          <w:szCs w:val="28"/>
          <w:lang w:val="en-US" w:bidi="ar-EG"/>
        </w:rPr>
        <w:t>I</w:t>
      </w:r>
      <w:r w:rsidR="00E16B46" w:rsidRPr="00E16B46">
        <w:rPr>
          <w:rFonts w:asciiTheme="majorBidi" w:hAnsiTheme="majorBidi" w:cstheme="majorBidi"/>
          <w:sz w:val="28"/>
          <w:szCs w:val="28"/>
          <w:lang w:bidi="ar-EG"/>
        </w:rPr>
        <w:t>., 1888)</w:t>
      </w:r>
      <w:r w:rsidRPr="00C21DDF">
        <w:rPr>
          <w:rFonts w:asciiTheme="majorBidi" w:hAnsiTheme="majorBidi" w:cstheme="majorBidi"/>
          <w:sz w:val="28"/>
          <w:szCs w:val="28"/>
          <w:lang w:bidi="ar-EG"/>
        </w:rPr>
        <w:t xml:space="preserve">. Это </w:t>
      </w:r>
      <w:r w:rsidR="00CF1543">
        <w:rPr>
          <w:rFonts w:asciiTheme="majorBidi" w:hAnsiTheme="majorBidi" w:cstheme="majorBidi"/>
          <w:sz w:val="28"/>
          <w:szCs w:val="28"/>
          <w:lang w:bidi="ar-EG"/>
        </w:rPr>
        <w:t xml:space="preserve">одно из </w:t>
      </w:r>
      <w:r w:rsidRPr="00C21DDF">
        <w:rPr>
          <w:rFonts w:asciiTheme="majorBidi" w:hAnsiTheme="majorBidi" w:cstheme="majorBidi"/>
          <w:sz w:val="28"/>
          <w:szCs w:val="28"/>
          <w:lang w:bidi="ar-EG"/>
        </w:rPr>
        <w:t>перв</w:t>
      </w:r>
      <w:r w:rsidR="00CF1543">
        <w:rPr>
          <w:rFonts w:asciiTheme="majorBidi" w:hAnsiTheme="majorBidi" w:cstheme="majorBidi"/>
          <w:sz w:val="28"/>
          <w:szCs w:val="28"/>
          <w:lang w:bidi="ar-EG"/>
        </w:rPr>
        <w:t>ых</w:t>
      </w:r>
      <w:r w:rsidRPr="00C21DDF">
        <w:rPr>
          <w:rFonts w:asciiTheme="majorBidi" w:hAnsiTheme="majorBidi" w:cstheme="majorBidi"/>
          <w:sz w:val="28"/>
          <w:szCs w:val="28"/>
          <w:lang w:bidi="ar-EG"/>
        </w:rPr>
        <w:t xml:space="preserve"> исследовани</w:t>
      </w:r>
      <w:r w:rsidR="00CF1543">
        <w:rPr>
          <w:rFonts w:asciiTheme="majorBidi" w:hAnsiTheme="majorBidi" w:cstheme="majorBidi"/>
          <w:sz w:val="28"/>
          <w:szCs w:val="28"/>
          <w:lang w:bidi="ar-EG"/>
        </w:rPr>
        <w:t>й</w:t>
      </w:r>
      <w:r w:rsidRPr="00C21DDF">
        <w:rPr>
          <w:rFonts w:asciiTheme="majorBidi" w:hAnsiTheme="majorBidi" w:cstheme="majorBidi"/>
          <w:sz w:val="28"/>
          <w:szCs w:val="28"/>
          <w:lang w:bidi="ar-EG"/>
        </w:rPr>
        <w:t xml:space="preserve"> о данной общине на русском языке. В нем автор изложил материал, полученный во время поездки в Шираз, где он, изучая один из курдских диалектов, случайно познакомился с одним из представителей общины ахл-е хакк и смог узнать об их верованиях и записать несколько религиозных стихов. В своей статье В. А. Жуковский </w:t>
      </w:r>
      <w:r w:rsidRPr="00C21DDF">
        <w:rPr>
          <w:rFonts w:asciiTheme="majorBidi" w:hAnsiTheme="majorBidi" w:cstheme="majorBidi"/>
          <w:sz w:val="28"/>
          <w:szCs w:val="28"/>
          <w:lang w:bidi="ar-EG"/>
        </w:rPr>
        <w:lastRenderedPageBreak/>
        <w:t>также привел различные названия ахл-е хакк, рассказал об их обрядах</w:t>
      </w:r>
      <w:r w:rsidR="00BD5A7B">
        <w:rPr>
          <w:rFonts w:asciiTheme="majorBidi" w:hAnsiTheme="majorBidi" w:cstheme="majorBidi"/>
          <w:sz w:val="28"/>
          <w:szCs w:val="28"/>
          <w:lang w:bidi="ar-EG"/>
        </w:rPr>
        <w:t xml:space="preserve"> и</w:t>
      </w:r>
      <w:r w:rsidRPr="00C21DDF">
        <w:rPr>
          <w:rFonts w:asciiTheme="majorBidi" w:hAnsiTheme="majorBidi" w:cstheme="majorBidi"/>
          <w:sz w:val="28"/>
          <w:szCs w:val="28"/>
          <w:lang w:bidi="ar-EG"/>
        </w:rPr>
        <w:t xml:space="preserve"> об их отношении к мусульманам.</w:t>
      </w:r>
      <w:r w:rsidR="009F291A" w:rsidRPr="009F291A">
        <w:rPr>
          <w:rFonts w:asciiTheme="majorBidi" w:hAnsiTheme="majorBidi" w:cstheme="majorBidi"/>
          <w:sz w:val="28"/>
          <w:szCs w:val="28"/>
          <w:lang w:bidi="ar-EG"/>
        </w:rPr>
        <w:t xml:space="preserve"> </w:t>
      </w:r>
    </w:p>
    <w:p w:rsidR="000D0ABF" w:rsidRPr="00C21DDF" w:rsidRDefault="009F291A" w:rsidP="00F5008A">
      <w:pPr>
        <w:spacing w:line="360" w:lineRule="auto"/>
        <w:ind w:firstLine="709"/>
        <w:jc w:val="both"/>
        <w:rPr>
          <w:rFonts w:asciiTheme="majorBidi" w:hAnsiTheme="majorBidi" w:cstheme="majorBidi"/>
          <w:sz w:val="28"/>
          <w:szCs w:val="28"/>
          <w:lang w:bidi="ar-EG"/>
        </w:rPr>
      </w:pPr>
      <w:r w:rsidRPr="00C21DDF">
        <w:rPr>
          <w:rFonts w:asciiTheme="majorBidi" w:hAnsiTheme="majorBidi" w:cstheme="majorBidi"/>
          <w:sz w:val="28"/>
          <w:szCs w:val="28"/>
          <w:lang w:bidi="ar-EG"/>
        </w:rPr>
        <w:t xml:space="preserve">Нельзя не упоминать известного русского востоковеда и дипломата В. Ф. Минорского. Он написал много различных научных трудов об общине ахл-е хакк и о курдах в целом. Он считал общину ахл-е хакк преимущественно курдской. </w:t>
      </w:r>
      <w:r w:rsidR="00E16B46">
        <w:rPr>
          <w:rFonts w:asciiTheme="majorBidi" w:hAnsiTheme="majorBidi" w:cstheme="majorBidi"/>
          <w:sz w:val="28"/>
          <w:szCs w:val="28"/>
          <w:lang w:bidi="ar-EG"/>
        </w:rPr>
        <w:t>И</w:t>
      </w:r>
      <w:r>
        <w:rPr>
          <w:rFonts w:asciiTheme="majorBidi" w:hAnsiTheme="majorBidi" w:cstheme="majorBidi"/>
          <w:sz w:val="28"/>
          <w:szCs w:val="28"/>
          <w:lang w:bidi="ar-EG"/>
        </w:rPr>
        <w:t xml:space="preserve">м написана </w:t>
      </w:r>
      <w:r w:rsidR="00CF1543">
        <w:rPr>
          <w:rFonts w:asciiTheme="majorBidi" w:hAnsiTheme="majorBidi" w:cstheme="majorBidi"/>
          <w:sz w:val="28"/>
          <w:szCs w:val="28"/>
          <w:lang w:bidi="ar-EG"/>
        </w:rPr>
        <w:t>большая</w:t>
      </w:r>
      <w:r>
        <w:rPr>
          <w:rFonts w:asciiTheme="majorBidi" w:hAnsiTheme="majorBidi" w:cstheme="majorBidi"/>
          <w:sz w:val="28"/>
          <w:szCs w:val="28"/>
          <w:lang w:bidi="ar-EG"/>
        </w:rPr>
        <w:t xml:space="preserve"> работа, посвященная непосредственно интересующей нас общине: «</w:t>
      </w:r>
      <w:r w:rsidRPr="00E03167">
        <w:rPr>
          <w:rFonts w:asciiTheme="majorBidi" w:hAnsiTheme="majorBidi" w:cstheme="majorBidi"/>
          <w:sz w:val="28"/>
          <w:szCs w:val="28"/>
          <w:lang w:bidi="ar-EG"/>
        </w:rPr>
        <w:t>Материалы для изучения персидской секты “Люди истины” или Али-илахи</w:t>
      </w:r>
      <w:r>
        <w:rPr>
          <w:rFonts w:asciiTheme="majorBidi" w:hAnsiTheme="majorBidi" w:cstheme="majorBidi"/>
          <w:sz w:val="28"/>
          <w:szCs w:val="28"/>
          <w:lang w:bidi="ar-EG"/>
        </w:rPr>
        <w:t>»</w:t>
      </w:r>
      <w:r w:rsidR="00E16B46">
        <w:rPr>
          <w:rFonts w:asciiTheme="majorBidi" w:hAnsiTheme="majorBidi" w:cstheme="majorBidi"/>
          <w:sz w:val="28"/>
          <w:szCs w:val="28"/>
          <w:lang w:bidi="ar-EG"/>
        </w:rPr>
        <w:t xml:space="preserve"> (</w:t>
      </w:r>
      <w:r w:rsidR="00E16B46" w:rsidRPr="00E16B46">
        <w:rPr>
          <w:rFonts w:asciiTheme="majorBidi" w:hAnsiTheme="majorBidi" w:cstheme="majorBidi"/>
          <w:sz w:val="28"/>
          <w:szCs w:val="28"/>
          <w:lang w:bidi="ar-EG"/>
        </w:rPr>
        <w:t>Ч. I, М</w:t>
      </w:r>
      <w:r w:rsidR="00E16B46">
        <w:rPr>
          <w:rFonts w:asciiTheme="majorBidi" w:hAnsiTheme="majorBidi" w:cstheme="majorBidi"/>
          <w:sz w:val="28"/>
          <w:szCs w:val="28"/>
          <w:lang w:bidi="ar-EG"/>
        </w:rPr>
        <w:t>.</w:t>
      </w:r>
      <w:r w:rsidR="00E16B46" w:rsidRPr="00E16B46">
        <w:rPr>
          <w:rFonts w:asciiTheme="majorBidi" w:hAnsiTheme="majorBidi" w:cstheme="majorBidi"/>
          <w:sz w:val="28"/>
          <w:szCs w:val="28"/>
          <w:lang w:bidi="ar-EG"/>
        </w:rPr>
        <w:t>, 1911</w:t>
      </w:r>
      <w:r w:rsidR="00E16B46">
        <w:rPr>
          <w:rFonts w:asciiTheme="majorBidi" w:hAnsiTheme="majorBidi" w:cstheme="majorBidi"/>
          <w:sz w:val="28"/>
          <w:szCs w:val="28"/>
          <w:lang w:bidi="ar-EG"/>
        </w:rPr>
        <w:t>)</w:t>
      </w:r>
      <w:r>
        <w:rPr>
          <w:rFonts w:asciiTheme="majorBidi" w:hAnsiTheme="majorBidi" w:cstheme="majorBidi"/>
          <w:sz w:val="28"/>
          <w:szCs w:val="28"/>
          <w:lang w:bidi="ar-EG"/>
        </w:rPr>
        <w:t xml:space="preserve">. В ней автор перевел на русский </w:t>
      </w:r>
      <w:r w:rsidR="00E16B46">
        <w:rPr>
          <w:rFonts w:asciiTheme="majorBidi" w:hAnsiTheme="majorBidi" w:cstheme="majorBidi"/>
          <w:sz w:val="28"/>
          <w:szCs w:val="28"/>
          <w:lang w:bidi="ar-EG"/>
        </w:rPr>
        <w:t xml:space="preserve">язык и прокомментировал </w:t>
      </w:r>
      <w:r>
        <w:rPr>
          <w:rFonts w:asciiTheme="majorBidi" w:hAnsiTheme="majorBidi" w:cstheme="majorBidi"/>
          <w:sz w:val="28"/>
          <w:szCs w:val="28"/>
          <w:lang w:bidi="ar-EG"/>
        </w:rPr>
        <w:t>текст религиозной книги «Сарандж</w:t>
      </w:r>
      <w:r w:rsidR="00F5008A">
        <w:rPr>
          <w:rFonts w:asciiTheme="majorBidi" w:hAnsiTheme="majorBidi" w:cstheme="majorBidi"/>
          <w:sz w:val="28"/>
          <w:szCs w:val="28"/>
          <w:lang w:bidi="ar-EG"/>
        </w:rPr>
        <w:t>ā</w:t>
      </w:r>
      <w:r>
        <w:rPr>
          <w:rFonts w:asciiTheme="majorBidi" w:hAnsiTheme="majorBidi" w:cstheme="majorBidi"/>
          <w:sz w:val="28"/>
          <w:szCs w:val="28"/>
          <w:lang w:bidi="ar-EG"/>
        </w:rPr>
        <w:t xml:space="preserve">м» («Завершение») и </w:t>
      </w:r>
      <w:r w:rsidR="00E16B46">
        <w:rPr>
          <w:rFonts w:asciiTheme="majorBidi" w:hAnsiTheme="majorBidi" w:cstheme="majorBidi"/>
          <w:sz w:val="28"/>
          <w:szCs w:val="28"/>
          <w:lang w:bidi="ar-EG"/>
        </w:rPr>
        <w:t xml:space="preserve">несколько </w:t>
      </w:r>
      <w:r>
        <w:rPr>
          <w:rFonts w:asciiTheme="majorBidi" w:hAnsiTheme="majorBidi" w:cstheme="majorBidi"/>
          <w:sz w:val="28"/>
          <w:szCs w:val="28"/>
          <w:lang w:bidi="ar-EG"/>
        </w:rPr>
        <w:t>религиозны</w:t>
      </w:r>
      <w:r w:rsidR="00E16B46">
        <w:rPr>
          <w:rFonts w:asciiTheme="majorBidi" w:hAnsiTheme="majorBidi" w:cstheme="majorBidi"/>
          <w:sz w:val="28"/>
          <w:szCs w:val="28"/>
          <w:lang w:bidi="ar-EG"/>
        </w:rPr>
        <w:t>х</w:t>
      </w:r>
      <w:r>
        <w:rPr>
          <w:rFonts w:asciiTheme="majorBidi" w:hAnsiTheme="majorBidi" w:cstheme="majorBidi"/>
          <w:sz w:val="28"/>
          <w:szCs w:val="28"/>
          <w:lang w:bidi="ar-EG"/>
        </w:rPr>
        <w:t xml:space="preserve"> стих</w:t>
      </w:r>
      <w:r w:rsidR="00E16B46">
        <w:rPr>
          <w:rFonts w:asciiTheme="majorBidi" w:hAnsiTheme="majorBidi" w:cstheme="majorBidi"/>
          <w:sz w:val="28"/>
          <w:szCs w:val="28"/>
          <w:lang w:bidi="ar-EG"/>
        </w:rPr>
        <w:t>ов</w:t>
      </w:r>
      <w:r>
        <w:rPr>
          <w:rFonts w:asciiTheme="majorBidi" w:hAnsiTheme="majorBidi" w:cstheme="majorBidi"/>
          <w:sz w:val="28"/>
          <w:szCs w:val="28"/>
          <w:lang w:bidi="ar-EG"/>
        </w:rPr>
        <w:t xml:space="preserve"> </w:t>
      </w:r>
      <w:proofErr w:type="gramStart"/>
      <w:r>
        <w:rPr>
          <w:rFonts w:asciiTheme="majorBidi" w:hAnsiTheme="majorBidi" w:cstheme="majorBidi"/>
          <w:sz w:val="28"/>
          <w:szCs w:val="28"/>
          <w:lang w:bidi="ar-EG"/>
        </w:rPr>
        <w:t>с</w:t>
      </w:r>
      <w:proofErr w:type="gramEnd"/>
      <w:r>
        <w:rPr>
          <w:rFonts w:asciiTheme="majorBidi" w:hAnsiTheme="majorBidi" w:cstheme="majorBidi"/>
          <w:sz w:val="28"/>
          <w:szCs w:val="28"/>
          <w:lang w:bidi="ar-EG"/>
        </w:rPr>
        <w:t xml:space="preserve"> азербайджанского.</w:t>
      </w:r>
      <w:r w:rsidR="00CF1543">
        <w:rPr>
          <w:rFonts w:asciiTheme="majorBidi" w:hAnsiTheme="majorBidi" w:cstheme="majorBidi"/>
          <w:sz w:val="28"/>
          <w:szCs w:val="28"/>
          <w:lang w:bidi="ar-EG"/>
        </w:rPr>
        <w:t xml:space="preserve"> Кроме того, ему принадлежит книга «Курды. Заметки и впечатления»</w:t>
      </w:r>
      <w:r w:rsidR="00E16B46">
        <w:rPr>
          <w:rFonts w:asciiTheme="majorBidi" w:hAnsiTheme="majorBidi" w:cstheme="majorBidi"/>
          <w:sz w:val="28"/>
          <w:szCs w:val="28"/>
          <w:lang w:bidi="ar-EG"/>
        </w:rPr>
        <w:t xml:space="preserve"> (</w:t>
      </w:r>
      <w:r w:rsidR="00E16B46" w:rsidRPr="00E16B46">
        <w:rPr>
          <w:rFonts w:asciiTheme="majorBidi" w:hAnsiTheme="majorBidi" w:cstheme="majorBidi"/>
          <w:sz w:val="28"/>
          <w:szCs w:val="28"/>
          <w:lang w:bidi="ar-EG"/>
        </w:rPr>
        <w:t>Петроград, 1915</w:t>
      </w:r>
      <w:r w:rsidR="00E16B46">
        <w:rPr>
          <w:rFonts w:asciiTheme="majorBidi" w:hAnsiTheme="majorBidi" w:cstheme="majorBidi"/>
          <w:sz w:val="28"/>
          <w:szCs w:val="28"/>
          <w:lang w:bidi="ar-EG"/>
        </w:rPr>
        <w:t>)</w:t>
      </w:r>
      <w:r w:rsidR="00CF1543">
        <w:rPr>
          <w:rFonts w:asciiTheme="majorBidi" w:hAnsiTheme="majorBidi" w:cstheme="majorBidi"/>
          <w:sz w:val="28"/>
          <w:szCs w:val="28"/>
          <w:lang w:bidi="ar-EG"/>
        </w:rPr>
        <w:t>, в которой в разделе про религии он описывает и общину ахл-е хакк.</w:t>
      </w:r>
    </w:p>
    <w:p w:rsidR="009F291A" w:rsidRDefault="009F291A" w:rsidP="00E16B46">
      <w:pPr>
        <w:spacing w:line="360" w:lineRule="auto"/>
        <w:ind w:firstLine="709"/>
        <w:jc w:val="both"/>
        <w:rPr>
          <w:rFonts w:asciiTheme="majorBidi" w:hAnsiTheme="majorBidi" w:cstheme="majorBidi"/>
          <w:sz w:val="28"/>
          <w:szCs w:val="28"/>
          <w:lang w:bidi="ar-EG"/>
        </w:rPr>
      </w:pPr>
      <w:proofErr w:type="gramStart"/>
      <w:r w:rsidRPr="00C21DDF">
        <w:rPr>
          <w:rFonts w:asciiTheme="majorBidi" w:hAnsiTheme="majorBidi" w:cstheme="majorBidi"/>
          <w:sz w:val="28"/>
          <w:szCs w:val="28"/>
          <w:lang w:bidi="ar-EG"/>
        </w:rPr>
        <w:t>Большую важность представляет работа известного востоковеда</w:t>
      </w:r>
      <w:r w:rsidR="00114F62">
        <w:rPr>
          <w:rFonts w:asciiTheme="majorBidi" w:hAnsiTheme="majorBidi" w:cstheme="majorBidi"/>
          <w:sz w:val="28"/>
          <w:szCs w:val="28"/>
          <w:lang w:bidi="ar-EG"/>
        </w:rPr>
        <w:t>-ираниста</w:t>
      </w:r>
      <w:r w:rsidRPr="00C21DDF">
        <w:rPr>
          <w:rFonts w:asciiTheme="majorBidi" w:hAnsiTheme="majorBidi" w:cstheme="majorBidi"/>
          <w:sz w:val="28"/>
          <w:szCs w:val="28"/>
          <w:lang w:bidi="ar-EG"/>
        </w:rPr>
        <w:t xml:space="preserve"> В. Иванова</w:t>
      </w:r>
      <w:r w:rsidR="00E16B46" w:rsidRPr="00E16B46">
        <w:t xml:space="preserve"> </w:t>
      </w:r>
      <w:r w:rsidR="00E16B46">
        <w:rPr>
          <w:rFonts w:asciiTheme="majorBidi" w:hAnsiTheme="majorBidi" w:cstheme="majorBidi"/>
          <w:sz w:val="28"/>
          <w:szCs w:val="28"/>
          <w:lang w:bidi="ar-EG"/>
        </w:rPr>
        <w:t>(</w:t>
      </w:r>
      <w:r w:rsidR="00E16B46" w:rsidRPr="00E16B46">
        <w:rPr>
          <w:rFonts w:asciiTheme="majorBidi" w:hAnsiTheme="majorBidi" w:cstheme="majorBidi"/>
          <w:sz w:val="28"/>
          <w:szCs w:val="28"/>
          <w:lang w:val="en-US" w:bidi="ar-EG"/>
        </w:rPr>
        <w:t>Ivanow</w:t>
      </w:r>
      <w:r w:rsidR="00E16B46" w:rsidRPr="00E16B46">
        <w:rPr>
          <w:rFonts w:asciiTheme="majorBidi" w:hAnsiTheme="majorBidi" w:cstheme="majorBidi"/>
          <w:sz w:val="28"/>
          <w:szCs w:val="28"/>
          <w:lang w:bidi="ar-EG"/>
        </w:rPr>
        <w:t xml:space="preserve"> </w:t>
      </w:r>
      <w:r w:rsidR="00E16B46" w:rsidRPr="00E16B46">
        <w:rPr>
          <w:rFonts w:asciiTheme="majorBidi" w:hAnsiTheme="majorBidi" w:cstheme="majorBidi"/>
          <w:sz w:val="28"/>
          <w:szCs w:val="28"/>
          <w:lang w:val="en-US" w:bidi="ar-EG"/>
        </w:rPr>
        <w:t>W</w:t>
      </w:r>
      <w:r w:rsidR="00E16B46" w:rsidRPr="00E16B46">
        <w:rPr>
          <w:rFonts w:asciiTheme="majorBidi" w:hAnsiTheme="majorBidi" w:cstheme="majorBidi"/>
          <w:sz w:val="28"/>
          <w:szCs w:val="28"/>
          <w:lang w:bidi="ar-EG"/>
        </w:rPr>
        <w:t>.</w:t>
      </w:r>
      <w:proofErr w:type="gramEnd"/>
      <w:r w:rsidR="00E16B46" w:rsidRPr="00E16B46">
        <w:rPr>
          <w:rFonts w:asciiTheme="majorBidi" w:hAnsiTheme="majorBidi" w:cstheme="majorBidi"/>
          <w:sz w:val="28"/>
          <w:szCs w:val="28"/>
          <w:lang w:bidi="ar-EG"/>
        </w:rPr>
        <w:t xml:space="preserve"> </w:t>
      </w:r>
      <w:proofErr w:type="gramStart"/>
      <w:r w:rsidR="00E16B46" w:rsidRPr="00E16B46">
        <w:rPr>
          <w:rFonts w:asciiTheme="majorBidi" w:hAnsiTheme="majorBidi" w:cstheme="majorBidi"/>
          <w:sz w:val="28"/>
          <w:szCs w:val="28"/>
          <w:lang w:val="en-US" w:bidi="ar-EG"/>
        </w:rPr>
        <w:t>The</w:t>
      </w:r>
      <w:r w:rsidR="00E16B46" w:rsidRPr="00E16B46">
        <w:rPr>
          <w:rFonts w:asciiTheme="majorBidi" w:hAnsiTheme="majorBidi" w:cstheme="majorBidi"/>
          <w:sz w:val="28"/>
          <w:szCs w:val="28"/>
          <w:lang w:bidi="ar-EG"/>
        </w:rPr>
        <w:t xml:space="preserve"> </w:t>
      </w:r>
      <w:r w:rsidR="00E16B46" w:rsidRPr="00E16B46">
        <w:rPr>
          <w:rFonts w:asciiTheme="majorBidi" w:hAnsiTheme="majorBidi" w:cstheme="majorBidi"/>
          <w:sz w:val="28"/>
          <w:szCs w:val="28"/>
          <w:lang w:val="en-US" w:bidi="ar-EG"/>
        </w:rPr>
        <w:t>Truth</w:t>
      </w:r>
      <w:r w:rsidR="00E16B46" w:rsidRPr="00E16B46">
        <w:rPr>
          <w:rFonts w:asciiTheme="majorBidi" w:hAnsiTheme="majorBidi" w:cstheme="majorBidi"/>
          <w:sz w:val="28"/>
          <w:szCs w:val="28"/>
          <w:lang w:bidi="ar-EG"/>
        </w:rPr>
        <w:t>-</w:t>
      </w:r>
      <w:r w:rsidR="00E16B46" w:rsidRPr="00E16B46">
        <w:rPr>
          <w:rFonts w:asciiTheme="majorBidi" w:hAnsiTheme="majorBidi" w:cstheme="majorBidi"/>
          <w:sz w:val="28"/>
          <w:szCs w:val="28"/>
          <w:lang w:val="en-US" w:bidi="ar-EG"/>
        </w:rPr>
        <w:t>Worshippers</w:t>
      </w:r>
      <w:r w:rsidR="00E16B46" w:rsidRPr="00E16B46">
        <w:rPr>
          <w:rFonts w:asciiTheme="majorBidi" w:hAnsiTheme="majorBidi" w:cstheme="majorBidi"/>
          <w:sz w:val="28"/>
          <w:szCs w:val="28"/>
          <w:lang w:bidi="ar-EG"/>
        </w:rPr>
        <w:t xml:space="preserve"> </w:t>
      </w:r>
      <w:r w:rsidR="00E16B46" w:rsidRPr="00E16B46">
        <w:rPr>
          <w:rFonts w:asciiTheme="majorBidi" w:hAnsiTheme="majorBidi" w:cstheme="majorBidi"/>
          <w:sz w:val="28"/>
          <w:szCs w:val="28"/>
          <w:lang w:val="en-US" w:bidi="ar-EG"/>
        </w:rPr>
        <w:t>of</w:t>
      </w:r>
      <w:r w:rsidR="00E16B46" w:rsidRPr="00E16B46">
        <w:rPr>
          <w:rFonts w:asciiTheme="majorBidi" w:hAnsiTheme="majorBidi" w:cstheme="majorBidi"/>
          <w:sz w:val="28"/>
          <w:szCs w:val="28"/>
          <w:lang w:bidi="ar-EG"/>
        </w:rPr>
        <w:t xml:space="preserve"> </w:t>
      </w:r>
      <w:r w:rsidR="00E16B46" w:rsidRPr="00E16B46">
        <w:rPr>
          <w:rFonts w:asciiTheme="majorBidi" w:hAnsiTheme="majorBidi" w:cstheme="majorBidi"/>
          <w:sz w:val="28"/>
          <w:szCs w:val="28"/>
          <w:lang w:val="en-US" w:bidi="ar-EG"/>
        </w:rPr>
        <w:t>Kurdistan</w:t>
      </w:r>
      <w:r w:rsidR="00E16B46" w:rsidRPr="00E16B46">
        <w:rPr>
          <w:rFonts w:asciiTheme="majorBidi" w:hAnsiTheme="majorBidi" w:cstheme="majorBidi"/>
          <w:sz w:val="28"/>
          <w:szCs w:val="28"/>
          <w:lang w:bidi="ar-EG"/>
        </w:rPr>
        <w:t>.</w:t>
      </w:r>
      <w:proofErr w:type="gramEnd"/>
      <w:r w:rsidR="00E16B46" w:rsidRPr="00E16B46">
        <w:rPr>
          <w:rFonts w:asciiTheme="majorBidi" w:hAnsiTheme="majorBidi" w:cstheme="majorBidi"/>
          <w:sz w:val="28"/>
          <w:szCs w:val="28"/>
          <w:lang w:bidi="ar-EG"/>
        </w:rPr>
        <w:t xml:space="preserve"> </w:t>
      </w:r>
      <w:proofErr w:type="gramStart"/>
      <w:r w:rsidR="00E16B46" w:rsidRPr="00E16B46">
        <w:rPr>
          <w:rFonts w:asciiTheme="majorBidi" w:hAnsiTheme="majorBidi" w:cstheme="majorBidi"/>
          <w:sz w:val="28"/>
          <w:szCs w:val="28"/>
          <w:lang w:val="en-US" w:bidi="ar-EG"/>
        </w:rPr>
        <w:t>Ahl</w:t>
      </w:r>
      <w:r w:rsidR="00E16B46" w:rsidRPr="00B95E84">
        <w:rPr>
          <w:rFonts w:asciiTheme="majorBidi" w:hAnsiTheme="majorBidi" w:cstheme="majorBidi"/>
          <w:sz w:val="28"/>
          <w:szCs w:val="28"/>
          <w:lang w:bidi="ar-EG"/>
        </w:rPr>
        <w:t>-</w:t>
      </w:r>
      <w:r w:rsidR="00E16B46" w:rsidRPr="00E16B46">
        <w:rPr>
          <w:rFonts w:asciiTheme="majorBidi" w:hAnsiTheme="majorBidi" w:cstheme="majorBidi"/>
          <w:sz w:val="28"/>
          <w:szCs w:val="28"/>
          <w:lang w:val="en-US" w:bidi="ar-EG"/>
        </w:rPr>
        <w:t>i</w:t>
      </w:r>
      <w:r w:rsidR="00E16B46" w:rsidRPr="00B95E84">
        <w:rPr>
          <w:rFonts w:asciiTheme="majorBidi" w:hAnsiTheme="majorBidi" w:cstheme="majorBidi"/>
          <w:sz w:val="28"/>
          <w:szCs w:val="28"/>
          <w:lang w:bidi="ar-EG"/>
        </w:rPr>
        <w:t xml:space="preserve"> </w:t>
      </w:r>
      <w:r w:rsidR="00E16B46" w:rsidRPr="00E16B46">
        <w:rPr>
          <w:rFonts w:asciiTheme="majorBidi" w:hAnsiTheme="majorBidi" w:cstheme="majorBidi"/>
          <w:sz w:val="28"/>
          <w:szCs w:val="28"/>
          <w:lang w:val="en-US" w:bidi="ar-EG"/>
        </w:rPr>
        <w:t>Haqq</w:t>
      </w:r>
      <w:r w:rsidR="00E16B46" w:rsidRPr="00B95E84">
        <w:rPr>
          <w:rFonts w:asciiTheme="majorBidi" w:hAnsiTheme="majorBidi" w:cstheme="majorBidi"/>
          <w:sz w:val="28"/>
          <w:szCs w:val="28"/>
          <w:lang w:bidi="ar-EG"/>
        </w:rPr>
        <w:t xml:space="preserve"> </w:t>
      </w:r>
      <w:r w:rsidR="00E16B46" w:rsidRPr="00E16B46">
        <w:rPr>
          <w:rFonts w:asciiTheme="majorBidi" w:hAnsiTheme="majorBidi" w:cstheme="majorBidi"/>
          <w:sz w:val="28"/>
          <w:szCs w:val="28"/>
          <w:lang w:val="en-US" w:bidi="ar-EG"/>
        </w:rPr>
        <w:t>Texts</w:t>
      </w:r>
      <w:r w:rsidR="00E16B46" w:rsidRPr="00B95E84">
        <w:rPr>
          <w:rFonts w:asciiTheme="majorBidi" w:hAnsiTheme="majorBidi" w:cstheme="majorBidi"/>
          <w:sz w:val="28"/>
          <w:szCs w:val="28"/>
          <w:lang w:bidi="ar-EG"/>
        </w:rPr>
        <w:t xml:space="preserve">, </w:t>
      </w:r>
      <w:r w:rsidR="00E16B46" w:rsidRPr="00E16B46">
        <w:rPr>
          <w:rFonts w:asciiTheme="majorBidi" w:hAnsiTheme="majorBidi" w:cstheme="majorBidi"/>
          <w:sz w:val="28"/>
          <w:szCs w:val="28"/>
          <w:lang w:val="en-US" w:bidi="ar-EG"/>
        </w:rPr>
        <w:t>Leidan</w:t>
      </w:r>
      <w:r w:rsidR="00E16B46" w:rsidRPr="00B95E84">
        <w:rPr>
          <w:rFonts w:asciiTheme="majorBidi" w:hAnsiTheme="majorBidi" w:cstheme="majorBidi"/>
          <w:sz w:val="28"/>
          <w:szCs w:val="28"/>
          <w:lang w:bidi="ar-EG"/>
        </w:rPr>
        <w:t>, 1953</w:t>
      </w:r>
      <w:r w:rsidR="00E16B46">
        <w:rPr>
          <w:rFonts w:asciiTheme="majorBidi" w:hAnsiTheme="majorBidi" w:cstheme="majorBidi"/>
          <w:sz w:val="28"/>
          <w:szCs w:val="28"/>
          <w:lang w:bidi="ar-EG"/>
        </w:rPr>
        <w:t>)</w:t>
      </w:r>
      <w:r w:rsidRPr="00B95E84">
        <w:rPr>
          <w:rFonts w:asciiTheme="majorBidi" w:hAnsiTheme="majorBidi" w:cstheme="majorBidi"/>
          <w:sz w:val="28"/>
          <w:szCs w:val="28"/>
          <w:lang w:bidi="ar-EG"/>
        </w:rPr>
        <w:t>.</w:t>
      </w:r>
      <w:proofErr w:type="gramEnd"/>
      <w:r w:rsidRPr="00B95E84">
        <w:rPr>
          <w:rFonts w:asciiTheme="majorBidi" w:hAnsiTheme="majorBidi" w:cstheme="majorBidi"/>
          <w:sz w:val="28"/>
          <w:szCs w:val="28"/>
          <w:lang w:bidi="ar-EG"/>
        </w:rPr>
        <w:t xml:space="preserve"> </w:t>
      </w:r>
      <w:r w:rsidRPr="00C21DDF">
        <w:rPr>
          <w:rFonts w:asciiTheme="majorBidi" w:hAnsiTheme="majorBidi" w:cstheme="majorBidi"/>
          <w:sz w:val="28"/>
          <w:szCs w:val="28"/>
          <w:lang w:bidi="ar-EG"/>
        </w:rPr>
        <w:t>В ней автор опубликова</w:t>
      </w:r>
      <w:r w:rsidR="00CF1543">
        <w:rPr>
          <w:rFonts w:asciiTheme="majorBidi" w:hAnsiTheme="majorBidi" w:cstheme="majorBidi"/>
          <w:sz w:val="28"/>
          <w:szCs w:val="28"/>
          <w:lang w:bidi="ar-EG"/>
        </w:rPr>
        <w:t>л</w:t>
      </w:r>
      <w:r w:rsidRPr="00C21DDF">
        <w:rPr>
          <w:rFonts w:asciiTheme="majorBidi" w:hAnsiTheme="majorBidi" w:cstheme="majorBidi"/>
          <w:sz w:val="28"/>
          <w:szCs w:val="28"/>
          <w:lang w:bidi="ar-EG"/>
        </w:rPr>
        <w:t xml:space="preserve"> религиозные тексты ахл-е хакк на языке оригинала, а также представи</w:t>
      </w:r>
      <w:r w:rsidR="00CF1543">
        <w:rPr>
          <w:rFonts w:asciiTheme="majorBidi" w:hAnsiTheme="majorBidi" w:cstheme="majorBidi"/>
          <w:sz w:val="28"/>
          <w:szCs w:val="28"/>
          <w:lang w:bidi="ar-EG"/>
        </w:rPr>
        <w:t>л</w:t>
      </w:r>
      <w:r w:rsidRPr="00C21DDF">
        <w:rPr>
          <w:rFonts w:asciiTheme="majorBidi" w:hAnsiTheme="majorBidi" w:cstheme="majorBidi"/>
          <w:sz w:val="28"/>
          <w:szCs w:val="28"/>
          <w:lang w:bidi="ar-EG"/>
        </w:rPr>
        <w:t xml:space="preserve"> их перевод на английский язык. Важной частью его работы является анализ данных текстов, сопоставление своих текстов с материалами В. Ф. Минорского. В целом</w:t>
      </w:r>
      <w:r>
        <w:rPr>
          <w:rFonts w:asciiTheme="majorBidi" w:hAnsiTheme="majorBidi" w:cstheme="majorBidi"/>
          <w:sz w:val="28"/>
          <w:szCs w:val="28"/>
          <w:lang w:bidi="ar-EG"/>
        </w:rPr>
        <w:t>,</w:t>
      </w:r>
      <w:r w:rsidRPr="00C21DDF">
        <w:rPr>
          <w:rFonts w:asciiTheme="majorBidi" w:hAnsiTheme="majorBidi" w:cstheme="majorBidi"/>
          <w:sz w:val="28"/>
          <w:szCs w:val="28"/>
          <w:lang w:bidi="ar-EG"/>
        </w:rPr>
        <w:t xml:space="preserve"> в объемной работе описана краткая история общины, их верования и обряды. Также автор уделил отдельное внимание проблеме связи вероучения ахл-е хакк с другими религиями и религиозными течениями. </w:t>
      </w:r>
    </w:p>
    <w:p w:rsidR="00BD5A7B" w:rsidRPr="00BD5A7B" w:rsidRDefault="00BD5A7B" w:rsidP="00BD5A7B">
      <w:pPr>
        <w:spacing w:line="360" w:lineRule="auto"/>
        <w:ind w:firstLine="709"/>
        <w:rPr>
          <w:rFonts w:asciiTheme="majorBidi" w:hAnsiTheme="majorBidi" w:cstheme="majorBidi"/>
          <w:sz w:val="28"/>
          <w:szCs w:val="28"/>
          <w:lang w:bidi="ar-EG"/>
        </w:rPr>
      </w:pPr>
      <w:r w:rsidRPr="00BD5A7B">
        <w:rPr>
          <w:rFonts w:asciiTheme="majorBidi" w:hAnsiTheme="majorBidi" w:cstheme="majorBidi"/>
          <w:sz w:val="28"/>
          <w:szCs w:val="28"/>
          <w:lang w:bidi="ar-EG"/>
        </w:rPr>
        <w:t xml:space="preserve">Очень интересную информацию об общине ахл-е хакк собрал во время своего пребывания в Курдистане С. Дж. Эдмондс. </w:t>
      </w:r>
      <w:proofErr w:type="gramStart"/>
      <w:r w:rsidRPr="00BD5A7B">
        <w:rPr>
          <w:rFonts w:asciiTheme="majorBidi" w:hAnsiTheme="majorBidi" w:cstheme="majorBidi"/>
          <w:sz w:val="28"/>
          <w:szCs w:val="28"/>
          <w:lang w:bidi="ar-EG"/>
        </w:rPr>
        <w:t>Он изложил ее в главе под названием «Какаи» в книге «Курды, турки и арабы» (Edmonds C.</w:t>
      </w:r>
      <w:proofErr w:type="gramEnd"/>
      <w:r w:rsidRPr="00BD5A7B">
        <w:rPr>
          <w:rFonts w:asciiTheme="majorBidi" w:hAnsiTheme="majorBidi" w:cstheme="majorBidi"/>
          <w:sz w:val="28"/>
          <w:szCs w:val="28"/>
          <w:lang w:bidi="ar-EG"/>
        </w:rPr>
        <w:t xml:space="preserve"> J. Kurds, Turks and Arabs. </w:t>
      </w:r>
      <w:proofErr w:type="gramStart"/>
      <w:r w:rsidRPr="00BD5A7B">
        <w:rPr>
          <w:rFonts w:asciiTheme="majorBidi" w:hAnsiTheme="majorBidi" w:cstheme="majorBidi"/>
          <w:sz w:val="28"/>
          <w:szCs w:val="28"/>
          <w:lang w:bidi="ar-EG"/>
        </w:rPr>
        <w:t>Politics, travel and research in north-eastern Iraq 1919-1925, London, 1957).</w:t>
      </w:r>
      <w:proofErr w:type="gramEnd"/>
      <w:r w:rsidRPr="00BD5A7B">
        <w:rPr>
          <w:rFonts w:asciiTheme="majorBidi" w:hAnsiTheme="majorBidi" w:cstheme="majorBidi"/>
          <w:sz w:val="28"/>
          <w:szCs w:val="28"/>
          <w:lang w:bidi="ar-EG"/>
        </w:rPr>
        <w:t xml:space="preserve"> В ней он сконцентрировал свое внимание на истории, организации и географическом распространении ахл-е хакк. Автор специально постарался избежать вопросов, связанных с догматами </w:t>
      </w:r>
      <w:r w:rsidRPr="00BD5A7B">
        <w:rPr>
          <w:rFonts w:asciiTheme="majorBidi" w:hAnsiTheme="majorBidi" w:cstheme="majorBidi"/>
          <w:sz w:val="28"/>
          <w:szCs w:val="28"/>
          <w:lang w:bidi="ar-EG"/>
        </w:rPr>
        <w:lastRenderedPageBreak/>
        <w:t xml:space="preserve">вероучения и религиозными обычаями, так как считал, что не располагает достаточной информацией. </w:t>
      </w:r>
      <w:proofErr w:type="gramStart"/>
      <w:r w:rsidRPr="00BD5A7B">
        <w:rPr>
          <w:rFonts w:asciiTheme="majorBidi" w:hAnsiTheme="majorBidi" w:cstheme="majorBidi"/>
          <w:sz w:val="28"/>
          <w:szCs w:val="28"/>
          <w:lang w:bidi="ar-EG"/>
        </w:rPr>
        <w:t>Однако впоследствии, после выхода в свет книги Нур Али Элахи «Бурхāн ал-</w:t>
      </w:r>
      <w:r>
        <w:rPr>
          <w:rFonts w:asciiTheme="majorBidi" w:hAnsiTheme="majorBidi" w:cstheme="majorBidi"/>
          <w:sz w:val="28"/>
          <w:szCs w:val="28"/>
          <w:lang w:bidi="ar-EG"/>
        </w:rPr>
        <w:t>Х</w:t>
      </w:r>
      <w:r w:rsidRPr="00BD5A7B">
        <w:rPr>
          <w:rFonts w:asciiTheme="majorBidi" w:hAnsiTheme="majorBidi" w:cstheme="majorBidi"/>
          <w:sz w:val="28"/>
          <w:szCs w:val="28"/>
          <w:lang w:bidi="ar-EG"/>
        </w:rPr>
        <w:t>акк», им была опубликована отдельная статья, касающаяся этой темы (Edmonds С. J.</w:t>
      </w:r>
      <w:proofErr w:type="gramEnd"/>
      <w:r w:rsidRPr="00BD5A7B">
        <w:rPr>
          <w:rFonts w:asciiTheme="majorBidi" w:hAnsiTheme="majorBidi" w:cstheme="majorBidi"/>
          <w:sz w:val="28"/>
          <w:szCs w:val="28"/>
          <w:lang w:bidi="ar-EG"/>
        </w:rPr>
        <w:t xml:space="preserve"> </w:t>
      </w:r>
      <w:proofErr w:type="gramStart"/>
      <w:r w:rsidRPr="00BD5A7B">
        <w:rPr>
          <w:rFonts w:asciiTheme="majorBidi" w:hAnsiTheme="majorBidi" w:cstheme="majorBidi"/>
          <w:sz w:val="28"/>
          <w:szCs w:val="28"/>
          <w:lang w:bidi="ar-EG"/>
        </w:rPr>
        <w:t>The beliefs and practices of the Ahl-i Haqq of Iraq // Iran, Vol. 7, London, 1969).</w:t>
      </w:r>
      <w:proofErr w:type="gramEnd"/>
    </w:p>
    <w:p w:rsidR="00BD5A7B" w:rsidRPr="00C21DDF" w:rsidRDefault="00BD5A7B" w:rsidP="00BD5A7B">
      <w:pPr>
        <w:spacing w:line="360" w:lineRule="auto"/>
        <w:ind w:firstLine="709"/>
        <w:jc w:val="both"/>
        <w:rPr>
          <w:rFonts w:asciiTheme="majorBidi" w:hAnsiTheme="majorBidi" w:cstheme="majorBidi"/>
          <w:sz w:val="28"/>
          <w:szCs w:val="28"/>
          <w:lang w:bidi="ar-EG"/>
        </w:rPr>
      </w:pPr>
      <w:r w:rsidRPr="00BD5A7B">
        <w:rPr>
          <w:rFonts w:asciiTheme="majorBidi" w:hAnsiTheme="majorBidi" w:cstheme="majorBidi"/>
          <w:sz w:val="28"/>
          <w:szCs w:val="28"/>
          <w:lang w:bidi="ar-EG"/>
        </w:rPr>
        <w:t xml:space="preserve">Нельзя не упомянуть известного ученого курдского происхождения, доктора философии, писателя и общественного деятеля Мохаммада Мокри. Им написано большое количество трудов, посвященных общине ахл-е хакк. </w:t>
      </w:r>
      <w:proofErr w:type="gramStart"/>
      <w:r w:rsidRPr="00BD5A7B">
        <w:rPr>
          <w:rFonts w:asciiTheme="majorBidi" w:hAnsiTheme="majorBidi" w:cstheme="majorBidi"/>
          <w:sz w:val="28"/>
          <w:szCs w:val="28"/>
          <w:lang w:bidi="ar-EG"/>
        </w:rPr>
        <w:t xml:space="preserve">В </w:t>
      </w:r>
      <w:r>
        <w:rPr>
          <w:rFonts w:asciiTheme="majorBidi" w:hAnsiTheme="majorBidi" w:cstheme="majorBidi"/>
          <w:sz w:val="28"/>
          <w:szCs w:val="28"/>
          <w:lang w:bidi="ar-EG"/>
        </w:rPr>
        <w:t>своих</w:t>
      </w:r>
      <w:r w:rsidRPr="00BD5A7B">
        <w:rPr>
          <w:rFonts w:asciiTheme="majorBidi" w:hAnsiTheme="majorBidi" w:cstheme="majorBidi"/>
          <w:sz w:val="28"/>
          <w:szCs w:val="28"/>
          <w:lang w:bidi="ar-EG"/>
        </w:rPr>
        <w:t xml:space="preserve"> исследованиях он опубликовал различные религиозные тексты общины, перевел их на французский язык и проанализировал</w:t>
      </w:r>
      <w:r>
        <w:rPr>
          <w:rFonts w:asciiTheme="majorBidi" w:hAnsiTheme="majorBidi" w:cstheme="majorBidi"/>
          <w:sz w:val="28"/>
          <w:szCs w:val="28"/>
          <w:lang w:bidi="ar-EG"/>
        </w:rPr>
        <w:t xml:space="preserve"> (например, </w:t>
      </w:r>
      <w:r w:rsidRPr="00BD5A7B">
        <w:rPr>
          <w:rFonts w:asciiTheme="majorBidi" w:hAnsiTheme="majorBidi" w:cstheme="majorBidi"/>
          <w:sz w:val="28"/>
          <w:szCs w:val="28"/>
          <w:lang w:bidi="ar-EG"/>
        </w:rPr>
        <w:t>Mokri M.</w:t>
      </w:r>
      <w:proofErr w:type="gramEnd"/>
      <w:r w:rsidRPr="00BD5A7B">
        <w:rPr>
          <w:rFonts w:asciiTheme="majorBidi" w:hAnsiTheme="majorBidi" w:cstheme="majorBidi"/>
          <w:sz w:val="28"/>
          <w:szCs w:val="28"/>
          <w:lang w:bidi="ar-EG"/>
        </w:rPr>
        <w:t xml:space="preserve"> </w:t>
      </w:r>
      <w:proofErr w:type="gramStart"/>
      <w:r w:rsidRPr="00BD5A7B">
        <w:rPr>
          <w:rFonts w:asciiTheme="majorBidi" w:hAnsiTheme="majorBidi" w:cstheme="majorBidi"/>
          <w:sz w:val="28"/>
          <w:szCs w:val="28"/>
          <w:lang w:bidi="ar-EG"/>
        </w:rPr>
        <w:t>Le kalām Gourani  sur le cavalier au coursier gris, le dompteur du vent //  Journal Asiatique 262,</w:t>
      </w:r>
      <w:r>
        <w:rPr>
          <w:rFonts w:asciiTheme="majorBidi" w:hAnsiTheme="majorBidi" w:cstheme="majorBidi"/>
          <w:sz w:val="28"/>
          <w:szCs w:val="28"/>
          <w:lang w:bidi="ar-EG"/>
        </w:rPr>
        <w:t xml:space="preserve"> Paris, 1974)</w:t>
      </w:r>
      <w:r w:rsidRPr="00BD5A7B">
        <w:rPr>
          <w:rFonts w:asciiTheme="majorBidi" w:hAnsiTheme="majorBidi" w:cstheme="majorBidi"/>
          <w:sz w:val="28"/>
          <w:szCs w:val="28"/>
          <w:lang w:bidi="ar-EG"/>
        </w:rPr>
        <w:t>.</w:t>
      </w:r>
      <w:proofErr w:type="gramEnd"/>
      <w:r w:rsidRPr="00BD5A7B">
        <w:rPr>
          <w:rFonts w:asciiTheme="majorBidi" w:hAnsiTheme="majorBidi" w:cstheme="majorBidi"/>
          <w:sz w:val="28"/>
          <w:szCs w:val="28"/>
          <w:lang w:bidi="ar-EG"/>
        </w:rPr>
        <w:t xml:space="preserve"> </w:t>
      </w:r>
      <w:proofErr w:type="gramStart"/>
      <w:r w:rsidRPr="00BD5A7B">
        <w:rPr>
          <w:rFonts w:asciiTheme="majorBidi" w:hAnsiTheme="majorBidi" w:cstheme="majorBidi"/>
          <w:sz w:val="28"/>
          <w:szCs w:val="28"/>
          <w:lang w:bidi="ar-EG"/>
        </w:rPr>
        <w:t xml:space="preserve">Также ему принадлежит статья Султане Сехаке (другой вариант произношения и </w:t>
      </w:r>
      <w:r>
        <w:rPr>
          <w:rFonts w:asciiTheme="majorBidi" w:hAnsiTheme="majorBidi" w:cstheme="majorBidi"/>
          <w:sz w:val="28"/>
          <w:szCs w:val="28"/>
          <w:lang w:bidi="ar-EG"/>
        </w:rPr>
        <w:t xml:space="preserve">написания </w:t>
      </w:r>
      <w:r w:rsidRPr="00BD5A7B">
        <w:rPr>
          <w:rFonts w:asciiTheme="majorBidi" w:hAnsiTheme="majorBidi" w:cstheme="majorBidi"/>
          <w:sz w:val="28"/>
          <w:szCs w:val="28"/>
          <w:lang w:bidi="ar-EG"/>
        </w:rPr>
        <w:t>имени Султана Исхака) в одном из изданий «Энциклопедии ислама» (Mokri M.</w:t>
      </w:r>
      <w:proofErr w:type="gramEnd"/>
      <w:r w:rsidRPr="00BD5A7B">
        <w:rPr>
          <w:rFonts w:asciiTheme="majorBidi" w:hAnsiTheme="majorBidi" w:cstheme="majorBidi"/>
          <w:sz w:val="28"/>
          <w:szCs w:val="28"/>
          <w:lang w:bidi="ar-EG"/>
        </w:rPr>
        <w:t xml:space="preserve"> </w:t>
      </w:r>
      <w:proofErr w:type="gramStart"/>
      <w:r w:rsidRPr="00BD5A7B">
        <w:rPr>
          <w:rFonts w:asciiTheme="majorBidi" w:hAnsiTheme="majorBidi" w:cstheme="majorBidi"/>
          <w:sz w:val="28"/>
          <w:szCs w:val="28"/>
          <w:lang w:bidi="ar-EG"/>
        </w:rPr>
        <w:t>Sultan Sehak // The Encyclopedia of Islam, New Edition, Leiden, 1997).</w:t>
      </w:r>
      <w:proofErr w:type="gramEnd"/>
    </w:p>
    <w:p w:rsidR="000D0ABF" w:rsidRDefault="000D0ABF" w:rsidP="00BD5A7B">
      <w:pPr>
        <w:spacing w:line="360" w:lineRule="auto"/>
        <w:ind w:firstLine="709"/>
        <w:jc w:val="both"/>
        <w:rPr>
          <w:rFonts w:asciiTheme="majorBidi" w:hAnsiTheme="majorBidi" w:cstheme="majorBidi"/>
          <w:sz w:val="28"/>
          <w:szCs w:val="28"/>
          <w:lang w:bidi="ar-EG"/>
        </w:rPr>
      </w:pPr>
      <w:r w:rsidRPr="00C21DDF">
        <w:rPr>
          <w:rFonts w:asciiTheme="majorBidi" w:hAnsiTheme="majorBidi" w:cstheme="majorBidi"/>
          <w:sz w:val="28"/>
          <w:szCs w:val="28"/>
          <w:lang w:bidi="ar-EG"/>
        </w:rPr>
        <w:t xml:space="preserve">Несомненный интерес представляет книга </w:t>
      </w:r>
      <w:r w:rsidR="00E819A7">
        <w:rPr>
          <w:rFonts w:asciiTheme="majorBidi" w:hAnsiTheme="majorBidi" w:cstheme="majorBidi"/>
          <w:sz w:val="28"/>
          <w:szCs w:val="28"/>
          <w:lang w:bidi="ar-EG"/>
        </w:rPr>
        <w:t xml:space="preserve">этнографа курдского происхождения </w:t>
      </w:r>
      <w:r w:rsidRPr="00C21DDF">
        <w:rPr>
          <w:rFonts w:asciiTheme="majorBidi" w:hAnsiTheme="majorBidi" w:cstheme="majorBidi"/>
          <w:sz w:val="28"/>
          <w:szCs w:val="28"/>
          <w:lang w:bidi="ar-EG"/>
        </w:rPr>
        <w:t>Рашада Сабри Рашида (Рашад Миран) «Этноконфессиональная ситуация в современном Курдистане»</w:t>
      </w:r>
      <w:r w:rsidR="00E16B46">
        <w:rPr>
          <w:rFonts w:asciiTheme="majorBidi" w:hAnsiTheme="majorBidi" w:cstheme="majorBidi"/>
          <w:sz w:val="28"/>
          <w:szCs w:val="28"/>
          <w:lang w:bidi="ar-EG"/>
        </w:rPr>
        <w:t xml:space="preserve"> (</w:t>
      </w:r>
      <w:r w:rsidR="00E16B46" w:rsidRPr="00E16B46">
        <w:rPr>
          <w:rFonts w:asciiTheme="majorBidi" w:hAnsiTheme="majorBidi" w:cstheme="majorBidi"/>
          <w:sz w:val="28"/>
          <w:szCs w:val="28"/>
          <w:lang w:bidi="ar-EG"/>
        </w:rPr>
        <w:t>С</w:t>
      </w:r>
      <w:r w:rsidR="00BC2F78">
        <w:rPr>
          <w:rFonts w:asciiTheme="majorBidi" w:hAnsiTheme="majorBidi" w:cstheme="majorBidi"/>
          <w:sz w:val="28"/>
          <w:szCs w:val="28"/>
          <w:lang w:bidi="ar-EG"/>
        </w:rPr>
        <w:t>П</w:t>
      </w:r>
      <w:r w:rsidR="00E16B46" w:rsidRPr="00E16B46">
        <w:rPr>
          <w:rFonts w:asciiTheme="majorBidi" w:hAnsiTheme="majorBidi" w:cstheme="majorBidi"/>
          <w:sz w:val="28"/>
          <w:szCs w:val="28"/>
          <w:lang w:bidi="ar-EG"/>
        </w:rPr>
        <w:t>б, 2003</w:t>
      </w:r>
      <w:r w:rsidR="00E16B46">
        <w:rPr>
          <w:rFonts w:asciiTheme="majorBidi" w:hAnsiTheme="majorBidi" w:cstheme="majorBidi"/>
          <w:sz w:val="28"/>
          <w:szCs w:val="28"/>
          <w:lang w:bidi="ar-EG"/>
        </w:rPr>
        <w:t>)</w:t>
      </w:r>
      <w:r w:rsidR="00E819A7">
        <w:rPr>
          <w:rFonts w:asciiTheme="majorBidi" w:hAnsiTheme="majorBidi" w:cstheme="majorBidi"/>
          <w:sz w:val="28"/>
          <w:szCs w:val="28"/>
          <w:lang w:bidi="ar-EG"/>
        </w:rPr>
        <w:t>, которая вышла</w:t>
      </w:r>
      <w:r w:rsidR="00E819A7" w:rsidRPr="00E819A7">
        <w:t xml:space="preserve"> </w:t>
      </w:r>
      <w:r w:rsidR="00E819A7" w:rsidRPr="00E819A7">
        <w:rPr>
          <w:rFonts w:asciiTheme="majorBidi" w:hAnsiTheme="majorBidi" w:cstheme="majorBidi"/>
          <w:sz w:val="28"/>
          <w:szCs w:val="28"/>
          <w:lang w:bidi="ar-EG"/>
        </w:rPr>
        <w:t>спустя пятнадцать лет после защиты диссертации</w:t>
      </w:r>
      <w:r w:rsidRPr="00C21DDF">
        <w:rPr>
          <w:rFonts w:asciiTheme="majorBidi" w:hAnsiTheme="majorBidi" w:cstheme="majorBidi"/>
          <w:sz w:val="28"/>
          <w:szCs w:val="28"/>
          <w:lang w:bidi="ar-EG"/>
        </w:rPr>
        <w:t xml:space="preserve"> </w:t>
      </w:r>
      <w:r w:rsidR="00E819A7">
        <w:rPr>
          <w:rFonts w:asciiTheme="majorBidi" w:hAnsiTheme="majorBidi" w:cstheme="majorBidi"/>
          <w:sz w:val="28"/>
          <w:szCs w:val="28"/>
          <w:lang w:bidi="ar-EG"/>
        </w:rPr>
        <w:t xml:space="preserve">на </w:t>
      </w:r>
      <w:r w:rsidR="00BC2F78">
        <w:rPr>
          <w:rFonts w:asciiTheme="majorBidi" w:hAnsiTheme="majorBidi" w:cstheme="majorBidi"/>
          <w:sz w:val="28"/>
          <w:szCs w:val="28"/>
          <w:lang w:bidi="ar-EG"/>
        </w:rPr>
        <w:t>соответствующую</w:t>
      </w:r>
      <w:r w:rsidR="00E819A7">
        <w:rPr>
          <w:rFonts w:asciiTheme="majorBidi" w:hAnsiTheme="majorBidi" w:cstheme="majorBidi"/>
          <w:sz w:val="28"/>
          <w:szCs w:val="28"/>
          <w:lang w:bidi="ar-EG"/>
        </w:rPr>
        <w:t xml:space="preserve"> тему в </w:t>
      </w:r>
      <w:r w:rsidR="003F718B">
        <w:rPr>
          <w:rFonts w:asciiTheme="majorBidi" w:hAnsiTheme="majorBidi" w:cstheme="majorBidi"/>
          <w:sz w:val="28"/>
          <w:szCs w:val="28"/>
          <w:lang w:bidi="ar-EG"/>
        </w:rPr>
        <w:t xml:space="preserve">Ленинградском отделении </w:t>
      </w:r>
      <w:r w:rsidR="00077B83">
        <w:rPr>
          <w:rFonts w:asciiTheme="majorBidi" w:hAnsiTheme="majorBidi" w:cstheme="majorBidi"/>
          <w:sz w:val="28"/>
          <w:szCs w:val="28"/>
          <w:lang w:bidi="ar-EG"/>
        </w:rPr>
        <w:t>Института</w:t>
      </w:r>
      <w:r w:rsidR="003F718B">
        <w:rPr>
          <w:rFonts w:asciiTheme="majorBidi" w:hAnsiTheme="majorBidi" w:cstheme="majorBidi"/>
          <w:sz w:val="28"/>
          <w:szCs w:val="28"/>
          <w:lang w:bidi="ar-EG"/>
        </w:rPr>
        <w:t xml:space="preserve"> этнографии АН СССР. </w:t>
      </w:r>
      <w:r w:rsidRPr="00C21DDF">
        <w:rPr>
          <w:rFonts w:asciiTheme="majorBidi" w:hAnsiTheme="majorBidi" w:cstheme="majorBidi"/>
          <w:sz w:val="28"/>
          <w:szCs w:val="28"/>
          <w:lang w:bidi="ar-EG"/>
        </w:rPr>
        <w:t xml:space="preserve">В третьей главе своей книги автор рассказывает о немусульманских этноконфессиональных общинах, в том числе и об ахл-е хакк. Он описывает </w:t>
      </w:r>
      <w:r w:rsidR="00BC2F78">
        <w:rPr>
          <w:rFonts w:asciiTheme="majorBidi" w:hAnsiTheme="majorBidi" w:cstheme="majorBidi"/>
          <w:sz w:val="28"/>
          <w:szCs w:val="28"/>
          <w:lang w:bidi="ar-EG"/>
        </w:rPr>
        <w:t>догматы общины</w:t>
      </w:r>
      <w:r w:rsidRPr="00C21DDF">
        <w:rPr>
          <w:rFonts w:asciiTheme="majorBidi" w:hAnsiTheme="majorBidi" w:cstheme="majorBidi"/>
          <w:sz w:val="28"/>
          <w:szCs w:val="28"/>
          <w:lang w:bidi="ar-EG"/>
        </w:rPr>
        <w:t xml:space="preserve">, обряды и социальную иерархию. </w:t>
      </w:r>
      <w:proofErr w:type="gramStart"/>
      <w:r w:rsidRPr="00C21DDF">
        <w:rPr>
          <w:rFonts w:asciiTheme="majorBidi" w:hAnsiTheme="majorBidi" w:cstheme="majorBidi"/>
          <w:sz w:val="28"/>
          <w:szCs w:val="28"/>
          <w:lang w:bidi="ar-EG"/>
        </w:rPr>
        <w:t>Для написания этого труда была использована не только литература на русском и западноевропейских языках, но также на арабском, курдском и персидском, что, несомненно, имеет большое значение для изучения данной темы.</w:t>
      </w:r>
      <w:proofErr w:type="gramEnd"/>
      <w:r w:rsidRPr="00C21DDF">
        <w:rPr>
          <w:rFonts w:asciiTheme="majorBidi" w:hAnsiTheme="majorBidi" w:cstheme="majorBidi"/>
          <w:sz w:val="28"/>
          <w:szCs w:val="28"/>
          <w:lang w:bidi="ar-EG"/>
        </w:rPr>
        <w:t xml:space="preserve"> Более того, автору удалось получить важные сведения от одного из членов общины ахл-е хакк.</w:t>
      </w:r>
    </w:p>
    <w:p w:rsidR="002E1E19" w:rsidRPr="00BD5A7B" w:rsidRDefault="002E5FED" w:rsidP="00BD5A7B">
      <w:pPr>
        <w:spacing w:line="360" w:lineRule="auto"/>
        <w:ind w:firstLine="709"/>
        <w:jc w:val="both"/>
        <w:rPr>
          <w:rFonts w:asciiTheme="majorBidi" w:hAnsiTheme="majorBidi" w:cstheme="majorBidi"/>
          <w:sz w:val="28"/>
          <w:szCs w:val="28"/>
          <w:lang w:val="en-US" w:bidi="ar-EG"/>
        </w:rPr>
      </w:pPr>
      <w:r>
        <w:rPr>
          <w:rFonts w:asciiTheme="majorBidi" w:hAnsiTheme="majorBidi" w:cstheme="majorBidi"/>
          <w:sz w:val="28"/>
          <w:szCs w:val="28"/>
          <w:lang w:bidi="ar-EG"/>
        </w:rPr>
        <w:lastRenderedPageBreak/>
        <w:t>Большое количество статей, посвященных ахл-е хакк, написал голландский курдовед</w:t>
      </w:r>
      <w:r w:rsidR="00314924">
        <w:rPr>
          <w:rFonts w:asciiTheme="majorBidi" w:hAnsiTheme="majorBidi" w:cstheme="majorBidi"/>
          <w:sz w:val="28"/>
          <w:szCs w:val="28"/>
          <w:lang w:bidi="ar-EG"/>
        </w:rPr>
        <w:t>, профессор Утрехтского университета</w:t>
      </w:r>
      <w:r>
        <w:rPr>
          <w:rFonts w:asciiTheme="majorBidi" w:hAnsiTheme="majorBidi" w:cstheme="majorBidi"/>
          <w:sz w:val="28"/>
          <w:szCs w:val="28"/>
          <w:lang w:bidi="ar-EG"/>
        </w:rPr>
        <w:t xml:space="preserve"> Мартин Ван Брюинессен. </w:t>
      </w:r>
      <w:proofErr w:type="gramStart"/>
      <w:r w:rsidR="00314924">
        <w:rPr>
          <w:rFonts w:asciiTheme="majorBidi" w:hAnsiTheme="majorBidi" w:cstheme="majorBidi"/>
          <w:sz w:val="28"/>
          <w:szCs w:val="28"/>
          <w:lang w:bidi="ar-EG"/>
        </w:rPr>
        <w:t>Большая часть его данных основана на информации, которую он собрал сам во время своих поездок в Курдистан, прежде всего</w:t>
      </w:r>
      <w:r w:rsidR="00077B83">
        <w:rPr>
          <w:rFonts w:asciiTheme="majorBidi" w:hAnsiTheme="majorBidi" w:cstheme="majorBidi"/>
          <w:sz w:val="28"/>
          <w:szCs w:val="28"/>
          <w:lang w:bidi="ar-EG"/>
        </w:rPr>
        <w:t>,</w:t>
      </w:r>
      <w:r w:rsidR="00314924">
        <w:rPr>
          <w:rFonts w:asciiTheme="majorBidi" w:hAnsiTheme="majorBidi" w:cstheme="majorBidi"/>
          <w:sz w:val="28"/>
          <w:szCs w:val="28"/>
          <w:lang w:bidi="ar-EG"/>
        </w:rPr>
        <w:t xml:space="preserve"> в районы расселения курдов-горанов, где ему удалось пообщаться с р</w:t>
      </w:r>
      <w:r w:rsidR="00BD5A7B">
        <w:rPr>
          <w:rFonts w:asciiTheme="majorBidi" w:hAnsiTheme="majorBidi" w:cstheme="majorBidi"/>
          <w:sz w:val="28"/>
          <w:szCs w:val="28"/>
          <w:lang w:bidi="ar-EG"/>
        </w:rPr>
        <w:t xml:space="preserve">азными приверженцами вероучения (например,  </w:t>
      </w:r>
      <w:r w:rsidR="00BD5A7B" w:rsidRPr="00BD5A7B">
        <w:rPr>
          <w:rFonts w:asciiTheme="majorBidi" w:hAnsiTheme="majorBidi" w:cstheme="majorBidi"/>
          <w:sz w:val="28"/>
          <w:szCs w:val="28"/>
          <w:lang w:bidi="ar-EG"/>
        </w:rPr>
        <w:t>Bruinessen M.</w:t>
      </w:r>
      <w:proofErr w:type="gramEnd"/>
      <w:r w:rsidR="00BD5A7B" w:rsidRPr="00BD5A7B">
        <w:rPr>
          <w:rFonts w:asciiTheme="majorBidi" w:hAnsiTheme="majorBidi" w:cstheme="majorBidi"/>
          <w:sz w:val="28"/>
          <w:szCs w:val="28"/>
          <w:lang w:bidi="ar-EG"/>
        </w:rPr>
        <w:t xml:space="preserve"> Van. </w:t>
      </w:r>
      <w:r w:rsidR="00BD5A7B" w:rsidRPr="00BD5A7B">
        <w:rPr>
          <w:rFonts w:asciiTheme="majorBidi" w:hAnsiTheme="majorBidi" w:cstheme="majorBidi"/>
          <w:sz w:val="28"/>
          <w:szCs w:val="28"/>
          <w:lang w:val="en-US" w:bidi="ar-EG"/>
        </w:rPr>
        <w:t xml:space="preserve">When Haji Bektash still bore the name of Sultan Sahak: Notes on the Ahl-i Haqq of the Guran district // Mullas, Sufis and heretics: the role of religion in Kurdish society. </w:t>
      </w:r>
      <w:proofErr w:type="gramStart"/>
      <w:r w:rsidR="00BD5A7B" w:rsidRPr="00BD5A7B">
        <w:rPr>
          <w:rFonts w:asciiTheme="majorBidi" w:hAnsiTheme="majorBidi" w:cstheme="majorBidi"/>
          <w:sz w:val="28"/>
          <w:szCs w:val="28"/>
          <w:lang w:val="en-US" w:bidi="ar-EG"/>
        </w:rPr>
        <w:t>Collected articles, Istanbul, 2000).</w:t>
      </w:r>
      <w:proofErr w:type="gramEnd"/>
    </w:p>
    <w:p w:rsidR="00BE58E4" w:rsidRDefault="00BE58E4" w:rsidP="00077B83">
      <w:pPr>
        <w:spacing w:line="360" w:lineRule="auto"/>
        <w:ind w:firstLine="709"/>
        <w:jc w:val="both"/>
        <w:rPr>
          <w:rFonts w:asciiTheme="majorBidi" w:hAnsiTheme="majorBidi" w:cstheme="majorBidi"/>
          <w:sz w:val="28"/>
          <w:szCs w:val="28"/>
          <w:lang w:bidi="ar-EG"/>
        </w:rPr>
      </w:pPr>
      <w:r w:rsidRPr="00BE58E4">
        <w:rPr>
          <w:rFonts w:asciiTheme="majorBidi" w:hAnsiTheme="majorBidi" w:cstheme="majorBidi"/>
          <w:sz w:val="28"/>
          <w:szCs w:val="28"/>
          <w:lang w:bidi="ar-EG"/>
        </w:rPr>
        <w:t>Что</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касается</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литературы</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на</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персидском</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языке</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сложно</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переоценить</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значение</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книги</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Б</w:t>
      </w:r>
      <w:r w:rsidR="00384DCD">
        <w:rPr>
          <w:rFonts w:asciiTheme="majorBidi" w:hAnsiTheme="majorBidi" w:cstheme="majorBidi"/>
          <w:sz w:val="28"/>
          <w:szCs w:val="28"/>
          <w:lang w:bidi="ar-EG"/>
        </w:rPr>
        <w:t>у</w:t>
      </w:r>
      <w:r w:rsidRPr="00BE58E4">
        <w:rPr>
          <w:rFonts w:asciiTheme="majorBidi" w:hAnsiTheme="majorBidi" w:cstheme="majorBidi"/>
          <w:sz w:val="28"/>
          <w:szCs w:val="28"/>
          <w:lang w:bidi="ar-EG"/>
        </w:rPr>
        <w:t>рх</w:t>
      </w:r>
      <w:r w:rsidR="00D63D59" w:rsidRPr="00BD5A7B">
        <w:rPr>
          <w:rFonts w:asciiTheme="majorBidi" w:hAnsiTheme="majorBidi" w:cstheme="majorBidi"/>
          <w:sz w:val="28"/>
          <w:szCs w:val="28"/>
          <w:lang w:val="en-US" w:bidi="ar-EG"/>
        </w:rPr>
        <w:t>ā</w:t>
      </w:r>
      <w:r w:rsidRPr="00BE58E4">
        <w:rPr>
          <w:rFonts w:asciiTheme="majorBidi" w:hAnsiTheme="majorBidi" w:cstheme="majorBidi"/>
          <w:sz w:val="28"/>
          <w:szCs w:val="28"/>
          <w:lang w:bidi="ar-EG"/>
        </w:rPr>
        <w:t>н</w:t>
      </w:r>
      <w:r w:rsidRPr="00BD5A7B">
        <w:rPr>
          <w:rFonts w:asciiTheme="majorBidi" w:hAnsiTheme="majorBidi" w:cstheme="majorBidi"/>
          <w:sz w:val="28"/>
          <w:szCs w:val="28"/>
          <w:lang w:val="en-US" w:bidi="ar-EG"/>
        </w:rPr>
        <w:t xml:space="preserve"> </w:t>
      </w:r>
      <w:r w:rsidR="00D63D59">
        <w:rPr>
          <w:rFonts w:asciiTheme="majorBidi" w:hAnsiTheme="majorBidi" w:cstheme="majorBidi"/>
          <w:sz w:val="28"/>
          <w:szCs w:val="28"/>
          <w:lang w:bidi="ar-EG"/>
        </w:rPr>
        <w:t>а</w:t>
      </w:r>
      <w:r w:rsidRPr="00BE58E4">
        <w:rPr>
          <w:rFonts w:asciiTheme="majorBidi" w:hAnsiTheme="majorBidi" w:cstheme="majorBidi"/>
          <w:sz w:val="28"/>
          <w:szCs w:val="28"/>
          <w:lang w:bidi="ar-EG"/>
        </w:rPr>
        <w:t>л</w:t>
      </w:r>
      <w:r w:rsidRPr="00BD5A7B">
        <w:rPr>
          <w:rFonts w:asciiTheme="majorBidi" w:hAnsiTheme="majorBidi" w:cstheme="majorBidi"/>
          <w:sz w:val="28"/>
          <w:szCs w:val="28"/>
          <w:lang w:val="en-US" w:bidi="ar-EG"/>
        </w:rPr>
        <w:t>-</w:t>
      </w:r>
      <w:r w:rsidR="00077B83">
        <w:rPr>
          <w:rFonts w:asciiTheme="majorBidi" w:hAnsiTheme="majorBidi" w:cstheme="majorBidi"/>
          <w:sz w:val="28"/>
          <w:szCs w:val="28"/>
          <w:lang w:bidi="ar-EG"/>
        </w:rPr>
        <w:t>Х</w:t>
      </w:r>
      <w:r w:rsidRPr="00BE58E4">
        <w:rPr>
          <w:rFonts w:asciiTheme="majorBidi" w:hAnsiTheme="majorBidi" w:cstheme="majorBidi"/>
          <w:sz w:val="28"/>
          <w:szCs w:val="28"/>
          <w:lang w:bidi="ar-EG"/>
        </w:rPr>
        <w:t>акк</w:t>
      </w:r>
      <w:r w:rsidRPr="00BD5A7B">
        <w:rPr>
          <w:rFonts w:asciiTheme="majorBidi" w:hAnsiTheme="majorBidi" w:cstheme="majorBidi"/>
          <w:sz w:val="28"/>
          <w:szCs w:val="28"/>
          <w:lang w:val="en-US" w:bidi="ar-EG"/>
        </w:rPr>
        <w:t>» («</w:t>
      </w:r>
      <w:r w:rsidRPr="00BE58E4">
        <w:rPr>
          <w:rFonts w:asciiTheme="majorBidi" w:hAnsiTheme="majorBidi" w:cstheme="majorBidi"/>
          <w:sz w:val="28"/>
          <w:szCs w:val="28"/>
          <w:lang w:bidi="ar-EG"/>
        </w:rPr>
        <w:t>Доказательство</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Истины</w:t>
      </w:r>
      <w:r w:rsidRPr="00BD5A7B">
        <w:rPr>
          <w:rFonts w:asciiTheme="majorBidi" w:hAnsiTheme="majorBidi" w:cstheme="majorBidi"/>
          <w:sz w:val="28"/>
          <w:szCs w:val="28"/>
          <w:lang w:val="en-US" w:bidi="ar-EG"/>
        </w:rPr>
        <w:t>»</w:t>
      </w:r>
      <w:r w:rsidR="00D63D59" w:rsidRPr="00BD5A7B">
        <w:rPr>
          <w:rFonts w:asciiTheme="majorBidi" w:hAnsiTheme="majorBidi" w:cstheme="majorBidi"/>
          <w:sz w:val="28"/>
          <w:szCs w:val="28"/>
          <w:lang w:val="en-US" w:bidi="ar-EG"/>
        </w:rPr>
        <w:t xml:space="preserve">; </w:t>
      </w:r>
      <w:r w:rsidR="00D63D59" w:rsidRPr="00D63D59">
        <w:rPr>
          <w:rFonts w:asciiTheme="majorBidi" w:hAnsiTheme="majorBidi" w:cs="Times New Roman" w:hint="cs"/>
          <w:sz w:val="28"/>
          <w:szCs w:val="28"/>
          <w:rtl/>
          <w:lang w:bidi="ar-EG"/>
        </w:rPr>
        <w:t>الهی نور</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hint="cs"/>
          <w:sz w:val="28"/>
          <w:szCs w:val="28"/>
          <w:rtl/>
          <w:lang w:bidi="ar-EG"/>
        </w:rPr>
        <w:t>علی</w:t>
      </w:r>
      <w:r w:rsidR="00D63D59">
        <w:rPr>
          <w:rFonts w:asciiTheme="majorBidi" w:hAnsiTheme="majorBidi" w:cs="Times New Roman" w:hint="cs"/>
          <w:sz w:val="28"/>
          <w:szCs w:val="28"/>
          <w:rtl/>
          <w:lang w:bidi="fa-IR"/>
        </w:rPr>
        <w:t>.</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hint="cs"/>
          <w:sz w:val="28"/>
          <w:szCs w:val="28"/>
          <w:rtl/>
          <w:lang w:bidi="ar-EG"/>
        </w:rPr>
        <w:t>برهان</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hint="cs"/>
          <w:sz w:val="28"/>
          <w:szCs w:val="28"/>
          <w:rtl/>
          <w:lang w:bidi="ar-EG"/>
        </w:rPr>
        <w:t>الحق،</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hint="cs"/>
          <w:sz w:val="28"/>
          <w:szCs w:val="28"/>
          <w:rtl/>
          <w:lang w:bidi="ar-EG"/>
        </w:rPr>
        <w:t>تهران ،</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sz w:val="28"/>
          <w:szCs w:val="28"/>
          <w:rtl/>
          <w:lang w:bidi="fa-IR"/>
        </w:rPr>
        <w:t>۱۳۷۳</w:t>
      </w:r>
      <w:r w:rsidRPr="00BD5A7B">
        <w:rPr>
          <w:rFonts w:asciiTheme="majorBidi" w:hAnsiTheme="majorBidi" w:cstheme="majorBidi"/>
          <w:sz w:val="28"/>
          <w:szCs w:val="28"/>
          <w:lang w:val="en-US" w:bidi="ar-EG"/>
        </w:rPr>
        <w:t xml:space="preserve">) </w:t>
      </w:r>
      <w:r w:rsidR="00314924" w:rsidRPr="00BD5A7B">
        <w:rPr>
          <w:rFonts w:asciiTheme="majorBidi" w:hAnsiTheme="majorBidi" w:cstheme="majorBidi"/>
          <w:sz w:val="28"/>
          <w:szCs w:val="28"/>
          <w:lang w:val="en-US" w:bidi="ar-EG"/>
        </w:rPr>
        <w:t xml:space="preserve"> </w:t>
      </w:r>
      <w:r w:rsidR="00314924">
        <w:rPr>
          <w:rFonts w:asciiTheme="majorBidi" w:hAnsiTheme="majorBidi" w:cstheme="majorBidi"/>
          <w:sz w:val="28"/>
          <w:szCs w:val="28"/>
          <w:lang w:bidi="ar-EG"/>
        </w:rPr>
        <w:t>автора</w:t>
      </w:r>
      <w:r w:rsidR="00314924"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Нур</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Али</w:t>
      </w:r>
      <w:r w:rsidRPr="00BD5A7B">
        <w:rPr>
          <w:rFonts w:asciiTheme="majorBidi" w:hAnsiTheme="majorBidi" w:cstheme="majorBidi"/>
          <w:sz w:val="28"/>
          <w:szCs w:val="28"/>
          <w:lang w:val="en-US" w:bidi="ar-EG"/>
        </w:rPr>
        <w:t xml:space="preserve"> </w:t>
      </w:r>
      <w:r w:rsidR="00D63D59">
        <w:rPr>
          <w:rFonts w:asciiTheme="majorBidi" w:hAnsiTheme="majorBidi" w:cstheme="majorBidi"/>
          <w:sz w:val="28"/>
          <w:szCs w:val="28"/>
          <w:lang w:bidi="ar-EG"/>
        </w:rPr>
        <w:t>Э</w:t>
      </w:r>
      <w:r w:rsidRPr="00BE58E4">
        <w:rPr>
          <w:rFonts w:asciiTheme="majorBidi" w:hAnsiTheme="majorBidi" w:cstheme="majorBidi"/>
          <w:sz w:val="28"/>
          <w:szCs w:val="28"/>
          <w:lang w:bidi="ar-EG"/>
        </w:rPr>
        <w:t>лахи</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или</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как</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его</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почетно</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называют</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в</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Иран</w:t>
      </w:r>
      <w:r w:rsidR="00BD5A7B">
        <w:rPr>
          <w:rFonts w:asciiTheme="majorBidi" w:hAnsiTheme="majorBidi" w:cstheme="majorBidi"/>
          <w:sz w:val="28"/>
          <w:szCs w:val="28"/>
          <w:lang w:bidi="ar-EG"/>
        </w:rPr>
        <w:t>е</w:t>
      </w:r>
      <w:r w:rsidRPr="00BD5A7B">
        <w:rPr>
          <w:rFonts w:asciiTheme="majorBidi" w:hAnsiTheme="majorBidi" w:cstheme="majorBidi"/>
          <w:sz w:val="28"/>
          <w:szCs w:val="28"/>
          <w:lang w:val="en-US" w:bidi="ar-EG"/>
        </w:rPr>
        <w:t xml:space="preserve"> </w:t>
      </w:r>
      <w:r w:rsidRPr="00BE58E4">
        <w:rPr>
          <w:rFonts w:asciiTheme="majorBidi" w:hAnsiTheme="majorBidi" w:cstheme="majorBidi"/>
          <w:sz w:val="28"/>
          <w:szCs w:val="28"/>
          <w:lang w:bidi="ar-EG"/>
        </w:rPr>
        <w:t>Остад</w:t>
      </w:r>
      <w:r w:rsidRPr="00BD5A7B">
        <w:rPr>
          <w:rFonts w:asciiTheme="majorBidi" w:hAnsiTheme="majorBidi" w:cstheme="majorBidi"/>
          <w:sz w:val="28"/>
          <w:szCs w:val="28"/>
          <w:lang w:val="en-US" w:bidi="ar-EG"/>
        </w:rPr>
        <w:t xml:space="preserve"> </w:t>
      </w:r>
      <w:r w:rsidR="00D63D59">
        <w:rPr>
          <w:rFonts w:asciiTheme="majorBidi" w:hAnsiTheme="majorBidi" w:cstheme="majorBidi"/>
          <w:sz w:val="28"/>
          <w:szCs w:val="28"/>
          <w:lang w:bidi="ar-EG"/>
        </w:rPr>
        <w:t>Э</w:t>
      </w:r>
      <w:r w:rsidRPr="00BE58E4">
        <w:rPr>
          <w:rFonts w:asciiTheme="majorBidi" w:hAnsiTheme="majorBidi" w:cstheme="majorBidi"/>
          <w:sz w:val="28"/>
          <w:szCs w:val="28"/>
          <w:lang w:bidi="ar-EG"/>
        </w:rPr>
        <w:t>лахи</w:t>
      </w:r>
      <w:r w:rsidRPr="00BD5A7B">
        <w:rPr>
          <w:rFonts w:asciiTheme="majorBidi" w:hAnsiTheme="majorBidi" w:cstheme="majorBidi"/>
          <w:sz w:val="28"/>
          <w:szCs w:val="28"/>
          <w:lang w:val="en-US" w:bidi="ar-EG"/>
        </w:rPr>
        <w:t xml:space="preserve">. </w:t>
      </w:r>
      <w:r>
        <w:rPr>
          <w:rFonts w:asciiTheme="majorBidi" w:hAnsiTheme="majorBidi" w:cstheme="majorBidi"/>
          <w:sz w:val="28"/>
          <w:szCs w:val="28"/>
          <w:lang w:bidi="ar-EG"/>
        </w:rPr>
        <w:t xml:space="preserve">В </w:t>
      </w:r>
      <w:r w:rsidR="00D63D59">
        <w:rPr>
          <w:rFonts w:asciiTheme="majorBidi" w:hAnsiTheme="majorBidi" w:cstheme="majorBidi"/>
          <w:sz w:val="28"/>
          <w:szCs w:val="28"/>
          <w:lang w:bidi="ar-EG"/>
        </w:rPr>
        <w:t>данном труде</w:t>
      </w:r>
      <w:r>
        <w:rPr>
          <w:rFonts w:asciiTheme="majorBidi" w:hAnsiTheme="majorBidi" w:cstheme="majorBidi"/>
          <w:sz w:val="28"/>
          <w:szCs w:val="28"/>
          <w:lang w:bidi="ar-EG"/>
        </w:rPr>
        <w:t xml:space="preserve"> представлен анализ вероучения ахл-е хакк </w:t>
      </w:r>
      <w:r w:rsidR="0077081C">
        <w:rPr>
          <w:rFonts w:asciiTheme="majorBidi" w:hAnsiTheme="majorBidi" w:cstheme="majorBidi"/>
          <w:sz w:val="28"/>
          <w:szCs w:val="28"/>
          <w:lang w:bidi="ar-EG"/>
        </w:rPr>
        <w:t xml:space="preserve">с привлечением различных отрывков из религиозной литературы. </w:t>
      </w:r>
    </w:p>
    <w:p w:rsidR="00384DCD" w:rsidRPr="00C21DDF" w:rsidRDefault="00384DCD" w:rsidP="00F5008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Большого внимания заслуживают исследования курдского ученого Садыка Сафи-заде Боракайи. Им написано несколько трудов, посвященных </w:t>
      </w:r>
      <w:r w:rsidR="00D63D59">
        <w:rPr>
          <w:rFonts w:asciiTheme="majorBidi" w:hAnsiTheme="majorBidi" w:cstheme="majorBidi"/>
          <w:sz w:val="28"/>
          <w:szCs w:val="28"/>
          <w:lang w:bidi="ar-EG"/>
        </w:rPr>
        <w:t xml:space="preserve">истокам общины </w:t>
      </w:r>
      <w:r>
        <w:rPr>
          <w:rFonts w:asciiTheme="majorBidi" w:hAnsiTheme="majorBidi" w:cstheme="majorBidi"/>
          <w:sz w:val="28"/>
          <w:szCs w:val="28"/>
          <w:lang w:bidi="ar-EG"/>
        </w:rPr>
        <w:t xml:space="preserve">ахл-е хакк, </w:t>
      </w:r>
      <w:r w:rsidR="00D63D59">
        <w:rPr>
          <w:rFonts w:asciiTheme="majorBidi" w:hAnsiTheme="majorBidi" w:cstheme="majorBidi"/>
          <w:sz w:val="28"/>
          <w:szCs w:val="28"/>
          <w:lang w:bidi="ar-EG"/>
        </w:rPr>
        <w:t xml:space="preserve">ее легендарной истории, различным положениям вероучения. Но самым важным из его достижений является публикация, перевод </w:t>
      </w:r>
      <w:r w:rsidR="00BD5A7B">
        <w:rPr>
          <w:rFonts w:asciiTheme="majorBidi" w:hAnsiTheme="majorBidi" w:cstheme="majorBidi"/>
          <w:sz w:val="28"/>
          <w:szCs w:val="28"/>
          <w:lang w:bidi="ar-EG"/>
        </w:rPr>
        <w:t xml:space="preserve">на персидский язык </w:t>
      </w:r>
      <w:r w:rsidR="00D63D59">
        <w:rPr>
          <w:rFonts w:asciiTheme="majorBidi" w:hAnsiTheme="majorBidi" w:cstheme="majorBidi"/>
          <w:sz w:val="28"/>
          <w:szCs w:val="28"/>
          <w:lang w:bidi="ar-EG"/>
        </w:rPr>
        <w:t xml:space="preserve">и комментарий к </w:t>
      </w:r>
      <w:r>
        <w:rPr>
          <w:rFonts w:asciiTheme="majorBidi" w:hAnsiTheme="majorBidi" w:cstheme="majorBidi"/>
          <w:sz w:val="28"/>
          <w:szCs w:val="28"/>
          <w:lang w:bidi="ar-EG"/>
        </w:rPr>
        <w:t>религиозной книг</w:t>
      </w:r>
      <w:r w:rsidR="00D63D59">
        <w:rPr>
          <w:rFonts w:asciiTheme="majorBidi" w:hAnsiTheme="majorBidi" w:cstheme="majorBidi"/>
          <w:sz w:val="28"/>
          <w:szCs w:val="28"/>
          <w:lang w:bidi="ar-EG"/>
        </w:rPr>
        <w:t>е</w:t>
      </w:r>
      <w:r>
        <w:rPr>
          <w:rFonts w:asciiTheme="majorBidi" w:hAnsiTheme="majorBidi" w:cstheme="majorBidi"/>
          <w:sz w:val="28"/>
          <w:szCs w:val="28"/>
          <w:lang w:bidi="ar-EG"/>
        </w:rPr>
        <w:t xml:space="preserve"> ахл-е хакк «Сарандж</w:t>
      </w:r>
      <w:r w:rsidR="00F5008A">
        <w:rPr>
          <w:rFonts w:asciiTheme="majorBidi" w:hAnsiTheme="majorBidi" w:cstheme="majorBidi"/>
          <w:sz w:val="28"/>
          <w:szCs w:val="28"/>
          <w:lang w:bidi="ar-EG"/>
        </w:rPr>
        <w:t>ā</w:t>
      </w:r>
      <w:r>
        <w:rPr>
          <w:rFonts w:asciiTheme="majorBidi" w:hAnsiTheme="majorBidi" w:cstheme="majorBidi"/>
          <w:sz w:val="28"/>
          <w:szCs w:val="28"/>
          <w:lang w:bidi="ar-EG"/>
        </w:rPr>
        <w:t>м</w:t>
      </w:r>
      <w:proofErr w:type="gramStart"/>
      <w:r>
        <w:rPr>
          <w:rFonts w:asciiTheme="majorBidi" w:hAnsiTheme="majorBidi" w:cstheme="majorBidi"/>
          <w:sz w:val="28"/>
          <w:szCs w:val="28"/>
          <w:lang w:bidi="ar-EG"/>
        </w:rPr>
        <w:t>»</w:t>
      </w:r>
      <w:r w:rsidR="00D63D59">
        <w:rPr>
          <w:rFonts w:asciiTheme="majorBidi" w:hAnsiTheme="majorBidi" w:cstheme="majorBidi" w:hint="cs"/>
          <w:sz w:val="28"/>
          <w:szCs w:val="28"/>
          <w:rtl/>
          <w:lang w:bidi="ar-EG"/>
        </w:rPr>
        <w:t xml:space="preserve"> </w:t>
      </w:r>
      <w:r w:rsidR="00D63D59">
        <w:rPr>
          <w:rFonts w:asciiTheme="majorBidi" w:hAnsiTheme="majorBidi" w:cstheme="majorBidi"/>
          <w:sz w:val="28"/>
          <w:szCs w:val="28"/>
          <w:lang w:bidi="ar-EG"/>
        </w:rPr>
        <w:t>(</w:t>
      </w:r>
      <w:r w:rsidR="00D63D59" w:rsidRPr="00D63D59">
        <w:rPr>
          <w:rFonts w:asciiTheme="majorBidi" w:hAnsiTheme="majorBidi" w:cs="Times New Roman" w:hint="cs"/>
          <w:sz w:val="28"/>
          <w:szCs w:val="28"/>
          <w:rtl/>
          <w:lang w:bidi="ar-EG"/>
        </w:rPr>
        <w:t>صفی</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hint="cs"/>
          <w:sz w:val="28"/>
          <w:szCs w:val="28"/>
          <w:rtl/>
          <w:lang w:bidi="ar-EG"/>
        </w:rPr>
        <w:t>زاده</w:t>
      </w:r>
      <w:r w:rsidR="00D63D59" w:rsidRPr="00D63D59">
        <w:rPr>
          <w:rFonts w:asciiTheme="majorBidi" w:hAnsiTheme="majorBidi" w:cs="Times New Roman"/>
          <w:sz w:val="28"/>
          <w:szCs w:val="28"/>
          <w:rtl/>
          <w:lang w:bidi="ar-EG"/>
        </w:rPr>
        <w:t>(</w:t>
      </w:r>
      <w:r w:rsidR="00D63D59" w:rsidRPr="00D63D59">
        <w:rPr>
          <w:rFonts w:asciiTheme="majorBidi" w:hAnsiTheme="majorBidi" w:cs="Times New Roman" w:hint="cs"/>
          <w:sz w:val="28"/>
          <w:szCs w:val="28"/>
          <w:rtl/>
          <w:lang w:bidi="ar-EG"/>
        </w:rPr>
        <w:t>بوره</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hint="cs"/>
          <w:sz w:val="28"/>
          <w:szCs w:val="28"/>
          <w:rtl/>
          <w:lang w:bidi="ar-EG"/>
        </w:rPr>
        <w:t>که</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hint="cs"/>
          <w:sz w:val="28"/>
          <w:szCs w:val="28"/>
          <w:rtl/>
          <w:lang w:bidi="ar-EG"/>
        </w:rPr>
        <w:t>ئی</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hint="cs"/>
          <w:sz w:val="28"/>
          <w:szCs w:val="28"/>
          <w:rtl/>
          <w:lang w:bidi="ar-EG"/>
        </w:rPr>
        <w:t>صدیق</w:t>
      </w:r>
      <w:r w:rsidR="00D63D59">
        <w:rPr>
          <w:rFonts w:asciiTheme="majorBidi" w:hAnsiTheme="majorBidi" w:cs="Times New Roman" w:hint="cs"/>
          <w:sz w:val="28"/>
          <w:szCs w:val="28"/>
          <w:rtl/>
          <w:lang w:bidi="fa-IR"/>
        </w:rPr>
        <w:t>.</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hint="cs"/>
          <w:sz w:val="28"/>
          <w:szCs w:val="28"/>
          <w:rtl/>
          <w:lang w:bidi="ar-EG"/>
        </w:rPr>
        <w:t>نامۀ</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hint="cs"/>
          <w:sz w:val="28"/>
          <w:szCs w:val="28"/>
          <w:rtl/>
          <w:lang w:bidi="ar-EG"/>
        </w:rPr>
        <w:t>سرانجام</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hint="cs"/>
          <w:sz w:val="28"/>
          <w:szCs w:val="28"/>
          <w:rtl/>
          <w:lang w:bidi="ar-EG"/>
        </w:rPr>
        <w:t>یا</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hint="cs"/>
          <w:sz w:val="28"/>
          <w:szCs w:val="28"/>
          <w:rtl/>
          <w:lang w:bidi="ar-EG"/>
        </w:rPr>
        <w:t>کلام</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hint="cs"/>
          <w:sz w:val="28"/>
          <w:szCs w:val="28"/>
          <w:rtl/>
          <w:lang w:bidi="ar-EG"/>
        </w:rPr>
        <w:t>خزانه،</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hint="cs"/>
          <w:sz w:val="28"/>
          <w:szCs w:val="28"/>
          <w:rtl/>
          <w:lang w:bidi="ar-EG"/>
        </w:rPr>
        <w:t>تهران ،</w:t>
      </w:r>
      <w:r w:rsidR="00D63D59" w:rsidRPr="00D63D59">
        <w:rPr>
          <w:rFonts w:asciiTheme="majorBidi" w:hAnsiTheme="majorBidi" w:cs="Times New Roman"/>
          <w:sz w:val="28"/>
          <w:szCs w:val="28"/>
          <w:rtl/>
          <w:lang w:bidi="ar-EG"/>
        </w:rPr>
        <w:t xml:space="preserve"> </w:t>
      </w:r>
      <w:r w:rsidR="00D63D59" w:rsidRPr="00D63D59">
        <w:rPr>
          <w:rFonts w:asciiTheme="majorBidi" w:hAnsiTheme="majorBidi" w:cs="Times New Roman"/>
          <w:sz w:val="28"/>
          <w:szCs w:val="28"/>
          <w:rtl/>
          <w:lang w:bidi="fa-IR"/>
        </w:rPr>
        <w:t>۱۳۷۵</w:t>
      </w:r>
      <w:r w:rsidR="00D63D59">
        <w:rPr>
          <w:rFonts w:asciiTheme="majorBidi" w:hAnsiTheme="majorBidi" w:cstheme="majorBidi"/>
          <w:sz w:val="28"/>
          <w:szCs w:val="28"/>
          <w:lang w:bidi="ar-EG"/>
        </w:rPr>
        <w:t>)</w:t>
      </w:r>
      <w:r>
        <w:rPr>
          <w:rFonts w:asciiTheme="majorBidi" w:hAnsiTheme="majorBidi" w:cstheme="majorBidi"/>
          <w:sz w:val="28"/>
          <w:szCs w:val="28"/>
          <w:lang w:bidi="ar-EG"/>
        </w:rPr>
        <w:t>.</w:t>
      </w:r>
      <w:proofErr w:type="gramEnd"/>
    </w:p>
    <w:p w:rsidR="000D0ABF" w:rsidRDefault="000D0ABF" w:rsidP="00BD5A7B">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Целью данной </w:t>
      </w:r>
      <w:r w:rsidR="0020200F">
        <w:rPr>
          <w:rFonts w:asciiTheme="majorBidi" w:hAnsiTheme="majorBidi" w:cstheme="majorBidi"/>
          <w:sz w:val="28"/>
          <w:szCs w:val="28"/>
          <w:lang w:bidi="ar-EG"/>
        </w:rPr>
        <w:t>магистерской диссертации</w:t>
      </w:r>
      <w:r>
        <w:rPr>
          <w:rFonts w:asciiTheme="majorBidi" w:hAnsiTheme="majorBidi" w:cstheme="majorBidi"/>
          <w:sz w:val="28"/>
          <w:szCs w:val="28"/>
          <w:lang w:bidi="ar-EG"/>
        </w:rPr>
        <w:t xml:space="preserve"> является </w:t>
      </w:r>
      <w:r w:rsidR="00114C3E" w:rsidRPr="00114C3E">
        <w:rPr>
          <w:rFonts w:asciiTheme="majorBidi" w:hAnsiTheme="majorBidi" w:cstheme="majorBidi"/>
          <w:sz w:val="28"/>
          <w:szCs w:val="28"/>
          <w:lang w:bidi="ar-EG"/>
        </w:rPr>
        <w:t>рассмотрение вероучения курдской общины ахл-е хакк</w:t>
      </w:r>
      <w:r w:rsidR="00114C3E">
        <w:rPr>
          <w:rFonts w:asciiTheme="majorBidi" w:hAnsiTheme="majorBidi" w:cstheme="majorBidi"/>
          <w:sz w:val="28"/>
          <w:szCs w:val="28"/>
          <w:lang w:bidi="ar-EG"/>
        </w:rPr>
        <w:t xml:space="preserve">, </w:t>
      </w:r>
      <w:r>
        <w:rPr>
          <w:rFonts w:asciiTheme="majorBidi" w:hAnsiTheme="majorBidi" w:cstheme="majorBidi"/>
          <w:sz w:val="28"/>
          <w:szCs w:val="28"/>
          <w:lang w:bidi="ar-EG"/>
        </w:rPr>
        <w:t>систематизация имеющейся информаци</w:t>
      </w:r>
      <w:r w:rsidR="00D63D59">
        <w:rPr>
          <w:rFonts w:asciiTheme="majorBidi" w:hAnsiTheme="majorBidi" w:cstheme="majorBidi"/>
          <w:sz w:val="28"/>
          <w:szCs w:val="28"/>
          <w:lang w:bidi="ar-EG"/>
        </w:rPr>
        <w:t>и</w:t>
      </w:r>
      <w:r>
        <w:rPr>
          <w:rFonts w:asciiTheme="majorBidi" w:hAnsiTheme="majorBidi" w:cstheme="majorBidi"/>
          <w:sz w:val="28"/>
          <w:szCs w:val="28"/>
          <w:lang w:bidi="ar-EG"/>
        </w:rPr>
        <w:t xml:space="preserve"> и </w:t>
      </w:r>
      <w:r w:rsidRPr="00B258B9">
        <w:rPr>
          <w:rFonts w:asciiTheme="majorBidi" w:hAnsiTheme="majorBidi" w:cstheme="majorBidi"/>
          <w:sz w:val="28"/>
          <w:szCs w:val="28"/>
          <w:lang w:bidi="ar-EG"/>
        </w:rPr>
        <w:t>составление по возможности полной работы, посвящ</w:t>
      </w:r>
      <w:r w:rsidR="00DC3E8D">
        <w:rPr>
          <w:rFonts w:asciiTheme="majorBidi" w:hAnsiTheme="majorBidi" w:cstheme="majorBidi"/>
          <w:sz w:val="28"/>
          <w:szCs w:val="28"/>
          <w:lang w:bidi="ar-EG"/>
        </w:rPr>
        <w:t>е</w:t>
      </w:r>
      <w:r w:rsidRPr="00B258B9">
        <w:rPr>
          <w:rFonts w:asciiTheme="majorBidi" w:hAnsiTheme="majorBidi" w:cstheme="majorBidi"/>
          <w:sz w:val="28"/>
          <w:szCs w:val="28"/>
          <w:lang w:bidi="ar-EG"/>
        </w:rPr>
        <w:t xml:space="preserve">нной </w:t>
      </w:r>
      <w:r w:rsidR="001F6F75">
        <w:rPr>
          <w:rFonts w:asciiTheme="majorBidi" w:hAnsiTheme="majorBidi" w:cstheme="majorBidi"/>
          <w:sz w:val="28"/>
          <w:szCs w:val="28"/>
          <w:lang w:bidi="ar-EG"/>
        </w:rPr>
        <w:t xml:space="preserve">данному вероучению. </w:t>
      </w:r>
      <w:r w:rsidR="0020200F" w:rsidRPr="00114C3E">
        <w:rPr>
          <w:rFonts w:asciiTheme="majorBidi" w:hAnsiTheme="majorBidi" w:cstheme="majorBidi"/>
          <w:sz w:val="28"/>
          <w:szCs w:val="28"/>
          <w:lang w:bidi="ar-EG"/>
        </w:rPr>
        <w:t>Текст работы состоит из введения, пяти глав, заключения и списка используемой литературы.</w:t>
      </w:r>
      <w:r w:rsidR="0020200F">
        <w:rPr>
          <w:rFonts w:asciiTheme="majorBidi" w:hAnsiTheme="majorBidi" w:cstheme="majorBidi"/>
          <w:sz w:val="28"/>
          <w:szCs w:val="28"/>
          <w:lang w:bidi="ar-EG"/>
        </w:rPr>
        <w:t xml:space="preserve"> </w:t>
      </w:r>
      <w:r w:rsidR="009F291A">
        <w:rPr>
          <w:rFonts w:asciiTheme="majorBidi" w:hAnsiTheme="majorBidi" w:cstheme="majorBidi"/>
          <w:sz w:val="28"/>
          <w:szCs w:val="28"/>
          <w:lang w:bidi="ar-EG"/>
        </w:rPr>
        <w:t xml:space="preserve">В ходе данной работы мы </w:t>
      </w:r>
      <w:r w:rsidR="00590959">
        <w:rPr>
          <w:rFonts w:asciiTheme="majorBidi" w:hAnsiTheme="majorBidi" w:cstheme="majorBidi"/>
          <w:sz w:val="28"/>
          <w:szCs w:val="28"/>
          <w:lang w:bidi="ar-EG"/>
        </w:rPr>
        <w:t>рассмотр</w:t>
      </w:r>
      <w:r w:rsidR="00D63D59">
        <w:rPr>
          <w:rFonts w:asciiTheme="majorBidi" w:hAnsiTheme="majorBidi" w:cstheme="majorBidi"/>
          <w:sz w:val="28"/>
          <w:szCs w:val="28"/>
          <w:lang w:bidi="ar-EG"/>
        </w:rPr>
        <w:t>им</w:t>
      </w:r>
      <w:r w:rsidR="009F291A" w:rsidRPr="009F291A">
        <w:rPr>
          <w:rFonts w:asciiTheme="majorBidi" w:hAnsiTheme="majorBidi" w:cstheme="majorBidi"/>
          <w:sz w:val="28"/>
          <w:szCs w:val="28"/>
          <w:lang w:bidi="ar-EG"/>
        </w:rPr>
        <w:t xml:space="preserve"> общую информацию, касающуюся общины ахл-е хакк. Это, прежде всего, ее различные названия, и проблемы, связанные с этими названиями. Также мы </w:t>
      </w:r>
      <w:r w:rsidR="00590959">
        <w:rPr>
          <w:rFonts w:asciiTheme="majorBidi" w:hAnsiTheme="majorBidi" w:cstheme="majorBidi"/>
          <w:sz w:val="28"/>
          <w:szCs w:val="28"/>
          <w:lang w:bidi="ar-EG"/>
        </w:rPr>
        <w:t>попыта</w:t>
      </w:r>
      <w:r w:rsidR="00D63D59">
        <w:rPr>
          <w:rFonts w:asciiTheme="majorBidi" w:hAnsiTheme="majorBidi" w:cstheme="majorBidi"/>
          <w:sz w:val="28"/>
          <w:szCs w:val="28"/>
          <w:lang w:bidi="ar-EG"/>
        </w:rPr>
        <w:t>емся</w:t>
      </w:r>
      <w:r w:rsidR="00590959">
        <w:rPr>
          <w:rFonts w:asciiTheme="majorBidi" w:hAnsiTheme="majorBidi" w:cstheme="majorBidi"/>
          <w:sz w:val="28"/>
          <w:szCs w:val="28"/>
          <w:lang w:bidi="ar-EG"/>
        </w:rPr>
        <w:t xml:space="preserve"> </w:t>
      </w:r>
      <w:r w:rsidR="00746A9B">
        <w:rPr>
          <w:rFonts w:asciiTheme="majorBidi" w:hAnsiTheme="majorBidi" w:cstheme="majorBidi"/>
          <w:sz w:val="28"/>
          <w:szCs w:val="28"/>
          <w:lang w:bidi="ar-EG"/>
        </w:rPr>
        <w:t>узнать</w:t>
      </w:r>
      <w:r w:rsidR="009F291A" w:rsidRPr="009F291A">
        <w:rPr>
          <w:rFonts w:asciiTheme="majorBidi" w:hAnsiTheme="majorBidi" w:cstheme="majorBidi"/>
          <w:sz w:val="28"/>
          <w:szCs w:val="28"/>
          <w:lang w:bidi="ar-EG"/>
        </w:rPr>
        <w:t xml:space="preserve">, где распространено данное </w:t>
      </w:r>
      <w:r w:rsidR="009F291A" w:rsidRPr="009F291A">
        <w:rPr>
          <w:rFonts w:asciiTheme="majorBidi" w:hAnsiTheme="majorBidi" w:cstheme="majorBidi"/>
          <w:sz w:val="28"/>
          <w:szCs w:val="28"/>
          <w:lang w:bidi="ar-EG"/>
        </w:rPr>
        <w:lastRenderedPageBreak/>
        <w:t xml:space="preserve">вероучение, и определить численность его </w:t>
      </w:r>
      <w:r w:rsidR="00746A9B">
        <w:rPr>
          <w:rFonts w:asciiTheme="majorBidi" w:hAnsiTheme="majorBidi" w:cstheme="majorBidi"/>
          <w:sz w:val="28"/>
          <w:szCs w:val="28"/>
          <w:lang w:bidi="ar-EG"/>
        </w:rPr>
        <w:t>последователей</w:t>
      </w:r>
      <w:r w:rsidR="009F291A" w:rsidRPr="009F291A">
        <w:rPr>
          <w:rFonts w:asciiTheme="majorBidi" w:hAnsiTheme="majorBidi" w:cstheme="majorBidi"/>
          <w:sz w:val="28"/>
          <w:szCs w:val="28"/>
          <w:lang w:bidi="ar-EG"/>
        </w:rPr>
        <w:t xml:space="preserve">. </w:t>
      </w:r>
      <w:r w:rsidR="00746A9B">
        <w:rPr>
          <w:rFonts w:asciiTheme="majorBidi" w:hAnsiTheme="majorBidi" w:cstheme="majorBidi"/>
          <w:sz w:val="28"/>
          <w:szCs w:val="28"/>
          <w:lang w:bidi="ar-EG"/>
        </w:rPr>
        <w:t>Затем мы постараемся</w:t>
      </w:r>
      <w:r w:rsidR="00590959">
        <w:rPr>
          <w:rFonts w:asciiTheme="majorBidi" w:hAnsiTheme="majorBidi" w:cstheme="majorBidi"/>
          <w:sz w:val="28"/>
          <w:szCs w:val="28"/>
          <w:lang w:bidi="ar-EG"/>
        </w:rPr>
        <w:t xml:space="preserve"> проанализировать</w:t>
      </w:r>
      <w:r w:rsidR="009F291A" w:rsidRPr="009F291A">
        <w:rPr>
          <w:rFonts w:asciiTheme="majorBidi" w:hAnsiTheme="majorBidi" w:cstheme="majorBidi"/>
          <w:sz w:val="28"/>
          <w:szCs w:val="28"/>
          <w:lang w:bidi="ar-EG"/>
        </w:rPr>
        <w:t xml:space="preserve"> основны</w:t>
      </w:r>
      <w:r w:rsidR="00590959">
        <w:rPr>
          <w:rFonts w:asciiTheme="majorBidi" w:hAnsiTheme="majorBidi" w:cstheme="majorBidi"/>
          <w:sz w:val="28"/>
          <w:szCs w:val="28"/>
          <w:lang w:bidi="ar-EG"/>
        </w:rPr>
        <w:t>е</w:t>
      </w:r>
      <w:r w:rsidR="009F291A" w:rsidRPr="009F291A">
        <w:rPr>
          <w:rFonts w:asciiTheme="majorBidi" w:hAnsiTheme="majorBidi" w:cstheme="majorBidi"/>
          <w:sz w:val="28"/>
          <w:szCs w:val="28"/>
          <w:lang w:bidi="ar-EG"/>
        </w:rPr>
        <w:t xml:space="preserve"> положения вероучения ахл-е хакк</w:t>
      </w:r>
      <w:r w:rsidR="00590959">
        <w:rPr>
          <w:rFonts w:asciiTheme="majorBidi" w:hAnsiTheme="majorBidi" w:cstheme="majorBidi"/>
          <w:sz w:val="28"/>
          <w:szCs w:val="28"/>
          <w:lang w:bidi="ar-EG"/>
        </w:rPr>
        <w:t>, а в особенности</w:t>
      </w:r>
      <w:r w:rsidR="009F291A" w:rsidRPr="009F291A">
        <w:rPr>
          <w:rFonts w:asciiTheme="majorBidi" w:hAnsiTheme="majorBidi" w:cstheme="majorBidi"/>
          <w:sz w:val="28"/>
          <w:szCs w:val="28"/>
          <w:lang w:bidi="ar-EG"/>
        </w:rPr>
        <w:t xml:space="preserve"> </w:t>
      </w:r>
      <w:r w:rsidR="00590959">
        <w:rPr>
          <w:rFonts w:asciiTheme="majorBidi" w:hAnsiTheme="majorBidi" w:cstheme="majorBidi"/>
          <w:sz w:val="28"/>
          <w:szCs w:val="28"/>
          <w:lang w:bidi="ar-EG"/>
        </w:rPr>
        <w:t>раскрыть</w:t>
      </w:r>
      <w:r w:rsidR="009F291A" w:rsidRPr="009F291A">
        <w:rPr>
          <w:rFonts w:asciiTheme="majorBidi" w:hAnsiTheme="majorBidi" w:cstheme="majorBidi"/>
          <w:sz w:val="28"/>
          <w:szCs w:val="28"/>
          <w:lang w:bidi="ar-EG"/>
        </w:rPr>
        <w:t xml:space="preserve"> идею общины о воплощениях бога, </w:t>
      </w:r>
      <w:r w:rsidR="00590959">
        <w:rPr>
          <w:rFonts w:asciiTheme="majorBidi" w:hAnsiTheme="majorBidi" w:cstheme="majorBidi"/>
          <w:sz w:val="28"/>
          <w:szCs w:val="28"/>
          <w:lang w:bidi="ar-EG"/>
        </w:rPr>
        <w:t>привести</w:t>
      </w:r>
      <w:r w:rsidR="009F291A" w:rsidRPr="009F291A">
        <w:rPr>
          <w:rFonts w:asciiTheme="majorBidi" w:hAnsiTheme="majorBidi" w:cstheme="majorBidi"/>
          <w:sz w:val="28"/>
          <w:szCs w:val="28"/>
          <w:lang w:bidi="ar-EG"/>
        </w:rPr>
        <w:t xml:space="preserve"> </w:t>
      </w:r>
      <w:r w:rsidR="00746A9B">
        <w:rPr>
          <w:rFonts w:asciiTheme="majorBidi" w:hAnsiTheme="majorBidi" w:cstheme="majorBidi"/>
          <w:sz w:val="28"/>
          <w:szCs w:val="28"/>
          <w:lang w:bidi="ar-EG"/>
        </w:rPr>
        <w:t>имена наиболее известных</w:t>
      </w:r>
      <w:r w:rsidR="009F291A" w:rsidRPr="009F291A">
        <w:rPr>
          <w:rFonts w:asciiTheme="majorBidi" w:hAnsiTheme="majorBidi" w:cstheme="majorBidi"/>
          <w:sz w:val="28"/>
          <w:szCs w:val="28"/>
          <w:lang w:bidi="ar-EG"/>
        </w:rPr>
        <w:t xml:space="preserve"> воплощени</w:t>
      </w:r>
      <w:r w:rsidR="00746A9B">
        <w:rPr>
          <w:rFonts w:asciiTheme="majorBidi" w:hAnsiTheme="majorBidi" w:cstheme="majorBidi"/>
          <w:sz w:val="28"/>
          <w:szCs w:val="28"/>
          <w:lang w:bidi="ar-EG"/>
        </w:rPr>
        <w:t>й</w:t>
      </w:r>
      <w:r w:rsidR="009F291A" w:rsidRPr="009F291A">
        <w:rPr>
          <w:rFonts w:asciiTheme="majorBidi" w:hAnsiTheme="majorBidi" w:cstheme="majorBidi"/>
          <w:sz w:val="28"/>
          <w:szCs w:val="28"/>
          <w:lang w:bidi="ar-EG"/>
        </w:rPr>
        <w:t xml:space="preserve">, </w:t>
      </w:r>
      <w:r w:rsidR="00590959">
        <w:rPr>
          <w:rFonts w:asciiTheme="majorBidi" w:hAnsiTheme="majorBidi" w:cstheme="majorBidi"/>
          <w:sz w:val="28"/>
          <w:szCs w:val="28"/>
          <w:lang w:bidi="ar-EG"/>
        </w:rPr>
        <w:t>определить</w:t>
      </w:r>
      <w:r w:rsidR="009F291A" w:rsidRPr="009F291A">
        <w:rPr>
          <w:rFonts w:asciiTheme="majorBidi" w:hAnsiTheme="majorBidi" w:cstheme="majorBidi"/>
          <w:sz w:val="28"/>
          <w:szCs w:val="28"/>
          <w:lang w:bidi="ar-EG"/>
        </w:rPr>
        <w:t xml:space="preserve"> их значимость. </w:t>
      </w:r>
      <w:r w:rsidR="00590959">
        <w:rPr>
          <w:rFonts w:asciiTheme="majorBidi" w:hAnsiTheme="majorBidi" w:cstheme="majorBidi"/>
          <w:sz w:val="28"/>
          <w:szCs w:val="28"/>
          <w:lang w:bidi="ar-EG"/>
        </w:rPr>
        <w:t>Отдельно мы</w:t>
      </w:r>
      <w:r w:rsidR="009F291A" w:rsidRPr="009F291A">
        <w:rPr>
          <w:rFonts w:asciiTheme="majorBidi" w:hAnsiTheme="majorBidi" w:cstheme="majorBidi"/>
          <w:sz w:val="28"/>
          <w:szCs w:val="28"/>
          <w:lang w:bidi="ar-EG"/>
        </w:rPr>
        <w:t xml:space="preserve"> </w:t>
      </w:r>
      <w:r w:rsidR="00590959" w:rsidRPr="009F291A">
        <w:rPr>
          <w:rFonts w:asciiTheme="majorBidi" w:hAnsiTheme="majorBidi" w:cstheme="majorBidi"/>
          <w:sz w:val="28"/>
          <w:szCs w:val="28"/>
          <w:lang w:bidi="ar-EG"/>
        </w:rPr>
        <w:t>представи</w:t>
      </w:r>
      <w:r w:rsidR="00746A9B">
        <w:rPr>
          <w:rFonts w:asciiTheme="majorBidi" w:hAnsiTheme="majorBidi" w:cstheme="majorBidi"/>
          <w:sz w:val="28"/>
          <w:szCs w:val="28"/>
          <w:lang w:bidi="ar-EG"/>
        </w:rPr>
        <w:t>м</w:t>
      </w:r>
      <w:r w:rsidR="009F291A" w:rsidRPr="009F291A">
        <w:rPr>
          <w:rFonts w:asciiTheme="majorBidi" w:hAnsiTheme="majorBidi" w:cstheme="majorBidi"/>
          <w:sz w:val="28"/>
          <w:szCs w:val="28"/>
          <w:lang w:bidi="ar-EG"/>
        </w:rPr>
        <w:t xml:space="preserve"> описание различных обрядов и традиций общины таких, как инициация, общее собрание, свадьба, похороны и др. В последней главе мы </w:t>
      </w:r>
      <w:r w:rsidR="00590959">
        <w:rPr>
          <w:rFonts w:asciiTheme="majorBidi" w:hAnsiTheme="majorBidi" w:cstheme="majorBidi"/>
          <w:sz w:val="28"/>
          <w:szCs w:val="28"/>
          <w:lang w:bidi="ar-EG"/>
        </w:rPr>
        <w:t>попыта</w:t>
      </w:r>
      <w:r w:rsidR="00746A9B">
        <w:rPr>
          <w:rFonts w:asciiTheme="majorBidi" w:hAnsiTheme="majorBidi" w:cstheme="majorBidi"/>
          <w:sz w:val="28"/>
          <w:szCs w:val="28"/>
          <w:lang w:bidi="ar-EG"/>
        </w:rPr>
        <w:t>емся</w:t>
      </w:r>
      <w:r w:rsidR="009F291A" w:rsidRPr="009F291A">
        <w:rPr>
          <w:rFonts w:asciiTheme="majorBidi" w:hAnsiTheme="majorBidi" w:cstheme="majorBidi"/>
          <w:sz w:val="28"/>
          <w:szCs w:val="28"/>
          <w:lang w:bidi="ar-EG"/>
        </w:rPr>
        <w:t xml:space="preserve"> поня</w:t>
      </w:r>
      <w:r w:rsidR="0020200F">
        <w:rPr>
          <w:rFonts w:asciiTheme="majorBidi" w:hAnsiTheme="majorBidi" w:cstheme="majorBidi"/>
          <w:sz w:val="28"/>
          <w:szCs w:val="28"/>
          <w:lang w:bidi="ar-EG"/>
        </w:rPr>
        <w:t xml:space="preserve">ть возможные истоки вероучения, его развитие, </w:t>
      </w:r>
      <w:r w:rsidR="009F291A" w:rsidRPr="009F291A">
        <w:rPr>
          <w:rFonts w:asciiTheme="majorBidi" w:hAnsiTheme="majorBidi" w:cstheme="majorBidi"/>
          <w:sz w:val="28"/>
          <w:szCs w:val="28"/>
          <w:lang w:bidi="ar-EG"/>
        </w:rPr>
        <w:t>а также связь вероучения ахл-е хакк с другими религиями и религиозными течениями.</w:t>
      </w:r>
    </w:p>
    <w:p w:rsidR="000D0ABF" w:rsidRDefault="000D0ABF" w:rsidP="007143C7">
      <w:pPr>
        <w:pageBreakBefore/>
        <w:spacing w:line="360" w:lineRule="auto"/>
        <w:ind w:firstLine="709"/>
        <w:jc w:val="center"/>
        <w:outlineLvl w:val="0"/>
        <w:rPr>
          <w:rFonts w:asciiTheme="majorBidi" w:hAnsiTheme="majorBidi" w:cstheme="majorBidi"/>
          <w:b/>
          <w:bCs/>
          <w:sz w:val="28"/>
          <w:szCs w:val="28"/>
          <w:lang w:bidi="ar-EG"/>
        </w:rPr>
      </w:pPr>
      <w:bookmarkStart w:id="1" w:name="_Toc483481131"/>
      <w:r w:rsidRPr="00D36137">
        <w:rPr>
          <w:rFonts w:asciiTheme="majorBidi" w:hAnsiTheme="majorBidi" w:cstheme="majorBidi"/>
          <w:b/>
          <w:bCs/>
          <w:sz w:val="28"/>
          <w:szCs w:val="28"/>
          <w:lang w:bidi="ar-EG"/>
        </w:rPr>
        <w:lastRenderedPageBreak/>
        <w:t xml:space="preserve">Глава </w:t>
      </w:r>
      <w:r>
        <w:rPr>
          <w:rFonts w:asciiTheme="majorBidi" w:hAnsiTheme="majorBidi" w:cstheme="majorBidi"/>
          <w:b/>
          <w:bCs/>
          <w:sz w:val="28"/>
          <w:szCs w:val="28"/>
          <w:lang w:bidi="ar-EG"/>
        </w:rPr>
        <w:t>1</w:t>
      </w:r>
      <w:r w:rsidRPr="00D36137">
        <w:rPr>
          <w:rFonts w:asciiTheme="majorBidi" w:hAnsiTheme="majorBidi" w:cstheme="majorBidi"/>
          <w:b/>
          <w:bCs/>
          <w:sz w:val="28"/>
          <w:szCs w:val="28"/>
          <w:lang w:bidi="ar-EG"/>
        </w:rPr>
        <w:t>. Общие сведения об общине ахл-е хакк</w:t>
      </w:r>
      <w:bookmarkEnd w:id="1"/>
    </w:p>
    <w:p w:rsidR="000D0ABF" w:rsidRDefault="000D0ABF" w:rsidP="007143C7">
      <w:pPr>
        <w:spacing w:line="360" w:lineRule="auto"/>
        <w:ind w:firstLine="709"/>
        <w:jc w:val="both"/>
        <w:outlineLvl w:val="1"/>
        <w:rPr>
          <w:rFonts w:asciiTheme="majorBidi" w:hAnsiTheme="majorBidi" w:cstheme="majorBidi"/>
          <w:b/>
          <w:bCs/>
          <w:sz w:val="28"/>
          <w:szCs w:val="28"/>
          <w:lang w:bidi="ar-EG"/>
        </w:rPr>
      </w:pPr>
      <w:bookmarkStart w:id="2" w:name="_Toc483481132"/>
      <w:r>
        <w:rPr>
          <w:rFonts w:asciiTheme="majorBidi" w:hAnsiTheme="majorBidi" w:cstheme="majorBidi"/>
          <w:b/>
          <w:bCs/>
          <w:sz w:val="28"/>
          <w:szCs w:val="28"/>
          <w:lang w:bidi="ar-EG"/>
        </w:rPr>
        <w:t>1.1. Названия</w:t>
      </w:r>
      <w:r w:rsidR="004F1582">
        <w:rPr>
          <w:rFonts w:asciiTheme="majorBidi" w:hAnsiTheme="majorBidi" w:cstheme="majorBidi"/>
          <w:b/>
          <w:bCs/>
          <w:sz w:val="28"/>
          <w:szCs w:val="28"/>
          <w:lang w:bidi="ar-EG"/>
        </w:rPr>
        <w:t xml:space="preserve"> общины</w:t>
      </w:r>
      <w:bookmarkEnd w:id="2"/>
    </w:p>
    <w:p w:rsidR="000D0ABF" w:rsidRDefault="000D0ABF" w:rsidP="00B2249F">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Прежде всего, стоит отметить, что уже упомянутое название </w:t>
      </w:r>
      <w:r w:rsidRPr="003B0A35">
        <w:rPr>
          <w:rFonts w:asciiTheme="majorBidi" w:hAnsiTheme="majorBidi" w:cstheme="majorBidi"/>
          <w:i/>
          <w:iCs/>
          <w:sz w:val="28"/>
          <w:szCs w:val="28"/>
          <w:lang w:bidi="ar-EG"/>
        </w:rPr>
        <w:t>ахл-е хакк</w:t>
      </w:r>
      <w:r>
        <w:rPr>
          <w:rFonts w:asciiTheme="majorBidi" w:hAnsiTheme="majorBidi" w:cstheme="majorBidi"/>
          <w:sz w:val="28"/>
          <w:szCs w:val="28"/>
          <w:lang w:bidi="ar-EG"/>
        </w:rPr>
        <w:t xml:space="preserve"> </w:t>
      </w:r>
      <w:r w:rsidRPr="00D36137">
        <w:rPr>
          <w:rFonts w:asciiTheme="majorBidi" w:hAnsiTheme="majorBidi" w:cstheme="majorBidi"/>
          <w:sz w:val="28"/>
          <w:szCs w:val="28"/>
          <w:lang w:bidi="ar-EG"/>
        </w:rPr>
        <w:t>(«люди истины»)</w:t>
      </w:r>
      <w:r w:rsidR="003F25FC">
        <w:rPr>
          <w:rFonts w:asciiTheme="majorBidi" w:hAnsiTheme="majorBidi" w:cstheme="majorBidi"/>
          <w:sz w:val="28"/>
          <w:szCs w:val="28"/>
          <w:lang w:bidi="ar-EG"/>
        </w:rPr>
        <w:t xml:space="preserve"> или </w:t>
      </w:r>
      <w:r w:rsidR="003F25FC" w:rsidRPr="003F25FC">
        <w:rPr>
          <w:rFonts w:asciiTheme="majorBidi" w:hAnsiTheme="majorBidi" w:cstheme="majorBidi"/>
          <w:i/>
          <w:iCs/>
          <w:sz w:val="28"/>
          <w:szCs w:val="28"/>
          <w:lang w:bidi="ar-EG"/>
        </w:rPr>
        <w:t>ахл-е хакикат</w:t>
      </w:r>
      <w:r w:rsidR="00314924">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является суфийским термином, а поэтому используется не только представителями данного учения, но и </w:t>
      </w:r>
      <w:r w:rsidR="00B2249F">
        <w:rPr>
          <w:rFonts w:asciiTheme="majorBidi" w:hAnsiTheme="majorBidi" w:cstheme="majorBidi"/>
          <w:sz w:val="28"/>
          <w:szCs w:val="28"/>
          <w:lang w:bidi="ar-EG"/>
        </w:rPr>
        <w:t>членами</w:t>
      </w:r>
      <w:r>
        <w:rPr>
          <w:rFonts w:asciiTheme="majorBidi" w:hAnsiTheme="majorBidi" w:cstheme="majorBidi"/>
          <w:sz w:val="28"/>
          <w:szCs w:val="28"/>
          <w:lang w:bidi="ar-EG"/>
        </w:rPr>
        <w:t xml:space="preserve"> некоторых других религиозных групп. В.</w:t>
      </w:r>
      <w:r w:rsidR="00BD5A7B">
        <w:rPr>
          <w:rFonts w:asciiTheme="majorBidi" w:hAnsiTheme="majorBidi" w:cstheme="majorBidi"/>
          <w:sz w:val="28"/>
          <w:szCs w:val="28"/>
          <w:lang w:bidi="ar-EG"/>
        </w:rPr>
        <w:t xml:space="preserve"> </w:t>
      </w:r>
      <w:r>
        <w:rPr>
          <w:rFonts w:asciiTheme="majorBidi" w:hAnsiTheme="majorBidi" w:cstheme="majorBidi"/>
          <w:sz w:val="28"/>
          <w:szCs w:val="28"/>
          <w:lang w:bidi="ar-EG"/>
        </w:rPr>
        <w:t>Ф. Минорский отмечает, что это название является неточным, так как используется, не только ахл-е хакк, но и, например, хуруфитами</w:t>
      </w:r>
      <w:r w:rsidR="00F67264">
        <w:rPr>
          <w:rStyle w:val="a5"/>
          <w:rFonts w:asciiTheme="majorBidi" w:hAnsiTheme="majorBidi" w:cstheme="majorBidi"/>
          <w:sz w:val="28"/>
          <w:szCs w:val="28"/>
          <w:lang w:bidi="ar-EG"/>
        </w:rPr>
        <w:footnoteReference w:id="1"/>
      </w:r>
      <w:r w:rsidR="00F67264">
        <w:rPr>
          <w:rFonts w:asciiTheme="majorBidi" w:hAnsiTheme="majorBidi" w:cstheme="majorBidi"/>
          <w:sz w:val="28"/>
          <w:szCs w:val="28"/>
          <w:lang w:bidi="ar-EG"/>
        </w:rPr>
        <w:t xml:space="preserve">. </w:t>
      </w:r>
      <w:r w:rsidR="003F25FC">
        <w:rPr>
          <w:rFonts w:asciiTheme="majorBidi" w:hAnsiTheme="majorBidi" w:cstheme="majorBidi"/>
          <w:sz w:val="28"/>
          <w:szCs w:val="28"/>
          <w:lang w:bidi="ar-EG"/>
        </w:rPr>
        <w:t>Тем не менее, оно является более предпочтительным, чем такие названия, как гулят, али-</w:t>
      </w:r>
      <w:r w:rsidR="00E57569">
        <w:rPr>
          <w:rFonts w:asciiTheme="majorBidi" w:hAnsiTheme="majorBidi" w:cstheme="majorBidi"/>
          <w:sz w:val="28"/>
          <w:szCs w:val="28"/>
          <w:lang w:bidi="ar-EG"/>
        </w:rPr>
        <w:t>илахи</w:t>
      </w:r>
      <w:r w:rsidR="003F25FC">
        <w:rPr>
          <w:rFonts w:asciiTheme="majorBidi" w:hAnsiTheme="majorBidi" w:cstheme="majorBidi"/>
          <w:sz w:val="28"/>
          <w:szCs w:val="28"/>
          <w:lang w:bidi="ar-EG"/>
        </w:rPr>
        <w:t xml:space="preserve"> или носейри, которые часто используют мусульмане и большая часть европейских путешественников, когда говорят об общине ахл-е хакк</w:t>
      </w:r>
      <w:r>
        <w:rPr>
          <w:rStyle w:val="a5"/>
          <w:rFonts w:asciiTheme="majorBidi" w:hAnsiTheme="majorBidi" w:cstheme="majorBidi"/>
          <w:sz w:val="28"/>
          <w:szCs w:val="28"/>
          <w:lang w:bidi="ar-EG"/>
        </w:rPr>
        <w:footnoteReference w:id="2"/>
      </w:r>
      <w:r>
        <w:rPr>
          <w:rFonts w:asciiTheme="majorBidi" w:hAnsiTheme="majorBidi" w:cstheme="majorBidi"/>
          <w:sz w:val="28"/>
          <w:szCs w:val="28"/>
          <w:lang w:bidi="ar-EG"/>
        </w:rPr>
        <w:t xml:space="preserve">. </w:t>
      </w:r>
    </w:p>
    <w:p w:rsidR="000D0ABF" w:rsidRDefault="000D0ABF" w:rsidP="00B2249F">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Другим самоназванием ахл-е хакк является </w:t>
      </w:r>
      <w:r w:rsidRPr="00846FFF">
        <w:rPr>
          <w:rFonts w:asciiTheme="majorBidi" w:hAnsiTheme="majorBidi" w:cstheme="majorBidi"/>
          <w:i/>
          <w:iCs/>
          <w:sz w:val="28"/>
          <w:szCs w:val="28"/>
          <w:lang w:bidi="ar-EG"/>
        </w:rPr>
        <w:t>я</w:t>
      </w:r>
      <w:proofErr w:type="gramStart"/>
      <w:r w:rsidRPr="00846FFF">
        <w:rPr>
          <w:rFonts w:asciiTheme="majorBidi" w:hAnsiTheme="majorBidi" w:cstheme="majorBidi"/>
          <w:i/>
          <w:iCs/>
          <w:sz w:val="28"/>
          <w:szCs w:val="28"/>
          <w:lang w:bidi="ar-EG"/>
        </w:rPr>
        <w:t>р</w:t>
      </w:r>
      <w:r w:rsidR="00B16058">
        <w:rPr>
          <w:rFonts w:asciiTheme="majorBidi" w:hAnsiTheme="majorBidi" w:cstheme="majorBidi"/>
          <w:i/>
          <w:iCs/>
          <w:sz w:val="28"/>
          <w:szCs w:val="28"/>
          <w:lang w:bidi="ar-EG"/>
        </w:rPr>
        <w:t>(</w:t>
      </w:r>
      <w:proofErr w:type="gramEnd"/>
      <w:r w:rsidR="00B16058">
        <w:rPr>
          <w:rFonts w:asciiTheme="majorBidi" w:hAnsiTheme="majorBidi" w:cstheme="majorBidi"/>
          <w:i/>
          <w:iCs/>
          <w:sz w:val="28"/>
          <w:szCs w:val="28"/>
          <w:lang w:bidi="ar-EG"/>
        </w:rPr>
        <w:t>е)</w:t>
      </w:r>
      <w:r w:rsidRPr="00846FFF">
        <w:rPr>
          <w:rFonts w:asciiTheme="majorBidi" w:hAnsiTheme="majorBidi" w:cstheme="majorBidi"/>
          <w:i/>
          <w:iCs/>
          <w:sz w:val="28"/>
          <w:szCs w:val="28"/>
          <w:lang w:bidi="ar-EG"/>
        </w:rPr>
        <w:t>сан</w:t>
      </w:r>
      <w:r>
        <w:rPr>
          <w:rFonts w:asciiTheme="majorBidi" w:hAnsiTheme="majorBidi" w:cstheme="majorBidi"/>
          <w:sz w:val="28"/>
          <w:szCs w:val="28"/>
          <w:lang w:bidi="ar-EG"/>
        </w:rPr>
        <w:t xml:space="preserve">. </w:t>
      </w:r>
      <w:r w:rsidR="00B2249F">
        <w:rPr>
          <w:rFonts w:asciiTheme="majorBidi" w:hAnsiTheme="majorBidi" w:cstheme="majorBidi"/>
          <w:sz w:val="28"/>
          <w:szCs w:val="28"/>
          <w:lang w:bidi="ar-EG"/>
        </w:rPr>
        <w:t xml:space="preserve">Современная армянская исследовательница В. А. </w:t>
      </w:r>
      <w:r w:rsidR="00B16058">
        <w:rPr>
          <w:rFonts w:asciiTheme="majorBidi" w:hAnsiTheme="majorBidi" w:cstheme="majorBidi"/>
          <w:sz w:val="28"/>
          <w:szCs w:val="28"/>
          <w:lang w:bidi="ar-EG"/>
        </w:rPr>
        <w:t>Аракелова отмечает, что сами члены общины истолковывают это название, как «(люди)</w:t>
      </w:r>
      <w:r w:rsidR="00B2249F">
        <w:rPr>
          <w:rFonts w:asciiTheme="majorBidi" w:hAnsiTheme="majorBidi" w:cstheme="majorBidi"/>
          <w:sz w:val="28"/>
          <w:szCs w:val="28"/>
          <w:lang w:bidi="ar-EG"/>
        </w:rPr>
        <w:t>,</w:t>
      </w:r>
      <w:r w:rsidR="00B16058">
        <w:rPr>
          <w:rFonts w:asciiTheme="majorBidi" w:hAnsiTheme="majorBidi" w:cstheme="majorBidi"/>
          <w:sz w:val="28"/>
          <w:szCs w:val="28"/>
          <w:lang w:bidi="ar-EG"/>
        </w:rPr>
        <w:t xml:space="preserve"> близкие к богу», т. е. это название является аналогом </w:t>
      </w:r>
      <w:r w:rsidR="00314924">
        <w:rPr>
          <w:rFonts w:asciiTheme="majorBidi" w:hAnsiTheme="majorBidi" w:cstheme="majorBidi"/>
          <w:sz w:val="28"/>
          <w:szCs w:val="28"/>
          <w:lang w:bidi="ar-EG"/>
        </w:rPr>
        <w:t>словосочетания</w:t>
      </w:r>
      <w:r w:rsidR="00B16058">
        <w:rPr>
          <w:rFonts w:asciiTheme="majorBidi" w:hAnsiTheme="majorBidi" w:cstheme="majorBidi"/>
          <w:sz w:val="28"/>
          <w:szCs w:val="28"/>
          <w:lang w:bidi="ar-EG"/>
        </w:rPr>
        <w:t xml:space="preserve"> ахл-е хакк, где </w:t>
      </w:r>
      <w:r w:rsidR="00B16058" w:rsidRPr="00B16058">
        <w:rPr>
          <w:rFonts w:asciiTheme="majorBidi" w:hAnsiTheme="majorBidi" w:cstheme="majorBidi"/>
          <w:i/>
          <w:iCs/>
          <w:sz w:val="28"/>
          <w:szCs w:val="28"/>
          <w:lang w:bidi="ar-EG"/>
        </w:rPr>
        <w:t>яр</w:t>
      </w:r>
      <w:r w:rsidR="00B2249F">
        <w:rPr>
          <w:rFonts w:asciiTheme="majorBidi" w:hAnsiTheme="majorBidi" w:cstheme="majorBidi"/>
          <w:i/>
          <w:iCs/>
          <w:sz w:val="28"/>
          <w:szCs w:val="28"/>
          <w:lang w:bidi="ar-EG"/>
        </w:rPr>
        <w:t xml:space="preserve"> (йāр)</w:t>
      </w:r>
      <w:r w:rsidR="00B16058">
        <w:rPr>
          <w:rFonts w:asciiTheme="majorBidi" w:hAnsiTheme="majorBidi" w:cstheme="majorBidi"/>
          <w:sz w:val="28"/>
          <w:szCs w:val="28"/>
          <w:lang w:bidi="ar-EG"/>
        </w:rPr>
        <w:t xml:space="preserve"> означает бог, также как и слово </w:t>
      </w:r>
      <w:r w:rsidR="00B16058" w:rsidRPr="00B2249F">
        <w:rPr>
          <w:rFonts w:asciiTheme="majorBidi" w:hAnsiTheme="majorBidi" w:cstheme="majorBidi"/>
          <w:i/>
          <w:iCs/>
          <w:sz w:val="28"/>
          <w:szCs w:val="28"/>
          <w:lang w:bidi="ar-EG"/>
        </w:rPr>
        <w:t>хакк</w:t>
      </w:r>
      <w:r w:rsidR="00B16058">
        <w:rPr>
          <w:rFonts w:asciiTheme="majorBidi" w:hAnsiTheme="majorBidi" w:cstheme="majorBidi"/>
          <w:sz w:val="28"/>
          <w:szCs w:val="28"/>
          <w:lang w:bidi="ar-EG"/>
        </w:rPr>
        <w:t xml:space="preserve"> является типичным обозначением бога у мистиков. Однако автор склонна считать, что название ярсан восходит к слову </w:t>
      </w:r>
      <w:r w:rsidR="00B16058" w:rsidRPr="00B16058">
        <w:rPr>
          <w:rFonts w:asciiTheme="majorBidi" w:hAnsiTheme="majorBidi" w:cstheme="majorBidi"/>
          <w:i/>
          <w:iCs/>
          <w:sz w:val="28"/>
          <w:szCs w:val="28"/>
          <w:lang w:bidi="ar-EG"/>
        </w:rPr>
        <w:t>ярестан</w:t>
      </w:r>
      <w:r w:rsidR="00B16058">
        <w:rPr>
          <w:rFonts w:asciiTheme="majorBidi" w:hAnsiTheme="majorBidi" w:cstheme="majorBidi"/>
          <w:sz w:val="28"/>
          <w:szCs w:val="28"/>
          <w:lang w:bidi="ar-EG"/>
        </w:rPr>
        <w:t>, что можно перевести как «обитель собратьев, влюбленных (в бога)» или «божественная обитель»</w:t>
      </w:r>
      <w:r w:rsidR="00B16058">
        <w:rPr>
          <w:rStyle w:val="a5"/>
          <w:rFonts w:asciiTheme="majorBidi" w:hAnsiTheme="majorBidi" w:cstheme="majorBidi"/>
          <w:sz w:val="28"/>
          <w:szCs w:val="28"/>
          <w:lang w:bidi="ar-EG"/>
        </w:rPr>
        <w:footnoteReference w:id="3"/>
      </w:r>
      <w:r w:rsidR="00B16058">
        <w:rPr>
          <w:rFonts w:asciiTheme="majorBidi" w:hAnsiTheme="majorBidi" w:cstheme="majorBidi"/>
          <w:sz w:val="28"/>
          <w:szCs w:val="28"/>
          <w:lang w:bidi="ar-EG"/>
        </w:rPr>
        <w:t>.</w:t>
      </w:r>
      <w:r w:rsidR="00063C8B">
        <w:rPr>
          <w:rFonts w:asciiTheme="majorBidi" w:hAnsiTheme="majorBidi" w:cstheme="majorBidi"/>
          <w:sz w:val="28"/>
          <w:szCs w:val="28"/>
          <w:lang w:bidi="ar-EG"/>
        </w:rPr>
        <w:t xml:space="preserve"> Садык Сафи-заде приводит другое объяснение данного слова. Он пишет, что слово ярсан состоит из двух частей: </w:t>
      </w:r>
      <w:r w:rsidR="00063C8B" w:rsidRPr="00063C8B">
        <w:rPr>
          <w:rFonts w:asciiTheme="majorBidi" w:hAnsiTheme="majorBidi" w:cstheme="majorBidi"/>
          <w:i/>
          <w:iCs/>
          <w:sz w:val="28"/>
          <w:szCs w:val="28"/>
          <w:lang w:bidi="ar-EG"/>
        </w:rPr>
        <w:t>яр</w:t>
      </w:r>
      <w:r w:rsidR="00063C8B">
        <w:rPr>
          <w:rFonts w:asciiTheme="majorBidi" w:hAnsiTheme="majorBidi" w:cstheme="majorBidi"/>
          <w:sz w:val="28"/>
          <w:szCs w:val="28"/>
          <w:lang w:bidi="ar-EG"/>
        </w:rPr>
        <w:t xml:space="preserve"> </w:t>
      </w:r>
      <w:r w:rsidR="00063C8B" w:rsidRPr="00B2249F">
        <w:rPr>
          <w:rFonts w:asciiTheme="majorBidi" w:hAnsiTheme="majorBidi" w:cstheme="majorBidi"/>
          <w:i/>
          <w:iCs/>
          <w:sz w:val="28"/>
          <w:szCs w:val="28"/>
          <w:lang w:bidi="ar-EG"/>
        </w:rPr>
        <w:t>(й</w:t>
      </w:r>
      <w:r w:rsidR="00B2249F" w:rsidRPr="00B2249F">
        <w:rPr>
          <w:rFonts w:asciiTheme="majorBidi" w:hAnsiTheme="majorBidi" w:cstheme="majorBidi"/>
          <w:i/>
          <w:iCs/>
          <w:sz w:val="28"/>
          <w:szCs w:val="28"/>
          <w:lang w:bidi="ar-EG"/>
        </w:rPr>
        <w:t>ā</w:t>
      </w:r>
      <w:r w:rsidR="00063C8B" w:rsidRPr="00B2249F">
        <w:rPr>
          <w:rFonts w:asciiTheme="majorBidi" w:hAnsiTheme="majorBidi" w:cstheme="majorBidi"/>
          <w:i/>
          <w:iCs/>
          <w:sz w:val="28"/>
          <w:szCs w:val="28"/>
          <w:lang w:bidi="ar-EG"/>
        </w:rPr>
        <w:t>р)</w:t>
      </w:r>
      <w:r w:rsidR="00063C8B">
        <w:rPr>
          <w:rFonts w:asciiTheme="majorBidi" w:hAnsiTheme="majorBidi" w:cstheme="majorBidi"/>
          <w:sz w:val="28"/>
          <w:szCs w:val="28"/>
          <w:lang w:bidi="ar-EG"/>
        </w:rPr>
        <w:t xml:space="preserve"> и </w:t>
      </w:r>
      <w:r w:rsidR="00063C8B" w:rsidRPr="00063C8B">
        <w:rPr>
          <w:rFonts w:asciiTheme="majorBidi" w:hAnsiTheme="majorBidi" w:cstheme="majorBidi"/>
          <w:i/>
          <w:iCs/>
          <w:sz w:val="28"/>
          <w:szCs w:val="28"/>
          <w:lang w:bidi="ar-EG"/>
        </w:rPr>
        <w:t>с</w:t>
      </w:r>
      <w:r w:rsidR="00B2249F">
        <w:rPr>
          <w:rFonts w:asciiTheme="majorBidi" w:hAnsiTheme="majorBidi" w:cstheme="majorBidi"/>
          <w:i/>
          <w:iCs/>
          <w:sz w:val="28"/>
          <w:szCs w:val="28"/>
          <w:lang w:bidi="ar-EG"/>
        </w:rPr>
        <w:t>ā</w:t>
      </w:r>
      <w:r w:rsidR="00063C8B" w:rsidRPr="00063C8B">
        <w:rPr>
          <w:rFonts w:asciiTheme="majorBidi" w:hAnsiTheme="majorBidi" w:cstheme="majorBidi"/>
          <w:i/>
          <w:iCs/>
          <w:sz w:val="28"/>
          <w:szCs w:val="28"/>
          <w:lang w:bidi="ar-EG"/>
        </w:rPr>
        <w:t>н</w:t>
      </w:r>
      <w:r w:rsidR="00B2249F">
        <w:rPr>
          <w:rFonts w:asciiTheme="majorBidi" w:hAnsiTheme="majorBidi" w:cstheme="majorBidi"/>
          <w:i/>
          <w:iCs/>
          <w:sz w:val="28"/>
          <w:szCs w:val="28"/>
          <w:lang w:bidi="ar-EG"/>
        </w:rPr>
        <w:t>.</w:t>
      </w:r>
      <w:r w:rsidR="00063C8B">
        <w:rPr>
          <w:rFonts w:asciiTheme="majorBidi" w:hAnsiTheme="majorBidi" w:cstheme="majorBidi"/>
          <w:i/>
          <w:iCs/>
          <w:sz w:val="28"/>
          <w:szCs w:val="28"/>
          <w:lang w:bidi="ar-EG"/>
        </w:rPr>
        <w:t xml:space="preserve"> </w:t>
      </w:r>
      <w:r w:rsidR="00063C8B">
        <w:rPr>
          <w:rFonts w:asciiTheme="majorBidi" w:hAnsiTheme="majorBidi" w:cstheme="majorBidi"/>
          <w:sz w:val="28"/>
          <w:szCs w:val="28"/>
          <w:lang w:bidi="ar-EG"/>
        </w:rPr>
        <w:t xml:space="preserve">Слово яр на курдском и персидском </w:t>
      </w:r>
      <w:proofErr w:type="gramStart"/>
      <w:r w:rsidR="00063C8B">
        <w:rPr>
          <w:rFonts w:asciiTheme="majorBidi" w:hAnsiTheme="majorBidi" w:cstheme="majorBidi"/>
          <w:sz w:val="28"/>
          <w:szCs w:val="28"/>
          <w:lang w:bidi="ar-EG"/>
        </w:rPr>
        <w:t>языках</w:t>
      </w:r>
      <w:proofErr w:type="gramEnd"/>
      <w:r w:rsidR="00063C8B">
        <w:rPr>
          <w:rFonts w:asciiTheme="majorBidi" w:hAnsiTheme="majorBidi" w:cstheme="majorBidi"/>
          <w:sz w:val="28"/>
          <w:szCs w:val="28"/>
          <w:lang w:bidi="ar-EG"/>
        </w:rPr>
        <w:t xml:space="preserve"> означает </w:t>
      </w:r>
      <w:r w:rsidR="00B2249F">
        <w:rPr>
          <w:rFonts w:asciiTheme="majorBidi" w:hAnsiTheme="majorBidi" w:cstheme="majorBidi"/>
          <w:sz w:val="28"/>
          <w:szCs w:val="28"/>
          <w:lang w:bidi="ar-EG"/>
        </w:rPr>
        <w:t>«</w:t>
      </w:r>
      <w:r w:rsidR="00063C8B">
        <w:rPr>
          <w:rFonts w:asciiTheme="majorBidi" w:hAnsiTheme="majorBidi" w:cstheme="majorBidi"/>
          <w:sz w:val="28"/>
          <w:szCs w:val="28"/>
          <w:lang w:bidi="ar-EG"/>
        </w:rPr>
        <w:t>друг</w:t>
      </w:r>
      <w:r w:rsidR="00B2249F">
        <w:rPr>
          <w:rFonts w:asciiTheme="majorBidi" w:hAnsiTheme="majorBidi" w:cstheme="majorBidi"/>
          <w:sz w:val="28"/>
          <w:szCs w:val="28"/>
          <w:lang w:bidi="ar-EG"/>
        </w:rPr>
        <w:t>»</w:t>
      </w:r>
      <w:r w:rsidR="00063C8B">
        <w:rPr>
          <w:rFonts w:asciiTheme="majorBidi" w:hAnsiTheme="majorBidi" w:cstheme="majorBidi"/>
          <w:sz w:val="28"/>
          <w:szCs w:val="28"/>
          <w:lang w:bidi="ar-EG"/>
        </w:rPr>
        <w:t xml:space="preserve">, </w:t>
      </w:r>
      <w:r w:rsidR="00B2249F">
        <w:rPr>
          <w:rFonts w:asciiTheme="majorBidi" w:hAnsiTheme="majorBidi" w:cstheme="majorBidi"/>
          <w:sz w:val="28"/>
          <w:szCs w:val="28"/>
          <w:lang w:bidi="ar-EG"/>
        </w:rPr>
        <w:t>«</w:t>
      </w:r>
      <w:r w:rsidR="00063C8B">
        <w:rPr>
          <w:rFonts w:asciiTheme="majorBidi" w:hAnsiTheme="majorBidi" w:cstheme="majorBidi"/>
          <w:sz w:val="28"/>
          <w:szCs w:val="28"/>
          <w:lang w:bidi="ar-EG"/>
        </w:rPr>
        <w:t>товарищ</w:t>
      </w:r>
      <w:r w:rsidR="00B2249F">
        <w:rPr>
          <w:rFonts w:asciiTheme="majorBidi" w:hAnsiTheme="majorBidi" w:cstheme="majorBidi"/>
          <w:sz w:val="28"/>
          <w:szCs w:val="28"/>
          <w:lang w:bidi="ar-EG"/>
        </w:rPr>
        <w:t>»</w:t>
      </w:r>
      <w:r w:rsidR="00063C8B">
        <w:rPr>
          <w:rFonts w:asciiTheme="majorBidi" w:hAnsiTheme="majorBidi" w:cstheme="majorBidi"/>
          <w:sz w:val="28"/>
          <w:szCs w:val="28"/>
          <w:lang w:bidi="ar-EG"/>
        </w:rPr>
        <w:t xml:space="preserve">, </w:t>
      </w:r>
      <w:r w:rsidR="00B2249F">
        <w:rPr>
          <w:rFonts w:asciiTheme="majorBidi" w:hAnsiTheme="majorBidi" w:cstheme="majorBidi"/>
          <w:sz w:val="28"/>
          <w:szCs w:val="28"/>
          <w:lang w:bidi="ar-EG"/>
        </w:rPr>
        <w:t>«</w:t>
      </w:r>
      <w:r w:rsidR="00063C8B">
        <w:rPr>
          <w:rFonts w:asciiTheme="majorBidi" w:hAnsiTheme="majorBidi" w:cstheme="majorBidi"/>
          <w:sz w:val="28"/>
          <w:szCs w:val="28"/>
          <w:lang w:bidi="ar-EG"/>
        </w:rPr>
        <w:t>возлюбленный</w:t>
      </w:r>
      <w:r w:rsidR="00B2249F">
        <w:rPr>
          <w:rFonts w:asciiTheme="majorBidi" w:hAnsiTheme="majorBidi" w:cstheme="majorBidi"/>
          <w:sz w:val="28"/>
          <w:szCs w:val="28"/>
          <w:lang w:bidi="ar-EG"/>
        </w:rPr>
        <w:t>»</w:t>
      </w:r>
      <w:r w:rsidR="00063C8B">
        <w:rPr>
          <w:rFonts w:asciiTheme="majorBidi" w:hAnsiTheme="majorBidi" w:cstheme="majorBidi"/>
          <w:sz w:val="28"/>
          <w:szCs w:val="28"/>
          <w:lang w:bidi="ar-EG"/>
        </w:rPr>
        <w:t>, а слово с</w:t>
      </w:r>
      <w:r w:rsidR="00B2249F">
        <w:rPr>
          <w:rFonts w:asciiTheme="majorBidi" w:hAnsiTheme="majorBidi" w:cstheme="majorBidi"/>
          <w:sz w:val="28"/>
          <w:szCs w:val="28"/>
          <w:lang w:bidi="ar-EG"/>
        </w:rPr>
        <w:t>ā</w:t>
      </w:r>
      <w:r w:rsidR="00063C8B">
        <w:rPr>
          <w:rFonts w:asciiTheme="majorBidi" w:hAnsiTheme="majorBidi" w:cstheme="majorBidi"/>
          <w:sz w:val="28"/>
          <w:szCs w:val="28"/>
          <w:lang w:bidi="ar-EG"/>
        </w:rPr>
        <w:t xml:space="preserve">н на диалекте горани и на </w:t>
      </w:r>
      <w:r w:rsidR="00063C8B">
        <w:rPr>
          <w:rFonts w:asciiTheme="majorBidi" w:hAnsiTheme="majorBidi" w:cstheme="majorBidi"/>
          <w:sz w:val="28"/>
          <w:szCs w:val="28"/>
          <w:lang w:bidi="ar-EG"/>
        </w:rPr>
        <w:lastRenderedPageBreak/>
        <w:t xml:space="preserve">древне-персидском языке значит </w:t>
      </w:r>
      <w:r w:rsidR="00B2249F">
        <w:rPr>
          <w:rFonts w:asciiTheme="majorBidi" w:hAnsiTheme="majorBidi" w:cstheme="majorBidi"/>
          <w:sz w:val="28"/>
          <w:szCs w:val="28"/>
          <w:lang w:bidi="ar-EG"/>
        </w:rPr>
        <w:t>«</w:t>
      </w:r>
      <w:r w:rsidR="00063C8B">
        <w:rPr>
          <w:rFonts w:asciiTheme="majorBidi" w:hAnsiTheme="majorBidi" w:cstheme="majorBidi"/>
          <w:sz w:val="28"/>
          <w:szCs w:val="28"/>
          <w:lang w:bidi="ar-EG"/>
        </w:rPr>
        <w:t>шах</w:t>
      </w:r>
      <w:r w:rsidR="00B2249F">
        <w:rPr>
          <w:rFonts w:asciiTheme="majorBidi" w:hAnsiTheme="majorBidi" w:cstheme="majorBidi"/>
          <w:sz w:val="28"/>
          <w:szCs w:val="28"/>
          <w:lang w:bidi="ar-EG"/>
        </w:rPr>
        <w:t>»</w:t>
      </w:r>
      <w:r w:rsidR="00063C8B">
        <w:rPr>
          <w:rFonts w:asciiTheme="majorBidi" w:hAnsiTheme="majorBidi" w:cstheme="majorBidi"/>
          <w:sz w:val="28"/>
          <w:szCs w:val="28"/>
          <w:lang w:bidi="ar-EG"/>
        </w:rPr>
        <w:t xml:space="preserve"> или </w:t>
      </w:r>
      <w:r w:rsidR="00B2249F">
        <w:rPr>
          <w:rFonts w:asciiTheme="majorBidi" w:hAnsiTheme="majorBidi" w:cstheme="majorBidi"/>
          <w:sz w:val="28"/>
          <w:szCs w:val="28"/>
          <w:lang w:bidi="ar-EG"/>
        </w:rPr>
        <w:t>«</w:t>
      </w:r>
      <w:r w:rsidR="00063C8B">
        <w:rPr>
          <w:rFonts w:asciiTheme="majorBidi" w:hAnsiTheme="majorBidi" w:cstheme="majorBidi"/>
          <w:sz w:val="28"/>
          <w:szCs w:val="28"/>
          <w:lang w:bidi="ar-EG"/>
        </w:rPr>
        <w:t>султан</w:t>
      </w:r>
      <w:r w:rsidR="00B2249F">
        <w:rPr>
          <w:rFonts w:asciiTheme="majorBidi" w:hAnsiTheme="majorBidi" w:cstheme="majorBidi"/>
          <w:sz w:val="28"/>
          <w:szCs w:val="28"/>
          <w:lang w:bidi="ar-EG"/>
        </w:rPr>
        <w:t>»</w:t>
      </w:r>
      <w:r w:rsidR="00063C8B">
        <w:rPr>
          <w:rFonts w:asciiTheme="majorBidi" w:hAnsiTheme="majorBidi" w:cstheme="majorBidi"/>
          <w:sz w:val="28"/>
          <w:szCs w:val="28"/>
          <w:lang w:bidi="ar-EG"/>
        </w:rPr>
        <w:t xml:space="preserve">. Таким образом, слово ярсан означает друзья Султана </w:t>
      </w:r>
      <w:r w:rsidR="00B2249F">
        <w:rPr>
          <w:rFonts w:asciiTheme="majorBidi" w:hAnsiTheme="majorBidi" w:cstheme="majorBidi"/>
          <w:sz w:val="28"/>
          <w:szCs w:val="28"/>
          <w:lang w:bidi="ar-EG"/>
        </w:rPr>
        <w:t>(</w:t>
      </w:r>
      <w:r w:rsidR="00063C8B">
        <w:rPr>
          <w:rFonts w:asciiTheme="majorBidi" w:hAnsiTheme="majorBidi" w:cstheme="majorBidi"/>
          <w:sz w:val="28"/>
          <w:szCs w:val="28"/>
          <w:lang w:bidi="ar-EG"/>
        </w:rPr>
        <w:t>Исхака</w:t>
      </w:r>
      <w:r w:rsidR="00B2249F">
        <w:rPr>
          <w:rFonts w:asciiTheme="majorBidi" w:hAnsiTheme="majorBidi" w:cstheme="majorBidi"/>
          <w:sz w:val="28"/>
          <w:szCs w:val="28"/>
          <w:lang w:bidi="ar-EG"/>
        </w:rPr>
        <w:t>)</w:t>
      </w:r>
      <w:r>
        <w:rPr>
          <w:rStyle w:val="a5"/>
          <w:rFonts w:asciiTheme="majorBidi" w:hAnsiTheme="majorBidi" w:cstheme="majorBidi"/>
          <w:sz w:val="28"/>
          <w:szCs w:val="28"/>
          <w:lang w:bidi="ar-EG"/>
        </w:rPr>
        <w:footnoteReference w:id="4"/>
      </w:r>
      <w:r w:rsidR="00063C8B">
        <w:rPr>
          <w:rFonts w:asciiTheme="majorBidi" w:hAnsiTheme="majorBidi" w:cstheme="majorBidi"/>
          <w:sz w:val="28"/>
          <w:szCs w:val="28"/>
          <w:lang w:bidi="ar-EG"/>
        </w:rPr>
        <w:t>.</w:t>
      </w:r>
    </w:p>
    <w:p w:rsidR="000D0ABF" w:rsidRPr="0029276E" w:rsidRDefault="000D0ABF" w:rsidP="00B2249F">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В Ираке ахл-е хакк также называют </w:t>
      </w:r>
      <w:r w:rsidRPr="000E51BB">
        <w:rPr>
          <w:rFonts w:asciiTheme="majorBidi" w:hAnsiTheme="majorBidi" w:cstheme="majorBidi"/>
          <w:i/>
          <w:iCs/>
          <w:sz w:val="28"/>
          <w:szCs w:val="28"/>
          <w:lang w:bidi="ar-EG"/>
        </w:rPr>
        <w:t>какаи</w:t>
      </w:r>
      <w:r>
        <w:rPr>
          <w:rFonts w:asciiTheme="majorBidi" w:hAnsiTheme="majorBidi" w:cstheme="majorBidi"/>
          <w:i/>
          <w:iCs/>
          <w:sz w:val="28"/>
          <w:szCs w:val="28"/>
          <w:lang w:bidi="ar-EG"/>
        </w:rPr>
        <w:t xml:space="preserve">. </w:t>
      </w:r>
      <w:r>
        <w:rPr>
          <w:rFonts w:asciiTheme="majorBidi" w:hAnsiTheme="majorBidi" w:cstheme="majorBidi"/>
          <w:sz w:val="28"/>
          <w:szCs w:val="28"/>
          <w:lang w:bidi="ar-EG"/>
        </w:rPr>
        <w:t>В переводе с курдского слово «к</w:t>
      </w:r>
      <w:r w:rsidR="00B2249F">
        <w:rPr>
          <w:rFonts w:asciiTheme="majorBidi" w:hAnsiTheme="majorBidi" w:cstheme="majorBidi"/>
          <w:sz w:val="28"/>
          <w:szCs w:val="28"/>
          <w:lang w:bidi="ar-EG"/>
        </w:rPr>
        <w:t>ā</w:t>
      </w:r>
      <w:proofErr w:type="gramStart"/>
      <w:r>
        <w:rPr>
          <w:rFonts w:asciiTheme="majorBidi" w:hAnsiTheme="majorBidi" w:cstheme="majorBidi"/>
          <w:sz w:val="28"/>
          <w:szCs w:val="28"/>
          <w:lang w:bidi="ar-EG"/>
        </w:rPr>
        <w:t>к</w:t>
      </w:r>
      <w:proofErr w:type="gramEnd"/>
      <w:r w:rsidR="00B2249F">
        <w:rPr>
          <w:rFonts w:asciiTheme="majorBidi" w:hAnsiTheme="majorBidi" w:cstheme="majorBidi"/>
          <w:sz w:val="28"/>
          <w:szCs w:val="28"/>
          <w:lang w:bidi="ar-EG"/>
        </w:rPr>
        <w:t>ā</w:t>
      </w:r>
      <w:r>
        <w:rPr>
          <w:rFonts w:asciiTheme="majorBidi" w:hAnsiTheme="majorBidi" w:cstheme="majorBidi"/>
          <w:sz w:val="28"/>
          <w:szCs w:val="28"/>
          <w:lang w:bidi="ar-EG"/>
        </w:rPr>
        <w:t>» означает «брат». В этом отношении В. Иванов пишет: «Было бы интересно узнать, действительно ли это связано с христианским обычаем называть монахов брат такой-то»</w:t>
      </w:r>
      <w:r>
        <w:rPr>
          <w:rStyle w:val="a5"/>
          <w:rFonts w:asciiTheme="majorBidi" w:hAnsiTheme="majorBidi" w:cstheme="majorBidi"/>
          <w:sz w:val="28"/>
          <w:szCs w:val="28"/>
          <w:lang w:bidi="ar-EG"/>
        </w:rPr>
        <w:footnoteReference w:id="5"/>
      </w:r>
      <w:r>
        <w:rPr>
          <w:rFonts w:asciiTheme="majorBidi" w:hAnsiTheme="majorBidi" w:cstheme="majorBidi"/>
          <w:sz w:val="28"/>
          <w:szCs w:val="28"/>
          <w:lang w:bidi="ar-EG"/>
        </w:rPr>
        <w:t>?</w:t>
      </w:r>
      <w:r w:rsidRPr="00F1764D">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Рашад Сабри Рашид отвергает эту версию, называя ее сомнительной. Он объясняет использование термина «какаи» тем, что  члены общины считают себя братьями. Также </w:t>
      </w:r>
      <w:r w:rsidR="006663C7">
        <w:rPr>
          <w:rFonts w:asciiTheme="majorBidi" w:hAnsiTheme="majorBidi" w:cstheme="majorBidi"/>
          <w:sz w:val="28"/>
          <w:szCs w:val="28"/>
          <w:lang w:bidi="ar-EG"/>
        </w:rPr>
        <w:t>существует</w:t>
      </w:r>
      <w:r>
        <w:rPr>
          <w:rFonts w:asciiTheme="majorBidi" w:hAnsiTheme="majorBidi" w:cstheme="majorBidi"/>
          <w:sz w:val="28"/>
          <w:szCs w:val="28"/>
          <w:lang w:bidi="ar-EG"/>
        </w:rPr>
        <w:t xml:space="preserve">, согласно </w:t>
      </w:r>
      <w:proofErr w:type="gramStart"/>
      <w:r>
        <w:rPr>
          <w:rFonts w:asciiTheme="majorBidi" w:hAnsiTheme="majorBidi" w:cstheme="majorBidi"/>
          <w:sz w:val="28"/>
          <w:szCs w:val="28"/>
          <w:lang w:bidi="ar-EG"/>
        </w:rPr>
        <w:t>которой</w:t>
      </w:r>
      <w:proofErr w:type="gramEnd"/>
      <w:r>
        <w:rPr>
          <w:rFonts w:asciiTheme="majorBidi" w:hAnsiTheme="majorBidi" w:cstheme="majorBidi"/>
          <w:sz w:val="28"/>
          <w:szCs w:val="28"/>
          <w:lang w:bidi="ar-EG"/>
        </w:rPr>
        <w:t xml:space="preserve"> Султан Исхак вместе со своим отцом и братьями ремонтировал обитель в своем родном селении Барзанджа. Одна из балок была коротка, но Исхак крикнул своему брату «</w:t>
      </w:r>
      <w:r w:rsidRPr="000058CB">
        <w:rPr>
          <w:rFonts w:asciiTheme="majorBidi" w:hAnsiTheme="majorBidi" w:cstheme="majorBidi"/>
          <w:i/>
          <w:iCs/>
          <w:sz w:val="28"/>
          <w:szCs w:val="28"/>
          <w:lang w:bidi="ar-EG"/>
        </w:rPr>
        <w:t>Кака райчеша!</w:t>
      </w:r>
      <w:r>
        <w:rPr>
          <w:rFonts w:asciiTheme="majorBidi" w:hAnsiTheme="majorBidi" w:cstheme="majorBidi"/>
          <w:sz w:val="28"/>
          <w:szCs w:val="28"/>
          <w:lang w:bidi="ar-EG"/>
        </w:rPr>
        <w:t>» (Брат, тяни на себя!), после чего балка удлинилась. Именно из-за члена общины Султан Исхака стали называть кака, т. е. брат</w:t>
      </w:r>
      <w:r>
        <w:rPr>
          <w:rStyle w:val="a5"/>
          <w:rFonts w:asciiTheme="majorBidi" w:hAnsiTheme="majorBidi" w:cstheme="majorBidi"/>
          <w:sz w:val="28"/>
          <w:szCs w:val="28"/>
          <w:lang w:bidi="ar-EG"/>
        </w:rPr>
        <w:footnoteReference w:id="6"/>
      </w:r>
      <w:r>
        <w:rPr>
          <w:rFonts w:asciiTheme="majorBidi" w:hAnsiTheme="majorBidi" w:cstheme="majorBidi"/>
          <w:sz w:val="28"/>
          <w:szCs w:val="28"/>
          <w:lang w:bidi="ar-EG"/>
        </w:rPr>
        <w:t xml:space="preserve">. </w:t>
      </w:r>
      <w:r w:rsidR="00686DF3">
        <w:rPr>
          <w:rFonts w:asciiTheme="majorBidi" w:hAnsiTheme="majorBidi" w:cstheme="majorBidi"/>
          <w:sz w:val="28"/>
          <w:szCs w:val="28"/>
          <w:lang w:bidi="ar-EG"/>
        </w:rPr>
        <w:t xml:space="preserve">Однако </w:t>
      </w:r>
      <w:r>
        <w:rPr>
          <w:rFonts w:asciiTheme="majorBidi" w:hAnsiTheme="majorBidi" w:cstheme="majorBidi"/>
          <w:sz w:val="28"/>
          <w:szCs w:val="28"/>
          <w:lang w:bidi="ar-EG"/>
        </w:rPr>
        <w:t xml:space="preserve">С. </w:t>
      </w:r>
      <w:r w:rsidR="00686DF3">
        <w:rPr>
          <w:rFonts w:asciiTheme="majorBidi" w:hAnsiTheme="majorBidi" w:cstheme="majorBidi"/>
          <w:sz w:val="28"/>
          <w:szCs w:val="28"/>
          <w:lang w:bidi="ar-EG"/>
        </w:rPr>
        <w:t xml:space="preserve">Дж. </w:t>
      </w:r>
      <w:r>
        <w:rPr>
          <w:rFonts w:asciiTheme="majorBidi" w:hAnsiTheme="majorBidi" w:cstheme="majorBidi"/>
          <w:sz w:val="28"/>
          <w:szCs w:val="28"/>
          <w:lang w:bidi="ar-EG"/>
        </w:rPr>
        <w:t>Эдмондса пишет, что название «какаи» правильно применять т</w:t>
      </w:r>
      <w:r w:rsidR="00686DF3">
        <w:rPr>
          <w:rFonts w:asciiTheme="majorBidi" w:hAnsiTheme="majorBidi" w:cstheme="majorBidi"/>
          <w:sz w:val="28"/>
          <w:szCs w:val="28"/>
          <w:lang w:bidi="ar-EG"/>
        </w:rPr>
        <w:t>олько в отношении сейидов, а для других членов общины наиболее правильным названием будет Дауди</w:t>
      </w:r>
      <w:r>
        <w:rPr>
          <w:rStyle w:val="a5"/>
          <w:rFonts w:asciiTheme="majorBidi" w:hAnsiTheme="majorBidi" w:cstheme="majorBidi"/>
          <w:sz w:val="28"/>
          <w:szCs w:val="28"/>
          <w:lang w:bidi="ar-EG"/>
        </w:rPr>
        <w:footnoteReference w:id="7"/>
      </w:r>
      <w:r>
        <w:rPr>
          <w:rFonts w:asciiTheme="majorBidi" w:hAnsiTheme="majorBidi" w:cstheme="majorBidi"/>
          <w:sz w:val="28"/>
          <w:szCs w:val="28"/>
          <w:lang w:bidi="ar-EG"/>
        </w:rPr>
        <w:t>.</w:t>
      </w:r>
      <w:r w:rsidR="00B2249F">
        <w:rPr>
          <w:rFonts w:asciiTheme="majorBidi" w:hAnsiTheme="majorBidi" w:cstheme="majorBidi"/>
          <w:sz w:val="28"/>
          <w:szCs w:val="28"/>
          <w:lang w:bidi="ar-EG"/>
        </w:rPr>
        <w:t xml:space="preserve"> Видимо, последнее название связано с усиленным почитанием Дауда, одного из ангелов ахл-е хакк.</w:t>
      </w:r>
    </w:p>
    <w:p w:rsidR="000D0ABF" w:rsidRDefault="000D0ABF" w:rsidP="00E57569">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Кроме этого, </w:t>
      </w:r>
      <w:r w:rsidR="00B2249F">
        <w:rPr>
          <w:rFonts w:asciiTheme="majorBidi" w:hAnsiTheme="majorBidi" w:cstheme="majorBidi"/>
          <w:sz w:val="28"/>
          <w:szCs w:val="28"/>
          <w:lang w:bidi="ar-EG"/>
        </w:rPr>
        <w:t xml:space="preserve">достаточно </w:t>
      </w:r>
      <w:r>
        <w:rPr>
          <w:rFonts w:asciiTheme="majorBidi" w:hAnsiTheme="majorBidi" w:cstheme="majorBidi"/>
          <w:sz w:val="28"/>
          <w:szCs w:val="28"/>
          <w:lang w:bidi="ar-EG"/>
        </w:rPr>
        <w:t xml:space="preserve">распространено </w:t>
      </w:r>
      <w:r w:rsidR="00B2249F">
        <w:rPr>
          <w:rFonts w:asciiTheme="majorBidi" w:hAnsiTheme="majorBidi" w:cstheme="majorBidi"/>
          <w:sz w:val="28"/>
          <w:szCs w:val="28"/>
          <w:lang w:bidi="ar-EG"/>
        </w:rPr>
        <w:t xml:space="preserve">употребление </w:t>
      </w:r>
      <w:r>
        <w:rPr>
          <w:rFonts w:asciiTheme="majorBidi" w:hAnsiTheme="majorBidi" w:cstheme="majorBidi"/>
          <w:sz w:val="28"/>
          <w:szCs w:val="28"/>
          <w:lang w:bidi="ar-EG"/>
        </w:rPr>
        <w:t>тако</w:t>
      </w:r>
      <w:r w:rsidR="004F2004">
        <w:rPr>
          <w:rFonts w:asciiTheme="majorBidi" w:hAnsiTheme="majorBidi" w:cstheme="majorBidi"/>
          <w:sz w:val="28"/>
          <w:szCs w:val="28"/>
          <w:lang w:bidi="ar-EG"/>
        </w:rPr>
        <w:t>го</w:t>
      </w:r>
      <w:r>
        <w:rPr>
          <w:rFonts w:asciiTheme="majorBidi" w:hAnsiTheme="majorBidi" w:cstheme="majorBidi"/>
          <w:sz w:val="28"/>
          <w:szCs w:val="28"/>
          <w:lang w:bidi="ar-EG"/>
        </w:rPr>
        <w:t xml:space="preserve"> наименовани</w:t>
      </w:r>
      <w:r w:rsidR="004F2004">
        <w:rPr>
          <w:rFonts w:asciiTheme="majorBidi" w:hAnsiTheme="majorBidi" w:cstheme="majorBidi"/>
          <w:sz w:val="28"/>
          <w:szCs w:val="28"/>
          <w:lang w:bidi="ar-EG"/>
        </w:rPr>
        <w:t>я</w:t>
      </w:r>
      <w:r>
        <w:rPr>
          <w:rFonts w:asciiTheme="majorBidi" w:hAnsiTheme="majorBidi" w:cstheme="majorBidi"/>
          <w:sz w:val="28"/>
          <w:szCs w:val="28"/>
          <w:lang w:bidi="ar-EG"/>
        </w:rPr>
        <w:t xml:space="preserve"> </w:t>
      </w:r>
      <w:r w:rsidR="004F2004">
        <w:rPr>
          <w:rFonts w:asciiTheme="majorBidi" w:hAnsiTheme="majorBidi" w:cstheme="majorBidi"/>
          <w:sz w:val="28"/>
          <w:szCs w:val="28"/>
          <w:lang w:bidi="ar-EG"/>
        </w:rPr>
        <w:t xml:space="preserve">для ахл-е хакк </w:t>
      </w:r>
      <w:r>
        <w:rPr>
          <w:rFonts w:asciiTheme="majorBidi" w:hAnsiTheme="majorBidi" w:cstheme="majorBidi"/>
          <w:sz w:val="28"/>
          <w:szCs w:val="28"/>
          <w:lang w:bidi="ar-EG"/>
        </w:rPr>
        <w:t xml:space="preserve">как </w:t>
      </w:r>
      <w:r w:rsidRPr="003B0A35">
        <w:rPr>
          <w:rFonts w:asciiTheme="majorBidi" w:hAnsiTheme="majorBidi" w:cstheme="majorBidi"/>
          <w:i/>
          <w:iCs/>
          <w:sz w:val="28"/>
          <w:szCs w:val="28"/>
          <w:lang w:bidi="ar-EG"/>
        </w:rPr>
        <w:t>али-</w:t>
      </w:r>
      <w:r w:rsidR="00E57569">
        <w:rPr>
          <w:rFonts w:asciiTheme="majorBidi" w:hAnsiTheme="majorBidi" w:cstheme="majorBidi"/>
          <w:i/>
          <w:iCs/>
          <w:sz w:val="28"/>
          <w:szCs w:val="28"/>
          <w:lang w:bidi="ar-EG"/>
        </w:rPr>
        <w:t>илахи</w:t>
      </w:r>
      <w:r>
        <w:rPr>
          <w:rFonts w:asciiTheme="majorBidi" w:hAnsiTheme="majorBidi" w:cstheme="majorBidi"/>
          <w:sz w:val="28"/>
          <w:szCs w:val="28"/>
          <w:lang w:bidi="ar-EG"/>
        </w:rPr>
        <w:t>, т. е. «обожествляющие Али»,</w:t>
      </w:r>
      <w:r w:rsidRPr="00D8015A">
        <w:t xml:space="preserve"> </w:t>
      </w:r>
      <w:r w:rsidRPr="00D8015A">
        <w:rPr>
          <w:rFonts w:asciiTheme="majorBidi" w:hAnsiTheme="majorBidi" w:cstheme="majorBidi"/>
          <w:sz w:val="28"/>
          <w:szCs w:val="28"/>
          <w:lang w:bidi="ar-EG"/>
        </w:rPr>
        <w:t>четвертого праведного халифа Али ибн Аб</w:t>
      </w:r>
      <w:r>
        <w:rPr>
          <w:rFonts w:asciiTheme="majorBidi" w:hAnsiTheme="majorBidi" w:cstheme="majorBidi"/>
          <w:sz w:val="28"/>
          <w:szCs w:val="28"/>
          <w:lang w:bidi="ar-EG"/>
        </w:rPr>
        <w:t>и</w:t>
      </w:r>
      <w:r w:rsidRPr="00D8015A">
        <w:rPr>
          <w:rFonts w:asciiTheme="majorBidi" w:hAnsiTheme="majorBidi" w:cstheme="majorBidi"/>
          <w:sz w:val="28"/>
          <w:szCs w:val="28"/>
          <w:lang w:bidi="ar-EG"/>
        </w:rPr>
        <w:t xml:space="preserve"> Талиба (656</w:t>
      </w:r>
      <w:r w:rsidR="00E57569" w:rsidRPr="00E57569">
        <w:rPr>
          <w:rFonts w:asciiTheme="majorBidi" w:hAnsiTheme="majorBidi" w:cstheme="majorBidi"/>
          <w:sz w:val="28"/>
          <w:szCs w:val="28"/>
          <w:lang w:bidi="ar-EG"/>
        </w:rPr>
        <w:t>–</w:t>
      </w:r>
      <w:r w:rsidRPr="00D8015A">
        <w:rPr>
          <w:rFonts w:asciiTheme="majorBidi" w:hAnsiTheme="majorBidi" w:cstheme="majorBidi"/>
          <w:sz w:val="28"/>
          <w:szCs w:val="28"/>
          <w:lang w:bidi="ar-EG"/>
        </w:rPr>
        <w:t>661).</w:t>
      </w:r>
      <w:r>
        <w:rPr>
          <w:rFonts w:asciiTheme="majorBidi" w:hAnsiTheme="majorBidi" w:cstheme="majorBidi"/>
          <w:sz w:val="28"/>
          <w:szCs w:val="28"/>
          <w:lang w:bidi="ar-EG"/>
        </w:rPr>
        <w:t xml:space="preserve"> Однако стоит  заметить, что данный термин </w:t>
      </w:r>
      <w:proofErr w:type="gramStart"/>
      <w:r w:rsidR="00E57569">
        <w:rPr>
          <w:rFonts w:asciiTheme="majorBidi" w:hAnsiTheme="majorBidi" w:cstheme="majorBidi"/>
          <w:sz w:val="28"/>
          <w:szCs w:val="28"/>
          <w:lang w:bidi="ar-EG"/>
        </w:rPr>
        <w:t>используется</w:t>
      </w:r>
      <w:proofErr w:type="gramEnd"/>
      <w:r>
        <w:rPr>
          <w:rFonts w:asciiTheme="majorBidi" w:hAnsiTheme="majorBidi" w:cstheme="majorBidi"/>
          <w:sz w:val="28"/>
          <w:szCs w:val="28"/>
          <w:lang w:bidi="ar-EG"/>
        </w:rPr>
        <w:t xml:space="preserve"> не вполне обосновано, так как Али был вторым воплощением бога на земле после Хавад</w:t>
      </w:r>
      <w:r w:rsidR="00E57569">
        <w:rPr>
          <w:rFonts w:asciiTheme="majorBidi" w:hAnsiTheme="majorBidi" w:cstheme="majorBidi"/>
          <w:sz w:val="28"/>
          <w:szCs w:val="28"/>
          <w:lang w:bidi="ar-EG"/>
        </w:rPr>
        <w:t>и</w:t>
      </w:r>
      <w:r>
        <w:rPr>
          <w:rFonts w:asciiTheme="majorBidi" w:hAnsiTheme="majorBidi" w:cstheme="majorBidi"/>
          <w:sz w:val="28"/>
          <w:szCs w:val="28"/>
          <w:lang w:bidi="ar-EG"/>
        </w:rPr>
        <w:t xml:space="preserve">гара, но никак не единственным и не самым важным. </w:t>
      </w:r>
      <w:r w:rsidR="00E57569">
        <w:rPr>
          <w:rFonts w:asciiTheme="majorBidi" w:hAnsiTheme="majorBidi" w:cstheme="majorBidi"/>
          <w:sz w:val="28"/>
          <w:szCs w:val="28"/>
          <w:lang w:bidi="ar-EG"/>
        </w:rPr>
        <w:t>Такие</w:t>
      </w:r>
      <w:r>
        <w:rPr>
          <w:rFonts w:asciiTheme="majorBidi" w:hAnsiTheme="majorBidi" w:cstheme="majorBidi"/>
          <w:sz w:val="28"/>
          <w:szCs w:val="28"/>
          <w:lang w:bidi="ar-EG"/>
        </w:rPr>
        <w:t xml:space="preserve"> воплощения </w:t>
      </w:r>
      <w:r w:rsidR="00E57569">
        <w:rPr>
          <w:rFonts w:asciiTheme="majorBidi" w:hAnsiTheme="majorBidi" w:cstheme="majorBidi"/>
          <w:sz w:val="28"/>
          <w:szCs w:val="28"/>
          <w:lang w:bidi="ar-EG"/>
        </w:rPr>
        <w:t>как</w:t>
      </w:r>
      <w:r>
        <w:rPr>
          <w:rFonts w:asciiTheme="majorBidi" w:hAnsiTheme="majorBidi" w:cstheme="majorBidi"/>
          <w:sz w:val="28"/>
          <w:szCs w:val="28"/>
          <w:lang w:bidi="ar-EG"/>
        </w:rPr>
        <w:t xml:space="preserve"> Шахошин</w:t>
      </w:r>
      <w:r w:rsidR="00E57569">
        <w:rPr>
          <w:rFonts w:asciiTheme="majorBidi" w:hAnsiTheme="majorBidi" w:cstheme="majorBidi"/>
          <w:sz w:val="28"/>
          <w:szCs w:val="28"/>
          <w:lang w:bidi="ar-EG"/>
        </w:rPr>
        <w:t xml:space="preserve"> и Султан Исхак имеют </w:t>
      </w:r>
      <w:r>
        <w:rPr>
          <w:rFonts w:asciiTheme="majorBidi" w:hAnsiTheme="majorBidi" w:cstheme="majorBidi"/>
          <w:sz w:val="28"/>
          <w:szCs w:val="28"/>
          <w:lang w:bidi="ar-EG"/>
        </w:rPr>
        <w:t>большее значение для учения данной общины</w:t>
      </w:r>
      <w:r w:rsidR="006663C7">
        <w:rPr>
          <w:rFonts w:asciiTheme="majorBidi" w:hAnsiTheme="majorBidi" w:cstheme="majorBidi"/>
          <w:sz w:val="28"/>
          <w:szCs w:val="28"/>
          <w:lang w:bidi="ar-EG"/>
        </w:rPr>
        <w:t>, чем Али.</w:t>
      </w:r>
      <w:r>
        <w:rPr>
          <w:rFonts w:asciiTheme="majorBidi" w:hAnsiTheme="majorBidi" w:cstheme="majorBidi"/>
          <w:sz w:val="28"/>
          <w:szCs w:val="28"/>
          <w:lang w:bidi="ar-EG"/>
        </w:rPr>
        <w:t xml:space="preserve"> В. А. Жуковский отмечает: </w:t>
      </w:r>
      <w:proofErr w:type="gramStart"/>
      <w:r>
        <w:rPr>
          <w:rFonts w:asciiTheme="majorBidi" w:hAnsiTheme="majorBidi" w:cstheme="majorBidi"/>
          <w:sz w:val="28"/>
          <w:szCs w:val="28"/>
          <w:lang w:bidi="ar-EG"/>
        </w:rPr>
        <w:t>«Если на этом основании их можно назвать алли-илахи, то прозвания иса-</w:t>
      </w:r>
      <w:r w:rsidR="00E57569">
        <w:rPr>
          <w:rFonts w:asciiTheme="majorBidi" w:hAnsiTheme="majorBidi" w:cstheme="majorBidi"/>
          <w:sz w:val="28"/>
          <w:szCs w:val="28"/>
          <w:lang w:bidi="ar-EG"/>
        </w:rPr>
        <w:t>илахи</w:t>
      </w:r>
      <w:r>
        <w:rPr>
          <w:rFonts w:asciiTheme="majorBidi" w:hAnsiTheme="majorBidi" w:cstheme="majorBidi"/>
          <w:sz w:val="28"/>
          <w:szCs w:val="28"/>
          <w:lang w:bidi="ar-EG"/>
        </w:rPr>
        <w:t xml:space="preserve">, ибрахим-илахи также для них вполне </w:t>
      </w:r>
      <w:r>
        <w:rPr>
          <w:rFonts w:asciiTheme="majorBidi" w:hAnsiTheme="majorBidi" w:cstheme="majorBidi"/>
          <w:sz w:val="28"/>
          <w:szCs w:val="28"/>
          <w:lang w:bidi="ar-EG"/>
        </w:rPr>
        <w:lastRenderedPageBreak/>
        <w:t>уместны, потому что Али ничем не отличается от Иисуса, последний от Авраама, - все они, как справедливо заключают «люди истины» - Шахошин»</w:t>
      </w:r>
      <w:r>
        <w:rPr>
          <w:rStyle w:val="a5"/>
          <w:rFonts w:asciiTheme="majorBidi" w:hAnsiTheme="majorBidi" w:cstheme="majorBidi"/>
          <w:sz w:val="28"/>
          <w:szCs w:val="28"/>
          <w:lang w:bidi="ar-EG"/>
        </w:rPr>
        <w:footnoteReference w:id="8"/>
      </w:r>
      <w:r>
        <w:rPr>
          <w:rFonts w:asciiTheme="majorBidi" w:hAnsiTheme="majorBidi" w:cstheme="majorBidi"/>
          <w:sz w:val="28"/>
          <w:szCs w:val="28"/>
          <w:lang w:bidi="ar-EG"/>
        </w:rPr>
        <w:t xml:space="preserve">. Нур Али </w:t>
      </w:r>
      <w:r w:rsidR="00E57569">
        <w:rPr>
          <w:rFonts w:asciiTheme="majorBidi" w:hAnsiTheme="majorBidi" w:cstheme="majorBidi"/>
          <w:sz w:val="28"/>
          <w:szCs w:val="28"/>
          <w:lang w:bidi="ar-EG"/>
        </w:rPr>
        <w:t>Э</w:t>
      </w:r>
      <w:r>
        <w:rPr>
          <w:rFonts w:asciiTheme="majorBidi" w:hAnsiTheme="majorBidi" w:cstheme="majorBidi"/>
          <w:sz w:val="28"/>
          <w:szCs w:val="28"/>
          <w:lang w:bidi="ar-EG"/>
        </w:rPr>
        <w:t>лахи в своей книге «Бурх</w:t>
      </w:r>
      <w:r w:rsidR="00E57569">
        <w:rPr>
          <w:rFonts w:asciiTheme="majorBidi" w:hAnsiTheme="majorBidi" w:cstheme="majorBidi"/>
          <w:sz w:val="28"/>
          <w:szCs w:val="28"/>
          <w:lang w:bidi="ar-EG"/>
        </w:rPr>
        <w:t>ā</w:t>
      </w:r>
      <w:r>
        <w:rPr>
          <w:rFonts w:asciiTheme="majorBidi" w:hAnsiTheme="majorBidi" w:cstheme="majorBidi"/>
          <w:sz w:val="28"/>
          <w:szCs w:val="28"/>
          <w:lang w:bidi="ar-EG"/>
        </w:rPr>
        <w:t xml:space="preserve">н </w:t>
      </w:r>
      <w:r w:rsidR="00E57569">
        <w:rPr>
          <w:rFonts w:asciiTheme="majorBidi" w:hAnsiTheme="majorBidi" w:cstheme="majorBidi"/>
          <w:sz w:val="28"/>
          <w:szCs w:val="28"/>
          <w:lang w:bidi="ar-EG"/>
        </w:rPr>
        <w:t>а</w:t>
      </w:r>
      <w:r>
        <w:rPr>
          <w:rFonts w:asciiTheme="majorBidi" w:hAnsiTheme="majorBidi" w:cstheme="majorBidi"/>
          <w:sz w:val="28"/>
          <w:szCs w:val="28"/>
          <w:lang w:bidi="ar-EG"/>
        </w:rPr>
        <w:t>л-хакк» пишет, что не только представители других религий дают такое название данной общине, но и некоторые</w:t>
      </w:r>
      <w:proofErr w:type="gramEnd"/>
      <w:r>
        <w:rPr>
          <w:rFonts w:asciiTheme="majorBidi" w:hAnsiTheme="majorBidi" w:cstheme="majorBidi"/>
          <w:sz w:val="28"/>
          <w:szCs w:val="28"/>
          <w:lang w:bidi="ar-EG"/>
        </w:rPr>
        <w:t xml:space="preserve"> </w:t>
      </w:r>
      <w:proofErr w:type="gramStart"/>
      <w:r>
        <w:rPr>
          <w:rFonts w:asciiTheme="majorBidi" w:hAnsiTheme="majorBidi" w:cstheme="majorBidi"/>
          <w:sz w:val="28"/>
          <w:szCs w:val="28"/>
          <w:lang w:bidi="ar-EG"/>
        </w:rPr>
        <w:t>из ее представителей сами причисляют себя к али-</w:t>
      </w:r>
      <w:r w:rsidR="00E57569">
        <w:rPr>
          <w:rFonts w:asciiTheme="majorBidi" w:hAnsiTheme="majorBidi" w:cstheme="majorBidi"/>
          <w:sz w:val="28"/>
          <w:szCs w:val="28"/>
          <w:lang w:bidi="ar-EG"/>
        </w:rPr>
        <w:t>илахи</w:t>
      </w:r>
      <w:r>
        <w:rPr>
          <w:rFonts w:asciiTheme="majorBidi" w:hAnsiTheme="majorBidi" w:cstheme="majorBidi"/>
          <w:sz w:val="28"/>
          <w:szCs w:val="28"/>
          <w:lang w:bidi="ar-EG"/>
        </w:rPr>
        <w:t xml:space="preserve"> «по причине незнания основ своей веры, а также тесного общения и соседства с разными сектами»</w:t>
      </w:r>
      <w:r>
        <w:rPr>
          <w:rStyle w:val="a5"/>
          <w:rFonts w:asciiTheme="majorBidi" w:hAnsiTheme="majorBidi" w:cstheme="majorBidi"/>
          <w:sz w:val="28"/>
          <w:szCs w:val="28"/>
          <w:lang w:bidi="ar-EG"/>
        </w:rPr>
        <w:footnoteReference w:id="9"/>
      </w:r>
      <w:r w:rsidR="00E57569">
        <w:rPr>
          <w:rFonts w:asciiTheme="majorBidi" w:hAnsiTheme="majorBidi" w:cstheme="majorBidi"/>
          <w:sz w:val="28"/>
          <w:szCs w:val="28"/>
          <w:lang w:bidi="ar-EG"/>
        </w:rPr>
        <w:t>. Следует также обратить внимание на то</w:t>
      </w:r>
      <w:r w:rsidR="006663C7">
        <w:rPr>
          <w:rFonts w:asciiTheme="majorBidi" w:hAnsiTheme="majorBidi" w:cstheme="majorBidi"/>
          <w:sz w:val="28"/>
          <w:szCs w:val="28"/>
          <w:lang w:bidi="ar-EG"/>
        </w:rPr>
        <w:t>, что данное</w:t>
      </w:r>
      <w:r>
        <w:rPr>
          <w:rFonts w:asciiTheme="majorBidi" w:hAnsiTheme="majorBidi" w:cstheme="majorBidi"/>
          <w:sz w:val="28"/>
          <w:szCs w:val="28"/>
          <w:lang w:bidi="ar-EG"/>
        </w:rPr>
        <w:t xml:space="preserve"> название использу</w:t>
      </w:r>
      <w:r w:rsidR="006663C7">
        <w:rPr>
          <w:rFonts w:asciiTheme="majorBidi" w:hAnsiTheme="majorBidi" w:cstheme="majorBidi"/>
          <w:sz w:val="28"/>
          <w:szCs w:val="28"/>
          <w:lang w:bidi="ar-EG"/>
        </w:rPr>
        <w:t>е</w:t>
      </w:r>
      <w:r>
        <w:rPr>
          <w:rFonts w:asciiTheme="majorBidi" w:hAnsiTheme="majorBidi" w:cstheme="majorBidi"/>
          <w:sz w:val="28"/>
          <w:szCs w:val="28"/>
          <w:lang w:bidi="ar-EG"/>
        </w:rPr>
        <w:t>т</w:t>
      </w:r>
      <w:r w:rsidR="006663C7">
        <w:rPr>
          <w:rFonts w:asciiTheme="majorBidi" w:hAnsiTheme="majorBidi" w:cstheme="majorBidi"/>
          <w:sz w:val="28"/>
          <w:szCs w:val="28"/>
          <w:lang w:bidi="ar-EG"/>
        </w:rPr>
        <w:t>ся</w:t>
      </w:r>
      <w:r>
        <w:rPr>
          <w:rFonts w:asciiTheme="majorBidi" w:hAnsiTheme="majorBidi" w:cstheme="majorBidi"/>
          <w:sz w:val="28"/>
          <w:szCs w:val="28"/>
          <w:lang w:bidi="ar-EG"/>
        </w:rPr>
        <w:t xml:space="preserve"> не только для ахл-е хакк, но и для некоторых других общин, которые поклоняются Али, например, для </w:t>
      </w:r>
      <w:r w:rsidR="006663C7">
        <w:rPr>
          <w:rFonts w:asciiTheme="majorBidi" w:hAnsiTheme="majorBidi" w:cstheme="majorBidi"/>
          <w:sz w:val="28"/>
          <w:szCs w:val="28"/>
          <w:lang w:bidi="ar-EG"/>
        </w:rPr>
        <w:t xml:space="preserve">курдских </w:t>
      </w:r>
      <w:r>
        <w:rPr>
          <w:rFonts w:asciiTheme="majorBidi" w:hAnsiTheme="majorBidi" w:cstheme="majorBidi"/>
          <w:sz w:val="28"/>
          <w:szCs w:val="28"/>
          <w:lang w:bidi="ar-EG"/>
        </w:rPr>
        <w:t>кызылбашей</w:t>
      </w:r>
      <w:r w:rsidR="006663C7">
        <w:rPr>
          <w:rFonts w:asciiTheme="majorBidi" w:hAnsiTheme="majorBidi" w:cstheme="majorBidi"/>
          <w:sz w:val="28"/>
          <w:szCs w:val="28"/>
          <w:lang w:bidi="ar-EG"/>
        </w:rPr>
        <w:t xml:space="preserve"> (алеви)</w:t>
      </w:r>
      <w:r>
        <w:rPr>
          <w:rFonts w:asciiTheme="majorBidi" w:hAnsiTheme="majorBidi" w:cstheme="majorBidi"/>
          <w:sz w:val="28"/>
          <w:szCs w:val="28"/>
          <w:lang w:bidi="ar-EG"/>
        </w:rPr>
        <w:t>, из-за чего часто происходит путаница.</w:t>
      </w:r>
      <w:proofErr w:type="gramEnd"/>
      <w:r>
        <w:rPr>
          <w:rFonts w:asciiTheme="majorBidi" w:hAnsiTheme="majorBidi" w:cstheme="majorBidi"/>
          <w:sz w:val="28"/>
          <w:szCs w:val="28"/>
          <w:lang w:bidi="ar-EG"/>
        </w:rPr>
        <w:t xml:space="preserve"> Однако, несмотря на несомненное сходство верований двух этих общин, разница между ними достаточно велика</w:t>
      </w:r>
      <w:r w:rsidR="00E57569">
        <w:rPr>
          <w:rStyle w:val="a5"/>
          <w:rFonts w:asciiTheme="majorBidi" w:hAnsiTheme="majorBidi" w:cstheme="majorBidi"/>
          <w:sz w:val="28"/>
          <w:szCs w:val="28"/>
          <w:lang w:bidi="ar-EG"/>
        </w:rPr>
        <w:footnoteReference w:id="10"/>
      </w:r>
      <w:r>
        <w:rPr>
          <w:rFonts w:asciiTheme="majorBidi" w:hAnsiTheme="majorBidi" w:cstheme="majorBidi"/>
          <w:sz w:val="28"/>
          <w:szCs w:val="28"/>
          <w:lang w:bidi="ar-EG"/>
        </w:rPr>
        <w:t>.</w:t>
      </w:r>
    </w:p>
    <w:p w:rsidR="000D0ABF" w:rsidRDefault="000D0ABF" w:rsidP="00BD5A7B">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В.</w:t>
      </w:r>
      <w:r w:rsidR="00E57569">
        <w:rPr>
          <w:rFonts w:asciiTheme="majorBidi" w:hAnsiTheme="majorBidi" w:cstheme="majorBidi"/>
          <w:sz w:val="28"/>
          <w:szCs w:val="28"/>
          <w:lang w:bidi="ar-EG"/>
        </w:rPr>
        <w:t xml:space="preserve"> А. Жуковский кроме али-и</w:t>
      </w:r>
      <w:r>
        <w:rPr>
          <w:rFonts w:asciiTheme="majorBidi" w:hAnsiTheme="majorBidi" w:cstheme="majorBidi"/>
          <w:sz w:val="28"/>
          <w:szCs w:val="28"/>
          <w:lang w:bidi="ar-EG"/>
        </w:rPr>
        <w:t>лахи приводит еще два названия, которые используются в Иране для обозначения членов общины ахл-е хакк: курд-б</w:t>
      </w:r>
      <w:r w:rsidR="00BD5A7B">
        <w:rPr>
          <w:rFonts w:asciiTheme="majorBidi" w:hAnsiTheme="majorBidi" w:cstheme="majorBidi"/>
          <w:sz w:val="28"/>
          <w:szCs w:val="28"/>
          <w:lang w:bidi="ar-EG"/>
        </w:rPr>
        <w:t>а</w:t>
      </w:r>
      <w:r>
        <w:rPr>
          <w:rFonts w:asciiTheme="majorBidi" w:hAnsiTheme="majorBidi" w:cstheme="majorBidi"/>
          <w:sz w:val="28"/>
          <w:szCs w:val="28"/>
          <w:lang w:bidi="ar-EG"/>
        </w:rPr>
        <w:t>че (</w:t>
      </w:r>
      <w:r w:rsidR="006663C7">
        <w:rPr>
          <w:rFonts w:asciiTheme="majorBidi" w:hAnsiTheme="majorBidi" w:cstheme="majorBidi"/>
          <w:sz w:val="28"/>
          <w:szCs w:val="28"/>
          <w:lang w:bidi="ar-EG"/>
        </w:rPr>
        <w:t>«</w:t>
      </w:r>
      <w:r>
        <w:rPr>
          <w:rFonts w:asciiTheme="majorBidi" w:hAnsiTheme="majorBidi" w:cstheme="majorBidi"/>
          <w:sz w:val="28"/>
          <w:szCs w:val="28"/>
          <w:lang w:bidi="ar-EG"/>
        </w:rPr>
        <w:t>курдские дети</w:t>
      </w:r>
      <w:r w:rsidR="006663C7">
        <w:rPr>
          <w:rFonts w:asciiTheme="majorBidi" w:hAnsiTheme="majorBidi" w:cstheme="majorBidi"/>
          <w:sz w:val="28"/>
          <w:szCs w:val="28"/>
          <w:lang w:bidi="ar-EG"/>
        </w:rPr>
        <w:t>»</w:t>
      </w:r>
      <w:r>
        <w:rPr>
          <w:rFonts w:asciiTheme="majorBidi" w:hAnsiTheme="majorBidi" w:cstheme="majorBidi"/>
          <w:sz w:val="28"/>
          <w:szCs w:val="28"/>
          <w:lang w:bidi="ar-EG"/>
        </w:rPr>
        <w:t>) и хурус-куш (</w:t>
      </w:r>
      <w:r w:rsidR="006663C7">
        <w:rPr>
          <w:rFonts w:asciiTheme="majorBidi" w:hAnsiTheme="majorBidi" w:cstheme="majorBidi"/>
          <w:sz w:val="28"/>
          <w:szCs w:val="28"/>
          <w:lang w:bidi="ar-EG"/>
        </w:rPr>
        <w:t>«</w:t>
      </w:r>
      <w:r>
        <w:rPr>
          <w:rFonts w:asciiTheme="majorBidi" w:hAnsiTheme="majorBidi" w:cstheme="majorBidi"/>
          <w:sz w:val="28"/>
          <w:szCs w:val="28"/>
          <w:lang w:bidi="ar-EG"/>
        </w:rPr>
        <w:t>убивающие петухов</w:t>
      </w:r>
      <w:r w:rsidR="006663C7">
        <w:rPr>
          <w:rFonts w:asciiTheme="majorBidi" w:hAnsiTheme="majorBidi" w:cstheme="majorBidi"/>
          <w:sz w:val="28"/>
          <w:szCs w:val="28"/>
          <w:lang w:bidi="ar-EG"/>
        </w:rPr>
        <w:t>»</w:t>
      </w:r>
      <w:r>
        <w:rPr>
          <w:rFonts w:asciiTheme="majorBidi" w:hAnsiTheme="majorBidi" w:cstheme="majorBidi"/>
          <w:sz w:val="28"/>
          <w:szCs w:val="28"/>
          <w:lang w:bidi="ar-EG"/>
        </w:rPr>
        <w:t>)</w:t>
      </w:r>
      <w:r>
        <w:rPr>
          <w:rStyle w:val="a5"/>
          <w:rFonts w:asciiTheme="majorBidi" w:hAnsiTheme="majorBidi" w:cstheme="majorBidi"/>
          <w:sz w:val="28"/>
          <w:szCs w:val="28"/>
          <w:lang w:bidi="ar-EG"/>
        </w:rPr>
        <w:footnoteReference w:id="11"/>
      </w:r>
      <w:r>
        <w:rPr>
          <w:rFonts w:asciiTheme="majorBidi" w:hAnsiTheme="majorBidi" w:cstheme="majorBidi"/>
          <w:sz w:val="28"/>
          <w:szCs w:val="28"/>
          <w:lang w:bidi="ar-EG"/>
        </w:rPr>
        <w:t>. Первое показывает, что представители ахл-е хакк в основном курды, а второе связано с традицией ахл-е хакк приносить в жертву петухов.</w:t>
      </w:r>
      <w:r w:rsidRPr="0030688F">
        <w:rPr>
          <w:rFonts w:asciiTheme="majorBidi" w:hAnsiTheme="majorBidi" w:cstheme="majorBidi"/>
          <w:sz w:val="28"/>
          <w:szCs w:val="28"/>
          <w:lang w:bidi="ps-AF"/>
        </w:rPr>
        <w:t xml:space="preserve"> </w:t>
      </w:r>
      <w:r>
        <w:rPr>
          <w:rFonts w:asciiTheme="majorBidi" w:hAnsiTheme="majorBidi" w:cstheme="majorBidi"/>
          <w:sz w:val="28"/>
          <w:szCs w:val="28"/>
          <w:lang w:bidi="ps-AF"/>
        </w:rPr>
        <w:t xml:space="preserve">Более того </w:t>
      </w:r>
      <w:r w:rsidR="008C240A">
        <w:rPr>
          <w:rFonts w:asciiTheme="majorBidi" w:hAnsiTheme="majorBidi" w:cstheme="majorBidi"/>
          <w:sz w:val="28"/>
          <w:szCs w:val="28"/>
          <w:lang w:bidi="ps-AF"/>
        </w:rPr>
        <w:t xml:space="preserve">современная исследовательница </w:t>
      </w:r>
      <w:r>
        <w:rPr>
          <w:rFonts w:asciiTheme="majorBidi" w:hAnsiTheme="majorBidi" w:cstheme="majorBidi"/>
          <w:sz w:val="28"/>
          <w:szCs w:val="28"/>
          <w:lang w:bidi="ps-AF"/>
        </w:rPr>
        <w:t xml:space="preserve">Ханна Омархали отмечает, что ахл-е хакк в Иране часто называют себя просто </w:t>
      </w:r>
      <w:r w:rsidRPr="00276CA3">
        <w:rPr>
          <w:rFonts w:asciiTheme="majorBidi" w:hAnsiTheme="majorBidi" w:cstheme="majorBidi"/>
          <w:i/>
          <w:iCs/>
          <w:sz w:val="28"/>
          <w:szCs w:val="28"/>
          <w:lang w:bidi="ps-AF"/>
        </w:rPr>
        <w:t>т</w:t>
      </w:r>
      <w:r w:rsidR="008C240A">
        <w:rPr>
          <w:rFonts w:asciiTheme="majorBidi" w:hAnsiTheme="majorBidi" w:cstheme="majorBidi"/>
          <w:i/>
          <w:iCs/>
          <w:sz w:val="28"/>
          <w:szCs w:val="28"/>
          <w:lang w:bidi="ps-AF"/>
        </w:rPr>
        <w:t>ā</w:t>
      </w:r>
      <w:r w:rsidRPr="00276CA3">
        <w:rPr>
          <w:rFonts w:asciiTheme="majorBidi" w:hAnsiTheme="majorBidi" w:cstheme="majorBidi"/>
          <w:i/>
          <w:iCs/>
          <w:sz w:val="28"/>
          <w:szCs w:val="28"/>
          <w:lang w:bidi="ps-AF"/>
        </w:rPr>
        <w:t xml:space="preserve">йефе </w:t>
      </w:r>
      <w:r>
        <w:rPr>
          <w:rFonts w:asciiTheme="majorBidi" w:hAnsiTheme="majorBidi" w:cstheme="majorBidi"/>
          <w:sz w:val="28"/>
          <w:szCs w:val="28"/>
          <w:lang w:bidi="ps-AF"/>
        </w:rPr>
        <w:t>(перс</w:t>
      </w:r>
      <w:proofErr w:type="gramStart"/>
      <w:r>
        <w:rPr>
          <w:rFonts w:asciiTheme="majorBidi" w:hAnsiTheme="majorBidi" w:cstheme="majorBidi"/>
          <w:sz w:val="28"/>
          <w:szCs w:val="28"/>
          <w:lang w:bidi="ps-AF"/>
        </w:rPr>
        <w:t>.</w:t>
      </w:r>
      <w:proofErr w:type="gramEnd"/>
      <w:r>
        <w:rPr>
          <w:rFonts w:asciiTheme="majorBidi" w:hAnsiTheme="majorBidi" w:cstheme="majorBidi"/>
          <w:sz w:val="28"/>
          <w:szCs w:val="28"/>
          <w:lang w:bidi="ps-AF"/>
        </w:rPr>
        <w:t xml:space="preserve"> </w:t>
      </w:r>
      <w:proofErr w:type="gramStart"/>
      <w:r>
        <w:rPr>
          <w:rFonts w:asciiTheme="majorBidi" w:hAnsiTheme="majorBidi" w:cstheme="majorBidi"/>
          <w:sz w:val="28"/>
          <w:szCs w:val="28"/>
          <w:lang w:bidi="ps-AF"/>
        </w:rPr>
        <w:t>г</w:t>
      </w:r>
      <w:proofErr w:type="gramEnd"/>
      <w:r>
        <w:rPr>
          <w:rFonts w:asciiTheme="majorBidi" w:hAnsiTheme="majorBidi" w:cstheme="majorBidi"/>
          <w:sz w:val="28"/>
          <w:szCs w:val="28"/>
          <w:lang w:bidi="ps-AF"/>
        </w:rPr>
        <w:t>руппа, племя</w:t>
      </w:r>
      <w:r w:rsidR="008C240A">
        <w:rPr>
          <w:rFonts w:asciiTheme="majorBidi" w:hAnsiTheme="majorBidi" w:cstheme="majorBidi"/>
          <w:sz w:val="28"/>
          <w:szCs w:val="28"/>
          <w:lang w:bidi="ps-AF"/>
        </w:rPr>
        <w:t>, род</w:t>
      </w:r>
      <w:r>
        <w:rPr>
          <w:rFonts w:asciiTheme="majorBidi" w:hAnsiTheme="majorBidi" w:cstheme="majorBidi"/>
          <w:sz w:val="28"/>
          <w:szCs w:val="28"/>
          <w:lang w:bidi="ps-AF"/>
        </w:rPr>
        <w:t>)</w:t>
      </w:r>
      <w:r>
        <w:rPr>
          <w:rStyle w:val="a5"/>
          <w:rFonts w:asciiTheme="majorBidi" w:hAnsiTheme="majorBidi" w:cstheme="majorBidi"/>
          <w:sz w:val="28"/>
          <w:szCs w:val="28"/>
          <w:lang w:bidi="ps-AF"/>
        </w:rPr>
        <w:footnoteReference w:id="12"/>
      </w:r>
      <w:r>
        <w:rPr>
          <w:rFonts w:asciiTheme="majorBidi" w:hAnsiTheme="majorBidi" w:cstheme="majorBidi"/>
          <w:sz w:val="28"/>
          <w:szCs w:val="28"/>
          <w:lang w:bidi="ps-AF"/>
        </w:rPr>
        <w:t>.</w:t>
      </w:r>
    </w:p>
    <w:p w:rsidR="00AD41C4" w:rsidRPr="00C528D4" w:rsidRDefault="000D0ABF" w:rsidP="00B95E84">
      <w:pPr>
        <w:spacing w:line="360" w:lineRule="auto"/>
        <w:ind w:firstLine="709"/>
        <w:jc w:val="both"/>
        <w:rPr>
          <w:rFonts w:asciiTheme="majorBidi" w:hAnsiTheme="majorBidi" w:cstheme="majorBidi"/>
          <w:sz w:val="28"/>
          <w:szCs w:val="28"/>
          <w:lang w:bidi="ps-AF"/>
        </w:rPr>
      </w:pPr>
      <w:r>
        <w:rPr>
          <w:rFonts w:asciiTheme="majorBidi" w:hAnsiTheme="majorBidi" w:cstheme="majorBidi"/>
          <w:sz w:val="28"/>
          <w:szCs w:val="28"/>
          <w:lang w:bidi="ar-EG"/>
        </w:rPr>
        <w:t xml:space="preserve">Кроме всех </w:t>
      </w:r>
      <w:r w:rsidR="006663C7">
        <w:rPr>
          <w:rFonts w:asciiTheme="majorBidi" w:hAnsiTheme="majorBidi" w:cstheme="majorBidi"/>
          <w:sz w:val="28"/>
          <w:szCs w:val="28"/>
          <w:lang w:bidi="ar-EG"/>
        </w:rPr>
        <w:t>перечисленных выше</w:t>
      </w:r>
      <w:r>
        <w:rPr>
          <w:rFonts w:asciiTheme="majorBidi" w:hAnsiTheme="majorBidi" w:cstheme="majorBidi"/>
          <w:sz w:val="28"/>
          <w:szCs w:val="28"/>
          <w:lang w:bidi="ar-EG"/>
        </w:rPr>
        <w:t xml:space="preserve"> названий, есть наименования, которые используются для разных групп ахл-е хакк в различных местностях. Они связаны с именами святых или вещей, которые ассоциируются у остальной части населения  с данной общиной. Например, в городах Урмия и Сельмас ахл-е хакк называют по имени Абд </w:t>
      </w:r>
      <w:proofErr w:type="gramStart"/>
      <w:r>
        <w:rPr>
          <w:rFonts w:asciiTheme="majorBidi" w:hAnsiTheme="majorBidi" w:cstheme="majorBidi"/>
          <w:sz w:val="28"/>
          <w:szCs w:val="28"/>
          <w:lang w:bidi="ar-EG"/>
        </w:rPr>
        <w:t>ал-Баки</w:t>
      </w:r>
      <w:proofErr w:type="gramEnd"/>
      <w:r>
        <w:rPr>
          <w:rFonts w:asciiTheme="majorBidi" w:hAnsiTheme="majorBidi" w:cstheme="majorBidi"/>
          <w:sz w:val="28"/>
          <w:szCs w:val="28"/>
          <w:lang w:bidi="ar-EG"/>
        </w:rPr>
        <w:t xml:space="preserve">, в Зенджане – по имени </w:t>
      </w:r>
      <w:r>
        <w:rPr>
          <w:rFonts w:asciiTheme="majorBidi" w:hAnsiTheme="majorBidi" w:cstheme="majorBidi"/>
          <w:sz w:val="28"/>
          <w:szCs w:val="28"/>
          <w:lang w:bidi="ar-EG"/>
        </w:rPr>
        <w:lastRenderedPageBreak/>
        <w:t>Саида Талиби, а в Казвине их называют «</w:t>
      </w:r>
      <w:r>
        <w:rPr>
          <w:rFonts w:asciiTheme="majorBidi" w:hAnsiTheme="majorBidi" w:cstheme="majorBidi"/>
          <w:sz w:val="28"/>
          <w:szCs w:val="28"/>
          <w:lang w:bidi="ps-AF"/>
        </w:rPr>
        <w:t>зеррин камар», т. е. «золотые пояса»</w:t>
      </w:r>
      <w:r>
        <w:rPr>
          <w:rStyle w:val="a5"/>
          <w:rFonts w:asciiTheme="majorBidi" w:hAnsiTheme="majorBidi" w:cstheme="majorBidi"/>
          <w:sz w:val="28"/>
          <w:szCs w:val="28"/>
          <w:lang w:bidi="ps-AF"/>
        </w:rPr>
        <w:footnoteReference w:id="13"/>
      </w:r>
      <w:r>
        <w:rPr>
          <w:rFonts w:asciiTheme="majorBidi" w:hAnsiTheme="majorBidi" w:cstheme="majorBidi"/>
          <w:sz w:val="28"/>
          <w:szCs w:val="28"/>
          <w:lang w:bidi="ps-AF"/>
        </w:rPr>
        <w:t xml:space="preserve">. </w:t>
      </w:r>
    </w:p>
    <w:p w:rsidR="000D0ABF" w:rsidRDefault="000D0ABF" w:rsidP="007143C7">
      <w:pPr>
        <w:spacing w:line="360" w:lineRule="auto"/>
        <w:ind w:firstLine="709"/>
        <w:jc w:val="both"/>
        <w:outlineLvl w:val="1"/>
        <w:rPr>
          <w:rFonts w:asciiTheme="majorBidi" w:hAnsiTheme="majorBidi" w:cstheme="majorBidi"/>
          <w:b/>
          <w:bCs/>
          <w:sz w:val="28"/>
          <w:szCs w:val="28"/>
          <w:lang w:bidi="ps-AF"/>
        </w:rPr>
      </w:pPr>
      <w:bookmarkStart w:id="3" w:name="_Toc483481133"/>
      <w:r>
        <w:rPr>
          <w:rFonts w:asciiTheme="majorBidi" w:hAnsiTheme="majorBidi" w:cstheme="majorBidi"/>
          <w:b/>
          <w:bCs/>
          <w:sz w:val="28"/>
          <w:szCs w:val="28"/>
          <w:lang w:bidi="ps-AF"/>
        </w:rPr>
        <w:t>1</w:t>
      </w:r>
      <w:r w:rsidRPr="0001107F">
        <w:rPr>
          <w:rFonts w:asciiTheme="majorBidi" w:hAnsiTheme="majorBidi" w:cstheme="majorBidi"/>
          <w:b/>
          <w:bCs/>
          <w:sz w:val="28"/>
          <w:szCs w:val="28"/>
          <w:lang w:bidi="ps-AF"/>
        </w:rPr>
        <w:t>.2 Расселение</w:t>
      </w:r>
      <w:r w:rsidR="008C240A">
        <w:rPr>
          <w:rFonts w:asciiTheme="majorBidi" w:hAnsiTheme="majorBidi" w:cstheme="majorBidi"/>
          <w:b/>
          <w:bCs/>
          <w:sz w:val="28"/>
          <w:szCs w:val="28"/>
          <w:lang w:bidi="ps-AF"/>
        </w:rPr>
        <w:t xml:space="preserve"> и численность</w:t>
      </w:r>
      <w:bookmarkEnd w:id="3"/>
    </w:p>
    <w:p w:rsidR="000D0ABF" w:rsidRDefault="000D0ABF" w:rsidP="008C240A">
      <w:pPr>
        <w:spacing w:line="360" w:lineRule="auto"/>
        <w:ind w:firstLine="709"/>
        <w:jc w:val="both"/>
        <w:rPr>
          <w:rFonts w:asciiTheme="majorBidi" w:hAnsiTheme="majorBidi" w:cstheme="majorBidi"/>
          <w:sz w:val="28"/>
          <w:szCs w:val="28"/>
          <w:lang w:bidi="ps-AF"/>
        </w:rPr>
      </w:pPr>
      <w:proofErr w:type="gramStart"/>
      <w:r>
        <w:rPr>
          <w:rFonts w:asciiTheme="majorBidi" w:hAnsiTheme="majorBidi" w:cstheme="majorBidi"/>
          <w:sz w:val="28"/>
          <w:szCs w:val="28"/>
          <w:lang w:bidi="ps-AF"/>
        </w:rPr>
        <w:t>В. Ф. Минорский считал, что община ахл-е хакк является преимущественно курдской</w:t>
      </w:r>
      <w:r>
        <w:rPr>
          <w:rStyle w:val="a5"/>
          <w:rFonts w:asciiTheme="majorBidi" w:hAnsiTheme="majorBidi" w:cstheme="majorBidi"/>
          <w:sz w:val="28"/>
          <w:szCs w:val="28"/>
          <w:lang w:bidi="ps-AF"/>
        </w:rPr>
        <w:footnoteReference w:id="14"/>
      </w:r>
      <w:r>
        <w:rPr>
          <w:rFonts w:asciiTheme="majorBidi" w:hAnsiTheme="majorBidi" w:cstheme="majorBidi"/>
          <w:sz w:val="28"/>
          <w:szCs w:val="28"/>
          <w:lang w:bidi="ps-AF"/>
        </w:rPr>
        <w:t>, а в «Историческом словаре курдов» ее и вовсе называют местной курдской религией, которая сохраняется на территории иракского и иранского Курдистана и за небольшим исключением соотносится лишь с курдами, говорящими на диалекте горани</w:t>
      </w:r>
      <w:r>
        <w:rPr>
          <w:rStyle w:val="a5"/>
          <w:rFonts w:asciiTheme="majorBidi" w:hAnsiTheme="majorBidi" w:cstheme="majorBidi"/>
          <w:sz w:val="28"/>
          <w:szCs w:val="28"/>
          <w:lang w:bidi="ps-AF"/>
        </w:rPr>
        <w:footnoteReference w:id="15"/>
      </w:r>
      <w:r>
        <w:rPr>
          <w:rFonts w:asciiTheme="majorBidi" w:hAnsiTheme="majorBidi" w:cstheme="majorBidi"/>
          <w:sz w:val="28"/>
          <w:szCs w:val="28"/>
          <w:lang w:bidi="ps-AF"/>
        </w:rPr>
        <w:t xml:space="preserve">. Действительно, вероучение ахл-е хакк зародилось на территории Курдистана, </w:t>
      </w:r>
      <w:r w:rsidR="008C240A">
        <w:rPr>
          <w:rFonts w:asciiTheme="majorBidi" w:hAnsiTheme="majorBidi" w:cstheme="majorBidi"/>
          <w:sz w:val="28"/>
          <w:szCs w:val="28"/>
          <w:lang w:bidi="ps-AF"/>
        </w:rPr>
        <w:t xml:space="preserve"> и </w:t>
      </w:r>
      <w:r w:rsidR="0015439C">
        <w:rPr>
          <w:rFonts w:asciiTheme="majorBidi" w:hAnsiTheme="majorBidi" w:cstheme="majorBidi"/>
          <w:sz w:val="28"/>
          <w:szCs w:val="28"/>
          <w:lang w:bidi="ps-AF"/>
        </w:rPr>
        <w:t xml:space="preserve">до </w:t>
      </w:r>
      <w:r w:rsidR="0015439C">
        <w:rPr>
          <w:rFonts w:asciiTheme="majorBidi" w:hAnsiTheme="majorBidi" w:cstheme="majorBidi"/>
          <w:sz w:val="28"/>
          <w:szCs w:val="28"/>
          <w:lang w:val="en-US" w:bidi="ar-EG"/>
        </w:rPr>
        <w:t>XX</w:t>
      </w:r>
      <w:r w:rsidR="0015439C" w:rsidRPr="0015439C">
        <w:rPr>
          <w:rFonts w:asciiTheme="majorBidi" w:hAnsiTheme="majorBidi" w:cstheme="majorBidi"/>
          <w:sz w:val="28"/>
          <w:szCs w:val="28"/>
          <w:lang w:bidi="ar-EG"/>
        </w:rPr>
        <w:t xml:space="preserve"> </w:t>
      </w:r>
      <w:r w:rsidR="0015439C">
        <w:rPr>
          <w:rFonts w:asciiTheme="majorBidi" w:hAnsiTheme="majorBidi" w:cstheme="majorBidi"/>
          <w:sz w:val="28"/>
          <w:szCs w:val="28"/>
          <w:lang w:bidi="ar-EG"/>
        </w:rPr>
        <w:t xml:space="preserve">в. </w:t>
      </w:r>
      <w:r w:rsidR="008C240A">
        <w:rPr>
          <w:rFonts w:asciiTheme="majorBidi" w:hAnsiTheme="majorBidi" w:cstheme="majorBidi"/>
          <w:sz w:val="28"/>
          <w:szCs w:val="28"/>
          <w:lang w:bidi="ps-AF"/>
        </w:rPr>
        <w:t>подавляющее</w:t>
      </w:r>
      <w:r w:rsidR="0015439C">
        <w:rPr>
          <w:rFonts w:asciiTheme="majorBidi" w:hAnsiTheme="majorBidi" w:cstheme="majorBidi"/>
          <w:sz w:val="28"/>
          <w:szCs w:val="28"/>
          <w:lang w:bidi="ps-AF"/>
        </w:rPr>
        <w:t xml:space="preserve"> </w:t>
      </w:r>
      <w:r>
        <w:rPr>
          <w:rFonts w:asciiTheme="majorBidi" w:hAnsiTheme="majorBidi" w:cstheme="majorBidi"/>
          <w:sz w:val="28"/>
          <w:szCs w:val="28"/>
          <w:lang w:bidi="ps-AF"/>
        </w:rPr>
        <w:t>б</w:t>
      </w:r>
      <w:r w:rsidRPr="005B74AF">
        <w:rPr>
          <w:rFonts w:asciiTheme="majorBidi" w:hAnsiTheme="majorBidi" w:cstheme="majorBidi"/>
          <w:sz w:val="28"/>
          <w:szCs w:val="28"/>
          <w:lang w:bidi="ps-AF"/>
        </w:rPr>
        <w:t>ольшинство представителей общины ахл-е</w:t>
      </w:r>
      <w:proofErr w:type="gramEnd"/>
      <w:r w:rsidRPr="005B74AF">
        <w:rPr>
          <w:rFonts w:asciiTheme="majorBidi" w:hAnsiTheme="majorBidi" w:cstheme="majorBidi"/>
          <w:sz w:val="28"/>
          <w:szCs w:val="28"/>
          <w:lang w:bidi="ps-AF"/>
        </w:rPr>
        <w:t xml:space="preserve"> хакк </w:t>
      </w:r>
      <w:r w:rsidR="0015439C">
        <w:rPr>
          <w:rFonts w:asciiTheme="majorBidi" w:hAnsiTheme="majorBidi" w:cstheme="majorBidi"/>
          <w:sz w:val="28"/>
          <w:szCs w:val="28"/>
          <w:lang w:bidi="ps-AF"/>
        </w:rPr>
        <w:t>были</w:t>
      </w:r>
      <w:r w:rsidRPr="005B74AF">
        <w:rPr>
          <w:rFonts w:asciiTheme="majorBidi" w:hAnsiTheme="majorBidi" w:cstheme="majorBidi"/>
          <w:sz w:val="28"/>
          <w:szCs w:val="28"/>
          <w:lang w:bidi="ps-AF"/>
        </w:rPr>
        <w:t xml:space="preserve"> курд</w:t>
      </w:r>
      <w:r w:rsidR="0015439C">
        <w:rPr>
          <w:rFonts w:asciiTheme="majorBidi" w:hAnsiTheme="majorBidi" w:cstheme="majorBidi"/>
          <w:sz w:val="28"/>
          <w:szCs w:val="28"/>
          <w:lang w:bidi="ps-AF"/>
        </w:rPr>
        <w:t>ами</w:t>
      </w:r>
      <w:r w:rsidRPr="005B74AF">
        <w:rPr>
          <w:rFonts w:asciiTheme="majorBidi" w:hAnsiTheme="majorBidi" w:cstheme="majorBidi"/>
          <w:sz w:val="28"/>
          <w:szCs w:val="28"/>
          <w:lang w:bidi="ps-AF"/>
        </w:rPr>
        <w:t xml:space="preserve">. Однако </w:t>
      </w:r>
      <w:r w:rsidR="0015439C">
        <w:rPr>
          <w:rFonts w:asciiTheme="majorBidi" w:hAnsiTheme="majorBidi" w:cstheme="majorBidi"/>
          <w:sz w:val="28"/>
          <w:szCs w:val="28"/>
          <w:lang w:bidi="ps-AF"/>
        </w:rPr>
        <w:t xml:space="preserve">сейчас </w:t>
      </w:r>
      <w:r>
        <w:rPr>
          <w:rFonts w:asciiTheme="majorBidi" w:hAnsiTheme="majorBidi" w:cstheme="majorBidi"/>
          <w:sz w:val="28"/>
          <w:szCs w:val="28"/>
          <w:lang w:bidi="ps-AF"/>
        </w:rPr>
        <w:t>адепты данного вероучения также есть</w:t>
      </w:r>
      <w:r w:rsidRPr="005B74AF">
        <w:rPr>
          <w:rFonts w:asciiTheme="majorBidi" w:hAnsiTheme="majorBidi" w:cstheme="majorBidi"/>
          <w:sz w:val="28"/>
          <w:szCs w:val="28"/>
          <w:lang w:bidi="ps-AF"/>
        </w:rPr>
        <w:t xml:space="preserve"> среди </w:t>
      </w:r>
      <w:r>
        <w:rPr>
          <w:rFonts w:asciiTheme="majorBidi" w:hAnsiTheme="majorBidi" w:cstheme="majorBidi"/>
          <w:sz w:val="28"/>
          <w:szCs w:val="28"/>
          <w:lang w:bidi="ps-AF"/>
        </w:rPr>
        <w:t>персов, азербайджанцев, луров и других этнических групп.</w:t>
      </w:r>
    </w:p>
    <w:p w:rsidR="0015439C" w:rsidRDefault="000D0ABF" w:rsidP="00826573">
      <w:pPr>
        <w:spacing w:line="360" w:lineRule="auto"/>
        <w:ind w:firstLine="709"/>
        <w:jc w:val="both"/>
        <w:rPr>
          <w:rFonts w:asciiTheme="majorBidi" w:hAnsiTheme="majorBidi" w:cstheme="majorBidi"/>
          <w:sz w:val="28"/>
          <w:szCs w:val="28"/>
          <w:lang w:bidi="ps-AF"/>
        </w:rPr>
      </w:pPr>
      <w:r>
        <w:rPr>
          <w:rFonts w:asciiTheme="majorBidi" w:hAnsiTheme="majorBidi" w:cstheme="majorBidi"/>
          <w:sz w:val="28"/>
          <w:szCs w:val="28"/>
          <w:lang w:bidi="ps-AF"/>
        </w:rPr>
        <w:t>Что касается непосредственно курдов, то Никитин причисляет к общине следующие курдские племена: мениши, относящиеся к келхорам, сенджабов и основную часть горанов</w:t>
      </w:r>
      <w:r>
        <w:rPr>
          <w:rStyle w:val="a5"/>
          <w:rFonts w:asciiTheme="majorBidi" w:hAnsiTheme="majorBidi" w:cstheme="majorBidi"/>
          <w:sz w:val="28"/>
          <w:szCs w:val="28"/>
          <w:lang w:bidi="ps-AF"/>
        </w:rPr>
        <w:footnoteReference w:id="16"/>
      </w:r>
      <w:r>
        <w:rPr>
          <w:rFonts w:asciiTheme="majorBidi" w:hAnsiTheme="majorBidi" w:cstheme="majorBidi"/>
          <w:sz w:val="28"/>
          <w:szCs w:val="28"/>
          <w:lang w:bidi="ps-AF"/>
        </w:rPr>
        <w:t xml:space="preserve">. </w:t>
      </w:r>
      <w:r w:rsidR="00826573">
        <w:rPr>
          <w:rFonts w:asciiTheme="majorBidi" w:hAnsiTheme="majorBidi" w:cstheme="majorBidi"/>
          <w:sz w:val="28"/>
          <w:szCs w:val="28"/>
          <w:lang w:bidi="ps-AF"/>
        </w:rPr>
        <w:t>В текстах В. Ф. Минорского упоминаются и другие племена, которые придерживаются вероучения ахл-е хакк: кабалтас, нанакали, джаф, дильфи, бильбас</w:t>
      </w:r>
      <w:r w:rsidR="00826573">
        <w:rPr>
          <w:rStyle w:val="a5"/>
          <w:rFonts w:asciiTheme="majorBidi" w:hAnsiTheme="majorBidi" w:cstheme="majorBidi"/>
          <w:sz w:val="28"/>
          <w:szCs w:val="28"/>
          <w:lang w:bidi="ps-AF"/>
        </w:rPr>
        <w:footnoteReference w:id="17"/>
      </w:r>
      <w:r w:rsidR="00826573">
        <w:rPr>
          <w:rFonts w:asciiTheme="majorBidi" w:hAnsiTheme="majorBidi" w:cstheme="majorBidi"/>
          <w:sz w:val="28"/>
          <w:szCs w:val="28"/>
          <w:lang w:bidi="ps-AF"/>
        </w:rPr>
        <w:t>.</w:t>
      </w:r>
      <w:r w:rsidR="00826573" w:rsidRPr="00826573">
        <w:rPr>
          <w:rFonts w:asciiTheme="majorBidi" w:hAnsiTheme="majorBidi" w:cstheme="majorBidi"/>
          <w:sz w:val="28"/>
          <w:szCs w:val="28"/>
          <w:lang w:bidi="ps-AF"/>
        </w:rPr>
        <w:t xml:space="preserve"> </w:t>
      </w:r>
      <w:r w:rsidR="00826573">
        <w:rPr>
          <w:rFonts w:asciiTheme="majorBidi" w:hAnsiTheme="majorBidi" w:cstheme="majorBidi"/>
          <w:sz w:val="28"/>
          <w:szCs w:val="28"/>
          <w:lang w:bidi="ps-AF"/>
        </w:rPr>
        <w:t>Конечно, этот список является неполным.</w:t>
      </w:r>
    </w:p>
    <w:p w:rsidR="00101ED3" w:rsidRDefault="00101ED3" w:rsidP="00FB5811">
      <w:pPr>
        <w:spacing w:line="360" w:lineRule="auto"/>
        <w:ind w:firstLine="709"/>
        <w:jc w:val="both"/>
        <w:rPr>
          <w:rFonts w:asciiTheme="majorBidi" w:hAnsiTheme="majorBidi" w:cstheme="majorBidi"/>
          <w:sz w:val="28"/>
          <w:szCs w:val="28"/>
          <w:lang w:bidi="ps-AF"/>
        </w:rPr>
      </w:pPr>
      <w:r w:rsidRPr="00101ED3">
        <w:rPr>
          <w:rFonts w:asciiTheme="majorBidi" w:hAnsiTheme="majorBidi" w:cstheme="majorBidi"/>
          <w:sz w:val="28"/>
          <w:szCs w:val="28"/>
          <w:lang w:bidi="ps-AF"/>
        </w:rPr>
        <w:t xml:space="preserve">На территории Ирана ахл-е хакк можно встретить на западе, прежде всего, это провинция Керманшах и в особенности </w:t>
      </w:r>
      <w:r w:rsidR="008C240A">
        <w:rPr>
          <w:rFonts w:asciiTheme="majorBidi" w:hAnsiTheme="majorBidi" w:cstheme="majorBidi"/>
          <w:sz w:val="28"/>
          <w:szCs w:val="28"/>
          <w:lang w:bidi="ps-AF"/>
        </w:rPr>
        <w:t xml:space="preserve">в таких </w:t>
      </w:r>
      <w:r w:rsidRPr="00101ED3">
        <w:rPr>
          <w:rFonts w:asciiTheme="majorBidi" w:hAnsiTheme="majorBidi" w:cstheme="majorBidi"/>
          <w:sz w:val="28"/>
          <w:szCs w:val="28"/>
          <w:lang w:bidi="ps-AF"/>
        </w:rPr>
        <w:t>городах и районах, как Каср</w:t>
      </w:r>
      <w:r w:rsidR="00FB5811">
        <w:rPr>
          <w:rFonts w:asciiTheme="majorBidi" w:hAnsiTheme="majorBidi" w:cstheme="majorBidi"/>
          <w:sz w:val="28"/>
          <w:szCs w:val="28"/>
          <w:lang w:bidi="ps-AF"/>
        </w:rPr>
        <w:t>-</w:t>
      </w:r>
      <w:r w:rsidRPr="00101ED3">
        <w:rPr>
          <w:rFonts w:asciiTheme="majorBidi" w:hAnsiTheme="majorBidi" w:cstheme="majorBidi"/>
          <w:sz w:val="28"/>
          <w:szCs w:val="28"/>
          <w:lang w:bidi="ps-AF"/>
        </w:rPr>
        <w:t>е</w:t>
      </w:r>
      <w:r w:rsidR="00FB5811">
        <w:rPr>
          <w:rFonts w:asciiTheme="majorBidi" w:hAnsiTheme="majorBidi" w:cstheme="majorBidi"/>
          <w:sz w:val="28"/>
          <w:szCs w:val="28"/>
          <w:lang w:bidi="ps-AF"/>
        </w:rPr>
        <w:t xml:space="preserve"> </w:t>
      </w:r>
      <w:r w:rsidRPr="00101ED3">
        <w:rPr>
          <w:rFonts w:asciiTheme="majorBidi" w:hAnsiTheme="majorBidi" w:cstheme="majorBidi"/>
          <w:sz w:val="28"/>
          <w:szCs w:val="28"/>
          <w:lang w:bidi="ps-AF"/>
        </w:rPr>
        <w:t xml:space="preserve">Ширин, </w:t>
      </w:r>
      <w:proofErr w:type="gramStart"/>
      <w:r w:rsidRPr="00101ED3">
        <w:rPr>
          <w:rFonts w:asciiTheme="majorBidi" w:hAnsiTheme="majorBidi" w:cstheme="majorBidi"/>
          <w:sz w:val="28"/>
          <w:szCs w:val="28"/>
          <w:lang w:bidi="ps-AF"/>
        </w:rPr>
        <w:t>С</w:t>
      </w:r>
      <w:r w:rsidR="00FB5811">
        <w:rPr>
          <w:rFonts w:asciiTheme="majorBidi" w:hAnsiTheme="majorBidi" w:cstheme="majorBidi"/>
          <w:sz w:val="28"/>
          <w:szCs w:val="28"/>
          <w:lang w:bidi="ps-AF"/>
        </w:rPr>
        <w:t>а</w:t>
      </w:r>
      <w:r w:rsidRPr="00101ED3">
        <w:rPr>
          <w:rFonts w:asciiTheme="majorBidi" w:hAnsiTheme="majorBidi" w:cstheme="majorBidi"/>
          <w:sz w:val="28"/>
          <w:szCs w:val="28"/>
          <w:lang w:bidi="ps-AF"/>
        </w:rPr>
        <w:t>р</w:t>
      </w:r>
      <w:r w:rsidR="00FB5811">
        <w:rPr>
          <w:rFonts w:asciiTheme="majorBidi" w:hAnsiTheme="majorBidi" w:cstheme="majorBidi"/>
          <w:sz w:val="28"/>
          <w:szCs w:val="28"/>
          <w:lang w:bidi="ps-AF"/>
        </w:rPr>
        <w:t>-</w:t>
      </w:r>
      <w:r w:rsidRPr="00101ED3">
        <w:rPr>
          <w:rFonts w:asciiTheme="majorBidi" w:hAnsiTheme="majorBidi" w:cstheme="majorBidi"/>
          <w:sz w:val="28"/>
          <w:szCs w:val="28"/>
          <w:lang w:bidi="ps-AF"/>
        </w:rPr>
        <w:t>е</w:t>
      </w:r>
      <w:proofErr w:type="gramEnd"/>
      <w:r w:rsidR="00FB5811">
        <w:rPr>
          <w:rFonts w:asciiTheme="majorBidi" w:hAnsiTheme="majorBidi" w:cstheme="majorBidi"/>
          <w:sz w:val="28"/>
          <w:szCs w:val="28"/>
          <w:lang w:bidi="ps-AF"/>
        </w:rPr>
        <w:t xml:space="preserve"> </w:t>
      </w:r>
      <w:r w:rsidRPr="00101ED3">
        <w:rPr>
          <w:rFonts w:asciiTheme="majorBidi" w:hAnsiTheme="majorBidi" w:cstheme="majorBidi"/>
          <w:sz w:val="28"/>
          <w:szCs w:val="28"/>
          <w:lang w:bidi="ps-AF"/>
        </w:rPr>
        <w:t>Пол</w:t>
      </w:r>
      <w:r w:rsidR="00FB5811">
        <w:rPr>
          <w:rFonts w:asciiTheme="majorBidi" w:hAnsiTheme="majorBidi" w:cstheme="majorBidi"/>
          <w:sz w:val="28"/>
          <w:szCs w:val="28"/>
          <w:lang w:bidi="ps-AF"/>
        </w:rPr>
        <w:t xml:space="preserve">-е </w:t>
      </w:r>
      <w:r w:rsidRPr="00101ED3">
        <w:rPr>
          <w:rFonts w:asciiTheme="majorBidi" w:hAnsiTheme="majorBidi" w:cstheme="majorBidi"/>
          <w:sz w:val="28"/>
          <w:szCs w:val="28"/>
          <w:lang w:bidi="ps-AF"/>
        </w:rPr>
        <w:t>Зохаб, Керенд, Сахне, Бивенидж, Махидашт, Холейлан.</w:t>
      </w:r>
      <w:r>
        <w:rPr>
          <w:rFonts w:asciiTheme="majorBidi" w:hAnsiTheme="majorBidi" w:cstheme="majorBidi"/>
          <w:sz w:val="28"/>
          <w:szCs w:val="28"/>
          <w:lang w:bidi="ps-AF"/>
        </w:rPr>
        <w:t xml:space="preserve"> Представители вероучения ахл-е хакк есть среди курдов района Хамадана, луров на юге и западе провинции Керманшах и в Луристане, среди азербайджанцев около Тебриза. Ахл-е хакк также проживают в Ширазе, в горах Дамаванда и в Казвине.</w:t>
      </w:r>
    </w:p>
    <w:p w:rsidR="00C771B9"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lastRenderedPageBreak/>
        <w:t xml:space="preserve">Самая высокая плотность населения, которое является последователями вероучения ахл-е хакк, сосредоточена на </w:t>
      </w:r>
      <w:r w:rsidR="006663C7">
        <w:rPr>
          <w:rFonts w:asciiTheme="majorBidi" w:hAnsiTheme="majorBidi" w:cstheme="majorBidi"/>
          <w:sz w:val="28"/>
          <w:szCs w:val="28"/>
          <w:lang w:bidi="ps-AF"/>
        </w:rPr>
        <w:t>ирано-и</w:t>
      </w:r>
      <w:r>
        <w:rPr>
          <w:rFonts w:asciiTheme="majorBidi" w:hAnsiTheme="majorBidi" w:cstheme="majorBidi"/>
          <w:sz w:val="28"/>
          <w:szCs w:val="28"/>
          <w:lang w:bidi="ps-AF"/>
        </w:rPr>
        <w:t>рак</w:t>
      </w:r>
      <w:r w:rsidR="006663C7">
        <w:rPr>
          <w:rFonts w:asciiTheme="majorBidi" w:hAnsiTheme="majorBidi" w:cstheme="majorBidi"/>
          <w:sz w:val="28"/>
          <w:szCs w:val="28"/>
          <w:lang w:bidi="ps-AF"/>
        </w:rPr>
        <w:t>ской границе</w:t>
      </w:r>
      <w:r>
        <w:rPr>
          <w:rFonts w:asciiTheme="majorBidi" w:hAnsiTheme="majorBidi" w:cstheme="majorBidi"/>
          <w:sz w:val="28"/>
          <w:szCs w:val="28"/>
          <w:lang w:bidi="ps-AF"/>
        </w:rPr>
        <w:t xml:space="preserve"> в районе расселения племени </w:t>
      </w:r>
      <w:r w:rsidR="00777724">
        <w:rPr>
          <w:rFonts w:asciiTheme="majorBidi" w:hAnsiTheme="majorBidi" w:cstheme="majorBidi"/>
          <w:sz w:val="28"/>
          <w:szCs w:val="28"/>
          <w:lang w:bidi="ps-AF"/>
        </w:rPr>
        <w:t>г</w:t>
      </w:r>
      <w:r>
        <w:rPr>
          <w:rFonts w:asciiTheme="majorBidi" w:hAnsiTheme="majorBidi" w:cstheme="majorBidi"/>
          <w:sz w:val="28"/>
          <w:szCs w:val="28"/>
          <w:lang w:bidi="ps-AF"/>
        </w:rPr>
        <w:t>оран</w:t>
      </w:r>
      <w:r w:rsidR="00777724">
        <w:rPr>
          <w:rFonts w:asciiTheme="majorBidi" w:hAnsiTheme="majorBidi" w:cstheme="majorBidi"/>
          <w:sz w:val="28"/>
          <w:szCs w:val="28"/>
          <w:lang w:bidi="ps-AF"/>
        </w:rPr>
        <w:t xml:space="preserve">. </w:t>
      </w:r>
      <w:proofErr w:type="gramStart"/>
      <w:r w:rsidR="008229D6">
        <w:rPr>
          <w:rFonts w:asciiTheme="majorBidi" w:hAnsiTheme="majorBidi" w:cstheme="majorBidi"/>
          <w:sz w:val="28"/>
          <w:szCs w:val="28"/>
          <w:lang w:bidi="ps-AF"/>
        </w:rPr>
        <w:t>В. Ф. Минорский определяет территорию расселения горанов следующим образом: горы к северу от дороги Багдад-Керманшах, приблизительно до р. Сирван (Дийала)  на севере, а также два небольших анклава: в районе Пава, в долине небольшого южного притока р. Сирван, и в Кандула, в истоках р. Банийан</w:t>
      </w:r>
      <w:r w:rsidR="008229D6">
        <w:rPr>
          <w:rStyle w:val="a5"/>
          <w:rFonts w:asciiTheme="majorBidi" w:hAnsiTheme="majorBidi" w:cstheme="majorBidi"/>
          <w:sz w:val="28"/>
          <w:szCs w:val="28"/>
          <w:lang w:bidi="ps-AF"/>
        </w:rPr>
        <w:footnoteReference w:id="18"/>
      </w:r>
      <w:r w:rsidR="008229D6">
        <w:rPr>
          <w:rFonts w:asciiTheme="majorBidi" w:hAnsiTheme="majorBidi" w:cstheme="majorBidi"/>
          <w:sz w:val="28"/>
          <w:szCs w:val="28"/>
          <w:lang w:bidi="ps-AF"/>
        </w:rPr>
        <w:t xml:space="preserve">. </w:t>
      </w:r>
      <w:r w:rsidR="00D91490">
        <w:rPr>
          <w:rFonts w:asciiTheme="majorBidi" w:hAnsiTheme="majorBidi" w:cstheme="majorBidi"/>
          <w:sz w:val="28"/>
          <w:szCs w:val="28"/>
          <w:lang w:bidi="ps-AF"/>
        </w:rPr>
        <w:t>Курды-гораны говорят на горани, диалекте курдского языка.</w:t>
      </w:r>
      <w:proofErr w:type="gramEnd"/>
      <w:r w:rsidR="00D91490">
        <w:rPr>
          <w:rFonts w:asciiTheme="majorBidi" w:hAnsiTheme="majorBidi" w:cstheme="majorBidi"/>
          <w:sz w:val="28"/>
          <w:szCs w:val="28"/>
          <w:lang w:bidi="ps-AF"/>
        </w:rPr>
        <w:t xml:space="preserve"> На нем </w:t>
      </w:r>
      <w:proofErr w:type="gramStart"/>
      <w:r w:rsidR="00D91490">
        <w:rPr>
          <w:rFonts w:asciiTheme="majorBidi" w:hAnsiTheme="majorBidi" w:cstheme="majorBidi"/>
          <w:sz w:val="28"/>
          <w:szCs w:val="28"/>
          <w:lang w:bidi="ps-AF"/>
        </w:rPr>
        <w:t>написана</w:t>
      </w:r>
      <w:proofErr w:type="gramEnd"/>
      <w:r w:rsidR="00D91490">
        <w:rPr>
          <w:rFonts w:asciiTheme="majorBidi" w:hAnsiTheme="majorBidi" w:cstheme="majorBidi"/>
          <w:sz w:val="28"/>
          <w:szCs w:val="28"/>
          <w:lang w:bidi="ps-AF"/>
        </w:rPr>
        <w:t xml:space="preserve"> </w:t>
      </w:r>
      <w:r w:rsidR="00BD5A7B">
        <w:rPr>
          <w:rFonts w:asciiTheme="majorBidi" w:hAnsiTheme="majorBidi" w:cstheme="majorBidi"/>
          <w:sz w:val="28"/>
          <w:szCs w:val="28"/>
          <w:lang w:bidi="ps-AF"/>
        </w:rPr>
        <w:t>много</w:t>
      </w:r>
      <w:r w:rsidR="00D91490">
        <w:rPr>
          <w:rFonts w:asciiTheme="majorBidi" w:hAnsiTheme="majorBidi" w:cstheme="majorBidi"/>
          <w:sz w:val="28"/>
          <w:szCs w:val="28"/>
          <w:lang w:bidi="ps-AF"/>
        </w:rPr>
        <w:t xml:space="preserve"> религиозной литературы ахл-е хакк. </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ps-AF"/>
        </w:rPr>
        <w:t xml:space="preserve">С середины </w:t>
      </w:r>
      <w:r>
        <w:rPr>
          <w:rFonts w:asciiTheme="majorBidi" w:hAnsiTheme="majorBidi" w:cstheme="majorBidi"/>
          <w:sz w:val="28"/>
          <w:szCs w:val="28"/>
          <w:lang w:val="en-US" w:bidi="ar-EG"/>
        </w:rPr>
        <w:t>XIX</w:t>
      </w:r>
      <w:r>
        <w:rPr>
          <w:rFonts w:asciiTheme="majorBidi" w:hAnsiTheme="majorBidi" w:cstheme="majorBidi"/>
          <w:sz w:val="28"/>
          <w:szCs w:val="28"/>
          <w:lang w:bidi="ar-EG"/>
        </w:rPr>
        <w:t xml:space="preserve"> в. члены общины в этой местности находились под руководством одной семьи сейидов Хайдари, чьей резиденцией является деревня </w:t>
      </w:r>
      <w:r w:rsidRPr="00924641">
        <w:rPr>
          <w:rFonts w:asciiTheme="majorBidi" w:hAnsiTheme="majorBidi" w:cstheme="majorBidi"/>
          <w:sz w:val="28"/>
          <w:szCs w:val="28"/>
          <w:lang w:bidi="ar-EG"/>
        </w:rPr>
        <w:t>Тутшами</w:t>
      </w:r>
      <w:r>
        <w:rPr>
          <w:rFonts w:asciiTheme="majorBidi" w:hAnsiTheme="majorBidi" w:cstheme="majorBidi"/>
          <w:sz w:val="28"/>
          <w:szCs w:val="28"/>
          <w:lang w:bidi="ar-EG"/>
        </w:rPr>
        <w:t xml:space="preserve">. Также на западе Керманшаха расположен город Керенд, в котором </w:t>
      </w:r>
      <w:r w:rsidRPr="00924641">
        <w:rPr>
          <w:rFonts w:asciiTheme="majorBidi" w:hAnsiTheme="majorBidi" w:cstheme="majorBidi"/>
          <w:sz w:val="28"/>
          <w:szCs w:val="28"/>
          <w:lang w:bidi="ar-EG"/>
        </w:rPr>
        <w:t xml:space="preserve"> </w:t>
      </w:r>
      <w:r>
        <w:rPr>
          <w:rFonts w:asciiTheme="majorBidi" w:hAnsiTheme="majorBidi" w:cstheme="majorBidi"/>
          <w:sz w:val="28"/>
          <w:szCs w:val="28"/>
          <w:lang w:bidi="ar-EG"/>
        </w:rPr>
        <w:t>находятся два места поклонения ахл-е хакк: гробницы Пира Бенйамина и Пира Мусы</w:t>
      </w:r>
      <w:r w:rsidRPr="00924641">
        <w:rPr>
          <w:rStyle w:val="a5"/>
          <w:rFonts w:asciiTheme="majorBidi" w:hAnsiTheme="majorBidi" w:cstheme="majorBidi"/>
          <w:sz w:val="28"/>
          <w:szCs w:val="28"/>
          <w:lang w:bidi="ar-EG"/>
        </w:rPr>
        <w:footnoteReference w:id="19"/>
      </w:r>
      <w:r w:rsidRPr="00924641">
        <w:rPr>
          <w:rFonts w:asciiTheme="majorBidi" w:hAnsiTheme="majorBidi" w:cstheme="majorBidi"/>
          <w:sz w:val="28"/>
          <w:szCs w:val="28"/>
          <w:lang w:bidi="ar-EG"/>
        </w:rPr>
        <w:t>.</w:t>
      </w:r>
      <w:r>
        <w:rPr>
          <w:rFonts w:asciiTheme="majorBidi" w:hAnsiTheme="majorBidi" w:cstheme="majorBidi"/>
          <w:sz w:val="28"/>
          <w:szCs w:val="28"/>
          <w:lang w:bidi="ar-EG"/>
        </w:rPr>
        <w:t xml:space="preserve"> В Керманшахе около одной трети населения являются приверженцами вероучения ахл-е хакк.</w:t>
      </w:r>
    </w:p>
    <w:p w:rsidR="00C771B9" w:rsidRDefault="00D614EB" w:rsidP="00CF0C7A">
      <w:pPr>
        <w:spacing w:line="360" w:lineRule="auto"/>
        <w:ind w:firstLine="709"/>
        <w:jc w:val="lowKashida"/>
        <w:rPr>
          <w:rFonts w:asciiTheme="majorBidi" w:hAnsiTheme="majorBidi" w:cstheme="majorBidi"/>
          <w:sz w:val="28"/>
          <w:szCs w:val="28"/>
          <w:lang w:bidi="ar-EG"/>
        </w:rPr>
      </w:pPr>
      <w:r w:rsidRPr="003043D0">
        <w:rPr>
          <w:rFonts w:asciiTheme="majorBidi" w:hAnsiTheme="majorBidi" w:cstheme="majorBidi"/>
          <w:sz w:val="28"/>
          <w:szCs w:val="28"/>
          <w:lang w:bidi="ar-EG"/>
        </w:rPr>
        <w:t xml:space="preserve">В. А. </w:t>
      </w:r>
      <w:r w:rsidR="000D0ABF" w:rsidRPr="003043D0">
        <w:rPr>
          <w:rFonts w:asciiTheme="majorBidi" w:hAnsiTheme="majorBidi" w:cstheme="majorBidi"/>
          <w:sz w:val="28"/>
          <w:szCs w:val="28"/>
          <w:lang w:bidi="ar-EG"/>
        </w:rPr>
        <w:t xml:space="preserve">Гордлевский пишет, что главный очаг ахл-е хакк расположен недалеко от </w:t>
      </w:r>
      <w:r w:rsidR="00C771B9">
        <w:rPr>
          <w:rFonts w:asciiTheme="majorBidi" w:hAnsiTheme="majorBidi" w:cstheme="majorBidi"/>
          <w:sz w:val="28"/>
          <w:szCs w:val="28"/>
          <w:lang w:bidi="ar-EG"/>
        </w:rPr>
        <w:t xml:space="preserve">города </w:t>
      </w:r>
      <w:r w:rsidR="000D0ABF" w:rsidRPr="003043D0">
        <w:rPr>
          <w:rFonts w:asciiTheme="majorBidi" w:hAnsiTheme="majorBidi" w:cstheme="majorBidi"/>
          <w:sz w:val="28"/>
          <w:szCs w:val="28"/>
          <w:lang w:bidi="ar-EG"/>
        </w:rPr>
        <w:t>Керманшах в деревне Доруд. Там жил глава ахл-е хакк Адб ал-Азим Мирза, потомок Хана Аташа. Там похоронены и его предки, восходящие к имаму Али</w:t>
      </w:r>
      <w:r w:rsidR="000D0ABF" w:rsidRPr="003043D0">
        <w:rPr>
          <w:rFonts w:asciiTheme="majorBidi" w:hAnsiTheme="majorBidi" w:cstheme="majorBidi"/>
          <w:sz w:val="28"/>
          <w:szCs w:val="28"/>
          <w:vertAlign w:val="superscript"/>
          <w:lang w:bidi="ar-EG"/>
        </w:rPr>
        <w:footnoteReference w:id="20"/>
      </w:r>
      <w:r w:rsidR="000D0ABF" w:rsidRPr="003043D0">
        <w:rPr>
          <w:rFonts w:asciiTheme="majorBidi" w:hAnsiTheme="majorBidi" w:cstheme="majorBidi"/>
          <w:sz w:val="28"/>
          <w:szCs w:val="28"/>
          <w:lang w:bidi="ar-EG"/>
        </w:rPr>
        <w:t xml:space="preserve">. Конечно, стоит отметить, что это утверждение относится к началу </w:t>
      </w:r>
      <w:r w:rsidR="000D0ABF" w:rsidRPr="003043D0">
        <w:rPr>
          <w:rFonts w:asciiTheme="majorBidi" w:hAnsiTheme="majorBidi" w:cstheme="majorBidi"/>
          <w:sz w:val="28"/>
          <w:szCs w:val="28"/>
          <w:lang w:val="en-US" w:bidi="ar-EG"/>
        </w:rPr>
        <w:t>XX</w:t>
      </w:r>
      <w:r w:rsidR="000D0ABF" w:rsidRPr="003043D0">
        <w:rPr>
          <w:rFonts w:asciiTheme="majorBidi" w:hAnsiTheme="majorBidi" w:cstheme="majorBidi"/>
          <w:sz w:val="28"/>
          <w:szCs w:val="28"/>
          <w:lang w:bidi="ar-EG"/>
        </w:rPr>
        <w:t xml:space="preserve"> в., когда автор собирал данные,</w:t>
      </w:r>
      <w:r w:rsidR="000D0ABF">
        <w:rPr>
          <w:rFonts w:asciiTheme="majorBidi" w:hAnsiTheme="majorBidi" w:cstheme="majorBidi"/>
          <w:sz w:val="28"/>
          <w:szCs w:val="28"/>
          <w:lang w:bidi="ar-EG"/>
        </w:rPr>
        <w:t xml:space="preserve"> но важность этого района по-прежнему сохраняется. </w:t>
      </w:r>
    </w:p>
    <w:p w:rsidR="00C00E77" w:rsidRDefault="00C00E77"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В Ираке ахл-е хакк проживают в провинциях Сулеймания (Даратуэ, Хавар, Хаваракон и другие селения), Киркук (Алисура, Джинглава, Занкар, </w:t>
      </w:r>
      <w:r>
        <w:rPr>
          <w:rFonts w:asciiTheme="majorBidi" w:hAnsiTheme="majorBidi" w:cstheme="majorBidi"/>
          <w:sz w:val="28"/>
          <w:szCs w:val="28"/>
          <w:lang w:bidi="ar-EG"/>
        </w:rPr>
        <w:lastRenderedPageBreak/>
        <w:t>Лхеб, Матык, Тобзава и др.), в районе Мосула и Ханакина. Также небольшое число приверженцев живут в провинции Эрбиль</w:t>
      </w:r>
      <w:r>
        <w:rPr>
          <w:rStyle w:val="a5"/>
          <w:rFonts w:asciiTheme="majorBidi" w:hAnsiTheme="majorBidi" w:cstheme="majorBidi"/>
          <w:sz w:val="28"/>
          <w:szCs w:val="28"/>
          <w:lang w:bidi="ar-EG"/>
        </w:rPr>
        <w:footnoteReference w:id="21"/>
      </w:r>
      <w:r>
        <w:rPr>
          <w:rFonts w:asciiTheme="majorBidi" w:hAnsiTheme="majorBidi" w:cstheme="majorBidi"/>
          <w:sz w:val="28"/>
          <w:szCs w:val="28"/>
          <w:lang w:bidi="ar-EG"/>
        </w:rPr>
        <w:t xml:space="preserve">. </w:t>
      </w:r>
    </w:p>
    <w:p w:rsidR="00270E90" w:rsidRPr="00924641" w:rsidRDefault="00C859DA"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Что касается Турции, то мы не располагаем материалами, которые могли бы нам помочь определить, в каких районах этой страны проживают ахл-е хакк. Так, например, курдов Дерсима, одного </w:t>
      </w:r>
      <w:r w:rsidR="00326AFE">
        <w:rPr>
          <w:rFonts w:asciiTheme="majorBidi" w:hAnsiTheme="majorBidi" w:cstheme="majorBidi"/>
          <w:sz w:val="28"/>
          <w:szCs w:val="28"/>
          <w:lang w:bidi="ar-EG"/>
        </w:rPr>
        <w:t>из горных районов в Восточной Анатолии,</w:t>
      </w:r>
      <w:r>
        <w:rPr>
          <w:rFonts w:asciiTheme="majorBidi" w:hAnsiTheme="majorBidi" w:cstheme="majorBidi"/>
          <w:sz w:val="28"/>
          <w:szCs w:val="28"/>
          <w:lang w:bidi="ar-EG"/>
        </w:rPr>
        <w:t xml:space="preserve"> относят к али-</w:t>
      </w:r>
      <w:r w:rsidR="00E57569">
        <w:rPr>
          <w:rFonts w:asciiTheme="majorBidi" w:hAnsiTheme="majorBidi" w:cstheme="majorBidi"/>
          <w:sz w:val="28"/>
          <w:szCs w:val="28"/>
          <w:lang w:bidi="ar-EG"/>
        </w:rPr>
        <w:t>илахи</w:t>
      </w:r>
      <w:r w:rsidR="002656A8">
        <w:rPr>
          <w:rFonts w:asciiTheme="majorBidi" w:hAnsiTheme="majorBidi" w:cstheme="majorBidi"/>
          <w:sz w:val="28"/>
          <w:szCs w:val="28"/>
          <w:lang w:bidi="ar-EG"/>
        </w:rPr>
        <w:t>.</w:t>
      </w:r>
      <w:r>
        <w:rPr>
          <w:rStyle w:val="a5"/>
          <w:rFonts w:asciiTheme="majorBidi" w:hAnsiTheme="majorBidi" w:cstheme="majorBidi"/>
          <w:sz w:val="28"/>
          <w:szCs w:val="28"/>
          <w:lang w:bidi="ar-EG"/>
        </w:rPr>
        <w:footnoteReference w:id="22"/>
      </w:r>
      <w:r w:rsidR="002656A8">
        <w:rPr>
          <w:rFonts w:asciiTheme="majorBidi" w:hAnsiTheme="majorBidi" w:cstheme="majorBidi"/>
          <w:sz w:val="28"/>
          <w:szCs w:val="28"/>
          <w:lang w:bidi="ar-EG"/>
        </w:rPr>
        <w:t xml:space="preserve"> Однако мы не можем точно сказать, кто здесь имеется в виду: ахл-е хакк или кызылбаши.</w:t>
      </w:r>
    </w:p>
    <w:p w:rsidR="000D0ABF" w:rsidRDefault="000D0ABF" w:rsidP="00CF0C7A">
      <w:pPr>
        <w:spacing w:line="360" w:lineRule="auto"/>
        <w:ind w:firstLine="709"/>
        <w:jc w:val="lowKashida"/>
        <w:rPr>
          <w:rFonts w:asciiTheme="majorBidi" w:hAnsiTheme="majorBidi" w:cstheme="majorBidi"/>
          <w:sz w:val="28"/>
          <w:szCs w:val="28"/>
          <w:lang w:bidi="ps-AF"/>
        </w:rPr>
      </w:pPr>
      <w:r w:rsidRPr="00924641">
        <w:rPr>
          <w:rFonts w:asciiTheme="majorBidi" w:hAnsiTheme="majorBidi" w:cstheme="majorBidi"/>
          <w:sz w:val="28"/>
          <w:szCs w:val="28"/>
          <w:lang w:bidi="ps-AF"/>
        </w:rPr>
        <w:t>Очень сложно определить численность общины ахл-е ха</w:t>
      </w:r>
      <w:r>
        <w:rPr>
          <w:rFonts w:asciiTheme="majorBidi" w:hAnsiTheme="majorBidi" w:cstheme="majorBidi"/>
          <w:sz w:val="28"/>
          <w:szCs w:val="28"/>
          <w:lang w:bidi="ps-AF"/>
        </w:rPr>
        <w:t xml:space="preserve">кк, так как долгое время вероучение носило тайный характер и частично в некоторых районах представители данной общины до сих пор </w:t>
      </w:r>
      <w:r w:rsidR="006663C7">
        <w:rPr>
          <w:rFonts w:asciiTheme="majorBidi" w:hAnsiTheme="majorBidi" w:cstheme="majorBidi"/>
          <w:sz w:val="28"/>
          <w:szCs w:val="28"/>
          <w:lang w:bidi="ps-AF"/>
        </w:rPr>
        <w:t>скрывают</w:t>
      </w:r>
      <w:r>
        <w:rPr>
          <w:rFonts w:asciiTheme="majorBidi" w:hAnsiTheme="majorBidi" w:cstheme="majorBidi"/>
          <w:sz w:val="28"/>
          <w:szCs w:val="28"/>
          <w:lang w:bidi="ps-AF"/>
        </w:rPr>
        <w:t xml:space="preserve"> </w:t>
      </w:r>
      <w:r w:rsidR="009412EC">
        <w:rPr>
          <w:rFonts w:asciiTheme="majorBidi" w:hAnsiTheme="majorBidi" w:cstheme="majorBidi"/>
          <w:sz w:val="28"/>
          <w:szCs w:val="28"/>
          <w:lang w:bidi="ps-AF"/>
        </w:rPr>
        <w:t>свою религиозную принадлежность</w:t>
      </w:r>
      <w:r>
        <w:rPr>
          <w:rFonts w:asciiTheme="majorBidi" w:hAnsiTheme="majorBidi" w:cstheme="majorBidi"/>
          <w:sz w:val="28"/>
          <w:szCs w:val="28"/>
          <w:lang w:bidi="ps-AF"/>
        </w:rPr>
        <w:t xml:space="preserve">.  Кроме того, как мы уже видели, существуют разные названия общины, которыми пользуются, в том числе и сами верующие. Также стоит отметить, что </w:t>
      </w:r>
      <w:r w:rsidRPr="00207309">
        <w:rPr>
          <w:rFonts w:asciiTheme="majorBidi" w:hAnsiTheme="majorBidi" w:cstheme="majorBidi"/>
          <w:sz w:val="28"/>
          <w:szCs w:val="28"/>
          <w:lang w:bidi="ps-AF"/>
        </w:rPr>
        <w:t xml:space="preserve">некоторые группы </w:t>
      </w:r>
      <w:r>
        <w:rPr>
          <w:rFonts w:asciiTheme="majorBidi" w:hAnsiTheme="majorBidi" w:cstheme="majorBidi"/>
          <w:sz w:val="28"/>
          <w:szCs w:val="28"/>
          <w:lang w:bidi="ps-AF"/>
        </w:rPr>
        <w:t xml:space="preserve">ахл-е хакк </w:t>
      </w:r>
      <w:r w:rsidRPr="00207309">
        <w:rPr>
          <w:rFonts w:asciiTheme="majorBidi" w:hAnsiTheme="majorBidi" w:cstheme="majorBidi"/>
          <w:sz w:val="28"/>
          <w:szCs w:val="28"/>
          <w:lang w:bidi="ps-AF"/>
        </w:rPr>
        <w:t xml:space="preserve">живут в </w:t>
      </w:r>
      <w:r>
        <w:rPr>
          <w:rFonts w:asciiTheme="majorBidi" w:hAnsiTheme="majorBidi" w:cstheme="majorBidi"/>
          <w:sz w:val="28"/>
          <w:szCs w:val="28"/>
          <w:lang w:bidi="ps-AF"/>
        </w:rPr>
        <w:t xml:space="preserve">таких </w:t>
      </w:r>
      <w:r w:rsidRPr="00207309">
        <w:rPr>
          <w:rFonts w:asciiTheme="majorBidi" w:hAnsiTheme="majorBidi" w:cstheme="majorBidi"/>
          <w:sz w:val="28"/>
          <w:szCs w:val="28"/>
          <w:lang w:bidi="ps-AF"/>
        </w:rPr>
        <w:t>районах</w:t>
      </w:r>
      <w:r>
        <w:rPr>
          <w:rFonts w:asciiTheme="majorBidi" w:hAnsiTheme="majorBidi" w:cstheme="majorBidi"/>
          <w:sz w:val="28"/>
          <w:szCs w:val="28"/>
          <w:lang w:bidi="ps-AF"/>
        </w:rPr>
        <w:t xml:space="preserve">, где сбор данных относительно численности населения осложняется труднодоступностью данной местности. </w:t>
      </w:r>
    </w:p>
    <w:p w:rsidR="000D0ABF" w:rsidRPr="008D7208"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ps-AF"/>
        </w:rPr>
        <w:t xml:space="preserve">По данным материалов конца </w:t>
      </w:r>
      <w:r>
        <w:rPr>
          <w:rFonts w:asciiTheme="majorBidi" w:hAnsiTheme="majorBidi" w:cstheme="majorBidi"/>
          <w:sz w:val="28"/>
          <w:szCs w:val="28"/>
          <w:lang w:val="en-US" w:bidi="ar-EG"/>
        </w:rPr>
        <w:t>XIX</w:t>
      </w:r>
      <w:r>
        <w:rPr>
          <w:rFonts w:asciiTheme="majorBidi" w:hAnsiTheme="majorBidi" w:cstheme="majorBidi"/>
          <w:sz w:val="28"/>
          <w:szCs w:val="28"/>
          <w:lang w:bidi="ar-EG"/>
        </w:rPr>
        <w:t xml:space="preserve"> в. к общине ахл-е хакк на всем Ближнем и Среднем Востоке принадлежали около 140 тыс. чел</w:t>
      </w:r>
      <w:r>
        <w:rPr>
          <w:rStyle w:val="a5"/>
          <w:rFonts w:asciiTheme="majorBidi" w:hAnsiTheme="majorBidi" w:cstheme="majorBidi"/>
          <w:sz w:val="28"/>
          <w:szCs w:val="28"/>
          <w:lang w:bidi="ar-EG"/>
        </w:rPr>
        <w:footnoteReference w:id="23"/>
      </w:r>
      <w:r>
        <w:rPr>
          <w:rFonts w:asciiTheme="majorBidi" w:hAnsiTheme="majorBidi" w:cstheme="majorBidi"/>
          <w:sz w:val="28"/>
          <w:szCs w:val="28"/>
          <w:lang w:bidi="ar-EG"/>
        </w:rPr>
        <w:t>.</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ps-AF"/>
        </w:rPr>
        <w:t xml:space="preserve">Согласно подсчетам </w:t>
      </w:r>
      <w:r w:rsidR="009412EC">
        <w:rPr>
          <w:rFonts w:asciiTheme="majorBidi" w:hAnsiTheme="majorBidi" w:cstheme="majorBidi"/>
          <w:sz w:val="28"/>
          <w:szCs w:val="28"/>
          <w:lang w:bidi="ps-AF"/>
        </w:rPr>
        <w:t xml:space="preserve">известного </w:t>
      </w:r>
      <w:r>
        <w:rPr>
          <w:rFonts w:asciiTheme="majorBidi" w:hAnsiTheme="majorBidi" w:cstheme="majorBidi"/>
          <w:sz w:val="28"/>
          <w:szCs w:val="28"/>
          <w:lang w:bidi="ps-AF"/>
        </w:rPr>
        <w:t xml:space="preserve">советского арабиста Е. А. Беляева, в середине 60-х гг. </w:t>
      </w:r>
      <w:r>
        <w:rPr>
          <w:rFonts w:asciiTheme="majorBidi" w:hAnsiTheme="majorBidi" w:cstheme="majorBidi"/>
          <w:sz w:val="28"/>
          <w:szCs w:val="28"/>
          <w:lang w:val="en-US" w:bidi="ar-EG"/>
        </w:rPr>
        <w:t>XX</w:t>
      </w:r>
      <w:r>
        <w:rPr>
          <w:rFonts w:asciiTheme="majorBidi" w:hAnsiTheme="majorBidi" w:cstheme="majorBidi"/>
          <w:sz w:val="28"/>
          <w:szCs w:val="28"/>
          <w:lang w:bidi="ar-EG"/>
        </w:rPr>
        <w:t xml:space="preserve"> в. община ахл-е хакк насчитывала около 2 </w:t>
      </w:r>
      <w:proofErr w:type="gramStart"/>
      <w:r>
        <w:rPr>
          <w:rFonts w:asciiTheme="majorBidi" w:hAnsiTheme="majorBidi" w:cstheme="majorBidi"/>
          <w:sz w:val="28"/>
          <w:szCs w:val="28"/>
          <w:lang w:bidi="ar-EG"/>
        </w:rPr>
        <w:t>млн</w:t>
      </w:r>
      <w:proofErr w:type="gramEnd"/>
      <w:r>
        <w:rPr>
          <w:rFonts w:asciiTheme="majorBidi" w:hAnsiTheme="majorBidi" w:cstheme="majorBidi"/>
          <w:sz w:val="28"/>
          <w:szCs w:val="28"/>
          <w:lang w:bidi="ar-EG"/>
        </w:rPr>
        <w:t xml:space="preserve"> человек: около 1 млн в Турции, около 650 тыс. в Иране, около 300 тыс. в Афганистане и около 20 тыс. в Ираке, а также около 3 тыс. в Азербайджанской и Армянской ССР</w:t>
      </w:r>
      <w:r>
        <w:rPr>
          <w:rStyle w:val="a5"/>
          <w:rFonts w:asciiTheme="majorBidi" w:hAnsiTheme="majorBidi" w:cstheme="majorBidi"/>
          <w:sz w:val="28"/>
          <w:szCs w:val="28"/>
          <w:lang w:bidi="ar-EG"/>
        </w:rPr>
        <w:footnoteReference w:id="24"/>
      </w:r>
      <w:r>
        <w:rPr>
          <w:rFonts w:asciiTheme="majorBidi" w:hAnsiTheme="majorBidi" w:cstheme="majorBidi"/>
          <w:sz w:val="28"/>
          <w:szCs w:val="28"/>
          <w:lang w:bidi="ar-EG"/>
        </w:rPr>
        <w:t xml:space="preserve">. Однако </w:t>
      </w:r>
      <w:r w:rsidR="00742CC6">
        <w:rPr>
          <w:rFonts w:asciiTheme="majorBidi" w:hAnsiTheme="majorBidi" w:cstheme="majorBidi"/>
          <w:sz w:val="28"/>
          <w:szCs w:val="28"/>
          <w:lang w:bidi="ar-EG"/>
        </w:rPr>
        <w:t>заметим</w:t>
      </w:r>
      <w:r>
        <w:rPr>
          <w:rFonts w:asciiTheme="majorBidi" w:hAnsiTheme="majorBidi" w:cstheme="majorBidi"/>
          <w:sz w:val="28"/>
          <w:szCs w:val="28"/>
          <w:lang w:bidi="ar-EG"/>
        </w:rPr>
        <w:t xml:space="preserve">, что, скорее всего, автор здесь путает ахл-е хакк с кызылбашами или как их иначе называют </w:t>
      </w:r>
      <w:proofErr w:type="gramStart"/>
      <w:r>
        <w:rPr>
          <w:rFonts w:asciiTheme="majorBidi" w:hAnsiTheme="majorBidi" w:cstheme="majorBidi"/>
          <w:sz w:val="28"/>
          <w:szCs w:val="28"/>
          <w:lang w:bidi="ar-EG"/>
        </w:rPr>
        <w:t>алевитами</w:t>
      </w:r>
      <w:proofErr w:type="gramEnd"/>
      <w:r>
        <w:rPr>
          <w:rFonts w:asciiTheme="majorBidi" w:hAnsiTheme="majorBidi" w:cstheme="majorBidi"/>
          <w:sz w:val="28"/>
          <w:szCs w:val="28"/>
          <w:lang w:bidi="ar-EG"/>
        </w:rPr>
        <w:t xml:space="preserve"> и включает их в </w:t>
      </w:r>
      <w:r>
        <w:rPr>
          <w:rFonts w:asciiTheme="majorBidi" w:hAnsiTheme="majorBidi" w:cstheme="majorBidi"/>
          <w:sz w:val="28"/>
          <w:szCs w:val="28"/>
          <w:lang w:bidi="ar-EG"/>
        </w:rPr>
        <w:lastRenderedPageBreak/>
        <w:t xml:space="preserve">свои подсчеты, из-за чего у него получается такая большая численность ахл-е хакк в Турции. </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Г. А. Шпажников приводит данные, согласно которым численность ахл-е хакк составляет около 3-5 </w:t>
      </w:r>
      <w:proofErr w:type="gramStart"/>
      <w:r>
        <w:rPr>
          <w:rFonts w:asciiTheme="majorBidi" w:hAnsiTheme="majorBidi" w:cstheme="majorBidi"/>
          <w:sz w:val="28"/>
          <w:szCs w:val="28"/>
          <w:lang w:bidi="ar-EG"/>
        </w:rPr>
        <w:t>млн</w:t>
      </w:r>
      <w:proofErr w:type="gramEnd"/>
      <w:r>
        <w:rPr>
          <w:rFonts w:asciiTheme="majorBidi" w:hAnsiTheme="majorBidi" w:cstheme="majorBidi"/>
          <w:sz w:val="28"/>
          <w:szCs w:val="28"/>
          <w:lang w:bidi="ar-EG"/>
        </w:rPr>
        <w:t xml:space="preserve"> человек, но он заявляет, что али-илахи в Турции часто называют кызылбаши, и в этой стране они составляют около 67% от общего числа ахл-е хакк, а еще 20% проживают в Иране и свыше 10% - в Афганистане</w:t>
      </w:r>
      <w:r>
        <w:rPr>
          <w:rStyle w:val="a5"/>
          <w:rFonts w:asciiTheme="majorBidi" w:hAnsiTheme="majorBidi" w:cstheme="majorBidi"/>
          <w:sz w:val="28"/>
          <w:szCs w:val="28"/>
          <w:lang w:bidi="ar-EG"/>
        </w:rPr>
        <w:footnoteReference w:id="25"/>
      </w:r>
      <w:r>
        <w:rPr>
          <w:rFonts w:asciiTheme="majorBidi" w:hAnsiTheme="majorBidi" w:cstheme="majorBidi"/>
          <w:sz w:val="28"/>
          <w:szCs w:val="28"/>
          <w:lang w:bidi="ar-EG"/>
        </w:rPr>
        <w:t>. Здесь опять как и у</w:t>
      </w:r>
      <w:r w:rsidR="00742CC6">
        <w:rPr>
          <w:rFonts w:asciiTheme="majorBidi" w:hAnsiTheme="majorBidi" w:cstheme="majorBidi"/>
          <w:sz w:val="28"/>
          <w:szCs w:val="28"/>
          <w:lang w:bidi="ar-EG"/>
        </w:rPr>
        <w:t xml:space="preserve"> Е. А.</w:t>
      </w:r>
      <w:r>
        <w:rPr>
          <w:rFonts w:asciiTheme="majorBidi" w:hAnsiTheme="majorBidi" w:cstheme="majorBidi"/>
          <w:sz w:val="28"/>
          <w:szCs w:val="28"/>
          <w:lang w:bidi="ar-EG"/>
        </w:rPr>
        <w:t xml:space="preserve"> Беляева происходит путаница между ахл-е хакк и кызылбашами.</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В книге </w:t>
      </w:r>
      <w:r w:rsidR="0009558B">
        <w:rPr>
          <w:rFonts w:asciiTheme="majorBidi" w:hAnsiTheme="majorBidi" w:cstheme="majorBidi"/>
          <w:sz w:val="28"/>
          <w:szCs w:val="28"/>
          <w:lang w:bidi="ar-EG"/>
        </w:rPr>
        <w:t>«</w:t>
      </w:r>
      <w:r>
        <w:rPr>
          <w:rFonts w:asciiTheme="majorBidi" w:hAnsiTheme="majorBidi" w:cstheme="majorBidi"/>
          <w:sz w:val="28"/>
          <w:szCs w:val="28"/>
          <w:lang w:bidi="ar-EG"/>
        </w:rPr>
        <w:t>Современный Курдистан. Проблемы национального движения</w:t>
      </w:r>
      <w:r w:rsidR="0009558B">
        <w:rPr>
          <w:rFonts w:asciiTheme="majorBidi" w:hAnsiTheme="majorBidi" w:cstheme="majorBidi"/>
          <w:sz w:val="28"/>
          <w:szCs w:val="28"/>
          <w:lang w:bidi="ar-EG"/>
        </w:rPr>
        <w:t>»</w:t>
      </w:r>
      <w:r>
        <w:rPr>
          <w:rFonts w:asciiTheme="majorBidi" w:hAnsiTheme="majorBidi" w:cstheme="majorBidi"/>
          <w:sz w:val="28"/>
          <w:szCs w:val="28"/>
          <w:lang w:bidi="ar-EG"/>
        </w:rPr>
        <w:t xml:space="preserve"> приводится информация, согласно которой али-</w:t>
      </w:r>
      <w:r w:rsidR="00E57569">
        <w:rPr>
          <w:rFonts w:asciiTheme="majorBidi" w:hAnsiTheme="majorBidi" w:cstheme="majorBidi"/>
          <w:sz w:val="28"/>
          <w:szCs w:val="28"/>
          <w:lang w:bidi="ar-EG"/>
        </w:rPr>
        <w:t>илахи</w:t>
      </w:r>
      <w:r>
        <w:rPr>
          <w:rFonts w:asciiTheme="majorBidi" w:hAnsiTheme="majorBidi" w:cstheme="majorBidi"/>
          <w:sz w:val="28"/>
          <w:szCs w:val="28"/>
          <w:lang w:bidi="ar-EG"/>
        </w:rPr>
        <w:t xml:space="preserve"> в Турции насчитывают от 20 до 30% курдофонного населения страны. Относительно общего числа курдов упоминается, что по приблизительной оценке их более 25 </w:t>
      </w:r>
      <w:proofErr w:type="gramStart"/>
      <w:r>
        <w:rPr>
          <w:rFonts w:asciiTheme="majorBidi" w:hAnsiTheme="majorBidi" w:cstheme="majorBidi"/>
          <w:sz w:val="28"/>
          <w:szCs w:val="28"/>
          <w:lang w:bidi="ar-EG"/>
        </w:rPr>
        <w:t>млн</w:t>
      </w:r>
      <w:proofErr w:type="gramEnd"/>
      <w:r>
        <w:rPr>
          <w:rFonts w:asciiTheme="majorBidi" w:hAnsiTheme="majorBidi" w:cstheme="majorBidi"/>
          <w:sz w:val="28"/>
          <w:szCs w:val="28"/>
          <w:lang w:bidi="ar-EG"/>
        </w:rPr>
        <w:t xml:space="preserve"> и больше всего их в Турции (около 47%)</w:t>
      </w:r>
      <w:r>
        <w:rPr>
          <w:rStyle w:val="a5"/>
          <w:rFonts w:asciiTheme="majorBidi" w:hAnsiTheme="majorBidi" w:cstheme="majorBidi"/>
          <w:sz w:val="28"/>
          <w:szCs w:val="28"/>
          <w:lang w:bidi="ar-EG"/>
        </w:rPr>
        <w:footnoteReference w:id="26"/>
      </w:r>
      <w:r>
        <w:rPr>
          <w:rFonts w:asciiTheme="majorBidi" w:hAnsiTheme="majorBidi" w:cstheme="majorBidi"/>
          <w:sz w:val="28"/>
          <w:szCs w:val="28"/>
          <w:lang w:bidi="ar-EG"/>
        </w:rPr>
        <w:t xml:space="preserve">. Согласно данным цифрам, получается, что численность курдов в Турции составляет около 12 млн, а численность </w:t>
      </w:r>
      <w:r w:rsidR="00742CC6">
        <w:rPr>
          <w:rFonts w:asciiTheme="majorBidi" w:hAnsiTheme="majorBidi" w:cstheme="majorBidi"/>
          <w:sz w:val="28"/>
          <w:szCs w:val="28"/>
          <w:lang w:bidi="ar-EG"/>
        </w:rPr>
        <w:t>али-илахи</w:t>
      </w:r>
      <w:r>
        <w:rPr>
          <w:rFonts w:asciiTheme="majorBidi" w:hAnsiTheme="majorBidi" w:cstheme="majorBidi"/>
          <w:sz w:val="28"/>
          <w:szCs w:val="28"/>
          <w:lang w:bidi="ar-EG"/>
        </w:rPr>
        <w:t xml:space="preserve"> около 2,5 – 3,5 млн чел. </w:t>
      </w:r>
      <w:r w:rsidR="00742CC6">
        <w:rPr>
          <w:rFonts w:asciiTheme="majorBidi" w:hAnsiTheme="majorBidi" w:cstheme="majorBidi"/>
          <w:sz w:val="28"/>
          <w:szCs w:val="28"/>
          <w:lang w:bidi="ar-EG"/>
        </w:rPr>
        <w:t>В данном случае нам опять неизвестно, какую именно общину имеет в виду автор.</w:t>
      </w:r>
    </w:p>
    <w:p w:rsidR="00425EFA" w:rsidRDefault="00425EFA" w:rsidP="00CF0C7A">
      <w:pPr>
        <w:spacing w:line="360" w:lineRule="auto"/>
        <w:ind w:firstLine="709"/>
        <w:jc w:val="lowKashida"/>
        <w:rPr>
          <w:rFonts w:asciiTheme="majorBidi" w:hAnsiTheme="majorBidi" w:cstheme="majorBidi"/>
          <w:sz w:val="28"/>
          <w:szCs w:val="28"/>
          <w:lang w:bidi="ar-EG"/>
        </w:rPr>
      </w:pPr>
      <w:r w:rsidRPr="00425EFA">
        <w:rPr>
          <w:rFonts w:asciiTheme="majorBidi" w:hAnsiTheme="majorBidi" w:cstheme="majorBidi"/>
          <w:sz w:val="28"/>
          <w:szCs w:val="28"/>
          <w:lang w:bidi="ar-EG"/>
        </w:rPr>
        <w:t xml:space="preserve">На сайте </w:t>
      </w:r>
      <w:r w:rsidR="00742CC6">
        <w:rPr>
          <w:rFonts w:asciiTheme="majorBidi" w:hAnsiTheme="majorBidi" w:cstheme="majorBidi"/>
          <w:sz w:val="28"/>
          <w:szCs w:val="28"/>
          <w:lang w:bidi="ar-EG"/>
        </w:rPr>
        <w:t>Д</w:t>
      </w:r>
      <w:r w:rsidRPr="00425EFA">
        <w:rPr>
          <w:rFonts w:asciiTheme="majorBidi" w:hAnsiTheme="majorBidi" w:cstheme="majorBidi"/>
          <w:sz w:val="28"/>
          <w:szCs w:val="28"/>
          <w:lang w:bidi="ar-EG"/>
        </w:rPr>
        <w:t xml:space="preserve">емократической </w:t>
      </w:r>
      <w:r w:rsidR="00742CC6">
        <w:rPr>
          <w:rFonts w:asciiTheme="majorBidi" w:hAnsiTheme="majorBidi" w:cstheme="majorBidi"/>
          <w:sz w:val="28"/>
          <w:szCs w:val="28"/>
          <w:lang w:bidi="ar-EG"/>
        </w:rPr>
        <w:t>О</w:t>
      </w:r>
      <w:r w:rsidRPr="00425EFA">
        <w:rPr>
          <w:rFonts w:asciiTheme="majorBidi" w:hAnsiTheme="majorBidi" w:cstheme="majorBidi"/>
          <w:sz w:val="28"/>
          <w:szCs w:val="28"/>
          <w:lang w:bidi="ar-EG"/>
        </w:rPr>
        <w:t>рганизации Ярсан в статье, написанной в 2016 г., общая численность приверженцев данного вероучения составляет около 3 млн. чел. Также отмечается, что 60% из них проживают в сельской местности</w:t>
      </w:r>
      <w:r>
        <w:rPr>
          <w:rStyle w:val="a5"/>
          <w:rFonts w:asciiTheme="majorBidi" w:hAnsiTheme="majorBidi" w:cstheme="majorBidi"/>
          <w:sz w:val="28"/>
          <w:szCs w:val="28"/>
          <w:lang w:bidi="ar-EG"/>
        </w:rPr>
        <w:footnoteReference w:id="27"/>
      </w:r>
      <w:r>
        <w:rPr>
          <w:rFonts w:asciiTheme="majorBidi" w:hAnsiTheme="majorBidi" w:cstheme="majorBidi"/>
          <w:sz w:val="28"/>
          <w:szCs w:val="28"/>
          <w:lang w:bidi="ar-EG"/>
        </w:rPr>
        <w:t>.</w:t>
      </w:r>
    </w:p>
    <w:p w:rsidR="003F2DF9" w:rsidRDefault="003F2DF9"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Таким образом,  можно сделать вывод, что </w:t>
      </w:r>
      <w:r w:rsidRPr="003F2DF9">
        <w:rPr>
          <w:rFonts w:asciiTheme="majorBidi" w:hAnsiTheme="majorBidi" w:cstheme="majorBidi"/>
          <w:sz w:val="28"/>
          <w:szCs w:val="28"/>
          <w:lang w:bidi="ar-EG"/>
        </w:rPr>
        <w:t xml:space="preserve">ахл-е хакк («люди истины») </w:t>
      </w:r>
      <w:r>
        <w:rPr>
          <w:rFonts w:asciiTheme="majorBidi" w:hAnsiTheme="majorBidi" w:cstheme="majorBidi"/>
          <w:sz w:val="28"/>
          <w:szCs w:val="28"/>
          <w:lang w:bidi="ar-EG"/>
        </w:rPr>
        <w:t>не является единственным названием общины</w:t>
      </w:r>
      <w:r w:rsidRPr="003F2DF9">
        <w:rPr>
          <w:rFonts w:asciiTheme="majorBidi" w:hAnsiTheme="majorBidi" w:cstheme="majorBidi"/>
          <w:sz w:val="28"/>
          <w:szCs w:val="28"/>
          <w:lang w:bidi="ar-EG"/>
        </w:rPr>
        <w:t xml:space="preserve">. </w:t>
      </w:r>
      <w:r w:rsidR="00742CC6">
        <w:rPr>
          <w:rFonts w:asciiTheme="majorBidi" w:hAnsiTheme="majorBidi" w:cstheme="majorBidi"/>
          <w:sz w:val="28"/>
          <w:szCs w:val="28"/>
          <w:lang w:bidi="ar-EG"/>
        </w:rPr>
        <w:t>Сами ахл-е хакк чаще всего называют себя</w:t>
      </w:r>
      <w:r>
        <w:rPr>
          <w:rFonts w:asciiTheme="majorBidi" w:hAnsiTheme="majorBidi" w:cstheme="majorBidi"/>
          <w:sz w:val="28"/>
          <w:szCs w:val="28"/>
          <w:lang w:bidi="ar-EG"/>
        </w:rPr>
        <w:t xml:space="preserve"> ярсан</w:t>
      </w:r>
      <w:r w:rsidR="00742CC6">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00742CC6">
        <w:rPr>
          <w:rFonts w:asciiTheme="majorBidi" w:hAnsiTheme="majorBidi" w:cstheme="majorBidi"/>
          <w:sz w:val="28"/>
          <w:szCs w:val="28"/>
          <w:lang w:bidi="ar-EG"/>
        </w:rPr>
        <w:t>Данное самоназвание</w:t>
      </w:r>
      <w:r>
        <w:rPr>
          <w:rFonts w:asciiTheme="majorBidi" w:hAnsiTheme="majorBidi" w:cstheme="majorBidi"/>
          <w:sz w:val="28"/>
          <w:szCs w:val="28"/>
          <w:lang w:bidi="ar-EG"/>
        </w:rPr>
        <w:t xml:space="preserve"> используется в разных мес</w:t>
      </w:r>
      <w:r w:rsidR="00742CC6">
        <w:rPr>
          <w:rFonts w:asciiTheme="majorBidi" w:hAnsiTheme="majorBidi" w:cstheme="majorBidi"/>
          <w:sz w:val="28"/>
          <w:szCs w:val="28"/>
          <w:lang w:bidi="ar-EG"/>
        </w:rPr>
        <w:t xml:space="preserve">тностях. Есть другие наименования, </w:t>
      </w:r>
      <w:r>
        <w:rPr>
          <w:rFonts w:asciiTheme="majorBidi" w:hAnsiTheme="majorBidi" w:cstheme="majorBidi"/>
          <w:sz w:val="28"/>
          <w:szCs w:val="28"/>
          <w:lang w:bidi="ar-EG"/>
        </w:rPr>
        <w:t xml:space="preserve">которые </w:t>
      </w:r>
      <w:r w:rsidR="00742CC6">
        <w:rPr>
          <w:rFonts w:asciiTheme="majorBidi" w:hAnsiTheme="majorBidi" w:cstheme="majorBidi"/>
          <w:sz w:val="28"/>
          <w:szCs w:val="28"/>
          <w:lang w:bidi="ar-EG"/>
        </w:rPr>
        <w:t>употребляются</w:t>
      </w:r>
      <w:r>
        <w:rPr>
          <w:rFonts w:asciiTheme="majorBidi" w:hAnsiTheme="majorBidi" w:cstheme="majorBidi"/>
          <w:sz w:val="28"/>
          <w:szCs w:val="28"/>
          <w:lang w:bidi="ar-EG"/>
        </w:rPr>
        <w:t xml:space="preserve"> только в определенных районах. Например, название какаи распространено только в </w:t>
      </w:r>
      <w:r>
        <w:rPr>
          <w:rFonts w:asciiTheme="majorBidi" w:hAnsiTheme="majorBidi" w:cstheme="majorBidi"/>
          <w:sz w:val="28"/>
          <w:szCs w:val="28"/>
          <w:lang w:bidi="ar-EG"/>
        </w:rPr>
        <w:lastRenderedPageBreak/>
        <w:t xml:space="preserve">Ираке. </w:t>
      </w:r>
      <w:r w:rsidR="00742CC6">
        <w:rPr>
          <w:rFonts w:asciiTheme="majorBidi" w:hAnsiTheme="majorBidi" w:cstheme="majorBidi"/>
          <w:sz w:val="28"/>
          <w:szCs w:val="28"/>
          <w:lang w:bidi="ar-EG"/>
        </w:rPr>
        <w:t>Существуют</w:t>
      </w:r>
      <w:r>
        <w:rPr>
          <w:rFonts w:asciiTheme="majorBidi" w:hAnsiTheme="majorBidi" w:cstheme="majorBidi"/>
          <w:sz w:val="28"/>
          <w:szCs w:val="28"/>
          <w:lang w:bidi="ar-EG"/>
        </w:rPr>
        <w:t xml:space="preserve"> также названия общины ахл-е хакк, которые даны ей людьми других религиозных воззрений, прежде всего, мусульманами. Наиболее распространенн</w:t>
      </w:r>
      <w:r w:rsidR="00EC62DA">
        <w:rPr>
          <w:rFonts w:asciiTheme="majorBidi" w:hAnsiTheme="majorBidi" w:cstheme="majorBidi"/>
          <w:sz w:val="28"/>
          <w:szCs w:val="28"/>
          <w:lang w:bidi="ar-EG"/>
        </w:rPr>
        <w:t>ым</w:t>
      </w:r>
      <w:r w:rsidRPr="003F2DF9">
        <w:rPr>
          <w:rFonts w:asciiTheme="majorBidi" w:hAnsiTheme="majorBidi" w:cstheme="majorBidi"/>
          <w:sz w:val="28"/>
          <w:szCs w:val="28"/>
          <w:lang w:bidi="ar-EG"/>
        </w:rPr>
        <w:t xml:space="preserve"> из них</w:t>
      </w:r>
      <w:r>
        <w:rPr>
          <w:rFonts w:asciiTheme="majorBidi" w:hAnsiTheme="majorBidi" w:cstheme="majorBidi"/>
          <w:sz w:val="28"/>
          <w:szCs w:val="28"/>
          <w:lang w:bidi="ar-EG"/>
        </w:rPr>
        <w:t xml:space="preserve"> является </w:t>
      </w:r>
      <w:r w:rsidRPr="003F2DF9">
        <w:rPr>
          <w:rFonts w:asciiTheme="majorBidi" w:hAnsiTheme="majorBidi" w:cstheme="majorBidi"/>
          <w:sz w:val="28"/>
          <w:szCs w:val="28"/>
          <w:lang w:bidi="ar-EG"/>
        </w:rPr>
        <w:t>али-</w:t>
      </w:r>
      <w:r w:rsidR="00E57569">
        <w:rPr>
          <w:rFonts w:asciiTheme="majorBidi" w:hAnsiTheme="majorBidi" w:cstheme="majorBidi"/>
          <w:sz w:val="28"/>
          <w:szCs w:val="28"/>
          <w:lang w:bidi="ar-EG"/>
        </w:rPr>
        <w:t>илахи</w:t>
      </w:r>
      <w:r w:rsidRPr="003F2DF9">
        <w:rPr>
          <w:rFonts w:asciiTheme="majorBidi" w:hAnsiTheme="majorBidi" w:cstheme="majorBidi"/>
          <w:sz w:val="28"/>
          <w:szCs w:val="28"/>
          <w:lang w:bidi="ar-EG"/>
        </w:rPr>
        <w:t xml:space="preserve"> («обожествляющие Али»)</w:t>
      </w:r>
      <w:r>
        <w:rPr>
          <w:rFonts w:asciiTheme="majorBidi" w:hAnsiTheme="majorBidi" w:cstheme="majorBidi"/>
          <w:sz w:val="28"/>
          <w:szCs w:val="28"/>
          <w:lang w:bidi="ar-EG"/>
        </w:rPr>
        <w:t>.</w:t>
      </w:r>
      <w:r w:rsidRPr="003F2DF9">
        <w:rPr>
          <w:rFonts w:asciiTheme="majorBidi" w:hAnsiTheme="majorBidi" w:cstheme="majorBidi"/>
          <w:sz w:val="28"/>
          <w:szCs w:val="28"/>
          <w:lang w:bidi="ar-EG"/>
        </w:rPr>
        <w:t xml:space="preserve"> </w:t>
      </w:r>
      <w:r w:rsidR="00EC62DA">
        <w:rPr>
          <w:rFonts w:asciiTheme="majorBidi" w:hAnsiTheme="majorBidi" w:cstheme="majorBidi"/>
          <w:sz w:val="28"/>
          <w:szCs w:val="28"/>
          <w:lang w:bidi="ar-EG"/>
        </w:rPr>
        <w:t xml:space="preserve">Его также употребляют </w:t>
      </w:r>
      <w:r w:rsidRPr="003F2DF9">
        <w:rPr>
          <w:rFonts w:asciiTheme="majorBidi" w:hAnsiTheme="majorBidi" w:cstheme="majorBidi"/>
          <w:sz w:val="28"/>
          <w:szCs w:val="28"/>
          <w:lang w:bidi="ar-EG"/>
        </w:rPr>
        <w:t>и для п</w:t>
      </w:r>
      <w:r w:rsidR="00742CC6">
        <w:rPr>
          <w:rFonts w:asciiTheme="majorBidi" w:hAnsiTheme="majorBidi" w:cstheme="majorBidi"/>
          <w:sz w:val="28"/>
          <w:szCs w:val="28"/>
          <w:lang w:bidi="ar-EG"/>
        </w:rPr>
        <w:t xml:space="preserve">оследователей </w:t>
      </w:r>
      <w:r w:rsidRPr="003F2DF9">
        <w:rPr>
          <w:rFonts w:asciiTheme="majorBidi" w:hAnsiTheme="majorBidi" w:cstheme="majorBidi"/>
          <w:sz w:val="28"/>
          <w:szCs w:val="28"/>
          <w:lang w:bidi="ar-EG"/>
        </w:rPr>
        <w:t xml:space="preserve">вероучения алеви (кызылбашей). Из-за этого эти разные общины часто путают, а определение численности и мест расселения их членов представляет большую сложность. </w:t>
      </w:r>
    </w:p>
    <w:p w:rsidR="00EC62DA" w:rsidRDefault="00EC62DA"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До прошлого века подавляющее большинство членов общины ахл-е хакк были курдами и проживали на смежных территориях Ирана и Ирака. Однако сейчас данное вероучение распространено и у других народов в других странах. Численность приверженцев вероучения ахл-е хакк определить сложно. </w:t>
      </w:r>
      <w:r w:rsidR="00270E90">
        <w:rPr>
          <w:rFonts w:asciiTheme="majorBidi" w:hAnsiTheme="majorBidi" w:cstheme="majorBidi"/>
          <w:sz w:val="28"/>
          <w:szCs w:val="28"/>
          <w:lang w:bidi="ar-EG"/>
        </w:rPr>
        <w:t>Наиболее вероятными являются да</w:t>
      </w:r>
      <w:r w:rsidR="0067153F">
        <w:rPr>
          <w:rFonts w:asciiTheme="majorBidi" w:hAnsiTheme="majorBidi" w:cstheme="majorBidi"/>
          <w:sz w:val="28"/>
          <w:szCs w:val="28"/>
          <w:lang w:bidi="ar-EG"/>
        </w:rPr>
        <w:t xml:space="preserve">нные, согласно которым их около </w:t>
      </w:r>
      <w:r w:rsidR="00742CC6">
        <w:rPr>
          <w:rFonts w:asciiTheme="majorBidi" w:hAnsiTheme="majorBidi" w:cstheme="majorBidi"/>
          <w:sz w:val="28"/>
          <w:szCs w:val="28"/>
          <w:lang w:bidi="ar-EG"/>
        </w:rPr>
        <w:t>3</w:t>
      </w:r>
      <w:r w:rsidR="00270E90">
        <w:rPr>
          <w:rFonts w:asciiTheme="majorBidi" w:hAnsiTheme="majorBidi" w:cstheme="majorBidi"/>
          <w:sz w:val="28"/>
          <w:szCs w:val="28"/>
          <w:lang w:bidi="ar-EG"/>
        </w:rPr>
        <w:t xml:space="preserve"> </w:t>
      </w:r>
      <w:proofErr w:type="gramStart"/>
      <w:r w:rsidR="00270E90">
        <w:rPr>
          <w:rFonts w:asciiTheme="majorBidi" w:hAnsiTheme="majorBidi" w:cstheme="majorBidi"/>
          <w:sz w:val="28"/>
          <w:szCs w:val="28"/>
          <w:lang w:bidi="ar-EG"/>
        </w:rPr>
        <w:t>млн</w:t>
      </w:r>
      <w:proofErr w:type="gramEnd"/>
      <w:r w:rsidR="00270E90">
        <w:rPr>
          <w:rFonts w:asciiTheme="majorBidi" w:hAnsiTheme="majorBidi" w:cstheme="majorBidi"/>
          <w:sz w:val="28"/>
          <w:szCs w:val="28"/>
          <w:lang w:bidi="ar-EG"/>
        </w:rPr>
        <w:t xml:space="preserve"> чел. Тем не менее, выяснить, сколько среди них курдов, является невозможным. </w:t>
      </w:r>
    </w:p>
    <w:p w:rsidR="00270E90" w:rsidRPr="00EC62DA" w:rsidRDefault="00270E90"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Вопрос о численности ахл-е хакк в Турции является чрезвычайно сложным. Многие исследователи указывают очень большие цифры, принимая за ахл-е хакк кызылбашей, которых иногда называют одним названием. Более того, мы не обладаем какими-либо достоверными данными, </w:t>
      </w:r>
      <w:r w:rsidR="00742CC6">
        <w:rPr>
          <w:rFonts w:asciiTheme="majorBidi" w:hAnsiTheme="majorBidi" w:cstheme="majorBidi"/>
          <w:sz w:val="28"/>
          <w:szCs w:val="28"/>
          <w:lang w:bidi="ar-EG"/>
        </w:rPr>
        <w:t xml:space="preserve">распространено ли </w:t>
      </w:r>
      <w:r>
        <w:rPr>
          <w:rFonts w:asciiTheme="majorBidi" w:hAnsiTheme="majorBidi" w:cstheme="majorBidi"/>
          <w:sz w:val="28"/>
          <w:szCs w:val="28"/>
          <w:lang w:bidi="ar-EG"/>
        </w:rPr>
        <w:t xml:space="preserve">вероучение ахл-е хакк на </w:t>
      </w:r>
      <w:r w:rsidR="00742CC6">
        <w:rPr>
          <w:rFonts w:asciiTheme="majorBidi" w:hAnsiTheme="majorBidi" w:cstheme="majorBidi"/>
          <w:sz w:val="28"/>
          <w:szCs w:val="28"/>
          <w:lang w:bidi="ar-EG"/>
        </w:rPr>
        <w:t>территории</w:t>
      </w:r>
      <w:r>
        <w:rPr>
          <w:rFonts w:asciiTheme="majorBidi" w:hAnsiTheme="majorBidi" w:cstheme="majorBidi"/>
          <w:sz w:val="28"/>
          <w:szCs w:val="28"/>
          <w:lang w:bidi="ar-EG"/>
        </w:rPr>
        <w:t xml:space="preserve"> Турции.</w:t>
      </w:r>
    </w:p>
    <w:p w:rsidR="000D0ABF" w:rsidRPr="00173FD8" w:rsidRDefault="000D0ABF" w:rsidP="00CF0C7A">
      <w:pPr>
        <w:pageBreakBefore/>
        <w:spacing w:line="360" w:lineRule="auto"/>
        <w:ind w:firstLine="709"/>
        <w:jc w:val="center"/>
        <w:outlineLvl w:val="0"/>
        <w:rPr>
          <w:rFonts w:asciiTheme="majorBidi" w:hAnsiTheme="majorBidi" w:cstheme="majorBidi"/>
          <w:b/>
          <w:bCs/>
          <w:sz w:val="28"/>
          <w:szCs w:val="28"/>
          <w:lang w:bidi="ar-EG"/>
        </w:rPr>
      </w:pPr>
      <w:bookmarkStart w:id="4" w:name="_Toc483481134"/>
      <w:r w:rsidRPr="00173FD8">
        <w:rPr>
          <w:rFonts w:asciiTheme="majorBidi" w:hAnsiTheme="majorBidi" w:cstheme="majorBidi"/>
          <w:b/>
          <w:bCs/>
          <w:sz w:val="28"/>
          <w:szCs w:val="28"/>
          <w:lang w:bidi="ar-EG"/>
        </w:rPr>
        <w:lastRenderedPageBreak/>
        <w:t xml:space="preserve">Глава </w:t>
      </w:r>
      <w:r>
        <w:rPr>
          <w:rFonts w:asciiTheme="majorBidi" w:hAnsiTheme="majorBidi" w:cstheme="majorBidi"/>
          <w:b/>
          <w:bCs/>
          <w:sz w:val="28"/>
          <w:szCs w:val="28"/>
          <w:lang w:bidi="ar-EG"/>
        </w:rPr>
        <w:t>2</w:t>
      </w:r>
      <w:r w:rsidRPr="00173FD8">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Основные положения вероучения</w:t>
      </w:r>
      <w:r w:rsidRPr="00173FD8">
        <w:rPr>
          <w:rFonts w:asciiTheme="majorBidi" w:hAnsiTheme="majorBidi" w:cstheme="majorBidi"/>
          <w:b/>
          <w:bCs/>
          <w:sz w:val="28"/>
          <w:szCs w:val="28"/>
          <w:lang w:bidi="ar-EG"/>
        </w:rPr>
        <w:t xml:space="preserve"> ахл-е хакк</w:t>
      </w:r>
      <w:bookmarkEnd w:id="4"/>
    </w:p>
    <w:p w:rsidR="00826961" w:rsidRPr="00826961" w:rsidRDefault="00826961"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Разные группы п</w:t>
      </w:r>
      <w:r w:rsidR="00742CC6">
        <w:rPr>
          <w:rFonts w:asciiTheme="majorBidi" w:hAnsiTheme="majorBidi" w:cstheme="majorBidi"/>
          <w:sz w:val="28"/>
          <w:szCs w:val="28"/>
          <w:lang w:bidi="ar-EG"/>
        </w:rPr>
        <w:t>оследователей</w:t>
      </w:r>
      <w:r>
        <w:rPr>
          <w:rFonts w:asciiTheme="majorBidi" w:hAnsiTheme="majorBidi" w:cstheme="majorBidi"/>
          <w:sz w:val="28"/>
          <w:szCs w:val="28"/>
          <w:lang w:bidi="ar-EG"/>
        </w:rPr>
        <w:t xml:space="preserve"> вероучения ахл-е хакк </w:t>
      </w:r>
      <w:r w:rsidR="0040605F">
        <w:rPr>
          <w:rFonts w:asciiTheme="majorBidi" w:hAnsiTheme="majorBidi" w:cstheme="majorBidi"/>
          <w:sz w:val="28"/>
          <w:szCs w:val="28"/>
          <w:lang w:bidi="ar-EG"/>
        </w:rPr>
        <w:t>имеют некоторые отличия</w:t>
      </w:r>
      <w:r>
        <w:rPr>
          <w:rFonts w:asciiTheme="majorBidi" w:hAnsiTheme="majorBidi" w:cstheme="majorBidi"/>
          <w:sz w:val="28"/>
          <w:szCs w:val="28"/>
          <w:lang w:bidi="ar-EG"/>
        </w:rPr>
        <w:t xml:space="preserve"> в своих верованиях, традициях и обычаях. Мартин Ван Бр</w:t>
      </w:r>
      <w:r w:rsidR="0040605F">
        <w:rPr>
          <w:rFonts w:asciiTheme="majorBidi" w:hAnsiTheme="majorBidi" w:cstheme="majorBidi"/>
          <w:sz w:val="28"/>
          <w:szCs w:val="28"/>
          <w:lang w:bidi="ar-EG"/>
        </w:rPr>
        <w:t>ю</w:t>
      </w:r>
      <w:r>
        <w:rPr>
          <w:rFonts w:asciiTheme="majorBidi" w:hAnsiTheme="majorBidi" w:cstheme="majorBidi"/>
          <w:sz w:val="28"/>
          <w:szCs w:val="28"/>
          <w:lang w:bidi="ar-EG"/>
        </w:rPr>
        <w:t>инессен отмечает, что гораны являются самыми</w:t>
      </w:r>
      <w:r w:rsidR="0040605F">
        <w:rPr>
          <w:rFonts w:asciiTheme="majorBidi" w:hAnsiTheme="majorBidi" w:cstheme="majorBidi"/>
          <w:sz w:val="28"/>
          <w:szCs w:val="28"/>
          <w:lang w:bidi="ar-EG"/>
        </w:rPr>
        <w:t xml:space="preserve"> большими</w:t>
      </w:r>
      <w:r>
        <w:rPr>
          <w:rFonts w:asciiTheme="majorBidi" w:hAnsiTheme="majorBidi" w:cstheme="majorBidi"/>
          <w:sz w:val="28"/>
          <w:szCs w:val="28"/>
          <w:lang w:bidi="ar-EG"/>
        </w:rPr>
        <w:t xml:space="preserve"> </w:t>
      </w:r>
      <w:r w:rsidRPr="00826961">
        <w:rPr>
          <w:rFonts w:asciiTheme="majorBidi" w:hAnsiTheme="majorBidi" w:cstheme="majorBidi"/>
          <w:sz w:val="28"/>
          <w:szCs w:val="28"/>
          <w:lang w:bidi="ar-EG"/>
        </w:rPr>
        <w:t>“</w:t>
      </w:r>
      <w:r>
        <w:rPr>
          <w:rFonts w:asciiTheme="majorBidi" w:hAnsiTheme="majorBidi" w:cstheme="majorBidi"/>
          <w:sz w:val="28"/>
          <w:szCs w:val="28"/>
          <w:lang w:bidi="ar-EG"/>
        </w:rPr>
        <w:t>ерети</w:t>
      </w:r>
      <w:r w:rsidR="0040605F">
        <w:rPr>
          <w:rFonts w:asciiTheme="majorBidi" w:hAnsiTheme="majorBidi" w:cstheme="majorBidi"/>
          <w:sz w:val="28"/>
          <w:szCs w:val="28"/>
          <w:lang w:bidi="ar-EG"/>
        </w:rPr>
        <w:t>ками</w:t>
      </w:r>
      <w:r w:rsidRPr="00826961">
        <w:rPr>
          <w:rFonts w:asciiTheme="majorBidi" w:hAnsiTheme="majorBidi" w:cstheme="majorBidi"/>
          <w:sz w:val="28"/>
          <w:szCs w:val="28"/>
          <w:lang w:bidi="ar-EG"/>
        </w:rPr>
        <w:t>”</w:t>
      </w:r>
      <w:r>
        <w:rPr>
          <w:rFonts w:asciiTheme="majorBidi" w:hAnsiTheme="majorBidi" w:cstheme="majorBidi"/>
          <w:sz w:val="28"/>
          <w:szCs w:val="28"/>
          <w:lang w:bidi="ar-EG"/>
        </w:rPr>
        <w:t xml:space="preserve"> среди всех групп, в то время </w:t>
      </w:r>
      <w:r w:rsidR="0040605F">
        <w:rPr>
          <w:rFonts w:asciiTheme="majorBidi" w:hAnsiTheme="majorBidi" w:cstheme="majorBidi"/>
          <w:sz w:val="28"/>
          <w:szCs w:val="28"/>
          <w:lang w:bidi="ar-EG"/>
        </w:rPr>
        <w:t>как в городах</w:t>
      </w:r>
      <w:r>
        <w:rPr>
          <w:rFonts w:asciiTheme="majorBidi" w:hAnsiTheme="majorBidi" w:cstheme="majorBidi"/>
          <w:sz w:val="28"/>
          <w:szCs w:val="28"/>
          <w:lang w:bidi="ar-EG"/>
        </w:rPr>
        <w:t xml:space="preserve"> ахл-е хакк стараются быть частью ортодоксального шиитского ислама</w:t>
      </w:r>
      <w:r>
        <w:rPr>
          <w:rStyle w:val="a5"/>
          <w:rFonts w:asciiTheme="majorBidi" w:hAnsiTheme="majorBidi" w:cstheme="majorBidi"/>
          <w:sz w:val="28"/>
          <w:szCs w:val="28"/>
          <w:lang w:bidi="ar-EG"/>
        </w:rPr>
        <w:footnoteReference w:id="28"/>
      </w:r>
      <w:r>
        <w:rPr>
          <w:rFonts w:asciiTheme="majorBidi" w:hAnsiTheme="majorBidi" w:cstheme="majorBidi"/>
          <w:sz w:val="28"/>
          <w:szCs w:val="28"/>
          <w:lang w:bidi="ar-EG"/>
        </w:rPr>
        <w:t>.</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Прежде всего, стоит отметить, что основа религиозных воззрений ахл-е хакк является монотеистической. Бог един, он является творцом всего, он проявляется везде, все созданное им является частицами его самого. Это представление называют суфийским терминов </w:t>
      </w:r>
      <w:r w:rsidRPr="00173FD8">
        <w:rPr>
          <w:rFonts w:asciiTheme="majorBidi" w:hAnsiTheme="majorBidi" w:cstheme="majorBidi"/>
          <w:i/>
          <w:iCs/>
          <w:sz w:val="28"/>
          <w:szCs w:val="28"/>
          <w:lang w:bidi="ar-EG"/>
        </w:rPr>
        <w:t>вахдат ал-вужуд</w:t>
      </w:r>
      <w:r>
        <w:rPr>
          <w:rFonts w:asciiTheme="majorBidi" w:hAnsiTheme="majorBidi" w:cstheme="majorBidi"/>
          <w:sz w:val="28"/>
          <w:szCs w:val="28"/>
          <w:lang w:bidi="ar-EG"/>
        </w:rPr>
        <w:t xml:space="preserve">, т. е. «единство бытия». </w:t>
      </w:r>
      <w:r w:rsidR="009412EC">
        <w:rPr>
          <w:rFonts w:asciiTheme="majorBidi" w:hAnsiTheme="majorBidi" w:cstheme="majorBidi"/>
          <w:sz w:val="28"/>
          <w:szCs w:val="28"/>
          <w:lang w:bidi="ar-EG"/>
        </w:rPr>
        <w:t xml:space="preserve">В. А. </w:t>
      </w:r>
      <w:r>
        <w:rPr>
          <w:rFonts w:asciiTheme="majorBidi" w:hAnsiTheme="majorBidi" w:cstheme="majorBidi"/>
          <w:sz w:val="28"/>
          <w:szCs w:val="28"/>
          <w:lang w:bidi="ar-EG"/>
        </w:rPr>
        <w:t>Жуковский в своей работе отмечает: «все видимое – твари и предметы есть не что иное, как само высшее начало, вечное, облеченное только в материальную, вещественную временную форму»</w:t>
      </w:r>
      <w:r>
        <w:rPr>
          <w:rStyle w:val="a5"/>
          <w:rFonts w:asciiTheme="majorBidi" w:hAnsiTheme="majorBidi" w:cstheme="majorBidi"/>
          <w:sz w:val="28"/>
          <w:szCs w:val="28"/>
          <w:lang w:bidi="ar-EG"/>
        </w:rPr>
        <w:footnoteReference w:id="29"/>
      </w:r>
      <w:r>
        <w:rPr>
          <w:rFonts w:asciiTheme="majorBidi" w:hAnsiTheme="majorBidi" w:cstheme="majorBidi"/>
          <w:sz w:val="28"/>
          <w:szCs w:val="28"/>
          <w:lang w:bidi="ar-EG"/>
        </w:rPr>
        <w:t xml:space="preserve">. </w:t>
      </w:r>
    </w:p>
    <w:p w:rsidR="000D0ABF" w:rsidRDefault="000D0ABF" w:rsidP="00CF0C7A">
      <w:pPr>
        <w:spacing w:line="360" w:lineRule="auto"/>
        <w:ind w:firstLine="709"/>
        <w:jc w:val="lowKashida"/>
        <w:rPr>
          <w:rFonts w:asciiTheme="majorBidi" w:hAnsiTheme="majorBidi" w:cstheme="majorBidi"/>
          <w:sz w:val="28"/>
          <w:szCs w:val="28"/>
          <w:lang w:bidi="ar-EG"/>
        </w:rPr>
      </w:pPr>
      <w:r w:rsidRPr="00291436">
        <w:rPr>
          <w:rFonts w:asciiTheme="majorBidi" w:hAnsiTheme="majorBidi" w:cstheme="majorBidi"/>
          <w:sz w:val="28"/>
          <w:szCs w:val="28"/>
          <w:lang w:bidi="ar-EG"/>
        </w:rPr>
        <w:t>Согласно традиции ахл-е хакк существует внутренний (</w:t>
      </w:r>
      <w:r w:rsidR="0040605F">
        <w:rPr>
          <w:rFonts w:asciiTheme="majorBidi" w:hAnsiTheme="majorBidi" w:cstheme="majorBidi"/>
          <w:sz w:val="28"/>
          <w:szCs w:val="28"/>
          <w:lang w:bidi="ar-EG"/>
        </w:rPr>
        <w:t>ʻā</w:t>
      </w:r>
      <w:proofErr w:type="gramStart"/>
      <w:r w:rsidRPr="00291436">
        <w:rPr>
          <w:rFonts w:asciiTheme="majorBidi" w:hAnsiTheme="majorBidi" w:cstheme="majorBidi"/>
          <w:sz w:val="28"/>
          <w:szCs w:val="28"/>
          <w:lang w:bidi="ar-EG"/>
        </w:rPr>
        <w:t>лам-е</w:t>
      </w:r>
      <w:proofErr w:type="gramEnd"/>
      <w:r w:rsidRPr="00291436">
        <w:rPr>
          <w:rFonts w:asciiTheme="majorBidi" w:hAnsiTheme="majorBidi" w:cstheme="majorBidi"/>
          <w:sz w:val="28"/>
          <w:szCs w:val="28"/>
          <w:lang w:bidi="ar-EG"/>
        </w:rPr>
        <w:t xml:space="preserve"> б</w:t>
      </w:r>
      <w:r w:rsidR="0040605F">
        <w:rPr>
          <w:rFonts w:asciiTheme="majorBidi" w:hAnsiTheme="majorBidi" w:cstheme="majorBidi"/>
          <w:sz w:val="28"/>
          <w:szCs w:val="28"/>
          <w:lang w:bidi="ar-EG"/>
        </w:rPr>
        <w:t>ā</w:t>
      </w:r>
      <w:r w:rsidRPr="00291436">
        <w:rPr>
          <w:rFonts w:asciiTheme="majorBidi" w:hAnsiTheme="majorBidi" w:cstheme="majorBidi"/>
          <w:sz w:val="28"/>
          <w:szCs w:val="28"/>
          <w:lang w:bidi="ar-EG"/>
        </w:rPr>
        <w:t>т</w:t>
      </w:r>
      <w:r w:rsidR="0040605F">
        <w:rPr>
          <w:rFonts w:asciiTheme="majorBidi" w:hAnsiTheme="majorBidi" w:cstheme="majorBidi"/>
          <w:sz w:val="28"/>
          <w:szCs w:val="28"/>
          <w:lang w:bidi="ar-EG"/>
        </w:rPr>
        <w:t>е</w:t>
      </w:r>
      <w:r w:rsidRPr="00291436">
        <w:rPr>
          <w:rFonts w:asciiTheme="majorBidi" w:hAnsiTheme="majorBidi" w:cstheme="majorBidi"/>
          <w:sz w:val="28"/>
          <w:szCs w:val="28"/>
          <w:lang w:bidi="ar-EG"/>
        </w:rPr>
        <w:t>н) и внешний (</w:t>
      </w:r>
      <w:r w:rsidR="0040605F" w:rsidRPr="0040605F">
        <w:rPr>
          <w:rFonts w:asciiTheme="majorBidi" w:hAnsiTheme="majorBidi" w:cstheme="majorBidi"/>
          <w:sz w:val="28"/>
          <w:szCs w:val="28"/>
          <w:lang w:bidi="ar-EG"/>
        </w:rPr>
        <w:t>ʻāлам</w:t>
      </w:r>
      <w:r w:rsidRPr="00291436">
        <w:rPr>
          <w:rFonts w:asciiTheme="majorBidi" w:hAnsiTheme="majorBidi" w:cstheme="majorBidi"/>
          <w:sz w:val="28"/>
          <w:szCs w:val="28"/>
          <w:lang w:bidi="ar-EG"/>
        </w:rPr>
        <w:t>-е з</w:t>
      </w:r>
      <w:r w:rsidR="0040605F">
        <w:rPr>
          <w:rFonts w:asciiTheme="majorBidi" w:hAnsiTheme="majorBidi" w:cstheme="majorBidi"/>
          <w:sz w:val="28"/>
          <w:szCs w:val="28"/>
          <w:lang w:bidi="ar-EG"/>
        </w:rPr>
        <w:t>ā</w:t>
      </w:r>
      <w:r w:rsidRPr="00291436">
        <w:rPr>
          <w:rFonts w:asciiTheme="majorBidi" w:hAnsiTheme="majorBidi" w:cstheme="majorBidi"/>
          <w:sz w:val="28"/>
          <w:szCs w:val="28"/>
          <w:lang w:bidi="ar-EG"/>
        </w:rPr>
        <w:t>х</w:t>
      </w:r>
      <w:r w:rsidR="0040605F">
        <w:rPr>
          <w:rFonts w:asciiTheme="majorBidi" w:hAnsiTheme="majorBidi" w:cstheme="majorBidi"/>
          <w:sz w:val="28"/>
          <w:szCs w:val="28"/>
          <w:lang w:bidi="ar-EG"/>
        </w:rPr>
        <w:t>е</w:t>
      </w:r>
      <w:r w:rsidRPr="00291436">
        <w:rPr>
          <w:rFonts w:asciiTheme="majorBidi" w:hAnsiTheme="majorBidi" w:cstheme="majorBidi"/>
          <w:sz w:val="28"/>
          <w:szCs w:val="28"/>
          <w:lang w:bidi="ar-EG"/>
        </w:rPr>
        <w:t>р) миры. У каждого из миров есть свои правила и порядки. Обычные люди знают только порядки внешнего мира, однако нашей жизнью руководят предписания внутреннего мира, в котором находятся сведения о нашей судьбе</w:t>
      </w:r>
      <w:r w:rsidRPr="00291436">
        <w:rPr>
          <w:rFonts w:asciiTheme="majorBidi" w:hAnsiTheme="majorBidi" w:cstheme="majorBidi"/>
          <w:sz w:val="28"/>
          <w:szCs w:val="28"/>
          <w:vertAlign w:val="superscript"/>
          <w:lang w:bidi="ar-EG"/>
        </w:rPr>
        <w:footnoteReference w:id="30"/>
      </w:r>
      <w:r w:rsidRPr="00291436">
        <w:rPr>
          <w:rFonts w:asciiTheme="majorBidi" w:hAnsiTheme="majorBidi" w:cstheme="majorBidi"/>
          <w:sz w:val="28"/>
          <w:szCs w:val="28"/>
          <w:lang w:bidi="ar-EG"/>
        </w:rPr>
        <w:t xml:space="preserve">. </w:t>
      </w:r>
    </w:p>
    <w:p w:rsidR="004B0DE9" w:rsidRDefault="007C4724"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Одним из важнейших аспектов </w:t>
      </w:r>
      <w:r w:rsidR="000D0ABF">
        <w:rPr>
          <w:rFonts w:asciiTheme="majorBidi" w:hAnsiTheme="majorBidi" w:cstheme="majorBidi"/>
          <w:sz w:val="28"/>
          <w:szCs w:val="28"/>
          <w:lang w:bidi="ar-EG"/>
        </w:rPr>
        <w:t xml:space="preserve">вероучения является вера в божественные воплощения. </w:t>
      </w:r>
      <w:r w:rsidR="004B0DE9">
        <w:rPr>
          <w:rFonts w:asciiTheme="majorBidi" w:hAnsiTheme="majorBidi" w:cstheme="majorBidi"/>
          <w:sz w:val="28"/>
          <w:szCs w:val="28"/>
          <w:lang w:bidi="ar-EG"/>
        </w:rPr>
        <w:t xml:space="preserve"> Стоит отметить, что ахл-е хакк редко н</w:t>
      </w:r>
      <w:r w:rsidR="004A72F5">
        <w:rPr>
          <w:rFonts w:asciiTheme="majorBidi" w:hAnsiTheme="majorBidi" w:cstheme="majorBidi"/>
          <w:sz w:val="28"/>
          <w:szCs w:val="28"/>
          <w:lang w:bidi="ar-EG"/>
        </w:rPr>
        <w:t xml:space="preserve">азывают бога Аллах или </w:t>
      </w:r>
      <w:r w:rsidR="003007DF">
        <w:rPr>
          <w:rFonts w:asciiTheme="majorBidi" w:hAnsiTheme="majorBidi" w:cstheme="majorBidi"/>
          <w:sz w:val="28"/>
          <w:szCs w:val="28"/>
          <w:lang w:bidi="ar-EG"/>
        </w:rPr>
        <w:t>Х</w:t>
      </w:r>
      <w:r w:rsidR="004A72F5">
        <w:rPr>
          <w:rFonts w:asciiTheme="majorBidi" w:hAnsiTheme="majorBidi" w:cstheme="majorBidi"/>
          <w:sz w:val="28"/>
          <w:szCs w:val="28"/>
          <w:lang w:bidi="ar-EG"/>
        </w:rPr>
        <w:t>од</w:t>
      </w:r>
      <w:r w:rsidR="003007DF">
        <w:rPr>
          <w:rFonts w:asciiTheme="majorBidi" w:hAnsiTheme="majorBidi" w:cstheme="majorBidi"/>
          <w:sz w:val="28"/>
          <w:szCs w:val="28"/>
          <w:lang w:bidi="ar-EG"/>
        </w:rPr>
        <w:t>ā (перс</w:t>
      </w:r>
      <w:proofErr w:type="gramStart"/>
      <w:r w:rsidR="003007DF">
        <w:rPr>
          <w:rFonts w:asciiTheme="majorBidi" w:hAnsiTheme="majorBidi" w:cstheme="majorBidi"/>
          <w:sz w:val="28"/>
          <w:szCs w:val="28"/>
          <w:lang w:bidi="ar-EG"/>
        </w:rPr>
        <w:t>.</w:t>
      </w:r>
      <w:proofErr w:type="gramEnd"/>
      <w:r w:rsidR="003007DF">
        <w:rPr>
          <w:rFonts w:asciiTheme="majorBidi" w:hAnsiTheme="majorBidi" w:cstheme="majorBidi"/>
          <w:sz w:val="28"/>
          <w:szCs w:val="28"/>
          <w:lang w:bidi="ar-EG"/>
        </w:rPr>
        <w:t xml:space="preserve"> </w:t>
      </w:r>
      <w:r w:rsidR="00BD5A7B">
        <w:rPr>
          <w:rFonts w:asciiTheme="majorBidi" w:hAnsiTheme="majorBidi" w:cstheme="majorBidi"/>
          <w:sz w:val="28"/>
          <w:szCs w:val="28"/>
          <w:lang w:bidi="ar-EG"/>
        </w:rPr>
        <w:t>«</w:t>
      </w:r>
      <w:proofErr w:type="gramStart"/>
      <w:r w:rsidR="003007DF">
        <w:rPr>
          <w:rFonts w:asciiTheme="majorBidi" w:hAnsiTheme="majorBidi" w:cstheme="majorBidi"/>
          <w:sz w:val="28"/>
          <w:szCs w:val="28"/>
          <w:lang w:bidi="ar-EG"/>
        </w:rPr>
        <w:t>б</w:t>
      </w:r>
      <w:proofErr w:type="gramEnd"/>
      <w:r w:rsidR="003007DF">
        <w:rPr>
          <w:rFonts w:asciiTheme="majorBidi" w:hAnsiTheme="majorBidi" w:cstheme="majorBidi"/>
          <w:sz w:val="28"/>
          <w:szCs w:val="28"/>
          <w:lang w:bidi="ar-EG"/>
        </w:rPr>
        <w:t>ог</w:t>
      </w:r>
      <w:r w:rsidR="00BD5A7B">
        <w:rPr>
          <w:rFonts w:asciiTheme="majorBidi" w:hAnsiTheme="majorBidi" w:cstheme="majorBidi"/>
          <w:sz w:val="28"/>
          <w:szCs w:val="28"/>
          <w:lang w:bidi="ar-EG"/>
        </w:rPr>
        <w:t>»</w:t>
      </w:r>
      <w:r w:rsidR="003007DF">
        <w:rPr>
          <w:rFonts w:asciiTheme="majorBidi" w:hAnsiTheme="majorBidi" w:cstheme="majorBidi"/>
          <w:sz w:val="28"/>
          <w:szCs w:val="28"/>
          <w:lang w:bidi="ar-EG"/>
        </w:rPr>
        <w:t>)</w:t>
      </w:r>
      <w:r w:rsidR="004A72F5">
        <w:rPr>
          <w:rFonts w:asciiTheme="majorBidi" w:hAnsiTheme="majorBidi" w:cstheme="majorBidi"/>
          <w:sz w:val="28"/>
          <w:szCs w:val="28"/>
          <w:lang w:bidi="ar-EG"/>
        </w:rPr>
        <w:t>. Чаще всего</w:t>
      </w:r>
      <w:r w:rsidR="004B0DE9">
        <w:rPr>
          <w:rFonts w:asciiTheme="majorBidi" w:hAnsiTheme="majorBidi" w:cstheme="majorBidi"/>
          <w:sz w:val="28"/>
          <w:szCs w:val="28"/>
          <w:lang w:bidi="ar-EG"/>
        </w:rPr>
        <w:t xml:space="preserve"> они </w:t>
      </w:r>
      <w:r w:rsidR="004A72F5">
        <w:rPr>
          <w:rFonts w:asciiTheme="majorBidi" w:hAnsiTheme="majorBidi" w:cstheme="majorBidi"/>
          <w:sz w:val="28"/>
          <w:szCs w:val="28"/>
          <w:lang w:bidi="ar-EG"/>
        </w:rPr>
        <w:t>используют имя</w:t>
      </w:r>
      <w:r w:rsidR="00BD5A7B">
        <w:rPr>
          <w:rFonts w:asciiTheme="majorBidi" w:hAnsiTheme="majorBidi" w:cstheme="majorBidi"/>
          <w:sz w:val="28"/>
          <w:szCs w:val="28"/>
          <w:lang w:bidi="ar-EG"/>
        </w:rPr>
        <w:t xml:space="preserve"> четвертого </w:t>
      </w:r>
      <w:r w:rsidR="004B0DE9">
        <w:rPr>
          <w:rFonts w:asciiTheme="majorBidi" w:hAnsiTheme="majorBidi" w:cstheme="majorBidi"/>
          <w:sz w:val="28"/>
          <w:szCs w:val="28"/>
          <w:lang w:bidi="ar-EG"/>
        </w:rPr>
        <w:t xml:space="preserve">воплощения Султана Исхака, даже когда говорят о других божественных воплощениях. Когда же они хотят, чтобы в их речи бога не </w:t>
      </w:r>
      <w:r w:rsidR="004B0DE9">
        <w:rPr>
          <w:rFonts w:asciiTheme="majorBidi" w:hAnsiTheme="majorBidi" w:cstheme="majorBidi"/>
          <w:sz w:val="28"/>
          <w:szCs w:val="28"/>
          <w:lang w:bidi="ar-EG"/>
        </w:rPr>
        <w:lastRenderedPageBreak/>
        <w:t xml:space="preserve">связывали с земной жизнью Султана Исхака, они называют его просто </w:t>
      </w:r>
      <w:r w:rsidR="004B0DE9" w:rsidRPr="003007DF">
        <w:rPr>
          <w:rFonts w:asciiTheme="majorBidi" w:hAnsiTheme="majorBidi" w:cstheme="majorBidi"/>
          <w:sz w:val="28"/>
          <w:szCs w:val="28"/>
          <w:lang w:bidi="ar-EG"/>
        </w:rPr>
        <w:t>з</w:t>
      </w:r>
      <w:r w:rsidR="003007DF" w:rsidRPr="003007DF">
        <w:rPr>
          <w:rFonts w:asciiTheme="majorBidi" w:hAnsiTheme="majorBidi" w:cstheme="majorBidi"/>
          <w:sz w:val="28"/>
          <w:szCs w:val="28"/>
          <w:lang w:bidi="ar-EG"/>
        </w:rPr>
        <w:t>ā</w:t>
      </w:r>
      <w:r w:rsidR="004B0DE9" w:rsidRPr="003007DF">
        <w:rPr>
          <w:rFonts w:asciiTheme="majorBidi" w:hAnsiTheme="majorBidi" w:cstheme="majorBidi"/>
          <w:sz w:val="28"/>
          <w:szCs w:val="28"/>
          <w:lang w:bidi="ar-EG"/>
        </w:rPr>
        <w:t>т</w:t>
      </w:r>
      <w:r w:rsidR="004B0DE9">
        <w:rPr>
          <w:rFonts w:asciiTheme="majorBidi" w:hAnsiTheme="majorBidi" w:cstheme="majorBidi"/>
          <w:i/>
          <w:iCs/>
          <w:sz w:val="28"/>
          <w:szCs w:val="28"/>
          <w:lang w:bidi="ar-EG"/>
        </w:rPr>
        <w:t xml:space="preserve"> </w:t>
      </w:r>
      <w:r w:rsidR="004B0DE9">
        <w:rPr>
          <w:rFonts w:asciiTheme="majorBidi" w:hAnsiTheme="majorBidi" w:cstheme="majorBidi"/>
          <w:sz w:val="28"/>
          <w:szCs w:val="28"/>
          <w:lang w:bidi="ar-EG"/>
        </w:rPr>
        <w:t>(суть, сущность)</w:t>
      </w:r>
      <w:r w:rsidR="004B0DE9">
        <w:rPr>
          <w:rStyle w:val="a5"/>
          <w:rFonts w:asciiTheme="majorBidi" w:hAnsiTheme="majorBidi" w:cstheme="majorBidi"/>
          <w:sz w:val="28"/>
          <w:szCs w:val="28"/>
          <w:lang w:bidi="ar-EG"/>
        </w:rPr>
        <w:footnoteReference w:id="31"/>
      </w:r>
      <w:r w:rsidR="004B0DE9">
        <w:rPr>
          <w:rFonts w:asciiTheme="majorBidi" w:hAnsiTheme="majorBidi" w:cstheme="majorBidi"/>
          <w:sz w:val="28"/>
          <w:szCs w:val="28"/>
          <w:lang w:bidi="ar-EG"/>
        </w:rPr>
        <w:t>.</w:t>
      </w:r>
    </w:p>
    <w:p w:rsidR="007C4724" w:rsidRDefault="007C4724"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Воплощения бывают двух видов: полное, когда </w:t>
      </w:r>
      <w:r w:rsidR="006D5223">
        <w:rPr>
          <w:rFonts w:asciiTheme="majorBidi" w:hAnsiTheme="majorBidi" w:cstheme="majorBidi"/>
          <w:sz w:val="28"/>
          <w:szCs w:val="28"/>
          <w:lang w:bidi="ar-EG"/>
        </w:rPr>
        <w:t>бог или один из ангелов</w:t>
      </w:r>
      <w:r>
        <w:rPr>
          <w:rFonts w:asciiTheme="majorBidi" w:hAnsiTheme="majorBidi" w:cstheme="majorBidi"/>
          <w:sz w:val="28"/>
          <w:szCs w:val="28"/>
          <w:lang w:bidi="ar-EG"/>
        </w:rPr>
        <w:t xml:space="preserve"> полностью владеет </w:t>
      </w:r>
      <w:r w:rsidR="006D5223">
        <w:rPr>
          <w:rFonts w:asciiTheme="majorBidi" w:hAnsiTheme="majorBidi" w:cstheme="majorBidi"/>
          <w:sz w:val="28"/>
          <w:szCs w:val="28"/>
          <w:lang w:bidi="ar-EG"/>
        </w:rPr>
        <w:t xml:space="preserve">человеческим </w:t>
      </w:r>
      <w:r>
        <w:rPr>
          <w:rFonts w:asciiTheme="majorBidi" w:hAnsiTheme="majorBidi" w:cstheme="majorBidi"/>
          <w:sz w:val="28"/>
          <w:szCs w:val="28"/>
          <w:lang w:bidi="ar-EG"/>
        </w:rPr>
        <w:t xml:space="preserve">телом, что обычно сравнивают со сменой одежды, его обычно называют зухур; второй вариант – частичное, когда </w:t>
      </w:r>
      <w:r w:rsidR="006D5223">
        <w:rPr>
          <w:rFonts w:asciiTheme="majorBidi" w:hAnsiTheme="majorBidi" w:cstheme="majorBidi"/>
          <w:sz w:val="28"/>
          <w:szCs w:val="28"/>
          <w:lang w:bidi="ar-EG"/>
        </w:rPr>
        <w:t>сущность</w:t>
      </w:r>
      <w:r>
        <w:rPr>
          <w:rFonts w:asciiTheme="majorBidi" w:hAnsiTheme="majorBidi" w:cstheme="majorBidi"/>
          <w:sz w:val="28"/>
          <w:szCs w:val="28"/>
          <w:lang w:bidi="ar-EG"/>
        </w:rPr>
        <w:t xml:space="preserve"> является лишь </w:t>
      </w:r>
      <w:r w:rsidR="006D5223" w:rsidRPr="006D5223">
        <w:rPr>
          <w:rFonts w:asciiTheme="majorBidi" w:hAnsiTheme="majorBidi" w:cstheme="majorBidi"/>
          <w:sz w:val="28"/>
          <w:szCs w:val="28"/>
          <w:lang w:bidi="ar-EG"/>
        </w:rPr>
        <w:t>“</w:t>
      </w:r>
      <w:r>
        <w:rPr>
          <w:rFonts w:asciiTheme="majorBidi" w:hAnsiTheme="majorBidi" w:cstheme="majorBidi"/>
          <w:sz w:val="28"/>
          <w:szCs w:val="28"/>
          <w:lang w:bidi="ar-EG"/>
        </w:rPr>
        <w:t>гостем</w:t>
      </w:r>
      <w:r w:rsidR="006D5223" w:rsidRPr="006D5223">
        <w:rPr>
          <w:rFonts w:asciiTheme="majorBidi" w:hAnsiTheme="majorBidi" w:cstheme="majorBidi"/>
          <w:sz w:val="28"/>
          <w:szCs w:val="28"/>
          <w:lang w:bidi="ar-EG"/>
        </w:rPr>
        <w:t>”</w:t>
      </w:r>
      <w:r>
        <w:rPr>
          <w:rFonts w:asciiTheme="majorBidi" w:hAnsiTheme="majorBidi" w:cstheme="majorBidi"/>
          <w:sz w:val="28"/>
          <w:szCs w:val="28"/>
          <w:lang w:bidi="ar-EG"/>
        </w:rPr>
        <w:t xml:space="preserve"> в теле человека, которое уже имеет свою собственную душу, его называют хулул. Во втором варианте пребывание </w:t>
      </w:r>
      <w:proofErr w:type="gramStart"/>
      <w:r w:rsidR="006D5223">
        <w:rPr>
          <w:rFonts w:asciiTheme="majorBidi" w:hAnsiTheme="majorBidi" w:cstheme="majorBidi"/>
          <w:sz w:val="28"/>
          <w:szCs w:val="28"/>
          <w:lang w:bidi="ar-EG"/>
        </w:rPr>
        <w:t>пребывание</w:t>
      </w:r>
      <w:proofErr w:type="gramEnd"/>
      <w:r w:rsidR="006D5223">
        <w:rPr>
          <w:rFonts w:asciiTheme="majorBidi" w:hAnsiTheme="majorBidi" w:cstheme="majorBidi"/>
          <w:sz w:val="28"/>
          <w:szCs w:val="28"/>
          <w:lang w:bidi="ar-EG"/>
        </w:rPr>
        <w:t xml:space="preserve"> божественной или ангельской сущности</w:t>
      </w:r>
      <w:r>
        <w:rPr>
          <w:rFonts w:asciiTheme="majorBidi" w:hAnsiTheme="majorBidi" w:cstheme="majorBidi"/>
          <w:sz w:val="28"/>
          <w:szCs w:val="28"/>
          <w:lang w:bidi="ar-EG"/>
        </w:rPr>
        <w:t xml:space="preserve"> может быть как временным, так и постоянным. Согласно некоторым легендам ахл-е хакк воплощение</w:t>
      </w:r>
      <w:r w:rsidR="006D5223">
        <w:rPr>
          <w:rFonts w:asciiTheme="majorBidi" w:hAnsiTheme="majorBidi" w:cstheme="majorBidi"/>
          <w:sz w:val="28"/>
          <w:szCs w:val="28"/>
          <w:lang w:bidi="ar-EG"/>
        </w:rPr>
        <w:t>м</w:t>
      </w:r>
      <w:r>
        <w:rPr>
          <w:rFonts w:asciiTheme="majorBidi" w:hAnsiTheme="majorBidi" w:cstheme="majorBidi"/>
          <w:sz w:val="28"/>
          <w:szCs w:val="28"/>
          <w:lang w:bidi="ar-EG"/>
        </w:rPr>
        <w:t xml:space="preserve"> также может </w:t>
      </w:r>
      <w:r w:rsidR="006D5223">
        <w:rPr>
          <w:rFonts w:asciiTheme="majorBidi" w:hAnsiTheme="majorBidi" w:cstheme="majorBidi"/>
          <w:sz w:val="28"/>
          <w:szCs w:val="28"/>
          <w:lang w:bidi="ar-EG"/>
        </w:rPr>
        <w:t>стать и</w:t>
      </w:r>
      <w:r>
        <w:rPr>
          <w:rFonts w:asciiTheme="majorBidi" w:hAnsiTheme="majorBidi" w:cstheme="majorBidi"/>
          <w:sz w:val="28"/>
          <w:szCs w:val="28"/>
          <w:lang w:bidi="ar-EG"/>
        </w:rPr>
        <w:t xml:space="preserve"> неживо</w:t>
      </w:r>
      <w:r w:rsidR="006D5223">
        <w:rPr>
          <w:rFonts w:asciiTheme="majorBidi" w:hAnsiTheme="majorBidi" w:cstheme="majorBidi"/>
          <w:sz w:val="28"/>
          <w:szCs w:val="28"/>
          <w:lang w:bidi="ar-EG"/>
        </w:rPr>
        <w:t>й</w:t>
      </w:r>
      <w:r>
        <w:rPr>
          <w:rFonts w:asciiTheme="majorBidi" w:hAnsiTheme="majorBidi" w:cstheme="majorBidi"/>
          <w:sz w:val="28"/>
          <w:szCs w:val="28"/>
          <w:lang w:bidi="ar-EG"/>
        </w:rPr>
        <w:t xml:space="preserve"> объект. Обычно это связывают с </w:t>
      </w:r>
      <w:r w:rsidR="006D5223">
        <w:rPr>
          <w:rFonts w:asciiTheme="majorBidi" w:hAnsiTheme="majorBidi" w:cstheme="majorBidi"/>
          <w:sz w:val="28"/>
          <w:szCs w:val="28"/>
          <w:lang w:bidi="ar-EG"/>
        </w:rPr>
        <w:t>членами группы</w:t>
      </w:r>
      <w:r>
        <w:rPr>
          <w:rFonts w:asciiTheme="majorBidi" w:hAnsiTheme="majorBidi" w:cstheme="majorBidi"/>
          <w:sz w:val="28"/>
          <w:szCs w:val="28"/>
          <w:lang w:bidi="ar-EG"/>
        </w:rPr>
        <w:t xml:space="preserve"> хафт тан</w:t>
      </w:r>
      <w:r w:rsidR="006D5223">
        <w:rPr>
          <w:rStyle w:val="a5"/>
          <w:rFonts w:asciiTheme="majorBidi" w:hAnsiTheme="majorBidi" w:cstheme="majorBidi"/>
          <w:sz w:val="28"/>
          <w:szCs w:val="28"/>
          <w:lang w:bidi="ar-EG"/>
        </w:rPr>
        <w:footnoteReference w:id="32"/>
      </w:r>
      <w:r>
        <w:rPr>
          <w:rFonts w:asciiTheme="majorBidi" w:hAnsiTheme="majorBidi" w:cstheme="majorBidi"/>
          <w:sz w:val="28"/>
          <w:szCs w:val="28"/>
          <w:lang w:bidi="ar-EG"/>
        </w:rPr>
        <w:t xml:space="preserve">. </w:t>
      </w:r>
      <w:r w:rsidR="00763AEF">
        <w:rPr>
          <w:rFonts w:asciiTheme="majorBidi" w:hAnsiTheme="majorBidi" w:cstheme="majorBidi"/>
          <w:sz w:val="28"/>
          <w:szCs w:val="28"/>
          <w:lang w:bidi="ar-EG"/>
        </w:rPr>
        <w:t>Так, например, считается, что в мече Зульфакар</w:t>
      </w:r>
      <w:r w:rsidR="006D5223">
        <w:rPr>
          <w:rStyle w:val="a5"/>
          <w:rFonts w:asciiTheme="majorBidi" w:hAnsiTheme="majorBidi" w:cstheme="majorBidi"/>
          <w:sz w:val="28"/>
          <w:szCs w:val="28"/>
          <w:lang w:bidi="ar-EG"/>
        </w:rPr>
        <w:footnoteReference w:id="33"/>
      </w:r>
      <w:r w:rsidR="00763AEF">
        <w:rPr>
          <w:rFonts w:asciiTheme="majorBidi" w:hAnsiTheme="majorBidi" w:cstheme="majorBidi"/>
          <w:sz w:val="28"/>
          <w:szCs w:val="28"/>
          <w:lang w:bidi="ar-EG"/>
        </w:rPr>
        <w:t xml:space="preserve"> находилось воплощение Мустафы</w:t>
      </w:r>
      <w:r w:rsidR="006D5223">
        <w:rPr>
          <w:rFonts w:asciiTheme="majorBidi" w:hAnsiTheme="majorBidi" w:cstheme="majorBidi"/>
          <w:sz w:val="28"/>
          <w:szCs w:val="28"/>
          <w:lang w:bidi="ar-EG"/>
        </w:rPr>
        <w:t>, чем и объясняются его магические свойства</w:t>
      </w:r>
      <w:r w:rsidR="00EF6B49">
        <w:rPr>
          <w:rStyle w:val="a5"/>
          <w:rFonts w:asciiTheme="majorBidi" w:hAnsiTheme="majorBidi" w:cstheme="majorBidi"/>
          <w:sz w:val="28"/>
          <w:szCs w:val="28"/>
          <w:lang w:bidi="ar-EG"/>
        </w:rPr>
        <w:footnoteReference w:id="34"/>
      </w:r>
      <w:r>
        <w:rPr>
          <w:rFonts w:asciiTheme="majorBidi" w:hAnsiTheme="majorBidi" w:cstheme="majorBidi"/>
          <w:sz w:val="28"/>
          <w:szCs w:val="28"/>
          <w:lang w:bidi="ar-EG"/>
        </w:rPr>
        <w:t xml:space="preserve">. </w:t>
      </w:r>
    </w:p>
    <w:p w:rsidR="004B0DE9" w:rsidRDefault="00EF6B49"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Точно не известно, сколько всего </w:t>
      </w:r>
      <w:r w:rsidR="0059622E">
        <w:rPr>
          <w:rFonts w:asciiTheme="majorBidi" w:hAnsiTheme="majorBidi" w:cstheme="majorBidi"/>
          <w:sz w:val="28"/>
          <w:szCs w:val="28"/>
          <w:lang w:bidi="ar-EG"/>
        </w:rPr>
        <w:t>сущностей</w:t>
      </w:r>
      <w:r>
        <w:rPr>
          <w:rFonts w:asciiTheme="majorBidi" w:hAnsiTheme="majorBidi" w:cstheme="majorBidi"/>
          <w:sz w:val="28"/>
          <w:szCs w:val="28"/>
          <w:lang w:bidi="ar-EG"/>
        </w:rPr>
        <w:t xml:space="preserve"> может находиться в одном теле. Как правило, речь идет об одно</w:t>
      </w:r>
      <w:r w:rsidR="0059622E">
        <w:rPr>
          <w:rFonts w:asciiTheme="majorBidi" w:hAnsiTheme="majorBidi" w:cstheme="majorBidi"/>
          <w:sz w:val="28"/>
          <w:szCs w:val="28"/>
          <w:lang w:bidi="ar-EG"/>
        </w:rPr>
        <w:t>й</w:t>
      </w:r>
      <w:r>
        <w:rPr>
          <w:rFonts w:asciiTheme="majorBidi" w:hAnsiTheme="majorBidi" w:cstheme="majorBidi"/>
          <w:sz w:val="28"/>
          <w:szCs w:val="28"/>
          <w:lang w:bidi="ar-EG"/>
        </w:rPr>
        <w:t xml:space="preserve">, кроме самой души, которой принадлежит это тело. Однако есть примеры, когда в теле человека воплощались и несколько </w:t>
      </w:r>
      <w:r w:rsidR="0059622E">
        <w:rPr>
          <w:rFonts w:asciiTheme="majorBidi" w:hAnsiTheme="majorBidi" w:cstheme="majorBidi"/>
          <w:sz w:val="28"/>
          <w:szCs w:val="28"/>
          <w:lang w:bidi="ar-EG"/>
        </w:rPr>
        <w:t>сущностей</w:t>
      </w:r>
      <w:r>
        <w:rPr>
          <w:rFonts w:asciiTheme="majorBidi" w:hAnsiTheme="majorBidi" w:cstheme="majorBidi"/>
          <w:sz w:val="28"/>
          <w:szCs w:val="28"/>
          <w:lang w:bidi="ar-EG"/>
        </w:rPr>
        <w:t>. Так считается, что один из религиозных и политических лидеров ахл-е хакк, С</w:t>
      </w:r>
      <w:r w:rsidR="0059622E">
        <w:rPr>
          <w:rFonts w:asciiTheme="majorBidi" w:hAnsiTheme="majorBidi" w:cstheme="majorBidi"/>
          <w:sz w:val="28"/>
          <w:szCs w:val="28"/>
          <w:lang w:bidi="ar-EG"/>
        </w:rPr>
        <w:t>е</w:t>
      </w:r>
      <w:r>
        <w:rPr>
          <w:rFonts w:asciiTheme="majorBidi" w:hAnsiTheme="majorBidi" w:cstheme="majorBidi"/>
          <w:sz w:val="28"/>
          <w:szCs w:val="28"/>
          <w:lang w:bidi="ar-EG"/>
        </w:rPr>
        <w:t xml:space="preserve">йид Барака, был полным воплощением одного из ангелов, но также в нем в качестве </w:t>
      </w:r>
      <w:r w:rsidR="00893BDB" w:rsidRPr="00893BDB">
        <w:rPr>
          <w:rFonts w:asciiTheme="majorBidi" w:hAnsiTheme="majorBidi" w:cstheme="majorBidi"/>
          <w:sz w:val="28"/>
          <w:szCs w:val="28"/>
          <w:lang w:bidi="ar-EG"/>
        </w:rPr>
        <w:t>“</w:t>
      </w:r>
      <w:r>
        <w:rPr>
          <w:rFonts w:asciiTheme="majorBidi" w:hAnsiTheme="majorBidi" w:cstheme="majorBidi"/>
          <w:sz w:val="28"/>
          <w:szCs w:val="28"/>
          <w:lang w:bidi="ar-EG"/>
        </w:rPr>
        <w:t>гостей</w:t>
      </w:r>
      <w:r w:rsidR="00893BDB" w:rsidRPr="00893BDB">
        <w:rPr>
          <w:rFonts w:asciiTheme="majorBidi" w:hAnsiTheme="majorBidi" w:cstheme="majorBidi"/>
          <w:sz w:val="28"/>
          <w:szCs w:val="28"/>
          <w:lang w:bidi="ar-EG"/>
        </w:rPr>
        <w:t>”</w:t>
      </w:r>
      <w:r>
        <w:rPr>
          <w:rFonts w:asciiTheme="majorBidi" w:hAnsiTheme="majorBidi" w:cstheme="majorBidi"/>
          <w:sz w:val="28"/>
          <w:szCs w:val="28"/>
          <w:lang w:bidi="ar-EG"/>
        </w:rPr>
        <w:t xml:space="preserve"> прибывали и пять других духов, среди которых был сам бог</w:t>
      </w:r>
      <w:r>
        <w:rPr>
          <w:rStyle w:val="a5"/>
          <w:rFonts w:asciiTheme="majorBidi" w:hAnsiTheme="majorBidi" w:cstheme="majorBidi"/>
          <w:sz w:val="28"/>
          <w:szCs w:val="28"/>
          <w:lang w:bidi="ar-EG"/>
        </w:rPr>
        <w:footnoteReference w:id="35"/>
      </w:r>
      <w:r>
        <w:rPr>
          <w:rFonts w:asciiTheme="majorBidi" w:hAnsiTheme="majorBidi" w:cstheme="majorBidi"/>
          <w:sz w:val="28"/>
          <w:szCs w:val="28"/>
          <w:lang w:bidi="ar-EG"/>
        </w:rPr>
        <w:t>.</w:t>
      </w:r>
    </w:p>
    <w:p w:rsidR="003007DF" w:rsidRDefault="003007DF" w:rsidP="00CF0C7A">
      <w:pPr>
        <w:spacing w:line="360" w:lineRule="auto"/>
        <w:ind w:firstLine="709"/>
        <w:jc w:val="lowKashida"/>
        <w:rPr>
          <w:rFonts w:asciiTheme="majorBidi" w:hAnsiTheme="majorBidi" w:cstheme="majorBidi"/>
          <w:sz w:val="28"/>
          <w:szCs w:val="28"/>
          <w:lang w:bidi="ar-EG"/>
        </w:rPr>
      </w:pPr>
      <w:r w:rsidRPr="003007DF">
        <w:rPr>
          <w:rFonts w:asciiTheme="majorBidi" w:hAnsiTheme="majorBidi" w:cstheme="majorBidi"/>
          <w:sz w:val="28"/>
          <w:szCs w:val="28"/>
          <w:lang w:bidi="ar-EG"/>
        </w:rPr>
        <w:t xml:space="preserve">Общее количество воплощений должно составить 1001. Бог воплощается в реальных людях, которые являются наставниками, учителями. Ахл-е хакк верят, что внутри человека происходит постоянная борьба между хорошим началом, т. е. разумом, и плохим – страстями. Человек сам в ответе </w:t>
      </w:r>
      <w:r w:rsidRPr="003007DF">
        <w:rPr>
          <w:rFonts w:asciiTheme="majorBidi" w:hAnsiTheme="majorBidi" w:cstheme="majorBidi"/>
          <w:sz w:val="28"/>
          <w:szCs w:val="28"/>
          <w:lang w:bidi="ar-EG"/>
        </w:rPr>
        <w:lastRenderedPageBreak/>
        <w:t xml:space="preserve">за все свои поступки. Однако если страсти победят, то истина может быть утрачена, поэтому бог, воплощаясь в людях, помогает им не потерять истину и восстановить правильные законы жизни. </w:t>
      </w:r>
    </w:p>
    <w:p w:rsidR="003007DF" w:rsidRDefault="006D5223" w:rsidP="00CF0C7A">
      <w:pPr>
        <w:spacing w:line="360" w:lineRule="auto"/>
        <w:ind w:firstLine="709"/>
        <w:jc w:val="lowKashida"/>
        <w:rPr>
          <w:rFonts w:asciiTheme="majorBidi" w:hAnsiTheme="majorBidi" w:cstheme="majorBidi"/>
          <w:sz w:val="28"/>
          <w:szCs w:val="28"/>
          <w:lang w:bidi="ar-EG"/>
        </w:rPr>
      </w:pPr>
      <w:r w:rsidRPr="006D5223">
        <w:rPr>
          <w:rFonts w:asciiTheme="majorBidi" w:hAnsiTheme="majorBidi" w:cstheme="majorBidi"/>
          <w:sz w:val="28"/>
          <w:szCs w:val="28"/>
          <w:lang w:bidi="ar-EG"/>
        </w:rPr>
        <w:t>Согласно книге «Сарандж</w:t>
      </w:r>
      <w:r w:rsidR="00F5008A">
        <w:rPr>
          <w:rFonts w:asciiTheme="majorBidi" w:hAnsiTheme="majorBidi" w:cstheme="majorBidi"/>
          <w:sz w:val="28"/>
          <w:szCs w:val="28"/>
          <w:lang w:bidi="ar-EG"/>
        </w:rPr>
        <w:t>ā</w:t>
      </w:r>
      <w:r w:rsidRPr="006D5223">
        <w:rPr>
          <w:rFonts w:asciiTheme="majorBidi" w:hAnsiTheme="majorBidi" w:cstheme="majorBidi"/>
          <w:sz w:val="28"/>
          <w:szCs w:val="28"/>
          <w:lang w:bidi="ar-EG"/>
        </w:rPr>
        <w:t>м»</w:t>
      </w:r>
      <w:r w:rsidR="005207EF">
        <w:rPr>
          <w:rStyle w:val="a5"/>
          <w:rFonts w:asciiTheme="majorBidi" w:hAnsiTheme="majorBidi" w:cstheme="majorBidi"/>
          <w:sz w:val="28"/>
          <w:szCs w:val="28"/>
          <w:lang w:bidi="ar-EG"/>
        </w:rPr>
        <w:footnoteReference w:id="36"/>
      </w:r>
      <w:r w:rsidRPr="006D5223">
        <w:rPr>
          <w:rFonts w:asciiTheme="majorBidi" w:hAnsiTheme="majorBidi" w:cstheme="majorBidi"/>
          <w:sz w:val="28"/>
          <w:szCs w:val="28"/>
          <w:lang w:bidi="ar-EG"/>
        </w:rPr>
        <w:t xml:space="preserve"> вероучение ахл-е хакк имеет 4 столпа: </w:t>
      </w:r>
      <w:proofErr w:type="gramStart"/>
      <w:r w:rsidRPr="006D5223">
        <w:rPr>
          <w:rFonts w:asciiTheme="majorBidi" w:hAnsiTheme="majorBidi" w:cstheme="majorBidi"/>
          <w:sz w:val="28"/>
          <w:szCs w:val="28"/>
          <w:lang w:bidi="ar-EG"/>
        </w:rPr>
        <w:t>п</w:t>
      </w:r>
      <w:proofErr w:type="gramEnd"/>
      <w:r w:rsidR="003B5C57">
        <w:rPr>
          <w:rFonts w:asciiTheme="majorBidi" w:hAnsiTheme="majorBidi" w:cstheme="majorBidi"/>
          <w:sz w:val="28"/>
          <w:szCs w:val="28"/>
          <w:lang w:bidi="ar-EG"/>
        </w:rPr>
        <w:t>ā</w:t>
      </w:r>
      <w:r w:rsidRPr="006D5223">
        <w:rPr>
          <w:rFonts w:asciiTheme="majorBidi" w:hAnsiTheme="majorBidi" w:cstheme="majorBidi"/>
          <w:sz w:val="28"/>
          <w:szCs w:val="28"/>
          <w:lang w:bidi="ar-EG"/>
        </w:rPr>
        <w:t>ки (</w:t>
      </w:r>
      <w:r w:rsidR="00BD5A7B">
        <w:rPr>
          <w:rFonts w:asciiTheme="majorBidi" w:hAnsiTheme="majorBidi" w:cstheme="majorBidi"/>
          <w:sz w:val="28"/>
          <w:szCs w:val="28"/>
          <w:lang w:bidi="ar-EG"/>
        </w:rPr>
        <w:t>«</w:t>
      </w:r>
      <w:r w:rsidRPr="006D5223">
        <w:rPr>
          <w:rFonts w:asciiTheme="majorBidi" w:hAnsiTheme="majorBidi" w:cstheme="majorBidi"/>
          <w:sz w:val="28"/>
          <w:szCs w:val="28"/>
          <w:lang w:bidi="ar-EG"/>
        </w:rPr>
        <w:t>чистота</w:t>
      </w:r>
      <w:r w:rsidR="00BD5A7B">
        <w:rPr>
          <w:rFonts w:asciiTheme="majorBidi" w:hAnsiTheme="majorBidi" w:cstheme="majorBidi"/>
          <w:sz w:val="28"/>
          <w:szCs w:val="28"/>
          <w:lang w:bidi="ar-EG"/>
        </w:rPr>
        <w:t>»</w:t>
      </w:r>
      <w:r w:rsidRPr="006D5223">
        <w:rPr>
          <w:rFonts w:asciiTheme="majorBidi" w:hAnsiTheme="majorBidi" w:cstheme="majorBidi"/>
          <w:sz w:val="28"/>
          <w:szCs w:val="28"/>
          <w:lang w:bidi="ar-EG"/>
        </w:rPr>
        <w:t>), р</w:t>
      </w:r>
      <w:r w:rsidR="003B5C57">
        <w:rPr>
          <w:rFonts w:asciiTheme="majorBidi" w:hAnsiTheme="majorBidi" w:cstheme="majorBidi"/>
          <w:sz w:val="28"/>
          <w:szCs w:val="28"/>
          <w:lang w:bidi="ar-EG"/>
        </w:rPr>
        <w:t>ā</w:t>
      </w:r>
      <w:r w:rsidRPr="006D5223">
        <w:rPr>
          <w:rFonts w:asciiTheme="majorBidi" w:hAnsiTheme="majorBidi" w:cstheme="majorBidi"/>
          <w:sz w:val="28"/>
          <w:szCs w:val="28"/>
          <w:lang w:bidi="ar-EG"/>
        </w:rPr>
        <w:t>сти (</w:t>
      </w:r>
      <w:r w:rsidR="00BD5A7B">
        <w:rPr>
          <w:rFonts w:asciiTheme="majorBidi" w:hAnsiTheme="majorBidi" w:cstheme="majorBidi"/>
          <w:sz w:val="28"/>
          <w:szCs w:val="28"/>
          <w:lang w:bidi="ar-EG"/>
        </w:rPr>
        <w:t>«</w:t>
      </w:r>
      <w:r w:rsidRPr="006D5223">
        <w:rPr>
          <w:rFonts w:asciiTheme="majorBidi" w:hAnsiTheme="majorBidi" w:cstheme="majorBidi"/>
          <w:sz w:val="28"/>
          <w:szCs w:val="28"/>
          <w:lang w:bidi="ar-EG"/>
        </w:rPr>
        <w:t>правда, истина</w:t>
      </w:r>
      <w:r w:rsidR="00BD5A7B">
        <w:rPr>
          <w:rFonts w:asciiTheme="majorBidi" w:hAnsiTheme="majorBidi" w:cstheme="majorBidi"/>
          <w:sz w:val="28"/>
          <w:szCs w:val="28"/>
          <w:lang w:bidi="ar-EG"/>
        </w:rPr>
        <w:t>»</w:t>
      </w:r>
      <w:r w:rsidRPr="006D5223">
        <w:rPr>
          <w:rFonts w:asciiTheme="majorBidi" w:hAnsiTheme="majorBidi" w:cstheme="majorBidi"/>
          <w:sz w:val="28"/>
          <w:szCs w:val="28"/>
          <w:lang w:bidi="ar-EG"/>
        </w:rPr>
        <w:t>), ред</w:t>
      </w:r>
      <w:r w:rsidR="003B5C57">
        <w:rPr>
          <w:rFonts w:asciiTheme="majorBidi" w:hAnsiTheme="majorBidi" w:cstheme="majorBidi"/>
          <w:sz w:val="28"/>
          <w:szCs w:val="28"/>
          <w:lang w:bidi="ar-EG"/>
        </w:rPr>
        <w:t>ā</w:t>
      </w:r>
      <w:r w:rsidRPr="006D5223">
        <w:rPr>
          <w:rFonts w:asciiTheme="majorBidi" w:hAnsiTheme="majorBidi" w:cstheme="majorBidi"/>
          <w:sz w:val="28"/>
          <w:szCs w:val="28"/>
          <w:lang w:bidi="ar-EG"/>
        </w:rPr>
        <w:t xml:space="preserve"> или бахшеш (</w:t>
      </w:r>
      <w:r w:rsidR="00BD5A7B">
        <w:rPr>
          <w:rFonts w:asciiTheme="majorBidi" w:hAnsiTheme="majorBidi" w:cstheme="majorBidi"/>
          <w:sz w:val="28"/>
          <w:szCs w:val="28"/>
          <w:lang w:bidi="ar-EG"/>
        </w:rPr>
        <w:t>«</w:t>
      </w:r>
      <w:r w:rsidRPr="006D5223">
        <w:rPr>
          <w:rFonts w:asciiTheme="majorBidi" w:hAnsiTheme="majorBidi" w:cstheme="majorBidi"/>
          <w:sz w:val="28"/>
          <w:szCs w:val="28"/>
          <w:lang w:bidi="ar-EG"/>
        </w:rPr>
        <w:t>великодушие, подарок, благородство</w:t>
      </w:r>
      <w:r w:rsidR="00BD5A7B">
        <w:rPr>
          <w:rFonts w:asciiTheme="majorBidi" w:hAnsiTheme="majorBidi" w:cstheme="majorBidi"/>
          <w:sz w:val="28"/>
          <w:szCs w:val="28"/>
          <w:lang w:bidi="ar-EG"/>
        </w:rPr>
        <w:t>»</w:t>
      </w:r>
      <w:r w:rsidRPr="006D5223">
        <w:rPr>
          <w:rFonts w:asciiTheme="majorBidi" w:hAnsiTheme="majorBidi" w:cstheme="majorBidi"/>
          <w:sz w:val="28"/>
          <w:szCs w:val="28"/>
          <w:lang w:bidi="ar-EG"/>
        </w:rPr>
        <w:t>) и нисти (</w:t>
      </w:r>
      <w:r w:rsidR="00BD5A7B">
        <w:rPr>
          <w:rFonts w:asciiTheme="majorBidi" w:hAnsiTheme="majorBidi" w:cstheme="majorBidi"/>
          <w:sz w:val="28"/>
          <w:szCs w:val="28"/>
          <w:lang w:bidi="ar-EG"/>
        </w:rPr>
        <w:t>«</w:t>
      </w:r>
      <w:r w:rsidRPr="006D5223">
        <w:rPr>
          <w:rFonts w:asciiTheme="majorBidi" w:hAnsiTheme="majorBidi" w:cstheme="majorBidi"/>
          <w:sz w:val="28"/>
          <w:szCs w:val="28"/>
          <w:lang w:bidi="ar-EG"/>
        </w:rPr>
        <w:t>небытие, отсутствие</w:t>
      </w:r>
      <w:r w:rsidR="00BD5A7B">
        <w:rPr>
          <w:rFonts w:asciiTheme="majorBidi" w:hAnsiTheme="majorBidi" w:cstheme="majorBidi"/>
          <w:sz w:val="28"/>
          <w:szCs w:val="28"/>
          <w:lang w:bidi="ar-EG"/>
        </w:rPr>
        <w:t>»</w:t>
      </w:r>
      <w:r w:rsidRPr="006D5223">
        <w:rPr>
          <w:rFonts w:asciiTheme="majorBidi" w:hAnsiTheme="majorBidi" w:cstheme="majorBidi"/>
          <w:sz w:val="28"/>
          <w:szCs w:val="28"/>
          <w:lang w:bidi="ar-EG"/>
        </w:rPr>
        <w:t>). Первый столп означает как внутреннюю, так и внешнюю чистоту. Каждый человек, который считает себя членом общины ахл-е хакк, должен быть чист телом, душой и сердцем. В его сердце не должно быть злобы, зависти, жадности, вместо них должна быть любовь. Второй столп значит, что член общины должен быть честным, порядочным и справедливым, он должен избегать лжи, греха и всего, что приносит вред его душе и телу. Во всех своих делах он должен руководствоваться разумом. Согласно третьему столпу каждый человек из числа ахл-е хакк должен помогать другим. Он должен делиться с бедняками и нуждающимися тем, что ему даровал бог. Последний столп говорит о том, что каждый обязан избавиться от высокомерия, самодовольства, различных плотских страстей, чтобы достичь близости с богом</w:t>
      </w:r>
      <w:r w:rsidRPr="006D5223">
        <w:rPr>
          <w:rFonts w:asciiTheme="majorBidi" w:hAnsiTheme="majorBidi" w:cstheme="majorBidi"/>
          <w:sz w:val="28"/>
          <w:szCs w:val="28"/>
          <w:vertAlign w:val="superscript"/>
          <w:lang w:bidi="ar-EG"/>
        </w:rPr>
        <w:footnoteReference w:id="37"/>
      </w:r>
      <w:r w:rsidRPr="006D5223">
        <w:rPr>
          <w:rFonts w:asciiTheme="majorBidi" w:hAnsiTheme="majorBidi" w:cstheme="majorBidi"/>
          <w:sz w:val="28"/>
          <w:szCs w:val="28"/>
          <w:lang w:bidi="ar-EG"/>
        </w:rPr>
        <w:t>.</w:t>
      </w:r>
    </w:p>
    <w:p w:rsidR="00893BDB"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Еще одним важным религиозным представлением ахл-е хакк является вера в переселение душ (тан</w:t>
      </w:r>
      <w:r w:rsidR="006D5223">
        <w:rPr>
          <w:rFonts w:asciiTheme="majorBidi" w:hAnsiTheme="majorBidi" w:cstheme="majorBidi"/>
          <w:sz w:val="28"/>
          <w:szCs w:val="28"/>
          <w:lang w:bidi="ar-EG"/>
        </w:rPr>
        <w:t>ā</w:t>
      </w:r>
      <w:r>
        <w:rPr>
          <w:rFonts w:asciiTheme="majorBidi" w:hAnsiTheme="majorBidi" w:cstheme="majorBidi"/>
          <w:sz w:val="28"/>
          <w:szCs w:val="28"/>
          <w:lang w:bidi="ar-EG"/>
        </w:rPr>
        <w:t>сох). Ахл-е хакк говорят, что смерть похожа на то, как утка ныряет в воду: в одном месте погрузится, в другом покажется вновь</w:t>
      </w:r>
      <w:r>
        <w:rPr>
          <w:rStyle w:val="a5"/>
          <w:rFonts w:asciiTheme="majorBidi" w:hAnsiTheme="majorBidi" w:cstheme="majorBidi"/>
          <w:sz w:val="28"/>
          <w:szCs w:val="28"/>
          <w:lang w:bidi="ar-EG"/>
        </w:rPr>
        <w:footnoteReference w:id="38"/>
      </w:r>
      <w:r>
        <w:rPr>
          <w:rFonts w:asciiTheme="majorBidi" w:hAnsiTheme="majorBidi" w:cstheme="majorBidi"/>
          <w:sz w:val="28"/>
          <w:szCs w:val="28"/>
          <w:lang w:bidi="ar-EG"/>
        </w:rPr>
        <w:t xml:space="preserve">. </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В кого переродится человек после своей смерти, также зависит от его деятельности. Считается, что есть четыре вида перерождения. Первый из них называется </w:t>
      </w:r>
      <w:r w:rsidRPr="00EF6B49">
        <w:rPr>
          <w:rFonts w:asciiTheme="majorBidi" w:hAnsiTheme="majorBidi" w:cstheme="majorBidi"/>
          <w:i/>
          <w:iCs/>
          <w:sz w:val="28"/>
          <w:szCs w:val="28"/>
          <w:lang w:bidi="ar-EG"/>
        </w:rPr>
        <w:t>насх</w:t>
      </w:r>
      <w:r>
        <w:rPr>
          <w:rFonts w:asciiTheme="majorBidi" w:hAnsiTheme="majorBidi" w:cstheme="majorBidi"/>
          <w:sz w:val="28"/>
          <w:szCs w:val="28"/>
          <w:lang w:bidi="ar-EG"/>
        </w:rPr>
        <w:t xml:space="preserve"> (</w:t>
      </w:r>
      <w:r w:rsidR="00BD5A7B">
        <w:rPr>
          <w:rFonts w:asciiTheme="majorBidi" w:hAnsiTheme="majorBidi" w:cstheme="majorBidi"/>
          <w:sz w:val="28"/>
          <w:szCs w:val="28"/>
          <w:lang w:bidi="ar-EG"/>
        </w:rPr>
        <w:t>«метемпсихоз»</w:t>
      </w:r>
      <w:r>
        <w:rPr>
          <w:rFonts w:asciiTheme="majorBidi" w:hAnsiTheme="majorBidi" w:cstheme="majorBidi"/>
          <w:sz w:val="28"/>
          <w:szCs w:val="28"/>
          <w:lang w:bidi="ar-EG"/>
        </w:rPr>
        <w:t xml:space="preserve">), в этом случае человек снова рождается человеком. Этот вариант переселения чаще всего встречается и может быть </w:t>
      </w:r>
      <w:r>
        <w:rPr>
          <w:rFonts w:asciiTheme="majorBidi" w:hAnsiTheme="majorBidi" w:cstheme="majorBidi"/>
          <w:sz w:val="28"/>
          <w:szCs w:val="28"/>
          <w:lang w:bidi="ar-EG"/>
        </w:rPr>
        <w:lastRenderedPageBreak/>
        <w:t xml:space="preserve">как хорошим, так и плохим в зависимости в каком теле окажется душа человека. Человек может родиться заново в таком обществе, где у него будет гораздо меньше шансов на очищение. Вторым видом является </w:t>
      </w:r>
      <w:r w:rsidRPr="00EF6B49">
        <w:rPr>
          <w:rFonts w:asciiTheme="majorBidi" w:hAnsiTheme="majorBidi" w:cstheme="majorBidi"/>
          <w:i/>
          <w:iCs/>
          <w:sz w:val="28"/>
          <w:szCs w:val="28"/>
          <w:lang w:bidi="ar-EG"/>
        </w:rPr>
        <w:t>масх</w:t>
      </w:r>
      <w:r>
        <w:rPr>
          <w:rFonts w:asciiTheme="majorBidi" w:hAnsiTheme="majorBidi" w:cstheme="majorBidi"/>
          <w:sz w:val="28"/>
          <w:szCs w:val="28"/>
          <w:lang w:bidi="ar-EG"/>
        </w:rPr>
        <w:t xml:space="preserve"> (</w:t>
      </w:r>
      <w:r w:rsidR="00BD5A7B">
        <w:rPr>
          <w:rFonts w:asciiTheme="majorBidi" w:hAnsiTheme="majorBidi" w:cstheme="majorBidi"/>
          <w:sz w:val="28"/>
          <w:szCs w:val="28"/>
          <w:lang w:bidi="ar-EG"/>
        </w:rPr>
        <w:t>«</w:t>
      </w:r>
      <w:r>
        <w:rPr>
          <w:rFonts w:asciiTheme="majorBidi" w:hAnsiTheme="majorBidi" w:cstheme="majorBidi"/>
          <w:sz w:val="28"/>
          <w:szCs w:val="28"/>
          <w:lang w:bidi="ar-EG"/>
        </w:rPr>
        <w:t>изменение, трансформация</w:t>
      </w:r>
      <w:r w:rsidR="00BD5A7B">
        <w:rPr>
          <w:rFonts w:asciiTheme="majorBidi" w:hAnsiTheme="majorBidi" w:cstheme="majorBidi"/>
          <w:sz w:val="28"/>
          <w:szCs w:val="28"/>
          <w:lang w:bidi="ar-EG"/>
        </w:rPr>
        <w:t>»</w:t>
      </w:r>
      <w:r>
        <w:rPr>
          <w:rFonts w:asciiTheme="majorBidi" w:hAnsiTheme="majorBidi" w:cstheme="majorBidi"/>
          <w:sz w:val="28"/>
          <w:szCs w:val="28"/>
          <w:lang w:bidi="ar-EG"/>
        </w:rPr>
        <w:t xml:space="preserve">), т. е. душа человека переселяется в тело животного. Причины этого могут быть различные грехи и пороки: убийство, воровство, обман, похоть и др., так за жадность человек переродиться в собаку, за жестокость в волка, а за чревоугодие в свинью.  Третий вид – </w:t>
      </w:r>
      <w:r w:rsidRPr="00EF6B49">
        <w:rPr>
          <w:rFonts w:asciiTheme="majorBidi" w:hAnsiTheme="majorBidi" w:cstheme="majorBidi"/>
          <w:i/>
          <w:iCs/>
          <w:sz w:val="28"/>
          <w:szCs w:val="28"/>
          <w:lang w:bidi="ar-EG"/>
        </w:rPr>
        <w:t>расх</w:t>
      </w:r>
      <w:r>
        <w:rPr>
          <w:rFonts w:asciiTheme="majorBidi" w:hAnsiTheme="majorBidi" w:cstheme="majorBidi"/>
          <w:sz w:val="28"/>
          <w:szCs w:val="28"/>
          <w:lang w:bidi="ar-EG"/>
        </w:rPr>
        <w:t xml:space="preserve"> (</w:t>
      </w:r>
      <w:r w:rsidR="00BD5A7B">
        <w:rPr>
          <w:rFonts w:asciiTheme="majorBidi" w:hAnsiTheme="majorBidi" w:cstheme="majorBidi"/>
          <w:sz w:val="28"/>
          <w:szCs w:val="28"/>
          <w:lang w:bidi="ar-EG"/>
        </w:rPr>
        <w:t>«</w:t>
      </w:r>
      <w:r>
        <w:rPr>
          <w:rFonts w:asciiTheme="majorBidi" w:hAnsiTheme="majorBidi" w:cstheme="majorBidi"/>
          <w:sz w:val="28"/>
          <w:szCs w:val="28"/>
          <w:lang w:bidi="ar-EG"/>
        </w:rPr>
        <w:t>укоренение</w:t>
      </w:r>
      <w:r w:rsidR="00BD5A7B">
        <w:rPr>
          <w:rFonts w:asciiTheme="majorBidi" w:hAnsiTheme="majorBidi" w:cstheme="majorBidi"/>
          <w:sz w:val="28"/>
          <w:szCs w:val="28"/>
          <w:lang w:bidi="ar-EG"/>
        </w:rPr>
        <w:t>»</w:t>
      </w:r>
      <w:r>
        <w:rPr>
          <w:rFonts w:asciiTheme="majorBidi" w:hAnsiTheme="majorBidi" w:cstheme="majorBidi"/>
          <w:sz w:val="28"/>
          <w:szCs w:val="28"/>
          <w:lang w:bidi="ar-EG"/>
        </w:rPr>
        <w:t xml:space="preserve">): происходит переселение души в какое-либо растение. Последний же вид называется </w:t>
      </w:r>
      <w:r w:rsidRPr="00EF6B49">
        <w:rPr>
          <w:rFonts w:asciiTheme="majorBidi" w:hAnsiTheme="majorBidi" w:cstheme="majorBidi"/>
          <w:i/>
          <w:iCs/>
          <w:sz w:val="28"/>
          <w:szCs w:val="28"/>
          <w:lang w:bidi="ar-EG"/>
        </w:rPr>
        <w:t>фасх</w:t>
      </w:r>
      <w:r>
        <w:rPr>
          <w:rFonts w:asciiTheme="majorBidi" w:hAnsiTheme="majorBidi" w:cstheme="majorBidi"/>
          <w:sz w:val="28"/>
          <w:szCs w:val="28"/>
          <w:lang w:bidi="ar-EG"/>
        </w:rPr>
        <w:t xml:space="preserve"> (</w:t>
      </w:r>
      <w:r w:rsidR="00BD5A7B">
        <w:rPr>
          <w:rFonts w:asciiTheme="majorBidi" w:hAnsiTheme="majorBidi" w:cstheme="majorBidi"/>
          <w:sz w:val="28"/>
          <w:szCs w:val="28"/>
          <w:lang w:bidi="ar-EG"/>
        </w:rPr>
        <w:t>«</w:t>
      </w:r>
      <w:r>
        <w:rPr>
          <w:rFonts w:asciiTheme="majorBidi" w:hAnsiTheme="majorBidi" w:cstheme="majorBidi"/>
          <w:sz w:val="28"/>
          <w:szCs w:val="28"/>
          <w:lang w:bidi="ar-EG"/>
        </w:rPr>
        <w:t>отмена, растворение</w:t>
      </w:r>
      <w:r w:rsidR="00BD5A7B">
        <w:rPr>
          <w:rFonts w:asciiTheme="majorBidi" w:hAnsiTheme="majorBidi" w:cstheme="majorBidi"/>
          <w:sz w:val="28"/>
          <w:szCs w:val="28"/>
          <w:lang w:bidi="ar-EG"/>
        </w:rPr>
        <w:t>»</w:t>
      </w:r>
      <w:r>
        <w:rPr>
          <w:rFonts w:asciiTheme="majorBidi" w:hAnsiTheme="majorBidi" w:cstheme="majorBidi"/>
          <w:sz w:val="28"/>
          <w:szCs w:val="28"/>
          <w:lang w:bidi="ar-EG"/>
        </w:rPr>
        <w:t>), при котором человеческая душа переселяется в неодушевленный объект</w:t>
      </w:r>
      <w:r>
        <w:rPr>
          <w:rStyle w:val="a5"/>
          <w:rFonts w:asciiTheme="majorBidi" w:hAnsiTheme="majorBidi" w:cstheme="majorBidi"/>
          <w:sz w:val="28"/>
          <w:szCs w:val="28"/>
          <w:lang w:bidi="ar-EG"/>
        </w:rPr>
        <w:footnoteReference w:id="39"/>
      </w:r>
      <w:r>
        <w:rPr>
          <w:rFonts w:asciiTheme="majorBidi" w:hAnsiTheme="majorBidi" w:cstheme="majorBidi"/>
          <w:sz w:val="28"/>
          <w:szCs w:val="28"/>
          <w:lang w:bidi="ar-EG"/>
        </w:rPr>
        <w:t xml:space="preserve">. </w:t>
      </w:r>
    </w:p>
    <w:p w:rsidR="000D0ABF" w:rsidRPr="00B36F89"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Согласно вероучению ахл-е хакк, </w:t>
      </w:r>
      <w:r w:rsidRPr="001D43E5">
        <w:rPr>
          <w:rFonts w:asciiTheme="majorBidi" w:hAnsiTheme="majorBidi" w:cstheme="majorBidi"/>
          <w:sz w:val="28"/>
          <w:szCs w:val="28"/>
          <w:lang w:bidi="ar-EG"/>
        </w:rPr>
        <w:t>душа человека также должна переродиться 1001 раз.</w:t>
      </w:r>
      <w:r>
        <w:rPr>
          <w:rFonts w:asciiTheme="majorBidi" w:hAnsiTheme="majorBidi" w:cstheme="majorBidi"/>
          <w:sz w:val="28"/>
          <w:szCs w:val="28"/>
          <w:lang w:bidi="ar-EG"/>
        </w:rPr>
        <w:t xml:space="preserve"> </w:t>
      </w:r>
      <w:r w:rsidR="0059622E">
        <w:rPr>
          <w:rFonts w:asciiTheme="majorBidi" w:hAnsiTheme="majorBidi" w:cstheme="majorBidi"/>
          <w:sz w:val="28"/>
          <w:szCs w:val="28"/>
          <w:lang w:bidi="ar-EG"/>
        </w:rPr>
        <w:t xml:space="preserve">Ж. А. де </w:t>
      </w:r>
      <w:r>
        <w:rPr>
          <w:rFonts w:asciiTheme="majorBidi" w:hAnsiTheme="majorBidi" w:cstheme="majorBidi"/>
          <w:sz w:val="28"/>
          <w:szCs w:val="28"/>
          <w:lang w:bidi="ar-EG"/>
        </w:rPr>
        <w:t xml:space="preserve">Гобино пишет, что </w:t>
      </w:r>
      <w:r w:rsidR="0059622E">
        <w:rPr>
          <w:rFonts w:asciiTheme="majorBidi" w:hAnsiTheme="majorBidi" w:cstheme="majorBidi"/>
          <w:sz w:val="28"/>
          <w:szCs w:val="28"/>
          <w:lang w:bidi="ar-EG"/>
        </w:rPr>
        <w:t xml:space="preserve">после всех этих перерождений, </w:t>
      </w:r>
      <w:r>
        <w:rPr>
          <w:rFonts w:asciiTheme="majorBidi" w:hAnsiTheme="majorBidi" w:cstheme="majorBidi"/>
          <w:sz w:val="28"/>
          <w:szCs w:val="28"/>
          <w:lang w:bidi="ar-EG"/>
        </w:rPr>
        <w:t>души достигают состояния праведников и становятся пирами, они возвращаются на небеса, откуда и появились</w:t>
      </w:r>
      <w:r>
        <w:rPr>
          <w:rStyle w:val="a5"/>
          <w:rFonts w:asciiTheme="majorBidi" w:hAnsiTheme="majorBidi" w:cstheme="majorBidi"/>
          <w:sz w:val="28"/>
          <w:szCs w:val="28"/>
          <w:lang w:bidi="ar-EG"/>
        </w:rPr>
        <w:footnoteReference w:id="40"/>
      </w:r>
      <w:r>
        <w:rPr>
          <w:rFonts w:asciiTheme="majorBidi" w:hAnsiTheme="majorBidi" w:cstheme="majorBidi"/>
          <w:sz w:val="28"/>
          <w:szCs w:val="28"/>
          <w:lang w:bidi="ar-EG"/>
        </w:rPr>
        <w:t>. Рашад Сабри Рашид со слов своего информатора Сейвана Фараджа, член</w:t>
      </w:r>
      <w:r w:rsidR="009412EC">
        <w:rPr>
          <w:rFonts w:asciiTheme="majorBidi" w:hAnsiTheme="majorBidi" w:cstheme="majorBidi"/>
          <w:sz w:val="28"/>
          <w:szCs w:val="28"/>
          <w:lang w:bidi="ar-EG"/>
        </w:rPr>
        <w:t>а</w:t>
      </w:r>
      <w:r>
        <w:rPr>
          <w:rFonts w:asciiTheme="majorBidi" w:hAnsiTheme="majorBidi" w:cstheme="majorBidi"/>
          <w:sz w:val="28"/>
          <w:szCs w:val="28"/>
          <w:lang w:bidi="ar-EG"/>
        </w:rPr>
        <w:t xml:space="preserve"> общины ахл-е хакк сообщает следующее: «В конце 1001 периода человек становится </w:t>
      </w:r>
      <w:r w:rsidRPr="001D43E5">
        <w:rPr>
          <w:rFonts w:asciiTheme="majorBidi" w:hAnsiTheme="majorBidi" w:cstheme="majorBidi"/>
          <w:i/>
          <w:iCs/>
          <w:sz w:val="28"/>
          <w:szCs w:val="28"/>
          <w:lang w:bidi="ar-EG"/>
        </w:rPr>
        <w:t>дида даром</w:t>
      </w:r>
      <w:r>
        <w:rPr>
          <w:rFonts w:asciiTheme="majorBidi" w:hAnsiTheme="majorBidi" w:cstheme="majorBidi"/>
          <w:sz w:val="28"/>
          <w:szCs w:val="28"/>
          <w:lang w:bidi="ar-EG"/>
        </w:rPr>
        <w:t xml:space="preserve"> (букв</w:t>
      </w:r>
      <w:proofErr w:type="gramStart"/>
      <w:r>
        <w:rPr>
          <w:rFonts w:asciiTheme="majorBidi" w:hAnsiTheme="majorBidi" w:cstheme="majorBidi"/>
          <w:sz w:val="28"/>
          <w:szCs w:val="28"/>
          <w:lang w:bidi="ar-EG"/>
        </w:rPr>
        <w:t>.</w:t>
      </w:r>
      <w:proofErr w:type="gramEnd"/>
      <w:r>
        <w:rPr>
          <w:rFonts w:asciiTheme="majorBidi" w:hAnsiTheme="majorBidi" w:cstheme="majorBidi"/>
          <w:sz w:val="28"/>
          <w:szCs w:val="28"/>
          <w:lang w:bidi="ar-EG"/>
        </w:rPr>
        <w:t xml:space="preserve"> «</w:t>
      </w:r>
      <w:proofErr w:type="gramStart"/>
      <w:r>
        <w:rPr>
          <w:rFonts w:asciiTheme="majorBidi" w:hAnsiTheme="majorBidi" w:cstheme="majorBidi"/>
          <w:sz w:val="28"/>
          <w:szCs w:val="28"/>
          <w:lang w:bidi="ar-EG"/>
        </w:rPr>
        <w:t>п</w:t>
      </w:r>
      <w:proofErr w:type="gramEnd"/>
      <w:r>
        <w:rPr>
          <w:rFonts w:asciiTheme="majorBidi" w:hAnsiTheme="majorBidi" w:cstheme="majorBidi"/>
          <w:sz w:val="28"/>
          <w:szCs w:val="28"/>
          <w:lang w:bidi="ar-EG"/>
        </w:rPr>
        <w:t xml:space="preserve">розревшим»), ему открывается истина и он переходит в разряд ангелов, оставаясь среди них воплощением бога в Шахошине. </w:t>
      </w:r>
      <w:proofErr w:type="gramStart"/>
      <w:r>
        <w:rPr>
          <w:rFonts w:asciiTheme="majorBidi" w:hAnsiTheme="majorBidi" w:cstheme="majorBidi"/>
          <w:sz w:val="28"/>
          <w:szCs w:val="28"/>
          <w:lang w:bidi="ar-EG"/>
        </w:rPr>
        <w:t>Произойдет это, когда все люди завершат 1001 дон»</w:t>
      </w:r>
      <w:r>
        <w:rPr>
          <w:rStyle w:val="a5"/>
          <w:rFonts w:asciiTheme="majorBidi" w:hAnsiTheme="majorBidi" w:cstheme="majorBidi"/>
          <w:sz w:val="28"/>
          <w:szCs w:val="28"/>
          <w:lang w:bidi="ar-EG"/>
        </w:rPr>
        <w:footnoteReference w:id="41"/>
      </w:r>
      <w:r>
        <w:rPr>
          <w:rFonts w:asciiTheme="majorBidi" w:hAnsiTheme="majorBidi" w:cstheme="majorBidi"/>
          <w:sz w:val="28"/>
          <w:szCs w:val="28"/>
          <w:lang w:bidi="ar-EG"/>
        </w:rPr>
        <w:t xml:space="preserve">. </w:t>
      </w:r>
      <w:r w:rsidRPr="00D262EA">
        <w:rPr>
          <w:rFonts w:asciiTheme="majorBidi" w:hAnsiTheme="majorBidi" w:cstheme="majorBidi"/>
          <w:sz w:val="28"/>
          <w:szCs w:val="28"/>
          <w:lang w:bidi="ar-EG"/>
        </w:rPr>
        <w:t>Дида дар</w:t>
      </w:r>
      <w:r w:rsidR="00D262EA">
        <w:rPr>
          <w:rFonts w:asciiTheme="majorBidi" w:hAnsiTheme="majorBidi" w:cstheme="majorBidi"/>
          <w:sz w:val="28"/>
          <w:szCs w:val="28"/>
          <w:lang w:bidi="ar-EG"/>
        </w:rPr>
        <w:t xml:space="preserve"> (или диде дāр)</w:t>
      </w:r>
      <w:r w:rsidRPr="00F16654">
        <w:rPr>
          <w:rFonts w:asciiTheme="majorBidi" w:hAnsiTheme="majorBidi" w:cstheme="majorBidi"/>
          <w:i/>
          <w:iCs/>
          <w:sz w:val="28"/>
          <w:szCs w:val="28"/>
          <w:lang w:bidi="ar-EG"/>
        </w:rPr>
        <w:t xml:space="preserve"> </w:t>
      </w:r>
      <w:r>
        <w:rPr>
          <w:rFonts w:asciiTheme="majorBidi" w:hAnsiTheme="majorBidi" w:cstheme="majorBidi"/>
          <w:sz w:val="28"/>
          <w:szCs w:val="28"/>
          <w:lang w:bidi="ar-EG"/>
        </w:rPr>
        <w:t>– это человек, которой видит только истинное, и все, что он говорит, является частью порядков внутреннего мира</w:t>
      </w:r>
      <w:r>
        <w:rPr>
          <w:rStyle w:val="a5"/>
          <w:rFonts w:asciiTheme="majorBidi" w:hAnsiTheme="majorBidi" w:cstheme="majorBidi"/>
          <w:sz w:val="28"/>
          <w:szCs w:val="28"/>
          <w:lang w:bidi="ar-EG"/>
        </w:rPr>
        <w:footnoteReference w:id="42"/>
      </w:r>
      <w:r w:rsidR="00EC2331">
        <w:rPr>
          <w:rFonts w:asciiTheme="majorBidi" w:hAnsiTheme="majorBidi" w:cstheme="majorBidi"/>
          <w:sz w:val="28"/>
          <w:szCs w:val="28"/>
          <w:lang w:bidi="ar-EG"/>
        </w:rPr>
        <w:t xml:space="preserve">. </w:t>
      </w:r>
      <w:r w:rsidR="00B36F89">
        <w:rPr>
          <w:rFonts w:asciiTheme="majorBidi" w:hAnsiTheme="majorBidi" w:cstheme="majorBidi"/>
          <w:sz w:val="28"/>
          <w:szCs w:val="28"/>
          <w:lang w:bidi="ar-EG"/>
        </w:rPr>
        <w:t xml:space="preserve">Согласно этой информации, можно предположить, что все, кто будет следовать вероучению ахл-е хакк, спасутся, и для них не будет ни рая, ни ада. </w:t>
      </w:r>
      <w:proofErr w:type="gramEnd"/>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Тем не менее, </w:t>
      </w:r>
      <w:r w:rsidR="00B36F89">
        <w:rPr>
          <w:rFonts w:asciiTheme="majorBidi" w:hAnsiTheme="majorBidi" w:cstheme="majorBidi"/>
          <w:sz w:val="28"/>
          <w:szCs w:val="28"/>
          <w:lang w:bidi="ar-EG"/>
        </w:rPr>
        <w:t>многие исследователи склонны считать, что у ахл-е хакк все-таки есть представление о рае и аде. Существуют упоминания</w:t>
      </w:r>
      <w:r>
        <w:rPr>
          <w:rFonts w:asciiTheme="majorBidi" w:hAnsiTheme="majorBidi" w:cstheme="majorBidi"/>
          <w:sz w:val="28"/>
          <w:szCs w:val="28"/>
          <w:lang w:bidi="ar-EG"/>
        </w:rPr>
        <w:t>, что перед концом света появится</w:t>
      </w:r>
      <w:proofErr w:type="gramStart"/>
      <w:r>
        <w:rPr>
          <w:rFonts w:asciiTheme="majorBidi" w:hAnsiTheme="majorBidi" w:cstheme="majorBidi"/>
          <w:sz w:val="28"/>
          <w:szCs w:val="28"/>
          <w:lang w:bidi="ar-EG"/>
        </w:rPr>
        <w:t xml:space="preserve"> </w:t>
      </w:r>
      <w:r w:rsidR="008D2656">
        <w:rPr>
          <w:rFonts w:asciiTheme="majorBidi" w:hAnsiTheme="majorBidi" w:cstheme="majorBidi"/>
          <w:sz w:val="28"/>
          <w:szCs w:val="28"/>
          <w:lang w:bidi="ar-EG"/>
        </w:rPr>
        <w:t>С</w:t>
      </w:r>
      <w:proofErr w:type="gramEnd"/>
      <w:r w:rsidR="00B36F89">
        <w:rPr>
          <w:rFonts w:asciiTheme="majorBidi" w:hAnsiTheme="majorBidi" w:cstheme="majorBidi"/>
          <w:sz w:val="28"/>
          <w:szCs w:val="28"/>
          <w:lang w:bidi="ar-EG"/>
        </w:rPr>
        <w:t>ā</w:t>
      </w:r>
      <w:r>
        <w:rPr>
          <w:rFonts w:asciiTheme="majorBidi" w:hAnsiTheme="majorBidi" w:cstheme="majorBidi"/>
          <w:sz w:val="28"/>
          <w:szCs w:val="28"/>
          <w:lang w:bidi="ar-EG"/>
        </w:rPr>
        <w:t>хиб аз-</w:t>
      </w:r>
      <w:r w:rsidR="00B36F89">
        <w:rPr>
          <w:rFonts w:asciiTheme="majorBidi" w:hAnsiTheme="majorBidi" w:cstheme="majorBidi"/>
          <w:sz w:val="28"/>
          <w:szCs w:val="28"/>
          <w:lang w:bidi="ar-EG"/>
        </w:rPr>
        <w:t>З</w:t>
      </w:r>
      <w:r>
        <w:rPr>
          <w:rFonts w:asciiTheme="majorBidi" w:hAnsiTheme="majorBidi" w:cstheme="majorBidi"/>
          <w:sz w:val="28"/>
          <w:szCs w:val="28"/>
          <w:lang w:bidi="ar-EG"/>
        </w:rPr>
        <w:t>ам</w:t>
      </w:r>
      <w:r w:rsidR="00B36F89">
        <w:rPr>
          <w:rFonts w:asciiTheme="majorBidi" w:hAnsiTheme="majorBidi" w:cstheme="majorBidi"/>
          <w:sz w:val="28"/>
          <w:szCs w:val="28"/>
          <w:lang w:bidi="ar-EG"/>
        </w:rPr>
        <w:t>ā</w:t>
      </w:r>
      <w:r>
        <w:rPr>
          <w:rFonts w:asciiTheme="majorBidi" w:hAnsiTheme="majorBidi" w:cstheme="majorBidi"/>
          <w:sz w:val="28"/>
          <w:szCs w:val="28"/>
          <w:lang w:bidi="ar-EG"/>
        </w:rPr>
        <w:t>н (</w:t>
      </w:r>
      <w:r w:rsidR="00B36F89">
        <w:rPr>
          <w:rFonts w:asciiTheme="majorBidi" w:hAnsiTheme="majorBidi" w:cstheme="majorBidi"/>
          <w:sz w:val="28"/>
          <w:szCs w:val="28"/>
          <w:lang w:bidi="ar-EG"/>
        </w:rPr>
        <w:t>«</w:t>
      </w:r>
      <w:r>
        <w:rPr>
          <w:rFonts w:asciiTheme="majorBidi" w:hAnsiTheme="majorBidi" w:cstheme="majorBidi"/>
          <w:sz w:val="28"/>
          <w:szCs w:val="28"/>
          <w:lang w:bidi="ar-EG"/>
        </w:rPr>
        <w:t>повелитель времени</w:t>
      </w:r>
      <w:r w:rsidR="00B36F89">
        <w:rPr>
          <w:rFonts w:asciiTheme="majorBidi" w:hAnsiTheme="majorBidi" w:cstheme="majorBidi"/>
          <w:sz w:val="28"/>
          <w:szCs w:val="28"/>
          <w:lang w:bidi="ar-EG"/>
        </w:rPr>
        <w:t>»</w:t>
      </w:r>
      <w:r>
        <w:rPr>
          <w:rFonts w:asciiTheme="majorBidi" w:hAnsiTheme="majorBidi" w:cstheme="majorBidi"/>
          <w:sz w:val="28"/>
          <w:szCs w:val="28"/>
          <w:lang w:bidi="ar-EG"/>
        </w:rPr>
        <w:t>)</w:t>
      </w:r>
      <w:r w:rsidR="00EC2331">
        <w:rPr>
          <w:rFonts w:asciiTheme="majorBidi" w:hAnsiTheme="majorBidi" w:cstheme="majorBidi"/>
          <w:sz w:val="28"/>
          <w:szCs w:val="28"/>
          <w:lang w:bidi="ar-EG"/>
        </w:rPr>
        <w:t xml:space="preserve"> или Махди</w:t>
      </w:r>
      <w:r>
        <w:rPr>
          <w:rFonts w:asciiTheme="majorBidi" w:hAnsiTheme="majorBidi" w:cstheme="majorBidi"/>
          <w:sz w:val="28"/>
          <w:szCs w:val="28"/>
          <w:lang w:bidi="ar-EG"/>
        </w:rPr>
        <w:t xml:space="preserve">, и </w:t>
      </w:r>
      <w:r>
        <w:rPr>
          <w:rFonts w:asciiTheme="majorBidi" w:hAnsiTheme="majorBidi" w:cstheme="majorBidi"/>
          <w:sz w:val="28"/>
          <w:szCs w:val="28"/>
          <w:lang w:bidi="ar-EG"/>
        </w:rPr>
        <w:lastRenderedPageBreak/>
        <w:t xml:space="preserve">после </w:t>
      </w:r>
      <w:r w:rsidR="00EC2331">
        <w:rPr>
          <w:rFonts w:asciiTheme="majorBidi" w:hAnsiTheme="majorBidi" w:cstheme="majorBidi"/>
          <w:sz w:val="28"/>
          <w:szCs w:val="28"/>
          <w:lang w:bidi="ar-EG"/>
        </w:rPr>
        <w:t>Страшного</w:t>
      </w:r>
      <w:r>
        <w:rPr>
          <w:rFonts w:asciiTheme="majorBidi" w:hAnsiTheme="majorBidi" w:cstheme="majorBidi"/>
          <w:sz w:val="28"/>
          <w:szCs w:val="28"/>
          <w:lang w:bidi="ar-EG"/>
        </w:rPr>
        <w:t xml:space="preserve"> Суда благочестивые люди попадут в рай, а плохие – в ад. Однако, как В. Иванов считает, что вполне вероятно, что такие идеи, как пришествие Махди, Воскрешение и Судный день были заимствованы позднее у шиитов-двунадесятников</w:t>
      </w:r>
      <w:r>
        <w:rPr>
          <w:rStyle w:val="a5"/>
          <w:rFonts w:asciiTheme="majorBidi" w:hAnsiTheme="majorBidi" w:cstheme="majorBidi"/>
          <w:sz w:val="28"/>
          <w:szCs w:val="28"/>
          <w:lang w:bidi="ar-EG"/>
        </w:rPr>
        <w:footnoteReference w:id="43"/>
      </w:r>
      <w:r>
        <w:rPr>
          <w:rFonts w:asciiTheme="majorBidi" w:hAnsiTheme="majorBidi" w:cstheme="majorBidi"/>
          <w:sz w:val="28"/>
          <w:szCs w:val="28"/>
          <w:lang w:bidi="ar-EG"/>
        </w:rPr>
        <w:t>.</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Также у ахл-е хакк есть идея промежуточного мира (барзах). В исламе барзах – это </w:t>
      </w:r>
      <w:r w:rsidRPr="0036731A">
        <w:rPr>
          <w:rFonts w:asciiTheme="majorBidi" w:hAnsiTheme="majorBidi" w:cstheme="majorBidi"/>
          <w:sz w:val="28"/>
          <w:szCs w:val="28"/>
          <w:lang w:bidi="ar-EG"/>
        </w:rPr>
        <w:t>место</w:t>
      </w:r>
      <w:r>
        <w:rPr>
          <w:rFonts w:asciiTheme="majorBidi" w:hAnsiTheme="majorBidi" w:cstheme="majorBidi"/>
          <w:sz w:val="28"/>
          <w:szCs w:val="28"/>
          <w:lang w:bidi="ar-EG"/>
        </w:rPr>
        <w:t xml:space="preserve"> </w:t>
      </w:r>
      <w:r w:rsidRPr="0036731A">
        <w:rPr>
          <w:rFonts w:asciiTheme="majorBidi" w:hAnsiTheme="majorBidi" w:cstheme="majorBidi"/>
          <w:sz w:val="28"/>
          <w:szCs w:val="28"/>
          <w:lang w:bidi="ar-EG"/>
        </w:rPr>
        <w:t>пребыва</w:t>
      </w:r>
      <w:r>
        <w:rPr>
          <w:rFonts w:asciiTheme="majorBidi" w:hAnsiTheme="majorBidi" w:cstheme="majorBidi"/>
          <w:sz w:val="28"/>
          <w:szCs w:val="28"/>
          <w:lang w:bidi="ar-EG"/>
        </w:rPr>
        <w:t>ния</w:t>
      </w:r>
      <w:r w:rsidRPr="0036731A">
        <w:rPr>
          <w:rFonts w:asciiTheme="majorBidi" w:hAnsiTheme="majorBidi" w:cstheme="majorBidi"/>
          <w:sz w:val="28"/>
          <w:szCs w:val="28"/>
          <w:lang w:bidi="ar-EG"/>
        </w:rPr>
        <w:t xml:space="preserve"> душ умерших до дня</w:t>
      </w:r>
      <w:r>
        <w:rPr>
          <w:rFonts w:asciiTheme="majorBidi" w:hAnsiTheme="majorBidi" w:cstheme="majorBidi"/>
          <w:sz w:val="28"/>
          <w:szCs w:val="28"/>
          <w:lang w:bidi="ar-EG"/>
        </w:rPr>
        <w:t xml:space="preserve"> Воскресения. Согласно представлению ахл-е хакк душа человека должна посетить барзах после каждой из своих жизней, но это не является обязательным, возможно и то, что душе удастся очиститься и достичь духовного совершенства за одну жизнь</w:t>
      </w:r>
      <w:r>
        <w:rPr>
          <w:rStyle w:val="a5"/>
          <w:rFonts w:asciiTheme="majorBidi" w:hAnsiTheme="majorBidi" w:cstheme="majorBidi"/>
          <w:sz w:val="28"/>
          <w:szCs w:val="28"/>
          <w:lang w:bidi="ar-EG"/>
        </w:rPr>
        <w:footnoteReference w:id="44"/>
      </w:r>
      <w:r>
        <w:rPr>
          <w:rFonts w:asciiTheme="majorBidi" w:hAnsiTheme="majorBidi" w:cstheme="majorBidi"/>
          <w:sz w:val="28"/>
          <w:szCs w:val="28"/>
          <w:lang w:bidi="ar-EG"/>
        </w:rPr>
        <w:t>.</w:t>
      </w:r>
      <w:r w:rsidRPr="00A86B96">
        <w:rPr>
          <w:rFonts w:asciiTheme="majorBidi" w:hAnsiTheme="majorBidi" w:cstheme="majorBidi"/>
          <w:sz w:val="28"/>
          <w:szCs w:val="28"/>
          <w:lang w:bidi="ar-EG"/>
        </w:rPr>
        <w:t xml:space="preserve"> </w:t>
      </w:r>
      <w:r>
        <w:rPr>
          <w:rFonts w:asciiTheme="majorBidi" w:hAnsiTheme="majorBidi" w:cstheme="majorBidi"/>
          <w:sz w:val="28"/>
          <w:szCs w:val="28"/>
          <w:lang w:bidi="ar-EG"/>
        </w:rPr>
        <w:t>Барзах находится между нашим земным миром и вечным миром. В нем нет пространства и времени в нашем понимании. Даже если собрать там всех существ, то это никак не отразится на пространстве этого мира. Что касается времени, то его восприятие там становится индивидуальным для каждой души, так один год на земле может быть равен одной секунде в барзахе и наоборот</w:t>
      </w:r>
      <w:r>
        <w:rPr>
          <w:rStyle w:val="a5"/>
          <w:rFonts w:asciiTheme="majorBidi" w:hAnsiTheme="majorBidi" w:cstheme="majorBidi"/>
          <w:sz w:val="28"/>
          <w:szCs w:val="28"/>
          <w:lang w:bidi="ar-EG"/>
        </w:rPr>
        <w:footnoteReference w:id="45"/>
      </w:r>
      <w:r>
        <w:rPr>
          <w:rFonts w:asciiTheme="majorBidi" w:hAnsiTheme="majorBidi" w:cstheme="majorBidi"/>
          <w:sz w:val="28"/>
          <w:szCs w:val="28"/>
          <w:lang w:bidi="ar-EG"/>
        </w:rPr>
        <w:t>.</w:t>
      </w:r>
      <w:r w:rsidR="00B36F89">
        <w:rPr>
          <w:rFonts w:asciiTheme="majorBidi" w:hAnsiTheme="majorBidi" w:cstheme="majorBidi"/>
          <w:sz w:val="28"/>
          <w:szCs w:val="28"/>
          <w:lang w:bidi="ar-EG"/>
        </w:rPr>
        <w:t xml:space="preserve"> Отметим, что ахл-е хакк соблюдают семидневный траур по умершим, ведь согласно их представлениям именно на седьмой день душа переселяется в другое тело. Соответственно все это время до переселения она находится в барзахе.</w:t>
      </w:r>
    </w:p>
    <w:p w:rsidR="00D32599" w:rsidRPr="00A86B96" w:rsidRDefault="00D32599"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Для ахл-е хакк время циклично. Все важные события повторяются во времени, а все великие святые и мистические герои выполняют определенные роли и являются воплощением одного из ангелов. Так, например, ангел, который воплотился в Хусейне, был убит не только в событиях при Кербеле, но он также воплощался в Яхье (Иоанне Крестителе) и в Али Каландаре, святом общины ахл-е хакк, которого обезглавили неверующие</w:t>
      </w:r>
      <w:r>
        <w:rPr>
          <w:rStyle w:val="a5"/>
          <w:rFonts w:asciiTheme="majorBidi" w:hAnsiTheme="majorBidi" w:cstheme="majorBidi"/>
          <w:sz w:val="28"/>
          <w:szCs w:val="28"/>
          <w:lang w:bidi="ar-EG"/>
        </w:rPr>
        <w:footnoteReference w:id="46"/>
      </w:r>
      <w:r>
        <w:rPr>
          <w:rFonts w:asciiTheme="majorBidi" w:hAnsiTheme="majorBidi" w:cstheme="majorBidi"/>
          <w:sz w:val="28"/>
          <w:szCs w:val="28"/>
          <w:lang w:bidi="ar-EG"/>
        </w:rPr>
        <w:t xml:space="preserve">. </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lastRenderedPageBreak/>
        <w:t xml:space="preserve">Сложно сказать, верят ли ахл-е хакк в существование шайтана, дьявола. В их текстах есть упоминание истории об отказе </w:t>
      </w:r>
      <w:r w:rsidR="00B36F89">
        <w:rPr>
          <w:rFonts w:asciiTheme="majorBidi" w:hAnsiTheme="majorBidi" w:cstheme="majorBidi"/>
          <w:sz w:val="28"/>
          <w:szCs w:val="28"/>
          <w:lang w:bidi="ar-EG"/>
        </w:rPr>
        <w:t xml:space="preserve">одного из </w:t>
      </w:r>
      <w:r>
        <w:rPr>
          <w:rFonts w:asciiTheme="majorBidi" w:hAnsiTheme="majorBidi" w:cstheme="majorBidi"/>
          <w:sz w:val="28"/>
          <w:szCs w:val="28"/>
          <w:lang w:bidi="ar-EG"/>
        </w:rPr>
        <w:t>ангел</w:t>
      </w:r>
      <w:r w:rsidR="00B36F89">
        <w:rPr>
          <w:rFonts w:asciiTheme="majorBidi" w:hAnsiTheme="majorBidi" w:cstheme="majorBidi"/>
          <w:sz w:val="28"/>
          <w:szCs w:val="28"/>
          <w:lang w:bidi="ar-EG"/>
        </w:rPr>
        <w:t>ов</w:t>
      </w:r>
      <w:r>
        <w:rPr>
          <w:rFonts w:asciiTheme="majorBidi" w:hAnsiTheme="majorBidi" w:cstheme="majorBidi"/>
          <w:sz w:val="28"/>
          <w:szCs w:val="28"/>
          <w:lang w:bidi="ar-EG"/>
        </w:rPr>
        <w:t xml:space="preserve"> поклониться Адаму. Согласно преданию, бог создал Адама из глины и потребовал от всех своих ангелов поклониться ему, что все о</w:t>
      </w:r>
      <w:r w:rsidR="00B36F89">
        <w:rPr>
          <w:rFonts w:asciiTheme="majorBidi" w:hAnsiTheme="majorBidi" w:cstheme="majorBidi"/>
          <w:sz w:val="28"/>
          <w:szCs w:val="28"/>
          <w:lang w:bidi="ar-EG"/>
        </w:rPr>
        <w:t>ни и выполнили кроме Джабраила</w:t>
      </w:r>
      <w:r>
        <w:rPr>
          <w:rFonts w:asciiTheme="majorBidi" w:hAnsiTheme="majorBidi" w:cstheme="majorBidi"/>
          <w:sz w:val="28"/>
          <w:szCs w:val="28"/>
          <w:lang w:bidi="ar-EG"/>
        </w:rPr>
        <w:t>, так как он считал, что существо из божественного света не должно поклоняться существу из глины, и единственный кому он может поклоняться это бог. Эта история очень похожа на историю шайтана в исламе, но в отличие от исламской версии данной истории бог рад ответу ангела</w:t>
      </w:r>
      <w:r>
        <w:rPr>
          <w:rStyle w:val="a5"/>
          <w:rFonts w:asciiTheme="majorBidi" w:hAnsiTheme="majorBidi" w:cstheme="majorBidi"/>
          <w:sz w:val="28"/>
          <w:szCs w:val="28"/>
          <w:lang w:bidi="ar-EG"/>
        </w:rPr>
        <w:footnoteReference w:id="47"/>
      </w:r>
      <w:r>
        <w:rPr>
          <w:rFonts w:asciiTheme="majorBidi" w:hAnsiTheme="majorBidi" w:cstheme="majorBidi"/>
          <w:sz w:val="28"/>
          <w:szCs w:val="28"/>
          <w:lang w:bidi="ar-EG"/>
        </w:rPr>
        <w:t xml:space="preserve">. </w:t>
      </w:r>
    </w:p>
    <w:p w:rsidR="000D0ABF" w:rsidRDefault="000D0ABF" w:rsidP="00CF0C7A">
      <w:pPr>
        <w:spacing w:line="360" w:lineRule="auto"/>
        <w:ind w:firstLine="709"/>
        <w:jc w:val="lowKashida"/>
        <w:rPr>
          <w:rFonts w:asciiTheme="majorBidi" w:hAnsiTheme="majorBidi" w:cstheme="majorBidi"/>
          <w:sz w:val="28"/>
          <w:szCs w:val="28"/>
          <w:lang w:bidi="ar-EG"/>
        </w:rPr>
      </w:pPr>
      <w:proofErr w:type="gramStart"/>
      <w:r>
        <w:rPr>
          <w:rFonts w:asciiTheme="majorBidi" w:hAnsiTheme="majorBidi" w:cstheme="majorBidi"/>
          <w:sz w:val="28"/>
          <w:szCs w:val="28"/>
          <w:lang w:bidi="ar-EG"/>
        </w:rPr>
        <w:t xml:space="preserve">Мартин Ван </w:t>
      </w:r>
      <w:r w:rsidR="0040605F">
        <w:rPr>
          <w:rFonts w:asciiTheme="majorBidi" w:hAnsiTheme="majorBidi" w:cstheme="majorBidi"/>
          <w:sz w:val="28"/>
          <w:szCs w:val="28"/>
          <w:lang w:bidi="ar-EG"/>
        </w:rPr>
        <w:t>Брюинессен</w:t>
      </w:r>
      <w:r>
        <w:rPr>
          <w:rFonts w:asciiTheme="majorBidi" w:hAnsiTheme="majorBidi" w:cstheme="majorBidi"/>
          <w:sz w:val="28"/>
          <w:szCs w:val="28"/>
          <w:lang w:bidi="ar-EG"/>
        </w:rPr>
        <w:t>, однако, считает,</w:t>
      </w:r>
      <w:r w:rsidRPr="000B6592">
        <w:rPr>
          <w:rFonts w:asciiTheme="majorBidi" w:hAnsiTheme="majorBidi" w:cstheme="majorBidi"/>
          <w:sz w:val="28"/>
          <w:szCs w:val="28"/>
          <w:lang w:bidi="ar-EG"/>
        </w:rPr>
        <w:t xml:space="preserve"> </w:t>
      </w:r>
      <w:r>
        <w:rPr>
          <w:rFonts w:asciiTheme="majorBidi" w:hAnsiTheme="majorBidi" w:cstheme="majorBidi"/>
          <w:sz w:val="28"/>
          <w:szCs w:val="28"/>
          <w:lang w:bidi="ar-EG"/>
        </w:rPr>
        <w:t>что группа ахл-е хакк в районе</w:t>
      </w:r>
      <w:r w:rsidR="0012743F">
        <w:rPr>
          <w:rFonts w:asciiTheme="majorBidi" w:hAnsiTheme="majorBidi" w:cstheme="majorBidi"/>
          <w:sz w:val="28"/>
          <w:szCs w:val="28"/>
          <w:lang w:bidi="ar-EG"/>
        </w:rPr>
        <w:t xml:space="preserve"> расселения курдов-горанов</w:t>
      </w:r>
      <w:r>
        <w:rPr>
          <w:rFonts w:asciiTheme="majorBidi" w:hAnsiTheme="majorBidi" w:cstheme="majorBidi"/>
          <w:sz w:val="28"/>
          <w:szCs w:val="28"/>
          <w:lang w:bidi="ar-EG"/>
        </w:rPr>
        <w:t xml:space="preserve"> не только признает существование дьявола, но и почитает шайтана под именем Малак Тауса (ангел-павлин), но, не смотря на это, даже он подтверждает, что далеко не все из его собеседников в этом районе были согласны с этим утверждением</w:t>
      </w:r>
      <w:r>
        <w:rPr>
          <w:rStyle w:val="a5"/>
          <w:rFonts w:asciiTheme="majorBidi" w:hAnsiTheme="majorBidi" w:cstheme="majorBidi"/>
          <w:sz w:val="28"/>
          <w:szCs w:val="28"/>
          <w:lang w:bidi="ar-EG"/>
        </w:rPr>
        <w:footnoteReference w:id="48"/>
      </w:r>
      <w:r>
        <w:rPr>
          <w:rFonts w:asciiTheme="majorBidi" w:hAnsiTheme="majorBidi" w:cstheme="majorBidi"/>
          <w:sz w:val="28"/>
          <w:szCs w:val="28"/>
          <w:lang w:bidi="ar-EG"/>
        </w:rPr>
        <w:t>. Стоит отметить, что Малак Таусом называют в езидизме ангела, который</w:t>
      </w:r>
      <w:proofErr w:type="gramEnd"/>
      <w:r>
        <w:rPr>
          <w:rFonts w:asciiTheme="majorBidi" w:hAnsiTheme="majorBidi" w:cstheme="majorBidi"/>
          <w:sz w:val="28"/>
          <w:szCs w:val="28"/>
          <w:lang w:bidi="ar-EG"/>
        </w:rPr>
        <w:t xml:space="preserve"> также как и Иблис не поклонился Адаму. Но версия ахл-е хакк даже больше похожа на езидскую, чем на </w:t>
      </w:r>
      <w:proofErr w:type="gramStart"/>
      <w:r>
        <w:rPr>
          <w:rFonts w:asciiTheme="majorBidi" w:hAnsiTheme="majorBidi" w:cstheme="majorBidi"/>
          <w:sz w:val="28"/>
          <w:szCs w:val="28"/>
          <w:lang w:bidi="ar-EG"/>
        </w:rPr>
        <w:t>мусульманскую</w:t>
      </w:r>
      <w:proofErr w:type="gramEnd"/>
      <w:r>
        <w:rPr>
          <w:rFonts w:asciiTheme="majorBidi" w:hAnsiTheme="majorBidi" w:cstheme="majorBidi"/>
          <w:sz w:val="28"/>
          <w:szCs w:val="28"/>
          <w:lang w:bidi="ar-EG"/>
        </w:rPr>
        <w:t xml:space="preserve">, т. к. согласно </w:t>
      </w:r>
      <w:r w:rsidR="009849D8">
        <w:rPr>
          <w:rFonts w:asciiTheme="majorBidi" w:hAnsiTheme="majorBidi" w:cstheme="majorBidi"/>
          <w:sz w:val="28"/>
          <w:szCs w:val="28"/>
          <w:lang w:bidi="ar-EG"/>
        </w:rPr>
        <w:t>последней</w:t>
      </w:r>
      <w:r>
        <w:rPr>
          <w:rFonts w:asciiTheme="majorBidi" w:hAnsiTheme="majorBidi" w:cstheme="majorBidi"/>
          <w:sz w:val="28"/>
          <w:szCs w:val="28"/>
          <w:lang w:bidi="ar-EG"/>
        </w:rPr>
        <w:t xml:space="preserve"> бог не только не изгоняет Малак Тауса, но и вознаграждает, сделав его главой ангелов.  В религии езидов нет представления о дьяволе, все зло и несчастья исходят от самого человека.  Рашад Сабри Рашид также упоминает, что согласно словам его информатора, слово шайтан употребляют только мусульмане, а не ахл-е хакк</w:t>
      </w:r>
      <w:r>
        <w:rPr>
          <w:rStyle w:val="a5"/>
          <w:rFonts w:asciiTheme="majorBidi" w:hAnsiTheme="majorBidi" w:cstheme="majorBidi"/>
          <w:sz w:val="28"/>
          <w:szCs w:val="28"/>
          <w:lang w:bidi="ar-EG"/>
        </w:rPr>
        <w:footnoteReference w:id="49"/>
      </w:r>
      <w:r>
        <w:rPr>
          <w:rFonts w:asciiTheme="majorBidi" w:hAnsiTheme="majorBidi" w:cstheme="majorBidi"/>
          <w:sz w:val="28"/>
          <w:szCs w:val="28"/>
          <w:lang w:bidi="ar-EG"/>
        </w:rPr>
        <w:t>.</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Из-за таких аспектов вероучения ахл-е хакк, как вера в божественные воплощения и в переселение душ представители мусульманского духовенства называли представителей данного вероучения еретиками и подвергали их преследованию. В связи с этим ахл-е хакк, как и шииты </w:t>
      </w:r>
      <w:r>
        <w:rPr>
          <w:rFonts w:asciiTheme="majorBidi" w:hAnsiTheme="majorBidi" w:cstheme="majorBidi"/>
          <w:sz w:val="28"/>
          <w:szCs w:val="28"/>
          <w:lang w:bidi="ar-EG"/>
        </w:rPr>
        <w:lastRenderedPageBreak/>
        <w:t xml:space="preserve">используют принцип </w:t>
      </w:r>
      <w:r w:rsidRPr="008A0E59">
        <w:rPr>
          <w:rFonts w:asciiTheme="majorBidi" w:hAnsiTheme="majorBidi" w:cstheme="majorBidi"/>
          <w:i/>
          <w:iCs/>
          <w:sz w:val="28"/>
          <w:szCs w:val="28"/>
          <w:lang w:bidi="ar-EG"/>
        </w:rPr>
        <w:t>такийе</w:t>
      </w:r>
      <w:r>
        <w:rPr>
          <w:rFonts w:asciiTheme="majorBidi" w:hAnsiTheme="majorBidi" w:cstheme="majorBidi"/>
          <w:sz w:val="28"/>
          <w:szCs w:val="28"/>
          <w:lang w:bidi="ar-EG"/>
        </w:rPr>
        <w:t>, т. е. скрывают свою веру, когда это необходимо, например,  когда они находятся среди людей, враждебно настроенных к их взглядам</w:t>
      </w:r>
      <w:r>
        <w:rPr>
          <w:rStyle w:val="a5"/>
          <w:rFonts w:asciiTheme="majorBidi" w:hAnsiTheme="majorBidi" w:cstheme="majorBidi"/>
          <w:sz w:val="28"/>
          <w:szCs w:val="28"/>
          <w:lang w:bidi="ar-EG"/>
        </w:rPr>
        <w:footnoteReference w:id="50"/>
      </w:r>
      <w:r>
        <w:rPr>
          <w:rFonts w:asciiTheme="majorBidi" w:hAnsiTheme="majorBidi" w:cstheme="majorBidi"/>
          <w:sz w:val="28"/>
          <w:szCs w:val="28"/>
          <w:lang w:bidi="ar-EG"/>
        </w:rPr>
        <w:t xml:space="preserve">. Они также </w:t>
      </w:r>
      <w:proofErr w:type="gramStart"/>
      <w:r>
        <w:rPr>
          <w:rFonts w:asciiTheme="majorBidi" w:hAnsiTheme="majorBidi" w:cstheme="majorBidi"/>
          <w:sz w:val="28"/>
          <w:szCs w:val="28"/>
          <w:lang w:bidi="ar-EG"/>
        </w:rPr>
        <w:t xml:space="preserve">называют свою веру </w:t>
      </w:r>
      <w:r w:rsidRPr="00CD1A7D">
        <w:rPr>
          <w:rFonts w:asciiTheme="majorBidi" w:hAnsiTheme="majorBidi" w:cstheme="majorBidi"/>
          <w:i/>
          <w:iCs/>
          <w:sz w:val="28"/>
          <w:szCs w:val="28"/>
          <w:lang w:bidi="ar-EG"/>
        </w:rPr>
        <w:t>сир</w:t>
      </w:r>
      <w:proofErr w:type="gramEnd"/>
      <w:r>
        <w:rPr>
          <w:rFonts w:asciiTheme="majorBidi" w:hAnsiTheme="majorBidi" w:cstheme="majorBidi"/>
          <w:sz w:val="28"/>
          <w:szCs w:val="28"/>
          <w:lang w:bidi="ar-EG"/>
        </w:rPr>
        <w:t xml:space="preserve"> (</w:t>
      </w:r>
      <w:r w:rsidR="0012743F">
        <w:rPr>
          <w:rFonts w:asciiTheme="majorBidi" w:hAnsiTheme="majorBidi" w:cstheme="majorBidi"/>
          <w:sz w:val="28"/>
          <w:szCs w:val="28"/>
          <w:lang w:bidi="ar-EG"/>
        </w:rPr>
        <w:t>«</w:t>
      </w:r>
      <w:r>
        <w:rPr>
          <w:rFonts w:asciiTheme="majorBidi" w:hAnsiTheme="majorBidi" w:cstheme="majorBidi"/>
          <w:sz w:val="28"/>
          <w:szCs w:val="28"/>
          <w:lang w:bidi="ar-EG"/>
        </w:rPr>
        <w:t>тайна</w:t>
      </w:r>
      <w:r w:rsidR="0012743F">
        <w:rPr>
          <w:rFonts w:asciiTheme="majorBidi" w:hAnsiTheme="majorBidi" w:cstheme="majorBidi"/>
          <w:sz w:val="28"/>
          <w:szCs w:val="28"/>
          <w:lang w:bidi="ar-EG"/>
        </w:rPr>
        <w:t>»</w:t>
      </w:r>
      <w:r>
        <w:rPr>
          <w:rFonts w:asciiTheme="majorBidi" w:hAnsiTheme="majorBidi" w:cstheme="majorBidi"/>
          <w:sz w:val="28"/>
          <w:szCs w:val="28"/>
          <w:lang w:bidi="ar-EG"/>
        </w:rPr>
        <w:t xml:space="preserve">). Рашад Сабри Рашид упоминает специальный пароль, которым пользуются члены общины ахл-е хакк, чтобы отличать </w:t>
      </w:r>
      <w:proofErr w:type="gramStart"/>
      <w:r>
        <w:rPr>
          <w:rFonts w:asciiTheme="majorBidi" w:hAnsiTheme="majorBidi" w:cstheme="majorBidi"/>
          <w:sz w:val="28"/>
          <w:szCs w:val="28"/>
          <w:lang w:bidi="ar-EG"/>
        </w:rPr>
        <w:t>своих</w:t>
      </w:r>
      <w:proofErr w:type="gramEnd"/>
      <w:r>
        <w:rPr>
          <w:rFonts w:asciiTheme="majorBidi" w:hAnsiTheme="majorBidi" w:cstheme="majorBidi"/>
          <w:sz w:val="28"/>
          <w:szCs w:val="28"/>
          <w:lang w:bidi="ar-EG"/>
        </w:rPr>
        <w:t xml:space="preserve">. </w:t>
      </w:r>
      <w:proofErr w:type="gramStart"/>
      <w:r>
        <w:rPr>
          <w:rFonts w:asciiTheme="majorBidi" w:hAnsiTheme="majorBidi" w:cstheme="majorBidi"/>
          <w:sz w:val="28"/>
          <w:szCs w:val="28"/>
          <w:lang w:bidi="ar-EG"/>
        </w:rPr>
        <w:t>Так, согласно словам его информатора, при встрече один из членов общины спрашивает другого, где он пил воду, а тот ему отвечает, что он из Ардавеля, что он опоясался поясом яров и идет вперед, а воду он пил из вечно чистого источника</w:t>
      </w:r>
      <w:r>
        <w:rPr>
          <w:rStyle w:val="a5"/>
          <w:rFonts w:asciiTheme="majorBidi" w:hAnsiTheme="majorBidi" w:cstheme="majorBidi"/>
          <w:sz w:val="28"/>
          <w:szCs w:val="28"/>
          <w:lang w:bidi="ar-EG"/>
        </w:rPr>
        <w:footnoteReference w:id="51"/>
      </w:r>
      <w:r>
        <w:rPr>
          <w:rFonts w:asciiTheme="majorBidi" w:hAnsiTheme="majorBidi" w:cstheme="majorBidi"/>
          <w:sz w:val="28"/>
          <w:szCs w:val="28"/>
          <w:lang w:bidi="ar-EG"/>
        </w:rPr>
        <w:t xml:space="preserve">. Однако Мартин Ван </w:t>
      </w:r>
      <w:r w:rsidR="0040605F">
        <w:rPr>
          <w:rFonts w:asciiTheme="majorBidi" w:hAnsiTheme="majorBidi" w:cstheme="majorBidi"/>
          <w:sz w:val="28"/>
          <w:szCs w:val="28"/>
          <w:lang w:bidi="ar-EG"/>
        </w:rPr>
        <w:t>Брюинессен</w:t>
      </w:r>
      <w:r>
        <w:rPr>
          <w:rFonts w:asciiTheme="majorBidi" w:hAnsiTheme="majorBidi" w:cstheme="majorBidi"/>
          <w:sz w:val="28"/>
          <w:szCs w:val="28"/>
          <w:lang w:bidi="ar-EG"/>
        </w:rPr>
        <w:t xml:space="preserve"> в своей статье пишет, что, когда он был в Керманшахе в январе 1976 г., два</w:t>
      </w:r>
      <w:proofErr w:type="gramEnd"/>
      <w:r>
        <w:rPr>
          <w:rFonts w:asciiTheme="majorBidi" w:hAnsiTheme="majorBidi" w:cstheme="majorBidi"/>
          <w:sz w:val="28"/>
          <w:szCs w:val="28"/>
          <w:lang w:bidi="ar-EG"/>
        </w:rPr>
        <w:t xml:space="preserve"> члена общины шепотом обратились к нему с вопросом: </w:t>
      </w:r>
      <w:r w:rsidRPr="000A3AC7">
        <w:rPr>
          <w:rFonts w:asciiTheme="majorBidi" w:hAnsiTheme="majorBidi" w:cstheme="majorBidi"/>
          <w:i/>
          <w:iCs/>
          <w:sz w:val="28"/>
          <w:szCs w:val="28"/>
          <w:lang w:bidi="ar-EG"/>
        </w:rPr>
        <w:t>то тайефе-йи?</w:t>
      </w:r>
      <w:r w:rsidRPr="00651669">
        <w:rPr>
          <w:rFonts w:asciiTheme="majorBidi" w:hAnsiTheme="majorBidi" w:cstheme="majorBidi"/>
          <w:sz w:val="28"/>
          <w:szCs w:val="28"/>
          <w:lang w:bidi="ar-EG"/>
        </w:rPr>
        <w:t xml:space="preserve"> (перс</w:t>
      </w:r>
      <w:proofErr w:type="gramStart"/>
      <w:r w:rsidRPr="00651669">
        <w:rPr>
          <w:rFonts w:asciiTheme="majorBidi" w:hAnsiTheme="majorBidi" w:cstheme="majorBidi"/>
          <w:sz w:val="28"/>
          <w:szCs w:val="28"/>
          <w:lang w:bidi="ar-EG"/>
        </w:rPr>
        <w:t>.</w:t>
      </w:r>
      <w:proofErr w:type="gramEnd"/>
      <w:r w:rsidRPr="00651669">
        <w:rPr>
          <w:rFonts w:asciiTheme="majorBidi" w:hAnsiTheme="majorBidi" w:cstheme="majorBidi"/>
          <w:sz w:val="28"/>
          <w:szCs w:val="28"/>
          <w:lang w:bidi="ar-EG"/>
        </w:rPr>
        <w:t xml:space="preserve"> </w:t>
      </w:r>
      <w:r w:rsidR="0012743F">
        <w:rPr>
          <w:rFonts w:asciiTheme="majorBidi" w:hAnsiTheme="majorBidi" w:cstheme="majorBidi"/>
          <w:sz w:val="28"/>
          <w:szCs w:val="28"/>
          <w:lang w:bidi="ar-EG"/>
        </w:rPr>
        <w:t>«</w:t>
      </w:r>
      <w:proofErr w:type="gramStart"/>
      <w:r>
        <w:rPr>
          <w:rFonts w:asciiTheme="majorBidi" w:hAnsiTheme="majorBidi" w:cstheme="majorBidi"/>
          <w:sz w:val="28"/>
          <w:szCs w:val="28"/>
          <w:lang w:bidi="ar-EG"/>
        </w:rPr>
        <w:t>т</w:t>
      </w:r>
      <w:proofErr w:type="gramEnd"/>
      <w:r>
        <w:rPr>
          <w:rFonts w:asciiTheme="majorBidi" w:hAnsiTheme="majorBidi" w:cstheme="majorBidi"/>
          <w:sz w:val="28"/>
          <w:szCs w:val="28"/>
          <w:lang w:bidi="ar-EG"/>
        </w:rPr>
        <w:t xml:space="preserve">ы из </w:t>
      </w:r>
      <w:r w:rsidRPr="00651669">
        <w:rPr>
          <w:rFonts w:asciiTheme="majorBidi" w:hAnsiTheme="majorBidi" w:cstheme="majorBidi"/>
          <w:sz w:val="28"/>
          <w:szCs w:val="28"/>
          <w:lang w:bidi="ar-EG"/>
        </w:rPr>
        <w:t>групп</w:t>
      </w:r>
      <w:r>
        <w:rPr>
          <w:rFonts w:asciiTheme="majorBidi" w:hAnsiTheme="majorBidi" w:cstheme="majorBidi"/>
          <w:sz w:val="28"/>
          <w:szCs w:val="28"/>
          <w:lang w:bidi="ar-EG"/>
        </w:rPr>
        <w:t>ы</w:t>
      </w:r>
      <w:r w:rsidRPr="00651669">
        <w:rPr>
          <w:rFonts w:asciiTheme="majorBidi" w:hAnsiTheme="majorBidi" w:cstheme="majorBidi"/>
          <w:sz w:val="28"/>
          <w:szCs w:val="28"/>
          <w:lang w:bidi="ar-EG"/>
        </w:rPr>
        <w:t>, плем</w:t>
      </w:r>
      <w:r>
        <w:rPr>
          <w:rFonts w:asciiTheme="majorBidi" w:hAnsiTheme="majorBidi" w:cstheme="majorBidi"/>
          <w:sz w:val="28"/>
          <w:szCs w:val="28"/>
          <w:lang w:bidi="ar-EG"/>
        </w:rPr>
        <w:t>ени</w:t>
      </w:r>
      <w:r w:rsidR="0012743F">
        <w:rPr>
          <w:rFonts w:asciiTheme="majorBidi" w:hAnsiTheme="majorBidi" w:cstheme="majorBidi"/>
          <w:sz w:val="28"/>
          <w:szCs w:val="28"/>
          <w:lang w:bidi="ar-EG"/>
        </w:rPr>
        <w:t>?»</w:t>
      </w:r>
      <w:r>
        <w:rPr>
          <w:rFonts w:asciiTheme="majorBidi" w:hAnsiTheme="majorBidi" w:cstheme="majorBidi"/>
          <w:sz w:val="28"/>
          <w:szCs w:val="28"/>
          <w:lang w:bidi="ar-EG"/>
        </w:rPr>
        <w:t>)</w:t>
      </w:r>
      <w:r>
        <w:rPr>
          <w:rStyle w:val="a5"/>
          <w:rFonts w:asciiTheme="majorBidi" w:hAnsiTheme="majorBidi" w:cstheme="majorBidi"/>
          <w:sz w:val="28"/>
          <w:szCs w:val="28"/>
          <w:lang w:bidi="ar-EG"/>
        </w:rPr>
        <w:footnoteReference w:id="52"/>
      </w:r>
      <w:r w:rsidRPr="00651669">
        <w:rPr>
          <w:rFonts w:asciiTheme="majorBidi" w:hAnsiTheme="majorBidi" w:cstheme="majorBidi"/>
          <w:sz w:val="28"/>
          <w:szCs w:val="28"/>
          <w:lang w:bidi="ar-EG"/>
        </w:rPr>
        <w:t>.</w:t>
      </w:r>
      <w:r>
        <w:rPr>
          <w:rFonts w:asciiTheme="majorBidi" w:hAnsiTheme="majorBidi" w:cstheme="majorBidi"/>
          <w:sz w:val="28"/>
          <w:szCs w:val="28"/>
          <w:lang w:bidi="ar-EG"/>
        </w:rPr>
        <w:t xml:space="preserve"> Эта информация показывает нам, что, хотя ахл-е хакк и имеют свой особый пароль, однако, по-видимому, им пользуются далеко не все. Возможно, его исполь</w:t>
      </w:r>
      <w:r w:rsidR="00BD3C3A">
        <w:rPr>
          <w:rFonts w:asciiTheme="majorBidi" w:hAnsiTheme="majorBidi" w:cstheme="majorBidi"/>
          <w:sz w:val="28"/>
          <w:szCs w:val="28"/>
          <w:lang w:bidi="ar-EG"/>
        </w:rPr>
        <w:t>зование</w:t>
      </w:r>
      <w:r>
        <w:rPr>
          <w:rFonts w:asciiTheme="majorBidi" w:hAnsiTheme="majorBidi" w:cstheme="majorBidi"/>
          <w:sz w:val="28"/>
          <w:szCs w:val="28"/>
          <w:lang w:bidi="ar-EG"/>
        </w:rPr>
        <w:t xml:space="preserve"> </w:t>
      </w:r>
      <w:r w:rsidR="00BD3C3A">
        <w:rPr>
          <w:rFonts w:asciiTheme="majorBidi" w:hAnsiTheme="majorBidi" w:cstheme="majorBidi"/>
          <w:sz w:val="28"/>
          <w:szCs w:val="28"/>
          <w:lang w:bidi="ar-EG"/>
        </w:rPr>
        <w:t>зависит от местности</w:t>
      </w:r>
      <w:r>
        <w:rPr>
          <w:rFonts w:asciiTheme="majorBidi" w:hAnsiTheme="majorBidi" w:cstheme="majorBidi"/>
          <w:sz w:val="28"/>
          <w:szCs w:val="28"/>
          <w:lang w:bidi="ar-EG"/>
        </w:rPr>
        <w:t>.</w:t>
      </w:r>
    </w:p>
    <w:p w:rsidR="003B5C57" w:rsidRDefault="00BD3C3A"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Таким образом, </w:t>
      </w:r>
      <w:r w:rsidR="003B5C57">
        <w:rPr>
          <w:rFonts w:asciiTheme="majorBidi" w:hAnsiTheme="majorBidi" w:cstheme="majorBidi"/>
          <w:sz w:val="28"/>
          <w:szCs w:val="28"/>
          <w:lang w:bidi="ar-EG"/>
        </w:rPr>
        <w:t xml:space="preserve">веру в божественные воплощения и в переселние душ можно выделить как </w:t>
      </w:r>
      <w:r>
        <w:rPr>
          <w:rFonts w:asciiTheme="majorBidi" w:hAnsiTheme="majorBidi" w:cstheme="majorBidi"/>
          <w:sz w:val="28"/>
          <w:szCs w:val="28"/>
          <w:lang w:bidi="ar-EG"/>
        </w:rPr>
        <w:t>наиболее важны</w:t>
      </w:r>
      <w:r w:rsidR="003B5C57">
        <w:rPr>
          <w:rFonts w:asciiTheme="majorBidi" w:hAnsiTheme="majorBidi" w:cstheme="majorBidi"/>
          <w:sz w:val="28"/>
          <w:szCs w:val="28"/>
          <w:lang w:bidi="ar-EG"/>
        </w:rPr>
        <w:t>е</w:t>
      </w:r>
      <w:r>
        <w:rPr>
          <w:rFonts w:asciiTheme="majorBidi" w:hAnsiTheme="majorBidi" w:cstheme="majorBidi"/>
          <w:sz w:val="28"/>
          <w:szCs w:val="28"/>
          <w:lang w:bidi="ar-EG"/>
        </w:rPr>
        <w:t xml:space="preserve"> аспект</w:t>
      </w:r>
      <w:r w:rsidR="003B5C57">
        <w:rPr>
          <w:rFonts w:asciiTheme="majorBidi" w:hAnsiTheme="majorBidi" w:cstheme="majorBidi"/>
          <w:sz w:val="28"/>
          <w:szCs w:val="28"/>
          <w:lang w:bidi="ar-EG"/>
        </w:rPr>
        <w:t>ы</w:t>
      </w:r>
      <w:r>
        <w:rPr>
          <w:rFonts w:asciiTheme="majorBidi" w:hAnsiTheme="majorBidi" w:cstheme="majorBidi"/>
          <w:sz w:val="28"/>
          <w:szCs w:val="28"/>
          <w:lang w:bidi="ar-EG"/>
        </w:rPr>
        <w:t xml:space="preserve"> вероучения ахл-е хакк. Божественные воплощения служат наставниками для членов общины, они помогают людям не потерять истину. Им всегда помогает </w:t>
      </w:r>
      <w:r w:rsidR="003B5C57">
        <w:rPr>
          <w:rFonts w:asciiTheme="majorBidi" w:hAnsiTheme="majorBidi" w:cstheme="majorBidi"/>
          <w:sz w:val="28"/>
          <w:szCs w:val="28"/>
          <w:lang w:bidi="ar-EG"/>
        </w:rPr>
        <w:t>четыре</w:t>
      </w:r>
      <w:r>
        <w:rPr>
          <w:rFonts w:asciiTheme="majorBidi" w:hAnsiTheme="majorBidi" w:cstheme="majorBidi"/>
          <w:sz w:val="28"/>
          <w:szCs w:val="28"/>
          <w:lang w:bidi="ar-EG"/>
        </w:rPr>
        <w:t xml:space="preserve"> или </w:t>
      </w:r>
      <w:r w:rsidR="003B5C57">
        <w:rPr>
          <w:rFonts w:asciiTheme="majorBidi" w:hAnsiTheme="majorBidi" w:cstheme="majorBidi"/>
          <w:sz w:val="28"/>
          <w:szCs w:val="28"/>
          <w:lang w:bidi="ar-EG"/>
        </w:rPr>
        <w:t>пять</w:t>
      </w:r>
      <w:r>
        <w:rPr>
          <w:rFonts w:asciiTheme="majorBidi" w:hAnsiTheme="majorBidi" w:cstheme="majorBidi"/>
          <w:sz w:val="28"/>
          <w:szCs w:val="28"/>
          <w:lang w:bidi="ar-EG"/>
        </w:rPr>
        <w:t xml:space="preserve"> ангелов, которые также воплощаются в людях.  Все эти воплощения могут быть как полными, так и неполными. Во втором случае в отличие от первого кроме самой божественной или ангельской сущности в теле присутствует и душа, которой принадлежит это тело. </w:t>
      </w:r>
      <w:r w:rsidR="00310992">
        <w:rPr>
          <w:rFonts w:asciiTheme="majorBidi" w:hAnsiTheme="majorBidi" w:cstheme="majorBidi"/>
          <w:sz w:val="28"/>
          <w:szCs w:val="28"/>
          <w:lang w:bidi="ar-EG"/>
        </w:rPr>
        <w:t xml:space="preserve">Что касается переселения душ, то их всего у каждой души должно быть 1001. Эта цифра соответствует количеству божественных воплощений, которые должны появиться на земле. </w:t>
      </w:r>
      <w:r w:rsidR="003B5C57">
        <w:rPr>
          <w:rFonts w:asciiTheme="majorBidi" w:hAnsiTheme="majorBidi" w:cstheme="majorBidi"/>
          <w:sz w:val="28"/>
          <w:szCs w:val="28"/>
          <w:lang w:bidi="ar-EG"/>
        </w:rPr>
        <w:t xml:space="preserve">Души переселяются из тела в тело, для того, чтобы очиститься. </w:t>
      </w:r>
    </w:p>
    <w:p w:rsidR="00BD3C3A" w:rsidRDefault="00BD3C3A"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Также отметим, что нравственность имеет большое значение для ахл-е хакк. В человеке происходит постоянная борьба между страстями и разумом. </w:t>
      </w:r>
      <w:r>
        <w:rPr>
          <w:rFonts w:asciiTheme="majorBidi" w:hAnsiTheme="majorBidi" w:cstheme="majorBidi"/>
          <w:sz w:val="28"/>
          <w:szCs w:val="28"/>
          <w:lang w:bidi="ar-EG"/>
        </w:rPr>
        <w:lastRenderedPageBreak/>
        <w:t xml:space="preserve">Поэтому член общины ахл-е хакк должен следовать четырем столпам своей веры: </w:t>
      </w:r>
      <w:proofErr w:type="gramStart"/>
      <w:r w:rsidR="003B5C57" w:rsidRPr="003B5C57">
        <w:rPr>
          <w:rFonts w:asciiTheme="majorBidi" w:hAnsiTheme="majorBidi" w:cstheme="majorBidi"/>
          <w:sz w:val="28"/>
          <w:szCs w:val="28"/>
          <w:lang w:bidi="ar-EG"/>
        </w:rPr>
        <w:t>п</w:t>
      </w:r>
      <w:proofErr w:type="gramEnd"/>
      <w:r w:rsidR="003B5C57" w:rsidRPr="003B5C57">
        <w:rPr>
          <w:rFonts w:asciiTheme="majorBidi" w:hAnsiTheme="majorBidi" w:cstheme="majorBidi"/>
          <w:sz w:val="28"/>
          <w:szCs w:val="28"/>
          <w:lang w:bidi="ar-EG"/>
        </w:rPr>
        <w:t>āки (</w:t>
      </w:r>
      <w:r w:rsidR="0012743F">
        <w:rPr>
          <w:rFonts w:asciiTheme="majorBidi" w:hAnsiTheme="majorBidi" w:cstheme="majorBidi"/>
          <w:sz w:val="28"/>
          <w:szCs w:val="28"/>
          <w:lang w:bidi="ar-EG"/>
        </w:rPr>
        <w:t>«</w:t>
      </w:r>
      <w:r w:rsidR="003B5C57" w:rsidRPr="003B5C57">
        <w:rPr>
          <w:rFonts w:asciiTheme="majorBidi" w:hAnsiTheme="majorBidi" w:cstheme="majorBidi"/>
          <w:sz w:val="28"/>
          <w:szCs w:val="28"/>
          <w:lang w:bidi="ar-EG"/>
        </w:rPr>
        <w:t>чистота</w:t>
      </w:r>
      <w:r w:rsidR="0012743F">
        <w:rPr>
          <w:rFonts w:asciiTheme="majorBidi" w:hAnsiTheme="majorBidi" w:cstheme="majorBidi"/>
          <w:sz w:val="28"/>
          <w:szCs w:val="28"/>
          <w:lang w:bidi="ar-EG"/>
        </w:rPr>
        <w:t>»</w:t>
      </w:r>
      <w:r w:rsidR="003B5C57" w:rsidRPr="003B5C57">
        <w:rPr>
          <w:rFonts w:asciiTheme="majorBidi" w:hAnsiTheme="majorBidi" w:cstheme="majorBidi"/>
          <w:sz w:val="28"/>
          <w:szCs w:val="28"/>
          <w:lang w:bidi="ar-EG"/>
        </w:rPr>
        <w:t>), рāсти (</w:t>
      </w:r>
      <w:r w:rsidR="0012743F">
        <w:rPr>
          <w:rFonts w:asciiTheme="majorBidi" w:hAnsiTheme="majorBidi" w:cstheme="majorBidi"/>
          <w:sz w:val="28"/>
          <w:szCs w:val="28"/>
          <w:lang w:bidi="ar-EG"/>
        </w:rPr>
        <w:t>«</w:t>
      </w:r>
      <w:r w:rsidR="003B5C57" w:rsidRPr="003B5C57">
        <w:rPr>
          <w:rFonts w:asciiTheme="majorBidi" w:hAnsiTheme="majorBidi" w:cstheme="majorBidi"/>
          <w:sz w:val="28"/>
          <w:szCs w:val="28"/>
          <w:lang w:bidi="ar-EG"/>
        </w:rPr>
        <w:t>правда, истина</w:t>
      </w:r>
      <w:r w:rsidR="0012743F">
        <w:rPr>
          <w:rFonts w:asciiTheme="majorBidi" w:hAnsiTheme="majorBidi" w:cstheme="majorBidi"/>
          <w:sz w:val="28"/>
          <w:szCs w:val="28"/>
          <w:lang w:bidi="ar-EG"/>
        </w:rPr>
        <w:t>»</w:t>
      </w:r>
      <w:r w:rsidR="003B5C57" w:rsidRPr="003B5C57">
        <w:rPr>
          <w:rFonts w:asciiTheme="majorBidi" w:hAnsiTheme="majorBidi" w:cstheme="majorBidi"/>
          <w:sz w:val="28"/>
          <w:szCs w:val="28"/>
          <w:lang w:bidi="ar-EG"/>
        </w:rPr>
        <w:t>), редā или бахшеш (</w:t>
      </w:r>
      <w:r w:rsidR="0012743F">
        <w:rPr>
          <w:rFonts w:asciiTheme="majorBidi" w:hAnsiTheme="majorBidi" w:cstheme="majorBidi"/>
          <w:sz w:val="28"/>
          <w:szCs w:val="28"/>
          <w:lang w:bidi="ar-EG"/>
        </w:rPr>
        <w:t>«</w:t>
      </w:r>
      <w:r w:rsidR="003B5C57" w:rsidRPr="003B5C57">
        <w:rPr>
          <w:rFonts w:asciiTheme="majorBidi" w:hAnsiTheme="majorBidi" w:cstheme="majorBidi"/>
          <w:sz w:val="28"/>
          <w:szCs w:val="28"/>
          <w:lang w:bidi="ar-EG"/>
        </w:rPr>
        <w:t>великодушие, подарок, благородство</w:t>
      </w:r>
      <w:r w:rsidR="0012743F">
        <w:rPr>
          <w:rFonts w:asciiTheme="majorBidi" w:hAnsiTheme="majorBidi" w:cstheme="majorBidi"/>
          <w:sz w:val="28"/>
          <w:szCs w:val="28"/>
          <w:lang w:bidi="ar-EG"/>
        </w:rPr>
        <w:t>»</w:t>
      </w:r>
      <w:r w:rsidR="003B5C57" w:rsidRPr="003B5C57">
        <w:rPr>
          <w:rFonts w:asciiTheme="majorBidi" w:hAnsiTheme="majorBidi" w:cstheme="majorBidi"/>
          <w:sz w:val="28"/>
          <w:szCs w:val="28"/>
          <w:lang w:bidi="ar-EG"/>
        </w:rPr>
        <w:t>) и нисти (</w:t>
      </w:r>
      <w:r w:rsidR="0012743F">
        <w:rPr>
          <w:rFonts w:asciiTheme="majorBidi" w:hAnsiTheme="majorBidi" w:cstheme="majorBidi"/>
          <w:sz w:val="28"/>
          <w:szCs w:val="28"/>
          <w:lang w:bidi="ar-EG"/>
        </w:rPr>
        <w:t>«</w:t>
      </w:r>
      <w:r w:rsidR="003B5C57" w:rsidRPr="003B5C57">
        <w:rPr>
          <w:rFonts w:asciiTheme="majorBidi" w:hAnsiTheme="majorBidi" w:cstheme="majorBidi"/>
          <w:sz w:val="28"/>
          <w:szCs w:val="28"/>
          <w:lang w:bidi="ar-EG"/>
        </w:rPr>
        <w:t>небытие, отсутствие</w:t>
      </w:r>
      <w:r w:rsidR="0012743F">
        <w:rPr>
          <w:rFonts w:asciiTheme="majorBidi" w:hAnsiTheme="majorBidi" w:cstheme="majorBidi"/>
          <w:sz w:val="28"/>
          <w:szCs w:val="28"/>
          <w:lang w:bidi="ar-EG"/>
        </w:rPr>
        <w:t>»</w:t>
      </w:r>
      <w:r w:rsidR="003B5C57" w:rsidRPr="003B5C57">
        <w:rPr>
          <w:rFonts w:asciiTheme="majorBidi" w:hAnsiTheme="majorBidi" w:cstheme="majorBidi"/>
          <w:sz w:val="28"/>
          <w:szCs w:val="28"/>
          <w:lang w:bidi="ar-EG"/>
        </w:rPr>
        <w:t>).</w:t>
      </w:r>
    </w:p>
    <w:p w:rsidR="000D0ABF" w:rsidRPr="00852F98" w:rsidRDefault="000D0ABF" w:rsidP="00CF0C7A">
      <w:pPr>
        <w:pageBreakBefore/>
        <w:spacing w:line="360" w:lineRule="auto"/>
        <w:ind w:firstLine="709"/>
        <w:jc w:val="center"/>
        <w:outlineLvl w:val="0"/>
        <w:rPr>
          <w:rFonts w:asciiTheme="majorBidi" w:hAnsiTheme="majorBidi" w:cstheme="majorBidi"/>
          <w:b/>
          <w:bCs/>
          <w:sz w:val="28"/>
          <w:szCs w:val="28"/>
          <w:lang w:bidi="ps-AF"/>
        </w:rPr>
      </w:pPr>
      <w:bookmarkStart w:id="5" w:name="_Toc483481135"/>
      <w:r w:rsidRPr="00852F98">
        <w:rPr>
          <w:rFonts w:asciiTheme="majorBidi" w:hAnsiTheme="majorBidi" w:cstheme="majorBidi"/>
          <w:b/>
          <w:bCs/>
          <w:sz w:val="28"/>
          <w:szCs w:val="28"/>
          <w:lang w:bidi="ps-AF"/>
        </w:rPr>
        <w:lastRenderedPageBreak/>
        <w:t xml:space="preserve">Глава 3. </w:t>
      </w:r>
      <w:r w:rsidR="00640DD3">
        <w:rPr>
          <w:rFonts w:asciiTheme="majorBidi" w:hAnsiTheme="majorBidi" w:cstheme="majorBidi"/>
          <w:b/>
          <w:bCs/>
          <w:sz w:val="28"/>
          <w:szCs w:val="28"/>
          <w:lang w:bidi="ps-AF"/>
        </w:rPr>
        <w:t>Б</w:t>
      </w:r>
      <w:r>
        <w:rPr>
          <w:rFonts w:asciiTheme="majorBidi" w:hAnsiTheme="majorBidi" w:cstheme="majorBidi"/>
          <w:b/>
          <w:bCs/>
          <w:sz w:val="28"/>
          <w:szCs w:val="28"/>
          <w:lang w:bidi="ps-AF"/>
        </w:rPr>
        <w:t>ожественны</w:t>
      </w:r>
      <w:r w:rsidR="007143C7">
        <w:rPr>
          <w:rFonts w:asciiTheme="majorBidi" w:hAnsiTheme="majorBidi" w:cstheme="majorBidi"/>
          <w:b/>
          <w:bCs/>
          <w:sz w:val="28"/>
          <w:szCs w:val="28"/>
          <w:lang w:bidi="ps-AF"/>
        </w:rPr>
        <w:t>е</w:t>
      </w:r>
      <w:r>
        <w:rPr>
          <w:rFonts w:asciiTheme="majorBidi" w:hAnsiTheme="majorBidi" w:cstheme="majorBidi"/>
          <w:b/>
          <w:bCs/>
          <w:sz w:val="28"/>
          <w:szCs w:val="28"/>
          <w:lang w:bidi="ps-AF"/>
        </w:rPr>
        <w:t xml:space="preserve"> воплощени</w:t>
      </w:r>
      <w:r w:rsidR="007143C7">
        <w:rPr>
          <w:rFonts w:asciiTheme="majorBidi" w:hAnsiTheme="majorBidi" w:cstheme="majorBidi"/>
          <w:b/>
          <w:bCs/>
          <w:sz w:val="28"/>
          <w:szCs w:val="28"/>
          <w:lang w:bidi="ps-AF"/>
        </w:rPr>
        <w:t>я</w:t>
      </w:r>
      <w:bookmarkEnd w:id="5"/>
    </w:p>
    <w:p w:rsidR="000D0ABF"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История  для ахл-е хакк – это, прежде всего, история божественных воплощений (</w:t>
      </w:r>
      <w:r w:rsidRPr="001B66F7">
        <w:rPr>
          <w:rFonts w:asciiTheme="majorBidi" w:hAnsiTheme="majorBidi" w:cstheme="majorBidi"/>
          <w:sz w:val="28"/>
          <w:szCs w:val="28"/>
          <w:lang w:bidi="ps-AF"/>
        </w:rPr>
        <w:t>тур</w:t>
      </w:r>
      <w:r w:rsidR="009412EC">
        <w:rPr>
          <w:rFonts w:asciiTheme="majorBidi" w:hAnsiTheme="majorBidi" w:cstheme="majorBidi"/>
          <w:sz w:val="28"/>
          <w:szCs w:val="28"/>
          <w:lang w:bidi="ps-AF"/>
        </w:rPr>
        <w:t>ец</w:t>
      </w:r>
      <w:r w:rsidRPr="001B66F7">
        <w:rPr>
          <w:rFonts w:asciiTheme="majorBidi" w:hAnsiTheme="majorBidi" w:cstheme="majorBidi"/>
          <w:sz w:val="28"/>
          <w:szCs w:val="28"/>
          <w:lang w:bidi="ps-AF"/>
        </w:rPr>
        <w:t>. дон, перс</w:t>
      </w:r>
      <w:proofErr w:type="gramStart"/>
      <w:r w:rsidRPr="001B66F7">
        <w:rPr>
          <w:rFonts w:asciiTheme="majorBidi" w:hAnsiTheme="majorBidi" w:cstheme="majorBidi"/>
          <w:sz w:val="28"/>
          <w:szCs w:val="28"/>
          <w:lang w:bidi="ps-AF"/>
        </w:rPr>
        <w:t>.</w:t>
      </w:r>
      <w:proofErr w:type="gramEnd"/>
      <w:r w:rsidRPr="001B66F7">
        <w:rPr>
          <w:rFonts w:asciiTheme="majorBidi" w:hAnsiTheme="majorBidi" w:cstheme="majorBidi"/>
          <w:sz w:val="28"/>
          <w:szCs w:val="28"/>
          <w:lang w:bidi="ps-AF"/>
        </w:rPr>
        <w:t xml:space="preserve"> </w:t>
      </w:r>
      <w:proofErr w:type="gramStart"/>
      <w:r w:rsidRPr="001B66F7">
        <w:rPr>
          <w:rFonts w:asciiTheme="majorBidi" w:hAnsiTheme="majorBidi" w:cstheme="majorBidi"/>
          <w:sz w:val="28"/>
          <w:szCs w:val="28"/>
          <w:lang w:bidi="ps-AF"/>
        </w:rPr>
        <w:t>д</w:t>
      </w:r>
      <w:proofErr w:type="gramEnd"/>
      <w:r w:rsidRPr="001B66F7">
        <w:rPr>
          <w:rFonts w:asciiTheme="majorBidi" w:hAnsiTheme="majorBidi" w:cstheme="majorBidi"/>
          <w:sz w:val="28"/>
          <w:szCs w:val="28"/>
          <w:lang w:bidi="ps-AF"/>
        </w:rPr>
        <w:t>жама</w:t>
      </w:r>
      <w:r>
        <w:rPr>
          <w:rFonts w:asciiTheme="majorBidi" w:hAnsiTheme="majorBidi" w:cstheme="majorBidi"/>
          <w:sz w:val="28"/>
          <w:szCs w:val="28"/>
          <w:lang w:bidi="ps-AF"/>
        </w:rPr>
        <w:t>, лебас</w:t>
      </w:r>
      <w:r w:rsidRPr="001B66F7">
        <w:rPr>
          <w:rFonts w:asciiTheme="majorBidi" w:hAnsiTheme="majorBidi" w:cstheme="majorBidi"/>
          <w:sz w:val="28"/>
          <w:szCs w:val="28"/>
          <w:lang w:bidi="ps-AF"/>
        </w:rPr>
        <w:t>; эти слова в переводе означают «одежда»</w:t>
      </w:r>
      <w:r>
        <w:rPr>
          <w:rFonts w:asciiTheme="majorBidi" w:hAnsiTheme="majorBidi" w:cstheme="majorBidi"/>
          <w:sz w:val="28"/>
          <w:szCs w:val="28"/>
          <w:lang w:bidi="ps-AF"/>
        </w:rPr>
        <w:t xml:space="preserve">). Всего их </w:t>
      </w:r>
      <w:r w:rsidR="009412EC">
        <w:rPr>
          <w:rFonts w:asciiTheme="majorBidi" w:hAnsiTheme="majorBidi" w:cstheme="majorBidi"/>
          <w:sz w:val="28"/>
          <w:szCs w:val="28"/>
          <w:lang w:bidi="ps-AF"/>
        </w:rPr>
        <w:t xml:space="preserve">должно появиться </w:t>
      </w:r>
      <w:r>
        <w:rPr>
          <w:rFonts w:asciiTheme="majorBidi" w:hAnsiTheme="majorBidi" w:cstheme="majorBidi"/>
          <w:sz w:val="28"/>
          <w:szCs w:val="28"/>
          <w:lang w:bidi="ps-AF"/>
        </w:rPr>
        <w:t xml:space="preserve">1001. Однако самыми известными являются семь воплощений: Хавандигар, Али ибн Аби Талиб, Шахошин, Султан Исхак, Шах Кули Вейс, Мухаммад-бек и Хан Аташ. Это число вполне возможно является символическим. Также </w:t>
      </w:r>
      <w:r w:rsidR="00D262EA">
        <w:rPr>
          <w:rFonts w:asciiTheme="majorBidi" w:hAnsiTheme="majorBidi" w:cstheme="majorBidi"/>
          <w:sz w:val="28"/>
          <w:szCs w:val="28"/>
          <w:lang w:bidi="ps-AF"/>
        </w:rPr>
        <w:t xml:space="preserve">заметим, </w:t>
      </w:r>
      <w:r>
        <w:rPr>
          <w:rFonts w:asciiTheme="majorBidi" w:hAnsiTheme="majorBidi" w:cstheme="majorBidi"/>
          <w:sz w:val="28"/>
          <w:szCs w:val="28"/>
          <w:lang w:bidi="ps-AF"/>
        </w:rPr>
        <w:t>точно неизвестно насчет последних трех имен, являются ли они общепризнанными или нет. Ахл-е хакк делят свою историю на периоды в соответствии с этими воплощениями. В каждый из периодов также присутствовали четыре или пять ангелов, которые были главными сподвижниками и помощниками божества. Они также являлись воплощениями одних и тех же ангелов в разных образах.</w:t>
      </w:r>
    </w:p>
    <w:p w:rsidR="00D262EA"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Сами ахл-е хакк считают отправной точкой своего учения время создания мира и человека. </w:t>
      </w:r>
      <w:proofErr w:type="gramStart"/>
      <w:r>
        <w:rPr>
          <w:rFonts w:asciiTheme="majorBidi" w:hAnsiTheme="majorBidi" w:cstheme="majorBidi"/>
          <w:sz w:val="28"/>
          <w:szCs w:val="28"/>
          <w:lang w:bidi="ps-AF"/>
        </w:rPr>
        <w:t xml:space="preserve">Часть людей истины даже убеждены, что истоки их религии находятся во времени, предшествующему сотворению мира, а после появления людей каждый из пророков и святых людей приводил разные положения доктрины под названиями таких религий, как зороастризм, буддизм, христианство, ислам и другими, пока в </w:t>
      </w:r>
      <w:r>
        <w:rPr>
          <w:rFonts w:asciiTheme="majorBidi" w:hAnsiTheme="majorBidi" w:cstheme="majorBidi"/>
          <w:sz w:val="28"/>
          <w:szCs w:val="28"/>
          <w:lang w:val="en-US" w:bidi="ps-AF"/>
        </w:rPr>
        <w:t>VII</w:t>
      </w:r>
      <w:r w:rsidR="0012743F">
        <w:rPr>
          <w:rFonts w:asciiTheme="majorBidi" w:hAnsiTheme="majorBidi" w:cstheme="majorBidi"/>
          <w:sz w:val="28"/>
          <w:szCs w:val="28"/>
          <w:lang w:bidi="ps-AF"/>
        </w:rPr>
        <w:t xml:space="preserve"> в.</w:t>
      </w:r>
      <w:r>
        <w:rPr>
          <w:rFonts w:asciiTheme="majorBidi" w:hAnsiTheme="majorBidi" w:cstheme="majorBidi"/>
          <w:sz w:val="28"/>
          <w:szCs w:val="28"/>
          <w:lang w:bidi="ps-AF"/>
        </w:rPr>
        <w:t xml:space="preserve"> х</w:t>
      </w:r>
      <w:r w:rsidR="0012743F">
        <w:rPr>
          <w:rFonts w:asciiTheme="majorBidi" w:hAnsiTheme="majorBidi" w:cstheme="majorBidi"/>
          <w:sz w:val="28"/>
          <w:szCs w:val="28"/>
          <w:lang w:bidi="ps-AF"/>
        </w:rPr>
        <w:t xml:space="preserve">. </w:t>
      </w:r>
      <w:r>
        <w:rPr>
          <w:rFonts w:asciiTheme="majorBidi" w:hAnsiTheme="majorBidi" w:cstheme="majorBidi"/>
          <w:sz w:val="28"/>
          <w:szCs w:val="28"/>
          <w:lang w:bidi="ps-AF"/>
        </w:rPr>
        <w:t>(</w:t>
      </w:r>
      <w:r>
        <w:rPr>
          <w:rFonts w:asciiTheme="majorBidi" w:hAnsiTheme="majorBidi" w:cstheme="majorBidi"/>
          <w:sz w:val="28"/>
          <w:szCs w:val="28"/>
          <w:lang w:val="en-US" w:bidi="ps-AF"/>
        </w:rPr>
        <w:t>XIII</w:t>
      </w:r>
      <w:r w:rsidRPr="001C5738">
        <w:rPr>
          <w:rFonts w:asciiTheme="majorBidi" w:hAnsiTheme="majorBidi" w:cstheme="majorBidi"/>
          <w:sz w:val="28"/>
          <w:szCs w:val="28"/>
          <w:lang w:bidi="ps-AF"/>
        </w:rPr>
        <w:t xml:space="preserve"> </w:t>
      </w:r>
      <w:r>
        <w:rPr>
          <w:rFonts w:asciiTheme="majorBidi" w:hAnsiTheme="majorBidi" w:cstheme="majorBidi"/>
          <w:sz w:val="28"/>
          <w:szCs w:val="28"/>
          <w:lang w:bidi="ps-AF"/>
        </w:rPr>
        <w:t>в. н. э.) она не достигла своего окончательного вида</w:t>
      </w:r>
      <w:r>
        <w:rPr>
          <w:rStyle w:val="a5"/>
          <w:rFonts w:asciiTheme="majorBidi" w:hAnsiTheme="majorBidi" w:cstheme="majorBidi"/>
          <w:sz w:val="28"/>
          <w:szCs w:val="28"/>
          <w:lang w:bidi="ps-AF"/>
        </w:rPr>
        <w:footnoteReference w:id="53"/>
      </w:r>
      <w:r>
        <w:rPr>
          <w:rFonts w:asciiTheme="majorBidi" w:hAnsiTheme="majorBidi" w:cstheme="majorBidi"/>
          <w:sz w:val="28"/>
          <w:szCs w:val="28"/>
          <w:lang w:bidi="ps-AF"/>
        </w:rPr>
        <w:t xml:space="preserve">. </w:t>
      </w:r>
      <w:proofErr w:type="gramEnd"/>
    </w:p>
    <w:p w:rsidR="00EC2331" w:rsidRPr="00531C0D"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Время сотворения мира считают эпохой Хавандигара. В.</w:t>
      </w:r>
      <w:r w:rsidR="00D262EA">
        <w:rPr>
          <w:rFonts w:asciiTheme="majorBidi" w:hAnsiTheme="majorBidi" w:cstheme="majorBidi"/>
          <w:sz w:val="28"/>
          <w:szCs w:val="28"/>
          <w:lang w:bidi="ps-AF"/>
        </w:rPr>
        <w:t xml:space="preserve"> </w:t>
      </w:r>
      <w:r>
        <w:rPr>
          <w:rFonts w:asciiTheme="majorBidi" w:hAnsiTheme="majorBidi" w:cstheme="majorBidi"/>
          <w:sz w:val="28"/>
          <w:szCs w:val="28"/>
          <w:lang w:bidi="ps-AF"/>
        </w:rPr>
        <w:t xml:space="preserve">Ф. Минорский отмечает, что члены общины также называют это время таким известным мусульманским термином как </w:t>
      </w:r>
      <w:proofErr w:type="gramStart"/>
      <w:r>
        <w:rPr>
          <w:rFonts w:asciiTheme="majorBidi" w:hAnsiTheme="majorBidi" w:cstheme="majorBidi"/>
          <w:sz w:val="28"/>
          <w:szCs w:val="28"/>
          <w:lang w:bidi="ps-AF"/>
        </w:rPr>
        <w:t>шари</w:t>
      </w:r>
      <w:r w:rsidR="00D262EA">
        <w:rPr>
          <w:rFonts w:asciiTheme="majorBidi" w:hAnsiTheme="majorBidi" w:cstheme="majorBidi"/>
          <w:sz w:val="28"/>
          <w:szCs w:val="28"/>
          <w:lang w:bidi="ps-AF"/>
        </w:rPr>
        <w:t>ʻ</w:t>
      </w:r>
      <w:r>
        <w:rPr>
          <w:rFonts w:asciiTheme="majorBidi" w:hAnsiTheme="majorBidi" w:cstheme="majorBidi"/>
          <w:sz w:val="28"/>
          <w:szCs w:val="28"/>
          <w:lang w:bidi="ps-AF"/>
        </w:rPr>
        <w:t>ат</w:t>
      </w:r>
      <w:proofErr w:type="gramEnd"/>
      <w:r>
        <w:rPr>
          <w:rFonts w:asciiTheme="majorBidi" w:hAnsiTheme="majorBidi" w:cstheme="majorBidi"/>
          <w:sz w:val="28"/>
          <w:szCs w:val="28"/>
          <w:lang w:bidi="ps-AF"/>
        </w:rPr>
        <w:t>. Они считают, это первой ступенью развития их религии. Для «людей истины» ислам остановился в своем развитии как раз на этой ступени, поэтому мусульманам не известна истина</w:t>
      </w:r>
      <w:r>
        <w:rPr>
          <w:rStyle w:val="a5"/>
          <w:rFonts w:asciiTheme="majorBidi" w:hAnsiTheme="majorBidi" w:cstheme="majorBidi"/>
          <w:sz w:val="28"/>
          <w:szCs w:val="28"/>
          <w:lang w:bidi="ps-AF"/>
        </w:rPr>
        <w:footnoteReference w:id="54"/>
      </w:r>
      <w:r>
        <w:rPr>
          <w:rFonts w:asciiTheme="majorBidi" w:hAnsiTheme="majorBidi" w:cstheme="majorBidi"/>
          <w:sz w:val="28"/>
          <w:szCs w:val="28"/>
          <w:lang w:bidi="ps-AF"/>
        </w:rPr>
        <w:t xml:space="preserve">. </w:t>
      </w:r>
    </w:p>
    <w:p w:rsidR="00571DC7" w:rsidRDefault="004B7252"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lastRenderedPageBreak/>
        <w:t xml:space="preserve">Согласно преданию ахл-е хакк, изначально не было ничего. Затем бог создал жемчужину и сокрылся в ней. Когда он вышел из этой жемчужины, он повелел ей рассыпаться на мелкие частицы, и из них появились небо, земля, звезды, луна, солнце, ночь и день. Весь мир был покрыт водой. </w:t>
      </w:r>
      <w:r w:rsidR="009A446D">
        <w:rPr>
          <w:rFonts w:asciiTheme="majorBidi" w:hAnsiTheme="majorBidi" w:cstheme="majorBidi"/>
          <w:sz w:val="28"/>
          <w:szCs w:val="28"/>
          <w:lang w:bidi="ps-AF"/>
        </w:rPr>
        <w:t>Бог</w:t>
      </w:r>
      <w:r>
        <w:rPr>
          <w:rFonts w:asciiTheme="majorBidi" w:hAnsiTheme="majorBidi" w:cstheme="majorBidi"/>
          <w:sz w:val="28"/>
          <w:szCs w:val="28"/>
          <w:lang w:bidi="ps-AF"/>
        </w:rPr>
        <w:t xml:space="preserve"> собрал все воды в одном месте и отделил </w:t>
      </w:r>
      <w:r w:rsidR="009A446D">
        <w:rPr>
          <w:rFonts w:asciiTheme="majorBidi" w:hAnsiTheme="majorBidi" w:cstheme="majorBidi"/>
          <w:sz w:val="28"/>
          <w:szCs w:val="28"/>
          <w:lang w:bidi="ps-AF"/>
        </w:rPr>
        <w:t>море от земли, после чего он создал на земле различные растения, деревья, а в море – рыбу и других созданий. Затем он поднял со дна моря жемчужину и сделал ее своим троном, а себе дал имя Хавандигар (Ход</w:t>
      </w:r>
      <w:r w:rsidR="00D50902">
        <w:rPr>
          <w:rFonts w:asciiTheme="majorBidi" w:hAnsiTheme="majorBidi" w:cstheme="majorBidi"/>
          <w:sz w:val="28"/>
          <w:szCs w:val="28"/>
          <w:lang w:bidi="ps-AF"/>
        </w:rPr>
        <w:t>ā</w:t>
      </w:r>
      <w:r w:rsidR="009A446D">
        <w:rPr>
          <w:rFonts w:asciiTheme="majorBidi" w:hAnsiTheme="majorBidi" w:cstheme="majorBidi"/>
          <w:sz w:val="28"/>
          <w:szCs w:val="28"/>
          <w:lang w:bidi="ps-AF"/>
        </w:rPr>
        <w:t xml:space="preserve">вандигар). </w:t>
      </w:r>
      <w:r w:rsidR="00170E11">
        <w:rPr>
          <w:rFonts w:asciiTheme="majorBidi" w:hAnsiTheme="majorBidi" w:cstheme="majorBidi"/>
          <w:sz w:val="28"/>
          <w:szCs w:val="28"/>
          <w:lang w:bidi="ps-AF"/>
        </w:rPr>
        <w:t xml:space="preserve">Вслед за этим он создал </w:t>
      </w:r>
      <w:r w:rsidR="00AB4592">
        <w:rPr>
          <w:rFonts w:asciiTheme="majorBidi" w:hAnsiTheme="majorBidi" w:cstheme="majorBidi"/>
          <w:sz w:val="28"/>
          <w:szCs w:val="28"/>
          <w:lang w:bidi="ps-AF"/>
        </w:rPr>
        <w:t xml:space="preserve">несколько групп ангелов: хафт тан, чехел тан, хафт таване, хафт </w:t>
      </w:r>
      <w:proofErr w:type="gramStart"/>
      <w:r w:rsidR="00AB4592">
        <w:rPr>
          <w:rFonts w:asciiTheme="majorBidi" w:hAnsiTheme="majorBidi" w:cstheme="majorBidi"/>
          <w:sz w:val="28"/>
          <w:szCs w:val="28"/>
          <w:lang w:bidi="ps-AF"/>
        </w:rPr>
        <w:t>халифе</w:t>
      </w:r>
      <w:proofErr w:type="gramEnd"/>
      <w:r w:rsidR="00AB4592">
        <w:rPr>
          <w:rFonts w:asciiTheme="majorBidi" w:hAnsiTheme="majorBidi" w:cstheme="majorBidi"/>
          <w:sz w:val="28"/>
          <w:szCs w:val="28"/>
          <w:lang w:bidi="ps-AF"/>
        </w:rPr>
        <w:t xml:space="preserve"> и большую группу слуг</w:t>
      </w:r>
      <w:r w:rsidR="00AB4592">
        <w:rPr>
          <w:rStyle w:val="a5"/>
          <w:rFonts w:asciiTheme="majorBidi" w:hAnsiTheme="majorBidi" w:cstheme="majorBidi"/>
          <w:sz w:val="28"/>
          <w:szCs w:val="28"/>
          <w:lang w:bidi="ps-AF"/>
        </w:rPr>
        <w:footnoteReference w:id="55"/>
      </w:r>
      <w:r w:rsidR="00AB4592">
        <w:rPr>
          <w:rFonts w:asciiTheme="majorBidi" w:hAnsiTheme="majorBidi" w:cstheme="majorBidi"/>
          <w:sz w:val="28"/>
          <w:szCs w:val="28"/>
          <w:lang w:bidi="ps-AF"/>
        </w:rPr>
        <w:t xml:space="preserve">. </w:t>
      </w:r>
    </w:p>
    <w:p w:rsidR="00D50902" w:rsidRDefault="00D50902"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Вопрос о том, откуда появился образ жемчужины в легендах ахл-е хакк, является достаточно сложным, ведь территория Курдистана не имеет выхода к морю, и такой образ не известен в зороастрийской традиции. </w:t>
      </w:r>
      <w:r w:rsidRPr="00D50902">
        <w:rPr>
          <w:rFonts w:asciiTheme="majorBidi" w:hAnsiTheme="majorBidi" w:cstheme="majorBidi"/>
          <w:sz w:val="28"/>
          <w:szCs w:val="28"/>
          <w:lang w:bidi="ps-AF"/>
        </w:rPr>
        <w:t>Профессор Геттингенского университета Филипп Крейенбрук</w:t>
      </w:r>
      <w:r>
        <w:rPr>
          <w:rFonts w:asciiTheme="majorBidi" w:hAnsiTheme="majorBidi" w:cstheme="majorBidi"/>
          <w:sz w:val="28"/>
          <w:szCs w:val="28"/>
          <w:lang w:bidi="ps-AF"/>
        </w:rPr>
        <w:t xml:space="preserve"> считает, что появление этого образа в курдской культуре связано с христианским влиянием. Автор пишет, что символ жемчужины  был достаточно популярен в христианской среде до </w:t>
      </w:r>
      <w:r>
        <w:rPr>
          <w:rFonts w:asciiTheme="majorBidi" w:hAnsiTheme="majorBidi" w:cstheme="majorBidi"/>
          <w:sz w:val="28"/>
          <w:szCs w:val="28"/>
          <w:lang w:val="en-US" w:bidi="ar-EG"/>
        </w:rPr>
        <w:t>VII</w:t>
      </w:r>
      <w:r>
        <w:rPr>
          <w:rFonts w:asciiTheme="majorBidi" w:hAnsiTheme="majorBidi" w:cstheme="majorBidi"/>
          <w:sz w:val="28"/>
          <w:szCs w:val="28"/>
          <w:lang w:bidi="ar-EG"/>
        </w:rPr>
        <w:t xml:space="preserve"> в.</w:t>
      </w:r>
      <w:r w:rsidR="002535C2">
        <w:rPr>
          <w:rFonts w:asciiTheme="majorBidi" w:hAnsiTheme="majorBidi" w:cstheme="majorBidi"/>
          <w:sz w:val="28"/>
          <w:szCs w:val="28"/>
          <w:lang w:bidi="ar-EG"/>
        </w:rPr>
        <w:t xml:space="preserve"> и символизировал христианские идеалы</w:t>
      </w:r>
      <w:r w:rsidR="002535C2">
        <w:rPr>
          <w:rStyle w:val="a5"/>
          <w:rFonts w:asciiTheme="majorBidi" w:hAnsiTheme="majorBidi" w:cstheme="majorBidi"/>
          <w:sz w:val="28"/>
          <w:szCs w:val="28"/>
          <w:lang w:bidi="ar-EG"/>
        </w:rPr>
        <w:footnoteReference w:id="56"/>
      </w:r>
      <w:r w:rsidR="002535C2">
        <w:rPr>
          <w:rFonts w:asciiTheme="majorBidi" w:hAnsiTheme="majorBidi" w:cstheme="majorBidi"/>
          <w:sz w:val="28"/>
          <w:szCs w:val="28"/>
          <w:lang w:bidi="ar-EG"/>
        </w:rPr>
        <w:t>.</w:t>
      </w:r>
      <w:r>
        <w:rPr>
          <w:rFonts w:asciiTheme="majorBidi" w:hAnsiTheme="majorBidi" w:cstheme="majorBidi"/>
          <w:sz w:val="28"/>
          <w:szCs w:val="28"/>
          <w:lang w:bidi="ps-AF"/>
        </w:rPr>
        <w:t xml:space="preserve"> </w:t>
      </w:r>
    </w:p>
    <w:p w:rsidR="00AB4592" w:rsidRDefault="0096748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Затем бог решил создать человека. Он приказал ангелам принести горсть земли для создания Адама. Однако земля отвергла их, она сказала, что у нее </w:t>
      </w:r>
      <w:proofErr w:type="gramStart"/>
      <w:r>
        <w:rPr>
          <w:rFonts w:asciiTheme="majorBidi" w:hAnsiTheme="majorBidi" w:cstheme="majorBidi"/>
          <w:sz w:val="28"/>
          <w:szCs w:val="28"/>
          <w:lang w:bidi="ar-EG"/>
        </w:rPr>
        <w:t>нет сил принять</w:t>
      </w:r>
      <w:proofErr w:type="gramEnd"/>
      <w:r>
        <w:rPr>
          <w:rFonts w:asciiTheme="majorBidi" w:hAnsiTheme="majorBidi" w:cstheme="majorBidi"/>
          <w:sz w:val="28"/>
          <w:szCs w:val="28"/>
          <w:lang w:bidi="ar-EG"/>
        </w:rPr>
        <w:t xml:space="preserve"> Адама. Ангелы вернулись к богу. </w:t>
      </w:r>
      <w:r w:rsidR="003C271C">
        <w:rPr>
          <w:rFonts w:asciiTheme="majorBidi" w:hAnsiTheme="majorBidi" w:cstheme="majorBidi"/>
          <w:sz w:val="28"/>
          <w:szCs w:val="28"/>
          <w:lang w:bidi="ar-EG"/>
        </w:rPr>
        <w:t xml:space="preserve">Тогда господь повелел Азраилу, чтобы тот тотчас же принес землю. Азраил вернулся на землю, и когда она стала не соглашаться, он вонзил в нее острие. Затем он взял горсть земли, принес ее богу. Бог приказал ангелам сделать из этой чистой земли тесто. Тогда ангелы приготовили его из четырех элементов и </w:t>
      </w:r>
      <w:r w:rsidR="003C271C">
        <w:rPr>
          <w:rFonts w:asciiTheme="majorBidi" w:hAnsiTheme="majorBidi" w:cstheme="majorBidi"/>
          <w:sz w:val="28"/>
          <w:szCs w:val="28"/>
          <w:lang w:bidi="ar-EG"/>
        </w:rPr>
        <w:lastRenderedPageBreak/>
        <w:t>сделали тело для Адама по образу бога</w:t>
      </w:r>
      <w:r w:rsidR="003C271C">
        <w:rPr>
          <w:rStyle w:val="a5"/>
          <w:rFonts w:asciiTheme="majorBidi" w:hAnsiTheme="majorBidi" w:cstheme="majorBidi"/>
          <w:sz w:val="28"/>
          <w:szCs w:val="28"/>
          <w:lang w:bidi="ar-EG"/>
        </w:rPr>
        <w:footnoteReference w:id="57"/>
      </w:r>
      <w:r w:rsidR="003C271C">
        <w:rPr>
          <w:rFonts w:asciiTheme="majorBidi" w:hAnsiTheme="majorBidi" w:cstheme="majorBidi"/>
          <w:sz w:val="28"/>
          <w:szCs w:val="28"/>
          <w:lang w:bidi="ar-EG"/>
        </w:rPr>
        <w:t xml:space="preserve">. Похожий миф о неповиновении земли есть также и в езидизме. </w:t>
      </w:r>
    </w:p>
    <w:p w:rsidR="0012743F" w:rsidRPr="00061025" w:rsidRDefault="0012743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Прежде, чем отправить первого человека на землю, бог заключил с ним договор о том, что на земле человек не будет заниматься ничем, кроме поклонения богу, истине и справедливости</w:t>
      </w:r>
      <w:r>
        <w:rPr>
          <w:rStyle w:val="a5"/>
          <w:rFonts w:asciiTheme="majorBidi" w:hAnsiTheme="majorBidi" w:cstheme="majorBidi"/>
          <w:sz w:val="28"/>
          <w:szCs w:val="28"/>
          <w:lang w:bidi="ar-EG"/>
        </w:rPr>
        <w:footnoteReference w:id="58"/>
      </w:r>
      <w:r>
        <w:rPr>
          <w:rFonts w:asciiTheme="majorBidi" w:hAnsiTheme="majorBidi" w:cstheme="majorBidi"/>
          <w:sz w:val="28"/>
          <w:szCs w:val="28"/>
          <w:lang w:bidi="ar-EG"/>
        </w:rPr>
        <w:t xml:space="preserve">. </w:t>
      </w:r>
    </w:p>
    <w:p w:rsidR="000D0ABF"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В эпоху </w:t>
      </w:r>
      <w:r w:rsidR="0012743F">
        <w:rPr>
          <w:rFonts w:asciiTheme="majorBidi" w:hAnsiTheme="majorBidi" w:cstheme="majorBidi"/>
          <w:sz w:val="28"/>
          <w:szCs w:val="28"/>
          <w:lang w:bidi="ps-AF"/>
        </w:rPr>
        <w:t xml:space="preserve">Хавандигара </w:t>
      </w:r>
      <w:r>
        <w:rPr>
          <w:rFonts w:asciiTheme="majorBidi" w:hAnsiTheme="majorBidi" w:cstheme="majorBidi"/>
          <w:sz w:val="28"/>
          <w:szCs w:val="28"/>
          <w:lang w:bidi="ps-AF"/>
        </w:rPr>
        <w:t>было четыре ангела: Джабр</w:t>
      </w:r>
      <w:r w:rsidR="00D262EA">
        <w:rPr>
          <w:rFonts w:asciiTheme="majorBidi" w:hAnsiTheme="majorBidi" w:cstheme="majorBidi"/>
          <w:sz w:val="28"/>
          <w:szCs w:val="28"/>
          <w:lang w:bidi="ps-AF"/>
        </w:rPr>
        <w:t>а</w:t>
      </w:r>
      <w:r>
        <w:rPr>
          <w:rFonts w:asciiTheme="majorBidi" w:hAnsiTheme="majorBidi" w:cstheme="majorBidi"/>
          <w:sz w:val="28"/>
          <w:szCs w:val="28"/>
          <w:lang w:bidi="ps-AF"/>
        </w:rPr>
        <w:t>ил, Микаил, Исрафил, Азраил. Бог создал их из частичек своего чистого света</w:t>
      </w:r>
      <w:r>
        <w:rPr>
          <w:rStyle w:val="a5"/>
          <w:rFonts w:asciiTheme="majorBidi" w:hAnsiTheme="majorBidi" w:cstheme="majorBidi"/>
          <w:sz w:val="28"/>
          <w:szCs w:val="28"/>
          <w:lang w:bidi="ps-AF"/>
        </w:rPr>
        <w:footnoteReference w:id="59"/>
      </w:r>
      <w:r>
        <w:rPr>
          <w:rFonts w:asciiTheme="majorBidi" w:hAnsiTheme="majorBidi" w:cstheme="majorBidi"/>
          <w:sz w:val="28"/>
          <w:szCs w:val="28"/>
          <w:lang w:bidi="ps-AF"/>
        </w:rPr>
        <w:t>. По другой версии, Хавадигар создал первого из своей подмышки, второго из своего рта, третьего из своего дыхания, четвертого из пота, а пятого из света. Пятым ангелом здесь, возможно считается, Хатун Разбарили как ее иначе называют Хатун Кийамат, т. е. Госпожа Воскресения. Однако Разбар упоминается не всегда, а иногда ее имя причисляют к другим эпохам. Также вполне возможно, что ее имя должно звучать не Разбар, а Рамзбар, т. е. «</w:t>
      </w:r>
      <w:proofErr w:type="gramStart"/>
      <w:r>
        <w:rPr>
          <w:rFonts w:asciiTheme="majorBidi" w:hAnsiTheme="majorBidi" w:cstheme="majorBidi"/>
          <w:sz w:val="28"/>
          <w:szCs w:val="28"/>
          <w:lang w:bidi="ps-AF"/>
        </w:rPr>
        <w:t>обладающий</w:t>
      </w:r>
      <w:proofErr w:type="gramEnd"/>
      <w:r>
        <w:rPr>
          <w:rFonts w:asciiTheme="majorBidi" w:hAnsiTheme="majorBidi" w:cstheme="majorBidi"/>
          <w:sz w:val="28"/>
          <w:szCs w:val="28"/>
          <w:lang w:bidi="ps-AF"/>
        </w:rPr>
        <w:t xml:space="preserve"> отличием»</w:t>
      </w:r>
      <w:r>
        <w:rPr>
          <w:rStyle w:val="a5"/>
          <w:rFonts w:asciiTheme="majorBidi" w:hAnsiTheme="majorBidi" w:cstheme="majorBidi"/>
          <w:sz w:val="28"/>
          <w:szCs w:val="28"/>
          <w:lang w:bidi="ps-AF"/>
        </w:rPr>
        <w:footnoteReference w:id="60"/>
      </w:r>
      <w:r>
        <w:rPr>
          <w:rFonts w:asciiTheme="majorBidi" w:hAnsiTheme="majorBidi" w:cstheme="majorBidi"/>
          <w:sz w:val="28"/>
          <w:szCs w:val="28"/>
          <w:lang w:bidi="ps-AF"/>
        </w:rPr>
        <w:t>. Существует еще одна версия создания ангелов. В соответствии с ней Джабр</w:t>
      </w:r>
      <w:r w:rsidR="002535C2">
        <w:rPr>
          <w:rFonts w:asciiTheme="majorBidi" w:hAnsiTheme="majorBidi" w:cstheme="majorBidi"/>
          <w:sz w:val="28"/>
          <w:szCs w:val="28"/>
          <w:lang w:bidi="ps-AF"/>
        </w:rPr>
        <w:t>а</w:t>
      </w:r>
      <w:r>
        <w:rPr>
          <w:rFonts w:asciiTheme="majorBidi" w:hAnsiTheme="majorBidi" w:cstheme="majorBidi"/>
          <w:sz w:val="28"/>
          <w:szCs w:val="28"/>
          <w:lang w:bidi="ps-AF"/>
        </w:rPr>
        <w:t xml:space="preserve">ил был создан из </w:t>
      </w:r>
      <w:proofErr w:type="gramStart"/>
      <w:r>
        <w:rPr>
          <w:rFonts w:asciiTheme="majorBidi" w:hAnsiTheme="majorBidi" w:cstheme="majorBidi"/>
          <w:sz w:val="28"/>
          <w:szCs w:val="28"/>
          <w:lang w:bidi="ps-AF"/>
        </w:rPr>
        <w:t>из</w:t>
      </w:r>
      <w:proofErr w:type="gramEnd"/>
      <w:r>
        <w:rPr>
          <w:rFonts w:asciiTheme="majorBidi" w:hAnsiTheme="majorBidi" w:cstheme="majorBidi"/>
          <w:sz w:val="28"/>
          <w:szCs w:val="28"/>
          <w:lang w:bidi="ps-AF"/>
        </w:rPr>
        <w:t xml:space="preserve"> пота, что является признаком скромности, Микаил – из дыхания (гнев), Исрафил – из усов (сострадание), а Разбар – из пульса (милосердие)</w:t>
      </w:r>
      <w:r>
        <w:rPr>
          <w:rStyle w:val="a5"/>
          <w:rFonts w:asciiTheme="majorBidi" w:hAnsiTheme="majorBidi" w:cstheme="majorBidi"/>
          <w:sz w:val="28"/>
          <w:szCs w:val="28"/>
          <w:lang w:bidi="ps-AF"/>
        </w:rPr>
        <w:footnoteReference w:id="61"/>
      </w:r>
      <w:r>
        <w:rPr>
          <w:rFonts w:asciiTheme="majorBidi" w:hAnsiTheme="majorBidi" w:cstheme="majorBidi"/>
          <w:sz w:val="28"/>
          <w:szCs w:val="28"/>
          <w:lang w:bidi="ps-AF"/>
        </w:rPr>
        <w:t xml:space="preserve">. </w:t>
      </w:r>
    </w:p>
    <w:p w:rsidR="000D0ABF" w:rsidRDefault="00D262EA"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Существуют разные мнения </w:t>
      </w:r>
      <w:r w:rsidR="000D0ABF">
        <w:rPr>
          <w:rFonts w:asciiTheme="majorBidi" w:hAnsiTheme="majorBidi" w:cstheme="majorBidi"/>
          <w:sz w:val="28"/>
          <w:szCs w:val="28"/>
          <w:lang w:bidi="ps-AF"/>
        </w:rPr>
        <w:t>о том, является ли Хавандигар воплощением бога</w:t>
      </w:r>
      <w:r>
        <w:rPr>
          <w:rFonts w:asciiTheme="majorBidi" w:hAnsiTheme="majorBidi" w:cstheme="majorBidi"/>
          <w:sz w:val="28"/>
          <w:szCs w:val="28"/>
          <w:lang w:bidi="ps-AF"/>
        </w:rPr>
        <w:t xml:space="preserve"> или же он является самим богом</w:t>
      </w:r>
      <w:r w:rsidR="000D0ABF">
        <w:rPr>
          <w:rFonts w:asciiTheme="majorBidi" w:hAnsiTheme="majorBidi" w:cstheme="majorBidi"/>
          <w:sz w:val="28"/>
          <w:szCs w:val="28"/>
          <w:lang w:bidi="ps-AF"/>
        </w:rPr>
        <w:t>. В.</w:t>
      </w:r>
      <w:r>
        <w:rPr>
          <w:rFonts w:asciiTheme="majorBidi" w:hAnsiTheme="majorBidi" w:cstheme="majorBidi"/>
          <w:sz w:val="28"/>
          <w:szCs w:val="28"/>
          <w:lang w:bidi="ps-AF"/>
        </w:rPr>
        <w:t xml:space="preserve"> </w:t>
      </w:r>
      <w:r w:rsidR="000D0ABF">
        <w:rPr>
          <w:rFonts w:asciiTheme="majorBidi" w:hAnsiTheme="majorBidi" w:cstheme="majorBidi"/>
          <w:sz w:val="28"/>
          <w:szCs w:val="28"/>
          <w:lang w:bidi="ps-AF"/>
        </w:rPr>
        <w:t>Ф. Минорский в своей статье в энциклопедии ислама сообщает, что бог был сокрыт в жемчужине (перс</w:t>
      </w:r>
      <w:proofErr w:type="gramStart"/>
      <w:r w:rsidR="000D0ABF">
        <w:rPr>
          <w:rFonts w:asciiTheme="majorBidi" w:hAnsiTheme="majorBidi" w:cstheme="majorBidi"/>
          <w:sz w:val="28"/>
          <w:szCs w:val="28"/>
          <w:lang w:bidi="ps-AF"/>
        </w:rPr>
        <w:t>.</w:t>
      </w:r>
      <w:proofErr w:type="gramEnd"/>
      <w:r w:rsidR="000D0ABF">
        <w:rPr>
          <w:rFonts w:asciiTheme="majorBidi" w:hAnsiTheme="majorBidi" w:cstheme="majorBidi"/>
          <w:sz w:val="28"/>
          <w:szCs w:val="28"/>
          <w:lang w:bidi="ps-AF"/>
        </w:rPr>
        <w:t xml:space="preserve"> </w:t>
      </w:r>
      <w:proofErr w:type="gramStart"/>
      <w:r w:rsidR="000D0ABF">
        <w:rPr>
          <w:rFonts w:asciiTheme="majorBidi" w:hAnsiTheme="majorBidi" w:cstheme="majorBidi"/>
          <w:sz w:val="28"/>
          <w:szCs w:val="28"/>
          <w:lang w:bidi="ps-AF"/>
        </w:rPr>
        <w:t>д</w:t>
      </w:r>
      <w:proofErr w:type="gramEnd"/>
      <w:r w:rsidR="000D0ABF">
        <w:rPr>
          <w:rFonts w:asciiTheme="majorBidi" w:hAnsiTheme="majorBidi" w:cstheme="majorBidi"/>
          <w:sz w:val="28"/>
          <w:szCs w:val="28"/>
          <w:lang w:bidi="ps-AF"/>
        </w:rPr>
        <w:t>урр), а затем он воплотился в Хавадагаре, творце мира</w:t>
      </w:r>
      <w:r w:rsidR="000D0ABF">
        <w:rPr>
          <w:rStyle w:val="a5"/>
          <w:rFonts w:asciiTheme="majorBidi" w:hAnsiTheme="majorBidi" w:cstheme="majorBidi"/>
          <w:sz w:val="28"/>
          <w:szCs w:val="28"/>
          <w:lang w:bidi="ps-AF"/>
        </w:rPr>
        <w:footnoteReference w:id="62"/>
      </w:r>
      <w:r w:rsidR="000D0ABF">
        <w:rPr>
          <w:rFonts w:asciiTheme="majorBidi" w:hAnsiTheme="majorBidi" w:cstheme="majorBidi"/>
          <w:sz w:val="28"/>
          <w:szCs w:val="28"/>
          <w:lang w:bidi="ps-AF"/>
        </w:rPr>
        <w:t xml:space="preserve">. Рашад Сабри Рашид же пишет, что проанализировав источники, он пришел к выводу, «что первым «настоящим» воплощением бога (дон) ахл-и хакк признают ʻАли б. Аби Талиба, а не Хавандигара. Последний есть сам бог в </w:t>
      </w:r>
      <w:r w:rsidR="000D0ABF">
        <w:rPr>
          <w:rFonts w:asciiTheme="majorBidi" w:hAnsiTheme="majorBidi" w:cstheme="majorBidi"/>
          <w:sz w:val="28"/>
          <w:szCs w:val="28"/>
          <w:lang w:bidi="ps-AF"/>
        </w:rPr>
        <w:lastRenderedPageBreak/>
        <w:t>период творения вселенной, четырех ангелов (Джабраила, Исрафила, Микаила, Азраила-Разбар) и Адама»</w:t>
      </w:r>
      <w:r w:rsidR="000D0ABF">
        <w:rPr>
          <w:rStyle w:val="a5"/>
          <w:rFonts w:asciiTheme="majorBidi" w:hAnsiTheme="majorBidi" w:cstheme="majorBidi"/>
          <w:sz w:val="28"/>
          <w:szCs w:val="28"/>
          <w:lang w:bidi="ps-AF"/>
        </w:rPr>
        <w:footnoteReference w:id="63"/>
      </w:r>
      <w:r w:rsidR="000D0ABF">
        <w:rPr>
          <w:rFonts w:asciiTheme="majorBidi" w:hAnsiTheme="majorBidi" w:cstheme="majorBidi"/>
          <w:sz w:val="28"/>
          <w:szCs w:val="28"/>
          <w:lang w:bidi="ps-AF"/>
        </w:rPr>
        <w:t>.</w:t>
      </w:r>
    </w:p>
    <w:p w:rsidR="000D0ABF"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Второй эпохой после сотворения мира ахл-е хакк считают эпоху Али ибн Аби Талиба. Этот период называют тарикат. Беляев Е. А. отмечает: «Али выступает в роли самостоятельного выразителя «божественного откровения». Все пророки (в том числе Мухаммад, Иисус Христос и Моисей) получили это «откровение» при посредстве Али»</w:t>
      </w:r>
      <w:r>
        <w:rPr>
          <w:rStyle w:val="a5"/>
          <w:rFonts w:asciiTheme="majorBidi" w:hAnsiTheme="majorBidi" w:cstheme="majorBidi"/>
          <w:sz w:val="28"/>
          <w:szCs w:val="28"/>
          <w:lang w:bidi="ps-AF"/>
        </w:rPr>
        <w:footnoteReference w:id="64"/>
      </w:r>
      <w:r>
        <w:rPr>
          <w:rFonts w:asciiTheme="majorBidi" w:hAnsiTheme="majorBidi" w:cstheme="majorBidi"/>
          <w:sz w:val="28"/>
          <w:szCs w:val="28"/>
          <w:lang w:bidi="ps-AF"/>
        </w:rPr>
        <w:t>. Ахл-е хакк повторяют мусульманское предание о том, что однажды Мухаммад совершил ночное путешествие в Иерусалим и затем вознесся на небо (</w:t>
      </w:r>
      <w:r w:rsidR="000542D4">
        <w:rPr>
          <w:rFonts w:asciiTheme="majorBidi" w:hAnsiTheme="majorBidi" w:cstheme="majorBidi"/>
          <w:sz w:val="28"/>
          <w:szCs w:val="28"/>
          <w:lang w:bidi="ps-AF"/>
        </w:rPr>
        <w:t>ʼ</w:t>
      </w:r>
      <w:r>
        <w:rPr>
          <w:rFonts w:asciiTheme="majorBidi" w:hAnsiTheme="majorBidi" w:cstheme="majorBidi"/>
          <w:sz w:val="28"/>
          <w:szCs w:val="28"/>
          <w:lang w:bidi="ps-AF"/>
        </w:rPr>
        <w:t>и</w:t>
      </w:r>
      <w:r w:rsidRPr="00550FA9">
        <w:rPr>
          <w:rFonts w:asciiTheme="majorBidi" w:hAnsiTheme="majorBidi" w:cstheme="majorBidi"/>
          <w:sz w:val="28"/>
          <w:szCs w:val="28"/>
          <w:lang w:bidi="ps-AF"/>
        </w:rPr>
        <w:t>ср</w:t>
      </w:r>
      <w:r>
        <w:rPr>
          <w:rFonts w:asciiTheme="majorBidi" w:hAnsiTheme="majorBidi" w:cstheme="majorBidi"/>
          <w:sz w:val="28"/>
          <w:szCs w:val="28"/>
          <w:lang w:bidi="ps-AF"/>
        </w:rPr>
        <w:t>а</w:t>
      </w:r>
      <w:r w:rsidRPr="00550FA9">
        <w:rPr>
          <w:rFonts w:asciiTheme="majorBidi" w:hAnsiTheme="majorBidi" w:cstheme="majorBidi"/>
          <w:sz w:val="28"/>
          <w:szCs w:val="28"/>
          <w:lang w:bidi="ps-AF"/>
        </w:rPr>
        <w:t xml:space="preserve"> </w:t>
      </w:r>
      <w:r>
        <w:rPr>
          <w:rFonts w:asciiTheme="majorBidi" w:hAnsiTheme="majorBidi" w:cstheme="majorBidi"/>
          <w:sz w:val="28"/>
          <w:szCs w:val="28"/>
          <w:lang w:bidi="ps-AF"/>
        </w:rPr>
        <w:t>ва</w:t>
      </w:r>
      <w:r w:rsidRPr="00550FA9">
        <w:rPr>
          <w:rFonts w:asciiTheme="majorBidi" w:hAnsiTheme="majorBidi" w:cstheme="majorBidi"/>
          <w:sz w:val="28"/>
          <w:szCs w:val="28"/>
          <w:lang w:bidi="ps-AF"/>
        </w:rPr>
        <w:t xml:space="preserve"> </w:t>
      </w:r>
      <w:r>
        <w:rPr>
          <w:rFonts w:asciiTheme="majorBidi" w:hAnsiTheme="majorBidi" w:cstheme="majorBidi"/>
          <w:sz w:val="28"/>
          <w:szCs w:val="28"/>
          <w:lang w:bidi="ps-AF"/>
        </w:rPr>
        <w:t>м</w:t>
      </w:r>
      <w:r w:rsidRPr="00550FA9">
        <w:rPr>
          <w:rFonts w:asciiTheme="majorBidi" w:hAnsiTheme="majorBidi" w:cstheme="majorBidi"/>
          <w:sz w:val="28"/>
          <w:szCs w:val="28"/>
          <w:lang w:bidi="ps-AF"/>
        </w:rPr>
        <w:t>и‘</w:t>
      </w:r>
      <w:proofErr w:type="gramStart"/>
      <w:r w:rsidRPr="00550FA9">
        <w:rPr>
          <w:rFonts w:asciiTheme="majorBidi" w:hAnsiTheme="majorBidi" w:cstheme="majorBidi"/>
          <w:sz w:val="28"/>
          <w:szCs w:val="28"/>
          <w:lang w:bidi="ps-AF"/>
        </w:rPr>
        <w:t>р</w:t>
      </w:r>
      <w:proofErr w:type="gramEnd"/>
      <w:r w:rsidR="000542D4">
        <w:rPr>
          <w:rFonts w:asciiTheme="majorBidi" w:hAnsiTheme="majorBidi" w:cstheme="majorBidi"/>
          <w:sz w:val="28"/>
          <w:szCs w:val="28"/>
          <w:lang w:bidi="ps-AF"/>
        </w:rPr>
        <w:t>ā</w:t>
      </w:r>
      <w:r w:rsidRPr="00550FA9">
        <w:rPr>
          <w:rFonts w:asciiTheme="majorBidi" w:hAnsiTheme="majorBidi" w:cstheme="majorBidi"/>
          <w:sz w:val="28"/>
          <w:szCs w:val="28"/>
          <w:lang w:bidi="ps-AF"/>
        </w:rPr>
        <w:t>дж</w:t>
      </w:r>
      <w:r>
        <w:rPr>
          <w:rFonts w:asciiTheme="majorBidi" w:hAnsiTheme="majorBidi" w:cstheme="majorBidi"/>
          <w:sz w:val="28"/>
          <w:szCs w:val="28"/>
          <w:lang w:bidi="ps-AF"/>
        </w:rPr>
        <w:t xml:space="preserve">) и увидел там бога, однако для ахл-е хакк самым важным является то, что бога он увидел в образе своего двоюродного брата и зятя Али. Али  даровал Мухаммаду божественное откровение, т. е. Коран, а также две дополнительные главы, которые Мухаммеду было запрещено разглашать. Эту часть, написанную на свитке, </w:t>
      </w:r>
      <w:r w:rsidR="000542D4">
        <w:rPr>
          <w:rFonts w:asciiTheme="majorBidi" w:hAnsiTheme="majorBidi" w:cstheme="majorBidi"/>
          <w:sz w:val="28"/>
          <w:szCs w:val="28"/>
          <w:lang w:bidi="ps-AF"/>
        </w:rPr>
        <w:t xml:space="preserve">вместе с кувшином кислого молока </w:t>
      </w:r>
      <w:r>
        <w:rPr>
          <w:rFonts w:asciiTheme="majorBidi" w:hAnsiTheme="majorBidi" w:cstheme="majorBidi"/>
          <w:sz w:val="28"/>
          <w:szCs w:val="28"/>
          <w:lang w:bidi="ps-AF"/>
        </w:rPr>
        <w:t>он спрятал в мечети Куфы. Считается, что только община ахл-е хакк унаследовала это тайное знание, которое им поведал ангел Джабр</w:t>
      </w:r>
      <w:r w:rsidR="000542D4">
        <w:rPr>
          <w:rFonts w:asciiTheme="majorBidi" w:hAnsiTheme="majorBidi" w:cstheme="majorBidi"/>
          <w:sz w:val="28"/>
          <w:szCs w:val="28"/>
          <w:lang w:bidi="ps-AF"/>
        </w:rPr>
        <w:t>а</w:t>
      </w:r>
      <w:r>
        <w:rPr>
          <w:rFonts w:asciiTheme="majorBidi" w:hAnsiTheme="majorBidi" w:cstheme="majorBidi"/>
          <w:sz w:val="28"/>
          <w:szCs w:val="28"/>
          <w:lang w:bidi="ps-AF"/>
        </w:rPr>
        <w:t xml:space="preserve">ил на курдском языке </w:t>
      </w:r>
      <w:r>
        <w:rPr>
          <w:rStyle w:val="a5"/>
          <w:rFonts w:asciiTheme="majorBidi" w:hAnsiTheme="majorBidi" w:cstheme="majorBidi"/>
          <w:sz w:val="28"/>
          <w:szCs w:val="28"/>
          <w:lang w:bidi="ps-AF"/>
        </w:rPr>
        <w:footnoteReference w:id="65"/>
      </w:r>
      <w:r>
        <w:rPr>
          <w:rFonts w:asciiTheme="majorBidi" w:hAnsiTheme="majorBidi" w:cstheme="majorBidi"/>
          <w:sz w:val="28"/>
          <w:szCs w:val="28"/>
          <w:lang w:bidi="ps-AF"/>
        </w:rPr>
        <w:t xml:space="preserve">. </w:t>
      </w:r>
    </w:p>
    <w:p w:rsidR="000D0ABF" w:rsidRDefault="000D0ABF" w:rsidP="00CF0C7A">
      <w:pPr>
        <w:spacing w:line="360" w:lineRule="auto"/>
        <w:ind w:firstLine="709"/>
        <w:jc w:val="lowKashida"/>
        <w:rPr>
          <w:rFonts w:asciiTheme="majorBidi" w:hAnsiTheme="majorBidi" w:cstheme="majorBidi"/>
          <w:sz w:val="28"/>
          <w:szCs w:val="28"/>
          <w:lang w:bidi="ps-AF"/>
        </w:rPr>
      </w:pPr>
      <w:proofErr w:type="gramStart"/>
      <w:r>
        <w:rPr>
          <w:rFonts w:asciiTheme="majorBidi" w:hAnsiTheme="majorBidi" w:cstheme="majorBidi"/>
          <w:sz w:val="28"/>
          <w:szCs w:val="28"/>
          <w:lang w:bidi="ps-AF"/>
        </w:rPr>
        <w:t>В данной период ангелов звали:</w:t>
      </w:r>
      <w:proofErr w:type="gramEnd"/>
      <w:r>
        <w:rPr>
          <w:rFonts w:asciiTheme="majorBidi" w:hAnsiTheme="majorBidi" w:cstheme="majorBidi"/>
          <w:sz w:val="28"/>
          <w:szCs w:val="28"/>
          <w:lang w:bidi="ps-AF"/>
        </w:rPr>
        <w:t xml:space="preserve"> Салман (воплощение Джабр</w:t>
      </w:r>
      <w:r w:rsidR="000542D4">
        <w:rPr>
          <w:rFonts w:asciiTheme="majorBidi" w:hAnsiTheme="majorBidi" w:cstheme="majorBidi"/>
          <w:sz w:val="28"/>
          <w:szCs w:val="28"/>
          <w:lang w:bidi="ps-AF"/>
        </w:rPr>
        <w:t>а</w:t>
      </w:r>
      <w:r>
        <w:rPr>
          <w:rFonts w:asciiTheme="majorBidi" w:hAnsiTheme="majorBidi" w:cstheme="majorBidi"/>
          <w:sz w:val="28"/>
          <w:szCs w:val="28"/>
          <w:lang w:bidi="ps-AF"/>
        </w:rPr>
        <w:t xml:space="preserve">ила), Канбар (Микаил), Хадрат-и Мухаммад (Исрафил), Нусайр (Азраил) и Фатима (Разбар). Здесь имеется в виду мать Али </w:t>
      </w:r>
      <w:r w:rsidRPr="002B5113">
        <w:rPr>
          <w:rFonts w:asciiTheme="majorBidi" w:hAnsiTheme="majorBidi" w:cstheme="majorBidi"/>
          <w:sz w:val="28"/>
          <w:szCs w:val="28"/>
          <w:lang w:bidi="ps-AF"/>
        </w:rPr>
        <w:t>Фатима бинт Асад</w:t>
      </w:r>
      <w:r>
        <w:rPr>
          <w:rFonts w:asciiTheme="majorBidi" w:hAnsiTheme="majorBidi" w:cstheme="majorBidi"/>
          <w:sz w:val="28"/>
          <w:szCs w:val="28"/>
          <w:lang w:bidi="ps-AF"/>
        </w:rPr>
        <w:t xml:space="preserve"> (ок. 555 – 626). Что касается </w:t>
      </w:r>
      <w:r w:rsidR="00EA44C6">
        <w:rPr>
          <w:rFonts w:asciiTheme="majorBidi" w:hAnsiTheme="majorBidi" w:cstheme="majorBidi"/>
          <w:sz w:val="28"/>
          <w:szCs w:val="28"/>
          <w:lang w:bidi="ps-AF"/>
        </w:rPr>
        <w:t xml:space="preserve">Салмана, то, скорее всего, </w:t>
      </w:r>
      <w:r w:rsidR="000542D4">
        <w:rPr>
          <w:rFonts w:asciiTheme="majorBidi" w:hAnsiTheme="majorBidi" w:cstheme="majorBidi"/>
          <w:sz w:val="28"/>
          <w:szCs w:val="28"/>
          <w:lang w:bidi="ps-AF"/>
        </w:rPr>
        <w:t>это</w:t>
      </w:r>
      <w:r w:rsidR="00EA44C6">
        <w:rPr>
          <w:rFonts w:asciiTheme="majorBidi" w:hAnsiTheme="majorBidi" w:cstheme="majorBidi"/>
          <w:sz w:val="28"/>
          <w:szCs w:val="28"/>
          <w:lang w:bidi="ps-AF"/>
        </w:rPr>
        <w:t xml:space="preserve"> Салман ал-Фариси, один из сподвижников пророка Мухаммада. Его считают первым персом, принявшим ислам</w:t>
      </w:r>
      <w:r w:rsidR="00EA44C6">
        <w:rPr>
          <w:rStyle w:val="a5"/>
          <w:rFonts w:asciiTheme="majorBidi" w:hAnsiTheme="majorBidi" w:cstheme="majorBidi"/>
          <w:sz w:val="28"/>
          <w:szCs w:val="28"/>
          <w:lang w:bidi="ps-AF"/>
        </w:rPr>
        <w:footnoteReference w:id="66"/>
      </w:r>
      <w:r w:rsidR="00EA44C6">
        <w:rPr>
          <w:rFonts w:asciiTheme="majorBidi" w:hAnsiTheme="majorBidi" w:cstheme="majorBidi"/>
          <w:sz w:val="28"/>
          <w:szCs w:val="28"/>
          <w:lang w:bidi="ps-AF"/>
        </w:rPr>
        <w:t xml:space="preserve">. </w:t>
      </w:r>
      <w:r w:rsidR="000542D4">
        <w:rPr>
          <w:rFonts w:asciiTheme="majorBidi" w:hAnsiTheme="majorBidi" w:cstheme="majorBidi"/>
          <w:sz w:val="28"/>
          <w:szCs w:val="28"/>
          <w:lang w:bidi="ps-AF"/>
        </w:rPr>
        <w:t>Не совсем ясно, о каком именно Нусайре идет речь как об ангельском воплощении. В</w:t>
      </w:r>
      <w:r>
        <w:rPr>
          <w:rFonts w:asciiTheme="majorBidi" w:hAnsiTheme="majorBidi" w:cstheme="majorBidi"/>
          <w:sz w:val="28"/>
          <w:szCs w:val="28"/>
          <w:lang w:bidi="ps-AF"/>
        </w:rPr>
        <w:t xml:space="preserve">ряд ли имеется в виду известный  </w:t>
      </w:r>
      <w:r w:rsidRPr="002B5113">
        <w:rPr>
          <w:rFonts w:asciiTheme="majorBidi" w:hAnsiTheme="majorBidi" w:cstheme="majorBidi"/>
          <w:sz w:val="28"/>
          <w:szCs w:val="28"/>
          <w:lang w:bidi="ps-AF"/>
        </w:rPr>
        <w:t>Мухаммад ибн Нусайр ан-Нумайри (ум</w:t>
      </w:r>
      <w:proofErr w:type="gramStart"/>
      <w:r w:rsidRPr="002B5113">
        <w:rPr>
          <w:rFonts w:asciiTheme="majorBidi" w:hAnsiTheme="majorBidi" w:cstheme="majorBidi"/>
          <w:sz w:val="28"/>
          <w:szCs w:val="28"/>
          <w:lang w:bidi="ps-AF"/>
        </w:rPr>
        <w:t>.</w:t>
      </w:r>
      <w:proofErr w:type="gramEnd"/>
      <w:r w:rsidRPr="002B5113">
        <w:rPr>
          <w:rFonts w:asciiTheme="majorBidi" w:hAnsiTheme="majorBidi" w:cstheme="majorBidi"/>
          <w:sz w:val="28"/>
          <w:szCs w:val="28"/>
          <w:lang w:bidi="ps-AF"/>
        </w:rPr>
        <w:t xml:space="preserve"> </w:t>
      </w:r>
      <w:proofErr w:type="gramStart"/>
      <w:r>
        <w:rPr>
          <w:rFonts w:asciiTheme="majorBidi" w:hAnsiTheme="majorBidi" w:cstheme="majorBidi"/>
          <w:sz w:val="28"/>
          <w:szCs w:val="28"/>
          <w:lang w:bidi="ps-AF"/>
        </w:rPr>
        <w:t>о</w:t>
      </w:r>
      <w:proofErr w:type="gramEnd"/>
      <w:r>
        <w:rPr>
          <w:rFonts w:asciiTheme="majorBidi" w:hAnsiTheme="majorBidi" w:cstheme="majorBidi"/>
          <w:sz w:val="28"/>
          <w:szCs w:val="28"/>
          <w:lang w:bidi="ps-AF"/>
        </w:rPr>
        <w:t xml:space="preserve">к. </w:t>
      </w:r>
      <w:r w:rsidRPr="002B5113">
        <w:rPr>
          <w:rFonts w:asciiTheme="majorBidi" w:hAnsiTheme="majorBidi" w:cstheme="majorBidi"/>
          <w:sz w:val="28"/>
          <w:szCs w:val="28"/>
          <w:lang w:bidi="ps-AF"/>
        </w:rPr>
        <w:t>883)</w:t>
      </w:r>
      <w:r>
        <w:rPr>
          <w:rFonts w:asciiTheme="majorBidi" w:hAnsiTheme="majorBidi" w:cstheme="majorBidi"/>
          <w:sz w:val="28"/>
          <w:szCs w:val="28"/>
          <w:lang w:bidi="ps-AF"/>
        </w:rPr>
        <w:t xml:space="preserve">, последователи которого называются нусайритами или алавитами. Согласно преданию, когда Али ибн Аби Талиб </w:t>
      </w:r>
      <w:r>
        <w:rPr>
          <w:rFonts w:asciiTheme="majorBidi" w:hAnsiTheme="majorBidi" w:cstheme="majorBidi"/>
          <w:sz w:val="28"/>
          <w:szCs w:val="28"/>
          <w:lang w:bidi="ps-AF"/>
        </w:rPr>
        <w:lastRenderedPageBreak/>
        <w:t>должен был пойти в поход, один из его солдат, которого также звали Мухаммад ибн Нусайр, сильно заболел, и его мать пришла извиняться за него. Тогда Али приказал привести больного и исцелил его.  Мухаммад воскликнул, что Али – бог. За это он разрубил его своим мечом на две части, так как счел это неверием. Однако</w:t>
      </w:r>
      <w:r w:rsidR="00C04C5B">
        <w:rPr>
          <w:rFonts w:asciiTheme="majorBidi" w:hAnsiTheme="majorBidi" w:cstheme="majorBidi"/>
          <w:sz w:val="28"/>
          <w:szCs w:val="28"/>
          <w:lang w:bidi="ps-AF"/>
        </w:rPr>
        <w:t>,</w:t>
      </w:r>
      <w:r>
        <w:rPr>
          <w:rFonts w:asciiTheme="majorBidi" w:hAnsiTheme="majorBidi" w:cstheme="majorBidi"/>
          <w:sz w:val="28"/>
          <w:szCs w:val="28"/>
          <w:lang w:bidi="ps-AF"/>
        </w:rPr>
        <w:t xml:space="preserve"> увидев слезы матери Мухаммада, он сжалился над ней и воскресил ей сына, на что тот снова заявил, что Али и есть бог. Этот эпизод является очень важным. Так как некоторые из ахл-е хакк называют себя нуйсери, т. е. они считают Али богом, несмотря ни на что</w:t>
      </w:r>
      <w:r>
        <w:rPr>
          <w:rStyle w:val="a5"/>
          <w:rFonts w:asciiTheme="majorBidi" w:hAnsiTheme="majorBidi" w:cstheme="majorBidi"/>
          <w:sz w:val="28"/>
          <w:szCs w:val="28"/>
          <w:lang w:bidi="ps-AF"/>
        </w:rPr>
        <w:footnoteReference w:id="67"/>
      </w:r>
      <w:r>
        <w:rPr>
          <w:rFonts w:asciiTheme="majorBidi" w:hAnsiTheme="majorBidi" w:cstheme="majorBidi"/>
          <w:sz w:val="28"/>
          <w:szCs w:val="28"/>
          <w:lang w:bidi="ps-AF"/>
        </w:rPr>
        <w:t xml:space="preserve">. </w:t>
      </w:r>
    </w:p>
    <w:p w:rsidR="000D0ABF"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После Али ибн Аби Талиба бог воплотился в Шахошине. Этот период называется ма</w:t>
      </w:r>
      <w:r w:rsidR="000542D4">
        <w:rPr>
          <w:rFonts w:asciiTheme="majorBidi" w:hAnsiTheme="majorBidi" w:cstheme="majorBidi"/>
          <w:sz w:val="28"/>
          <w:szCs w:val="28"/>
          <w:lang w:bidi="ps-AF"/>
        </w:rPr>
        <w:t>ʻа</w:t>
      </w:r>
      <w:r>
        <w:rPr>
          <w:rFonts w:asciiTheme="majorBidi" w:hAnsiTheme="majorBidi" w:cstheme="majorBidi"/>
          <w:sz w:val="28"/>
          <w:szCs w:val="28"/>
          <w:lang w:bidi="ps-AF"/>
        </w:rPr>
        <w:t>рифат, т. е. «познание (бога)». Шахо</w:t>
      </w:r>
      <w:r w:rsidR="008C17DE">
        <w:rPr>
          <w:rFonts w:asciiTheme="majorBidi" w:hAnsiTheme="majorBidi" w:cstheme="majorBidi"/>
          <w:sz w:val="28"/>
          <w:szCs w:val="28"/>
          <w:lang w:bidi="ps-AF"/>
        </w:rPr>
        <w:t>ш</w:t>
      </w:r>
      <w:r>
        <w:rPr>
          <w:rFonts w:asciiTheme="majorBidi" w:hAnsiTheme="majorBidi" w:cstheme="majorBidi"/>
          <w:sz w:val="28"/>
          <w:szCs w:val="28"/>
          <w:lang w:bidi="ps-AF"/>
        </w:rPr>
        <w:t xml:space="preserve">ин родился чудесным образом. Его мать звали Мама Джалала. Она забеременела после того, как солнечный свет попал ей в рот. Когда ее отец и братья узнали об этом, они решили ее убить, чтобы избавиться от позора. Их остановил голос ребенка, который они услышали из ее живота. После этого отец дал дочери шанс все объяснить, и она рассказала о чудесном непорочном зачатии. Отец сказал, что поверит, если дочь родит через рот, в противном случае ее ждет смерть. Через некоторое время она родила сверкающего ребенка через рот. Никто не осмеливался взять младенца. Кака Рида узнал в младенце новое воплощение бога. </w:t>
      </w:r>
      <w:r w:rsidR="008C17DE">
        <w:rPr>
          <w:rFonts w:asciiTheme="majorBidi" w:hAnsiTheme="majorBidi" w:cstheme="majorBidi"/>
          <w:sz w:val="28"/>
          <w:szCs w:val="28"/>
          <w:lang w:bidi="ps-AF"/>
        </w:rPr>
        <w:t>Он</w:t>
      </w:r>
      <w:r>
        <w:rPr>
          <w:rFonts w:asciiTheme="majorBidi" w:hAnsiTheme="majorBidi" w:cstheme="majorBidi"/>
          <w:sz w:val="28"/>
          <w:szCs w:val="28"/>
          <w:lang w:bidi="ps-AF"/>
        </w:rPr>
        <w:t xml:space="preserve"> рассказал ему о нападении турок, тогда Шахошин сел на жеребенка и победил их</w:t>
      </w:r>
      <w:r>
        <w:rPr>
          <w:rStyle w:val="a5"/>
          <w:rFonts w:asciiTheme="majorBidi" w:hAnsiTheme="majorBidi" w:cstheme="majorBidi"/>
          <w:sz w:val="28"/>
          <w:szCs w:val="28"/>
          <w:lang w:bidi="ps-AF"/>
        </w:rPr>
        <w:footnoteReference w:id="68"/>
      </w:r>
      <w:r>
        <w:rPr>
          <w:rFonts w:asciiTheme="majorBidi" w:hAnsiTheme="majorBidi" w:cstheme="majorBidi"/>
          <w:sz w:val="28"/>
          <w:szCs w:val="28"/>
          <w:lang w:bidi="ps-AF"/>
        </w:rPr>
        <w:t xml:space="preserve">. </w:t>
      </w:r>
    </w:p>
    <w:p w:rsidR="008C17DE" w:rsidRPr="00C57418" w:rsidRDefault="000542D4" w:rsidP="00CF0C7A">
      <w:pPr>
        <w:spacing w:line="360" w:lineRule="auto"/>
        <w:ind w:firstLine="709"/>
        <w:jc w:val="lowKashida"/>
        <w:rPr>
          <w:rFonts w:asciiTheme="majorBidi" w:hAnsiTheme="majorBidi" w:cstheme="majorBidi"/>
          <w:sz w:val="28"/>
          <w:szCs w:val="28"/>
          <w:lang w:bidi="ar-EG"/>
        </w:rPr>
      </w:pPr>
      <w:proofErr w:type="gramStart"/>
      <w:r>
        <w:rPr>
          <w:rFonts w:asciiTheme="majorBidi" w:hAnsiTheme="majorBidi" w:cstheme="majorBidi"/>
          <w:sz w:val="28"/>
          <w:szCs w:val="28"/>
          <w:lang w:bidi="ps-AF"/>
        </w:rPr>
        <w:t>Н</w:t>
      </w:r>
      <w:r w:rsidR="008C17DE">
        <w:rPr>
          <w:rFonts w:asciiTheme="majorBidi" w:hAnsiTheme="majorBidi" w:cstheme="majorBidi"/>
          <w:sz w:val="28"/>
          <w:szCs w:val="28"/>
          <w:lang w:bidi="ps-AF"/>
        </w:rPr>
        <w:t xml:space="preserve">астоящим именем </w:t>
      </w:r>
      <w:r>
        <w:rPr>
          <w:rFonts w:asciiTheme="majorBidi" w:hAnsiTheme="majorBidi" w:cstheme="majorBidi"/>
          <w:sz w:val="28"/>
          <w:szCs w:val="28"/>
          <w:lang w:bidi="ps-AF"/>
        </w:rPr>
        <w:t xml:space="preserve">Шахошина </w:t>
      </w:r>
      <w:r w:rsidR="008C17DE">
        <w:rPr>
          <w:rFonts w:asciiTheme="majorBidi" w:hAnsiTheme="majorBidi" w:cstheme="majorBidi"/>
          <w:sz w:val="28"/>
          <w:szCs w:val="28"/>
          <w:lang w:bidi="ps-AF"/>
        </w:rPr>
        <w:t>считается Масуд Курд Алави Сарвани</w:t>
      </w:r>
      <w:r w:rsidR="008C17DE">
        <w:rPr>
          <w:rStyle w:val="a5"/>
          <w:rFonts w:asciiTheme="majorBidi" w:hAnsiTheme="majorBidi" w:cstheme="majorBidi"/>
          <w:sz w:val="28"/>
          <w:szCs w:val="28"/>
          <w:lang w:bidi="ps-AF"/>
        </w:rPr>
        <w:footnoteReference w:id="69"/>
      </w:r>
      <w:r w:rsidR="008C17DE">
        <w:rPr>
          <w:rFonts w:asciiTheme="majorBidi" w:hAnsiTheme="majorBidi" w:cstheme="majorBidi"/>
          <w:sz w:val="28"/>
          <w:szCs w:val="28"/>
          <w:lang w:bidi="ps-AF"/>
        </w:rPr>
        <w:t xml:space="preserve">. </w:t>
      </w:r>
      <w:r>
        <w:rPr>
          <w:rFonts w:asciiTheme="majorBidi" w:hAnsiTheme="majorBidi" w:cstheme="majorBidi"/>
          <w:sz w:val="28"/>
          <w:szCs w:val="28"/>
          <w:lang w:bidi="ar-EG"/>
        </w:rPr>
        <w:t>Согласно преданию,</w:t>
      </w:r>
      <w:r w:rsidR="00635AA7">
        <w:rPr>
          <w:rFonts w:asciiTheme="majorBidi" w:hAnsiTheme="majorBidi" w:cstheme="majorBidi"/>
          <w:sz w:val="28"/>
          <w:szCs w:val="28"/>
          <w:lang w:bidi="ar-EG"/>
        </w:rPr>
        <w:t xml:space="preserve"> он родился </w:t>
      </w:r>
      <w:r w:rsidR="001247C0">
        <w:rPr>
          <w:rFonts w:asciiTheme="majorBidi" w:hAnsiTheme="majorBidi" w:cstheme="majorBidi"/>
          <w:sz w:val="28"/>
          <w:szCs w:val="28"/>
          <w:lang w:bidi="ar-EG"/>
        </w:rPr>
        <w:t xml:space="preserve">в Луристане </w:t>
      </w:r>
      <w:r w:rsidR="00635AA7">
        <w:rPr>
          <w:rFonts w:asciiTheme="majorBidi" w:hAnsiTheme="majorBidi" w:cstheme="majorBidi"/>
          <w:sz w:val="28"/>
          <w:szCs w:val="28"/>
          <w:lang w:bidi="ar-EG"/>
        </w:rPr>
        <w:t xml:space="preserve">через 366 лет после </w:t>
      </w:r>
      <w:r w:rsidR="001247C0">
        <w:rPr>
          <w:rFonts w:asciiTheme="majorBidi" w:hAnsiTheme="majorBidi" w:cstheme="majorBidi"/>
          <w:sz w:val="28"/>
          <w:szCs w:val="28"/>
          <w:lang w:bidi="ar-EG"/>
        </w:rPr>
        <w:t xml:space="preserve">смерти Али, т. е. в 406 г. х., что соответствует 1027 г. н. э. Умер он в 467 г. х., </w:t>
      </w:r>
      <w:r w:rsidR="001247C0">
        <w:rPr>
          <w:rFonts w:asciiTheme="majorBidi" w:hAnsiTheme="majorBidi" w:cstheme="majorBidi"/>
          <w:sz w:val="28"/>
          <w:szCs w:val="28"/>
          <w:lang w:bidi="ar-EG"/>
        </w:rPr>
        <w:lastRenderedPageBreak/>
        <w:t>т. е. в 1088 г. н. э., прожив 61 год</w:t>
      </w:r>
      <w:r w:rsidR="001247C0">
        <w:rPr>
          <w:rStyle w:val="a5"/>
          <w:rFonts w:asciiTheme="majorBidi" w:hAnsiTheme="majorBidi" w:cstheme="majorBidi"/>
          <w:sz w:val="28"/>
          <w:szCs w:val="28"/>
          <w:lang w:bidi="ar-EG"/>
        </w:rPr>
        <w:footnoteReference w:id="70"/>
      </w:r>
      <w:r w:rsidR="001247C0">
        <w:rPr>
          <w:rFonts w:asciiTheme="majorBidi" w:hAnsiTheme="majorBidi" w:cstheme="majorBidi"/>
          <w:sz w:val="28"/>
          <w:szCs w:val="28"/>
          <w:lang w:bidi="ar-EG"/>
        </w:rPr>
        <w:t xml:space="preserve">. </w:t>
      </w:r>
      <w:r w:rsidR="00C57418">
        <w:rPr>
          <w:rFonts w:asciiTheme="majorBidi" w:hAnsiTheme="majorBidi" w:cstheme="majorBidi"/>
          <w:sz w:val="28"/>
          <w:szCs w:val="28"/>
          <w:lang w:bidi="ar-EG"/>
        </w:rPr>
        <w:t>Эти даты взяты из преданий о нем, и трудно сказать, насколько они</w:t>
      </w:r>
      <w:proofErr w:type="gramEnd"/>
      <w:r w:rsidR="00C57418">
        <w:rPr>
          <w:rFonts w:asciiTheme="majorBidi" w:hAnsiTheme="majorBidi" w:cstheme="majorBidi"/>
          <w:sz w:val="28"/>
          <w:szCs w:val="28"/>
          <w:lang w:bidi="ar-EG"/>
        </w:rPr>
        <w:t xml:space="preserve"> точны. </w:t>
      </w:r>
    </w:p>
    <w:p w:rsidR="000D0ABF" w:rsidRDefault="000542D4"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ps-AF"/>
        </w:rPr>
        <w:t>Шахошин</w:t>
      </w:r>
      <w:r w:rsidR="000D0ABF">
        <w:rPr>
          <w:rFonts w:asciiTheme="majorBidi" w:hAnsiTheme="majorBidi" w:cstheme="majorBidi"/>
          <w:sz w:val="28"/>
          <w:szCs w:val="28"/>
          <w:lang w:bidi="ps-AF"/>
        </w:rPr>
        <w:t xml:space="preserve"> много странствовал по Луристану и Курдистану. Там он встречался с местными пирами, которые отказывались повиноваться ему, пока он не показывал свою магическую силу. Считается, что он посетил Хамадан, где встретился с известным поэтом Баба Тахиром</w:t>
      </w:r>
      <w:r w:rsidR="00446E8B">
        <w:rPr>
          <w:rFonts w:asciiTheme="majorBidi" w:hAnsiTheme="majorBidi" w:cstheme="majorBidi"/>
          <w:sz w:val="28"/>
          <w:szCs w:val="28"/>
          <w:lang w:bidi="ps-AF"/>
        </w:rPr>
        <w:t xml:space="preserve"> Хамадани</w:t>
      </w:r>
      <w:r w:rsidR="000D0ABF">
        <w:rPr>
          <w:rFonts w:asciiTheme="majorBidi" w:hAnsiTheme="majorBidi" w:cstheme="majorBidi"/>
          <w:sz w:val="28"/>
          <w:szCs w:val="28"/>
          <w:lang w:bidi="ps-AF"/>
        </w:rPr>
        <w:t xml:space="preserve">. Баба Тахир жил приблизительно </w:t>
      </w:r>
      <w:r w:rsidR="000D0ABF">
        <w:rPr>
          <w:rFonts w:asciiTheme="majorBidi" w:hAnsiTheme="majorBidi" w:cstheme="majorBidi"/>
          <w:sz w:val="28"/>
          <w:szCs w:val="28"/>
          <w:lang w:val="en-US" w:bidi="ar-EG"/>
        </w:rPr>
        <w:t>XI</w:t>
      </w:r>
      <w:r w:rsidR="000D0ABF">
        <w:rPr>
          <w:rFonts w:asciiTheme="majorBidi" w:hAnsiTheme="majorBidi" w:cstheme="majorBidi"/>
          <w:sz w:val="28"/>
          <w:szCs w:val="28"/>
          <w:lang w:bidi="ar-EG"/>
        </w:rPr>
        <w:t xml:space="preserve"> в. н. э., но точные даты его жизни и большая часть его биографии нам неизвестна, что не позволяет нам сделать выводы о точном времени, когда с ним встретился Шахошин. </w:t>
      </w:r>
      <w:r w:rsidR="00446E8B">
        <w:rPr>
          <w:rFonts w:asciiTheme="majorBidi" w:hAnsiTheme="majorBidi" w:cstheme="majorBidi"/>
          <w:sz w:val="28"/>
          <w:szCs w:val="28"/>
          <w:lang w:bidi="ar-EG"/>
        </w:rPr>
        <w:t>По некоторым данным Баба Тахир умер в 1019 г.</w:t>
      </w:r>
      <w:r w:rsidR="00446E8B">
        <w:rPr>
          <w:rStyle w:val="a5"/>
          <w:rFonts w:asciiTheme="majorBidi" w:hAnsiTheme="majorBidi" w:cstheme="majorBidi"/>
          <w:sz w:val="28"/>
          <w:szCs w:val="28"/>
          <w:lang w:bidi="ar-EG"/>
        </w:rPr>
        <w:footnoteReference w:id="71"/>
      </w:r>
      <w:r w:rsidR="00446E8B">
        <w:rPr>
          <w:rFonts w:asciiTheme="majorBidi" w:hAnsiTheme="majorBidi" w:cstheme="majorBidi"/>
          <w:sz w:val="28"/>
          <w:szCs w:val="28"/>
          <w:lang w:bidi="ar-EG"/>
        </w:rPr>
        <w:t xml:space="preserve">, что делает встречу его встречу с Шахошином невозможной, если верить указанным выше датам жизни последнего. </w:t>
      </w:r>
      <w:r w:rsidR="000D0ABF">
        <w:rPr>
          <w:rFonts w:asciiTheme="majorBidi" w:hAnsiTheme="majorBidi" w:cstheme="majorBidi"/>
          <w:sz w:val="28"/>
          <w:szCs w:val="28"/>
          <w:lang w:bidi="ar-EG"/>
        </w:rPr>
        <w:t>Кроме того</w:t>
      </w:r>
      <w:r w:rsidR="00B72FEC">
        <w:rPr>
          <w:rFonts w:asciiTheme="majorBidi" w:hAnsiTheme="majorBidi" w:cstheme="majorBidi"/>
          <w:sz w:val="28"/>
          <w:szCs w:val="28"/>
          <w:lang w:bidi="ar-EG"/>
        </w:rPr>
        <w:t>, В. Иванов отмечает, что</w:t>
      </w:r>
      <w:r w:rsidR="000D0ABF">
        <w:rPr>
          <w:rFonts w:asciiTheme="majorBidi" w:hAnsiTheme="majorBidi" w:cstheme="majorBidi"/>
          <w:sz w:val="28"/>
          <w:szCs w:val="28"/>
          <w:lang w:bidi="ar-EG"/>
        </w:rPr>
        <w:t xml:space="preserve"> есть вероятность, что его имя как более известное было поставлено вместо имени дервиша Балу Тахира</w:t>
      </w:r>
      <w:r w:rsidR="000D0ABF">
        <w:rPr>
          <w:rStyle w:val="a5"/>
          <w:rFonts w:asciiTheme="majorBidi" w:hAnsiTheme="majorBidi" w:cstheme="majorBidi"/>
          <w:sz w:val="28"/>
          <w:szCs w:val="28"/>
          <w:lang w:bidi="ar-EG"/>
        </w:rPr>
        <w:footnoteReference w:id="72"/>
      </w:r>
      <w:r w:rsidR="000D0ABF">
        <w:rPr>
          <w:rFonts w:asciiTheme="majorBidi" w:hAnsiTheme="majorBidi" w:cstheme="majorBidi"/>
          <w:sz w:val="28"/>
          <w:szCs w:val="28"/>
          <w:lang w:bidi="ar-EG"/>
        </w:rPr>
        <w:t>. Также среди людей, с которыми повстречался Шахошин</w:t>
      </w:r>
      <w:r w:rsidR="00B72FEC">
        <w:rPr>
          <w:rFonts w:asciiTheme="majorBidi" w:hAnsiTheme="majorBidi" w:cstheme="majorBidi"/>
          <w:sz w:val="28"/>
          <w:szCs w:val="28"/>
          <w:lang w:bidi="ar-EG"/>
        </w:rPr>
        <w:t>,</w:t>
      </w:r>
      <w:r w:rsidR="000D0ABF">
        <w:rPr>
          <w:rFonts w:asciiTheme="majorBidi" w:hAnsiTheme="majorBidi" w:cstheme="majorBidi"/>
          <w:sz w:val="28"/>
          <w:szCs w:val="28"/>
          <w:lang w:bidi="ar-EG"/>
        </w:rPr>
        <w:t xml:space="preserve"> упоминается Баба Бозорг. Его мавзолей находится в местности Бавалин и является объектом паломничества</w:t>
      </w:r>
      <w:r w:rsidR="000D0ABF">
        <w:rPr>
          <w:rStyle w:val="a5"/>
          <w:rFonts w:asciiTheme="majorBidi" w:hAnsiTheme="majorBidi" w:cstheme="majorBidi"/>
          <w:sz w:val="28"/>
          <w:szCs w:val="28"/>
          <w:lang w:bidi="ar-EG"/>
        </w:rPr>
        <w:footnoteReference w:id="73"/>
      </w:r>
      <w:r w:rsidR="000D0ABF">
        <w:rPr>
          <w:rFonts w:asciiTheme="majorBidi" w:hAnsiTheme="majorBidi" w:cstheme="majorBidi"/>
          <w:sz w:val="28"/>
          <w:szCs w:val="28"/>
          <w:lang w:bidi="ar-EG"/>
        </w:rPr>
        <w:t>.</w:t>
      </w:r>
      <w:r w:rsidR="00B72FEC">
        <w:rPr>
          <w:rFonts w:asciiTheme="majorBidi" w:hAnsiTheme="majorBidi" w:cstheme="majorBidi"/>
          <w:sz w:val="28"/>
          <w:szCs w:val="28"/>
          <w:lang w:bidi="ar-EG"/>
        </w:rPr>
        <w:t xml:space="preserve"> </w:t>
      </w:r>
    </w:p>
    <w:p w:rsidR="000D0ABF" w:rsidRDefault="00D9615D"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Во время своих странствий</w:t>
      </w:r>
      <w:r w:rsidR="000D0ABF">
        <w:rPr>
          <w:rFonts w:asciiTheme="majorBidi" w:hAnsiTheme="majorBidi" w:cstheme="majorBidi"/>
          <w:sz w:val="28"/>
          <w:szCs w:val="28"/>
          <w:lang w:bidi="ar-EG"/>
        </w:rPr>
        <w:t xml:space="preserve"> </w:t>
      </w:r>
      <w:r>
        <w:rPr>
          <w:rFonts w:asciiTheme="majorBidi" w:hAnsiTheme="majorBidi" w:cstheme="majorBidi"/>
          <w:sz w:val="28"/>
          <w:szCs w:val="28"/>
          <w:lang w:bidi="ar-EG"/>
        </w:rPr>
        <w:t>Шахошин</w:t>
      </w:r>
      <w:r w:rsidR="000D0ABF">
        <w:rPr>
          <w:rFonts w:asciiTheme="majorBidi" w:hAnsiTheme="majorBidi" w:cstheme="majorBidi"/>
          <w:sz w:val="28"/>
          <w:szCs w:val="28"/>
          <w:lang w:bidi="ar-EG"/>
        </w:rPr>
        <w:t xml:space="preserve"> отправился в Куфу, где в потолке мечети был спрята</w:t>
      </w:r>
      <w:r>
        <w:rPr>
          <w:rFonts w:asciiTheme="majorBidi" w:hAnsiTheme="majorBidi" w:cstheme="majorBidi"/>
          <w:sz w:val="28"/>
          <w:szCs w:val="28"/>
          <w:lang w:bidi="ar-EG"/>
        </w:rPr>
        <w:t>н</w:t>
      </w:r>
      <w:r w:rsidR="000D0ABF">
        <w:rPr>
          <w:rFonts w:asciiTheme="majorBidi" w:hAnsiTheme="majorBidi" w:cstheme="majorBidi"/>
          <w:sz w:val="28"/>
          <w:szCs w:val="28"/>
          <w:lang w:bidi="ar-EG"/>
        </w:rPr>
        <w:t xml:space="preserve"> свиток, содержащий тайные знания. Он вынул колонну из ее основания и достал свиток и горшок с кислым молоком, которое все еще сохранило свою свежесть. Когда его сопровождающие увидели это чудо, они все стали ахл-е хакк. Он сказал</w:t>
      </w:r>
      <w:r w:rsidRPr="00D9615D">
        <w:rPr>
          <w:rFonts w:asciiTheme="majorBidi" w:hAnsiTheme="majorBidi" w:cstheme="majorBidi"/>
          <w:sz w:val="28"/>
          <w:szCs w:val="28"/>
          <w:lang w:bidi="ar-EG"/>
        </w:rPr>
        <w:t xml:space="preserve"> </w:t>
      </w:r>
      <w:r>
        <w:rPr>
          <w:rFonts w:asciiTheme="majorBidi" w:hAnsiTheme="majorBidi" w:cstheme="majorBidi"/>
          <w:sz w:val="28"/>
          <w:szCs w:val="28"/>
          <w:lang w:bidi="ar-EG"/>
        </w:rPr>
        <w:t>им</w:t>
      </w:r>
      <w:r w:rsidR="000D0ABF">
        <w:rPr>
          <w:rFonts w:asciiTheme="majorBidi" w:hAnsiTheme="majorBidi" w:cstheme="majorBidi"/>
          <w:sz w:val="28"/>
          <w:szCs w:val="28"/>
          <w:lang w:bidi="ar-EG"/>
        </w:rPr>
        <w:t xml:space="preserve">, что является господином небес и земли, а также пообещал, что придет человек с семью спутниками, он сядет на камень, окунет палец в горшок с кислым молоком и прочтет свиток. Затем Шахошин свернул этот свиток и отнес вместе с горшком на вершину горы </w:t>
      </w:r>
      <w:r w:rsidR="000D0ABF">
        <w:rPr>
          <w:rFonts w:asciiTheme="majorBidi" w:hAnsiTheme="majorBidi" w:cstheme="majorBidi"/>
          <w:sz w:val="28"/>
          <w:szCs w:val="28"/>
          <w:lang w:bidi="ar-EG"/>
        </w:rPr>
        <w:lastRenderedPageBreak/>
        <w:t>Таш-е Хурин, чья высота составляет 100 000 местров</w:t>
      </w:r>
      <w:r w:rsidR="000D0ABF">
        <w:rPr>
          <w:rStyle w:val="a5"/>
          <w:rFonts w:asciiTheme="majorBidi" w:hAnsiTheme="majorBidi" w:cstheme="majorBidi"/>
          <w:sz w:val="28"/>
          <w:szCs w:val="28"/>
          <w:lang w:bidi="ar-EG"/>
        </w:rPr>
        <w:footnoteReference w:id="74"/>
      </w:r>
      <w:r w:rsidR="000D0ABF">
        <w:rPr>
          <w:rFonts w:asciiTheme="majorBidi" w:hAnsiTheme="majorBidi" w:cstheme="majorBidi"/>
          <w:sz w:val="28"/>
          <w:szCs w:val="28"/>
          <w:lang w:bidi="ar-EG"/>
        </w:rPr>
        <w:t xml:space="preserve">. После всего этого Шахоншин снова отправился в странствие и исчез. </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Во времена Шахошина ангелами были уже упомянутые Баба Бозорг и Кака Рида, а также Коре Факи, Баба Тахир и его мать Мама Джалала. </w:t>
      </w:r>
    </w:p>
    <w:p w:rsidR="000D0ABF" w:rsidRDefault="000D0ABF" w:rsidP="00CF0C7A">
      <w:pPr>
        <w:spacing w:line="360" w:lineRule="auto"/>
        <w:ind w:firstLine="709"/>
        <w:jc w:val="lowKashida"/>
        <w:rPr>
          <w:rFonts w:asciiTheme="majorBidi" w:hAnsiTheme="majorBidi" w:cstheme="majorBidi"/>
          <w:sz w:val="28"/>
          <w:szCs w:val="28"/>
          <w:lang w:bidi="ps-AF"/>
        </w:rPr>
      </w:pPr>
      <w:proofErr w:type="gramStart"/>
      <w:r>
        <w:rPr>
          <w:rFonts w:asciiTheme="majorBidi" w:hAnsiTheme="majorBidi" w:cstheme="majorBidi"/>
          <w:sz w:val="28"/>
          <w:szCs w:val="28"/>
          <w:lang w:bidi="ps-AF"/>
        </w:rPr>
        <w:t>Однако наиболее важным периодом считается период Султана Исхака (также используются другие прочтения и написания его имени:</w:t>
      </w:r>
      <w:proofErr w:type="gramEnd"/>
      <w:r>
        <w:rPr>
          <w:rFonts w:asciiTheme="majorBidi" w:hAnsiTheme="majorBidi" w:cstheme="majorBidi"/>
          <w:sz w:val="28"/>
          <w:szCs w:val="28"/>
          <w:lang w:bidi="ps-AF"/>
        </w:rPr>
        <w:t xml:space="preserve"> </w:t>
      </w:r>
      <w:proofErr w:type="gramStart"/>
      <w:r>
        <w:rPr>
          <w:rFonts w:asciiTheme="majorBidi" w:hAnsiTheme="majorBidi" w:cstheme="majorBidi"/>
          <w:sz w:val="28"/>
          <w:szCs w:val="28"/>
          <w:lang w:bidi="ps-AF"/>
        </w:rPr>
        <w:t>Султан Сохак, Султан Сехак и даже Султан Ишак).</w:t>
      </w:r>
      <w:proofErr w:type="gramEnd"/>
      <w:r>
        <w:rPr>
          <w:rFonts w:asciiTheme="majorBidi" w:hAnsiTheme="majorBidi" w:cstheme="majorBidi"/>
          <w:sz w:val="28"/>
          <w:szCs w:val="28"/>
          <w:lang w:bidi="ps-AF"/>
        </w:rPr>
        <w:t xml:space="preserve"> Именно его считают основателем общины и вероучения ахл-е хакк. Его эпоху называют хакикат, т. е. «истина». </w:t>
      </w:r>
    </w:p>
    <w:p w:rsidR="000D0ABF"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Шахошин перед своим исчезновением сказал своим верным сподвижникам (ангелам, воплощенным в реальных людях), что он еще не один раз появится в этом мире. Поэтому Пир Бенйамин (воплощение ангела Джабраила) отправился на поиски своего учителя. Во время этих поисков у четырех ангелов появилось предчувствие о скором прибытии божественной сущности в облике орла. Они собрались рядом с источником в Аврамане у подножья горы Шаху (Загрос). Бог появился перед ним все еще в образе орла и приказал им женить Шейха Ис</w:t>
      </w:r>
      <w:r w:rsidR="00D9615D">
        <w:rPr>
          <w:rFonts w:asciiTheme="majorBidi" w:hAnsiTheme="majorBidi" w:cstheme="majorBidi"/>
          <w:sz w:val="28"/>
          <w:szCs w:val="28"/>
          <w:lang w:bidi="ps-AF"/>
        </w:rPr>
        <w:t>у</w:t>
      </w:r>
      <w:r>
        <w:rPr>
          <w:rFonts w:asciiTheme="majorBidi" w:hAnsiTheme="majorBidi" w:cstheme="majorBidi"/>
          <w:sz w:val="28"/>
          <w:szCs w:val="28"/>
          <w:lang w:bidi="ps-AF"/>
        </w:rPr>
        <w:t xml:space="preserve"> (</w:t>
      </w:r>
      <w:r w:rsidR="00640DD3">
        <w:rPr>
          <w:rFonts w:asciiTheme="majorBidi" w:hAnsiTheme="majorBidi" w:cstheme="majorBidi"/>
          <w:sz w:val="28"/>
          <w:szCs w:val="28"/>
          <w:lang w:bidi="ps-AF"/>
        </w:rPr>
        <w:t xml:space="preserve">произносят также Исе </w:t>
      </w:r>
      <w:r>
        <w:rPr>
          <w:rFonts w:asciiTheme="majorBidi" w:hAnsiTheme="majorBidi" w:cstheme="majorBidi"/>
          <w:sz w:val="28"/>
          <w:szCs w:val="28"/>
          <w:lang w:bidi="ps-AF"/>
        </w:rPr>
        <w:t>или Иси) на дочери Хусайна-бека Джалда из племени Джаф. Также он создал фруктовый сад и заросли из сухих тутовых деревьев и сказал, что когда они снова будут зеленые, орел сядет на них, и ангелы поймут, что это момент воплощения бога в другом человеке</w:t>
      </w:r>
      <w:r>
        <w:rPr>
          <w:rStyle w:val="a5"/>
          <w:rFonts w:asciiTheme="majorBidi" w:hAnsiTheme="majorBidi" w:cstheme="majorBidi"/>
          <w:sz w:val="28"/>
          <w:szCs w:val="28"/>
          <w:lang w:bidi="ps-AF"/>
        </w:rPr>
        <w:footnoteReference w:id="75"/>
      </w:r>
      <w:r>
        <w:rPr>
          <w:rFonts w:asciiTheme="majorBidi" w:hAnsiTheme="majorBidi" w:cstheme="majorBidi"/>
          <w:sz w:val="28"/>
          <w:szCs w:val="28"/>
          <w:lang w:bidi="ps-AF"/>
        </w:rPr>
        <w:t xml:space="preserve">. </w:t>
      </w:r>
    </w:p>
    <w:p w:rsidR="000D0ABF"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Что касается Шейха Ис</w:t>
      </w:r>
      <w:r w:rsidR="00640DD3">
        <w:rPr>
          <w:rFonts w:asciiTheme="majorBidi" w:hAnsiTheme="majorBidi" w:cstheme="majorBidi"/>
          <w:sz w:val="28"/>
          <w:szCs w:val="28"/>
          <w:lang w:bidi="ps-AF"/>
        </w:rPr>
        <w:t>ы</w:t>
      </w:r>
      <w:r>
        <w:rPr>
          <w:rFonts w:asciiTheme="majorBidi" w:hAnsiTheme="majorBidi" w:cstheme="majorBidi"/>
          <w:sz w:val="28"/>
          <w:szCs w:val="28"/>
          <w:lang w:bidi="ps-AF"/>
        </w:rPr>
        <w:t>, отца Султана Исхака, то он покинул Хамадан и поселился в селении Барзанджа к востоку от Сулеймании. С ним отправился его брат Шейх Мусе (Муси). Шайх Ис</w:t>
      </w:r>
      <w:r w:rsidR="00640DD3">
        <w:rPr>
          <w:rFonts w:asciiTheme="majorBidi" w:hAnsiTheme="majorBidi" w:cstheme="majorBidi"/>
          <w:sz w:val="28"/>
          <w:szCs w:val="28"/>
          <w:lang w:bidi="ps-AF"/>
        </w:rPr>
        <w:t>а</w:t>
      </w:r>
      <w:r>
        <w:rPr>
          <w:rFonts w:asciiTheme="majorBidi" w:hAnsiTheme="majorBidi" w:cstheme="majorBidi"/>
          <w:sz w:val="28"/>
          <w:szCs w:val="28"/>
          <w:lang w:bidi="ps-AF"/>
        </w:rPr>
        <w:t xml:space="preserve">, который был сыном Баба Али Хамадани, женился  и у него родились три сына Шейх Абд ас-Саттар, Сейид Абд </w:t>
      </w:r>
      <w:proofErr w:type="gramStart"/>
      <w:r>
        <w:rPr>
          <w:rFonts w:asciiTheme="majorBidi" w:hAnsiTheme="majorBidi" w:cstheme="majorBidi"/>
          <w:sz w:val="28"/>
          <w:szCs w:val="28"/>
          <w:lang w:bidi="ps-AF"/>
        </w:rPr>
        <w:t>ал-Керим</w:t>
      </w:r>
      <w:proofErr w:type="gramEnd"/>
      <w:r>
        <w:rPr>
          <w:rFonts w:asciiTheme="majorBidi" w:hAnsiTheme="majorBidi" w:cstheme="majorBidi"/>
          <w:sz w:val="28"/>
          <w:szCs w:val="28"/>
          <w:lang w:bidi="ps-AF"/>
        </w:rPr>
        <w:t xml:space="preserve"> и Сейид Абд ал-Кадир.  </w:t>
      </w:r>
    </w:p>
    <w:p w:rsidR="000D0ABF"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lastRenderedPageBreak/>
        <w:t>Однажды, когда он уже был пожилым человеком, к нему пришли три дервиша, которые, по-видимому, и были тремя из четырех ангелов, и стали его убеждать жениться вновь. Шейх Ис</w:t>
      </w:r>
      <w:r w:rsidR="00640DD3">
        <w:rPr>
          <w:rFonts w:asciiTheme="majorBidi" w:hAnsiTheme="majorBidi" w:cstheme="majorBidi"/>
          <w:sz w:val="28"/>
          <w:szCs w:val="28"/>
          <w:lang w:bidi="ps-AF"/>
        </w:rPr>
        <w:t>а</w:t>
      </w:r>
      <w:r>
        <w:rPr>
          <w:rFonts w:asciiTheme="majorBidi" w:hAnsiTheme="majorBidi" w:cstheme="majorBidi"/>
          <w:sz w:val="28"/>
          <w:szCs w:val="28"/>
          <w:lang w:bidi="ps-AF"/>
        </w:rPr>
        <w:t xml:space="preserve"> сначала отказывался, ссылаясь на свой возраст, но потом выразил желание жениться на Дай</w:t>
      </w:r>
      <w:r w:rsidR="00D9615D">
        <w:rPr>
          <w:rFonts w:asciiTheme="majorBidi" w:hAnsiTheme="majorBidi" w:cstheme="majorBidi"/>
          <w:sz w:val="28"/>
          <w:szCs w:val="28"/>
          <w:lang w:bidi="ps-AF"/>
        </w:rPr>
        <w:t>арак</w:t>
      </w:r>
      <w:r>
        <w:rPr>
          <w:rFonts w:asciiTheme="majorBidi" w:hAnsiTheme="majorBidi" w:cstheme="majorBidi"/>
          <w:sz w:val="28"/>
          <w:szCs w:val="28"/>
          <w:lang w:bidi="ps-AF"/>
        </w:rPr>
        <w:t>, дочери главы джафского племени, которая была известна своим хорошим хар</w:t>
      </w:r>
      <w:r w:rsidR="00D9615D">
        <w:rPr>
          <w:rFonts w:asciiTheme="majorBidi" w:hAnsiTheme="majorBidi" w:cstheme="majorBidi"/>
          <w:sz w:val="28"/>
          <w:szCs w:val="28"/>
          <w:lang w:bidi="ps-AF"/>
        </w:rPr>
        <w:t>актером и набожностью. Отец Дайарак</w:t>
      </w:r>
      <w:r>
        <w:rPr>
          <w:rStyle w:val="a5"/>
          <w:rFonts w:asciiTheme="majorBidi" w:hAnsiTheme="majorBidi" w:cstheme="majorBidi"/>
          <w:sz w:val="28"/>
          <w:szCs w:val="28"/>
          <w:lang w:bidi="ps-AF"/>
        </w:rPr>
        <w:footnoteReference w:id="76"/>
      </w:r>
      <w:r>
        <w:rPr>
          <w:rFonts w:asciiTheme="majorBidi" w:hAnsiTheme="majorBidi" w:cstheme="majorBidi"/>
          <w:sz w:val="28"/>
          <w:szCs w:val="28"/>
          <w:lang w:bidi="ps-AF"/>
        </w:rPr>
        <w:t xml:space="preserve"> ответил отказом, так как не считал Шейха Ис</w:t>
      </w:r>
      <w:r w:rsidR="00640DD3">
        <w:rPr>
          <w:rFonts w:asciiTheme="majorBidi" w:hAnsiTheme="majorBidi" w:cstheme="majorBidi"/>
          <w:sz w:val="28"/>
          <w:szCs w:val="28"/>
          <w:lang w:bidi="ps-AF"/>
        </w:rPr>
        <w:t>у</w:t>
      </w:r>
      <w:r>
        <w:rPr>
          <w:rFonts w:asciiTheme="majorBidi" w:hAnsiTheme="majorBidi" w:cstheme="majorBidi"/>
          <w:sz w:val="28"/>
          <w:szCs w:val="28"/>
          <w:lang w:bidi="ps-AF"/>
        </w:rPr>
        <w:t xml:space="preserve"> подходящей партией для своей дочери, и приказал своим слугам убить дервишей, однако те тут же воскресли. Это повторилось несколько раз, и стало ясно, что эти дервиши наделены даром чудотворства (караматом). </w:t>
      </w:r>
      <w:proofErr w:type="gramStart"/>
      <w:r>
        <w:rPr>
          <w:rFonts w:asciiTheme="majorBidi" w:hAnsiTheme="majorBidi" w:cstheme="majorBidi"/>
          <w:sz w:val="28"/>
          <w:szCs w:val="28"/>
          <w:lang w:bidi="ps-AF"/>
        </w:rPr>
        <w:t>Тогда отец Дайиры с одобрения собрания старейшин племени согласился удовлетворить их просьбу, но при условии, что за три дня они выстелют  дорогу от его дома до дома Шейха Ис</w:t>
      </w:r>
      <w:r w:rsidR="00640DD3">
        <w:rPr>
          <w:rFonts w:asciiTheme="majorBidi" w:hAnsiTheme="majorBidi" w:cstheme="majorBidi"/>
          <w:sz w:val="28"/>
          <w:szCs w:val="28"/>
          <w:lang w:bidi="ps-AF"/>
        </w:rPr>
        <w:t>ы</w:t>
      </w:r>
      <w:r>
        <w:rPr>
          <w:rFonts w:asciiTheme="majorBidi" w:hAnsiTheme="majorBidi" w:cstheme="majorBidi"/>
          <w:sz w:val="28"/>
          <w:szCs w:val="28"/>
          <w:lang w:bidi="ps-AF"/>
        </w:rPr>
        <w:t xml:space="preserve"> дорогими коврами, приведут ему в качестве выкупа тысячу мулов, нагруженных золотом, десять тысяч верблюдов и такое же число коней, лошадей и овец.</w:t>
      </w:r>
      <w:proofErr w:type="gramEnd"/>
      <w:r>
        <w:rPr>
          <w:rFonts w:asciiTheme="majorBidi" w:hAnsiTheme="majorBidi" w:cstheme="majorBidi"/>
          <w:sz w:val="28"/>
          <w:szCs w:val="28"/>
          <w:lang w:bidi="ps-AF"/>
        </w:rPr>
        <w:t xml:space="preserve"> Дервиши согласились и покинули его к вечеру, а на утро все было выполнено, и у </w:t>
      </w:r>
      <w:r w:rsidR="00D9615D">
        <w:rPr>
          <w:rFonts w:asciiTheme="majorBidi" w:hAnsiTheme="majorBidi" w:cstheme="majorBidi"/>
          <w:sz w:val="28"/>
          <w:szCs w:val="28"/>
          <w:lang w:bidi="ps-AF"/>
        </w:rPr>
        <w:t>отца не осталось выбора, кроме как</w:t>
      </w:r>
      <w:r>
        <w:rPr>
          <w:rFonts w:asciiTheme="majorBidi" w:hAnsiTheme="majorBidi" w:cstheme="majorBidi"/>
          <w:sz w:val="28"/>
          <w:szCs w:val="28"/>
          <w:lang w:bidi="ps-AF"/>
        </w:rPr>
        <w:t xml:space="preserve"> выда</w:t>
      </w:r>
      <w:r w:rsidR="00D9615D">
        <w:rPr>
          <w:rFonts w:asciiTheme="majorBidi" w:hAnsiTheme="majorBidi" w:cstheme="majorBidi"/>
          <w:sz w:val="28"/>
          <w:szCs w:val="28"/>
          <w:lang w:bidi="ps-AF"/>
        </w:rPr>
        <w:t>ть</w:t>
      </w:r>
      <w:r>
        <w:rPr>
          <w:rFonts w:asciiTheme="majorBidi" w:hAnsiTheme="majorBidi" w:cstheme="majorBidi"/>
          <w:sz w:val="28"/>
          <w:szCs w:val="28"/>
          <w:lang w:bidi="ps-AF"/>
        </w:rPr>
        <w:t xml:space="preserve"> свою дочь Дай</w:t>
      </w:r>
      <w:r w:rsidR="00D9615D">
        <w:rPr>
          <w:rFonts w:asciiTheme="majorBidi" w:hAnsiTheme="majorBidi" w:cstheme="majorBidi"/>
          <w:sz w:val="28"/>
          <w:szCs w:val="28"/>
          <w:lang w:bidi="ps-AF"/>
        </w:rPr>
        <w:t>арак</w:t>
      </w:r>
      <w:r>
        <w:rPr>
          <w:rFonts w:asciiTheme="majorBidi" w:hAnsiTheme="majorBidi" w:cstheme="majorBidi"/>
          <w:sz w:val="28"/>
          <w:szCs w:val="28"/>
          <w:lang w:bidi="ps-AF"/>
        </w:rPr>
        <w:t xml:space="preserve"> замуж за Шейха Ис</w:t>
      </w:r>
      <w:r w:rsidR="00640DD3">
        <w:rPr>
          <w:rFonts w:asciiTheme="majorBidi" w:hAnsiTheme="majorBidi" w:cstheme="majorBidi"/>
          <w:sz w:val="28"/>
          <w:szCs w:val="28"/>
          <w:lang w:bidi="ps-AF"/>
        </w:rPr>
        <w:t>у</w:t>
      </w:r>
      <w:r>
        <w:rPr>
          <w:rFonts w:asciiTheme="majorBidi" w:hAnsiTheme="majorBidi" w:cstheme="majorBidi"/>
          <w:sz w:val="28"/>
          <w:szCs w:val="28"/>
          <w:lang w:bidi="ps-AF"/>
        </w:rPr>
        <w:t>. А через год Хатун Дай</w:t>
      </w:r>
      <w:r w:rsidR="00D9615D">
        <w:rPr>
          <w:rFonts w:asciiTheme="majorBidi" w:hAnsiTheme="majorBidi" w:cstheme="majorBidi"/>
          <w:sz w:val="28"/>
          <w:szCs w:val="28"/>
          <w:lang w:bidi="ps-AF"/>
        </w:rPr>
        <w:t>а</w:t>
      </w:r>
      <w:r>
        <w:rPr>
          <w:rFonts w:asciiTheme="majorBidi" w:hAnsiTheme="majorBidi" w:cstheme="majorBidi"/>
          <w:sz w:val="28"/>
          <w:szCs w:val="28"/>
          <w:lang w:bidi="ps-AF"/>
        </w:rPr>
        <w:t>ра</w:t>
      </w:r>
      <w:r w:rsidR="00D9615D">
        <w:rPr>
          <w:rFonts w:asciiTheme="majorBidi" w:hAnsiTheme="majorBidi" w:cstheme="majorBidi"/>
          <w:sz w:val="28"/>
          <w:szCs w:val="28"/>
          <w:lang w:bidi="ps-AF"/>
        </w:rPr>
        <w:t>к</w:t>
      </w:r>
      <w:r>
        <w:rPr>
          <w:rFonts w:asciiTheme="majorBidi" w:hAnsiTheme="majorBidi" w:cstheme="majorBidi"/>
          <w:sz w:val="28"/>
          <w:szCs w:val="28"/>
          <w:lang w:bidi="ps-AF"/>
        </w:rPr>
        <w:t xml:space="preserve"> родила сына, которого назвали Исхаком</w:t>
      </w:r>
      <w:r>
        <w:rPr>
          <w:rStyle w:val="a5"/>
          <w:rFonts w:asciiTheme="majorBidi" w:hAnsiTheme="majorBidi" w:cstheme="majorBidi"/>
          <w:sz w:val="28"/>
          <w:szCs w:val="28"/>
          <w:lang w:bidi="ps-AF"/>
        </w:rPr>
        <w:footnoteReference w:id="77"/>
      </w:r>
      <w:r>
        <w:rPr>
          <w:rFonts w:asciiTheme="majorBidi" w:hAnsiTheme="majorBidi" w:cstheme="majorBidi"/>
          <w:sz w:val="28"/>
          <w:szCs w:val="28"/>
          <w:lang w:bidi="ps-AF"/>
        </w:rPr>
        <w:t>. Он, как и до него Шахошин, был рожден необычным способом. Согласно легенде, орел влетел в дом Шейха Ис</w:t>
      </w:r>
      <w:r w:rsidR="00640DD3">
        <w:rPr>
          <w:rFonts w:asciiTheme="majorBidi" w:hAnsiTheme="majorBidi" w:cstheme="majorBidi"/>
          <w:sz w:val="28"/>
          <w:szCs w:val="28"/>
          <w:lang w:bidi="ps-AF"/>
        </w:rPr>
        <w:t>ы</w:t>
      </w:r>
      <w:r>
        <w:rPr>
          <w:rFonts w:asciiTheme="majorBidi" w:hAnsiTheme="majorBidi" w:cstheme="majorBidi"/>
          <w:sz w:val="28"/>
          <w:szCs w:val="28"/>
          <w:lang w:bidi="ps-AF"/>
        </w:rPr>
        <w:t>, потерся обноги Дайиры и превратился в красивого мальчика</w:t>
      </w:r>
      <w:r>
        <w:rPr>
          <w:rStyle w:val="a5"/>
          <w:rFonts w:asciiTheme="majorBidi" w:hAnsiTheme="majorBidi" w:cstheme="majorBidi"/>
          <w:sz w:val="28"/>
          <w:szCs w:val="28"/>
          <w:lang w:bidi="ps-AF"/>
        </w:rPr>
        <w:footnoteReference w:id="78"/>
      </w:r>
      <w:r>
        <w:rPr>
          <w:rFonts w:asciiTheme="majorBidi" w:hAnsiTheme="majorBidi" w:cstheme="majorBidi"/>
          <w:sz w:val="28"/>
          <w:szCs w:val="28"/>
          <w:lang w:bidi="ps-AF"/>
        </w:rPr>
        <w:t>. Таково предание о появлении на свет Султана Исхака, благодаря которому, считается, сложилось вероучение ахл-е хакк.</w:t>
      </w:r>
    </w:p>
    <w:p w:rsidR="00744306"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 Точные года жизни Султана Исхака не известны. </w:t>
      </w:r>
      <w:proofErr w:type="gramStart"/>
      <w:r w:rsidR="00640DD3" w:rsidRPr="00640DD3">
        <w:rPr>
          <w:rFonts w:asciiTheme="majorBidi" w:hAnsiTheme="majorBidi" w:cstheme="majorBidi"/>
          <w:sz w:val="28"/>
          <w:szCs w:val="28"/>
          <w:lang w:bidi="ps-AF"/>
        </w:rPr>
        <w:t>Согласно книге «Сарандж</w:t>
      </w:r>
      <w:r w:rsidR="00F5008A">
        <w:rPr>
          <w:rFonts w:asciiTheme="majorBidi" w:hAnsiTheme="majorBidi" w:cstheme="majorBidi"/>
          <w:sz w:val="28"/>
          <w:szCs w:val="28"/>
          <w:lang w:bidi="ps-AF"/>
        </w:rPr>
        <w:t>ā</w:t>
      </w:r>
      <w:r w:rsidR="00640DD3" w:rsidRPr="00640DD3">
        <w:rPr>
          <w:rFonts w:asciiTheme="majorBidi" w:hAnsiTheme="majorBidi" w:cstheme="majorBidi"/>
          <w:sz w:val="28"/>
          <w:szCs w:val="28"/>
          <w:lang w:bidi="ps-AF"/>
        </w:rPr>
        <w:t>м» датой его рождения является 675 г. х. (1276-7 г. н. э.), а датой его смерти является 798 г. х. (1395-6 г. н. э.)</w:t>
      </w:r>
      <w:r w:rsidR="00640DD3" w:rsidRPr="00640DD3">
        <w:rPr>
          <w:rFonts w:asciiTheme="majorBidi" w:hAnsiTheme="majorBidi" w:cstheme="majorBidi"/>
          <w:sz w:val="28"/>
          <w:szCs w:val="28"/>
          <w:vertAlign w:val="superscript"/>
          <w:lang w:bidi="ps-AF"/>
        </w:rPr>
        <w:footnoteReference w:id="79"/>
      </w:r>
      <w:r w:rsidR="00640DD3" w:rsidRPr="00640DD3">
        <w:rPr>
          <w:rFonts w:asciiTheme="majorBidi" w:hAnsiTheme="majorBidi" w:cstheme="majorBidi"/>
          <w:sz w:val="28"/>
          <w:szCs w:val="28"/>
          <w:lang w:bidi="ps-AF"/>
        </w:rPr>
        <w:t>.</w:t>
      </w:r>
      <w:r w:rsidR="00640DD3">
        <w:rPr>
          <w:rFonts w:asciiTheme="majorBidi" w:hAnsiTheme="majorBidi" w:cstheme="majorBidi"/>
          <w:sz w:val="28"/>
          <w:szCs w:val="28"/>
          <w:lang w:bidi="ps-AF"/>
        </w:rPr>
        <w:t xml:space="preserve"> </w:t>
      </w:r>
      <w:r w:rsidR="00D9615D">
        <w:rPr>
          <w:rFonts w:asciiTheme="majorBidi" w:hAnsiTheme="majorBidi" w:cstheme="majorBidi"/>
          <w:sz w:val="28"/>
          <w:szCs w:val="28"/>
          <w:lang w:bidi="ps-AF"/>
        </w:rPr>
        <w:t xml:space="preserve"> Однако ученые </w:t>
      </w:r>
      <w:r>
        <w:rPr>
          <w:rFonts w:asciiTheme="majorBidi" w:hAnsiTheme="majorBidi" w:cstheme="majorBidi"/>
          <w:sz w:val="28"/>
          <w:szCs w:val="28"/>
          <w:lang w:bidi="ps-AF"/>
        </w:rPr>
        <w:t xml:space="preserve">приводят разные </w:t>
      </w:r>
      <w:r w:rsidR="00D9615D">
        <w:rPr>
          <w:rFonts w:asciiTheme="majorBidi" w:hAnsiTheme="majorBidi" w:cstheme="majorBidi"/>
          <w:sz w:val="28"/>
          <w:szCs w:val="28"/>
          <w:lang w:bidi="ps-AF"/>
        </w:rPr>
        <w:t xml:space="preserve">другие </w:t>
      </w:r>
      <w:r>
        <w:rPr>
          <w:rFonts w:asciiTheme="majorBidi" w:hAnsiTheme="majorBidi" w:cstheme="majorBidi"/>
          <w:sz w:val="28"/>
          <w:szCs w:val="28"/>
          <w:lang w:bidi="ps-AF"/>
        </w:rPr>
        <w:t>даты его рождения.</w:t>
      </w:r>
      <w:proofErr w:type="gramEnd"/>
      <w:r>
        <w:rPr>
          <w:rFonts w:asciiTheme="majorBidi" w:hAnsiTheme="majorBidi" w:cstheme="majorBidi"/>
          <w:sz w:val="28"/>
          <w:szCs w:val="28"/>
          <w:lang w:bidi="ps-AF"/>
        </w:rPr>
        <w:t xml:space="preserve"> С. Дж. Эдмондс в своей книге пишет, что </w:t>
      </w:r>
      <w:r>
        <w:rPr>
          <w:rFonts w:asciiTheme="majorBidi" w:hAnsiTheme="majorBidi" w:cstheme="majorBidi"/>
          <w:sz w:val="28"/>
          <w:szCs w:val="28"/>
          <w:lang w:bidi="ps-AF"/>
        </w:rPr>
        <w:lastRenderedPageBreak/>
        <w:t xml:space="preserve">согласно его </w:t>
      </w:r>
      <w:r w:rsidR="00D9615D">
        <w:rPr>
          <w:rFonts w:asciiTheme="majorBidi" w:hAnsiTheme="majorBidi" w:cstheme="majorBidi"/>
          <w:sz w:val="28"/>
          <w:szCs w:val="28"/>
          <w:lang w:bidi="ps-AF"/>
        </w:rPr>
        <w:t>записям</w:t>
      </w:r>
      <w:r>
        <w:rPr>
          <w:rFonts w:asciiTheme="majorBidi" w:hAnsiTheme="majorBidi" w:cstheme="majorBidi"/>
          <w:sz w:val="28"/>
          <w:szCs w:val="28"/>
          <w:lang w:bidi="ps-AF"/>
        </w:rPr>
        <w:t xml:space="preserve"> Султан Исхак родился в 671 г. х. (1272-3 г. н. э.). </w:t>
      </w:r>
      <w:proofErr w:type="gramStart"/>
      <w:r w:rsidR="00D9615D">
        <w:rPr>
          <w:rFonts w:asciiTheme="majorBidi" w:hAnsiTheme="majorBidi" w:cstheme="majorBidi"/>
          <w:sz w:val="28"/>
          <w:szCs w:val="28"/>
          <w:lang w:bidi="ps-AF"/>
        </w:rPr>
        <w:t xml:space="preserve">Современная иранская исследовательница </w:t>
      </w:r>
      <w:r>
        <w:rPr>
          <w:rFonts w:asciiTheme="majorBidi" w:hAnsiTheme="majorBidi" w:cstheme="majorBidi"/>
          <w:sz w:val="28"/>
          <w:szCs w:val="28"/>
          <w:lang w:bidi="ar-EG"/>
        </w:rPr>
        <w:t>Махбубе Мослеми-заде, ссылаясь на различные источники, приводит несколько дат рождения Султана Исхак</w:t>
      </w:r>
      <w:r w:rsidR="004A72F5">
        <w:rPr>
          <w:rFonts w:asciiTheme="majorBidi" w:hAnsiTheme="majorBidi" w:cstheme="majorBidi"/>
          <w:sz w:val="28"/>
          <w:szCs w:val="28"/>
          <w:lang w:bidi="ar-EG"/>
        </w:rPr>
        <w:t>а</w:t>
      </w:r>
      <w:r>
        <w:rPr>
          <w:rFonts w:asciiTheme="majorBidi" w:hAnsiTheme="majorBidi" w:cstheme="majorBidi"/>
          <w:sz w:val="28"/>
          <w:szCs w:val="28"/>
          <w:lang w:bidi="ar-EG"/>
        </w:rPr>
        <w:t>: 445 г. х. (1053-54 г. н. э.), 528 г. х. (</w:t>
      </w:r>
      <w:r w:rsidRPr="00C21FF0">
        <w:rPr>
          <w:rFonts w:asciiTheme="majorBidi" w:hAnsiTheme="majorBidi" w:cstheme="majorBidi"/>
          <w:sz w:val="28"/>
          <w:szCs w:val="28"/>
          <w:lang w:bidi="ar-EG"/>
        </w:rPr>
        <w:t>1134</w:t>
      </w:r>
      <w:r>
        <w:rPr>
          <w:rFonts w:asciiTheme="majorBidi" w:hAnsiTheme="majorBidi" w:cstheme="majorBidi"/>
          <w:sz w:val="28"/>
          <w:szCs w:val="28"/>
          <w:lang w:bidi="ar-EG"/>
        </w:rPr>
        <w:t xml:space="preserve"> г. н. э.), 612 г. х. (1215-16 г. н. э.)</w:t>
      </w:r>
      <w:r>
        <w:rPr>
          <w:rStyle w:val="a5"/>
          <w:rFonts w:asciiTheme="majorBidi" w:hAnsiTheme="majorBidi" w:cstheme="majorBidi"/>
          <w:sz w:val="28"/>
          <w:szCs w:val="28"/>
          <w:lang w:bidi="ar-EG"/>
        </w:rPr>
        <w:footnoteReference w:id="80"/>
      </w:r>
      <w:r>
        <w:rPr>
          <w:rFonts w:asciiTheme="majorBidi" w:hAnsiTheme="majorBidi" w:cstheme="majorBidi"/>
          <w:sz w:val="28"/>
          <w:szCs w:val="28"/>
          <w:lang w:bidi="ar-EG"/>
        </w:rPr>
        <w:t xml:space="preserve">. </w:t>
      </w:r>
      <w:r>
        <w:rPr>
          <w:rFonts w:asciiTheme="majorBidi" w:hAnsiTheme="majorBidi" w:cstheme="majorBidi"/>
          <w:sz w:val="28"/>
          <w:szCs w:val="28"/>
          <w:lang w:bidi="ps-AF"/>
        </w:rPr>
        <w:t xml:space="preserve">Мартин Ван </w:t>
      </w:r>
      <w:r w:rsidR="0040605F">
        <w:rPr>
          <w:rFonts w:asciiTheme="majorBidi" w:hAnsiTheme="majorBidi" w:cstheme="majorBidi"/>
          <w:sz w:val="28"/>
          <w:szCs w:val="28"/>
          <w:lang w:bidi="ps-AF"/>
        </w:rPr>
        <w:t>Брюинессен</w:t>
      </w:r>
      <w:r>
        <w:rPr>
          <w:rFonts w:asciiTheme="majorBidi" w:hAnsiTheme="majorBidi" w:cstheme="majorBidi"/>
          <w:sz w:val="28"/>
          <w:szCs w:val="28"/>
          <w:lang w:bidi="ps-AF"/>
        </w:rPr>
        <w:t xml:space="preserve"> же сообщает, что отец и дядя Султана Исхака около 1360 г. н. э. ушли из Хамадана</w:t>
      </w:r>
      <w:r>
        <w:rPr>
          <w:rStyle w:val="a5"/>
          <w:rFonts w:asciiTheme="majorBidi" w:hAnsiTheme="majorBidi" w:cstheme="majorBidi"/>
          <w:sz w:val="28"/>
          <w:szCs w:val="28"/>
          <w:lang w:bidi="ps-AF"/>
        </w:rPr>
        <w:footnoteReference w:id="81"/>
      </w:r>
      <w:r>
        <w:rPr>
          <w:rFonts w:asciiTheme="majorBidi" w:hAnsiTheme="majorBidi" w:cstheme="majorBidi"/>
          <w:sz w:val="28"/>
          <w:szCs w:val="28"/>
          <w:lang w:bidi="ps-AF"/>
        </w:rPr>
        <w:t>. Таким образом, можно предположить, что</w:t>
      </w:r>
      <w:proofErr w:type="gramEnd"/>
      <w:r>
        <w:rPr>
          <w:rFonts w:asciiTheme="majorBidi" w:hAnsiTheme="majorBidi" w:cstheme="majorBidi"/>
          <w:sz w:val="28"/>
          <w:szCs w:val="28"/>
          <w:lang w:bidi="ps-AF"/>
        </w:rPr>
        <w:t xml:space="preserve"> </w:t>
      </w:r>
      <w:proofErr w:type="gramStart"/>
      <w:r>
        <w:rPr>
          <w:rFonts w:asciiTheme="majorBidi" w:hAnsiTheme="majorBidi" w:cstheme="majorBidi"/>
          <w:sz w:val="28"/>
          <w:szCs w:val="28"/>
          <w:lang w:bidi="ps-AF"/>
        </w:rPr>
        <w:t xml:space="preserve">Султан Исхак родился </w:t>
      </w:r>
      <w:r w:rsidR="004A72F5">
        <w:rPr>
          <w:rFonts w:asciiTheme="majorBidi" w:hAnsiTheme="majorBidi" w:cstheme="majorBidi"/>
          <w:sz w:val="28"/>
          <w:szCs w:val="28"/>
          <w:lang w:bidi="ar-EG"/>
        </w:rPr>
        <w:t xml:space="preserve">первой половине </w:t>
      </w:r>
      <w:r w:rsidR="004A72F5">
        <w:rPr>
          <w:rFonts w:asciiTheme="majorBidi" w:hAnsiTheme="majorBidi" w:cstheme="majorBidi"/>
          <w:sz w:val="28"/>
          <w:szCs w:val="28"/>
          <w:lang w:val="en-US" w:bidi="ar-EG"/>
        </w:rPr>
        <w:t>XIV</w:t>
      </w:r>
      <w:r w:rsidR="004A72F5">
        <w:rPr>
          <w:rFonts w:asciiTheme="majorBidi" w:hAnsiTheme="majorBidi" w:cstheme="majorBidi"/>
          <w:sz w:val="28"/>
          <w:szCs w:val="28"/>
          <w:lang w:bidi="ar-EG"/>
        </w:rPr>
        <w:t xml:space="preserve"> в.</w:t>
      </w:r>
      <w:r>
        <w:rPr>
          <w:rFonts w:asciiTheme="majorBidi" w:hAnsiTheme="majorBidi" w:cstheme="majorBidi"/>
          <w:sz w:val="28"/>
          <w:szCs w:val="28"/>
          <w:lang w:bidi="ar-EG"/>
        </w:rPr>
        <w:t xml:space="preserve"> Однако Рашад Сабри Рашид приводит мнение иракского  историка Мухаммада Джамиля ал-Рожбайани, согласно которому последователи вероучения ахл-е хакк связали Султана Исхака с братьями Исой и Мусой Барзанджи гораздо позже для придания большей значимости своим преданиям</w:t>
      </w:r>
      <w:r>
        <w:rPr>
          <w:rStyle w:val="a5"/>
          <w:rFonts w:asciiTheme="majorBidi" w:hAnsiTheme="majorBidi" w:cstheme="majorBidi"/>
          <w:sz w:val="28"/>
          <w:szCs w:val="28"/>
          <w:lang w:bidi="ar-EG"/>
        </w:rPr>
        <w:footnoteReference w:id="82"/>
      </w:r>
      <w:r>
        <w:rPr>
          <w:rFonts w:asciiTheme="majorBidi" w:hAnsiTheme="majorBidi" w:cstheme="majorBidi"/>
          <w:sz w:val="28"/>
          <w:szCs w:val="28"/>
          <w:lang w:bidi="ar-EG"/>
        </w:rPr>
        <w:t>. М. М</w:t>
      </w:r>
      <w:r w:rsidR="00DC3E8D">
        <w:rPr>
          <w:rFonts w:asciiTheme="majorBidi" w:hAnsiTheme="majorBidi" w:cstheme="majorBidi"/>
          <w:sz w:val="28"/>
          <w:szCs w:val="28"/>
          <w:lang w:bidi="ar-EG"/>
        </w:rPr>
        <w:t>о</w:t>
      </w:r>
      <w:r>
        <w:rPr>
          <w:rFonts w:asciiTheme="majorBidi" w:hAnsiTheme="majorBidi" w:cstheme="majorBidi"/>
          <w:sz w:val="28"/>
          <w:szCs w:val="28"/>
          <w:lang w:bidi="ar-EG"/>
        </w:rPr>
        <w:t>кри в своей статье о Султане Исхаке в Энциклопедии ислама предполагает, что Султан Исхак родился незадолго до конца</w:t>
      </w:r>
      <w:proofErr w:type="gramEnd"/>
      <w:r>
        <w:rPr>
          <w:rFonts w:asciiTheme="majorBidi" w:hAnsiTheme="majorBidi" w:cstheme="majorBidi"/>
          <w:sz w:val="28"/>
          <w:szCs w:val="28"/>
          <w:lang w:bidi="ar-EG"/>
        </w:rPr>
        <w:t xml:space="preserve"> </w:t>
      </w:r>
      <w:proofErr w:type="gramStart"/>
      <w:r>
        <w:rPr>
          <w:rFonts w:asciiTheme="majorBidi" w:hAnsiTheme="majorBidi" w:cstheme="majorBidi"/>
          <w:sz w:val="28"/>
          <w:szCs w:val="28"/>
          <w:lang w:bidi="ar-EG"/>
        </w:rPr>
        <w:t xml:space="preserve">первой половины </w:t>
      </w:r>
      <w:r>
        <w:rPr>
          <w:rFonts w:asciiTheme="majorBidi" w:hAnsiTheme="majorBidi" w:cstheme="majorBidi"/>
          <w:sz w:val="28"/>
          <w:szCs w:val="28"/>
          <w:lang w:val="en-US" w:bidi="ar-EG"/>
        </w:rPr>
        <w:t>XV</w:t>
      </w:r>
      <w:r>
        <w:rPr>
          <w:rFonts w:asciiTheme="majorBidi" w:hAnsiTheme="majorBidi" w:cstheme="majorBidi"/>
          <w:sz w:val="28"/>
          <w:szCs w:val="28"/>
          <w:lang w:bidi="ar-EG"/>
        </w:rPr>
        <w:t xml:space="preserve"> в.</w:t>
      </w:r>
      <w:r>
        <w:rPr>
          <w:rStyle w:val="a5"/>
          <w:rFonts w:asciiTheme="majorBidi" w:hAnsiTheme="majorBidi" w:cstheme="majorBidi"/>
          <w:sz w:val="28"/>
          <w:szCs w:val="28"/>
          <w:lang w:bidi="ar-EG"/>
        </w:rPr>
        <w:footnoteReference w:id="83"/>
      </w:r>
      <w:r>
        <w:rPr>
          <w:rFonts w:asciiTheme="majorBidi" w:hAnsiTheme="majorBidi" w:cstheme="majorBidi"/>
          <w:sz w:val="28"/>
          <w:szCs w:val="28"/>
          <w:lang w:bidi="ar-EG"/>
        </w:rPr>
        <w:t xml:space="preserve"> А В. Иванов считает, что наиболее вероятным временем жизни Султана Исхака является вторая половина </w:t>
      </w:r>
      <w:r>
        <w:rPr>
          <w:rFonts w:asciiTheme="majorBidi" w:hAnsiTheme="majorBidi" w:cstheme="majorBidi"/>
          <w:sz w:val="28"/>
          <w:szCs w:val="28"/>
          <w:lang w:val="en-US" w:bidi="ar-EG"/>
        </w:rPr>
        <w:t>X</w:t>
      </w:r>
      <w:r w:rsidRPr="007077BF">
        <w:rPr>
          <w:rFonts w:asciiTheme="majorBidi" w:hAnsiTheme="majorBidi" w:cstheme="majorBidi"/>
          <w:sz w:val="28"/>
          <w:szCs w:val="28"/>
          <w:lang w:bidi="ar-EG"/>
        </w:rPr>
        <w:t xml:space="preserve"> </w:t>
      </w:r>
      <w:r>
        <w:rPr>
          <w:rFonts w:asciiTheme="majorBidi" w:hAnsiTheme="majorBidi" w:cstheme="majorBidi"/>
          <w:sz w:val="28"/>
          <w:szCs w:val="28"/>
          <w:lang w:bidi="ar-EG"/>
        </w:rPr>
        <w:t>в. х. (</w:t>
      </w:r>
      <w:r>
        <w:rPr>
          <w:rFonts w:asciiTheme="majorBidi" w:hAnsiTheme="majorBidi" w:cstheme="majorBidi"/>
          <w:sz w:val="28"/>
          <w:szCs w:val="28"/>
          <w:lang w:val="en-US" w:bidi="ar-EG"/>
        </w:rPr>
        <w:t>XVI</w:t>
      </w:r>
      <w:r w:rsidRPr="007077BF">
        <w:rPr>
          <w:rFonts w:asciiTheme="majorBidi" w:hAnsiTheme="majorBidi" w:cstheme="majorBidi"/>
          <w:sz w:val="28"/>
          <w:szCs w:val="28"/>
          <w:lang w:bidi="ar-EG"/>
        </w:rPr>
        <w:t xml:space="preserve"> </w:t>
      </w:r>
      <w:r>
        <w:rPr>
          <w:rFonts w:asciiTheme="majorBidi" w:hAnsiTheme="majorBidi" w:cstheme="majorBidi"/>
          <w:sz w:val="28"/>
          <w:szCs w:val="28"/>
          <w:lang w:bidi="ar-EG"/>
        </w:rPr>
        <w:t>в. н. э.)</w:t>
      </w:r>
      <w:r>
        <w:rPr>
          <w:rStyle w:val="a5"/>
          <w:rFonts w:asciiTheme="majorBidi" w:hAnsiTheme="majorBidi" w:cstheme="majorBidi"/>
          <w:sz w:val="28"/>
          <w:szCs w:val="28"/>
          <w:lang w:bidi="ar-EG"/>
        </w:rPr>
        <w:footnoteReference w:id="84"/>
      </w:r>
      <w:r>
        <w:rPr>
          <w:rFonts w:asciiTheme="majorBidi" w:hAnsiTheme="majorBidi" w:cstheme="majorBidi"/>
          <w:sz w:val="28"/>
          <w:szCs w:val="28"/>
          <w:lang w:bidi="ar-EG"/>
        </w:rPr>
        <w:t xml:space="preserve">. Таким образом, даты жизни Султана Исхака находятся где-то в промежутке между </w:t>
      </w:r>
      <w:r>
        <w:rPr>
          <w:rFonts w:asciiTheme="majorBidi" w:hAnsiTheme="majorBidi" w:cstheme="majorBidi"/>
          <w:sz w:val="28"/>
          <w:szCs w:val="28"/>
          <w:lang w:val="en-US" w:bidi="ar-EG"/>
        </w:rPr>
        <w:t>XI</w:t>
      </w:r>
      <w:r w:rsidRPr="00222530">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 </w:t>
      </w:r>
      <w:r>
        <w:rPr>
          <w:rFonts w:asciiTheme="majorBidi" w:hAnsiTheme="majorBidi" w:cstheme="majorBidi"/>
          <w:sz w:val="28"/>
          <w:szCs w:val="28"/>
          <w:lang w:val="en-US" w:bidi="ar-EG"/>
        </w:rPr>
        <w:t>XVI</w:t>
      </w:r>
      <w:r>
        <w:rPr>
          <w:rFonts w:asciiTheme="majorBidi" w:hAnsiTheme="majorBidi" w:cstheme="majorBidi"/>
          <w:sz w:val="28"/>
          <w:szCs w:val="28"/>
          <w:lang w:bidi="fa-IR"/>
        </w:rPr>
        <w:t xml:space="preserve"> </w:t>
      </w:r>
      <w:r>
        <w:rPr>
          <w:rFonts w:asciiTheme="majorBidi" w:hAnsiTheme="majorBidi" w:cstheme="majorBidi"/>
          <w:sz w:val="28"/>
          <w:szCs w:val="28"/>
          <w:lang w:bidi="ar-EG"/>
        </w:rPr>
        <w:t xml:space="preserve">вв. н. э. К сожалению, пока что мы не обладаем информацией для уточнения данного вопроса, </w:t>
      </w:r>
      <w:r w:rsidR="00DC3E8D">
        <w:rPr>
          <w:rFonts w:asciiTheme="majorBidi" w:hAnsiTheme="majorBidi" w:cstheme="majorBidi"/>
          <w:sz w:val="28"/>
          <w:szCs w:val="28"/>
          <w:lang w:bidi="ar-EG"/>
        </w:rPr>
        <w:t>т. к. на данный момент не известны</w:t>
      </w:r>
      <w:proofErr w:type="gramEnd"/>
      <w:r w:rsidR="00DC3E8D">
        <w:rPr>
          <w:rFonts w:asciiTheme="majorBidi" w:hAnsiTheme="majorBidi" w:cstheme="majorBidi"/>
          <w:sz w:val="28"/>
          <w:szCs w:val="28"/>
          <w:lang w:bidi="ar-EG"/>
        </w:rPr>
        <w:t xml:space="preserve"> исторические источники, в которых бы упоминался Султан Исхак. </w:t>
      </w:r>
    </w:p>
    <w:p w:rsidR="00744306" w:rsidRPr="00744306" w:rsidRDefault="00744306" w:rsidP="00CF0C7A">
      <w:pPr>
        <w:spacing w:line="360" w:lineRule="auto"/>
        <w:ind w:firstLine="709"/>
        <w:jc w:val="lowKashida"/>
        <w:rPr>
          <w:rFonts w:asciiTheme="majorBidi" w:hAnsiTheme="majorBidi" w:cstheme="majorBidi"/>
          <w:sz w:val="28"/>
          <w:szCs w:val="28"/>
          <w:lang w:bidi="ar-EG"/>
        </w:rPr>
      </w:pPr>
      <w:r w:rsidRPr="00744306">
        <w:rPr>
          <w:rFonts w:asciiTheme="majorBidi" w:hAnsiTheme="majorBidi" w:cstheme="majorBidi"/>
          <w:sz w:val="28"/>
          <w:szCs w:val="28"/>
          <w:lang w:bidi="ar-EG"/>
        </w:rPr>
        <w:t>Согласно преданию, в детстве Султан Исхак упорно овладевал разными науками, а в юношестве продолжил сво</w:t>
      </w:r>
      <w:r w:rsidR="00DC3E8D">
        <w:rPr>
          <w:rFonts w:asciiTheme="majorBidi" w:hAnsiTheme="majorBidi" w:cstheme="majorBidi"/>
          <w:sz w:val="28"/>
          <w:szCs w:val="28"/>
          <w:lang w:bidi="ar-EG"/>
        </w:rPr>
        <w:t>е</w:t>
      </w:r>
      <w:r w:rsidRPr="00744306">
        <w:rPr>
          <w:rFonts w:asciiTheme="majorBidi" w:hAnsiTheme="majorBidi" w:cstheme="majorBidi"/>
          <w:sz w:val="28"/>
          <w:szCs w:val="28"/>
          <w:lang w:bidi="ar-EG"/>
        </w:rPr>
        <w:t xml:space="preserve"> образование в военном училище в Багдаде. Затем он отправился в Дамаск, где старался закончить сво</w:t>
      </w:r>
      <w:r w:rsidR="00DC3E8D">
        <w:rPr>
          <w:rFonts w:asciiTheme="majorBidi" w:hAnsiTheme="majorBidi" w:cstheme="majorBidi"/>
          <w:sz w:val="28"/>
          <w:szCs w:val="28"/>
          <w:lang w:bidi="ar-EG"/>
        </w:rPr>
        <w:t>е</w:t>
      </w:r>
      <w:r w:rsidRPr="00744306">
        <w:rPr>
          <w:rFonts w:asciiTheme="majorBidi" w:hAnsiTheme="majorBidi" w:cstheme="majorBidi"/>
          <w:sz w:val="28"/>
          <w:szCs w:val="28"/>
          <w:lang w:bidi="ar-EG"/>
        </w:rPr>
        <w:t xml:space="preserve"> обучение. После чего он вернулся в Барзандже. Там он начал пытаться наставить людей на путь истины. Семья Султана Исхака не </w:t>
      </w:r>
      <w:r w:rsidR="00C04C5B">
        <w:rPr>
          <w:rFonts w:asciiTheme="majorBidi" w:hAnsiTheme="majorBidi" w:cstheme="majorBidi"/>
          <w:sz w:val="28"/>
          <w:szCs w:val="28"/>
          <w:lang w:bidi="ar-EG"/>
        </w:rPr>
        <w:t xml:space="preserve">сразу </w:t>
      </w:r>
      <w:r w:rsidRPr="00744306">
        <w:rPr>
          <w:rFonts w:asciiTheme="majorBidi" w:hAnsiTheme="majorBidi" w:cstheme="majorBidi"/>
          <w:sz w:val="28"/>
          <w:szCs w:val="28"/>
          <w:lang w:bidi="ar-EG"/>
        </w:rPr>
        <w:t>на</w:t>
      </w:r>
      <w:r w:rsidR="00C04C5B">
        <w:rPr>
          <w:rFonts w:asciiTheme="majorBidi" w:hAnsiTheme="majorBidi" w:cstheme="majorBidi"/>
          <w:sz w:val="28"/>
          <w:szCs w:val="28"/>
          <w:lang w:bidi="ar-EG"/>
        </w:rPr>
        <w:t>шл</w:t>
      </w:r>
      <w:r w:rsidRPr="00744306">
        <w:rPr>
          <w:rFonts w:asciiTheme="majorBidi" w:hAnsiTheme="majorBidi" w:cstheme="majorBidi"/>
          <w:sz w:val="28"/>
          <w:szCs w:val="28"/>
          <w:lang w:bidi="ar-EG"/>
        </w:rPr>
        <w:t xml:space="preserve">а с ним общего языка, </w:t>
      </w:r>
      <w:r w:rsidR="00C04C5B">
        <w:rPr>
          <w:rFonts w:asciiTheme="majorBidi" w:hAnsiTheme="majorBidi" w:cstheme="majorBidi"/>
          <w:sz w:val="28"/>
          <w:szCs w:val="28"/>
          <w:lang w:bidi="ar-EG"/>
        </w:rPr>
        <w:t>т. к.</w:t>
      </w:r>
      <w:r w:rsidRPr="00744306">
        <w:rPr>
          <w:rFonts w:asciiTheme="majorBidi" w:hAnsiTheme="majorBidi" w:cstheme="majorBidi"/>
          <w:sz w:val="28"/>
          <w:szCs w:val="28"/>
          <w:lang w:bidi="ar-EG"/>
        </w:rPr>
        <w:t xml:space="preserve"> все его речи и его поведение противоречили желаниям и решениям его отца. </w:t>
      </w:r>
      <w:r w:rsidR="00C04C5B">
        <w:rPr>
          <w:rFonts w:asciiTheme="majorBidi" w:hAnsiTheme="majorBidi" w:cstheme="majorBidi"/>
          <w:sz w:val="28"/>
          <w:szCs w:val="28"/>
          <w:lang w:bidi="ar-EG"/>
        </w:rPr>
        <w:t xml:space="preserve">Однако впоследствии Султан Исхак смог </w:t>
      </w:r>
      <w:r w:rsidR="00C04C5B">
        <w:rPr>
          <w:rFonts w:asciiTheme="majorBidi" w:hAnsiTheme="majorBidi" w:cstheme="majorBidi"/>
          <w:sz w:val="28"/>
          <w:szCs w:val="28"/>
          <w:lang w:bidi="ar-EG"/>
        </w:rPr>
        <w:lastRenderedPageBreak/>
        <w:t>завоевать всеобщее уважение. В Барзанже</w:t>
      </w:r>
      <w:r w:rsidRPr="00744306">
        <w:rPr>
          <w:rFonts w:asciiTheme="majorBidi" w:hAnsiTheme="majorBidi" w:cstheme="majorBidi"/>
          <w:sz w:val="28"/>
          <w:szCs w:val="28"/>
          <w:lang w:bidi="ar-EG"/>
        </w:rPr>
        <w:t xml:space="preserve"> к нему пришли его </w:t>
      </w:r>
      <w:r w:rsidR="00DC3E8D">
        <w:rPr>
          <w:rFonts w:asciiTheme="majorBidi" w:hAnsiTheme="majorBidi" w:cstheme="majorBidi"/>
          <w:sz w:val="28"/>
          <w:szCs w:val="28"/>
          <w:lang w:bidi="ar-EG"/>
        </w:rPr>
        <w:t>четыре</w:t>
      </w:r>
      <w:r w:rsidRPr="00744306">
        <w:rPr>
          <w:rFonts w:asciiTheme="majorBidi" w:hAnsiTheme="majorBidi" w:cstheme="majorBidi"/>
          <w:sz w:val="28"/>
          <w:szCs w:val="28"/>
          <w:lang w:bidi="ar-EG"/>
        </w:rPr>
        <w:t xml:space="preserve"> товарища (ангела), которые с упорством стали помогать ему в утверждении и развитии вероучения</w:t>
      </w:r>
      <w:r>
        <w:rPr>
          <w:rStyle w:val="a5"/>
          <w:rFonts w:asciiTheme="majorBidi" w:hAnsiTheme="majorBidi" w:cstheme="majorBidi"/>
          <w:sz w:val="28"/>
          <w:szCs w:val="28"/>
          <w:lang w:bidi="ar-EG"/>
        </w:rPr>
        <w:footnoteReference w:id="85"/>
      </w:r>
      <w:r w:rsidRPr="00744306">
        <w:rPr>
          <w:rFonts w:asciiTheme="majorBidi" w:hAnsiTheme="majorBidi" w:cstheme="majorBidi"/>
          <w:sz w:val="28"/>
          <w:szCs w:val="28"/>
          <w:lang w:bidi="ar-EG"/>
        </w:rPr>
        <w:t xml:space="preserve">. </w:t>
      </w:r>
    </w:p>
    <w:p w:rsidR="000D0ABF" w:rsidRDefault="00744306"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Султан</w:t>
      </w:r>
      <w:r w:rsidR="000D0ABF">
        <w:rPr>
          <w:rFonts w:asciiTheme="majorBidi" w:hAnsiTheme="majorBidi" w:cstheme="majorBidi"/>
          <w:sz w:val="28"/>
          <w:szCs w:val="28"/>
          <w:lang w:bidi="ar-EG"/>
        </w:rPr>
        <w:t xml:space="preserve"> Исхак покинул свой дом из-за своих братьев, которые очень завидовали тому, что их младшего брата все любят. Такое к себе отношение он заслужил после чуда с удлинившейся балкой, из-за которого ахл-е хакк получили название какаи</w:t>
      </w:r>
      <w:r w:rsidR="00C04C5B">
        <w:rPr>
          <w:rStyle w:val="a5"/>
          <w:rFonts w:asciiTheme="majorBidi" w:hAnsiTheme="majorBidi" w:cstheme="majorBidi"/>
          <w:sz w:val="28"/>
          <w:szCs w:val="28"/>
          <w:lang w:bidi="ar-EG"/>
        </w:rPr>
        <w:footnoteReference w:id="86"/>
      </w:r>
      <w:r w:rsidR="000D0ABF">
        <w:rPr>
          <w:rFonts w:asciiTheme="majorBidi" w:hAnsiTheme="majorBidi" w:cstheme="majorBidi"/>
          <w:sz w:val="28"/>
          <w:szCs w:val="28"/>
          <w:lang w:bidi="ar-EG"/>
        </w:rPr>
        <w:t>. Братья стали рассказывать, что брак их отца – это уловка дервишей, и приписывать отцовство одному из них. После смерти отца Исхак покинул свой дом и отправился в Авраман</w:t>
      </w:r>
      <w:r w:rsidR="00C04C5B">
        <w:rPr>
          <w:rFonts w:asciiTheme="majorBidi" w:hAnsiTheme="majorBidi" w:cstheme="majorBidi"/>
          <w:sz w:val="28"/>
          <w:szCs w:val="28"/>
          <w:lang w:bidi="ar-EG"/>
        </w:rPr>
        <w:t xml:space="preserve"> (Хаураман)</w:t>
      </w:r>
      <w:r w:rsidR="000D0ABF">
        <w:rPr>
          <w:rFonts w:asciiTheme="majorBidi" w:hAnsiTheme="majorBidi" w:cstheme="majorBidi"/>
          <w:sz w:val="28"/>
          <w:szCs w:val="28"/>
          <w:lang w:bidi="ar-EG"/>
        </w:rPr>
        <w:t xml:space="preserve">. Там он построил </w:t>
      </w:r>
      <w:r w:rsidR="005547CD">
        <w:rPr>
          <w:rFonts w:asciiTheme="majorBidi" w:hAnsiTheme="majorBidi" w:cstheme="majorBidi"/>
          <w:sz w:val="28"/>
          <w:szCs w:val="28"/>
          <w:lang w:bidi="ar-EG"/>
        </w:rPr>
        <w:t>дом для себя и своих учеников</w:t>
      </w:r>
      <w:r w:rsidR="000D0ABF">
        <w:rPr>
          <w:rFonts w:asciiTheme="majorBidi" w:hAnsiTheme="majorBidi" w:cstheme="majorBidi"/>
          <w:sz w:val="28"/>
          <w:szCs w:val="28"/>
          <w:lang w:bidi="ar-EG"/>
        </w:rPr>
        <w:t xml:space="preserve">. </w:t>
      </w:r>
      <w:r w:rsidR="005547CD">
        <w:rPr>
          <w:rFonts w:asciiTheme="majorBidi" w:hAnsiTheme="majorBidi" w:cstheme="majorBidi"/>
          <w:sz w:val="28"/>
          <w:szCs w:val="28"/>
          <w:lang w:bidi="ar-EG"/>
        </w:rPr>
        <w:t xml:space="preserve">С. Дж. Эдмондс отмечает, что </w:t>
      </w:r>
      <w:r w:rsidR="000D0ABF">
        <w:rPr>
          <w:rFonts w:asciiTheme="majorBidi" w:hAnsiTheme="majorBidi" w:cstheme="majorBidi"/>
          <w:sz w:val="28"/>
          <w:szCs w:val="28"/>
          <w:lang w:bidi="ar-EG"/>
        </w:rPr>
        <w:t xml:space="preserve"> именно в этом месте в 716 г. х. (1316-17 г. н. э.) сформировалась религия ахл-е хакк</w:t>
      </w:r>
      <w:r w:rsidR="000D0ABF">
        <w:rPr>
          <w:rStyle w:val="a5"/>
          <w:rFonts w:asciiTheme="majorBidi" w:hAnsiTheme="majorBidi" w:cstheme="majorBidi"/>
          <w:sz w:val="28"/>
          <w:szCs w:val="28"/>
          <w:lang w:bidi="ar-EG"/>
        </w:rPr>
        <w:footnoteReference w:id="87"/>
      </w:r>
      <w:r w:rsidR="000D0ABF">
        <w:rPr>
          <w:rFonts w:asciiTheme="majorBidi" w:hAnsiTheme="majorBidi" w:cstheme="majorBidi"/>
          <w:sz w:val="28"/>
          <w:szCs w:val="28"/>
          <w:lang w:bidi="ar-EG"/>
        </w:rPr>
        <w:t>.</w:t>
      </w:r>
      <w:r w:rsidR="000D0ABF" w:rsidRPr="00E44586">
        <w:rPr>
          <w:rFonts w:asciiTheme="majorBidi" w:hAnsiTheme="majorBidi" w:cstheme="majorBidi"/>
          <w:sz w:val="28"/>
          <w:szCs w:val="28"/>
          <w:lang w:bidi="ar-EG"/>
        </w:rPr>
        <w:t xml:space="preserve"> </w:t>
      </w:r>
    </w:p>
    <w:p w:rsidR="005547CD" w:rsidRPr="00A95DAB"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Султан Исхак в отличие от Шахошина уже не представлял собой  странствующего учителя. Своей резиденцией он сделал Пирд-и Вар на правом берегу р. Сирван рядом с деревней Шейхан в Аврамане. </w:t>
      </w:r>
      <w:r w:rsidR="005547CD" w:rsidRPr="005547CD">
        <w:rPr>
          <w:rFonts w:asciiTheme="majorBidi" w:hAnsiTheme="majorBidi" w:cstheme="majorBidi"/>
          <w:sz w:val="28"/>
          <w:szCs w:val="28"/>
          <w:lang w:bidi="ar-EG"/>
        </w:rPr>
        <w:t xml:space="preserve">Считается, что Султан Исхак построил </w:t>
      </w:r>
      <w:r w:rsidR="005547CD">
        <w:rPr>
          <w:rFonts w:asciiTheme="majorBidi" w:hAnsiTheme="majorBidi" w:cstheme="majorBidi"/>
          <w:sz w:val="28"/>
          <w:szCs w:val="28"/>
          <w:lang w:bidi="ar-EG"/>
        </w:rPr>
        <w:t xml:space="preserve">там </w:t>
      </w:r>
      <w:r w:rsidR="005547CD" w:rsidRPr="005547CD">
        <w:rPr>
          <w:rFonts w:asciiTheme="majorBidi" w:hAnsiTheme="majorBidi" w:cstheme="majorBidi"/>
          <w:sz w:val="28"/>
          <w:szCs w:val="28"/>
          <w:lang w:bidi="ar-EG"/>
        </w:rPr>
        <w:t>мост через р. Сирван. Этот мост является важным с</w:t>
      </w:r>
      <w:r w:rsidR="005547CD">
        <w:rPr>
          <w:rFonts w:asciiTheme="majorBidi" w:hAnsiTheme="majorBidi" w:cstheme="majorBidi"/>
          <w:sz w:val="28"/>
          <w:szCs w:val="28"/>
          <w:lang w:bidi="ar-EG"/>
        </w:rPr>
        <w:t xml:space="preserve">вященным местом для ахл-е хакк. Словосочетание </w:t>
      </w:r>
      <w:r w:rsidR="00A95DAB">
        <w:rPr>
          <w:rFonts w:asciiTheme="majorBidi" w:hAnsiTheme="majorBidi" w:cstheme="majorBidi"/>
          <w:sz w:val="28"/>
          <w:szCs w:val="28"/>
          <w:lang w:bidi="ar-EG"/>
        </w:rPr>
        <w:t>«</w:t>
      </w:r>
      <w:r w:rsidR="005547CD">
        <w:rPr>
          <w:rFonts w:asciiTheme="majorBidi" w:hAnsiTheme="majorBidi" w:cstheme="majorBidi"/>
          <w:sz w:val="28"/>
          <w:szCs w:val="28"/>
          <w:lang w:bidi="ar-EG"/>
        </w:rPr>
        <w:t>п</w:t>
      </w:r>
      <w:r w:rsidR="005547CD" w:rsidRPr="005547CD">
        <w:rPr>
          <w:rFonts w:asciiTheme="majorBidi" w:hAnsiTheme="majorBidi" w:cstheme="majorBidi"/>
          <w:sz w:val="28"/>
          <w:szCs w:val="28"/>
          <w:lang w:bidi="ar-EG"/>
        </w:rPr>
        <w:t>ирд</w:t>
      </w:r>
      <w:r w:rsidR="005547CD">
        <w:rPr>
          <w:rFonts w:asciiTheme="majorBidi" w:hAnsiTheme="majorBidi" w:cstheme="majorBidi"/>
          <w:sz w:val="28"/>
          <w:szCs w:val="28"/>
          <w:lang w:bidi="ar-EG"/>
        </w:rPr>
        <w:t>-</w:t>
      </w:r>
      <w:r w:rsidR="005547CD" w:rsidRPr="005547CD">
        <w:rPr>
          <w:rFonts w:asciiTheme="majorBidi" w:hAnsiTheme="majorBidi" w:cstheme="majorBidi"/>
          <w:sz w:val="28"/>
          <w:szCs w:val="28"/>
          <w:lang w:bidi="ar-EG"/>
        </w:rPr>
        <w:t>и</w:t>
      </w:r>
      <w:r w:rsidR="005547CD">
        <w:rPr>
          <w:rFonts w:asciiTheme="majorBidi" w:hAnsiTheme="majorBidi" w:cstheme="majorBidi"/>
          <w:sz w:val="28"/>
          <w:szCs w:val="28"/>
          <w:lang w:bidi="ar-EG"/>
        </w:rPr>
        <w:t xml:space="preserve"> </w:t>
      </w:r>
      <w:r w:rsidR="005547CD" w:rsidRPr="005547CD">
        <w:rPr>
          <w:rFonts w:asciiTheme="majorBidi" w:hAnsiTheme="majorBidi" w:cstheme="majorBidi"/>
          <w:sz w:val="28"/>
          <w:szCs w:val="28"/>
          <w:lang w:bidi="ar-EG"/>
        </w:rPr>
        <w:t>вар</w:t>
      </w:r>
      <w:r w:rsidR="00A95DAB">
        <w:rPr>
          <w:rFonts w:asciiTheme="majorBidi" w:hAnsiTheme="majorBidi" w:cstheme="majorBidi"/>
          <w:sz w:val="28"/>
          <w:szCs w:val="28"/>
          <w:lang w:bidi="ar-EG"/>
        </w:rPr>
        <w:t>»</w:t>
      </w:r>
      <w:r w:rsidR="005547CD" w:rsidRPr="005547CD">
        <w:rPr>
          <w:rFonts w:asciiTheme="majorBidi" w:hAnsiTheme="majorBidi" w:cstheme="majorBidi"/>
          <w:sz w:val="28"/>
          <w:szCs w:val="28"/>
          <w:lang w:bidi="ar-EG"/>
        </w:rPr>
        <w:t xml:space="preserve"> на курдском языке означает «мост с этой стороны». Этот мост ассоциируют с мостом Сират, через который должны пройти люди после смерти. Грешники не смогут пройти по этому мосту и упадут прямо в ад</w:t>
      </w:r>
      <w:r w:rsidR="00A95DAB">
        <w:rPr>
          <w:rFonts w:asciiTheme="majorBidi" w:hAnsiTheme="majorBidi" w:cstheme="majorBidi"/>
          <w:sz w:val="28"/>
          <w:szCs w:val="28"/>
          <w:lang w:bidi="ar-EG"/>
        </w:rPr>
        <w:t>.</w:t>
      </w:r>
      <w:r w:rsidR="00A95DAB" w:rsidRPr="00A95DAB">
        <w:rPr>
          <w:rFonts w:asciiTheme="majorBidi" w:hAnsiTheme="majorBidi" w:cstheme="majorBidi"/>
          <w:sz w:val="28"/>
          <w:szCs w:val="28"/>
          <w:lang w:bidi="ar-EG"/>
        </w:rPr>
        <w:t xml:space="preserve"> </w:t>
      </w:r>
      <w:r w:rsidR="00A95DAB">
        <w:rPr>
          <w:rFonts w:asciiTheme="majorBidi" w:hAnsiTheme="majorBidi" w:cstheme="majorBidi"/>
          <w:sz w:val="28"/>
          <w:szCs w:val="28"/>
          <w:lang w:bidi="ar-EG"/>
        </w:rPr>
        <w:t>Ахл-е хакк же считают, что после смерти каждая душа проходит по этому мосту, чтобы переродиться.</w:t>
      </w:r>
      <w:r w:rsidR="005547CD" w:rsidRPr="005547CD">
        <w:rPr>
          <w:rFonts w:asciiTheme="majorBidi" w:hAnsiTheme="majorBidi" w:cstheme="majorBidi"/>
          <w:sz w:val="28"/>
          <w:szCs w:val="28"/>
          <w:vertAlign w:val="superscript"/>
          <w:lang w:bidi="ar-EG"/>
        </w:rPr>
        <w:footnoteReference w:id="88"/>
      </w:r>
      <w:r w:rsidR="005547CD">
        <w:rPr>
          <w:rFonts w:asciiTheme="majorBidi" w:hAnsiTheme="majorBidi" w:cstheme="majorBidi"/>
          <w:sz w:val="28"/>
          <w:szCs w:val="28"/>
          <w:lang w:bidi="ar-EG"/>
        </w:rPr>
        <w:t xml:space="preserve">. </w:t>
      </w:r>
    </w:p>
    <w:p w:rsidR="000D0ABF" w:rsidRDefault="005547CD"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В Пирд-и варе</w:t>
      </w:r>
      <w:r w:rsidR="000D0ABF">
        <w:rPr>
          <w:rFonts w:asciiTheme="majorBidi" w:hAnsiTheme="majorBidi" w:cstheme="majorBidi"/>
          <w:sz w:val="28"/>
          <w:szCs w:val="28"/>
          <w:lang w:bidi="ar-EG"/>
        </w:rPr>
        <w:t xml:space="preserve"> </w:t>
      </w:r>
      <w:r>
        <w:rPr>
          <w:rFonts w:asciiTheme="majorBidi" w:hAnsiTheme="majorBidi" w:cstheme="majorBidi"/>
          <w:sz w:val="28"/>
          <w:szCs w:val="28"/>
          <w:lang w:bidi="ar-EG"/>
        </w:rPr>
        <w:t>Султан Исхак</w:t>
      </w:r>
      <w:r w:rsidR="000D0ABF">
        <w:rPr>
          <w:rFonts w:asciiTheme="majorBidi" w:hAnsiTheme="majorBidi" w:cstheme="majorBidi"/>
          <w:sz w:val="28"/>
          <w:szCs w:val="28"/>
          <w:lang w:bidi="ar-EG"/>
        </w:rPr>
        <w:t xml:space="preserve"> прожил до конца своей жизни. </w:t>
      </w:r>
      <w:r>
        <w:rPr>
          <w:rFonts w:asciiTheme="majorBidi" w:hAnsiTheme="majorBidi" w:cstheme="majorBidi"/>
          <w:sz w:val="28"/>
          <w:szCs w:val="28"/>
          <w:lang w:bidi="ar-EG"/>
        </w:rPr>
        <w:t>Согласно книге «Сарандж</w:t>
      </w:r>
      <w:r w:rsidR="00F5008A">
        <w:rPr>
          <w:rFonts w:asciiTheme="majorBidi" w:hAnsiTheme="majorBidi" w:cstheme="majorBidi"/>
          <w:sz w:val="28"/>
          <w:szCs w:val="28"/>
          <w:lang w:bidi="ar-EG"/>
        </w:rPr>
        <w:t>ā</w:t>
      </w:r>
      <w:r>
        <w:rPr>
          <w:rFonts w:asciiTheme="majorBidi" w:hAnsiTheme="majorBidi" w:cstheme="majorBidi"/>
          <w:sz w:val="28"/>
          <w:szCs w:val="28"/>
          <w:lang w:bidi="ar-EG"/>
        </w:rPr>
        <w:t>м»</w:t>
      </w:r>
      <w:r w:rsidR="000D0ABF">
        <w:rPr>
          <w:rFonts w:asciiTheme="majorBidi" w:hAnsiTheme="majorBidi" w:cstheme="majorBidi"/>
          <w:sz w:val="28"/>
          <w:szCs w:val="28"/>
          <w:lang w:bidi="ar-EG"/>
        </w:rPr>
        <w:t xml:space="preserve">, что он прожил больше ста лет, а некоторые даже говорят, что больше трехсот. Всю свою жизнь он провел в уединении, вдали от пустых разговоров и распрей, и только люди, ищущие истину и </w:t>
      </w:r>
      <w:r w:rsidR="000D0ABF">
        <w:rPr>
          <w:rFonts w:asciiTheme="majorBidi" w:hAnsiTheme="majorBidi" w:cstheme="majorBidi"/>
          <w:sz w:val="28"/>
          <w:szCs w:val="28"/>
          <w:lang w:bidi="ar-EG"/>
        </w:rPr>
        <w:lastRenderedPageBreak/>
        <w:t>заслуживающие милости, удостаивались встречи с ним. Многие из них были таких удаленных мест, как Китай, Индия, Бухара и другие</w:t>
      </w:r>
      <w:r w:rsidR="000D0ABF">
        <w:rPr>
          <w:rStyle w:val="a5"/>
          <w:rFonts w:asciiTheme="majorBidi" w:hAnsiTheme="majorBidi" w:cstheme="majorBidi"/>
          <w:sz w:val="28"/>
          <w:szCs w:val="28"/>
          <w:lang w:bidi="ar-EG"/>
        </w:rPr>
        <w:footnoteReference w:id="89"/>
      </w:r>
      <w:r w:rsidR="000D0ABF">
        <w:rPr>
          <w:rFonts w:asciiTheme="majorBidi" w:hAnsiTheme="majorBidi" w:cstheme="majorBidi"/>
          <w:sz w:val="28"/>
          <w:szCs w:val="28"/>
          <w:lang w:bidi="ar-EG"/>
        </w:rPr>
        <w:t xml:space="preserve">. </w:t>
      </w:r>
    </w:p>
    <w:p w:rsidR="000D0ABF" w:rsidRDefault="005547CD"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Ахл-е хакк считают</w:t>
      </w:r>
      <w:r w:rsidR="000D0ABF">
        <w:rPr>
          <w:rFonts w:asciiTheme="majorBidi" w:hAnsiTheme="majorBidi" w:cstheme="majorBidi"/>
          <w:sz w:val="28"/>
          <w:szCs w:val="28"/>
          <w:lang w:bidi="ar-EG"/>
        </w:rPr>
        <w:t xml:space="preserve">, именно Султан Исхак открыл ту тайную истину, содержащуюся в свитке, спрятанном Али ибн Аби Талибом. Видимо, в его время при его непосредственном участии были определены многие важные положения вероучения ахл-е хакк. Например, он установил, каков будет обряд инициации, утвердил идею общих собраний и предписал, какими будут жертвоприношения. Он создал </w:t>
      </w:r>
      <w:r>
        <w:rPr>
          <w:rFonts w:asciiTheme="majorBidi" w:hAnsiTheme="majorBidi" w:cstheme="majorBidi"/>
          <w:sz w:val="28"/>
          <w:szCs w:val="28"/>
          <w:lang w:bidi="ar-EG"/>
        </w:rPr>
        <w:t>роды сейидов</w:t>
      </w:r>
      <w:r w:rsidR="000D0ABF">
        <w:rPr>
          <w:rFonts w:asciiTheme="majorBidi" w:hAnsiTheme="majorBidi" w:cstheme="majorBidi"/>
          <w:sz w:val="28"/>
          <w:szCs w:val="28"/>
          <w:lang w:bidi="ar-EG"/>
        </w:rPr>
        <w:t xml:space="preserve"> ахл-е хакк, выбрал пира </w:t>
      </w:r>
      <w:r>
        <w:rPr>
          <w:rFonts w:asciiTheme="majorBidi" w:hAnsiTheme="majorBidi" w:cstheme="majorBidi"/>
          <w:sz w:val="28"/>
          <w:szCs w:val="28"/>
          <w:lang w:bidi="ar-EG"/>
        </w:rPr>
        <w:t xml:space="preserve">(духовного руководителя) </w:t>
      </w:r>
      <w:r w:rsidR="000D0ABF">
        <w:rPr>
          <w:rFonts w:asciiTheme="majorBidi" w:hAnsiTheme="majorBidi" w:cstheme="majorBidi"/>
          <w:sz w:val="28"/>
          <w:szCs w:val="28"/>
          <w:lang w:bidi="ar-EG"/>
        </w:rPr>
        <w:t>и далила</w:t>
      </w:r>
      <w:r>
        <w:rPr>
          <w:rFonts w:asciiTheme="majorBidi" w:hAnsiTheme="majorBidi" w:cstheme="majorBidi"/>
          <w:sz w:val="28"/>
          <w:szCs w:val="28"/>
          <w:lang w:bidi="ar-EG"/>
        </w:rPr>
        <w:t xml:space="preserve"> (духовного наставника)</w:t>
      </w:r>
      <w:r w:rsidR="000D0ABF">
        <w:rPr>
          <w:rFonts w:asciiTheme="majorBidi" w:hAnsiTheme="majorBidi" w:cstheme="majorBidi"/>
          <w:sz w:val="28"/>
          <w:szCs w:val="28"/>
          <w:lang w:bidi="ar-EG"/>
        </w:rPr>
        <w:t xml:space="preserve"> и определил их обязанности. Также во время Султана Исхака был установлен трехдневный пост.</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Ангелами этого периода являются Бенйамин, Дауд, Муса, Мустафа Даудан и мать Султана Исхак</w:t>
      </w:r>
      <w:r w:rsidR="0073692E">
        <w:rPr>
          <w:rFonts w:asciiTheme="majorBidi" w:hAnsiTheme="majorBidi" w:cstheme="majorBidi"/>
          <w:sz w:val="28"/>
          <w:szCs w:val="28"/>
          <w:lang w:bidi="ar-EG"/>
        </w:rPr>
        <w:t>а</w:t>
      </w:r>
      <w:r>
        <w:rPr>
          <w:rFonts w:asciiTheme="majorBidi" w:hAnsiTheme="majorBidi" w:cstheme="majorBidi"/>
          <w:sz w:val="28"/>
          <w:szCs w:val="28"/>
          <w:lang w:bidi="ar-EG"/>
        </w:rPr>
        <w:t xml:space="preserve"> Хатун Дай</w:t>
      </w:r>
      <w:r w:rsidR="0073692E">
        <w:rPr>
          <w:rFonts w:asciiTheme="majorBidi" w:hAnsiTheme="majorBidi" w:cstheme="majorBidi"/>
          <w:sz w:val="28"/>
          <w:szCs w:val="28"/>
          <w:lang w:bidi="ar-EG"/>
        </w:rPr>
        <w:t>а</w:t>
      </w:r>
      <w:r>
        <w:rPr>
          <w:rFonts w:asciiTheme="majorBidi" w:hAnsiTheme="majorBidi" w:cstheme="majorBidi"/>
          <w:sz w:val="28"/>
          <w:szCs w:val="28"/>
          <w:lang w:bidi="ar-EG"/>
        </w:rPr>
        <w:t>рак, которая, конечно, является воплощением Разбар. Очень часто ангелов всех периодов называют в соответствии с этими именами, что, несомненно, связано с важностью данной эпохи. Бенйамин является заместителем бога (вакил). Более того</w:t>
      </w:r>
      <w:r w:rsidR="0073692E">
        <w:rPr>
          <w:rFonts w:asciiTheme="majorBidi" w:hAnsiTheme="majorBidi" w:cstheme="majorBidi"/>
          <w:sz w:val="28"/>
          <w:szCs w:val="28"/>
          <w:lang w:bidi="ar-EG"/>
        </w:rPr>
        <w:t>,</w:t>
      </w:r>
      <w:r>
        <w:rPr>
          <w:rFonts w:asciiTheme="majorBidi" w:hAnsiTheme="majorBidi" w:cstheme="majorBidi"/>
          <w:sz w:val="28"/>
          <w:szCs w:val="28"/>
          <w:lang w:bidi="ar-EG"/>
        </w:rPr>
        <w:t xml:space="preserve"> бог сделал его своим пиром Джабр</w:t>
      </w:r>
      <w:r w:rsidR="0073692E">
        <w:rPr>
          <w:rFonts w:asciiTheme="majorBidi" w:hAnsiTheme="majorBidi" w:cstheme="majorBidi"/>
          <w:sz w:val="28"/>
          <w:szCs w:val="28"/>
          <w:lang w:bidi="ar-EG"/>
        </w:rPr>
        <w:t>а</w:t>
      </w:r>
      <w:r>
        <w:rPr>
          <w:rFonts w:asciiTheme="majorBidi" w:hAnsiTheme="majorBidi" w:cstheme="majorBidi"/>
          <w:sz w:val="28"/>
          <w:szCs w:val="28"/>
          <w:lang w:bidi="ar-EG"/>
        </w:rPr>
        <w:t>ила, т. е. Бенйамина. Ахл-е хакк иногда называют свою веру шарт</w:t>
      </w:r>
      <w:r w:rsidR="0073692E">
        <w:rPr>
          <w:rFonts w:asciiTheme="majorBidi" w:hAnsiTheme="majorBidi" w:cstheme="majorBidi"/>
          <w:sz w:val="28"/>
          <w:szCs w:val="28"/>
          <w:lang w:bidi="ar-EG"/>
        </w:rPr>
        <w:t>-е</w:t>
      </w:r>
      <w:r>
        <w:rPr>
          <w:rFonts w:asciiTheme="majorBidi" w:hAnsiTheme="majorBidi" w:cstheme="majorBidi"/>
          <w:sz w:val="28"/>
          <w:szCs w:val="28"/>
          <w:lang w:bidi="ar-EG"/>
        </w:rPr>
        <w:t xml:space="preserve"> Бенйамин</w:t>
      </w:r>
      <w:r>
        <w:rPr>
          <w:rStyle w:val="a5"/>
          <w:rFonts w:asciiTheme="majorBidi" w:hAnsiTheme="majorBidi" w:cstheme="majorBidi"/>
          <w:sz w:val="28"/>
          <w:szCs w:val="28"/>
          <w:lang w:bidi="ar-EG"/>
        </w:rPr>
        <w:footnoteReference w:id="90"/>
      </w:r>
      <w:r>
        <w:rPr>
          <w:rFonts w:asciiTheme="majorBidi" w:hAnsiTheme="majorBidi" w:cstheme="majorBidi"/>
          <w:sz w:val="28"/>
          <w:szCs w:val="28"/>
          <w:lang w:bidi="ar-EG"/>
        </w:rPr>
        <w:t>. Дауд является наблюдателем (н</w:t>
      </w:r>
      <w:r w:rsidR="004073FF">
        <w:rPr>
          <w:rFonts w:asciiTheme="majorBidi" w:hAnsiTheme="majorBidi" w:cstheme="majorBidi"/>
          <w:sz w:val="28"/>
          <w:szCs w:val="28"/>
          <w:lang w:bidi="ar-EG"/>
        </w:rPr>
        <w:t>ā</w:t>
      </w:r>
      <w:r>
        <w:rPr>
          <w:rFonts w:asciiTheme="majorBidi" w:hAnsiTheme="majorBidi" w:cstheme="majorBidi"/>
          <w:sz w:val="28"/>
          <w:szCs w:val="28"/>
          <w:lang w:bidi="ar-EG"/>
        </w:rPr>
        <w:t xml:space="preserve">зир) и судьей, Муса записывает добрые и злые деяния людей (вазир), а Мустафа Даудан </w:t>
      </w:r>
      <w:proofErr w:type="gramStart"/>
      <w:r>
        <w:rPr>
          <w:rFonts w:asciiTheme="majorBidi" w:hAnsiTheme="majorBidi" w:cstheme="majorBidi"/>
          <w:sz w:val="28"/>
          <w:szCs w:val="28"/>
          <w:lang w:bidi="ar-EG"/>
        </w:rPr>
        <w:t>(</w:t>
      </w:r>
      <w:r w:rsidR="004073FF">
        <w:rPr>
          <w:rFonts w:asciiTheme="majorBidi" w:hAnsiTheme="majorBidi" w:cstheme="majorBidi" w:hint="cs"/>
          <w:sz w:val="28"/>
          <w:szCs w:val="28"/>
          <w:rtl/>
          <w:lang w:bidi="ar-EG"/>
        </w:rPr>
        <w:t xml:space="preserve"> </w:t>
      </w:r>
      <w:proofErr w:type="gramEnd"/>
      <w:r>
        <w:rPr>
          <w:rFonts w:asciiTheme="majorBidi" w:hAnsiTheme="majorBidi" w:cstheme="majorBidi"/>
          <w:sz w:val="28"/>
          <w:szCs w:val="28"/>
          <w:lang w:bidi="ar-EG"/>
        </w:rPr>
        <w:t xml:space="preserve">Нусайр) – ангел смерти. </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О следующих трех божественных воплощениях (Шах Кули Вейс, Мухаммад-бек и Хан Аташ) упоминается гораздо реже. По-видимому, считается, что их вклад меньше,</w:t>
      </w:r>
      <w:r w:rsidR="00CF6869">
        <w:rPr>
          <w:rFonts w:asciiTheme="majorBidi" w:hAnsiTheme="majorBidi" w:cstheme="majorBidi"/>
          <w:sz w:val="28"/>
          <w:szCs w:val="28"/>
          <w:lang w:bidi="ar-EG"/>
        </w:rPr>
        <w:t xml:space="preserve"> чем первых четырех воплощений. Также точно не известно, признают ли их все представители вероучения.</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История рождения Шаха Кули Вейса является </w:t>
      </w:r>
      <w:r w:rsidR="002C5637">
        <w:rPr>
          <w:rFonts w:asciiTheme="majorBidi" w:hAnsiTheme="majorBidi" w:cstheme="majorBidi"/>
          <w:sz w:val="28"/>
          <w:szCs w:val="28"/>
          <w:lang w:bidi="ar-EG"/>
        </w:rPr>
        <w:t>необычной</w:t>
      </w:r>
      <w:r>
        <w:rPr>
          <w:rFonts w:asciiTheme="majorBidi" w:hAnsiTheme="majorBidi" w:cstheme="majorBidi"/>
          <w:sz w:val="28"/>
          <w:szCs w:val="28"/>
          <w:lang w:bidi="ar-EG"/>
        </w:rPr>
        <w:t xml:space="preserve">. Его отцом был Канбар Шахуи. Он был очень набожным человеком, как и его жена, но у них не было детей. Однажды к ним пришли четыре человека, которые, </w:t>
      </w:r>
      <w:r>
        <w:rPr>
          <w:rFonts w:asciiTheme="majorBidi" w:hAnsiTheme="majorBidi" w:cstheme="majorBidi"/>
          <w:sz w:val="28"/>
          <w:szCs w:val="28"/>
          <w:lang w:bidi="ar-EG"/>
        </w:rPr>
        <w:lastRenderedPageBreak/>
        <w:t>конечно, являлись воплощениями ангелов, и сказали, что бог обязательно даст им ребенка. Когда же они вернулись через год, жена Канбара даже не была беременна, но чтобы не расстраивать путников она подложила сверток в колыбель. Когда же Бенйамин к ней подошел, он достал красивого мальчика, которому сам и дал имя Шах Кули Вейс,</w:t>
      </w:r>
      <w:r w:rsidRPr="009975E5">
        <w:rPr>
          <w:rFonts w:asciiTheme="majorBidi" w:hAnsiTheme="majorBidi" w:cstheme="majorBidi"/>
          <w:sz w:val="28"/>
          <w:szCs w:val="28"/>
          <w:lang w:bidi="ar-EG"/>
        </w:rPr>
        <w:t xml:space="preserve"> а так же заметил, что у младенца хороший цвет лица – </w:t>
      </w:r>
      <w:r>
        <w:rPr>
          <w:rFonts w:asciiTheme="majorBidi" w:hAnsiTheme="majorBidi" w:cstheme="majorBidi"/>
          <w:sz w:val="28"/>
          <w:szCs w:val="28"/>
          <w:lang w:bidi="ar-EG"/>
        </w:rPr>
        <w:t>к</w:t>
      </w:r>
      <w:r w:rsidRPr="009975E5">
        <w:rPr>
          <w:rFonts w:asciiTheme="majorBidi" w:hAnsiTheme="majorBidi" w:cstheme="majorBidi"/>
          <w:sz w:val="28"/>
          <w:szCs w:val="28"/>
          <w:lang w:bidi="ar-EG"/>
        </w:rPr>
        <w:t>ирмизи, что означает красный</w:t>
      </w:r>
      <w:r w:rsidR="00AC0C5F">
        <w:rPr>
          <w:rStyle w:val="a5"/>
          <w:rFonts w:asciiTheme="majorBidi" w:hAnsiTheme="majorBidi" w:cstheme="majorBidi"/>
          <w:sz w:val="28"/>
          <w:szCs w:val="28"/>
          <w:lang w:bidi="ar-EG"/>
        </w:rPr>
        <w:footnoteReference w:id="91"/>
      </w:r>
      <w:r w:rsidRPr="009975E5">
        <w:rPr>
          <w:rFonts w:asciiTheme="majorBidi" w:hAnsiTheme="majorBidi" w:cstheme="majorBidi"/>
          <w:sz w:val="28"/>
          <w:szCs w:val="28"/>
          <w:lang w:bidi="ar-EG"/>
        </w:rPr>
        <w:t>.</w:t>
      </w:r>
      <w:r>
        <w:rPr>
          <w:rFonts w:asciiTheme="majorBidi" w:hAnsiTheme="majorBidi" w:cstheme="majorBidi"/>
          <w:sz w:val="28"/>
          <w:szCs w:val="28"/>
          <w:lang w:bidi="ar-EG"/>
        </w:rPr>
        <w:t xml:space="preserve"> Что касается Мухаммад-бека, то история его рождения нам не известна. А вот Хан Аташ, хотя</w:t>
      </w:r>
      <w:r w:rsidR="00AC0C5F">
        <w:rPr>
          <w:rFonts w:asciiTheme="majorBidi" w:hAnsiTheme="majorBidi" w:cstheme="majorBidi"/>
          <w:sz w:val="28"/>
          <w:szCs w:val="28"/>
          <w:lang w:bidi="ar-EG"/>
        </w:rPr>
        <w:t>,</w:t>
      </w:r>
      <w:r w:rsidR="00AC0C5F" w:rsidRPr="00AC0C5F">
        <w:rPr>
          <w:rFonts w:asciiTheme="majorBidi" w:hAnsiTheme="majorBidi" w:cstheme="majorBidi"/>
          <w:sz w:val="28"/>
          <w:szCs w:val="28"/>
          <w:lang w:bidi="ar-EG"/>
        </w:rPr>
        <w:t xml:space="preserve"> </w:t>
      </w:r>
      <w:r w:rsidR="00AC0C5F">
        <w:rPr>
          <w:rFonts w:asciiTheme="majorBidi" w:hAnsiTheme="majorBidi" w:cstheme="majorBidi"/>
          <w:sz w:val="28"/>
          <w:szCs w:val="28"/>
          <w:lang w:bidi="ar-EG"/>
        </w:rPr>
        <w:t>по-видимому,</w:t>
      </w:r>
      <w:r>
        <w:rPr>
          <w:rFonts w:asciiTheme="majorBidi" w:hAnsiTheme="majorBidi" w:cstheme="majorBidi"/>
          <w:sz w:val="28"/>
          <w:szCs w:val="28"/>
          <w:lang w:bidi="ar-EG"/>
        </w:rPr>
        <w:t xml:space="preserve"> и родился обычным образом, однако потом он умер, а затем воскрес</w:t>
      </w:r>
      <w:r>
        <w:rPr>
          <w:rStyle w:val="a5"/>
          <w:rFonts w:asciiTheme="majorBidi" w:hAnsiTheme="majorBidi" w:cstheme="majorBidi"/>
          <w:sz w:val="28"/>
          <w:szCs w:val="28"/>
          <w:lang w:bidi="ar-EG"/>
        </w:rPr>
        <w:footnoteReference w:id="92"/>
      </w:r>
      <w:r>
        <w:rPr>
          <w:rFonts w:asciiTheme="majorBidi" w:hAnsiTheme="majorBidi" w:cstheme="majorBidi"/>
          <w:sz w:val="28"/>
          <w:szCs w:val="28"/>
          <w:lang w:bidi="ar-EG"/>
        </w:rPr>
        <w:t>.</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Все последующие воплощения совершали различные чудеса, чем убеждали людей поверить им и принять их учение. Шах Кули Вейс, например, заставил р</w:t>
      </w:r>
      <w:r w:rsidR="00AC0C5F" w:rsidRPr="00AC0C5F">
        <w:rPr>
          <w:rFonts w:asciiTheme="majorBidi" w:hAnsiTheme="majorBidi" w:cstheme="majorBidi"/>
          <w:sz w:val="28"/>
          <w:szCs w:val="28"/>
          <w:lang w:bidi="ar-EG"/>
        </w:rPr>
        <w:t>.</w:t>
      </w:r>
      <w:r>
        <w:rPr>
          <w:rFonts w:asciiTheme="majorBidi" w:hAnsiTheme="majorBidi" w:cstheme="majorBidi"/>
          <w:sz w:val="28"/>
          <w:szCs w:val="28"/>
          <w:lang w:bidi="ar-EG"/>
        </w:rPr>
        <w:t xml:space="preserve"> Сирван течь в обратную сторону, а потом вернул ей прежнее направление. Также он разрезал человека пополам, а затем через семь дней воскресил его. Мухаммад-бек посадил свой посох</w:t>
      </w:r>
      <w:r w:rsidR="00AC0C5F" w:rsidRPr="00AC0C5F">
        <w:rPr>
          <w:rFonts w:asciiTheme="majorBidi" w:hAnsiTheme="majorBidi" w:cstheme="majorBidi"/>
          <w:sz w:val="28"/>
          <w:szCs w:val="28"/>
          <w:lang w:bidi="ar-EG"/>
        </w:rPr>
        <w:t>,</w:t>
      </w:r>
      <w:r>
        <w:rPr>
          <w:rFonts w:asciiTheme="majorBidi" w:hAnsiTheme="majorBidi" w:cstheme="majorBidi"/>
          <w:sz w:val="28"/>
          <w:szCs w:val="28"/>
          <w:lang w:bidi="ar-EG"/>
        </w:rPr>
        <w:t xml:space="preserve"> и из него выросло огромное дерево. Кроме того он вылечил мальчика, который был парализован. Хану Аташу по знаку его руки подчинялись животные</w:t>
      </w:r>
      <w:r>
        <w:rPr>
          <w:rStyle w:val="a5"/>
          <w:rFonts w:asciiTheme="majorBidi" w:hAnsiTheme="majorBidi" w:cstheme="majorBidi"/>
          <w:sz w:val="28"/>
          <w:szCs w:val="28"/>
          <w:lang w:bidi="ar-EG"/>
        </w:rPr>
        <w:footnoteReference w:id="93"/>
      </w:r>
      <w:r>
        <w:rPr>
          <w:rFonts w:asciiTheme="majorBidi" w:hAnsiTheme="majorBidi" w:cstheme="majorBidi"/>
          <w:sz w:val="28"/>
          <w:szCs w:val="28"/>
          <w:lang w:bidi="ar-EG"/>
        </w:rPr>
        <w:t xml:space="preserve">. </w:t>
      </w:r>
    </w:p>
    <w:p w:rsidR="00531C0D"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Таковы семь известных воплощений бога. Было также множество и других воплощений, о которых известно нам совсем немного. Причем у разных групп верующих могут быть известны разные воплощения. </w:t>
      </w:r>
      <w:r w:rsidR="002C5637">
        <w:rPr>
          <w:rFonts w:asciiTheme="majorBidi" w:hAnsiTheme="majorBidi" w:cstheme="majorBidi"/>
          <w:sz w:val="28"/>
          <w:szCs w:val="28"/>
          <w:lang w:bidi="ar-EG"/>
        </w:rPr>
        <w:t>Н</w:t>
      </w:r>
      <w:r>
        <w:rPr>
          <w:rFonts w:asciiTheme="majorBidi" w:hAnsiTheme="majorBidi" w:cstheme="majorBidi"/>
          <w:sz w:val="28"/>
          <w:szCs w:val="28"/>
          <w:lang w:bidi="ar-EG"/>
        </w:rPr>
        <w:t>апример, упоминается, что Мухммад-бек после себя называл следующие имена: Хан Аташ, Ама Макли, Сер Хош, Султан Махмуд, Мирза Аббас,  Мирза Низам, Ага Мирза и другие</w:t>
      </w:r>
      <w:r>
        <w:rPr>
          <w:rStyle w:val="a5"/>
          <w:rFonts w:asciiTheme="majorBidi" w:hAnsiTheme="majorBidi" w:cstheme="majorBidi"/>
          <w:sz w:val="28"/>
          <w:szCs w:val="28"/>
          <w:lang w:bidi="ar-EG"/>
        </w:rPr>
        <w:footnoteReference w:id="94"/>
      </w:r>
      <w:r>
        <w:rPr>
          <w:rFonts w:asciiTheme="majorBidi" w:hAnsiTheme="majorBidi" w:cstheme="majorBidi"/>
          <w:sz w:val="28"/>
          <w:szCs w:val="28"/>
          <w:lang w:bidi="ar-EG"/>
        </w:rPr>
        <w:t>.</w:t>
      </w:r>
      <w:r w:rsidR="00531C0D">
        <w:rPr>
          <w:rFonts w:asciiTheme="majorBidi" w:hAnsiTheme="majorBidi" w:cstheme="majorBidi"/>
          <w:sz w:val="28"/>
          <w:szCs w:val="28"/>
          <w:lang w:bidi="ar-EG"/>
        </w:rPr>
        <w:t xml:space="preserve"> </w:t>
      </w:r>
    </w:p>
    <w:p w:rsidR="00A27638" w:rsidRPr="004F3567" w:rsidRDefault="007E3680" w:rsidP="00CF0C7A">
      <w:pPr>
        <w:spacing w:line="360" w:lineRule="auto"/>
        <w:ind w:firstLine="709"/>
        <w:jc w:val="lowKashida"/>
        <w:rPr>
          <w:rFonts w:asciiTheme="majorBidi" w:hAnsiTheme="majorBidi" w:cstheme="majorBidi"/>
          <w:sz w:val="28"/>
          <w:szCs w:val="28"/>
          <w:lang w:bidi="ar-EG"/>
        </w:rPr>
      </w:pPr>
      <w:r w:rsidRPr="007E3680">
        <w:rPr>
          <w:rFonts w:asciiTheme="majorBidi" w:hAnsiTheme="majorBidi" w:cstheme="majorBidi"/>
          <w:sz w:val="28"/>
          <w:szCs w:val="28"/>
          <w:lang w:bidi="ar-EG"/>
        </w:rPr>
        <w:t xml:space="preserve">Несмотря на то, что почти все европейские исследователи считают Султана Исхака основателем вероучения ахл-е хакк, согласно Садыку Сафи-заде, он является лишь реформатором религии. Ее основателем автор считает </w:t>
      </w:r>
      <w:r w:rsidRPr="007E3680">
        <w:rPr>
          <w:rFonts w:asciiTheme="majorBidi" w:hAnsiTheme="majorBidi" w:cstheme="majorBidi"/>
          <w:sz w:val="28"/>
          <w:szCs w:val="28"/>
          <w:lang w:bidi="ar-EG"/>
        </w:rPr>
        <w:lastRenderedPageBreak/>
        <w:t xml:space="preserve">Бахлюля, который жил в </w:t>
      </w:r>
      <w:r w:rsidRPr="007E3680">
        <w:rPr>
          <w:rFonts w:asciiTheme="majorBidi" w:hAnsiTheme="majorBidi" w:cstheme="majorBidi"/>
          <w:sz w:val="28"/>
          <w:szCs w:val="28"/>
          <w:lang w:val="en-US" w:bidi="ar-EG"/>
        </w:rPr>
        <w:t>II</w:t>
      </w:r>
      <w:r w:rsidRPr="007E3680">
        <w:rPr>
          <w:rFonts w:asciiTheme="majorBidi" w:hAnsiTheme="majorBidi" w:cstheme="majorBidi"/>
          <w:sz w:val="28"/>
          <w:szCs w:val="28"/>
          <w:lang w:bidi="ar-EG"/>
        </w:rPr>
        <w:t xml:space="preserve"> в. х. (</w:t>
      </w:r>
      <w:r w:rsidRPr="007E3680">
        <w:rPr>
          <w:rFonts w:asciiTheme="majorBidi" w:hAnsiTheme="majorBidi" w:cstheme="majorBidi"/>
          <w:sz w:val="28"/>
          <w:szCs w:val="28"/>
          <w:lang w:val="en-US" w:bidi="ar-EG"/>
        </w:rPr>
        <w:t>IX</w:t>
      </w:r>
      <w:r w:rsidRPr="007E3680">
        <w:rPr>
          <w:rFonts w:asciiTheme="majorBidi" w:hAnsiTheme="majorBidi" w:cstheme="majorBidi"/>
          <w:sz w:val="28"/>
          <w:szCs w:val="28"/>
          <w:lang w:bidi="ar-EG"/>
        </w:rPr>
        <w:t xml:space="preserve"> в. н. э.)</w:t>
      </w:r>
      <w:r w:rsidRPr="007E3680">
        <w:rPr>
          <w:rFonts w:asciiTheme="majorBidi" w:hAnsiTheme="majorBidi" w:cstheme="majorBidi"/>
          <w:sz w:val="28"/>
          <w:szCs w:val="28"/>
          <w:vertAlign w:val="superscript"/>
          <w:lang w:bidi="ar-EG"/>
        </w:rPr>
        <w:footnoteReference w:id="95"/>
      </w:r>
      <w:r w:rsidRPr="007E3680">
        <w:rPr>
          <w:rFonts w:asciiTheme="majorBidi" w:hAnsiTheme="majorBidi" w:cstheme="majorBidi"/>
          <w:sz w:val="28"/>
          <w:szCs w:val="28"/>
          <w:lang w:bidi="ar-EG"/>
        </w:rPr>
        <w:t>. Он считается следующим воплощением после Али ибн Аби Талиба. Настоящим именем Бахлюля было Омар бен Лахаб</w:t>
      </w:r>
      <w:r w:rsidRPr="007E3680">
        <w:rPr>
          <w:rFonts w:asciiTheme="majorBidi" w:hAnsiTheme="majorBidi" w:cstheme="majorBidi"/>
          <w:sz w:val="28"/>
          <w:szCs w:val="28"/>
          <w:vertAlign w:val="superscript"/>
          <w:lang w:bidi="ar-EG"/>
        </w:rPr>
        <w:footnoteReference w:id="96"/>
      </w:r>
      <w:r w:rsidRPr="007E3680">
        <w:rPr>
          <w:rFonts w:asciiTheme="majorBidi" w:hAnsiTheme="majorBidi" w:cstheme="majorBidi"/>
          <w:sz w:val="28"/>
          <w:szCs w:val="28"/>
          <w:lang w:bidi="ar-EG"/>
        </w:rPr>
        <w:t>.  Он родился в курдской семье в Луристане. Согласно книге «Сарандж</w:t>
      </w:r>
      <w:r w:rsidR="00F5008A">
        <w:rPr>
          <w:rFonts w:asciiTheme="majorBidi" w:hAnsiTheme="majorBidi" w:cstheme="majorBidi"/>
          <w:sz w:val="28"/>
          <w:szCs w:val="28"/>
          <w:lang w:bidi="ar-EG"/>
        </w:rPr>
        <w:t>ā</w:t>
      </w:r>
      <w:r w:rsidRPr="007E3680">
        <w:rPr>
          <w:rFonts w:asciiTheme="majorBidi" w:hAnsiTheme="majorBidi" w:cstheme="majorBidi"/>
          <w:sz w:val="28"/>
          <w:szCs w:val="28"/>
          <w:lang w:bidi="ar-EG"/>
        </w:rPr>
        <w:t>м» Бахлюл был первым, кто после появления ислама верил в переселение душ. Он распространил учение о переселении душ на территории Аврамана в Курдистане, а затем с группой своих  товарищей отправился в Багдад</w:t>
      </w:r>
      <w:r w:rsidR="00A27638">
        <w:rPr>
          <w:rFonts w:asciiTheme="majorBidi" w:hAnsiTheme="majorBidi" w:cstheme="majorBidi"/>
          <w:sz w:val="28"/>
          <w:szCs w:val="28"/>
          <w:lang w:bidi="ar-EG"/>
        </w:rPr>
        <w:t>, а о</w:t>
      </w:r>
      <w:r w:rsidRPr="007E3680">
        <w:rPr>
          <w:rFonts w:asciiTheme="majorBidi" w:hAnsiTheme="majorBidi" w:cstheme="majorBidi"/>
          <w:sz w:val="28"/>
          <w:szCs w:val="28"/>
          <w:lang w:bidi="ar-EG"/>
        </w:rPr>
        <w:t xml:space="preserve">ттуда </w:t>
      </w:r>
      <w:r w:rsidR="00A27638">
        <w:rPr>
          <w:rFonts w:asciiTheme="majorBidi" w:hAnsiTheme="majorBidi" w:cstheme="majorBidi"/>
          <w:sz w:val="28"/>
          <w:szCs w:val="28"/>
          <w:lang w:bidi="ar-EG"/>
        </w:rPr>
        <w:t>-</w:t>
      </w:r>
      <w:r w:rsidRPr="007E3680">
        <w:rPr>
          <w:rFonts w:asciiTheme="majorBidi" w:hAnsiTheme="majorBidi" w:cstheme="majorBidi"/>
          <w:sz w:val="28"/>
          <w:szCs w:val="28"/>
          <w:lang w:bidi="ar-EG"/>
        </w:rPr>
        <w:t xml:space="preserve"> в Куфу, </w:t>
      </w:r>
      <w:r w:rsidR="002C5637">
        <w:rPr>
          <w:rFonts w:asciiTheme="majorBidi" w:hAnsiTheme="majorBidi" w:cstheme="majorBidi"/>
          <w:sz w:val="28"/>
          <w:szCs w:val="28"/>
          <w:lang w:bidi="ar-EG"/>
        </w:rPr>
        <w:t>где</w:t>
      </w:r>
      <w:r w:rsidRPr="007E3680">
        <w:rPr>
          <w:rFonts w:asciiTheme="majorBidi" w:hAnsiTheme="majorBidi" w:cstheme="majorBidi"/>
          <w:sz w:val="28"/>
          <w:szCs w:val="28"/>
          <w:lang w:bidi="ar-EG"/>
        </w:rPr>
        <w:t xml:space="preserve"> распространял свои </w:t>
      </w:r>
      <w:r w:rsidR="00A27638">
        <w:rPr>
          <w:rFonts w:asciiTheme="majorBidi" w:hAnsiTheme="majorBidi" w:cstheme="majorBidi"/>
          <w:sz w:val="28"/>
          <w:szCs w:val="28"/>
          <w:lang w:bidi="ar-EG"/>
        </w:rPr>
        <w:t>убеждения</w:t>
      </w:r>
      <w:r w:rsidRPr="007E3680">
        <w:rPr>
          <w:rFonts w:asciiTheme="majorBidi" w:hAnsiTheme="majorBidi" w:cstheme="majorBidi"/>
          <w:sz w:val="28"/>
          <w:szCs w:val="28"/>
          <w:vertAlign w:val="superscript"/>
          <w:lang w:bidi="ar-EG"/>
        </w:rPr>
        <w:footnoteReference w:id="97"/>
      </w:r>
      <w:r w:rsidRPr="007E3680">
        <w:rPr>
          <w:rFonts w:asciiTheme="majorBidi" w:hAnsiTheme="majorBidi" w:cstheme="majorBidi"/>
          <w:sz w:val="28"/>
          <w:szCs w:val="28"/>
          <w:lang w:bidi="ar-EG"/>
        </w:rPr>
        <w:t>.</w:t>
      </w:r>
      <w:r w:rsidRPr="007E3680">
        <w:rPr>
          <w:rFonts w:asciiTheme="majorBidi" w:hAnsiTheme="majorBidi" w:cstheme="majorBidi" w:hint="cs"/>
          <w:sz w:val="28"/>
          <w:szCs w:val="28"/>
          <w:rtl/>
          <w:lang w:bidi="ps-AF"/>
        </w:rPr>
        <w:t xml:space="preserve"> </w:t>
      </w:r>
      <w:r w:rsidR="00A27638">
        <w:rPr>
          <w:rFonts w:asciiTheme="majorBidi" w:hAnsiTheme="majorBidi" w:cstheme="majorBidi"/>
          <w:sz w:val="28"/>
          <w:szCs w:val="28"/>
          <w:lang w:bidi="ar-EG"/>
        </w:rPr>
        <w:t xml:space="preserve"> Бахлюл, согласно легенде, был современником знаменитого халифа династии Аббасидов (</w:t>
      </w:r>
      <w:r w:rsidR="004F3567" w:rsidRPr="004F3567">
        <w:rPr>
          <w:rFonts w:asciiTheme="majorBidi" w:hAnsiTheme="majorBidi" w:cstheme="majorBidi"/>
          <w:sz w:val="28"/>
          <w:szCs w:val="28"/>
          <w:lang w:bidi="ar-EG"/>
        </w:rPr>
        <w:t>750</w:t>
      </w:r>
      <w:r w:rsidR="002C5637" w:rsidRPr="002C5637">
        <w:rPr>
          <w:rFonts w:asciiTheme="majorBidi" w:hAnsiTheme="majorBidi" w:cstheme="majorBidi"/>
          <w:sz w:val="28"/>
          <w:szCs w:val="28"/>
          <w:lang w:bidi="ar-EG"/>
        </w:rPr>
        <w:t>–</w:t>
      </w:r>
      <w:r w:rsidR="004F3567" w:rsidRPr="004F3567">
        <w:rPr>
          <w:rFonts w:asciiTheme="majorBidi" w:hAnsiTheme="majorBidi" w:cstheme="majorBidi"/>
          <w:sz w:val="28"/>
          <w:szCs w:val="28"/>
          <w:lang w:bidi="ar-EG"/>
        </w:rPr>
        <w:t>1258</w:t>
      </w:r>
      <w:r w:rsidR="002C5637">
        <w:rPr>
          <w:rFonts w:asciiTheme="majorBidi" w:hAnsiTheme="majorBidi" w:cstheme="majorBidi"/>
          <w:sz w:val="28"/>
          <w:szCs w:val="28"/>
          <w:lang w:bidi="ar-EG"/>
        </w:rPr>
        <w:t>) Харуна ар-Рашида (786</w:t>
      </w:r>
      <w:r w:rsidR="002C5637" w:rsidRPr="002C5637">
        <w:rPr>
          <w:rFonts w:asciiTheme="majorBidi" w:hAnsiTheme="majorBidi" w:cstheme="majorBidi"/>
          <w:sz w:val="28"/>
          <w:szCs w:val="28"/>
          <w:lang w:bidi="ar-EG"/>
        </w:rPr>
        <w:t>–</w:t>
      </w:r>
      <w:r w:rsidR="00A27638">
        <w:rPr>
          <w:rFonts w:asciiTheme="majorBidi" w:hAnsiTheme="majorBidi" w:cstheme="majorBidi"/>
          <w:sz w:val="28"/>
          <w:szCs w:val="28"/>
          <w:lang w:bidi="ar-EG"/>
        </w:rPr>
        <w:t>789), однако в некоторых текстах его даже считают братом халифа</w:t>
      </w:r>
      <w:r w:rsidR="00A27638">
        <w:rPr>
          <w:rStyle w:val="a5"/>
          <w:rFonts w:asciiTheme="majorBidi" w:hAnsiTheme="majorBidi" w:cstheme="majorBidi"/>
          <w:sz w:val="28"/>
          <w:szCs w:val="28"/>
          <w:lang w:bidi="ar-EG"/>
        </w:rPr>
        <w:footnoteReference w:id="98"/>
      </w:r>
      <w:r w:rsidR="00A27638">
        <w:rPr>
          <w:rFonts w:asciiTheme="majorBidi" w:hAnsiTheme="majorBidi" w:cstheme="majorBidi"/>
          <w:sz w:val="28"/>
          <w:szCs w:val="28"/>
          <w:lang w:bidi="ar-EG"/>
        </w:rPr>
        <w:t>.</w:t>
      </w:r>
      <w:r w:rsidR="004F3567" w:rsidRPr="004F3567">
        <w:rPr>
          <w:rFonts w:asciiTheme="majorBidi" w:hAnsiTheme="majorBidi" w:cstheme="majorBidi"/>
          <w:sz w:val="28"/>
          <w:szCs w:val="28"/>
          <w:lang w:bidi="ar-EG"/>
        </w:rPr>
        <w:t xml:space="preserve"> </w:t>
      </w:r>
    </w:p>
    <w:p w:rsidR="00F209DC" w:rsidRDefault="007E3680"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 После Бахлюля в качестве следующего божественного воплощения </w:t>
      </w:r>
      <w:r w:rsidR="002C5637">
        <w:rPr>
          <w:rFonts w:asciiTheme="majorBidi" w:hAnsiTheme="majorBidi" w:cstheme="majorBidi"/>
          <w:sz w:val="28"/>
          <w:szCs w:val="28"/>
          <w:lang w:bidi="ar-EG"/>
        </w:rPr>
        <w:t xml:space="preserve">иногда </w:t>
      </w:r>
      <w:r>
        <w:rPr>
          <w:rFonts w:asciiTheme="majorBidi" w:hAnsiTheme="majorBidi" w:cstheme="majorBidi"/>
          <w:sz w:val="28"/>
          <w:szCs w:val="28"/>
          <w:lang w:bidi="ar-EG"/>
        </w:rPr>
        <w:t xml:space="preserve">приводят Шаха Фазля.  Согласно преданию, он жил в </w:t>
      </w:r>
      <w:r>
        <w:rPr>
          <w:rFonts w:asciiTheme="majorBidi" w:hAnsiTheme="majorBidi" w:cstheme="majorBidi"/>
          <w:sz w:val="28"/>
          <w:szCs w:val="28"/>
          <w:lang w:val="en-US" w:bidi="ar-EG"/>
        </w:rPr>
        <w:t>III</w:t>
      </w:r>
      <w:r>
        <w:rPr>
          <w:rFonts w:asciiTheme="majorBidi" w:hAnsiTheme="majorBidi" w:cstheme="majorBidi"/>
          <w:sz w:val="28"/>
          <w:szCs w:val="28"/>
          <w:lang w:bidi="ar-EG"/>
        </w:rPr>
        <w:t xml:space="preserve"> в. х. (</w:t>
      </w:r>
      <w:r w:rsidR="00986AA5">
        <w:rPr>
          <w:rFonts w:asciiTheme="majorBidi" w:hAnsiTheme="majorBidi" w:cstheme="majorBidi"/>
          <w:sz w:val="28"/>
          <w:szCs w:val="28"/>
          <w:lang w:val="en-US" w:bidi="ar-EG"/>
        </w:rPr>
        <w:t>X</w:t>
      </w:r>
      <w:r w:rsidR="00986AA5">
        <w:rPr>
          <w:rFonts w:asciiTheme="majorBidi" w:hAnsiTheme="majorBidi" w:cstheme="majorBidi"/>
          <w:sz w:val="28"/>
          <w:szCs w:val="28"/>
          <w:lang w:bidi="ar-EG"/>
        </w:rPr>
        <w:t xml:space="preserve"> в. н. э.) и был из Индии</w:t>
      </w:r>
      <w:r w:rsidR="00986AA5">
        <w:rPr>
          <w:rStyle w:val="a5"/>
          <w:rFonts w:asciiTheme="majorBidi" w:hAnsiTheme="majorBidi" w:cstheme="majorBidi"/>
          <w:sz w:val="28"/>
          <w:szCs w:val="28"/>
          <w:lang w:bidi="ar-EG"/>
        </w:rPr>
        <w:footnoteReference w:id="99"/>
      </w:r>
      <w:r w:rsidR="00986AA5">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004349EA" w:rsidRPr="004349EA">
        <w:rPr>
          <w:rFonts w:asciiTheme="majorBidi" w:hAnsiTheme="majorBidi" w:cstheme="majorBidi"/>
          <w:sz w:val="28"/>
          <w:szCs w:val="28"/>
          <w:lang w:bidi="ar-EG"/>
        </w:rPr>
        <w:t xml:space="preserve">Мартин ван Брюинессен в одной из своих статей </w:t>
      </w:r>
      <w:r w:rsidR="00986AA5">
        <w:rPr>
          <w:rFonts w:asciiTheme="majorBidi" w:hAnsiTheme="majorBidi" w:cstheme="majorBidi"/>
          <w:sz w:val="28"/>
          <w:szCs w:val="28"/>
          <w:lang w:bidi="ar-EG"/>
        </w:rPr>
        <w:t>также упоминает имя Шаха Фазля</w:t>
      </w:r>
      <w:r w:rsidR="004349EA" w:rsidRPr="004349EA">
        <w:rPr>
          <w:rFonts w:asciiTheme="majorBidi" w:hAnsiTheme="majorBidi" w:cstheme="majorBidi"/>
          <w:sz w:val="28"/>
          <w:szCs w:val="28"/>
          <w:lang w:bidi="ar-EG"/>
        </w:rPr>
        <w:t xml:space="preserve">. Согласно ему, первым из четырех великих воплощений является не Хавандигар, а Али, эпоха которого называется шариат. Вторым воплощением является Шахошин (эпоха тариката). Третье же божественное воплощение </w:t>
      </w:r>
      <w:r w:rsidR="00986AA5">
        <w:rPr>
          <w:rFonts w:asciiTheme="majorBidi" w:hAnsiTheme="majorBidi" w:cstheme="majorBidi"/>
          <w:sz w:val="28"/>
          <w:szCs w:val="28"/>
          <w:lang w:bidi="ar-EG"/>
        </w:rPr>
        <w:t>был как раз</w:t>
      </w:r>
      <w:r w:rsidR="004349EA" w:rsidRPr="004349EA">
        <w:rPr>
          <w:rFonts w:asciiTheme="majorBidi" w:hAnsiTheme="majorBidi" w:cstheme="majorBidi"/>
          <w:sz w:val="28"/>
          <w:szCs w:val="28"/>
          <w:lang w:bidi="ar-EG"/>
        </w:rPr>
        <w:t xml:space="preserve"> Шах Фазл. В нем автор видит Фазаллаха Астрабади (ум. 1393), основателя общины хуруфитов</w:t>
      </w:r>
      <w:r w:rsidR="004349EA" w:rsidRPr="004349EA">
        <w:rPr>
          <w:rFonts w:asciiTheme="majorBidi" w:hAnsiTheme="majorBidi" w:cstheme="majorBidi"/>
          <w:sz w:val="28"/>
          <w:szCs w:val="28"/>
          <w:vertAlign w:val="superscript"/>
          <w:lang w:bidi="ar-EG"/>
        </w:rPr>
        <w:footnoteReference w:id="100"/>
      </w:r>
      <w:r w:rsidR="00F209DC">
        <w:rPr>
          <w:rFonts w:asciiTheme="majorBidi" w:hAnsiTheme="majorBidi" w:cstheme="majorBidi"/>
          <w:sz w:val="28"/>
          <w:szCs w:val="28"/>
          <w:lang w:bidi="ar-EG"/>
        </w:rPr>
        <w:t xml:space="preserve">. </w:t>
      </w:r>
      <w:r w:rsidR="004349EA" w:rsidRPr="004349EA">
        <w:rPr>
          <w:rFonts w:asciiTheme="majorBidi" w:hAnsiTheme="majorBidi" w:cstheme="majorBidi"/>
          <w:sz w:val="28"/>
          <w:szCs w:val="28"/>
          <w:lang w:bidi="ar-EG"/>
        </w:rPr>
        <w:t xml:space="preserve"> </w:t>
      </w:r>
      <w:r w:rsidR="00F209DC">
        <w:rPr>
          <w:rFonts w:asciiTheme="majorBidi" w:hAnsiTheme="majorBidi" w:cstheme="majorBidi"/>
          <w:sz w:val="28"/>
          <w:szCs w:val="28"/>
          <w:lang w:bidi="ar-EG"/>
        </w:rPr>
        <w:t>Затем наступает эпоха Султана Исхака.</w:t>
      </w:r>
    </w:p>
    <w:p w:rsidR="00986AA5" w:rsidRDefault="00986AA5"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Иногда между Шахошином и Султаном Исхаком ставят еще одно божественное воплощение, которого называют Баба Наус. </w:t>
      </w:r>
      <w:r w:rsidR="002C5637">
        <w:rPr>
          <w:rFonts w:asciiTheme="majorBidi" w:hAnsiTheme="majorBidi" w:cstheme="majorBidi"/>
          <w:sz w:val="28"/>
          <w:szCs w:val="28"/>
          <w:lang w:bidi="ar-EG"/>
        </w:rPr>
        <w:t xml:space="preserve">Информации о нем приводят совсем немного. </w:t>
      </w:r>
      <w:r>
        <w:rPr>
          <w:rFonts w:asciiTheme="majorBidi" w:hAnsiTheme="majorBidi" w:cstheme="majorBidi"/>
          <w:sz w:val="28"/>
          <w:szCs w:val="28"/>
          <w:lang w:bidi="ar-EG"/>
        </w:rPr>
        <w:t>Считает</w:t>
      </w:r>
      <w:r w:rsidR="002C5637">
        <w:rPr>
          <w:rFonts w:asciiTheme="majorBidi" w:hAnsiTheme="majorBidi" w:cstheme="majorBidi"/>
          <w:sz w:val="28"/>
          <w:szCs w:val="28"/>
          <w:lang w:bidi="ar-EG"/>
        </w:rPr>
        <w:t>ся</w:t>
      </w:r>
      <w:r>
        <w:rPr>
          <w:rFonts w:asciiTheme="majorBidi" w:hAnsiTheme="majorBidi" w:cstheme="majorBidi"/>
          <w:sz w:val="28"/>
          <w:szCs w:val="28"/>
          <w:lang w:bidi="ar-EG"/>
        </w:rPr>
        <w:t xml:space="preserve">, что </w:t>
      </w:r>
      <w:r w:rsidR="001E16CA">
        <w:rPr>
          <w:rFonts w:asciiTheme="majorBidi" w:hAnsiTheme="majorBidi" w:cstheme="majorBidi"/>
          <w:sz w:val="28"/>
          <w:szCs w:val="28"/>
          <w:lang w:bidi="ar-EG"/>
        </w:rPr>
        <w:t>его настоящим именем является Ибрахим ибн Ахмад, и он родился в 477 г. х. (</w:t>
      </w:r>
      <w:r w:rsidR="001E16CA" w:rsidRPr="001E16CA">
        <w:rPr>
          <w:rFonts w:asciiTheme="majorBidi" w:hAnsiTheme="majorBidi" w:cstheme="majorBidi"/>
          <w:sz w:val="28"/>
          <w:szCs w:val="28"/>
          <w:lang w:bidi="ar-EG"/>
        </w:rPr>
        <w:t>1098</w:t>
      </w:r>
      <w:r w:rsidR="001E16CA">
        <w:rPr>
          <w:rFonts w:asciiTheme="majorBidi" w:hAnsiTheme="majorBidi" w:cstheme="majorBidi"/>
          <w:sz w:val="28"/>
          <w:szCs w:val="28"/>
          <w:lang w:bidi="ar-EG"/>
        </w:rPr>
        <w:t xml:space="preserve"> г. н. э.) в </w:t>
      </w:r>
      <w:r w:rsidR="001E16CA">
        <w:rPr>
          <w:rFonts w:asciiTheme="majorBidi" w:hAnsiTheme="majorBidi" w:cstheme="majorBidi"/>
          <w:sz w:val="28"/>
          <w:szCs w:val="28"/>
          <w:lang w:bidi="ar-EG"/>
        </w:rPr>
        <w:lastRenderedPageBreak/>
        <w:t>племени Джаф. Он также как и другие воплощения распространял вероучение ахл-е хакк, и у него было много сподвижников</w:t>
      </w:r>
      <w:r w:rsidR="001E16CA">
        <w:rPr>
          <w:rStyle w:val="a5"/>
          <w:rFonts w:asciiTheme="majorBidi" w:hAnsiTheme="majorBidi" w:cstheme="majorBidi"/>
          <w:sz w:val="28"/>
          <w:szCs w:val="28"/>
          <w:lang w:bidi="ar-EG"/>
        </w:rPr>
        <w:footnoteReference w:id="101"/>
      </w:r>
      <w:r w:rsidR="001E16CA">
        <w:rPr>
          <w:rFonts w:asciiTheme="majorBidi" w:hAnsiTheme="majorBidi" w:cstheme="majorBidi"/>
          <w:sz w:val="28"/>
          <w:szCs w:val="28"/>
          <w:lang w:bidi="ar-EG"/>
        </w:rPr>
        <w:t>.</w:t>
      </w:r>
    </w:p>
    <w:p w:rsidR="004349EA" w:rsidRPr="004349EA" w:rsidRDefault="004349EA" w:rsidP="00CF0C7A">
      <w:pPr>
        <w:spacing w:line="360" w:lineRule="auto"/>
        <w:ind w:firstLine="709"/>
        <w:jc w:val="lowKashida"/>
        <w:rPr>
          <w:rFonts w:asciiTheme="majorBidi" w:hAnsiTheme="majorBidi" w:cstheme="majorBidi"/>
          <w:sz w:val="28"/>
          <w:szCs w:val="28"/>
          <w:lang w:bidi="ar-EG"/>
        </w:rPr>
      </w:pPr>
      <w:r w:rsidRPr="004349EA">
        <w:rPr>
          <w:rFonts w:asciiTheme="majorBidi" w:hAnsiTheme="majorBidi" w:cstheme="majorBidi"/>
          <w:sz w:val="28"/>
          <w:szCs w:val="28"/>
          <w:lang w:bidi="ar-EG"/>
        </w:rPr>
        <w:t xml:space="preserve">Бог также может вселяться в того или иного человека в какой-либо важный момент. Например, именно это происходило </w:t>
      </w:r>
      <w:proofErr w:type="gramStart"/>
      <w:r w:rsidRPr="004349EA">
        <w:rPr>
          <w:rFonts w:asciiTheme="majorBidi" w:hAnsiTheme="majorBidi" w:cstheme="majorBidi"/>
          <w:sz w:val="28"/>
          <w:szCs w:val="28"/>
          <w:lang w:bidi="ar-EG"/>
        </w:rPr>
        <w:t>с</w:t>
      </w:r>
      <w:proofErr w:type="gramEnd"/>
      <w:r w:rsidRPr="004349EA">
        <w:rPr>
          <w:rFonts w:asciiTheme="majorBidi" w:hAnsiTheme="majorBidi" w:cstheme="majorBidi"/>
          <w:sz w:val="28"/>
          <w:szCs w:val="28"/>
          <w:lang w:bidi="ar-EG"/>
        </w:rPr>
        <w:t xml:space="preserve"> </w:t>
      </w:r>
      <w:proofErr w:type="gramStart"/>
      <w:r w:rsidRPr="004349EA">
        <w:rPr>
          <w:rFonts w:asciiTheme="majorBidi" w:hAnsiTheme="majorBidi" w:cstheme="majorBidi"/>
          <w:sz w:val="28"/>
          <w:szCs w:val="28"/>
          <w:lang w:bidi="ar-EG"/>
        </w:rPr>
        <w:t>Баба</w:t>
      </w:r>
      <w:proofErr w:type="gramEnd"/>
      <w:r w:rsidRPr="004349EA">
        <w:rPr>
          <w:rFonts w:asciiTheme="majorBidi" w:hAnsiTheme="majorBidi" w:cstheme="majorBidi"/>
          <w:sz w:val="28"/>
          <w:szCs w:val="28"/>
          <w:lang w:bidi="ar-EG"/>
        </w:rPr>
        <w:t xml:space="preserve"> Тах</w:t>
      </w:r>
      <w:r w:rsidR="00F209DC">
        <w:rPr>
          <w:rFonts w:asciiTheme="majorBidi" w:hAnsiTheme="majorBidi" w:cstheme="majorBidi"/>
          <w:sz w:val="28"/>
          <w:szCs w:val="28"/>
          <w:lang w:bidi="ar-EG"/>
        </w:rPr>
        <w:t>и</w:t>
      </w:r>
      <w:r w:rsidRPr="004349EA">
        <w:rPr>
          <w:rFonts w:asciiTheme="majorBidi" w:hAnsiTheme="majorBidi" w:cstheme="majorBidi"/>
          <w:sz w:val="28"/>
          <w:szCs w:val="28"/>
          <w:lang w:bidi="ar-EG"/>
        </w:rPr>
        <w:t>ром, когда «он ощущал в себе приток необычайной силы и света, и устами божественного начала глаголал истину»</w:t>
      </w:r>
      <w:r w:rsidRPr="004349EA">
        <w:rPr>
          <w:rFonts w:asciiTheme="majorBidi" w:hAnsiTheme="majorBidi" w:cstheme="majorBidi"/>
          <w:sz w:val="28"/>
          <w:szCs w:val="28"/>
          <w:vertAlign w:val="superscript"/>
          <w:lang w:bidi="ar-EG"/>
        </w:rPr>
        <w:footnoteReference w:id="102"/>
      </w:r>
      <w:r w:rsidRPr="004349EA">
        <w:rPr>
          <w:rFonts w:asciiTheme="majorBidi" w:hAnsiTheme="majorBidi" w:cstheme="majorBidi"/>
          <w:sz w:val="28"/>
          <w:szCs w:val="28"/>
          <w:lang w:bidi="ar-EG"/>
        </w:rPr>
        <w:t>.</w:t>
      </w:r>
    </w:p>
    <w:p w:rsidR="004349EA" w:rsidRDefault="004349EA" w:rsidP="00CF0C7A">
      <w:pPr>
        <w:spacing w:line="360" w:lineRule="auto"/>
        <w:ind w:firstLine="709"/>
        <w:jc w:val="lowKashida"/>
        <w:rPr>
          <w:rFonts w:asciiTheme="majorBidi" w:hAnsiTheme="majorBidi" w:cstheme="majorBidi"/>
          <w:sz w:val="28"/>
          <w:szCs w:val="28"/>
          <w:lang w:bidi="ar-EG"/>
        </w:rPr>
      </w:pPr>
      <w:r w:rsidRPr="004349EA">
        <w:rPr>
          <w:rFonts w:asciiTheme="majorBidi" w:hAnsiTheme="majorBidi" w:cstheme="majorBidi"/>
          <w:sz w:val="28"/>
          <w:szCs w:val="28"/>
          <w:lang w:bidi="ar-EG"/>
        </w:rPr>
        <w:t>Более того, существует миф, согласно которому после того, как Султан Исхак раскрыл истину, он также воплотился и в Хаджи Бекташе</w:t>
      </w:r>
      <w:proofErr w:type="gramStart"/>
      <w:r w:rsidRPr="004349EA">
        <w:rPr>
          <w:rFonts w:asciiTheme="majorBidi" w:hAnsiTheme="majorBidi" w:cstheme="majorBidi"/>
          <w:sz w:val="28"/>
          <w:szCs w:val="28"/>
          <w:lang w:bidi="ar-EG"/>
        </w:rPr>
        <w:t xml:space="preserve"> В</w:t>
      </w:r>
      <w:proofErr w:type="gramEnd"/>
      <w:r w:rsidRPr="004349EA">
        <w:rPr>
          <w:rFonts w:asciiTheme="majorBidi" w:hAnsiTheme="majorBidi" w:cstheme="majorBidi"/>
          <w:sz w:val="28"/>
          <w:szCs w:val="28"/>
          <w:lang w:bidi="ar-EG"/>
        </w:rPr>
        <w:t>ели Нишапури (1208</w:t>
      </w:r>
      <w:r w:rsidR="002C5637" w:rsidRPr="002C5637">
        <w:rPr>
          <w:rFonts w:asciiTheme="majorBidi" w:hAnsiTheme="majorBidi" w:cstheme="majorBidi"/>
          <w:sz w:val="28"/>
          <w:szCs w:val="28"/>
          <w:lang w:bidi="ar-EG"/>
        </w:rPr>
        <w:t>–</w:t>
      </w:r>
      <w:r w:rsidRPr="004349EA">
        <w:rPr>
          <w:rFonts w:asciiTheme="majorBidi" w:hAnsiTheme="majorBidi" w:cstheme="majorBidi"/>
          <w:sz w:val="28"/>
          <w:szCs w:val="28"/>
          <w:lang w:bidi="ar-EG"/>
        </w:rPr>
        <w:t>1270), главе ордена Бекташийа, и пробыл в нем около семи лет. Также там упоминается чудо, сотворенное Хаджи Бекташем: он исцелил парализованного мальчика</w:t>
      </w:r>
      <w:r w:rsidRPr="004349EA">
        <w:rPr>
          <w:rFonts w:asciiTheme="majorBidi" w:hAnsiTheme="majorBidi" w:cstheme="majorBidi"/>
          <w:sz w:val="28"/>
          <w:szCs w:val="28"/>
          <w:vertAlign w:val="superscript"/>
          <w:lang w:bidi="ar-EG"/>
        </w:rPr>
        <w:footnoteReference w:id="103"/>
      </w:r>
      <w:r w:rsidRPr="004349EA">
        <w:rPr>
          <w:rFonts w:asciiTheme="majorBidi" w:hAnsiTheme="majorBidi" w:cstheme="majorBidi"/>
          <w:sz w:val="28"/>
          <w:szCs w:val="28"/>
          <w:lang w:bidi="ar-EG"/>
        </w:rPr>
        <w:t xml:space="preserve">. </w:t>
      </w:r>
    </w:p>
    <w:p w:rsidR="001E6803" w:rsidRDefault="001E6803"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В эти эпохи появились </w:t>
      </w:r>
      <w:r w:rsidRPr="001E6803">
        <w:rPr>
          <w:rFonts w:asciiTheme="majorBidi" w:hAnsiTheme="majorBidi" w:cstheme="majorBidi"/>
          <w:sz w:val="28"/>
          <w:szCs w:val="28"/>
          <w:lang w:bidi="ar-EG"/>
        </w:rPr>
        <w:t xml:space="preserve">несколько групп ангелов или святых, которые также имеют немалое значение для вероучения ахл-е хакк. </w:t>
      </w:r>
      <w:r>
        <w:rPr>
          <w:rFonts w:asciiTheme="majorBidi" w:hAnsiTheme="majorBidi" w:cstheme="majorBidi"/>
          <w:sz w:val="28"/>
          <w:szCs w:val="28"/>
          <w:lang w:bidi="ar-EG"/>
        </w:rPr>
        <w:t xml:space="preserve">Считается, что </w:t>
      </w:r>
      <w:r w:rsidR="00FC42B1">
        <w:rPr>
          <w:rFonts w:asciiTheme="majorBidi" w:hAnsiTheme="majorBidi" w:cstheme="majorBidi"/>
          <w:sz w:val="28"/>
          <w:szCs w:val="28"/>
          <w:lang w:bidi="ar-EG"/>
        </w:rPr>
        <w:t xml:space="preserve">почти все </w:t>
      </w:r>
      <w:r>
        <w:rPr>
          <w:rFonts w:asciiTheme="majorBidi" w:hAnsiTheme="majorBidi" w:cstheme="majorBidi"/>
          <w:sz w:val="28"/>
          <w:szCs w:val="28"/>
          <w:lang w:bidi="ar-EG"/>
        </w:rPr>
        <w:t>эти группы появилась в эпоху Султана Исхака, однако, как мы уже упоминали, согласно книге «Сарандж</w:t>
      </w:r>
      <w:r w:rsidR="00F5008A">
        <w:rPr>
          <w:rFonts w:asciiTheme="majorBidi" w:hAnsiTheme="majorBidi" w:cstheme="majorBidi"/>
          <w:sz w:val="28"/>
          <w:szCs w:val="28"/>
          <w:lang w:bidi="ar-EG"/>
        </w:rPr>
        <w:t>ā</w:t>
      </w:r>
      <w:r>
        <w:rPr>
          <w:rFonts w:asciiTheme="majorBidi" w:hAnsiTheme="majorBidi" w:cstheme="majorBidi"/>
          <w:sz w:val="28"/>
          <w:szCs w:val="28"/>
          <w:lang w:bidi="ar-EG"/>
        </w:rPr>
        <w:t>м» их создал Хавандигар еще до создания первого человека</w:t>
      </w:r>
      <w:r>
        <w:rPr>
          <w:rStyle w:val="a5"/>
          <w:rFonts w:asciiTheme="majorBidi" w:hAnsiTheme="majorBidi" w:cstheme="majorBidi"/>
          <w:sz w:val="28"/>
          <w:szCs w:val="28"/>
          <w:lang w:bidi="ar-EG"/>
        </w:rPr>
        <w:footnoteReference w:id="104"/>
      </w:r>
      <w:r>
        <w:rPr>
          <w:rFonts w:asciiTheme="majorBidi" w:hAnsiTheme="majorBidi" w:cstheme="majorBidi"/>
          <w:sz w:val="28"/>
          <w:szCs w:val="28"/>
          <w:lang w:bidi="ar-EG"/>
        </w:rPr>
        <w:t>.</w:t>
      </w:r>
    </w:p>
    <w:p w:rsidR="001E6803" w:rsidRPr="001E6803" w:rsidRDefault="001E6803" w:rsidP="00CF0C7A">
      <w:pPr>
        <w:spacing w:line="360" w:lineRule="auto"/>
        <w:ind w:firstLine="709"/>
        <w:jc w:val="lowKashida"/>
        <w:rPr>
          <w:rFonts w:asciiTheme="majorBidi" w:hAnsiTheme="majorBidi" w:cstheme="majorBidi"/>
          <w:sz w:val="28"/>
          <w:szCs w:val="28"/>
          <w:lang w:bidi="ar-EG"/>
        </w:rPr>
      </w:pPr>
      <w:r w:rsidRPr="001E6803">
        <w:rPr>
          <w:rFonts w:asciiTheme="majorBidi" w:hAnsiTheme="majorBidi" w:cstheme="majorBidi"/>
          <w:sz w:val="28"/>
          <w:szCs w:val="28"/>
          <w:lang w:bidi="ar-EG"/>
        </w:rPr>
        <w:t xml:space="preserve">Первая группа называется </w:t>
      </w:r>
      <w:r w:rsidR="002C5637">
        <w:rPr>
          <w:rFonts w:asciiTheme="majorBidi" w:hAnsiTheme="majorBidi" w:cstheme="majorBidi"/>
          <w:sz w:val="28"/>
          <w:szCs w:val="28"/>
          <w:lang w:bidi="ar-EG"/>
        </w:rPr>
        <w:t>х</w:t>
      </w:r>
      <w:r w:rsidRPr="001E6803">
        <w:rPr>
          <w:rFonts w:asciiTheme="majorBidi" w:hAnsiTheme="majorBidi" w:cstheme="majorBidi"/>
          <w:sz w:val="28"/>
          <w:szCs w:val="28"/>
          <w:lang w:bidi="ar-EG"/>
        </w:rPr>
        <w:t xml:space="preserve">афт </w:t>
      </w:r>
      <w:r w:rsidR="002C5637">
        <w:rPr>
          <w:rFonts w:asciiTheme="majorBidi" w:hAnsiTheme="majorBidi" w:cstheme="majorBidi"/>
          <w:sz w:val="28"/>
          <w:szCs w:val="28"/>
          <w:lang w:bidi="ar-EG"/>
        </w:rPr>
        <w:t>т</w:t>
      </w:r>
      <w:r w:rsidRPr="001E6803">
        <w:rPr>
          <w:rFonts w:asciiTheme="majorBidi" w:hAnsiTheme="majorBidi" w:cstheme="majorBidi"/>
          <w:sz w:val="28"/>
          <w:szCs w:val="28"/>
          <w:lang w:bidi="ar-EG"/>
        </w:rPr>
        <w:t>ан. Это название можно перевести как «семеро». В эту группу входят пять ангелов эпохи Султана Исхака: Бенйамин, Дауд, Муса, Мустафа Даудан, Разбар (или как ее называли во времена Султана Исхака Хатун Дайрак). Также членами этой группы являются Баба Ядгар и Шах Ибрахим.  Отметим, что иногда Султана Исхака самого причисляют к членам данной группы вместо Шах</w:t>
      </w:r>
      <w:r w:rsidR="002C5637">
        <w:rPr>
          <w:rFonts w:asciiTheme="majorBidi" w:hAnsiTheme="majorBidi" w:cstheme="majorBidi"/>
          <w:sz w:val="28"/>
          <w:szCs w:val="28"/>
          <w:lang w:bidi="ar-EG"/>
        </w:rPr>
        <w:t>а</w:t>
      </w:r>
      <w:r w:rsidRPr="001E6803">
        <w:rPr>
          <w:rFonts w:asciiTheme="majorBidi" w:hAnsiTheme="majorBidi" w:cstheme="majorBidi"/>
          <w:sz w:val="28"/>
          <w:szCs w:val="28"/>
          <w:lang w:bidi="ar-EG"/>
        </w:rPr>
        <w:t xml:space="preserve"> Ибрахима, которого в таком случае рассматривают как противника Баба Ядгара. </w:t>
      </w:r>
      <w:r w:rsidRPr="001E6803">
        <w:rPr>
          <w:rFonts w:asciiTheme="majorBidi" w:hAnsiTheme="majorBidi" w:cstheme="majorBidi"/>
          <w:sz w:val="28"/>
          <w:szCs w:val="28"/>
          <w:lang w:bidi="ar-EG"/>
        </w:rPr>
        <w:lastRenderedPageBreak/>
        <w:t>Согласно одному из мифов, они были созданы из света левого и правого глаз бога соответственно, поэтому являются противоположностями</w:t>
      </w:r>
      <w:r w:rsidRPr="001E6803">
        <w:rPr>
          <w:rFonts w:asciiTheme="majorBidi" w:hAnsiTheme="majorBidi" w:cstheme="majorBidi"/>
          <w:sz w:val="28"/>
          <w:szCs w:val="28"/>
          <w:vertAlign w:val="superscript"/>
          <w:lang w:bidi="ar-EG"/>
        </w:rPr>
        <w:footnoteReference w:id="105"/>
      </w:r>
      <w:r w:rsidRPr="001E6803">
        <w:rPr>
          <w:rFonts w:asciiTheme="majorBidi" w:hAnsiTheme="majorBidi" w:cstheme="majorBidi"/>
          <w:sz w:val="28"/>
          <w:szCs w:val="28"/>
          <w:lang w:bidi="ar-EG"/>
        </w:rPr>
        <w:t xml:space="preserve">. </w:t>
      </w:r>
    </w:p>
    <w:p w:rsidR="001E6803" w:rsidRDefault="001E6803" w:rsidP="00CF0C7A">
      <w:pPr>
        <w:spacing w:line="360" w:lineRule="auto"/>
        <w:ind w:firstLine="709"/>
        <w:jc w:val="lowKashida"/>
        <w:rPr>
          <w:rFonts w:asciiTheme="majorBidi" w:hAnsiTheme="majorBidi" w:cstheme="majorBidi"/>
          <w:sz w:val="28"/>
          <w:szCs w:val="28"/>
          <w:lang w:bidi="ar-EG"/>
        </w:rPr>
      </w:pPr>
      <w:r w:rsidRPr="001E6803">
        <w:rPr>
          <w:rFonts w:asciiTheme="majorBidi" w:hAnsiTheme="majorBidi" w:cstheme="majorBidi"/>
          <w:sz w:val="28"/>
          <w:szCs w:val="28"/>
          <w:lang w:bidi="ar-EG"/>
        </w:rPr>
        <w:t xml:space="preserve">Другой важной группой является </w:t>
      </w:r>
      <w:r w:rsidR="002C5637">
        <w:rPr>
          <w:rFonts w:asciiTheme="majorBidi" w:hAnsiTheme="majorBidi" w:cstheme="majorBidi"/>
          <w:sz w:val="28"/>
          <w:szCs w:val="28"/>
          <w:lang w:bidi="ar-EG"/>
        </w:rPr>
        <w:t>х</w:t>
      </w:r>
      <w:r w:rsidRPr="001E6803">
        <w:rPr>
          <w:rFonts w:asciiTheme="majorBidi" w:hAnsiTheme="majorBidi" w:cstheme="majorBidi"/>
          <w:sz w:val="28"/>
          <w:szCs w:val="28"/>
          <w:lang w:bidi="ar-EG"/>
        </w:rPr>
        <w:t xml:space="preserve">афт </w:t>
      </w:r>
      <w:r w:rsidR="002C5637">
        <w:rPr>
          <w:rFonts w:asciiTheme="majorBidi" w:hAnsiTheme="majorBidi" w:cstheme="majorBidi"/>
          <w:sz w:val="28"/>
          <w:szCs w:val="28"/>
          <w:lang w:bidi="ar-EG"/>
        </w:rPr>
        <w:t>т</w:t>
      </w:r>
      <w:r w:rsidRPr="001E6803">
        <w:rPr>
          <w:rFonts w:asciiTheme="majorBidi" w:hAnsiTheme="majorBidi" w:cstheme="majorBidi"/>
          <w:sz w:val="28"/>
          <w:szCs w:val="28"/>
          <w:lang w:bidi="ar-EG"/>
        </w:rPr>
        <w:t>ав</w:t>
      </w:r>
      <w:r w:rsidR="002C5637">
        <w:rPr>
          <w:rFonts w:asciiTheme="majorBidi" w:hAnsiTheme="majorBidi" w:cstheme="majorBidi"/>
          <w:sz w:val="28"/>
          <w:szCs w:val="28"/>
          <w:lang w:bidi="ar-EG"/>
        </w:rPr>
        <w:t>ā</w:t>
      </w:r>
      <w:r w:rsidRPr="001E6803">
        <w:rPr>
          <w:rFonts w:asciiTheme="majorBidi" w:hAnsiTheme="majorBidi" w:cstheme="majorBidi"/>
          <w:sz w:val="28"/>
          <w:szCs w:val="28"/>
          <w:lang w:bidi="ar-EG"/>
        </w:rPr>
        <w:t xml:space="preserve">на, т. е. «семеро </w:t>
      </w:r>
      <w:proofErr w:type="gramStart"/>
      <w:r w:rsidRPr="001E6803">
        <w:rPr>
          <w:rFonts w:asciiTheme="majorBidi" w:hAnsiTheme="majorBidi" w:cstheme="majorBidi"/>
          <w:sz w:val="28"/>
          <w:szCs w:val="28"/>
          <w:lang w:bidi="ar-EG"/>
        </w:rPr>
        <w:t>могучих</w:t>
      </w:r>
      <w:proofErr w:type="gramEnd"/>
      <w:r w:rsidRPr="001E6803">
        <w:rPr>
          <w:rFonts w:asciiTheme="majorBidi" w:hAnsiTheme="majorBidi" w:cstheme="majorBidi"/>
          <w:sz w:val="28"/>
          <w:szCs w:val="28"/>
          <w:lang w:bidi="ar-EG"/>
        </w:rPr>
        <w:t>». Представителями этой группы является семь сыновей Султана Исхака. Согласно легенде, они родились чудесным образом после того, как Султан Исхак провел со своей женой семь дней в уединении за занавесом, и все они были похожи на него, что их нельзя было отличить</w:t>
      </w:r>
      <w:r w:rsidRPr="001E6803">
        <w:rPr>
          <w:rFonts w:asciiTheme="majorBidi" w:hAnsiTheme="majorBidi" w:cstheme="majorBidi"/>
          <w:sz w:val="28"/>
          <w:szCs w:val="28"/>
          <w:vertAlign w:val="superscript"/>
          <w:lang w:bidi="ar-EG"/>
        </w:rPr>
        <w:footnoteReference w:id="106"/>
      </w:r>
      <w:r w:rsidRPr="001E6803">
        <w:rPr>
          <w:rFonts w:asciiTheme="majorBidi" w:hAnsiTheme="majorBidi" w:cstheme="majorBidi"/>
          <w:sz w:val="28"/>
          <w:szCs w:val="28"/>
          <w:lang w:bidi="ar-EG"/>
        </w:rPr>
        <w:t>. Согласно материалом В. Ф. Минорского их звали: Мир Хабиб-шах, Сейид Бол-Вафа, Шейх Шахс-дин, Мир Мустафа, Сейид Мухаммад Гуре Савар, Хаджи Баба Хосейн, Хамуси Прочин</w:t>
      </w:r>
      <w:r w:rsidRPr="001E6803">
        <w:rPr>
          <w:rFonts w:asciiTheme="majorBidi" w:hAnsiTheme="majorBidi" w:cstheme="majorBidi"/>
          <w:sz w:val="28"/>
          <w:szCs w:val="28"/>
          <w:vertAlign w:val="superscript"/>
          <w:lang w:bidi="ar-EG"/>
        </w:rPr>
        <w:footnoteReference w:id="107"/>
      </w:r>
      <w:r w:rsidRPr="001E6803">
        <w:rPr>
          <w:rFonts w:asciiTheme="majorBidi" w:hAnsiTheme="majorBidi" w:cstheme="majorBidi"/>
          <w:sz w:val="28"/>
          <w:szCs w:val="28"/>
          <w:lang w:bidi="ar-EG"/>
        </w:rPr>
        <w:t>. Хашматулла Табиби приводит список, который немного отличается: Сейид Мухаммад, Сейид Абу-л-Вафа, Хаджи Баб</w:t>
      </w:r>
      <w:r w:rsidR="00B70EA2">
        <w:rPr>
          <w:rFonts w:asciiTheme="majorBidi" w:hAnsiTheme="majorBidi" w:cstheme="majorBidi"/>
          <w:sz w:val="28"/>
          <w:szCs w:val="28"/>
          <w:lang w:bidi="ar-EG"/>
        </w:rPr>
        <w:t>а</w:t>
      </w:r>
      <w:r w:rsidRPr="001E6803">
        <w:rPr>
          <w:rFonts w:asciiTheme="majorBidi" w:hAnsiTheme="majorBidi" w:cstheme="majorBidi"/>
          <w:sz w:val="28"/>
          <w:szCs w:val="28"/>
          <w:lang w:bidi="ar-EG"/>
        </w:rPr>
        <w:t xml:space="preserve"> </w:t>
      </w:r>
      <w:r w:rsidR="00B70EA2">
        <w:rPr>
          <w:rFonts w:asciiTheme="majorBidi" w:hAnsiTheme="majorBidi" w:cstheme="majorBidi"/>
          <w:sz w:val="28"/>
          <w:szCs w:val="28"/>
          <w:lang w:bidi="ar-EG"/>
        </w:rPr>
        <w:t xml:space="preserve">(Бава) </w:t>
      </w:r>
      <w:r w:rsidRPr="001E6803">
        <w:rPr>
          <w:rFonts w:asciiTheme="majorBidi" w:hAnsiTheme="majorBidi" w:cstheme="majorBidi"/>
          <w:sz w:val="28"/>
          <w:szCs w:val="28"/>
          <w:lang w:bidi="ar-EG"/>
        </w:rPr>
        <w:t>Иса (Хаджи Баб</w:t>
      </w:r>
      <w:r w:rsidR="00B70EA2">
        <w:rPr>
          <w:rFonts w:asciiTheme="majorBidi" w:hAnsiTheme="majorBidi" w:cstheme="majorBidi"/>
          <w:sz w:val="28"/>
          <w:szCs w:val="28"/>
          <w:lang w:bidi="ar-EG"/>
        </w:rPr>
        <w:t>а</w:t>
      </w:r>
      <w:r w:rsidRPr="001E6803">
        <w:rPr>
          <w:rFonts w:asciiTheme="majorBidi" w:hAnsiTheme="majorBidi" w:cstheme="majorBidi"/>
          <w:sz w:val="28"/>
          <w:szCs w:val="28"/>
          <w:lang w:bidi="ar-EG"/>
        </w:rPr>
        <w:t xml:space="preserve"> Хусейн), Мир Сор (Сор в значении сор</w:t>
      </w:r>
      <w:proofErr w:type="gramStart"/>
      <w:r w:rsidRPr="001E6803">
        <w:rPr>
          <w:rFonts w:asciiTheme="majorBidi" w:hAnsiTheme="majorBidi" w:cstheme="majorBidi"/>
          <w:sz w:val="28"/>
          <w:szCs w:val="28"/>
          <w:lang w:bidi="ar-EG"/>
        </w:rPr>
        <w:t>х-</w:t>
      </w:r>
      <w:proofErr w:type="gramEnd"/>
      <w:r w:rsidRPr="001E6803">
        <w:rPr>
          <w:rFonts w:asciiTheme="majorBidi" w:hAnsiTheme="majorBidi" w:cstheme="majorBidi"/>
          <w:sz w:val="28"/>
          <w:szCs w:val="28"/>
          <w:lang w:bidi="ar-EG"/>
        </w:rPr>
        <w:t xml:space="preserve"> «красный»</w:t>
      </w:r>
      <w:r w:rsidR="00B70EA2">
        <w:rPr>
          <w:rFonts w:asciiTheme="majorBidi" w:hAnsiTheme="majorBidi" w:cstheme="majorBidi"/>
          <w:sz w:val="28"/>
          <w:szCs w:val="28"/>
          <w:lang w:bidi="ar-EG"/>
        </w:rPr>
        <w:t>)</w:t>
      </w:r>
      <w:r w:rsidRPr="001E6803">
        <w:rPr>
          <w:rFonts w:asciiTheme="majorBidi" w:hAnsiTheme="majorBidi" w:cstheme="majorBidi"/>
          <w:sz w:val="28"/>
          <w:szCs w:val="28"/>
          <w:lang w:bidi="ar-EG"/>
        </w:rPr>
        <w:t>, Сейид Мустафа, Шейх Шихаб ад-Дин, Шейх Хабиб</w:t>
      </w:r>
      <w:r w:rsidR="00B70EA2">
        <w:rPr>
          <w:rFonts w:asciiTheme="majorBidi" w:hAnsiTheme="majorBidi" w:cstheme="majorBidi"/>
          <w:sz w:val="28"/>
          <w:szCs w:val="28"/>
          <w:lang w:bidi="ar-EG"/>
        </w:rPr>
        <w:t>-</w:t>
      </w:r>
      <w:r w:rsidRPr="001E6803">
        <w:rPr>
          <w:rFonts w:asciiTheme="majorBidi" w:hAnsiTheme="majorBidi" w:cstheme="majorBidi"/>
          <w:sz w:val="28"/>
          <w:szCs w:val="28"/>
          <w:lang w:bidi="ar-EG"/>
        </w:rPr>
        <w:t>шах</w:t>
      </w:r>
      <w:r w:rsidRPr="001E6803">
        <w:rPr>
          <w:rFonts w:asciiTheme="majorBidi" w:hAnsiTheme="majorBidi" w:cstheme="majorBidi"/>
          <w:sz w:val="28"/>
          <w:szCs w:val="28"/>
          <w:vertAlign w:val="superscript"/>
          <w:lang w:bidi="ar-EG"/>
        </w:rPr>
        <w:footnoteReference w:id="108"/>
      </w:r>
      <w:r w:rsidRPr="001E6803">
        <w:rPr>
          <w:rFonts w:asciiTheme="majorBidi" w:hAnsiTheme="majorBidi" w:cstheme="majorBidi"/>
          <w:sz w:val="28"/>
          <w:szCs w:val="28"/>
          <w:lang w:bidi="ar-EG"/>
        </w:rPr>
        <w:t xml:space="preserve">. Можно предположить, что это одни и те же имена, просто немного искажены, а имя Мир Сор является чем-то вроде прозвища, так как автор сам отмечает его значение. </w:t>
      </w:r>
    </w:p>
    <w:p w:rsidR="003500BF" w:rsidRDefault="003500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В</w:t>
      </w:r>
      <w:r w:rsidRPr="003500BF">
        <w:rPr>
          <w:rFonts w:asciiTheme="majorBidi" w:hAnsiTheme="majorBidi" w:cstheme="majorBidi"/>
          <w:sz w:val="28"/>
          <w:szCs w:val="28"/>
          <w:lang w:bidi="ar-EG"/>
        </w:rPr>
        <w:t xml:space="preserve"> эпоху Султана Исхака</w:t>
      </w:r>
      <w:r>
        <w:rPr>
          <w:rFonts w:asciiTheme="majorBidi" w:hAnsiTheme="majorBidi" w:cstheme="majorBidi"/>
          <w:sz w:val="28"/>
          <w:szCs w:val="28"/>
          <w:lang w:bidi="ar-EG"/>
        </w:rPr>
        <w:t xml:space="preserve"> появились также несколько первых родов сейидов ахл-е хакк</w:t>
      </w:r>
      <w:r w:rsidRPr="003500BF">
        <w:rPr>
          <w:rFonts w:asciiTheme="majorBidi" w:hAnsiTheme="majorBidi" w:cstheme="majorBidi"/>
          <w:sz w:val="28"/>
          <w:szCs w:val="28"/>
          <w:lang w:bidi="ar-EG"/>
        </w:rPr>
        <w:t xml:space="preserve">. Согласно данным С. Дж. Эдмондса, </w:t>
      </w:r>
      <w:r w:rsidR="00740D89">
        <w:rPr>
          <w:rFonts w:asciiTheme="majorBidi" w:hAnsiTheme="majorBidi" w:cstheme="majorBidi"/>
          <w:sz w:val="28"/>
          <w:szCs w:val="28"/>
          <w:lang w:bidi="ar-EG"/>
        </w:rPr>
        <w:t>пятеро</w:t>
      </w:r>
      <w:r w:rsidRPr="003500BF">
        <w:rPr>
          <w:rFonts w:asciiTheme="majorBidi" w:hAnsiTheme="majorBidi" w:cstheme="majorBidi"/>
          <w:sz w:val="28"/>
          <w:szCs w:val="28"/>
          <w:lang w:bidi="ar-EG"/>
        </w:rPr>
        <w:t xml:space="preserve"> из </w:t>
      </w:r>
      <w:r w:rsidR="00740D89">
        <w:rPr>
          <w:rFonts w:asciiTheme="majorBidi" w:hAnsiTheme="majorBidi" w:cstheme="majorBidi"/>
          <w:sz w:val="28"/>
          <w:szCs w:val="28"/>
          <w:lang w:bidi="ar-EG"/>
        </w:rPr>
        <w:t>семи</w:t>
      </w:r>
      <w:r w:rsidRPr="003500BF">
        <w:rPr>
          <w:rFonts w:asciiTheme="majorBidi" w:hAnsiTheme="majorBidi" w:cstheme="majorBidi"/>
          <w:sz w:val="28"/>
          <w:szCs w:val="28"/>
          <w:lang w:bidi="ar-EG"/>
        </w:rPr>
        <w:t xml:space="preserve"> членов группы хафт тав</w:t>
      </w:r>
      <w:r w:rsidR="00740D89">
        <w:rPr>
          <w:rFonts w:asciiTheme="majorBidi" w:hAnsiTheme="majorBidi" w:cstheme="majorBidi"/>
          <w:sz w:val="28"/>
          <w:szCs w:val="28"/>
          <w:lang w:bidi="ar-EG"/>
        </w:rPr>
        <w:t>ā</w:t>
      </w:r>
      <w:r w:rsidRPr="003500BF">
        <w:rPr>
          <w:rFonts w:asciiTheme="majorBidi" w:hAnsiTheme="majorBidi" w:cstheme="majorBidi"/>
          <w:sz w:val="28"/>
          <w:szCs w:val="28"/>
          <w:lang w:bidi="ar-EG"/>
        </w:rPr>
        <w:t>на, т. е. сыновей Султана Исхака, являются основателями этих родов.</w:t>
      </w:r>
      <w:r>
        <w:rPr>
          <w:rFonts w:asciiTheme="majorBidi" w:hAnsiTheme="majorBidi" w:cstheme="majorBidi"/>
          <w:sz w:val="28"/>
          <w:szCs w:val="28"/>
          <w:lang w:bidi="ar-EG"/>
        </w:rPr>
        <w:t xml:space="preserve"> </w:t>
      </w:r>
      <w:r w:rsidR="00B70EA2">
        <w:rPr>
          <w:rFonts w:asciiTheme="majorBidi" w:hAnsiTheme="majorBidi" w:cstheme="majorBidi"/>
          <w:sz w:val="28"/>
          <w:szCs w:val="28"/>
          <w:lang w:bidi="ar-EG"/>
        </w:rPr>
        <w:t>Автор приводит следующие н</w:t>
      </w:r>
      <w:r>
        <w:rPr>
          <w:rFonts w:asciiTheme="majorBidi" w:hAnsiTheme="majorBidi" w:cstheme="majorBidi"/>
          <w:sz w:val="28"/>
          <w:szCs w:val="28"/>
          <w:lang w:bidi="ar-EG"/>
        </w:rPr>
        <w:t>азвания этих родов: Мири или Мирас</w:t>
      </w:r>
      <w:r w:rsidR="00B70EA2">
        <w:rPr>
          <w:rFonts w:asciiTheme="majorBidi" w:hAnsiTheme="majorBidi" w:cstheme="majorBidi"/>
          <w:sz w:val="28"/>
          <w:szCs w:val="28"/>
          <w:lang w:bidi="ar-EG"/>
        </w:rPr>
        <w:t>о</w:t>
      </w:r>
      <w:r>
        <w:rPr>
          <w:rFonts w:asciiTheme="majorBidi" w:hAnsiTheme="majorBidi" w:cstheme="majorBidi"/>
          <w:sz w:val="28"/>
          <w:szCs w:val="28"/>
          <w:lang w:bidi="ar-EG"/>
        </w:rPr>
        <w:t>ри</w:t>
      </w:r>
      <w:r w:rsidR="00B70EA2">
        <w:rPr>
          <w:rFonts w:asciiTheme="majorBidi" w:hAnsiTheme="majorBidi" w:cstheme="majorBidi"/>
          <w:sz w:val="28"/>
          <w:szCs w:val="28"/>
          <w:lang w:bidi="ar-EG"/>
        </w:rPr>
        <w:t>, Мустафи, Ибрахими (по имени Шаха Ибрахима, внука Сейида Мухаммада), Хамуши (по имени Хамуша, сына Абуд Вафа) и Бавейсейи</w:t>
      </w:r>
      <w:r w:rsidR="00B70EA2">
        <w:rPr>
          <w:rStyle w:val="a5"/>
          <w:rFonts w:asciiTheme="majorBidi" w:hAnsiTheme="majorBidi" w:cstheme="majorBidi"/>
          <w:sz w:val="28"/>
          <w:szCs w:val="28"/>
          <w:lang w:bidi="ar-EG"/>
        </w:rPr>
        <w:footnoteReference w:id="109"/>
      </w:r>
      <w:r w:rsidR="00B70EA2">
        <w:rPr>
          <w:rFonts w:asciiTheme="majorBidi" w:hAnsiTheme="majorBidi" w:cstheme="majorBidi"/>
          <w:sz w:val="28"/>
          <w:szCs w:val="28"/>
          <w:lang w:bidi="ar-EG"/>
        </w:rPr>
        <w:t xml:space="preserve">. Также позднее, появились </w:t>
      </w:r>
      <w:r w:rsidR="00740D89">
        <w:rPr>
          <w:rFonts w:asciiTheme="majorBidi" w:hAnsiTheme="majorBidi" w:cstheme="majorBidi"/>
          <w:sz w:val="28"/>
          <w:szCs w:val="28"/>
          <w:lang w:bidi="ar-EG"/>
        </w:rPr>
        <w:t>пять</w:t>
      </w:r>
      <w:r w:rsidR="00B70EA2">
        <w:rPr>
          <w:rFonts w:asciiTheme="majorBidi" w:hAnsiTheme="majorBidi" w:cstheme="majorBidi"/>
          <w:sz w:val="28"/>
          <w:szCs w:val="28"/>
          <w:lang w:bidi="ar-EG"/>
        </w:rPr>
        <w:t xml:space="preserve"> других родов. Они происходили от людей, которы</w:t>
      </w:r>
      <w:r w:rsidR="00AE2BFC">
        <w:rPr>
          <w:rFonts w:asciiTheme="majorBidi" w:hAnsiTheme="majorBidi" w:cstheme="majorBidi"/>
          <w:sz w:val="28"/>
          <w:szCs w:val="28"/>
          <w:lang w:bidi="ar-EG"/>
        </w:rPr>
        <w:t>е</w:t>
      </w:r>
      <w:r w:rsidR="00B70EA2">
        <w:rPr>
          <w:rFonts w:asciiTheme="majorBidi" w:hAnsiTheme="majorBidi" w:cstheme="majorBidi"/>
          <w:sz w:val="28"/>
          <w:szCs w:val="28"/>
          <w:lang w:bidi="ar-EG"/>
        </w:rPr>
        <w:t xml:space="preserve"> прославились своей святостью и магическим даром. </w:t>
      </w:r>
      <w:r w:rsidR="00AE2BFC">
        <w:rPr>
          <w:rFonts w:asciiTheme="majorBidi" w:hAnsiTheme="majorBidi" w:cstheme="majorBidi"/>
          <w:sz w:val="28"/>
          <w:szCs w:val="28"/>
          <w:lang w:bidi="ar-EG"/>
        </w:rPr>
        <w:t>Их звали Бава Хайдар, Шейх Хайас, Баба Ядгар, Мир Хамза и Аташ-бек. Всего родов сейидов 10</w:t>
      </w:r>
      <w:r w:rsidR="00AE2BFC">
        <w:rPr>
          <w:rStyle w:val="a5"/>
          <w:rFonts w:asciiTheme="majorBidi" w:hAnsiTheme="majorBidi" w:cstheme="majorBidi"/>
          <w:sz w:val="28"/>
          <w:szCs w:val="28"/>
          <w:lang w:bidi="ar-EG"/>
        </w:rPr>
        <w:footnoteReference w:id="110"/>
      </w:r>
      <w:r w:rsidR="00AE2BFC">
        <w:rPr>
          <w:rFonts w:asciiTheme="majorBidi" w:hAnsiTheme="majorBidi" w:cstheme="majorBidi"/>
          <w:sz w:val="28"/>
          <w:szCs w:val="28"/>
          <w:lang w:bidi="ar-EG"/>
        </w:rPr>
        <w:t xml:space="preserve">. </w:t>
      </w:r>
      <w:r w:rsidR="00740D89">
        <w:rPr>
          <w:rFonts w:asciiTheme="majorBidi" w:hAnsiTheme="majorBidi" w:cstheme="majorBidi"/>
          <w:sz w:val="28"/>
          <w:szCs w:val="28"/>
          <w:lang w:bidi="ar-EG"/>
        </w:rPr>
        <w:t xml:space="preserve">По-видимому, эта информация является не совсем </w:t>
      </w:r>
      <w:r w:rsidR="00740D89">
        <w:rPr>
          <w:rFonts w:asciiTheme="majorBidi" w:hAnsiTheme="majorBidi" w:cstheme="majorBidi"/>
          <w:sz w:val="28"/>
          <w:szCs w:val="28"/>
          <w:lang w:bidi="ar-EG"/>
        </w:rPr>
        <w:lastRenderedPageBreak/>
        <w:t>точной, т. к.,</w:t>
      </w:r>
      <w:r w:rsidR="00D54B38">
        <w:rPr>
          <w:rFonts w:asciiTheme="majorBidi" w:hAnsiTheme="majorBidi" w:cstheme="majorBidi"/>
          <w:sz w:val="28"/>
          <w:szCs w:val="28"/>
          <w:lang w:bidi="ar-EG"/>
        </w:rPr>
        <w:t xml:space="preserve"> согласно книге «Сарандж</w:t>
      </w:r>
      <w:r w:rsidR="00F5008A">
        <w:rPr>
          <w:rFonts w:asciiTheme="majorBidi" w:hAnsiTheme="majorBidi" w:cstheme="majorBidi"/>
          <w:sz w:val="28"/>
          <w:szCs w:val="28"/>
          <w:lang w:bidi="ar-EG"/>
        </w:rPr>
        <w:t>ā</w:t>
      </w:r>
      <w:r w:rsidR="00D54B38">
        <w:rPr>
          <w:rFonts w:asciiTheme="majorBidi" w:hAnsiTheme="majorBidi" w:cstheme="majorBidi"/>
          <w:sz w:val="28"/>
          <w:szCs w:val="28"/>
          <w:lang w:bidi="ar-EG"/>
        </w:rPr>
        <w:t>м», существует</w:t>
      </w:r>
      <w:r w:rsidR="00AE2BFC">
        <w:rPr>
          <w:rFonts w:asciiTheme="majorBidi" w:hAnsiTheme="majorBidi" w:cstheme="majorBidi"/>
          <w:sz w:val="28"/>
          <w:szCs w:val="28"/>
          <w:lang w:bidi="ar-EG"/>
        </w:rPr>
        <w:t xml:space="preserve"> 11 родов сейидов. </w:t>
      </w:r>
      <w:r w:rsidR="00D54B38">
        <w:rPr>
          <w:rFonts w:asciiTheme="majorBidi" w:hAnsiTheme="majorBidi" w:cstheme="majorBidi"/>
          <w:sz w:val="28"/>
          <w:szCs w:val="28"/>
          <w:lang w:bidi="ar-EG"/>
        </w:rPr>
        <w:t>Семь</w:t>
      </w:r>
      <w:r w:rsidR="00AE2BFC">
        <w:rPr>
          <w:rFonts w:asciiTheme="majorBidi" w:hAnsiTheme="majorBidi" w:cstheme="majorBidi"/>
          <w:sz w:val="28"/>
          <w:szCs w:val="28"/>
          <w:lang w:bidi="ar-EG"/>
        </w:rPr>
        <w:t xml:space="preserve"> из них (Шах Ибрахими, Ядегари, Хамуши, </w:t>
      </w:r>
      <w:r w:rsidR="002C3228">
        <w:rPr>
          <w:rFonts w:asciiTheme="majorBidi" w:hAnsiTheme="majorBidi" w:cstheme="majorBidi"/>
          <w:sz w:val="28"/>
          <w:szCs w:val="28"/>
          <w:lang w:bidi="ar-EG"/>
        </w:rPr>
        <w:t xml:space="preserve">Али-Каландари, </w:t>
      </w:r>
      <w:r w:rsidR="00AE2BFC">
        <w:rPr>
          <w:rFonts w:asciiTheme="majorBidi" w:hAnsiTheme="majorBidi" w:cstheme="majorBidi"/>
          <w:sz w:val="28"/>
          <w:szCs w:val="28"/>
          <w:lang w:bidi="ar-EG"/>
        </w:rPr>
        <w:t>Мирс</w:t>
      </w:r>
      <w:r w:rsidR="002C3228">
        <w:rPr>
          <w:rFonts w:asciiTheme="majorBidi" w:hAnsiTheme="majorBidi" w:cstheme="majorBidi"/>
          <w:sz w:val="28"/>
          <w:szCs w:val="28"/>
          <w:lang w:bidi="ar-EG"/>
        </w:rPr>
        <w:t>у</w:t>
      </w:r>
      <w:r w:rsidR="00AE2BFC">
        <w:rPr>
          <w:rFonts w:asciiTheme="majorBidi" w:hAnsiTheme="majorBidi" w:cstheme="majorBidi"/>
          <w:sz w:val="28"/>
          <w:szCs w:val="28"/>
          <w:lang w:bidi="ar-EG"/>
        </w:rPr>
        <w:t>ри, Мустафаи, Хаджи Ба</w:t>
      </w:r>
      <w:r w:rsidR="002C3228">
        <w:rPr>
          <w:rFonts w:asciiTheme="majorBidi" w:hAnsiTheme="majorBidi" w:cstheme="majorBidi"/>
          <w:sz w:val="28"/>
          <w:szCs w:val="28"/>
          <w:lang w:bidi="ar-EG"/>
        </w:rPr>
        <w:t>ва</w:t>
      </w:r>
      <w:r w:rsidR="00AE2BFC">
        <w:rPr>
          <w:rFonts w:asciiTheme="majorBidi" w:hAnsiTheme="majorBidi" w:cstheme="majorBidi"/>
          <w:sz w:val="28"/>
          <w:szCs w:val="28"/>
          <w:lang w:bidi="ar-EG"/>
        </w:rPr>
        <w:t>си) сформировались в эпоху Султана Исхака, а остальные (З</w:t>
      </w:r>
      <w:r w:rsidR="002C3228">
        <w:rPr>
          <w:rFonts w:asciiTheme="majorBidi" w:hAnsiTheme="majorBidi" w:cstheme="majorBidi"/>
          <w:sz w:val="28"/>
          <w:szCs w:val="28"/>
          <w:lang w:bidi="ar-EG"/>
        </w:rPr>
        <w:t>о</w:t>
      </w:r>
      <w:r w:rsidR="00AE2BFC">
        <w:rPr>
          <w:rFonts w:asciiTheme="majorBidi" w:hAnsiTheme="majorBidi" w:cstheme="majorBidi"/>
          <w:sz w:val="28"/>
          <w:szCs w:val="28"/>
          <w:lang w:bidi="ar-EG"/>
        </w:rPr>
        <w:t>нури, которые отделились от рода Хамуши, Аташбеги, Шах Хайаси, и Баба Хайдари) появились позднее</w:t>
      </w:r>
      <w:r w:rsidR="0005534C">
        <w:rPr>
          <w:rStyle w:val="a5"/>
          <w:rFonts w:asciiTheme="majorBidi" w:hAnsiTheme="majorBidi" w:cstheme="majorBidi"/>
          <w:sz w:val="28"/>
          <w:szCs w:val="28"/>
          <w:lang w:bidi="ar-EG"/>
        </w:rPr>
        <w:footnoteReference w:id="111"/>
      </w:r>
      <w:r w:rsidR="0005534C">
        <w:rPr>
          <w:rFonts w:asciiTheme="majorBidi" w:hAnsiTheme="majorBidi" w:cstheme="majorBidi"/>
          <w:sz w:val="28"/>
          <w:szCs w:val="28"/>
          <w:lang w:bidi="ar-EG"/>
        </w:rPr>
        <w:t>.</w:t>
      </w:r>
      <w:r w:rsidR="002C3228">
        <w:rPr>
          <w:rFonts w:asciiTheme="majorBidi" w:hAnsiTheme="majorBidi" w:cstheme="majorBidi"/>
          <w:sz w:val="28"/>
          <w:szCs w:val="28"/>
          <w:lang w:bidi="ar-EG"/>
        </w:rPr>
        <w:t xml:space="preserve"> </w:t>
      </w:r>
    </w:p>
    <w:p w:rsidR="0089405B" w:rsidRPr="00F209DC" w:rsidRDefault="0089405B"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Другой важной группой является </w:t>
      </w:r>
      <w:r w:rsidR="00740D89">
        <w:rPr>
          <w:rFonts w:asciiTheme="majorBidi" w:hAnsiTheme="majorBidi" w:cstheme="majorBidi"/>
          <w:sz w:val="28"/>
          <w:szCs w:val="28"/>
          <w:lang w:bidi="ar-EG"/>
        </w:rPr>
        <w:t>ч</w:t>
      </w:r>
      <w:r>
        <w:rPr>
          <w:rFonts w:asciiTheme="majorBidi" w:hAnsiTheme="majorBidi" w:cstheme="majorBidi"/>
          <w:sz w:val="28"/>
          <w:szCs w:val="28"/>
          <w:lang w:bidi="ar-EG"/>
        </w:rPr>
        <w:t xml:space="preserve">ил </w:t>
      </w:r>
      <w:r w:rsidR="00740D89">
        <w:rPr>
          <w:rFonts w:asciiTheme="majorBidi" w:hAnsiTheme="majorBidi" w:cstheme="majorBidi"/>
          <w:sz w:val="28"/>
          <w:szCs w:val="28"/>
          <w:lang w:bidi="ar-EG"/>
        </w:rPr>
        <w:t>т</w:t>
      </w:r>
      <w:r>
        <w:rPr>
          <w:rFonts w:asciiTheme="majorBidi" w:hAnsiTheme="majorBidi" w:cstheme="majorBidi"/>
          <w:sz w:val="28"/>
          <w:szCs w:val="28"/>
          <w:lang w:bidi="ar-EG"/>
        </w:rPr>
        <w:t xml:space="preserve">ан или </w:t>
      </w:r>
      <w:r w:rsidR="00740D89">
        <w:rPr>
          <w:rFonts w:asciiTheme="majorBidi" w:hAnsiTheme="majorBidi" w:cstheme="majorBidi"/>
          <w:sz w:val="28"/>
          <w:szCs w:val="28"/>
          <w:lang w:bidi="ar-EG"/>
        </w:rPr>
        <w:t>ч</w:t>
      </w:r>
      <w:r>
        <w:rPr>
          <w:rFonts w:asciiTheme="majorBidi" w:hAnsiTheme="majorBidi" w:cstheme="majorBidi"/>
          <w:sz w:val="28"/>
          <w:szCs w:val="28"/>
          <w:lang w:bidi="ar-EG"/>
        </w:rPr>
        <w:t xml:space="preserve">ехел тан, т. е. </w:t>
      </w:r>
      <w:r w:rsidR="00740D89">
        <w:rPr>
          <w:rFonts w:asciiTheme="majorBidi" w:hAnsiTheme="majorBidi" w:cstheme="majorBidi"/>
          <w:sz w:val="28"/>
          <w:szCs w:val="28"/>
          <w:lang w:bidi="ar-EG"/>
        </w:rPr>
        <w:t>«</w:t>
      </w:r>
      <w:r>
        <w:rPr>
          <w:rFonts w:asciiTheme="majorBidi" w:hAnsiTheme="majorBidi" w:cstheme="majorBidi"/>
          <w:sz w:val="28"/>
          <w:szCs w:val="28"/>
          <w:lang w:bidi="ar-EG"/>
        </w:rPr>
        <w:t>сорок человек</w:t>
      </w:r>
      <w:r w:rsidR="00740D89">
        <w:rPr>
          <w:rFonts w:asciiTheme="majorBidi" w:hAnsiTheme="majorBidi" w:cstheme="majorBidi"/>
          <w:sz w:val="28"/>
          <w:szCs w:val="28"/>
          <w:lang w:bidi="ar-EG"/>
        </w:rPr>
        <w:t>»</w:t>
      </w:r>
      <w:r>
        <w:rPr>
          <w:rFonts w:asciiTheme="majorBidi" w:hAnsiTheme="majorBidi" w:cstheme="majorBidi"/>
          <w:sz w:val="28"/>
          <w:szCs w:val="28"/>
          <w:lang w:bidi="ar-EG"/>
        </w:rPr>
        <w:t>. Ее главой был Султан Махмуд. Согласно преданию, появление этой группы связано с пророком Мухаммадом. Когда Мухаммад родился, его отдали кормилице Бану Асад. Узнав о рождении мальчика, иудеи решили убить его, тогда кормилица спрятала его, а на его место положила своего сына Махмуда. Иудеи разорвали мальчика на несколько частей, но когда родители пришли хоронить его, они увидели сорок живых мальчиков, и все из них были похожи на Махмуда. Они их вырастили в пещере, а их главой стал Султан Махмуд</w:t>
      </w:r>
      <w:r>
        <w:rPr>
          <w:rStyle w:val="a5"/>
          <w:rFonts w:asciiTheme="majorBidi" w:hAnsiTheme="majorBidi" w:cstheme="majorBidi"/>
          <w:sz w:val="28"/>
          <w:szCs w:val="28"/>
          <w:lang w:bidi="ar-EG"/>
        </w:rPr>
        <w:footnoteReference w:id="112"/>
      </w:r>
      <w:r>
        <w:rPr>
          <w:rFonts w:asciiTheme="majorBidi" w:hAnsiTheme="majorBidi" w:cstheme="majorBidi"/>
          <w:sz w:val="28"/>
          <w:szCs w:val="28"/>
          <w:lang w:bidi="ar-EG"/>
        </w:rPr>
        <w:t>.</w:t>
      </w:r>
    </w:p>
    <w:p w:rsidR="0089405B" w:rsidRDefault="00615ABE"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Также существует группа, состоящая из 72 пиров (хафт</w:t>
      </w:r>
      <w:r w:rsidR="00740D89">
        <w:rPr>
          <w:rFonts w:asciiTheme="majorBidi" w:hAnsiTheme="majorBidi" w:cstheme="majorBidi"/>
          <w:sz w:val="28"/>
          <w:szCs w:val="28"/>
          <w:lang w:bidi="ar-EG"/>
        </w:rPr>
        <w:t>ā</w:t>
      </w:r>
      <w:r>
        <w:rPr>
          <w:rFonts w:asciiTheme="majorBidi" w:hAnsiTheme="majorBidi" w:cstheme="majorBidi"/>
          <w:sz w:val="28"/>
          <w:szCs w:val="28"/>
          <w:lang w:bidi="ar-EG"/>
        </w:rPr>
        <w:t xml:space="preserve">д-о </w:t>
      </w:r>
      <w:proofErr w:type="gramStart"/>
      <w:r>
        <w:rPr>
          <w:rFonts w:asciiTheme="majorBidi" w:hAnsiTheme="majorBidi" w:cstheme="majorBidi"/>
          <w:sz w:val="28"/>
          <w:szCs w:val="28"/>
          <w:lang w:bidi="ar-EG"/>
        </w:rPr>
        <w:t>до</w:t>
      </w:r>
      <w:proofErr w:type="gramEnd"/>
      <w:r>
        <w:rPr>
          <w:rFonts w:asciiTheme="majorBidi" w:hAnsiTheme="majorBidi" w:cstheme="majorBidi"/>
          <w:sz w:val="28"/>
          <w:szCs w:val="28"/>
          <w:lang w:bidi="ar-EG"/>
        </w:rPr>
        <w:t xml:space="preserve"> пир). Из этой группы Султан Исхак также выбрал </w:t>
      </w:r>
      <w:r w:rsidR="00740D89">
        <w:rPr>
          <w:rFonts w:asciiTheme="majorBidi" w:hAnsiTheme="majorBidi" w:cstheme="majorBidi"/>
          <w:sz w:val="28"/>
          <w:szCs w:val="28"/>
          <w:lang w:bidi="ar-EG"/>
        </w:rPr>
        <w:t>х</w:t>
      </w:r>
      <w:r>
        <w:rPr>
          <w:rFonts w:asciiTheme="majorBidi" w:hAnsiTheme="majorBidi" w:cstheme="majorBidi"/>
          <w:sz w:val="28"/>
          <w:szCs w:val="28"/>
          <w:lang w:bidi="ar-EG"/>
        </w:rPr>
        <w:t xml:space="preserve">афт </w:t>
      </w:r>
      <w:proofErr w:type="gramStart"/>
      <w:r w:rsidR="00740D89">
        <w:rPr>
          <w:rFonts w:asciiTheme="majorBidi" w:hAnsiTheme="majorBidi" w:cstheme="majorBidi"/>
          <w:sz w:val="28"/>
          <w:szCs w:val="28"/>
          <w:lang w:bidi="ar-EG"/>
        </w:rPr>
        <w:t>х</w:t>
      </w:r>
      <w:r>
        <w:rPr>
          <w:rFonts w:asciiTheme="majorBidi" w:hAnsiTheme="majorBidi" w:cstheme="majorBidi"/>
          <w:sz w:val="28"/>
          <w:szCs w:val="28"/>
          <w:lang w:bidi="ar-EG"/>
        </w:rPr>
        <w:t>алифе</w:t>
      </w:r>
      <w:proofErr w:type="gramEnd"/>
      <w:r>
        <w:rPr>
          <w:rFonts w:asciiTheme="majorBidi" w:hAnsiTheme="majorBidi" w:cstheme="majorBidi"/>
          <w:sz w:val="28"/>
          <w:szCs w:val="28"/>
          <w:lang w:bidi="ar-EG"/>
        </w:rPr>
        <w:t xml:space="preserve">, т. е. семеро заместителей. Они были избраны, чтобы быть </w:t>
      </w:r>
      <w:r w:rsidR="00531AAF">
        <w:rPr>
          <w:rFonts w:asciiTheme="majorBidi" w:hAnsiTheme="majorBidi" w:cstheme="majorBidi"/>
          <w:sz w:val="28"/>
          <w:szCs w:val="28"/>
          <w:lang w:bidi="ar-EG"/>
        </w:rPr>
        <w:t xml:space="preserve">далилами, </w:t>
      </w:r>
      <w:r>
        <w:rPr>
          <w:rFonts w:asciiTheme="majorBidi" w:hAnsiTheme="majorBidi" w:cstheme="majorBidi"/>
          <w:sz w:val="28"/>
          <w:szCs w:val="28"/>
          <w:lang w:bidi="ar-EG"/>
        </w:rPr>
        <w:t>духовными наставниками членов общины ахл-е хакк</w:t>
      </w:r>
      <w:r w:rsidR="00531AAF">
        <w:rPr>
          <w:rFonts w:asciiTheme="majorBidi" w:hAnsiTheme="majorBidi" w:cstheme="majorBidi"/>
          <w:sz w:val="28"/>
          <w:szCs w:val="28"/>
          <w:lang w:bidi="ar-EG"/>
        </w:rPr>
        <w:t xml:space="preserve">. С. Дж. Эдмондс приводит следующие имена хафт халифе: Пир Мохи, Пир Нариман, Пир Абдул Азиз, </w:t>
      </w:r>
      <w:proofErr w:type="gramStart"/>
      <w:r w:rsidR="00531AAF">
        <w:rPr>
          <w:rFonts w:asciiTheme="majorBidi" w:hAnsiTheme="majorBidi" w:cstheme="majorBidi"/>
          <w:sz w:val="28"/>
          <w:szCs w:val="28"/>
          <w:lang w:bidi="ar-EG"/>
        </w:rPr>
        <w:t>Халифе</w:t>
      </w:r>
      <w:proofErr w:type="gramEnd"/>
      <w:r w:rsidR="00531AAF">
        <w:rPr>
          <w:rFonts w:asciiTheme="majorBidi" w:hAnsiTheme="majorBidi" w:cstheme="majorBidi"/>
          <w:sz w:val="28"/>
          <w:szCs w:val="28"/>
          <w:lang w:bidi="ar-EG"/>
        </w:rPr>
        <w:t xml:space="preserve"> Мухаммад, Халифе Шихаб ад-Дин, Халифе Бапир и Халифе Джаббар</w:t>
      </w:r>
      <w:r>
        <w:rPr>
          <w:rStyle w:val="a5"/>
          <w:rFonts w:asciiTheme="majorBidi" w:hAnsiTheme="majorBidi" w:cstheme="majorBidi"/>
          <w:sz w:val="28"/>
          <w:szCs w:val="28"/>
          <w:lang w:bidi="ar-EG"/>
        </w:rPr>
        <w:footnoteReference w:id="113"/>
      </w:r>
      <w:r>
        <w:rPr>
          <w:rFonts w:asciiTheme="majorBidi" w:hAnsiTheme="majorBidi" w:cstheme="majorBidi"/>
          <w:sz w:val="28"/>
          <w:szCs w:val="28"/>
          <w:lang w:bidi="ar-EG"/>
        </w:rPr>
        <w:t>.</w:t>
      </w:r>
      <w:r w:rsidR="00740D89">
        <w:rPr>
          <w:rFonts w:asciiTheme="majorBidi" w:hAnsiTheme="majorBidi" w:cstheme="majorBidi"/>
          <w:sz w:val="28"/>
          <w:szCs w:val="28"/>
          <w:lang w:bidi="ar-EG"/>
        </w:rPr>
        <w:t xml:space="preserve"> Однако многие авторы пишут, что далил должен быть из группы 72 пиров, ничего не упоминая о группе хафт халифе.</w:t>
      </w:r>
    </w:p>
    <w:p w:rsidR="005E7A98" w:rsidRDefault="005E7A98"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Таким образом, считается, что наиболее известных воплощений всего семь: Хавандигар, Али ибн Аби Талиб, Шахошин, Султан Исхак, Шах Кули Вейс, Мухаммад-бек и Хан Аташ. Однако, по-видимому, не только после них, но и между ними были еще воплощения, которые упоминаются, в основном, у персоязычных авторов, например, Бахлюл Махи, Шах Фазл, </w:t>
      </w:r>
      <w:r>
        <w:rPr>
          <w:rFonts w:asciiTheme="majorBidi" w:hAnsiTheme="majorBidi" w:cstheme="majorBidi"/>
          <w:sz w:val="28"/>
          <w:szCs w:val="28"/>
          <w:lang w:bidi="ar-EG"/>
        </w:rPr>
        <w:lastRenderedPageBreak/>
        <w:t>Баба Наус. Первого из этих троих также называют основателем вероучения ахл-е хакк.</w:t>
      </w:r>
    </w:p>
    <w:p w:rsidR="005E7A98" w:rsidRDefault="005E7A98"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Тем не менее, наибольшее значение всегда придают эпохи Султана Исхака. Нам не известно точное время его жизни. </w:t>
      </w:r>
      <w:r w:rsidR="00D06295">
        <w:rPr>
          <w:rFonts w:asciiTheme="majorBidi" w:hAnsiTheme="majorBidi" w:cstheme="majorBidi"/>
          <w:sz w:val="28"/>
          <w:szCs w:val="28"/>
          <w:lang w:bidi="ar-EG"/>
        </w:rPr>
        <w:t xml:space="preserve">Ученые называют разные века: от </w:t>
      </w:r>
      <w:r w:rsidR="00D06295">
        <w:rPr>
          <w:rFonts w:asciiTheme="majorBidi" w:hAnsiTheme="majorBidi" w:cstheme="majorBidi"/>
          <w:sz w:val="28"/>
          <w:szCs w:val="28"/>
          <w:lang w:val="en-US" w:bidi="ar-EG"/>
        </w:rPr>
        <w:t>XI</w:t>
      </w:r>
      <w:r w:rsidR="00D06295" w:rsidRPr="00D06295">
        <w:rPr>
          <w:rFonts w:asciiTheme="majorBidi" w:hAnsiTheme="majorBidi" w:cstheme="majorBidi"/>
          <w:sz w:val="28"/>
          <w:szCs w:val="28"/>
          <w:lang w:bidi="ar-EG"/>
        </w:rPr>
        <w:t xml:space="preserve"> </w:t>
      </w:r>
      <w:r w:rsidR="00D06295">
        <w:rPr>
          <w:rFonts w:asciiTheme="majorBidi" w:hAnsiTheme="majorBidi" w:cstheme="majorBidi"/>
          <w:sz w:val="28"/>
          <w:szCs w:val="28"/>
          <w:lang w:bidi="ar-EG"/>
        </w:rPr>
        <w:t xml:space="preserve">до </w:t>
      </w:r>
      <w:r w:rsidR="00D06295">
        <w:rPr>
          <w:rFonts w:asciiTheme="majorBidi" w:hAnsiTheme="majorBidi" w:cstheme="majorBidi"/>
          <w:sz w:val="28"/>
          <w:szCs w:val="28"/>
          <w:lang w:val="en-US" w:bidi="ar-EG"/>
        </w:rPr>
        <w:t>XVII</w:t>
      </w:r>
      <w:r w:rsidR="00D06295">
        <w:rPr>
          <w:rFonts w:asciiTheme="majorBidi" w:hAnsiTheme="majorBidi" w:cstheme="majorBidi"/>
          <w:sz w:val="28"/>
          <w:szCs w:val="28"/>
          <w:lang w:bidi="ar-EG"/>
        </w:rPr>
        <w:t xml:space="preserve">. Считается, что он полностью открыл истину, поэтому его период называют хакикат. Он основал первые династии (роды) ахл-е хакк, выбрал пира и далила, определил их обязанности. Также он установил, каков будет обряд инициации, как будут проходить общие собрания, какими будут жертвоприношения, сколько будет длиться пост и какими будут его правила. </w:t>
      </w:r>
    </w:p>
    <w:p w:rsidR="00D06295" w:rsidRPr="00D06295" w:rsidRDefault="00740D89"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С</w:t>
      </w:r>
      <w:r w:rsidR="00D06295">
        <w:rPr>
          <w:rFonts w:asciiTheme="majorBidi" w:hAnsiTheme="majorBidi" w:cstheme="majorBidi"/>
          <w:sz w:val="28"/>
          <w:szCs w:val="28"/>
          <w:lang w:bidi="ar-EG"/>
        </w:rPr>
        <w:t xml:space="preserve">тоит отметить, что, вероятно, </w:t>
      </w:r>
      <w:r>
        <w:rPr>
          <w:rFonts w:asciiTheme="majorBidi" w:hAnsiTheme="majorBidi" w:cstheme="majorBidi"/>
          <w:sz w:val="28"/>
          <w:szCs w:val="28"/>
          <w:lang w:bidi="ar-EG"/>
        </w:rPr>
        <w:t xml:space="preserve">именно </w:t>
      </w:r>
      <w:r w:rsidR="00D06295">
        <w:rPr>
          <w:rFonts w:asciiTheme="majorBidi" w:hAnsiTheme="majorBidi" w:cstheme="majorBidi"/>
          <w:sz w:val="28"/>
          <w:szCs w:val="28"/>
          <w:lang w:bidi="ar-EG"/>
        </w:rPr>
        <w:t>во времена Султана Исхака окончательно выделились несколько важных групп ангелов и святых</w:t>
      </w:r>
      <w:r w:rsidR="00180CC7">
        <w:rPr>
          <w:rFonts w:asciiTheme="majorBidi" w:hAnsiTheme="majorBidi" w:cstheme="majorBidi"/>
          <w:sz w:val="28"/>
          <w:szCs w:val="28"/>
          <w:lang w:bidi="ar-EG"/>
        </w:rPr>
        <w:t xml:space="preserve">, которых почитают </w:t>
      </w:r>
      <w:r>
        <w:rPr>
          <w:rFonts w:asciiTheme="majorBidi" w:hAnsiTheme="majorBidi" w:cstheme="majorBidi"/>
          <w:sz w:val="28"/>
          <w:szCs w:val="28"/>
          <w:lang w:bidi="ar-EG"/>
        </w:rPr>
        <w:t>последователи</w:t>
      </w:r>
      <w:r w:rsidR="00180CC7">
        <w:rPr>
          <w:rFonts w:asciiTheme="majorBidi" w:hAnsiTheme="majorBidi" w:cstheme="majorBidi"/>
          <w:sz w:val="28"/>
          <w:szCs w:val="28"/>
          <w:lang w:bidi="ar-EG"/>
        </w:rPr>
        <w:t xml:space="preserve"> вероучения ахл-е хакк</w:t>
      </w:r>
      <w:r w:rsidR="00D06295">
        <w:rPr>
          <w:rFonts w:asciiTheme="majorBidi" w:hAnsiTheme="majorBidi" w:cstheme="majorBidi"/>
          <w:sz w:val="28"/>
          <w:szCs w:val="28"/>
          <w:lang w:bidi="ar-EG"/>
        </w:rPr>
        <w:t>: хафт тан, хафт тав</w:t>
      </w:r>
      <w:r>
        <w:rPr>
          <w:rFonts w:asciiTheme="majorBidi" w:hAnsiTheme="majorBidi" w:cstheme="majorBidi"/>
          <w:sz w:val="28"/>
          <w:szCs w:val="28"/>
          <w:lang w:bidi="ar-EG"/>
        </w:rPr>
        <w:t>ā</w:t>
      </w:r>
      <w:r w:rsidR="00D06295">
        <w:rPr>
          <w:rFonts w:asciiTheme="majorBidi" w:hAnsiTheme="majorBidi" w:cstheme="majorBidi"/>
          <w:sz w:val="28"/>
          <w:szCs w:val="28"/>
          <w:lang w:bidi="ar-EG"/>
        </w:rPr>
        <w:t>на, чил тан, хафт</w:t>
      </w:r>
      <w:r>
        <w:rPr>
          <w:rFonts w:asciiTheme="majorBidi" w:hAnsiTheme="majorBidi" w:cstheme="majorBidi"/>
          <w:sz w:val="28"/>
          <w:szCs w:val="28"/>
          <w:lang w:bidi="ar-EG"/>
        </w:rPr>
        <w:t xml:space="preserve">āд-о </w:t>
      </w:r>
      <w:proofErr w:type="gramStart"/>
      <w:r>
        <w:rPr>
          <w:rFonts w:asciiTheme="majorBidi" w:hAnsiTheme="majorBidi" w:cstheme="majorBidi"/>
          <w:sz w:val="28"/>
          <w:szCs w:val="28"/>
          <w:lang w:bidi="ar-EG"/>
        </w:rPr>
        <w:t>до</w:t>
      </w:r>
      <w:proofErr w:type="gramEnd"/>
      <w:r>
        <w:rPr>
          <w:rFonts w:asciiTheme="majorBidi" w:hAnsiTheme="majorBidi" w:cstheme="majorBidi"/>
          <w:sz w:val="28"/>
          <w:szCs w:val="28"/>
          <w:lang w:bidi="ar-EG"/>
        </w:rPr>
        <w:t xml:space="preserve"> пир, хафт</w:t>
      </w:r>
      <w:r w:rsidR="00D06295">
        <w:rPr>
          <w:rFonts w:asciiTheme="majorBidi" w:hAnsiTheme="majorBidi" w:cstheme="majorBidi"/>
          <w:sz w:val="28"/>
          <w:szCs w:val="28"/>
          <w:lang w:bidi="ar-EG"/>
        </w:rPr>
        <w:t xml:space="preserve"> халифе.</w:t>
      </w:r>
      <w:r w:rsidR="002C3228">
        <w:rPr>
          <w:rFonts w:asciiTheme="majorBidi" w:hAnsiTheme="majorBidi" w:cstheme="majorBidi"/>
          <w:sz w:val="28"/>
          <w:szCs w:val="28"/>
          <w:lang w:bidi="ar-EG"/>
        </w:rPr>
        <w:t xml:space="preserve"> Также в данную эпоху сформировались семь родов сейидов, к которым позднее были добавлены еще четыре. </w:t>
      </w:r>
    </w:p>
    <w:p w:rsidR="000D0ABF" w:rsidRPr="002C4D59" w:rsidRDefault="000D0ABF" w:rsidP="00CF0C7A">
      <w:pPr>
        <w:pageBreakBefore/>
        <w:spacing w:line="360" w:lineRule="auto"/>
        <w:ind w:firstLine="709"/>
        <w:jc w:val="center"/>
        <w:outlineLvl w:val="0"/>
        <w:rPr>
          <w:rFonts w:asciiTheme="majorBidi" w:hAnsiTheme="majorBidi" w:cstheme="majorBidi"/>
          <w:b/>
          <w:bCs/>
          <w:sz w:val="28"/>
          <w:szCs w:val="28"/>
          <w:lang w:bidi="ar-EG"/>
        </w:rPr>
      </w:pPr>
      <w:bookmarkStart w:id="6" w:name="_Toc483481136"/>
      <w:r w:rsidRPr="002C4D59">
        <w:rPr>
          <w:rFonts w:asciiTheme="majorBidi" w:hAnsiTheme="majorBidi" w:cstheme="majorBidi"/>
          <w:b/>
          <w:bCs/>
          <w:sz w:val="28"/>
          <w:szCs w:val="28"/>
          <w:lang w:bidi="ar-EG"/>
        </w:rPr>
        <w:lastRenderedPageBreak/>
        <w:t xml:space="preserve">Глава </w:t>
      </w:r>
      <w:r>
        <w:rPr>
          <w:rFonts w:asciiTheme="majorBidi" w:hAnsiTheme="majorBidi" w:cstheme="majorBidi"/>
          <w:b/>
          <w:bCs/>
          <w:sz w:val="28"/>
          <w:szCs w:val="28"/>
          <w:lang w:bidi="ar-EG"/>
        </w:rPr>
        <w:t>4</w:t>
      </w:r>
      <w:r w:rsidRPr="002C4D59">
        <w:rPr>
          <w:rFonts w:asciiTheme="majorBidi" w:hAnsiTheme="majorBidi" w:cstheme="majorBidi"/>
          <w:b/>
          <w:bCs/>
          <w:sz w:val="28"/>
          <w:szCs w:val="28"/>
          <w:lang w:bidi="ar-EG"/>
        </w:rPr>
        <w:t xml:space="preserve">. Обряды </w:t>
      </w:r>
      <w:r w:rsidR="00971A75">
        <w:rPr>
          <w:rFonts w:asciiTheme="majorBidi" w:hAnsiTheme="majorBidi" w:cstheme="majorBidi"/>
          <w:b/>
          <w:bCs/>
          <w:sz w:val="28"/>
          <w:szCs w:val="28"/>
          <w:lang w:bidi="ar-EG"/>
        </w:rPr>
        <w:t xml:space="preserve">и традиции </w:t>
      </w:r>
      <w:r w:rsidRPr="002C4D59">
        <w:rPr>
          <w:rFonts w:asciiTheme="majorBidi" w:hAnsiTheme="majorBidi" w:cstheme="majorBidi"/>
          <w:b/>
          <w:bCs/>
          <w:sz w:val="28"/>
          <w:szCs w:val="28"/>
          <w:lang w:bidi="ar-EG"/>
        </w:rPr>
        <w:t>общины ахл-е хакк</w:t>
      </w:r>
      <w:bookmarkEnd w:id="6"/>
    </w:p>
    <w:p w:rsidR="000D0ABF" w:rsidRPr="000D0ABF" w:rsidRDefault="000D0ABF" w:rsidP="00CF0C7A">
      <w:pPr>
        <w:pStyle w:val="a6"/>
        <w:spacing w:line="360" w:lineRule="auto"/>
        <w:ind w:left="1429"/>
        <w:jc w:val="lowKashida"/>
        <w:outlineLvl w:val="1"/>
        <w:rPr>
          <w:rFonts w:asciiTheme="majorBidi" w:hAnsiTheme="majorBidi" w:cstheme="majorBidi"/>
          <w:b/>
          <w:bCs/>
          <w:sz w:val="28"/>
          <w:szCs w:val="28"/>
          <w:lang w:bidi="ar-EG"/>
        </w:rPr>
      </w:pPr>
      <w:bookmarkStart w:id="7" w:name="_Toc483481137"/>
      <w:r>
        <w:rPr>
          <w:rFonts w:asciiTheme="majorBidi" w:hAnsiTheme="majorBidi" w:cstheme="majorBidi"/>
          <w:b/>
          <w:bCs/>
          <w:sz w:val="28"/>
          <w:szCs w:val="28"/>
          <w:lang w:bidi="ar-EG"/>
        </w:rPr>
        <w:t>4.1.</w:t>
      </w:r>
      <w:r w:rsidR="00BE6DEB">
        <w:rPr>
          <w:rFonts w:asciiTheme="majorBidi" w:hAnsiTheme="majorBidi" w:cstheme="majorBidi"/>
          <w:b/>
          <w:bCs/>
          <w:sz w:val="28"/>
          <w:szCs w:val="28"/>
          <w:lang w:bidi="ar-EG"/>
        </w:rPr>
        <w:t xml:space="preserve"> </w:t>
      </w:r>
      <w:r w:rsidR="009A0843">
        <w:rPr>
          <w:rFonts w:asciiTheme="majorBidi" w:hAnsiTheme="majorBidi" w:cstheme="majorBidi"/>
          <w:b/>
          <w:bCs/>
          <w:sz w:val="28"/>
          <w:szCs w:val="28"/>
          <w:lang w:bidi="ar-EG"/>
        </w:rPr>
        <w:t>Общее с</w:t>
      </w:r>
      <w:r w:rsidRPr="000D0ABF">
        <w:rPr>
          <w:rFonts w:asciiTheme="majorBidi" w:hAnsiTheme="majorBidi" w:cstheme="majorBidi"/>
          <w:b/>
          <w:bCs/>
          <w:sz w:val="28"/>
          <w:szCs w:val="28"/>
          <w:lang w:bidi="ar-EG"/>
        </w:rPr>
        <w:t>обрание верующих</w:t>
      </w:r>
      <w:bookmarkEnd w:id="7"/>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Члены общины ахл-е хакк проводят общие собрания, т. е. </w:t>
      </w:r>
      <w:r w:rsidRPr="00336CA2">
        <w:rPr>
          <w:rFonts w:asciiTheme="majorBidi" w:hAnsiTheme="majorBidi" w:cstheme="majorBidi"/>
          <w:i/>
          <w:iCs/>
          <w:sz w:val="28"/>
          <w:szCs w:val="28"/>
          <w:lang w:bidi="ar-EG"/>
        </w:rPr>
        <w:t>джам</w:t>
      </w:r>
      <w:r>
        <w:rPr>
          <w:rFonts w:asciiTheme="majorBidi" w:hAnsiTheme="majorBidi" w:cstheme="majorBidi"/>
          <w:sz w:val="28"/>
          <w:szCs w:val="28"/>
          <w:lang w:bidi="ar-EG"/>
        </w:rPr>
        <w:t xml:space="preserve"> (перс</w:t>
      </w:r>
      <w:proofErr w:type="gramStart"/>
      <w:r>
        <w:rPr>
          <w:rFonts w:asciiTheme="majorBidi" w:hAnsiTheme="majorBidi" w:cstheme="majorBidi"/>
          <w:sz w:val="28"/>
          <w:szCs w:val="28"/>
          <w:lang w:bidi="ar-EG"/>
        </w:rPr>
        <w:t>.</w:t>
      </w:r>
      <w:proofErr w:type="gramEnd"/>
      <w:r>
        <w:rPr>
          <w:rFonts w:asciiTheme="majorBidi" w:hAnsiTheme="majorBidi" w:cstheme="majorBidi"/>
          <w:sz w:val="28"/>
          <w:szCs w:val="28"/>
          <w:lang w:bidi="ar-EG"/>
        </w:rPr>
        <w:t xml:space="preserve"> </w:t>
      </w:r>
      <w:proofErr w:type="gramStart"/>
      <w:r>
        <w:rPr>
          <w:rFonts w:asciiTheme="majorBidi" w:hAnsiTheme="majorBidi" w:cstheme="majorBidi"/>
          <w:sz w:val="28"/>
          <w:szCs w:val="28"/>
          <w:lang w:bidi="ar-EG"/>
        </w:rPr>
        <w:t>с</w:t>
      </w:r>
      <w:proofErr w:type="gramEnd"/>
      <w:r>
        <w:rPr>
          <w:rFonts w:asciiTheme="majorBidi" w:hAnsiTheme="majorBidi" w:cstheme="majorBidi"/>
          <w:sz w:val="28"/>
          <w:szCs w:val="28"/>
          <w:lang w:bidi="ar-EG"/>
        </w:rPr>
        <w:t xml:space="preserve">обрание). Собрания чаще всего созывается по религиозным вопросам, но иногда по политическим и административным. </w:t>
      </w:r>
    </w:p>
    <w:p w:rsidR="000D0ABF" w:rsidRPr="002425CE"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На собрания ахл-е хакк допускаются только те, кто прошли инициацию. Существует разное мнение, относительно того, пускают ли женщина на данные собрания. Так </w:t>
      </w:r>
      <w:r w:rsidR="00BE6DEB">
        <w:rPr>
          <w:rFonts w:asciiTheme="majorBidi" w:hAnsiTheme="majorBidi" w:cstheme="majorBidi"/>
          <w:sz w:val="28"/>
          <w:szCs w:val="28"/>
          <w:lang w:bidi="ar-EG"/>
        </w:rPr>
        <w:t xml:space="preserve">В. А. </w:t>
      </w:r>
      <w:r>
        <w:rPr>
          <w:rFonts w:asciiTheme="majorBidi" w:hAnsiTheme="majorBidi" w:cstheme="majorBidi"/>
          <w:sz w:val="28"/>
          <w:szCs w:val="28"/>
          <w:lang w:bidi="ar-EG"/>
        </w:rPr>
        <w:t xml:space="preserve">Жуковский отмечает, что к собранию не допускают дети, подростки и женщины. </w:t>
      </w:r>
      <w:proofErr w:type="gramStart"/>
      <w:r>
        <w:rPr>
          <w:rFonts w:asciiTheme="majorBidi" w:hAnsiTheme="majorBidi" w:cstheme="majorBidi"/>
          <w:sz w:val="28"/>
          <w:szCs w:val="28"/>
          <w:lang w:bidi="ar-EG"/>
        </w:rPr>
        <w:t>Он также добавляет, что возможно, что женщины не присутствуют на собрании под влиянием жизненного уклада или из-за того, что многие ахл-е хакк женаты на мусульманках-шиитках</w:t>
      </w:r>
      <w:r>
        <w:rPr>
          <w:rStyle w:val="a5"/>
          <w:rFonts w:asciiTheme="majorBidi" w:hAnsiTheme="majorBidi" w:cstheme="majorBidi"/>
          <w:sz w:val="28"/>
          <w:szCs w:val="28"/>
          <w:lang w:bidi="ar-EG"/>
        </w:rPr>
        <w:footnoteReference w:id="114"/>
      </w:r>
      <w:r>
        <w:rPr>
          <w:rFonts w:asciiTheme="majorBidi" w:hAnsiTheme="majorBidi" w:cstheme="majorBidi"/>
          <w:sz w:val="28"/>
          <w:szCs w:val="28"/>
          <w:lang w:bidi="ar-EG"/>
        </w:rPr>
        <w:t>. Однако Иванов В. с эти не согласен, он пишет, что собрания посещают и женщины, и мужчины, а истории о том, что женщинам нельзя присутствовать на собрании, это ложь, которую используют ахл-е хакк</w:t>
      </w:r>
      <w:r w:rsidR="001E770F">
        <w:rPr>
          <w:rFonts w:asciiTheme="majorBidi" w:hAnsiTheme="majorBidi" w:cstheme="majorBidi"/>
          <w:sz w:val="28"/>
          <w:szCs w:val="28"/>
          <w:lang w:bidi="ar-EG"/>
        </w:rPr>
        <w:t xml:space="preserve"> для того</w:t>
      </w:r>
      <w:r>
        <w:rPr>
          <w:rFonts w:asciiTheme="majorBidi" w:hAnsiTheme="majorBidi" w:cstheme="majorBidi"/>
          <w:sz w:val="28"/>
          <w:szCs w:val="28"/>
          <w:lang w:bidi="ar-EG"/>
        </w:rPr>
        <w:t>, чтобы</w:t>
      </w:r>
      <w:proofErr w:type="gramEnd"/>
      <w:r>
        <w:rPr>
          <w:rFonts w:asciiTheme="majorBidi" w:hAnsiTheme="majorBidi" w:cstheme="majorBidi"/>
          <w:sz w:val="28"/>
          <w:szCs w:val="28"/>
          <w:lang w:bidi="ar-EG"/>
        </w:rPr>
        <w:t xml:space="preserve"> их не обвиняли в ритуальных оргиях</w:t>
      </w:r>
      <w:r>
        <w:rPr>
          <w:rStyle w:val="a5"/>
          <w:rFonts w:asciiTheme="majorBidi" w:hAnsiTheme="majorBidi" w:cstheme="majorBidi"/>
          <w:sz w:val="28"/>
          <w:szCs w:val="28"/>
          <w:lang w:bidi="ar-EG"/>
        </w:rPr>
        <w:footnoteReference w:id="115"/>
      </w:r>
      <w:r>
        <w:rPr>
          <w:rFonts w:asciiTheme="majorBidi" w:hAnsiTheme="majorBidi" w:cstheme="majorBidi"/>
          <w:sz w:val="28"/>
          <w:szCs w:val="28"/>
          <w:lang w:bidi="ar-EG"/>
        </w:rPr>
        <w:t>.</w:t>
      </w:r>
      <w:r w:rsidRPr="00327B7F">
        <w:rPr>
          <w:rFonts w:asciiTheme="majorBidi" w:hAnsiTheme="majorBidi" w:cstheme="majorBidi"/>
          <w:sz w:val="28"/>
          <w:szCs w:val="28"/>
          <w:lang w:bidi="ar-EG"/>
        </w:rPr>
        <w:t xml:space="preserve"> </w:t>
      </w:r>
      <w:r w:rsidR="002425CE">
        <w:rPr>
          <w:rFonts w:asciiTheme="majorBidi" w:hAnsiTheme="majorBidi" w:cstheme="majorBidi"/>
          <w:sz w:val="28"/>
          <w:szCs w:val="28"/>
          <w:lang w:bidi="ar-EG"/>
        </w:rPr>
        <w:t>Согласно «Сарандж</w:t>
      </w:r>
      <w:r w:rsidR="00F5008A">
        <w:rPr>
          <w:rFonts w:asciiTheme="majorBidi" w:hAnsiTheme="majorBidi" w:cstheme="majorBidi"/>
          <w:sz w:val="28"/>
          <w:szCs w:val="28"/>
          <w:lang w:bidi="ar-EG"/>
        </w:rPr>
        <w:t>ā</w:t>
      </w:r>
      <w:r w:rsidR="002425CE">
        <w:rPr>
          <w:rFonts w:asciiTheme="majorBidi" w:hAnsiTheme="majorBidi" w:cstheme="majorBidi"/>
          <w:sz w:val="28"/>
          <w:szCs w:val="28"/>
          <w:lang w:bidi="ar-EG"/>
        </w:rPr>
        <w:t>м» на общих собраниях могут присутствовать только взрослые инициированные мужчины</w:t>
      </w:r>
      <w:r w:rsidR="002425CE">
        <w:rPr>
          <w:rStyle w:val="a5"/>
          <w:rFonts w:asciiTheme="majorBidi" w:hAnsiTheme="majorBidi" w:cstheme="majorBidi"/>
          <w:sz w:val="28"/>
          <w:szCs w:val="28"/>
          <w:lang w:bidi="ar-EG"/>
        </w:rPr>
        <w:footnoteReference w:id="116"/>
      </w:r>
      <w:r w:rsidR="002425CE">
        <w:rPr>
          <w:rFonts w:asciiTheme="majorBidi" w:hAnsiTheme="majorBidi" w:cstheme="majorBidi"/>
          <w:sz w:val="28"/>
          <w:szCs w:val="28"/>
          <w:lang w:bidi="ar-EG"/>
        </w:rPr>
        <w:t>. Таким образом, женщин действительно не должны пускать на собрания, однако</w:t>
      </w:r>
      <w:r w:rsidR="00BE6DEB">
        <w:rPr>
          <w:rFonts w:asciiTheme="majorBidi" w:hAnsiTheme="majorBidi" w:cstheme="majorBidi"/>
          <w:sz w:val="28"/>
          <w:szCs w:val="28"/>
          <w:lang w:bidi="ar-EG"/>
        </w:rPr>
        <w:t xml:space="preserve"> сложно сказать, насколько это правило соблюдается.</w:t>
      </w:r>
    </w:p>
    <w:p w:rsidR="002425CE" w:rsidRDefault="000D0ABF" w:rsidP="00CF0C7A">
      <w:pPr>
        <w:spacing w:line="360" w:lineRule="auto"/>
        <w:ind w:firstLine="709"/>
        <w:jc w:val="lowKashida"/>
        <w:rPr>
          <w:rFonts w:asciiTheme="majorBidi" w:hAnsiTheme="majorBidi" w:cstheme="majorBidi"/>
          <w:sz w:val="28"/>
          <w:szCs w:val="28"/>
          <w:lang w:bidi="ar-EG"/>
        </w:rPr>
      </w:pPr>
      <w:proofErr w:type="gramStart"/>
      <w:r>
        <w:rPr>
          <w:rFonts w:asciiTheme="majorBidi" w:hAnsiTheme="majorBidi" w:cstheme="majorBidi"/>
          <w:sz w:val="28"/>
          <w:szCs w:val="28"/>
          <w:lang w:bidi="ar-EG"/>
        </w:rPr>
        <w:t xml:space="preserve">Что касается </w:t>
      </w:r>
      <w:r w:rsidR="002425CE">
        <w:rPr>
          <w:rFonts w:asciiTheme="majorBidi" w:hAnsiTheme="majorBidi" w:cstheme="majorBidi"/>
          <w:sz w:val="28"/>
          <w:szCs w:val="28"/>
          <w:lang w:bidi="ar-EG"/>
        </w:rPr>
        <w:t xml:space="preserve">представления об ритуальных </w:t>
      </w:r>
      <w:r>
        <w:rPr>
          <w:rFonts w:asciiTheme="majorBidi" w:hAnsiTheme="majorBidi" w:cstheme="majorBidi"/>
          <w:sz w:val="28"/>
          <w:szCs w:val="28"/>
          <w:lang w:bidi="ar-EG"/>
        </w:rPr>
        <w:t>орги</w:t>
      </w:r>
      <w:r w:rsidR="002425CE">
        <w:rPr>
          <w:rFonts w:asciiTheme="majorBidi" w:hAnsiTheme="majorBidi" w:cstheme="majorBidi"/>
          <w:sz w:val="28"/>
          <w:szCs w:val="28"/>
          <w:lang w:bidi="ar-EG"/>
        </w:rPr>
        <w:t>ях</w:t>
      </w:r>
      <w:r>
        <w:rPr>
          <w:rFonts w:asciiTheme="majorBidi" w:hAnsiTheme="majorBidi" w:cstheme="majorBidi"/>
          <w:sz w:val="28"/>
          <w:szCs w:val="28"/>
          <w:lang w:bidi="ar-EG"/>
        </w:rPr>
        <w:t xml:space="preserve">, </w:t>
      </w:r>
      <w:r w:rsidR="002425CE">
        <w:rPr>
          <w:rFonts w:asciiTheme="majorBidi" w:hAnsiTheme="majorBidi" w:cstheme="majorBidi"/>
          <w:sz w:val="28"/>
          <w:szCs w:val="28"/>
          <w:lang w:bidi="ar-EG"/>
        </w:rPr>
        <w:t xml:space="preserve">которые якобы устраивают ахл-е хакк на своих собраниях, </w:t>
      </w:r>
      <w:r>
        <w:rPr>
          <w:rFonts w:asciiTheme="majorBidi" w:hAnsiTheme="majorBidi" w:cstheme="majorBidi"/>
          <w:sz w:val="28"/>
          <w:szCs w:val="28"/>
          <w:lang w:bidi="ar-EG"/>
        </w:rPr>
        <w:t xml:space="preserve">то </w:t>
      </w:r>
      <w:r w:rsidR="00BE6DEB">
        <w:rPr>
          <w:rFonts w:asciiTheme="majorBidi" w:hAnsiTheme="majorBidi" w:cstheme="majorBidi"/>
          <w:sz w:val="28"/>
          <w:szCs w:val="28"/>
          <w:lang w:bidi="ar-EG"/>
        </w:rPr>
        <w:t xml:space="preserve">Ю. Н. </w:t>
      </w:r>
      <w:r>
        <w:rPr>
          <w:rFonts w:asciiTheme="majorBidi" w:hAnsiTheme="majorBidi" w:cstheme="majorBidi"/>
          <w:sz w:val="28"/>
          <w:szCs w:val="28"/>
          <w:lang w:bidi="ar-EG"/>
        </w:rPr>
        <w:t xml:space="preserve">Марр </w:t>
      </w:r>
      <w:r w:rsidR="002425CE">
        <w:rPr>
          <w:rFonts w:asciiTheme="majorBidi" w:hAnsiTheme="majorBidi" w:cstheme="majorBidi"/>
          <w:sz w:val="28"/>
          <w:szCs w:val="28"/>
          <w:lang w:bidi="ar-EG"/>
        </w:rPr>
        <w:t>упоминает</w:t>
      </w:r>
      <w:r>
        <w:rPr>
          <w:rFonts w:asciiTheme="majorBidi" w:hAnsiTheme="majorBidi" w:cstheme="majorBidi"/>
          <w:sz w:val="28"/>
          <w:szCs w:val="28"/>
          <w:lang w:bidi="ar-EG"/>
        </w:rPr>
        <w:t xml:space="preserve">, что данные собрания называются «вечер, когда скидывают штаны», однако отмечает, что  истории об этом являются распространенной </w:t>
      </w:r>
      <w:r w:rsidR="002425CE">
        <w:rPr>
          <w:rFonts w:asciiTheme="majorBidi" w:hAnsiTheme="majorBidi" w:cstheme="majorBidi"/>
          <w:sz w:val="28"/>
          <w:szCs w:val="28"/>
          <w:lang w:bidi="ar-EG"/>
        </w:rPr>
        <w:t xml:space="preserve">среди мусульман </w:t>
      </w:r>
      <w:r>
        <w:rPr>
          <w:rFonts w:asciiTheme="majorBidi" w:hAnsiTheme="majorBidi" w:cstheme="majorBidi"/>
          <w:sz w:val="28"/>
          <w:szCs w:val="28"/>
          <w:lang w:bidi="ar-EG"/>
        </w:rPr>
        <w:t>легендой</w:t>
      </w:r>
      <w:r>
        <w:rPr>
          <w:rStyle w:val="a5"/>
          <w:rFonts w:asciiTheme="majorBidi" w:hAnsiTheme="majorBidi" w:cstheme="majorBidi"/>
          <w:sz w:val="28"/>
          <w:szCs w:val="28"/>
          <w:lang w:bidi="ar-EG"/>
        </w:rPr>
        <w:footnoteReference w:id="117"/>
      </w:r>
      <w:r>
        <w:rPr>
          <w:rFonts w:asciiTheme="majorBidi" w:hAnsiTheme="majorBidi" w:cstheme="majorBidi"/>
          <w:sz w:val="28"/>
          <w:szCs w:val="28"/>
          <w:lang w:bidi="ar-EG"/>
        </w:rPr>
        <w:t xml:space="preserve">.  </w:t>
      </w:r>
      <w:r w:rsidR="00BE6DEB">
        <w:rPr>
          <w:rFonts w:asciiTheme="majorBidi" w:hAnsiTheme="majorBidi" w:cstheme="majorBidi"/>
          <w:sz w:val="28"/>
          <w:szCs w:val="28"/>
          <w:lang w:bidi="ar-EG"/>
        </w:rPr>
        <w:t xml:space="preserve">В. Ф. </w:t>
      </w:r>
      <w:r>
        <w:rPr>
          <w:rFonts w:asciiTheme="majorBidi" w:hAnsiTheme="majorBidi" w:cstheme="majorBidi"/>
          <w:sz w:val="28"/>
          <w:szCs w:val="28"/>
          <w:lang w:bidi="ar-EG"/>
        </w:rPr>
        <w:t xml:space="preserve">Минорский также не согласен с существованием таких </w:t>
      </w:r>
      <w:r>
        <w:rPr>
          <w:rFonts w:asciiTheme="majorBidi" w:hAnsiTheme="majorBidi" w:cstheme="majorBidi"/>
          <w:sz w:val="28"/>
          <w:szCs w:val="28"/>
          <w:lang w:bidi="ar-EG"/>
        </w:rPr>
        <w:lastRenderedPageBreak/>
        <w:t>собраний, он называет их «мусульманскими россказнями» и пишет, что даже мусульманские авторитеты опровергают</w:t>
      </w:r>
      <w:proofErr w:type="gramEnd"/>
      <w:r>
        <w:rPr>
          <w:rFonts w:asciiTheme="majorBidi" w:hAnsiTheme="majorBidi" w:cstheme="majorBidi"/>
          <w:sz w:val="28"/>
          <w:szCs w:val="28"/>
          <w:lang w:bidi="ar-EG"/>
        </w:rPr>
        <w:t xml:space="preserve"> это мнение</w:t>
      </w:r>
      <w:r>
        <w:rPr>
          <w:rStyle w:val="a5"/>
          <w:rFonts w:asciiTheme="majorBidi" w:hAnsiTheme="majorBidi" w:cstheme="majorBidi"/>
          <w:sz w:val="28"/>
          <w:szCs w:val="28"/>
          <w:lang w:bidi="ar-EG"/>
        </w:rPr>
        <w:footnoteReference w:id="118"/>
      </w:r>
      <w:r>
        <w:rPr>
          <w:rFonts w:asciiTheme="majorBidi" w:hAnsiTheme="majorBidi" w:cstheme="majorBidi"/>
          <w:sz w:val="28"/>
          <w:szCs w:val="28"/>
          <w:lang w:bidi="ar-EG"/>
        </w:rPr>
        <w:t xml:space="preserve">. </w:t>
      </w:r>
    </w:p>
    <w:p w:rsidR="000D0ABF" w:rsidRDefault="00BE6DEB"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Исследователи приводят разную информацию о том, какое число последователей вероучения должно прийти на собрание, чтобы оно состоялось. П</w:t>
      </w:r>
      <w:r w:rsidR="000D0ABF">
        <w:rPr>
          <w:rFonts w:asciiTheme="majorBidi" w:hAnsiTheme="majorBidi" w:cstheme="majorBidi"/>
          <w:sz w:val="28"/>
          <w:szCs w:val="28"/>
          <w:lang w:bidi="ar-EG"/>
        </w:rPr>
        <w:t>о одной версии на него должны прийти как минимум три человека</w:t>
      </w:r>
      <w:r w:rsidR="000D0ABF">
        <w:rPr>
          <w:rStyle w:val="a5"/>
          <w:rFonts w:asciiTheme="majorBidi" w:hAnsiTheme="majorBidi" w:cstheme="majorBidi"/>
          <w:sz w:val="28"/>
          <w:szCs w:val="28"/>
          <w:lang w:bidi="ar-EG"/>
        </w:rPr>
        <w:footnoteReference w:id="119"/>
      </w:r>
      <w:r w:rsidR="000D0ABF">
        <w:rPr>
          <w:rFonts w:asciiTheme="majorBidi" w:hAnsiTheme="majorBidi" w:cstheme="majorBidi"/>
          <w:sz w:val="28"/>
          <w:szCs w:val="28"/>
          <w:lang w:bidi="ar-EG"/>
        </w:rPr>
        <w:t>, а по другой хотя бы пять</w:t>
      </w:r>
      <w:r w:rsidR="000D0ABF">
        <w:rPr>
          <w:rStyle w:val="a5"/>
          <w:rFonts w:asciiTheme="majorBidi" w:hAnsiTheme="majorBidi" w:cstheme="majorBidi"/>
          <w:sz w:val="28"/>
          <w:szCs w:val="28"/>
          <w:lang w:bidi="ar-EG"/>
        </w:rPr>
        <w:footnoteReference w:id="120"/>
      </w:r>
      <w:r w:rsidR="000D0ABF">
        <w:rPr>
          <w:rFonts w:asciiTheme="majorBidi" w:hAnsiTheme="majorBidi" w:cstheme="majorBidi"/>
          <w:sz w:val="28"/>
          <w:szCs w:val="28"/>
          <w:lang w:bidi="ar-EG"/>
        </w:rPr>
        <w:t>.</w:t>
      </w:r>
      <w:r>
        <w:rPr>
          <w:rFonts w:asciiTheme="majorBidi" w:hAnsiTheme="majorBidi" w:cstheme="majorBidi"/>
          <w:sz w:val="28"/>
          <w:szCs w:val="28"/>
          <w:lang w:bidi="ar-EG"/>
        </w:rPr>
        <w:t xml:space="preserve"> В</w:t>
      </w:r>
      <w:r w:rsidR="00547A9F">
        <w:rPr>
          <w:rFonts w:asciiTheme="majorBidi" w:hAnsiTheme="majorBidi" w:cstheme="majorBidi"/>
          <w:sz w:val="28"/>
          <w:szCs w:val="28"/>
          <w:lang w:bidi="ar-EG"/>
        </w:rPr>
        <w:t>озможн</w:t>
      </w:r>
      <w:r>
        <w:rPr>
          <w:rFonts w:asciiTheme="majorBidi" w:hAnsiTheme="majorBidi" w:cstheme="majorBidi"/>
          <w:sz w:val="28"/>
          <w:szCs w:val="28"/>
          <w:lang w:bidi="ar-EG"/>
        </w:rPr>
        <w:t xml:space="preserve">о, это зависит </w:t>
      </w:r>
      <w:r w:rsidR="00547A9F">
        <w:rPr>
          <w:rFonts w:asciiTheme="majorBidi" w:hAnsiTheme="majorBidi" w:cstheme="majorBidi"/>
          <w:sz w:val="28"/>
          <w:szCs w:val="28"/>
          <w:lang w:bidi="ar-EG"/>
        </w:rPr>
        <w:t>от ветви сейидов, которая проводит данное собрание, а также от количества членов общины в данной местности.</w:t>
      </w:r>
    </w:p>
    <w:p w:rsidR="000D0ABF" w:rsidRPr="00327B7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Общие собрания могут созываться как днем, так и вечером, но они наиболее распространены в вечернее время (шаб-е джам). Данные собрания проходят относительно регулярно в холодное время года, особенно вечерами со вторника по пятницу и вечером первого дня лунного месяца</w:t>
      </w:r>
      <w:r>
        <w:rPr>
          <w:rStyle w:val="a5"/>
          <w:rFonts w:asciiTheme="majorBidi" w:hAnsiTheme="majorBidi" w:cstheme="majorBidi"/>
          <w:sz w:val="28"/>
          <w:szCs w:val="28"/>
          <w:lang w:bidi="ar-EG"/>
        </w:rPr>
        <w:footnoteReference w:id="121"/>
      </w:r>
      <w:r>
        <w:rPr>
          <w:rFonts w:asciiTheme="majorBidi" w:hAnsiTheme="majorBidi" w:cstheme="majorBidi"/>
          <w:sz w:val="28"/>
          <w:szCs w:val="28"/>
          <w:lang w:bidi="ar-EG"/>
        </w:rPr>
        <w:t>.</w:t>
      </w:r>
    </w:p>
    <w:p w:rsidR="000D0ABF" w:rsidRPr="00FF5D22" w:rsidRDefault="00547A9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Для</w:t>
      </w:r>
      <w:r w:rsidR="000D0ABF">
        <w:rPr>
          <w:rFonts w:asciiTheme="majorBidi" w:hAnsiTheme="majorBidi" w:cstheme="majorBidi"/>
          <w:sz w:val="28"/>
          <w:szCs w:val="28"/>
          <w:lang w:bidi="ar-EG"/>
        </w:rPr>
        <w:t xml:space="preserve"> проведения собрания есть специальное место, называемое джам-хан</w:t>
      </w:r>
      <w:r>
        <w:rPr>
          <w:rFonts w:asciiTheme="majorBidi" w:hAnsiTheme="majorBidi" w:cstheme="majorBidi"/>
          <w:sz w:val="28"/>
          <w:szCs w:val="28"/>
          <w:lang w:bidi="ar-EG"/>
        </w:rPr>
        <w:t>е</w:t>
      </w:r>
      <w:r w:rsidR="000D0ABF">
        <w:rPr>
          <w:rFonts w:asciiTheme="majorBidi" w:hAnsiTheme="majorBidi" w:cstheme="majorBidi"/>
          <w:sz w:val="28"/>
          <w:szCs w:val="28"/>
          <w:lang w:bidi="ar-EG"/>
        </w:rPr>
        <w:t xml:space="preserve">. </w:t>
      </w:r>
      <w:r>
        <w:rPr>
          <w:rFonts w:asciiTheme="majorBidi" w:hAnsiTheme="majorBidi" w:cstheme="majorBidi"/>
          <w:sz w:val="28"/>
          <w:szCs w:val="28"/>
          <w:lang w:bidi="ar-EG"/>
        </w:rPr>
        <w:t>Однако собрание</w:t>
      </w:r>
      <w:r w:rsidR="000D0ABF">
        <w:rPr>
          <w:rFonts w:asciiTheme="majorBidi" w:hAnsiTheme="majorBidi" w:cstheme="majorBidi"/>
          <w:sz w:val="28"/>
          <w:szCs w:val="28"/>
          <w:lang w:bidi="ar-EG"/>
        </w:rPr>
        <w:t xml:space="preserve"> может состояться и в доме одного из членов общины, если у него есть повод для того, чтобы </w:t>
      </w:r>
      <w:r>
        <w:rPr>
          <w:rFonts w:asciiTheme="majorBidi" w:hAnsiTheme="majorBidi" w:cstheme="majorBidi"/>
          <w:sz w:val="28"/>
          <w:szCs w:val="28"/>
          <w:lang w:bidi="ar-EG"/>
        </w:rPr>
        <w:t xml:space="preserve">его </w:t>
      </w:r>
      <w:r w:rsidR="000D0ABF">
        <w:rPr>
          <w:rFonts w:asciiTheme="majorBidi" w:hAnsiTheme="majorBidi" w:cstheme="majorBidi"/>
          <w:sz w:val="28"/>
          <w:szCs w:val="28"/>
          <w:lang w:bidi="ar-EG"/>
        </w:rPr>
        <w:t>соз</w:t>
      </w:r>
      <w:r>
        <w:rPr>
          <w:rFonts w:asciiTheme="majorBidi" w:hAnsiTheme="majorBidi" w:cstheme="majorBidi"/>
          <w:sz w:val="28"/>
          <w:szCs w:val="28"/>
          <w:lang w:bidi="ar-EG"/>
        </w:rPr>
        <w:t>вать</w:t>
      </w:r>
      <w:r w:rsidR="000D0ABF">
        <w:rPr>
          <w:rFonts w:asciiTheme="majorBidi" w:hAnsiTheme="majorBidi" w:cstheme="majorBidi"/>
          <w:sz w:val="28"/>
          <w:szCs w:val="28"/>
          <w:lang w:bidi="ar-EG"/>
        </w:rPr>
        <w:t xml:space="preserve">. Джам-хане часто располагается в доме </w:t>
      </w:r>
      <w:r>
        <w:rPr>
          <w:rFonts w:asciiTheme="majorBidi" w:hAnsiTheme="majorBidi" w:cstheme="majorBidi"/>
          <w:sz w:val="28"/>
          <w:szCs w:val="28"/>
          <w:lang w:bidi="ar-EG"/>
        </w:rPr>
        <w:t>п</w:t>
      </w:r>
      <w:r w:rsidR="000D0ABF">
        <w:rPr>
          <w:rFonts w:asciiTheme="majorBidi" w:hAnsiTheme="majorBidi" w:cstheme="majorBidi"/>
          <w:sz w:val="28"/>
          <w:szCs w:val="28"/>
          <w:lang w:bidi="ar-EG"/>
        </w:rPr>
        <w:t>ира, руководителя данной общины. Джам-хане есть в каждой деревне, а в городе их может быть несколько, т</w:t>
      </w:r>
      <w:r>
        <w:rPr>
          <w:rFonts w:asciiTheme="majorBidi" w:hAnsiTheme="majorBidi" w:cstheme="majorBidi"/>
          <w:sz w:val="28"/>
          <w:szCs w:val="28"/>
          <w:lang w:bidi="ar-EG"/>
        </w:rPr>
        <w:t>.</w:t>
      </w:r>
      <w:r w:rsidR="000D0ABF">
        <w:rPr>
          <w:rFonts w:asciiTheme="majorBidi" w:hAnsiTheme="majorBidi" w:cstheme="majorBidi"/>
          <w:sz w:val="28"/>
          <w:szCs w:val="28"/>
          <w:lang w:bidi="ar-EG"/>
        </w:rPr>
        <w:t xml:space="preserve"> к</w:t>
      </w:r>
      <w:r>
        <w:rPr>
          <w:rFonts w:asciiTheme="majorBidi" w:hAnsiTheme="majorBidi" w:cstheme="majorBidi"/>
          <w:sz w:val="28"/>
          <w:szCs w:val="28"/>
          <w:lang w:bidi="ar-EG"/>
        </w:rPr>
        <w:t>.</w:t>
      </w:r>
      <w:r w:rsidR="000D0ABF">
        <w:rPr>
          <w:rFonts w:asciiTheme="majorBidi" w:hAnsiTheme="majorBidi" w:cstheme="majorBidi"/>
          <w:sz w:val="28"/>
          <w:szCs w:val="28"/>
          <w:lang w:bidi="ar-EG"/>
        </w:rPr>
        <w:t xml:space="preserve"> кажд</w:t>
      </w:r>
      <w:r>
        <w:rPr>
          <w:rFonts w:asciiTheme="majorBidi" w:hAnsiTheme="majorBidi" w:cstheme="majorBidi"/>
          <w:sz w:val="28"/>
          <w:szCs w:val="28"/>
          <w:lang w:bidi="ar-EG"/>
        </w:rPr>
        <w:t>ый</w:t>
      </w:r>
      <w:r w:rsidR="000D0ABF">
        <w:rPr>
          <w:rFonts w:asciiTheme="majorBidi" w:hAnsiTheme="majorBidi" w:cstheme="majorBidi"/>
          <w:sz w:val="28"/>
          <w:szCs w:val="28"/>
          <w:lang w:bidi="ar-EG"/>
        </w:rPr>
        <w:t xml:space="preserve"> </w:t>
      </w:r>
      <w:r>
        <w:rPr>
          <w:rFonts w:asciiTheme="majorBidi" w:hAnsiTheme="majorBidi" w:cstheme="majorBidi"/>
          <w:sz w:val="28"/>
          <w:szCs w:val="28"/>
          <w:lang w:bidi="ar-EG"/>
        </w:rPr>
        <w:t>род</w:t>
      </w:r>
      <w:r w:rsidR="000D0ABF">
        <w:rPr>
          <w:rFonts w:asciiTheme="majorBidi" w:hAnsiTheme="majorBidi" w:cstheme="majorBidi"/>
          <w:sz w:val="28"/>
          <w:szCs w:val="28"/>
          <w:lang w:bidi="ar-EG"/>
        </w:rPr>
        <w:t xml:space="preserve"> имеет свой дом для собраний. </w:t>
      </w:r>
      <w:proofErr w:type="gramStart"/>
      <w:r w:rsidR="000D0ABF">
        <w:rPr>
          <w:rFonts w:asciiTheme="majorBidi" w:hAnsiTheme="majorBidi" w:cstheme="majorBidi"/>
          <w:sz w:val="28"/>
          <w:szCs w:val="28"/>
          <w:lang w:bidi="ar-EG"/>
        </w:rPr>
        <w:t>Чаще всего джам-хан</w:t>
      </w:r>
      <w:r>
        <w:rPr>
          <w:rFonts w:asciiTheme="majorBidi" w:hAnsiTheme="majorBidi" w:cstheme="majorBidi"/>
          <w:sz w:val="28"/>
          <w:szCs w:val="28"/>
          <w:lang w:bidi="ar-EG"/>
        </w:rPr>
        <w:t>е</w:t>
      </w:r>
      <w:r w:rsidR="000D0ABF">
        <w:rPr>
          <w:rFonts w:asciiTheme="majorBidi" w:hAnsiTheme="majorBidi" w:cstheme="majorBidi"/>
          <w:sz w:val="28"/>
          <w:szCs w:val="28"/>
          <w:lang w:bidi="ar-EG"/>
        </w:rPr>
        <w:t xml:space="preserve"> состоит из двух комнат: одна большая комната, где проводят собрание, и одна меньше, которая выступает в качестве прихожей, где те, кого не допускают на собрание могут подождать и где хранятся до положенного времени еда и пожертвования</w:t>
      </w:r>
      <w:r w:rsidR="000D0ABF">
        <w:rPr>
          <w:rStyle w:val="a5"/>
          <w:rFonts w:asciiTheme="majorBidi" w:hAnsiTheme="majorBidi" w:cstheme="majorBidi"/>
          <w:sz w:val="28"/>
          <w:szCs w:val="28"/>
          <w:lang w:bidi="ar-EG"/>
        </w:rPr>
        <w:footnoteReference w:id="122"/>
      </w:r>
      <w:r w:rsidR="000D0ABF">
        <w:rPr>
          <w:rFonts w:asciiTheme="majorBidi" w:hAnsiTheme="majorBidi" w:cstheme="majorBidi"/>
          <w:sz w:val="28"/>
          <w:szCs w:val="28"/>
          <w:lang w:bidi="ar-EG"/>
        </w:rPr>
        <w:t>.</w:t>
      </w:r>
      <w:r w:rsidR="000D0ABF" w:rsidRPr="00C12331">
        <w:rPr>
          <w:rFonts w:asciiTheme="majorBidi" w:hAnsiTheme="majorBidi" w:cstheme="majorBidi"/>
          <w:sz w:val="28"/>
          <w:szCs w:val="28"/>
          <w:lang w:bidi="ar-EG"/>
        </w:rPr>
        <w:t xml:space="preserve"> </w:t>
      </w:r>
      <w:r w:rsidR="000D0ABF">
        <w:rPr>
          <w:rFonts w:asciiTheme="majorBidi" w:hAnsiTheme="majorBidi" w:cstheme="majorBidi"/>
          <w:sz w:val="28"/>
          <w:szCs w:val="28"/>
          <w:lang w:bidi="ar-EG"/>
        </w:rPr>
        <w:t>В большой комнате на полу обязательно лежат ковры, на которых сидят собравшиеся, а на стене весит портрет Али</w:t>
      </w:r>
      <w:r w:rsidR="00CC7031">
        <w:rPr>
          <w:rFonts w:asciiTheme="majorBidi" w:hAnsiTheme="majorBidi" w:cstheme="majorBidi"/>
          <w:sz w:val="28"/>
          <w:szCs w:val="28"/>
          <w:lang w:bidi="ar-EG"/>
        </w:rPr>
        <w:t>.</w:t>
      </w:r>
      <w:proofErr w:type="gramEnd"/>
      <w:r w:rsidR="00CC7031">
        <w:rPr>
          <w:rFonts w:asciiTheme="majorBidi" w:hAnsiTheme="majorBidi" w:cstheme="majorBidi"/>
          <w:sz w:val="28"/>
          <w:szCs w:val="28"/>
          <w:lang w:bidi="ar-EG"/>
        </w:rPr>
        <w:t xml:space="preserve"> </w:t>
      </w:r>
      <w:r w:rsidR="00CC7031" w:rsidRPr="00CC7031">
        <w:rPr>
          <w:rFonts w:asciiTheme="majorBidi" w:hAnsiTheme="majorBidi" w:cstheme="majorBidi"/>
          <w:sz w:val="28"/>
          <w:szCs w:val="28"/>
          <w:lang w:bidi="ar-EG"/>
        </w:rPr>
        <w:t xml:space="preserve">На входе в джам-хане всегда стоят два человека, </w:t>
      </w:r>
      <w:r w:rsidR="00CC7031" w:rsidRPr="00CC7031">
        <w:rPr>
          <w:rFonts w:asciiTheme="majorBidi" w:hAnsiTheme="majorBidi" w:cstheme="majorBidi"/>
          <w:sz w:val="28"/>
          <w:szCs w:val="28"/>
          <w:lang w:bidi="ar-EG"/>
        </w:rPr>
        <w:lastRenderedPageBreak/>
        <w:t>которые добровольно соглашаются охранять это место</w:t>
      </w:r>
      <w:r w:rsidR="00CC7031">
        <w:rPr>
          <w:rFonts w:asciiTheme="majorBidi" w:hAnsiTheme="majorBidi" w:cstheme="majorBidi"/>
          <w:sz w:val="28"/>
          <w:szCs w:val="28"/>
          <w:lang w:bidi="ar-EG"/>
        </w:rPr>
        <w:t xml:space="preserve"> на время проведения собрания</w:t>
      </w:r>
      <w:r w:rsidR="000D0ABF">
        <w:rPr>
          <w:rStyle w:val="a5"/>
          <w:rFonts w:asciiTheme="majorBidi" w:hAnsiTheme="majorBidi" w:cstheme="majorBidi"/>
          <w:sz w:val="28"/>
          <w:szCs w:val="28"/>
          <w:lang w:bidi="ar-EG"/>
        </w:rPr>
        <w:footnoteReference w:id="123"/>
      </w:r>
      <w:r w:rsidR="000D0ABF">
        <w:rPr>
          <w:rFonts w:asciiTheme="majorBidi" w:hAnsiTheme="majorBidi" w:cstheme="majorBidi"/>
          <w:sz w:val="28"/>
          <w:szCs w:val="28"/>
          <w:lang w:bidi="ar-EG"/>
        </w:rPr>
        <w:t>.</w:t>
      </w:r>
    </w:p>
    <w:p w:rsidR="0040605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Перед собранием те, кто его посещают, должны совершить омовение, надеть чистую одежду, покрыть голову и подпоясаться, это символизирует уважение и готовность служить. </w:t>
      </w:r>
    </w:p>
    <w:p w:rsidR="0040605F" w:rsidRDefault="00547A9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Омовения имеют большую значимость для ахл-е хакк</w:t>
      </w:r>
      <w:r w:rsidR="0040605F" w:rsidRPr="0040605F">
        <w:rPr>
          <w:rFonts w:asciiTheme="majorBidi" w:hAnsiTheme="majorBidi" w:cstheme="majorBidi"/>
          <w:sz w:val="28"/>
          <w:szCs w:val="28"/>
          <w:lang w:bidi="ar-EG"/>
        </w:rPr>
        <w:t xml:space="preserve">, </w:t>
      </w:r>
      <w:r>
        <w:rPr>
          <w:rFonts w:asciiTheme="majorBidi" w:hAnsiTheme="majorBidi" w:cstheme="majorBidi"/>
          <w:sz w:val="28"/>
          <w:szCs w:val="28"/>
          <w:lang w:bidi="ar-EG"/>
        </w:rPr>
        <w:t>это</w:t>
      </w:r>
      <w:r w:rsidR="0040605F" w:rsidRPr="0040605F">
        <w:rPr>
          <w:rFonts w:asciiTheme="majorBidi" w:hAnsiTheme="majorBidi" w:cstheme="majorBidi"/>
          <w:sz w:val="28"/>
          <w:szCs w:val="28"/>
          <w:lang w:bidi="ar-EG"/>
        </w:rPr>
        <w:t xml:space="preserve"> связано с </w:t>
      </w:r>
      <w:r>
        <w:rPr>
          <w:rFonts w:asciiTheme="majorBidi" w:hAnsiTheme="majorBidi" w:cstheme="majorBidi"/>
          <w:sz w:val="28"/>
          <w:szCs w:val="28"/>
          <w:lang w:bidi="ar-EG"/>
        </w:rPr>
        <w:t xml:space="preserve">одним из </w:t>
      </w:r>
      <w:r w:rsidR="0040605F" w:rsidRPr="0040605F">
        <w:rPr>
          <w:rFonts w:asciiTheme="majorBidi" w:hAnsiTheme="majorBidi" w:cstheme="majorBidi"/>
          <w:sz w:val="28"/>
          <w:szCs w:val="28"/>
          <w:lang w:bidi="ar-EG"/>
        </w:rPr>
        <w:t>столпо</w:t>
      </w:r>
      <w:r>
        <w:rPr>
          <w:rFonts w:asciiTheme="majorBidi" w:hAnsiTheme="majorBidi" w:cstheme="majorBidi"/>
          <w:sz w:val="28"/>
          <w:szCs w:val="28"/>
          <w:lang w:bidi="ar-EG"/>
        </w:rPr>
        <w:t>в</w:t>
      </w:r>
      <w:r w:rsidR="0040605F" w:rsidRPr="0040605F">
        <w:rPr>
          <w:rFonts w:asciiTheme="majorBidi" w:hAnsiTheme="majorBidi" w:cstheme="majorBidi"/>
          <w:sz w:val="28"/>
          <w:szCs w:val="28"/>
          <w:lang w:bidi="ar-EG"/>
        </w:rPr>
        <w:t xml:space="preserve"> вероучения</w:t>
      </w:r>
      <w:r w:rsidR="0040605F">
        <w:rPr>
          <w:rFonts w:asciiTheme="majorBidi" w:hAnsiTheme="majorBidi" w:cstheme="majorBidi"/>
          <w:sz w:val="28"/>
          <w:szCs w:val="28"/>
          <w:lang w:bidi="ar-EG"/>
        </w:rPr>
        <w:t xml:space="preserve"> – </w:t>
      </w:r>
      <w:proofErr w:type="gramStart"/>
      <w:r w:rsidR="0040605F">
        <w:rPr>
          <w:rFonts w:asciiTheme="majorBidi" w:hAnsiTheme="majorBidi" w:cstheme="majorBidi"/>
          <w:sz w:val="28"/>
          <w:szCs w:val="28"/>
          <w:lang w:bidi="ar-EG"/>
        </w:rPr>
        <w:t>п</w:t>
      </w:r>
      <w:proofErr w:type="gramEnd"/>
      <w:r w:rsidR="0040605F">
        <w:rPr>
          <w:rFonts w:asciiTheme="majorBidi" w:hAnsiTheme="majorBidi" w:cstheme="majorBidi"/>
          <w:sz w:val="28"/>
          <w:szCs w:val="28"/>
          <w:lang w:bidi="ar-EG"/>
        </w:rPr>
        <w:t>āки (чистота)</w:t>
      </w:r>
      <w:r w:rsidR="0040605F" w:rsidRPr="0040605F">
        <w:rPr>
          <w:rFonts w:asciiTheme="majorBidi" w:hAnsiTheme="majorBidi" w:cstheme="majorBidi"/>
          <w:sz w:val="28"/>
          <w:szCs w:val="28"/>
          <w:lang w:bidi="ar-EG"/>
        </w:rPr>
        <w:t xml:space="preserve">. Омовения </w:t>
      </w:r>
      <w:r w:rsidR="0040605F">
        <w:rPr>
          <w:rFonts w:asciiTheme="majorBidi" w:hAnsiTheme="majorBidi" w:cstheme="majorBidi"/>
          <w:sz w:val="28"/>
          <w:szCs w:val="28"/>
          <w:lang w:bidi="ar-EG"/>
        </w:rPr>
        <w:t xml:space="preserve">у ахл-е хакк </w:t>
      </w:r>
      <w:r w:rsidR="0040605F" w:rsidRPr="0040605F">
        <w:rPr>
          <w:rFonts w:asciiTheme="majorBidi" w:hAnsiTheme="majorBidi" w:cstheme="majorBidi"/>
          <w:sz w:val="28"/>
          <w:szCs w:val="28"/>
          <w:lang w:bidi="ar-EG"/>
        </w:rPr>
        <w:t xml:space="preserve">также как и </w:t>
      </w:r>
      <w:r w:rsidR="0040605F">
        <w:rPr>
          <w:rFonts w:asciiTheme="majorBidi" w:hAnsiTheme="majorBidi" w:cstheme="majorBidi"/>
          <w:sz w:val="28"/>
          <w:szCs w:val="28"/>
          <w:lang w:bidi="ar-EG"/>
        </w:rPr>
        <w:t>у мусульман</w:t>
      </w:r>
      <w:r w:rsidR="0040605F" w:rsidRPr="0040605F">
        <w:rPr>
          <w:rFonts w:asciiTheme="majorBidi" w:hAnsiTheme="majorBidi" w:cstheme="majorBidi"/>
          <w:sz w:val="28"/>
          <w:szCs w:val="28"/>
          <w:lang w:bidi="ar-EG"/>
        </w:rPr>
        <w:t xml:space="preserve"> могут быть полными и неполными. Полные омовения означают погружение в воду целиком. Во время неполных омовений воду поливают на голову и плечи по три кувшина на </w:t>
      </w:r>
      <w:r>
        <w:rPr>
          <w:rFonts w:asciiTheme="majorBidi" w:hAnsiTheme="majorBidi" w:cstheme="majorBidi"/>
          <w:sz w:val="28"/>
          <w:szCs w:val="28"/>
          <w:lang w:bidi="ar-EG"/>
        </w:rPr>
        <w:t xml:space="preserve">каждую </w:t>
      </w:r>
      <w:r w:rsidR="0040605F" w:rsidRPr="0040605F">
        <w:rPr>
          <w:rFonts w:asciiTheme="majorBidi" w:hAnsiTheme="majorBidi" w:cstheme="majorBidi"/>
          <w:sz w:val="28"/>
          <w:szCs w:val="28"/>
          <w:lang w:bidi="ar-EG"/>
        </w:rPr>
        <w:t>часть тела. При отсутствии воды можно заменить ее чистым песком</w:t>
      </w:r>
      <w:r w:rsidR="0040605F" w:rsidRPr="0040605F">
        <w:rPr>
          <w:rFonts w:asciiTheme="majorBidi" w:hAnsiTheme="majorBidi" w:cstheme="majorBidi"/>
          <w:sz w:val="28"/>
          <w:szCs w:val="28"/>
          <w:vertAlign w:val="superscript"/>
          <w:lang w:bidi="ar-EG"/>
        </w:rPr>
        <w:footnoteReference w:id="124"/>
      </w:r>
      <w:r w:rsidR="0040605F" w:rsidRPr="0040605F">
        <w:rPr>
          <w:rFonts w:asciiTheme="majorBidi" w:hAnsiTheme="majorBidi" w:cstheme="majorBidi"/>
          <w:sz w:val="28"/>
          <w:szCs w:val="28"/>
          <w:lang w:bidi="ar-EG"/>
        </w:rPr>
        <w:t>.</w:t>
      </w:r>
      <w:r w:rsidR="0040605F">
        <w:rPr>
          <w:rFonts w:asciiTheme="majorBidi" w:hAnsiTheme="majorBidi" w:cstheme="majorBidi"/>
          <w:sz w:val="28"/>
          <w:szCs w:val="28"/>
          <w:lang w:bidi="ar-EG"/>
        </w:rPr>
        <w:t xml:space="preserve"> </w:t>
      </w:r>
      <w:r>
        <w:rPr>
          <w:rFonts w:asciiTheme="majorBidi" w:hAnsiTheme="majorBidi" w:cstheme="majorBidi"/>
          <w:sz w:val="28"/>
          <w:szCs w:val="28"/>
          <w:lang w:bidi="ar-EG"/>
        </w:rPr>
        <w:t>Во время омовения произносятся определенные молитвенные формулы. Они разные для мужчин и женщин. Согласно информации, которую приводит В. Ф. Минорский, для мужчин молитва такова: «Я совершаю омовение водою Тешара, глазом полным (слез</w:t>
      </w:r>
      <w:proofErr w:type="gramStart"/>
      <w:r>
        <w:rPr>
          <w:rFonts w:asciiTheme="majorBidi" w:hAnsiTheme="majorBidi" w:cstheme="majorBidi"/>
          <w:sz w:val="28"/>
          <w:szCs w:val="28"/>
          <w:lang w:bidi="ar-EG"/>
        </w:rPr>
        <w:t xml:space="preserve"> ?</w:t>
      </w:r>
      <w:proofErr w:type="gramEnd"/>
      <w:r>
        <w:rPr>
          <w:rFonts w:asciiTheme="majorBidi" w:hAnsiTheme="majorBidi" w:cstheme="majorBidi"/>
          <w:sz w:val="28"/>
          <w:szCs w:val="28"/>
          <w:lang w:bidi="ar-EG"/>
        </w:rPr>
        <w:t>), тазом Бенйамина. Начало и конец мой – Царь Хавандигар»</w:t>
      </w:r>
      <w:r w:rsidR="00A31EA0">
        <w:rPr>
          <w:rFonts w:asciiTheme="majorBidi" w:hAnsiTheme="majorBidi" w:cstheme="majorBidi"/>
          <w:sz w:val="28"/>
          <w:szCs w:val="28"/>
          <w:lang w:bidi="ar-EG"/>
        </w:rPr>
        <w:t xml:space="preserve">. Молитва для женщин следующая: </w:t>
      </w:r>
      <w:r w:rsidR="00A31EA0" w:rsidRPr="00A31EA0">
        <w:rPr>
          <w:rFonts w:asciiTheme="majorBidi" w:hAnsiTheme="majorBidi" w:cstheme="majorBidi"/>
          <w:sz w:val="28"/>
          <w:szCs w:val="28"/>
          <w:lang w:bidi="ar-EG"/>
        </w:rPr>
        <w:t xml:space="preserve">«Я совершаю омовение водою Тешара, </w:t>
      </w:r>
      <w:r w:rsidR="00A31EA0">
        <w:rPr>
          <w:rFonts w:asciiTheme="majorBidi" w:hAnsiTheme="majorBidi" w:cstheme="majorBidi"/>
          <w:sz w:val="28"/>
          <w:szCs w:val="28"/>
          <w:lang w:bidi="ar-EG"/>
        </w:rPr>
        <w:t>чашею</w:t>
      </w:r>
      <w:r w:rsidR="00A31EA0" w:rsidRPr="00A31EA0">
        <w:rPr>
          <w:rFonts w:asciiTheme="majorBidi" w:hAnsiTheme="majorBidi" w:cstheme="majorBidi"/>
          <w:sz w:val="28"/>
          <w:szCs w:val="28"/>
          <w:lang w:bidi="ar-EG"/>
        </w:rPr>
        <w:t xml:space="preserve"> Бенйамина</w:t>
      </w:r>
      <w:r w:rsidR="00A31EA0">
        <w:rPr>
          <w:rFonts w:asciiTheme="majorBidi" w:hAnsiTheme="majorBidi" w:cstheme="majorBidi"/>
          <w:sz w:val="28"/>
          <w:szCs w:val="28"/>
          <w:lang w:bidi="ar-EG"/>
        </w:rPr>
        <w:t xml:space="preserve"> и тазом Разбар</w:t>
      </w:r>
      <w:r w:rsidR="00A31EA0" w:rsidRPr="00A31EA0">
        <w:rPr>
          <w:rFonts w:asciiTheme="majorBidi" w:hAnsiTheme="majorBidi" w:cstheme="majorBidi"/>
          <w:sz w:val="28"/>
          <w:szCs w:val="28"/>
          <w:lang w:bidi="ar-EG"/>
        </w:rPr>
        <w:t>. Начало и конец мой – Царь Хавандигар»</w:t>
      </w:r>
      <w:r w:rsidR="00A31EA0">
        <w:rPr>
          <w:rStyle w:val="a5"/>
          <w:rFonts w:asciiTheme="majorBidi" w:hAnsiTheme="majorBidi" w:cstheme="majorBidi"/>
          <w:sz w:val="28"/>
          <w:szCs w:val="28"/>
          <w:lang w:bidi="ar-EG"/>
        </w:rPr>
        <w:footnoteReference w:id="125"/>
      </w:r>
      <w:r w:rsidR="00A31EA0" w:rsidRPr="00A31EA0">
        <w:rPr>
          <w:rFonts w:asciiTheme="majorBidi" w:hAnsiTheme="majorBidi" w:cstheme="majorBidi"/>
          <w:sz w:val="28"/>
          <w:szCs w:val="28"/>
          <w:lang w:bidi="ar-EG"/>
        </w:rPr>
        <w:t>.</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Председателем собрания является избранный сейид, который сохраняет </w:t>
      </w:r>
      <w:r w:rsidR="00CC7031">
        <w:rPr>
          <w:rFonts w:asciiTheme="majorBidi" w:hAnsiTheme="majorBidi" w:cstheme="majorBidi"/>
          <w:sz w:val="28"/>
          <w:szCs w:val="28"/>
          <w:lang w:bidi="ar-EG"/>
        </w:rPr>
        <w:t>эту</w:t>
      </w:r>
      <w:r>
        <w:rPr>
          <w:rFonts w:asciiTheme="majorBidi" w:hAnsiTheme="majorBidi" w:cstheme="majorBidi"/>
          <w:sz w:val="28"/>
          <w:szCs w:val="28"/>
          <w:lang w:bidi="ar-EG"/>
        </w:rPr>
        <w:t xml:space="preserve"> обязанность до конца своих дней. </w:t>
      </w:r>
      <w:r w:rsidR="00CC7031">
        <w:rPr>
          <w:rFonts w:asciiTheme="majorBidi" w:hAnsiTheme="majorBidi" w:cstheme="majorBidi"/>
          <w:sz w:val="28"/>
          <w:szCs w:val="28"/>
          <w:lang w:bidi="ar-EG"/>
        </w:rPr>
        <w:t>О</w:t>
      </w:r>
      <w:r>
        <w:rPr>
          <w:rFonts w:asciiTheme="majorBidi" w:hAnsiTheme="majorBidi" w:cstheme="majorBidi"/>
          <w:sz w:val="28"/>
          <w:szCs w:val="28"/>
          <w:lang w:bidi="ar-EG"/>
        </w:rPr>
        <w:t>н должен принадлежать к одно</w:t>
      </w:r>
      <w:r w:rsidR="00CD39F6">
        <w:rPr>
          <w:rFonts w:asciiTheme="majorBidi" w:hAnsiTheme="majorBidi" w:cstheme="majorBidi"/>
          <w:sz w:val="28"/>
          <w:szCs w:val="28"/>
          <w:lang w:bidi="ar-EG"/>
        </w:rPr>
        <w:t>му из 11 родов ахл-е хакк</w:t>
      </w:r>
      <w:r w:rsidR="00CC7031">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00CC7031">
        <w:rPr>
          <w:rFonts w:asciiTheme="majorBidi" w:hAnsiTheme="majorBidi" w:cstheme="majorBidi"/>
          <w:sz w:val="28"/>
          <w:szCs w:val="28"/>
          <w:lang w:bidi="ar-EG"/>
        </w:rPr>
        <w:t>О</w:t>
      </w:r>
      <w:r>
        <w:rPr>
          <w:rFonts w:asciiTheme="majorBidi" w:hAnsiTheme="majorBidi" w:cstheme="majorBidi"/>
          <w:sz w:val="28"/>
          <w:szCs w:val="28"/>
          <w:lang w:bidi="ar-EG"/>
        </w:rPr>
        <w:t>днако</w:t>
      </w:r>
      <w:r w:rsidR="00CC7031">
        <w:rPr>
          <w:rFonts w:asciiTheme="majorBidi" w:hAnsiTheme="majorBidi" w:cstheme="majorBidi"/>
          <w:sz w:val="28"/>
          <w:szCs w:val="28"/>
          <w:lang w:bidi="ar-EG"/>
        </w:rPr>
        <w:t>, как сообщает В. Иванов,</w:t>
      </w:r>
      <w:r>
        <w:rPr>
          <w:rFonts w:asciiTheme="majorBidi" w:hAnsiTheme="majorBidi" w:cstheme="majorBidi"/>
          <w:sz w:val="28"/>
          <w:szCs w:val="28"/>
          <w:lang w:bidi="ar-EG"/>
        </w:rPr>
        <w:t xml:space="preserve"> сейчас это невозможно, так как не в каждой группе ахл-е хакк присутствуют такие люди, поэтому должность председателя может занять халифе</w:t>
      </w:r>
      <w:r>
        <w:rPr>
          <w:rStyle w:val="a5"/>
          <w:rFonts w:asciiTheme="majorBidi" w:hAnsiTheme="majorBidi" w:cstheme="majorBidi"/>
          <w:sz w:val="28"/>
          <w:szCs w:val="28"/>
          <w:lang w:bidi="ar-EG"/>
        </w:rPr>
        <w:footnoteReference w:id="126"/>
      </w:r>
      <w:r>
        <w:rPr>
          <w:rFonts w:asciiTheme="majorBidi" w:hAnsiTheme="majorBidi" w:cstheme="majorBidi"/>
          <w:sz w:val="28"/>
          <w:szCs w:val="28"/>
          <w:lang w:bidi="ar-EG"/>
        </w:rPr>
        <w:t xml:space="preserve">. Халифе (заместитель) должен быть потомком одного из </w:t>
      </w:r>
      <w:r w:rsidR="00CC7031">
        <w:rPr>
          <w:rFonts w:asciiTheme="majorBidi" w:hAnsiTheme="majorBidi" w:cstheme="majorBidi"/>
          <w:sz w:val="28"/>
          <w:szCs w:val="28"/>
          <w:lang w:bidi="ar-EG"/>
        </w:rPr>
        <w:t>72</w:t>
      </w:r>
      <w:r>
        <w:rPr>
          <w:rFonts w:asciiTheme="majorBidi" w:hAnsiTheme="majorBidi" w:cstheme="majorBidi"/>
          <w:sz w:val="28"/>
          <w:szCs w:val="28"/>
          <w:lang w:bidi="ar-EG"/>
        </w:rPr>
        <w:t xml:space="preserve"> пиров</w:t>
      </w:r>
      <w:r w:rsidR="00CC7031">
        <w:rPr>
          <w:rFonts w:asciiTheme="majorBidi" w:hAnsiTheme="majorBidi" w:cstheme="majorBidi"/>
          <w:sz w:val="28"/>
          <w:szCs w:val="28"/>
          <w:lang w:bidi="ar-EG"/>
        </w:rPr>
        <w:t xml:space="preserve"> или, по другой версии, потомком группы хафт тан. </w:t>
      </w:r>
      <w:r>
        <w:rPr>
          <w:rFonts w:asciiTheme="majorBidi" w:hAnsiTheme="majorBidi" w:cstheme="majorBidi"/>
          <w:sz w:val="28"/>
          <w:szCs w:val="28"/>
          <w:lang w:bidi="ar-EG"/>
        </w:rPr>
        <w:t xml:space="preserve"> </w:t>
      </w:r>
      <w:r w:rsidR="00CC7031">
        <w:rPr>
          <w:rFonts w:asciiTheme="majorBidi" w:hAnsiTheme="majorBidi" w:cstheme="majorBidi"/>
          <w:sz w:val="28"/>
          <w:szCs w:val="28"/>
          <w:lang w:bidi="ar-EG"/>
        </w:rPr>
        <w:t>Однако, возможно, это правило также не всегда соблюдается</w:t>
      </w:r>
      <w:r>
        <w:rPr>
          <w:rFonts w:asciiTheme="majorBidi" w:hAnsiTheme="majorBidi" w:cstheme="majorBidi"/>
          <w:sz w:val="28"/>
          <w:szCs w:val="28"/>
          <w:lang w:bidi="ar-EG"/>
        </w:rPr>
        <w:t xml:space="preserve">. </w:t>
      </w:r>
      <w:r w:rsidR="00CC7031">
        <w:rPr>
          <w:rFonts w:asciiTheme="majorBidi" w:hAnsiTheme="majorBidi" w:cstheme="majorBidi"/>
          <w:sz w:val="28"/>
          <w:szCs w:val="28"/>
          <w:lang w:bidi="ar-EG"/>
        </w:rPr>
        <w:t xml:space="preserve">Обязанностью </w:t>
      </w:r>
      <w:proofErr w:type="gramStart"/>
      <w:r w:rsidR="00CC7031">
        <w:rPr>
          <w:rFonts w:asciiTheme="majorBidi" w:hAnsiTheme="majorBidi" w:cstheme="majorBidi"/>
          <w:sz w:val="28"/>
          <w:szCs w:val="28"/>
          <w:lang w:bidi="ar-EG"/>
        </w:rPr>
        <w:t>халифе</w:t>
      </w:r>
      <w:proofErr w:type="gramEnd"/>
      <w:r w:rsidR="00CC7031">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на собрании является </w:t>
      </w:r>
      <w:r>
        <w:rPr>
          <w:rFonts w:asciiTheme="majorBidi" w:hAnsiTheme="majorBidi" w:cstheme="majorBidi"/>
          <w:sz w:val="28"/>
          <w:szCs w:val="28"/>
          <w:lang w:bidi="ar-EG"/>
        </w:rPr>
        <w:lastRenderedPageBreak/>
        <w:t xml:space="preserve">распределение еды. </w:t>
      </w:r>
      <w:r w:rsidR="00CC7031">
        <w:rPr>
          <w:rFonts w:asciiTheme="majorBidi" w:hAnsiTheme="majorBidi" w:cstheme="majorBidi"/>
          <w:sz w:val="28"/>
          <w:szCs w:val="28"/>
          <w:lang w:bidi="ar-EG"/>
        </w:rPr>
        <w:t>Существует еще один человек, который должен присутствовать на собрании – хадем (хāдем).</w:t>
      </w:r>
      <w:r>
        <w:rPr>
          <w:rFonts w:asciiTheme="majorBidi" w:hAnsiTheme="majorBidi" w:cstheme="majorBidi"/>
          <w:sz w:val="28"/>
          <w:szCs w:val="28"/>
          <w:lang w:bidi="ar-EG"/>
        </w:rPr>
        <w:t xml:space="preserve"> Он помогает халифе и служит тем, кто собрался в джам-хане. Если собрание очень большое, то хад</w:t>
      </w:r>
      <w:r w:rsidR="00CC7031">
        <w:rPr>
          <w:rFonts w:asciiTheme="majorBidi" w:hAnsiTheme="majorBidi" w:cstheme="majorBidi"/>
          <w:sz w:val="28"/>
          <w:szCs w:val="28"/>
          <w:lang w:bidi="ar-EG"/>
        </w:rPr>
        <w:t>е</w:t>
      </w:r>
      <w:r>
        <w:rPr>
          <w:rFonts w:asciiTheme="majorBidi" w:hAnsiTheme="majorBidi" w:cstheme="majorBidi"/>
          <w:sz w:val="28"/>
          <w:szCs w:val="28"/>
          <w:lang w:bidi="ar-EG"/>
        </w:rPr>
        <w:t xml:space="preserve">мов может быть несколько, также как и его помощников. </w:t>
      </w:r>
      <w:r w:rsidR="00CC7031">
        <w:rPr>
          <w:rFonts w:asciiTheme="majorBidi" w:hAnsiTheme="majorBidi" w:cstheme="majorBidi"/>
          <w:sz w:val="28"/>
          <w:szCs w:val="28"/>
          <w:lang w:bidi="ar-EG"/>
        </w:rPr>
        <w:t>Другой</w:t>
      </w:r>
      <w:r>
        <w:rPr>
          <w:rFonts w:asciiTheme="majorBidi" w:hAnsiTheme="majorBidi" w:cstheme="majorBidi"/>
          <w:sz w:val="28"/>
          <w:szCs w:val="28"/>
          <w:lang w:bidi="ar-EG"/>
        </w:rPr>
        <w:t xml:space="preserve"> член собрания – калам-хан</w:t>
      </w:r>
      <w:r w:rsidR="00CC7031">
        <w:rPr>
          <w:rFonts w:asciiTheme="majorBidi" w:hAnsiTheme="majorBidi" w:cstheme="majorBidi"/>
          <w:sz w:val="28"/>
          <w:szCs w:val="28"/>
          <w:lang w:bidi="ar-EG"/>
        </w:rPr>
        <w:t xml:space="preserve"> (калāм-хāн)</w:t>
      </w:r>
      <w:r>
        <w:rPr>
          <w:rFonts w:asciiTheme="majorBidi" w:hAnsiTheme="majorBidi" w:cstheme="majorBidi"/>
          <w:sz w:val="28"/>
          <w:szCs w:val="28"/>
          <w:lang w:bidi="ar-EG"/>
        </w:rPr>
        <w:t>. Это человек, который знает калам наизусть и поет его под аккомпанемент та</w:t>
      </w:r>
      <w:r w:rsidR="00E8564A">
        <w:rPr>
          <w:rFonts w:asciiTheme="majorBidi" w:hAnsiTheme="majorBidi" w:cstheme="majorBidi"/>
          <w:sz w:val="28"/>
          <w:szCs w:val="28"/>
          <w:lang w:bidi="ar-EG"/>
        </w:rPr>
        <w:t>м</w:t>
      </w:r>
      <w:r>
        <w:rPr>
          <w:rFonts w:asciiTheme="majorBidi" w:hAnsiTheme="majorBidi" w:cstheme="majorBidi"/>
          <w:sz w:val="28"/>
          <w:szCs w:val="28"/>
          <w:lang w:bidi="ar-EG"/>
        </w:rPr>
        <w:t>бура</w:t>
      </w:r>
      <w:r w:rsidR="00CC7031">
        <w:rPr>
          <w:rStyle w:val="a5"/>
          <w:rFonts w:asciiTheme="majorBidi" w:hAnsiTheme="majorBidi" w:cstheme="majorBidi"/>
          <w:sz w:val="28"/>
          <w:szCs w:val="28"/>
          <w:lang w:bidi="ar-EG"/>
        </w:rPr>
        <w:footnoteReference w:id="127"/>
      </w:r>
      <w:r>
        <w:rPr>
          <w:rFonts w:asciiTheme="majorBidi" w:hAnsiTheme="majorBidi" w:cstheme="majorBidi"/>
          <w:sz w:val="28"/>
          <w:szCs w:val="28"/>
          <w:lang w:bidi="ar-EG"/>
        </w:rPr>
        <w:t>. Иногда на собрании еще присутствует фарраш</w:t>
      </w:r>
      <w:r w:rsidR="00CC7031">
        <w:rPr>
          <w:rFonts w:asciiTheme="majorBidi" w:hAnsiTheme="majorBidi" w:cstheme="majorBidi"/>
          <w:sz w:val="28"/>
          <w:szCs w:val="28"/>
          <w:lang w:bidi="ar-EG"/>
        </w:rPr>
        <w:t xml:space="preserve"> (</w:t>
      </w:r>
      <w:r w:rsidR="005E473C">
        <w:rPr>
          <w:rFonts w:asciiTheme="majorBidi" w:hAnsiTheme="majorBidi" w:cstheme="majorBidi"/>
          <w:sz w:val="28"/>
          <w:szCs w:val="28"/>
          <w:lang w:bidi="ar-EG"/>
        </w:rPr>
        <w:t>фаррāш)</w:t>
      </w:r>
      <w:r>
        <w:rPr>
          <w:rFonts w:asciiTheme="majorBidi" w:hAnsiTheme="majorBidi" w:cstheme="majorBidi"/>
          <w:sz w:val="28"/>
          <w:szCs w:val="28"/>
          <w:lang w:bidi="ar-EG"/>
        </w:rPr>
        <w:t xml:space="preserve">, он следит за порядком в джам-хане и  подготавливает все необходимое. Председателя, </w:t>
      </w:r>
      <w:proofErr w:type="gramStart"/>
      <w:r>
        <w:rPr>
          <w:rFonts w:asciiTheme="majorBidi" w:hAnsiTheme="majorBidi" w:cstheme="majorBidi"/>
          <w:sz w:val="28"/>
          <w:szCs w:val="28"/>
          <w:lang w:bidi="ar-EG"/>
        </w:rPr>
        <w:t>халиф</w:t>
      </w:r>
      <w:r w:rsidR="005E473C">
        <w:rPr>
          <w:rFonts w:asciiTheme="majorBidi" w:hAnsiTheme="majorBidi" w:cstheme="majorBidi"/>
          <w:sz w:val="28"/>
          <w:szCs w:val="28"/>
          <w:lang w:bidi="ar-EG"/>
        </w:rPr>
        <w:t>е</w:t>
      </w:r>
      <w:proofErr w:type="gramEnd"/>
      <w:r>
        <w:rPr>
          <w:rFonts w:asciiTheme="majorBidi" w:hAnsiTheme="majorBidi" w:cstheme="majorBidi"/>
          <w:sz w:val="28"/>
          <w:szCs w:val="28"/>
          <w:lang w:bidi="ar-EG"/>
        </w:rPr>
        <w:t xml:space="preserve"> и хад</w:t>
      </w:r>
      <w:r w:rsidR="005E473C">
        <w:rPr>
          <w:rFonts w:asciiTheme="majorBidi" w:hAnsiTheme="majorBidi" w:cstheme="majorBidi"/>
          <w:sz w:val="28"/>
          <w:szCs w:val="28"/>
          <w:lang w:bidi="ar-EG"/>
        </w:rPr>
        <w:t>е</w:t>
      </w:r>
      <w:r>
        <w:rPr>
          <w:rFonts w:asciiTheme="majorBidi" w:hAnsiTheme="majorBidi" w:cstheme="majorBidi"/>
          <w:sz w:val="28"/>
          <w:szCs w:val="28"/>
          <w:lang w:bidi="ar-EG"/>
        </w:rPr>
        <w:t>ма называют главами собрания (сар-е джам)</w:t>
      </w:r>
      <w:r>
        <w:rPr>
          <w:rStyle w:val="a5"/>
          <w:rFonts w:asciiTheme="majorBidi" w:hAnsiTheme="majorBidi" w:cstheme="majorBidi"/>
          <w:sz w:val="28"/>
          <w:szCs w:val="28"/>
          <w:lang w:bidi="ar-EG"/>
        </w:rPr>
        <w:footnoteReference w:id="128"/>
      </w:r>
      <w:r>
        <w:rPr>
          <w:rFonts w:asciiTheme="majorBidi" w:hAnsiTheme="majorBidi" w:cstheme="majorBidi"/>
          <w:sz w:val="28"/>
          <w:szCs w:val="28"/>
          <w:lang w:bidi="ar-EG"/>
        </w:rPr>
        <w:t xml:space="preserve">. Стоит </w:t>
      </w:r>
      <w:r w:rsidR="00CD39F6">
        <w:rPr>
          <w:rFonts w:asciiTheme="majorBidi" w:hAnsiTheme="majorBidi" w:cstheme="majorBidi"/>
          <w:sz w:val="28"/>
          <w:szCs w:val="28"/>
          <w:lang w:bidi="ar-EG"/>
        </w:rPr>
        <w:t>отметить</w:t>
      </w:r>
      <w:r>
        <w:rPr>
          <w:rFonts w:asciiTheme="majorBidi" w:hAnsiTheme="majorBidi" w:cstheme="majorBidi"/>
          <w:sz w:val="28"/>
          <w:szCs w:val="28"/>
          <w:lang w:bidi="ar-EG"/>
        </w:rPr>
        <w:t>, что ахл-е хакк верят, что бог присутствует на каждом из их собраний, поэтому они является священными. Из-за этого неподобающее поведение во время церемонии строго наказывает</w:t>
      </w:r>
      <w:r w:rsidR="005E473C">
        <w:rPr>
          <w:rFonts w:asciiTheme="majorBidi" w:hAnsiTheme="majorBidi" w:cstheme="majorBidi"/>
          <w:sz w:val="28"/>
          <w:szCs w:val="28"/>
          <w:lang w:bidi="ar-EG"/>
        </w:rPr>
        <w:t>ся</w:t>
      </w:r>
      <w:r>
        <w:rPr>
          <w:rFonts w:asciiTheme="majorBidi" w:hAnsiTheme="majorBidi" w:cstheme="majorBidi"/>
          <w:sz w:val="28"/>
          <w:szCs w:val="28"/>
          <w:lang w:bidi="ar-EG"/>
        </w:rPr>
        <w:t xml:space="preserve">, как минимум таким наказанием будет социальная </w:t>
      </w:r>
      <w:r w:rsidR="005E473C" w:rsidRPr="005E473C">
        <w:rPr>
          <w:rFonts w:asciiTheme="majorBidi" w:hAnsiTheme="majorBidi" w:cstheme="majorBidi"/>
          <w:sz w:val="28"/>
          <w:szCs w:val="28"/>
          <w:lang w:bidi="ar-EG"/>
        </w:rPr>
        <w:t>“</w:t>
      </w:r>
      <w:r>
        <w:rPr>
          <w:rFonts w:asciiTheme="majorBidi" w:hAnsiTheme="majorBidi" w:cstheme="majorBidi"/>
          <w:sz w:val="28"/>
          <w:szCs w:val="28"/>
          <w:lang w:bidi="ar-EG"/>
        </w:rPr>
        <w:t>смерть</w:t>
      </w:r>
      <w:r w:rsidR="005E473C" w:rsidRPr="005E473C">
        <w:rPr>
          <w:rFonts w:asciiTheme="majorBidi" w:hAnsiTheme="majorBidi" w:cstheme="majorBidi"/>
          <w:sz w:val="28"/>
          <w:szCs w:val="28"/>
          <w:lang w:bidi="ar-EG"/>
        </w:rPr>
        <w:t>”</w:t>
      </w:r>
      <w:r>
        <w:rPr>
          <w:rFonts w:asciiTheme="majorBidi" w:hAnsiTheme="majorBidi" w:cstheme="majorBidi"/>
          <w:sz w:val="28"/>
          <w:szCs w:val="28"/>
          <w:lang w:bidi="ar-EG"/>
        </w:rPr>
        <w:t xml:space="preserve"> провинившегося</w:t>
      </w:r>
      <w:r>
        <w:rPr>
          <w:rStyle w:val="a5"/>
          <w:rFonts w:asciiTheme="majorBidi" w:hAnsiTheme="majorBidi" w:cstheme="majorBidi"/>
          <w:sz w:val="28"/>
          <w:szCs w:val="28"/>
          <w:lang w:bidi="ar-EG"/>
        </w:rPr>
        <w:footnoteReference w:id="129"/>
      </w:r>
      <w:r>
        <w:rPr>
          <w:rFonts w:asciiTheme="majorBidi" w:hAnsiTheme="majorBidi" w:cstheme="majorBidi"/>
          <w:sz w:val="28"/>
          <w:szCs w:val="28"/>
          <w:lang w:bidi="ar-EG"/>
        </w:rPr>
        <w:t xml:space="preserve">. </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Первым в комнату для собрания входит сейид. Он садится напротив двери. Место справа от него занимает калам-хан, а слева </w:t>
      </w:r>
      <w:proofErr w:type="gramStart"/>
      <w:r>
        <w:rPr>
          <w:rFonts w:asciiTheme="majorBidi" w:hAnsiTheme="majorBidi" w:cstheme="majorBidi"/>
          <w:sz w:val="28"/>
          <w:szCs w:val="28"/>
          <w:lang w:bidi="ar-EG"/>
        </w:rPr>
        <w:t>халифе</w:t>
      </w:r>
      <w:proofErr w:type="gramEnd"/>
      <w:r>
        <w:rPr>
          <w:rFonts w:asciiTheme="majorBidi" w:hAnsiTheme="majorBidi" w:cstheme="majorBidi"/>
          <w:sz w:val="28"/>
          <w:szCs w:val="28"/>
          <w:lang w:bidi="ar-EG"/>
        </w:rPr>
        <w:t>. Все остальные, заходя в джам-хане, целуют порог, а затем садятся в соответствии со своими пожеланиями. Как правило, члены собрания сидят в круге, иногда в несколько рядов. В середине круга находится софре (</w:t>
      </w:r>
      <w:r w:rsidR="00FF2FBE">
        <w:rPr>
          <w:rFonts w:asciiTheme="majorBidi" w:hAnsiTheme="majorBidi" w:cstheme="majorBidi"/>
          <w:sz w:val="28"/>
          <w:szCs w:val="28"/>
          <w:lang w:bidi="ar-EG"/>
        </w:rPr>
        <w:t>«</w:t>
      </w:r>
      <w:r>
        <w:rPr>
          <w:rFonts w:asciiTheme="majorBidi" w:hAnsiTheme="majorBidi" w:cstheme="majorBidi"/>
          <w:sz w:val="28"/>
          <w:szCs w:val="28"/>
          <w:lang w:bidi="ar-EG"/>
        </w:rPr>
        <w:t>скатерть</w:t>
      </w:r>
      <w:r w:rsidR="00FF2FBE">
        <w:rPr>
          <w:rFonts w:asciiTheme="majorBidi" w:hAnsiTheme="majorBidi" w:cstheme="majorBidi"/>
          <w:sz w:val="28"/>
          <w:szCs w:val="28"/>
          <w:lang w:bidi="ar-EG"/>
        </w:rPr>
        <w:t>»</w:t>
      </w:r>
      <w:r>
        <w:rPr>
          <w:rFonts w:asciiTheme="majorBidi" w:hAnsiTheme="majorBidi" w:cstheme="majorBidi"/>
          <w:sz w:val="28"/>
          <w:szCs w:val="28"/>
          <w:lang w:bidi="ar-EG"/>
        </w:rPr>
        <w:t>), а на ней один или несколько ламп или свечей.</w:t>
      </w:r>
    </w:p>
    <w:p w:rsidR="00C56A03"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Участники собрания обя</w:t>
      </w:r>
      <w:r w:rsidR="00CD39F6">
        <w:rPr>
          <w:rFonts w:asciiTheme="majorBidi" w:hAnsiTheme="majorBidi" w:cstheme="majorBidi"/>
          <w:sz w:val="28"/>
          <w:szCs w:val="28"/>
          <w:lang w:bidi="ar-EG"/>
        </w:rPr>
        <w:t>зательно приносят с собой назр (</w:t>
      </w:r>
      <w:r w:rsidR="00FF2FBE">
        <w:rPr>
          <w:rFonts w:asciiTheme="majorBidi" w:hAnsiTheme="majorBidi" w:cstheme="majorBidi"/>
          <w:sz w:val="28"/>
          <w:szCs w:val="28"/>
          <w:lang w:bidi="ar-EG"/>
        </w:rPr>
        <w:t>«</w:t>
      </w:r>
      <w:r w:rsidR="00CD39F6">
        <w:rPr>
          <w:rFonts w:asciiTheme="majorBidi" w:hAnsiTheme="majorBidi" w:cstheme="majorBidi"/>
          <w:sz w:val="28"/>
          <w:szCs w:val="28"/>
          <w:lang w:bidi="ar-EG"/>
        </w:rPr>
        <w:t>приношение</w:t>
      </w:r>
      <w:r w:rsidR="00FF2FBE">
        <w:rPr>
          <w:rFonts w:asciiTheme="majorBidi" w:hAnsiTheme="majorBidi" w:cstheme="majorBidi"/>
          <w:sz w:val="28"/>
          <w:szCs w:val="28"/>
          <w:lang w:bidi="ar-EG"/>
        </w:rPr>
        <w:t>»</w:t>
      </w:r>
      <w:r w:rsidR="00CD39F6">
        <w:rPr>
          <w:rFonts w:asciiTheme="majorBidi" w:hAnsiTheme="majorBidi" w:cstheme="majorBidi"/>
          <w:sz w:val="28"/>
          <w:szCs w:val="28"/>
          <w:lang w:bidi="ar-EG"/>
        </w:rPr>
        <w:t xml:space="preserve">, </w:t>
      </w:r>
      <w:r w:rsidR="00FF2FBE">
        <w:rPr>
          <w:rFonts w:asciiTheme="majorBidi" w:hAnsiTheme="majorBidi" w:cstheme="majorBidi"/>
          <w:sz w:val="28"/>
          <w:szCs w:val="28"/>
          <w:lang w:bidi="ar-EG"/>
        </w:rPr>
        <w:t>«</w:t>
      </w:r>
      <w:r w:rsidR="00CD39F6">
        <w:rPr>
          <w:rFonts w:asciiTheme="majorBidi" w:hAnsiTheme="majorBidi" w:cstheme="majorBidi"/>
          <w:sz w:val="28"/>
          <w:szCs w:val="28"/>
          <w:lang w:bidi="ar-EG"/>
        </w:rPr>
        <w:t>пожертвование</w:t>
      </w:r>
      <w:r w:rsidR="00FF2FBE">
        <w:rPr>
          <w:rFonts w:asciiTheme="majorBidi" w:hAnsiTheme="majorBidi" w:cstheme="majorBidi"/>
          <w:sz w:val="28"/>
          <w:szCs w:val="28"/>
          <w:lang w:bidi="ar-EG"/>
        </w:rPr>
        <w:t>»</w:t>
      </w:r>
      <w:r w:rsidR="00CD39F6">
        <w:rPr>
          <w:rFonts w:asciiTheme="majorBidi" w:hAnsiTheme="majorBidi" w:cstheme="majorBidi"/>
          <w:sz w:val="28"/>
          <w:szCs w:val="28"/>
          <w:lang w:bidi="ar-EG"/>
        </w:rPr>
        <w:t xml:space="preserve">).  </w:t>
      </w:r>
      <w:r w:rsidR="00C56A03" w:rsidRPr="00C56A03">
        <w:rPr>
          <w:rFonts w:asciiTheme="majorBidi" w:hAnsiTheme="majorBidi" w:cstheme="majorBidi"/>
          <w:sz w:val="28"/>
          <w:szCs w:val="28"/>
          <w:lang w:bidi="ar-EG"/>
        </w:rPr>
        <w:t>Еды обязательно должно хватить на всех</w:t>
      </w:r>
      <w:r w:rsidR="00C56A03">
        <w:rPr>
          <w:rFonts w:asciiTheme="majorBidi" w:hAnsiTheme="majorBidi" w:cstheme="majorBidi"/>
          <w:sz w:val="28"/>
          <w:szCs w:val="28"/>
          <w:lang w:bidi="ar-EG"/>
        </w:rPr>
        <w:t xml:space="preserve"> присутствующих, сколько бы их ни было.</w:t>
      </w:r>
    </w:p>
    <w:p w:rsidR="00C56A03" w:rsidRDefault="006B1D7B"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Н</w:t>
      </w:r>
      <w:r w:rsidR="00CD39F6">
        <w:rPr>
          <w:rFonts w:asciiTheme="majorBidi" w:hAnsiTheme="majorBidi" w:cstheme="majorBidi"/>
          <w:sz w:val="28"/>
          <w:szCs w:val="28"/>
          <w:lang w:bidi="ar-EG"/>
        </w:rPr>
        <w:t>азр бывает</w:t>
      </w:r>
      <w:r w:rsidR="00C56A03">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нескольких </w:t>
      </w:r>
      <w:r w:rsidR="00C56A03">
        <w:rPr>
          <w:rFonts w:asciiTheme="majorBidi" w:hAnsiTheme="majorBidi" w:cstheme="majorBidi"/>
          <w:sz w:val="28"/>
          <w:szCs w:val="28"/>
          <w:lang w:bidi="ar-EG"/>
        </w:rPr>
        <w:t xml:space="preserve">видов: </w:t>
      </w:r>
    </w:p>
    <w:p w:rsidR="00C56A03" w:rsidRDefault="006B1D7B"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1). </w:t>
      </w:r>
      <w:r w:rsidR="00C56A03">
        <w:rPr>
          <w:rFonts w:asciiTheme="majorBidi" w:hAnsiTheme="majorBidi" w:cstheme="majorBidi"/>
          <w:sz w:val="28"/>
          <w:szCs w:val="28"/>
          <w:lang w:bidi="ar-EG"/>
        </w:rPr>
        <w:t>Хедмат (</w:t>
      </w:r>
      <w:r w:rsidR="00FF2FBE">
        <w:rPr>
          <w:rFonts w:asciiTheme="majorBidi" w:hAnsiTheme="majorBidi" w:cstheme="majorBidi"/>
          <w:sz w:val="28"/>
          <w:szCs w:val="28"/>
          <w:lang w:bidi="ar-EG"/>
        </w:rPr>
        <w:t>«</w:t>
      </w:r>
      <w:r w:rsidR="00C56A03">
        <w:rPr>
          <w:rFonts w:asciiTheme="majorBidi" w:hAnsiTheme="majorBidi" w:cstheme="majorBidi"/>
          <w:sz w:val="28"/>
          <w:szCs w:val="28"/>
          <w:lang w:bidi="ar-EG"/>
        </w:rPr>
        <w:t>служба</w:t>
      </w:r>
      <w:r w:rsidR="00FF2FBE">
        <w:rPr>
          <w:rFonts w:asciiTheme="majorBidi" w:hAnsiTheme="majorBidi" w:cstheme="majorBidi"/>
          <w:sz w:val="28"/>
          <w:szCs w:val="28"/>
          <w:lang w:bidi="ar-EG"/>
        </w:rPr>
        <w:t>»</w:t>
      </w:r>
      <w:r w:rsidR="00C56A03">
        <w:rPr>
          <w:rFonts w:asciiTheme="majorBidi" w:hAnsiTheme="majorBidi" w:cstheme="majorBidi"/>
          <w:sz w:val="28"/>
          <w:szCs w:val="28"/>
          <w:lang w:bidi="ar-EG"/>
        </w:rPr>
        <w:t xml:space="preserve">) – это приношение, которое требуется по определенным случаям, например, при обряде инициации или в конце поста. </w:t>
      </w:r>
      <w:r w:rsidR="00C56A03">
        <w:rPr>
          <w:rFonts w:asciiTheme="majorBidi" w:hAnsiTheme="majorBidi" w:cstheme="majorBidi"/>
          <w:sz w:val="28"/>
          <w:szCs w:val="28"/>
          <w:lang w:bidi="ar-EG"/>
        </w:rPr>
        <w:lastRenderedPageBreak/>
        <w:t>Оно обычно состоит из одного мана</w:t>
      </w:r>
      <w:r w:rsidR="005E473C">
        <w:rPr>
          <w:rStyle w:val="a5"/>
          <w:rFonts w:asciiTheme="majorBidi" w:hAnsiTheme="majorBidi" w:cstheme="majorBidi"/>
          <w:sz w:val="28"/>
          <w:szCs w:val="28"/>
          <w:lang w:bidi="ar-EG"/>
        </w:rPr>
        <w:footnoteReference w:id="130"/>
      </w:r>
      <w:r w:rsidR="00C56A03">
        <w:rPr>
          <w:rFonts w:asciiTheme="majorBidi" w:hAnsiTheme="majorBidi" w:cstheme="majorBidi"/>
          <w:sz w:val="28"/>
          <w:szCs w:val="28"/>
          <w:lang w:bidi="ar-EG"/>
        </w:rPr>
        <w:t xml:space="preserve"> риса</w:t>
      </w:r>
      <w:r w:rsidR="006E71F8">
        <w:rPr>
          <w:rFonts w:asciiTheme="majorBidi" w:hAnsiTheme="majorBidi" w:cstheme="majorBidi"/>
          <w:sz w:val="28"/>
          <w:szCs w:val="28"/>
          <w:lang w:bidi="ar-EG"/>
        </w:rPr>
        <w:t>, сливочного масла, петуха и одного мана хлеба</w:t>
      </w:r>
      <w:r w:rsidR="00C96254">
        <w:rPr>
          <w:rStyle w:val="a5"/>
          <w:rFonts w:asciiTheme="majorBidi" w:hAnsiTheme="majorBidi" w:cstheme="majorBidi"/>
          <w:sz w:val="28"/>
          <w:szCs w:val="28"/>
          <w:lang w:bidi="ar-EG"/>
        </w:rPr>
        <w:footnoteReference w:id="131"/>
      </w:r>
      <w:r w:rsidR="006E71F8">
        <w:rPr>
          <w:rFonts w:asciiTheme="majorBidi" w:hAnsiTheme="majorBidi" w:cstheme="majorBidi"/>
          <w:sz w:val="28"/>
          <w:szCs w:val="28"/>
          <w:lang w:bidi="ar-EG"/>
        </w:rPr>
        <w:t>.</w:t>
      </w:r>
    </w:p>
    <w:p w:rsidR="006E71F8" w:rsidRDefault="006B1D7B"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2). </w:t>
      </w:r>
      <w:r w:rsidR="006E71F8">
        <w:rPr>
          <w:rFonts w:asciiTheme="majorBidi" w:hAnsiTheme="majorBidi" w:cstheme="majorBidi"/>
          <w:sz w:val="28"/>
          <w:szCs w:val="28"/>
          <w:lang w:bidi="ar-EG"/>
        </w:rPr>
        <w:t>Ний</w:t>
      </w:r>
      <w:r w:rsidR="00FF2FBE">
        <w:rPr>
          <w:rFonts w:asciiTheme="majorBidi" w:hAnsiTheme="majorBidi" w:cstheme="majorBidi"/>
          <w:sz w:val="28"/>
          <w:szCs w:val="28"/>
          <w:lang w:bidi="ar-EG"/>
        </w:rPr>
        <w:t>ā</w:t>
      </w:r>
      <w:r w:rsidR="006E71F8">
        <w:rPr>
          <w:rFonts w:asciiTheme="majorBidi" w:hAnsiTheme="majorBidi" w:cstheme="majorBidi"/>
          <w:sz w:val="28"/>
          <w:szCs w:val="28"/>
          <w:lang w:bidi="ar-EG"/>
        </w:rPr>
        <w:t>з (</w:t>
      </w:r>
      <w:r w:rsidR="00FF2FBE">
        <w:rPr>
          <w:rFonts w:asciiTheme="majorBidi" w:hAnsiTheme="majorBidi" w:cstheme="majorBidi"/>
          <w:sz w:val="28"/>
          <w:szCs w:val="28"/>
          <w:lang w:bidi="ar-EG"/>
        </w:rPr>
        <w:t>«</w:t>
      </w:r>
      <w:r w:rsidR="006E71F8">
        <w:rPr>
          <w:rFonts w:asciiTheme="majorBidi" w:hAnsiTheme="majorBidi" w:cstheme="majorBidi"/>
          <w:sz w:val="28"/>
          <w:szCs w:val="28"/>
          <w:lang w:bidi="ar-EG"/>
        </w:rPr>
        <w:t>потребность</w:t>
      </w:r>
      <w:r w:rsidR="00FF2FBE">
        <w:rPr>
          <w:rFonts w:asciiTheme="majorBidi" w:hAnsiTheme="majorBidi" w:cstheme="majorBidi"/>
          <w:sz w:val="28"/>
          <w:szCs w:val="28"/>
          <w:lang w:bidi="ar-EG"/>
        </w:rPr>
        <w:t>»</w:t>
      </w:r>
      <w:r w:rsidR="006E71F8">
        <w:rPr>
          <w:rFonts w:asciiTheme="majorBidi" w:hAnsiTheme="majorBidi" w:cstheme="majorBidi"/>
          <w:sz w:val="28"/>
          <w:szCs w:val="28"/>
          <w:lang w:bidi="ar-EG"/>
        </w:rPr>
        <w:t xml:space="preserve">, </w:t>
      </w:r>
      <w:r w:rsidR="00FF2FBE">
        <w:rPr>
          <w:rFonts w:asciiTheme="majorBidi" w:hAnsiTheme="majorBidi" w:cstheme="majorBidi"/>
          <w:sz w:val="28"/>
          <w:szCs w:val="28"/>
          <w:lang w:bidi="ar-EG"/>
        </w:rPr>
        <w:t>«</w:t>
      </w:r>
      <w:r w:rsidR="006E71F8">
        <w:rPr>
          <w:rFonts w:asciiTheme="majorBidi" w:hAnsiTheme="majorBidi" w:cstheme="majorBidi"/>
          <w:sz w:val="28"/>
          <w:szCs w:val="28"/>
          <w:lang w:bidi="ar-EG"/>
        </w:rPr>
        <w:t>просьба</w:t>
      </w:r>
      <w:r w:rsidR="00FF2FBE">
        <w:rPr>
          <w:rFonts w:asciiTheme="majorBidi" w:hAnsiTheme="majorBidi" w:cstheme="majorBidi"/>
          <w:sz w:val="28"/>
          <w:szCs w:val="28"/>
          <w:lang w:bidi="ar-EG"/>
        </w:rPr>
        <w:t>»</w:t>
      </w:r>
      <w:r w:rsidR="006E71F8">
        <w:rPr>
          <w:rFonts w:asciiTheme="majorBidi" w:hAnsiTheme="majorBidi" w:cstheme="majorBidi"/>
          <w:sz w:val="28"/>
          <w:szCs w:val="28"/>
          <w:lang w:bidi="ar-EG"/>
        </w:rPr>
        <w:t>) – это вид назра, который раздают во время проведения общего собрания в качестве проявления уважения к присутствующим и едят в конце этого собрания. Это могут быть орехи, гранаты, набат и другие угощения</w:t>
      </w:r>
      <w:r w:rsidR="00C96254">
        <w:rPr>
          <w:rFonts w:asciiTheme="majorBidi" w:hAnsiTheme="majorBidi" w:cstheme="majorBidi"/>
          <w:sz w:val="28"/>
          <w:szCs w:val="28"/>
          <w:lang w:bidi="ar-EG"/>
        </w:rPr>
        <w:t>, кроме приготовленной еды</w:t>
      </w:r>
      <w:r w:rsidR="006E71F8">
        <w:rPr>
          <w:rFonts w:asciiTheme="majorBidi" w:hAnsiTheme="majorBidi" w:cstheme="majorBidi"/>
          <w:sz w:val="28"/>
          <w:szCs w:val="28"/>
          <w:lang w:bidi="ar-EG"/>
        </w:rPr>
        <w:t>.</w:t>
      </w:r>
      <w:r w:rsidR="00C96254">
        <w:rPr>
          <w:rFonts w:asciiTheme="majorBidi" w:hAnsiTheme="majorBidi" w:cstheme="majorBidi"/>
          <w:sz w:val="28"/>
          <w:szCs w:val="28"/>
          <w:lang w:bidi="ar-EG"/>
        </w:rPr>
        <w:t xml:space="preserve"> Нийаз считают наиболее важным из приношений ахл-е хакк</w:t>
      </w:r>
      <w:r w:rsidR="00C96254">
        <w:rPr>
          <w:rStyle w:val="a5"/>
          <w:rFonts w:asciiTheme="majorBidi" w:hAnsiTheme="majorBidi" w:cstheme="majorBidi"/>
          <w:sz w:val="28"/>
          <w:szCs w:val="28"/>
          <w:lang w:bidi="ar-EG"/>
        </w:rPr>
        <w:footnoteReference w:id="132"/>
      </w:r>
      <w:r w:rsidR="00C96254">
        <w:rPr>
          <w:rFonts w:asciiTheme="majorBidi" w:hAnsiTheme="majorBidi" w:cstheme="majorBidi"/>
          <w:sz w:val="28"/>
          <w:szCs w:val="28"/>
          <w:lang w:bidi="ar-EG"/>
        </w:rPr>
        <w:t xml:space="preserve">. </w:t>
      </w:r>
    </w:p>
    <w:p w:rsidR="006E71F8" w:rsidRDefault="006B1D7B"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3). </w:t>
      </w:r>
      <w:r w:rsidR="006E71F8">
        <w:rPr>
          <w:rFonts w:asciiTheme="majorBidi" w:hAnsiTheme="majorBidi" w:cstheme="majorBidi"/>
          <w:sz w:val="28"/>
          <w:szCs w:val="28"/>
          <w:lang w:bidi="ar-EG"/>
        </w:rPr>
        <w:t>Шокр</w:t>
      </w:r>
      <w:r w:rsidR="00FF2FBE">
        <w:rPr>
          <w:rFonts w:asciiTheme="majorBidi" w:hAnsiTheme="majorBidi" w:cstheme="majorBidi"/>
          <w:sz w:val="28"/>
          <w:szCs w:val="28"/>
          <w:lang w:bidi="ar-EG"/>
        </w:rPr>
        <w:t>ā</w:t>
      </w:r>
      <w:r w:rsidR="006E71F8">
        <w:rPr>
          <w:rFonts w:asciiTheme="majorBidi" w:hAnsiTheme="majorBidi" w:cstheme="majorBidi"/>
          <w:sz w:val="28"/>
          <w:szCs w:val="28"/>
          <w:lang w:bidi="ar-EG"/>
        </w:rPr>
        <w:t>не (</w:t>
      </w:r>
      <w:r w:rsidR="00FF2FBE">
        <w:rPr>
          <w:rFonts w:asciiTheme="majorBidi" w:hAnsiTheme="majorBidi" w:cstheme="majorBidi"/>
          <w:sz w:val="28"/>
          <w:szCs w:val="28"/>
          <w:lang w:bidi="ar-EG"/>
        </w:rPr>
        <w:t>«</w:t>
      </w:r>
      <w:r w:rsidR="006E71F8">
        <w:rPr>
          <w:rFonts w:asciiTheme="majorBidi" w:hAnsiTheme="majorBidi" w:cstheme="majorBidi"/>
          <w:sz w:val="28"/>
          <w:szCs w:val="28"/>
          <w:lang w:bidi="ar-EG"/>
        </w:rPr>
        <w:t>благодарение</w:t>
      </w:r>
      <w:r w:rsidR="00FF2FBE">
        <w:rPr>
          <w:rFonts w:asciiTheme="majorBidi" w:hAnsiTheme="majorBidi" w:cstheme="majorBidi"/>
          <w:sz w:val="28"/>
          <w:szCs w:val="28"/>
          <w:lang w:bidi="ar-EG"/>
        </w:rPr>
        <w:t>»</w:t>
      </w:r>
      <w:r w:rsidR="006E71F8">
        <w:rPr>
          <w:rFonts w:asciiTheme="majorBidi" w:hAnsiTheme="majorBidi" w:cstheme="majorBidi"/>
          <w:sz w:val="28"/>
          <w:szCs w:val="28"/>
          <w:lang w:bidi="ar-EG"/>
        </w:rPr>
        <w:t xml:space="preserve">) также как </w:t>
      </w:r>
      <w:r w:rsidR="00FF2FBE">
        <w:rPr>
          <w:rFonts w:asciiTheme="majorBidi" w:hAnsiTheme="majorBidi" w:cstheme="majorBidi"/>
          <w:sz w:val="28"/>
          <w:szCs w:val="28"/>
          <w:lang w:bidi="ar-EG"/>
        </w:rPr>
        <w:t>и нийāз</w:t>
      </w:r>
      <w:r w:rsidR="006E71F8">
        <w:rPr>
          <w:rFonts w:asciiTheme="majorBidi" w:hAnsiTheme="majorBidi" w:cstheme="majorBidi"/>
          <w:sz w:val="28"/>
          <w:szCs w:val="28"/>
          <w:lang w:bidi="ar-EG"/>
        </w:rPr>
        <w:t xml:space="preserve"> раздают в джам-хане. Это делают, чтобы поблагодарить бога за помощь в достижении целей.</w:t>
      </w:r>
    </w:p>
    <w:p w:rsidR="006B1D7B" w:rsidRPr="006B1D7B" w:rsidRDefault="006B1D7B" w:rsidP="00CF0C7A">
      <w:pPr>
        <w:spacing w:line="360" w:lineRule="auto"/>
        <w:ind w:firstLine="709"/>
        <w:jc w:val="lowKashida"/>
        <w:rPr>
          <w:rFonts w:asciiTheme="majorBidi" w:hAnsiTheme="majorBidi" w:cstheme="majorBidi"/>
          <w:sz w:val="28"/>
          <w:szCs w:val="28"/>
          <w:rtl/>
          <w:lang w:bidi="ps-AF"/>
        </w:rPr>
      </w:pPr>
      <w:r>
        <w:rPr>
          <w:rFonts w:asciiTheme="majorBidi" w:hAnsiTheme="majorBidi" w:cstheme="majorBidi"/>
          <w:sz w:val="28"/>
          <w:szCs w:val="28"/>
          <w:lang w:bidi="ar-EG"/>
        </w:rPr>
        <w:t>4). Корб</w:t>
      </w:r>
      <w:r w:rsidR="00FF2FBE">
        <w:rPr>
          <w:rFonts w:asciiTheme="majorBidi" w:hAnsiTheme="majorBidi" w:cstheme="majorBidi"/>
          <w:sz w:val="28"/>
          <w:szCs w:val="28"/>
          <w:lang w:bidi="ar-EG"/>
        </w:rPr>
        <w:t>ā</w:t>
      </w:r>
      <w:r>
        <w:rPr>
          <w:rFonts w:asciiTheme="majorBidi" w:hAnsiTheme="majorBidi" w:cstheme="majorBidi"/>
          <w:sz w:val="28"/>
          <w:szCs w:val="28"/>
          <w:lang w:bidi="ar-EG"/>
        </w:rPr>
        <w:t>ни (</w:t>
      </w:r>
      <w:r w:rsidR="00FF2FBE">
        <w:rPr>
          <w:rFonts w:asciiTheme="majorBidi" w:hAnsiTheme="majorBidi" w:cstheme="majorBidi"/>
          <w:sz w:val="28"/>
          <w:szCs w:val="28"/>
          <w:lang w:bidi="ar-EG"/>
        </w:rPr>
        <w:t>«</w:t>
      </w:r>
      <w:r>
        <w:rPr>
          <w:rFonts w:asciiTheme="majorBidi" w:hAnsiTheme="majorBidi" w:cstheme="majorBidi"/>
          <w:sz w:val="28"/>
          <w:szCs w:val="28"/>
          <w:lang w:bidi="ar-EG"/>
        </w:rPr>
        <w:t>жертва</w:t>
      </w:r>
      <w:r w:rsidR="00FF2FBE">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Pr="006B1D7B">
        <w:rPr>
          <w:rFonts w:asciiTheme="majorBidi" w:hAnsiTheme="majorBidi" w:cstheme="majorBidi"/>
          <w:sz w:val="28"/>
          <w:szCs w:val="28"/>
          <w:lang w:bidi="ar-EG"/>
        </w:rPr>
        <w:t xml:space="preserve">Жертвы делятся </w:t>
      </w:r>
      <w:proofErr w:type="gramStart"/>
      <w:r w:rsidRPr="006B1D7B">
        <w:rPr>
          <w:rFonts w:asciiTheme="majorBidi" w:hAnsiTheme="majorBidi" w:cstheme="majorBidi"/>
          <w:sz w:val="28"/>
          <w:szCs w:val="28"/>
          <w:lang w:bidi="ar-EG"/>
        </w:rPr>
        <w:t>на</w:t>
      </w:r>
      <w:proofErr w:type="gramEnd"/>
      <w:r w:rsidRPr="006B1D7B">
        <w:rPr>
          <w:rFonts w:asciiTheme="majorBidi" w:hAnsiTheme="majorBidi" w:cstheme="majorBidi"/>
          <w:sz w:val="28"/>
          <w:szCs w:val="28"/>
          <w:lang w:bidi="ar-EG"/>
        </w:rPr>
        <w:t xml:space="preserve"> кровные и беск</w:t>
      </w:r>
      <w:r w:rsidR="00FF2FBE">
        <w:rPr>
          <w:rFonts w:asciiTheme="majorBidi" w:hAnsiTheme="majorBidi" w:cstheme="majorBidi"/>
          <w:sz w:val="28"/>
          <w:szCs w:val="28"/>
          <w:lang w:bidi="ar-EG"/>
        </w:rPr>
        <w:t xml:space="preserve">ровные. </w:t>
      </w:r>
      <w:proofErr w:type="gramStart"/>
      <w:r w:rsidR="00FF2FBE">
        <w:rPr>
          <w:rFonts w:asciiTheme="majorBidi" w:hAnsiTheme="majorBidi" w:cstheme="majorBidi"/>
          <w:sz w:val="28"/>
          <w:szCs w:val="28"/>
          <w:lang w:bidi="ar-EG"/>
        </w:rPr>
        <w:t xml:space="preserve">К первым относятся: бык, </w:t>
      </w:r>
      <w:r w:rsidRPr="006B1D7B">
        <w:rPr>
          <w:rFonts w:asciiTheme="majorBidi" w:hAnsiTheme="majorBidi" w:cstheme="majorBidi"/>
          <w:sz w:val="28"/>
          <w:szCs w:val="28"/>
          <w:lang w:bidi="ar-EG"/>
        </w:rPr>
        <w:t>буйвол, баран (как домашний, так и горный), петух, верблюд, гранат, арбуз.</w:t>
      </w:r>
      <w:proofErr w:type="gramEnd"/>
      <w:r w:rsidRPr="006B1D7B">
        <w:rPr>
          <w:rFonts w:asciiTheme="majorBidi" w:hAnsiTheme="majorBidi" w:cstheme="majorBidi"/>
          <w:sz w:val="28"/>
          <w:szCs w:val="28"/>
          <w:lang w:bidi="ar-EG"/>
        </w:rPr>
        <w:t xml:space="preserve"> Последние два относят к кровным жертвам, т. к. цвет их сока напоминает кровь. К бескровным жертвам относятся мускатный орех, сахар, хлеб, соль, миндаль, </w:t>
      </w:r>
      <w:r w:rsidR="00FF2FBE" w:rsidRPr="006B1D7B">
        <w:rPr>
          <w:rFonts w:asciiTheme="majorBidi" w:hAnsiTheme="majorBidi" w:cstheme="majorBidi"/>
          <w:sz w:val="28"/>
          <w:szCs w:val="28"/>
          <w:lang w:bidi="ar-EG"/>
        </w:rPr>
        <w:t>кавут</w:t>
      </w:r>
      <w:r w:rsidR="00FF2FBE">
        <w:rPr>
          <w:rStyle w:val="a5"/>
          <w:rFonts w:asciiTheme="majorBidi" w:hAnsiTheme="majorBidi" w:cstheme="majorBidi"/>
          <w:sz w:val="28"/>
          <w:szCs w:val="28"/>
          <w:lang w:bidi="ar-EG"/>
        </w:rPr>
        <w:footnoteReference w:id="133"/>
      </w:r>
      <w:r w:rsidR="00FF2FBE" w:rsidRPr="006B1D7B">
        <w:rPr>
          <w:rFonts w:asciiTheme="majorBidi" w:hAnsiTheme="majorBidi" w:cstheme="majorBidi"/>
          <w:sz w:val="28"/>
          <w:szCs w:val="28"/>
          <w:lang w:bidi="ar-EG"/>
        </w:rPr>
        <w:t xml:space="preserve"> </w:t>
      </w:r>
      <w:r w:rsidR="00FF2FBE">
        <w:rPr>
          <w:rFonts w:asciiTheme="majorBidi" w:hAnsiTheme="majorBidi" w:cstheme="majorBidi"/>
          <w:sz w:val="28"/>
          <w:szCs w:val="28"/>
          <w:lang w:bidi="ar-EG"/>
        </w:rPr>
        <w:t>и жареная рыба</w:t>
      </w:r>
      <w:r w:rsidRPr="006B1D7B">
        <w:rPr>
          <w:rFonts w:asciiTheme="majorBidi" w:hAnsiTheme="majorBidi" w:cstheme="majorBidi"/>
          <w:sz w:val="28"/>
          <w:szCs w:val="28"/>
          <w:vertAlign w:val="superscript"/>
          <w:lang w:bidi="ar-EG"/>
        </w:rPr>
        <w:footnoteReference w:id="134"/>
      </w:r>
      <w:r w:rsidRPr="006B1D7B">
        <w:rPr>
          <w:rFonts w:asciiTheme="majorBidi" w:hAnsiTheme="majorBidi" w:cstheme="majorBidi"/>
          <w:sz w:val="28"/>
          <w:szCs w:val="28"/>
          <w:lang w:bidi="ar-EG"/>
        </w:rPr>
        <w:t>.</w:t>
      </w:r>
    </w:p>
    <w:p w:rsidR="006B1D7B" w:rsidRPr="006B1D7B" w:rsidRDefault="006B1D7B" w:rsidP="00CF0C7A">
      <w:pPr>
        <w:spacing w:line="360" w:lineRule="auto"/>
        <w:ind w:firstLine="709"/>
        <w:jc w:val="lowKashida"/>
        <w:rPr>
          <w:rFonts w:asciiTheme="majorBidi" w:hAnsiTheme="majorBidi" w:cstheme="majorBidi"/>
          <w:sz w:val="28"/>
          <w:szCs w:val="28"/>
          <w:lang w:bidi="ar-EG"/>
        </w:rPr>
      </w:pPr>
      <w:r w:rsidRPr="006B1D7B">
        <w:rPr>
          <w:rFonts w:asciiTheme="majorBidi" w:hAnsiTheme="majorBidi" w:cstheme="majorBidi"/>
          <w:sz w:val="28"/>
          <w:szCs w:val="28"/>
          <w:lang w:bidi="ar-EG"/>
        </w:rPr>
        <w:t xml:space="preserve">Каждый член общины должен принести что-либо в качестве </w:t>
      </w:r>
      <w:r w:rsidR="00E8564A">
        <w:rPr>
          <w:rFonts w:asciiTheme="majorBidi" w:hAnsiTheme="majorBidi" w:cstheme="majorBidi"/>
          <w:sz w:val="28"/>
          <w:szCs w:val="28"/>
          <w:lang w:bidi="ar-EG"/>
        </w:rPr>
        <w:t>пожертсвования</w:t>
      </w:r>
      <w:r w:rsidRPr="006B1D7B">
        <w:rPr>
          <w:rFonts w:asciiTheme="majorBidi" w:hAnsiTheme="majorBidi" w:cstheme="majorBidi"/>
          <w:sz w:val="28"/>
          <w:szCs w:val="28"/>
          <w:lang w:bidi="ar-EG"/>
        </w:rPr>
        <w:t>. Богатые жертвуют быка, средний класс – барана, люди с небольшим доходом – петуха, а совсем бедные могут принести в качестве жертвы мускатный орех</w:t>
      </w:r>
      <w:r w:rsidRPr="006B1D7B">
        <w:rPr>
          <w:rFonts w:asciiTheme="majorBidi" w:hAnsiTheme="majorBidi" w:cstheme="majorBidi"/>
          <w:sz w:val="28"/>
          <w:szCs w:val="28"/>
          <w:vertAlign w:val="superscript"/>
          <w:lang w:bidi="ar-EG"/>
        </w:rPr>
        <w:footnoteReference w:id="135"/>
      </w:r>
      <w:r w:rsidRPr="006B1D7B">
        <w:rPr>
          <w:rFonts w:asciiTheme="majorBidi" w:hAnsiTheme="majorBidi" w:cstheme="majorBidi"/>
          <w:sz w:val="28"/>
          <w:szCs w:val="28"/>
          <w:lang w:bidi="ar-EG"/>
        </w:rPr>
        <w:t xml:space="preserve">.  </w:t>
      </w:r>
    </w:p>
    <w:p w:rsidR="006B1D7B" w:rsidRPr="006B1D7B" w:rsidRDefault="006B1D7B" w:rsidP="00CF0C7A">
      <w:pPr>
        <w:spacing w:line="360" w:lineRule="auto"/>
        <w:ind w:firstLine="709"/>
        <w:jc w:val="lowKashida"/>
        <w:rPr>
          <w:rFonts w:asciiTheme="majorBidi" w:hAnsiTheme="majorBidi" w:cstheme="majorBidi"/>
          <w:sz w:val="28"/>
          <w:szCs w:val="28"/>
          <w:lang w:bidi="ar-EG"/>
        </w:rPr>
      </w:pPr>
      <w:r w:rsidRPr="006B1D7B">
        <w:rPr>
          <w:rFonts w:asciiTheme="majorBidi" w:hAnsiTheme="majorBidi" w:cstheme="majorBidi"/>
          <w:sz w:val="28"/>
          <w:szCs w:val="28"/>
          <w:lang w:bidi="ar-EG"/>
        </w:rPr>
        <w:t>Что касается животных, которых используют в качестве жертв, то они должны быть мужского пола и не иметь никаких изъянов. Возраст быка,</w:t>
      </w:r>
      <w:r w:rsidR="00E8564A">
        <w:rPr>
          <w:rFonts w:asciiTheme="majorBidi" w:hAnsiTheme="majorBidi" w:cstheme="majorBidi"/>
          <w:sz w:val="28"/>
          <w:szCs w:val="28"/>
          <w:lang w:bidi="ar-EG"/>
        </w:rPr>
        <w:t xml:space="preserve"> барана или верблюда</w:t>
      </w:r>
      <w:r>
        <w:rPr>
          <w:rFonts w:asciiTheme="majorBidi" w:hAnsiTheme="majorBidi" w:cstheme="majorBidi"/>
          <w:sz w:val="28"/>
          <w:szCs w:val="28"/>
          <w:lang w:bidi="ar-EG"/>
        </w:rPr>
        <w:t xml:space="preserve"> должен быть</w:t>
      </w:r>
      <w:r w:rsidR="00E8564A">
        <w:rPr>
          <w:rFonts w:asciiTheme="majorBidi" w:hAnsiTheme="majorBidi" w:cstheme="majorBidi"/>
          <w:sz w:val="28"/>
          <w:szCs w:val="28"/>
          <w:lang w:bidi="ar-EG"/>
        </w:rPr>
        <w:t xml:space="preserve"> не</w:t>
      </w:r>
      <w:r>
        <w:rPr>
          <w:rFonts w:asciiTheme="majorBidi" w:hAnsiTheme="majorBidi" w:cstheme="majorBidi"/>
          <w:sz w:val="28"/>
          <w:szCs w:val="28"/>
          <w:lang w:bidi="ar-EG"/>
        </w:rPr>
        <w:t xml:space="preserve"> меньше </w:t>
      </w:r>
      <w:r w:rsidRPr="006B1D7B">
        <w:rPr>
          <w:rFonts w:asciiTheme="majorBidi" w:hAnsiTheme="majorBidi" w:cstheme="majorBidi"/>
          <w:sz w:val="28"/>
          <w:szCs w:val="28"/>
          <w:lang w:bidi="ar-EG"/>
        </w:rPr>
        <w:t xml:space="preserve">одного года, а возраст петуха должен быть </w:t>
      </w:r>
      <w:r>
        <w:rPr>
          <w:rFonts w:asciiTheme="majorBidi" w:hAnsiTheme="majorBidi" w:cstheme="majorBidi"/>
          <w:sz w:val="28"/>
          <w:szCs w:val="28"/>
          <w:lang w:bidi="ar-EG"/>
        </w:rPr>
        <w:t>больше</w:t>
      </w:r>
      <w:r w:rsidRPr="006B1D7B">
        <w:rPr>
          <w:rFonts w:asciiTheme="majorBidi" w:hAnsiTheme="majorBidi" w:cstheme="majorBidi"/>
          <w:sz w:val="28"/>
          <w:szCs w:val="28"/>
          <w:lang w:bidi="ar-EG"/>
        </w:rPr>
        <w:t xml:space="preserve"> шести месяцев. </w:t>
      </w:r>
    </w:p>
    <w:p w:rsidR="00C56A03" w:rsidRDefault="006B1D7B" w:rsidP="00CF0C7A">
      <w:pPr>
        <w:spacing w:line="360" w:lineRule="auto"/>
        <w:ind w:firstLine="709"/>
        <w:jc w:val="lowKashida"/>
        <w:rPr>
          <w:rFonts w:asciiTheme="majorBidi" w:hAnsiTheme="majorBidi" w:cstheme="majorBidi"/>
          <w:sz w:val="28"/>
          <w:szCs w:val="28"/>
          <w:lang w:bidi="ar-EG"/>
        </w:rPr>
      </w:pPr>
      <w:r w:rsidRPr="006B1D7B">
        <w:rPr>
          <w:rFonts w:asciiTheme="majorBidi" w:hAnsiTheme="majorBidi" w:cstheme="majorBidi"/>
          <w:sz w:val="28"/>
          <w:szCs w:val="28"/>
          <w:lang w:bidi="ar-EG"/>
        </w:rPr>
        <w:lastRenderedPageBreak/>
        <w:t>Животных, как правило, забивает хад</w:t>
      </w:r>
      <w:r w:rsidR="00E8564A">
        <w:rPr>
          <w:rFonts w:asciiTheme="majorBidi" w:hAnsiTheme="majorBidi" w:cstheme="majorBidi"/>
          <w:sz w:val="28"/>
          <w:szCs w:val="28"/>
          <w:lang w:bidi="ar-EG"/>
        </w:rPr>
        <w:t>е</w:t>
      </w:r>
      <w:r w:rsidRPr="006B1D7B">
        <w:rPr>
          <w:rFonts w:asciiTheme="majorBidi" w:hAnsiTheme="majorBidi" w:cstheme="majorBidi"/>
          <w:sz w:val="28"/>
          <w:szCs w:val="28"/>
          <w:lang w:bidi="ar-EG"/>
        </w:rPr>
        <w:t>м, при этом оно должно стоять по направлению к могиле Султана Искаха, а перед ним должна быть специальная яма, куда должна упасть его голова. Кровь обязательно собирают в эту же яму, чтобы она не попала в рот другому животному. Мясо срезают бережно, чтобы не повредить кости, которые затем закапывают в землю</w:t>
      </w:r>
      <w:r w:rsidRPr="006B1D7B">
        <w:rPr>
          <w:rFonts w:asciiTheme="majorBidi" w:hAnsiTheme="majorBidi" w:cstheme="majorBidi"/>
          <w:sz w:val="28"/>
          <w:szCs w:val="28"/>
          <w:vertAlign w:val="superscript"/>
          <w:lang w:bidi="ar-EG"/>
        </w:rPr>
        <w:footnoteReference w:id="136"/>
      </w:r>
      <w:r w:rsidRPr="006B1D7B">
        <w:rPr>
          <w:rFonts w:asciiTheme="majorBidi" w:hAnsiTheme="majorBidi" w:cstheme="majorBidi"/>
          <w:sz w:val="28"/>
          <w:szCs w:val="28"/>
          <w:lang w:bidi="ar-EG"/>
        </w:rPr>
        <w:t xml:space="preserve">. Этот обычай сохранять кости в целости связан с мифом о Султане Исхаке. Согласно этому мифу, Султан Исхак поймал из реки рыбу и приготовил ее, чтобы накормить своих спутников. Затем к нему подплыла другая рыба и спросила, почему он убил ее супруга. Он взял целые кости и вернул рыбу к жизни. Мартин Ван </w:t>
      </w:r>
      <w:r w:rsidR="0040605F">
        <w:rPr>
          <w:rFonts w:asciiTheme="majorBidi" w:hAnsiTheme="majorBidi" w:cstheme="majorBidi"/>
          <w:sz w:val="28"/>
          <w:szCs w:val="28"/>
          <w:lang w:bidi="ar-EG"/>
        </w:rPr>
        <w:t>Брюинессен</w:t>
      </w:r>
      <w:r w:rsidRPr="006B1D7B">
        <w:rPr>
          <w:rFonts w:asciiTheme="majorBidi" w:hAnsiTheme="majorBidi" w:cstheme="majorBidi"/>
          <w:sz w:val="28"/>
          <w:szCs w:val="28"/>
          <w:lang w:bidi="ar-EG"/>
        </w:rPr>
        <w:t xml:space="preserve"> отмечает, что оживление рыбы из ее костей является очень распространенным мифом. В данной ситуации он может иметь центральноазиатские или индийские корни</w:t>
      </w:r>
      <w:r w:rsidRPr="006B1D7B">
        <w:rPr>
          <w:rFonts w:asciiTheme="majorBidi" w:hAnsiTheme="majorBidi" w:cstheme="majorBidi"/>
          <w:sz w:val="28"/>
          <w:szCs w:val="28"/>
          <w:vertAlign w:val="superscript"/>
          <w:lang w:bidi="ar-EG"/>
        </w:rPr>
        <w:footnoteReference w:id="137"/>
      </w:r>
      <w:r w:rsidRPr="006B1D7B">
        <w:rPr>
          <w:rFonts w:asciiTheme="majorBidi" w:hAnsiTheme="majorBidi" w:cstheme="majorBidi"/>
          <w:sz w:val="28"/>
          <w:szCs w:val="28"/>
          <w:lang w:bidi="ar-EG"/>
        </w:rPr>
        <w:t xml:space="preserve">. </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В течение всей церемонии все люди, </w:t>
      </w:r>
      <w:proofErr w:type="gramStart"/>
      <w:r>
        <w:rPr>
          <w:rFonts w:asciiTheme="majorBidi" w:hAnsiTheme="majorBidi" w:cstheme="majorBidi"/>
          <w:sz w:val="28"/>
          <w:szCs w:val="28"/>
          <w:lang w:bidi="ar-EG"/>
        </w:rPr>
        <w:t>кроме</w:t>
      </w:r>
      <w:proofErr w:type="gramEnd"/>
      <w:r>
        <w:rPr>
          <w:rFonts w:asciiTheme="majorBidi" w:hAnsiTheme="majorBidi" w:cstheme="majorBidi"/>
          <w:sz w:val="28"/>
          <w:szCs w:val="28"/>
          <w:lang w:bidi="ar-EG"/>
        </w:rPr>
        <w:t xml:space="preserve"> </w:t>
      </w:r>
      <w:proofErr w:type="gramStart"/>
      <w:r>
        <w:rPr>
          <w:rFonts w:asciiTheme="majorBidi" w:hAnsiTheme="majorBidi" w:cstheme="majorBidi"/>
          <w:sz w:val="28"/>
          <w:szCs w:val="28"/>
          <w:lang w:bidi="ar-EG"/>
        </w:rPr>
        <w:t>халифе</w:t>
      </w:r>
      <w:proofErr w:type="gramEnd"/>
      <w:r>
        <w:rPr>
          <w:rFonts w:asciiTheme="majorBidi" w:hAnsiTheme="majorBidi" w:cstheme="majorBidi"/>
          <w:sz w:val="28"/>
          <w:szCs w:val="28"/>
          <w:lang w:bidi="ar-EG"/>
        </w:rPr>
        <w:t xml:space="preserve"> и хад</w:t>
      </w:r>
      <w:r w:rsidR="00E8564A">
        <w:rPr>
          <w:rFonts w:asciiTheme="majorBidi" w:hAnsiTheme="majorBidi" w:cstheme="majorBidi"/>
          <w:sz w:val="28"/>
          <w:szCs w:val="28"/>
          <w:lang w:bidi="ar-EG"/>
        </w:rPr>
        <w:t>е</w:t>
      </w:r>
      <w:r>
        <w:rPr>
          <w:rFonts w:asciiTheme="majorBidi" w:hAnsiTheme="majorBidi" w:cstheme="majorBidi"/>
          <w:sz w:val="28"/>
          <w:szCs w:val="28"/>
          <w:lang w:bidi="ar-EG"/>
        </w:rPr>
        <w:t>ма, должны оставаться на своих местах, никто не может покинуть комнату после начала собрания. Присутствующие сидят в определенных позах все собрание: на коленях или по-турецки</w:t>
      </w:r>
      <w:r>
        <w:rPr>
          <w:rStyle w:val="a5"/>
          <w:rFonts w:asciiTheme="majorBidi" w:hAnsiTheme="majorBidi" w:cstheme="majorBidi"/>
          <w:sz w:val="28"/>
          <w:szCs w:val="28"/>
          <w:lang w:bidi="ar-EG"/>
        </w:rPr>
        <w:footnoteReference w:id="138"/>
      </w:r>
      <w:r>
        <w:rPr>
          <w:rFonts w:asciiTheme="majorBidi" w:hAnsiTheme="majorBidi" w:cstheme="majorBidi"/>
          <w:sz w:val="28"/>
          <w:szCs w:val="28"/>
          <w:lang w:bidi="ar-EG"/>
        </w:rPr>
        <w:t>. В комнате м</w:t>
      </w:r>
      <w:r w:rsidR="00E8564A">
        <w:rPr>
          <w:rFonts w:asciiTheme="majorBidi" w:hAnsiTheme="majorBidi" w:cstheme="majorBidi"/>
          <w:sz w:val="28"/>
          <w:szCs w:val="28"/>
          <w:lang w:bidi="ar-EG"/>
        </w:rPr>
        <w:t>ожно вести беседы о чем угодно</w:t>
      </w:r>
      <w:r>
        <w:rPr>
          <w:rFonts w:asciiTheme="majorBidi" w:hAnsiTheme="majorBidi" w:cstheme="majorBidi"/>
          <w:sz w:val="28"/>
          <w:szCs w:val="28"/>
          <w:lang w:bidi="ar-EG"/>
        </w:rPr>
        <w:t>, но только до момента начала самой церемонии. После этого должна наступить полная тишина.</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Начало собрания объявляется ха</w:t>
      </w:r>
      <w:r w:rsidR="00E8564A">
        <w:rPr>
          <w:rFonts w:asciiTheme="majorBidi" w:hAnsiTheme="majorBidi" w:cstheme="majorBidi"/>
          <w:sz w:val="28"/>
          <w:szCs w:val="28"/>
          <w:lang w:bidi="ar-EG"/>
        </w:rPr>
        <w:t>де</w:t>
      </w:r>
      <w:r>
        <w:rPr>
          <w:rFonts w:asciiTheme="majorBidi" w:hAnsiTheme="majorBidi" w:cstheme="majorBidi"/>
          <w:sz w:val="28"/>
          <w:szCs w:val="28"/>
          <w:lang w:bidi="ar-EG"/>
        </w:rPr>
        <w:t xml:space="preserve">мом. Он произносит: </w:t>
      </w:r>
      <w:r w:rsidR="00E8564A">
        <w:rPr>
          <w:rFonts w:asciiTheme="majorBidi" w:hAnsiTheme="majorBidi" w:cstheme="majorBidi"/>
          <w:sz w:val="28"/>
          <w:szCs w:val="28"/>
          <w:lang w:bidi="ar-EG"/>
        </w:rPr>
        <w:t>«А</w:t>
      </w:r>
      <w:r>
        <w:rPr>
          <w:rFonts w:asciiTheme="majorBidi" w:hAnsiTheme="majorBidi" w:cstheme="majorBidi"/>
          <w:sz w:val="28"/>
          <w:szCs w:val="28"/>
          <w:lang w:bidi="ar-EG"/>
        </w:rPr>
        <w:t xml:space="preserve">ввал </w:t>
      </w:r>
      <w:r w:rsidR="002425CE">
        <w:rPr>
          <w:rFonts w:asciiTheme="majorBidi" w:hAnsiTheme="majorBidi" w:cstheme="majorBidi"/>
          <w:sz w:val="28"/>
          <w:szCs w:val="28"/>
          <w:lang w:bidi="ar-EG"/>
        </w:rPr>
        <w:t xml:space="preserve">ва </w:t>
      </w:r>
      <w:r w:rsidR="00E8564A">
        <w:rPr>
          <w:rFonts w:asciiTheme="majorBidi" w:hAnsiTheme="majorBidi" w:cstheme="majorBidi"/>
          <w:sz w:val="28"/>
          <w:szCs w:val="28"/>
          <w:lang w:bidi="ar-EG"/>
        </w:rPr>
        <w:t>ā</w:t>
      </w:r>
      <w:r>
        <w:rPr>
          <w:rFonts w:asciiTheme="majorBidi" w:hAnsiTheme="majorBidi" w:cstheme="majorBidi"/>
          <w:sz w:val="28"/>
          <w:szCs w:val="28"/>
          <w:lang w:bidi="ar-EG"/>
        </w:rPr>
        <w:t xml:space="preserve">хар </w:t>
      </w:r>
      <w:r w:rsidR="00E8564A">
        <w:rPr>
          <w:rFonts w:asciiTheme="majorBidi" w:hAnsiTheme="majorBidi" w:cstheme="majorBidi"/>
          <w:sz w:val="28"/>
          <w:szCs w:val="28"/>
          <w:lang w:bidi="ar-EG"/>
        </w:rPr>
        <w:t>йā</w:t>
      </w:r>
      <w:proofErr w:type="gramStart"/>
      <w:r>
        <w:rPr>
          <w:rFonts w:asciiTheme="majorBidi" w:hAnsiTheme="majorBidi" w:cstheme="majorBidi"/>
          <w:sz w:val="28"/>
          <w:szCs w:val="28"/>
          <w:lang w:bidi="ar-EG"/>
        </w:rPr>
        <w:t>р</w:t>
      </w:r>
      <w:proofErr w:type="gramEnd"/>
      <w:r w:rsidR="00E8564A">
        <w:rPr>
          <w:rFonts w:asciiTheme="majorBidi" w:hAnsiTheme="majorBidi" w:cstheme="majorBidi"/>
          <w:sz w:val="28"/>
          <w:szCs w:val="28"/>
          <w:lang w:bidi="ar-EG"/>
        </w:rPr>
        <w:t>»</w:t>
      </w:r>
      <w:r>
        <w:rPr>
          <w:rFonts w:asciiTheme="majorBidi" w:hAnsiTheme="majorBidi" w:cstheme="majorBidi"/>
          <w:sz w:val="28"/>
          <w:szCs w:val="28"/>
          <w:lang w:bidi="ar-EG"/>
        </w:rPr>
        <w:t xml:space="preserve">, что означает </w:t>
      </w:r>
      <w:r w:rsidR="00E8564A">
        <w:rPr>
          <w:rFonts w:asciiTheme="majorBidi" w:hAnsiTheme="majorBidi" w:cstheme="majorBidi"/>
          <w:sz w:val="28"/>
          <w:szCs w:val="28"/>
          <w:lang w:bidi="ar-EG"/>
        </w:rPr>
        <w:t>«Н</w:t>
      </w:r>
      <w:r w:rsidR="004C47AE">
        <w:rPr>
          <w:rFonts w:asciiTheme="majorBidi" w:hAnsiTheme="majorBidi" w:cstheme="majorBidi"/>
          <w:sz w:val="28"/>
          <w:szCs w:val="28"/>
          <w:lang w:bidi="ar-EG"/>
        </w:rPr>
        <w:t>ачало и конец</w:t>
      </w:r>
      <w:r>
        <w:rPr>
          <w:rFonts w:asciiTheme="majorBidi" w:hAnsiTheme="majorBidi" w:cstheme="majorBidi"/>
          <w:sz w:val="28"/>
          <w:szCs w:val="28"/>
          <w:lang w:bidi="ar-EG"/>
        </w:rPr>
        <w:t xml:space="preserve"> – друг, т. е. бог</w:t>
      </w:r>
      <w:r w:rsidR="00E8564A">
        <w:rPr>
          <w:rFonts w:asciiTheme="majorBidi" w:hAnsiTheme="majorBidi" w:cstheme="majorBidi"/>
          <w:sz w:val="28"/>
          <w:szCs w:val="28"/>
          <w:lang w:bidi="ar-EG"/>
        </w:rPr>
        <w:t>»</w:t>
      </w:r>
      <w:r>
        <w:rPr>
          <w:rFonts w:asciiTheme="majorBidi" w:hAnsiTheme="majorBidi" w:cstheme="majorBidi"/>
          <w:sz w:val="28"/>
          <w:szCs w:val="28"/>
          <w:lang w:bidi="ar-EG"/>
        </w:rPr>
        <w:t>. Это напоминает участникам собрания, что все они пришли от бога и к нему вернутся, а также, что они все едины в своем путешествии к нему</w:t>
      </w:r>
      <w:r>
        <w:rPr>
          <w:rStyle w:val="a5"/>
          <w:rFonts w:asciiTheme="majorBidi" w:hAnsiTheme="majorBidi" w:cstheme="majorBidi"/>
          <w:sz w:val="28"/>
          <w:szCs w:val="28"/>
          <w:lang w:bidi="ar-EG"/>
        </w:rPr>
        <w:footnoteReference w:id="139"/>
      </w:r>
      <w:r>
        <w:rPr>
          <w:rFonts w:asciiTheme="majorBidi" w:hAnsiTheme="majorBidi" w:cstheme="majorBidi"/>
          <w:sz w:val="28"/>
          <w:szCs w:val="28"/>
          <w:lang w:bidi="ar-EG"/>
        </w:rPr>
        <w:t>. Затем раздается угощение. Первым порцию получает сейид. Эта доля называет сар-</w:t>
      </w:r>
      <w:r w:rsidR="00E8564A">
        <w:rPr>
          <w:rFonts w:asciiTheme="majorBidi" w:hAnsiTheme="majorBidi" w:cstheme="majorBidi"/>
          <w:sz w:val="28"/>
          <w:szCs w:val="28"/>
          <w:lang w:bidi="ar-EG"/>
        </w:rPr>
        <w:t xml:space="preserve">е </w:t>
      </w:r>
      <w:r>
        <w:rPr>
          <w:rFonts w:asciiTheme="majorBidi" w:hAnsiTheme="majorBidi" w:cstheme="majorBidi"/>
          <w:sz w:val="28"/>
          <w:szCs w:val="28"/>
          <w:lang w:bidi="ar-EG"/>
        </w:rPr>
        <w:t>джам (глава собрания), она положена для Султана Исхака. Эту часть он раздает присутствующим. Следующие доли хад</w:t>
      </w:r>
      <w:r w:rsidR="00E8564A">
        <w:rPr>
          <w:rFonts w:asciiTheme="majorBidi" w:hAnsiTheme="majorBidi" w:cstheme="majorBidi"/>
          <w:sz w:val="28"/>
          <w:szCs w:val="28"/>
          <w:lang w:bidi="ar-EG"/>
        </w:rPr>
        <w:t>е</w:t>
      </w:r>
      <w:r>
        <w:rPr>
          <w:rFonts w:asciiTheme="majorBidi" w:hAnsiTheme="majorBidi" w:cstheme="majorBidi"/>
          <w:sz w:val="28"/>
          <w:szCs w:val="28"/>
          <w:lang w:bidi="ar-EG"/>
        </w:rPr>
        <w:t xml:space="preserve">м отдает по очереди фаррашу, </w:t>
      </w:r>
      <w:proofErr w:type="gramStart"/>
      <w:r>
        <w:rPr>
          <w:rFonts w:asciiTheme="majorBidi" w:hAnsiTheme="majorBidi" w:cstheme="majorBidi"/>
          <w:sz w:val="28"/>
          <w:szCs w:val="28"/>
          <w:lang w:bidi="ar-EG"/>
        </w:rPr>
        <w:lastRenderedPageBreak/>
        <w:t>халифе</w:t>
      </w:r>
      <w:proofErr w:type="gramEnd"/>
      <w:r>
        <w:rPr>
          <w:rFonts w:asciiTheme="majorBidi" w:hAnsiTheme="majorBidi" w:cstheme="majorBidi"/>
          <w:sz w:val="28"/>
          <w:szCs w:val="28"/>
          <w:lang w:bidi="ar-EG"/>
        </w:rPr>
        <w:t xml:space="preserve"> и сейиду. Последним свою часть получает </w:t>
      </w:r>
      <w:r w:rsidR="00E8564A">
        <w:rPr>
          <w:rFonts w:asciiTheme="majorBidi" w:hAnsiTheme="majorBidi" w:cstheme="majorBidi"/>
          <w:sz w:val="28"/>
          <w:szCs w:val="28"/>
          <w:lang w:bidi="ar-EG"/>
        </w:rPr>
        <w:t xml:space="preserve">сам </w:t>
      </w:r>
      <w:r>
        <w:rPr>
          <w:rFonts w:asciiTheme="majorBidi" w:hAnsiTheme="majorBidi" w:cstheme="majorBidi"/>
          <w:sz w:val="28"/>
          <w:szCs w:val="28"/>
          <w:lang w:bidi="ar-EG"/>
        </w:rPr>
        <w:t>хад</w:t>
      </w:r>
      <w:r w:rsidR="00E8564A">
        <w:rPr>
          <w:rFonts w:asciiTheme="majorBidi" w:hAnsiTheme="majorBidi" w:cstheme="majorBidi"/>
          <w:sz w:val="28"/>
          <w:szCs w:val="28"/>
          <w:lang w:bidi="ar-EG"/>
        </w:rPr>
        <w:t>е</w:t>
      </w:r>
      <w:r>
        <w:rPr>
          <w:rFonts w:asciiTheme="majorBidi" w:hAnsiTheme="majorBidi" w:cstheme="majorBidi"/>
          <w:sz w:val="28"/>
          <w:szCs w:val="28"/>
          <w:lang w:bidi="ar-EG"/>
        </w:rPr>
        <w:t xml:space="preserve">м. Те, кто не присутствовал на собрании, </w:t>
      </w:r>
      <w:r w:rsidR="00E8564A">
        <w:rPr>
          <w:rFonts w:asciiTheme="majorBidi" w:hAnsiTheme="majorBidi" w:cstheme="majorBidi"/>
          <w:sz w:val="28"/>
          <w:szCs w:val="28"/>
          <w:lang w:bidi="ar-EG"/>
        </w:rPr>
        <w:t>могут получить</w:t>
      </w:r>
      <w:r>
        <w:rPr>
          <w:rFonts w:asciiTheme="majorBidi" w:hAnsiTheme="majorBidi" w:cstheme="majorBidi"/>
          <w:sz w:val="28"/>
          <w:szCs w:val="28"/>
          <w:lang w:bidi="ar-EG"/>
        </w:rPr>
        <w:t xml:space="preserve"> свою долю дома.</w:t>
      </w:r>
    </w:p>
    <w:p w:rsidR="000D0ABF" w:rsidRPr="00915EA3"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Перед едой </w:t>
      </w:r>
      <w:proofErr w:type="gramStart"/>
      <w:r>
        <w:rPr>
          <w:rFonts w:asciiTheme="majorBidi" w:hAnsiTheme="majorBidi" w:cstheme="majorBidi"/>
          <w:sz w:val="28"/>
          <w:szCs w:val="28"/>
          <w:lang w:bidi="ar-EG"/>
        </w:rPr>
        <w:t>халифе</w:t>
      </w:r>
      <w:proofErr w:type="gramEnd"/>
      <w:r>
        <w:rPr>
          <w:rFonts w:asciiTheme="majorBidi" w:hAnsiTheme="majorBidi" w:cstheme="majorBidi"/>
          <w:sz w:val="28"/>
          <w:szCs w:val="28"/>
          <w:lang w:bidi="ar-EG"/>
        </w:rPr>
        <w:t xml:space="preserve"> читает молитву. Рашад Сабри Рашид приводит следующую молитву со слов своего информатора: «С назром приходит Истина. Прими немного, как милостыню. Пусть эту молитву услышит бог в ответ на назр. Пусть за назером не кроется зло»</w:t>
      </w:r>
      <w:r>
        <w:rPr>
          <w:rStyle w:val="a5"/>
          <w:rFonts w:asciiTheme="majorBidi" w:hAnsiTheme="majorBidi" w:cstheme="majorBidi"/>
          <w:sz w:val="28"/>
          <w:szCs w:val="28"/>
          <w:lang w:bidi="ar-EG"/>
        </w:rPr>
        <w:footnoteReference w:id="140"/>
      </w:r>
      <w:r>
        <w:rPr>
          <w:rFonts w:asciiTheme="majorBidi" w:hAnsiTheme="majorBidi" w:cstheme="majorBidi"/>
          <w:sz w:val="28"/>
          <w:szCs w:val="28"/>
          <w:lang w:bidi="ar-EG"/>
        </w:rPr>
        <w:t>. После окончания трапезы, хад</w:t>
      </w:r>
      <w:r w:rsidR="00E8564A">
        <w:rPr>
          <w:rFonts w:asciiTheme="majorBidi" w:hAnsiTheme="majorBidi" w:cstheme="majorBidi"/>
          <w:sz w:val="28"/>
          <w:szCs w:val="28"/>
          <w:lang w:bidi="ar-EG"/>
        </w:rPr>
        <w:t>е</w:t>
      </w:r>
      <w:r>
        <w:rPr>
          <w:rFonts w:asciiTheme="majorBidi" w:hAnsiTheme="majorBidi" w:cstheme="majorBidi"/>
          <w:sz w:val="28"/>
          <w:szCs w:val="28"/>
          <w:lang w:bidi="ar-EG"/>
        </w:rPr>
        <w:t>м убирает софре. Затем снова читается молитва: «Словом Царя, договором Пир</w:t>
      </w:r>
      <w:r w:rsidR="00E8564A">
        <w:rPr>
          <w:rFonts w:asciiTheme="majorBidi" w:hAnsiTheme="majorBidi" w:cstheme="majorBidi"/>
          <w:sz w:val="28"/>
          <w:szCs w:val="28"/>
          <w:lang w:bidi="ar-EG"/>
        </w:rPr>
        <w:t>а</w:t>
      </w:r>
      <w:r>
        <w:rPr>
          <w:rFonts w:asciiTheme="majorBidi" w:hAnsiTheme="majorBidi" w:cstheme="majorBidi"/>
          <w:sz w:val="28"/>
          <w:szCs w:val="28"/>
          <w:lang w:bidi="ar-EG"/>
        </w:rPr>
        <w:t xml:space="preserve"> Бенйамина, согласием помогающего Дауда, золотым каламом в</w:t>
      </w:r>
      <w:r w:rsidR="00E8564A">
        <w:rPr>
          <w:rFonts w:asciiTheme="majorBidi" w:hAnsiTheme="majorBidi" w:cstheme="majorBidi"/>
          <w:sz w:val="28"/>
          <w:szCs w:val="28"/>
          <w:lang w:bidi="ar-EG"/>
        </w:rPr>
        <w:t>а</w:t>
      </w:r>
      <w:r>
        <w:rPr>
          <w:rFonts w:asciiTheme="majorBidi" w:hAnsiTheme="majorBidi" w:cstheme="majorBidi"/>
          <w:sz w:val="28"/>
          <w:szCs w:val="28"/>
          <w:lang w:bidi="ar-EG"/>
        </w:rPr>
        <w:t>зира Пира Мусы, чистым служением Рамзбар». Иногда также добавляют: «любовью слуг в горячих сердцах»</w:t>
      </w:r>
      <w:r>
        <w:rPr>
          <w:rStyle w:val="a5"/>
          <w:rFonts w:asciiTheme="majorBidi" w:hAnsiTheme="majorBidi" w:cstheme="majorBidi"/>
          <w:sz w:val="28"/>
          <w:szCs w:val="28"/>
          <w:lang w:bidi="ar-EG"/>
        </w:rPr>
        <w:footnoteReference w:id="141"/>
      </w:r>
      <w:r>
        <w:rPr>
          <w:rFonts w:asciiTheme="majorBidi" w:hAnsiTheme="majorBidi" w:cstheme="majorBidi"/>
          <w:sz w:val="28"/>
          <w:szCs w:val="28"/>
          <w:lang w:bidi="ar-EG"/>
        </w:rPr>
        <w:t>.</w:t>
      </w:r>
      <w:r w:rsidR="00E8564A">
        <w:rPr>
          <w:rFonts w:asciiTheme="majorBidi" w:hAnsiTheme="majorBidi" w:cstheme="majorBidi"/>
          <w:sz w:val="28"/>
          <w:szCs w:val="28"/>
          <w:lang w:bidi="ar-EG"/>
        </w:rPr>
        <w:t xml:space="preserve"> По другим данным, последняя молитва произносится перед закланием животного</w:t>
      </w:r>
      <w:r w:rsidR="00E8564A">
        <w:rPr>
          <w:rStyle w:val="a5"/>
          <w:rFonts w:asciiTheme="majorBidi" w:hAnsiTheme="majorBidi" w:cstheme="majorBidi"/>
          <w:sz w:val="28"/>
          <w:szCs w:val="28"/>
          <w:lang w:bidi="ar-EG"/>
        </w:rPr>
        <w:footnoteReference w:id="142"/>
      </w:r>
      <w:r w:rsidR="00E8564A">
        <w:rPr>
          <w:rFonts w:asciiTheme="majorBidi" w:hAnsiTheme="majorBidi" w:cstheme="majorBidi"/>
          <w:sz w:val="28"/>
          <w:szCs w:val="28"/>
          <w:lang w:bidi="ar-EG"/>
        </w:rPr>
        <w:t>.</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Во время церемонии калам-хан или сейид, если он знает слова, поют калам под аккомпанемент тамбура. </w:t>
      </w:r>
      <w:r w:rsidR="00E8564A">
        <w:rPr>
          <w:rFonts w:asciiTheme="majorBidi" w:hAnsiTheme="majorBidi" w:cstheme="majorBidi"/>
          <w:sz w:val="28"/>
          <w:szCs w:val="28"/>
          <w:lang w:bidi="ar-EG"/>
        </w:rPr>
        <w:t>Каламы берут из религиозной книги «Сарандж</w:t>
      </w:r>
      <w:r w:rsidR="00F5008A">
        <w:rPr>
          <w:rFonts w:asciiTheme="majorBidi" w:hAnsiTheme="majorBidi" w:cstheme="majorBidi"/>
          <w:sz w:val="28"/>
          <w:szCs w:val="28"/>
          <w:lang w:bidi="ar-EG"/>
        </w:rPr>
        <w:t>ā</w:t>
      </w:r>
      <w:r w:rsidR="00E8564A">
        <w:rPr>
          <w:rFonts w:asciiTheme="majorBidi" w:hAnsiTheme="majorBidi" w:cstheme="majorBidi"/>
          <w:sz w:val="28"/>
          <w:szCs w:val="28"/>
          <w:lang w:bidi="ar-EG"/>
        </w:rPr>
        <w:t>м», однако к</w:t>
      </w:r>
      <w:r>
        <w:rPr>
          <w:rFonts w:asciiTheme="majorBidi" w:hAnsiTheme="majorBidi" w:cstheme="majorBidi"/>
          <w:sz w:val="28"/>
          <w:szCs w:val="28"/>
          <w:lang w:bidi="ar-EG"/>
        </w:rPr>
        <w:t xml:space="preserve">аламом </w:t>
      </w:r>
      <w:r w:rsidR="00E8564A">
        <w:rPr>
          <w:rFonts w:asciiTheme="majorBidi" w:hAnsiTheme="majorBidi" w:cstheme="majorBidi"/>
          <w:sz w:val="28"/>
          <w:szCs w:val="28"/>
          <w:lang w:bidi="ar-EG"/>
        </w:rPr>
        <w:t>могут служить и любые</w:t>
      </w:r>
      <w:r>
        <w:rPr>
          <w:rFonts w:asciiTheme="majorBidi" w:hAnsiTheme="majorBidi" w:cstheme="majorBidi"/>
          <w:sz w:val="28"/>
          <w:szCs w:val="28"/>
          <w:lang w:bidi="ar-EG"/>
        </w:rPr>
        <w:t xml:space="preserve"> стихи нравственного содержания. Часто они принадлежат кому-то из поэтов-мистиков: Джалал ад-Дину Руми (1207</w:t>
      </w:r>
      <w:r w:rsidR="009F2FED" w:rsidRPr="009F2FED">
        <w:rPr>
          <w:rFonts w:asciiTheme="majorBidi" w:hAnsiTheme="majorBidi" w:cstheme="majorBidi"/>
          <w:sz w:val="28"/>
          <w:szCs w:val="28"/>
          <w:lang w:bidi="ar-EG"/>
        </w:rPr>
        <w:t>–</w:t>
      </w:r>
      <w:r>
        <w:rPr>
          <w:rFonts w:asciiTheme="majorBidi" w:hAnsiTheme="majorBidi" w:cstheme="majorBidi"/>
          <w:sz w:val="28"/>
          <w:szCs w:val="28"/>
          <w:lang w:bidi="ar-EG"/>
        </w:rPr>
        <w:t xml:space="preserve">1273), Шамси Табризи (ок. 1185–1248), а также очень </w:t>
      </w:r>
      <w:proofErr w:type="gramStart"/>
      <w:r>
        <w:rPr>
          <w:rFonts w:asciiTheme="majorBidi" w:hAnsiTheme="majorBidi" w:cstheme="majorBidi"/>
          <w:sz w:val="28"/>
          <w:szCs w:val="28"/>
          <w:lang w:bidi="ar-EG"/>
        </w:rPr>
        <w:t>почитаемому</w:t>
      </w:r>
      <w:proofErr w:type="gramEnd"/>
      <w:r>
        <w:rPr>
          <w:rFonts w:asciiTheme="majorBidi" w:hAnsiTheme="majorBidi" w:cstheme="majorBidi"/>
          <w:sz w:val="28"/>
          <w:szCs w:val="28"/>
          <w:lang w:bidi="ar-EG"/>
        </w:rPr>
        <w:t xml:space="preserve"> Баба Тахиру</w:t>
      </w:r>
      <w:r w:rsidR="009F2FED">
        <w:rPr>
          <w:rFonts w:asciiTheme="majorBidi" w:hAnsiTheme="majorBidi" w:cstheme="majorBidi"/>
          <w:sz w:val="28"/>
          <w:szCs w:val="28"/>
          <w:lang w:bidi="ar-EG"/>
        </w:rPr>
        <w:t xml:space="preserve"> (</w:t>
      </w:r>
      <w:r w:rsidR="009F2FED">
        <w:rPr>
          <w:rFonts w:asciiTheme="majorBidi" w:hAnsiTheme="majorBidi" w:cstheme="majorBidi"/>
          <w:sz w:val="28"/>
          <w:szCs w:val="28"/>
          <w:lang w:val="en-US" w:bidi="ar-EG"/>
        </w:rPr>
        <w:t>X</w:t>
      </w:r>
      <w:r w:rsidR="009F2FED" w:rsidRPr="009F2FED">
        <w:rPr>
          <w:rFonts w:asciiTheme="majorBidi" w:hAnsiTheme="majorBidi" w:cstheme="majorBidi"/>
          <w:sz w:val="28"/>
          <w:szCs w:val="28"/>
          <w:lang w:bidi="ar-EG"/>
        </w:rPr>
        <w:t xml:space="preserve"> – </w:t>
      </w:r>
      <w:r w:rsidR="009F2FED">
        <w:rPr>
          <w:rFonts w:asciiTheme="majorBidi" w:hAnsiTheme="majorBidi" w:cstheme="majorBidi"/>
          <w:sz w:val="28"/>
          <w:szCs w:val="28"/>
          <w:lang w:val="en-US" w:bidi="ar-EG"/>
        </w:rPr>
        <w:t>XI</w:t>
      </w:r>
      <w:r w:rsidR="009F2FED" w:rsidRPr="009F2FED">
        <w:rPr>
          <w:rFonts w:asciiTheme="majorBidi" w:hAnsiTheme="majorBidi" w:cstheme="majorBidi"/>
          <w:sz w:val="28"/>
          <w:szCs w:val="28"/>
          <w:lang w:bidi="ar-EG"/>
        </w:rPr>
        <w:t xml:space="preserve"> </w:t>
      </w:r>
      <w:r w:rsidR="009F2FED">
        <w:rPr>
          <w:rFonts w:asciiTheme="majorBidi" w:hAnsiTheme="majorBidi" w:cstheme="majorBidi"/>
          <w:sz w:val="28"/>
          <w:szCs w:val="28"/>
          <w:lang w:bidi="ar-EG"/>
        </w:rPr>
        <w:t>в.)</w:t>
      </w:r>
      <w:r>
        <w:rPr>
          <w:rStyle w:val="a5"/>
          <w:rFonts w:asciiTheme="majorBidi" w:hAnsiTheme="majorBidi" w:cstheme="majorBidi"/>
          <w:sz w:val="28"/>
          <w:szCs w:val="28"/>
          <w:lang w:bidi="ar-EG"/>
        </w:rPr>
        <w:footnoteReference w:id="143"/>
      </w:r>
      <w:r>
        <w:rPr>
          <w:rFonts w:asciiTheme="majorBidi" w:hAnsiTheme="majorBidi" w:cstheme="majorBidi"/>
          <w:sz w:val="28"/>
          <w:szCs w:val="28"/>
          <w:lang w:bidi="ar-EG"/>
        </w:rPr>
        <w:t>.</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Мустафа </w:t>
      </w:r>
      <w:r w:rsidR="00006F9E">
        <w:rPr>
          <w:rFonts w:asciiTheme="majorBidi" w:hAnsiTheme="majorBidi" w:cstheme="majorBidi"/>
          <w:sz w:val="28"/>
          <w:szCs w:val="28"/>
          <w:lang w:bidi="ar-EG"/>
        </w:rPr>
        <w:t>Д</w:t>
      </w:r>
      <w:r>
        <w:rPr>
          <w:rFonts w:asciiTheme="majorBidi" w:hAnsiTheme="majorBidi" w:cstheme="majorBidi"/>
          <w:sz w:val="28"/>
          <w:szCs w:val="28"/>
          <w:lang w:bidi="ar-EG"/>
        </w:rPr>
        <w:t>ехкан приводит содержание одной части из калама, которая была записана в 1814 г. н. э. на южно-курдском диалекте. В этой части прославляется бог, а затем рассказывается о том, что есть два вида музыкантов: обычные люди и избранные. Избранные музыканты играют сердцем. Это голос истинной религии Султана Исхака, это голос ангелов, хаф</w:t>
      </w:r>
      <w:r w:rsidR="009F2FED">
        <w:rPr>
          <w:rFonts w:asciiTheme="majorBidi" w:hAnsiTheme="majorBidi" w:cstheme="majorBidi"/>
          <w:sz w:val="28"/>
          <w:szCs w:val="28"/>
          <w:lang w:bidi="ar-EG"/>
        </w:rPr>
        <w:t xml:space="preserve">т </w:t>
      </w:r>
      <w:r>
        <w:rPr>
          <w:rFonts w:asciiTheme="majorBidi" w:hAnsiTheme="majorBidi" w:cstheme="majorBidi"/>
          <w:sz w:val="28"/>
          <w:szCs w:val="28"/>
          <w:lang w:bidi="ar-EG"/>
        </w:rPr>
        <w:t>тан и всех религиозных друзей</w:t>
      </w:r>
      <w:r>
        <w:rPr>
          <w:rStyle w:val="a5"/>
          <w:rFonts w:asciiTheme="majorBidi" w:hAnsiTheme="majorBidi" w:cstheme="majorBidi"/>
          <w:sz w:val="28"/>
          <w:szCs w:val="28"/>
          <w:lang w:bidi="ar-EG"/>
        </w:rPr>
        <w:footnoteReference w:id="144"/>
      </w:r>
      <w:r>
        <w:rPr>
          <w:rFonts w:asciiTheme="majorBidi" w:hAnsiTheme="majorBidi" w:cstheme="majorBidi"/>
          <w:sz w:val="28"/>
          <w:szCs w:val="28"/>
          <w:lang w:bidi="ar-EG"/>
        </w:rPr>
        <w:t xml:space="preserve">. Таким образом, можно понять, что музыка, которая звучит на общих собраниях, имеет для ахл-е хакк огромное религиозной значение. Более того, следует заметить, что согласно текстам </w:t>
      </w:r>
      <w:r w:rsidR="009F2FED">
        <w:rPr>
          <w:rFonts w:asciiTheme="majorBidi" w:hAnsiTheme="majorBidi" w:cstheme="majorBidi"/>
          <w:sz w:val="28"/>
          <w:szCs w:val="28"/>
          <w:lang w:bidi="ar-EG"/>
        </w:rPr>
        <w:t xml:space="preserve">В. </w:t>
      </w:r>
      <w:r>
        <w:rPr>
          <w:rFonts w:asciiTheme="majorBidi" w:hAnsiTheme="majorBidi" w:cstheme="majorBidi"/>
          <w:sz w:val="28"/>
          <w:szCs w:val="28"/>
          <w:lang w:bidi="ar-EG"/>
        </w:rPr>
        <w:lastRenderedPageBreak/>
        <w:t>Иванова, Султан Исхак сказал, что все участники общего собрания, как мусульмане, отправившееся к Каабе, освобождаются от грехов</w:t>
      </w:r>
      <w:r>
        <w:rPr>
          <w:rStyle w:val="a5"/>
          <w:rFonts w:asciiTheme="majorBidi" w:hAnsiTheme="majorBidi" w:cstheme="majorBidi"/>
          <w:sz w:val="28"/>
          <w:szCs w:val="28"/>
          <w:lang w:bidi="ar-EG"/>
        </w:rPr>
        <w:footnoteReference w:id="145"/>
      </w:r>
      <w:r>
        <w:rPr>
          <w:rFonts w:asciiTheme="majorBidi" w:hAnsiTheme="majorBidi" w:cstheme="majorBidi"/>
          <w:sz w:val="28"/>
          <w:szCs w:val="28"/>
          <w:lang w:bidi="ar-EG"/>
        </w:rPr>
        <w:t>.</w:t>
      </w:r>
    </w:p>
    <w:p w:rsidR="000D0ABF" w:rsidRDefault="000D0ABF"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Собрание верующих может длиться несколько часов. </w:t>
      </w:r>
      <w:r w:rsidR="00B93631">
        <w:rPr>
          <w:rFonts w:asciiTheme="majorBidi" w:hAnsiTheme="majorBidi" w:cstheme="majorBidi"/>
          <w:sz w:val="28"/>
          <w:szCs w:val="28"/>
          <w:lang w:bidi="ar-EG"/>
        </w:rPr>
        <w:t>Иногда после окончания основной части собрания некоторые люди остаются для совершения зикра</w:t>
      </w:r>
      <w:r w:rsidR="00B93631">
        <w:rPr>
          <w:rStyle w:val="a5"/>
          <w:rFonts w:asciiTheme="majorBidi" w:hAnsiTheme="majorBidi" w:cstheme="majorBidi"/>
          <w:sz w:val="28"/>
          <w:szCs w:val="28"/>
          <w:lang w:bidi="ar-EG"/>
        </w:rPr>
        <w:footnoteReference w:id="146"/>
      </w:r>
      <w:r w:rsidR="00B93631">
        <w:rPr>
          <w:rFonts w:asciiTheme="majorBidi" w:hAnsiTheme="majorBidi" w:cstheme="majorBidi"/>
          <w:sz w:val="28"/>
          <w:szCs w:val="28"/>
          <w:lang w:bidi="ar-EG"/>
        </w:rPr>
        <w:t>. Зикр для ахл-е хакк заключается в пении калама, часто это происходит без какого-либо музыкального сопровождения</w:t>
      </w:r>
      <w:r w:rsidR="00B93631">
        <w:rPr>
          <w:rStyle w:val="a5"/>
          <w:rFonts w:asciiTheme="majorBidi" w:hAnsiTheme="majorBidi" w:cstheme="majorBidi"/>
          <w:sz w:val="28"/>
          <w:szCs w:val="28"/>
          <w:lang w:bidi="ar-EG"/>
        </w:rPr>
        <w:footnoteReference w:id="147"/>
      </w:r>
      <w:r w:rsidR="00B93631">
        <w:rPr>
          <w:rFonts w:asciiTheme="majorBidi" w:hAnsiTheme="majorBidi" w:cstheme="majorBidi"/>
          <w:sz w:val="28"/>
          <w:szCs w:val="28"/>
          <w:lang w:bidi="ar-EG"/>
        </w:rPr>
        <w:t xml:space="preserve">. </w:t>
      </w:r>
    </w:p>
    <w:p w:rsidR="000D0ABF" w:rsidRPr="00A27749" w:rsidRDefault="00CF0C7A" w:rsidP="00CF0C7A">
      <w:pPr>
        <w:spacing w:line="360" w:lineRule="auto"/>
        <w:ind w:firstLine="709"/>
        <w:jc w:val="lowKashida"/>
        <w:outlineLvl w:val="1"/>
        <w:rPr>
          <w:rFonts w:asciiTheme="majorBidi" w:hAnsiTheme="majorBidi" w:cstheme="majorBidi"/>
          <w:b/>
          <w:bCs/>
          <w:sz w:val="28"/>
          <w:szCs w:val="28"/>
          <w:lang w:bidi="ps-AF"/>
        </w:rPr>
      </w:pPr>
      <w:bookmarkStart w:id="8" w:name="_Toc483481138"/>
      <w:r>
        <w:rPr>
          <w:rFonts w:asciiTheme="majorBidi" w:hAnsiTheme="majorBidi" w:cstheme="majorBidi"/>
          <w:b/>
          <w:bCs/>
          <w:sz w:val="28"/>
          <w:szCs w:val="28"/>
          <w:lang w:bidi="ps-AF"/>
        </w:rPr>
        <w:t>4.</w:t>
      </w:r>
      <w:r w:rsidR="000D0ABF">
        <w:rPr>
          <w:rFonts w:asciiTheme="majorBidi" w:hAnsiTheme="majorBidi" w:cstheme="majorBidi"/>
          <w:b/>
          <w:bCs/>
          <w:sz w:val="28"/>
          <w:szCs w:val="28"/>
          <w:lang w:bidi="ps-AF"/>
        </w:rPr>
        <w:t xml:space="preserve">2. </w:t>
      </w:r>
      <w:r w:rsidR="00971A75">
        <w:rPr>
          <w:rFonts w:asciiTheme="majorBidi" w:hAnsiTheme="majorBidi" w:cstheme="majorBidi"/>
          <w:b/>
          <w:bCs/>
          <w:sz w:val="28"/>
          <w:szCs w:val="28"/>
          <w:lang w:bidi="ps-AF"/>
        </w:rPr>
        <w:t>Инициация</w:t>
      </w:r>
      <w:bookmarkEnd w:id="8"/>
    </w:p>
    <w:p w:rsidR="00176093"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У ахл-е хакк существует специальный обряд инициации. Его называют сар сепардан («вручение головы») или джауз шекастан («раскалывание ореха»). </w:t>
      </w:r>
    </w:p>
    <w:p w:rsidR="006B1115" w:rsidRDefault="006B1115" w:rsidP="00CF0C7A">
      <w:pPr>
        <w:spacing w:line="360" w:lineRule="auto"/>
        <w:ind w:firstLine="709"/>
        <w:jc w:val="lowKashida"/>
        <w:rPr>
          <w:rFonts w:asciiTheme="majorBidi" w:hAnsiTheme="majorBidi" w:cstheme="majorBidi"/>
          <w:sz w:val="28"/>
          <w:szCs w:val="28"/>
          <w:lang w:bidi="ps-AF"/>
        </w:rPr>
      </w:pPr>
      <w:r w:rsidRPr="006B1115">
        <w:rPr>
          <w:rFonts w:asciiTheme="majorBidi" w:hAnsiTheme="majorBidi" w:cstheme="majorBidi"/>
          <w:sz w:val="28"/>
          <w:szCs w:val="28"/>
          <w:lang w:bidi="ps-AF"/>
        </w:rPr>
        <w:t>Инициацию, как правило, проводят в течение 40 дней после рождения реб</w:t>
      </w:r>
      <w:r w:rsidR="00DC3E8D">
        <w:rPr>
          <w:rFonts w:asciiTheme="majorBidi" w:hAnsiTheme="majorBidi" w:cstheme="majorBidi"/>
          <w:sz w:val="28"/>
          <w:szCs w:val="28"/>
          <w:lang w:bidi="ps-AF"/>
        </w:rPr>
        <w:t>е</w:t>
      </w:r>
      <w:r w:rsidRPr="006B1115">
        <w:rPr>
          <w:rFonts w:asciiTheme="majorBidi" w:hAnsiTheme="majorBidi" w:cstheme="majorBidi"/>
          <w:sz w:val="28"/>
          <w:szCs w:val="28"/>
          <w:lang w:bidi="ps-AF"/>
        </w:rPr>
        <w:t>нка, однако если у семьи нет возможности провести инициацию в течение этого времени, то это делают и позднее. Если инициация происходит, когда реб</w:t>
      </w:r>
      <w:r w:rsidR="00DC3E8D">
        <w:rPr>
          <w:rFonts w:asciiTheme="majorBidi" w:hAnsiTheme="majorBidi" w:cstheme="majorBidi"/>
          <w:sz w:val="28"/>
          <w:szCs w:val="28"/>
          <w:lang w:bidi="ps-AF"/>
        </w:rPr>
        <w:t>е</w:t>
      </w:r>
      <w:r w:rsidRPr="006B1115">
        <w:rPr>
          <w:rFonts w:asciiTheme="majorBidi" w:hAnsiTheme="majorBidi" w:cstheme="majorBidi"/>
          <w:sz w:val="28"/>
          <w:szCs w:val="28"/>
          <w:lang w:bidi="ps-AF"/>
        </w:rPr>
        <w:t>нок ещ</w:t>
      </w:r>
      <w:r w:rsidR="00DC3E8D">
        <w:rPr>
          <w:rFonts w:asciiTheme="majorBidi" w:hAnsiTheme="majorBidi" w:cstheme="majorBidi"/>
          <w:sz w:val="28"/>
          <w:szCs w:val="28"/>
          <w:lang w:bidi="ps-AF"/>
        </w:rPr>
        <w:t>е</w:t>
      </w:r>
      <w:r w:rsidRPr="006B1115">
        <w:rPr>
          <w:rFonts w:asciiTheme="majorBidi" w:hAnsiTheme="majorBidi" w:cstheme="majorBidi"/>
          <w:sz w:val="28"/>
          <w:szCs w:val="28"/>
          <w:lang w:bidi="ps-AF"/>
        </w:rPr>
        <w:t xml:space="preserve"> маленький, то его представляет один из членов семьи</w:t>
      </w:r>
      <w:r>
        <w:rPr>
          <w:rStyle w:val="a5"/>
          <w:rFonts w:asciiTheme="majorBidi" w:hAnsiTheme="majorBidi" w:cstheme="majorBidi"/>
          <w:sz w:val="28"/>
          <w:szCs w:val="28"/>
          <w:lang w:bidi="ps-AF"/>
        </w:rPr>
        <w:footnoteReference w:id="148"/>
      </w:r>
      <w:r w:rsidRPr="006B1115">
        <w:rPr>
          <w:rFonts w:asciiTheme="majorBidi" w:hAnsiTheme="majorBidi" w:cstheme="majorBidi"/>
          <w:sz w:val="28"/>
          <w:szCs w:val="28"/>
          <w:lang w:bidi="ps-AF"/>
        </w:rPr>
        <w:t>.</w:t>
      </w:r>
      <w:r w:rsidR="009F2FED">
        <w:rPr>
          <w:rFonts w:asciiTheme="majorBidi" w:hAnsiTheme="majorBidi" w:cstheme="majorBidi"/>
          <w:sz w:val="28"/>
          <w:szCs w:val="28"/>
          <w:lang w:bidi="ps-AF"/>
        </w:rPr>
        <w:t xml:space="preserve"> Согласно другим данным, этот</w:t>
      </w:r>
      <w:r>
        <w:rPr>
          <w:rFonts w:asciiTheme="majorBidi" w:hAnsiTheme="majorBidi" w:cstheme="majorBidi"/>
          <w:sz w:val="28"/>
          <w:szCs w:val="28"/>
          <w:lang w:bidi="ps-AF"/>
        </w:rPr>
        <w:t xml:space="preserve"> обряд совершается над ребенком в возрасте 5-6 лет, когда ему уже ясен смысл происходящего</w:t>
      </w:r>
      <w:r>
        <w:rPr>
          <w:rStyle w:val="a5"/>
          <w:rFonts w:asciiTheme="majorBidi" w:hAnsiTheme="majorBidi" w:cstheme="majorBidi"/>
          <w:sz w:val="28"/>
          <w:szCs w:val="28"/>
          <w:lang w:bidi="ps-AF"/>
        </w:rPr>
        <w:footnoteReference w:id="149"/>
      </w:r>
      <w:r>
        <w:rPr>
          <w:rFonts w:asciiTheme="majorBidi" w:hAnsiTheme="majorBidi" w:cstheme="majorBidi"/>
          <w:sz w:val="28"/>
          <w:szCs w:val="28"/>
          <w:lang w:bidi="ps-AF"/>
        </w:rPr>
        <w:t xml:space="preserve">. Возможно, возраст инициации различается в зависимости от рода сейидов, к которому будет принадлежать инициируемый. </w:t>
      </w:r>
    </w:p>
    <w:p w:rsidR="006B1115" w:rsidRDefault="006B1115" w:rsidP="00CF0C7A">
      <w:pPr>
        <w:spacing w:line="360" w:lineRule="auto"/>
        <w:ind w:firstLine="709"/>
        <w:jc w:val="lowKashida"/>
        <w:rPr>
          <w:rFonts w:asciiTheme="majorBidi" w:hAnsiTheme="majorBidi" w:cstheme="majorBidi"/>
          <w:sz w:val="28"/>
          <w:szCs w:val="28"/>
          <w:lang w:bidi="ps-AF"/>
        </w:rPr>
      </w:pPr>
      <w:r w:rsidRPr="006B1115">
        <w:rPr>
          <w:rFonts w:asciiTheme="majorBidi" w:hAnsiTheme="majorBidi" w:cstheme="majorBidi"/>
          <w:sz w:val="28"/>
          <w:szCs w:val="28"/>
          <w:lang w:bidi="ps-AF"/>
        </w:rPr>
        <w:t xml:space="preserve">Каждый инициируемый должен иметь </w:t>
      </w:r>
      <w:r w:rsidR="001222CE" w:rsidRPr="006B1115">
        <w:rPr>
          <w:rFonts w:asciiTheme="majorBidi" w:hAnsiTheme="majorBidi" w:cstheme="majorBidi"/>
          <w:sz w:val="28"/>
          <w:szCs w:val="28"/>
          <w:lang w:bidi="ps-AF"/>
        </w:rPr>
        <w:t>падишаха</w:t>
      </w:r>
      <w:r w:rsidRPr="006B1115">
        <w:rPr>
          <w:rFonts w:asciiTheme="majorBidi" w:hAnsiTheme="majorBidi" w:cstheme="majorBidi"/>
          <w:sz w:val="28"/>
          <w:szCs w:val="28"/>
          <w:lang w:bidi="ps-AF"/>
        </w:rPr>
        <w:t xml:space="preserve">, пира  и далила. </w:t>
      </w:r>
      <w:r w:rsidR="009F2FED">
        <w:rPr>
          <w:rFonts w:asciiTheme="majorBidi" w:hAnsiTheme="majorBidi" w:cstheme="majorBidi"/>
          <w:sz w:val="28"/>
          <w:szCs w:val="28"/>
          <w:lang w:bidi="ps-AF"/>
        </w:rPr>
        <w:t>Под падишахом понимают бога или его земное воплощение. Если падишаха нельзя увидеть, он должен присутствовать в мыслях человека</w:t>
      </w:r>
      <w:r w:rsidR="00D531D0">
        <w:rPr>
          <w:rStyle w:val="a5"/>
          <w:rFonts w:asciiTheme="majorBidi" w:hAnsiTheme="majorBidi" w:cstheme="majorBidi"/>
          <w:sz w:val="28"/>
          <w:szCs w:val="28"/>
          <w:lang w:bidi="ps-AF"/>
        </w:rPr>
        <w:footnoteReference w:id="150"/>
      </w:r>
      <w:r w:rsidRPr="006B1115">
        <w:rPr>
          <w:rFonts w:asciiTheme="majorBidi" w:hAnsiTheme="majorBidi" w:cstheme="majorBidi"/>
          <w:sz w:val="28"/>
          <w:szCs w:val="28"/>
          <w:lang w:bidi="ps-AF"/>
        </w:rPr>
        <w:t>.</w:t>
      </w:r>
      <w:r>
        <w:rPr>
          <w:rFonts w:asciiTheme="majorBidi" w:hAnsiTheme="majorBidi" w:cstheme="majorBidi"/>
          <w:sz w:val="28"/>
          <w:szCs w:val="28"/>
          <w:lang w:bidi="ps-AF"/>
        </w:rPr>
        <w:t xml:space="preserve"> </w:t>
      </w:r>
      <w:r w:rsidR="009F2FED" w:rsidRPr="009F2FED">
        <w:rPr>
          <w:rFonts w:asciiTheme="majorBidi" w:hAnsiTheme="majorBidi" w:cstheme="majorBidi"/>
          <w:sz w:val="28"/>
          <w:szCs w:val="28"/>
          <w:lang w:bidi="ps-AF"/>
        </w:rPr>
        <w:t>Пиром (духовным лидером)  должен стать сейид одного из родов ахл-е хакк.</w:t>
      </w:r>
      <w:r w:rsidR="009F2FED">
        <w:rPr>
          <w:rFonts w:asciiTheme="majorBidi" w:hAnsiTheme="majorBidi" w:cstheme="majorBidi"/>
          <w:sz w:val="28"/>
          <w:szCs w:val="28"/>
          <w:lang w:bidi="ps-AF"/>
        </w:rPr>
        <w:t xml:space="preserve"> </w:t>
      </w:r>
      <w:r>
        <w:rPr>
          <w:rFonts w:asciiTheme="majorBidi" w:hAnsiTheme="majorBidi" w:cstheme="majorBidi"/>
          <w:sz w:val="28"/>
          <w:szCs w:val="28"/>
          <w:lang w:bidi="ps-AF"/>
        </w:rPr>
        <w:t xml:space="preserve">Далила, как мы уже упоминали, выбирают из </w:t>
      </w:r>
      <w:r w:rsidR="00D531D0">
        <w:rPr>
          <w:rFonts w:asciiTheme="majorBidi" w:hAnsiTheme="majorBidi" w:cstheme="majorBidi"/>
          <w:sz w:val="28"/>
          <w:szCs w:val="28"/>
          <w:lang w:bidi="ps-AF"/>
        </w:rPr>
        <w:t xml:space="preserve">потомков </w:t>
      </w:r>
      <w:r w:rsidR="009F2FED">
        <w:rPr>
          <w:rFonts w:asciiTheme="majorBidi" w:hAnsiTheme="majorBidi" w:cstheme="majorBidi"/>
          <w:sz w:val="28"/>
          <w:szCs w:val="28"/>
          <w:lang w:bidi="ps-AF"/>
        </w:rPr>
        <w:t xml:space="preserve">72 пиров или </w:t>
      </w:r>
      <w:r>
        <w:rPr>
          <w:rFonts w:asciiTheme="majorBidi" w:hAnsiTheme="majorBidi" w:cstheme="majorBidi"/>
          <w:sz w:val="28"/>
          <w:szCs w:val="28"/>
          <w:lang w:bidi="ps-AF"/>
        </w:rPr>
        <w:t xml:space="preserve">хафт </w:t>
      </w:r>
      <w:proofErr w:type="gramStart"/>
      <w:r>
        <w:rPr>
          <w:rFonts w:asciiTheme="majorBidi" w:hAnsiTheme="majorBidi" w:cstheme="majorBidi"/>
          <w:sz w:val="28"/>
          <w:szCs w:val="28"/>
          <w:lang w:bidi="ps-AF"/>
        </w:rPr>
        <w:t>халифе</w:t>
      </w:r>
      <w:proofErr w:type="gramEnd"/>
      <w:r>
        <w:rPr>
          <w:rFonts w:asciiTheme="majorBidi" w:hAnsiTheme="majorBidi" w:cstheme="majorBidi"/>
          <w:sz w:val="28"/>
          <w:szCs w:val="28"/>
          <w:lang w:bidi="ps-AF"/>
        </w:rPr>
        <w:t>.</w:t>
      </w:r>
    </w:p>
    <w:p w:rsidR="000D0ABF"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lastRenderedPageBreak/>
        <w:t xml:space="preserve">Для проведения обряда </w:t>
      </w:r>
      <w:r w:rsidR="00D531D0">
        <w:rPr>
          <w:rFonts w:asciiTheme="majorBidi" w:hAnsiTheme="majorBidi" w:cstheme="majorBidi"/>
          <w:sz w:val="28"/>
          <w:szCs w:val="28"/>
          <w:lang w:bidi="ar-EG"/>
        </w:rPr>
        <w:t xml:space="preserve">инициации обязательно </w:t>
      </w:r>
      <w:r>
        <w:rPr>
          <w:rFonts w:asciiTheme="majorBidi" w:hAnsiTheme="majorBidi" w:cstheme="majorBidi"/>
          <w:sz w:val="28"/>
          <w:szCs w:val="28"/>
          <w:lang w:bidi="ps-AF"/>
        </w:rPr>
        <w:t xml:space="preserve">созывают собрание, на котором </w:t>
      </w:r>
      <w:r w:rsidR="00D531D0">
        <w:rPr>
          <w:rFonts w:asciiTheme="majorBidi" w:hAnsiTheme="majorBidi" w:cstheme="majorBidi"/>
          <w:sz w:val="28"/>
          <w:szCs w:val="28"/>
          <w:lang w:bidi="ps-AF"/>
        </w:rPr>
        <w:t xml:space="preserve">кроме пира и далила </w:t>
      </w:r>
      <w:r>
        <w:rPr>
          <w:rFonts w:asciiTheme="majorBidi" w:hAnsiTheme="majorBidi" w:cstheme="majorBidi"/>
          <w:sz w:val="28"/>
          <w:szCs w:val="28"/>
          <w:lang w:bidi="ps-AF"/>
        </w:rPr>
        <w:t xml:space="preserve">должны присутствовать также родственники будущего члена общины. </w:t>
      </w:r>
      <w:proofErr w:type="gramStart"/>
      <w:r>
        <w:rPr>
          <w:rFonts w:asciiTheme="majorBidi" w:hAnsiTheme="majorBidi" w:cstheme="majorBidi"/>
          <w:sz w:val="28"/>
          <w:szCs w:val="28"/>
          <w:lang w:bidi="ps-AF"/>
        </w:rPr>
        <w:t xml:space="preserve">Также подготавливают все необходимое: орех (мускатный или </w:t>
      </w:r>
      <w:r w:rsidR="009F2FED">
        <w:rPr>
          <w:rFonts w:asciiTheme="majorBidi" w:hAnsiTheme="majorBidi" w:cstheme="majorBidi"/>
          <w:sz w:val="28"/>
          <w:szCs w:val="28"/>
          <w:lang w:bidi="ps-AF"/>
        </w:rPr>
        <w:t>грецкий</w:t>
      </w:r>
      <w:r>
        <w:rPr>
          <w:rFonts w:asciiTheme="majorBidi" w:hAnsiTheme="majorBidi" w:cstheme="majorBidi"/>
          <w:sz w:val="28"/>
          <w:szCs w:val="28"/>
          <w:lang w:bidi="ps-AF"/>
        </w:rPr>
        <w:t xml:space="preserve">), специальный нож для его разделения, </w:t>
      </w:r>
      <w:r w:rsidR="00D531D0">
        <w:rPr>
          <w:rFonts w:asciiTheme="majorBidi" w:hAnsiTheme="majorBidi" w:cstheme="majorBidi"/>
          <w:sz w:val="28"/>
          <w:szCs w:val="28"/>
          <w:lang w:bidi="ps-AF"/>
        </w:rPr>
        <w:t>нийаз</w:t>
      </w:r>
      <w:r>
        <w:rPr>
          <w:rFonts w:asciiTheme="majorBidi" w:hAnsiTheme="majorBidi" w:cstheme="majorBidi"/>
          <w:sz w:val="28"/>
          <w:szCs w:val="28"/>
          <w:lang w:bidi="ps-AF"/>
        </w:rPr>
        <w:t xml:space="preserve"> (лучше, если это будет набат</w:t>
      </w:r>
      <w:r>
        <w:rPr>
          <w:rStyle w:val="a5"/>
          <w:rFonts w:asciiTheme="majorBidi" w:hAnsiTheme="majorBidi" w:cstheme="majorBidi"/>
          <w:sz w:val="28"/>
          <w:szCs w:val="28"/>
          <w:lang w:bidi="ps-AF"/>
        </w:rPr>
        <w:footnoteReference w:id="151"/>
      </w:r>
      <w:r>
        <w:rPr>
          <w:rFonts w:asciiTheme="majorBidi" w:hAnsiTheme="majorBidi" w:cstheme="majorBidi"/>
          <w:sz w:val="28"/>
          <w:szCs w:val="28"/>
          <w:lang w:bidi="ps-AF"/>
        </w:rPr>
        <w:t xml:space="preserve"> или кусковой сахар), курбани (обычно это один петух и один ман</w:t>
      </w:r>
      <w:r>
        <w:rPr>
          <w:rStyle w:val="a5"/>
          <w:rFonts w:asciiTheme="majorBidi" w:hAnsiTheme="majorBidi" w:cstheme="majorBidi"/>
          <w:sz w:val="28"/>
          <w:szCs w:val="28"/>
          <w:lang w:bidi="ps-AF"/>
        </w:rPr>
        <w:footnoteReference w:id="152"/>
      </w:r>
      <w:r>
        <w:rPr>
          <w:rFonts w:asciiTheme="majorBidi" w:hAnsiTheme="majorBidi" w:cstheme="majorBidi"/>
          <w:sz w:val="28"/>
          <w:szCs w:val="28"/>
          <w:lang w:bidi="ps-AF"/>
        </w:rPr>
        <w:t xml:space="preserve"> риса), кусок новой белой ткани, длина которого должна быть не меньше одного метра, сумма, равная двум мискалям</w:t>
      </w:r>
      <w:r>
        <w:rPr>
          <w:rStyle w:val="a5"/>
          <w:rFonts w:asciiTheme="majorBidi" w:hAnsiTheme="majorBidi" w:cstheme="majorBidi"/>
          <w:sz w:val="28"/>
          <w:szCs w:val="28"/>
          <w:lang w:bidi="ps-AF"/>
        </w:rPr>
        <w:footnoteReference w:id="153"/>
      </w:r>
      <w:r w:rsidR="00D531D0">
        <w:rPr>
          <w:rFonts w:asciiTheme="majorBidi" w:hAnsiTheme="majorBidi" w:cstheme="majorBidi"/>
          <w:sz w:val="28"/>
          <w:szCs w:val="28"/>
          <w:lang w:bidi="ps-AF"/>
        </w:rPr>
        <w:t xml:space="preserve"> чистого серебра, монету под названием ховизе, на которой будут раскалывать орех</w:t>
      </w:r>
      <w:r w:rsidR="00D531D0">
        <w:rPr>
          <w:rStyle w:val="a5"/>
          <w:rFonts w:asciiTheme="majorBidi" w:hAnsiTheme="majorBidi" w:cstheme="majorBidi"/>
          <w:sz w:val="28"/>
          <w:szCs w:val="28"/>
          <w:lang w:bidi="ps-AF"/>
        </w:rPr>
        <w:footnoteReference w:id="154"/>
      </w:r>
      <w:r w:rsidR="00D531D0">
        <w:rPr>
          <w:rFonts w:asciiTheme="majorBidi" w:hAnsiTheme="majorBidi" w:cstheme="majorBidi"/>
          <w:sz w:val="28"/>
          <w:szCs w:val="28"/>
          <w:lang w:bidi="ps-AF"/>
        </w:rPr>
        <w:t>.</w:t>
      </w:r>
      <w:proofErr w:type="gramEnd"/>
    </w:p>
    <w:p w:rsidR="000D0ABF" w:rsidRPr="000C0561"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После того, как все собрались в комнату собрания входит </w:t>
      </w:r>
      <w:proofErr w:type="gramStart"/>
      <w:r>
        <w:rPr>
          <w:rFonts w:asciiTheme="majorBidi" w:hAnsiTheme="majorBidi" w:cstheme="majorBidi"/>
          <w:sz w:val="28"/>
          <w:szCs w:val="28"/>
          <w:lang w:bidi="ps-AF"/>
        </w:rPr>
        <w:t>инициируемый</w:t>
      </w:r>
      <w:proofErr w:type="gramEnd"/>
      <w:r>
        <w:rPr>
          <w:rFonts w:asciiTheme="majorBidi" w:hAnsiTheme="majorBidi" w:cstheme="majorBidi"/>
          <w:sz w:val="28"/>
          <w:szCs w:val="28"/>
          <w:lang w:bidi="ps-AF"/>
        </w:rPr>
        <w:t xml:space="preserve">. </w:t>
      </w:r>
      <w:r w:rsidR="001222CE">
        <w:rPr>
          <w:rFonts w:asciiTheme="majorBidi" w:hAnsiTheme="majorBidi" w:cstheme="majorBidi"/>
          <w:sz w:val="28"/>
          <w:szCs w:val="28"/>
          <w:lang w:bidi="ps-AF"/>
        </w:rPr>
        <w:t xml:space="preserve">Хадем приносит все приготовленные вещи. Далил, который сидит рядом с пиром, выбирает одного из участников собрания своим представителем, это может быть </w:t>
      </w:r>
      <w:r w:rsidR="009F2FED">
        <w:rPr>
          <w:rFonts w:asciiTheme="majorBidi" w:hAnsiTheme="majorBidi" w:cstheme="majorBidi"/>
          <w:sz w:val="28"/>
          <w:szCs w:val="28"/>
          <w:lang w:bidi="ps-AF"/>
        </w:rPr>
        <w:t xml:space="preserve">и </w:t>
      </w:r>
      <w:r w:rsidR="001222CE">
        <w:rPr>
          <w:rFonts w:asciiTheme="majorBidi" w:hAnsiTheme="majorBidi" w:cstheme="majorBidi"/>
          <w:sz w:val="28"/>
          <w:szCs w:val="28"/>
          <w:lang w:bidi="ps-AF"/>
        </w:rPr>
        <w:t xml:space="preserve">хадем. Пир повязывает вокруг шеи </w:t>
      </w:r>
      <w:proofErr w:type="gramStart"/>
      <w:r w:rsidR="001222CE">
        <w:rPr>
          <w:rFonts w:asciiTheme="majorBidi" w:hAnsiTheme="majorBidi" w:cstheme="majorBidi"/>
          <w:sz w:val="28"/>
          <w:szCs w:val="28"/>
          <w:lang w:bidi="ps-AF"/>
        </w:rPr>
        <w:t>инициируемого</w:t>
      </w:r>
      <w:proofErr w:type="gramEnd"/>
      <w:r w:rsidR="001222CE">
        <w:rPr>
          <w:rFonts w:asciiTheme="majorBidi" w:hAnsiTheme="majorBidi" w:cstheme="majorBidi"/>
          <w:sz w:val="28"/>
          <w:szCs w:val="28"/>
          <w:lang w:bidi="ps-AF"/>
        </w:rPr>
        <w:t xml:space="preserve"> белую ткань. Хад</w:t>
      </w:r>
      <w:r w:rsidR="009F2FED">
        <w:rPr>
          <w:rFonts w:asciiTheme="majorBidi" w:hAnsiTheme="majorBidi" w:cstheme="majorBidi"/>
          <w:sz w:val="28"/>
          <w:szCs w:val="28"/>
          <w:lang w:bidi="ps-AF"/>
        </w:rPr>
        <w:t>е</w:t>
      </w:r>
      <w:r w:rsidR="001222CE">
        <w:rPr>
          <w:rFonts w:asciiTheme="majorBidi" w:hAnsiTheme="majorBidi" w:cstheme="majorBidi"/>
          <w:sz w:val="28"/>
          <w:szCs w:val="28"/>
          <w:lang w:bidi="ps-AF"/>
        </w:rPr>
        <w:t>м берет в руки нож, а пир читает молитву. Затем пир забирает у него</w:t>
      </w:r>
      <w:r w:rsidR="009F2FED">
        <w:rPr>
          <w:rFonts w:asciiTheme="majorBidi" w:hAnsiTheme="majorBidi" w:cstheme="majorBidi"/>
          <w:sz w:val="28"/>
          <w:szCs w:val="28"/>
          <w:lang w:bidi="ps-AF"/>
        </w:rPr>
        <w:t xml:space="preserve"> этот</w:t>
      </w:r>
      <w:r w:rsidR="001222CE">
        <w:rPr>
          <w:rFonts w:asciiTheme="majorBidi" w:hAnsiTheme="majorBidi" w:cstheme="majorBidi"/>
          <w:sz w:val="28"/>
          <w:szCs w:val="28"/>
          <w:lang w:bidi="ps-AF"/>
        </w:rPr>
        <w:t xml:space="preserve"> нож и </w:t>
      </w:r>
      <w:r>
        <w:rPr>
          <w:rFonts w:asciiTheme="majorBidi" w:hAnsiTheme="majorBidi" w:cstheme="majorBidi"/>
          <w:sz w:val="28"/>
          <w:szCs w:val="28"/>
          <w:lang w:bidi="ps-AF"/>
        </w:rPr>
        <w:t>раскалывает орех</w:t>
      </w:r>
      <w:r w:rsidR="001222CE">
        <w:rPr>
          <w:rFonts w:asciiTheme="majorBidi" w:hAnsiTheme="majorBidi" w:cstheme="majorBidi"/>
          <w:sz w:val="28"/>
          <w:szCs w:val="28"/>
          <w:lang w:bidi="ps-AF"/>
        </w:rPr>
        <w:t>, а заместитель далила раздает его между участниками собрания</w:t>
      </w:r>
      <w:r w:rsidR="000C0561">
        <w:rPr>
          <w:rStyle w:val="a5"/>
          <w:rFonts w:asciiTheme="majorBidi" w:hAnsiTheme="majorBidi" w:cstheme="majorBidi"/>
          <w:sz w:val="28"/>
          <w:szCs w:val="28"/>
          <w:lang w:bidi="ps-AF"/>
        </w:rPr>
        <w:footnoteReference w:id="155"/>
      </w:r>
      <w:r w:rsidR="001222CE">
        <w:rPr>
          <w:rFonts w:asciiTheme="majorBidi" w:hAnsiTheme="majorBidi" w:cstheme="majorBidi"/>
          <w:sz w:val="28"/>
          <w:szCs w:val="28"/>
          <w:lang w:bidi="ps-AF"/>
        </w:rPr>
        <w:t xml:space="preserve">. </w:t>
      </w:r>
      <w:r w:rsidR="009F2FED">
        <w:rPr>
          <w:rFonts w:asciiTheme="majorBidi" w:hAnsiTheme="majorBidi" w:cstheme="majorBidi"/>
          <w:sz w:val="28"/>
          <w:szCs w:val="28"/>
          <w:lang w:bidi="ps-AF"/>
        </w:rPr>
        <w:t xml:space="preserve">В. А. </w:t>
      </w:r>
      <w:r>
        <w:rPr>
          <w:rFonts w:asciiTheme="majorBidi" w:hAnsiTheme="majorBidi" w:cstheme="majorBidi"/>
          <w:sz w:val="28"/>
          <w:szCs w:val="28"/>
          <w:lang w:bidi="ps-AF"/>
        </w:rPr>
        <w:t>Жуковский пишет, что это делает не сейид, а хад</w:t>
      </w:r>
      <w:r w:rsidR="009F2FED">
        <w:rPr>
          <w:rFonts w:asciiTheme="majorBidi" w:hAnsiTheme="majorBidi" w:cstheme="majorBidi"/>
          <w:sz w:val="28"/>
          <w:szCs w:val="28"/>
          <w:lang w:bidi="ps-AF"/>
        </w:rPr>
        <w:t>е</w:t>
      </w:r>
      <w:r>
        <w:rPr>
          <w:rFonts w:asciiTheme="majorBidi" w:hAnsiTheme="majorBidi" w:cstheme="majorBidi"/>
          <w:sz w:val="28"/>
          <w:szCs w:val="28"/>
          <w:lang w:bidi="ps-AF"/>
        </w:rPr>
        <w:t>м, при этом он произносит</w:t>
      </w:r>
      <w:r w:rsidRPr="00947676">
        <w:rPr>
          <w:rFonts w:asciiTheme="majorBidi" w:hAnsiTheme="majorBidi" w:cstheme="majorBidi"/>
          <w:sz w:val="28"/>
          <w:szCs w:val="28"/>
          <w:lang w:bidi="ps-AF"/>
        </w:rPr>
        <w:t xml:space="preserve"> </w:t>
      </w:r>
      <w:r>
        <w:rPr>
          <w:rFonts w:asciiTheme="majorBidi" w:hAnsiTheme="majorBidi" w:cstheme="majorBidi"/>
          <w:sz w:val="28"/>
          <w:szCs w:val="28"/>
          <w:lang w:bidi="ps-AF"/>
        </w:rPr>
        <w:t>следующую фразу: «Разломили мы орех во имя такого-то», а затем раздает его присутствующим</w:t>
      </w:r>
      <w:r>
        <w:rPr>
          <w:rStyle w:val="a5"/>
          <w:rFonts w:asciiTheme="majorBidi" w:hAnsiTheme="majorBidi" w:cstheme="majorBidi"/>
          <w:sz w:val="28"/>
          <w:szCs w:val="28"/>
          <w:lang w:bidi="ps-AF"/>
        </w:rPr>
        <w:footnoteReference w:id="156"/>
      </w:r>
      <w:r>
        <w:rPr>
          <w:rFonts w:asciiTheme="majorBidi" w:hAnsiTheme="majorBidi" w:cstheme="majorBidi"/>
          <w:sz w:val="28"/>
          <w:szCs w:val="28"/>
          <w:lang w:bidi="ps-AF"/>
        </w:rPr>
        <w:t xml:space="preserve">. Этот обряд символизирует то, что сейид, разломивший орех, становится духовным учителем, наставником инициируемого, а последний обязуется быть преданным ему. </w:t>
      </w:r>
      <w:r w:rsidR="000C0561">
        <w:rPr>
          <w:rFonts w:asciiTheme="majorBidi" w:hAnsiTheme="majorBidi" w:cstheme="majorBidi"/>
          <w:sz w:val="28"/>
          <w:szCs w:val="28"/>
          <w:lang w:bidi="ps-AF"/>
        </w:rPr>
        <w:t>Затем снова читается молитва, после чего с шеи инициирумого снимают ткань. Ее отдают далилу, деньги же, приготовленные для церемонии, получает пир</w:t>
      </w:r>
      <w:r w:rsidR="000C0561">
        <w:rPr>
          <w:rStyle w:val="a5"/>
          <w:rFonts w:asciiTheme="majorBidi" w:hAnsiTheme="majorBidi" w:cstheme="majorBidi"/>
          <w:sz w:val="28"/>
          <w:szCs w:val="28"/>
          <w:lang w:bidi="ps-AF"/>
        </w:rPr>
        <w:footnoteReference w:id="157"/>
      </w:r>
      <w:r w:rsidR="000C0561">
        <w:rPr>
          <w:rFonts w:asciiTheme="majorBidi" w:hAnsiTheme="majorBidi" w:cstheme="majorBidi"/>
          <w:sz w:val="28"/>
          <w:szCs w:val="28"/>
          <w:lang w:bidi="ps-AF"/>
        </w:rPr>
        <w:t>.</w:t>
      </w:r>
    </w:p>
    <w:p w:rsidR="00407E15" w:rsidRDefault="00176093"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lastRenderedPageBreak/>
        <w:t>Согласно тексту В. Иванова, Разбар, будучи женщиной, не могла присутствовать на церемонии инициации лично, поэтому ее представлял Мустафа</w:t>
      </w:r>
      <w:r w:rsidR="00415408">
        <w:rPr>
          <w:rStyle w:val="a5"/>
          <w:rFonts w:asciiTheme="majorBidi" w:hAnsiTheme="majorBidi" w:cstheme="majorBidi"/>
          <w:sz w:val="28"/>
          <w:szCs w:val="28"/>
          <w:lang w:bidi="ps-AF"/>
        </w:rPr>
        <w:footnoteReference w:id="158"/>
      </w:r>
      <w:r>
        <w:rPr>
          <w:rFonts w:asciiTheme="majorBidi" w:hAnsiTheme="majorBidi" w:cstheme="majorBidi"/>
          <w:sz w:val="28"/>
          <w:szCs w:val="28"/>
          <w:lang w:bidi="ps-AF"/>
        </w:rPr>
        <w:t xml:space="preserve">.  </w:t>
      </w:r>
      <w:r w:rsidR="00407E15">
        <w:rPr>
          <w:rFonts w:asciiTheme="majorBidi" w:hAnsiTheme="majorBidi" w:cstheme="majorBidi"/>
          <w:sz w:val="28"/>
          <w:szCs w:val="28"/>
          <w:lang w:bidi="ps-AF"/>
        </w:rPr>
        <w:t>Это кажется вполне логичным, ведь согласно тексту «Сарандж</w:t>
      </w:r>
      <w:r w:rsidR="00F5008A">
        <w:rPr>
          <w:rFonts w:asciiTheme="majorBidi" w:hAnsiTheme="majorBidi" w:cstheme="majorBidi"/>
          <w:sz w:val="28"/>
          <w:szCs w:val="28"/>
          <w:lang w:bidi="ps-AF"/>
        </w:rPr>
        <w:t>ā</w:t>
      </w:r>
      <w:r w:rsidR="00407E15">
        <w:rPr>
          <w:rFonts w:asciiTheme="majorBidi" w:hAnsiTheme="majorBidi" w:cstheme="majorBidi"/>
          <w:sz w:val="28"/>
          <w:szCs w:val="28"/>
          <w:lang w:bidi="ps-AF"/>
        </w:rPr>
        <w:t>м» женщины не должны допускаться на собрания.</w:t>
      </w:r>
    </w:p>
    <w:p w:rsidR="00D102BD" w:rsidRDefault="00D102BD"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Что касается потомков одно</w:t>
      </w:r>
      <w:r w:rsidR="001A0ECA">
        <w:rPr>
          <w:rFonts w:asciiTheme="majorBidi" w:hAnsiTheme="majorBidi" w:cstheme="majorBidi"/>
          <w:sz w:val="28"/>
          <w:szCs w:val="28"/>
          <w:lang w:bidi="ar-EG"/>
        </w:rPr>
        <w:t xml:space="preserve">го из родов наставников у ахл-е хакк, то они также должны пройти данный обряд. Поэтому каждый род должен выбрать себе пира и </w:t>
      </w:r>
      <w:proofErr w:type="gramStart"/>
      <w:r w:rsidR="001A0ECA">
        <w:rPr>
          <w:rFonts w:asciiTheme="majorBidi" w:hAnsiTheme="majorBidi" w:cstheme="majorBidi"/>
          <w:sz w:val="28"/>
          <w:szCs w:val="28"/>
          <w:lang w:bidi="ar-EG"/>
        </w:rPr>
        <w:t>из</w:t>
      </w:r>
      <w:proofErr w:type="gramEnd"/>
      <w:r w:rsidR="001A0ECA">
        <w:rPr>
          <w:rFonts w:asciiTheme="majorBidi" w:hAnsiTheme="majorBidi" w:cstheme="majorBidi"/>
          <w:sz w:val="28"/>
          <w:szCs w:val="28"/>
          <w:lang w:bidi="ar-EG"/>
        </w:rPr>
        <w:t xml:space="preserve"> другого</w:t>
      </w:r>
      <w:r w:rsidR="001A0ECA">
        <w:rPr>
          <w:rStyle w:val="a5"/>
          <w:rFonts w:asciiTheme="majorBidi" w:hAnsiTheme="majorBidi" w:cstheme="majorBidi"/>
          <w:sz w:val="28"/>
          <w:szCs w:val="28"/>
          <w:lang w:bidi="ar-EG"/>
        </w:rPr>
        <w:footnoteReference w:id="159"/>
      </w:r>
      <w:r w:rsidR="001A0ECA">
        <w:rPr>
          <w:rFonts w:asciiTheme="majorBidi" w:hAnsiTheme="majorBidi" w:cstheme="majorBidi"/>
          <w:sz w:val="28"/>
          <w:szCs w:val="28"/>
          <w:lang w:bidi="ar-EG"/>
        </w:rPr>
        <w:t xml:space="preserve">. </w:t>
      </w:r>
    </w:p>
    <w:p w:rsidR="005D1E45" w:rsidRPr="00D102BD" w:rsidRDefault="005D1E45"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ar-EG"/>
        </w:rPr>
        <w:t xml:space="preserve">Традиционно ахл-е хакк не принимали в свою общину иноверцев, </w:t>
      </w:r>
      <w:r w:rsidR="00407E15">
        <w:rPr>
          <w:rFonts w:asciiTheme="majorBidi" w:hAnsiTheme="majorBidi" w:cstheme="majorBidi"/>
          <w:sz w:val="28"/>
          <w:szCs w:val="28"/>
          <w:lang w:bidi="ar-EG"/>
        </w:rPr>
        <w:t>инициацию проводили только над теми, чьими родителями были последователи вероучения ахл-е хакк</w:t>
      </w:r>
      <w:r>
        <w:rPr>
          <w:rFonts w:asciiTheme="majorBidi" w:hAnsiTheme="majorBidi" w:cstheme="majorBidi"/>
          <w:sz w:val="28"/>
          <w:szCs w:val="28"/>
          <w:lang w:bidi="ar-EG"/>
        </w:rPr>
        <w:t xml:space="preserve">. Однако сейчас та ветвь, главой которой является семья </w:t>
      </w:r>
      <w:r w:rsidR="00407E15">
        <w:rPr>
          <w:rFonts w:asciiTheme="majorBidi" w:hAnsiTheme="majorBidi" w:cstheme="majorBidi"/>
          <w:sz w:val="28"/>
          <w:szCs w:val="28"/>
          <w:lang w:bidi="ar-EG"/>
        </w:rPr>
        <w:t>Э</w:t>
      </w:r>
      <w:r>
        <w:rPr>
          <w:rFonts w:asciiTheme="majorBidi" w:hAnsiTheme="majorBidi" w:cstheme="majorBidi"/>
          <w:sz w:val="28"/>
          <w:szCs w:val="28"/>
          <w:lang w:bidi="ar-EG"/>
        </w:rPr>
        <w:t>лахи, инициирует иноверцев и делает их частью своей общины</w:t>
      </w:r>
      <w:r>
        <w:rPr>
          <w:rStyle w:val="a5"/>
          <w:rFonts w:asciiTheme="majorBidi" w:hAnsiTheme="majorBidi" w:cstheme="majorBidi"/>
          <w:sz w:val="28"/>
          <w:szCs w:val="28"/>
          <w:lang w:bidi="ar-EG"/>
        </w:rPr>
        <w:footnoteReference w:id="160"/>
      </w:r>
      <w:r>
        <w:rPr>
          <w:rFonts w:asciiTheme="majorBidi" w:hAnsiTheme="majorBidi" w:cstheme="majorBidi"/>
          <w:sz w:val="28"/>
          <w:szCs w:val="28"/>
          <w:lang w:bidi="ar-EG"/>
        </w:rPr>
        <w:t xml:space="preserve">. </w:t>
      </w:r>
    </w:p>
    <w:p w:rsidR="00B72C97" w:rsidRPr="002E398D" w:rsidRDefault="00CF0C7A" w:rsidP="00CF0C7A">
      <w:pPr>
        <w:spacing w:line="360" w:lineRule="auto"/>
        <w:ind w:firstLine="709"/>
        <w:jc w:val="lowKashida"/>
        <w:outlineLvl w:val="1"/>
        <w:rPr>
          <w:rFonts w:asciiTheme="majorBidi" w:hAnsiTheme="majorBidi" w:cstheme="majorBidi"/>
          <w:b/>
          <w:bCs/>
          <w:sz w:val="28"/>
          <w:szCs w:val="28"/>
          <w:lang w:bidi="ps-AF"/>
        </w:rPr>
      </w:pPr>
      <w:bookmarkStart w:id="9" w:name="_Toc483481139"/>
      <w:r>
        <w:rPr>
          <w:rFonts w:asciiTheme="majorBidi" w:hAnsiTheme="majorBidi" w:cstheme="majorBidi"/>
          <w:b/>
          <w:bCs/>
          <w:sz w:val="28"/>
          <w:szCs w:val="28"/>
          <w:lang w:bidi="ps-AF"/>
        </w:rPr>
        <w:t>4.</w:t>
      </w:r>
      <w:r w:rsidR="00B72C97" w:rsidRPr="002E398D">
        <w:rPr>
          <w:rFonts w:asciiTheme="majorBidi" w:hAnsiTheme="majorBidi" w:cstheme="majorBidi"/>
          <w:b/>
          <w:bCs/>
          <w:sz w:val="28"/>
          <w:szCs w:val="28"/>
          <w:lang w:bidi="ps-AF"/>
        </w:rPr>
        <w:t>3. Пост</w:t>
      </w:r>
      <w:bookmarkEnd w:id="9"/>
    </w:p>
    <w:p w:rsidR="00EE2480" w:rsidRDefault="00B72C97"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ps-AF"/>
        </w:rPr>
        <w:t>А</w:t>
      </w:r>
      <w:r w:rsidRPr="00B72C97">
        <w:rPr>
          <w:rFonts w:asciiTheme="majorBidi" w:hAnsiTheme="majorBidi" w:cstheme="majorBidi"/>
          <w:sz w:val="28"/>
          <w:szCs w:val="28"/>
          <w:lang w:bidi="ps-AF"/>
        </w:rPr>
        <w:t xml:space="preserve">хл-е хакк </w:t>
      </w:r>
      <w:r>
        <w:rPr>
          <w:rFonts w:asciiTheme="majorBidi" w:hAnsiTheme="majorBidi" w:cstheme="majorBidi"/>
          <w:sz w:val="28"/>
          <w:szCs w:val="28"/>
          <w:lang w:bidi="ps-AF"/>
        </w:rPr>
        <w:t>соблюдают пост</w:t>
      </w:r>
      <w:r w:rsidRPr="00B72C97">
        <w:rPr>
          <w:rFonts w:asciiTheme="majorBidi" w:hAnsiTheme="majorBidi" w:cstheme="majorBidi"/>
          <w:sz w:val="28"/>
          <w:szCs w:val="28"/>
          <w:lang w:bidi="ps-AF"/>
        </w:rPr>
        <w:t xml:space="preserve">. Большинство исследователей называют один пост. </w:t>
      </w:r>
      <w:r>
        <w:rPr>
          <w:rFonts w:asciiTheme="majorBidi" w:hAnsiTheme="majorBidi" w:cstheme="majorBidi"/>
          <w:sz w:val="28"/>
          <w:szCs w:val="28"/>
          <w:lang w:bidi="ps-AF"/>
        </w:rPr>
        <w:t xml:space="preserve">Он длится три дня. </w:t>
      </w:r>
      <w:proofErr w:type="gramStart"/>
      <w:r w:rsidR="00407E15">
        <w:rPr>
          <w:rFonts w:asciiTheme="majorBidi" w:hAnsiTheme="majorBidi" w:cstheme="majorBidi"/>
          <w:sz w:val="28"/>
          <w:szCs w:val="28"/>
          <w:lang w:bidi="ps-AF"/>
        </w:rPr>
        <w:t>Согласно информации, полученной Ю. Н. Марром,</w:t>
      </w:r>
      <w:r>
        <w:rPr>
          <w:rFonts w:asciiTheme="majorBidi" w:hAnsiTheme="majorBidi" w:cstheme="majorBidi"/>
          <w:sz w:val="28"/>
          <w:szCs w:val="28"/>
          <w:lang w:bidi="ps-AF"/>
        </w:rPr>
        <w:t xml:space="preserve"> сами ахл-е хакк объясняют краткость своего поста по сравнению с мусульманским тем, что их предки были всадники, а предки шиитов пешие, поэтому, когда пророк говорил о посте, шииты были сзади и вместо цифры три услышали тридцать</w:t>
      </w:r>
      <w:r>
        <w:rPr>
          <w:rStyle w:val="a5"/>
          <w:rFonts w:asciiTheme="majorBidi" w:hAnsiTheme="majorBidi" w:cstheme="majorBidi"/>
          <w:sz w:val="28"/>
          <w:szCs w:val="28"/>
          <w:lang w:bidi="ps-AF"/>
        </w:rPr>
        <w:footnoteReference w:id="161"/>
      </w:r>
      <w:r>
        <w:rPr>
          <w:rFonts w:asciiTheme="majorBidi" w:hAnsiTheme="majorBidi" w:cstheme="majorBidi"/>
          <w:sz w:val="28"/>
          <w:szCs w:val="28"/>
          <w:lang w:bidi="ps-AF"/>
        </w:rPr>
        <w:t xml:space="preserve">. </w:t>
      </w:r>
      <w:r w:rsidR="00EE2480">
        <w:rPr>
          <w:rFonts w:asciiTheme="majorBidi" w:hAnsiTheme="majorBidi" w:cstheme="majorBidi"/>
          <w:sz w:val="28"/>
          <w:szCs w:val="28"/>
          <w:lang w:bidi="ar-EG"/>
        </w:rPr>
        <w:t>В тексте</w:t>
      </w:r>
      <w:r w:rsidR="00407E15">
        <w:rPr>
          <w:rFonts w:asciiTheme="majorBidi" w:hAnsiTheme="majorBidi" w:cstheme="majorBidi"/>
          <w:sz w:val="28"/>
          <w:szCs w:val="28"/>
          <w:lang w:bidi="ar-EG"/>
        </w:rPr>
        <w:t>, перевод которого был опубликован</w:t>
      </w:r>
      <w:r w:rsidR="00EE2480">
        <w:rPr>
          <w:rFonts w:asciiTheme="majorBidi" w:hAnsiTheme="majorBidi" w:cstheme="majorBidi"/>
          <w:sz w:val="28"/>
          <w:szCs w:val="28"/>
          <w:lang w:bidi="ar-EG"/>
        </w:rPr>
        <w:t xml:space="preserve"> </w:t>
      </w:r>
      <w:r w:rsidR="00407E15">
        <w:rPr>
          <w:rFonts w:asciiTheme="majorBidi" w:hAnsiTheme="majorBidi" w:cstheme="majorBidi"/>
          <w:sz w:val="28"/>
          <w:szCs w:val="28"/>
          <w:lang w:bidi="ar-EG"/>
        </w:rPr>
        <w:t>В. Ф. Минорским,</w:t>
      </w:r>
      <w:r w:rsidR="00EE2480">
        <w:rPr>
          <w:rFonts w:asciiTheme="majorBidi" w:hAnsiTheme="majorBidi" w:cstheme="majorBidi"/>
          <w:sz w:val="28"/>
          <w:szCs w:val="28"/>
          <w:lang w:bidi="ar-EG"/>
        </w:rPr>
        <w:t xml:space="preserve"> приводится информация о том, как был установлен пост.</w:t>
      </w:r>
      <w:proofErr w:type="gramEnd"/>
      <w:r w:rsidR="00EE2480">
        <w:rPr>
          <w:rFonts w:asciiTheme="majorBidi" w:hAnsiTheme="majorBidi" w:cstheme="majorBidi"/>
          <w:sz w:val="28"/>
          <w:szCs w:val="28"/>
          <w:lang w:bidi="ar-EG"/>
        </w:rPr>
        <w:t xml:space="preserve"> </w:t>
      </w:r>
      <w:r w:rsidR="00407E15">
        <w:rPr>
          <w:rFonts w:asciiTheme="majorBidi" w:hAnsiTheme="majorBidi" w:cstheme="majorBidi"/>
          <w:sz w:val="28"/>
          <w:szCs w:val="28"/>
          <w:lang w:bidi="ar-EG"/>
        </w:rPr>
        <w:t>Эта история</w:t>
      </w:r>
      <w:r w:rsidR="00EE2480">
        <w:rPr>
          <w:rFonts w:asciiTheme="majorBidi" w:hAnsiTheme="majorBidi" w:cstheme="majorBidi"/>
          <w:sz w:val="28"/>
          <w:szCs w:val="28"/>
          <w:lang w:bidi="ar-EG"/>
        </w:rPr>
        <w:t xml:space="preserve"> относится ко времени </w:t>
      </w:r>
      <w:r w:rsidR="00407E15">
        <w:rPr>
          <w:rFonts w:asciiTheme="majorBidi" w:hAnsiTheme="majorBidi" w:cstheme="majorBidi"/>
          <w:sz w:val="28"/>
          <w:szCs w:val="28"/>
          <w:lang w:bidi="ar-EG"/>
        </w:rPr>
        <w:t xml:space="preserve">божественного воплощения </w:t>
      </w:r>
      <w:r w:rsidR="00EE2480">
        <w:rPr>
          <w:rFonts w:asciiTheme="majorBidi" w:hAnsiTheme="majorBidi" w:cstheme="majorBidi"/>
          <w:sz w:val="28"/>
          <w:szCs w:val="28"/>
          <w:lang w:bidi="ar-EG"/>
        </w:rPr>
        <w:t xml:space="preserve">Кирмизи. Несколько человек из племени Кабальтас отправились к Царю Мира. </w:t>
      </w:r>
      <w:r w:rsidR="00983826">
        <w:rPr>
          <w:rFonts w:asciiTheme="majorBidi" w:hAnsiTheme="majorBidi" w:cstheme="majorBidi"/>
          <w:sz w:val="28"/>
          <w:szCs w:val="28"/>
          <w:lang w:bidi="ar-EG"/>
        </w:rPr>
        <w:t xml:space="preserve">Во время пути они думали о том, что бог сам обещал, что он придет навстречу тем, кто сделает к нему семь шагов, поэтому он должен их встретить. </w:t>
      </w:r>
      <w:r w:rsidR="00407E15">
        <w:rPr>
          <w:rFonts w:asciiTheme="majorBidi" w:hAnsiTheme="majorBidi" w:cstheme="majorBidi"/>
          <w:sz w:val="28"/>
          <w:szCs w:val="28"/>
          <w:lang w:bidi="ar-EG"/>
        </w:rPr>
        <w:t>Их мысли</w:t>
      </w:r>
      <w:r w:rsidR="00983826">
        <w:rPr>
          <w:rFonts w:asciiTheme="majorBidi" w:hAnsiTheme="majorBidi" w:cstheme="majorBidi"/>
          <w:sz w:val="28"/>
          <w:szCs w:val="28"/>
          <w:lang w:bidi="ar-EG"/>
        </w:rPr>
        <w:t xml:space="preserve"> разозлил</w:t>
      </w:r>
      <w:r w:rsidR="00407E15">
        <w:rPr>
          <w:rFonts w:asciiTheme="majorBidi" w:hAnsiTheme="majorBidi" w:cstheme="majorBidi"/>
          <w:sz w:val="28"/>
          <w:szCs w:val="28"/>
          <w:lang w:bidi="ar-EG"/>
        </w:rPr>
        <w:t>и</w:t>
      </w:r>
      <w:r w:rsidR="00983826">
        <w:rPr>
          <w:rFonts w:asciiTheme="majorBidi" w:hAnsiTheme="majorBidi" w:cstheme="majorBidi"/>
          <w:sz w:val="28"/>
          <w:szCs w:val="28"/>
          <w:lang w:bidi="ar-EG"/>
        </w:rPr>
        <w:t xml:space="preserve"> Кирмизи, и он приказа</w:t>
      </w:r>
      <w:r w:rsidR="00407E15">
        <w:rPr>
          <w:rFonts w:asciiTheme="majorBidi" w:hAnsiTheme="majorBidi" w:cstheme="majorBidi"/>
          <w:sz w:val="28"/>
          <w:szCs w:val="28"/>
          <w:lang w:bidi="ar-EG"/>
        </w:rPr>
        <w:t>л идти снегу и дождю в течение трех</w:t>
      </w:r>
      <w:r w:rsidR="00983826">
        <w:rPr>
          <w:rFonts w:asciiTheme="majorBidi" w:hAnsiTheme="majorBidi" w:cstheme="majorBidi"/>
          <w:sz w:val="28"/>
          <w:szCs w:val="28"/>
          <w:lang w:bidi="ar-EG"/>
        </w:rPr>
        <w:t xml:space="preserve"> суток, что привело к гибели путников. Однако </w:t>
      </w:r>
      <w:r w:rsidR="00407E15">
        <w:rPr>
          <w:rFonts w:asciiTheme="majorBidi" w:hAnsiTheme="majorBidi" w:cstheme="majorBidi"/>
          <w:sz w:val="28"/>
          <w:szCs w:val="28"/>
          <w:lang w:bidi="ar-EG"/>
        </w:rPr>
        <w:t xml:space="preserve">затем </w:t>
      </w:r>
      <w:r w:rsidR="00983826">
        <w:rPr>
          <w:rFonts w:asciiTheme="majorBidi" w:hAnsiTheme="majorBidi" w:cstheme="majorBidi"/>
          <w:sz w:val="28"/>
          <w:szCs w:val="28"/>
          <w:lang w:bidi="ar-EG"/>
        </w:rPr>
        <w:t>бог сжалился над ни</w:t>
      </w:r>
      <w:r w:rsidR="00407E15">
        <w:rPr>
          <w:rFonts w:asciiTheme="majorBidi" w:hAnsiTheme="majorBidi" w:cstheme="majorBidi"/>
          <w:sz w:val="28"/>
          <w:szCs w:val="28"/>
          <w:lang w:bidi="ar-EG"/>
        </w:rPr>
        <w:t xml:space="preserve">ми, </w:t>
      </w:r>
      <w:r w:rsidR="00407E15">
        <w:rPr>
          <w:rFonts w:asciiTheme="majorBidi" w:hAnsiTheme="majorBidi" w:cstheme="majorBidi"/>
          <w:sz w:val="28"/>
          <w:szCs w:val="28"/>
          <w:lang w:bidi="ar-EG"/>
        </w:rPr>
        <w:lastRenderedPageBreak/>
        <w:t>он пришел к месту их гибели</w:t>
      </w:r>
      <w:r w:rsidR="00983826">
        <w:rPr>
          <w:rFonts w:asciiTheme="majorBidi" w:hAnsiTheme="majorBidi" w:cstheme="majorBidi"/>
          <w:sz w:val="28"/>
          <w:szCs w:val="28"/>
          <w:lang w:bidi="ar-EG"/>
        </w:rPr>
        <w:t xml:space="preserve"> и </w:t>
      </w:r>
      <w:r w:rsidR="00407E15">
        <w:rPr>
          <w:rFonts w:asciiTheme="majorBidi" w:hAnsiTheme="majorBidi" w:cstheme="majorBidi"/>
          <w:sz w:val="28"/>
          <w:szCs w:val="28"/>
          <w:lang w:bidi="ar-EG"/>
        </w:rPr>
        <w:t xml:space="preserve">оживил </w:t>
      </w:r>
      <w:r w:rsidR="00983826">
        <w:rPr>
          <w:rFonts w:asciiTheme="majorBidi" w:hAnsiTheme="majorBidi" w:cstheme="majorBidi"/>
          <w:sz w:val="28"/>
          <w:szCs w:val="28"/>
          <w:lang w:bidi="ar-EG"/>
        </w:rPr>
        <w:t>товарищ</w:t>
      </w:r>
      <w:r w:rsidR="00407E15">
        <w:rPr>
          <w:rFonts w:asciiTheme="majorBidi" w:hAnsiTheme="majorBidi" w:cstheme="majorBidi"/>
          <w:sz w:val="28"/>
          <w:szCs w:val="28"/>
          <w:lang w:bidi="ar-EG"/>
        </w:rPr>
        <w:t>ей</w:t>
      </w:r>
      <w:r w:rsidR="00983826">
        <w:rPr>
          <w:rFonts w:asciiTheme="majorBidi" w:hAnsiTheme="majorBidi" w:cstheme="majorBidi"/>
          <w:sz w:val="28"/>
          <w:szCs w:val="28"/>
          <w:lang w:bidi="ar-EG"/>
        </w:rPr>
        <w:t xml:space="preserve">, после чего </w:t>
      </w:r>
      <w:r w:rsidR="00407E15">
        <w:rPr>
          <w:rFonts w:asciiTheme="majorBidi" w:hAnsiTheme="majorBidi" w:cstheme="majorBidi"/>
          <w:sz w:val="28"/>
          <w:szCs w:val="28"/>
          <w:lang w:bidi="ar-EG"/>
        </w:rPr>
        <w:t xml:space="preserve">те </w:t>
      </w:r>
      <w:r w:rsidR="00983826">
        <w:rPr>
          <w:rFonts w:asciiTheme="majorBidi" w:hAnsiTheme="majorBidi" w:cstheme="majorBidi"/>
          <w:sz w:val="28"/>
          <w:szCs w:val="28"/>
          <w:lang w:bidi="ar-EG"/>
        </w:rPr>
        <w:t>стали умолять простить их. Он прос</w:t>
      </w:r>
      <w:r w:rsidR="00407E15">
        <w:rPr>
          <w:rFonts w:asciiTheme="majorBidi" w:hAnsiTheme="majorBidi" w:cstheme="majorBidi"/>
          <w:sz w:val="28"/>
          <w:szCs w:val="28"/>
          <w:lang w:bidi="ar-EG"/>
        </w:rPr>
        <w:t>т</w:t>
      </w:r>
      <w:r w:rsidR="00983826">
        <w:rPr>
          <w:rFonts w:asciiTheme="majorBidi" w:hAnsiTheme="majorBidi" w:cstheme="majorBidi"/>
          <w:sz w:val="28"/>
          <w:szCs w:val="28"/>
          <w:lang w:bidi="ar-EG"/>
        </w:rPr>
        <w:t xml:space="preserve">ил их, и они стали служить ему. </w:t>
      </w:r>
      <w:r w:rsidR="00407E15">
        <w:rPr>
          <w:rFonts w:asciiTheme="majorBidi" w:hAnsiTheme="majorBidi" w:cstheme="majorBidi"/>
          <w:sz w:val="28"/>
          <w:szCs w:val="28"/>
          <w:lang w:bidi="ar-EG"/>
        </w:rPr>
        <w:t>В честь этого события, которое привело на истинный путь новых людей, и был установлен трехдневный пост</w:t>
      </w:r>
      <w:r w:rsidR="00983826">
        <w:rPr>
          <w:rStyle w:val="a5"/>
          <w:rFonts w:asciiTheme="majorBidi" w:hAnsiTheme="majorBidi" w:cstheme="majorBidi"/>
          <w:sz w:val="28"/>
          <w:szCs w:val="28"/>
          <w:lang w:bidi="ar-EG"/>
        </w:rPr>
        <w:footnoteReference w:id="162"/>
      </w:r>
      <w:r w:rsidR="00983826">
        <w:rPr>
          <w:rFonts w:asciiTheme="majorBidi" w:hAnsiTheme="majorBidi" w:cstheme="majorBidi"/>
          <w:sz w:val="28"/>
          <w:szCs w:val="28"/>
          <w:lang w:bidi="ar-EG"/>
        </w:rPr>
        <w:t>.</w:t>
      </w:r>
    </w:p>
    <w:p w:rsidR="00B72C97" w:rsidRDefault="00B72C97" w:rsidP="00CF0C7A">
      <w:pPr>
        <w:spacing w:line="360" w:lineRule="auto"/>
        <w:ind w:firstLine="709"/>
        <w:jc w:val="lowKashida"/>
        <w:rPr>
          <w:rFonts w:asciiTheme="majorBidi" w:hAnsiTheme="majorBidi" w:cstheme="majorBidi"/>
          <w:sz w:val="28"/>
          <w:szCs w:val="28"/>
          <w:lang w:bidi="ps-AF"/>
        </w:rPr>
      </w:pPr>
      <w:r w:rsidRPr="00B72C97">
        <w:rPr>
          <w:rFonts w:asciiTheme="majorBidi" w:hAnsiTheme="majorBidi" w:cstheme="majorBidi"/>
          <w:sz w:val="28"/>
          <w:szCs w:val="28"/>
          <w:lang w:bidi="ps-AF"/>
        </w:rPr>
        <w:t xml:space="preserve">Согласно информации </w:t>
      </w:r>
      <w:r w:rsidR="00407E15">
        <w:rPr>
          <w:rFonts w:asciiTheme="majorBidi" w:hAnsiTheme="majorBidi" w:cstheme="majorBidi"/>
          <w:sz w:val="28"/>
          <w:szCs w:val="28"/>
          <w:lang w:bidi="ps-AF"/>
        </w:rPr>
        <w:t xml:space="preserve">Садыка </w:t>
      </w:r>
      <w:r w:rsidRPr="00B72C97">
        <w:rPr>
          <w:rFonts w:asciiTheme="majorBidi" w:hAnsiTheme="majorBidi" w:cstheme="majorBidi"/>
          <w:sz w:val="28"/>
          <w:szCs w:val="28"/>
          <w:lang w:bidi="ps-AF"/>
        </w:rPr>
        <w:t>Сафи-заде, у ахл-е хакк есть два поста</w:t>
      </w:r>
      <w:r w:rsidR="00EE2480">
        <w:rPr>
          <w:rFonts w:asciiTheme="majorBidi" w:hAnsiTheme="majorBidi" w:cstheme="majorBidi"/>
          <w:sz w:val="28"/>
          <w:szCs w:val="28"/>
          <w:lang w:bidi="ps-AF"/>
        </w:rPr>
        <w:t>, которые идут друг за другом.</w:t>
      </w:r>
      <w:r w:rsidRPr="00B72C97">
        <w:rPr>
          <w:rFonts w:asciiTheme="majorBidi" w:hAnsiTheme="majorBidi" w:cstheme="majorBidi"/>
          <w:sz w:val="28"/>
          <w:szCs w:val="28"/>
          <w:lang w:bidi="ps-AF"/>
        </w:rPr>
        <w:t xml:space="preserve"> </w:t>
      </w:r>
      <w:r w:rsidR="00983826">
        <w:rPr>
          <w:rFonts w:asciiTheme="majorBidi" w:hAnsiTheme="majorBidi" w:cstheme="majorBidi"/>
          <w:sz w:val="28"/>
          <w:szCs w:val="28"/>
          <w:lang w:bidi="ps-AF"/>
        </w:rPr>
        <w:t xml:space="preserve">История установления этих постов отличается о той, которая приводится в тексте </w:t>
      </w:r>
      <w:r w:rsidR="00407E15">
        <w:rPr>
          <w:rFonts w:asciiTheme="majorBidi" w:hAnsiTheme="majorBidi" w:cstheme="majorBidi"/>
          <w:sz w:val="28"/>
          <w:szCs w:val="28"/>
          <w:lang w:bidi="ps-AF"/>
        </w:rPr>
        <w:t xml:space="preserve">В. Ф. </w:t>
      </w:r>
      <w:r w:rsidR="00983826">
        <w:rPr>
          <w:rFonts w:asciiTheme="majorBidi" w:hAnsiTheme="majorBidi" w:cstheme="majorBidi"/>
          <w:sz w:val="28"/>
          <w:szCs w:val="28"/>
          <w:lang w:bidi="ps-AF"/>
        </w:rPr>
        <w:t>Минорского</w:t>
      </w:r>
      <w:r w:rsidR="00F62513">
        <w:rPr>
          <w:rFonts w:asciiTheme="majorBidi" w:hAnsiTheme="majorBidi" w:cstheme="majorBidi"/>
          <w:sz w:val="28"/>
          <w:szCs w:val="28"/>
          <w:lang w:bidi="ps-AF"/>
        </w:rPr>
        <w:t>.</w:t>
      </w:r>
      <w:r w:rsidR="00983826">
        <w:rPr>
          <w:rFonts w:asciiTheme="majorBidi" w:hAnsiTheme="majorBidi" w:cstheme="majorBidi"/>
          <w:sz w:val="28"/>
          <w:szCs w:val="28"/>
          <w:lang w:bidi="ps-AF"/>
        </w:rPr>
        <w:t xml:space="preserve"> </w:t>
      </w:r>
      <w:r w:rsidRPr="00B72C97">
        <w:rPr>
          <w:rFonts w:asciiTheme="majorBidi" w:hAnsiTheme="majorBidi" w:cstheme="majorBidi"/>
          <w:sz w:val="28"/>
          <w:szCs w:val="28"/>
          <w:lang w:bidi="ps-AF"/>
        </w:rPr>
        <w:t xml:space="preserve">Первый пост называется пост </w:t>
      </w:r>
      <w:r w:rsidR="00F62513">
        <w:rPr>
          <w:rFonts w:asciiTheme="majorBidi" w:hAnsiTheme="majorBidi" w:cstheme="majorBidi"/>
          <w:sz w:val="28"/>
          <w:szCs w:val="28"/>
          <w:lang w:bidi="ps-AF"/>
        </w:rPr>
        <w:t>М</w:t>
      </w:r>
      <w:r w:rsidRPr="00B72C97">
        <w:rPr>
          <w:rFonts w:asciiTheme="majorBidi" w:hAnsiTheme="majorBidi" w:cstheme="majorBidi"/>
          <w:sz w:val="28"/>
          <w:szCs w:val="28"/>
          <w:lang w:bidi="ps-AF"/>
        </w:rPr>
        <w:t>арно</w:t>
      </w:r>
      <w:r w:rsidR="000E58EF">
        <w:rPr>
          <w:rFonts w:asciiTheme="majorBidi" w:hAnsiTheme="majorBidi" w:cstheme="majorBidi"/>
          <w:sz w:val="28"/>
          <w:szCs w:val="28"/>
          <w:lang w:bidi="ps-AF"/>
        </w:rPr>
        <w:t>й</w:t>
      </w:r>
      <w:r w:rsidRPr="00B72C97">
        <w:rPr>
          <w:rFonts w:asciiTheme="majorBidi" w:hAnsiTheme="majorBidi" w:cstheme="majorBidi"/>
          <w:sz w:val="28"/>
          <w:szCs w:val="28"/>
          <w:lang w:bidi="ps-AF"/>
        </w:rPr>
        <w:t xml:space="preserve"> </w:t>
      </w:r>
      <w:r w:rsidR="00407E15">
        <w:rPr>
          <w:rFonts w:asciiTheme="majorBidi" w:hAnsiTheme="majorBidi" w:cstheme="majorBidi"/>
          <w:sz w:val="28"/>
          <w:szCs w:val="28"/>
          <w:lang w:bidi="ps-AF"/>
        </w:rPr>
        <w:t>(</w:t>
      </w:r>
      <w:r w:rsidR="000E58EF">
        <w:rPr>
          <w:rFonts w:asciiTheme="majorBidi" w:hAnsiTheme="majorBidi" w:cstheme="majorBidi"/>
          <w:sz w:val="28"/>
          <w:szCs w:val="28"/>
          <w:lang w:bidi="ps-AF"/>
        </w:rPr>
        <w:t xml:space="preserve">марнови; </w:t>
      </w:r>
      <w:r w:rsidR="00407E15">
        <w:rPr>
          <w:rFonts w:asciiTheme="majorBidi" w:hAnsiTheme="majorBidi" w:cstheme="majorBidi"/>
          <w:sz w:val="28"/>
          <w:szCs w:val="28"/>
          <w:lang w:bidi="ps-AF"/>
        </w:rPr>
        <w:t>«</w:t>
      </w:r>
      <w:r w:rsidRPr="00B72C97">
        <w:rPr>
          <w:rFonts w:asciiTheme="majorBidi" w:hAnsiTheme="majorBidi" w:cstheme="majorBidi"/>
          <w:sz w:val="28"/>
          <w:szCs w:val="28"/>
          <w:lang w:bidi="ps-AF"/>
        </w:rPr>
        <w:t>пост пещеры</w:t>
      </w:r>
      <w:r w:rsidR="00407E15">
        <w:rPr>
          <w:rFonts w:asciiTheme="majorBidi" w:hAnsiTheme="majorBidi" w:cstheme="majorBidi"/>
          <w:sz w:val="28"/>
          <w:szCs w:val="28"/>
          <w:lang w:bidi="ps-AF"/>
        </w:rPr>
        <w:t>»)</w:t>
      </w:r>
      <w:r w:rsidRPr="00B72C97">
        <w:rPr>
          <w:rFonts w:asciiTheme="majorBidi" w:hAnsiTheme="majorBidi" w:cstheme="majorBidi"/>
          <w:sz w:val="28"/>
          <w:szCs w:val="28"/>
          <w:lang w:bidi="ps-AF"/>
        </w:rPr>
        <w:t xml:space="preserve">. </w:t>
      </w:r>
      <w:r w:rsidR="00F62513">
        <w:rPr>
          <w:rFonts w:asciiTheme="majorBidi" w:hAnsiTheme="majorBidi" w:cstheme="majorBidi"/>
          <w:sz w:val="28"/>
          <w:szCs w:val="28"/>
          <w:lang w:bidi="ps-AF"/>
        </w:rPr>
        <w:t>Установление этого поста связано с историей о спасении Султана Исхака.</w:t>
      </w:r>
      <w:r w:rsidRPr="00B72C97">
        <w:rPr>
          <w:rFonts w:asciiTheme="majorBidi" w:hAnsiTheme="majorBidi" w:cstheme="majorBidi"/>
          <w:sz w:val="28"/>
          <w:szCs w:val="28"/>
          <w:lang w:bidi="ps-AF"/>
        </w:rPr>
        <w:t xml:space="preserve"> </w:t>
      </w:r>
      <w:r w:rsidR="00F62513">
        <w:rPr>
          <w:rFonts w:asciiTheme="majorBidi" w:hAnsiTheme="majorBidi" w:cstheme="majorBidi"/>
          <w:sz w:val="28"/>
          <w:szCs w:val="28"/>
          <w:lang w:bidi="ps-AF"/>
        </w:rPr>
        <w:t>Когда</w:t>
      </w:r>
      <w:r w:rsidRPr="00B72C97">
        <w:rPr>
          <w:rFonts w:asciiTheme="majorBidi" w:hAnsiTheme="majorBidi" w:cstheme="majorBidi"/>
          <w:sz w:val="28"/>
          <w:szCs w:val="28"/>
          <w:lang w:bidi="ps-AF"/>
        </w:rPr>
        <w:t xml:space="preserve"> Султан Исхак с тремя своими товарищами отправился в Шейхан, его стали </w:t>
      </w:r>
      <w:r w:rsidR="002E398D" w:rsidRPr="00B72C97">
        <w:rPr>
          <w:rFonts w:asciiTheme="majorBidi" w:hAnsiTheme="majorBidi" w:cstheme="majorBidi"/>
          <w:sz w:val="28"/>
          <w:szCs w:val="28"/>
          <w:lang w:bidi="ps-AF"/>
        </w:rPr>
        <w:t>преследовать</w:t>
      </w:r>
      <w:r w:rsidRPr="00B72C97">
        <w:rPr>
          <w:rFonts w:asciiTheme="majorBidi" w:hAnsiTheme="majorBidi" w:cstheme="majorBidi"/>
          <w:sz w:val="28"/>
          <w:szCs w:val="28"/>
          <w:lang w:bidi="ps-AF"/>
        </w:rPr>
        <w:t xml:space="preserve"> враги</w:t>
      </w:r>
      <w:r w:rsidR="00F62513">
        <w:rPr>
          <w:rFonts w:asciiTheme="majorBidi" w:hAnsiTheme="majorBidi" w:cstheme="majorBidi"/>
          <w:sz w:val="28"/>
          <w:szCs w:val="28"/>
          <w:lang w:bidi="ps-AF"/>
        </w:rPr>
        <w:t xml:space="preserve"> во главе с его братьями</w:t>
      </w:r>
      <w:r w:rsidRPr="00B72C97">
        <w:rPr>
          <w:rFonts w:asciiTheme="majorBidi" w:hAnsiTheme="majorBidi" w:cstheme="majorBidi"/>
          <w:sz w:val="28"/>
          <w:szCs w:val="28"/>
          <w:lang w:bidi="ps-AF"/>
        </w:rPr>
        <w:t xml:space="preserve">. </w:t>
      </w:r>
      <w:r w:rsidR="00F62513">
        <w:rPr>
          <w:rFonts w:asciiTheme="majorBidi" w:hAnsiTheme="majorBidi" w:cstheme="majorBidi"/>
          <w:sz w:val="28"/>
          <w:szCs w:val="28"/>
          <w:lang w:bidi="ps-AF"/>
        </w:rPr>
        <w:t>Он</w:t>
      </w:r>
      <w:r w:rsidRPr="00B72C97">
        <w:rPr>
          <w:rFonts w:asciiTheme="majorBidi" w:hAnsiTheme="majorBidi" w:cstheme="majorBidi"/>
          <w:sz w:val="28"/>
          <w:szCs w:val="28"/>
          <w:lang w:bidi="ps-AF"/>
        </w:rPr>
        <w:t xml:space="preserve"> </w:t>
      </w:r>
      <w:r w:rsidR="00F62513">
        <w:rPr>
          <w:rFonts w:asciiTheme="majorBidi" w:hAnsiTheme="majorBidi" w:cstheme="majorBidi"/>
          <w:sz w:val="28"/>
          <w:szCs w:val="28"/>
          <w:lang w:bidi="ps-AF"/>
        </w:rPr>
        <w:t xml:space="preserve">вместе со своими сподвижниками </w:t>
      </w:r>
      <w:r w:rsidRPr="00B72C97">
        <w:rPr>
          <w:rFonts w:asciiTheme="majorBidi" w:hAnsiTheme="majorBidi" w:cstheme="majorBidi"/>
          <w:sz w:val="28"/>
          <w:szCs w:val="28"/>
          <w:lang w:bidi="ps-AF"/>
        </w:rPr>
        <w:t>спрятался в пещере, о существовании которой д</w:t>
      </w:r>
      <w:r w:rsidR="002E398D">
        <w:rPr>
          <w:rFonts w:asciiTheme="majorBidi" w:hAnsiTheme="majorBidi" w:cstheme="majorBidi"/>
          <w:sz w:val="28"/>
          <w:szCs w:val="28"/>
          <w:lang w:bidi="ps-AF"/>
        </w:rPr>
        <w:t>о</w:t>
      </w:r>
      <w:r w:rsidRPr="00B72C97">
        <w:rPr>
          <w:rFonts w:asciiTheme="majorBidi" w:hAnsiTheme="majorBidi" w:cstheme="majorBidi"/>
          <w:sz w:val="28"/>
          <w:szCs w:val="28"/>
          <w:lang w:bidi="ps-AF"/>
        </w:rPr>
        <w:t xml:space="preserve"> этого никто не знал. Там они провели трое суток, пока по веление бога не началась буря, которая и убила врагов</w:t>
      </w:r>
      <w:r w:rsidR="00F62513">
        <w:rPr>
          <w:rFonts w:asciiTheme="majorBidi" w:hAnsiTheme="majorBidi" w:cstheme="majorBidi"/>
          <w:sz w:val="28"/>
          <w:szCs w:val="28"/>
          <w:lang w:bidi="ps-AF"/>
        </w:rPr>
        <w:t xml:space="preserve"> Султана Исхака</w:t>
      </w:r>
      <w:r w:rsidRPr="00B72C97">
        <w:rPr>
          <w:rFonts w:asciiTheme="majorBidi" w:hAnsiTheme="majorBidi" w:cstheme="majorBidi"/>
          <w:sz w:val="28"/>
          <w:szCs w:val="28"/>
          <w:lang w:bidi="ps-AF"/>
        </w:rPr>
        <w:t xml:space="preserve">. </w:t>
      </w:r>
      <w:r w:rsidR="00F62513">
        <w:rPr>
          <w:rFonts w:asciiTheme="majorBidi" w:hAnsiTheme="majorBidi" w:cstheme="majorBidi"/>
          <w:sz w:val="28"/>
          <w:szCs w:val="28"/>
          <w:lang w:bidi="ps-AF"/>
        </w:rPr>
        <w:t xml:space="preserve">Автор приводит историю и о появления второго поста. </w:t>
      </w:r>
      <w:r>
        <w:rPr>
          <w:rFonts w:asciiTheme="majorBidi" w:hAnsiTheme="majorBidi" w:cstheme="majorBidi"/>
          <w:sz w:val="28"/>
          <w:szCs w:val="28"/>
          <w:lang w:bidi="ps-AF"/>
        </w:rPr>
        <w:t xml:space="preserve"> </w:t>
      </w:r>
      <w:r w:rsidR="00F62513">
        <w:rPr>
          <w:rFonts w:asciiTheme="majorBidi" w:hAnsiTheme="majorBidi" w:cstheme="majorBidi"/>
          <w:sz w:val="28"/>
          <w:szCs w:val="28"/>
          <w:lang w:bidi="ps-AF"/>
        </w:rPr>
        <w:t>Этот</w:t>
      </w:r>
      <w:r w:rsidRPr="00B72C97">
        <w:rPr>
          <w:rFonts w:asciiTheme="majorBidi" w:hAnsiTheme="majorBidi" w:cstheme="majorBidi"/>
          <w:sz w:val="28"/>
          <w:szCs w:val="28"/>
          <w:lang w:bidi="ps-AF"/>
        </w:rPr>
        <w:t xml:space="preserve"> пост называется Кавалтас. Зимой группа людей из общины договорилась между собой, что пост пещеры провед</w:t>
      </w:r>
      <w:r w:rsidR="00F62513">
        <w:rPr>
          <w:rFonts w:asciiTheme="majorBidi" w:hAnsiTheme="majorBidi" w:cstheme="majorBidi"/>
          <w:sz w:val="28"/>
          <w:szCs w:val="28"/>
          <w:lang w:bidi="ps-AF"/>
        </w:rPr>
        <w:t>у</w:t>
      </w:r>
      <w:r w:rsidRPr="00B72C97">
        <w:rPr>
          <w:rFonts w:asciiTheme="majorBidi" w:hAnsiTheme="majorBidi" w:cstheme="majorBidi"/>
          <w:sz w:val="28"/>
          <w:szCs w:val="28"/>
          <w:lang w:bidi="ps-AF"/>
        </w:rPr>
        <w:t>т на вершине горы Шаху, и согласно своему договору они отправились туда, но по дороге пош</w:t>
      </w:r>
      <w:r w:rsidR="00DC3E8D">
        <w:rPr>
          <w:rFonts w:asciiTheme="majorBidi" w:hAnsiTheme="majorBidi" w:cstheme="majorBidi"/>
          <w:sz w:val="28"/>
          <w:szCs w:val="28"/>
          <w:lang w:bidi="ps-AF"/>
        </w:rPr>
        <w:t>е</w:t>
      </w:r>
      <w:r w:rsidRPr="00B72C97">
        <w:rPr>
          <w:rFonts w:asciiTheme="majorBidi" w:hAnsiTheme="majorBidi" w:cstheme="majorBidi"/>
          <w:sz w:val="28"/>
          <w:szCs w:val="28"/>
          <w:lang w:bidi="ps-AF"/>
        </w:rPr>
        <w:t>л сильный снег, и они оказались погребены под ним. Там они провели три дня прежде, чем их спас Султан Исхак</w:t>
      </w:r>
      <w:r w:rsidR="002E398D">
        <w:rPr>
          <w:rStyle w:val="a5"/>
          <w:rFonts w:asciiTheme="majorBidi" w:hAnsiTheme="majorBidi" w:cstheme="majorBidi"/>
          <w:sz w:val="28"/>
          <w:szCs w:val="28"/>
          <w:lang w:bidi="ps-AF"/>
        </w:rPr>
        <w:footnoteReference w:id="163"/>
      </w:r>
      <w:r w:rsidRPr="00B72C97">
        <w:rPr>
          <w:rFonts w:asciiTheme="majorBidi" w:hAnsiTheme="majorBidi" w:cstheme="majorBidi"/>
          <w:sz w:val="28"/>
          <w:szCs w:val="28"/>
          <w:lang w:bidi="ps-AF"/>
        </w:rPr>
        <w:t>.</w:t>
      </w:r>
    </w:p>
    <w:p w:rsidR="00EE2480" w:rsidRDefault="00983826"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Эт</w:t>
      </w:r>
      <w:r w:rsidR="00206D8E">
        <w:rPr>
          <w:rFonts w:asciiTheme="majorBidi" w:hAnsiTheme="majorBidi" w:cstheme="majorBidi"/>
          <w:sz w:val="28"/>
          <w:szCs w:val="28"/>
          <w:lang w:bidi="ps-AF"/>
        </w:rPr>
        <w:t>и</w:t>
      </w:r>
      <w:r>
        <w:rPr>
          <w:rFonts w:asciiTheme="majorBidi" w:hAnsiTheme="majorBidi" w:cstheme="majorBidi"/>
          <w:sz w:val="28"/>
          <w:szCs w:val="28"/>
          <w:lang w:bidi="ps-AF"/>
        </w:rPr>
        <w:t xml:space="preserve"> разн</w:t>
      </w:r>
      <w:r w:rsidR="00206D8E">
        <w:rPr>
          <w:rFonts w:asciiTheme="majorBidi" w:hAnsiTheme="majorBidi" w:cstheme="majorBidi"/>
          <w:sz w:val="28"/>
          <w:szCs w:val="28"/>
          <w:lang w:bidi="ps-AF"/>
        </w:rPr>
        <w:t>ые</w:t>
      </w:r>
      <w:r>
        <w:rPr>
          <w:rFonts w:asciiTheme="majorBidi" w:hAnsiTheme="majorBidi" w:cstheme="majorBidi"/>
          <w:sz w:val="28"/>
          <w:szCs w:val="28"/>
          <w:lang w:bidi="ps-AF"/>
        </w:rPr>
        <w:t xml:space="preserve"> </w:t>
      </w:r>
      <w:r w:rsidR="00206D8E">
        <w:rPr>
          <w:rFonts w:asciiTheme="majorBidi" w:hAnsiTheme="majorBidi" w:cstheme="majorBidi"/>
          <w:sz w:val="28"/>
          <w:szCs w:val="28"/>
          <w:lang w:bidi="ps-AF"/>
        </w:rPr>
        <w:t>сведения</w:t>
      </w:r>
      <w:r>
        <w:rPr>
          <w:rFonts w:asciiTheme="majorBidi" w:hAnsiTheme="majorBidi" w:cstheme="majorBidi"/>
          <w:sz w:val="28"/>
          <w:szCs w:val="28"/>
          <w:lang w:bidi="ps-AF"/>
        </w:rPr>
        <w:t xml:space="preserve"> о количестве постов можно объяснить с помощью информации, которую приводит Нур Али </w:t>
      </w:r>
      <w:r w:rsidR="00F62513">
        <w:rPr>
          <w:rFonts w:asciiTheme="majorBidi" w:hAnsiTheme="majorBidi" w:cstheme="majorBidi"/>
          <w:sz w:val="28"/>
          <w:szCs w:val="28"/>
          <w:lang w:bidi="ps-AF"/>
        </w:rPr>
        <w:t>Э</w:t>
      </w:r>
      <w:r>
        <w:rPr>
          <w:rFonts w:asciiTheme="majorBidi" w:hAnsiTheme="majorBidi" w:cstheme="majorBidi"/>
          <w:sz w:val="28"/>
          <w:szCs w:val="28"/>
          <w:lang w:bidi="ps-AF"/>
        </w:rPr>
        <w:t xml:space="preserve">лахи. Он пишет, </w:t>
      </w:r>
      <w:r w:rsidR="00EE2480">
        <w:rPr>
          <w:rFonts w:asciiTheme="majorBidi" w:hAnsiTheme="majorBidi" w:cstheme="majorBidi"/>
          <w:sz w:val="28"/>
          <w:szCs w:val="28"/>
          <w:lang w:bidi="ps-AF"/>
        </w:rPr>
        <w:t xml:space="preserve">что некоторые придерживаются двух постов, а некоторые только одного: одни называют его </w:t>
      </w:r>
      <w:r w:rsidR="00F62513">
        <w:rPr>
          <w:rFonts w:asciiTheme="majorBidi" w:hAnsiTheme="majorBidi" w:cstheme="majorBidi"/>
          <w:sz w:val="28"/>
          <w:szCs w:val="28"/>
          <w:lang w:bidi="ps-AF"/>
        </w:rPr>
        <w:t>Марно</w:t>
      </w:r>
      <w:r w:rsidR="000E58EF">
        <w:rPr>
          <w:rFonts w:asciiTheme="majorBidi" w:hAnsiTheme="majorBidi" w:cstheme="majorBidi"/>
          <w:sz w:val="28"/>
          <w:szCs w:val="28"/>
          <w:lang w:bidi="ps-AF"/>
        </w:rPr>
        <w:t>й</w:t>
      </w:r>
      <w:r w:rsidR="00F62513">
        <w:rPr>
          <w:rFonts w:asciiTheme="majorBidi" w:hAnsiTheme="majorBidi" w:cstheme="majorBidi"/>
          <w:sz w:val="28"/>
          <w:szCs w:val="28"/>
          <w:lang w:bidi="ps-AF"/>
        </w:rPr>
        <w:t>, другие К</w:t>
      </w:r>
      <w:r w:rsidR="00EE2480">
        <w:rPr>
          <w:rFonts w:asciiTheme="majorBidi" w:hAnsiTheme="majorBidi" w:cstheme="majorBidi"/>
          <w:sz w:val="28"/>
          <w:szCs w:val="28"/>
          <w:lang w:bidi="ps-AF"/>
        </w:rPr>
        <w:t>авалтас</w:t>
      </w:r>
      <w:r w:rsidR="00EE2480">
        <w:rPr>
          <w:rStyle w:val="a5"/>
          <w:rFonts w:asciiTheme="majorBidi" w:hAnsiTheme="majorBidi" w:cstheme="majorBidi"/>
          <w:sz w:val="28"/>
          <w:szCs w:val="28"/>
          <w:lang w:bidi="ps-AF"/>
        </w:rPr>
        <w:footnoteReference w:id="164"/>
      </w:r>
      <w:r w:rsidR="00EE2480">
        <w:rPr>
          <w:rFonts w:asciiTheme="majorBidi" w:hAnsiTheme="majorBidi" w:cstheme="majorBidi"/>
          <w:sz w:val="28"/>
          <w:szCs w:val="28"/>
          <w:lang w:bidi="ps-AF"/>
        </w:rPr>
        <w:t xml:space="preserve">. </w:t>
      </w:r>
    </w:p>
    <w:p w:rsidR="00206D8E" w:rsidRDefault="00206D8E"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Во время поста каждый вечер после захода солнца собираются общие собрания, на которые члены общины приносят с собой </w:t>
      </w:r>
      <w:r w:rsidR="00F62513">
        <w:rPr>
          <w:rFonts w:asciiTheme="majorBidi" w:hAnsiTheme="majorBidi" w:cstheme="majorBidi"/>
          <w:sz w:val="28"/>
          <w:szCs w:val="28"/>
          <w:lang w:bidi="ps-AF"/>
        </w:rPr>
        <w:t>назр</w:t>
      </w:r>
      <w:r>
        <w:rPr>
          <w:rFonts w:asciiTheme="majorBidi" w:hAnsiTheme="majorBidi" w:cstheme="majorBidi"/>
          <w:sz w:val="28"/>
          <w:szCs w:val="28"/>
          <w:lang w:bidi="ps-AF"/>
        </w:rPr>
        <w:t xml:space="preserve"> и съедают </w:t>
      </w:r>
      <w:r w:rsidR="00F62513">
        <w:rPr>
          <w:rFonts w:asciiTheme="majorBidi" w:hAnsiTheme="majorBidi" w:cstheme="majorBidi"/>
          <w:sz w:val="28"/>
          <w:szCs w:val="28"/>
          <w:lang w:bidi="ps-AF"/>
        </w:rPr>
        <w:t>его</w:t>
      </w:r>
      <w:r>
        <w:rPr>
          <w:rFonts w:asciiTheme="majorBidi" w:hAnsiTheme="majorBidi" w:cstheme="majorBidi"/>
          <w:sz w:val="28"/>
          <w:szCs w:val="28"/>
          <w:lang w:bidi="ps-AF"/>
        </w:rPr>
        <w:t xml:space="preserve">. Первые два дня называются день Дауда и день Бенйамина. </w:t>
      </w:r>
      <w:r w:rsidR="00B2401E">
        <w:rPr>
          <w:rFonts w:asciiTheme="majorBidi" w:hAnsiTheme="majorBidi" w:cstheme="majorBidi"/>
          <w:sz w:val="28"/>
          <w:szCs w:val="28"/>
          <w:lang w:bidi="ps-AF"/>
        </w:rPr>
        <w:t xml:space="preserve">Третий день называется день Шаха, т. е. бога. В этот день готовятся к вечернему </w:t>
      </w:r>
      <w:r w:rsidR="00B2401E">
        <w:rPr>
          <w:rFonts w:asciiTheme="majorBidi" w:hAnsiTheme="majorBidi" w:cstheme="majorBidi"/>
          <w:sz w:val="28"/>
          <w:szCs w:val="28"/>
          <w:lang w:bidi="ps-AF"/>
        </w:rPr>
        <w:lastRenderedPageBreak/>
        <w:t xml:space="preserve">празднику – празднику </w:t>
      </w:r>
      <w:r w:rsidR="005E6BCF">
        <w:rPr>
          <w:rFonts w:asciiTheme="majorBidi" w:hAnsiTheme="majorBidi" w:cstheme="majorBidi"/>
          <w:sz w:val="28"/>
          <w:szCs w:val="28"/>
          <w:lang w:bidi="ps-AF"/>
        </w:rPr>
        <w:t>истины</w:t>
      </w:r>
      <w:r w:rsidR="00B2401E">
        <w:rPr>
          <w:rFonts w:asciiTheme="majorBidi" w:hAnsiTheme="majorBidi" w:cstheme="majorBidi"/>
          <w:sz w:val="28"/>
          <w:szCs w:val="28"/>
          <w:lang w:bidi="ps-AF"/>
        </w:rPr>
        <w:t xml:space="preserve">. Для него готовят специальные угощения, приносят в жертву петуха. По окончанию собрания обязательно устраивают зикр, </w:t>
      </w:r>
      <w:proofErr w:type="gramStart"/>
      <w:r w:rsidR="00B2401E">
        <w:rPr>
          <w:rFonts w:asciiTheme="majorBidi" w:hAnsiTheme="majorBidi" w:cstheme="majorBidi"/>
          <w:sz w:val="28"/>
          <w:szCs w:val="28"/>
          <w:lang w:bidi="ps-AF"/>
        </w:rPr>
        <w:t>который</w:t>
      </w:r>
      <w:proofErr w:type="gramEnd"/>
      <w:r w:rsidR="00B2401E">
        <w:rPr>
          <w:rFonts w:asciiTheme="majorBidi" w:hAnsiTheme="majorBidi" w:cstheme="majorBidi"/>
          <w:sz w:val="28"/>
          <w:szCs w:val="28"/>
          <w:lang w:bidi="ps-AF"/>
        </w:rPr>
        <w:t xml:space="preserve"> может длит</w:t>
      </w:r>
      <w:r w:rsidR="006C4337">
        <w:rPr>
          <w:rFonts w:asciiTheme="majorBidi" w:hAnsiTheme="majorBidi" w:cstheme="majorBidi"/>
          <w:sz w:val="28"/>
          <w:szCs w:val="28"/>
          <w:lang w:bidi="ps-AF"/>
        </w:rPr>
        <w:t>ь</w:t>
      </w:r>
      <w:r w:rsidR="00B2401E">
        <w:rPr>
          <w:rFonts w:asciiTheme="majorBidi" w:hAnsiTheme="majorBidi" w:cstheme="majorBidi"/>
          <w:sz w:val="28"/>
          <w:szCs w:val="28"/>
          <w:lang w:bidi="ps-AF"/>
        </w:rPr>
        <w:t>ся до поздней ночи</w:t>
      </w:r>
      <w:r w:rsidR="00B2401E">
        <w:rPr>
          <w:rStyle w:val="a5"/>
          <w:rFonts w:asciiTheme="majorBidi" w:hAnsiTheme="majorBidi" w:cstheme="majorBidi"/>
          <w:sz w:val="28"/>
          <w:szCs w:val="28"/>
          <w:lang w:bidi="ps-AF"/>
        </w:rPr>
        <w:footnoteReference w:id="165"/>
      </w:r>
      <w:r w:rsidR="00B2401E">
        <w:rPr>
          <w:rFonts w:asciiTheme="majorBidi" w:hAnsiTheme="majorBidi" w:cstheme="majorBidi"/>
          <w:sz w:val="28"/>
          <w:szCs w:val="28"/>
          <w:lang w:bidi="ps-AF"/>
        </w:rPr>
        <w:t>.</w:t>
      </w:r>
    </w:p>
    <w:p w:rsidR="00F62513" w:rsidRDefault="006C4337"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Приводится разная информа</w:t>
      </w:r>
      <w:r w:rsidR="00AA6C82">
        <w:rPr>
          <w:rFonts w:asciiTheme="majorBidi" w:hAnsiTheme="majorBidi" w:cstheme="majorBidi"/>
          <w:sz w:val="28"/>
          <w:szCs w:val="28"/>
          <w:lang w:bidi="ps-AF"/>
        </w:rPr>
        <w:t>ция относительно времени поста. Согласно одной версии ахл-е хакк постятся в ноябре, однако точные даты поста не указываются</w:t>
      </w:r>
      <w:r w:rsidR="00AA6C82">
        <w:rPr>
          <w:rStyle w:val="a5"/>
          <w:rFonts w:asciiTheme="majorBidi" w:hAnsiTheme="majorBidi" w:cstheme="majorBidi"/>
          <w:sz w:val="28"/>
          <w:szCs w:val="28"/>
          <w:lang w:bidi="ps-AF"/>
        </w:rPr>
        <w:footnoteReference w:id="166"/>
      </w:r>
      <w:r w:rsidR="00AA6C82">
        <w:rPr>
          <w:rFonts w:asciiTheme="majorBidi" w:hAnsiTheme="majorBidi" w:cstheme="majorBidi"/>
          <w:sz w:val="28"/>
          <w:szCs w:val="28"/>
          <w:lang w:bidi="ps-AF"/>
        </w:rPr>
        <w:t>. Согласно данным В. А. Жуковского, пост ахл-е хакк начинается с 12 луны большой зимней сороковницы (челе-йе бозорг) первого зимнего месяца. Автор отмечает, что начало поста будет советовать 12 луне декабрьской</w:t>
      </w:r>
      <w:r w:rsidR="00AA6C82">
        <w:rPr>
          <w:rStyle w:val="a5"/>
          <w:rFonts w:asciiTheme="majorBidi" w:hAnsiTheme="majorBidi" w:cstheme="majorBidi"/>
          <w:sz w:val="28"/>
          <w:szCs w:val="28"/>
          <w:lang w:bidi="ps-AF"/>
        </w:rPr>
        <w:footnoteReference w:id="167"/>
      </w:r>
      <w:r w:rsidR="00AA6C82">
        <w:rPr>
          <w:rFonts w:asciiTheme="majorBidi" w:hAnsiTheme="majorBidi" w:cstheme="majorBidi"/>
          <w:sz w:val="28"/>
          <w:szCs w:val="28"/>
          <w:lang w:bidi="ps-AF"/>
        </w:rPr>
        <w:t xml:space="preserve">. </w:t>
      </w:r>
      <w:r w:rsidR="00076744">
        <w:rPr>
          <w:rFonts w:asciiTheme="majorBidi" w:hAnsiTheme="majorBidi" w:cstheme="majorBidi"/>
          <w:sz w:val="28"/>
          <w:szCs w:val="28"/>
          <w:lang w:bidi="ps-AF"/>
        </w:rPr>
        <w:t xml:space="preserve">Эта дата соответствует 24 декабря по новому стилю. </w:t>
      </w:r>
      <w:r w:rsidR="00AA6C82">
        <w:rPr>
          <w:rFonts w:asciiTheme="majorBidi" w:hAnsiTheme="majorBidi" w:cstheme="majorBidi"/>
          <w:sz w:val="28"/>
          <w:szCs w:val="28"/>
          <w:lang w:bidi="ps-AF"/>
        </w:rPr>
        <w:t>По другой версии пост длится с 13 по 15 января</w:t>
      </w:r>
      <w:r w:rsidR="00AA6C82">
        <w:rPr>
          <w:rStyle w:val="a5"/>
          <w:rFonts w:asciiTheme="majorBidi" w:hAnsiTheme="majorBidi" w:cstheme="majorBidi"/>
          <w:sz w:val="28"/>
          <w:szCs w:val="28"/>
          <w:lang w:bidi="ps-AF"/>
        </w:rPr>
        <w:footnoteReference w:id="168"/>
      </w:r>
      <w:r w:rsidR="00AA6C82">
        <w:rPr>
          <w:rFonts w:asciiTheme="majorBidi" w:hAnsiTheme="majorBidi" w:cstheme="majorBidi"/>
          <w:sz w:val="28"/>
          <w:szCs w:val="28"/>
          <w:lang w:bidi="ps-AF"/>
        </w:rPr>
        <w:t>.</w:t>
      </w:r>
    </w:p>
    <w:p w:rsidR="00363E8A" w:rsidRPr="00363E8A" w:rsidRDefault="00363E8A" w:rsidP="00CF0C7A">
      <w:pPr>
        <w:spacing w:line="360" w:lineRule="auto"/>
        <w:ind w:firstLine="709"/>
        <w:jc w:val="lowKashida"/>
        <w:outlineLvl w:val="1"/>
        <w:rPr>
          <w:rFonts w:asciiTheme="majorBidi" w:hAnsiTheme="majorBidi" w:cstheme="majorBidi"/>
          <w:b/>
          <w:bCs/>
          <w:sz w:val="28"/>
          <w:szCs w:val="28"/>
          <w:lang w:bidi="ps-AF"/>
        </w:rPr>
      </w:pPr>
      <w:bookmarkStart w:id="10" w:name="_Toc483481140"/>
      <w:r w:rsidRPr="00363E8A">
        <w:rPr>
          <w:rFonts w:asciiTheme="majorBidi" w:hAnsiTheme="majorBidi" w:cstheme="majorBidi"/>
          <w:b/>
          <w:bCs/>
          <w:sz w:val="28"/>
          <w:szCs w:val="28"/>
          <w:lang w:bidi="ps-AF"/>
        </w:rPr>
        <w:t>4.5. Свадьба</w:t>
      </w:r>
      <w:bookmarkEnd w:id="10"/>
    </w:p>
    <w:p w:rsidR="00363E8A" w:rsidRPr="00363E8A" w:rsidRDefault="00363E8A" w:rsidP="00CF0C7A">
      <w:pPr>
        <w:spacing w:line="360" w:lineRule="auto"/>
        <w:ind w:firstLine="709"/>
        <w:jc w:val="lowKashida"/>
        <w:rPr>
          <w:rFonts w:asciiTheme="majorBidi" w:hAnsiTheme="majorBidi" w:cstheme="majorBidi"/>
          <w:sz w:val="28"/>
          <w:szCs w:val="28"/>
          <w:lang w:bidi="ps-AF"/>
        </w:rPr>
      </w:pPr>
      <w:r w:rsidRPr="00363E8A">
        <w:rPr>
          <w:rFonts w:asciiTheme="majorBidi" w:hAnsiTheme="majorBidi" w:cstheme="majorBidi"/>
          <w:sz w:val="28"/>
          <w:szCs w:val="28"/>
          <w:lang w:bidi="ps-AF"/>
        </w:rPr>
        <w:t xml:space="preserve">Прежде  всего, стоит отметить, что юноши и девушки в общине ахл-е хакк чувствуют себя достаточно свободно в общении друг с другом.  Браки заключаются только по согласию невесты и жениха. Насильственная разлука влюбленных запрещена. Однако, несмотря на всю свободу в отношениях, молодой человек не делает предложение непосредственно девушке, в которую он влюблен. Он говорит своему другу, а тот сообщает пиру, который уже от лица влюбленного обращается к отцу девушки с предложением выдать его дочь замуж. Через некоторое время отец девушки соглашается, если его дочь не </w:t>
      </w:r>
      <w:proofErr w:type="gramStart"/>
      <w:r w:rsidRPr="00363E8A">
        <w:rPr>
          <w:rFonts w:asciiTheme="majorBidi" w:hAnsiTheme="majorBidi" w:cstheme="majorBidi"/>
          <w:sz w:val="28"/>
          <w:szCs w:val="28"/>
          <w:lang w:bidi="ps-AF"/>
        </w:rPr>
        <w:t>против</w:t>
      </w:r>
      <w:proofErr w:type="gramEnd"/>
      <w:r w:rsidRPr="00363E8A">
        <w:rPr>
          <w:rFonts w:asciiTheme="majorBidi" w:hAnsiTheme="majorBidi" w:cstheme="majorBidi"/>
          <w:sz w:val="28"/>
          <w:szCs w:val="28"/>
          <w:vertAlign w:val="superscript"/>
          <w:lang w:bidi="ps-AF"/>
        </w:rPr>
        <w:footnoteReference w:id="169"/>
      </w:r>
      <w:r w:rsidRPr="00363E8A">
        <w:rPr>
          <w:rFonts w:asciiTheme="majorBidi" w:hAnsiTheme="majorBidi" w:cstheme="majorBidi"/>
          <w:sz w:val="28"/>
          <w:szCs w:val="28"/>
          <w:lang w:bidi="ps-AF"/>
        </w:rPr>
        <w:t xml:space="preserve">. Однако согласно </w:t>
      </w:r>
      <w:proofErr w:type="gramStart"/>
      <w:r w:rsidRPr="00363E8A">
        <w:rPr>
          <w:rFonts w:asciiTheme="majorBidi" w:hAnsiTheme="majorBidi" w:cstheme="majorBidi"/>
          <w:sz w:val="28"/>
          <w:szCs w:val="28"/>
          <w:lang w:bidi="ps-AF"/>
        </w:rPr>
        <w:t>текстам</w:t>
      </w:r>
      <w:proofErr w:type="gramEnd"/>
      <w:r w:rsidR="00C679AC">
        <w:rPr>
          <w:rFonts w:asciiTheme="majorBidi" w:hAnsiTheme="majorBidi" w:cstheme="majorBidi"/>
          <w:sz w:val="28"/>
          <w:szCs w:val="28"/>
          <w:lang w:bidi="ps-AF"/>
        </w:rPr>
        <w:t xml:space="preserve">, опубликованным </w:t>
      </w:r>
      <w:r w:rsidRPr="00363E8A">
        <w:rPr>
          <w:rFonts w:asciiTheme="majorBidi" w:hAnsiTheme="majorBidi" w:cstheme="majorBidi"/>
          <w:sz w:val="28"/>
          <w:szCs w:val="28"/>
          <w:lang w:bidi="ps-AF"/>
        </w:rPr>
        <w:t xml:space="preserve"> </w:t>
      </w:r>
      <w:r w:rsidR="00C679AC" w:rsidRPr="00363E8A">
        <w:rPr>
          <w:rFonts w:asciiTheme="majorBidi" w:hAnsiTheme="majorBidi" w:cstheme="majorBidi"/>
          <w:sz w:val="28"/>
          <w:szCs w:val="28"/>
          <w:lang w:bidi="ps-AF"/>
        </w:rPr>
        <w:t>В.</w:t>
      </w:r>
      <w:r w:rsidR="00C679AC">
        <w:rPr>
          <w:rFonts w:asciiTheme="majorBidi" w:hAnsiTheme="majorBidi" w:cstheme="majorBidi"/>
          <w:sz w:val="28"/>
          <w:szCs w:val="28"/>
          <w:lang w:bidi="ps-AF"/>
        </w:rPr>
        <w:t xml:space="preserve"> </w:t>
      </w:r>
      <w:r w:rsidRPr="00363E8A">
        <w:rPr>
          <w:rFonts w:asciiTheme="majorBidi" w:hAnsiTheme="majorBidi" w:cstheme="majorBidi"/>
          <w:sz w:val="28"/>
          <w:szCs w:val="28"/>
          <w:lang w:bidi="ps-AF"/>
        </w:rPr>
        <w:t>Иванов</w:t>
      </w:r>
      <w:r w:rsidR="00C679AC">
        <w:rPr>
          <w:rFonts w:asciiTheme="majorBidi" w:hAnsiTheme="majorBidi" w:cstheme="majorBidi"/>
          <w:sz w:val="28"/>
          <w:szCs w:val="28"/>
          <w:lang w:bidi="ps-AF"/>
        </w:rPr>
        <w:t>ым</w:t>
      </w:r>
      <w:r w:rsidRPr="00363E8A">
        <w:rPr>
          <w:rFonts w:asciiTheme="majorBidi" w:hAnsiTheme="majorBidi" w:cstheme="majorBidi"/>
          <w:sz w:val="28"/>
          <w:szCs w:val="28"/>
          <w:lang w:bidi="ps-AF"/>
        </w:rPr>
        <w:t>, мнение родителей также имеет большое значение. Считается, совершенно неправильным жениться на чьей-либо дочери без одобрения ее родителей</w:t>
      </w:r>
      <w:r w:rsidRPr="00363E8A">
        <w:rPr>
          <w:rFonts w:asciiTheme="majorBidi" w:hAnsiTheme="majorBidi" w:cstheme="majorBidi"/>
          <w:sz w:val="28"/>
          <w:szCs w:val="28"/>
          <w:vertAlign w:val="superscript"/>
          <w:lang w:bidi="ps-AF"/>
        </w:rPr>
        <w:footnoteReference w:id="170"/>
      </w:r>
      <w:r w:rsidRPr="00363E8A">
        <w:rPr>
          <w:rFonts w:asciiTheme="majorBidi" w:hAnsiTheme="majorBidi" w:cstheme="majorBidi"/>
          <w:sz w:val="28"/>
          <w:szCs w:val="28"/>
          <w:lang w:bidi="ps-AF"/>
        </w:rPr>
        <w:t xml:space="preserve">. </w:t>
      </w:r>
    </w:p>
    <w:p w:rsidR="00363E8A" w:rsidRPr="00363E8A" w:rsidRDefault="00363E8A" w:rsidP="00CF0C7A">
      <w:pPr>
        <w:spacing w:line="360" w:lineRule="auto"/>
        <w:ind w:firstLine="709"/>
        <w:jc w:val="lowKashida"/>
        <w:rPr>
          <w:rFonts w:asciiTheme="majorBidi" w:hAnsiTheme="majorBidi" w:cstheme="majorBidi"/>
          <w:sz w:val="28"/>
          <w:szCs w:val="28"/>
          <w:lang w:bidi="ps-AF"/>
        </w:rPr>
      </w:pPr>
      <w:r w:rsidRPr="00363E8A">
        <w:rPr>
          <w:rFonts w:asciiTheme="majorBidi" w:hAnsiTheme="majorBidi" w:cstheme="majorBidi"/>
          <w:sz w:val="28"/>
          <w:szCs w:val="28"/>
          <w:lang w:bidi="ps-AF"/>
        </w:rPr>
        <w:lastRenderedPageBreak/>
        <w:t xml:space="preserve">После всех необходимых приготовлений созывается общее собрание. Во время него произносят молитвы и благословляются брак. После специальной церемонии сейид читает для невесты и жениха калам Пира Мусы о свадьбе и разъясняет его. </w:t>
      </w:r>
      <w:r w:rsidR="00C679AC">
        <w:rPr>
          <w:rFonts w:asciiTheme="majorBidi" w:hAnsiTheme="majorBidi" w:cstheme="majorBidi"/>
          <w:sz w:val="28"/>
          <w:szCs w:val="28"/>
          <w:lang w:bidi="ps-AF"/>
        </w:rPr>
        <w:t xml:space="preserve">Садык </w:t>
      </w:r>
      <w:r w:rsidRPr="00363E8A">
        <w:rPr>
          <w:rFonts w:asciiTheme="majorBidi" w:hAnsiTheme="majorBidi" w:cstheme="majorBidi"/>
          <w:sz w:val="28"/>
          <w:szCs w:val="28"/>
          <w:lang w:bidi="ps-AF"/>
        </w:rPr>
        <w:t xml:space="preserve">Сафи-заде приводит следующий отрывок из этого калама: «На этом собрании я говорю вам о правилах супружества. Знайте, что истина и справедливость важнее всего, и вы всегда должны действовать в соответствии с этими принципами. Услышьте молитву и восхваление брака для жизни в этом преходящем мире, чтобы быть счастливыми в нем и не блуждать </w:t>
      </w:r>
      <w:r w:rsidR="00C679AC">
        <w:rPr>
          <w:rFonts w:asciiTheme="majorBidi" w:hAnsiTheme="majorBidi" w:cstheme="majorBidi"/>
          <w:sz w:val="28"/>
          <w:szCs w:val="28"/>
          <w:lang w:bidi="ps-AF"/>
        </w:rPr>
        <w:t>без цели.</w:t>
      </w:r>
      <w:r w:rsidRPr="00363E8A">
        <w:rPr>
          <w:rFonts w:asciiTheme="majorBidi" w:hAnsiTheme="majorBidi" w:cstheme="majorBidi"/>
          <w:sz w:val="28"/>
          <w:szCs w:val="28"/>
          <w:lang w:bidi="ps-AF"/>
        </w:rPr>
        <w:t xml:space="preserve"> Вкус жизни слаще меда, попробуйте этот вкус, но кроме своей супруги, которая дозволена вам, не сожительствуйте ни с какой другой женщиной. А если нет, то вы будете опозорены в глазах общества, и истина не пройдет через ваш грех. От вас появится незаконнорожденный ребенок, и ваш брак будет разрушен, и вы будете опозорены. В соответствии с законами всевышней истины  вы будете удалены из членов людей истины, а ваша еда станет безвкусной. Надеемся, что этот брак будет счастливым для жениха с невестой»</w:t>
      </w:r>
      <w:r w:rsidRPr="00363E8A">
        <w:rPr>
          <w:rFonts w:asciiTheme="majorBidi" w:hAnsiTheme="majorBidi" w:cstheme="majorBidi"/>
          <w:sz w:val="28"/>
          <w:szCs w:val="28"/>
          <w:vertAlign w:val="superscript"/>
          <w:lang w:bidi="ps-AF"/>
        </w:rPr>
        <w:footnoteReference w:id="171"/>
      </w:r>
      <w:r w:rsidRPr="00363E8A">
        <w:rPr>
          <w:rFonts w:asciiTheme="majorBidi" w:hAnsiTheme="majorBidi" w:cstheme="majorBidi"/>
          <w:sz w:val="28"/>
          <w:szCs w:val="28"/>
          <w:lang w:bidi="ps-AF"/>
        </w:rPr>
        <w:t xml:space="preserve">. </w:t>
      </w:r>
    </w:p>
    <w:p w:rsidR="00363E8A" w:rsidRPr="00363E8A" w:rsidRDefault="00363E8A" w:rsidP="00CF0C7A">
      <w:pPr>
        <w:spacing w:line="360" w:lineRule="auto"/>
        <w:ind w:firstLine="709"/>
        <w:jc w:val="lowKashida"/>
        <w:rPr>
          <w:rFonts w:asciiTheme="majorBidi" w:hAnsiTheme="majorBidi" w:cstheme="majorBidi"/>
          <w:sz w:val="28"/>
          <w:szCs w:val="28"/>
          <w:lang w:bidi="ps-AF"/>
        </w:rPr>
      </w:pPr>
      <w:proofErr w:type="gramStart"/>
      <w:r w:rsidRPr="00363E8A">
        <w:rPr>
          <w:rFonts w:asciiTheme="majorBidi" w:hAnsiTheme="majorBidi" w:cstheme="majorBidi"/>
          <w:sz w:val="28"/>
          <w:szCs w:val="28"/>
          <w:lang w:bidi="ps-AF"/>
        </w:rPr>
        <w:t xml:space="preserve">В одном из текстов В. Иванова </w:t>
      </w:r>
      <w:r w:rsidR="00C679AC">
        <w:rPr>
          <w:rFonts w:asciiTheme="majorBidi" w:hAnsiTheme="majorBidi" w:cstheme="majorBidi"/>
          <w:sz w:val="28"/>
          <w:szCs w:val="28"/>
          <w:lang w:bidi="ps-AF"/>
        </w:rPr>
        <w:t xml:space="preserve">также </w:t>
      </w:r>
      <w:r w:rsidRPr="00363E8A">
        <w:rPr>
          <w:rFonts w:asciiTheme="majorBidi" w:hAnsiTheme="majorBidi" w:cstheme="majorBidi"/>
          <w:sz w:val="28"/>
          <w:szCs w:val="28"/>
          <w:lang w:bidi="ps-AF"/>
        </w:rPr>
        <w:t>упоминается, что без проведения церемонии раскладывания ореха брак является недействительным с религиозной точки зрения</w:t>
      </w:r>
      <w:r w:rsidRPr="00363E8A">
        <w:rPr>
          <w:rFonts w:asciiTheme="majorBidi" w:hAnsiTheme="majorBidi" w:cstheme="majorBidi"/>
          <w:sz w:val="28"/>
          <w:szCs w:val="28"/>
          <w:vertAlign w:val="superscript"/>
          <w:lang w:bidi="ps-AF"/>
        </w:rPr>
        <w:footnoteReference w:id="172"/>
      </w:r>
      <w:r w:rsidRPr="00363E8A">
        <w:rPr>
          <w:rFonts w:asciiTheme="majorBidi" w:hAnsiTheme="majorBidi" w:cstheme="majorBidi"/>
          <w:sz w:val="28"/>
          <w:szCs w:val="28"/>
          <w:lang w:bidi="ps-AF"/>
        </w:rPr>
        <w:t>. С. Дж. Эдмондс также пишет, что во время свадебной церемонии на общем собрании раскалываются два ореха, один для женщины, второй для мужчины, и их добавляют в еду, читают благословение, а потом делят блюдо между собравшимися</w:t>
      </w:r>
      <w:r w:rsidRPr="00363E8A">
        <w:rPr>
          <w:rFonts w:asciiTheme="majorBidi" w:hAnsiTheme="majorBidi" w:cstheme="majorBidi"/>
          <w:sz w:val="28"/>
          <w:szCs w:val="28"/>
          <w:vertAlign w:val="superscript"/>
          <w:lang w:bidi="ps-AF"/>
        </w:rPr>
        <w:footnoteReference w:id="173"/>
      </w:r>
      <w:r w:rsidRPr="00363E8A">
        <w:rPr>
          <w:rFonts w:asciiTheme="majorBidi" w:hAnsiTheme="majorBidi" w:cstheme="majorBidi"/>
          <w:sz w:val="28"/>
          <w:szCs w:val="28"/>
          <w:lang w:bidi="ps-AF"/>
        </w:rPr>
        <w:t>.</w:t>
      </w:r>
      <w:proofErr w:type="gramEnd"/>
    </w:p>
    <w:p w:rsidR="00C679AC" w:rsidRPr="006C7A80" w:rsidRDefault="00363E8A" w:rsidP="00CF0C7A">
      <w:pPr>
        <w:spacing w:line="360" w:lineRule="auto"/>
        <w:ind w:firstLine="709"/>
        <w:jc w:val="lowKashida"/>
        <w:rPr>
          <w:rFonts w:asciiTheme="majorBidi" w:hAnsiTheme="majorBidi" w:cstheme="majorBidi"/>
          <w:sz w:val="28"/>
          <w:szCs w:val="28"/>
          <w:lang w:bidi="ps-AF"/>
        </w:rPr>
      </w:pPr>
      <w:r w:rsidRPr="00363E8A">
        <w:rPr>
          <w:rFonts w:asciiTheme="majorBidi" w:hAnsiTheme="majorBidi" w:cstheme="majorBidi"/>
          <w:sz w:val="28"/>
          <w:szCs w:val="28"/>
          <w:lang w:bidi="ps-AF"/>
        </w:rPr>
        <w:t>Для того чтобы брак имел гражданское значение, вызывают мусульманского муллу. Он составляет брачный контра</w:t>
      </w:r>
      <w:proofErr w:type="gramStart"/>
      <w:r w:rsidRPr="00363E8A">
        <w:rPr>
          <w:rFonts w:asciiTheme="majorBidi" w:hAnsiTheme="majorBidi" w:cstheme="majorBidi"/>
          <w:sz w:val="28"/>
          <w:szCs w:val="28"/>
          <w:lang w:bidi="ps-AF"/>
        </w:rPr>
        <w:t>кт в пр</w:t>
      </w:r>
      <w:proofErr w:type="gramEnd"/>
      <w:r w:rsidRPr="00363E8A">
        <w:rPr>
          <w:rFonts w:asciiTheme="majorBidi" w:hAnsiTheme="majorBidi" w:cstheme="majorBidi"/>
          <w:sz w:val="28"/>
          <w:szCs w:val="28"/>
          <w:lang w:bidi="ps-AF"/>
        </w:rPr>
        <w:t xml:space="preserve">исутствии свидетелей. В контракте он пишет не только о, изъявлении жениха и невесты заключить брак, но также заносит информацию о выкуп за невесту и о </w:t>
      </w:r>
      <w:r w:rsidRPr="00363E8A">
        <w:rPr>
          <w:rFonts w:asciiTheme="majorBidi" w:hAnsiTheme="majorBidi" w:cstheme="majorBidi"/>
          <w:sz w:val="28"/>
          <w:szCs w:val="28"/>
          <w:lang w:bidi="ps-AF"/>
        </w:rPr>
        <w:lastRenderedPageBreak/>
        <w:t>подарках, преподнесенных ей. Выкуп обычно небольшой, не больше 40 динаров, и эти деньги должны быть потрачены на необходимые для девушки вещи. В брачно</w:t>
      </w:r>
      <w:r w:rsidR="00C679AC">
        <w:rPr>
          <w:rFonts w:asciiTheme="majorBidi" w:hAnsiTheme="majorBidi" w:cstheme="majorBidi"/>
          <w:sz w:val="28"/>
          <w:szCs w:val="28"/>
          <w:lang w:bidi="ps-AF"/>
        </w:rPr>
        <w:t>м контракте упоминается и прида</w:t>
      </w:r>
      <w:r w:rsidRPr="00363E8A">
        <w:rPr>
          <w:rFonts w:asciiTheme="majorBidi" w:hAnsiTheme="majorBidi" w:cstheme="majorBidi"/>
          <w:sz w:val="28"/>
          <w:szCs w:val="28"/>
          <w:lang w:bidi="ps-AF"/>
        </w:rPr>
        <w:t xml:space="preserve">ное невесты, которое она получит с собой. После составления контракта мулла читает его и узнает у будущих супругов, со всем ли они согласны. Если они согласны, то они подписывают контракт. Все поздравляют супругов, бросают им на голову серебряные монеты и сладости. </w:t>
      </w:r>
      <w:r w:rsidR="00C679AC" w:rsidRPr="00363E8A">
        <w:rPr>
          <w:rFonts w:asciiTheme="majorBidi" w:hAnsiTheme="majorBidi" w:cstheme="majorBidi"/>
          <w:sz w:val="28"/>
          <w:szCs w:val="28"/>
          <w:lang w:bidi="ps-AF"/>
        </w:rPr>
        <w:t>Во время празднества звучит музыка, все танцуют, а также водят хороводы.</w:t>
      </w:r>
    </w:p>
    <w:p w:rsidR="00363E8A" w:rsidRPr="00363E8A" w:rsidRDefault="00363E8A" w:rsidP="00CF0C7A">
      <w:pPr>
        <w:spacing w:line="360" w:lineRule="auto"/>
        <w:ind w:firstLine="709"/>
        <w:jc w:val="lowKashida"/>
        <w:rPr>
          <w:rFonts w:asciiTheme="majorBidi" w:hAnsiTheme="majorBidi" w:cstheme="majorBidi"/>
          <w:sz w:val="28"/>
          <w:szCs w:val="28"/>
          <w:lang w:bidi="ps-AF"/>
        </w:rPr>
      </w:pPr>
      <w:r w:rsidRPr="00363E8A">
        <w:rPr>
          <w:rFonts w:asciiTheme="majorBidi" w:hAnsiTheme="majorBidi" w:cstheme="majorBidi"/>
          <w:sz w:val="28"/>
          <w:szCs w:val="28"/>
          <w:lang w:bidi="ps-AF"/>
        </w:rPr>
        <w:t>Стоит также отметить, что во время составления договора не обговаривается сумма, которую должен выплатить муж жене при разводе. Эту сумму устанавливает тот из супругов, чей партнер хочет развестись. Это происходит уже в момент развода</w:t>
      </w:r>
      <w:r w:rsidRPr="00363E8A">
        <w:rPr>
          <w:rFonts w:asciiTheme="majorBidi" w:hAnsiTheme="majorBidi" w:cstheme="majorBidi"/>
          <w:sz w:val="28"/>
          <w:szCs w:val="28"/>
          <w:vertAlign w:val="superscript"/>
          <w:lang w:bidi="ps-AF"/>
        </w:rPr>
        <w:footnoteReference w:id="174"/>
      </w:r>
      <w:r w:rsidRPr="00363E8A">
        <w:rPr>
          <w:rFonts w:asciiTheme="majorBidi" w:hAnsiTheme="majorBidi" w:cstheme="majorBidi"/>
          <w:sz w:val="28"/>
          <w:szCs w:val="28"/>
          <w:lang w:bidi="ps-AF"/>
        </w:rPr>
        <w:t xml:space="preserve">. </w:t>
      </w:r>
    </w:p>
    <w:p w:rsidR="00363E8A" w:rsidRPr="00363E8A" w:rsidRDefault="00363E8A" w:rsidP="00CF0C7A">
      <w:pPr>
        <w:spacing w:line="360" w:lineRule="auto"/>
        <w:ind w:firstLine="709"/>
        <w:jc w:val="lowKashida"/>
        <w:rPr>
          <w:rFonts w:asciiTheme="majorBidi" w:hAnsiTheme="majorBidi" w:cstheme="majorBidi"/>
          <w:sz w:val="28"/>
          <w:szCs w:val="28"/>
          <w:lang w:bidi="ps-AF"/>
        </w:rPr>
      </w:pPr>
      <w:r w:rsidRPr="00363E8A">
        <w:rPr>
          <w:rFonts w:asciiTheme="majorBidi" w:hAnsiTheme="majorBidi" w:cstheme="majorBidi"/>
          <w:sz w:val="28"/>
          <w:szCs w:val="28"/>
          <w:lang w:bidi="ps-AF"/>
        </w:rPr>
        <w:t>Когда невеста входит в свой новый дом и пересекает порог, она держит две зажженные свечи, а в это время жених стоит сверху на крыше и бросает на нее сверху мелкие монеты, зерно и крашеный рис</w:t>
      </w:r>
      <w:r w:rsidRPr="00363E8A">
        <w:rPr>
          <w:rFonts w:asciiTheme="majorBidi" w:hAnsiTheme="majorBidi" w:cstheme="majorBidi"/>
          <w:sz w:val="28"/>
          <w:szCs w:val="28"/>
          <w:vertAlign w:val="superscript"/>
          <w:lang w:bidi="ps-AF"/>
        </w:rPr>
        <w:footnoteReference w:id="175"/>
      </w:r>
      <w:r w:rsidRPr="00363E8A">
        <w:rPr>
          <w:rFonts w:asciiTheme="majorBidi" w:hAnsiTheme="majorBidi" w:cstheme="majorBidi"/>
          <w:sz w:val="28"/>
          <w:szCs w:val="28"/>
          <w:lang w:bidi="ps-AF"/>
        </w:rPr>
        <w:t>.</w:t>
      </w:r>
    </w:p>
    <w:p w:rsidR="00363E8A" w:rsidRPr="00363E8A" w:rsidRDefault="00363E8A" w:rsidP="00CF0C7A">
      <w:pPr>
        <w:spacing w:line="360" w:lineRule="auto"/>
        <w:ind w:firstLine="709"/>
        <w:jc w:val="lowKashida"/>
        <w:rPr>
          <w:rFonts w:asciiTheme="majorBidi" w:hAnsiTheme="majorBidi" w:cstheme="majorBidi"/>
          <w:sz w:val="28"/>
          <w:szCs w:val="28"/>
          <w:lang w:bidi="ps-AF"/>
        </w:rPr>
      </w:pPr>
      <w:r w:rsidRPr="00363E8A">
        <w:rPr>
          <w:rFonts w:asciiTheme="majorBidi" w:hAnsiTheme="majorBidi" w:cstheme="majorBidi"/>
          <w:sz w:val="28"/>
          <w:szCs w:val="28"/>
          <w:lang w:bidi="ps-AF"/>
        </w:rPr>
        <w:t xml:space="preserve">У ахл-е хакк в отличие от шиитов временный брак не разрешен. Также не распространенно и многоженство. Вторую жену могут брать </w:t>
      </w:r>
      <w:proofErr w:type="gramStart"/>
      <w:r w:rsidRPr="00363E8A">
        <w:rPr>
          <w:rFonts w:asciiTheme="majorBidi" w:hAnsiTheme="majorBidi" w:cstheme="majorBidi"/>
          <w:sz w:val="28"/>
          <w:szCs w:val="28"/>
          <w:lang w:bidi="ps-AF"/>
        </w:rPr>
        <w:t>лишь</w:t>
      </w:r>
      <w:proofErr w:type="gramEnd"/>
      <w:r w:rsidRPr="00363E8A">
        <w:rPr>
          <w:rFonts w:asciiTheme="majorBidi" w:hAnsiTheme="majorBidi" w:cstheme="majorBidi"/>
          <w:sz w:val="28"/>
          <w:szCs w:val="28"/>
          <w:lang w:bidi="ps-AF"/>
        </w:rPr>
        <w:t xml:space="preserve"> в крайнем случае, например, если первая бесплодна. </w:t>
      </w:r>
    </w:p>
    <w:p w:rsidR="00363E8A" w:rsidRPr="00942EDB" w:rsidRDefault="00363E8A" w:rsidP="00CF0C7A">
      <w:pPr>
        <w:spacing w:line="360" w:lineRule="auto"/>
        <w:ind w:firstLine="709"/>
        <w:jc w:val="lowKashida"/>
        <w:rPr>
          <w:rFonts w:asciiTheme="majorBidi" w:hAnsiTheme="majorBidi" w:cstheme="majorBidi"/>
          <w:sz w:val="28"/>
          <w:szCs w:val="28"/>
          <w:lang w:bidi="ps-AF"/>
        </w:rPr>
      </w:pPr>
      <w:r w:rsidRPr="00363E8A">
        <w:rPr>
          <w:rFonts w:asciiTheme="majorBidi" w:hAnsiTheme="majorBidi" w:cstheme="majorBidi"/>
          <w:sz w:val="28"/>
          <w:szCs w:val="28"/>
          <w:lang w:bidi="ps-AF"/>
        </w:rPr>
        <w:t xml:space="preserve">Что касается брака с иноверцами, то тут имеется разная информация. Рашид Сабри Рашид упоминает, что ахл-е </w:t>
      </w:r>
      <w:r w:rsidR="00C679AC">
        <w:rPr>
          <w:rFonts w:asciiTheme="majorBidi" w:hAnsiTheme="majorBidi" w:cstheme="majorBidi"/>
          <w:sz w:val="28"/>
          <w:szCs w:val="28"/>
          <w:lang w:bidi="ps-AF"/>
        </w:rPr>
        <w:t>хакк</w:t>
      </w:r>
      <w:r w:rsidRPr="00363E8A">
        <w:rPr>
          <w:rFonts w:asciiTheme="majorBidi" w:hAnsiTheme="majorBidi" w:cstheme="majorBidi"/>
          <w:sz w:val="28"/>
          <w:szCs w:val="28"/>
          <w:lang w:bidi="ps-AF"/>
        </w:rPr>
        <w:t xml:space="preserve"> обычно не вступают в брак с мусульманами и представителями других конфессий, хотя он и не отрицает, что такое происходит, более того, приводит пример брака одного из членов общины ахл-е хакк и мусульманки. </w:t>
      </w:r>
      <w:proofErr w:type="gramStart"/>
      <w:r w:rsidRPr="00363E8A">
        <w:rPr>
          <w:rFonts w:asciiTheme="majorBidi" w:hAnsiTheme="majorBidi" w:cstheme="majorBidi"/>
          <w:sz w:val="28"/>
          <w:szCs w:val="28"/>
          <w:lang w:bidi="ps-AF"/>
        </w:rPr>
        <w:t>Вместе с тем автор отмечает, что этот брак был разрешен для установления нормальных отношений с мусульманской общиной</w:t>
      </w:r>
      <w:r w:rsidRPr="00363E8A">
        <w:rPr>
          <w:rFonts w:asciiTheme="majorBidi" w:hAnsiTheme="majorBidi" w:cstheme="majorBidi"/>
          <w:sz w:val="28"/>
          <w:szCs w:val="28"/>
          <w:vertAlign w:val="superscript"/>
          <w:lang w:bidi="ps-AF"/>
        </w:rPr>
        <w:footnoteReference w:id="176"/>
      </w:r>
      <w:r w:rsidRPr="00363E8A">
        <w:rPr>
          <w:rFonts w:asciiTheme="majorBidi" w:hAnsiTheme="majorBidi" w:cstheme="majorBidi"/>
          <w:sz w:val="28"/>
          <w:szCs w:val="28"/>
          <w:lang w:bidi="ps-AF"/>
        </w:rPr>
        <w:t xml:space="preserve">. Однако согласно сведениям </w:t>
      </w:r>
      <w:r w:rsidR="00C679AC" w:rsidRPr="00363E8A">
        <w:rPr>
          <w:rFonts w:asciiTheme="majorBidi" w:hAnsiTheme="majorBidi" w:cstheme="majorBidi"/>
          <w:sz w:val="28"/>
          <w:szCs w:val="28"/>
          <w:lang w:bidi="ps-AF"/>
        </w:rPr>
        <w:t>В. А.</w:t>
      </w:r>
      <w:r w:rsidR="00C679AC">
        <w:rPr>
          <w:rFonts w:asciiTheme="majorBidi" w:hAnsiTheme="majorBidi" w:cstheme="majorBidi"/>
          <w:sz w:val="28"/>
          <w:szCs w:val="28"/>
          <w:lang w:bidi="ps-AF"/>
        </w:rPr>
        <w:t xml:space="preserve"> </w:t>
      </w:r>
      <w:r w:rsidRPr="00363E8A">
        <w:rPr>
          <w:rFonts w:asciiTheme="majorBidi" w:hAnsiTheme="majorBidi" w:cstheme="majorBidi"/>
          <w:sz w:val="28"/>
          <w:szCs w:val="28"/>
          <w:lang w:bidi="ps-AF"/>
        </w:rPr>
        <w:t>Жуковского, у многих мужчин из общины ахл-е хакк жены являются мусульманками</w:t>
      </w:r>
      <w:r w:rsidR="00C679AC">
        <w:rPr>
          <w:rFonts w:asciiTheme="majorBidi" w:hAnsiTheme="majorBidi" w:cstheme="majorBidi"/>
          <w:sz w:val="28"/>
          <w:szCs w:val="28"/>
          <w:lang w:bidi="ps-AF"/>
        </w:rPr>
        <w:t>-</w:t>
      </w:r>
      <w:r w:rsidR="00C679AC">
        <w:rPr>
          <w:rFonts w:asciiTheme="majorBidi" w:hAnsiTheme="majorBidi" w:cstheme="majorBidi"/>
          <w:sz w:val="28"/>
          <w:szCs w:val="28"/>
          <w:lang w:bidi="ps-AF"/>
        </w:rPr>
        <w:lastRenderedPageBreak/>
        <w:t>шиитками</w:t>
      </w:r>
      <w:r w:rsidRPr="00363E8A">
        <w:rPr>
          <w:rFonts w:asciiTheme="majorBidi" w:hAnsiTheme="majorBidi" w:cstheme="majorBidi"/>
          <w:sz w:val="28"/>
          <w:szCs w:val="28"/>
          <w:vertAlign w:val="superscript"/>
          <w:lang w:bidi="ps-AF"/>
        </w:rPr>
        <w:footnoteReference w:id="177"/>
      </w:r>
      <w:r w:rsidRPr="00363E8A">
        <w:rPr>
          <w:rFonts w:asciiTheme="majorBidi" w:hAnsiTheme="majorBidi" w:cstheme="majorBidi"/>
          <w:sz w:val="28"/>
          <w:szCs w:val="28"/>
          <w:lang w:bidi="ps-AF"/>
        </w:rPr>
        <w:t>. С. Дж. Эдмондс, говоря об ахл-е хакк в Ираке, пишет, что они не отдают своих дочерей за иноверцев.</w:t>
      </w:r>
      <w:proofErr w:type="gramEnd"/>
      <w:r w:rsidRPr="00363E8A">
        <w:rPr>
          <w:rFonts w:asciiTheme="majorBidi" w:hAnsiTheme="majorBidi" w:cstheme="majorBidi"/>
          <w:sz w:val="28"/>
          <w:szCs w:val="28"/>
          <w:lang w:bidi="ps-AF"/>
        </w:rPr>
        <w:t xml:space="preserve"> Если член общины берет жену, которая исповедует другую религию, то она должна сменить ее и быть инициирована тем же пиром, что и ее муж. А сейиды, которые принадлежат </w:t>
      </w:r>
      <w:r w:rsidR="00C679AC">
        <w:rPr>
          <w:rFonts w:asciiTheme="majorBidi" w:hAnsiTheme="majorBidi" w:cstheme="majorBidi"/>
          <w:sz w:val="28"/>
          <w:szCs w:val="28"/>
          <w:lang w:bidi="ps-AF"/>
        </w:rPr>
        <w:t>к</w:t>
      </w:r>
      <w:r w:rsidRPr="00363E8A">
        <w:rPr>
          <w:rFonts w:asciiTheme="majorBidi" w:hAnsiTheme="majorBidi" w:cstheme="majorBidi"/>
          <w:sz w:val="28"/>
          <w:szCs w:val="28"/>
          <w:lang w:bidi="ps-AF"/>
        </w:rPr>
        <w:t xml:space="preserve"> первым семи ветвям ахл-е хакк</w:t>
      </w:r>
      <w:r w:rsidR="00C679AC">
        <w:rPr>
          <w:rFonts w:asciiTheme="majorBidi" w:hAnsiTheme="majorBidi" w:cstheme="majorBidi"/>
          <w:sz w:val="28"/>
          <w:szCs w:val="28"/>
          <w:lang w:bidi="ps-AF"/>
        </w:rPr>
        <w:t>,</w:t>
      </w:r>
      <w:r w:rsidRPr="00363E8A">
        <w:rPr>
          <w:rFonts w:asciiTheme="majorBidi" w:hAnsiTheme="majorBidi" w:cstheme="majorBidi"/>
          <w:sz w:val="28"/>
          <w:szCs w:val="28"/>
          <w:lang w:bidi="ps-AF"/>
        </w:rPr>
        <w:t xml:space="preserve"> и вовсе не отдают своих дочерей за обычных членов общины и даже за сейидов из новых родов</w:t>
      </w:r>
      <w:r w:rsidRPr="00363E8A">
        <w:rPr>
          <w:rFonts w:asciiTheme="majorBidi" w:hAnsiTheme="majorBidi" w:cstheme="majorBidi"/>
          <w:sz w:val="28"/>
          <w:szCs w:val="28"/>
          <w:vertAlign w:val="superscript"/>
          <w:lang w:bidi="ps-AF"/>
        </w:rPr>
        <w:footnoteReference w:id="178"/>
      </w:r>
      <w:r w:rsidRPr="00363E8A">
        <w:rPr>
          <w:rFonts w:asciiTheme="majorBidi" w:hAnsiTheme="majorBidi" w:cstheme="majorBidi"/>
          <w:sz w:val="28"/>
          <w:szCs w:val="28"/>
          <w:lang w:bidi="ps-AF"/>
        </w:rPr>
        <w:t xml:space="preserve">. Возможно, разница в сведениях относительно количества браков с мусульманками, здесь опять зависит от местности, где получена данная информация, т. к. если небольшая группа ахл-е хакк проживает среди мусульман, то может быть </w:t>
      </w:r>
      <w:proofErr w:type="gramStart"/>
      <w:r w:rsidRPr="00363E8A">
        <w:rPr>
          <w:rFonts w:asciiTheme="majorBidi" w:hAnsiTheme="majorBidi" w:cstheme="majorBidi"/>
          <w:sz w:val="28"/>
          <w:szCs w:val="28"/>
          <w:lang w:bidi="ps-AF"/>
        </w:rPr>
        <w:t>трудно</w:t>
      </w:r>
      <w:proofErr w:type="gramEnd"/>
      <w:r w:rsidRPr="00363E8A">
        <w:rPr>
          <w:rFonts w:asciiTheme="majorBidi" w:hAnsiTheme="majorBidi" w:cstheme="majorBidi"/>
          <w:sz w:val="28"/>
          <w:szCs w:val="28"/>
          <w:lang w:bidi="ps-AF"/>
        </w:rPr>
        <w:t xml:space="preserve"> найти жену из своей общины. Более того, следует отметить, что существуют и некоторые брачные запреты. Так запрещен брак между людьми, которые были инициированы одним сейидом, т. е. принадлежат одному роду ахл-е хакк. </w:t>
      </w:r>
    </w:p>
    <w:p w:rsidR="000D0ABF" w:rsidRDefault="000D0ABF" w:rsidP="00CF0C7A">
      <w:pPr>
        <w:spacing w:line="360" w:lineRule="auto"/>
        <w:ind w:firstLine="709"/>
        <w:jc w:val="lowKashida"/>
        <w:outlineLvl w:val="1"/>
        <w:rPr>
          <w:rFonts w:asciiTheme="majorBidi" w:hAnsiTheme="majorBidi" w:cstheme="majorBidi"/>
          <w:b/>
          <w:bCs/>
          <w:sz w:val="28"/>
          <w:szCs w:val="28"/>
          <w:lang w:bidi="ps-AF"/>
        </w:rPr>
      </w:pPr>
      <w:bookmarkStart w:id="11" w:name="_Toc483481141"/>
      <w:r>
        <w:rPr>
          <w:rFonts w:asciiTheme="majorBidi" w:hAnsiTheme="majorBidi" w:cstheme="majorBidi"/>
          <w:b/>
          <w:bCs/>
          <w:sz w:val="28"/>
          <w:szCs w:val="28"/>
          <w:lang w:bidi="ps-AF"/>
        </w:rPr>
        <w:t>4.</w:t>
      </w:r>
      <w:r w:rsidR="00363E8A">
        <w:rPr>
          <w:rFonts w:asciiTheme="majorBidi" w:hAnsiTheme="majorBidi" w:cstheme="majorBidi"/>
          <w:b/>
          <w:bCs/>
          <w:sz w:val="28"/>
          <w:szCs w:val="28"/>
          <w:lang w:bidi="ps-AF"/>
        </w:rPr>
        <w:t>5</w:t>
      </w:r>
      <w:r>
        <w:rPr>
          <w:rFonts w:asciiTheme="majorBidi" w:hAnsiTheme="majorBidi" w:cstheme="majorBidi"/>
          <w:b/>
          <w:bCs/>
          <w:sz w:val="28"/>
          <w:szCs w:val="28"/>
          <w:lang w:bidi="ps-AF"/>
        </w:rPr>
        <w:t xml:space="preserve">. </w:t>
      </w:r>
      <w:r w:rsidRPr="003502F5">
        <w:rPr>
          <w:rFonts w:asciiTheme="majorBidi" w:hAnsiTheme="majorBidi" w:cstheme="majorBidi"/>
          <w:b/>
          <w:bCs/>
          <w:sz w:val="28"/>
          <w:szCs w:val="28"/>
          <w:lang w:bidi="ps-AF"/>
        </w:rPr>
        <w:t>Другие обряды</w:t>
      </w:r>
      <w:r w:rsidR="00C679AC">
        <w:rPr>
          <w:rFonts w:asciiTheme="majorBidi" w:hAnsiTheme="majorBidi" w:cstheme="majorBidi"/>
          <w:b/>
          <w:bCs/>
          <w:sz w:val="28"/>
          <w:szCs w:val="28"/>
          <w:lang w:bidi="ps-AF"/>
        </w:rPr>
        <w:t>, традиции</w:t>
      </w:r>
      <w:r w:rsidR="009412EC">
        <w:rPr>
          <w:rFonts w:asciiTheme="majorBidi" w:hAnsiTheme="majorBidi" w:cstheme="majorBidi"/>
          <w:b/>
          <w:bCs/>
          <w:sz w:val="28"/>
          <w:szCs w:val="28"/>
          <w:lang w:bidi="ps-AF"/>
        </w:rPr>
        <w:t xml:space="preserve"> и предписания</w:t>
      </w:r>
      <w:bookmarkEnd w:id="11"/>
    </w:p>
    <w:p w:rsidR="0071141C" w:rsidRPr="0071141C" w:rsidRDefault="00A647AA"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У ахл-е хакк с</w:t>
      </w:r>
      <w:r w:rsidR="0071141C">
        <w:rPr>
          <w:rFonts w:asciiTheme="majorBidi" w:hAnsiTheme="majorBidi" w:cstheme="majorBidi"/>
          <w:sz w:val="28"/>
          <w:szCs w:val="28"/>
          <w:lang w:bidi="ar-EG"/>
        </w:rPr>
        <w:t xml:space="preserve">уществует церемония наречения имени новорожденному. Она происходит через неделю после его рождения. Сначала новорожденного моют, одевают в чистую одежду, а затем относят на общее собрание. Там его отдают главе собрания, </w:t>
      </w:r>
      <w:r>
        <w:rPr>
          <w:rFonts w:asciiTheme="majorBidi" w:hAnsiTheme="majorBidi" w:cstheme="majorBidi"/>
          <w:sz w:val="28"/>
          <w:szCs w:val="28"/>
          <w:lang w:bidi="ar-EG"/>
        </w:rPr>
        <w:t xml:space="preserve">т. е. сейиду, </w:t>
      </w:r>
      <w:r w:rsidR="0071141C">
        <w:rPr>
          <w:rFonts w:asciiTheme="majorBidi" w:hAnsiTheme="majorBidi" w:cstheme="majorBidi"/>
          <w:sz w:val="28"/>
          <w:szCs w:val="28"/>
          <w:lang w:bidi="ar-EG"/>
        </w:rPr>
        <w:t>который</w:t>
      </w:r>
      <w:r>
        <w:rPr>
          <w:rFonts w:asciiTheme="majorBidi" w:hAnsiTheme="majorBidi" w:cstheme="majorBidi"/>
          <w:sz w:val="28"/>
          <w:szCs w:val="28"/>
          <w:lang w:bidi="ar-EG"/>
        </w:rPr>
        <w:t>,</w:t>
      </w:r>
      <w:r w:rsidR="0071141C">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смотря на лицо ребенка, </w:t>
      </w:r>
      <w:r w:rsidR="0071141C">
        <w:rPr>
          <w:rFonts w:asciiTheme="majorBidi" w:hAnsiTheme="majorBidi" w:cstheme="majorBidi"/>
          <w:sz w:val="28"/>
          <w:szCs w:val="28"/>
          <w:lang w:bidi="ar-EG"/>
        </w:rPr>
        <w:t>читает молит</w:t>
      </w:r>
      <w:r w:rsidR="00A923FC">
        <w:rPr>
          <w:rFonts w:asciiTheme="majorBidi" w:hAnsiTheme="majorBidi" w:cstheme="majorBidi"/>
          <w:sz w:val="28"/>
          <w:szCs w:val="28"/>
          <w:lang w:bidi="ar-EG"/>
        </w:rPr>
        <w:t xml:space="preserve">ву, чтобы ребенок был счастлив, а присутствующие на собрании поднимают руки и говорят: «Да будет так». После окончания молитвы младенцу озвучивают имя, </w:t>
      </w:r>
      <w:r w:rsidR="005E6BCF">
        <w:rPr>
          <w:rFonts w:asciiTheme="majorBidi" w:hAnsiTheme="majorBidi" w:cstheme="majorBidi"/>
          <w:sz w:val="28"/>
          <w:szCs w:val="28"/>
          <w:lang w:bidi="ar-EG"/>
        </w:rPr>
        <w:t xml:space="preserve">которое было выбрано </w:t>
      </w:r>
      <w:r>
        <w:rPr>
          <w:rFonts w:asciiTheme="majorBidi" w:hAnsiTheme="majorBidi" w:cstheme="majorBidi"/>
          <w:sz w:val="28"/>
          <w:szCs w:val="28"/>
          <w:lang w:bidi="ar-EG"/>
        </w:rPr>
        <w:t xml:space="preserve">родителями </w:t>
      </w:r>
      <w:r w:rsidR="005E6BCF">
        <w:rPr>
          <w:rFonts w:asciiTheme="majorBidi" w:hAnsiTheme="majorBidi" w:cstheme="majorBidi"/>
          <w:sz w:val="28"/>
          <w:szCs w:val="28"/>
          <w:lang w:bidi="ar-EG"/>
        </w:rPr>
        <w:t>заранее, и</w:t>
      </w:r>
      <w:r w:rsidR="00A923FC">
        <w:rPr>
          <w:rFonts w:asciiTheme="majorBidi" w:hAnsiTheme="majorBidi" w:cstheme="majorBidi"/>
          <w:sz w:val="28"/>
          <w:szCs w:val="28"/>
          <w:lang w:bidi="ar-EG"/>
        </w:rPr>
        <w:t xml:space="preserve"> тем временем раздают назр между членами собрания</w:t>
      </w:r>
      <w:r w:rsidR="00A923FC">
        <w:rPr>
          <w:rStyle w:val="a5"/>
          <w:rFonts w:asciiTheme="majorBidi" w:hAnsiTheme="majorBidi" w:cstheme="majorBidi"/>
          <w:sz w:val="28"/>
          <w:szCs w:val="28"/>
          <w:lang w:bidi="ar-EG"/>
        </w:rPr>
        <w:footnoteReference w:id="179"/>
      </w:r>
      <w:r w:rsidR="00A923FC">
        <w:rPr>
          <w:rFonts w:asciiTheme="majorBidi" w:hAnsiTheme="majorBidi" w:cstheme="majorBidi"/>
          <w:sz w:val="28"/>
          <w:szCs w:val="28"/>
          <w:lang w:bidi="ar-EG"/>
        </w:rPr>
        <w:t>.</w:t>
      </w:r>
    </w:p>
    <w:p w:rsidR="000D0ABF"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Относительно погребения покойников информации совсем мало. Известно, что после смерти тело умершего омывают. Обычно это делает </w:t>
      </w:r>
      <w:proofErr w:type="gramStart"/>
      <w:r>
        <w:rPr>
          <w:rFonts w:asciiTheme="majorBidi" w:hAnsiTheme="majorBidi" w:cstheme="majorBidi"/>
          <w:sz w:val="28"/>
          <w:szCs w:val="28"/>
          <w:lang w:bidi="ps-AF"/>
        </w:rPr>
        <w:t>халиф</w:t>
      </w:r>
      <w:r w:rsidR="00A647AA">
        <w:rPr>
          <w:rFonts w:asciiTheme="majorBidi" w:hAnsiTheme="majorBidi" w:cstheme="majorBidi"/>
          <w:sz w:val="28"/>
          <w:szCs w:val="28"/>
          <w:lang w:bidi="ps-AF"/>
        </w:rPr>
        <w:t>е</w:t>
      </w:r>
      <w:proofErr w:type="gramEnd"/>
      <w:r>
        <w:rPr>
          <w:rFonts w:asciiTheme="majorBidi" w:hAnsiTheme="majorBidi" w:cstheme="majorBidi"/>
          <w:sz w:val="28"/>
          <w:szCs w:val="28"/>
          <w:lang w:bidi="ps-AF"/>
        </w:rPr>
        <w:t xml:space="preserve"> или </w:t>
      </w:r>
      <w:r w:rsidR="00A647AA">
        <w:rPr>
          <w:rFonts w:asciiTheme="majorBidi" w:hAnsiTheme="majorBidi" w:cstheme="majorBidi"/>
          <w:sz w:val="28"/>
          <w:szCs w:val="28"/>
          <w:lang w:bidi="ps-AF"/>
        </w:rPr>
        <w:t>жена покойного</w:t>
      </w:r>
      <w:r>
        <w:rPr>
          <w:rFonts w:asciiTheme="majorBidi" w:hAnsiTheme="majorBidi" w:cstheme="majorBidi"/>
          <w:sz w:val="28"/>
          <w:szCs w:val="28"/>
          <w:lang w:bidi="ps-AF"/>
        </w:rPr>
        <w:t>. После омовения надевается белый саван. Затем</w:t>
      </w:r>
      <w:r w:rsidR="00A647AA">
        <w:rPr>
          <w:rFonts w:asciiTheme="majorBidi" w:hAnsiTheme="majorBidi" w:cstheme="majorBidi"/>
          <w:sz w:val="28"/>
          <w:szCs w:val="28"/>
          <w:lang w:bidi="ps-AF"/>
        </w:rPr>
        <w:t xml:space="preserve">, как упоминает А. П. Колпаков, </w:t>
      </w:r>
      <w:r>
        <w:rPr>
          <w:rFonts w:asciiTheme="majorBidi" w:hAnsiTheme="majorBidi" w:cstheme="majorBidi"/>
          <w:sz w:val="28"/>
          <w:szCs w:val="28"/>
          <w:lang w:bidi="ps-AF"/>
        </w:rPr>
        <w:t xml:space="preserve"> покойника кладут в могилу, «лицом к пишвó, т. е. к могилам руководителей этого культа; лицом в сторону Каабы у али</w:t>
      </w:r>
      <w:r w:rsidR="00A647AA">
        <w:rPr>
          <w:rFonts w:asciiTheme="majorBidi" w:hAnsiTheme="majorBidi" w:cstheme="majorBidi"/>
          <w:sz w:val="28"/>
          <w:szCs w:val="28"/>
          <w:lang w:bidi="ps-AF"/>
        </w:rPr>
        <w:t>-</w:t>
      </w:r>
      <w:r>
        <w:rPr>
          <w:rFonts w:asciiTheme="majorBidi" w:hAnsiTheme="majorBidi" w:cstheme="majorBidi"/>
          <w:sz w:val="28"/>
          <w:szCs w:val="28"/>
          <w:lang w:bidi="ps-AF"/>
        </w:rPr>
        <w:lastRenderedPageBreak/>
        <w:t>илахи покойников не хоронят»</w:t>
      </w:r>
      <w:r>
        <w:rPr>
          <w:rStyle w:val="a5"/>
          <w:rFonts w:asciiTheme="majorBidi" w:hAnsiTheme="majorBidi" w:cstheme="majorBidi"/>
          <w:sz w:val="28"/>
          <w:szCs w:val="28"/>
          <w:lang w:bidi="ps-AF"/>
        </w:rPr>
        <w:footnoteReference w:id="180"/>
      </w:r>
      <w:r>
        <w:rPr>
          <w:rFonts w:asciiTheme="majorBidi" w:hAnsiTheme="majorBidi" w:cstheme="majorBidi"/>
          <w:sz w:val="28"/>
          <w:szCs w:val="28"/>
          <w:lang w:bidi="ps-AF"/>
        </w:rPr>
        <w:t xml:space="preserve">. Конечно, скорее всего, здесь имеется в виду по направлению к могиле Султана Исхака, т. к. это является киблой ахл-е хакк. Над могилой умершего халифа читает молитву. Траур длится </w:t>
      </w:r>
      <w:r w:rsidR="00A647AA">
        <w:rPr>
          <w:rFonts w:asciiTheme="majorBidi" w:hAnsiTheme="majorBidi" w:cstheme="majorBidi"/>
          <w:sz w:val="28"/>
          <w:szCs w:val="28"/>
          <w:lang w:bidi="ps-AF"/>
        </w:rPr>
        <w:t>семь</w:t>
      </w:r>
      <w:r>
        <w:rPr>
          <w:rFonts w:asciiTheme="majorBidi" w:hAnsiTheme="majorBidi" w:cstheme="majorBidi"/>
          <w:sz w:val="28"/>
          <w:szCs w:val="28"/>
          <w:lang w:bidi="ps-AF"/>
        </w:rPr>
        <w:t xml:space="preserve"> дней. Считается, что в последний седьмой день душа переселяется в другое тело. Все дни траура должен гореть огонь, на котором кипятили воду для омовения тела, в доме не убирают. В доме </w:t>
      </w:r>
      <w:proofErr w:type="gramStart"/>
      <w:r>
        <w:rPr>
          <w:rFonts w:asciiTheme="majorBidi" w:hAnsiTheme="majorBidi" w:cstheme="majorBidi"/>
          <w:sz w:val="28"/>
          <w:szCs w:val="28"/>
          <w:lang w:bidi="ps-AF"/>
        </w:rPr>
        <w:t>умершего</w:t>
      </w:r>
      <w:proofErr w:type="gramEnd"/>
      <w:r>
        <w:rPr>
          <w:rFonts w:asciiTheme="majorBidi" w:hAnsiTheme="majorBidi" w:cstheme="majorBidi"/>
          <w:sz w:val="28"/>
          <w:szCs w:val="28"/>
          <w:lang w:bidi="ps-AF"/>
        </w:rPr>
        <w:t xml:space="preserve"> каждый день проводят собрание</w:t>
      </w:r>
      <w:r>
        <w:rPr>
          <w:rStyle w:val="a5"/>
          <w:rFonts w:asciiTheme="majorBidi" w:hAnsiTheme="majorBidi" w:cstheme="majorBidi"/>
          <w:sz w:val="28"/>
          <w:szCs w:val="28"/>
          <w:lang w:bidi="ps-AF"/>
        </w:rPr>
        <w:footnoteReference w:id="181"/>
      </w:r>
      <w:r>
        <w:rPr>
          <w:rFonts w:asciiTheme="majorBidi" w:hAnsiTheme="majorBidi" w:cstheme="majorBidi"/>
          <w:sz w:val="28"/>
          <w:szCs w:val="28"/>
          <w:lang w:bidi="ps-AF"/>
        </w:rPr>
        <w:t>.</w:t>
      </w:r>
    </w:p>
    <w:p w:rsidR="00A647AA" w:rsidRPr="00A647AA" w:rsidRDefault="00A647AA" w:rsidP="00CF0C7A">
      <w:pPr>
        <w:spacing w:line="360" w:lineRule="auto"/>
        <w:ind w:firstLine="709"/>
        <w:jc w:val="lowKashida"/>
        <w:rPr>
          <w:rFonts w:asciiTheme="majorBidi" w:hAnsiTheme="majorBidi" w:cstheme="majorBidi"/>
          <w:sz w:val="28"/>
          <w:szCs w:val="28"/>
          <w:lang w:bidi="ps-AF"/>
        </w:rPr>
      </w:pPr>
      <w:r w:rsidRPr="00A647AA">
        <w:rPr>
          <w:rFonts w:asciiTheme="majorBidi" w:hAnsiTheme="majorBidi" w:cstheme="majorBidi"/>
          <w:sz w:val="28"/>
          <w:szCs w:val="28"/>
          <w:lang w:bidi="ps-AF"/>
        </w:rPr>
        <w:t>Важн</w:t>
      </w:r>
      <w:r>
        <w:rPr>
          <w:rFonts w:asciiTheme="majorBidi" w:hAnsiTheme="majorBidi" w:cstheme="majorBidi"/>
          <w:sz w:val="28"/>
          <w:szCs w:val="28"/>
          <w:lang w:bidi="ps-AF"/>
        </w:rPr>
        <w:t>ой</w:t>
      </w:r>
      <w:r w:rsidRPr="00A647AA">
        <w:rPr>
          <w:rFonts w:asciiTheme="majorBidi" w:hAnsiTheme="majorBidi" w:cstheme="majorBidi"/>
          <w:sz w:val="28"/>
          <w:szCs w:val="28"/>
          <w:lang w:bidi="ps-AF"/>
        </w:rPr>
        <w:t xml:space="preserve"> </w:t>
      </w:r>
      <w:r>
        <w:rPr>
          <w:rFonts w:asciiTheme="majorBidi" w:hAnsiTheme="majorBidi" w:cstheme="majorBidi"/>
          <w:sz w:val="28"/>
          <w:szCs w:val="28"/>
          <w:lang w:bidi="ps-AF"/>
        </w:rPr>
        <w:t>традицией для</w:t>
      </w:r>
      <w:r w:rsidRPr="00A647AA">
        <w:rPr>
          <w:rFonts w:asciiTheme="majorBidi" w:hAnsiTheme="majorBidi" w:cstheme="majorBidi"/>
          <w:sz w:val="28"/>
          <w:szCs w:val="28"/>
          <w:lang w:bidi="ps-AF"/>
        </w:rPr>
        <w:t xml:space="preserve"> ахл-е хакк является посещение святых мест, как правило, это могилы авторитетных с точки зрения вероучения людей. Главным местом является могила Султана Исхака. Она считается киблой для ахл-е хакк. </w:t>
      </w:r>
    </w:p>
    <w:p w:rsidR="00A647AA" w:rsidRPr="00A647AA" w:rsidRDefault="00A647AA" w:rsidP="00CF0C7A">
      <w:pPr>
        <w:spacing w:line="360" w:lineRule="auto"/>
        <w:ind w:firstLine="709"/>
        <w:jc w:val="lowKashida"/>
        <w:rPr>
          <w:rFonts w:asciiTheme="majorBidi" w:hAnsiTheme="majorBidi" w:cstheme="majorBidi"/>
          <w:sz w:val="28"/>
          <w:szCs w:val="28"/>
          <w:lang w:bidi="ps-AF"/>
        </w:rPr>
      </w:pPr>
      <w:r w:rsidRPr="00A647AA">
        <w:rPr>
          <w:rFonts w:asciiTheme="majorBidi" w:hAnsiTheme="majorBidi" w:cstheme="majorBidi"/>
          <w:sz w:val="28"/>
          <w:szCs w:val="28"/>
          <w:lang w:bidi="ps-AF"/>
        </w:rPr>
        <w:t>Существуют специальный обряд посещения данной могилы. Сначала люди поднимаются босиком на гору Чадырга, где целуют два камня со следами ног Султана Исхака. Затем идут к источнику Ташар, где совершают омовение, после чего отправляются к самому месту захоронения. Целуют стены мавзолея, его двери, а затем надгробие. После выхода из мавзолея устраивают специальное собрание для тех, кто посетил могилу</w:t>
      </w:r>
      <w:r w:rsidRPr="00A647AA">
        <w:rPr>
          <w:rFonts w:asciiTheme="majorBidi" w:hAnsiTheme="majorBidi" w:cstheme="majorBidi"/>
          <w:sz w:val="28"/>
          <w:szCs w:val="28"/>
          <w:vertAlign w:val="superscript"/>
          <w:lang w:bidi="ps-AF"/>
        </w:rPr>
        <w:footnoteReference w:id="182"/>
      </w:r>
      <w:r w:rsidRPr="00A647AA">
        <w:rPr>
          <w:rFonts w:asciiTheme="majorBidi" w:hAnsiTheme="majorBidi" w:cstheme="majorBidi"/>
          <w:sz w:val="28"/>
          <w:szCs w:val="28"/>
          <w:lang w:bidi="ps-AF"/>
        </w:rPr>
        <w:t xml:space="preserve">. </w:t>
      </w:r>
    </w:p>
    <w:p w:rsidR="00A647AA" w:rsidRPr="00A647AA" w:rsidRDefault="00A647AA" w:rsidP="00CF0C7A">
      <w:pPr>
        <w:spacing w:line="360" w:lineRule="auto"/>
        <w:ind w:firstLine="709"/>
        <w:jc w:val="lowKashida"/>
        <w:rPr>
          <w:rFonts w:asciiTheme="majorBidi" w:hAnsiTheme="majorBidi" w:cstheme="majorBidi"/>
          <w:sz w:val="28"/>
          <w:szCs w:val="28"/>
          <w:lang w:bidi="ps-AF"/>
        </w:rPr>
      </w:pPr>
      <w:r w:rsidRPr="00A647AA">
        <w:rPr>
          <w:rFonts w:asciiTheme="majorBidi" w:hAnsiTheme="majorBidi" w:cstheme="majorBidi"/>
          <w:sz w:val="28"/>
          <w:szCs w:val="28"/>
          <w:lang w:bidi="ps-AF"/>
        </w:rPr>
        <w:t>Относительно могилы Султана Исхака Г. Б. Акопов пишет, что это «такой же древний памятник, как и возводимый к мидийскому царю Астиагу Докани Дауд, тем более что на нем изображен мидиец-огнепоклонник»</w:t>
      </w:r>
      <w:r w:rsidRPr="00A647AA">
        <w:rPr>
          <w:rFonts w:asciiTheme="majorBidi" w:hAnsiTheme="majorBidi" w:cstheme="majorBidi"/>
          <w:sz w:val="28"/>
          <w:szCs w:val="28"/>
          <w:vertAlign w:val="superscript"/>
          <w:lang w:bidi="ps-AF"/>
        </w:rPr>
        <w:footnoteReference w:id="183"/>
      </w:r>
      <w:r w:rsidRPr="00A647AA">
        <w:rPr>
          <w:rFonts w:asciiTheme="majorBidi" w:hAnsiTheme="majorBidi" w:cstheme="majorBidi"/>
          <w:sz w:val="28"/>
          <w:szCs w:val="28"/>
          <w:lang w:bidi="ps-AF"/>
        </w:rPr>
        <w:t>.</w:t>
      </w:r>
    </w:p>
    <w:p w:rsidR="00A647AA" w:rsidRPr="00A647AA" w:rsidRDefault="00A647AA" w:rsidP="00CF0C7A">
      <w:pPr>
        <w:spacing w:line="360" w:lineRule="auto"/>
        <w:ind w:firstLine="709"/>
        <w:jc w:val="lowKashida"/>
        <w:rPr>
          <w:rFonts w:asciiTheme="majorBidi" w:hAnsiTheme="majorBidi" w:cstheme="majorBidi"/>
          <w:sz w:val="28"/>
          <w:szCs w:val="28"/>
          <w:lang w:bidi="ps-AF"/>
        </w:rPr>
      </w:pPr>
      <w:r w:rsidRPr="00A647AA">
        <w:rPr>
          <w:rFonts w:asciiTheme="majorBidi" w:hAnsiTheme="majorBidi" w:cstheme="majorBidi"/>
          <w:sz w:val="28"/>
          <w:szCs w:val="28"/>
          <w:lang w:bidi="ps-AF"/>
        </w:rPr>
        <w:t>Доккā</w:t>
      </w:r>
      <w:proofErr w:type="gramStart"/>
      <w:r w:rsidRPr="00A647AA">
        <w:rPr>
          <w:rFonts w:asciiTheme="majorBidi" w:hAnsiTheme="majorBidi" w:cstheme="majorBidi"/>
          <w:sz w:val="28"/>
          <w:szCs w:val="28"/>
          <w:lang w:bidi="ps-AF"/>
        </w:rPr>
        <w:t>н-е</w:t>
      </w:r>
      <w:proofErr w:type="gramEnd"/>
      <w:r w:rsidRPr="00A647AA">
        <w:rPr>
          <w:rFonts w:asciiTheme="majorBidi" w:hAnsiTheme="majorBidi" w:cstheme="majorBidi"/>
          <w:sz w:val="28"/>
          <w:szCs w:val="28"/>
          <w:lang w:bidi="ps-AF"/>
        </w:rPr>
        <w:t xml:space="preserve"> Дауд («магазин Дауда», «мастерская Дауда») также является почитаемым местом у ахл-е хакк. Оно находится в нескольких километрах к юго-востоку от г. </w:t>
      </w:r>
      <w:proofErr w:type="gramStart"/>
      <w:r w:rsidRPr="00A647AA">
        <w:rPr>
          <w:rFonts w:asciiTheme="majorBidi" w:hAnsiTheme="majorBidi" w:cstheme="majorBidi"/>
          <w:sz w:val="28"/>
          <w:szCs w:val="28"/>
          <w:lang w:bidi="ps-AF"/>
        </w:rPr>
        <w:t>Сар-е</w:t>
      </w:r>
      <w:proofErr w:type="gramEnd"/>
      <w:r w:rsidRPr="00A647AA">
        <w:rPr>
          <w:rFonts w:asciiTheme="majorBidi" w:hAnsiTheme="majorBidi" w:cstheme="majorBidi"/>
          <w:sz w:val="28"/>
          <w:szCs w:val="28"/>
          <w:lang w:bidi="ps-AF"/>
        </w:rPr>
        <w:t xml:space="preserve"> Пол-е Зохаб в провинции Керманшах. Первым, кто упомянул это место, был Майор Г. Роулинсон. Он писал, что ахл-е хакк действительно верят, что Дауд невидимый все еще живет здесь, поэтому они </w:t>
      </w:r>
      <w:r w:rsidRPr="00A647AA">
        <w:rPr>
          <w:rFonts w:asciiTheme="majorBidi" w:hAnsiTheme="majorBidi" w:cstheme="majorBidi"/>
          <w:sz w:val="28"/>
          <w:szCs w:val="28"/>
          <w:lang w:bidi="ps-AF"/>
        </w:rPr>
        <w:lastRenderedPageBreak/>
        <w:t>совершают сюда паломничество из всех районов Курдистана и приносят ему жертвы</w:t>
      </w:r>
      <w:r w:rsidRPr="00A647AA">
        <w:rPr>
          <w:rFonts w:asciiTheme="majorBidi" w:hAnsiTheme="majorBidi" w:cstheme="majorBidi"/>
          <w:sz w:val="28"/>
          <w:szCs w:val="28"/>
          <w:vertAlign w:val="superscript"/>
          <w:lang w:bidi="ps-AF"/>
        </w:rPr>
        <w:footnoteReference w:id="184"/>
      </w:r>
      <w:r w:rsidRPr="00A647AA">
        <w:rPr>
          <w:rFonts w:asciiTheme="majorBidi" w:hAnsiTheme="majorBidi" w:cstheme="majorBidi"/>
          <w:sz w:val="28"/>
          <w:szCs w:val="28"/>
          <w:lang w:bidi="ps-AF"/>
        </w:rPr>
        <w:t xml:space="preserve">. </w:t>
      </w:r>
    </w:p>
    <w:p w:rsidR="00A647AA" w:rsidRPr="00A647AA" w:rsidRDefault="00A647AA" w:rsidP="00CF0C7A">
      <w:pPr>
        <w:spacing w:line="360" w:lineRule="auto"/>
        <w:ind w:firstLine="709"/>
        <w:jc w:val="lowKashida"/>
        <w:rPr>
          <w:rFonts w:asciiTheme="majorBidi" w:hAnsiTheme="majorBidi" w:cstheme="majorBidi"/>
          <w:sz w:val="28"/>
          <w:szCs w:val="28"/>
          <w:lang w:bidi="ps-AF"/>
        </w:rPr>
      </w:pPr>
      <w:r w:rsidRPr="00A647AA">
        <w:rPr>
          <w:rFonts w:asciiTheme="majorBidi" w:hAnsiTheme="majorBidi" w:cstheme="majorBidi"/>
          <w:sz w:val="28"/>
          <w:szCs w:val="28"/>
          <w:lang w:bidi="ps-AF"/>
        </w:rPr>
        <w:t xml:space="preserve">Другим важным местом паломничества является гробница Баба Ядгара в Зохабе в провинции Керманшах. Рядом с этой гробницей есть также много других священных мест. Недалеко отсюда похоронен другой член хафт тан Дауд. Рядом с городом Керенд находится гробница Бенйамина. </w:t>
      </w:r>
    </w:p>
    <w:p w:rsidR="00ED279A" w:rsidRDefault="000D0ABF" w:rsidP="00CF0C7A">
      <w:pPr>
        <w:spacing w:line="360" w:lineRule="auto"/>
        <w:ind w:firstLine="709"/>
        <w:jc w:val="lowKashida"/>
        <w:rPr>
          <w:rFonts w:asciiTheme="majorBidi" w:hAnsiTheme="majorBidi" w:cstheme="majorBidi"/>
          <w:sz w:val="28"/>
          <w:szCs w:val="28"/>
          <w:lang w:bidi="ps-AF"/>
        </w:rPr>
      </w:pPr>
      <w:r w:rsidRPr="00AE4368">
        <w:rPr>
          <w:rFonts w:asciiTheme="majorBidi" w:hAnsiTheme="majorBidi" w:cstheme="majorBidi"/>
          <w:sz w:val="28"/>
          <w:szCs w:val="28"/>
          <w:lang w:bidi="ps-AF"/>
        </w:rPr>
        <w:t>Очень большое значение для ахл-е хакк имеют длинные усы. Их не бреют и не подрезают. Они являются отличительной чертой приверженцев данного вероучения.</w:t>
      </w:r>
      <w:r w:rsidR="0025620C">
        <w:rPr>
          <w:rFonts w:asciiTheme="majorBidi" w:hAnsiTheme="majorBidi" w:cstheme="majorBidi"/>
          <w:sz w:val="28"/>
          <w:szCs w:val="28"/>
          <w:lang w:bidi="ps-AF"/>
        </w:rPr>
        <w:t xml:space="preserve"> </w:t>
      </w:r>
    </w:p>
    <w:p w:rsidR="00ED279A" w:rsidRDefault="00ED279A"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Есть данные о двух случаях </w:t>
      </w:r>
      <w:r w:rsidRPr="00ED279A">
        <w:rPr>
          <w:rFonts w:asciiTheme="majorBidi" w:hAnsiTheme="majorBidi" w:cstheme="majorBidi"/>
          <w:sz w:val="28"/>
          <w:szCs w:val="28"/>
          <w:lang w:bidi="ps-AF"/>
        </w:rPr>
        <w:t>самосожжения, которые были совершены последователями вероучения в иранском Курдистане 4 и 5 июня 2013 г. Это было акцией протеста против того, что одного из их единоверцев, наход</w:t>
      </w:r>
      <w:r w:rsidR="00A647AA">
        <w:rPr>
          <w:rFonts w:asciiTheme="majorBidi" w:hAnsiTheme="majorBidi" w:cstheme="majorBidi"/>
          <w:sz w:val="28"/>
          <w:szCs w:val="28"/>
          <w:lang w:bidi="ps-AF"/>
        </w:rPr>
        <w:t>ивш</w:t>
      </w:r>
      <w:r w:rsidRPr="00ED279A">
        <w:rPr>
          <w:rFonts w:asciiTheme="majorBidi" w:hAnsiTheme="majorBidi" w:cstheme="majorBidi"/>
          <w:sz w:val="28"/>
          <w:szCs w:val="28"/>
          <w:lang w:bidi="ps-AF"/>
        </w:rPr>
        <w:t>егося в тюрьме Хамадана, заставили сбрить усы</w:t>
      </w:r>
      <w:r w:rsidRPr="00ED279A">
        <w:rPr>
          <w:rFonts w:asciiTheme="majorBidi" w:hAnsiTheme="majorBidi" w:cstheme="majorBidi"/>
          <w:sz w:val="28"/>
          <w:szCs w:val="28"/>
          <w:vertAlign w:val="superscript"/>
          <w:lang w:bidi="ps-AF"/>
        </w:rPr>
        <w:footnoteReference w:id="185"/>
      </w:r>
      <w:r w:rsidRPr="00ED279A">
        <w:rPr>
          <w:rFonts w:asciiTheme="majorBidi" w:hAnsiTheme="majorBidi" w:cstheme="majorBidi"/>
          <w:sz w:val="28"/>
          <w:szCs w:val="28"/>
          <w:lang w:bidi="ps-AF"/>
        </w:rPr>
        <w:t>.</w:t>
      </w:r>
    </w:p>
    <w:p w:rsidR="000D0ABF" w:rsidRDefault="0025620C"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Согласно тексту В. Иванова, </w:t>
      </w:r>
      <w:r w:rsidR="003D1203">
        <w:rPr>
          <w:rFonts w:asciiTheme="majorBidi" w:hAnsiTheme="majorBidi" w:cstheme="majorBidi"/>
          <w:sz w:val="28"/>
          <w:szCs w:val="28"/>
          <w:lang w:bidi="ps-AF"/>
        </w:rPr>
        <w:t xml:space="preserve">во время Али был заключен договор, согласно </w:t>
      </w:r>
      <w:r w:rsidR="00ED279A">
        <w:rPr>
          <w:rFonts w:asciiTheme="majorBidi" w:hAnsiTheme="majorBidi" w:cstheme="majorBidi"/>
          <w:sz w:val="28"/>
          <w:szCs w:val="28"/>
          <w:lang w:bidi="ps-AF"/>
        </w:rPr>
        <w:t>которому,</w:t>
      </w:r>
      <w:r w:rsidR="003D1203">
        <w:rPr>
          <w:rFonts w:asciiTheme="majorBidi" w:hAnsiTheme="majorBidi" w:cstheme="majorBidi"/>
          <w:sz w:val="28"/>
          <w:szCs w:val="28"/>
          <w:lang w:bidi="ps-AF"/>
        </w:rPr>
        <w:t xml:space="preserve"> </w:t>
      </w:r>
      <w:r>
        <w:rPr>
          <w:rFonts w:asciiTheme="majorBidi" w:hAnsiTheme="majorBidi" w:cstheme="majorBidi"/>
          <w:sz w:val="28"/>
          <w:szCs w:val="28"/>
          <w:lang w:bidi="ps-AF"/>
        </w:rPr>
        <w:t xml:space="preserve">кроме </w:t>
      </w:r>
      <w:r w:rsidR="003D1203">
        <w:rPr>
          <w:rFonts w:asciiTheme="majorBidi" w:hAnsiTheme="majorBidi" w:cstheme="majorBidi"/>
          <w:sz w:val="28"/>
          <w:szCs w:val="28"/>
          <w:lang w:bidi="ps-AF"/>
        </w:rPr>
        <w:t>того, что ахл-е хакк не должны брить усов</w:t>
      </w:r>
      <w:r>
        <w:rPr>
          <w:rFonts w:asciiTheme="majorBidi" w:hAnsiTheme="majorBidi" w:cstheme="majorBidi"/>
          <w:sz w:val="28"/>
          <w:szCs w:val="28"/>
          <w:lang w:bidi="ps-AF"/>
        </w:rPr>
        <w:t xml:space="preserve">, отличительные признаки членов общины также заключаются в том, что они не </w:t>
      </w:r>
      <w:r w:rsidR="003D1203">
        <w:rPr>
          <w:rFonts w:asciiTheme="majorBidi" w:hAnsiTheme="majorBidi" w:cstheme="majorBidi"/>
          <w:sz w:val="28"/>
          <w:szCs w:val="28"/>
          <w:lang w:bidi="ps-AF"/>
        </w:rPr>
        <w:t>курят кальян и не постятся</w:t>
      </w:r>
      <w:r w:rsidR="00A647AA">
        <w:rPr>
          <w:rFonts w:asciiTheme="majorBidi" w:hAnsiTheme="majorBidi" w:cstheme="majorBidi"/>
          <w:sz w:val="28"/>
          <w:szCs w:val="28"/>
          <w:lang w:bidi="ps-AF"/>
        </w:rPr>
        <w:t xml:space="preserve"> (по-видимому, в месяц Рамадан, здесь в тексте есть небольшой пропуск)</w:t>
      </w:r>
      <w:r w:rsidR="00ED279A">
        <w:rPr>
          <w:rFonts w:asciiTheme="majorBidi" w:hAnsiTheme="majorBidi" w:cstheme="majorBidi"/>
          <w:sz w:val="28"/>
          <w:szCs w:val="28"/>
          <w:lang w:bidi="ps-AF"/>
        </w:rPr>
        <w:t>. Однако, как отмечает автор</w:t>
      </w:r>
      <w:r w:rsidR="00EE4CB8">
        <w:rPr>
          <w:rFonts w:asciiTheme="majorBidi" w:hAnsiTheme="majorBidi" w:cstheme="majorBidi"/>
          <w:sz w:val="28"/>
          <w:szCs w:val="28"/>
          <w:lang w:bidi="ps-AF"/>
        </w:rPr>
        <w:t>,</w:t>
      </w:r>
      <w:r w:rsidR="00084C9F">
        <w:rPr>
          <w:rFonts w:asciiTheme="majorBidi" w:hAnsiTheme="majorBidi" w:cstheme="majorBidi"/>
          <w:sz w:val="28"/>
          <w:szCs w:val="28"/>
          <w:lang w:bidi="ps-AF"/>
        </w:rPr>
        <w:t xml:space="preserve"> в настоящее время запрет начет курения соблюдают далеко не все</w:t>
      </w:r>
      <w:r w:rsidR="003D1203">
        <w:rPr>
          <w:rStyle w:val="a5"/>
          <w:rFonts w:asciiTheme="majorBidi" w:hAnsiTheme="majorBidi" w:cstheme="majorBidi"/>
          <w:sz w:val="28"/>
          <w:szCs w:val="28"/>
          <w:lang w:bidi="ps-AF"/>
        </w:rPr>
        <w:footnoteReference w:id="186"/>
      </w:r>
      <w:r w:rsidR="003D1203">
        <w:rPr>
          <w:rFonts w:asciiTheme="majorBidi" w:hAnsiTheme="majorBidi" w:cstheme="majorBidi"/>
          <w:sz w:val="28"/>
          <w:szCs w:val="28"/>
          <w:lang w:bidi="ps-AF"/>
        </w:rPr>
        <w:t>.</w:t>
      </w:r>
    </w:p>
    <w:p w:rsidR="00C67CDB" w:rsidRDefault="00A647AA"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В</w:t>
      </w:r>
      <w:r w:rsidR="00C67CDB">
        <w:rPr>
          <w:rFonts w:asciiTheme="majorBidi" w:hAnsiTheme="majorBidi" w:cstheme="majorBidi"/>
          <w:sz w:val="28"/>
          <w:szCs w:val="28"/>
          <w:lang w:bidi="ps-AF"/>
        </w:rPr>
        <w:t xml:space="preserve"> текста</w:t>
      </w:r>
      <w:r>
        <w:rPr>
          <w:rFonts w:asciiTheme="majorBidi" w:hAnsiTheme="majorBidi" w:cstheme="majorBidi"/>
          <w:sz w:val="28"/>
          <w:szCs w:val="28"/>
          <w:lang w:bidi="ps-AF"/>
        </w:rPr>
        <w:t>х, опубликованных</w:t>
      </w:r>
      <w:r w:rsidR="00C67CDB">
        <w:rPr>
          <w:rFonts w:asciiTheme="majorBidi" w:hAnsiTheme="majorBidi" w:cstheme="majorBidi"/>
          <w:sz w:val="28"/>
          <w:szCs w:val="28"/>
          <w:lang w:bidi="ps-AF"/>
        </w:rPr>
        <w:t xml:space="preserve"> В. Иванова, </w:t>
      </w:r>
      <w:r>
        <w:rPr>
          <w:rFonts w:asciiTheme="majorBidi" w:hAnsiTheme="majorBidi" w:cstheme="majorBidi"/>
          <w:sz w:val="28"/>
          <w:szCs w:val="28"/>
          <w:lang w:bidi="ps-AF"/>
        </w:rPr>
        <w:t xml:space="preserve">упоминается, что </w:t>
      </w:r>
      <w:r w:rsidR="00C67CDB">
        <w:rPr>
          <w:rFonts w:asciiTheme="majorBidi" w:hAnsiTheme="majorBidi" w:cstheme="majorBidi"/>
          <w:sz w:val="28"/>
          <w:szCs w:val="28"/>
          <w:lang w:bidi="ps-AF"/>
        </w:rPr>
        <w:t>поедание свинины</w:t>
      </w:r>
      <w:r w:rsidR="00C67CDB" w:rsidRPr="00C67CDB">
        <w:rPr>
          <w:rFonts w:asciiTheme="majorBidi" w:hAnsiTheme="majorBidi" w:cstheme="majorBidi"/>
          <w:sz w:val="28"/>
          <w:szCs w:val="28"/>
          <w:lang w:bidi="ps-AF"/>
        </w:rPr>
        <w:t xml:space="preserve"> строго запрещено, а наказанием за это является отлучение от общины</w:t>
      </w:r>
      <w:r w:rsidR="00C67CDB" w:rsidRPr="00C67CDB">
        <w:rPr>
          <w:rFonts w:asciiTheme="majorBidi" w:hAnsiTheme="majorBidi" w:cstheme="majorBidi"/>
          <w:sz w:val="28"/>
          <w:szCs w:val="28"/>
          <w:vertAlign w:val="superscript"/>
          <w:lang w:bidi="ps-AF"/>
        </w:rPr>
        <w:footnoteReference w:id="187"/>
      </w:r>
      <w:r w:rsidR="00C67CDB" w:rsidRPr="00C67CDB">
        <w:rPr>
          <w:rFonts w:asciiTheme="majorBidi" w:hAnsiTheme="majorBidi" w:cstheme="majorBidi"/>
          <w:sz w:val="28"/>
          <w:szCs w:val="28"/>
          <w:lang w:bidi="ps-AF"/>
        </w:rPr>
        <w:t>.</w:t>
      </w:r>
      <w:r w:rsidR="00C67CDB">
        <w:rPr>
          <w:rFonts w:asciiTheme="majorBidi" w:hAnsiTheme="majorBidi" w:cstheme="majorBidi"/>
          <w:sz w:val="28"/>
          <w:szCs w:val="28"/>
          <w:lang w:bidi="ps-AF"/>
        </w:rPr>
        <w:t xml:space="preserve"> Тем не менее, отметим, что н</w:t>
      </w:r>
      <w:r w:rsidR="00C67CDB" w:rsidRPr="00C67CDB">
        <w:rPr>
          <w:rFonts w:asciiTheme="majorBidi" w:hAnsiTheme="majorBidi" w:cstheme="majorBidi"/>
          <w:sz w:val="28"/>
          <w:szCs w:val="28"/>
          <w:lang w:bidi="ps-AF"/>
        </w:rPr>
        <w:t>есоответствие предписаний с поведением п</w:t>
      </w:r>
      <w:r>
        <w:rPr>
          <w:rFonts w:asciiTheme="majorBidi" w:hAnsiTheme="majorBidi" w:cstheme="majorBidi"/>
          <w:sz w:val="28"/>
          <w:szCs w:val="28"/>
          <w:lang w:bidi="ps-AF"/>
        </w:rPr>
        <w:t>оследователей</w:t>
      </w:r>
      <w:r w:rsidR="00C67CDB" w:rsidRPr="00C67CDB">
        <w:rPr>
          <w:rFonts w:asciiTheme="majorBidi" w:hAnsiTheme="majorBidi" w:cstheme="majorBidi"/>
          <w:sz w:val="28"/>
          <w:szCs w:val="28"/>
          <w:lang w:bidi="ps-AF"/>
        </w:rPr>
        <w:t xml:space="preserve"> вероучения в реальной жизни </w:t>
      </w:r>
      <w:r w:rsidRPr="00A647AA">
        <w:rPr>
          <w:rFonts w:asciiTheme="majorBidi" w:hAnsiTheme="majorBidi" w:cstheme="majorBidi"/>
          <w:sz w:val="28"/>
          <w:szCs w:val="28"/>
          <w:lang w:bidi="ps-AF"/>
        </w:rPr>
        <w:t>–</w:t>
      </w:r>
      <w:r w:rsidR="00C67CDB">
        <w:rPr>
          <w:rFonts w:asciiTheme="majorBidi" w:hAnsiTheme="majorBidi" w:cstheme="majorBidi"/>
          <w:sz w:val="28"/>
          <w:szCs w:val="28"/>
          <w:lang w:bidi="ps-AF"/>
        </w:rPr>
        <w:t xml:space="preserve"> явление </w:t>
      </w:r>
      <w:r w:rsidR="00C67CDB" w:rsidRPr="00C67CDB">
        <w:rPr>
          <w:rFonts w:asciiTheme="majorBidi" w:hAnsiTheme="majorBidi" w:cstheme="majorBidi"/>
          <w:sz w:val="28"/>
          <w:szCs w:val="28"/>
          <w:lang w:bidi="ps-AF"/>
        </w:rPr>
        <w:t>достаточно распространенн</w:t>
      </w:r>
      <w:r w:rsidR="00C67CDB">
        <w:rPr>
          <w:rFonts w:asciiTheme="majorBidi" w:hAnsiTheme="majorBidi" w:cstheme="majorBidi"/>
          <w:sz w:val="28"/>
          <w:szCs w:val="28"/>
          <w:lang w:bidi="ps-AF"/>
        </w:rPr>
        <w:t>ое</w:t>
      </w:r>
      <w:r w:rsidR="00C67CDB" w:rsidRPr="00C67CDB">
        <w:rPr>
          <w:rFonts w:asciiTheme="majorBidi" w:hAnsiTheme="majorBidi" w:cstheme="majorBidi"/>
          <w:sz w:val="28"/>
          <w:szCs w:val="28"/>
          <w:lang w:bidi="ps-AF"/>
        </w:rPr>
        <w:t xml:space="preserve">.  </w:t>
      </w:r>
      <w:r w:rsidR="00C67CDB">
        <w:rPr>
          <w:rFonts w:asciiTheme="majorBidi" w:hAnsiTheme="majorBidi" w:cstheme="majorBidi"/>
          <w:sz w:val="28"/>
          <w:szCs w:val="28"/>
          <w:lang w:bidi="ps-AF"/>
        </w:rPr>
        <w:t>Так, согласно записям</w:t>
      </w:r>
      <w:r w:rsidR="00C67CDB" w:rsidRPr="00C67CDB">
        <w:rPr>
          <w:rFonts w:asciiTheme="majorBidi" w:hAnsiTheme="majorBidi" w:cstheme="majorBidi"/>
          <w:sz w:val="28"/>
          <w:szCs w:val="28"/>
          <w:lang w:bidi="ps-AF"/>
        </w:rPr>
        <w:t xml:space="preserve"> В. А. Жуковского, ахл-</w:t>
      </w:r>
      <w:r w:rsidR="00C67CDB" w:rsidRPr="00C67CDB">
        <w:rPr>
          <w:rFonts w:asciiTheme="majorBidi" w:hAnsiTheme="majorBidi" w:cstheme="majorBidi"/>
          <w:sz w:val="28"/>
          <w:szCs w:val="28"/>
          <w:lang w:bidi="ps-AF"/>
        </w:rPr>
        <w:lastRenderedPageBreak/>
        <w:t>е хакк едят свинину и пьют вино, не считая это грехом. Тем не менее, «непростительным они считают страсть к вину в человеке, который забывает в вине себя и потом становится способным на всякие дурные поступки»</w:t>
      </w:r>
      <w:r w:rsidR="00C67CDB" w:rsidRPr="00C67CDB">
        <w:rPr>
          <w:rFonts w:asciiTheme="majorBidi" w:hAnsiTheme="majorBidi" w:cstheme="majorBidi"/>
          <w:sz w:val="28"/>
          <w:szCs w:val="28"/>
          <w:vertAlign w:val="superscript"/>
          <w:lang w:bidi="ps-AF"/>
        </w:rPr>
        <w:footnoteReference w:id="188"/>
      </w:r>
      <w:r w:rsidR="00C67CDB" w:rsidRPr="00C67CDB">
        <w:rPr>
          <w:rFonts w:asciiTheme="majorBidi" w:hAnsiTheme="majorBidi" w:cstheme="majorBidi"/>
          <w:sz w:val="28"/>
          <w:szCs w:val="28"/>
          <w:lang w:bidi="ps-AF"/>
        </w:rPr>
        <w:t>.</w:t>
      </w:r>
      <w:r>
        <w:rPr>
          <w:rFonts w:asciiTheme="majorBidi" w:hAnsiTheme="majorBidi" w:cstheme="majorBidi"/>
          <w:sz w:val="28"/>
          <w:szCs w:val="28"/>
          <w:lang w:bidi="ps-AF"/>
        </w:rPr>
        <w:t xml:space="preserve"> </w:t>
      </w:r>
    </w:p>
    <w:p w:rsidR="003E5C88" w:rsidRDefault="000315DA"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В целом, </w:t>
      </w:r>
      <w:r w:rsidR="003E5C88">
        <w:rPr>
          <w:rFonts w:asciiTheme="majorBidi" w:hAnsiTheme="majorBidi" w:cstheme="majorBidi"/>
          <w:sz w:val="28"/>
          <w:szCs w:val="28"/>
          <w:lang w:bidi="ps-AF"/>
        </w:rPr>
        <w:t>можно отметить, что с</w:t>
      </w:r>
      <w:r w:rsidR="003E5C88" w:rsidRPr="003E5C88">
        <w:rPr>
          <w:rFonts w:asciiTheme="majorBidi" w:hAnsiTheme="majorBidi" w:cstheme="majorBidi"/>
          <w:sz w:val="28"/>
          <w:szCs w:val="28"/>
          <w:lang w:bidi="ps-AF"/>
        </w:rPr>
        <w:t>уществуют некоторые отличия в описании разных обрядов у разных авторов. Это, скорее всего, связано с тем, что у групп ахл-е хакк, относящихся к разным родам</w:t>
      </w:r>
      <w:r w:rsidR="00CE46FA">
        <w:rPr>
          <w:rFonts w:asciiTheme="majorBidi" w:hAnsiTheme="majorBidi" w:cstheme="majorBidi"/>
          <w:sz w:val="28"/>
          <w:szCs w:val="28"/>
          <w:lang w:bidi="ps-AF"/>
        </w:rPr>
        <w:t xml:space="preserve"> и местностям</w:t>
      </w:r>
      <w:r w:rsidR="003E5C88" w:rsidRPr="003E5C88">
        <w:rPr>
          <w:rFonts w:asciiTheme="majorBidi" w:hAnsiTheme="majorBidi" w:cstheme="majorBidi"/>
          <w:sz w:val="28"/>
          <w:szCs w:val="28"/>
          <w:lang w:bidi="ps-AF"/>
        </w:rPr>
        <w:t>, есть различия в проведе</w:t>
      </w:r>
      <w:r w:rsidR="00CE46FA">
        <w:rPr>
          <w:rFonts w:asciiTheme="majorBidi" w:hAnsiTheme="majorBidi" w:cstheme="majorBidi"/>
          <w:sz w:val="28"/>
          <w:szCs w:val="28"/>
          <w:lang w:bidi="ps-AF"/>
        </w:rPr>
        <w:t xml:space="preserve">нии этих обрядов. Тем не менее, </w:t>
      </w:r>
      <w:r w:rsidR="003E5C88" w:rsidRPr="003E5C88">
        <w:rPr>
          <w:rFonts w:asciiTheme="majorBidi" w:hAnsiTheme="majorBidi" w:cstheme="majorBidi"/>
          <w:sz w:val="28"/>
          <w:szCs w:val="28"/>
          <w:lang w:bidi="ps-AF"/>
        </w:rPr>
        <w:t>их важность сохраняется у всех групп.</w:t>
      </w:r>
      <w:r w:rsidR="00B22807">
        <w:rPr>
          <w:rFonts w:asciiTheme="majorBidi" w:hAnsiTheme="majorBidi" w:cstheme="majorBidi"/>
          <w:sz w:val="28"/>
          <w:szCs w:val="28"/>
          <w:lang w:bidi="ps-AF"/>
        </w:rPr>
        <w:t xml:space="preserve"> Возможно, некоторые из </w:t>
      </w:r>
      <w:r w:rsidR="00CE46FA">
        <w:rPr>
          <w:rFonts w:asciiTheme="majorBidi" w:hAnsiTheme="majorBidi" w:cstheme="majorBidi"/>
          <w:sz w:val="28"/>
          <w:szCs w:val="28"/>
          <w:lang w:bidi="ps-AF"/>
        </w:rPr>
        <w:t>указанных выше</w:t>
      </w:r>
      <w:r w:rsidR="00B22807">
        <w:rPr>
          <w:rFonts w:asciiTheme="majorBidi" w:hAnsiTheme="majorBidi" w:cstheme="majorBidi"/>
          <w:sz w:val="28"/>
          <w:szCs w:val="28"/>
          <w:lang w:bidi="ps-AF"/>
        </w:rPr>
        <w:t xml:space="preserve"> обрядов были установлены в качестве проявления неповиновения ортодоксальным мусульманским авторитетам. </w:t>
      </w:r>
    </w:p>
    <w:p w:rsidR="00B22807" w:rsidRDefault="003E5C88"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Н</w:t>
      </w:r>
      <w:r w:rsidR="005F7129">
        <w:rPr>
          <w:rFonts w:asciiTheme="majorBidi" w:hAnsiTheme="majorBidi" w:cstheme="majorBidi"/>
          <w:sz w:val="28"/>
          <w:szCs w:val="28"/>
          <w:lang w:bidi="ps-AF"/>
        </w:rPr>
        <w:t>аиболее важной традицией ахл-е хакк являются общие собрания</w:t>
      </w:r>
      <w:r w:rsidR="004C47AE">
        <w:rPr>
          <w:rFonts w:asciiTheme="majorBidi" w:hAnsiTheme="majorBidi" w:cstheme="majorBidi"/>
          <w:sz w:val="28"/>
          <w:szCs w:val="28"/>
          <w:lang w:bidi="ps-AF"/>
        </w:rPr>
        <w:t xml:space="preserve">, т. к. только на них приверженцы вероучения могут обратиться к богу, ведь у ахл-е хакк в отличие от мусульман нет ежедневных молитв. </w:t>
      </w:r>
      <w:r w:rsidR="00B22807">
        <w:rPr>
          <w:rFonts w:asciiTheme="majorBidi" w:hAnsiTheme="majorBidi" w:cstheme="majorBidi"/>
          <w:sz w:val="28"/>
          <w:szCs w:val="28"/>
          <w:lang w:bidi="ps-AF"/>
        </w:rPr>
        <w:t>Вместо пятикратных молитв (нам</w:t>
      </w:r>
      <w:r w:rsidR="00CE46FA">
        <w:rPr>
          <w:rFonts w:asciiTheme="majorBidi" w:hAnsiTheme="majorBidi" w:cstheme="majorBidi"/>
          <w:sz w:val="28"/>
          <w:szCs w:val="28"/>
          <w:lang w:bidi="ps-AF"/>
        </w:rPr>
        <w:t>ā</w:t>
      </w:r>
      <w:r w:rsidR="00B22807">
        <w:rPr>
          <w:rFonts w:asciiTheme="majorBidi" w:hAnsiTheme="majorBidi" w:cstheme="majorBidi"/>
          <w:sz w:val="28"/>
          <w:szCs w:val="28"/>
          <w:lang w:bidi="ps-AF"/>
        </w:rPr>
        <w:t>з), у ахл-е хакк есть ний</w:t>
      </w:r>
      <w:r w:rsidR="00CE46FA">
        <w:rPr>
          <w:rFonts w:asciiTheme="majorBidi" w:hAnsiTheme="majorBidi" w:cstheme="majorBidi"/>
          <w:sz w:val="28"/>
          <w:szCs w:val="28"/>
          <w:lang w:bidi="ps-AF"/>
        </w:rPr>
        <w:t>ā</w:t>
      </w:r>
      <w:r w:rsidR="00B22807">
        <w:rPr>
          <w:rFonts w:asciiTheme="majorBidi" w:hAnsiTheme="majorBidi" w:cstheme="majorBidi"/>
          <w:sz w:val="28"/>
          <w:szCs w:val="28"/>
          <w:lang w:bidi="ps-AF"/>
        </w:rPr>
        <w:t xml:space="preserve">з (преподношения). Члены общины называют себя </w:t>
      </w:r>
      <w:r w:rsidR="00B22807" w:rsidRPr="00B22807">
        <w:rPr>
          <w:rFonts w:asciiTheme="majorBidi" w:hAnsiTheme="majorBidi" w:cstheme="majorBidi"/>
          <w:i/>
          <w:iCs/>
          <w:sz w:val="28"/>
          <w:szCs w:val="28"/>
          <w:lang w:bidi="ps-AF"/>
        </w:rPr>
        <w:t>ний</w:t>
      </w:r>
      <w:r w:rsidR="00CE46FA">
        <w:rPr>
          <w:rFonts w:asciiTheme="majorBidi" w:hAnsiTheme="majorBidi" w:cstheme="majorBidi"/>
          <w:i/>
          <w:iCs/>
          <w:sz w:val="28"/>
          <w:szCs w:val="28"/>
          <w:lang w:bidi="ps-AF"/>
        </w:rPr>
        <w:t>ā</w:t>
      </w:r>
      <w:r w:rsidR="00B22807" w:rsidRPr="00B22807">
        <w:rPr>
          <w:rFonts w:asciiTheme="majorBidi" w:hAnsiTheme="majorBidi" w:cstheme="majorBidi"/>
          <w:i/>
          <w:iCs/>
          <w:sz w:val="28"/>
          <w:szCs w:val="28"/>
          <w:lang w:bidi="ps-AF"/>
        </w:rPr>
        <w:t>зи</w:t>
      </w:r>
      <w:r w:rsidR="00B22807">
        <w:rPr>
          <w:rFonts w:asciiTheme="majorBidi" w:hAnsiTheme="majorBidi" w:cstheme="majorBidi"/>
          <w:sz w:val="28"/>
          <w:szCs w:val="28"/>
          <w:lang w:bidi="ps-AF"/>
        </w:rPr>
        <w:t xml:space="preserve"> в противоположность мусульманам – </w:t>
      </w:r>
      <w:r w:rsidR="00B22807" w:rsidRPr="00B22807">
        <w:rPr>
          <w:rFonts w:asciiTheme="majorBidi" w:hAnsiTheme="majorBidi" w:cstheme="majorBidi"/>
          <w:i/>
          <w:iCs/>
          <w:sz w:val="28"/>
          <w:szCs w:val="28"/>
          <w:lang w:bidi="ps-AF"/>
        </w:rPr>
        <w:t>нам</w:t>
      </w:r>
      <w:r w:rsidR="00CE46FA">
        <w:rPr>
          <w:rFonts w:asciiTheme="majorBidi" w:hAnsiTheme="majorBidi" w:cstheme="majorBidi"/>
          <w:i/>
          <w:iCs/>
          <w:sz w:val="28"/>
          <w:szCs w:val="28"/>
          <w:lang w:bidi="ps-AF"/>
        </w:rPr>
        <w:t>ā</w:t>
      </w:r>
      <w:r w:rsidR="00B22807" w:rsidRPr="00B22807">
        <w:rPr>
          <w:rFonts w:asciiTheme="majorBidi" w:hAnsiTheme="majorBidi" w:cstheme="majorBidi"/>
          <w:i/>
          <w:iCs/>
          <w:sz w:val="28"/>
          <w:szCs w:val="28"/>
          <w:lang w:bidi="ps-AF"/>
        </w:rPr>
        <w:t>зи</w:t>
      </w:r>
      <w:r w:rsidR="00CE46FA" w:rsidRPr="00CE46FA">
        <w:rPr>
          <w:rStyle w:val="a5"/>
          <w:rFonts w:asciiTheme="majorBidi" w:hAnsiTheme="majorBidi" w:cstheme="majorBidi"/>
          <w:sz w:val="28"/>
          <w:szCs w:val="28"/>
          <w:lang w:bidi="ps-AF"/>
        </w:rPr>
        <w:footnoteReference w:id="189"/>
      </w:r>
      <w:r w:rsidR="00B22807">
        <w:rPr>
          <w:rFonts w:asciiTheme="majorBidi" w:hAnsiTheme="majorBidi" w:cstheme="majorBidi"/>
          <w:sz w:val="28"/>
          <w:szCs w:val="28"/>
          <w:lang w:bidi="ps-AF"/>
        </w:rPr>
        <w:t>. П</w:t>
      </w:r>
      <w:r>
        <w:rPr>
          <w:rFonts w:asciiTheme="majorBidi" w:hAnsiTheme="majorBidi" w:cstheme="majorBidi"/>
          <w:sz w:val="28"/>
          <w:szCs w:val="28"/>
          <w:lang w:bidi="ps-AF"/>
        </w:rPr>
        <w:t xml:space="preserve">родолжая сравнение с мусульманами, следует отметить, что ахл-е хакк не посещают мечети, они ходят в специальные «дома собрания» (джам-хане). Разные собрания проводят разные роды сейидов. Сейид является главой собрания. </w:t>
      </w:r>
    </w:p>
    <w:p w:rsidR="00B22807" w:rsidRDefault="005F7129"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На </w:t>
      </w:r>
      <w:r w:rsidR="005161A4">
        <w:rPr>
          <w:rFonts w:asciiTheme="majorBidi" w:hAnsiTheme="majorBidi" w:cstheme="majorBidi"/>
          <w:sz w:val="28"/>
          <w:szCs w:val="28"/>
          <w:lang w:bidi="ps-AF"/>
        </w:rPr>
        <w:t>общих собраниях</w:t>
      </w:r>
      <w:r>
        <w:rPr>
          <w:rFonts w:asciiTheme="majorBidi" w:hAnsiTheme="majorBidi" w:cstheme="majorBidi"/>
          <w:sz w:val="28"/>
          <w:szCs w:val="28"/>
          <w:lang w:bidi="ps-AF"/>
        </w:rPr>
        <w:t xml:space="preserve"> могут поприсутствовать  только члены общины, т. е. те, кто были инициированы. </w:t>
      </w:r>
      <w:r w:rsidR="003E5C88">
        <w:rPr>
          <w:rFonts w:asciiTheme="majorBidi" w:hAnsiTheme="majorBidi" w:cstheme="majorBidi"/>
          <w:sz w:val="28"/>
          <w:szCs w:val="28"/>
          <w:lang w:bidi="ps-AF"/>
        </w:rPr>
        <w:t xml:space="preserve">Более того, согласно традиции членами собрания могут быть только взрослые мужчины, однако исполнения этого правила существуют разные данные. Все, кто не прошел этот обряд, не могут считаться членами общины, в отличие от мусульман, которые не имеют </w:t>
      </w:r>
      <w:r w:rsidR="00802589">
        <w:rPr>
          <w:rFonts w:asciiTheme="majorBidi" w:hAnsiTheme="majorBidi" w:cstheme="majorBidi"/>
          <w:sz w:val="28"/>
          <w:szCs w:val="28"/>
          <w:lang w:bidi="ps-AF"/>
        </w:rPr>
        <w:t xml:space="preserve">подобного обряда, ведь считается, что дети являются мусульманами по рождению, если их отец мусульманин. </w:t>
      </w:r>
    </w:p>
    <w:p w:rsidR="003E5C88" w:rsidRDefault="00802589"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lastRenderedPageBreak/>
        <w:t xml:space="preserve">Ахл-е хакк </w:t>
      </w:r>
      <w:r w:rsidR="00B22807">
        <w:rPr>
          <w:rFonts w:asciiTheme="majorBidi" w:hAnsiTheme="majorBidi" w:cstheme="majorBidi"/>
          <w:sz w:val="28"/>
          <w:szCs w:val="28"/>
          <w:lang w:bidi="ps-AF"/>
        </w:rPr>
        <w:t xml:space="preserve">не соблюдают пост в месяц Рамадан, а </w:t>
      </w:r>
      <w:r>
        <w:rPr>
          <w:rFonts w:asciiTheme="majorBidi" w:hAnsiTheme="majorBidi" w:cstheme="majorBidi"/>
          <w:sz w:val="28"/>
          <w:szCs w:val="28"/>
          <w:lang w:bidi="ps-AF"/>
        </w:rPr>
        <w:t>имеют свой особый пост</w:t>
      </w:r>
      <w:r w:rsidR="00B53960">
        <w:rPr>
          <w:rFonts w:asciiTheme="majorBidi" w:hAnsiTheme="majorBidi" w:cstheme="majorBidi"/>
          <w:sz w:val="28"/>
          <w:szCs w:val="28"/>
          <w:lang w:bidi="ps-AF"/>
        </w:rPr>
        <w:t xml:space="preserve"> зимой</w:t>
      </w:r>
      <w:r>
        <w:rPr>
          <w:rFonts w:asciiTheme="majorBidi" w:hAnsiTheme="majorBidi" w:cstheme="majorBidi"/>
          <w:sz w:val="28"/>
          <w:szCs w:val="28"/>
          <w:lang w:bidi="ps-AF"/>
        </w:rPr>
        <w:t xml:space="preserve">, который длится три дня. </w:t>
      </w:r>
      <w:r w:rsidR="00B22807">
        <w:rPr>
          <w:rFonts w:asciiTheme="majorBidi" w:hAnsiTheme="majorBidi" w:cstheme="majorBidi"/>
          <w:sz w:val="28"/>
          <w:szCs w:val="28"/>
          <w:lang w:bidi="ps-AF"/>
        </w:rPr>
        <w:t>Существует даже легенда, согласно которой мусульмане неправильно услышали число, поэтому их пост длится месяц. Отметим, что т</w:t>
      </w:r>
      <w:r>
        <w:rPr>
          <w:rFonts w:asciiTheme="majorBidi" w:hAnsiTheme="majorBidi" w:cstheme="majorBidi"/>
          <w:sz w:val="28"/>
          <w:szCs w:val="28"/>
          <w:lang w:bidi="ps-AF"/>
        </w:rPr>
        <w:t xml:space="preserve">рехдневный пост есть также у езидов. </w:t>
      </w:r>
    </w:p>
    <w:p w:rsidR="00B53960" w:rsidRDefault="00B53960"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Ахл-е хакк не совершают хадж</w:t>
      </w:r>
      <w:r w:rsidR="00CE46FA">
        <w:rPr>
          <w:rFonts w:asciiTheme="majorBidi" w:hAnsiTheme="majorBidi" w:cstheme="majorBidi"/>
          <w:sz w:val="28"/>
          <w:szCs w:val="28"/>
          <w:lang w:bidi="ps-AF"/>
        </w:rPr>
        <w:t>ж</w:t>
      </w:r>
      <w:r>
        <w:rPr>
          <w:rFonts w:asciiTheme="majorBidi" w:hAnsiTheme="majorBidi" w:cstheme="majorBidi"/>
          <w:sz w:val="28"/>
          <w:szCs w:val="28"/>
          <w:lang w:bidi="ps-AF"/>
        </w:rPr>
        <w:t xml:space="preserve"> в Мекку, они имеют свои места поклонения, главным из которых является гробница Султана Исхака. Направление на могилу Султана Исхака является киблой для ахл-е хакк, поэтому все ритуалы проводят согласно с этим направлением.</w:t>
      </w:r>
    </w:p>
    <w:p w:rsidR="00B22807" w:rsidRDefault="00B53960"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Что касается таких обрядов, как свадьба и похороны, то здесь ахл-е хакк внешне обязаны соблюдать мусульманские законы, т. к. </w:t>
      </w:r>
      <w:r w:rsidR="001909A3">
        <w:rPr>
          <w:rFonts w:asciiTheme="majorBidi" w:hAnsiTheme="majorBidi" w:cstheme="majorBidi"/>
          <w:sz w:val="28"/>
          <w:szCs w:val="28"/>
          <w:lang w:bidi="ps-AF"/>
        </w:rPr>
        <w:t>это связано с различными социальными и экономическими вопросами, которые требуют официального признания, например, законнорожденность детей, наследование имущества и др.</w:t>
      </w:r>
    </w:p>
    <w:p w:rsidR="000D0ABF" w:rsidRPr="00325337" w:rsidRDefault="000D0ABF" w:rsidP="00CF0C7A">
      <w:pPr>
        <w:pageBreakBefore/>
        <w:spacing w:line="360" w:lineRule="auto"/>
        <w:ind w:firstLine="709"/>
        <w:jc w:val="center"/>
        <w:outlineLvl w:val="0"/>
        <w:rPr>
          <w:rFonts w:asciiTheme="majorBidi" w:hAnsiTheme="majorBidi" w:cstheme="majorBidi"/>
          <w:b/>
          <w:bCs/>
          <w:sz w:val="28"/>
          <w:szCs w:val="28"/>
          <w:lang w:bidi="ps-AF"/>
        </w:rPr>
      </w:pPr>
      <w:bookmarkStart w:id="12" w:name="_Toc483481142"/>
      <w:r w:rsidRPr="00325337">
        <w:rPr>
          <w:rFonts w:asciiTheme="majorBidi" w:hAnsiTheme="majorBidi" w:cstheme="majorBidi"/>
          <w:b/>
          <w:bCs/>
          <w:sz w:val="28"/>
          <w:szCs w:val="28"/>
          <w:lang w:bidi="ps-AF"/>
        </w:rPr>
        <w:lastRenderedPageBreak/>
        <w:t>Глава</w:t>
      </w:r>
      <w:r>
        <w:rPr>
          <w:rFonts w:asciiTheme="majorBidi" w:hAnsiTheme="majorBidi" w:cstheme="majorBidi"/>
          <w:b/>
          <w:bCs/>
          <w:sz w:val="28"/>
          <w:szCs w:val="28"/>
          <w:lang w:bidi="ps-AF"/>
        </w:rPr>
        <w:t xml:space="preserve"> 5</w:t>
      </w:r>
      <w:r w:rsidRPr="00325337">
        <w:rPr>
          <w:rFonts w:asciiTheme="majorBidi" w:hAnsiTheme="majorBidi" w:cstheme="majorBidi"/>
          <w:b/>
          <w:bCs/>
          <w:sz w:val="28"/>
          <w:szCs w:val="28"/>
          <w:lang w:bidi="ps-AF"/>
        </w:rPr>
        <w:t xml:space="preserve">. </w:t>
      </w:r>
      <w:r w:rsidR="00ED279A">
        <w:rPr>
          <w:rFonts w:asciiTheme="majorBidi" w:hAnsiTheme="majorBidi" w:cstheme="majorBidi"/>
          <w:b/>
          <w:bCs/>
          <w:sz w:val="28"/>
          <w:szCs w:val="28"/>
          <w:lang w:bidi="ps-AF"/>
        </w:rPr>
        <w:t>Развитие вероучения ахл-е хакк</w:t>
      </w:r>
      <w:bookmarkEnd w:id="12"/>
    </w:p>
    <w:p w:rsidR="00ED279A" w:rsidRPr="00ED279A" w:rsidRDefault="00ED279A" w:rsidP="00CF0C7A">
      <w:pPr>
        <w:spacing w:line="360" w:lineRule="auto"/>
        <w:ind w:firstLine="709"/>
        <w:jc w:val="lowKashida"/>
        <w:outlineLvl w:val="1"/>
        <w:rPr>
          <w:rFonts w:asciiTheme="majorBidi" w:hAnsiTheme="majorBidi" w:cstheme="majorBidi"/>
          <w:b/>
          <w:bCs/>
          <w:sz w:val="28"/>
          <w:szCs w:val="28"/>
          <w:lang w:bidi="ps-AF"/>
        </w:rPr>
      </w:pPr>
      <w:bookmarkStart w:id="13" w:name="_Toc483481143"/>
      <w:r w:rsidRPr="00ED279A">
        <w:rPr>
          <w:rFonts w:asciiTheme="majorBidi" w:hAnsiTheme="majorBidi" w:cstheme="majorBidi"/>
          <w:b/>
          <w:bCs/>
          <w:sz w:val="28"/>
          <w:szCs w:val="28"/>
          <w:lang w:bidi="ps-AF"/>
        </w:rPr>
        <w:t>5.1. Возможные истоки вероучения</w:t>
      </w:r>
      <w:bookmarkEnd w:id="13"/>
    </w:p>
    <w:p w:rsidR="00474A0B"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Существуют разные точки зрения относительно </w:t>
      </w:r>
      <w:r w:rsidR="00474A0B">
        <w:rPr>
          <w:rFonts w:asciiTheme="majorBidi" w:hAnsiTheme="majorBidi" w:cstheme="majorBidi"/>
          <w:sz w:val="28"/>
          <w:szCs w:val="28"/>
          <w:lang w:bidi="ps-AF"/>
        </w:rPr>
        <w:t>происхождения и ранней истории вероучения ахл-е хакк</w:t>
      </w:r>
      <w:r>
        <w:rPr>
          <w:rFonts w:asciiTheme="majorBidi" w:hAnsiTheme="majorBidi" w:cstheme="majorBidi"/>
          <w:sz w:val="28"/>
          <w:szCs w:val="28"/>
          <w:lang w:bidi="ps-AF"/>
        </w:rPr>
        <w:t>. Так, многие исследователи называют ахл-е хакк крайне-шиитской сектой</w:t>
      </w:r>
      <w:r w:rsidR="00474A0B">
        <w:rPr>
          <w:rFonts w:asciiTheme="majorBidi" w:hAnsiTheme="majorBidi" w:cstheme="majorBidi"/>
          <w:sz w:val="28"/>
          <w:szCs w:val="28"/>
          <w:lang w:bidi="ps-AF"/>
        </w:rPr>
        <w:t>, т. е. видят в данном учении, прежде всего, мусульманские корни.</w:t>
      </w:r>
      <w:r>
        <w:rPr>
          <w:rFonts w:asciiTheme="majorBidi" w:hAnsiTheme="majorBidi" w:cstheme="majorBidi"/>
          <w:sz w:val="28"/>
          <w:szCs w:val="28"/>
          <w:lang w:bidi="ps-AF"/>
        </w:rPr>
        <w:t xml:space="preserve"> Согласно другой версии, </w:t>
      </w:r>
      <w:r w:rsidR="00474A0B">
        <w:rPr>
          <w:rFonts w:asciiTheme="majorBidi" w:hAnsiTheme="majorBidi" w:cstheme="majorBidi"/>
          <w:sz w:val="28"/>
          <w:szCs w:val="28"/>
          <w:lang w:bidi="ps-AF"/>
        </w:rPr>
        <w:t xml:space="preserve">исламские идеи, присутствующие в вероучении являются лишь внешней маскировкой старых иранских традиций, которые лежат в основе вероучения. Садык Сафи-заде относительно данного вопроса пишет, что нет никаких сомнений, что </w:t>
      </w:r>
      <w:r w:rsidR="006E48DE">
        <w:rPr>
          <w:rFonts w:asciiTheme="majorBidi" w:hAnsiTheme="majorBidi" w:cstheme="majorBidi"/>
          <w:sz w:val="28"/>
          <w:szCs w:val="28"/>
          <w:lang w:bidi="ps-AF"/>
        </w:rPr>
        <w:t xml:space="preserve">в данном вероучении есть признаки древних иранских учений, таких как манихейство и маздакизм, а также таких религий как иудаизм, христианство и ислам, </w:t>
      </w:r>
      <w:r w:rsidR="00CE46FA">
        <w:rPr>
          <w:rFonts w:asciiTheme="majorBidi" w:hAnsiTheme="majorBidi" w:cstheme="majorBidi"/>
          <w:sz w:val="28"/>
          <w:szCs w:val="28"/>
          <w:lang w:bidi="ps-AF"/>
        </w:rPr>
        <w:t xml:space="preserve">однако </w:t>
      </w:r>
      <w:r w:rsidR="006E48DE">
        <w:rPr>
          <w:rFonts w:asciiTheme="majorBidi" w:hAnsiTheme="majorBidi" w:cstheme="majorBidi"/>
          <w:sz w:val="28"/>
          <w:szCs w:val="28"/>
          <w:lang w:bidi="ps-AF"/>
        </w:rPr>
        <w:t>если приподнять все завесы, становится ясно, что основой вероучения является зороастризм</w:t>
      </w:r>
      <w:r w:rsidR="006E48DE">
        <w:rPr>
          <w:rStyle w:val="a5"/>
          <w:rFonts w:asciiTheme="majorBidi" w:hAnsiTheme="majorBidi" w:cstheme="majorBidi"/>
          <w:sz w:val="28"/>
          <w:szCs w:val="28"/>
          <w:lang w:bidi="ps-AF"/>
        </w:rPr>
        <w:footnoteReference w:id="190"/>
      </w:r>
      <w:r w:rsidR="006E48DE">
        <w:rPr>
          <w:rFonts w:asciiTheme="majorBidi" w:hAnsiTheme="majorBidi" w:cstheme="majorBidi"/>
          <w:sz w:val="28"/>
          <w:szCs w:val="28"/>
          <w:lang w:bidi="ps-AF"/>
        </w:rPr>
        <w:t>.</w:t>
      </w:r>
      <w:r w:rsidR="00CE46FA">
        <w:rPr>
          <w:rFonts w:asciiTheme="majorBidi" w:hAnsiTheme="majorBidi" w:cstheme="majorBidi"/>
          <w:sz w:val="28"/>
          <w:szCs w:val="28"/>
          <w:lang w:bidi="ps-AF"/>
        </w:rPr>
        <w:t xml:space="preserve"> </w:t>
      </w:r>
    </w:p>
    <w:p w:rsidR="006410A3" w:rsidRDefault="00CE46FA"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Т</w:t>
      </w:r>
      <w:r w:rsidR="00425EFA" w:rsidRPr="00425EFA">
        <w:rPr>
          <w:rFonts w:asciiTheme="majorBidi" w:hAnsiTheme="majorBidi" w:cstheme="majorBidi"/>
          <w:sz w:val="28"/>
          <w:szCs w:val="28"/>
          <w:lang w:bidi="ps-AF"/>
        </w:rPr>
        <w:t>ерритории расселения курдских плем</w:t>
      </w:r>
      <w:r w:rsidR="00DC3E8D">
        <w:rPr>
          <w:rFonts w:asciiTheme="majorBidi" w:hAnsiTheme="majorBidi" w:cstheme="majorBidi"/>
          <w:sz w:val="28"/>
          <w:szCs w:val="28"/>
          <w:lang w:bidi="ps-AF"/>
        </w:rPr>
        <w:t>е</w:t>
      </w:r>
      <w:r w:rsidR="00425EFA" w:rsidRPr="00425EFA">
        <w:rPr>
          <w:rFonts w:asciiTheme="majorBidi" w:hAnsiTheme="majorBidi" w:cstheme="majorBidi"/>
          <w:sz w:val="28"/>
          <w:szCs w:val="28"/>
          <w:lang w:bidi="ps-AF"/>
        </w:rPr>
        <w:t>н до распространения ислама была ча</w:t>
      </w:r>
      <w:r w:rsidR="001909A3">
        <w:rPr>
          <w:rFonts w:asciiTheme="majorBidi" w:hAnsiTheme="majorBidi" w:cstheme="majorBidi"/>
          <w:sz w:val="28"/>
          <w:szCs w:val="28"/>
          <w:lang w:bidi="ps-AF"/>
        </w:rPr>
        <w:t>стью Сасанидской империи (224</w:t>
      </w:r>
      <w:r w:rsidRPr="00CE46FA">
        <w:rPr>
          <w:rFonts w:asciiTheme="majorBidi" w:hAnsiTheme="majorBidi" w:cstheme="majorBidi"/>
          <w:sz w:val="28"/>
          <w:szCs w:val="28"/>
          <w:lang w:bidi="ps-AF"/>
        </w:rPr>
        <w:t>–</w:t>
      </w:r>
      <w:r w:rsidR="001909A3">
        <w:rPr>
          <w:rFonts w:asciiTheme="majorBidi" w:hAnsiTheme="majorBidi" w:cstheme="majorBidi"/>
          <w:sz w:val="28"/>
          <w:szCs w:val="28"/>
          <w:lang w:bidi="ps-AF"/>
        </w:rPr>
        <w:t>651</w:t>
      </w:r>
      <w:r w:rsidR="00425EFA" w:rsidRPr="00425EFA">
        <w:rPr>
          <w:rFonts w:asciiTheme="majorBidi" w:hAnsiTheme="majorBidi" w:cstheme="majorBidi"/>
          <w:sz w:val="28"/>
          <w:szCs w:val="28"/>
          <w:lang w:bidi="ps-AF"/>
        </w:rPr>
        <w:t>), в которой зороастризм был официальной религией. До этого местное население было языческим. Они поклонялись деревьям, солнцу и приносили жертвы дьяволу</w:t>
      </w:r>
      <w:r w:rsidR="00425EFA">
        <w:rPr>
          <w:rStyle w:val="a5"/>
          <w:rFonts w:asciiTheme="majorBidi" w:hAnsiTheme="majorBidi" w:cstheme="majorBidi"/>
          <w:sz w:val="28"/>
          <w:szCs w:val="28"/>
          <w:lang w:bidi="ps-AF"/>
        </w:rPr>
        <w:footnoteReference w:id="191"/>
      </w:r>
      <w:r w:rsidR="00425EFA" w:rsidRPr="00425EFA">
        <w:rPr>
          <w:rFonts w:asciiTheme="majorBidi" w:hAnsiTheme="majorBidi" w:cstheme="majorBidi"/>
          <w:sz w:val="28"/>
          <w:szCs w:val="28"/>
          <w:lang w:bidi="ps-AF"/>
        </w:rPr>
        <w:t>. Поэтому не является удивительным, что элементы солярного культа встречаются и в текстах ахл-е хакк. Одним из атрибутов разных божественных воплощений была способность повелевать солнцем и луной. Они могли опускать солнце, заставлять его двигаться в обратном направлении, сидеть на солнце и луне</w:t>
      </w:r>
      <w:r w:rsidR="00425EFA">
        <w:rPr>
          <w:rStyle w:val="a5"/>
          <w:rFonts w:asciiTheme="majorBidi" w:hAnsiTheme="majorBidi" w:cstheme="majorBidi"/>
          <w:sz w:val="28"/>
          <w:szCs w:val="28"/>
          <w:lang w:bidi="ps-AF"/>
        </w:rPr>
        <w:footnoteReference w:id="192"/>
      </w:r>
      <w:r w:rsidR="00425EFA" w:rsidRPr="00425EFA">
        <w:rPr>
          <w:rFonts w:asciiTheme="majorBidi" w:hAnsiTheme="majorBidi" w:cstheme="majorBidi"/>
          <w:sz w:val="28"/>
          <w:szCs w:val="28"/>
          <w:lang w:bidi="ps-AF"/>
        </w:rPr>
        <w:t xml:space="preserve">. </w:t>
      </w:r>
    </w:p>
    <w:p w:rsidR="00425EFA" w:rsidRDefault="006410A3"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С</w:t>
      </w:r>
      <w:r w:rsidR="00425EFA" w:rsidRPr="00425EFA">
        <w:rPr>
          <w:rFonts w:asciiTheme="majorBidi" w:hAnsiTheme="majorBidi" w:cstheme="majorBidi"/>
          <w:sz w:val="28"/>
          <w:szCs w:val="28"/>
          <w:lang w:bidi="ps-AF"/>
        </w:rPr>
        <w:t xml:space="preserve">тоит отметить, что в ранних иранских религиозных </w:t>
      </w:r>
      <w:r w:rsidR="00425EFA">
        <w:rPr>
          <w:rFonts w:asciiTheme="majorBidi" w:hAnsiTheme="majorBidi" w:cstheme="majorBidi"/>
          <w:sz w:val="28"/>
          <w:szCs w:val="28"/>
          <w:lang w:bidi="ps-AF"/>
        </w:rPr>
        <w:t>учениях</w:t>
      </w:r>
      <w:r w:rsidR="00425EFA" w:rsidRPr="00425EFA">
        <w:rPr>
          <w:rFonts w:asciiTheme="majorBidi" w:hAnsiTheme="majorBidi" w:cstheme="majorBidi"/>
          <w:sz w:val="28"/>
          <w:szCs w:val="28"/>
          <w:lang w:bidi="ps-AF"/>
        </w:rPr>
        <w:t xml:space="preserve"> </w:t>
      </w:r>
      <w:r w:rsidR="00425EFA">
        <w:rPr>
          <w:rFonts w:asciiTheme="majorBidi" w:hAnsiTheme="majorBidi" w:cstheme="majorBidi"/>
          <w:sz w:val="28"/>
          <w:szCs w:val="28"/>
          <w:lang w:bidi="ps-AF"/>
        </w:rPr>
        <w:t>существовали</w:t>
      </w:r>
      <w:r w:rsidR="00425EFA" w:rsidRPr="00425EFA">
        <w:rPr>
          <w:rFonts w:asciiTheme="majorBidi" w:hAnsiTheme="majorBidi" w:cstheme="majorBidi"/>
          <w:sz w:val="28"/>
          <w:szCs w:val="28"/>
          <w:lang w:bidi="ps-AF"/>
        </w:rPr>
        <w:t xml:space="preserve"> представления о перерождениях души. Так в манихейств</w:t>
      </w:r>
      <w:r w:rsidR="00425EFA">
        <w:rPr>
          <w:rFonts w:asciiTheme="majorBidi" w:hAnsiTheme="majorBidi" w:cstheme="majorBidi"/>
          <w:sz w:val="28"/>
          <w:szCs w:val="28"/>
          <w:lang w:bidi="ps-AF"/>
        </w:rPr>
        <w:t>е</w:t>
      </w:r>
      <w:r w:rsidR="00425EFA" w:rsidRPr="00425EFA">
        <w:rPr>
          <w:rFonts w:asciiTheme="majorBidi" w:hAnsiTheme="majorBidi" w:cstheme="majorBidi"/>
          <w:sz w:val="28"/>
          <w:szCs w:val="28"/>
          <w:lang w:bidi="ps-AF"/>
        </w:rPr>
        <w:t xml:space="preserve"> душа человека, который по разным причинам не может освободиться от грехов, переживает перерождения, пока не очиститься и не вознесется</w:t>
      </w:r>
      <w:r w:rsidR="00425EFA">
        <w:rPr>
          <w:rStyle w:val="a5"/>
          <w:rFonts w:asciiTheme="majorBidi" w:hAnsiTheme="majorBidi" w:cstheme="majorBidi"/>
          <w:sz w:val="28"/>
          <w:szCs w:val="28"/>
          <w:lang w:bidi="ps-AF"/>
        </w:rPr>
        <w:footnoteReference w:id="193"/>
      </w:r>
      <w:r w:rsidR="00425EFA" w:rsidRPr="00425EFA">
        <w:rPr>
          <w:rFonts w:asciiTheme="majorBidi" w:hAnsiTheme="majorBidi" w:cstheme="majorBidi"/>
          <w:sz w:val="28"/>
          <w:szCs w:val="28"/>
          <w:lang w:bidi="ps-AF"/>
        </w:rPr>
        <w:t xml:space="preserve">. </w:t>
      </w:r>
      <w:r w:rsidR="00425EFA" w:rsidRPr="00425EFA">
        <w:rPr>
          <w:rFonts w:asciiTheme="majorBidi" w:hAnsiTheme="majorBidi" w:cstheme="majorBidi"/>
          <w:sz w:val="28"/>
          <w:szCs w:val="28"/>
          <w:lang w:bidi="ps-AF"/>
        </w:rPr>
        <w:lastRenderedPageBreak/>
        <w:t>Такое же представление о перерождениях есть и у ахл-е хакк</w:t>
      </w:r>
      <w:r w:rsidR="00425EFA">
        <w:rPr>
          <w:rFonts w:asciiTheme="majorBidi" w:hAnsiTheme="majorBidi" w:cstheme="majorBidi"/>
          <w:sz w:val="28"/>
          <w:szCs w:val="28"/>
          <w:lang w:bidi="ps-AF"/>
        </w:rPr>
        <w:t xml:space="preserve">, согласно </w:t>
      </w:r>
      <w:proofErr w:type="gramStart"/>
      <w:r w:rsidR="00562469">
        <w:rPr>
          <w:rFonts w:asciiTheme="majorBidi" w:hAnsiTheme="majorBidi" w:cstheme="majorBidi"/>
          <w:sz w:val="28"/>
          <w:szCs w:val="28"/>
          <w:lang w:bidi="ps-AF"/>
        </w:rPr>
        <w:t>вероучению</w:t>
      </w:r>
      <w:proofErr w:type="gramEnd"/>
      <w:r w:rsidR="006E48DE">
        <w:rPr>
          <w:rFonts w:asciiTheme="majorBidi" w:hAnsiTheme="majorBidi" w:cstheme="majorBidi"/>
          <w:sz w:val="28"/>
          <w:szCs w:val="28"/>
          <w:lang w:bidi="ps-AF"/>
        </w:rPr>
        <w:t xml:space="preserve"> </w:t>
      </w:r>
      <w:r w:rsidR="00425EFA">
        <w:rPr>
          <w:rFonts w:asciiTheme="majorBidi" w:hAnsiTheme="majorBidi" w:cstheme="majorBidi"/>
          <w:sz w:val="28"/>
          <w:szCs w:val="28"/>
          <w:lang w:bidi="ps-AF"/>
        </w:rPr>
        <w:t>которых д</w:t>
      </w:r>
      <w:r w:rsidR="00425EFA" w:rsidRPr="00425EFA">
        <w:rPr>
          <w:rFonts w:asciiTheme="majorBidi" w:hAnsiTheme="majorBidi" w:cstheme="majorBidi"/>
          <w:sz w:val="28"/>
          <w:szCs w:val="28"/>
          <w:lang w:bidi="ps-AF"/>
        </w:rPr>
        <w:t>уша должна претерпеть 1001 перерождение, чтобы очиститься, однако некоторым это уда</w:t>
      </w:r>
      <w:r w:rsidR="00DC3E8D">
        <w:rPr>
          <w:rFonts w:asciiTheme="majorBidi" w:hAnsiTheme="majorBidi" w:cstheme="majorBidi"/>
          <w:sz w:val="28"/>
          <w:szCs w:val="28"/>
          <w:lang w:bidi="ps-AF"/>
        </w:rPr>
        <w:t>е</w:t>
      </w:r>
      <w:r w:rsidR="00425EFA" w:rsidRPr="00425EFA">
        <w:rPr>
          <w:rFonts w:asciiTheme="majorBidi" w:hAnsiTheme="majorBidi" w:cstheme="majorBidi"/>
          <w:sz w:val="28"/>
          <w:szCs w:val="28"/>
          <w:lang w:bidi="ps-AF"/>
        </w:rPr>
        <w:t>тся и раньше.</w:t>
      </w:r>
    </w:p>
    <w:p w:rsidR="00D106BA" w:rsidRDefault="00D106BA" w:rsidP="00CF0C7A">
      <w:pPr>
        <w:spacing w:line="360" w:lineRule="auto"/>
        <w:ind w:firstLine="709"/>
        <w:jc w:val="lowKashida"/>
        <w:rPr>
          <w:rFonts w:asciiTheme="majorBidi" w:hAnsiTheme="majorBidi" w:cstheme="majorBidi"/>
          <w:sz w:val="28"/>
          <w:szCs w:val="28"/>
          <w:lang w:bidi="ps-AF"/>
        </w:rPr>
      </w:pPr>
      <w:r w:rsidRPr="00D106BA">
        <w:rPr>
          <w:rFonts w:asciiTheme="majorBidi" w:hAnsiTheme="majorBidi" w:cstheme="majorBidi"/>
          <w:sz w:val="28"/>
          <w:szCs w:val="28"/>
          <w:lang w:bidi="ps-AF"/>
        </w:rPr>
        <w:t xml:space="preserve">Ханна Омархали, сравнивая космогонические мифы ахл-е хакк, езидов и зороастрийцев </w:t>
      </w:r>
      <w:r>
        <w:rPr>
          <w:rFonts w:asciiTheme="majorBidi" w:hAnsiTheme="majorBidi" w:cstheme="majorBidi"/>
          <w:sz w:val="28"/>
          <w:szCs w:val="28"/>
          <w:lang w:bidi="ps-AF"/>
        </w:rPr>
        <w:t xml:space="preserve">находит в них много общего и </w:t>
      </w:r>
      <w:r w:rsidRPr="00D106BA">
        <w:rPr>
          <w:rFonts w:asciiTheme="majorBidi" w:hAnsiTheme="majorBidi" w:cstheme="majorBidi"/>
          <w:sz w:val="28"/>
          <w:szCs w:val="28"/>
          <w:lang w:bidi="ps-AF"/>
        </w:rPr>
        <w:t xml:space="preserve">приходит к выводу, что у этих трех религий один субстрант, однако нельзя точно сказать, легли ли в основу </w:t>
      </w:r>
      <w:proofErr w:type="gramStart"/>
      <w:r w:rsidRPr="00D106BA">
        <w:rPr>
          <w:rFonts w:asciiTheme="majorBidi" w:hAnsiTheme="majorBidi" w:cstheme="majorBidi"/>
          <w:sz w:val="28"/>
          <w:szCs w:val="28"/>
          <w:lang w:bidi="ps-AF"/>
        </w:rPr>
        <w:t>индо-иранские</w:t>
      </w:r>
      <w:proofErr w:type="gramEnd"/>
      <w:r w:rsidRPr="00D106BA">
        <w:rPr>
          <w:rFonts w:asciiTheme="majorBidi" w:hAnsiTheme="majorBidi" w:cstheme="majorBidi"/>
          <w:sz w:val="28"/>
          <w:szCs w:val="28"/>
          <w:lang w:bidi="ps-AF"/>
        </w:rPr>
        <w:t xml:space="preserve"> традиции или же некоторые традиции близкие для всей курдской территории</w:t>
      </w:r>
      <w:r w:rsidRPr="00D106BA">
        <w:rPr>
          <w:rFonts w:asciiTheme="majorBidi" w:hAnsiTheme="majorBidi" w:cstheme="majorBidi"/>
          <w:sz w:val="28"/>
          <w:szCs w:val="28"/>
          <w:vertAlign w:val="superscript"/>
          <w:lang w:bidi="ps-AF"/>
        </w:rPr>
        <w:footnoteReference w:id="194"/>
      </w:r>
      <w:r w:rsidRPr="00D106BA">
        <w:rPr>
          <w:rFonts w:asciiTheme="majorBidi" w:hAnsiTheme="majorBidi" w:cstheme="majorBidi"/>
          <w:sz w:val="28"/>
          <w:szCs w:val="28"/>
          <w:lang w:bidi="ps-AF"/>
        </w:rPr>
        <w:t xml:space="preserve">. </w:t>
      </w:r>
    </w:p>
    <w:p w:rsidR="00151AF2" w:rsidRDefault="00151AF2" w:rsidP="00CF0C7A">
      <w:pPr>
        <w:spacing w:line="360" w:lineRule="auto"/>
        <w:ind w:firstLine="709"/>
        <w:jc w:val="lowKashida"/>
        <w:rPr>
          <w:rFonts w:asciiTheme="majorBidi" w:hAnsiTheme="majorBidi" w:cstheme="majorBidi"/>
          <w:sz w:val="28"/>
          <w:szCs w:val="28"/>
          <w:lang w:bidi="ps-AF"/>
        </w:rPr>
      </w:pPr>
      <w:r w:rsidRPr="00151AF2">
        <w:rPr>
          <w:rFonts w:asciiTheme="majorBidi" w:hAnsiTheme="majorBidi" w:cstheme="majorBidi"/>
          <w:sz w:val="28"/>
          <w:szCs w:val="28"/>
          <w:lang w:bidi="ps-AF"/>
        </w:rPr>
        <w:t>Некоторые исследователи и часть самих членов общины ахл-е хакк в группе хафт тан видят семь бессмертных святых зороастризма – Амеша Спента</w:t>
      </w:r>
      <w:r w:rsidR="00D106BA">
        <w:rPr>
          <w:rFonts w:asciiTheme="majorBidi" w:hAnsiTheme="majorBidi" w:cstheme="majorBidi"/>
          <w:sz w:val="28"/>
          <w:szCs w:val="28"/>
          <w:lang w:bidi="ps-AF"/>
        </w:rPr>
        <w:t xml:space="preserve">, и считают последних </w:t>
      </w:r>
      <w:r w:rsidR="00CE46FA">
        <w:rPr>
          <w:rFonts w:asciiTheme="majorBidi" w:hAnsiTheme="majorBidi" w:cstheme="majorBidi"/>
          <w:sz w:val="28"/>
          <w:szCs w:val="28"/>
          <w:lang w:bidi="ps-AF"/>
        </w:rPr>
        <w:t>прообразом</w:t>
      </w:r>
      <w:r w:rsidR="00D106BA">
        <w:rPr>
          <w:rFonts w:asciiTheme="majorBidi" w:hAnsiTheme="majorBidi" w:cstheme="majorBidi"/>
          <w:sz w:val="28"/>
          <w:szCs w:val="28"/>
          <w:lang w:bidi="ps-AF"/>
        </w:rPr>
        <w:t xml:space="preserve"> этой группы</w:t>
      </w:r>
      <w:r w:rsidR="00D106BA">
        <w:rPr>
          <w:rStyle w:val="a5"/>
          <w:rFonts w:asciiTheme="majorBidi" w:hAnsiTheme="majorBidi" w:cstheme="majorBidi"/>
          <w:sz w:val="28"/>
          <w:szCs w:val="28"/>
          <w:lang w:bidi="ps-AF"/>
        </w:rPr>
        <w:footnoteReference w:id="195"/>
      </w:r>
      <w:r w:rsidR="00D106BA">
        <w:rPr>
          <w:rFonts w:asciiTheme="majorBidi" w:hAnsiTheme="majorBidi" w:cstheme="majorBidi"/>
          <w:sz w:val="28"/>
          <w:szCs w:val="28"/>
          <w:lang w:bidi="ps-AF"/>
        </w:rPr>
        <w:t>.</w:t>
      </w:r>
    </w:p>
    <w:p w:rsidR="00D106BA" w:rsidRPr="00D4573B" w:rsidRDefault="00D106BA"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ps-AF"/>
        </w:rPr>
        <w:t>Кроме того, отметим, что имя Зороастра также фигурирует в книге «Сарандж</w:t>
      </w:r>
      <w:r w:rsidR="00F5008A">
        <w:rPr>
          <w:rFonts w:asciiTheme="majorBidi" w:hAnsiTheme="majorBidi" w:cstheme="majorBidi"/>
          <w:sz w:val="28"/>
          <w:szCs w:val="28"/>
          <w:lang w:bidi="ps-AF"/>
        </w:rPr>
        <w:t>ā</w:t>
      </w:r>
      <w:r>
        <w:rPr>
          <w:rFonts w:asciiTheme="majorBidi" w:hAnsiTheme="majorBidi" w:cstheme="majorBidi"/>
          <w:sz w:val="28"/>
          <w:szCs w:val="28"/>
          <w:lang w:bidi="ps-AF"/>
        </w:rPr>
        <w:t xml:space="preserve">м». Например, в одном отрывке говорится, что для того, чтобы испытать и оценить людей, </w:t>
      </w:r>
      <w:r w:rsidRPr="00D106BA">
        <w:rPr>
          <w:rFonts w:asciiTheme="majorBidi" w:hAnsiTheme="majorBidi" w:cstheme="majorBidi"/>
          <w:sz w:val="28"/>
          <w:szCs w:val="28"/>
          <w:lang w:bidi="ps-AF"/>
        </w:rPr>
        <w:t xml:space="preserve">Хавандигар </w:t>
      </w:r>
      <w:r w:rsidR="003B05C5">
        <w:rPr>
          <w:rFonts w:asciiTheme="majorBidi" w:hAnsiTheme="majorBidi" w:cstheme="majorBidi"/>
          <w:sz w:val="28"/>
          <w:szCs w:val="28"/>
          <w:lang w:bidi="ps-AF"/>
        </w:rPr>
        <w:t xml:space="preserve">на землю </w:t>
      </w:r>
      <w:r w:rsidRPr="00D106BA">
        <w:rPr>
          <w:rFonts w:asciiTheme="majorBidi" w:hAnsiTheme="majorBidi" w:cstheme="majorBidi"/>
          <w:sz w:val="28"/>
          <w:szCs w:val="28"/>
          <w:lang w:bidi="ps-AF"/>
        </w:rPr>
        <w:t>послал Зороастра</w:t>
      </w:r>
      <w:r w:rsidR="003B05C5">
        <w:rPr>
          <w:rFonts w:asciiTheme="majorBidi" w:hAnsiTheme="majorBidi" w:cstheme="majorBidi"/>
          <w:sz w:val="28"/>
          <w:szCs w:val="28"/>
          <w:lang w:bidi="ps-AF"/>
        </w:rPr>
        <w:t>, который принес для людей Авесту. Он с помощью своих речей сражался с теми, кто сбился с пути, и прилагал усилия для распространения взглядов ярсан день и ночь</w:t>
      </w:r>
      <w:r w:rsidR="003B05C5">
        <w:rPr>
          <w:rStyle w:val="a5"/>
          <w:rFonts w:asciiTheme="majorBidi" w:hAnsiTheme="majorBidi" w:cstheme="majorBidi"/>
          <w:sz w:val="28"/>
          <w:szCs w:val="28"/>
          <w:lang w:bidi="ps-AF"/>
        </w:rPr>
        <w:footnoteReference w:id="196"/>
      </w:r>
      <w:r w:rsidR="003B05C5">
        <w:rPr>
          <w:rFonts w:asciiTheme="majorBidi" w:hAnsiTheme="majorBidi" w:cstheme="majorBidi"/>
          <w:sz w:val="28"/>
          <w:szCs w:val="28"/>
          <w:lang w:bidi="ps-AF"/>
        </w:rPr>
        <w:t>.</w:t>
      </w:r>
      <w:r w:rsidR="00D4573B">
        <w:rPr>
          <w:rFonts w:asciiTheme="majorBidi" w:hAnsiTheme="majorBidi" w:cstheme="majorBidi" w:hint="cs"/>
          <w:sz w:val="28"/>
          <w:szCs w:val="28"/>
          <w:rtl/>
          <w:lang w:bidi="ps-AF"/>
        </w:rPr>
        <w:t xml:space="preserve"> </w:t>
      </w:r>
      <w:r w:rsidR="00D4573B">
        <w:rPr>
          <w:rFonts w:asciiTheme="majorBidi" w:hAnsiTheme="majorBidi" w:cstheme="majorBidi" w:hint="cs"/>
          <w:sz w:val="28"/>
          <w:szCs w:val="28"/>
          <w:rtl/>
          <w:lang w:bidi="ar-EG"/>
        </w:rPr>
        <w:t xml:space="preserve"> </w:t>
      </w:r>
      <w:r w:rsidR="00CE46FA">
        <w:rPr>
          <w:rFonts w:asciiTheme="majorBidi" w:hAnsiTheme="majorBidi" w:cstheme="majorBidi"/>
          <w:sz w:val="28"/>
          <w:szCs w:val="28"/>
          <w:lang w:bidi="ar-EG"/>
        </w:rPr>
        <w:t>Т. к. Зороастра послал бог, то, п</w:t>
      </w:r>
      <w:r w:rsidR="00D4573B">
        <w:rPr>
          <w:rFonts w:asciiTheme="majorBidi" w:hAnsiTheme="majorBidi" w:cstheme="majorBidi"/>
          <w:sz w:val="28"/>
          <w:szCs w:val="28"/>
          <w:lang w:bidi="ar-EG"/>
        </w:rPr>
        <w:t xml:space="preserve">о-видимому, для ахл-е хакк </w:t>
      </w:r>
      <w:r w:rsidR="00CE46FA">
        <w:rPr>
          <w:rFonts w:asciiTheme="majorBidi" w:hAnsiTheme="majorBidi" w:cstheme="majorBidi"/>
          <w:sz w:val="28"/>
          <w:szCs w:val="28"/>
          <w:lang w:bidi="ar-EG"/>
        </w:rPr>
        <w:t>он</w:t>
      </w:r>
      <w:r w:rsidR="00D4573B">
        <w:rPr>
          <w:rFonts w:asciiTheme="majorBidi" w:hAnsiTheme="majorBidi" w:cstheme="majorBidi"/>
          <w:sz w:val="28"/>
          <w:szCs w:val="28"/>
          <w:lang w:bidi="ar-EG"/>
        </w:rPr>
        <w:t xml:space="preserve"> является </w:t>
      </w:r>
      <w:r w:rsidR="00CE46FA">
        <w:rPr>
          <w:rFonts w:asciiTheme="majorBidi" w:hAnsiTheme="majorBidi" w:cstheme="majorBidi"/>
          <w:sz w:val="28"/>
          <w:szCs w:val="28"/>
          <w:lang w:bidi="ar-EG"/>
        </w:rPr>
        <w:t>воплощением</w:t>
      </w:r>
      <w:r w:rsidR="00D4573B">
        <w:rPr>
          <w:rFonts w:asciiTheme="majorBidi" w:hAnsiTheme="majorBidi" w:cstheme="majorBidi"/>
          <w:sz w:val="28"/>
          <w:szCs w:val="28"/>
          <w:lang w:bidi="ar-EG"/>
        </w:rPr>
        <w:t xml:space="preserve"> одного из ангелов, однако </w:t>
      </w:r>
      <w:r w:rsidR="00CE46FA">
        <w:rPr>
          <w:rFonts w:asciiTheme="majorBidi" w:hAnsiTheme="majorBidi" w:cstheme="majorBidi"/>
          <w:sz w:val="28"/>
          <w:szCs w:val="28"/>
          <w:lang w:bidi="ar-EG"/>
        </w:rPr>
        <w:t>какого именно не упоминается.</w:t>
      </w:r>
    </w:p>
    <w:p w:rsidR="003B7E7A"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 Некоторые исследователи приравнивают общину </w:t>
      </w:r>
      <w:r w:rsidR="00D37A2B">
        <w:rPr>
          <w:rFonts w:asciiTheme="majorBidi" w:hAnsiTheme="majorBidi" w:cstheme="majorBidi"/>
          <w:sz w:val="28"/>
          <w:szCs w:val="28"/>
          <w:lang w:bidi="ps-AF"/>
        </w:rPr>
        <w:t xml:space="preserve">к суфийскому ордену. </w:t>
      </w:r>
      <w:proofErr w:type="gramStart"/>
      <w:r w:rsidR="00D37A2B">
        <w:rPr>
          <w:rFonts w:asciiTheme="majorBidi" w:hAnsiTheme="majorBidi" w:cstheme="majorBidi"/>
          <w:sz w:val="28"/>
          <w:szCs w:val="28"/>
          <w:lang w:bidi="ps-AF"/>
        </w:rPr>
        <w:t xml:space="preserve">Например, </w:t>
      </w:r>
      <w:r w:rsidR="00CE46FA">
        <w:rPr>
          <w:rFonts w:asciiTheme="majorBidi" w:hAnsiTheme="majorBidi" w:cstheme="majorBidi"/>
          <w:sz w:val="28"/>
          <w:szCs w:val="28"/>
          <w:lang w:bidi="ps-AF"/>
        </w:rPr>
        <w:t xml:space="preserve">С. Дж. </w:t>
      </w:r>
      <w:r>
        <w:rPr>
          <w:rFonts w:asciiTheme="majorBidi" w:hAnsiTheme="majorBidi" w:cstheme="majorBidi"/>
          <w:sz w:val="28"/>
          <w:szCs w:val="28"/>
          <w:lang w:bidi="ps-AF"/>
        </w:rPr>
        <w:t xml:space="preserve">Эдмондс пишет, что по своим истокам и организации какаи по существу являются братством дервишей, и делят большую часть своих эзотерических верований с другими суфийскими орденами, но отличаются от них именем своего создателя и некоторыми своими особыми представлениями, основанными на знании божественной </w:t>
      </w:r>
      <w:r>
        <w:rPr>
          <w:rFonts w:asciiTheme="majorBidi" w:hAnsiTheme="majorBidi" w:cstheme="majorBidi"/>
          <w:sz w:val="28"/>
          <w:szCs w:val="28"/>
          <w:lang w:bidi="ps-AF"/>
        </w:rPr>
        <w:lastRenderedPageBreak/>
        <w:t>реальности, истины, которое они считают более высоким и продвинутым, чем то, которым обладают суфии</w:t>
      </w:r>
      <w:r>
        <w:rPr>
          <w:rStyle w:val="a5"/>
          <w:rFonts w:asciiTheme="majorBidi" w:hAnsiTheme="majorBidi" w:cstheme="majorBidi"/>
          <w:sz w:val="28"/>
          <w:szCs w:val="28"/>
          <w:lang w:bidi="ps-AF"/>
        </w:rPr>
        <w:footnoteReference w:id="197"/>
      </w:r>
      <w:r>
        <w:rPr>
          <w:rFonts w:asciiTheme="majorBidi" w:hAnsiTheme="majorBidi" w:cstheme="majorBidi"/>
          <w:sz w:val="28"/>
          <w:szCs w:val="28"/>
          <w:lang w:bidi="ps-AF"/>
        </w:rPr>
        <w:t xml:space="preserve">. </w:t>
      </w:r>
      <w:proofErr w:type="gramEnd"/>
    </w:p>
    <w:p w:rsidR="003B7E7A"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Ахл-е хакк связывает с суфизмом</w:t>
      </w:r>
      <w:r w:rsidR="00D37A2B">
        <w:rPr>
          <w:rFonts w:asciiTheme="majorBidi" w:hAnsiTheme="majorBidi" w:cstheme="majorBidi"/>
          <w:sz w:val="28"/>
          <w:szCs w:val="28"/>
          <w:lang w:bidi="ps-AF"/>
        </w:rPr>
        <w:t>,</w:t>
      </w:r>
      <w:r>
        <w:rPr>
          <w:rFonts w:asciiTheme="majorBidi" w:hAnsiTheme="majorBidi" w:cstheme="majorBidi"/>
          <w:sz w:val="28"/>
          <w:szCs w:val="28"/>
          <w:lang w:bidi="ps-AF"/>
        </w:rPr>
        <w:t xml:space="preserve"> прежде всего</w:t>
      </w:r>
      <w:r w:rsidR="00D37A2B">
        <w:rPr>
          <w:rFonts w:asciiTheme="majorBidi" w:hAnsiTheme="majorBidi" w:cstheme="majorBidi"/>
          <w:sz w:val="28"/>
          <w:szCs w:val="28"/>
          <w:lang w:bidi="ps-AF"/>
        </w:rPr>
        <w:t>,</w:t>
      </w:r>
      <w:r>
        <w:rPr>
          <w:rFonts w:asciiTheme="majorBidi" w:hAnsiTheme="majorBidi" w:cstheme="majorBidi"/>
          <w:sz w:val="28"/>
          <w:szCs w:val="28"/>
          <w:lang w:bidi="ps-AF"/>
        </w:rPr>
        <w:t xml:space="preserve"> использование суфийских терминов (тарикат, ма</w:t>
      </w:r>
      <w:r w:rsidR="00BB7135">
        <w:rPr>
          <w:rFonts w:asciiTheme="majorBidi" w:hAnsiTheme="majorBidi" w:cstheme="majorBidi"/>
          <w:sz w:val="28"/>
          <w:szCs w:val="28"/>
          <w:lang w:bidi="ps-AF"/>
        </w:rPr>
        <w:t>ʻ</w:t>
      </w:r>
      <w:r>
        <w:rPr>
          <w:rFonts w:asciiTheme="majorBidi" w:hAnsiTheme="majorBidi" w:cstheme="majorBidi"/>
          <w:sz w:val="28"/>
          <w:szCs w:val="28"/>
          <w:lang w:bidi="ps-AF"/>
        </w:rPr>
        <w:t xml:space="preserve">арефат, хакикат), а также духовная иерархия. Согласно последней у ахл-е хакк есть пиры (сейиды), далилы, дервиши и др. </w:t>
      </w:r>
      <w:r w:rsidR="00577BC7">
        <w:rPr>
          <w:rFonts w:asciiTheme="majorBidi" w:hAnsiTheme="majorBidi" w:cstheme="majorBidi"/>
          <w:sz w:val="28"/>
          <w:szCs w:val="28"/>
          <w:lang w:bidi="ps-AF"/>
        </w:rPr>
        <w:t xml:space="preserve">Каждый член общины ахл-е хакк должен иметь своего пира. Суфий также должен иметь духовного наставника, которого называют шейх, муршид </w:t>
      </w:r>
      <w:proofErr w:type="gramStart"/>
      <w:r w:rsidR="00577BC7">
        <w:rPr>
          <w:rFonts w:asciiTheme="majorBidi" w:hAnsiTheme="majorBidi" w:cstheme="majorBidi"/>
          <w:sz w:val="28"/>
          <w:szCs w:val="28"/>
          <w:lang w:bidi="ps-AF"/>
        </w:rPr>
        <w:t>или</w:t>
      </w:r>
      <w:proofErr w:type="gramEnd"/>
      <w:r w:rsidR="00577BC7">
        <w:rPr>
          <w:rFonts w:asciiTheme="majorBidi" w:hAnsiTheme="majorBidi" w:cstheme="majorBidi"/>
          <w:sz w:val="28"/>
          <w:szCs w:val="28"/>
          <w:lang w:bidi="ps-AF"/>
        </w:rPr>
        <w:t xml:space="preserve"> </w:t>
      </w:r>
      <w:r w:rsidR="00BB7135">
        <w:rPr>
          <w:rFonts w:asciiTheme="majorBidi" w:hAnsiTheme="majorBidi" w:cstheme="majorBidi"/>
          <w:sz w:val="28"/>
          <w:szCs w:val="28"/>
          <w:lang w:bidi="ps-AF"/>
        </w:rPr>
        <w:t xml:space="preserve">как и у ахл-е хакк </w:t>
      </w:r>
      <w:r w:rsidR="00577BC7">
        <w:rPr>
          <w:rFonts w:asciiTheme="majorBidi" w:hAnsiTheme="majorBidi" w:cstheme="majorBidi"/>
          <w:sz w:val="28"/>
          <w:szCs w:val="28"/>
          <w:lang w:bidi="ps-AF"/>
        </w:rPr>
        <w:t xml:space="preserve">пир. </w:t>
      </w:r>
      <w:r>
        <w:rPr>
          <w:rFonts w:asciiTheme="majorBidi" w:hAnsiTheme="majorBidi" w:cstheme="majorBidi"/>
          <w:sz w:val="28"/>
          <w:szCs w:val="28"/>
          <w:lang w:bidi="ps-AF"/>
        </w:rPr>
        <w:t xml:space="preserve">Однако стоит отметить, что ахл-е хакк не обладают централизацией в той степени, в какой ей обладают суфийские ордена. </w:t>
      </w:r>
      <w:r w:rsidR="003B7E7A">
        <w:rPr>
          <w:rFonts w:asciiTheme="majorBidi" w:hAnsiTheme="majorBidi" w:cstheme="majorBidi"/>
          <w:sz w:val="28"/>
          <w:szCs w:val="28"/>
          <w:lang w:bidi="ps-AF"/>
        </w:rPr>
        <w:t>Несмотря на то, что суфийск</w:t>
      </w:r>
      <w:r w:rsidR="00BB7135">
        <w:rPr>
          <w:rFonts w:asciiTheme="majorBidi" w:hAnsiTheme="majorBidi" w:cstheme="majorBidi"/>
          <w:sz w:val="28"/>
          <w:szCs w:val="28"/>
          <w:lang w:bidi="ps-AF"/>
        </w:rPr>
        <w:t>ие</w:t>
      </w:r>
      <w:r w:rsidR="003B7E7A">
        <w:rPr>
          <w:rFonts w:asciiTheme="majorBidi" w:hAnsiTheme="majorBidi" w:cstheme="majorBidi"/>
          <w:sz w:val="28"/>
          <w:szCs w:val="28"/>
          <w:lang w:bidi="ps-AF"/>
        </w:rPr>
        <w:t xml:space="preserve"> </w:t>
      </w:r>
      <w:r w:rsidR="00BB7135">
        <w:rPr>
          <w:rFonts w:asciiTheme="majorBidi" w:hAnsiTheme="majorBidi" w:cstheme="majorBidi"/>
          <w:sz w:val="28"/>
          <w:szCs w:val="28"/>
          <w:lang w:bidi="ps-AF"/>
        </w:rPr>
        <w:t>обряды</w:t>
      </w:r>
      <w:r w:rsidR="003B7E7A">
        <w:rPr>
          <w:rFonts w:asciiTheme="majorBidi" w:hAnsiTheme="majorBidi" w:cstheme="majorBidi"/>
          <w:sz w:val="28"/>
          <w:szCs w:val="28"/>
          <w:lang w:bidi="ps-AF"/>
        </w:rPr>
        <w:t xml:space="preserve"> инициации отлича</w:t>
      </w:r>
      <w:r w:rsidR="00BB7135">
        <w:rPr>
          <w:rFonts w:asciiTheme="majorBidi" w:hAnsiTheme="majorBidi" w:cstheme="majorBidi"/>
          <w:sz w:val="28"/>
          <w:szCs w:val="28"/>
          <w:lang w:bidi="ps-AF"/>
        </w:rPr>
        <w:t>ю</w:t>
      </w:r>
      <w:r w:rsidR="003B7E7A">
        <w:rPr>
          <w:rFonts w:asciiTheme="majorBidi" w:hAnsiTheme="majorBidi" w:cstheme="majorBidi"/>
          <w:sz w:val="28"/>
          <w:szCs w:val="28"/>
          <w:lang w:bidi="ps-AF"/>
        </w:rPr>
        <w:t>тся от т</w:t>
      </w:r>
      <w:r w:rsidR="00BB7135">
        <w:rPr>
          <w:rFonts w:asciiTheme="majorBidi" w:hAnsiTheme="majorBidi" w:cstheme="majorBidi"/>
          <w:sz w:val="28"/>
          <w:szCs w:val="28"/>
          <w:lang w:bidi="ps-AF"/>
        </w:rPr>
        <w:t>ех</w:t>
      </w:r>
      <w:r w:rsidR="003B7E7A">
        <w:rPr>
          <w:rFonts w:asciiTheme="majorBidi" w:hAnsiTheme="majorBidi" w:cstheme="majorBidi"/>
          <w:sz w:val="28"/>
          <w:szCs w:val="28"/>
          <w:lang w:bidi="ps-AF"/>
        </w:rPr>
        <w:t>, что принят</w:t>
      </w:r>
      <w:r w:rsidR="00BB7135">
        <w:rPr>
          <w:rFonts w:asciiTheme="majorBidi" w:hAnsiTheme="majorBidi" w:cstheme="majorBidi"/>
          <w:sz w:val="28"/>
          <w:szCs w:val="28"/>
          <w:lang w:bidi="ps-AF"/>
        </w:rPr>
        <w:t>ы</w:t>
      </w:r>
      <w:r w:rsidR="003B7E7A">
        <w:rPr>
          <w:rFonts w:asciiTheme="majorBidi" w:hAnsiTheme="majorBidi" w:cstheme="majorBidi"/>
          <w:sz w:val="28"/>
          <w:szCs w:val="28"/>
          <w:lang w:bidi="ps-AF"/>
        </w:rPr>
        <w:t xml:space="preserve"> у ахл-е хакк</w:t>
      </w:r>
      <w:r w:rsidR="00577BC7">
        <w:rPr>
          <w:rFonts w:asciiTheme="majorBidi" w:hAnsiTheme="majorBidi" w:cstheme="majorBidi"/>
          <w:sz w:val="28"/>
          <w:szCs w:val="28"/>
          <w:lang w:bidi="ps-AF"/>
        </w:rPr>
        <w:t xml:space="preserve">, ее название </w:t>
      </w:r>
      <w:r w:rsidR="00577BC7" w:rsidRPr="00577BC7">
        <w:rPr>
          <w:rFonts w:asciiTheme="majorBidi" w:hAnsiTheme="majorBidi" w:cstheme="majorBidi"/>
          <w:i/>
          <w:iCs/>
          <w:sz w:val="28"/>
          <w:szCs w:val="28"/>
          <w:lang w:bidi="ps-AF"/>
        </w:rPr>
        <w:t>сар сепардан</w:t>
      </w:r>
      <w:r w:rsidR="00577BC7">
        <w:rPr>
          <w:rFonts w:asciiTheme="majorBidi" w:hAnsiTheme="majorBidi" w:cstheme="majorBidi"/>
          <w:sz w:val="28"/>
          <w:szCs w:val="28"/>
          <w:lang w:bidi="ps-AF"/>
        </w:rPr>
        <w:t xml:space="preserve"> является заимствованием из суфийской терминалогии</w:t>
      </w:r>
      <w:r w:rsidR="00577BC7">
        <w:rPr>
          <w:rStyle w:val="a5"/>
          <w:rFonts w:asciiTheme="majorBidi" w:hAnsiTheme="majorBidi" w:cstheme="majorBidi"/>
          <w:sz w:val="28"/>
          <w:szCs w:val="28"/>
          <w:lang w:bidi="ps-AF"/>
        </w:rPr>
        <w:footnoteReference w:id="198"/>
      </w:r>
      <w:r w:rsidR="00577BC7">
        <w:rPr>
          <w:rFonts w:asciiTheme="majorBidi" w:hAnsiTheme="majorBidi" w:cstheme="majorBidi"/>
          <w:sz w:val="28"/>
          <w:szCs w:val="28"/>
          <w:lang w:bidi="ps-AF"/>
        </w:rPr>
        <w:t xml:space="preserve">. </w:t>
      </w:r>
    </w:p>
    <w:p w:rsidR="003B7E7A" w:rsidRDefault="00AF61A4"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Практика зикра, который совершают в конце общих собраний, также наводит на мысль о суфийском влиянии на ахл-е хакк.</w:t>
      </w:r>
      <w:r w:rsidR="001909A3">
        <w:rPr>
          <w:rFonts w:asciiTheme="majorBidi" w:hAnsiTheme="majorBidi" w:cstheme="majorBidi"/>
          <w:sz w:val="28"/>
          <w:szCs w:val="28"/>
          <w:lang w:bidi="ps-AF"/>
        </w:rPr>
        <w:t xml:space="preserve"> </w:t>
      </w:r>
      <w:r w:rsidR="003B7E7A">
        <w:rPr>
          <w:rFonts w:asciiTheme="majorBidi" w:hAnsiTheme="majorBidi" w:cstheme="majorBidi"/>
          <w:sz w:val="28"/>
          <w:szCs w:val="28"/>
          <w:lang w:bidi="ps-AF"/>
        </w:rPr>
        <w:t>Говоря о связи учения ахл-е хакк с суфизмом, следует также вспомнить, что стихи некоторых известных поэтов-мистиков часто читаются на общих собраниях.</w:t>
      </w:r>
    </w:p>
    <w:p w:rsidR="0016659D" w:rsidRPr="0016659D" w:rsidRDefault="004B115B" w:rsidP="00CF0C7A">
      <w:pPr>
        <w:spacing w:line="360" w:lineRule="auto"/>
        <w:ind w:firstLine="709"/>
        <w:jc w:val="lowKashida"/>
        <w:outlineLvl w:val="1"/>
        <w:rPr>
          <w:rFonts w:asciiTheme="majorBidi" w:hAnsiTheme="majorBidi" w:cstheme="majorBidi"/>
          <w:b/>
          <w:bCs/>
          <w:sz w:val="28"/>
          <w:szCs w:val="28"/>
          <w:lang w:bidi="ps-AF"/>
        </w:rPr>
      </w:pPr>
      <w:bookmarkStart w:id="14" w:name="_Toc483481144"/>
      <w:r>
        <w:rPr>
          <w:rFonts w:asciiTheme="majorBidi" w:hAnsiTheme="majorBidi" w:cstheme="majorBidi"/>
          <w:b/>
          <w:bCs/>
          <w:sz w:val="28"/>
          <w:szCs w:val="28"/>
          <w:lang w:bidi="ps-AF"/>
        </w:rPr>
        <w:t>5.2.</w:t>
      </w:r>
      <w:r w:rsidR="0016659D" w:rsidRPr="0016659D">
        <w:rPr>
          <w:rFonts w:asciiTheme="majorBidi" w:hAnsiTheme="majorBidi" w:cstheme="majorBidi"/>
          <w:b/>
          <w:bCs/>
          <w:sz w:val="28"/>
          <w:szCs w:val="28"/>
          <w:lang w:bidi="ps-AF"/>
        </w:rPr>
        <w:t xml:space="preserve"> История вероучения ахл-е хакк</w:t>
      </w:r>
      <w:bookmarkEnd w:id="14"/>
    </w:p>
    <w:p w:rsidR="00CC5E51" w:rsidRDefault="00CC5E51" w:rsidP="00CF0C7A">
      <w:pPr>
        <w:spacing w:line="360" w:lineRule="auto"/>
        <w:ind w:firstLine="709"/>
        <w:jc w:val="lowKashida"/>
        <w:rPr>
          <w:rFonts w:asciiTheme="majorBidi" w:hAnsiTheme="majorBidi" w:cstheme="majorBidi"/>
          <w:sz w:val="28"/>
          <w:szCs w:val="28"/>
          <w:lang w:bidi="ps-AF"/>
        </w:rPr>
      </w:pPr>
      <w:r w:rsidRPr="00CC5E51">
        <w:rPr>
          <w:rFonts w:asciiTheme="majorBidi" w:hAnsiTheme="majorBidi" w:cstheme="majorBidi"/>
          <w:sz w:val="28"/>
          <w:szCs w:val="28"/>
          <w:lang w:bidi="ps-AF"/>
        </w:rPr>
        <w:t>Нам почти ничего не известно о ранней истории общины. Как мы уже упоминали, основателем вероучения ахл-е хакк принято считать Султана Исхак</w:t>
      </w:r>
      <w:r w:rsidR="00D24206">
        <w:rPr>
          <w:rFonts w:asciiTheme="majorBidi" w:hAnsiTheme="majorBidi" w:cstheme="majorBidi"/>
          <w:sz w:val="28"/>
          <w:szCs w:val="28"/>
          <w:lang w:bidi="ps-AF"/>
        </w:rPr>
        <w:t>а. К сожалению, нам остаются не</w:t>
      </w:r>
      <w:r w:rsidRPr="00CC5E51">
        <w:rPr>
          <w:rFonts w:asciiTheme="majorBidi" w:hAnsiTheme="majorBidi" w:cstheme="majorBidi"/>
          <w:sz w:val="28"/>
          <w:szCs w:val="28"/>
          <w:lang w:bidi="ps-AF"/>
        </w:rPr>
        <w:t>известны ни точные даты его жизни, ни какие либо события, которые мы могли бы связать с теми, о которых имеются исторические материалы. По-видимому, процесс становления этой общины был достаточно долгим и не сопровождался какими-либо важными событиями.</w:t>
      </w:r>
    </w:p>
    <w:p w:rsidR="00D24206" w:rsidRDefault="00D24206" w:rsidP="00CF0C7A">
      <w:pPr>
        <w:spacing w:line="360" w:lineRule="auto"/>
        <w:ind w:firstLine="709"/>
        <w:jc w:val="lowKashida"/>
        <w:rPr>
          <w:rFonts w:asciiTheme="majorBidi" w:hAnsiTheme="majorBidi" w:cstheme="majorBidi"/>
          <w:sz w:val="28"/>
          <w:szCs w:val="28"/>
          <w:lang w:bidi="ps-AF"/>
        </w:rPr>
      </w:pPr>
      <w:r w:rsidRPr="00D24206">
        <w:rPr>
          <w:rFonts w:asciiTheme="majorBidi" w:hAnsiTheme="majorBidi" w:cstheme="majorBidi"/>
          <w:sz w:val="28"/>
          <w:szCs w:val="28"/>
          <w:lang w:bidi="ps-AF"/>
        </w:rPr>
        <w:t xml:space="preserve">Более того, члены общины ахл-е хакк обычно живут небольшими группами, которые не всегда имеют связь друг с другом. В. Иванов в своем </w:t>
      </w:r>
      <w:r w:rsidRPr="00D24206">
        <w:rPr>
          <w:rFonts w:asciiTheme="majorBidi" w:hAnsiTheme="majorBidi" w:cstheme="majorBidi"/>
          <w:sz w:val="28"/>
          <w:szCs w:val="28"/>
          <w:lang w:bidi="ps-AF"/>
        </w:rPr>
        <w:lastRenderedPageBreak/>
        <w:t xml:space="preserve">труде отмечает, что очень странно, что нам так </w:t>
      </w:r>
      <w:proofErr w:type="gramStart"/>
      <w:r w:rsidRPr="00D24206">
        <w:rPr>
          <w:rFonts w:asciiTheme="majorBidi" w:hAnsiTheme="majorBidi" w:cstheme="majorBidi"/>
          <w:sz w:val="28"/>
          <w:szCs w:val="28"/>
          <w:lang w:bidi="ps-AF"/>
        </w:rPr>
        <w:t>мало известно</w:t>
      </w:r>
      <w:proofErr w:type="gramEnd"/>
      <w:r w:rsidRPr="00D24206">
        <w:rPr>
          <w:rFonts w:asciiTheme="majorBidi" w:hAnsiTheme="majorBidi" w:cstheme="majorBidi"/>
          <w:sz w:val="28"/>
          <w:szCs w:val="28"/>
          <w:lang w:bidi="ps-AF"/>
        </w:rPr>
        <w:t xml:space="preserve"> об истории общины ахл-е хакк, ведь территория, где зародилось новое вероучение, находилась на важных торговых путях: на дороге из Месопотамии на восток и на дороге Ханикин-Керманшах-Хамадан. Автор даже сравнивает эту местность с Кафиристаном</w:t>
      </w:r>
      <w:r w:rsidRPr="00D24206">
        <w:rPr>
          <w:rFonts w:asciiTheme="majorBidi" w:hAnsiTheme="majorBidi" w:cstheme="majorBidi"/>
          <w:sz w:val="28"/>
          <w:szCs w:val="28"/>
          <w:vertAlign w:val="superscript"/>
          <w:lang w:bidi="ps-AF"/>
        </w:rPr>
        <w:footnoteReference w:id="199"/>
      </w:r>
      <w:r w:rsidRPr="00D24206">
        <w:rPr>
          <w:rFonts w:asciiTheme="majorBidi" w:hAnsiTheme="majorBidi" w:cstheme="majorBidi"/>
          <w:sz w:val="28"/>
          <w:szCs w:val="28"/>
          <w:lang w:bidi="ps-AF"/>
        </w:rPr>
        <w:t xml:space="preserve"> из-за ее неизведанности и изолированности от остального мира</w:t>
      </w:r>
      <w:r w:rsidRPr="00D24206">
        <w:rPr>
          <w:rFonts w:asciiTheme="majorBidi" w:hAnsiTheme="majorBidi" w:cstheme="majorBidi"/>
          <w:sz w:val="28"/>
          <w:szCs w:val="28"/>
          <w:vertAlign w:val="superscript"/>
          <w:lang w:bidi="ps-AF"/>
        </w:rPr>
        <w:footnoteReference w:id="200"/>
      </w:r>
      <w:r w:rsidRPr="00D24206">
        <w:rPr>
          <w:rFonts w:asciiTheme="majorBidi" w:hAnsiTheme="majorBidi" w:cstheme="majorBidi"/>
          <w:sz w:val="28"/>
          <w:szCs w:val="28"/>
          <w:lang w:bidi="ps-AF"/>
        </w:rPr>
        <w:t xml:space="preserve">. </w:t>
      </w:r>
    </w:p>
    <w:p w:rsidR="00D24206" w:rsidRDefault="00CC5E51"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И</w:t>
      </w:r>
      <w:r w:rsidRPr="00CC5E51">
        <w:rPr>
          <w:rFonts w:asciiTheme="majorBidi" w:hAnsiTheme="majorBidi" w:cstheme="majorBidi"/>
          <w:sz w:val="28"/>
          <w:szCs w:val="28"/>
          <w:lang w:bidi="ps-AF"/>
        </w:rPr>
        <w:t xml:space="preserve">зучение истории возникновения и развития данного учения представляет </w:t>
      </w:r>
      <w:r>
        <w:rPr>
          <w:rFonts w:asciiTheme="majorBidi" w:hAnsiTheme="majorBidi" w:cstheme="majorBidi"/>
          <w:sz w:val="28"/>
          <w:szCs w:val="28"/>
          <w:lang w:bidi="ps-AF"/>
        </w:rPr>
        <w:t xml:space="preserve">такую </w:t>
      </w:r>
      <w:r w:rsidRPr="00CC5E51">
        <w:rPr>
          <w:rFonts w:asciiTheme="majorBidi" w:hAnsiTheme="majorBidi" w:cstheme="majorBidi"/>
          <w:sz w:val="28"/>
          <w:szCs w:val="28"/>
          <w:lang w:bidi="ps-AF"/>
        </w:rPr>
        <w:t>большую трудность</w:t>
      </w:r>
      <w:r>
        <w:rPr>
          <w:rFonts w:asciiTheme="majorBidi" w:hAnsiTheme="majorBidi" w:cstheme="majorBidi"/>
          <w:sz w:val="28"/>
          <w:szCs w:val="28"/>
          <w:lang w:bidi="ps-AF"/>
        </w:rPr>
        <w:t xml:space="preserve">, прежде всего, потому что </w:t>
      </w:r>
      <w:r w:rsidR="00D24206">
        <w:rPr>
          <w:rFonts w:asciiTheme="majorBidi" w:hAnsiTheme="majorBidi" w:cstheme="majorBidi"/>
          <w:sz w:val="28"/>
          <w:szCs w:val="28"/>
          <w:lang w:bidi="ps-AF"/>
        </w:rPr>
        <w:t>«</w:t>
      </w:r>
      <w:r w:rsidRPr="00CC5E51">
        <w:rPr>
          <w:rFonts w:asciiTheme="majorBidi" w:hAnsiTheme="majorBidi" w:cstheme="majorBidi"/>
          <w:sz w:val="28"/>
          <w:szCs w:val="28"/>
          <w:lang w:bidi="ps-AF"/>
        </w:rPr>
        <w:t>люди истины</w:t>
      </w:r>
      <w:r w:rsidR="00D24206">
        <w:rPr>
          <w:rFonts w:asciiTheme="majorBidi" w:hAnsiTheme="majorBidi" w:cstheme="majorBidi"/>
          <w:sz w:val="28"/>
          <w:szCs w:val="28"/>
          <w:lang w:bidi="ps-AF"/>
        </w:rPr>
        <w:t>»</w:t>
      </w:r>
      <w:r w:rsidRPr="00CC5E51">
        <w:rPr>
          <w:rFonts w:asciiTheme="majorBidi" w:hAnsiTheme="majorBidi" w:cstheme="majorBidi"/>
          <w:sz w:val="28"/>
          <w:szCs w:val="28"/>
          <w:lang w:bidi="ps-AF"/>
        </w:rPr>
        <w:t xml:space="preserve"> </w:t>
      </w:r>
      <w:r w:rsidR="00D24206">
        <w:rPr>
          <w:rFonts w:asciiTheme="majorBidi" w:hAnsiTheme="majorBidi" w:cstheme="majorBidi"/>
          <w:sz w:val="28"/>
          <w:szCs w:val="28"/>
          <w:lang w:bidi="ps-AF"/>
        </w:rPr>
        <w:t>старались тщательно скрывать</w:t>
      </w:r>
      <w:r w:rsidRPr="00CC5E51">
        <w:rPr>
          <w:rFonts w:asciiTheme="majorBidi" w:hAnsiTheme="majorBidi" w:cstheme="majorBidi"/>
          <w:sz w:val="28"/>
          <w:szCs w:val="28"/>
          <w:lang w:bidi="ps-AF"/>
        </w:rPr>
        <w:t xml:space="preserve"> свои религиозные </w:t>
      </w:r>
      <w:r>
        <w:rPr>
          <w:rFonts w:asciiTheme="majorBidi" w:hAnsiTheme="majorBidi" w:cstheme="majorBidi"/>
          <w:sz w:val="28"/>
          <w:szCs w:val="28"/>
          <w:lang w:bidi="ps-AF"/>
        </w:rPr>
        <w:t>убеждения</w:t>
      </w:r>
      <w:r w:rsidR="00D24206">
        <w:rPr>
          <w:rFonts w:asciiTheme="majorBidi" w:hAnsiTheme="majorBidi" w:cstheme="majorBidi"/>
          <w:sz w:val="28"/>
          <w:szCs w:val="28"/>
          <w:lang w:bidi="ps-AF"/>
        </w:rPr>
        <w:t xml:space="preserve">. </w:t>
      </w:r>
      <w:r w:rsidR="005D2974">
        <w:rPr>
          <w:rFonts w:asciiTheme="majorBidi" w:hAnsiTheme="majorBidi" w:cstheme="majorBidi"/>
          <w:sz w:val="28"/>
          <w:szCs w:val="28"/>
          <w:lang w:bidi="ps-AF"/>
        </w:rPr>
        <w:t xml:space="preserve">Они называли свою веру </w:t>
      </w:r>
      <w:proofErr w:type="gramStart"/>
      <w:r w:rsidR="005D2974" w:rsidRPr="005D2974">
        <w:rPr>
          <w:rFonts w:asciiTheme="majorBidi" w:hAnsiTheme="majorBidi" w:cstheme="majorBidi"/>
          <w:i/>
          <w:iCs/>
          <w:sz w:val="28"/>
          <w:szCs w:val="28"/>
          <w:lang w:bidi="ps-AF"/>
        </w:rPr>
        <w:t>сир</w:t>
      </w:r>
      <w:proofErr w:type="gramEnd"/>
      <w:r w:rsidR="005D2974">
        <w:rPr>
          <w:rFonts w:asciiTheme="majorBidi" w:hAnsiTheme="majorBidi" w:cstheme="majorBidi"/>
          <w:sz w:val="28"/>
          <w:szCs w:val="28"/>
          <w:lang w:bidi="ps-AF"/>
        </w:rPr>
        <w:t xml:space="preserve"> (тайна). Эта тайна передавалась устно в виде религиозной поэзии, известной под названием </w:t>
      </w:r>
      <w:r w:rsidR="005D2974" w:rsidRPr="005D2974">
        <w:rPr>
          <w:rFonts w:asciiTheme="majorBidi" w:hAnsiTheme="majorBidi" w:cstheme="majorBidi"/>
          <w:i/>
          <w:iCs/>
          <w:sz w:val="28"/>
          <w:szCs w:val="28"/>
          <w:lang w:bidi="ps-AF"/>
        </w:rPr>
        <w:t>калам</w:t>
      </w:r>
      <w:r w:rsidR="005D2974">
        <w:rPr>
          <w:rFonts w:asciiTheme="majorBidi" w:hAnsiTheme="majorBidi" w:cstheme="majorBidi"/>
          <w:sz w:val="28"/>
          <w:szCs w:val="28"/>
          <w:lang w:bidi="ps-AF"/>
        </w:rPr>
        <w:t>.</w:t>
      </w:r>
      <w:r w:rsidR="00BD66FE">
        <w:rPr>
          <w:rFonts w:asciiTheme="majorBidi" w:hAnsiTheme="majorBidi" w:cstheme="majorBidi"/>
          <w:sz w:val="28"/>
          <w:szCs w:val="28"/>
          <w:lang w:bidi="ps-AF"/>
        </w:rPr>
        <w:t xml:space="preserve"> </w:t>
      </w:r>
      <w:r w:rsidR="005D2974">
        <w:rPr>
          <w:rFonts w:asciiTheme="majorBidi" w:hAnsiTheme="majorBidi" w:cstheme="majorBidi"/>
          <w:sz w:val="28"/>
          <w:szCs w:val="28"/>
          <w:lang w:bidi="ps-AF"/>
        </w:rPr>
        <w:t xml:space="preserve">Однако впоследствии </w:t>
      </w:r>
      <w:r w:rsidR="00BD66FE">
        <w:rPr>
          <w:rFonts w:asciiTheme="majorBidi" w:hAnsiTheme="majorBidi" w:cstheme="majorBidi"/>
          <w:sz w:val="28"/>
          <w:szCs w:val="28"/>
          <w:lang w:bidi="ps-AF"/>
        </w:rPr>
        <w:t>калам</w:t>
      </w:r>
      <w:r w:rsidR="005D2974">
        <w:rPr>
          <w:rFonts w:asciiTheme="majorBidi" w:hAnsiTheme="majorBidi" w:cstheme="majorBidi"/>
          <w:sz w:val="28"/>
          <w:szCs w:val="28"/>
          <w:lang w:bidi="ps-AF"/>
        </w:rPr>
        <w:t xml:space="preserve"> стали записывать. Наиболее старый из каламов, который известен на данной момент, был найден В. Ф. Минорским. На нем стоит дата 1259 г. х. (1843 г. н. э.)</w:t>
      </w:r>
      <w:r w:rsidR="005D2974">
        <w:rPr>
          <w:rStyle w:val="a5"/>
          <w:rFonts w:asciiTheme="majorBidi" w:hAnsiTheme="majorBidi" w:cstheme="majorBidi"/>
          <w:sz w:val="28"/>
          <w:szCs w:val="28"/>
          <w:lang w:bidi="ps-AF"/>
        </w:rPr>
        <w:footnoteReference w:id="201"/>
      </w:r>
      <w:r w:rsidR="005D2974">
        <w:rPr>
          <w:rFonts w:asciiTheme="majorBidi" w:hAnsiTheme="majorBidi" w:cstheme="majorBidi"/>
          <w:sz w:val="28"/>
          <w:szCs w:val="28"/>
          <w:lang w:bidi="ps-AF"/>
        </w:rPr>
        <w:t>.</w:t>
      </w:r>
      <w:r w:rsidR="00C87B2E">
        <w:rPr>
          <w:rFonts w:asciiTheme="majorBidi" w:hAnsiTheme="majorBidi" w:cstheme="majorBidi"/>
          <w:sz w:val="28"/>
          <w:szCs w:val="28"/>
          <w:lang w:bidi="ps-AF"/>
        </w:rPr>
        <w:t xml:space="preserve"> </w:t>
      </w:r>
    </w:p>
    <w:p w:rsidR="00C87B2E" w:rsidRPr="00C87B2E" w:rsidRDefault="00C87B2E" w:rsidP="00CF0C7A">
      <w:pPr>
        <w:spacing w:line="360" w:lineRule="auto"/>
        <w:ind w:firstLine="709"/>
        <w:jc w:val="lowKashida"/>
        <w:rPr>
          <w:rFonts w:asciiTheme="majorBidi" w:hAnsiTheme="majorBidi" w:cstheme="majorBidi"/>
          <w:sz w:val="28"/>
          <w:szCs w:val="28"/>
          <w:lang w:bidi="ps-AF"/>
        </w:rPr>
      </w:pPr>
      <w:r w:rsidRPr="00C87B2E">
        <w:rPr>
          <w:rFonts w:asciiTheme="majorBidi" w:hAnsiTheme="majorBidi" w:cstheme="majorBidi"/>
          <w:sz w:val="28"/>
          <w:szCs w:val="28"/>
          <w:lang w:bidi="ps-AF"/>
        </w:rPr>
        <w:t xml:space="preserve">В середине XIX в. среди ахл-е хакк, </w:t>
      </w:r>
      <w:proofErr w:type="gramStart"/>
      <w:r w:rsidRPr="00C87B2E">
        <w:rPr>
          <w:rFonts w:asciiTheme="majorBidi" w:hAnsiTheme="majorBidi" w:cstheme="majorBidi"/>
          <w:sz w:val="28"/>
          <w:szCs w:val="28"/>
          <w:lang w:bidi="ps-AF"/>
        </w:rPr>
        <w:t>принадлежащих</w:t>
      </w:r>
      <w:proofErr w:type="gramEnd"/>
      <w:r w:rsidRPr="00C87B2E">
        <w:rPr>
          <w:rFonts w:asciiTheme="majorBidi" w:hAnsiTheme="majorBidi" w:cstheme="majorBidi"/>
          <w:sz w:val="28"/>
          <w:szCs w:val="28"/>
          <w:lang w:bidi="ps-AF"/>
        </w:rPr>
        <w:t xml:space="preserve"> к курдам-горанам, появился лидер, который принадлежал к роду Хамуши. Его звали С</w:t>
      </w:r>
      <w:r w:rsidR="00AD21E4">
        <w:rPr>
          <w:rFonts w:asciiTheme="majorBidi" w:hAnsiTheme="majorBidi" w:cstheme="majorBidi"/>
          <w:sz w:val="28"/>
          <w:szCs w:val="28"/>
          <w:lang w:bidi="ps-AF"/>
        </w:rPr>
        <w:t>е</w:t>
      </w:r>
      <w:r w:rsidRPr="00C87B2E">
        <w:rPr>
          <w:rFonts w:asciiTheme="majorBidi" w:hAnsiTheme="majorBidi" w:cstheme="majorBidi"/>
          <w:sz w:val="28"/>
          <w:szCs w:val="28"/>
          <w:lang w:bidi="ps-AF"/>
        </w:rPr>
        <w:t>йид Хайдар, позднее он стал известен как С</w:t>
      </w:r>
      <w:r w:rsidR="00AD21E4">
        <w:rPr>
          <w:rFonts w:asciiTheme="majorBidi" w:hAnsiTheme="majorBidi" w:cstheme="majorBidi"/>
          <w:sz w:val="28"/>
          <w:szCs w:val="28"/>
          <w:lang w:bidi="ps-AF"/>
        </w:rPr>
        <w:t>е</w:t>
      </w:r>
      <w:r w:rsidRPr="00C87B2E">
        <w:rPr>
          <w:rFonts w:asciiTheme="majorBidi" w:hAnsiTheme="majorBidi" w:cstheme="majorBidi"/>
          <w:sz w:val="28"/>
          <w:szCs w:val="28"/>
          <w:lang w:bidi="ps-AF"/>
        </w:rPr>
        <w:t>йид Барака</w:t>
      </w:r>
      <w:r>
        <w:rPr>
          <w:rFonts w:asciiTheme="majorBidi" w:hAnsiTheme="majorBidi" w:cstheme="majorBidi"/>
          <w:sz w:val="28"/>
          <w:szCs w:val="28"/>
          <w:lang w:bidi="ps-AF"/>
        </w:rPr>
        <w:t xml:space="preserve"> (ум. 1873)</w:t>
      </w:r>
      <w:r w:rsidRPr="00C87B2E">
        <w:rPr>
          <w:rFonts w:asciiTheme="majorBidi" w:hAnsiTheme="majorBidi" w:cstheme="majorBidi"/>
          <w:sz w:val="28"/>
          <w:szCs w:val="28"/>
          <w:lang w:bidi="ps-AF"/>
        </w:rPr>
        <w:t xml:space="preserve">. </w:t>
      </w:r>
    </w:p>
    <w:p w:rsidR="00C87B2E" w:rsidRPr="00C87B2E" w:rsidRDefault="00C87B2E" w:rsidP="00CF0C7A">
      <w:pPr>
        <w:spacing w:line="360" w:lineRule="auto"/>
        <w:ind w:firstLine="709"/>
        <w:jc w:val="lowKashida"/>
        <w:rPr>
          <w:rFonts w:asciiTheme="majorBidi" w:hAnsiTheme="majorBidi" w:cstheme="majorBidi"/>
          <w:sz w:val="28"/>
          <w:szCs w:val="28"/>
          <w:lang w:bidi="ps-AF"/>
        </w:rPr>
      </w:pPr>
      <w:r w:rsidRPr="00C87B2E">
        <w:rPr>
          <w:rFonts w:asciiTheme="majorBidi" w:hAnsiTheme="majorBidi" w:cstheme="majorBidi"/>
          <w:sz w:val="28"/>
          <w:szCs w:val="28"/>
          <w:lang w:bidi="ps-AF"/>
        </w:rPr>
        <w:t xml:space="preserve">Согласно легенде, Сейид Хайдар был обычным крестьянином из долины Далан в горах Далаху. Во сне он увидел, что скоро </w:t>
      </w:r>
      <w:r w:rsidRPr="00C87B2E">
        <w:rPr>
          <w:rFonts w:asciiTheme="majorBidi" w:hAnsiTheme="majorBidi" w:cstheme="majorBidi"/>
          <w:i/>
          <w:iCs/>
          <w:sz w:val="28"/>
          <w:szCs w:val="28"/>
          <w:lang w:bidi="ps-AF"/>
        </w:rPr>
        <w:t>зат</w:t>
      </w:r>
      <w:r w:rsidRPr="00C87B2E">
        <w:rPr>
          <w:rFonts w:asciiTheme="majorBidi" w:hAnsiTheme="majorBidi" w:cstheme="majorBidi"/>
          <w:sz w:val="28"/>
          <w:szCs w:val="28"/>
          <w:lang w:bidi="ps-AF"/>
        </w:rPr>
        <w:t xml:space="preserve"> (божественная сущность) прид</w:t>
      </w:r>
      <w:r w:rsidR="00DC3E8D">
        <w:rPr>
          <w:rFonts w:asciiTheme="majorBidi" w:hAnsiTheme="majorBidi" w:cstheme="majorBidi"/>
          <w:sz w:val="28"/>
          <w:szCs w:val="28"/>
          <w:lang w:bidi="ps-AF"/>
        </w:rPr>
        <w:t>е</w:t>
      </w:r>
      <w:r w:rsidRPr="00C87B2E">
        <w:rPr>
          <w:rFonts w:asciiTheme="majorBidi" w:hAnsiTheme="majorBidi" w:cstheme="majorBidi"/>
          <w:sz w:val="28"/>
          <w:szCs w:val="28"/>
          <w:lang w:bidi="ps-AF"/>
        </w:rPr>
        <w:t>т к нему. Тогда он разв</w:t>
      </w:r>
      <w:r w:rsidR="00DC3E8D">
        <w:rPr>
          <w:rFonts w:asciiTheme="majorBidi" w:hAnsiTheme="majorBidi" w:cstheme="majorBidi"/>
          <w:sz w:val="28"/>
          <w:szCs w:val="28"/>
          <w:lang w:bidi="ps-AF"/>
        </w:rPr>
        <w:t>е</w:t>
      </w:r>
      <w:r w:rsidRPr="00C87B2E">
        <w:rPr>
          <w:rFonts w:asciiTheme="majorBidi" w:hAnsiTheme="majorBidi" w:cstheme="majorBidi"/>
          <w:sz w:val="28"/>
          <w:szCs w:val="28"/>
          <w:lang w:bidi="ps-AF"/>
        </w:rPr>
        <w:t xml:space="preserve">лся со своей женой и разрешил ей забрать все, что она хочет из его имущества, потому что у него </w:t>
      </w:r>
      <w:r w:rsidR="00AD21E4">
        <w:rPr>
          <w:rFonts w:asciiTheme="majorBidi" w:hAnsiTheme="majorBidi" w:cstheme="majorBidi"/>
          <w:sz w:val="28"/>
          <w:szCs w:val="28"/>
          <w:lang w:bidi="ps-AF"/>
        </w:rPr>
        <w:t xml:space="preserve">не </w:t>
      </w:r>
      <w:r w:rsidRPr="00C87B2E">
        <w:rPr>
          <w:rFonts w:asciiTheme="majorBidi" w:hAnsiTheme="majorBidi" w:cstheme="majorBidi"/>
          <w:sz w:val="28"/>
          <w:szCs w:val="28"/>
          <w:lang w:bidi="ps-AF"/>
        </w:rPr>
        <w:t>должно быть земных привязанностей. Его жена</w:t>
      </w:r>
      <w:r w:rsidR="00AD21E4">
        <w:rPr>
          <w:rFonts w:asciiTheme="majorBidi" w:hAnsiTheme="majorBidi" w:cstheme="majorBidi"/>
          <w:sz w:val="28"/>
          <w:szCs w:val="28"/>
          <w:lang w:bidi="ps-AF"/>
        </w:rPr>
        <w:t xml:space="preserve"> </w:t>
      </w:r>
      <w:r w:rsidRPr="00C87B2E">
        <w:rPr>
          <w:rFonts w:asciiTheme="majorBidi" w:hAnsiTheme="majorBidi" w:cstheme="majorBidi"/>
          <w:sz w:val="28"/>
          <w:szCs w:val="28"/>
          <w:lang w:bidi="ps-AF"/>
        </w:rPr>
        <w:t>попросила его разрешения остаться с ним, чтобы готовить ему и всем, кто собер</w:t>
      </w:r>
      <w:r w:rsidR="00DC3E8D">
        <w:rPr>
          <w:rFonts w:asciiTheme="majorBidi" w:hAnsiTheme="majorBidi" w:cstheme="majorBidi"/>
          <w:sz w:val="28"/>
          <w:szCs w:val="28"/>
          <w:lang w:bidi="ps-AF"/>
        </w:rPr>
        <w:t>е</w:t>
      </w:r>
      <w:r w:rsidRPr="00C87B2E">
        <w:rPr>
          <w:rFonts w:asciiTheme="majorBidi" w:hAnsiTheme="majorBidi" w:cstheme="majorBidi"/>
          <w:sz w:val="28"/>
          <w:szCs w:val="28"/>
          <w:lang w:bidi="ps-AF"/>
        </w:rPr>
        <w:t xml:space="preserve">тся вокруг него по </w:t>
      </w:r>
      <w:r w:rsidRPr="00C87B2E">
        <w:rPr>
          <w:rFonts w:asciiTheme="majorBidi" w:hAnsiTheme="majorBidi" w:cstheme="majorBidi"/>
          <w:sz w:val="28"/>
          <w:szCs w:val="28"/>
          <w:lang w:bidi="ps-AF"/>
        </w:rPr>
        <w:lastRenderedPageBreak/>
        <w:t>божественному приказу. Говоря это, она назвала его Барака (т. е. мой брат), из-за этого Сейид Хайдар и стал известен как Сейид Барака</w:t>
      </w:r>
      <w:r>
        <w:rPr>
          <w:rStyle w:val="a5"/>
          <w:rFonts w:asciiTheme="majorBidi" w:hAnsiTheme="majorBidi" w:cstheme="majorBidi"/>
          <w:sz w:val="28"/>
          <w:szCs w:val="28"/>
          <w:lang w:bidi="ps-AF"/>
        </w:rPr>
        <w:footnoteReference w:id="202"/>
      </w:r>
      <w:r w:rsidRPr="00C87B2E">
        <w:rPr>
          <w:rFonts w:asciiTheme="majorBidi" w:hAnsiTheme="majorBidi" w:cstheme="majorBidi"/>
          <w:sz w:val="28"/>
          <w:szCs w:val="28"/>
          <w:lang w:bidi="ps-AF"/>
        </w:rPr>
        <w:t xml:space="preserve">. </w:t>
      </w:r>
    </w:p>
    <w:p w:rsidR="00C87B2E" w:rsidRPr="00C87B2E" w:rsidRDefault="00C87B2E" w:rsidP="00CF0C7A">
      <w:pPr>
        <w:spacing w:line="360" w:lineRule="auto"/>
        <w:ind w:firstLine="709"/>
        <w:jc w:val="lowKashida"/>
        <w:rPr>
          <w:rFonts w:asciiTheme="majorBidi" w:hAnsiTheme="majorBidi" w:cstheme="majorBidi"/>
          <w:sz w:val="28"/>
          <w:szCs w:val="28"/>
          <w:lang w:bidi="ps-AF"/>
        </w:rPr>
      </w:pPr>
      <w:r w:rsidRPr="00C87B2E">
        <w:rPr>
          <w:rFonts w:asciiTheme="majorBidi" w:hAnsiTheme="majorBidi" w:cstheme="majorBidi"/>
          <w:sz w:val="28"/>
          <w:szCs w:val="28"/>
          <w:lang w:bidi="ps-AF"/>
        </w:rPr>
        <w:t>Он собрал вокруг себя 36 дервишей, каждый из которых составил по главе религиозных стихов. Эти 36 дафтаров калама были объединены в один сборник религиозных текстов, которы</w:t>
      </w:r>
      <w:r w:rsidR="00AD21E4">
        <w:rPr>
          <w:rFonts w:asciiTheme="majorBidi" w:hAnsiTheme="majorBidi" w:cstheme="majorBidi"/>
          <w:sz w:val="28"/>
          <w:szCs w:val="28"/>
          <w:lang w:bidi="ps-AF"/>
        </w:rPr>
        <w:t>й</w:t>
      </w:r>
      <w:r w:rsidRPr="00C87B2E">
        <w:rPr>
          <w:rFonts w:asciiTheme="majorBidi" w:hAnsiTheme="majorBidi" w:cstheme="majorBidi"/>
          <w:sz w:val="28"/>
          <w:szCs w:val="28"/>
          <w:lang w:bidi="ps-AF"/>
        </w:rPr>
        <w:t xml:space="preserve"> пользу</w:t>
      </w:r>
      <w:r w:rsidR="00AD21E4">
        <w:rPr>
          <w:rFonts w:asciiTheme="majorBidi" w:hAnsiTheme="majorBidi" w:cstheme="majorBidi"/>
          <w:sz w:val="28"/>
          <w:szCs w:val="28"/>
          <w:lang w:bidi="ps-AF"/>
        </w:rPr>
        <w:t>ется</w:t>
      </w:r>
      <w:r w:rsidRPr="00C87B2E">
        <w:rPr>
          <w:rFonts w:asciiTheme="majorBidi" w:hAnsiTheme="majorBidi" w:cstheme="majorBidi"/>
          <w:sz w:val="28"/>
          <w:szCs w:val="28"/>
          <w:lang w:bidi="ps-AF"/>
        </w:rPr>
        <w:t xml:space="preserve"> большим авторитетом</w:t>
      </w:r>
      <w:r w:rsidR="00AD21E4">
        <w:rPr>
          <w:rFonts w:asciiTheme="majorBidi" w:hAnsiTheme="majorBidi" w:cstheme="majorBidi"/>
          <w:sz w:val="28"/>
          <w:szCs w:val="28"/>
          <w:lang w:bidi="ps-AF"/>
        </w:rPr>
        <w:t xml:space="preserve"> и в настоящее время</w:t>
      </w:r>
      <w:r w:rsidRPr="00C87B2E">
        <w:rPr>
          <w:rFonts w:asciiTheme="majorBidi" w:hAnsiTheme="majorBidi" w:cstheme="majorBidi"/>
          <w:sz w:val="28"/>
          <w:szCs w:val="28"/>
          <w:lang w:bidi="ps-AF"/>
        </w:rPr>
        <w:t>. С</w:t>
      </w:r>
      <w:r w:rsidR="00AD21E4">
        <w:rPr>
          <w:rFonts w:asciiTheme="majorBidi" w:hAnsiTheme="majorBidi" w:cstheme="majorBidi"/>
          <w:sz w:val="28"/>
          <w:szCs w:val="28"/>
          <w:lang w:bidi="ps-AF"/>
        </w:rPr>
        <w:t>е</w:t>
      </w:r>
      <w:r w:rsidRPr="00C87B2E">
        <w:rPr>
          <w:rFonts w:asciiTheme="majorBidi" w:hAnsiTheme="majorBidi" w:cstheme="majorBidi"/>
          <w:sz w:val="28"/>
          <w:szCs w:val="28"/>
          <w:lang w:bidi="ps-AF"/>
        </w:rPr>
        <w:t>йид Барака считался воплощением Дауда, и, возможно,</w:t>
      </w:r>
      <w:r w:rsidR="00AD21E4">
        <w:rPr>
          <w:rFonts w:asciiTheme="majorBidi" w:hAnsiTheme="majorBidi" w:cstheme="majorBidi"/>
          <w:sz w:val="28"/>
          <w:szCs w:val="28"/>
          <w:lang w:bidi="ps-AF"/>
        </w:rPr>
        <w:t xml:space="preserve"> что пять других членов группы х</w:t>
      </w:r>
      <w:r w:rsidRPr="00C87B2E">
        <w:rPr>
          <w:rFonts w:asciiTheme="majorBidi" w:hAnsiTheme="majorBidi" w:cstheme="majorBidi"/>
          <w:sz w:val="28"/>
          <w:szCs w:val="28"/>
          <w:lang w:bidi="ps-AF"/>
        </w:rPr>
        <w:t xml:space="preserve">афт тан также воплотились в нем. Четыре ангела (Бенйамин, Дауд, Пир Муса и Мустафа) воплотились каждый в 9 дервишах. </w:t>
      </w:r>
      <w:r w:rsidR="00E01B0F" w:rsidRPr="00C87B2E">
        <w:rPr>
          <w:rFonts w:asciiTheme="majorBidi" w:hAnsiTheme="majorBidi" w:cstheme="majorBidi"/>
          <w:sz w:val="28"/>
          <w:szCs w:val="28"/>
          <w:lang w:bidi="ps-AF"/>
        </w:rPr>
        <w:t>Таким</w:t>
      </w:r>
      <w:r w:rsidRPr="00C87B2E">
        <w:rPr>
          <w:rFonts w:asciiTheme="majorBidi" w:hAnsiTheme="majorBidi" w:cstheme="majorBidi"/>
          <w:sz w:val="28"/>
          <w:szCs w:val="28"/>
          <w:lang w:bidi="ps-AF"/>
        </w:rPr>
        <w:t xml:space="preserve"> образом, Сайид Барака, два его сына, его внук и 36 дервишей составили группу чил тан</w:t>
      </w:r>
      <w:r w:rsidR="00E01B0F">
        <w:rPr>
          <w:rStyle w:val="a5"/>
          <w:rFonts w:asciiTheme="majorBidi" w:hAnsiTheme="majorBidi" w:cstheme="majorBidi"/>
          <w:sz w:val="28"/>
          <w:szCs w:val="28"/>
          <w:lang w:bidi="ps-AF"/>
        </w:rPr>
        <w:footnoteReference w:id="203"/>
      </w:r>
      <w:r w:rsidRPr="00C87B2E">
        <w:rPr>
          <w:rFonts w:asciiTheme="majorBidi" w:hAnsiTheme="majorBidi" w:cstheme="majorBidi"/>
          <w:sz w:val="28"/>
          <w:szCs w:val="28"/>
          <w:lang w:bidi="ps-AF"/>
        </w:rPr>
        <w:t xml:space="preserve">. </w:t>
      </w:r>
    </w:p>
    <w:p w:rsidR="00C87B2E" w:rsidRPr="00C87B2E" w:rsidRDefault="00AD21E4"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Последователи Сейида Барака считают это время</w:t>
      </w:r>
      <w:r w:rsidR="00C87B2E" w:rsidRPr="00C87B2E">
        <w:rPr>
          <w:rFonts w:asciiTheme="majorBidi" w:hAnsiTheme="majorBidi" w:cstheme="majorBidi"/>
          <w:sz w:val="28"/>
          <w:szCs w:val="28"/>
          <w:lang w:bidi="ps-AF"/>
        </w:rPr>
        <w:t xml:space="preserve"> последни</w:t>
      </w:r>
      <w:r>
        <w:rPr>
          <w:rFonts w:asciiTheme="majorBidi" w:hAnsiTheme="majorBidi" w:cstheme="majorBidi"/>
          <w:sz w:val="28"/>
          <w:szCs w:val="28"/>
          <w:lang w:bidi="ps-AF"/>
        </w:rPr>
        <w:t>м</w:t>
      </w:r>
      <w:r w:rsidR="00C87B2E" w:rsidRPr="00C87B2E">
        <w:rPr>
          <w:rFonts w:asciiTheme="majorBidi" w:hAnsiTheme="majorBidi" w:cstheme="majorBidi"/>
          <w:sz w:val="28"/>
          <w:szCs w:val="28"/>
          <w:lang w:bidi="ps-AF"/>
        </w:rPr>
        <w:t xml:space="preserve"> период</w:t>
      </w:r>
      <w:r>
        <w:rPr>
          <w:rFonts w:asciiTheme="majorBidi" w:hAnsiTheme="majorBidi" w:cstheme="majorBidi"/>
          <w:sz w:val="28"/>
          <w:szCs w:val="28"/>
          <w:lang w:bidi="ps-AF"/>
        </w:rPr>
        <w:t>ом</w:t>
      </w:r>
      <w:r w:rsidR="00C87B2E" w:rsidRPr="00C87B2E">
        <w:rPr>
          <w:rFonts w:asciiTheme="majorBidi" w:hAnsiTheme="majorBidi" w:cstheme="majorBidi"/>
          <w:sz w:val="28"/>
          <w:szCs w:val="28"/>
          <w:lang w:bidi="ps-AF"/>
        </w:rPr>
        <w:t xml:space="preserve"> раскрытия истины. К этому периоду относится усиление почитания Баба Ядгара по сравнению с другими членами хафт тан. Также  </w:t>
      </w:r>
      <w:r w:rsidR="00E01B0F">
        <w:rPr>
          <w:rFonts w:asciiTheme="majorBidi" w:hAnsiTheme="majorBidi" w:cstheme="majorBidi"/>
          <w:sz w:val="28"/>
          <w:szCs w:val="28"/>
          <w:lang w:bidi="ps-AF"/>
        </w:rPr>
        <w:t xml:space="preserve">в это время особое место было отведено </w:t>
      </w:r>
      <w:r w:rsidR="00C87B2E" w:rsidRPr="00C87B2E">
        <w:rPr>
          <w:rFonts w:asciiTheme="majorBidi" w:hAnsiTheme="majorBidi" w:cstheme="majorBidi"/>
          <w:sz w:val="28"/>
          <w:szCs w:val="28"/>
          <w:lang w:bidi="ps-AF"/>
        </w:rPr>
        <w:t>Дауд</w:t>
      </w:r>
      <w:r w:rsidR="00E01B0F">
        <w:rPr>
          <w:rFonts w:asciiTheme="majorBidi" w:hAnsiTheme="majorBidi" w:cstheme="majorBidi"/>
          <w:sz w:val="28"/>
          <w:szCs w:val="28"/>
          <w:lang w:bidi="ps-AF"/>
        </w:rPr>
        <w:t>у</w:t>
      </w:r>
      <w:r w:rsidR="00C87B2E" w:rsidRPr="00C87B2E">
        <w:rPr>
          <w:rFonts w:asciiTheme="majorBidi" w:hAnsiTheme="majorBidi" w:cstheme="majorBidi"/>
          <w:sz w:val="28"/>
          <w:szCs w:val="28"/>
          <w:lang w:bidi="ps-AF"/>
        </w:rPr>
        <w:t xml:space="preserve"> в его воплощении в качестве Малак Тауса. </w:t>
      </w:r>
      <w:proofErr w:type="gramStart"/>
      <w:r>
        <w:rPr>
          <w:rFonts w:asciiTheme="majorBidi" w:hAnsiTheme="majorBidi" w:cstheme="majorBidi"/>
          <w:sz w:val="28"/>
          <w:szCs w:val="28"/>
          <w:lang w:bidi="ps-AF"/>
        </w:rPr>
        <w:t>Кроме того, с</w:t>
      </w:r>
      <w:r w:rsidR="00C87B2E" w:rsidRPr="00C87B2E">
        <w:rPr>
          <w:rFonts w:asciiTheme="majorBidi" w:hAnsiTheme="majorBidi" w:cstheme="majorBidi"/>
          <w:sz w:val="28"/>
          <w:szCs w:val="28"/>
          <w:lang w:bidi="ps-AF"/>
        </w:rPr>
        <w:t>тали более распростран</w:t>
      </w:r>
      <w:r w:rsidR="00E01B0F">
        <w:rPr>
          <w:rFonts w:asciiTheme="majorBidi" w:hAnsiTheme="majorBidi" w:cstheme="majorBidi"/>
          <w:sz w:val="28"/>
          <w:szCs w:val="28"/>
          <w:lang w:bidi="ps-AF"/>
        </w:rPr>
        <w:t>е</w:t>
      </w:r>
      <w:r w:rsidR="00C87B2E" w:rsidRPr="00C87B2E">
        <w:rPr>
          <w:rFonts w:asciiTheme="majorBidi" w:hAnsiTheme="majorBidi" w:cstheme="majorBidi"/>
          <w:sz w:val="28"/>
          <w:szCs w:val="28"/>
          <w:lang w:bidi="ps-AF"/>
        </w:rPr>
        <w:t>нными идеи о том, Шах Ибрахим и члены группы хафт тав</w:t>
      </w:r>
      <w:r>
        <w:rPr>
          <w:rFonts w:asciiTheme="majorBidi" w:hAnsiTheme="majorBidi" w:cstheme="majorBidi"/>
          <w:sz w:val="28"/>
          <w:szCs w:val="28"/>
          <w:lang w:bidi="ps-AF"/>
        </w:rPr>
        <w:t>ā</w:t>
      </w:r>
      <w:r w:rsidR="00C87B2E" w:rsidRPr="00C87B2E">
        <w:rPr>
          <w:rFonts w:asciiTheme="majorBidi" w:hAnsiTheme="majorBidi" w:cstheme="majorBidi"/>
          <w:sz w:val="28"/>
          <w:szCs w:val="28"/>
          <w:lang w:bidi="ps-AF"/>
        </w:rPr>
        <w:t>на представляют собой темное начало, которое находится в оппозиции к Баба Ядгару и группе хафт тан.</w:t>
      </w:r>
      <w:proofErr w:type="gramEnd"/>
      <w:r w:rsidR="00C87B2E" w:rsidRPr="00C87B2E">
        <w:rPr>
          <w:rFonts w:asciiTheme="majorBidi" w:hAnsiTheme="majorBidi" w:cstheme="majorBidi"/>
          <w:sz w:val="28"/>
          <w:szCs w:val="28"/>
          <w:lang w:bidi="ps-AF"/>
        </w:rPr>
        <w:t xml:space="preserve"> </w:t>
      </w:r>
      <w:r w:rsidR="00E01B0F">
        <w:rPr>
          <w:rFonts w:asciiTheme="majorBidi" w:hAnsiTheme="majorBidi" w:cstheme="majorBidi"/>
          <w:sz w:val="28"/>
          <w:szCs w:val="28"/>
          <w:lang w:bidi="ps-AF"/>
        </w:rPr>
        <w:t>Однако такое представление существовало и раньше. Возможно, этот дуализм является отголосками древних иранских верований</w:t>
      </w:r>
      <w:r w:rsidR="00E01B0F">
        <w:rPr>
          <w:rStyle w:val="a5"/>
          <w:rFonts w:asciiTheme="majorBidi" w:hAnsiTheme="majorBidi" w:cstheme="majorBidi"/>
          <w:sz w:val="28"/>
          <w:szCs w:val="28"/>
          <w:lang w:bidi="ps-AF"/>
        </w:rPr>
        <w:footnoteReference w:id="204"/>
      </w:r>
      <w:r w:rsidR="00E01B0F">
        <w:rPr>
          <w:rFonts w:asciiTheme="majorBidi" w:hAnsiTheme="majorBidi" w:cstheme="majorBidi"/>
          <w:sz w:val="28"/>
          <w:szCs w:val="28"/>
          <w:lang w:bidi="ps-AF"/>
        </w:rPr>
        <w:t>.</w:t>
      </w:r>
    </w:p>
    <w:p w:rsidR="00C87B2E" w:rsidRPr="00C87B2E" w:rsidRDefault="00C87B2E" w:rsidP="00CF0C7A">
      <w:pPr>
        <w:spacing w:line="360" w:lineRule="auto"/>
        <w:ind w:firstLine="709"/>
        <w:jc w:val="lowKashida"/>
        <w:rPr>
          <w:rFonts w:asciiTheme="majorBidi" w:hAnsiTheme="majorBidi" w:cstheme="majorBidi"/>
          <w:sz w:val="28"/>
          <w:szCs w:val="28"/>
          <w:lang w:bidi="ps-AF"/>
        </w:rPr>
      </w:pPr>
      <w:r w:rsidRPr="00C87B2E">
        <w:rPr>
          <w:rFonts w:asciiTheme="majorBidi" w:hAnsiTheme="majorBidi" w:cstheme="majorBidi"/>
          <w:sz w:val="28"/>
          <w:szCs w:val="28"/>
          <w:lang w:bidi="ps-AF"/>
        </w:rPr>
        <w:t>К концу своей жизни Се</w:t>
      </w:r>
      <w:r w:rsidR="00AD21E4">
        <w:rPr>
          <w:rFonts w:asciiTheme="majorBidi" w:hAnsiTheme="majorBidi" w:cstheme="majorBidi"/>
          <w:sz w:val="28"/>
          <w:szCs w:val="28"/>
          <w:lang w:bidi="ps-AF"/>
        </w:rPr>
        <w:t>й</w:t>
      </w:r>
      <w:r w:rsidRPr="00C87B2E">
        <w:rPr>
          <w:rFonts w:asciiTheme="majorBidi" w:hAnsiTheme="majorBidi" w:cstheme="majorBidi"/>
          <w:sz w:val="28"/>
          <w:szCs w:val="28"/>
          <w:lang w:bidi="ps-AF"/>
        </w:rPr>
        <w:t>ид Барака был признан всеми горанами, а также некоторыми другими группами ахл-е хакк</w:t>
      </w:r>
      <w:r w:rsidR="00F63A4D">
        <w:rPr>
          <w:rFonts w:asciiTheme="majorBidi" w:hAnsiTheme="majorBidi" w:cstheme="majorBidi"/>
          <w:sz w:val="28"/>
          <w:szCs w:val="28"/>
          <w:lang w:bidi="ps-AF"/>
        </w:rPr>
        <w:t>. Он</w:t>
      </w:r>
      <w:r w:rsidRPr="00C87B2E">
        <w:rPr>
          <w:rFonts w:asciiTheme="majorBidi" w:hAnsiTheme="majorBidi" w:cstheme="majorBidi"/>
          <w:sz w:val="28"/>
          <w:szCs w:val="28"/>
          <w:lang w:bidi="ps-AF"/>
        </w:rPr>
        <w:t xml:space="preserve"> умер в 1863 г. Его наследником</w:t>
      </w:r>
      <w:r w:rsidR="00F63A4D">
        <w:rPr>
          <w:rFonts w:asciiTheme="majorBidi" w:hAnsiTheme="majorBidi" w:cstheme="majorBidi"/>
          <w:sz w:val="28"/>
          <w:szCs w:val="28"/>
          <w:lang w:bidi="ps-AF"/>
        </w:rPr>
        <w:t xml:space="preserve"> стал</w:t>
      </w:r>
      <w:r w:rsidRPr="00C87B2E">
        <w:rPr>
          <w:rFonts w:asciiTheme="majorBidi" w:hAnsiTheme="majorBidi" w:cstheme="majorBidi"/>
          <w:sz w:val="28"/>
          <w:szCs w:val="28"/>
          <w:lang w:bidi="ps-AF"/>
        </w:rPr>
        <w:t xml:space="preserve"> его внук, С</w:t>
      </w:r>
      <w:r w:rsidR="00F63A4D">
        <w:rPr>
          <w:rFonts w:asciiTheme="majorBidi" w:hAnsiTheme="majorBidi" w:cstheme="majorBidi"/>
          <w:sz w:val="28"/>
          <w:szCs w:val="28"/>
          <w:lang w:bidi="ps-AF"/>
        </w:rPr>
        <w:t>е</w:t>
      </w:r>
      <w:r w:rsidRPr="00C87B2E">
        <w:rPr>
          <w:rFonts w:asciiTheme="majorBidi" w:hAnsiTheme="majorBidi" w:cstheme="majorBidi"/>
          <w:sz w:val="28"/>
          <w:szCs w:val="28"/>
          <w:lang w:bidi="ps-AF"/>
        </w:rPr>
        <w:t xml:space="preserve">йид Рустам. Считалось, что в нем в качестве </w:t>
      </w:r>
      <w:r w:rsidR="00F63A4D" w:rsidRPr="00F63A4D">
        <w:rPr>
          <w:rFonts w:asciiTheme="majorBidi" w:hAnsiTheme="majorBidi" w:cstheme="majorBidi"/>
          <w:sz w:val="28"/>
          <w:szCs w:val="28"/>
          <w:lang w:bidi="ps-AF"/>
        </w:rPr>
        <w:t>“</w:t>
      </w:r>
      <w:r w:rsidRPr="00C87B2E">
        <w:rPr>
          <w:rFonts w:asciiTheme="majorBidi" w:hAnsiTheme="majorBidi" w:cstheme="majorBidi"/>
          <w:sz w:val="28"/>
          <w:szCs w:val="28"/>
          <w:lang w:bidi="ps-AF"/>
        </w:rPr>
        <w:t>гостя</w:t>
      </w:r>
      <w:r w:rsidR="00F63A4D" w:rsidRPr="00F63A4D">
        <w:rPr>
          <w:rFonts w:asciiTheme="majorBidi" w:hAnsiTheme="majorBidi" w:cstheme="majorBidi"/>
          <w:sz w:val="28"/>
          <w:szCs w:val="28"/>
          <w:lang w:bidi="ps-AF"/>
        </w:rPr>
        <w:t>”</w:t>
      </w:r>
      <w:r w:rsidRPr="00C87B2E">
        <w:rPr>
          <w:rFonts w:asciiTheme="majorBidi" w:hAnsiTheme="majorBidi" w:cstheme="majorBidi"/>
          <w:sz w:val="28"/>
          <w:szCs w:val="28"/>
          <w:lang w:bidi="ps-AF"/>
        </w:rPr>
        <w:t xml:space="preserve"> прибыл дух Мусы. После него пирами стали его сыновья, Шамс </w:t>
      </w:r>
      <w:proofErr w:type="gramStart"/>
      <w:r w:rsidRPr="00C87B2E">
        <w:rPr>
          <w:rFonts w:asciiTheme="majorBidi" w:hAnsiTheme="majorBidi" w:cstheme="majorBidi"/>
          <w:sz w:val="28"/>
          <w:szCs w:val="28"/>
          <w:lang w:bidi="ps-AF"/>
        </w:rPr>
        <w:t>ад-Дин</w:t>
      </w:r>
      <w:proofErr w:type="gramEnd"/>
      <w:r w:rsidRPr="00C87B2E">
        <w:rPr>
          <w:rFonts w:asciiTheme="majorBidi" w:hAnsiTheme="majorBidi" w:cstheme="majorBidi"/>
          <w:sz w:val="28"/>
          <w:szCs w:val="28"/>
          <w:lang w:bidi="ps-AF"/>
        </w:rPr>
        <w:t xml:space="preserve"> и Нур ад-Дин, наследником последнего из которых стал С</w:t>
      </w:r>
      <w:r w:rsidR="00F63A4D">
        <w:rPr>
          <w:rFonts w:asciiTheme="majorBidi" w:hAnsiTheme="majorBidi" w:cstheme="majorBidi"/>
          <w:sz w:val="28"/>
          <w:szCs w:val="28"/>
          <w:lang w:bidi="ps-AF"/>
        </w:rPr>
        <w:t>е</w:t>
      </w:r>
      <w:r w:rsidRPr="00C87B2E">
        <w:rPr>
          <w:rFonts w:asciiTheme="majorBidi" w:hAnsiTheme="majorBidi" w:cstheme="majorBidi"/>
          <w:sz w:val="28"/>
          <w:szCs w:val="28"/>
          <w:lang w:bidi="ps-AF"/>
        </w:rPr>
        <w:t>йид Наср ад-Дин, который в начале XX в. ещ</w:t>
      </w:r>
      <w:r w:rsidR="00DC3E8D">
        <w:rPr>
          <w:rFonts w:asciiTheme="majorBidi" w:hAnsiTheme="majorBidi" w:cstheme="majorBidi"/>
          <w:sz w:val="28"/>
          <w:szCs w:val="28"/>
          <w:lang w:bidi="ps-AF"/>
        </w:rPr>
        <w:t>е</w:t>
      </w:r>
      <w:r w:rsidRPr="00C87B2E">
        <w:rPr>
          <w:rFonts w:asciiTheme="majorBidi" w:hAnsiTheme="majorBidi" w:cstheme="majorBidi"/>
          <w:sz w:val="28"/>
          <w:szCs w:val="28"/>
          <w:lang w:bidi="ps-AF"/>
        </w:rPr>
        <w:t xml:space="preserve"> оставался главой общины. </w:t>
      </w:r>
    </w:p>
    <w:p w:rsidR="00C87B2E" w:rsidRDefault="00E01B0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lastRenderedPageBreak/>
        <w:t xml:space="preserve">Однако наиболее важные изменения произошли </w:t>
      </w:r>
      <w:proofErr w:type="gramStart"/>
      <w:r>
        <w:rPr>
          <w:rFonts w:asciiTheme="majorBidi" w:hAnsiTheme="majorBidi" w:cstheme="majorBidi"/>
          <w:sz w:val="28"/>
          <w:szCs w:val="28"/>
          <w:lang w:bidi="ps-AF"/>
        </w:rPr>
        <w:t>в начале</w:t>
      </w:r>
      <w:proofErr w:type="gramEnd"/>
      <w:r>
        <w:rPr>
          <w:rFonts w:asciiTheme="majorBidi" w:hAnsiTheme="majorBidi" w:cstheme="majorBidi"/>
          <w:sz w:val="28"/>
          <w:szCs w:val="28"/>
          <w:lang w:bidi="ps-AF"/>
        </w:rPr>
        <w:t xml:space="preserve"> XX в</w:t>
      </w:r>
      <w:r w:rsidR="00C87B2E" w:rsidRPr="00C87B2E">
        <w:rPr>
          <w:rFonts w:asciiTheme="majorBidi" w:hAnsiTheme="majorBidi" w:cstheme="majorBidi"/>
          <w:sz w:val="28"/>
          <w:szCs w:val="28"/>
          <w:lang w:bidi="ps-AF"/>
        </w:rPr>
        <w:t xml:space="preserve">. </w:t>
      </w:r>
      <w:r>
        <w:rPr>
          <w:rFonts w:asciiTheme="majorBidi" w:hAnsiTheme="majorBidi" w:cstheme="majorBidi"/>
          <w:sz w:val="28"/>
          <w:szCs w:val="28"/>
          <w:lang w:bidi="ps-AF"/>
        </w:rPr>
        <w:t>Вера ахл-е хакк</w:t>
      </w:r>
      <w:r w:rsidR="00C87B2E" w:rsidRPr="00C87B2E">
        <w:rPr>
          <w:rFonts w:asciiTheme="majorBidi" w:hAnsiTheme="majorBidi" w:cstheme="majorBidi"/>
          <w:sz w:val="28"/>
          <w:szCs w:val="28"/>
          <w:lang w:bidi="ps-AF"/>
        </w:rPr>
        <w:t xml:space="preserve"> перестала быть тайной, которую хранили от окружающих. Первым, кто написал об общине, будуч</w:t>
      </w:r>
      <w:r>
        <w:rPr>
          <w:rFonts w:asciiTheme="majorBidi" w:hAnsiTheme="majorBidi" w:cstheme="majorBidi"/>
          <w:sz w:val="28"/>
          <w:szCs w:val="28"/>
          <w:lang w:bidi="ps-AF"/>
        </w:rPr>
        <w:t>и ее членом, стал Хаджж</w:t>
      </w:r>
      <w:proofErr w:type="gramStart"/>
      <w:r>
        <w:rPr>
          <w:rFonts w:asciiTheme="majorBidi" w:hAnsiTheme="majorBidi" w:cstheme="majorBidi"/>
          <w:sz w:val="28"/>
          <w:szCs w:val="28"/>
          <w:lang w:bidi="ps-AF"/>
        </w:rPr>
        <w:t xml:space="preserve"> Н</w:t>
      </w:r>
      <w:proofErr w:type="gramEnd"/>
      <w:r>
        <w:rPr>
          <w:rFonts w:asciiTheme="majorBidi" w:hAnsiTheme="majorBidi" w:cstheme="majorBidi"/>
          <w:sz w:val="28"/>
          <w:szCs w:val="28"/>
          <w:lang w:bidi="ps-AF"/>
        </w:rPr>
        <w:t>е‘матулла М</w:t>
      </w:r>
      <w:r w:rsidR="00F63A4D">
        <w:rPr>
          <w:rFonts w:asciiTheme="majorBidi" w:hAnsiTheme="majorBidi" w:cstheme="majorBidi"/>
          <w:sz w:val="28"/>
          <w:szCs w:val="28"/>
          <w:lang w:bidi="ps-AF"/>
        </w:rPr>
        <w:t>окри (1871</w:t>
      </w:r>
      <w:r w:rsidR="00F63A4D" w:rsidRPr="00F63A4D">
        <w:rPr>
          <w:rFonts w:asciiTheme="majorBidi" w:hAnsiTheme="majorBidi" w:cstheme="majorBidi"/>
          <w:sz w:val="28"/>
          <w:szCs w:val="28"/>
          <w:lang w:bidi="ps-AF"/>
        </w:rPr>
        <w:t>–</w:t>
      </w:r>
      <w:r>
        <w:rPr>
          <w:rFonts w:asciiTheme="majorBidi" w:hAnsiTheme="majorBidi" w:cstheme="majorBidi"/>
          <w:sz w:val="28"/>
          <w:szCs w:val="28"/>
          <w:lang w:bidi="ps-AF"/>
        </w:rPr>
        <w:t>1920</w:t>
      </w:r>
      <w:r w:rsidR="00C87B2E" w:rsidRPr="00C87B2E">
        <w:rPr>
          <w:rFonts w:asciiTheme="majorBidi" w:hAnsiTheme="majorBidi" w:cstheme="majorBidi"/>
          <w:sz w:val="28"/>
          <w:szCs w:val="28"/>
          <w:lang w:bidi="ps-AF"/>
        </w:rPr>
        <w:t>)</w:t>
      </w:r>
      <w:r>
        <w:rPr>
          <w:rFonts w:asciiTheme="majorBidi" w:hAnsiTheme="majorBidi" w:cstheme="majorBidi"/>
          <w:sz w:val="28"/>
          <w:szCs w:val="28"/>
          <w:lang w:bidi="ps-AF"/>
        </w:rPr>
        <w:t xml:space="preserve"> из деревни Джейхун-абад района Сахне в провинции Керманшах</w:t>
      </w:r>
      <w:r w:rsidR="00C87B2E" w:rsidRPr="00C87B2E">
        <w:rPr>
          <w:rFonts w:asciiTheme="majorBidi" w:hAnsiTheme="majorBidi" w:cstheme="majorBidi"/>
          <w:sz w:val="28"/>
          <w:szCs w:val="28"/>
          <w:lang w:bidi="ps-AF"/>
        </w:rPr>
        <w:t>.</w:t>
      </w:r>
      <w:r w:rsidR="00F63A4D">
        <w:rPr>
          <w:rFonts w:asciiTheme="majorBidi" w:hAnsiTheme="majorBidi" w:cstheme="majorBidi"/>
          <w:sz w:val="28"/>
          <w:szCs w:val="28"/>
          <w:lang w:bidi="ps-AF"/>
        </w:rPr>
        <w:t xml:space="preserve"> </w:t>
      </w:r>
    </w:p>
    <w:p w:rsidR="00BD66FE" w:rsidRDefault="00BD66FE"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Всего </w:t>
      </w:r>
      <w:r w:rsidRPr="00BD66FE">
        <w:rPr>
          <w:rFonts w:asciiTheme="majorBidi" w:hAnsiTheme="majorBidi" w:cstheme="majorBidi"/>
          <w:sz w:val="28"/>
          <w:szCs w:val="28"/>
          <w:lang w:bidi="ps-AF"/>
        </w:rPr>
        <w:t>Хаджж Не‘матулла</w:t>
      </w:r>
      <w:r>
        <w:rPr>
          <w:rFonts w:asciiTheme="majorBidi" w:hAnsiTheme="majorBidi" w:cstheme="majorBidi"/>
          <w:sz w:val="28"/>
          <w:szCs w:val="28"/>
          <w:lang w:bidi="ps-AF"/>
        </w:rPr>
        <w:t xml:space="preserve"> написал около 20 различных работ на персидском и курдском языках, однако наиболее известными из них являются Форк</w:t>
      </w:r>
      <w:r w:rsidR="00F63A4D">
        <w:rPr>
          <w:rFonts w:asciiTheme="majorBidi" w:hAnsiTheme="majorBidi" w:cstheme="majorBidi"/>
          <w:sz w:val="28"/>
          <w:szCs w:val="28"/>
          <w:lang w:bidi="ps-AF"/>
        </w:rPr>
        <w:t>ā</w:t>
      </w:r>
      <w:r>
        <w:rPr>
          <w:rFonts w:asciiTheme="majorBidi" w:hAnsiTheme="majorBidi" w:cstheme="majorBidi"/>
          <w:sz w:val="28"/>
          <w:szCs w:val="28"/>
          <w:lang w:bidi="ps-AF"/>
        </w:rPr>
        <w:t>н ал-Ахб</w:t>
      </w:r>
      <w:r w:rsidR="00F63A4D">
        <w:rPr>
          <w:rFonts w:asciiTheme="majorBidi" w:hAnsiTheme="majorBidi" w:cstheme="majorBidi"/>
          <w:sz w:val="28"/>
          <w:szCs w:val="28"/>
          <w:lang w:bidi="ps-AF"/>
        </w:rPr>
        <w:t>ā</w:t>
      </w:r>
      <w:proofErr w:type="gramStart"/>
      <w:r>
        <w:rPr>
          <w:rFonts w:asciiTheme="majorBidi" w:hAnsiTheme="majorBidi" w:cstheme="majorBidi"/>
          <w:sz w:val="28"/>
          <w:szCs w:val="28"/>
          <w:lang w:bidi="ps-AF"/>
        </w:rPr>
        <w:t>р</w:t>
      </w:r>
      <w:proofErr w:type="gramEnd"/>
      <w:r>
        <w:rPr>
          <w:rFonts w:asciiTheme="majorBidi" w:hAnsiTheme="majorBidi" w:cstheme="majorBidi"/>
          <w:sz w:val="28"/>
          <w:szCs w:val="28"/>
          <w:lang w:bidi="ps-AF"/>
        </w:rPr>
        <w:t xml:space="preserve"> </w:t>
      </w:r>
      <w:r w:rsidRPr="00BD66FE">
        <w:rPr>
          <w:rFonts w:asciiTheme="majorBidi" w:hAnsiTheme="majorBidi" w:cstheme="majorBidi"/>
          <w:sz w:val="28"/>
          <w:szCs w:val="28"/>
          <w:lang w:bidi="ps-AF"/>
        </w:rPr>
        <w:t>(«Различение преданий»</w:t>
      </w:r>
      <w:r>
        <w:rPr>
          <w:rFonts w:asciiTheme="majorBidi" w:hAnsiTheme="majorBidi" w:cstheme="majorBidi"/>
          <w:sz w:val="28"/>
          <w:szCs w:val="28"/>
          <w:lang w:bidi="ps-AF"/>
        </w:rPr>
        <w:t xml:space="preserve">) и </w:t>
      </w:r>
      <w:r w:rsidR="00F006EE">
        <w:rPr>
          <w:rFonts w:asciiTheme="majorBidi" w:hAnsiTheme="majorBidi" w:cstheme="majorBidi"/>
          <w:sz w:val="28"/>
          <w:szCs w:val="28"/>
          <w:lang w:bidi="ps-AF"/>
        </w:rPr>
        <w:t>Хак</w:t>
      </w:r>
      <w:r w:rsidR="00F63A4D">
        <w:rPr>
          <w:rFonts w:asciiTheme="majorBidi" w:hAnsiTheme="majorBidi" w:cstheme="majorBidi"/>
          <w:sz w:val="28"/>
          <w:szCs w:val="28"/>
          <w:lang w:bidi="ps-AF"/>
        </w:rPr>
        <w:t>к</w:t>
      </w:r>
      <w:r w:rsidR="00F006EE">
        <w:rPr>
          <w:rFonts w:asciiTheme="majorBidi" w:hAnsiTheme="majorBidi" w:cstheme="majorBidi"/>
          <w:sz w:val="28"/>
          <w:szCs w:val="28"/>
          <w:lang w:bidi="ps-AF"/>
        </w:rPr>
        <w:t xml:space="preserve"> </w:t>
      </w:r>
      <w:r w:rsidR="00F63A4D">
        <w:rPr>
          <w:rFonts w:asciiTheme="majorBidi" w:hAnsiTheme="majorBidi" w:cstheme="majorBidi"/>
          <w:sz w:val="28"/>
          <w:szCs w:val="28"/>
          <w:lang w:bidi="ps-AF"/>
        </w:rPr>
        <w:t>а</w:t>
      </w:r>
      <w:r w:rsidR="00F006EE">
        <w:rPr>
          <w:rFonts w:asciiTheme="majorBidi" w:hAnsiTheme="majorBidi" w:cstheme="majorBidi"/>
          <w:sz w:val="28"/>
          <w:szCs w:val="28"/>
          <w:lang w:bidi="ps-AF"/>
        </w:rPr>
        <w:t>л-Хак</w:t>
      </w:r>
      <w:r w:rsidR="00F63A4D">
        <w:rPr>
          <w:rFonts w:asciiTheme="majorBidi" w:hAnsiTheme="majorBidi" w:cstheme="majorBidi"/>
          <w:sz w:val="28"/>
          <w:szCs w:val="28"/>
          <w:lang w:bidi="ps-AF"/>
        </w:rPr>
        <w:t>āй</w:t>
      </w:r>
      <w:r w:rsidR="00F006EE">
        <w:rPr>
          <w:rFonts w:asciiTheme="majorBidi" w:hAnsiTheme="majorBidi" w:cstheme="majorBidi"/>
          <w:sz w:val="28"/>
          <w:szCs w:val="28"/>
          <w:lang w:bidi="ps-AF"/>
        </w:rPr>
        <w:t>ек (</w:t>
      </w:r>
      <w:r w:rsidR="001909A3">
        <w:rPr>
          <w:rFonts w:asciiTheme="majorBidi" w:hAnsiTheme="majorBidi" w:cstheme="majorBidi"/>
          <w:sz w:val="28"/>
          <w:szCs w:val="28"/>
          <w:lang w:bidi="ps-AF"/>
        </w:rPr>
        <w:t>«</w:t>
      </w:r>
      <w:r w:rsidR="00F006EE">
        <w:rPr>
          <w:rFonts w:asciiTheme="majorBidi" w:hAnsiTheme="majorBidi" w:cstheme="majorBidi"/>
          <w:sz w:val="28"/>
          <w:szCs w:val="28"/>
          <w:lang w:bidi="ps-AF"/>
        </w:rPr>
        <w:t>Истина истин</w:t>
      </w:r>
      <w:r w:rsidR="001909A3">
        <w:rPr>
          <w:rFonts w:asciiTheme="majorBidi" w:hAnsiTheme="majorBidi" w:cstheme="majorBidi"/>
          <w:sz w:val="28"/>
          <w:szCs w:val="28"/>
          <w:lang w:bidi="ps-AF"/>
        </w:rPr>
        <w:t>»</w:t>
      </w:r>
      <w:r w:rsidR="00F006EE">
        <w:rPr>
          <w:rFonts w:asciiTheme="majorBidi" w:hAnsiTheme="majorBidi" w:cstheme="majorBidi"/>
          <w:sz w:val="28"/>
          <w:szCs w:val="28"/>
          <w:lang w:bidi="ps-AF"/>
        </w:rPr>
        <w:t xml:space="preserve">) или </w:t>
      </w:r>
      <w:r>
        <w:rPr>
          <w:rFonts w:asciiTheme="majorBidi" w:hAnsiTheme="majorBidi" w:cstheme="majorBidi"/>
          <w:sz w:val="28"/>
          <w:szCs w:val="28"/>
          <w:lang w:bidi="ps-AF"/>
        </w:rPr>
        <w:t>Ш</w:t>
      </w:r>
      <w:r w:rsidR="00F63A4D">
        <w:rPr>
          <w:rFonts w:asciiTheme="majorBidi" w:hAnsiTheme="majorBidi" w:cstheme="majorBidi"/>
          <w:sz w:val="28"/>
          <w:szCs w:val="28"/>
          <w:lang w:bidi="ps-AF"/>
        </w:rPr>
        <w:t>ā</w:t>
      </w:r>
      <w:r>
        <w:rPr>
          <w:rFonts w:asciiTheme="majorBidi" w:hAnsiTheme="majorBidi" w:cstheme="majorBidi"/>
          <w:sz w:val="28"/>
          <w:szCs w:val="28"/>
          <w:lang w:bidi="ps-AF"/>
        </w:rPr>
        <w:t>хн</w:t>
      </w:r>
      <w:r w:rsidR="00F63A4D">
        <w:rPr>
          <w:rFonts w:asciiTheme="majorBidi" w:hAnsiTheme="majorBidi" w:cstheme="majorBidi"/>
          <w:sz w:val="28"/>
          <w:szCs w:val="28"/>
          <w:lang w:bidi="ps-AF"/>
        </w:rPr>
        <w:t>ā</w:t>
      </w:r>
      <w:r>
        <w:rPr>
          <w:rFonts w:asciiTheme="majorBidi" w:hAnsiTheme="majorBidi" w:cstheme="majorBidi"/>
          <w:sz w:val="28"/>
          <w:szCs w:val="28"/>
          <w:lang w:bidi="ps-AF"/>
        </w:rPr>
        <w:t xml:space="preserve">ме-йе хакикат </w:t>
      </w:r>
      <w:r w:rsidR="00F006EE">
        <w:rPr>
          <w:rFonts w:asciiTheme="majorBidi" w:hAnsiTheme="majorBidi" w:cstheme="majorBidi"/>
          <w:sz w:val="28"/>
          <w:szCs w:val="28"/>
          <w:lang w:bidi="ps-AF"/>
        </w:rPr>
        <w:t>(</w:t>
      </w:r>
      <w:r w:rsidR="001909A3">
        <w:rPr>
          <w:rFonts w:asciiTheme="majorBidi" w:hAnsiTheme="majorBidi" w:cstheme="majorBidi"/>
          <w:sz w:val="28"/>
          <w:szCs w:val="28"/>
          <w:lang w:bidi="ps-AF"/>
        </w:rPr>
        <w:t>«</w:t>
      </w:r>
      <w:r w:rsidR="00F006EE">
        <w:rPr>
          <w:rFonts w:asciiTheme="majorBidi" w:hAnsiTheme="majorBidi" w:cstheme="majorBidi"/>
          <w:sz w:val="28"/>
          <w:szCs w:val="28"/>
          <w:lang w:bidi="ps-AF"/>
        </w:rPr>
        <w:t>Книга царей Истины</w:t>
      </w:r>
      <w:r w:rsidR="001909A3">
        <w:rPr>
          <w:rFonts w:asciiTheme="majorBidi" w:hAnsiTheme="majorBidi" w:cstheme="majorBidi"/>
          <w:sz w:val="28"/>
          <w:szCs w:val="28"/>
          <w:lang w:bidi="ps-AF"/>
        </w:rPr>
        <w:t>»</w:t>
      </w:r>
      <w:r w:rsidR="00F006EE">
        <w:rPr>
          <w:rFonts w:asciiTheme="majorBidi" w:hAnsiTheme="majorBidi" w:cstheme="majorBidi"/>
          <w:sz w:val="28"/>
          <w:szCs w:val="28"/>
          <w:lang w:bidi="ps-AF"/>
        </w:rPr>
        <w:t xml:space="preserve">). </w:t>
      </w:r>
    </w:p>
    <w:p w:rsidR="001909A3" w:rsidRPr="00402AED" w:rsidRDefault="00681DAB"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В </w:t>
      </w:r>
      <w:r w:rsidR="001909A3">
        <w:rPr>
          <w:rFonts w:asciiTheme="majorBidi" w:hAnsiTheme="majorBidi" w:cstheme="majorBidi"/>
          <w:sz w:val="28"/>
          <w:szCs w:val="28"/>
          <w:lang w:bidi="ps-AF"/>
        </w:rPr>
        <w:t>Форк</w:t>
      </w:r>
      <w:r w:rsidR="00F63A4D">
        <w:rPr>
          <w:rFonts w:asciiTheme="majorBidi" w:hAnsiTheme="majorBidi" w:cstheme="majorBidi"/>
          <w:sz w:val="28"/>
          <w:szCs w:val="28"/>
          <w:lang w:bidi="ps-AF"/>
        </w:rPr>
        <w:t>ā</w:t>
      </w:r>
      <w:r w:rsidR="001909A3">
        <w:rPr>
          <w:rFonts w:asciiTheme="majorBidi" w:hAnsiTheme="majorBidi" w:cstheme="majorBidi"/>
          <w:sz w:val="28"/>
          <w:szCs w:val="28"/>
          <w:lang w:bidi="ps-AF"/>
        </w:rPr>
        <w:t>н ал-Ахб</w:t>
      </w:r>
      <w:r w:rsidR="00F63A4D">
        <w:rPr>
          <w:rFonts w:asciiTheme="majorBidi" w:hAnsiTheme="majorBidi" w:cstheme="majorBidi"/>
          <w:sz w:val="28"/>
          <w:szCs w:val="28"/>
          <w:lang w:bidi="ps-AF"/>
        </w:rPr>
        <w:t>ā</w:t>
      </w:r>
      <w:proofErr w:type="gramStart"/>
      <w:r w:rsidR="001909A3">
        <w:rPr>
          <w:rFonts w:asciiTheme="majorBidi" w:hAnsiTheme="majorBidi" w:cstheme="majorBidi"/>
          <w:sz w:val="28"/>
          <w:szCs w:val="28"/>
          <w:lang w:bidi="ps-AF"/>
        </w:rPr>
        <w:t>р</w:t>
      </w:r>
      <w:proofErr w:type="gramEnd"/>
      <w:r w:rsidR="001909A3">
        <w:rPr>
          <w:rFonts w:asciiTheme="majorBidi" w:hAnsiTheme="majorBidi" w:cstheme="majorBidi"/>
          <w:sz w:val="28"/>
          <w:szCs w:val="28"/>
          <w:lang w:bidi="ps-AF"/>
        </w:rPr>
        <w:t xml:space="preserve"> </w:t>
      </w:r>
      <w:r>
        <w:rPr>
          <w:rFonts w:asciiTheme="majorBidi" w:hAnsiTheme="majorBidi" w:cstheme="majorBidi"/>
          <w:sz w:val="28"/>
          <w:szCs w:val="28"/>
          <w:lang w:bidi="ps-AF"/>
        </w:rPr>
        <w:t xml:space="preserve">содержатся различные традиции, предписания ахл-е хакк, а также автобиография автора. </w:t>
      </w:r>
      <w:r w:rsidRPr="00681DAB">
        <w:rPr>
          <w:rFonts w:asciiTheme="majorBidi" w:hAnsiTheme="majorBidi" w:cstheme="majorBidi"/>
          <w:sz w:val="28"/>
          <w:szCs w:val="28"/>
          <w:lang w:bidi="ps-AF"/>
        </w:rPr>
        <w:t>Хак</w:t>
      </w:r>
      <w:r w:rsidR="00F63A4D">
        <w:rPr>
          <w:rFonts w:asciiTheme="majorBidi" w:hAnsiTheme="majorBidi" w:cstheme="majorBidi"/>
          <w:sz w:val="28"/>
          <w:szCs w:val="28"/>
          <w:lang w:bidi="ps-AF"/>
        </w:rPr>
        <w:t>к</w:t>
      </w:r>
      <w:r w:rsidRPr="00681DAB">
        <w:rPr>
          <w:rFonts w:asciiTheme="majorBidi" w:hAnsiTheme="majorBidi" w:cstheme="majorBidi"/>
          <w:sz w:val="28"/>
          <w:szCs w:val="28"/>
          <w:lang w:bidi="ps-AF"/>
        </w:rPr>
        <w:t xml:space="preserve"> </w:t>
      </w:r>
      <w:r w:rsidR="00F63A4D">
        <w:rPr>
          <w:rFonts w:asciiTheme="majorBidi" w:hAnsiTheme="majorBidi" w:cstheme="majorBidi"/>
          <w:sz w:val="28"/>
          <w:szCs w:val="28"/>
          <w:lang w:bidi="ps-AF"/>
        </w:rPr>
        <w:t>а</w:t>
      </w:r>
      <w:r w:rsidRPr="00681DAB">
        <w:rPr>
          <w:rFonts w:asciiTheme="majorBidi" w:hAnsiTheme="majorBidi" w:cstheme="majorBidi"/>
          <w:sz w:val="28"/>
          <w:szCs w:val="28"/>
          <w:lang w:bidi="ps-AF"/>
        </w:rPr>
        <w:t>л-Хак</w:t>
      </w:r>
      <w:r w:rsidR="00F63A4D">
        <w:rPr>
          <w:rFonts w:asciiTheme="majorBidi" w:hAnsiTheme="majorBidi" w:cstheme="majorBidi"/>
          <w:sz w:val="28"/>
          <w:szCs w:val="28"/>
          <w:lang w:bidi="ps-AF"/>
        </w:rPr>
        <w:t>āй</w:t>
      </w:r>
      <w:r w:rsidRPr="00681DAB">
        <w:rPr>
          <w:rFonts w:asciiTheme="majorBidi" w:hAnsiTheme="majorBidi" w:cstheme="majorBidi"/>
          <w:sz w:val="28"/>
          <w:szCs w:val="28"/>
          <w:lang w:bidi="ps-AF"/>
        </w:rPr>
        <w:t>ек</w:t>
      </w:r>
      <w:r>
        <w:rPr>
          <w:rFonts w:asciiTheme="majorBidi" w:hAnsiTheme="majorBidi" w:cstheme="majorBidi"/>
          <w:sz w:val="28"/>
          <w:szCs w:val="28"/>
          <w:lang w:bidi="ps-AF"/>
        </w:rPr>
        <w:t xml:space="preserve"> </w:t>
      </w:r>
      <w:r w:rsidRPr="00681DAB">
        <w:rPr>
          <w:rFonts w:asciiTheme="majorBidi" w:hAnsiTheme="majorBidi" w:cstheme="majorBidi"/>
          <w:sz w:val="28"/>
          <w:szCs w:val="28"/>
          <w:lang w:bidi="ps-AF"/>
        </w:rPr>
        <w:t xml:space="preserve">(«Истина истин») или </w:t>
      </w:r>
      <w:proofErr w:type="gramStart"/>
      <w:r w:rsidRPr="00681DAB">
        <w:rPr>
          <w:rFonts w:asciiTheme="majorBidi" w:hAnsiTheme="majorBidi" w:cstheme="majorBidi"/>
          <w:sz w:val="28"/>
          <w:szCs w:val="28"/>
          <w:lang w:bidi="ps-AF"/>
        </w:rPr>
        <w:t>Ш</w:t>
      </w:r>
      <w:proofErr w:type="gramEnd"/>
      <w:r w:rsidR="00F63A4D">
        <w:rPr>
          <w:rFonts w:asciiTheme="majorBidi" w:hAnsiTheme="majorBidi" w:cstheme="majorBidi"/>
          <w:sz w:val="28"/>
          <w:szCs w:val="28"/>
          <w:lang w:bidi="ps-AF"/>
        </w:rPr>
        <w:t>ā</w:t>
      </w:r>
      <w:r w:rsidRPr="00681DAB">
        <w:rPr>
          <w:rFonts w:asciiTheme="majorBidi" w:hAnsiTheme="majorBidi" w:cstheme="majorBidi"/>
          <w:sz w:val="28"/>
          <w:szCs w:val="28"/>
          <w:lang w:bidi="ps-AF"/>
        </w:rPr>
        <w:t>хн</w:t>
      </w:r>
      <w:r w:rsidR="00F63A4D">
        <w:rPr>
          <w:rFonts w:asciiTheme="majorBidi" w:hAnsiTheme="majorBidi" w:cstheme="majorBidi"/>
          <w:sz w:val="28"/>
          <w:szCs w:val="28"/>
          <w:lang w:bidi="ps-AF"/>
        </w:rPr>
        <w:t>ā</w:t>
      </w:r>
      <w:r w:rsidRPr="00681DAB">
        <w:rPr>
          <w:rFonts w:asciiTheme="majorBidi" w:hAnsiTheme="majorBidi" w:cstheme="majorBidi"/>
          <w:sz w:val="28"/>
          <w:szCs w:val="28"/>
          <w:lang w:bidi="ps-AF"/>
        </w:rPr>
        <w:t>ме-йе</w:t>
      </w:r>
      <w:r>
        <w:rPr>
          <w:rFonts w:asciiTheme="majorBidi" w:hAnsiTheme="majorBidi" w:cstheme="majorBidi"/>
          <w:sz w:val="28"/>
          <w:szCs w:val="28"/>
          <w:lang w:bidi="ps-AF"/>
        </w:rPr>
        <w:t xml:space="preserve"> хакикат («Книга царей Истины») написана на персидском языке и состоит более чем из 15 тыс. бейтов. Второе название этой книги, так же как ее содержание</w:t>
      </w:r>
      <w:r w:rsidR="007D26DC">
        <w:rPr>
          <w:rFonts w:asciiTheme="majorBidi" w:hAnsiTheme="majorBidi" w:cstheme="majorBidi"/>
          <w:sz w:val="28"/>
          <w:szCs w:val="28"/>
          <w:lang w:bidi="ps-AF"/>
        </w:rPr>
        <w:t xml:space="preserve"> </w:t>
      </w:r>
      <w:r w:rsidR="00F63A4D">
        <w:rPr>
          <w:rFonts w:asciiTheme="majorBidi" w:hAnsiTheme="majorBidi" w:cstheme="majorBidi"/>
          <w:sz w:val="28"/>
          <w:szCs w:val="28"/>
          <w:lang w:bidi="ps-AF"/>
        </w:rPr>
        <w:t xml:space="preserve">напоминает </w:t>
      </w:r>
      <w:r w:rsidR="007D26DC">
        <w:rPr>
          <w:rFonts w:asciiTheme="majorBidi" w:hAnsiTheme="majorBidi" w:cstheme="majorBidi"/>
          <w:sz w:val="28"/>
          <w:szCs w:val="28"/>
          <w:lang w:bidi="ps-AF"/>
        </w:rPr>
        <w:t xml:space="preserve">об известном иранском эпосе </w:t>
      </w:r>
      <w:r w:rsidR="00F63A4D">
        <w:rPr>
          <w:rFonts w:asciiTheme="majorBidi" w:hAnsiTheme="majorBidi" w:cstheme="majorBidi"/>
          <w:sz w:val="28"/>
          <w:szCs w:val="28"/>
          <w:lang w:bidi="ps-AF"/>
        </w:rPr>
        <w:t>«</w:t>
      </w:r>
      <w:proofErr w:type="gramStart"/>
      <w:r w:rsidR="007D26DC">
        <w:rPr>
          <w:rFonts w:asciiTheme="majorBidi" w:hAnsiTheme="majorBidi" w:cstheme="majorBidi"/>
          <w:sz w:val="28"/>
          <w:szCs w:val="28"/>
          <w:lang w:bidi="ps-AF"/>
        </w:rPr>
        <w:t>Ш</w:t>
      </w:r>
      <w:proofErr w:type="gramEnd"/>
      <w:r w:rsidR="00F63A4D">
        <w:rPr>
          <w:rFonts w:asciiTheme="majorBidi" w:hAnsiTheme="majorBidi" w:cstheme="majorBidi"/>
          <w:sz w:val="28"/>
          <w:szCs w:val="28"/>
          <w:lang w:bidi="ps-AF"/>
        </w:rPr>
        <w:t>ā</w:t>
      </w:r>
      <w:r w:rsidR="007D26DC">
        <w:rPr>
          <w:rFonts w:asciiTheme="majorBidi" w:hAnsiTheme="majorBidi" w:cstheme="majorBidi"/>
          <w:sz w:val="28"/>
          <w:szCs w:val="28"/>
          <w:lang w:bidi="ps-AF"/>
        </w:rPr>
        <w:t>хм</w:t>
      </w:r>
      <w:r w:rsidR="00F63A4D">
        <w:rPr>
          <w:rFonts w:asciiTheme="majorBidi" w:hAnsiTheme="majorBidi" w:cstheme="majorBidi"/>
          <w:sz w:val="28"/>
          <w:szCs w:val="28"/>
          <w:lang w:bidi="ps-AF"/>
        </w:rPr>
        <w:t>ā</w:t>
      </w:r>
      <w:r w:rsidR="007D26DC">
        <w:rPr>
          <w:rFonts w:asciiTheme="majorBidi" w:hAnsiTheme="majorBidi" w:cstheme="majorBidi"/>
          <w:sz w:val="28"/>
          <w:szCs w:val="28"/>
          <w:lang w:bidi="ps-AF"/>
        </w:rPr>
        <w:t>не</w:t>
      </w:r>
      <w:r w:rsidR="00F63A4D">
        <w:rPr>
          <w:rFonts w:asciiTheme="majorBidi" w:hAnsiTheme="majorBidi" w:cstheme="majorBidi"/>
          <w:sz w:val="28"/>
          <w:szCs w:val="28"/>
          <w:lang w:bidi="ps-AF"/>
        </w:rPr>
        <w:t>»</w:t>
      </w:r>
      <w:r w:rsidR="007D26DC">
        <w:rPr>
          <w:rFonts w:asciiTheme="majorBidi" w:hAnsiTheme="majorBidi" w:cstheme="majorBidi"/>
          <w:sz w:val="28"/>
          <w:szCs w:val="28"/>
          <w:lang w:bidi="ps-AF"/>
        </w:rPr>
        <w:t>. Однако в отличие от Фирдоуси, который писал о внешнем мире и его смертных правителях, Хадж</w:t>
      </w:r>
      <w:r w:rsidR="00F63A4D">
        <w:rPr>
          <w:rFonts w:asciiTheme="majorBidi" w:hAnsiTheme="majorBidi" w:cstheme="majorBidi"/>
          <w:sz w:val="28"/>
          <w:szCs w:val="28"/>
          <w:lang w:bidi="ps-AF"/>
        </w:rPr>
        <w:t>ж</w:t>
      </w:r>
      <w:proofErr w:type="gramStart"/>
      <w:r w:rsidR="007D26DC">
        <w:rPr>
          <w:rFonts w:asciiTheme="majorBidi" w:hAnsiTheme="majorBidi" w:cstheme="majorBidi"/>
          <w:sz w:val="28"/>
          <w:szCs w:val="28"/>
          <w:lang w:bidi="ps-AF"/>
        </w:rPr>
        <w:t xml:space="preserve"> Н</w:t>
      </w:r>
      <w:proofErr w:type="gramEnd"/>
      <w:r w:rsidR="007D26DC">
        <w:rPr>
          <w:rFonts w:asciiTheme="majorBidi" w:hAnsiTheme="majorBidi" w:cstheme="majorBidi"/>
          <w:sz w:val="28"/>
          <w:szCs w:val="28"/>
          <w:lang w:bidi="ps-AF"/>
        </w:rPr>
        <w:t>е‘матулла описывал внутренний мир и последовательные воплощения божественной сущност</w:t>
      </w:r>
      <w:r w:rsidR="00F63A4D">
        <w:rPr>
          <w:rFonts w:asciiTheme="majorBidi" w:hAnsiTheme="majorBidi" w:cstheme="majorBidi"/>
          <w:sz w:val="28"/>
          <w:szCs w:val="28"/>
          <w:lang w:bidi="ps-AF"/>
        </w:rPr>
        <w:t>и</w:t>
      </w:r>
      <w:r w:rsidR="007D26DC">
        <w:rPr>
          <w:rFonts w:asciiTheme="majorBidi" w:hAnsiTheme="majorBidi" w:cstheme="majorBidi"/>
          <w:sz w:val="28"/>
          <w:szCs w:val="28"/>
          <w:lang w:bidi="ps-AF"/>
        </w:rPr>
        <w:t xml:space="preserve"> или </w:t>
      </w:r>
      <w:r w:rsidR="00F63A4D">
        <w:rPr>
          <w:rFonts w:asciiTheme="majorBidi" w:hAnsiTheme="majorBidi" w:cstheme="majorBidi"/>
          <w:sz w:val="28"/>
          <w:szCs w:val="28"/>
          <w:lang w:bidi="ps-AF"/>
        </w:rPr>
        <w:t>«</w:t>
      </w:r>
      <w:r w:rsidR="007D26DC">
        <w:rPr>
          <w:rFonts w:asciiTheme="majorBidi" w:hAnsiTheme="majorBidi" w:cstheme="majorBidi"/>
          <w:sz w:val="28"/>
          <w:szCs w:val="28"/>
          <w:lang w:bidi="ps-AF"/>
        </w:rPr>
        <w:t>Короля Истины</w:t>
      </w:r>
      <w:r w:rsidR="00F63A4D">
        <w:rPr>
          <w:rFonts w:asciiTheme="majorBidi" w:hAnsiTheme="majorBidi" w:cstheme="majorBidi"/>
          <w:sz w:val="28"/>
          <w:szCs w:val="28"/>
          <w:lang w:bidi="ps-AF"/>
        </w:rPr>
        <w:t>»</w:t>
      </w:r>
      <w:r w:rsidR="007D26DC">
        <w:rPr>
          <w:rFonts w:asciiTheme="majorBidi" w:hAnsiTheme="majorBidi" w:cstheme="majorBidi"/>
          <w:sz w:val="28"/>
          <w:szCs w:val="28"/>
          <w:lang w:bidi="ps-AF"/>
        </w:rPr>
        <w:t>. Хадж</w:t>
      </w:r>
      <w:r w:rsidR="00F63A4D">
        <w:rPr>
          <w:rFonts w:asciiTheme="majorBidi" w:hAnsiTheme="majorBidi" w:cstheme="majorBidi"/>
          <w:sz w:val="28"/>
          <w:szCs w:val="28"/>
          <w:lang w:bidi="ps-AF"/>
        </w:rPr>
        <w:t>ж</w:t>
      </w:r>
      <w:proofErr w:type="gramStart"/>
      <w:r w:rsidR="007D26DC">
        <w:rPr>
          <w:rFonts w:asciiTheme="majorBidi" w:hAnsiTheme="majorBidi" w:cstheme="majorBidi"/>
          <w:sz w:val="28"/>
          <w:szCs w:val="28"/>
          <w:lang w:bidi="ps-AF"/>
        </w:rPr>
        <w:t xml:space="preserve"> Н</w:t>
      </w:r>
      <w:proofErr w:type="gramEnd"/>
      <w:r w:rsidR="007D26DC">
        <w:rPr>
          <w:rFonts w:asciiTheme="majorBidi" w:hAnsiTheme="majorBidi" w:cstheme="majorBidi"/>
          <w:sz w:val="28"/>
          <w:szCs w:val="28"/>
          <w:lang w:bidi="ps-AF"/>
        </w:rPr>
        <w:t>е</w:t>
      </w:r>
      <w:r w:rsidR="00F63A4D">
        <w:rPr>
          <w:rFonts w:asciiTheme="majorBidi" w:hAnsiTheme="majorBidi" w:cstheme="majorBidi"/>
          <w:sz w:val="28"/>
          <w:szCs w:val="28"/>
          <w:lang w:bidi="ps-AF"/>
        </w:rPr>
        <w:t>ʻ</w:t>
      </w:r>
      <w:r w:rsidR="007D26DC">
        <w:rPr>
          <w:rFonts w:asciiTheme="majorBidi" w:hAnsiTheme="majorBidi" w:cstheme="majorBidi"/>
          <w:sz w:val="28"/>
          <w:szCs w:val="28"/>
          <w:lang w:bidi="ps-AF"/>
        </w:rPr>
        <w:t>матулла закончил свою книгу в 1918 г., и это была первая попытка унифицировать догм</w:t>
      </w:r>
      <w:r w:rsidR="00F63A4D">
        <w:rPr>
          <w:rFonts w:asciiTheme="majorBidi" w:hAnsiTheme="majorBidi" w:cstheme="majorBidi"/>
          <w:sz w:val="28"/>
          <w:szCs w:val="28"/>
          <w:lang w:bidi="ps-AF"/>
        </w:rPr>
        <w:t>аты</w:t>
      </w:r>
      <w:r w:rsidR="007D26DC">
        <w:rPr>
          <w:rFonts w:asciiTheme="majorBidi" w:hAnsiTheme="majorBidi" w:cstheme="majorBidi"/>
          <w:sz w:val="28"/>
          <w:szCs w:val="28"/>
          <w:lang w:bidi="ps-AF"/>
        </w:rPr>
        <w:t xml:space="preserve"> и обряды ахл-е хакк, а также показать шиитские корни данного вероучения</w:t>
      </w:r>
      <w:r w:rsidR="007D26DC">
        <w:rPr>
          <w:rStyle w:val="a5"/>
          <w:rFonts w:asciiTheme="majorBidi" w:hAnsiTheme="majorBidi" w:cstheme="majorBidi"/>
          <w:sz w:val="28"/>
          <w:szCs w:val="28"/>
          <w:lang w:bidi="ps-AF"/>
        </w:rPr>
        <w:footnoteReference w:id="205"/>
      </w:r>
      <w:r w:rsidR="007D26DC">
        <w:rPr>
          <w:rFonts w:asciiTheme="majorBidi" w:hAnsiTheme="majorBidi" w:cstheme="majorBidi"/>
          <w:sz w:val="28"/>
          <w:szCs w:val="28"/>
          <w:lang w:bidi="ps-AF"/>
        </w:rPr>
        <w:t>.</w:t>
      </w:r>
    </w:p>
    <w:p w:rsidR="007D26DC" w:rsidRPr="00402AED" w:rsidRDefault="007C070E"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Приемником Хадж</w:t>
      </w:r>
      <w:r w:rsidR="00F63A4D">
        <w:rPr>
          <w:rFonts w:asciiTheme="majorBidi" w:hAnsiTheme="majorBidi" w:cstheme="majorBidi"/>
          <w:sz w:val="28"/>
          <w:szCs w:val="28"/>
          <w:lang w:bidi="ps-AF"/>
        </w:rPr>
        <w:t>ж</w:t>
      </w:r>
      <w:proofErr w:type="gramStart"/>
      <w:r>
        <w:rPr>
          <w:rFonts w:asciiTheme="majorBidi" w:hAnsiTheme="majorBidi" w:cstheme="majorBidi"/>
          <w:sz w:val="28"/>
          <w:szCs w:val="28"/>
          <w:lang w:bidi="ps-AF"/>
        </w:rPr>
        <w:t xml:space="preserve"> Н</w:t>
      </w:r>
      <w:proofErr w:type="gramEnd"/>
      <w:r>
        <w:rPr>
          <w:rFonts w:asciiTheme="majorBidi" w:hAnsiTheme="majorBidi" w:cstheme="majorBidi"/>
          <w:sz w:val="28"/>
          <w:szCs w:val="28"/>
          <w:lang w:bidi="ps-AF"/>
        </w:rPr>
        <w:t>е</w:t>
      </w:r>
      <w:r w:rsidR="00F63A4D">
        <w:rPr>
          <w:rFonts w:asciiTheme="majorBidi" w:hAnsiTheme="majorBidi" w:cstheme="majorBidi"/>
          <w:sz w:val="28"/>
          <w:szCs w:val="28"/>
          <w:lang w:bidi="ps-AF"/>
        </w:rPr>
        <w:t>ʻ</w:t>
      </w:r>
      <w:r>
        <w:rPr>
          <w:rFonts w:asciiTheme="majorBidi" w:hAnsiTheme="majorBidi" w:cstheme="majorBidi"/>
          <w:sz w:val="28"/>
          <w:szCs w:val="28"/>
          <w:lang w:bidi="ps-AF"/>
        </w:rPr>
        <w:t xml:space="preserve">матуллы стал его сын Нур Али </w:t>
      </w:r>
      <w:r w:rsidR="00F63A4D">
        <w:rPr>
          <w:rFonts w:asciiTheme="majorBidi" w:hAnsiTheme="majorBidi" w:cstheme="majorBidi"/>
          <w:sz w:val="28"/>
          <w:szCs w:val="28"/>
          <w:lang w:bidi="ps-AF"/>
        </w:rPr>
        <w:t>Э</w:t>
      </w:r>
      <w:r>
        <w:rPr>
          <w:rFonts w:asciiTheme="majorBidi" w:hAnsiTheme="majorBidi" w:cstheme="majorBidi"/>
          <w:sz w:val="28"/>
          <w:szCs w:val="28"/>
          <w:lang w:bidi="ps-AF"/>
        </w:rPr>
        <w:t xml:space="preserve">лахи </w:t>
      </w:r>
      <w:r w:rsidR="00A32A96">
        <w:rPr>
          <w:rFonts w:asciiTheme="majorBidi" w:hAnsiTheme="majorBidi" w:cstheme="majorBidi"/>
          <w:sz w:val="28"/>
          <w:szCs w:val="28"/>
          <w:lang w:bidi="ps-AF"/>
        </w:rPr>
        <w:t xml:space="preserve">(1895-1974), </w:t>
      </w:r>
      <w:r w:rsidR="00A32A96" w:rsidRPr="00A32A96">
        <w:rPr>
          <w:rFonts w:asciiTheme="majorBidi" w:hAnsiTheme="majorBidi" w:cstheme="majorBidi"/>
          <w:sz w:val="28"/>
          <w:szCs w:val="28"/>
          <w:lang w:bidi="ps-AF"/>
        </w:rPr>
        <w:t>известный под именем Остада Элахи</w:t>
      </w:r>
      <w:r w:rsidR="00A32A96">
        <w:rPr>
          <w:rFonts w:asciiTheme="majorBidi" w:hAnsiTheme="majorBidi" w:cstheme="majorBidi"/>
          <w:sz w:val="28"/>
          <w:szCs w:val="28"/>
          <w:lang w:bidi="ps-AF"/>
        </w:rPr>
        <w:t xml:space="preserve">. Он написал книгу </w:t>
      </w:r>
      <w:r w:rsidR="00F63A4D">
        <w:rPr>
          <w:rFonts w:asciiTheme="majorBidi" w:hAnsiTheme="majorBidi" w:cstheme="majorBidi"/>
          <w:sz w:val="28"/>
          <w:szCs w:val="28"/>
          <w:lang w:bidi="ps-AF"/>
        </w:rPr>
        <w:t>«</w:t>
      </w:r>
      <w:r w:rsidR="00A32A96">
        <w:rPr>
          <w:rFonts w:asciiTheme="majorBidi" w:hAnsiTheme="majorBidi" w:cstheme="majorBidi"/>
          <w:sz w:val="28"/>
          <w:szCs w:val="28"/>
          <w:lang w:bidi="ps-AF"/>
        </w:rPr>
        <w:t>Бурх</w:t>
      </w:r>
      <w:r w:rsidR="00F63A4D">
        <w:rPr>
          <w:rFonts w:asciiTheme="majorBidi" w:hAnsiTheme="majorBidi" w:cstheme="majorBidi"/>
          <w:sz w:val="28"/>
          <w:szCs w:val="28"/>
          <w:lang w:bidi="ps-AF"/>
        </w:rPr>
        <w:t>ā</w:t>
      </w:r>
      <w:r w:rsidR="00A32A96">
        <w:rPr>
          <w:rFonts w:asciiTheme="majorBidi" w:hAnsiTheme="majorBidi" w:cstheme="majorBidi"/>
          <w:sz w:val="28"/>
          <w:szCs w:val="28"/>
          <w:lang w:bidi="ps-AF"/>
        </w:rPr>
        <w:t>н ал-хакк</w:t>
      </w:r>
      <w:r w:rsidR="00F63A4D">
        <w:rPr>
          <w:rFonts w:asciiTheme="majorBidi" w:hAnsiTheme="majorBidi" w:cstheme="majorBidi"/>
          <w:sz w:val="28"/>
          <w:szCs w:val="28"/>
          <w:lang w:bidi="ps-AF"/>
        </w:rPr>
        <w:t>»</w:t>
      </w:r>
      <w:r w:rsidR="00A32A96">
        <w:rPr>
          <w:rFonts w:asciiTheme="majorBidi" w:hAnsiTheme="majorBidi" w:cstheme="majorBidi"/>
          <w:sz w:val="28"/>
          <w:szCs w:val="28"/>
          <w:lang w:bidi="ps-AF"/>
        </w:rPr>
        <w:t xml:space="preserve"> (</w:t>
      </w:r>
      <w:r w:rsidR="00F63A4D">
        <w:rPr>
          <w:rFonts w:asciiTheme="majorBidi" w:hAnsiTheme="majorBidi" w:cstheme="majorBidi"/>
          <w:sz w:val="28"/>
          <w:szCs w:val="28"/>
          <w:lang w:bidi="ps-AF"/>
        </w:rPr>
        <w:t>«</w:t>
      </w:r>
      <w:r w:rsidR="00A32A96">
        <w:rPr>
          <w:rFonts w:asciiTheme="majorBidi" w:hAnsiTheme="majorBidi" w:cstheme="majorBidi"/>
          <w:sz w:val="28"/>
          <w:szCs w:val="28"/>
          <w:lang w:bidi="ps-AF"/>
        </w:rPr>
        <w:t>Доказательство истины</w:t>
      </w:r>
      <w:r w:rsidR="00F63A4D">
        <w:rPr>
          <w:rFonts w:asciiTheme="majorBidi" w:hAnsiTheme="majorBidi" w:cstheme="majorBidi"/>
          <w:sz w:val="28"/>
          <w:szCs w:val="28"/>
          <w:lang w:bidi="ps-AF"/>
        </w:rPr>
        <w:t>»</w:t>
      </w:r>
      <w:r w:rsidR="00A32A96">
        <w:rPr>
          <w:rFonts w:asciiTheme="majorBidi" w:hAnsiTheme="majorBidi" w:cstheme="majorBidi"/>
          <w:sz w:val="28"/>
          <w:szCs w:val="28"/>
          <w:lang w:bidi="ps-AF"/>
        </w:rPr>
        <w:t xml:space="preserve">), которая была опубликована в 1963 г.  В этой книге </w:t>
      </w:r>
      <w:r w:rsidR="00A32A96" w:rsidRPr="00A32A96">
        <w:rPr>
          <w:rFonts w:asciiTheme="majorBidi" w:hAnsiTheme="majorBidi" w:cstheme="majorBidi"/>
          <w:sz w:val="28"/>
          <w:szCs w:val="28"/>
          <w:lang w:bidi="ps-AF"/>
        </w:rPr>
        <w:t>рассматр</w:t>
      </w:r>
      <w:r w:rsidR="00A32A96">
        <w:rPr>
          <w:rFonts w:asciiTheme="majorBidi" w:hAnsiTheme="majorBidi" w:cstheme="majorBidi"/>
          <w:sz w:val="28"/>
          <w:szCs w:val="28"/>
          <w:lang w:bidi="ps-AF"/>
        </w:rPr>
        <w:t>ивались</w:t>
      </w:r>
      <w:r w:rsidR="00A32A96" w:rsidRPr="00A32A96">
        <w:rPr>
          <w:rFonts w:asciiTheme="majorBidi" w:hAnsiTheme="majorBidi" w:cstheme="majorBidi"/>
          <w:sz w:val="28"/>
          <w:szCs w:val="28"/>
          <w:lang w:bidi="ps-AF"/>
        </w:rPr>
        <w:t xml:space="preserve"> происхождени</w:t>
      </w:r>
      <w:r w:rsidR="00A32A96">
        <w:rPr>
          <w:rFonts w:asciiTheme="majorBidi" w:hAnsiTheme="majorBidi" w:cstheme="majorBidi"/>
          <w:sz w:val="28"/>
          <w:szCs w:val="28"/>
          <w:lang w:bidi="ps-AF"/>
        </w:rPr>
        <w:t>е</w:t>
      </w:r>
      <w:r w:rsidR="00A32A96" w:rsidRPr="00A32A96">
        <w:rPr>
          <w:rFonts w:asciiTheme="majorBidi" w:hAnsiTheme="majorBidi" w:cstheme="majorBidi"/>
          <w:sz w:val="28"/>
          <w:szCs w:val="28"/>
          <w:lang w:bidi="ps-AF"/>
        </w:rPr>
        <w:t>, развити</w:t>
      </w:r>
      <w:r w:rsidR="00A32A96">
        <w:rPr>
          <w:rFonts w:asciiTheme="majorBidi" w:hAnsiTheme="majorBidi" w:cstheme="majorBidi"/>
          <w:sz w:val="28"/>
          <w:szCs w:val="28"/>
          <w:lang w:bidi="ps-AF"/>
        </w:rPr>
        <w:t>е</w:t>
      </w:r>
      <w:r w:rsidR="00A32A96" w:rsidRPr="00A32A96">
        <w:rPr>
          <w:rFonts w:asciiTheme="majorBidi" w:hAnsiTheme="majorBidi" w:cstheme="majorBidi"/>
          <w:sz w:val="28"/>
          <w:szCs w:val="28"/>
          <w:lang w:bidi="ps-AF"/>
        </w:rPr>
        <w:t xml:space="preserve">, </w:t>
      </w:r>
      <w:r w:rsidR="00A32A96">
        <w:rPr>
          <w:rFonts w:asciiTheme="majorBidi" w:hAnsiTheme="majorBidi" w:cstheme="majorBidi"/>
          <w:sz w:val="28"/>
          <w:szCs w:val="28"/>
          <w:lang w:bidi="ps-AF"/>
        </w:rPr>
        <w:t>догматы</w:t>
      </w:r>
      <w:r w:rsidR="00F63A4D">
        <w:rPr>
          <w:rFonts w:asciiTheme="majorBidi" w:hAnsiTheme="majorBidi" w:cstheme="majorBidi"/>
          <w:sz w:val="28"/>
          <w:szCs w:val="28"/>
          <w:lang w:bidi="ps-AF"/>
        </w:rPr>
        <w:t xml:space="preserve"> и</w:t>
      </w:r>
      <w:r w:rsidR="00A32A96" w:rsidRPr="00A32A96">
        <w:rPr>
          <w:rFonts w:asciiTheme="majorBidi" w:hAnsiTheme="majorBidi" w:cstheme="majorBidi"/>
          <w:sz w:val="28"/>
          <w:szCs w:val="28"/>
          <w:lang w:bidi="ps-AF"/>
        </w:rPr>
        <w:t xml:space="preserve"> основны</w:t>
      </w:r>
      <w:r w:rsidR="00A32A96">
        <w:rPr>
          <w:rFonts w:asciiTheme="majorBidi" w:hAnsiTheme="majorBidi" w:cstheme="majorBidi"/>
          <w:sz w:val="28"/>
          <w:szCs w:val="28"/>
          <w:lang w:bidi="ps-AF"/>
        </w:rPr>
        <w:t>е</w:t>
      </w:r>
      <w:r w:rsidR="00A32A96" w:rsidRPr="00A32A96">
        <w:rPr>
          <w:rFonts w:asciiTheme="majorBidi" w:hAnsiTheme="majorBidi" w:cstheme="majorBidi"/>
          <w:sz w:val="28"/>
          <w:szCs w:val="28"/>
          <w:lang w:bidi="ps-AF"/>
        </w:rPr>
        <w:t xml:space="preserve"> ритуал</w:t>
      </w:r>
      <w:r w:rsidR="00A32A96">
        <w:rPr>
          <w:rFonts w:asciiTheme="majorBidi" w:hAnsiTheme="majorBidi" w:cstheme="majorBidi"/>
          <w:sz w:val="28"/>
          <w:szCs w:val="28"/>
          <w:lang w:bidi="ps-AF"/>
        </w:rPr>
        <w:t>ы</w:t>
      </w:r>
      <w:r w:rsidR="00A32A96" w:rsidRPr="00A32A96">
        <w:rPr>
          <w:rFonts w:asciiTheme="majorBidi" w:hAnsiTheme="majorBidi" w:cstheme="majorBidi"/>
          <w:sz w:val="28"/>
          <w:szCs w:val="28"/>
          <w:lang w:bidi="ps-AF"/>
        </w:rPr>
        <w:t xml:space="preserve"> </w:t>
      </w:r>
      <w:r w:rsidR="00A32A96">
        <w:rPr>
          <w:rFonts w:asciiTheme="majorBidi" w:hAnsiTheme="majorBidi" w:cstheme="majorBidi"/>
          <w:sz w:val="28"/>
          <w:szCs w:val="28"/>
          <w:lang w:bidi="ps-AF"/>
        </w:rPr>
        <w:t>а</w:t>
      </w:r>
      <w:r w:rsidR="00A32A96" w:rsidRPr="00A32A96">
        <w:rPr>
          <w:rFonts w:asciiTheme="majorBidi" w:hAnsiTheme="majorBidi" w:cstheme="majorBidi"/>
          <w:sz w:val="28"/>
          <w:szCs w:val="28"/>
          <w:lang w:bidi="ps-AF"/>
        </w:rPr>
        <w:t xml:space="preserve">хл-е </w:t>
      </w:r>
      <w:r w:rsidR="00A32A96">
        <w:rPr>
          <w:rFonts w:asciiTheme="majorBidi" w:hAnsiTheme="majorBidi" w:cstheme="majorBidi"/>
          <w:sz w:val="28"/>
          <w:szCs w:val="28"/>
          <w:lang w:bidi="ps-AF"/>
        </w:rPr>
        <w:t>х</w:t>
      </w:r>
      <w:r w:rsidR="00A32A96" w:rsidRPr="00A32A96">
        <w:rPr>
          <w:rFonts w:asciiTheme="majorBidi" w:hAnsiTheme="majorBidi" w:cstheme="majorBidi"/>
          <w:sz w:val="28"/>
          <w:szCs w:val="28"/>
          <w:lang w:bidi="ps-AF"/>
        </w:rPr>
        <w:t>акк.</w:t>
      </w:r>
      <w:r w:rsidR="00D65300">
        <w:rPr>
          <w:rFonts w:asciiTheme="majorBidi" w:hAnsiTheme="majorBidi" w:cstheme="majorBidi"/>
          <w:sz w:val="28"/>
          <w:szCs w:val="28"/>
          <w:lang w:bidi="ps-AF"/>
        </w:rPr>
        <w:t xml:space="preserve"> Автор постарался не только связать вероучение ахл-е хакк с шиизмом, но и выделить мистические аспекты в традиции. Это привело к появлению новых последователей вероучения, в значительной </w:t>
      </w:r>
      <w:r w:rsidR="00D65300">
        <w:rPr>
          <w:rFonts w:asciiTheme="majorBidi" w:hAnsiTheme="majorBidi" w:cstheme="majorBidi"/>
          <w:sz w:val="28"/>
          <w:szCs w:val="28"/>
          <w:lang w:bidi="ps-AF"/>
        </w:rPr>
        <w:lastRenderedPageBreak/>
        <w:t xml:space="preserve">степени это были тегеранцы среднего класса, </w:t>
      </w:r>
      <w:proofErr w:type="gramStart"/>
      <w:r w:rsidR="00D65300">
        <w:rPr>
          <w:rFonts w:asciiTheme="majorBidi" w:hAnsiTheme="majorBidi" w:cstheme="majorBidi"/>
          <w:sz w:val="28"/>
          <w:szCs w:val="28"/>
          <w:lang w:bidi="ps-AF"/>
        </w:rPr>
        <w:t>многие</w:t>
      </w:r>
      <w:proofErr w:type="gramEnd"/>
      <w:r w:rsidR="00D65300">
        <w:rPr>
          <w:rFonts w:asciiTheme="majorBidi" w:hAnsiTheme="majorBidi" w:cstheme="majorBidi"/>
          <w:sz w:val="28"/>
          <w:szCs w:val="28"/>
          <w:lang w:bidi="ps-AF"/>
        </w:rPr>
        <w:t xml:space="preserve"> из которых были женщинами. Эти люди не имели ни курдского происхождения, ни каких-либо полученных до этого знаний об ахл-е хакк</w:t>
      </w:r>
      <w:r w:rsidR="00D65300">
        <w:rPr>
          <w:rStyle w:val="a5"/>
          <w:rFonts w:asciiTheme="majorBidi" w:hAnsiTheme="majorBidi" w:cstheme="majorBidi"/>
          <w:sz w:val="28"/>
          <w:szCs w:val="28"/>
          <w:lang w:bidi="ps-AF"/>
        </w:rPr>
        <w:footnoteReference w:id="206"/>
      </w:r>
      <w:r w:rsidR="00D65300">
        <w:rPr>
          <w:rFonts w:asciiTheme="majorBidi" w:hAnsiTheme="majorBidi" w:cstheme="majorBidi"/>
          <w:sz w:val="28"/>
          <w:szCs w:val="28"/>
          <w:lang w:bidi="ps-AF"/>
        </w:rPr>
        <w:t>.</w:t>
      </w:r>
    </w:p>
    <w:p w:rsidR="00D65300" w:rsidRDefault="00D65300"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Кроме </w:t>
      </w:r>
      <w:r w:rsidR="00F63A4D">
        <w:rPr>
          <w:rFonts w:asciiTheme="majorBidi" w:hAnsiTheme="majorBidi" w:cstheme="majorBidi"/>
          <w:sz w:val="28"/>
          <w:szCs w:val="28"/>
          <w:lang w:bidi="ps-AF"/>
        </w:rPr>
        <w:t>«</w:t>
      </w:r>
      <w:r>
        <w:rPr>
          <w:rFonts w:asciiTheme="majorBidi" w:hAnsiTheme="majorBidi" w:cstheme="majorBidi"/>
          <w:sz w:val="28"/>
          <w:szCs w:val="28"/>
          <w:lang w:bidi="ps-AF"/>
        </w:rPr>
        <w:t>Бурх</w:t>
      </w:r>
      <w:r w:rsidR="00F63A4D">
        <w:rPr>
          <w:rFonts w:asciiTheme="majorBidi" w:hAnsiTheme="majorBidi" w:cstheme="majorBidi"/>
          <w:sz w:val="28"/>
          <w:szCs w:val="28"/>
          <w:lang w:bidi="ps-AF"/>
        </w:rPr>
        <w:t>ā</w:t>
      </w:r>
      <w:r>
        <w:rPr>
          <w:rFonts w:asciiTheme="majorBidi" w:hAnsiTheme="majorBidi" w:cstheme="majorBidi"/>
          <w:sz w:val="28"/>
          <w:szCs w:val="28"/>
          <w:lang w:bidi="ps-AF"/>
        </w:rPr>
        <w:t>н а</w:t>
      </w:r>
      <w:proofErr w:type="gramStart"/>
      <w:r>
        <w:rPr>
          <w:rFonts w:asciiTheme="majorBidi" w:hAnsiTheme="majorBidi" w:cstheme="majorBidi"/>
          <w:sz w:val="28"/>
          <w:szCs w:val="28"/>
          <w:lang w:bidi="ps-AF"/>
        </w:rPr>
        <w:t>л-</w:t>
      </w:r>
      <w:proofErr w:type="gramEnd"/>
      <w:r>
        <w:rPr>
          <w:rFonts w:asciiTheme="majorBidi" w:hAnsiTheme="majorBidi" w:cstheme="majorBidi"/>
          <w:sz w:val="28"/>
          <w:szCs w:val="28"/>
          <w:lang w:bidi="ps-AF"/>
        </w:rPr>
        <w:t xml:space="preserve"> Хакк</w:t>
      </w:r>
      <w:r w:rsidR="00F63A4D">
        <w:rPr>
          <w:rFonts w:asciiTheme="majorBidi" w:hAnsiTheme="majorBidi" w:cstheme="majorBidi"/>
          <w:sz w:val="28"/>
          <w:szCs w:val="28"/>
          <w:lang w:bidi="ps-AF"/>
        </w:rPr>
        <w:t>»</w:t>
      </w:r>
      <w:r>
        <w:rPr>
          <w:rFonts w:asciiTheme="majorBidi" w:hAnsiTheme="majorBidi" w:cstheme="majorBidi"/>
          <w:sz w:val="28"/>
          <w:szCs w:val="28"/>
          <w:lang w:bidi="ps-AF"/>
        </w:rPr>
        <w:t xml:space="preserve"> Нур Али </w:t>
      </w:r>
      <w:r w:rsidR="00F63A4D">
        <w:rPr>
          <w:rFonts w:asciiTheme="majorBidi" w:hAnsiTheme="majorBidi" w:cstheme="majorBidi"/>
          <w:sz w:val="28"/>
          <w:szCs w:val="28"/>
          <w:lang w:bidi="ps-AF"/>
        </w:rPr>
        <w:t>Э</w:t>
      </w:r>
      <w:r w:rsidR="00E57569">
        <w:rPr>
          <w:rFonts w:asciiTheme="majorBidi" w:hAnsiTheme="majorBidi" w:cstheme="majorBidi"/>
          <w:sz w:val="28"/>
          <w:szCs w:val="28"/>
          <w:lang w:bidi="ps-AF"/>
        </w:rPr>
        <w:t>лахи</w:t>
      </w:r>
      <w:r>
        <w:rPr>
          <w:rFonts w:asciiTheme="majorBidi" w:hAnsiTheme="majorBidi" w:cstheme="majorBidi"/>
          <w:sz w:val="28"/>
          <w:szCs w:val="28"/>
          <w:lang w:bidi="ps-AF"/>
        </w:rPr>
        <w:t xml:space="preserve"> также написал комментарий к книге своего отца под названием </w:t>
      </w:r>
      <w:r w:rsidR="00F63A4D">
        <w:rPr>
          <w:rFonts w:asciiTheme="majorBidi" w:hAnsiTheme="majorBidi" w:cstheme="majorBidi"/>
          <w:sz w:val="28"/>
          <w:szCs w:val="28"/>
          <w:lang w:bidi="ps-AF"/>
        </w:rPr>
        <w:t>«</w:t>
      </w:r>
      <w:r>
        <w:rPr>
          <w:rFonts w:asciiTheme="majorBidi" w:hAnsiTheme="majorBidi" w:cstheme="majorBidi"/>
          <w:sz w:val="28"/>
          <w:szCs w:val="28"/>
          <w:lang w:bidi="ps-AF"/>
        </w:rPr>
        <w:t>Х</w:t>
      </w:r>
      <w:r w:rsidR="009F2080">
        <w:rPr>
          <w:rFonts w:asciiTheme="majorBidi" w:hAnsiTheme="majorBidi" w:cstheme="majorBidi"/>
          <w:sz w:val="28"/>
          <w:szCs w:val="28"/>
          <w:lang w:bidi="ps-AF"/>
        </w:rPr>
        <w:t>ā</w:t>
      </w:r>
      <w:r>
        <w:rPr>
          <w:rFonts w:asciiTheme="majorBidi" w:hAnsiTheme="majorBidi" w:cstheme="majorBidi"/>
          <w:sz w:val="28"/>
          <w:szCs w:val="28"/>
          <w:lang w:bidi="ps-AF"/>
        </w:rPr>
        <w:t>ши</w:t>
      </w:r>
      <w:r w:rsidR="009F2080">
        <w:rPr>
          <w:rFonts w:asciiTheme="majorBidi" w:hAnsiTheme="majorBidi" w:cstheme="majorBidi"/>
          <w:sz w:val="28"/>
          <w:szCs w:val="28"/>
          <w:lang w:bidi="ps-AF"/>
        </w:rPr>
        <w:t>й</w:t>
      </w:r>
      <w:r>
        <w:rPr>
          <w:rFonts w:asciiTheme="majorBidi" w:hAnsiTheme="majorBidi" w:cstheme="majorBidi"/>
          <w:sz w:val="28"/>
          <w:szCs w:val="28"/>
          <w:lang w:bidi="ps-AF"/>
        </w:rPr>
        <w:t>е бар Хакк ал-</w:t>
      </w:r>
      <w:r w:rsidR="00F63A4D">
        <w:rPr>
          <w:rFonts w:asciiTheme="majorBidi" w:hAnsiTheme="majorBidi" w:cstheme="majorBidi"/>
          <w:sz w:val="28"/>
          <w:szCs w:val="28"/>
          <w:lang w:bidi="ps-AF"/>
        </w:rPr>
        <w:t>Х</w:t>
      </w:r>
      <w:r>
        <w:rPr>
          <w:rFonts w:asciiTheme="majorBidi" w:hAnsiTheme="majorBidi" w:cstheme="majorBidi"/>
          <w:sz w:val="28"/>
          <w:szCs w:val="28"/>
          <w:lang w:bidi="ps-AF"/>
        </w:rPr>
        <w:t>ак</w:t>
      </w:r>
      <w:r w:rsidR="00F63A4D">
        <w:rPr>
          <w:rFonts w:asciiTheme="majorBidi" w:hAnsiTheme="majorBidi" w:cstheme="majorBidi"/>
          <w:sz w:val="28"/>
          <w:szCs w:val="28"/>
          <w:lang w:bidi="ps-AF"/>
        </w:rPr>
        <w:t>ā</w:t>
      </w:r>
      <w:r>
        <w:rPr>
          <w:rFonts w:asciiTheme="majorBidi" w:hAnsiTheme="majorBidi" w:cstheme="majorBidi"/>
          <w:sz w:val="28"/>
          <w:szCs w:val="28"/>
          <w:lang w:bidi="ps-AF"/>
        </w:rPr>
        <w:t>е</w:t>
      </w:r>
      <w:r w:rsidRPr="00D65300">
        <w:rPr>
          <w:rFonts w:asciiTheme="majorBidi" w:hAnsiTheme="majorBidi" w:cstheme="majorBidi"/>
          <w:sz w:val="28"/>
          <w:szCs w:val="28"/>
          <w:lang w:bidi="ps-AF"/>
        </w:rPr>
        <w:t>к</w:t>
      </w:r>
      <w:r w:rsidR="00F63A4D">
        <w:rPr>
          <w:rFonts w:asciiTheme="majorBidi" w:hAnsiTheme="majorBidi" w:cstheme="majorBidi"/>
          <w:sz w:val="28"/>
          <w:szCs w:val="28"/>
          <w:lang w:bidi="ps-AF"/>
        </w:rPr>
        <w:t>»</w:t>
      </w:r>
      <w:r>
        <w:rPr>
          <w:rFonts w:asciiTheme="majorBidi" w:hAnsiTheme="majorBidi" w:cstheme="majorBidi"/>
          <w:sz w:val="28"/>
          <w:szCs w:val="28"/>
          <w:lang w:bidi="ps-AF"/>
        </w:rPr>
        <w:t xml:space="preserve"> (</w:t>
      </w:r>
      <w:r w:rsidR="00F63A4D">
        <w:rPr>
          <w:rFonts w:asciiTheme="majorBidi" w:hAnsiTheme="majorBidi" w:cstheme="majorBidi"/>
          <w:sz w:val="28"/>
          <w:szCs w:val="28"/>
          <w:lang w:bidi="ps-AF"/>
        </w:rPr>
        <w:t>«</w:t>
      </w:r>
      <w:r w:rsidRPr="00D65300">
        <w:rPr>
          <w:rFonts w:asciiTheme="majorBidi" w:hAnsiTheme="majorBidi" w:cstheme="majorBidi"/>
          <w:sz w:val="28"/>
          <w:szCs w:val="28"/>
          <w:lang w:bidi="ps-AF"/>
        </w:rPr>
        <w:t>Комментарии к Книге Царей Истины</w:t>
      </w:r>
      <w:r w:rsidR="00F63A4D">
        <w:rPr>
          <w:rFonts w:asciiTheme="majorBidi" w:hAnsiTheme="majorBidi" w:cstheme="majorBidi"/>
          <w:sz w:val="28"/>
          <w:szCs w:val="28"/>
          <w:lang w:bidi="ps-AF"/>
        </w:rPr>
        <w:t>»</w:t>
      </w:r>
      <w:r w:rsidR="00547381">
        <w:rPr>
          <w:rFonts w:asciiTheme="majorBidi" w:hAnsiTheme="majorBidi" w:cstheme="majorBidi"/>
          <w:sz w:val="28"/>
          <w:szCs w:val="28"/>
          <w:lang w:bidi="ps-AF"/>
        </w:rPr>
        <w:t xml:space="preserve">), а также </w:t>
      </w:r>
      <w:r w:rsidR="00547381" w:rsidRPr="00547381">
        <w:rPr>
          <w:rFonts w:asciiTheme="majorBidi" w:hAnsiTheme="majorBidi" w:cstheme="majorBidi"/>
          <w:sz w:val="28"/>
          <w:szCs w:val="28"/>
          <w:lang w:bidi="ps-AF"/>
        </w:rPr>
        <w:t>книг</w:t>
      </w:r>
      <w:r w:rsidR="00547381">
        <w:rPr>
          <w:rFonts w:asciiTheme="majorBidi" w:hAnsiTheme="majorBidi" w:cstheme="majorBidi"/>
          <w:sz w:val="28"/>
          <w:szCs w:val="28"/>
          <w:lang w:bidi="ps-AF"/>
        </w:rPr>
        <w:t>у</w:t>
      </w:r>
      <w:r w:rsidR="00547381" w:rsidRPr="00547381">
        <w:rPr>
          <w:rFonts w:asciiTheme="majorBidi" w:hAnsiTheme="majorBidi" w:cstheme="majorBidi"/>
          <w:sz w:val="28"/>
          <w:szCs w:val="28"/>
          <w:lang w:bidi="ps-AF"/>
        </w:rPr>
        <w:t xml:space="preserve"> </w:t>
      </w:r>
      <w:r w:rsidR="00F63A4D">
        <w:rPr>
          <w:rFonts w:asciiTheme="majorBidi" w:hAnsiTheme="majorBidi" w:cstheme="majorBidi"/>
          <w:sz w:val="28"/>
          <w:szCs w:val="28"/>
          <w:lang w:bidi="ps-AF"/>
        </w:rPr>
        <w:t>«</w:t>
      </w:r>
      <w:r w:rsidR="00547381" w:rsidRPr="00547381">
        <w:rPr>
          <w:rFonts w:asciiTheme="majorBidi" w:hAnsiTheme="majorBidi" w:cstheme="majorBidi"/>
          <w:sz w:val="28"/>
          <w:szCs w:val="28"/>
          <w:lang w:bidi="ps-AF"/>
        </w:rPr>
        <w:t>Ма</w:t>
      </w:r>
      <w:r w:rsidR="00F63A4D">
        <w:rPr>
          <w:rFonts w:asciiTheme="majorBidi" w:hAnsiTheme="majorBidi" w:cstheme="majorBidi"/>
          <w:sz w:val="28"/>
          <w:szCs w:val="28"/>
          <w:lang w:bidi="ps-AF"/>
        </w:rPr>
        <w:t>ʻа</w:t>
      </w:r>
      <w:r w:rsidR="00547381" w:rsidRPr="00547381">
        <w:rPr>
          <w:rFonts w:asciiTheme="majorBidi" w:hAnsiTheme="majorBidi" w:cstheme="majorBidi"/>
          <w:sz w:val="28"/>
          <w:szCs w:val="28"/>
          <w:lang w:bidi="ps-AF"/>
        </w:rPr>
        <w:t xml:space="preserve">рефат </w:t>
      </w:r>
      <w:r w:rsidR="00F63A4D">
        <w:rPr>
          <w:rFonts w:asciiTheme="majorBidi" w:hAnsiTheme="majorBidi" w:cstheme="majorBidi"/>
          <w:sz w:val="28"/>
          <w:szCs w:val="28"/>
          <w:lang w:bidi="ps-AF"/>
        </w:rPr>
        <w:t>ал</w:t>
      </w:r>
      <w:r w:rsidR="00547381" w:rsidRPr="00547381">
        <w:rPr>
          <w:rFonts w:asciiTheme="majorBidi" w:hAnsiTheme="majorBidi" w:cstheme="majorBidi"/>
          <w:sz w:val="28"/>
          <w:szCs w:val="28"/>
          <w:lang w:bidi="ps-AF"/>
        </w:rPr>
        <w:t>-рух</w:t>
      </w:r>
      <w:r w:rsidR="00F63A4D">
        <w:rPr>
          <w:rFonts w:asciiTheme="majorBidi" w:hAnsiTheme="majorBidi" w:cstheme="majorBidi"/>
          <w:sz w:val="28"/>
          <w:szCs w:val="28"/>
          <w:lang w:bidi="ps-AF"/>
        </w:rPr>
        <w:t>»</w:t>
      </w:r>
      <w:r w:rsidR="00547381" w:rsidRPr="00547381">
        <w:rPr>
          <w:rFonts w:asciiTheme="majorBidi" w:hAnsiTheme="majorBidi" w:cstheme="majorBidi"/>
          <w:sz w:val="28"/>
          <w:szCs w:val="28"/>
          <w:lang w:bidi="ps-AF"/>
        </w:rPr>
        <w:t xml:space="preserve"> (</w:t>
      </w:r>
      <w:r w:rsidR="00F63A4D">
        <w:rPr>
          <w:rFonts w:asciiTheme="majorBidi" w:hAnsiTheme="majorBidi" w:cstheme="majorBidi"/>
          <w:sz w:val="28"/>
          <w:szCs w:val="28"/>
          <w:lang w:bidi="ps-AF"/>
        </w:rPr>
        <w:t>«</w:t>
      </w:r>
      <w:r w:rsidR="00547381" w:rsidRPr="00547381">
        <w:rPr>
          <w:rFonts w:asciiTheme="majorBidi" w:hAnsiTheme="majorBidi" w:cstheme="majorBidi"/>
          <w:sz w:val="28"/>
          <w:szCs w:val="28"/>
          <w:lang w:bidi="ps-AF"/>
        </w:rPr>
        <w:t>Познание духа</w:t>
      </w:r>
      <w:r w:rsidR="00F63A4D">
        <w:rPr>
          <w:rFonts w:asciiTheme="majorBidi" w:hAnsiTheme="majorBidi" w:cstheme="majorBidi"/>
          <w:sz w:val="28"/>
          <w:szCs w:val="28"/>
          <w:lang w:bidi="ps-AF"/>
        </w:rPr>
        <w:t>»</w:t>
      </w:r>
      <w:r w:rsidR="00547381" w:rsidRPr="00547381">
        <w:rPr>
          <w:rFonts w:asciiTheme="majorBidi" w:hAnsiTheme="majorBidi" w:cstheme="majorBidi"/>
          <w:sz w:val="28"/>
          <w:szCs w:val="28"/>
          <w:lang w:bidi="ps-AF"/>
        </w:rPr>
        <w:t>)</w:t>
      </w:r>
      <w:r w:rsidR="00547381">
        <w:rPr>
          <w:rFonts w:asciiTheme="majorBidi" w:hAnsiTheme="majorBidi" w:cstheme="majorBidi"/>
          <w:sz w:val="28"/>
          <w:szCs w:val="28"/>
          <w:lang w:bidi="ps-AF"/>
        </w:rPr>
        <w:t>.</w:t>
      </w:r>
    </w:p>
    <w:p w:rsidR="00547381" w:rsidRPr="00D65300" w:rsidRDefault="00547381"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После смерти Нур Али, его сын Бахрам </w:t>
      </w:r>
      <w:r w:rsidR="00F63A4D">
        <w:rPr>
          <w:rFonts w:asciiTheme="majorBidi" w:hAnsiTheme="majorBidi" w:cstheme="majorBidi"/>
          <w:sz w:val="28"/>
          <w:szCs w:val="28"/>
          <w:lang w:bidi="ps-AF"/>
        </w:rPr>
        <w:t>Э</w:t>
      </w:r>
      <w:r w:rsidR="00E57569">
        <w:rPr>
          <w:rFonts w:asciiTheme="majorBidi" w:hAnsiTheme="majorBidi" w:cstheme="majorBidi"/>
          <w:sz w:val="28"/>
          <w:szCs w:val="28"/>
          <w:lang w:bidi="ps-AF"/>
        </w:rPr>
        <w:t>лахи</w:t>
      </w:r>
      <w:r>
        <w:rPr>
          <w:rFonts w:asciiTheme="majorBidi" w:hAnsiTheme="majorBidi" w:cstheme="majorBidi"/>
          <w:sz w:val="28"/>
          <w:szCs w:val="28"/>
          <w:lang w:bidi="ps-AF"/>
        </w:rPr>
        <w:t xml:space="preserve">, издал в двух томах книгу </w:t>
      </w:r>
      <w:r w:rsidR="00F63A4D">
        <w:rPr>
          <w:rFonts w:asciiTheme="majorBidi" w:hAnsiTheme="majorBidi" w:cstheme="majorBidi"/>
          <w:sz w:val="28"/>
          <w:szCs w:val="28"/>
          <w:lang w:bidi="ps-AF"/>
        </w:rPr>
        <w:t>«</w:t>
      </w:r>
      <w:r>
        <w:rPr>
          <w:rFonts w:asciiTheme="majorBidi" w:hAnsiTheme="majorBidi" w:cstheme="majorBidi"/>
          <w:sz w:val="28"/>
          <w:szCs w:val="28"/>
          <w:lang w:bidi="ps-AF"/>
        </w:rPr>
        <w:t>Ас</w:t>
      </w:r>
      <w:r w:rsidR="00F63A4D">
        <w:rPr>
          <w:rFonts w:asciiTheme="majorBidi" w:hAnsiTheme="majorBidi" w:cstheme="majorBidi"/>
          <w:sz w:val="28"/>
          <w:szCs w:val="28"/>
          <w:lang w:bidi="ps-AF"/>
        </w:rPr>
        <w:t>ā</w:t>
      </w:r>
      <w:proofErr w:type="gramStart"/>
      <w:r>
        <w:rPr>
          <w:rFonts w:asciiTheme="majorBidi" w:hAnsiTheme="majorBidi" w:cstheme="majorBidi"/>
          <w:sz w:val="28"/>
          <w:szCs w:val="28"/>
          <w:lang w:bidi="ps-AF"/>
        </w:rPr>
        <w:t>р</w:t>
      </w:r>
      <w:proofErr w:type="gramEnd"/>
      <w:r>
        <w:rPr>
          <w:rFonts w:asciiTheme="majorBidi" w:hAnsiTheme="majorBidi" w:cstheme="majorBidi"/>
          <w:sz w:val="28"/>
          <w:szCs w:val="28"/>
          <w:lang w:bidi="ps-AF"/>
        </w:rPr>
        <w:t xml:space="preserve"> ал-Хакк</w:t>
      </w:r>
      <w:r w:rsidR="00F63A4D">
        <w:rPr>
          <w:rFonts w:asciiTheme="majorBidi" w:hAnsiTheme="majorBidi" w:cstheme="majorBidi"/>
          <w:sz w:val="28"/>
          <w:szCs w:val="28"/>
          <w:lang w:bidi="ps-AF"/>
        </w:rPr>
        <w:t>»</w:t>
      </w:r>
      <w:r>
        <w:rPr>
          <w:rFonts w:asciiTheme="majorBidi" w:hAnsiTheme="majorBidi" w:cstheme="majorBidi"/>
          <w:sz w:val="28"/>
          <w:szCs w:val="28"/>
          <w:lang w:bidi="ps-AF"/>
        </w:rPr>
        <w:t xml:space="preserve"> (</w:t>
      </w:r>
      <w:r w:rsidR="00F63A4D">
        <w:rPr>
          <w:rFonts w:asciiTheme="majorBidi" w:hAnsiTheme="majorBidi" w:cstheme="majorBidi"/>
          <w:sz w:val="28"/>
          <w:szCs w:val="28"/>
          <w:lang w:bidi="ps-AF"/>
        </w:rPr>
        <w:t>«</w:t>
      </w:r>
      <w:r>
        <w:rPr>
          <w:rFonts w:asciiTheme="majorBidi" w:hAnsiTheme="majorBidi" w:cstheme="majorBidi"/>
          <w:sz w:val="28"/>
          <w:szCs w:val="28"/>
          <w:lang w:bidi="ps-AF"/>
        </w:rPr>
        <w:t>Следы Истины</w:t>
      </w:r>
      <w:r w:rsidR="00F63A4D">
        <w:rPr>
          <w:rFonts w:asciiTheme="majorBidi" w:hAnsiTheme="majorBidi" w:cstheme="majorBidi"/>
          <w:sz w:val="28"/>
          <w:szCs w:val="28"/>
          <w:lang w:bidi="ps-AF"/>
        </w:rPr>
        <w:t>»</w:t>
      </w:r>
      <w:r>
        <w:rPr>
          <w:rFonts w:asciiTheme="majorBidi" w:hAnsiTheme="majorBidi" w:cstheme="majorBidi"/>
          <w:sz w:val="28"/>
          <w:szCs w:val="28"/>
          <w:lang w:bidi="ps-AF"/>
        </w:rPr>
        <w:t xml:space="preserve">), в которой были собраны различные речи Нур Али </w:t>
      </w:r>
      <w:r w:rsidR="00F63A4D">
        <w:rPr>
          <w:rFonts w:asciiTheme="majorBidi" w:hAnsiTheme="majorBidi" w:cstheme="majorBidi"/>
          <w:sz w:val="28"/>
          <w:szCs w:val="28"/>
          <w:lang w:bidi="ps-AF"/>
        </w:rPr>
        <w:t>Э</w:t>
      </w:r>
      <w:r>
        <w:rPr>
          <w:rFonts w:asciiTheme="majorBidi" w:hAnsiTheme="majorBidi" w:cstheme="majorBidi"/>
          <w:sz w:val="28"/>
          <w:szCs w:val="28"/>
          <w:lang w:bidi="ps-AF"/>
        </w:rPr>
        <w:t xml:space="preserve">лахи, которые он произносил на занятиях со своими учениками. В предисловии к книге Бахрам </w:t>
      </w:r>
      <w:r w:rsidR="00F63A4D">
        <w:rPr>
          <w:rFonts w:asciiTheme="majorBidi" w:hAnsiTheme="majorBidi" w:cstheme="majorBidi"/>
          <w:sz w:val="28"/>
          <w:szCs w:val="28"/>
          <w:lang w:bidi="ps-AF"/>
        </w:rPr>
        <w:t>Э</w:t>
      </w:r>
      <w:r>
        <w:rPr>
          <w:rFonts w:asciiTheme="majorBidi" w:hAnsiTheme="majorBidi" w:cstheme="majorBidi"/>
          <w:sz w:val="28"/>
          <w:szCs w:val="28"/>
          <w:lang w:bidi="ps-AF"/>
        </w:rPr>
        <w:t xml:space="preserve">лахи </w:t>
      </w:r>
      <w:r w:rsidR="00F63A4D">
        <w:rPr>
          <w:rFonts w:asciiTheme="majorBidi" w:hAnsiTheme="majorBidi" w:cstheme="majorBidi"/>
          <w:sz w:val="28"/>
          <w:szCs w:val="28"/>
          <w:lang w:bidi="ps-AF"/>
        </w:rPr>
        <w:t>поделил</w:t>
      </w:r>
      <w:r>
        <w:rPr>
          <w:rFonts w:asciiTheme="majorBidi" w:hAnsiTheme="majorBidi" w:cstheme="majorBidi"/>
          <w:sz w:val="28"/>
          <w:szCs w:val="28"/>
          <w:lang w:bidi="ps-AF"/>
        </w:rPr>
        <w:t xml:space="preserve"> последователей ахл-е хакк на две группы. Первая представляет собой общину, члены которой следуют методу Султана Исхака, а вторая группа состоит из </w:t>
      </w:r>
      <w:proofErr w:type="gramStart"/>
      <w:r>
        <w:rPr>
          <w:rFonts w:asciiTheme="majorBidi" w:hAnsiTheme="majorBidi" w:cstheme="majorBidi"/>
          <w:sz w:val="28"/>
          <w:szCs w:val="28"/>
          <w:lang w:bidi="ps-AF"/>
        </w:rPr>
        <w:t>настоящих</w:t>
      </w:r>
      <w:proofErr w:type="gramEnd"/>
      <w:r>
        <w:rPr>
          <w:rFonts w:asciiTheme="majorBidi" w:hAnsiTheme="majorBidi" w:cstheme="majorBidi"/>
          <w:sz w:val="28"/>
          <w:szCs w:val="28"/>
          <w:lang w:bidi="ps-AF"/>
        </w:rPr>
        <w:t xml:space="preserve"> ахл-е хакк, которые ищут бога  вне зависимости </w:t>
      </w:r>
      <w:r w:rsidRPr="00547381">
        <w:rPr>
          <w:rFonts w:asciiTheme="majorBidi" w:hAnsiTheme="majorBidi" w:cstheme="majorBidi"/>
          <w:sz w:val="28"/>
          <w:szCs w:val="28"/>
          <w:lang w:bidi="ps-AF"/>
        </w:rPr>
        <w:t>от того, являются они</w:t>
      </w:r>
      <w:r>
        <w:rPr>
          <w:rFonts w:asciiTheme="majorBidi" w:hAnsiTheme="majorBidi" w:cstheme="majorBidi"/>
          <w:sz w:val="28"/>
          <w:szCs w:val="28"/>
          <w:lang w:bidi="ps-AF"/>
        </w:rPr>
        <w:t xml:space="preserve"> </w:t>
      </w:r>
      <w:r w:rsidRPr="00547381">
        <w:rPr>
          <w:rFonts w:asciiTheme="majorBidi" w:hAnsiTheme="majorBidi" w:cstheme="majorBidi"/>
          <w:sz w:val="28"/>
          <w:szCs w:val="28"/>
          <w:lang w:bidi="ps-AF"/>
        </w:rPr>
        <w:t xml:space="preserve">внешне приверженцами метода </w:t>
      </w:r>
      <w:r w:rsidR="00401807">
        <w:rPr>
          <w:rFonts w:asciiTheme="majorBidi" w:hAnsiTheme="majorBidi" w:cstheme="majorBidi"/>
          <w:sz w:val="28"/>
          <w:szCs w:val="28"/>
          <w:lang w:bidi="ps-AF"/>
        </w:rPr>
        <w:t>ахл-е хакк</w:t>
      </w:r>
      <w:r w:rsidRPr="00547381">
        <w:rPr>
          <w:rFonts w:asciiTheme="majorBidi" w:hAnsiTheme="majorBidi" w:cstheme="majorBidi"/>
          <w:sz w:val="28"/>
          <w:szCs w:val="28"/>
          <w:lang w:bidi="ps-AF"/>
        </w:rPr>
        <w:t xml:space="preserve"> или нет</w:t>
      </w:r>
      <w:r w:rsidR="00401807">
        <w:rPr>
          <w:rStyle w:val="a5"/>
          <w:rFonts w:asciiTheme="majorBidi" w:hAnsiTheme="majorBidi" w:cstheme="majorBidi"/>
          <w:sz w:val="28"/>
          <w:szCs w:val="28"/>
          <w:lang w:bidi="ps-AF"/>
        </w:rPr>
        <w:footnoteReference w:id="207"/>
      </w:r>
      <w:r w:rsidRPr="00547381">
        <w:rPr>
          <w:rFonts w:asciiTheme="majorBidi" w:hAnsiTheme="majorBidi" w:cstheme="majorBidi"/>
          <w:sz w:val="28"/>
          <w:szCs w:val="28"/>
          <w:lang w:bidi="ps-AF"/>
        </w:rPr>
        <w:t>.</w:t>
      </w:r>
    </w:p>
    <w:p w:rsidR="007E14E7" w:rsidRDefault="001909A3"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Таким образом, в</w:t>
      </w:r>
      <w:r w:rsidR="006410A3" w:rsidRPr="006410A3">
        <w:rPr>
          <w:rFonts w:asciiTheme="majorBidi" w:hAnsiTheme="majorBidi" w:cstheme="majorBidi"/>
          <w:sz w:val="28"/>
          <w:szCs w:val="28"/>
          <w:lang w:bidi="ps-AF"/>
        </w:rPr>
        <w:t>о второй половине XX в. произош</w:t>
      </w:r>
      <w:r w:rsidR="00DC3E8D">
        <w:rPr>
          <w:rFonts w:asciiTheme="majorBidi" w:hAnsiTheme="majorBidi" w:cstheme="majorBidi"/>
          <w:sz w:val="28"/>
          <w:szCs w:val="28"/>
          <w:lang w:bidi="ps-AF"/>
        </w:rPr>
        <w:t>е</w:t>
      </w:r>
      <w:r w:rsidR="006410A3" w:rsidRPr="006410A3">
        <w:rPr>
          <w:rFonts w:asciiTheme="majorBidi" w:hAnsiTheme="majorBidi" w:cstheme="majorBidi"/>
          <w:sz w:val="28"/>
          <w:szCs w:val="28"/>
          <w:lang w:bidi="ps-AF"/>
        </w:rPr>
        <w:t xml:space="preserve">л раскол в общине ахл-е хакк, в результате которого образовались </w:t>
      </w:r>
      <w:r w:rsidR="009F2080">
        <w:rPr>
          <w:rFonts w:asciiTheme="majorBidi" w:hAnsiTheme="majorBidi" w:cstheme="majorBidi"/>
          <w:sz w:val="28"/>
          <w:szCs w:val="28"/>
          <w:lang w:bidi="ps-AF"/>
        </w:rPr>
        <w:t>две</w:t>
      </w:r>
      <w:r w:rsidR="006410A3" w:rsidRPr="006410A3">
        <w:rPr>
          <w:rFonts w:asciiTheme="majorBidi" w:hAnsiTheme="majorBidi" w:cstheme="majorBidi"/>
          <w:sz w:val="28"/>
          <w:szCs w:val="28"/>
          <w:lang w:bidi="ps-AF"/>
        </w:rPr>
        <w:t xml:space="preserve"> отдельные группы. </w:t>
      </w:r>
    </w:p>
    <w:p w:rsidR="007E14E7" w:rsidRDefault="006410A3" w:rsidP="00CF0C7A">
      <w:pPr>
        <w:spacing w:line="360" w:lineRule="auto"/>
        <w:ind w:firstLine="709"/>
        <w:jc w:val="lowKashida"/>
        <w:rPr>
          <w:rFonts w:asciiTheme="majorBidi" w:hAnsiTheme="majorBidi" w:cstheme="majorBidi"/>
          <w:sz w:val="28"/>
          <w:szCs w:val="28"/>
          <w:lang w:bidi="ps-AF"/>
        </w:rPr>
      </w:pPr>
      <w:r w:rsidRPr="006410A3">
        <w:rPr>
          <w:rFonts w:asciiTheme="majorBidi" w:hAnsiTheme="majorBidi" w:cstheme="majorBidi"/>
          <w:sz w:val="28"/>
          <w:szCs w:val="28"/>
          <w:lang w:bidi="ps-AF"/>
        </w:rPr>
        <w:t xml:space="preserve">Первая состоит из людей, проживающих в сельской местности. Большинство из них являются курдами. Так как сунниты и шииты долгое время обращались с ними, как с еретиками, они </w:t>
      </w:r>
      <w:r w:rsidR="007E14E7">
        <w:rPr>
          <w:rFonts w:asciiTheme="majorBidi" w:hAnsiTheme="majorBidi" w:cstheme="majorBidi"/>
          <w:sz w:val="28"/>
          <w:szCs w:val="28"/>
          <w:lang w:bidi="ps-AF"/>
        </w:rPr>
        <w:t>скрывают</w:t>
      </w:r>
      <w:r w:rsidRPr="006410A3">
        <w:rPr>
          <w:rFonts w:asciiTheme="majorBidi" w:hAnsiTheme="majorBidi" w:cstheme="majorBidi"/>
          <w:sz w:val="28"/>
          <w:szCs w:val="28"/>
          <w:lang w:bidi="ps-AF"/>
        </w:rPr>
        <w:t xml:space="preserve"> свои верования и обряды. В основном они проживают в южных частях иранского и иракского Курдистана, а также в</w:t>
      </w:r>
      <w:r w:rsidR="009F2080">
        <w:rPr>
          <w:rFonts w:asciiTheme="majorBidi" w:hAnsiTheme="majorBidi" w:cstheme="majorBidi"/>
          <w:sz w:val="28"/>
          <w:szCs w:val="28"/>
          <w:lang w:bidi="ps-AF"/>
        </w:rPr>
        <w:t xml:space="preserve"> </w:t>
      </w:r>
      <w:r w:rsidRPr="006410A3">
        <w:rPr>
          <w:rFonts w:asciiTheme="majorBidi" w:hAnsiTheme="majorBidi" w:cstheme="majorBidi"/>
          <w:sz w:val="28"/>
          <w:szCs w:val="28"/>
          <w:lang w:bidi="ps-AF"/>
        </w:rPr>
        <w:t>иранском Луристан</w:t>
      </w:r>
      <w:r w:rsidR="009F2080">
        <w:rPr>
          <w:rFonts w:asciiTheme="majorBidi" w:hAnsiTheme="majorBidi" w:cstheme="majorBidi"/>
          <w:sz w:val="28"/>
          <w:szCs w:val="28"/>
          <w:lang w:bidi="ps-AF"/>
        </w:rPr>
        <w:t>е</w:t>
      </w:r>
      <w:r w:rsidRPr="006410A3">
        <w:rPr>
          <w:rFonts w:asciiTheme="majorBidi" w:hAnsiTheme="majorBidi" w:cstheme="majorBidi"/>
          <w:sz w:val="28"/>
          <w:szCs w:val="28"/>
          <w:lang w:bidi="ps-AF"/>
        </w:rPr>
        <w:t xml:space="preserve"> и Азербайджане. </w:t>
      </w:r>
    </w:p>
    <w:p w:rsidR="006410A3" w:rsidRDefault="006410A3" w:rsidP="00CF0C7A">
      <w:pPr>
        <w:spacing w:line="360" w:lineRule="auto"/>
        <w:ind w:firstLine="709"/>
        <w:jc w:val="lowKashida"/>
        <w:rPr>
          <w:rFonts w:asciiTheme="majorBidi" w:hAnsiTheme="majorBidi" w:cstheme="majorBidi"/>
          <w:sz w:val="28"/>
          <w:szCs w:val="28"/>
          <w:lang w:bidi="ps-AF"/>
        </w:rPr>
      </w:pPr>
      <w:r w:rsidRPr="006410A3">
        <w:rPr>
          <w:rFonts w:asciiTheme="majorBidi" w:hAnsiTheme="majorBidi" w:cstheme="majorBidi"/>
          <w:sz w:val="28"/>
          <w:szCs w:val="28"/>
          <w:lang w:bidi="ps-AF"/>
        </w:rPr>
        <w:t>Вторая группа сильно отличается от первой. Она состоит из образованных иранцев, городских жителей, которые стали приверженцами вероучения в 60-х гг. XX в. Это произошло</w:t>
      </w:r>
      <w:r w:rsidR="007E14E7">
        <w:rPr>
          <w:rFonts w:asciiTheme="majorBidi" w:hAnsiTheme="majorBidi" w:cstheme="majorBidi"/>
          <w:sz w:val="28"/>
          <w:szCs w:val="28"/>
          <w:lang w:bidi="ps-AF"/>
        </w:rPr>
        <w:t xml:space="preserve"> благодаря деятельности</w:t>
      </w:r>
      <w:r w:rsidRPr="006410A3">
        <w:rPr>
          <w:rFonts w:asciiTheme="majorBidi" w:hAnsiTheme="majorBidi" w:cstheme="majorBidi"/>
          <w:sz w:val="28"/>
          <w:szCs w:val="28"/>
          <w:lang w:bidi="ps-AF"/>
        </w:rPr>
        <w:t xml:space="preserve"> Нур Али </w:t>
      </w:r>
      <w:r w:rsidR="009F2080">
        <w:rPr>
          <w:rFonts w:asciiTheme="majorBidi" w:hAnsiTheme="majorBidi" w:cstheme="majorBidi"/>
          <w:sz w:val="28"/>
          <w:szCs w:val="28"/>
          <w:lang w:bidi="ps-AF"/>
        </w:rPr>
        <w:lastRenderedPageBreak/>
        <w:t>Э</w:t>
      </w:r>
      <w:r w:rsidRPr="006410A3">
        <w:rPr>
          <w:rFonts w:asciiTheme="majorBidi" w:hAnsiTheme="majorBidi" w:cstheme="majorBidi"/>
          <w:sz w:val="28"/>
          <w:szCs w:val="28"/>
          <w:lang w:bidi="ps-AF"/>
        </w:rPr>
        <w:t>лахи</w:t>
      </w:r>
      <w:r w:rsidR="007E14E7">
        <w:rPr>
          <w:rFonts w:asciiTheme="majorBidi" w:hAnsiTheme="majorBidi" w:cstheme="majorBidi"/>
          <w:sz w:val="28"/>
          <w:szCs w:val="28"/>
          <w:lang w:bidi="ps-AF"/>
        </w:rPr>
        <w:t xml:space="preserve"> и его книгам. </w:t>
      </w:r>
      <w:r w:rsidRPr="006410A3">
        <w:rPr>
          <w:rFonts w:asciiTheme="majorBidi" w:hAnsiTheme="majorBidi" w:cstheme="majorBidi"/>
          <w:sz w:val="28"/>
          <w:szCs w:val="28"/>
          <w:lang w:bidi="ps-AF"/>
        </w:rPr>
        <w:t>Члены этой группы проживают как в Иране, так и за его приделами, например, в Париже, Лондоне, Риме, Нью-Йорке и других городах</w:t>
      </w:r>
      <w:r w:rsidR="00A91F97">
        <w:rPr>
          <w:rStyle w:val="a5"/>
          <w:rFonts w:asciiTheme="majorBidi" w:hAnsiTheme="majorBidi" w:cstheme="majorBidi"/>
          <w:sz w:val="28"/>
          <w:szCs w:val="28"/>
          <w:lang w:bidi="ps-AF"/>
        </w:rPr>
        <w:footnoteReference w:id="208"/>
      </w:r>
      <w:r w:rsidRPr="006410A3">
        <w:rPr>
          <w:rFonts w:asciiTheme="majorBidi" w:hAnsiTheme="majorBidi" w:cstheme="majorBidi"/>
          <w:sz w:val="28"/>
          <w:szCs w:val="28"/>
          <w:lang w:bidi="ps-AF"/>
        </w:rPr>
        <w:t xml:space="preserve">. </w:t>
      </w:r>
    </w:p>
    <w:p w:rsidR="007E14E7" w:rsidRPr="006410A3" w:rsidRDefault="0061755A"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Сейчас члены группы, которая поддерживает реформы Нур Али </w:t>
      </w:r>
      <w:r w:rsidR="009F2080">
        <w:rPr>
          <w:rFonts w:asciiTheme="majorBidi" w:hAnsiTheme="majorBidi" w:cstheme="majorBidi"/>
          <w:sz w:val="28"/>
          <w:szCs w:val="28"/>
          <w:lang w:bidi="ps-AF"/>
        </w:rPr>
        <w:t>Э</w:t>
      </w:r>
      <w:r>
        <w:rPr>
          <w:rFonts w:asciiTheme="majorBidi" w:hAnsiTheme="majorBidi" w:cstheme="majorBidi"/>
          <w:sz w:val="28"/>
          <w:szCs w:val="28"/>
          <w:lang w:bidi="ps-AF"/>
        </w:rPr>
        <w:t>лахи, уверены, настало время унификации всех родов  ахл-е хакк. Они говорят о формировании нового рода,  который должен заменить все старые. Он должен быть основан в соответствии с учением Нур Али. Этот род называют</w:t>
      </w:r>
      <w:proofErr w:type="gramStart"/>
      <w:r>
        <w:rPr>
          <w:rFonts w:asciiTheme="majorBidi" w:hAnsiTheme="majorBidi" w:cstheme="majorBidi"/>
          <w:sz w:val="28"/>
          <w:szCs w:val="28"/>
          <w:lang w:bidi="ps-AF"/>
        </w:rPr>
        <w:t xml:space="preserve"> Д</w:t>
      </w:r>
      <w:proofErr w:type="gramEnd"/>
      <w:r>
        <w:rPr>
          <w:rFonts w:asciiTheme="majorBidi" w:hAnsiTheme="majorBidi" w:cstheme="majorBidi"/>
          <w:sz w:val="28"/>
          <w:szCs w:val="28"/>
          <w:lang w:bidi="ps-AF"/>
        </w:rPr>
        <w:t>ав</w:t>
      </w:r>
      <w:r w:rsidR="009F2080">
        <w:rPr>
          <w:rFonts w:asciiTheme="majorBidi" w:hAnsiTheme="majorBidi" w:cstheme="majorBidi"/>
          <w:sz w:val="28"/>
          <w:szCs w:val="28"/>
          <w:lang w:bidi="ps-AF"/>
        </w:rPr>
        <w:t>ā</w:t>
      </w:r>
      <w:r>
        <w:rPr>
          <w:rFonts w:asciiTheme="majorBidi" w:hAnsiTheme="majorBidi" w:cstheme="majorBidi"/>
          <w:sz w:val="28"/>
          <w:szCs w:val="28"/>
          <w:lang w:bidi="ps-AF"/>
        </w:rPr>
        <w:t>здах Им</w:t>
      </w:r>
      <w:r w:rsidR="009F2080">
        <w:rPr>
          <w:rFonts w:asciiTheme="majorBidi" w:hAnsiTheme="majorBidi" w:cstheme="majorBidi"/>
          <w:sz w:val="28"/>
          <w:szCs w:val="28"/>
          <w:lang w:bidi="ps-AF"/>
        </w:rPr>
        <w:t>ā</w:t>
      </w:r>
      <w:r>
        <w:rPr>
          <w:rFonts w:asciiTheme="majorBidi" w:hAnsiTheme="majorBidi" w:cstheme="majorBidi"/>
          <w:sz w:val="28"/>
          <w:szCs w:val="28"/>
          <w:lang w:bidi="ps-AF"/>
        </w:rPr>
        <w:t>ми (т. е. 12 имамов), что является одним из доказательств стремления прийти к согласию с шиитским духовенством</w:t>
      </w:r>
      <w:r>
        <w:rPr>
          <w:rStyle w:val="a5"/>
          <w:rFonts w:asciiTheme="majorBidi" w:hAnsiTheme="majorBidi" w:cstheme="majorBidi"/>
          <w:sz w:val="28"/>
          <w:szCs w:val="28"/>
          <w:lang w:bidi="ps-AF"/>
        </w:rPr>
        <w:footnoteReference w:id="209"/>
      </w:r>
      <w:r>
        <w:rPr>
          <w:rFonts w:asciiTheme="majorBidi" w:hAnsiTheme="majorBidi" w:cstheme="majorBidi"/>
          <w:sz w:val="28"/>
          <w:szCs w:val="28"/>
          <w:lang w:bidi="ps-AF"/>
        </w:rPr>
        <w:t xml:space="preserve">. </w:t>
      </w:r>
    </w:p>
    <w:p w:rsidR="006410A3" w:rsidRDefault="007E14E7"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Мартин Ван Брюинессен отмечает, что оф</w:t>
      </w:r>
      <w:r w:rsidR="006410A3" w:rsidRPr="006410A3">
        <w:rPr>
          <w:rFonts w:asciiTheme="majorBidi" w:hAnsiTheme="majorBidi" w:cstheme="majorBidi"/>
          <w:sz w:val="28"/>
          <w:szCs w:val="28"/>
          <w:lang w:bidi="ps-AF"/>
        </w:rPr>
        <w:t xml:space="preserve">ициальная терминология в пост-революционном Иране выделяет три ветви ахл-е хакк: мактаби или ахл-е хакк (ветвь, лидерами которой </w:t>
      </w:r>
      <w:r w:rsidR="002E6705">
        <w:rPr>
          <w:rFonts w:asciiTheme="majorBidi" w:hAnsiTheme="majorBidi" w:cstheme="majorBidi"/>
          <w:sz w:val="28"/>
          <w:szCs w:val="28"/>
          <w:lang w:bidi="ps-AF"/>
        </w:rPr>
        <w:t xml:space="preserve">являются </w:t>
      </w:r>
      <w:r w:rsidR="009F2080">
        <w:rPr>
          <w:rFonts w:asciiTheme="majorBidi" w:hAnsiTheme="majorBidi" w:cstheme="majorBidi"/>
          <w:sz w:val="28"/>
          <w:szCs w:val="28"/>
          <w:lang w:bidi="ps-AF"/>
        </w:rPr>
        <w:t>Э</w:t>
      </w:r>
      <w:r w:rsidR="002E6705">
        <w:rPr>
          <w:rFonts w:asciiTheme="majorBidi" w:hAnsiTheme="majorBidi" w:cstheme="majorBidi"/>
          <w:sz w:val="28"/>
          <w:szCs w:val="28"/>
          <w:lang w:bidi="ps-AF"/>
        </w:rPr>
        <w:t>лахи), шайт</w:t>
      </w:r>
      <w:r w:rsidR="009F2080">
        <w:rPr>
          <w:rFonts w:asciiTheme="majorBidi" w:hAnsiTheme="majorBidi" w:cstheme="majorBidi"/>
          <w:sz w:val="28"/>
          <w:szCs w:val="28"/>
          <w:lang w:bidi="ps-AF"/>
        </w:rPr>
        <w:t>а</w:t>
      </w:r>
      <w:r w:rsidR="002E6705">
        <w:rPr>
          <w:rFonts w:asciiTheme="majorBidi" w:hAnsiTheme="majorBidi" w:cstheme="majorBidi"/>
          <w:sz w:val="28"/>
          <w:szCs w:val="28"/>
          <w:lang w:bidi="ps-AF"/>
        </w:rPr>
        <w:t>нпараст (</w:t>
      </w:r>
      <w:r w:rsidR="006410A3" w:rsidRPr="006410A3">
        <w:rPr>
          <w:rFonts w:asciiTheme="majorBidi" w:hAnsiTheme="majorBidi" w:cstheme="majorBidi"/>
          <w:sz w:val="28"/>
          <w:szCs w:val="28"/>
          <w:lang w:bidi="ps-AF"/>
        </w:rPr>
        <w:t>букв</w:t>
      </w:r>
      <w:proofErr w:type="gramStart"/>
      <w:r w:rsidR="006410A3" w:rsidRPr="006410A3">
        <w:rPr>
          <w:rFonts w:asciiTheme="majorBidi" w:hAnsiTheme="majorBidi" w:cstheme="majorBidi"/>
          <w:sz w:val="28"/>
          <w:szCs w:val="28"/>
          <w:lang w:bidi="ps-AF"/>
        </w:rPr>
        <w:t>.</w:t>
      </w:r>
      <w:proofErr w:type="gramEnd"/>
      <w:r w:rsidR="006410A3" w:rsidRPr="006410A3">
        <w:rPr>
          <w:rFonts w:asciiTheme="majorBidi" w:hAnsiTheme="majorBidi" w:cstheme="majorBidi"/>
          <w:sz w:val="28"/>
          <w:szCs w:val="28"/>
          <w:lang w:bidi="ps-AF"/>
        </w:rPr>
        <w:t xml:space="preserve"> </w:t>
      </w:r>
      <w:proofErr w:type="gramStart"/>
      <w:r w:rsidR="006410A3" w:rsidRPr="006410A3">
        <w:rPr>
          <w:rFonts w:asciiTheme="majorBidi" w:hAnsiTheme="majorBidi" w:cstheme="majorBidi"/>
          <w:sz w:val="28"/>
          <w:szCs w:val="28"/>
          <w:lang w:bidi="ps-AF"/>
        </w:rPr>
        <w:t>д</w:t>
      </w:r>
      <w:proofErr w:type="gramEnd"/>
      <w:r w:rsidR="006410A3" w:rsidRPr="006410A3">
        <w:rPr>
          <w:rFonts w:asciiTheme="majorBidi" w:hAnsiTheme="majorBidi" w:cstheme="majorBidi"/>
          <w:sz w:val="28"/>
          <w:szCs w:val="28"/>
          <w:lang w:bidi="ps-AF"/>
        </w:rPr>
        <w:t>ьяволопоклонники, т. е. курды-гораны, чьими лидерами являются члены семьи Хайдари) и али-</w:t>
      </w:r>
      <w:r w:rsidR="00E57569">
        <w:rPr>
          <w:rFonts w:asciiTheme="majorBidi" w:hAnsiTheme="majorBidi" w:cstheme="majorBidi"/>
          <w:sz w:val="28"/>
          <w:szCs w:val="28"/>
          <w:lang w:bidi="ps-AF"/>
        </w:rPr>
        <w:t>илахи</w:t>
      </w:r>
      <w:r w:rsidR="006410A3" w:rsidRPr="006410A3">
        <w:rPr>
          <w:rFonts w:asciiTheme="majorBidi" w:hAnsiTheme="majorBidi" w:cstheme="majorBidi"/>
          <w:sz w:val="28"/>
          <w:szCs w:val="28"/>
          <w:lang w:bidi="ps-AF"/>
        </w:rPr>
        <w:t xml:space="preserve"> (под этим названием понимают все остальные группы). </w:t>
      </w:r>
      <w:r>
        <w:rPr>
          <w:rFonts w:asciiTheme="majorBidi" w:hAnsiTheme="majorBidi" w:cstheme="majorBidi"/>
          <w:sz w:val="28"/>
          <w:szCs w:val="28"/>
          <w:lang w:bidi="ps-AF"/>
        </w:rPr>
        <w:t>А</w:t>
      </w:r>
      <w:r w:rsidR="006410A3" w:rsidRPr="006410A3">
        <w:rPr>
          <w:rFonts w:asciiTheme="majorBidi" w:hAnsiTheme="majorBidi" w:cstheme="majorBidi"/>
          <w:sz w:val="28"/>
          <w:szCs w:val="28"/>
          <w:lang w:bidi="ps-AF"/>
        </w:rPr>
        <w:t>хл-е хакк в Ираке, кажется, не затронули изменения, происходящие в Иране</w:t>
      </w:r>
      <w:r w:rsidR="00BC50F6">
        <w:rPr>
          <w:rStyle w:val="a5"/>
          <w:rFonts w:asciiTheme="majorBidi" w:hAnsiTheme="majorBidi" w:cstheme="majorBidi"/>
          <w:sz w:val="28"/>
          <w:szCs w:val="28"/>
          <w:lang w:bidi="ps-AF"/>
        </w:rPr>
        <w:footnoteReference w:id="210"/>
      </w:r>
      <w:r w:rsidR="006410A3" w:rsidRPr="006410A3">
        <w:rPr>
          <w:rFonts w:asciiTheme="majorBidi" w:hAnsiTheme="majorBidi" w:cstheme="majorBidi"/>
          <w:sz w:val="28"/>
          <w:szCs w:val="28"/>
          <w:lang w:bidi="ps-AF"/>
        </w:rPr>
        <w:t>.</w:t>
      </w:r>
    </w:p>
    <w:p w:rsidR="004C2E51" w:rsidRDefault="00ED279A" w:rsidP="00CF0C7A">
      <w:pPr>
        <w:spacing w:line="360" w:lineRule="auto"/>
        <w:ind w:firstLine="709"/>
        <w:jc w:val="lowKashida"/>
        <w:rPr>
          <w:rFonts w:asciiTheme="majorBidi" w:hAnsiTheme="majorBidi" w:cstheme="majorBidi"/>
          <w:sz w:val="28"/>
          <w:szCs w:val="28"/>
          <w:lang w:bidi="ps-AF"/>
        </w:rPr>
      </w:pPr>
      <w:r w:rsidRPr="00EC2331">
        <w:rPr>
          <w:rFonts w:asciiTheme="majorBidi" w:hAnsiTheme="majorBidi" w:cstheme="majorBidi"/>
          <w:sz w:val="28"/>
          <w:szCs w:val="28"/>
          <w:lang w:bidi="ps-AF"/>
        </w:rPr>
        <w:t xml:space="preserve">Что касается современного положения, то Ханна Омархали пишет, что до сих пор ахл-е хакк подвергаются сильному давлению со стороны </w:t>
      </w:r>
      <w:r w:rsidR="00CE06B2">
        <w:rPr>
          <w:rFonts w:asciiTheme="majorBidi" w:hAnsiTheme="majorBidi" w:cstheme="majorBidi"/>
          <w:sz w:val="28"/>
          <w:szCs w:val="28"/>
          <w:lang w:bidi="ps-AF"/>
        </w:rPr>
        <w:t xml:space="preserve">иранских </w:t>
      </w:r>
      <w:r w:rsidRPr="00EC2331">
        <w:rPr>
          <w:rFonts w:asciiTheme="majorBidi" w:hAnsiTheme="majorBidi" w:cstheme="majorBidi"/>
          <w:sz w:val="28"/>
          <w:szCs w:val="28"/>
          <w:lang w:bidi="ps-AF"/>
        </w:rPr>
        <w:t>властей, которые хотят, чтобы они признали, что их вера является ответвлением шиизма</w:t>
      </w:r>
      <w:r>
        <w:rPr>
          <w:rStyle w:val="a5"/>
          <w:rFonts w:asciiTheme="majorBidi" w:hAnsiTheme="majorBidi" w:cstheme="majorBidi"/>
          <w:sz w:val="28"/>
          <w:szCs w:val="28"/>
          <w:lang w:bidi="ps-AF"/>
        </w:rPr>
        <w:footnoteReference w:id="211"/>
      </w:r>
      <w:r w:rsidRPr="00EC2331">
        <w:rPr>
          <w:rFonts w:asciiTheme="majorBidi" w:hAnsiTheme="majorBidi" w:cstheme="majorBidi"/>
          <w:sz w:val="28"/>
          <w:szCs w:val="28"/>
          <w:lang w:bidi="ps-AF"/>
        </w:rPr>
        <w:t xml:space="preserve">. </w:t>
      </w:r>
      <w:r w:rsidR="00E66E82">
        <w:rPr>
          <w:rFonts w:asciiTheme="majorBidi" w:hAnsiTheme="majorBidi" w:cstheme="majorBidi"/>
          <w:sz w:val="28"/>
          <w:szCs w:val="28"/>
          <w:lang w:bidi="ps-AF"/>
        </w:rPr>
        <w:t>Это, конечно, касается лишь части ахл-е хакк. Можно привести пример такого давления. Так, с</w:t>
      </w:r>
      <w:r w:rsidR="004C2E51">
        <w:rPr>
          <w:rFonts w:asciiTheme="majorBidi" w:hAnsiTheme="majorBidi" w:cstheme="majorBidi"/>
          <w:sz w:val="28"/>
          <w:szCs w:val="28"/>
          <w:lang w:bidi="ps-AF"/>
        </w:rPr>
        <w:t>огласно информации на сайте Демократической Организации Ярсан</w:t>
      </w:r>
      <w:r w:rsidR="00CE06B2">
        <w:rPr>
          <w:rFonts w:asciiTheme="majorBidi" w:hAnsiTheme="majorBidi" w:cstheme="majorBidi"/>
          <w:sz w:val="28"/>
          <w:szCs w:val="28"/>
          <w:lang w:bidi="ps-AF"/>
        </w:rPr>
        <w:t>,</w:t>
      </w:r>
      <w:r w:rsidR="004C2E51">
        <w:rPr>
          <w:rFonts w:asciiTheme="majorBidi" w:hAnsiTheme="majorBidi" w:cstheme="majorBidi"/>
          <w:sz w:val="28"/>
          <w:szCs w:val="28"/>
          <w:lang w:bidi="ps-AF"/>
        </w:rPr>
        <w:t xml:space="preserve"> в апреле 2014 г. </w:t>
      </w:r>
      <w:r w:rsidR="00CE06B2">
        <w:rPr>
          <w:rFonts w:asciiTheme="majorBidi" w:hAnsiTheme="majorBidi" w:cstheme="majorBidi"/>
          <w:sz w:val="28"/>
          <w:szCs w:val="28"/>
          <w:lang w:bidi="ps-AF"/>
        </w:rPr>
        <w:t>курдский новобранец Хекмат Сафари совершил самоубийство из-за давления, которое оказывали на него в иранской армии, чтобы он принял ислам</w:t>
      </w:r>
      <w:r w:rsidR="00CE06B2">
        <w:rPr>
          <w:rStyle w:val="a5"/>
          <w:rFonts w:asciiTheme="majorBidi" w:hAnsiTheme="majorBidi" w:cstheme="majorBidi"/>
          <w:sz w:val="28"/>
          <w:szCs w:val="28"/>
          <w:lang w:bidi="ps-AF"/>
        </w:rPr>
        <w:footnoteReference w:id="212"/>
      </w:r>
      <w:r w:rsidR="00CE06B2">
        <w:rPr>
          <w:rFonts w:asciiTheme="majorBidi" w:hAnsiTheme="majorBidi" w:cstheme="majorBidi"/>
          <w:sz w:val="28"/>
          <w:szCs w:val="28"/>
          <w:lang w:bidi="ps-AF"/>
        </w:rPr>
        <w:t xml:space="preserve">. </w:t>
      </w:r>
    </w:p>
    <w:p w:rsidR="00F7571B" w:rsidRDefault="00D84B93"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lastRenderedPageBreak/>
        <w:t>Ахл-е хакк является непризнанным религиозным меньшинством в Иране. В</w:t>
      </w:r>
      <w:r w:rsidR="00F7571B" w:rsidRPr="00F7571B">
        <w:rPr>
          <w:rFonts w:asciiTheme="majorBidi" w:hAnsiTheme="majorBidi" w:cstheme="majorBidi"/>
          <w:sz w:val="28"/>
          <w:szCs w:val="28"/>
          <w:lang w:bidi="ps-AF"/>
        </w:rPr>
        <w:t xml:space="preserve"> 13 статья конституции</w:t>
      </w:r>
      <w:r>
        <w:rPr>
          <w:rFonts w:asciiTheme="majorBidi" w:hAnsiTheme="majorBidi" w:cstheme="majorBidi"/>
          <w:sz w:val="28"/>
          <w:szCs w:val="28"/>
          <w:lang w:bidi="ps-AF"/>
        </w:rPr>
        <w:t xml:space="preserve"> Исламской Республики Иран указано</w:t>
      </w:r>
      <w:r w:rsidR="00F7571B" w:rsidRPr="00F7571B">
        <w:rPr>
          <w:rFonts w:asciiTheme="majorBidi" w:hAnsiTheme="majorBidi" w:cstheme="majorBidi"/>
          <w:sz w:val="28"/>
          <w:szCs w:val="28"/>
          <w:lang w:bidi="ps-AF"/>
        </w:rPr>
        <w:t>, что христиане, иудеи и зороастрийцы являются единственными признанными религиозными меньшинствами, имеющими право на свободное исполнение своих религиозных обрядов</w:t>
      </w:r>
      <w:r w:rsidR="00BC09D9">
        <w:rPr>
          <w:rStyle w:val="a5"/>
          <w:rFonts w:asciiTheme="majorBidi" w:hAnsiTheme="majorBidi" w:cstheme="majorBidi"/>
          <w:sz w:val="28"/>
          <w:szCs w:val="28"/>
          <w:lang w:bidi="ps-AF"/>
        </w:rPr>
        <w:footnoteReference w:id="213"/>
      </w:r>
      <w:r>
        <w:rPr>
          <w:rFonts w:asciiTheme="majorBidi" w:hAnsiTheme="majorBidi" w:cstheme="majorBidi"/>
          <w:sz w:val="28"/>
          <w:szCs w:val="28"/>
          <w:lang w:bidi="ps-AF"/>
        </w:rPr>
        <w:t xml:space="preserve">. </w:t>
      </w:r>
      <w:r w:rsidR="009D1066">
        <w:rPr>
          <w:rFonts w:asciiTheme="majorBidi" w:hAnsiTheme="majorBidi" w:cstheme="majorBidi"/>
          <w:sz w:val="28"/>
          <w:szCs w:val="28"/>
          <w:lang w:bidi="ps-AF"/>
        </w:rPr>
        <w:t xml:space="preserve">Таким образом, ахл-е хакк не имеют права открыто исполнять обряды, из-за этого они также не могут строить дома для своих общих собраний. Так, например, в октябре 2007 г. власти провинции Керманшах написали, чтобы региональные правительства не вели </w:t>
      </w:r>
      <w:r w:rsidR="00C34D12">
        <w:rPr>
          <w:rFonts w:asciiTheme="majorBidi" w:hAnsiTheme="majorBidi" w:cstheme="majorBidi"/>
          <w:sz w:val="28"/>
          <w:szCs w:val="28"/>
          <w:lang w:bidi="ps-AF"/>
        </w:rPr>
        <w:t>переписки и переговоров о строительстве джам-хане на своей территории и не давали никаких разрешений</w:t>
      </w:r>
      <w:r w:rsidR="00C34D12">
        <w:rPr>
          <w:rStyle w:val="a5"/>
          <w:rFonts w:asciiTheme="majorBidi" w:hAnsiTheme="majorBidi" w:cstheme="majorBidi"/>
          <w:sz w:val="28"/>
          <w:szCs w:val="28"/>
          <w:lang w:bidi="ps-AF"/>
        </w:rPr>
        <w:footnoteReference w:id="214"/>
      </w:r>
      <w:r w:rsidR="00C34D12">
        <w:rPr>
          <w:rFonts w:asciiTheme="majorBidi" w:hAnsiTheme="majorBidi" w:cstheme="majorBidi"/>
          <w:sz w:val="28"/>
          <w:szCs w:val="28"/>
          <w:lang w:bidi="ps-AF"/>
        </w:rPr>
        <w:t>.</w:t>
      </w:r>
      <w:r w:rsidR="009D1066">
        <w:rPr>
          <w:rFonts w:asciiTheme="majorBidi" w:hAnsiTheme="majorBidi" w:cstheme="majorBidi"/>
          <w:sz w:val="28"/>
          <w:szCs w:val="28"/>
          <w:lang w:bidi="ps-AF"/>
        </w:rPr>
        <w:t xml:space="preserve"> </w:t>
      </w:r>
    </w:p>
    <w:p w:rsidR="00833978" w:rsidRPr="00763AEF" w:rsidRDefault="00833978"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В марте 2015 г. </w:t>
      </w:r>
      <w:r w:rsidR="00902C6F">
        <w:rPr>
          <w:rFonts w:asciiTheme="majorBidi" w:hAnsiTheme="majorBidi" w:cstheme="majorBidi"/>
          <w:sz w:val="28"/>
          <w:szCs w:val="28"/>
          <w:lang w:bidi="ps-AF"/>
        </w:rPr>
        <w:t>члены общества ярсан по защите гражданских прав отправили письмо верховному лидеру Ирана Али Хаменеи с просьбой внести поправку в конституцию, согласно которой их бы признали одним из религиозных меньшин</w:t>
      </w:r>
      <w:proofErr w:type="gramStart"/>
      <w:r w:rsidR="00902C6F">
        <w:rPr>
          <w:rFonts w:asciiTheme="majorBidi" w:hAnsiTheme="majorBidi" w:cstheme="majorBidi"/>
          <w:sz w:val="28"/>
          <w:szCs w:val="28"/>
          <w:lang w:bidi="ps-AF"/>
        </w:rPr>
        <w:t>ств</w:t>
      </w:r>
      <w:r w:rsidR="00F7571B">
        <w:rPr>
          <w:rFonts w:asciiTheme="majorBidi" w:hAnsiTheme="majorBidi" w:cstheme="majorBidi"/>
          <w:sz w:val="28"/>
          <w:szCs w:val="28"/>
          <w:lang w:bidi="ps-AF"/>
        </w:rPr>
        <w:t xml:space="preserve"> стр</w:t>
      </w:r>
      <w:proofErr w:type="gramEnd"/>
      <w:r w:rsidR="00F7571B">
        <w:rPr>
          <w:rFonts w:asciiTheme="majorBidi" w:hAnsiTheme="majorBidi" w:cstheme="majorBidi"/>
          <w:sz w:val="28"/>
          <w:szCs w:val="28"/>
          <w:lang w:bidi="ps-AF"/>
        </w:rPr>
        <w:t>аны</w:t>
      </w:r>
      <w:r w:rsidR="00902C6F">
        <w:rPr>
          <w:rFonts w:asciiTheme="majorBidi" w:hAnsiTheme="majorBidi" w:cstheme="majorBidi"/>
          <w:sz w:val="28"/>
          <w:szCs w:val="28"/>
          <w:lang w:bidi="ps-AF"/>
        </w:rPr>
        <w:t>. Представитель организации С</w:t>
      </w:r>
      <w:r w:rsidR="000A3AD9">
        <w:rPr>
          <w:rFonts w:asciiTheme="majorBidi" w:hAnsiTheme="majorBidi" w:cstheme="majorBidi"/>
          <w:sz w:val="28"/>
          <w:szCs w:val="28"/>
          <w:lang w:bidi="ps-AF"/>
        </w:rPr>
        <w:t>.</w:t>
      </w:r>
      <w:r w:rsidR="00902C6F">
        <w:rPr>
          <w:rFonts w:asciiTheme="majorBidi" w:hAnsiTheme="majorBidi" w:cstheme="majorBidi"/>
          <w:sz w:val="28"/>
          <w:szCs w:val="28"/>
          <w:lang w:bidi="ps-AF"/>
        </w:rPr>
        <w:t xml:space="preserve"> Хайати, </w:t>
      </w:r>
      <w:r w:rsidR="009F2080">
        <w:rPr>
          <w:rFonts w:asciiTheme="majorBidi" w:hAnsiTheme="majorBidi" w:cstheme="majorBidi"/>
          <w:sz w:val="28"/>
          <w:szCs w:val="28"/>
          <w:lang w:bidi="ps-AF"/>
        </w:rPr>
        <w:t xml:space="preserve">отметил, </w:t>
      </w:r>
      <w:r w:rsidR="000A3AD9">
        <w:rPr>
          <w:rFonts w:asciiTheme="majorBidi" w:hAnsiTheme="majorBidi" w:cstheme="majorBidi"/>
          <w:sz w:val="28"/>
          <w:szCs w:val="28"/>
          <w:lang w:bidi="ps-AF"/>
        </w:rPr>
        <w:t>что,</w:t>
      </w:r>
      <w:r w:rsidR="00902C6F">
        <w:rPr>
          <w:rFonts w:asciiTheme="majorBidi" w:hAnsiTheme="majorBidi" w:cstheme="majorBidi"/>
          <w:sz w:val="28"/>
          <w:szCs w:val="28"/>
          <w:lang w:bidi="ps-AF"/>
        </w:rPr>
        <w:t xml:space="preserve"> несмотря на то, что власти </w:t>
      </w:r>
      <w:r w:rsidR="000A3AD9">
        <w:rPr>
          <w:rFonts w:asciiTheme="majorBidi" w:hAnsiTheme="majorBidi" w:cstheme="majorBidi"/>
          <w:sz w:val="28"/>
          <w:szCs w:val="28"/>
          <w:lang w:bidi="ps-AF"/>
        </w:rPr>
        <w:t xml:space="preserve">ошибочно </w:t>
      </w:r>
      <w:r w:rsidR="00902C6F">
        <w:rPr>
          <w:rFonts w:asciiTheme="majorBidi" w:hAnsiTheme="majorBidi" w:cstheme="majorBidi"/>
          <w:sz w:val="28"/>
          <w:szCs w:val="28"/>
          <w:lang w:bidi="ps-AF"/>
        </w:rPr>
        <w:t xml:space="preserve">считают их общину ветвью шиизма, они </w:t>
      </w:r>
      <w:r w:rsidR="000A3AD9">
        <w:rPr>
          <w:rFonts w:asciiTheme="majorBidi" w:hAnsiTheme="majorBidi" w:cstheme="majorBidi"/>
          <w:sz w:val="28"/>
          <w:szCs w:val="28"/>
          <w:lang w:bidi="ps-AF"/>
        </w:rPr>
        <w:t xml:space="preserve">все равно </w:t>
      </w:r>
      <w:r w:rsidR="00902C6F">
        <w:rPr>
          <w:rFonts w:asciiTheme="majorBidi" w:hAnsiTheme="majorBidi" w:cstheme="majorBidi"/>
          <w:sz w:val="28"/>
          <w:szCs w:val="28"/>
          <w:lang w:bidi="ps-AF"/>
        </w:rPr>
        <w:t xml:space="preserve">не имеют </w:t>
      </w:r>
      <w:r w:rsidR="000A3AD9">
        <w:rPr>
          <w:rFonts w:asciiTheme="majorBidi" w:hAnsiTheme="majorBidi" w:cstheme="majorBidi"/>
          <w:sz w:val="28"/>
          <w:szCs w:val="28"/>
          <w:lang w:bidi="ps-AF"/>
        </w:rPr>
        <w:t>тех же самых прав, что мусульмане. У них нет представителя в парламенте, никто из членов общины не может занять государственную должность, они не могут получить работу, не скрыв свою религиозную принадлежность</w:t>
      </w:r>
      <w:r w:rsidR="000A3AD9">
        <w:rPr>
          <w:rStyle w:val="a5"/>
          <w:rFonts w:asciiTheme="majorBidi" w:hAnsiTheme="majorBidi" w:cstheme="majorBidi"/>
          <w:sz w:val="28"/>
          <w:szCs w:val="28"/>
          <w:lang w:bidi="ps-AF"/>
        </w:rPr>
        <w:footnoteReference w:id="215"/>
      </w:r>
      <w:r w:rsidR="000A3AD9">
        <w:rPr>
          <w:rFonts w:asciiTheme="majorBidi" w:hAnsiTheme="majorBidi" w:cstheme="majorBidi"/>
          <w:sz w:val="28"/>
          <w:szCs w:val="28"/>
          <w:lang w:bidi="ps-AF"/>
        </w:rPr>
        <w:t>.</w:t>
      </w:r>
    </w:p>
    <w:p w:rsidR="00C34D12" w:rsidRPr="00C34D12" w:rsidRDefault="00C34D12"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Более того, </w:t>
      </w:r>
      <w:r w:rsidR="009F2080">
        <w:rPr>
          <w:rFonts w:asciiTheme="majorBidi" w:hAnsiTheme="majorBidi" w:cstheme="majorBidi"/>
          <w:sz w:val="28"/>
          <w:szCs w:val="28"/>
          <w:lang w:bidi="ps-AF"/>
        </w:rPr>
        <w:t xml:space="preserve">членам общины и </w:t>
      </w:r>
      <w:r>
        <w:rPr>
          <w:rFonts w:asciiTheme="majorBidi" w:hAnsiTheme="majorBidi" w:cstheme="majorBidi"/>
          <w:sz w:val="28"/>
          <w:szCs w:val="28"/>
          <w:lang w:bidi="ps-AF"/>
        </w:rPr>
        <w:t xml:space="preserve">курдам </w:t>
      </w:r>
      <w:r w:rsidR="009F2080">
        <w:rPr>
          <w:rFonts w:asciiTheme="majorBidi" w:hAnsiTheme="majorBidi" w:cstheme="majorBidi"/>
          <w:sz w:val="28"/>
          <w:szCs w:val="28"/>
          <w:lang w:bidi="ps-AF"/>
        </w:rPr>
        <w:t xml:space="preserve">в целом </w:t>
      </w:r>
      <w:r>
        <w:rPr>
          <w:rFonts w:asciiTheme="majorBidi" w:hAnsiTheme="majorBidi" w:cstheme="majorBidi"/>
          <w:sz w:val="28"/>
          <w:szCs w:val="28"/>
          <w:lang w:bidi="ps-AF"/>
        </w:rPr>
        <w:t>запрещено давать некоторые имена своим детям. В каждом отделении, где регистрируют детей, есть список разрешенных имен. Свидетельство о рождении не выдают, пока родители не выберут имя из списка</w:t>
      </w:r>
      <w:r w:rsidR="00F07316">
        <w:rPr>
          <w:rStyle w:val="a5"/>
          <w:rFonts w:asciiTheme="majorBidi" w:hAnsiTheme="majorBidi" w:cstheme="majorBidi"/>
          <w:sz w:val="28"/>
          <w:szCs w:val="28"/>
          <w:lang w:bidi="ps-AF"/>
        </w:rPr>
        <w:footnoteReference w:id="216"/>
      </w:r>
      <w:r>
        <w:rPr>
          <w:rFonts w:asciiTheme="majorBidi" w:hAnsiTheme="majorBidi" w:cstheme="majorBidi"/>
          <w:sz w:val="28"/>
          <w:szCs w:val="28"/>
          <w:lang w:bidi="ps-AF"/>
        </w:rPr>
        <w:t>.</w:t>
      </w:r>
    </w:p>
    <w:p w:rsidR="00CE66D7" w:rsidRPr="00CE66D7" w:rsidRDefault="00CE66D7"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lastRenderedPageBreak/>
        <w:t xml:space="preserve">Мы уже упоминали о двух случаях самосожжения </w:t>
      </w:r>
      <w:r w:rsidR="00CE06B2">
        <w:rPr>
          <w:rFonts w:asciiTheme="majorBidi" w:hAnsiTheme="majorBidi" w:cstheme="majorBidi"/>
          <w:sz w:val="28"/>
          <w:szCs w:val="28"/>
          <w:lang w:bidi="ps-AF"/>
        </w:rPr>
        <w:t xml:space="preserve">ахл-е хакк </w:t>
      </w:r>
      <w:r>
        <w:rPr>
          <w:rFonts w:asciiTheme="majorBidi" w:hAnsiTheme="majorBidi" w:cstheme="majorBidi"/>
          <w:sz w:val="28"/>
          <w:szCs w:val="28"/>
          <w:lang w:bidi="ps-AF"/>
        </w:rPr>
        <w:t>в Иране</w:t>
      </w:r>
      <w:r w:rsidR="009F2080">
        <w:rPr>
          <w:rStyle w:val="a5"/>
          <w:rFonts w:asciiTheme="majorBidi" w:hAnsiTheme="majorBidi" w:cstheme="majorBidi"/>
          <w:sz w:val="28"/>
          <w:szCs w:val="28"/>
          <w:lang w:bidi="ps-AF"/>
        </w:rPr>
        <w:footnoteReference w:id="217"/>
      </w:r>
      <w:r w:rsidR="004C2E51">
        <w:rPr>
          <w:rFonts w:asciiTheme="majorBidi" w:hAnsiTheme="majorBidi" w:cstheme="majorBidi"/>
          <w:sz w:val="28"/>
          <w:szCs w:val="28"/>
          <w:lang w:bidi="ps-AF"/>
        </w:rPr>
        <w:t>. Но они были не единственными. В апреле 2017 г. еще двое членов общины ахл-е хакк братья Эхсан и Мехди Фезони совершили самосожжение в качестве протеста против политики правительства Ирана, которая приводит к дискриминации ахл-е хакк</w:t>
      </w:r>
      <w:r w:rsidR="004C2E51">
        <w:rPr>
          <w:rStyle w:val="a5"/>
          <w:rFonts w:asciiTheme="majorBidi" w:hAnsiTheme="majorBidi" w:cstheme="majorBidi"/>
          <w:sz w:val="28"/>
          <w:szCs w:val="28"/>
          <w:lang w:bidi="ps-AF"/>
        </w:rPr>
        <w:footnoteReference w:id="218"/>
      </w:r>
      <w:r w:rsidR="004C2E51">
        <w:rPr>
          <w:rFonts w:asciiTheme="majorBidi" w:hAnsiTheme="majorBidi" w:cstheme="majorBidi"/>
          <w:sz w:val="28"/>
          <w:szCs w:val="28"/>
          <w:lang w:bidi="ps-AF"/>
        </w:rPr>
        <w:t xml:space="preserve">. </w:t>
      </w:r>
    </w:p>
    <w:p w:rsidR="00994B14" w:rsidRPr="001136B2" w:rsidRDefault="006F454D"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ps-AF"/>
        </w:rPr>
        <w:t xml:space="preserve">В Ираке </w:t>
      </w:r>
      <w:r w:rsidR="007F0AE4">
        <w:rPr>
          <w:rFonts w:asciiTheme="majorBidi" w:hAnsiTheme="majorBidi" w:cstheme="majorBidi"/>
          <w:sz w:val="28"/>
          <w:szCs w:val="28"/>
          <w:lang w:bidi="ps-AF"/>
        </w:rPr>
        <w:t xml:space="preserve">положение ахл-е хакк, </w:t>
      </w:r>
      <w:proofErr w:type="gramStart"/>
      <w:r w:rsidR="007F0AE4">
        <w:rPr>
          <w:rFonts w:asciiTheme="majorBidi" w:hAnsiTheme="majorBidi" w:cstheme="majorBidi"/>
          <w:sz w:val="28"/>
          <w:szCs w:val="28"/>
          <w:lang w:bidi="ps-AF"/>
        </w:rPr>
        <w:t>которые</w:t>
      </w:r>
      <w:proofErr w:type="gramEnd"/>
      <w:r w:rsidR="007F0AE4">
        <w:rPr>
          <w:rFonts w:asciiTheme="majorBidi" w:hAnsiTheme="majorBidi" w:cstheme="majorBidi"/>
          <w:sz w:val="28"/>
          <w:szCs w:val="28"/>
          <w:lang w:bidi="ps-AF"/>
        </w:rPr>
        <w:t xml:space="preserve"> в этой стране больше известны под названием какаи, также достаточно сложное. Они находятся под постоянным давлением религиозных экстремистов, для которых они являются </w:t>
      </w:r>
      <w:r w:rsidR="007F0AE4">
        <w:rPr>
          <w:rFonts w:asciiTheme="majorBidi" w:hAnsiTheme="majorBidi" w:cstheme="majorBidi" w:hint="cs"/>
          <w:sz w:val="28"/>
          <w:szCs w:val="28"/>
          <w:rtl/>
          <w:lang w:bidi="ar-EG"/>
        </w:rPr>
        <w:t>"</w:t>
      </w:r>
      <w:r w:rsidR="007F0AE4">
        <w:rPr>
          <w:rFonts w:asciiTheme="majorBidi" w:hAnsiTheme="majorBidi" w:cstheme="majorBidi"/>
          <w:sz w:val="28"/>
          <w:szCs w:val="28"/>
          <w:lang w:bidi="ps-AF"/>
        </w:rPr>
        <w:t>неверными</w:t>
      </w:r>
      <w:r w:rsidR="007F0AE4">
        <w:rPr>
          <w:rFonts w:asciiTheme="majorBidi" w:hAnsiTheme="majorBidi" w:cstheme="majorBidi" w:hint="cs"/>
          <w:sz w:val="28"/>
          <w:szCs w:val="28"/>
          <w:rtl/>
          <w:lang w:bidi="ar-EG"/>
        </w:rPr>
        <w:t>"</w:t>
      </w:r>
      <w:r w:rsidR="007F0AE4">
        <w:rPr>
          <w:rFonts w:asciiTheme="majorBidi" w:hAnsiTheme="majorBidi" w:cstheme="majorBidi"/>
          <w:sz w:val="28"/>
          <w:szCs w:val="28"/>
          <w:lang w:bidi="ps-AF"/>
        </w:rPr>
        <w:t xml:space="preserve">. Так </w:t>
      </w:r>
      <w:proofErr w:type="gramStart"/>
      <w:r w:rsidR="007F0AE4">
        <w:rPr>
          <w:rFonts w:asciiTheme="majorBidi" w:hAnsiTheme="majorBidi" w:cstheme="majorBidi"/>
          <w:sz w:val="28"/>
          <w:szCs w:val="28"/>
          <w:lang w:bidi="ps-AF"/>
        </w:rPr>
        <w:t>в начале</w:t>
      </w:r>
      <w:proofErr w:type="gramEnd"/>
      <w:r w:rsidR="007F0AE4">
        <w:rPr>
          <w:rFonts w:asciiTheme="majorBidi" w:hAnsiTheme="majorBidi" w:cstheme="majorBidi"/>
          <w:sz w:val="28"/>
          <w:szCs w:val="28"/>
          <w:lang w:bidi="ps-AF"/>
        </w:rPr>
        <w:t xml:space="preserve"> </w:t>
      </w:r>
      <w:r w:rsidR="007F0AE4">
        <w:rPr>
          <w:rFonts w:asciiTheme="majorBidi" w:hAnsiTheme="majorBidi" w:cstheme="majorBidi"/>
          <w:sz w:val="28"/>
          <w:szCs w:val="28"/>
          <w:lang w:val="en-US" w:bidi="ar-EG"/>
        </w:rPr>
        <w:t>XX</w:t>
      </w:r>
      <w:r w:rsidR="007F0AE4" w:rsidRPr="007F0AE4">
        <w:rPr>
          <w:rFonts w:asciiTheme="majorBidi" w:hAnsiTheme="majorBidi" w:cstheme="majorBidi"/>
          <w:sz w:val="28"/>
          <w:szCs w:val="28"/>
          <w:lang w:bidi="ar-EG"/>
        </w:rPr>
        <w:t xml:space="preserve"> </w:t>
      </w:r>
      <w:r w:rsidR="007F0AE4">
        <w:rPr>
          <w:rFonts w:asciiTheme="majorBidi" w:hAnsiTheme="majorBidi" w:cstheme="majorBidi"/>
          <w:sz w:val="28"/>
          <w:szCs w:val="28"/>
          <w:lang w:bidi="ar-EG"/>
        </w:rPr>
        <w:t>в.  поступало много информации, согласно которой а</w:t>
      </w:r>
      <w:r w:rsidR="007F0AE4">
        <w:rPr>
          <w:rFonts w:asciiTheme="majorBidi" w:hAnsiTheme="majorBidi" w:cstheme="majorBidi"/>
          <w:sz w:val="28"/>
          <w:szCs w:val="28"/>
          <w:lang w:bidi="ps-AF"/>
        </w:rPr>
        <w:t>хл-е хакк подвергаются угрозам, похищениям и убийствам, особенно в провинции Киркук. Мусульманские религиозные лидеры этой провинции неоднократно обращались к мусульманскому населению с просьбами не покупать ничего в магазинах, чьими владельцами являются члены общины ахл-е хакк</w:t>
      </w:r>
      <w:r w:rsidR="007F0AE4">
        <w:rPr>
          <w:rStyle w:val="a5"/>
          <w:rFonts w:asciiTheme="majorBidi" w:hAnsiTheme="majorBidi" w:cstheme="majorBidi"/>
          <w:sz w:val="28"/>
          <w:szCs w:val="28"/>
          <w:lang w:bidi="ps-AF"/>
        </w:rPr>
        <w:footnoteReference w:id="219"/>
      </w:r>
      <w:r w:rsidR="007F0AE4">
        <w:rPr>
          <w:rFonts w:asciiTheme="majorBidi" w:hAnsiTheme="majorBidi" w:cstheme="majorBidi"/>
          <w:sz w:val="28"/>
          <w:szCs w:val="28"/>
          <w:lang w:bidi="ps-AF"/>
        </w:rPr>
        <w:t>.</w:t>
      </w:r>
      <w:r w:rsidR="00083EC5">
        <w:rPr>
          <w:rFonts w:asciiTheme="majorBidi" w:hAnsiTheme="majorBidi" w:cstheme="majorBidi"/>
          <w:sz w:val="28"/>
          <w:szCs w:val="28"/>
          <w:lang w:bidi="ps-AF"/>
        </w:rPr>
        <w:t xml:space="preserve"> </w:t>
      </w:r>
      <w:r w:rsidR="001136B2">
        <w:rPr>
          <w:rFonts w:asciiTheme="majorBidi" w:hAnsiTheme="majorBidi" w:cstheme="majorBidi"/>
          <w:sz w:val="28"/>
          <w:szCs w:val="28"/>
          <w:lang w:bidi="ps-AF"/>
        </w:rPr>
        <w:t xml:space="preserve">Положение ахл-е хакк в Ираке еще больше ухудшилось в связи с </w:t>
      </w:r>
      <w:r w:rsidR="00147307">
        <w:rPr>
          <w:rFonts w:asciiTheme="majorBidi" w:hAnsiTheme="majorBidi" w:cstheme="majorBidi"/>
          <w:sz w:val="28"/>
          <w:szCs w:val="28"/>
          <w:lang w:bidi="ps-AF"/>
        </w:rPr>
        <w:t>деятельностью</w:t>
      </w:r>
      <w:r w:rsidR="001136B2">
        <w:rPr>
          <w:rFonts w:asciiTheme="majorBidi" w:hAnsiTheme="majorBidi" w:cstheme="majorBidi"/>
          <w:sz w:val="28"/>
          <w:szCs w:val="28"/>
          <w:lang w:bidi="ps-AF"/>
        </w:rPr>
        <w:t xml:space="preserve"> организации Исламское государство. </w:t>
      </w:r>
    </w:p>
    <w:p w:rsidR="004B115B" w:rsidRPr="004B115B" w:rsidRDefault="004B115B" w:rsidP="00CF0C7A">
      <w:pPr>
        <w:spacing w:line="360" w:lineRule="auto"/>
        <w:ind w:firstLine="709"/>
        <w:jc w:val="lowKashida"/>
        <w:outlineLvl w:val="1"/>
        <w:rPr>
          <w:rFonts w:asciiTheme="majorBidi" w:hAnsiTheme="majorBidi" w:cstheme="majorBidi"/>
          <w:b/>
          <w:bCs/>
          <w:sz w:val="28"/>
          <w:szCs w:val="28"/>
          <w:lang w:bidi="ar-EG"/>
        </w:rPr>
      </w:pPr>
      <w:bookmarkStart w:id="15" w:name="_Toc483481145"/>
      <w:r w:rsidRPr="004B115B">
        <w:rPr>
          <w:rFonts w:asciiTheme="majorBidi" w:hAnsiTheme="majorBidi" w:cstheme="majorBidi"/>
          <w:b/>
          <w:bCs/>
          <w:sz w:val="28"/>
          <w:szCs w:val="28"/>
          <w:lang w:bidi="ar-EG"/>
        </w:rPr>
        <w:t>5.</w:t>
      </w:r>
      <w:r w:rsidR="00D24831" w:rsidRPr="004E74AC">
        <w:rPr>
          <w:rFonts w:asciiTheme="majorBidi" w:hAnsiTheme="majorBidi" w:cstheme="majorBidi"/>
          <w:b/>
          <w:bCs/>
          <w:sz w:val="28"/>
          <w:szCs w:val="28"/>
          <w:lang w:bidi="ar-EG"/>
        </w:rPr>
        <w:t>3</w:t>
      </w:r>
      <w:r w:rsidRPr="004B115B">
        <w:rPr>
          <w:rFonts w:asciiTheme="majorBidi" w:hAnsiTheme="majorBidi" w:cstheme="majorBidi"/>
          <w:b/>
          <w:bCs/>
          <w:sz w:val="28"/>
          <w:szCs w:val="28"/>
          <w:lang w:bidi="ar-EG"/>
        </w:rPr>
        <w:t>. Связь с другими религиями</w:t>
      </w:r>
      <w:bookmarkEnd w:id="15"/>
    </w:p>
    <w:p w:rsidR="004B115B" w:rsidRPr="004B115B" w:rsidRDefault="004B115B" w:rsidP="00CF0C7A">
      <w:pPr>
        <w:spacing w:line="360" w:lineRule="auto"/>
        <w:ind w:firstLine="709"/>
        <w:jc w:val="lowKashida"/>
        <w:rPr>
          <w:rFonts w:asciiTheme="majorBidi" w:hAnsiTheme="majorBidi" w:cstheme="majorBidi"/>
          <w:sz w:val="28"/>
          <w:szCs w:val="28"/>
          <w:lang w:bidi="ar-EG"/>
        </w:rPr>
      </w:pPr>
      <w:r w:rsidRPr="004B115B">
        <w:rPr>
          <w:rFonts w:asciiTheme="majorBidi" w:hAnsiTheme="majorBidi" w:cstheme="majorBidi"/>
          <w:sz w:val="28"/>
          <w:szCs w:val="28"/>
          <w:lang w:bidi="ar-EG"/>
        </w:rPr>
        <w:t xml:space="preserve">Много общего ахл-е хакк имеют с курдскими кызылбашами, </w:t>
      </w:r>
      <w:r>
        <w:rPr>
          <w:rFonts w:asciiTheme="majorBidi" w:hAnsiTheme="majorBidi" w:cstheme="majorBidi"/>
          <w:sz w:val="28"/>
          <w:szCs w:val="28"/>
          <w:lang w:bidi="ar-EG"/>
        </w:rPr>
        <w:t xml:space="preserve">последователями вероучения </w:t>
      </w:r>
      <w:r w:rsidRPr="004B115B">
        <w:rPr>
          <w:rFonts w:asciiTheme="majorBidi" w:hAnsiTheme="majorBidi" w:cstheme="majorBidi"/>
          <w:sz w:val="28"/>
          <w:szCs w:val="28"/>
          <w:lang w:bidi="ar-EG"/>
        </w:rPr>
        <w:t xml:space="preserve"> алеви. Как уже упоминалось, их также как и ахл-е хакк называют али-илахи, из-за чего их часто путают. </w:t>
      </w:r>
    </w:p>
    <w:p w:rsidR="004B115B" w:rsidRPr="004B115B" w:rsidRDefault="004B115B" w:rsidP="00CF0C7A">
      <w:pPr>
        <w:spacing w:line="360" w:lineRule="auto"/>
        <w:ind w:firstLine="709"/>
        <w:jc w:val="lowKashida"/>
        <w:rPr>
          <w:rFonts w:asciiTheme="majorBidi" w:hAnsiTheme="majorBidi" w:cstheme="majorBidi"/>
          <w:sz w:val="28"/>
          <w:szCs w:val="28"/>
          <w:lang w:bidi="ar-EG"/>
        </w:rPr>
      </w:pPr>
      <w:r w:rsidRPr="004B115B">
        <w:rPr>
          <w:rFonts w:asciiTheme="majorBidi" w:hAnsiTheme="majorBidi" w:cstheme="majorBidi"/>
          <w:sz w:val="28"/>
          <w:szCs w:val="28"/>
          <w:lang w:bidi="ar-EG"/>
        </w:rPr>
        <w:t>Мартин Ван Брюинессен отмечает, что кызылбаши и ахл-е хакк верят в переселение душ и воплощение бога в человеческом обличии, а их многие обряды совпадают</w:t>
      </w:r>
      <w:r w:rsidRPr="004B115B">
        <w:rPr>
          <w:rFonts w:asciiTheme="majorBidi" w:hAnsiTheme="majorBidi" w:cstheme="majorBidi"/>
          <w:sz w:val="28"/>
          <w:szCs w:val="28"/>
          <w:vertAlign w:val="superscript"/>
          <w:lang w:bidi="ar-EG"/>
        </w:rPr>
        <w:footnoteReference w:id="220"/>
      </w:r>
      <w:r w:rsidRPr="004B115B">
        <w:rPr>
          <w:rFonts w:asciiTheme="majorBidi" w:hAnsiTheme="majorBidi" w:cstheme="majorBidi"/>
          <w:sz w:val="28"/>
          <w:szCs w:val="28"/>
          <w:lang w:bidi="ar-EG"/>
        </w:rPr>
        <w:t xml:space="preserve">. Кроме того, согласно вере кызылбашей, у них, как и ахл-е хакк бога сопровождают пять ангелов-помощников. Кызылбашей тоже </w:t>
      </w:r>
      <w:r w:rsidRPr="004B115B">
        <w:rPr>
          <w:rFonts w:asciiTheme="majorBidi" w:hAnsiTheme="majorBidi" w:cstheme="majorBidi"/>
          <w:sz w:val="28"/>
          <w:szCs w:val="28"/>
          <w:lang w:bidi="ar-EG"/>
        </w:rPr>
        <w:lastRenderedPageBreak/>
        <w:t>не бреют не только усы, но и бороду, чтобы не потерять божью благодать. Стоит также добавить, что, как и ахл-е хакк, кызылбаши считают Хаджи Бекташа одним из воплощений бога. У них тоже есть представление о диде дарах, они могут отличить божественное воплощение от обычного человека. Оба вероучения не признают пятикратную молитву, пост в месяц Рамадан, не посещают мечети, а собираются в джам-хане</w:t>
      </w:r>
      <w:r w:rsidRPr="004B115B">
        <w:rPr>
          <w:rFonts w:asciiTheme="majorBidi" w:hAnsiTheme="majorBidi" w:cstheme="majorBidi"/>
          <w:sz w:val="28"/>
          <w:szCs w:val="28"/>
          <w:vertAlign w:val="superscript"/>
          <w:lang w:bidi="ar-EG"/>
        </w:rPr>
        <w:footnoteReference w:id="221"/>
      </w:r>
      <w:r w:rsidRPr="004B115B">
        <w:rPr>
          <w:rFonts w:asciiTheme="majorBidi" w:hAnsiTheme="majorBidi" w:cstheme="majorBidi"/>
          <w:sz w:val="28"/>
          <w:szCs w:val="28"/>
          <w:lang w:bidi="ar-EG"/>
        </w:rPr>
        <w:t xml:space="preserve">.  </w:t>
      </w:r>
    </w:p>
    <w:p w:rsidR="004B115B" w:rsidRPr="004B115B" w:rsidRDefault="004B115B" w:rsidP="00CF0C7A">
      <w:pPr>
        <w:spacing w:line="360" w:lineRule="auto"/>
        <w:ind w:firstLine="709"/>
        <w:jc w:val="lowKashida"/>
        <w:rPr>
          <w:rFonts w:asciiTheme="majorBidi" w:hAnsiTheme="majorBidi" w:cstheme="majorBidi"/>
          <w:sz w:val="28"/>
          <w:szCs w:val="28"/>
          <w:lang w:bidi="ar-EG"/>
        </w:rPr>
      </w:pPr>
      <w:r w:rsidRPr="004B115B">
        <w:rPr>
          <w:rFonts w:asciiTheme="majorBidi" w:hAnsiTheme="majorBidi" w:cstheme="majorBidi"/>
          <w:sz w:val="28"/>
          <w:szCs w:val="28"/>
          <w:lang w:bidi="ar-EG"/>
        </w:rPr>
        <w:t>Несмотря на все это, есть и важные различия между верованиями ахл-е хакк и кызылбашей. Так для последних самым важным воплощением бога является Али, и он воплощался в разных людей. Вторым по важности воплощением бога является Иса, а третьим – Мухаммад. Для кызылбашей Али является богом-отцом, Иса - богом-сыном, богом-словом и спасителем, а Мухаммад –</w:t>
      </w:r>
      <w:r>
        <w:rPr>
          <w:rFonts w:asciiTheme="majorBidi" w:hAnsiTheme="majorBidi" w:cstheme="majorBidi"/>
          <w:sz w:val="28"/>
          <w:szCs w:val="28"/>
          <w:lang w:bidi="ar-EG"/>
        </w:rPr>
        <w:t xml:space="preserve"> </w:t>
      </w:r>
      <w:r w:rsidRPr="004B115B">
        <w:rPr>
          <w:rFonts w:asciiTheme="majorBidi" w:hAnsiTheme="majorBidi" w:cstheme="majorBidi"/>
          <w:sz w:val="28"/>
          <w:szCs w:val="28"/>
          <w:lang w:bidi="ar-EG"/>
        </w:rPr>
        <w:t>ипостась бога-духа</w:t>
      </w:r>
      <w:r w:rsidRPr="004B115B">
        <w:rPr>
          <w:rFonts w:asciiTheme="majorBidi" w:hAnsiTheme="majorBidi" w:cstheme="majorBidi"/>
          <w:sz w:val="28"/>
          <w:szCs w:val="28"/>
          <w:vertAlign w:val="superscript"/>
          <w:lang w:bidi="ar-EG"/>
        </w:rPr>
        <w:footnoteReference w:id="222"/>
      </w:r>
      <w:r w:rsidRPr="004B115B">
        <w:rPr>
          <w:rFonts w:asciiTheme="majorBidi" w:hAnsiTheme="majorBidi" w:cstheme="majorBidi"/>
          <w:sz w:val="28"/>
          <w:szCs w:val="28"/>
          <w:lang w:bidi="ar-EG"/>
        </w:rPr>
        <w:t xml:space="preserve">. Также кызылбаши признают существования шайтана, что делают далеко не все приверженцы вероучения ахл-е хакк. В обрядах кызылбашей мы не смогли найти общего с обрядами ахл-е хакк. У них тоже есть обряд инициации, но он сильно отличается от обряда сар сепардан. Время и традиции поста также имеют отличия. Кызылбаши постятся </w:t>
      </w:r>
      <w:r>
        <w:rPr>
          <w:rFonts w:asciiTheme="majorBidi" w:hAnsiTheme="majorBidi" w:cstheme="majorBidi"/>
          <w:sz w:val="28"/>
          <w:szCs w:val="28"/>
          <w:lang w:bidi="ar-EG"/>
        </w:rPr>
        <w:t>двенадцать</w:t>
      </w:r>
      <w:r w:rsidRPr="004B115B">
        <w:rPr>
          <w:rFonts w:asciiTheme="majorBidi" w:hAnsiTheme="majorBidi" w:cstheme="majorBidi"/>
          <w:sz w:val="28"/>
          <w:szCs w:val="28"/>
          <w:lang w:bidi="ar-EG"/>
        </w:rPr>
        <w:t xml:space="preserve"> дней в начале мухаррама, оплакивая гибель Хусейна, а также есть пост в феврале, который длится </w:t>
      </w:r>
      <w:r>
        <w:rPr>
          <w:rFonts w:asciiTheme="majorBidi" w:hAnsiTheme="majorBidi" w:cstheme="majorBidi"/>
          <w:sz w:val="28"/>
          <w:szCs w:val="28"/>
          <w:lang w:bidi="ar-EG"/>
        </w:rPr>
        <w:t>семь</w:t>
      </w:r>
      <w:r w:rsidRPr="004B115B">
        <w:rPr>
          <w:rFonts w:asciiTheme="majorBidi" w:hAnsiTheme="majorBidi" w:cstheme="majorBidi"/>
          <w:sz w:val="28"/>
          <w:szCs w:val="28"/>
          <w:lang w:bidi="ar-EG"/>
        </w:rPr>
        <w:t xml:space="preserve"> дней. Таким образом, несмотря на все сходства двух вероучений, у них все-таки есть и отличия, и, как нам кажется, их стоит считать разными религиозными общинами и не следует объединять под общим называнием али-илахи.</w:t>
      </w:r>
    </w:p>
    <w:p w:rsidR="004B115B" w:rsidRPr="004B115B" w:rsidRDefault="004B115B" w:rsidP="00CF0C7A">
      <w:pPr>
        <w:spacing w:line="360" w:lineRule="auto"/>
        <w:ind w:firstLine="709"/>
        <w:jc w:val="lowKashida"/>
        <w:rPr>
          <w:rFonts w:asciiTheme="majorBidi" w:hAnsiTheme="majorBidi" w:cstheme="majorBidi"/>
          <w:sz w:val="28"/>
          <w:szCs w:val="28"/>
          <w:lang w:bidi="ar-EG"/>
        </w:rPr>
      </w:pPr>
      <w:r w:rsidRPr="004B115B">
        <w:rPr>
          <w:rFonts w:asciiTheme="majorBidi" w:hAnsiTheme="majorBidi" w:cstheme="majorBidi"/>
          <w:sz w:val="28"/>
          <w:szCs w:val="28"/>
          <w:lang w:bidi="ar-EG"/>
        </w:rPr>
        <w:t xml:space="preserve">Вероучение общины ахл-е хакк также часто сравнивают с езидизмом. Езиды – этноконфессиональная курдская община, первые упоминания о которой относят к </w:t>
      </w:r>
      <w:r w:rsidRPr="004B115B">
        <w:rPr>
          <w:rFonts w:asciiTheme="majorBidi" w:hAnsiTheme="majorBidi" w:cstheme="majorBidi"/>
          <w:sz w:val="28"/>
          <w:szCs w:val="28"/>
          <w:lang w:val="en-US" w:bidi="ar-EG"/>
        </w:rPr>
        <w:t>XII</w:t>
      </w:r>
      <w:r w:rsidRPr="004B115B">
        <w:rPr>
          <w:rFonts w:asciiTheme="majorBidi" w:hAnsiTheme="majorBidi" w:cstheme="majorBidi"/>
          <w:sz w:val="28"/>
          <w:szCs w:val="28"/>
          <w:lang w:bidi="ar-EG"/>
        </w:rPr>
        <w:t xml:space="preserve"> в. </w:t>
      </w:r>
    </w:p>
    <w:p w:rsidR="004B115B" w:rsidRPr="004B115B" w:rsidRDefault="004B115B" w:rsidP="00CF0C7A">
      <w:pPr>
        <w:spacing w:line="360" w:lineRule="auto"/>
        <w:ind w:firstLine="709"/>
        <w:jc w:val="lowKashida"/>
        <w:rPr>
          <w:rFonts w:asciiTheme="majorBidi" w:hAnsiTheme="majorBidi" w:cstheme="majorBidi"/>
          <w:sz w:val="28"/>
          <w:szCs w:val="28"/>
          <w:lang w:bidi="ar-EG"/>
        </w:rPr>
      </w:pPr>
      <w:r w:rsidRPr="004B115B">
        <w:rPr>
          <w:rFonts w:asciiTheme="majorBidi" w:hAnsiTheme="majorBidi" w:cstheme="majorBidi"/>
          <w:sz w:val="28"/>
          <w:szCs w:val="28"/>
          <w:lang w:bidi="ar-EG"/>
        </w:rPr>
        <w:t xml:space="preserve">Профессор Геттингенского университета Филипп Крейенбрук отмечает, что хотя ахл-е хакк и езиды живут относительно далеко друг от друга, и, вероятно, между ними никогда не было тесных связей, их традиции </w:t>
      </w:r>
      <w:r w:rsidRPr="004B115B">
        <w:rPr>
          <w:rFonts w:asciiTheme="majorBidi" w:hAnsiTheme="majorBidi" w:cstheme="majorBidi"/>
          <w:sz w:val="28"/>
          <w:szCs w:val="28"/>
          <w:lang w:bidi="ar-EG"/>
        </w:rPr>
        <w:lastRenderedPageBreak/>
        <w:t>во многом похожи. Одну из причин этих сходств автор видит в том, что обе эти общины развивались похожих культурных условиях: они были изолированы, их предания в основном были устными, и они были достаточно удалены от центров, поэтому не испытывали страха перед ортодоксальным исламским духовенством</w:t>
      </w:r>
      <w:r w:rsidRPr="004B115B">
        <w:rPr>
          <w:rFonts w:asciiTheme="majorBidi" w:hAnsiTheme="majorBidi" w:cstheme="majorBidi"/>
          <w:sz w:val="28"/>
          <w:szCs w:val="28"/>
          <w:vertAlign w:val="superscript"/>
          <w:lang w:bidi="ar-EG"/>
        </w:rPr>
        <w:footnoteReference w:id="223"/>
      </w:r>
      <w:r w:rsidRPr="004B115B">
        <w:rPr>
          <w:rFonts w:asciiTheme="majorBidi" w:hAnsiTheme="majorBidi" w:cstheme="majorBidi"/>
          <w:sz w:val="28"/>
          <w:szCs w:val="28"/>
          <w:lang w:bidi="ar-EG"/>
        </w:rPr>
        <w:t xml:space="preserve">.  </w:t>
      </w:r>
    </w:p>
    <w:p w:rsidR="004B115B" w:rsidRPr="004B115B" w:rsidRDefault="004B115B" w:rsidP="00CF0C7A">
      <w:pPr>
        <w:spacing w:line="360" w:lineRule="auto"/>
        <w:ind w:firstLine="709"/>
        <w:jc w:val="lowKashida"/>
        <w:rPr>
          <w:rFonts w:asciiTheme="majorBidi" w:hAnsiTheme="majorBidi" w:cstheme="majorBidi"/>
          <w:sz w:val="28"/>
          <w:szCs w:val="28"/>
          <w:lang w:bidi="ar-EG"/>
        </w:rPr>
      </w:pPr>
      <w:r w:rsidRPr="004B115B">
        <w:rPr>
          <w:rFonts w:asciiTheme="majorBidi" w:hAnsiTheme="majorBidi" w:cstheme="majorBidi"/>
          <w:sz w:val="28"/>
          <w:szCs w:val="28"/>
          <w:lang w:bidi="ar-EG"/>
        </w:rPr>
        <w:t>Прежде всего, отметим, что некоторые представители вероучения ахл-е хакк в Ираке сами утверждают, что они близки с езидами, и  когда-то они могли быть единой общиной</w:t>
      </w:r>
      <w:r w:rsidRPr="004B115B">
        <w:rPr>
          <w:rFonts w:asciiTheme="majorBidi" w:hAnsiTheme="majorBidi" w:cstheme="majorBidi"/>
          <w:sz w:val="28"/>
          <w:szCs w:val="28"/>
          <w:vertAlign w:val="superscript"/>
          <w:lang w:bidi="ar-EG"/>
        </w:rPr>
        <w:footnoteReference w:id="224"/>
      </w:r>
      <w:r w:rsidRPr="004B115B">
        <w:rPr>
          <w:rFonts w:asciiTheme="majorBidi" w:hAnsiTheme="majorBidi" w:cstheme="majorBidi"/>
          <w:sz w:val="28"/>
          <w:szCs w:val="28"/>
          <w:lang w:bidi="ar-EG"/>
        </w:rPr>
        <w:t>.</w:t>
      </w:r>
    </w:p>
    <w:p w:rsidR="004B115B" w:rsidRPr="004B115B" w:rsidRDefault="004B115B" w:rsidP="00CF0C7A">
      <w:pPr>
        <w:spacing w:line="360" w:lineRule="auto"/>
        <w:ind w:firstLine="709"/>
        <w:jc w:val="lowKashida"/>
        <w:rPr>
          <w:rFonts w:asciiTheme="majorBidi" w:hAnsiTheme="majorBidi" w:cstheme="majorBidi"/>
          <w:sz w:val="28"/>
          <w:szCs w:val="28"/>
          <w:lang w:bidi="ar-EG"/>
        </w:rPr>
      </w:pPr>
      <w:r w:rsidRPr="004B115B">
        <w:rPr>
          <w:rFonts w:asciiTheme="majorBidi" w:hAnsiTheme="majorBidi" w:cstheme="majorBidi"/>
          <w:sz w:val="28"/>
          <w:szCs w:val="28"/>
          <w:lang w:bidi="ar-EG"/>
        </w:rPr>
        <w:t>Езиды и ахл-е хакк имеют сходные космогонические мифы. Согласно им до сотворения мира бог создал жемчужину, в которой содержались все элементы мира. И эта жемчужина стала источником изначальных вод, которые затвердели, благодаря создателю, чтобы образовалась земля. Эти представления о сотворении мира содержат черты  водных космогонических мифов, которые относятся к древним иранским, возможно, дозороастрийским, традициям</w:t>
      </w:r>
      <w:r w:rsidRPr="004B115B">
        <w:rPr>
          <w:rFonts w:asciiTheme="majorBidi" w:hAnsiTheme="majorBidi" w:cstheme="majorBidi"/>
          <w:sz w:val="28"/>
          <w:szCs w:val="28"/>
          <w:vertAlign w:val="superscript"/>
          <w:lang w:bidi="ar-EG"/>
        </w:rPr>
        <w:footnoteReference w:id="225"/>
      </w:r>
      <w:r w:rsidRPr="004B115B">
        <w:rPr>
          <w:rFonts w:asciiTheme="majorBidi" w:hAnsiTheme="majorBidi" w:cstheme="majorBidi"/>
          <w:sz w:val="28"/>
          <w:szCs w:val="28"/>
          <w:lang w:bidi="ar-EG"/>
        </w:rPr>
        <w:t>.</w:t>
      </w:r>
    </w:p>
    <w:p w:rsidR="004B115B" w:rsidRPr="004B115B" w:rsidRDefault="004B115B" w:rsidP="00CF0C7A">
      <w:pPr>
        <w:spacing w:line="360" w:lineRule="auto"/>
        <w:ind w:firstLine="709"/>
        <w:jc w:val="lowKashida"/>
        <w:rPr>
          <w:rFonts w:asciiTheme="majorBidi" w:hAnsiTheme="majorBidi" w:cstheme="majorBidi"/>
          <w:sz w:val="28"/>
          <w:szCs w:val="28"/>
          <w:lang w:bidi="ar-EG"/>
        </w:rPr>
      </w:pPr>
      <w:r w:rsidRPr="004B115B">
        <w:rPr>
          <w:rFonts w:asciiTheme="majorBidi" w:hAnsiTheme="majorBidi" w:cstheme="majorBidi"/>
          <w:sz w:val="28"/>
          <w:szCs w:val="28"/>
          <w:lang w:bidi="ar-EG"/>
        </w:rPr>
        <w:t>Как и у ахл-е хакк, у езидов есть представление о том, что все важные события повторяются. Эти события являются ничем иным, как воплощением внутренней эзотерической реальности. С этим связана и вера в реинкарнацию, которая в разной степени присуща обеим традициям</w:t>
      </w:r>
      <w:r w:rsidRPr="004B115B">
        <w:rPr>
          <w:rFonts w:asciiTheme="majorBidi" w:hAnsiTheme="majorBidi" w:cstheme="majorBidi"/>
          <w:sz w:val="28"/>
          <w:szCs w:val="28"/>
          <w:vertAlign w:val="superscript"/>
          <w:lang w:bidi="ar-EG"/>
        </w:rPr>
        <w:footnoteReference w:id="226"/>
      </w:r>
      <w:r w:rsidRPr="004B115B">
        <w:rPr>
          <w:rFonts w:asciiTheme="majorBidi" w:hAnsiTheme="majorBidi" w:cstheme="majorBidi"/>
          <w:sz w:val="28"/>
          <w:szCs w:val="28"/>
          <w:lang w:bidi="ar-EG"/>
        </w:rPr>
        <w:t>.</w:t>
      </w:r>
    </w:p>
    <w:p w:rsidR="004B115B" w:rsidRPr="004B115B" w:rsidRDefault="004B115B" w:rsidP="00CF0C7A">
      <w:pPr>
        <w:spacing w:line="360" w:lineRule="auto"/>
        <w:ind w:firstLine="709"/>
        <w:jc w:val="lowKashida"/>
        <w:rPr>
          <w:rFonts w:asciiTheme="majorBidi" w:hAnsiTheme="majorBidi" w:cstheme="majorBidi"/>
          <w:sz w:val="28"/>
          <w:szCs w:val="28"/>
          <w:lang w:bidi="ar-EG"/>
        </w:rPr>
      </w:pPr>
      <w:r w:rsidRPr="004B115B">
        <w:rPr>
          <w:rFonts w:asciiTheme="majorBidi" w:hAnsiTheme="majorBidi" w:cstheme="majorBidi"/>
          <w:sz w:val="28"/>
          <w:szCs w:val="28"/>
          <w:lang w:bidi="ar-EG"/>
        </w:rPr>
        <w:t xml:space="preserve">Часто проводят аналогию между группой хафт тан у ахл-е хакк и семью ангелами во главе с Малак Таусом в езидизме, связывая обе эти группы, как уже упоминалось, с зороастрийскими бессмертными святыми Амеша Спента. </w:t>
      </w:r>
    </w:p>
    <w:p w:rsidR="004B115B" w:rsidRPr="004B115B" w:rsidRDefault="004B115B" w:rsidP="00CF0C7A">
      <w:pPr>
        <w:spacing w:line="360" w:lineRule="auto"/>
        <w:ind w:firstLine="709"/>
        <w:jc w:val="lowKashida"/>
        <w:rPr>
          <w:rFonts w:asciiTheme="majorBidi" w:hAnsiTheme="majorBidi" w:cstheme="majorBidi"/>
          <w:sz w:val="28"/>
          <w:szCs w:val="28"/>
          <w:lang w:bidi="ar-EG"/>
        </w:rPr>
      </w:pPr>
      <w:r w:rsidRPr="004B115B">
        <w:rPr>
          <w:rFonts w:asciiTheme="majorBidi" w:hAnsiTheme="majorBidi" w:cstheme="majorBidi"/>
          <w:sz w:val="28"/>
          <w:szCs w:val="28"/>
          <w:lang w:bidi="ar-EG"/>
        </w:rPr>
        <w:lastRenderedPageBreak/>
        <w:t>Более того, можно найти нечто общее между религиозной практикой ахл-е хакк и езидов. Например, обе общины придерживаются трехдневного поста и объясняют это тем, что мусульмане перепутали числа. Современная армянская исследовательница Виктория Аракелова также отмечает, что «ритуал общего собрания, которое практикуют ахл-е хакк, заза</w:t>
      </w:r>
      <w:r w:rsidRPr="004B115B">
        <w:rPr>
          <w:rFonts w:asciiTheme="majorBidi" w:hAnsiTheme="majorBidi" w:cstheme="majorBidi"/>
          <w:sz w:val="28"/>
          <w:szCs w:val="28"/>
          <w:vertAlign w:val="superscript"/>
          <w:lang w:bidi="ar-EG"/>
        </w:rPr>
        <w:footnoteReference w:id="227"/>
      </w:r>
      <w:r w:rsidRPr="004B115B">
        <w:rPr>
          <w:rFonts w:asciiTheme="majorBidi" w:hAnsiTheme="majorBidi" w:cstheme="majorBidi"/>
          <w:sz w:val="28"/>
          <w:szCs w:val="28"/>
          <w:lang w:bidi="ar-EG"/>
        </w:rPr>
        <w:t>, как и другие крайние шиитские секты, скорее всего, существовал и в езидизме на раннем этапе его формирования, учитывая его мистические корни, так как общие собрания, на которые допускают женщин, являются неотъемлемой частью эзотерических сект. Сегодня у езидов сохраняются только ежегодные общие собрания (джама</w:t>
      </w:r>
      <w:r>
        <w:rPr>
          <w:rFonts w:asciiTheme="majorBidi" w:hAnsiTheme="majorBidi" w:cstheme="majorBidi"/>
          <w:sz w:val="28"/>
          <w:szCs w:val="28"/>
          <w:lang w:bidi="ar-EG"/>
        </w:rPr>
        <w:t>ʻ</w:t>
      </w:r>
      <w:r w:rsidRPr="004B115B">
        <w:rPr>
          <w:rFonts w:asciiTheme="majorBidi" w:hAnsiTheme="majorBidi" w:cstheme="majorBidi"/>
          <w:sz w:val="28"/>
          <w:szCs w:val="28"/>
          <w:lang w:bidi="ar-EG"/>
        </w:rPr>
        <w:t>ат) общины с участием женщин»</w:t>
      </w:r>
      <w:r w:rsidRPr="004B115B">
        <w:rPr>
          <w:rFonts w:asciiTheme="majorBidi" w:hAnsiTheme="majorBidi" w:cstheme="majorBidi"/>
          <w:sz w:val="28"/>
          <w:szCs w:val="28"/>
          <w:vertAlign w:val="superscript"/>
          <w:lang w:bidi="ar-EG"/>
        </w:rPr>
        <w:footnoteReference w:id="228"/>
      </w:r>
      <w:r w:rsidRPr="004B115B">
        <w:rPr>
          <w:rFonts w:asciiTheme="majorBidi" w:hAnsiTheme="majorBidi" w:cstheme="majorBidi"/>
          <w:sz w:val="28"/>
          <w:szCs w:val="28"/>
          <w:lang w:bidi="ar-EG"/>
        </w:rPr>
        <w:t xml:space="preserve">. </w:t>
      </w:r>
    </w:p>
    <w:p w:rsidR="004B115B" w:rsidRDefault="004B115B"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Иногда общины ахл-е хакк, езидов и кызылбашей объединяют под общим названием «яздани</w:t>
      </w:r>
      <w:r w:rsidR="00AD21E4">
        <w:rPr>
          <w:rFonts w:asciiTheme="majorBidi" w:hAnsiTheme="majorBidi" w:cstheme="majorBidi"/>
          <w:sz w:val="28"/>
          <w:szCs w:val="28"/>
          <w:lang w:bidi="ar-EG"/>
        </w:rPr>
        <w:t xml:space="preserve"> (йаздāни)</w:t>
      </w:r>
      <w:r>
        <w:rPr>
          <w:rFonts w:asciiTheme="majorBidi" w:hAnsiTheme="majorBidi" w:cstheme="majorBidi"/>
          <w:sz w:val="28"/>
          <w:szCs w:val="28"/>
          <w:lang w:bidi="ar-EG"/>
        </w:rPr>
        <w:t>»</w:t>
      </w:r>
      <w:r w:rsidR="00AD21E4">
        <w:rPr>
          <w:rStyle w:val="a5"/>
          <w:rFonts w:asciiTheme="majorBidi" w:hAnsiTheme="majorBidi" w:cstheme="majorBidi"/>
          <w:sz w:val="28"/>
          <w:szCs w:val="28"/>
          <w:lang w:bidi="ar-EG"/>
        </w:rPr>
        <w:footnoteReference w:id="229"/>
      </w:r>
      <w:r>
        <w:rPr>
          <w:rFonts w:asciiTheme="majorBidi" w:hAnsiTheme="majorBidi" w:cstheme="majorBidi"/>
          <w:sz w:val="28"/>
          <w:szCs w:val="28"/>
          <w:lang w:bidi="ar-EG"/>
        </w:rPr>
        <w:t xml:space="preserve">. </w:t>
      </w:r>
      <w:r w:rsidR="00AD21E4">
        <w:rPr>
          <w:rFonts w:asciiTheme="majorBidi" w:hAnsiTheme="majorBidi" w:cstheme="majorBidi"/>
          <w:sz w:val="28"/>
          <w:szCs w:val="28"/>
          <w:lang w:bidi="ar-EG"/>
        </w:rPr>
        <w:t xml:space="preserve">Это связано с предположением о том, что раньше данные общины были единым целом. </w:t>
      </w:r>
    </w:p>
    <w:p w:rsidR="00FA7E4A" w:rsidRDefault="00FA7E4A"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Следуют отметить и связь ахл-е хакк с друзами. Кроме того, что обе эти общины верят в переселение душ, считается, что один из родов друзов, а именно род Джумблатов имеет курдские корни, и его прародители были последователями вероучения ахл-е хакк</w:t>
      </w:r>
      <w:r>
        <w:rPr>
          <w:rStyle w:val="a5"/>
          <w:rFonts w:asciiTheme="majorBidi" w:hAnsiTheme="majorBidi" w:cstheme="majorBidi"/>
          <w:sz w:val="28"/>
          <w:szCs w:val="28"/>
          <w:lang w:bidi="ar-EG"/>
        </w:rPr>
        <w:footnoteReference w:id="230"/>
      </w:r>
      <w:r>
        <w:rPr>
          <w:rFonts w:asciiTheme="majorBidi" w:hAnsiTheme="majorBidi" w:cstheme="majorBidi"/>
          <w:sz w:val="28"/>
          <w:szCs w:val="28"/>
          <w:lang w:bidi="ar-EG"/>
        </w:rPr>
        <w:t xml:space="preserve">. </w:t>
      </w:r>
    </w:p>
    <w:p w:rsidR="009F2080" w:rsidRPr="009F2080" w:rsidRDefault="009F2080" w:rsidP="00CF0C7A">
      <w:pPr>
        <w:spacing w:line="360" w:lineRule="auto"/>
        <w:ind w:firstLine="709"/>
        <w:jc w:val="lowKashida"/>
        <w:rPr>
          <w:rFonts w:asciiTheme="majorBidi" w:hAnsiTheme="majorBidi" w:cstheme="majorBidi"/>
          <w:sz w:val="28"/>
          <w:szCs w:val="28"/>
          <w:lang w:bidi="ar-EG"/>
        </w:rPr>
      </w:pPr>
      <w:r w:rsidRPr="009F2080">
        <w:rPr>
          <w:rFonts w:asciiTheme="majorBidi" w:hAnsiTheme="majorBidi" w:cstheme="majorBidi"/>
          <w:sz w:val="28"/>
          <w:szCs w:val="28"/>
          <w:lang w:bidi="ar-EG"/>
        </w:rPr>
        <w:t xml:space="preserve">В целом, можно сделать вывод, что основой вероучения ахл-е хакк стали шиитские идеи и древние иранские верования. Нельзя отрицать влияние суфизма на формирование данного вероучения. </w:t>
      </w:r>
    </w:p>
    <w:p w:rsidR="009F2080" w:rsidRPr="009F2080" w:rsidRDefault="009F2080" w:rsidP="00CF0C7A">
      <w:pPr>
        <w:spacing w:line="360" w:lineRule="auto"/>
        <w:ind w:firstLine="709"/>
        <w:jc w:val="lowKashida"/>
        <w:rPr>
          <w:rFonts w:asciiTheme="majorBidi" w:hAnsiTheme="majorBidi" w:cstheme="majorBidi"/>
          <w:sz w:val="28"/>
          <w:szCs w:val="28"/>
          <w:lang w:bidi="ar-EG"/>
        </w:rPr>
      </w:pPr>
      <w:r w:rsidRPr="009F2080">
        <w:rPr>
          <w:rFonts w:asciiTheme="majorBidi" w:hAnsiTheme="majorBidi" w:cstheme="majorBidi"/>
          <w:sz w:val="28"/>
          <w:szCs w:val="28"/>
          <w:lang w:bidi="ar-EG"/>
        </w:rPr>
        <w:t xml:space="preserve">Ахл-е хакк имеют много общих идей с езидами и кызылбашами. Это связно как </w:t>
      </w:r>
      <w:r>
        <w:rPr>
          <w:rFonts w:asciiTheme="majorBidi" w:hAnsiTheme="majorBidi" w:cstheme="majorBidi"/>
          <w:sz w:val="28"/>
          <w:szCs w:val="28"/>
          <w:lang w:bidi="ar-EG"/>
        </w:rPr>
        <w:t xml:space="preserve">с </w:t>
      </w:r>
      <w:r w:rsidRPr="009F2080">
        <w:rPr>
          <w:rFonts w:asciiTheme="majorBidi" w:hAnsiTheme="majorBidi" w:cstheme="majorBidi"/>
          <w:sz w:val="28"/>
          <w:szCs w:val="28"/>
          <w:lang w:bidi="ar-EG"/>
        </w:rPr>
        <w:t xml:space="preserve">религиозными мифами и легендами, так и с некоторыми </w:t>
      </w:r>
      <w:r w:rsidRPr="009F2080">
        <w:rPr>
          <w:rFonts w:asciiTheme="majorBidi" w:hAnsiTheme="majorBidi" w:cstheme="majorBidi"/>
          <w:sz w:val="28"/>
          <w:szCs w:val="28"/>
          <w:lang w:bidi="ar-EG"/>
        </w:rPr>
        <w:lastRenderedPageBreak/>
        <w:t xml:space="preserve">догматами и обрядами. Возможно, причиной этого является то, что когда-то эти общины представляли единое целое. </w:t>
      </w:r>
    </w:p>
    <w:p w:rsidR="00FA7E4A" w:rsidRDefault="009F2080" w:rsidP="00CF0C7A">
      <w:pPr>
        <w:spacing w:line="360" w:lineRule="auto"/>
        <w:ind w:firstLine="709"/>
        <w:jc w:val="lowKashida"/>
        <w:rPr>
          <w:rFonts w:asciiTheme="majorBidi" w:hAnsiTheme="majorBidi" w:cstheme="majorBidi"/>
          <w:sz w:val="28"/>
          <w:szCs w:val="28"/>
          <w:lang w:bidi="ar-EG"/>
        </w:rPr>
      </w:pPr>
      <w:r w:rsidRPr="009F2080">
        <w:rPr>
          <w:rFonts w:asciiTheme="majorBidi" w:hAnsiTheme="majorBidi" w:cstheme="majorBidi"/>
          <w:sz w:val="28"/>
          <w:szCs w:val="28"/>
          <w:lang w:bidi="ar-EG"/>
        </w:rPr>
        <w:t>К сожалению, мы не располагаем какими-либо историческими материалами, которые могли бы пролить свет на историю общины. Все, что нам известно по данному вопросу, это легенды и пр</w:t>
      </w:r>
      <w:r>
        <w:rPr>
          <w:rFonts w:asciiTheme="majorBidi" w:hAnsiTheme="majorBidi" w:cstheme="majorBidi"/>
          <w:sz w:val="28"/>
          <w:szCs w:val="28"/>
          <w:lang w:bidi="ar-EG"/>
        </w:rPr>
        <w:t>е</w:t>
      </w:r>
      <w:r w:rsidRPr="009F2080">
        <w:rPr>
          <w:rFonts w:asciiTheme="majorBidi" w:hAnsiTheme="majorBidi" w:cstheme="majorBidi"/>
          <w:sz w:val="28"/>
          <w:szCs w:val="28"/>
          <w:lang w:bidi="ar-EG"/>
        </w:rPr>
        <w:t>дания, которые сохранились в каламах. Главная причина этого заключается в том, что члены общины долгое время скрывали и тщательно оберегали свои религиозные убеждения</w:t>
      </w:r>
      <w:r>
        <w:rPr>
          <w:rFonts w:asciiTheme="majorBidi" w:hAnsiTheme="majorBidi" w:cstheme="majorBidi"/>
          <w:sz w:val="28"/>
          <w:szCs w:val="28"/>
          <w:lang w:bidi="ar-EG"/>
        </w:rPr>
        <w:t>, т. к. подвергались гонениям и дискриминации со стороны мусульман.</w:t>
      </w:r>
      <w:r w:rsidRPr="009F2080">
        <w:rPr>
          <w:rFonts w:asciiTheme="majorBidi" w:hAnsiTheme="majorBidi" w:cstheme="majorBidi"/>
          <w:sz w:val="28"/>
          <w:szCs w:val="28"/>
          <w:lang w:bidi="ar-EG"/>
        </w:rPr>
        <w:t xml:space="preserve"> </w:t>
      </w:r>
    </w:p>
    <w:p w:rsidR="00FA7E4A" w:rsidRDefault="009F2080" w:rsidP="00CF0C7A">
      <w:pPr>
        <w:spacing w:line="360" w:lineRule="auto"/>
        <w:ind w:firstLine="709"/>
        <w:jc w:val="lowKashida"/>
        <w:rPr>
          <w:rFonts w:asciiTheme="majorBidi" w:hAnsiTheme="majorBidi" w:cstheme="majorBidi"/>
          <w:sz w:val="28"/>
          <w:szCs w:val="28"/>
          <w:lang w:bidi="ar-EG"/>
        </w:rPr>
      </w:pPr>
      <w:r w:rsidRPr="009F2080">
        <w:rPr>
          <w:rFonts w:asciiTheme="majorBidi" w:hAnsiTheme="majorBidi" w:cstheme="majorBidi"/>
          <w:sz w:val="28"/>
          <w:szCs w:val="28"/>
          <w:lang w:bidi="ar-EG"/>
        </w:rPr>
        <w:t xml:space="preserve">Лишь </w:t>
      </w:r>
      <w:proofErr w:type="gramStart"/>
      <w:r w:rsidRPr="009F2080">
        <w:rPr>
          <w:rFonts w:asciiTheme="majorBidi" w:hAnsiTheme="majorBidi" w:cstheme="majorBidi"/>
          <w:sz w:val="28"/>
          <w:szCs w:val="28"/>
          <w:lang w:bidi="ar-EG"/>
        </w:rPr>
        <w:t>в начале</w:t>
      </w:r>
      <w:proofErr w:type="gramEnd"/>
      <w:r w:rsidRPr="009F2080">
        <w:rPr>
          <w:rFonts w:asciiTheme="majorBidi" w:hAnsiTheme="majorBidi" w:cstheme="majorBidi"/>
          <w:sz w:val="28"/>
          <w:szCs w:val="28"/>
          <w:lang w:bidi="ar-EG"/>
        </w:rPr>
        <w:t xml:space="preserve"> </w:t>
      </w:r>
      <w:r w:rsidRPr="009F2080">
        <w:rPr>
          <w:rFonts w:asciiTheme="majorBidi" w:hAnsiTheme="majorBidi" w:cstheme="majorBidi"/>
          <w:sz w:val="28"/>
          <w:szCs w:val="28"/>
          <w:lang w:val="en-US" w:bidi="ar-EG"/>
        </w:rPr>
        <w:t>XX</w:t>
      </w:r>
      <w:r w:rsidRPr="009F2080">
        <w:rPr>
          <w:rFonts w:asciiTheme="majorBidi" w:hAnsiTheme="majorBidi" w:cstheme="majorBidi"/>
          <w:sz w:val="28"/>
          <w:szCs w:val="28"/>
          <w:lang w:bidi="ar-EG"/>
        </w:rPr>
        <w:t xml:space="preserve"> в. стали появляться первые работы, написанные последователями вероучения о своей вере. Авторами этих работ стали Хадж</w:t>
      </w:r>
      <w:r>
        <w:rPr>
          <w:rFonts w:asciiTheme="majorBidi" w:hAnsiTheme="majorBidi" w:cstheme="majorBidi"/>
          <w:sz w:val="28"/>
          <w:szCs w:val="28"/>
          <w:lang w:bidi="ar-EG"/>
        </w:rPr>
        <w:t>ж</w:t>
      </w:r>
      <w:proofErr w:type="gramStart"/>
      <w:r w:rsidRPr="009F2080">
        <w:rPr>
          <w:rFonts w:asciiTheme="majorBidi" w:hAnsiTheme="majorBidi" w:cstheme="majorBidi"/>
          <w:sz w:val="28"/>
          <w:szCs w:val="28"/>
          <w:lang w:bidi="ar-EG"/>
        </w:rPr>
        <w:t xml:space="preserve"> Н</w:t>
      </w:r>
      <w:proofErr w:type="gramEnd"/>
      <w:r w:rsidRPr="009F2080">
        <w:rPr>
          <w:rFonts w:asciiTheme="majorBidi" w:hAnsiTheme="majorBidi" w:cstheme="majorBidi"/>
          <w:sz w:val="28"/>
          <w:szCs w:val="28"/>
          <w:lang w:bidi="ar-EG"/>
        </w:rPr>
        <w:t>е</w:t>
      </w:r>
      <w:r>
        <w:rPr>
          <w:rFonts w:asciiTheme="majorBidi" w:hAnsiTheme="majorBidi" w:cstheme="majorBidi"/>
          <w:sz w:val="28"/>
          <w:szCs w:val="28"/>
          <w:lang w:bidi="ar-EG"/>
        </w:rPr>
        <w:t>ʻ</w:t>
      </w:r>
      <w:r w:rsidRPr="009F2080">
        <w:rPr>
          <w:rFonts w:asciiTheme="majorBidi" w:hAnsiTheme="majorBidi" w:cstheme="majorBidi"/>
          <w:sz w:val="28"/>
          <w:szCs w:val="28"/>
          <w:lang w:bidi="ar-EG"/>
        </w:rPr>
        <w:t xml:space="preserve">матулла Мокри, его сын Нур Али </w:t>
      </w:r>
      <w:r>
        <w:rPr>
          <w:rFonts w:asciiTheme="majorBidi" w:hAnsiTheme="majorBidi" w:cstheme="majorBidi"/>
          <w:sz w:val="28"/>
          <w:szCs w:val="28"/>
          <w:lang w:bidi="ar-EG"/>
        </w:rPr>
        <w:t>Э</w:t>
      </w:r>
      <w:r w:rsidRPr="009F2080">
        <w:rPr>
          <w:rFonts w:asciiTheme="majorBidi" w:hAnsiTheme="majorBidi" w:cstheme="majorBidi"/>
          <w:sz w:val="28"/>
          <w:szCs w:val="28"/>
          <w:lang w:bidi="ar-EG"/>
        </w:rPr>
        <w:t xml:space="preserve">лахи, и его внук Бахрам </w:t>
      </w:r>
      <w:r>
        <w:rPr>
          <w:rFonts w:asciiTheme="majorBidi" w:hAnsiTheme="majorBidi" w:cstheme="majorBidi"/>
          <w:sz w:val="28"/>
          <w:szCs w:val="28"/>
          <w:lang w:bidi="ar-EG"/>
        </w:rPr>
        <w:t>Э</w:t>
      </w:r>
      <w:r w:rsidRPr="009F2080">
        <w:rPr>
          <w:rFonts w:asciiTheme="majorBidi" w:hAnsiTheme="majorBidi" w:cstheme="majorBidi"/>
          <w:sz w:val="28"/>
          <w:szCs w:val="28"/>
          <w:lang w:bidi="ar-EG"/>
        </w:rPr>
        <w:t>лахи. Причем в своих работах авторы старались показать шиитские корни их религиозных взглядов, преобразовать и</w:t>
      </w:r>
      <w:r>
        <w:rPr>
          <w:rFonts w:asciiTheme="majorBidi" w:hAnsiTheme="majorBidi" w:cstheme="majorBidi"/>
          <w:sz w:val="28"/>
          <w:szCs w:val="28"/>
          <w:lang w:bidi="ar-EG"/>
        </w:rPr>
        <w:t xml:space="preserve">х в соответствии с этой идеей. </w:t>
      </w:r>
    </w:p>
    <w:p w:rsidR="009F2080" w:rsidRPr="009F2080" w:rsidRDefault="009F2080"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 xml:space="preserve">В средине </w:t>
      </w:r>
      <w:r>
        <w:rPr>
          <w:rFonts w:asciiTheme="majorBidi" w:hAnsiTheme="majorBidi" w:cstheme="majorBidi"/>
          <w:sz w:val="28"/>
          <w:szCs w:val="28"/>
          <w:lang w:val="en-US" w:bidi="ar-EG"/>
        </w:rPr>
        <w:t>XX</w:t>
      </w:r>
      <w:r w:rsidRPr="006C7A80">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в. </w:t>
      </w:r>
      <w:r w:rsidRPr="009F2080">
        <w:rPr>
          <w:rFonts w:asciiTheme="majorBidi" w:hAnsiTheme="majorBidi" w:cstheme="majorBidi"/>
          <w:sz w:val="28"/>
          <w:szCs w:val="28"/>
          <w:lang w:bidi="ar-EG"/>
        </w:rPr>
        <w:t xml:space="preserve">в общине произошел раскол. На данный момент существуют две общины. Одна осталась верна своим старым убеждениям и религиозным лидерам, она состоит в основном из курдов, проживающих в сельской местности. Вторая же община, которая состоит в основном и городских жителей персидского происхождения,  придерживается учения Нур Али </w:t>
      </w:r>
      <w:r>
        <w:rPr>
          <w:rFonts w:asciiTheme="majorBidi" w:hAnsiTheme="majorBidi" w:cstheme="majorBidi"/>
          <w:sz w:val="28"/>
          <w:szCs w:val="28"/>
          <w:lang w:bidi="ar-EG"/>
        </w:rPr>
        <w:t>Э</w:t>
      </w:r>
      <w:r w:rsidRPr="009F2080">
        <w:rPr>
          <w:rFonts w:asciiTheme="majorBidi" w:hAnsiTheme="majorBidi" w:cstheme="majorBidi"/>
          <w:sz w:val="28"/>
          <w:szCs w:val="28"/>
          <w:lang w:bidi="ar-EG"/>
        </w:rPr>
        <w:t>лахи. К этой общине относятся как к мусульманам, в то время как вторая терпит постоянные притеснения.</w:t>
      </w:r>
    </w:p>
    <w:p w:rsidR="009F2080" w:rsidRPr="00AD21E4" w:rsidRDefault="009F2080" w:rsidP="00CF0C7A">
      <w:pPr>
        <w:spacing w:line="360" w:lineRule="auto"/>
        <w:ind w:firstLine="709"/>
        <w:jc w:val="lowKashida"/>
        <w:rPr>
          <w:rFonts w:asciiTheme="majorBidi" w:hAnsiTheme="majorBidi" w:cstheme="majorBidi"/>
          <w:sz w:val="28"/>
          <w:szCs w:val="28"/>
          <w:lang w:bidi="ar-EG"/>
        </w:rPr>
      </w:pPr>
    </w:p>
    <w:p w:rsidR="000D0ABF" w:rsidRPr="00E226BF" w:rsidRDefault="000D0ABF" w:rsidP="00CF0C7A">
      <w:pPr>
        <w:pageBreakBefore/>
        <w:spacing w:line="360" w:lineRule="auto"/>
        <w:ind w:firstLine="709"/>
        <w:jc w:val="center"/>
        <w:outlineLvl w:val="0"/>
        <w:rPr>
          <w:rFonts w:asciiTheme="majorBidi" w:hAnsiTheme="majorBidi" w:cstheme="majorBidi"/>
          <w:b/>
          <w:bCs/>
          <w:sz w:val="28"/>
          <w:szCs w:val="28"/>
          <w:lang w:bidi="ps-AF"/>
        </w:rPr>
      </w:pPr>
      <w:bookmarkStart w:id="16" w:name="_Toc483481146"/>
      <w:r w:rsidRPr="00E226BF">
        <w:rPr>
          <w:rFonts w:asciiTheme="majorBidi" w:hAnsiTheme="majorBidi" w:cstheme="majorBidi"/>
          <w:b/>
          <w:bCs/>
          <w:sz w:val="28"/>
          <w:szCs w:val="28"/>
          <w:lang w:bidi="ps-AF"/>
        </w:rPr>
        <w:lastRenderedPageBreak/>
        <w:t>Заключение</w:t>
      </w:r>
      <w:bookmarkEnd w:id="16"/>
    </w:p>
    <w:p w:rsidR="003C3802" w:rsidRDefault="000D0ABF" w:rsidP="00CF0C7A">
      <w:pPr>
        <w:spacing w:line="360" w:lineRule="auto"/>
        <w:ind w:firstLine="709"/>
        <w:jc w:val="lowKashida"/>
        <w:rPr>
          <w:rFonts w:asciiTheme="majorBidi" w:hAnsiTheme="majorBidi" w:cstheme="majorBidi"/>
          <w:sz w:val="28"/>
          <w:szCs w:val="28"/>
          <w:lang w:bidi="ps-AF"/>
        </w:rPr>
      </w:pPr>
      <w:r w:rsidRPr="00E226BF">
        <w:rPr>
          <w:rFonts w:asciiTheme="majorBidi" w:hAnsiTheme="majorBidi" w:cstheme="majorBidi"/>
          <w:sz w:val="28"/>
          <w:szCs w:val="28"/>
          <w:lang w:bidi="ps-AF"/>
        </w:rPr>
        <w:t xml:space="preserve">Для </w:t>
      </w:r>
      <w:r w:rsidR="003C3802">
        <w:rPr>
          <w:rFonts w:asciiTheme="majorBidi" w:hAnsiTheme="majorBidi" w:cstheme="majorBidi"/>
          <w:sz w:val="28"/>
          <w:szCs w:val="28"/>
          <w:lang w:bidi="ps-AF"/>
        </w:rPr>
        <w:t>обозначения последователей вероучения</w:t>
      </w:r>
      <w:r w:rsidRPr="00E226BF">
        <w:rPr>
          <w:rFonts w:asciiTheme="majorBidi" w:hAnsiTheme="majorBidi" w:cstheme="majorBidi"/>
          <w:sz w:val="28"/>
          <w:szCs w:val="28"/>
          <w:lang w:bidi="ps-AF"/>
        </w:rPr>
        <w:t xml:space="preserve"> ахл-е </w:t>
      </w:r>
      <w:r>
        <w:rPr>
          <w:rFonts w:asciiTheme="majorBidi" w:hAnsiTheme="majorBidi" w:cstheme="majorBidi"/>
          <w:sz w:val="28"/>
          <w:szCs w:val="28"/>
          <w:lang w:bidi="ps-AF"/>
        </w:rPr>
        <w:t>хакк</w:t>
      </w:r>
      <w:r w:rsidRPr="00E226BF">
        <w:rPr>
          <w:rFonts w:asciiTheme="majorBidi" w:hAnsiTheme="majorBidi" w:cstheme="majorBidi"/>
          <w:sz w:val="28"/>
          <w:szCs w:val="28"/>
          <w:lang w:bidi="ps-AF"/>
        </w:rPr>
        <w:t xml:space="preserve"> </w:t>
      </w:r>
      <w:r>
        <w:rPr>
          <w:rFonts w:asciiTheme="majorBidi" w:hAnsiTheme="majorBidi" w:cstheme="majorBidi"/>
          <w:sz w:val="28"/>
          <w:szCs w:val="28"/>
          <w:lang w:bidi="ps-AF"/>
        </w:rPr>
        <w:t xml:space="preserve">(«люди истины») </w:t>
      </w:r>
      <w:r w:rsidRPr="00E226BF">
        <w:rPr>
          <w:rFonts w:asciiTheme="majorBidi" w:hAnsiTheme="majorBidi" w:cstheme="majorBidi"/>
          <w:sz w:val="28"/>
          <w:szCs w:val="28"/>
          <w:lang w:bidi="ps-AF"/>
        </w:rPr>
        <w:t xml:space="preserve">используются разные названия. </w:t>
      </w:r>
      <w:r w:rsidR="003C3802" w:rsidRPr="003C3802">
        <w:rPr>
          <w:rFonts w:asciiTheme="majorBidi" w:hAnsiTheme="majorBidi" w:cstheme="majorBidi"/>
          <w:sz w:val="28"/>
          <w:szCs w:val="28"/>
          <w:lang w:bidi="ps-AF"/>
        </w:rPr>
        <w:t>Сами ахл-е хакк чаще всего называют себя ярсан. Данное самоназвание используется в разных местностях. Есть други</w:t>
      </w:r>
      <w:bookmarkStart w:id="17" w:name="_GoBack"/>
      <w:bookmarkEnd w:id="17"/>
      <w:r w:rsidR="003C3802" w:rsidRPr="003C3802">
        <w:rPr>
          <w:rFonts w:asciiTheme="majorBidi" w:hAnsiTheme="majorBidi" w:cstheme="majorBidi"/>
          <w:sz w:val="28"/>
          <w:szCs w:val="28"/>
          <w:lang w:bidi="ps-AF"/>
        </w:rPr>
        <w:t>е наименования, которые употребляются только в определенных районах. Например, название какаи распространено только в Ираке. Существуют также названия общины ахл-е хакк, которые даны ей людьми других религиозных воззрений, прежде всего, мусульманами. Наиболее распространенным из них является али-илахи («обожествляющие Али»). Его также употребляют и для последователей вероучения алеви (кызылбашей). Из-за этого эти разные общины часто путают, а определение численности и мест расселения их членов представляет большую сложность</w:t>
      </w:r>
      <w:r w:rsidR="0067153F">
        <w:rPr>
          <w:rFonts w:asciiTheme="majorBidi" w:hAnsiTheme="majorBidi" w:cstheme="majorBidi"/>
          <w:sz w:val="28"/>
          <w:szCs w:val="28"/>
          <w:lang w:bidi="ps-AF"/>
        </w:rPr>
        <w:t>.</w:t>
      </w:r>
    </w:p>
    <w:p w:rsidR="002079C6" w:rsidRPr="002079C6" w:rsidRDefault="002079C6" w:rsidP="00CF0C7A">
      <w:pPr>
        <w:spacing w:line="360" w:lineRule="auto"/>
        <w:ind w:firstLine="709"/>
        <w:jc w:val="lowKashida"/>
        <w:rPr>
          <w:rFonts w:asciiTheme="majorBidi" w:hAnsiTheme="majorBidi" w:cstheme="majorBidi"/>
          <w:sz w:val="28"/>
          <w:szCs w:val="28"/>
          <w:lang w:bidi="ps-AF"/>
        </w:rPr>
      </w:pPr>
      <w:r w:rsidRPr="002079C6">
        <w:rPr>
          <w:rFonts w:asciiTheme="majorBidi" w:hAnsiTheme="majorBidi" w:cstheme="majorBidi"/>
          <w:sz w:val="28"/>
          <w:szCs w:val="28"/>
          <w:lang w:bidi="ps-AF"/>
        </w:rPr>
        <w:t>До прошлого века подавляющее большинство членов общины ахл-е хакк были курдами и проживали на смежных территориях Ирана и Ирака. Однако сейчас данное вероучение распространено и у других народов в других странах. Численность приверженцев вероучения ахл-е хакк определить сложно. Наиболее вероятными являются да</w:t>
      </w:r>
      <w:r w:rsidR="003C3802">
        <w:rPr>
          <w:rFonts w:asciiTheme="majorBidi" w:hAnsiTheme="majorBidi" w:cstheme="majorBidi"/>
          <w:sz w:val="28"/>
          <w:szCs w:val="28"/>
          <w:lang w:bidi="ps-AF"/>
        </w:rPr>
        <w:t>нные, согласно которым их около</w:t>
      </w:r>
      <w:r w:rsidR="004E40FD">
        <w:rPr>
          <w:rFonts w:asciiTheme="majorBidi" w:hAnsiTheme="majorBidi" w:cstheme="majorBidi"/>
          <w:sz w:val="28"/>
          <w:szCs w:val="28"/>
          <w:lang w:bidi="ps-AF"/>
        </w:rPr>
        <w:t xml:space="preserve"> 3</w:t>
      </w:r>
      <w:r w:rsidRPr="002079C6">
        <w:rPr>
          <w:rFonts w:asciiTheme="majorBidi" w:hAnsiTheme="majorBidi" w:cstheme="majorBidi"/>
          <w:sz w:val="28"/>
          <w:szCs w:val="28"/>
          <w:lang w:bidi="ps-AF"/>
        </w:rPr>
        <w:t xml:space="preserve"> </w:t>
      </w:r>
      <w:proofErr w:type="gramStart"/>
      <w:r w:rsidRPr="002079C6">
        <w:rPr>
          <w:rFonts w:asciiTheme="majorBidi" w:hAnsiTheme="majorBidi" w:cstheme="majorBidi"/>
          <w:sz w:val="28"/>
          <w:szCs w:val="28"/>
          <w:lang w:bidi="ps-AF"/>
        </w:rPr>
        <w:t>млн</w:t>
      </w:r>
      <w:proofErr w:type="gramEnd"/>
      <w:r w:rsidRPr="002079C6">
        <w:rPr>
          <w:rFonts w:asciiTheme="majorBidi" w:hAnsiTheme="majorBidi" w:cstheme="majorBidi"/>
          <w:sz w:val="28"/>
          <w:szCs w:val="28"/>
          <w:lang w:bidi="ps-AF"/>
        </w:rPr>
        <w:t xml:space="preserve"> чел. Тем не менее, выяснить, сколько среди них курдов, является невозможным. </w:t>
      </w:r>
    </w:p>
    <w:p w:rsidR="003C3802" w:rsidRDefault="002079C6" w:rsidP="00CF0C7A">
      <w:pPr>
        <w:spacing w:line="360" w:lineRule="auto"/>
        <w:ind w:firstLine="709"/>
        <w:jc w:val="lowKashida"/>
        <w:rPr>
          <w:rFonts w:asciiTheme="majorBidi" w:hAnsiTheme="majorBidi" w:cstheme="majorBidi"/>
          <w:sz w:val="28"/>
          <w:szCs w:val="28"/>
          <w:lang w:bidi="ps-AF"/>
        </w:rPr>
      </w:pPr>
      <w:r w:rsidRPr="002079C6">
        <w:rPr>
          <w:rFonts w:asciiTheme="majorBidi" w:hAnsiTheme="majorBidi" w:cstheme="majorBidi"/>
          <w:sz w:val="28"/>
          <w:szCs w:val="28"/>
          <w:lang w:bidi="ps-AF"/>
        </w:rPr>
        <w:t xml:space="preserve">Вопрос о численности ахл-е хакк в Турции является чрезвычайно сложным. Многие исследователи указывают очень большие цифры, принимая за ахл-е хакк кызылбашей. Более того, </w:t>
      </w:r>
      <w:r w:rsidR="003C3802" w:rsidRPr="003C3802">
        <w:rPr>
          <w:rFonts w:asciiTheme="majorBidi" w:hAnsiTheme="majorBidi" w:cstheme="majorBidi"/>
          <w:sz w:val="28"/>
          <w:szCs w:val="28"/>
          <w:lang w:bidi="ps-AF"/>
        </w:rPr>
        <w:t>мы не обладаем какими-либо достоверными данными, распространено ли вероучение ахл-е хакк на территории Турции.</w:t>
      </w:r>
    </w:p>
    <w:p w:rsidR="000D0ABF" w:rsidRDefault="000D0ABF" w:rsidP="00CF0C7A">
      <w:pPr>
        <w:spacing w:line="360" w:lineRule="auto"/>
        <w:ind w:firstLine="709"/>
        <w:jc w:val="lowKashida"/>
        <w:rPr>
          <w:rFonts w:asciiTheme="majorBidi" w:hAnsiTheme="majorBidi" w:cstheme="majorBidi"/>
          <w:sz w:val="28"/>
          <w:szCs w:val="28"/>
          <w:lang w:bidi="ps-AF"/>
        </w:rPr>
      </w:pPr>
      <w:r w:rsidRPr="00E226BF">
        <w:rPr>
          <w:rFonts w:asciiTheme="majorBidi" w:hAnsiTheme="majorBidi" w:cstheme="majorBidi"/>
          <w:sz w:val="28"/>
          <w:szCs w:val="28"/>
          <w:lang w:bidi="ps-AF"/>
        </w:rPr>
        <w:t>Важнейшим положением вероучения ахл-е хакк является вера в божественные воплощения. Бог появляется в человеческом обличии для того, чтобы люди не теряли своего истинного пути. Наиболее известны семь божественных воплощений</w:t>
      </w:r>
      <w:r>
        <w:rPr>
          <w:rFonts w:asciiTheme="majorBidi" w:hAnsiTheme="majorBidi" w:cstheme="majorBidi"/>
          <w:sz w:val="28"/>
          <w:szCs w:val="28"/>
          <w:lang w:bidi="ps-AF"/>
        </w:rPr>
        <w:t xml:space="preserve">: </w:t>
      </w:r>
      <w:r w:rsidRPr="00E226BF">
        <w:rPr>
          <w:rFonts w:asciiTheme="majorBidi" w:hAnsiTheme="majorBidi" w:cstheme="majorBidi"/>
          <w:sz w:val="28"/>
          <w:szCs w:val="28"/>
          <w:lang w:bidi="ps-AF"/>
        </w:rPr>
        <w:t xml:space="preserve">Хавандигар, Али ибн Аби Талиб, Шахошин, </w:t>
      </w:r>
      <w:r w:rsidRPr="00E226BF">
        <w:rPr>
          <w:rFonts w:asciiTheme="majorBidi" w:hAnsiTheme="majorBidi" w:cstheme="majorBidi"/>
          <w:sz w:val="28"/>
          <w:szCs w:val="28"/>
          <w:lang w:bidi="ps-AF"/>
        </w:rPr>
        <w:lastRenderedPageBreak/>
        <w:t xml:space="preserve">Султан Исхак, Шах Кули Вейс, Мухаммад-бек и Хан Аташ. Однако </w:t>
      </w:r>
      <w:r w:rsidR="00EE6ED6">
        <w:rPr>
          <w:rFonts w:asciiTheme="majorBidi" w:hAnsiTheme="majorBidi" w:cstheme="majorBidi"/>
          <w:sz w:val="28"/>
          <w:szCs w:val="28"/>
          <w:lang w:bidi="ps-AF"/>
        </w:rPr>
        <w:t>самым</w:t>
      </w:r>
      <w:r w:rsidRPr="00E226BF">
        <w:rPr>
          <w:rFonts w:asciiTheme="majorBidi" w:hAnsiTheme="majorBidi" w:cstheme="majorBidi"/>
          <w:sz w:val="28"/>
          <w:szCs w:val="28"/>
          <w:lang w:bidi="ps-AF"/>
        </w:rPr>
        <w:t xml:space="preserve"> важным из них можно считать Султана Исх</w:t>
      </w:r>
      <w:r>
        <w:rPr>
          <w:rFonts w:asciiTheme="majorBidi" w:hAnsiTheme="majorBidi" w:cstheme="majorBidi"/>
          <w:sz w:val="28"/>
          <w:szCs w:val="28"/>
          <w:lang w:bidi="ps-AF"/>
        </w:rPr>
        <w:t>ака. Это фигура является полулегендарной. Несмотря на то, что существует его могила, которую часто посещают члены общины, нам не известны ни даты его жизни (</w:t>
      </w:r>
      <w:r w:rsidR="004D705D">
        <w:rPr>
          <w:rFonts w:asciiTheme="majorBidi" w:hAnsiTheme="majorBidi" w:cstheme="majorBidi"/>
          <w:sz w:val="28"/>
          <w:szCs w:val="28"/>
          <w:lang w:bidi="ps-AF"/>
        </w:rPr>
        <w:t>исследователи приводят разные даты между</w:t>
      </w:r>
      <w:r w:rsidRPr="00E226BF">
        <w:rPr>
          <w:rFonts w:asciiTheme="majorBidi" w:hAnsiTheme="majorBidi" w:cstheme="majorBidi"/>
          <w:sz w:val="28"/>
          <w:szCs w:val="28"/>
          <w:lang w:bidi="ps-AF"/>
        </w:rPr>
        <w:t xml:space="preserve"> XI – XVI вв. н. э.</w:t>
      </w:r>
      <w:r>
        <w:rPr>
          <w:rFonts w:asciiTheme="majorBidi" w:hAnsiTheme="majorBidi" w:cstheme="majorBidi"/>
          <w:sz w:val="28"/>
          <w:szCs w:val="28"/>
          <w:lang w:bidi="ps-AF"/>
        </w:rPr>
        <w:t>), ни его подлинн</w:t>
      </w:r>
      <w:r w:rsidR="004D705D">
        <w:rPr>
          <w:rFonts w:asciiTheme="majorBidi" w:hAnsiTheme="majorBidi" w:cstheme="majorBidi"/>
          <w:sz w:val="28"/>
          <w:szCs w:val="28"/>
          <w:lang w:bidi="ps-AF"/>
        </w:rPr>
        <w:t>ая</w:t>
      </w:r>
      <w:r>
        <w:rPr>
          <w:rFonts w:asciiTheme="majorBidi" w:hAnsiTheme="majorBidi" w:cstheme="majorBidi"/>
          <w:sz w:val="28"/>
          <w:szCs w:val="28"/>
          <w:lang w:bidi="ps-AF"/>
        </w:rPr>
        <w:t xml:space="preserve"> биографи</w:t>
      </w:r>
      <w:r w:rsidR="004D705D">
        <w:rPr>
          <w:rFonts w:asciiTheme="majorBidi" w:hAnsiTheme="majorBidi" w:cstheme="majorBidi"/>
          <w:sz w:val="28"/>
          <w:szCs w:val="28"/>
          <w:lang w:bidi="ps-AF"/>
        </w:rPr>
        <w:t>я</w:t>
      </w:r>
      <w:r>
        <w:rPr>
          <w:rFonts w:asciiTheme="majorBidi" w:hAnsiTheme="majorBidi" w:cstheme="majorBidi"/>
          <w:sz w:val="28"/>
          <w:szCs w:val="28"/>
          <w:lang w:bidi="ps-AF"/>
        </w:rPr>
        <w:t xml:space="preserve">, так как все, </w:t>
      </w:r>
      <w:r w:rsidR="004D705D">
        <w:rPr>
          <w:rFonts w:asciiTheme="majorBidi" w:hAnsiTheme="majorBidi" w:cstheme="majorBidi"/>
          <w:sz w:val="28"/>
          <w:szCs w:val="28"/>
          <w:lang w:bidi="ps-AF"/>
        </w:rPr>
        <w:t>что мы знаем</w:t>
      </w:r>
      <w:r>
        <w:rPr>
          <w:rFonts w:asciiTheme="majorBidi" w:hAnsiTheme="majorBidi" w:cstheme="majorBidi"/>
          <w:sz w:val="28"/>
          <w:szCs w:val="28"/>
          <w:lang w:bidi="ps-AF"/>
        </w:rPr>
        <w:t>, является преданиями данной общины. Однако его значение для вероучения очень велико, так как считается, что именно он открыл истин</w:t>
      </w:r>
      <w:r w:rsidR="004D705D">
        <w:rPr>
          <w:rFonts w:asciiTheme="majorBidi" w:hAnsiTheme="majorBidi" w:cstheme="majorBidi"/>
          <w:sz w:val="28"/>
          <w:szCs w:val="28"/>
          <w:lang w:bidi="ps-AF"/>
        </w:rPr>
        <w:t>у</w:t>
      </w:r>
      <w:r>
        <w:rPr>
          <w:rFonts w:asciiTheme="majorBidi" w:hAnsiTheme="majorBidi" w:cstheme="majorBidi"/>
          <w:sz w:val="28"/>
          <w:szCs w:val="28"/>
          <w:lang w:bidi="ps-AF"/>
        </w:rPr>
        <w:t xml:space="preserve">, поэтому его период называют хакикат. Более того </w:t>
      </w:r>
      <w:r w:rsidRPr="00A2494D">
        <w:rPr>
          <w:rFonts w:asciiTheme="majorBidi" w:hAnsiTheme="majorBidi" w:cstheme="majorBidi"/>
          <w:sz w:val="28"/>
          <w:szCs w:val="28"/>
          <w:lang w:bidi="ps-AF"/>
        </w:rPr>
        <w:t xml:space="preserve">он установил, каков будет обряд инициации, утвердил идею общих собраний и предписал, какими будут жертвоприношения. Он создал </w:t>
      </w:r>
      <w:r w:rsidR="0067153F">
        <w:rPr>
          <w:rFonts w:asciiTheme="majorBidi" w:hAnsiTheme="majorBidi" w:cstheme="majorBidi"/>
          <w:sz w:val="28"/>
          <w:szCs w:val="28"/>
          <w:lang w:bidi="ps-AF"/>
        </w:rPr>
        <w:t>роды сейидов</w:t>
      </w:r>
      <w:r w:rsidRPr="00A2494D">
        <w:rPr>
          <w:rFonts w:asciiTheme="majorBidi" w:hAnsiTheme="majorBidi" w:cstheme="majorBidi"/>
          <w:sz w:val="28"/>
          <w:szCs w:val="28"/>
          <w:lang w:bidi="ps-AF"/>
        </w:rPr>
        <w:t xml:space="preserve"> ахл-е хакк, выбрал пира и далила и определил их обязанности. Также во время Султана Исхака был установлен трехдневный пост</w:t>
      </w:r>
      <w:r>
        <w:rPr>
          <w:rFonts w:asciiTheme="majorBidi" w:hAnsiTheme="majorBidi" w:cstheme="majorBidi"/>
          <w:sz w:val="28"/>
          <w:szCs w:val="28"/>
          <w:lang w:bidi="ps-AF"/>
        </w:rPr>
        <w:t xml:space="preserve"> и его правила</w:t>
      </w:r>
      <w:r w:rsidRPr="00A2494D">
        <w:rPr>
          <w:rFonts w:asciiTheme="majorBidi" w:hAnsiTheme="majorBidi" w:cstheme="majorBidi"/>
          <w:sz w:val="28"/>
          <w:szCs w:val="28"/>
          <w:lang w:bidi="ps-AF"/>
        </w:rPr>
        <w:t>.</w:t>
      </w:r>
    </w:p>
    <w:p w:rsidR="004D705D" w:rsidRPr="004D705D" w:rsidRDefault="004D705D" w:rsidP="00CF0C7A">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ps-AF"/>
        </w:rPr>
        <w:t xml:space="preserve">Чаще всего Султана Исхака называют основателем вероучения ахл-е хакк. Однако иногда его считают лишь реформатором, а в качестве основателя указывают Бахлюля, который жив в </w:t>
      </w:r>
      <w:r>
        <w:rPr>
          <w:rFonts w:asciiTheme="majorBidi" w:hAnsiTheme="majorBidi" w:cstheme="majorBidi"/>
          <w:sz w:val="28"/>
          <w:szCs w:val="28"/>
          <w:lang w:val="en-US" w:bidi="ar-EG"/>
        </w:rPr>
        <w:t>IX</w:t>
      </w:r>
      <w:r w:rsidRPr="004D705D">
        <w:rPr>
          <w:rFonts w:asciiTheme="majorBidi" w:hAnsiTheme="majorBidi" w:cstheme="majorBidi"/>
          <w:sz w:val="28"/>
          <w:szCs w:val="28"/>
          <w:lang w:bidi="ar-EG"/>
        </w:rPr>
        <w:t xml:space="preserve"> </w:t>
      </w:r>
      <w:r>
        <w:rPr>
          <w:rFonts w:asciiTheme="majorBidi" w:hAnsiTheme="majorBidi" w:cstheme="majorBidi"/>
          <w:sz w:val="28"/>
          <w:szCs w:val="28"/>
          <w:lang w:bidi="ar-EG"/>
        </w:rPr>
        <w:t>в. н. э.</w:t>
      </w:r>
      <w:r w:rsidR="00D85F5B">
        <w:rPr>
          <w:rFonts w:asciiTheme="majorBidi" w:hAnsiTheme="majorBidi" w:cstheme="majorBidi"/>
          <w:sz w:val="28"/>
          <w:szCs w:val="28"/>
          <w:lang w:bidi="ar-EG"/>
        </w:rPr>
        <w:t xml:space="preserve"> Согласно религиозной книге «Сарандж</w:t>
      </w:r>
      <w:r w:rsidR="00F5008A">
        <w:rPr>
          <w:rFonts w:asciiTheme="majorBidi" w:hAnsiTheme="majorBidi" w:cstheme="majorBidi"/>
          <w:sz w:val="28"/>
          <w:szCs w:val="28"/>
          <w:lang w:bidi="ar-EG"/>
        </w:rPr>
        <w:t>ā</w:t>
      </w:r>
      <w:r w:rsidR="00D85F5B">
        <w:rPr>
          <w:rFonts w:asciiTheme="majorBidi" w:hAnsiTheme="majorBidi" w:cstheme="majorBidi"/>
          <w:sz w:val="28"/>
          <w:szCs w:val="28"/>
          <w:lang w:bidi="ar-EG"/>
        </w:rPr>
        <w:t>м», он был божественным воплощением и первы</w:t>
      </w:r>
      <w:r w:rsidR="00EE6ED6">
        <w:rPr>
          <w:rFonts w:asciiTheme="majorBidi" w:hAnsiTheme="majorBidi" w:cstheme="majorBidi"/>
          <w:sz w:val="28"/>
          <w:szCs w:val="28"/>
          <w:lang w:bidi="ar-EG"/>
        </w:rPr>
        <w:t>м</w:t>
      </w:r>
      <w:r w:rsidR="00D85F5B">
        <w:rPr>
          <w:rFonts w:asciiTheme="majorBidi" w:hAnsiTheme="majorBidi" w:cstheme="majorBidi"/>
          <w:sz w:val="28"/>
          <w:szCs w:val="28"/>
          <w:lang w:bidi="ar-EG"/>
        </w:rPr>
        <w:t xml:space="preserve">, кто </w:t>
      </w:r>
      <w:r w:rsidR="00EE6ED6">
        <w:rPr>
          <w:rFonts w:asciiTheme="majorBidi" w:hAnsiTheme="majorBidi" w:cstheme="majorBidi"/>
          <w:sz w:val="28"/>
          <w:szCs w:val="28"/>
          <w:lang w:bidi="ar-EG"/>
        </w:rPr>
        <w:t>по</w:t>
      </w:r>
      <w:r w:rsidR="00D85F5B">
        <w:rPr>
          <w:rFonts w:asciiTheme="majorBidi" w:hAnsiTheme="majorBidi" w:cstheme="majorBidi"/>
          <w:sz w:val="28"/>
          <w:szCs w:val="28"/>
          <w:lang w:bidi="ar-EG"/>
        </w:rPr>
        <w:t>верил в переселение душ после распространения ислама.</w:t>
      </w:r>
    </w:p>
    <w:p w:rsidR="004E40FD" w:rsidRDefault="000D0ABF" w:rsidP="00CF0C7A">
      <w:pPr>
        <w:spacing w:line="360" w:lineRule="auto"/>
        <w:ind w:firstLine="709"/>
        <w:jc w:val="lowKashida"/>
        <w:rPr>
          <w:rFonts w:asciiTheme="majorBidi" w:hAnsiTheme="majorBidi" w:cstheme="majorBidi"/>
          <w:sz w:val="28"/>
          <w:szCs w:val="28"/>
          <w:lang w:bidi="ps-AF"/>
        </w:rPr>
      </w:pPr>
      <w:r w:rsidRPr="00E226BF">
        <w:rPr>
          <w:rFonts w:asciiTheme="majorBidi" w:hAnsiTheme="majorBidi" w:cstheme="majorBidi"/>
          <w:sz w:val="28"/>
          <w:szCs w:val="28"/>
          <w:lang w:bidi="ps-AF"/>
        </w:rPr>
        <w:t>Другим важным догматом вероучения является вера в переселение душ. Всего душа должна прожить 1001 жи</w:t>
      </w:r>
      <w:r>
        <w:rPr>
          <w:rFonts w:asciiTheme="majorBidi" w:hAnsiTheme="majorBidi" w:cstheme="majorBidi"/>
          <w:sz w:val="28"/>
          <w:szCs w:val="28"/>
          <w:lang w:bidi="ps-AF"/>
        </w:rPr>
        <w:t>знь, чтобы</w:t>
      </w:r>
      <w:r w:rsidR="00EE6ED6">
        <w:rPr>
          <w:rFonts w:asciiTheme="majorBidi" w:hAnsiTheme="majorBidi" w:cstheme="majorBidi"/>
          <w:sz w:val="28"/>
          <w:szCs w:val="28"/>
          <w:lang w:bidi="ps-AF"/>
        </w:rPr>
        <w:t xml:space="preserve"> очиститься</w:t>
      </w:r>
      <w:r>
        <w:rPr>
          <w:rFonts w:asciiTheme="majorBidi" w:hAnsiTheme="majorBidi" w:cstheme="majorBidi"/>
          <w:sz w:val="28"/>
          <w:szCs w:val="28"/>
          <w:lang w:bidi="ps-AF"/>
        </w:rPr>
        <w:t xml:space="preserve">, хотя существуют те, кому это удается гораздо раньше. </w:t>
      </w:r>
      <w:r w:rsidR="004E40FD">
        <w:rPr>
          <w:rFonts w:asciiTheme="majorBidi" w:hAnsiTheme="majorBidi" w:cstheme="majorBidi"/>
          <w:sz w:val="28"/>
          <w:szCs w:val="28"/>
          <w:lang w:bidi="ps-AF"/>
        </w:rPr>
        <w:t xml:space="preserve">Качество следующего перерождения зависит от деятельности, которую вел человек в своей жизни. </w:t>
      </w:r>
      <w:r w:rsidR="003C3802">
        <w:rPr>
          <w:rFonts w:asciiTheme="majorBidi" w:hAnsiTheme="majorBidi" w:cstheme="majorBidi"/>
          <w:sz w:val="28"/>
          <w:szCs w:val="28"/>
          <w:lang w:bidi="ps-AF"/>
        </w:rPr>
        <w:t>Человек может переродит</w:t>
      </w:r>
      <w:r w:rsidR="00D85F5B">
        <w:rPr>
          <w:rFonts w:asciiTheme="majorBidi" w:hAnsiTheme="majorBidi" w:cstheme="majorBidi"/>
          <w:sz w:val="28"/>
          <w:szCs w:val="28"/>
          <w:lang w:bidi="ps-AF"/>
        </w:rPr>
        <w:t>ь</w:t>
      </w:r>
      <w:r w:rsidR="003C3802">
        <w:rPr>
          <w:rFonts w:asciiTheme="majorBidi" w:hAnsiTheme="majorBidi" w:cstheme="majorBidi"/>
          <w:sz w:val="28"/>
          <w:szCs w:val="28"/>
          <w:lang w:bidi="ps-AF"/>
        </w:rPr>
        <w:t>ся в животное, растение или даже неживой объект.</w:t>
      </w:r>
    </w:p>
    <w:p w:rsidR="003B5C57" w:rsidRDefault="004E40FD"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Н</w:t>
      </w:r>
      <w:r w:rsidRPr="004E40FD">
        <w:rPr>
          <w:rFonts w:asciiTheme="majorBidi" w:hAnsiTheme="majorBidi" w:cstheme="majorBidi"/>
          <w:sz w:val="28"/>
          <w:szCs w:val="28"/>
          <w:lang w:bidi="ps-AF"/>
        </w:rPr>
        <w:t xml:space="preserve">равственность имеет большое значение для ахл-е хакк. </w:t>
      </w:r>
      <w:r>
        <w:rPr>
          <w:rFonts w:asciiTheme="majorBidi" w:hAnsiTheme="majorBidi" w:cstheme="majorBidi"/>
          <w:sz w:val="28"/>
          <w:szCs w:val="28"/>
          <w:lang w:bidi="ps-AF"/>
        </w:rPr>
        <w:t>Согласно их религиозным представлением, в</w:t>
      </w:r>
      <w:r w:rsidRPr="004E40FD">
        <w:rPr>
          <w:rFonts w:asciiTheme="majorBidi" w:hAnsiTheme="majorBidi" w:cstheme="majorBidi"/>
          <w:sz w:val="28"/>
          <w:szCs w:val="28"/>
          <w:lang w:bidi="ps-AF"/>
        </w:rPr>
        <w:t xml:space="preserve"> человеке происходит постоянная борьба между страстями и разумом. Поэтому член общины ахл-е хакк должен следовать четырем столпам своей веры: </w:t>
      </w:r>
      <w:proofErr w:type="gramStart"/>
      <w:r w:rsidR="003B5C57" w:rsidRPr="003B5C57">
        <w:rPr>
          <w:rFonts w:asciiTheme="majorBidi" w:hAnsiTheme="majorBidi" w:cstheme="majorBidi"/>
          <w:sz w:val="28"/>
          <w:szCs w:val="28"/>
          <w:lang w:bidi="ps-AF"/>
        </w:rPr>
        <w:t>п</w:t>
      </w:r>
      <w:proofErr w:type="gramEnd"/>
      <w:r w:rsidR="003B5C57" w:rsidRPr="003B5C57">
        <w:rPr>
          <w:rFonts w:asciiTheme="majorBidi" w:hAnsiTheme="majorBidi" w:cstheme="majorBidi"/>
          <w:sz w:val="28"/>
          <w:szCs w:val="28"/>
          <w:lang w:bidi="ps-AF"/>
        </w:rPr>
        <w:t>āки (</w:t>
      </w:r>
      <w:r w:rsidR="00D24831">
        <w:rPr>
          <w:rFonts w:asciiTheme="majorBidi" w:hAnsiTheme="majorBidi" w:cstheme="majorBidi"/>
          <w:sz w:val="28"/>
          <w:szCs w:val="28"/>
          <w:lang w:bidi="ps-AF"/>
        </w:rPr>
        <w:t>означает внутреннюю и внешнюю чистоту</w:t>
      </w:r>
      <w:r w:rsidR="003B5C57" w:rsidRPr="003B5C57">
        <w:rPr>
          <w:rFonts w:asciiTheme="majorBidi" w:hAnsiTheme="majorBidi" w:cstheme="majorBidi"/>
          <w:sz w:val="28"/>
          <w:szCs w:val="28"/>
          <w:lang w:bidi="ps-AF"/>
        </w:rPr>
        <w:t>), рāсти (</w:t>
      </w:r>
      <w:r w:rsidR="00D24831">
        <w:rPr>
          <w:rFonts w:asciiTheme="majorBidi" w:hAnsiTheme="majorBidi" w:cstheme="majorBidi"/>
          <w:sz w:val="28"/>
          <w:szCs w:val="28"/>
          <w:lang w:bidi="ps-AF"/>
        </w:rPr>
        <w:t>честность и справедливость</w:t>
      </w:r>
      <w:r w:rsidR="003B5C57" w:rsidRPr="003B5C57">
        <w:rPr>
          <w:rFonts w:asciiTheme="majorBidi" w:hAnsiTheme="majorBidi" w:cstheme="majorBidi"/>
          <w:sz w:val="28"/>
          <w:szCs w:val="28"/>
          <w:lang w:bidi="ps-AF"/>
        </w:rPr>
        <w:t xml:space="preserve">), редā или бахшеш </w:t>
      </w:r>
      <w:r w:rsidR="003B5C57" w:rsidRPr="003B5C57">
        <w:rPr>
          <w:rFonts w:asciiTheme="majorBidi" w:hAnsiTheme="majorBidi" w:cstheme="majorBidi"/>
          <w:sz w:val="28"/>
          <w:szCs w:val="28"/>
          <w:lang w:bidi="ps-AF"/>
        </w:rPr>
        <w:lastRenderedPageBreak/>
        <w:t xml:space="preserve">(великодушие, </w:t>
      </w:r>
      <w:r w:rsidR="00D24831">
        <w:rPr>
          <w:rFonts w:asciiTheme="majorBidi" w:hAnsiTheme="majorBidi" w:cstheme="majorBidi"/>
          <w:sz w:val="28"/>
          <w:szCs w:val="28"/>
          <w:lang w:bidi="ps-AF"/>
        </w:rPr>
        <w:t>человек должен помогать другим</w:t>
      </w:r>
      <w:r w:rsidR="003B5C57" w:rsidRPr="003B5C57">
        <w:rPr>
          <w:rFonts w:asciiTheme="majorBidi" w:hAnsiTheme="majorBidi" w:cstheme="majorBidi"/>
          <w:sz w:val="28"/>
          <w:szCs w:val="28"/>
          <w:lang w:bidi="ps-AF"/>
        </w:rPr>
        <w:t>) и нисти (отсутствие</w:t>
      </w:r>
      <w:r w:rsidR="00D24831">
        <w:rPr>
          <w:rFonts w:asciiTheme="majorBidi" w:hAnsiTheme="majorBidi" w:cstheme="majorBidi"/>
          <w:sz w:val="28"/>
          <w:szCs w:val="28"/>
          <w:lang w:bidi="ps-AF"/>
        </w:rPr>
        <w:t xml:space="preserve"> высокомерия, различных страстей</w:t>
      </w:r>
      <w:r w:rsidR="003B5C57" w:rsidRPr="003B5C57">
        <w:rPr>
          <w:rFonts w:asciiTheme="majorBidi" w:hAnsiTheme="majorBidi" w:cstheme="majorBidi"/>
          <w:sz w:val="28"/>
          <w:szCs w:val="28"/>
          <w:lang w:bidi="ps-AF"/>
        </w:rPr>
        <w:t>).</w:t>
      </w:r>
    </w:p>
    <w:p w:rsidR="001B487D" w:rsidRDefault="00AD41C4"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Что касается обрядов и традиций ахл-е хакк, </w:t>
      </w:r>
      <w:r w:rsidRPr="00AD41C4">
        <w:rPr>
          <w:rFonts w:asciiTheme="majorBidi" w:hAnsiTheme="majorBidi" w:cstheme="majorBidi"/>
          <w:sz w:val="28"/>
          <w:szCs w:val="28"/>
          <w:lang w:bidi="ps-AF"/>
        </w:rPr>
        <w:t xml:space="preserve">можно отметить, что существуют некоторые отличия в </w:t>
      </w:r>
      <w:r>
        <w:rPr>
          <w:rFonts w:asciiTheme="majorBidi" w:hAnsiTheme="majorBidi" w:cstheme="majorBidi"/>
          <w:sz w:val="28"/>
          <w:szCs w:val="28"/>
          <w:lang w:bidi="ps-AF"/>
        </w:rPr>
        <w:t xml:space="preserve">их </w:t>
      </w:r>
      <w:r w:rsidRPr="00AD41C4">
        <w:rPr>
          <w:rFonts w:asciiTheme="majorBidi" w:hAnsiTheme="majorBidi" w:cstheme="majorBidi"/>
          <w:sz w:val="28"/>
          <w:szCs w:val="28"/>
          <w:lang w:bidi="ps-AF"/>
        </w:rPr>
        <w:t>описании у разных авторов. Это, скорее всего, связано с тем, что у групп ахл-е хакк,</w:t>
      </w:r>
      <w:r w:rsidR="001B487D">
        <w:rPr>
          <w:rFonts w:asciiTheme="majorBidi" w:hAnsiTheme="majorBidi" w:cstheme="majorBidi"/>
          <w:sz w:val="28"/>
          <w:szCs w:val="28"/>
          <w:lang w:bidi="ps-AF"/>
        </w:rPr>
        <w:t xml:space="preserve"> проживающих в разных местностях и</w:t>
      </w:r>
      <w:r w:rsidRPr="00AD41C4">
        <w:rPr>
          <w:rFonts w:asciiTheme="majorBidi" w:hAnsiTheme="majorBidi" w:cstheme="majorBidi"/>
          <w:sz w:val="28"/>
          <w:szCs w:val="28"/>
          <w:lang w:bidi="ps-AF"/>
        </w:rPr>
        <w:t xml:space="preserve"> относящихся к разным родам,</w:t>
      </w:r>
      <w:r w:rsidR="001B487D">
        <w:rPr>
          <w:rFonts w:asciiTheme="majorBidi" w:hAnsiTheme="majorBidi" w:cstheme="majorBidi"/>
          <w:sz w:val="28"/>
          <w:szCs w:val="28"/>
          <w:lang w:bidi="ps-AF"/>
        </w:rPr>
        <w:t xml:space="preserve"> </w:t>
      </w:r>
      <w:r w:rsidRPr="00AD41C4">
        <w:rPr>
          <w:rFonts w:asciiTheme="majorBidi" w:hAnsiTheme="majorBidi" w:cstheme="majorBidi"/>
          <w:sz w:val="28"/>
          <w:szCs w:val="28"/>
          <w:lang w:bidi="ps-AF"/>
        </w:rPr>
        <w:t xml:space="preserve"> есть различия в проведении </w:t>
      </w:r>
      <w:r w:rsidR="001B487D">
        <w:rPr>
          <w:rFonts w:asciiTheme="majorBidi" w:hAnsiTheme="majorBidi" w:cstheme="majorBidi"/>
          <w:sz w:val="28"/>
          <w:szCs w:val="28"/>
          <w:lang w:bidi="ps-AF"/>
        </w:rPr>
        <w:t>данных</w:t>
      </w:r>
      <w:r w:rsidRPr="00AD41C4">
        <w:rPr>
          <w:rFonts w:asciiTheme="majorBidi" w:hAnsiTheme="majorBidi" w:cstheme="majorBidi"/>
          <w:sz w:val="28"/>
          <w:szCs w:val="28"/>
          <w:lang w:bidi="ps-AF"/>
        </w:rPr>
        <w:t xml:space="preserve"> обрядов. Тем не менее, </w:t>
      </w:r>
      <w:r w:rsidR="001B487D">
        <w:rPr>
          <w:rFonts w:asciiTheme="majorBidi" w:hAnsiTheme="majorBidi" w:cstheme="majorBidi"/>
          <w:sz w:val="28"/>
          <w:szCs w:val="28"/>
          <w:lang w:bidi="ps-AF"/>
        </w:rPr>
        <w:t>важность таких обрядов, как общее собрание, инициация, посещение святых мест</w:t>
      </w:r>
      <w:r w:rsidRPr="00AD41C4">
        <w:rPr>
          <w:rFonts w:asciiTheme="majorBidi" w:hAnsiTheme="majorBidi" w:cstheme="majorBidi"/>
          <w:sz w:val="28"/>
          <w:szCs w:val="28"/>
          <w:lang w:bidi="ps-AF"/>
        </w:rPr>
        <w:t xml:space="preserve"> сохраняется у всех групп. </w:t>
      </w:r>
    </w:p>
    <w:p w:rsidR="00AD41C4" w:rsidRPr="00AD41C4" w:rsidRDefault="00AD41C4" w:rsidP="00CF0C7A">
      <w:pPr>
        <w:spacing w:line="360" w:lineRule="auto"/>
        <w:ind w:firstLine="709"/>
        <w:jc w:val="lowKashida"/>
        <w:rPr>
          <w:rFonts w:asciiTheme="majorBidi" w:hAnsiTheme="majorBidi" w:cstheme="majorBidi"/>
          <w:sz w:val="28"/>
          <w:szCs w:val="28"/>
          <w:lang w:bidi="ps-AF"/>
        </w:rPr>
      </w:pPr>
      <w:r w:rsidRPr="00AD41C4">
        <w:rPr>
          <w:rFonts w:asciiTheme="majorBidi" w:hAnsiTheme="majorBidi" w:cstheme="majorBidi"/>
          <w:sz w:val="28"/>
          <w:szCs w:val="28"/>
          <w:lang w:bidi="ps-AF"/>
        </w:rPr>
        <w:t xml:space="preserve">Возможно, некоторые из обрядов были установлены в качестве </w:t>
      </w:r>
      <w:r w:rsidR="00D85F5B">
        <w:rPr>
          <w:rFonts w:asciiTheme="majorBidi" w:hAnsiTheme="majorBidi" w:cstheme="majorBidi"/>
          <w:sz w:val="28"/>
          <w:szCs w:val="28"/>
          <w:lang w:bidi="ps-AF"/>
        </w:rPr>
        <w:t>протеста против мусульманских обычаев</w:t>
      </w:r>
      <w:r w:rsidR="001B487D">
        <w:rPr>
          <w:rFonts w:asciiTheme="majorBidi" w:hAnsiTheme="majorBidi" w:cstheme="majorBidi"/>
          <w:sz w:val="28"/>
          <w:szCs w:val="28"/>
          <w:lang w:bidi="ps-AF"/>
        </w:rPr>
        <w:t xml:space="preserve">, т. к. сами последователи вероучения часто </w:t>
      </w:r>
      <w:r w:rsidR="00D85F5B">
        <w:rPr>
          <w:rFonts w:asciiTheme="majorBidi" w:hAnsiTheme="majorBidi" w:cstheme="majorBidi"/>
          <w:sz w:val="28"/>
          <w:szCs w:val="28"/>
          <w:lang w:bidi="ps-AF"/>
        </w:rPr>
        <w:t>сравнивают свои</w:t>
      </w:r>
      <w:r w:rsidR="001B487D">
        <w:rPr>
          <w:rFonts w:asciiTheme="majorBidi" w:hAnsiTheme="majorBidi" w:cstheme="majorBidi"/>
          <w:sz w:val="28"/>
          <w:szCs w:val="28"/>
          <w:lang w:bidi="ps-AF"/>
        </w:rPr>
        <w:t xml:space="preserve"> обряд</w:t>
      </w:r>
      <w:r w:rsidR="00D85F5B">
        <w:rPr>
          <w:rFonts w:asciiTheme="majorBidi" w:hAnsiTheme="majorBidi" w:cstheme="majorBidi"/>
          <w:sz w:val="28"/>
          <w:szCs w:val="28"/>
          <w:lang w:bidi="ps-AF"/>
        </w:rPr>
        <w:t>ы</w:t>
      </w:r>
      <w:r w:rsidR="001B487D">
        <w:rPr>
          <w:rFonts w:asciiTheme="majorBidi" w:hAnsiTheme="majorBidi" w:cstheme="majorBidi"/>
          <w:sz w:val="28"/>
          <w:szCs w:val="28"/>
          <w:lang w:bidi="ps-AF"/>
        </w:rPr>
        <w:t xml:space="preserve"> и мусульмански</w:t>
      </w:r>
      <w:r w:rsidR="00D85F5B">
        <w:rPr>
          <w:rFonts w:asciiTheme="majorBidi" w:hAnsiTheme="majorBidi" w:cstheme="majorBidi"/>
          <w:sz w:val="28"/>
          <w:szCs w:val="28"/>
          <w:lang w:bidi="ps-AF"/>
        </w:rPr>
        <w:t>е</w:t>
      </w:r>
      <w:r w:rsidR="001B487D">
        <w:rPr>
          <w:rFonts w:asciiTheme="majorBidi" w:hAnsiTheme="majorBidi" w:cstheme="majorBidi"/>
          <w:sz w:val="28"/>
          <w:szCs w:val="28"/>
          <w:lang w:bidi="ps-AF"/>
        </w:rPr>
        <w:t>. Ахл-е хакк сами называют себя нийāзи, а мусульман намāзи, т. к. считают, что намāз (молитву) им заменяет нийāз, т. е. один из видо</w:t>
      </w:r>
      <w:r w:rsidR="00D85F5B">
        <w:rPr>
          <w:rFonts w:asciiTheme="majorBidi" w:hAnsiTheme="majorBidi" w:cstheme="majorBidi"/>
          <w:sz w:val="28"/>
          <w:szCs w:val="28"/>
          <w:lang w:bidi="ps-AF"/>
        </w:rPr>
        <w:t>в</w:t>
      </w:r>
      <w:r w:rsidR="001B487D">
        <w:rPr>
          <w:rFonts w:asciiTheme="majorBidi" w:hAnsiTheme="majorBidi" w:cstheme="majorBidi"/>
          <w:sz w:val="28"/>
          <w:szCs w:val="28"/>
          <w:lang w:bidi="ps-AF"/>
        </w:rPr>
        <w:t xml:space="preserve"> назра, пожертвования, которое делают все члены общины в виде какой-либо пищи, которую употребляют на общих собраниях.</w:t>
      </w:r>
    </w:p>
    <w:p w:rsidR="00AD41C4" w:rsidRDefault="00AD41C4" w:rsidP="00CF0C7A">
      <w:pPr>
        <w:spacing w:line="360" w:lineRule="auto"/>
        <w:ind w:firstLine="709"/>
        <w:jc w:val="lowKashida"/>
        <w:rPr>
          <w:rFonts w:asciiTheme="majorBidi" w:hAnsiTheme="majorBidi" w:cstheme="majorBidi"/>
          <w:sz w:val="28"/>
          <w:szCs w:val="28"/>
          <w:lang w:bidi="ps-AF"/>
        </w:rPr>
      </w:pPr>
      <w:r w:rsidRPr="00AD41C4">
        <w:rPr>
          <w:rFonts w:asciiTheme="majorBidi" w:hAnsiTheme="majorBidi" w:cstheme="majorBidi"/>
          <w:sz w:val="28"/>
          <w:szCs w:val="28"/>
          <w:lang w:bidi="ps-AF"/>
        </w:rPr>
        <w:t xml:space="preserve">Наиболее важной традицией ахл-е хакк являются общие собрания, т. к. только на них приверженцы вероучения могут обратиться к богу, ведь у ахл-е хакк в отличие от мусульман нет ежедневных молитв. На общих собраниях могут поприсутствовать  только члены общины, т. е. те, кто были инициированы. </w:t>
      </w:r>
      <w:r w:rsidR="00F260AD">
        <w:rPr>
          <w:rFonts w:asciiTheme="majorBidi" w:hAnsiTheme="majorBidi" w:cstheme="majorBidi"/>
          <w:sz w:val="28"/>
          <w:szCs w:val="28"/>
          <w:lang w:bidi="ps-AF"/>
        </w:rPr>
        <w:t>Обряд инициации называет сар сепардан («вручение головы»). Каждый инициируемый должен иметь падишаха, пира и далила.</w:t>
      </w:r>
      <w:r w:rsidR="00F260AD" w:rsidRPr="00F260AD">
        <w:t xml:space="preserve"> </w:t>
      </w:r>
      <w:r w:rsidR="00F260AD" w:rsidRPr="00F260AD">
        <w:rPr>
          <w:rFonts w:asciiTheme="majorBidi" w:hAnsiTheme="majorBidi" w:cstheme="majorBidi"/>
          <w:sz w:val="28"/>
          <w:szCs w:val="28"/>
          <w:lang w:bidi="ps-AF"/>
        </w:rPr>
        <w:t>Под падишахом понимают бога или его земное воплощение. Если падишаха нельзя увидеть, он должен п</w:t>
      </w:r>
      <w:r w:rsidR="00F260AD">
        <w:rPr>
          <w:rFonts w:asciiTheme="majorBidi" w:hAnsiTheme="majorBidi" w:cstheme="majorBidi"/>
          <w:sz w:val="28"/>
          <w:szCs w:val="28"/>
          <w:lang w:bidi="ps-AF"/>
        </w:rPr>
        <w:t>рисутствовать в мыслях человека</w:t>
      </w:r>
      <w:r w:rsidR="00F260AD" w:rsidRPr="00F260AD">
        <w:rPr>
          <w:rFonts w:asciiTheme="majorBidi" w:hAnsiTheme="majorBidi" w:cstheme="majorBidi"/>
          <w:sz w:val="28"/>
          <w:szCs w:val="28"/>
          <w:lang w:bidi="ps-AF"/>
        </w:rPr>
        <w:t xml:space="preserve">. Пиром (духовным лидером)  должен стать сейид одного из </w:t>
      </w:r>
      <w:r w:rsidR="00F260AD">
        <w:rPr>
          <w:rFonts w:asciiTheme="majorBidi" w:hAnsiTheme="majorBidi" w:cstheme="majorBidi"/>
          <w:sz w:val="28"/>
          <w:szCs w:val="28"/>
          <w:lang w:bidi="ps-AF"/>
        </w:rPr>
        <w:t xml:space="preserve">11 </w:t>
      </w:r>
      <w:r w:rsidR="00F260AD" w:rsidRPr="00F260AD">
        <w:rPr>
          <w:rFonts w:asciiTheme="majorBidi" w:hAnsiTheme="majorBidi" w:cstheme="majorBidi"/>
          <w:sz w:val="28"/>
          <w:szCs w:val="28"/>
          <w:lang w:bidi="ps-AF"/>
        </w:rPr>
        <w:t xml:space="preserve">родов </w:t>
      </w:r>
      <w:r w:rsidR="00F260AD">
        <w:rPr>
          <w:rFonts w:asciiTheme="majorBidi" w:hAnsiTheme="majorBidi" w:cstheme="majorBidi"/>
          <w:sz w:val="28"/>
          <w:szCs w:val="28"/>
          <w:lang w:bidi="ps-AF"/>
        </w:rPr>
        <w:t xml:space="preserve">сейидов </w:t>
      </w:r>
      <w:r w:rsidR="00F260AD" w:rsidRPr="00F260AD">
        <w:rPr>
          <w:rFonts w:asciiTheme="majorBidi" w:hAnsiTheme="majorBidi" w:cstheme="majorBidi"/>
          <w:sz w:val="28"/>
          <w:szCs w:val="28"/>
          <w:lang w:bidi="ps-AF"/>
        </w:rPr>
        <w:t>ахл-е хакк</w:t>
      </w:r>
      <w:r w:rsidR="00F260AD">
        <w:rPr>
          <w:rFonts w:asciiTheme="majorBidi" w:hAnsiTheme="majorBidi" w:cstheme="majorBidi"/>
          <w:sz w:val="28"/>
          <w:szCs w:val="28"/>
          <w:lang w:bidi="ps-AF"/>
        </w:rPr>
        <w:t>:</w:t>
      </w:r>
      <w:r w:rsidR="00EE6ED6">
        <w:rPr>
          <w:rFonts w:asciiTheme="majorBidi" w:hAnsiTheme="majorBidi" w:cstheme="majorBidi"/>
          <w:sz w:val="28"/>
          <w:szCs w:val="28"/>
          <w:lang w:bidi="ps-AF"/>
        </w:rPr>
        <w:t xml:space="preserve"> </w:t>
      </w:r>
      <w:r w:rsidR="00F260AD" w:rsidRPr="00F260AD">
        <w:rPr>
          <w:rFonts w:asciiTheme="majorBidi" w:hAnsiTheme="majorBidi" w:cstheme="majorBidi"/>
          <w:sz w:val="28"/>
          <w:szCs w:val="28"/>
          <w:lang w:bidi="ps-AF"/>
        </w:rPr>
        <w:t>Шах Ибрахими, Ядегари, Хамуши, Али-Каландари, Мирсури, Мустафаи, Хаджи Баваси</w:t>
      </w:r>
      <w:r w:rsidR="00F260AD">
        <w:rPr>
          <w:rFonts w:asciiTheme="majorBidi" w:hAnsiTheme="majorBidi" w:cstheme="majorBidi"/>
          <w:sz w:val="28"/>
          <w:szCs w:val="28"/>
          <w:lang w:bidi="ps-AF"/>
        </w:rPr>
        <w:t xml:space="preserve">, </w:t>
      </w:r>
      <w:r w:rsidR="00F260AD" w:rsidRPr="00F260AD">
        <w:rPr>
          <w:rFonts w:asciiTheme="majorBidi" w:hAnsiTheme="majorBidi" w:cstheme="majorBidi"/>
          <w:sz w:val="28"/>
          <w:szCs w:val="28"/>
          <w:lang w:bidi="ps-AF"/>
        </w:rPr>
        <w:t xml:space="preserve">Зонури </w:t>
      </w:r>
      <w:r w:rsidR="00F260AD">
        <w:rPr>
          <w:rFonts w:asciiTheme="majorBidi" w:hAnsiTheme="majorBidi" w:cstheme="majorBidi"/>
          <w:sz w:val="28"/>
          <w:szCs w:val="28"/>
          <w:lang w:bidi="ps-AF"/>
        </w:rPr>
        <w:t>(</w:t>
      </w:r>
      <w:r w:rsidR="00F260AD" w:rsidRPr="00F260AD">
        <w:rPr>
          <w:rFonts w:asciiTheme="majorBidi" w:hAnsiTheme="majorBidi" w:cstheme="majorBidi"/>
          <w:sz w:val="28"/>
          <w:szCs w:val="28"/>
          <w:lang w:bidi="ps-AF"/>
        </w:rPr>
        <w:t>отделились от рода Хамуши</w:t>
      </w:r>
      <w:r w:rsidR="00F260AD">
        <w:rPr>
          <w:rFonts w:asciiTheme="majorBidi" w:hAnsiTheme="majorBidi" w:cstheme="majorBidi"/>
          <w:sz w:val="28"/>
          <w:szCs w:val="28"/>
          <w:lang w:bidi="ps-AF"/>
        </w:rPr>
        <w:t>)</w:t>
      </w:r>
      <w:r w:rsidR="00F260AD" w:rsidRPr="00F260AD">
        <w:rPr>
          <w:rFonts w:asciiTheme="majorBidi" w:hAnsiTheme="majorBidi" w:cstheme="majorBidi"/>
          <w:sz w:val="28"/>
          <w:szCs w:val="28"/>
          <w:lang w:bidi="ps-AF"/>
        </w:rPr>
        <w:t>, Аташбеги, Шах Хайаси, и Баба Хайдари</w:t>
      </w:r>
      <w:r w:rsidR="00F260AD">
        <w:rPr>
          <w:rFonts w:asciiTheme="majorBidi" w:hAnsiTheme="majorBidi" w:cstheme="majorBidi"/>
          <w:sz w:val="28"/>
          <w:szCs w:val="28"/>
          <w:lang w:bidi="ps-AF"/>
        </w:rPr>
        <w:t xml:space="preserve">. </w:t>
      </w:r>
      <w:r w:rsidR="00F260AD" w:rsidRPr="00F260AD">
        <w:rPr>
          <w:rFonts w:asciiTheme="majorBidi" w:hAnsiTheme="majorBidi" w:cstheme="majorBidi"/>
          <w:sz w:val="28"/>
          <w:szCs w:val="28"/>
          <w:lang w:bidi="ps-AF"/>
        </w:rPr>
        <w:t xml:space="preserve"> Д</w:t>
      </w:r>
      <w:r w:rsidR="00F260AD">
        <w:rPr>
          <w:rFonts w:asciiTheme="majorBidi" w:hAnsiTheme="majorBidi" w:cstheme="majorBidi"/>
          <w:sz w:val="28"/>
          <w:szCs w:val="28"/>
          <w:lang w:bidi="ps-AF"/>
        </w:rPr>
        <w:t xml:space="preserve">алил – это духовный наставник </w:t>
      </w:r>
      <w:proofErr w:type="gramStart"/>
      <w:r w:rsidR="00F260AD">
        <w:rPr>
          <w:rFonts w:asciiTheme="majorBidi" w:hAnsiTheme="majorBidi" w:cstheme="majorBidi"/>
          <w:sz w:val="28"/>
          <w:szCs w:val="28"/>
          <w:lang w:bidi="ps-AF"/>
        </w:rPr>
        <w:t>инициируемого</w:t>
      </w:r>
      <w:proofErr w:type="gramEnd"/>
      <w:r w:rsidR="00F260AD">
        <w:rPr>
          <w:rFonts w:asciiTheme="majorBidi" w:hAnsiTheme="majorBidi" w:cstheme="majorBidi"/>
          <w:sz w:val="28"/>
          <w:szCs w:val="28"/>
          <w:lang w:bidi="ps-AF"/>
        </w:rPr>
        <w:t>, он должен быть выбран из потомков 72 пиров, которые были выделены Султаном Исхаком.</w:t>
      </w:r>
    </w:p>
    <w:p w:rsidR="00AD41C4" w:rsidRPr="00AD41C4" w:rsidRDefault="00AD41C4" w:rsidP="00CF0C7A">
      <w:pPr>
        <w:spacing w:line="360" w:lineRule="auto"/>
        <w:ind w:firstLine="709"/>
        <w:jc w:val="lowKashida"/>
        <w:rPr>
          <w:rFonts w:asciiTheme="majorBidi" w:hAnsiTheme="majorBidi" w:cstheme="majorBidi"/>
          <w:sz w:val="28"/>
          <w:szCs w:val="28"/>
          <w:lang w:bidi="ps-AF"/>
        </w:rPr>
      </w:pPr>
      <w:r w:rsidRPr="00AD41C4">
        <w:rPr>
          <w:rFonts w:asciiTheme="majorBidi" w:hAnsiTheme="majorBidi" w:cstheme="majorBidi"/>
          <w:sz w:val="28"/>
          <w:szCs w:val="28"/>
          <w:lang w:bidi="ps-AF"/>
        </w:rPr>
        <w:lastRenderedPageBreak/>
        <w:t xml:space="preserve">Ахл-е хакк имеют </w:t>
      </w:r>
      <w:r w:rsidR="00F260AD">
        <w:rPr>
          <w:rFonts w:asciiTheme="majorBidi" w:hAnsiTheme="majorBidi" w:cstheme="majorBidi"/>
          <w:sz w:val="28"/>
          <w:szCs w:val="28"/>
          <w:lang w:bidi="ps-AF"/>
        </w:rPr>
        <w:t>два особых поста</w:t>
      </w:r>
      <w:r w:rsidRPr="00AD41C4">
        <w:rPr>
          <w:rFonts w:asciiTheme="majorBidi" w:hAnsiTheme="majorBidi" w:cstheme="majorBidi"/>
          <w:sz w:val="28"/>
          <w:szCs w:val="28"/>
          <w:lang w:bidi="ps-AF"/>
        </w:rPr>
        <w:t>, которы</w:t>
      </w:r>
      <w:r w:rsidR="00F260AD">
        <w:rPr>
          <w:rFonts w:asciiTheme="majorBidi" w:hAnsiTheme="majorBidi" w:cstheme="majorBidi"/>
          <w:sz w:val="28"/>
          <w:szCs w:val="28"/>
          <w:lang w:bidi="ps-AF"/>
        </w:rPr>
        <w:t>е они соблюдают зимой.</w:t>
      </w:r>
      <w:r w:rsidRPr="00AD41C4">
        <w:rPr>
          <w:rFonts w:asciiTheme="majorBidi" w:hAnsiTheme="majorBidi" w:cstheme="majorBidi"/>
          <w:sz w:val="28"/>
          <w:szCs w:val="28"/>
          <w:lang w:bidi="ps-AF"/>
        </w:rPr>
        <w:t xml:space="preserve"> </w:t>
      </w:r>
      <w:r w:rsidR="00F260AD">
        <w:rPr>
          <w:rFonts w:asciiTheme="majorBidi" w:hAnsiTheme="majorBidi" w:cstheme="majorBidi"/>
          <w:sz w:val="28"/>
          <w:szCs w:val="28"/>
          <w:lang w:bidi="ps-AF"/>
        </w:rPr>
        <w:t>Каждый из них длится три дня и связан с определенной легендой.</w:t>
      </w:r>
      <w:r w:rsidR="00F260AD" w:rsidRPr="00AD41C4">
        <w:rPr>
          <w:rFonts w:asciiTheme="majorBidi" w:hAnsiTheme="majorBidi" w:cstheme="majorBidi"/>
          <w:sz w:val="28"/>
          <w:szCs w:val="28"/>
          <w:lang w:bidi="ps-AF"/>
        </w:rPr>
        <w:t xml:space="preserve"> </w:t>
      </w:r>
      <w:r w:rsidR="00A524E2">
        <w:rPr>
          <w:rFonts w:asciiTheme="majorBidi" w:hAnsiTheme="majorBidi" w:cstheme="majorBidi"/>
          <w:sz w:val="28"/>
          <w:szCs w:val="28"/>
          <w:lang w:bidi="ps-AF"/>
        </w:rPr>
        <w:t xml:space="preserve">Ахл-е хакк, сравнивая длительность своего поста с </w:t>
      </w:r>
      <w:proofErr w:type="gramStart"/>
      <w:r w:rsidR="00A524E2">
        <w:rPr>
          <w:rFonts w:asciiTheme="majorBidi" w:hAnsiTheme="majorBidi" w:cstheme="majorBidi"/>
          <w:sz w:val="28"/>
          <w:szCs w:val="28"/>
          <w:lang w:bidi="ps-AF"/>
        </w:rPr>
        <w:t>мусульманским</w:t>
      </w:r>
      <w:proofErr w:type="gramEnd"/>
      <w:r w:rsidR="00A524E2">
        <w:rPr>
          <w:rFonts w:asciiTheme="majorBidi" w:hAnsiTheme="majorBidi" w:cstheme="majorBidi"/>
          <w:sz w:val="28"/>
          <w:szCs w:val="28"/>
          <w:lang w:bidi="ps-AF"/>
        </w:rPr>
        <w:t>, рассказывают историю</w:t>
      </w:r>
      <w:r w:rsidRPr="00AD41C4">
        <w:rPr>
          <w:rFonts w:asciiTheme="majorBidi" w:hAnsiTheme="majorBidi" w:cstheme="majorBidi"/>
          <w:sz w:val="28"/>
          <w:szCs w:val="28"/>
          <w:lang w:bidi="ps-AF"/>
        </w:rPr>
        <w:t xml:space="preserve">, согласно которой мусульмане неправильно услышали число, поэтому их пост длится месяц. Отметим, что трехдневный пост есть также у езидов. </w:t>
      </w:r>
    </w:p>
    <w:p w:rsidR="00AD41C4" w:rsidRPr="00AD41C4" w:rsidRDefault="00AD41C4" w:rsidP="00CF0C7A">
      <w:pPr>
        <w:spacing w:line="360" w:lineRule="auto"/>
        <w:ind w:firstLine="709"/>
        <w:jc w:val="lowKashida"/>
        <w:rPr>
          <w:rFonts w:asciiTheme="majorBidi" w:hAnsiTheme="majorBidi" w:cstheme="majorBidi"/>
          <w:sz w:val="28"/>
          <w:szCs w:val="28"/>
          <w:lang w:bidi="ps-AF"/>
        </w:rPr>
      </w:pPr>
      <w:r w:rsidRPr="00AD41C4">
        <w:rPr>
          <w:rFonts w:asciiTheme="majorBidi" w:hAnsiTheme="majorBidi" w:cstheme="majorBidi"/>
          <w:sz w:val="28"/>
          <w:szCs w:val="28"/>
          <w:lang w:bidi="ps-AF"/>
        </w:rPr>
        <w:t>Ахл-е хакк имеют свои места поклонения, главным из которых является гробница Султана Исхака. Направление на могилу Султана Исхака является киблой для ахл-е хакк</w:t>
      </w:r>
      <w:r>
        <w:rPr>
          <w:rFonts w:asciiTheme="majorBidi" w:hAnsiTheme="majorBidi" w:cstheme="majorBidi"/>
          <w:sz w:val="28"/>
          <w:szCs w:val="28"/>
          <w:lang w:bidi="ps-AF"/>
        </w:rPr>
        <w:t>.</w:t>
      </w:r>
      <w:r w:rsidR="00A524E2">
        <w:rPr>
          <w:rFonts w:asciiTheme="majorBidi" w:hAnsiTheme="majorBidi" w:cstheme="majorBidi"/>
          <w:sz w:val="28"/>
          <w:szCs w:val="28"/>
          <w:lang w:bidi="ps-AF"/>
        </w:rPr>
        <w:t xml:space="preserve"> Многие обряды совершаются с учетом этого направления.</w:t>
      </w:r>
    </w:p>
    <w:p w:rsidR="00AD41C4" w:rsidRDefault="00AD41C4" w:rsidP="00CF0C7A">
      <w:pPr>
        <w:spacing w:line="360" w:lineRule="auto"/>
        <w:ind w:firstLine="709"/>
        <w:jc w:val="lowKashida"/>
        <w:rPr>
          <w:rFonts w:asciiTheme="majorBidi" w:hAnsiTheme="majorBidi" w:cstheme="majorBidi"/>
          <w:sz w:val="28"/>
          <w:szCs w:val="28"/>
          <w:lang w:bidi="ps-AF"/>
        </w:rPr>
      </w:pPr>
      <w:r w:rsidRPr="00AD41C4">
        <w:rPr>
          <w:rFonts w:asciiTheme="majorBidi" w:hAnsiTheme="majorBidi" w:cstheme="majorBidi"/>
          <w:sz w:val="28"/>
          <w:szCs w:val="28"/>
          <w:lang w:bidi="ps-AF"/>
        </w:rPr>
        <w:t>Что касается таких обрядов, как свадьба и похороны, то здесь ахл-е хакк внешне обязаны соблюдать мусульманские законы, т. к. это связано с различными социальными и экономическими вопросами, которые требуют официального признания, например, законнорожденность детей, наследование имущества и др.</w:t>
      </w:r>
    </w:p>
    <w:p w:rsidR="0016659D" w:rsidRPr="0016659D" w:rsidRDefault="000D0ABF"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Истоки общины и ее </w:t>
      </w:r>
      <w:r w:rsidR="002079C6">
        <w:rPr>
          <w:rFonts w:asciiTheme="majorBidi" w:hAnsiTheme="majorBidi" w:cstheme="majorBidi"/>
          <w:sz w:val="28"/>
          <w:szCs w:val="28"/>
          <w:lang w:bidi="ps-AF"/>
        </w:rPr>
        <w:t xml:space="preserve">раннюю </w:t>
      </w:r>
      <w:r>
        <w:rPr>
          <w:rFonts w:asciiTheme="majorBidi" w:hAnsiTheme="majorBidi" w:cstheme="majorBidi"/>
          <w:sz w:val="28"/>
          <w:szCs w:val="28"/>
          <w:lang w:bidi="ps-AF"/>
        </w:rPr>
        <w:t xml:space="preserve">историю отследить практически невозможно. Ясно только то, что в основу вероучения легли различные мусульманские, а именно шиитские представления, а также идеи, заимствованные из древних иранских верований. </w:t>
      </w:r>
      <w:r w:rsidR="0016659D" w:rsidRPr="0016659D">
        <w:rPr>
          <w:rFonts w:asciiTheme="majorBidi" w:hAnsiTheme="majorBidi" w:cstheme="majorBidi"/>
          <w:sz w:val="28"/>
          <w:szCs w:val="28"/>
          <w:lang w:bidi="ps-AF"/>
        </w:rPr>
        <w:t xml:space="preserve">Нельзя отрицать влияние суфизма на формирование данного вероучения. </w:t>
      </w:r>
    </w:p>
    <w:p w:rsidR="0016659D" w:rsidRPr="0016659D" w:rsidRDefault="0016659D" w:rsidP="00CF0C7A">
      <w:pPr>
        <w:spacing w:line="360" w:lineRule="auto"/>
        <w:ind w:firstLine="709"/>
        <w:jc w:val="lowKashida"/>
        <w:rPr>
          <w:rFonts w:asciiTheme="majorBidi" w:hAnsiTheme="majorBidi" w:cstheme="majorBidi"/>
          <w:sz w:val="28"/>
          <w:szCs w:val="28"/>
          <w:lang w:bidi="ps-AF"/>
        </w:rPr>
      </w:pPr>
      <w:r w:rsidRPr="0016659D">
        <w:rPr>
          <w:rFonts w:asciiTheme="majorBidi" w:hAnsiTheme="majorBidi" w:cstheme="majorBidi"/>
          <w:sz w:val="28"/>
          <w:szCs w:val="28"/>
          <w:lang w:bidi="ps-AF"/>
        </w:rPr>
        <w:t>Ахл-е хакк имеют много общих идей с езидами и кызылбашами</w:t>
      </w:r>
      <w:r w:rsidR="00A524E2">
        <w:rPr>
          <w:rFonts w:asciiTheme="majorBidi" w:hAnsiTheme="majorBidi" w:cstheme="majorBidi"/>
          <w:sz w:val="28"/>
          <w:szCs w:val="28"/>
          <w:lang w:bidi="ps-AF"/>
        </w:rPr>
        <w:t>, э</w:t>
      </w:r>
      <w:r w:rsidRPr="0016659D">
        <w:rPr>
          <w:rFonts w:asciiTheme="majorBidi" w:hAnsiTheme="majorBidi" w:cstheme="majorBidi"/>
          <w:sz w:val="28"/>
          <w:szCs w:val="28"/>
          <w:lang w:bidi="ps-AF"/>
        </w:rPr>
        <w:t xml:space="preserve">то </w:t>
      </w:r>
      <w:r w:rsidR="00A524E2">
        <w:rPr>
          <w:rFonts w:asciiTheme="majorBidi" w:hAnsiTheme="majorBidi" w:cstheme="majorBidi"/>
          <w:sz w:val="28"/>
          <w:szCs w:val="28"/>
          <w:lang w:bidi="ps-AF"/>
        </w:rPr>
        <w:t>касается</w:t>
      </w:r>
      <w:r w:rsidRPr="0016659D">
        <w:rPr>
          <w:rFonts w:asciiTheme="majorBidi" w:hAnsiTheme="majorBidi" w:cstheme="majorBidi"/>
          <w:sz w:val="28"/>
          <w:szCs w:val="28"/>
          <w:lang w:bidi="ps-AF"/>
        </w:rPr>
        <w:t xml:space="preserve"> как</w:t>
      </w:r>
      <w:r w:rsidR="00A524E2">
        <w:rPr>
          <w:rFonts w:asciiTheme="majorBidi" w:hAnsiTheme="majorBidi" w:cstheme="majorBidi"/>
          <w:sz w:val="28"/>
          <w:szCs w:val="28"/>
          <w:lang w:bidi="ps-AF"/>
        </w:rPr>
        <w:t xml:space="preserve"> </w:t>
      </w:r>
      <w:r w:rsidRPr="0016659D">
        <w:rPr>
          <w:rFonts w:asciiTheme="majorBidi" w:hAnsiTheme="majorBidi" w:cstheme="majorBidi"/>
          <w:sz w:val="28"/>
          <w:szCs w:val="28"/>
          <w:lang w:bidi="ps-AF"/>
        </w:rPr>
        <w:t>религиозны</w:t>
      </w:r>
      <w:r w:rsidR="00A524E2">
        <w:rPr>
          <w:rFonts w:asciiTheme="majorBidi" w:hAnsiTheme="majorBidi" w:cstheme="majorBidi"/>
          <w:sz w:val="28"/>
          <w:szCs w:val="28"/>
          <w:lang w:bidi="ps-AF"/>
        </w:rPr>
        <w:t>х</w:t>
      </w:r>
      <w:r w:rsidRPr="0016659D">
        <w:rPr>
          <w:rFonts w:asciiTheme="majorBidi" w:hAnsiTheme="majorBidi" w:cstheme="majorBidi"/>
          <w:sz w:val="28"/>
          <w:szCs w:val="28"/>
          <w:lang w:bidi="ps-AF"/>
        </w:rPr>
        <w:t xml:space="preserve"> миф</w:t>
      </w:r>
      <w:r w:rsidR="00A524E2">
        <w:rPr>
          <w:rFonts w:asciiTheme="majorBidi" w:hAnsiTheme="majorBidi" w:cstheme="majorBidi"/>
          <w:sz w:val="28"/>
          <w:szCs w:val="28"/>
          <w:lang w:bidi="ps-AF"/>
        </w:rPr>
        <w:t>ов</w:t>
      </w:r>
      <w:r w:rsidRPr="0016659D">
        <w:rPr>
          <w:rFonts w:asciiTheme="majorBidi" w:hAnsiTheme="majorBidi" w:cstheme="majorBidi"/>
          <w:sz w:val="28"/>
          <w:szCs w:val="28"/>
          <w:lang w:bidi="ps-AF"/>
        </w:rPr>
        <w:t xml:space="preserve"> и легенд</w:t>
      </w:r>
      <w:r w:rsidR="00A524E2">
        <w:rPr>
          <w:rFonts w:asciiTheme="majorBidi" w:hAnsiTheme="majorBidi" w:cstheme="majorBidi"/>
          <w:sz w:val="28"/>
          <w:szCs w:val="28"/>
          <w:lang w:bidi="ps-AF"/>
        </w:rPr>
        <w:t xml:space="preserve">, так и </w:t>
      </w:r>
      <w:r w:rsidRPr="0016659D">
        <w:rPr>
          <w:rFonts w:asciiTheme="majorBidi" w:hAnsiTheme="majorBidi" w:cstheme="majorBidi"/>
          <w:sz w:val="28"/>
          <w:szCs w:val="28"/>
          <w:lang w:bidi="ps-AF"/>
        </w:rPr>
        <w:t xml:space="preserve"> некоторы</w:t>
      </w:r>
      <w:r w:rsidR="00A524E2">
        <w:rPr>
          <w:rFonts w:asciiTheme="majorBidi" w:hAnsiTheme="majorBidi" w:cstheme="majorBidi"/>
          <w:sz w:val="28"/>
          <w:szCs w:val="28"/>
          <w:lang w:bidi="ps-AF"/>
        </w:rPr>
        <w:t>х</w:t>
      </w:r>
      <w:r w:rsidRPr="0016659D">
        <w:rPr>
          <w:rFonts w:asciiTheme="majorBidi" w:hAnsiTheme="majorBidi" w:cstheme="majorBidi"/>
          <w:sz w:val="28"/>
          <w:szCs w:val="28"/>
          <w:lang w:bidi="ps-AF"/>
        </w:rPr>
        <w:t xml:space="preserve"> догмат</w:t>
      </w:r>
      <w:r w:rsidR="00A524E2">
        <w:rPr>
          <w:rFonts w:asciiTheme="majorBidi" w:hAnsiTheme="majorBidi" w:cstheme="majorBidi"/>
          <w:sz w:val="28"/>
          <w:szCs w:val="28"/>
          <w:lang w:bidi="ps-AF"/>
        </w:rPr>
        <w:t>ов</w:t>
      </w:r>
      <w:r w:rsidRPr="0016659D">
        <w:rPr>
          <w:rFonts w:asciiTheme="majorBidi" w:hAnsiTheme="majorBidi" w:cstheme="majorBidi"/>
          <w:sz w:val="28"/>
          <w:szCs w:val="28"/>
          <w:lang w:bidi="ps-AF"/>
        </w:rPr>
        <w:t xml:space="preserve"> и обряд</w:t>
      </w:r>
      <w:r w:rsidR="00A524E2">
        <w:rPr>
          <w:rFonts w:asciiTheme="majorBidi" w:hAnsiTheme="majorBidi" w:cstheme="majorBidi"/>
          <w:sz w:val="28"/>
          <w:szCs w:val="28"/>
          <w:lang w:bidi="ps-AF"/>
        </w:rPr>
        <w:t>ов</w:t>
      </w:r>
      <w:r w:rsidRPr="0016659D">
        <w:rPr>
          <w:rFonts w:asciiTheme="majorBidi" w:hAnsiTheme="majorBidi" w:cstheme="majorBidi"/>
          <w:sz w:val="28"/>
          <w:szCs w:val="28"/>
          <w:lang w:bidi="ps-AF"/>
        </w:rPr>
        <w:t xml:space="preserve">. Возможно, причиной этого является то, что когда-то эти общины представляли единое целое. </w:t>
      </w:r>
    </w:p>
    <w:p w:rsidR="00A524E2" w:rsidRDefault="00AD41C4"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На данный момент</w:t>
      </w:r>
      <w:r w:rsidR="0016659D" w:rsidRPr="0016659D">
        <w:rPr>
          <w:rFonts w:asciiTheme="majorBidi" w:hAnsiTheme="majorBidi" w:cstheme="majorBidi"/>
          <w:sz w:val="28"/>
          <w:szCs w:val="28"/>
          <w:lang w:bidi="ps-AF"/>
        </w:rPr>
        <w:t xml:space="preserve"> мы не располагаем какими-либо историческими материалами, которые могли бы пролить свет на историю общины. Все, что нам известно по данному вопросу, это легенды и пр</w:t>
      </w:r>
      <w:r w:rsidR="00A524E2">
        <w:rPr>
          <w:rFonts w:asciiTheme="majorBidi" w:hAnsiTheme="majorBidi" w:cstheme="majorBidi"/>
          <w:sz w:val="28"/>
          <w:szCs w:val="28"/>
          <w:lang w:bidi="ps-AF"/>
        </w:rPr>
        <w:t>е</w:t>
      </w:r>
      <w:r w:rsidR="0016659D" w:rsidRPr="0016659D">
        <w:rPr>
          <w:rFonts w:asciiTheme="majorBidi" w:hAnsiTheme="majorBidi" w:cstheme="majorBidi"/>
          <w:sz w:val="28"/>
          <w:szCs w:val="28"/>
          <w:lang w:bidi="ps-AF"/>
        </w:rPr>
        <w:t xml:space="preserve">дания. Главная причина </w:t>
      </w:r>
      <w:r w:rsidR="0016659D" w:rsidRPr="0016659D">
        <w:rPr>
          <w:rFonts w:asciiTheme="majorBidi" w:hAnsiTheme="majorBidi" w:cstheme="majorBidi"/>
          <w:sz w:val="28"/>
          <w:szCs w:val="28"/>
          <w:lang w:bidi="ps-AF"/>
        </w:rPr>
        <w:lastRenderedPageBreak/>
        <w:t xml:space="preserve">этого заключается в том, что члены общины долгое время скрывали и тщательно оберегали свои религиозные убеждения. </w:t>
      </w:r>
    </w:p>
    <w:p w:rsidR="00A524E2" w:rsidRDefault="0016659D" w:rsidP="00CF0C7A">
      <w:pPr>
        <w:spacing w:line="360" w:lineRule="auto"/>
        <w:ind w:firstLine="709"/>
        <w:jc w:val="lowKashida"/>
        <w:rPr>
          <w:rFonts w:asciiTheme="majorBidi" w:hAnsiTheme="majorBidi" w:cstheme="majorBidi"/>
          <w:sz w:val="28"/>
          <w:szCs w:val="28"/>
          <w:lang w:bidi="ps-AF"/>
        </w:rPr>
      </w:pPr>
      <w:r w:rsidRPr="0016659D">
        <w:rPr>
          <w:rFonts w:asciiTheme="majorBidi" w:hAnsiTheme="majorBidi" w:cstheme="majorBidi"/>
          <w:sz w:val="28"/>
          <w:szCs w:val="28"/>
          <w:lang w:bidi="ps-AF"/>
        </w:rPr>
        <w:t xml:space="preserve">Лишь </w:t>
      </w:r>
      <w:proofErr w:type="gramStart"/>
      <w:r w:rsidRPr="0016659D">
        <w:rPr>
          <w:rFonts w:asciiTheme="majorBidi" w:hAnsiTheme="majorBidi" w:cstheme="majorBidi"/>
          <w:sz w:val="28"/>
          <w:szCs w:val="28"/>
          <w:lang w:bidi="ps-AF"/>
        </w:rPr>
        <w:t>в начале</w:t>
      </w:r>
      <w:proofErr w:type="gramEnd"/>
      <w:r w:rsidRPr="0016659D">
        <w:rPr>
          <w:rFonts w:asciiTheme="majorBidi" w:hAnsiTheme="majorBidi" w:cstheme="majorBidi"/>
          <w:sz w:val="28"/>
          <w:szCs w:val="28"/>
          <w:lang w:bidi="ps-AF"/>
        </w:rPr>
        <w:t xml:space="preserve"> XX в. стали появляться первые работы, написанные последователями вероучения о своей вере. Авторами этих работ стали Хадж</w:t>
      </w:r>
      <w:r w:rsidR="00A524E2">
        <w:rPr>
          <w:rFonts w:asciiTheme="majorBidi" w:hAnsiTheme="majorBidi" w:cstheme="majorBidi"/>
          <w:sz w:val="28"/>
          <w:szCs w:val="28"/>
          <w:lang w:bidi="ps-AF"/>
        </w:rPr>
        <w:t>ж</w:t>
      </w:r>
      <w:proofErr w:type="gramStart"/>
      <w:r w:rsidRPr="0016659D">
        <w:rPr>
          <w:rFonts w:asciiTheme="majorBidi" w:hAnsiTheme="majorBidi" w:cstheme="majorBidi"/>
          <w:sz w:val="28"/>
          <w:szCs w:val="28"/>
          <w:lang w:bidi="ps-AF"/>
        </w:rPr>
        <w:t xml:space="preserve"> Н</w:t>
      </w:r>
      <w:proofErr w:type="gramEnd"/>
      <w:r w:rsidRPr="0016659D">
        <w:rPr>
          <w:rFonts w:asciiTheme="majorBidi" w:hAnsiTheme="majorBidi" w:cstheme="majorBidi"/>
          <w:sz w:val="28"/>
          <w:szCs w:val="28"/>
          <w:lang w:bidi="ps-AF"/>
        </w:rPr>
        <w:t>е</w:t>
      </w:r>
      <w:r w:rsidR="00A524E2">
        <w:rPr>
          <w:rFonts w:asciiTheme="majorBidi" w:hAnsiTheme="majorBidi" w:cstheme="majorBidi"/>
          <w:sz w:val="28"/>
          <w:szCs w:val="28"/>
          <w:lang w:bidi="ps-AF"/>
        </w:rPr>
        <w:t>ʻ</w:t>
      </w:r>
      <w:r w:rsidRPr="0016659D">
        <w:rPr>
          <w:rFonts w:asciiTheme="majorBidi" w:hAnsiTheme="majorBidi" w:cstheme="majorBidi"/>
          <w:sz w:val="28"/>
          <w:szCs w:val="28"/>
          <w:lang w:bidi="ps-AF"/>
        </w:rPr>
        <w:t xml:space="preserve">матулла </w:t>
      </w:r>
      <w:r w:rsidR="00DC3E8D">
        <w:rPr>
          <w:rFonts w:asciiTheme="majorBidi" w:hAnsiTheme="majorBidi" w:cstheme="majorBidi"/>
          <w:sz w:val="28"/>
          <w:szCs w:val="28"/>
          <w:lang w:bidi="ps-AF"/>
        </w:rPr>
        <w:t>Мокри</w:t>
      </w:r>
      <w:r w:rsidRPr="0016659D">
        <w:rPr>
          <w:rFonts w:asciiTheme="majorBidi" w:hAnsiTheme="majorBidi" w:cstheme="majorBidi"/>
          <w:sz w:val="28"/>
          <w:szCs w:val="28"/>
          <w:lang w:bidi="ps-AF"/>
        </w:rPr>
        <w:t xml:space="preserve">, его сын Нур Али </w:t>
      </w:r>
      <w:r w:rsidR="00A524E2">
        <w:rPr>
          <w:rFonts w:asciiTheme="majorBidi" w:hAnsiTheme="majorBidi" w:cstheme="majorBidi"/>
          <w:sz w:val="28"/>
          <w:szCs w:val="28"/>
          <w:lang w:bidi="ps-AF"/>
        </w:rPr>
        <w:t>Э</w:t>
      </w:r>
      <w:r w:rsidRPr="0016659D">
        <w:rPr>
          <w:rFonts w:asciiTheme="majorBidi" w:hAnsiTheme="majorBidi" w:cstheme="majorBidi"/>
          <w:sz w:val="28"/>
          <w:szCs w:val="28"/>
          <w:lang w:bidi="ps-AF"/>
        </w:rPr>
        <w:t xml:space="preserve">лахи, и его внук Бахрам </w:t>
      </w:r>
      <w:r w:rsidR="00A524E2">
        <w:rPr>
          <w:rFonts w:asciiTheme="majorBidi" w:hAnsiTheme="majorBidi" w:cstheme="majorBidi"/>
          <w:sz w:val="28"/>
          <w:szCs w:val="28"/>
          <w:lang w:bidi="ps-AF"/>
        </w:rPr>
        <w:t>Э</w:t>
      </w:r>
      <w:r w:rsidRPr="0016659D">
        <w:rPr>
          <w:rFonts w:asciiTheme="majorBidi" w:hAnsiTheme="majorBidi" w:cstheme="majorBidi"/>
          <w:sz w:val="28"/>
          <w:szCs w:val="28"/>
          <w:lang w:bidi="ps-AF"/>
        </w:rPr>
        <w:t>лахи. Причем в своих работах авторы старались показать шиитские корни их религиозных взглядов, преобразовать и</w:t>
      </w:r>
      <w:r w:rsidR="00AD41C4">
        <w:rPr>
          <w:rFonts w:asciiTheme="majorBidi" w:hAnsiTheme="majorBidi" w:cstheme="majorBidi"/>
          <w:sz w:val="28"/>
          <w:szCs w:val="28"/>
          <w:lang w:bidi="ps-AF"/>
        </w:rPr>
        <w:t xml:space="preserve">х в соответствии с этой идеей. </w:t>
      </w:r>
    </w:p>
    <w:p w:rsidR="0016659D" w:rsidRDefault="00A524E2"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В середине </w:t>
      </w:r>
      <w:r>
        <w:rPr>
          <w:rFonts w:asciiTheme="majorBidi" w:hAnsiTheme="majorBidi" w:cstheme="majorBidi"/>
          <w:sz w:val="28"/>
          <w:szCs w:val="28"/>
          <w:lang w:val="en-US" w:bidi="ar-EG"/>
        </w:rPr>
        <w:t>XX</w:t>
      </w:r>
      <w:r w:rsidRPr="00A524E2">
        <w:rPr>
          <w:rFonts w:asciiTheme="majorBidi" w:hAnsiTheme="majorBidi" w:cstheme="majorBidi"/>
          <w:sz w:val="28"/>
          <w:szCs w:val="28"/>
          <w:lang w:bidi="ar-EG"/>
        </w:rPr>
        <w:t xml:space="preserve"> </w:t>
      </w:r>
      <w:r>
        <w:rPr>
          <w:rFonts w:asciiTheme="majorBidi" w:hAnsiTheme="majorBidi" w:cstheme="majorBidi"/>
          <w:sz w:val="28"/>
          <w:szCs w:val="28"/>
          <w:lang w:bidi="ar-EG"/>
        </w:rPr>
        <w:t>в.</w:t>
      </w:r>
      <w:r w:rsidR="0016659D" w:rsidRPr="0016659D">
        <w:rPr>
          <w:rFonts w:asciiTheme="majorBidi" w:hAnsiTheme="majorBidi" w:cstheme="majorBidi"/>
          <w:sz w:val="28"/>
          <w:szCs w:val="28"/>
          <w:lang w:bidi="ps-AF"/>
        </w:rPr>
        <w:t xml:space="preserve"> в общине </w:t>
      </w:r>
      <w:r>
        <w:rPr>
          <w:rFonts w:asciiTheme="majorBidi" w:hAnsiTheme="majorBidi" w:cstheme="majorBidi"/>
          <w:sz w:val="28"/>
          <w:szCs w:val="28"/>
          <w:lang w:bidi="ps-AF"/>
        </w:rPr>
        <w:t xml:space="preserve">ахл-е хакк </w:t>
      </w:r>
      <w:r w:rsidR="0016659D" w:rsidRPr="0016659D">
        <w:rPr>
          <w:rFonts w:asciiTheme="majorBidi" w:hAnsiTheme="majorBidi" w:cstheme="majorBidi"/>
          <w:sz w:val="28"/>
          <w:szCs w:val="28"/>
          <w:lang w:bidi="ps-AF"/>
        </w:rPr>
        <w:t xml:space="preserve">произошел раскол. На данный момент существуют две общины. Одна осталась верна своим старым убеждениям и религиозным лидерам, она состоит в основном из курдов, проживающих в сельской местности. Вторая же община, которая состоит в основном и городских жителей персидского происхождения,  придерживается учения Нур Али </w:t>
      </w:r>
      <w:r>
        <w:rPr>
          <w:rFonts w:asciiTheme="majorBidi" w:hAnsiTheme="majorBidi" w:cstheme="majorBidi"/>
          <w:sz w:val="28"/>
          <w:szCs w:val="28"/>
          <w:lang w:bidi="ps-AF"/>
        </w:rPr>
        <w:t>Э</w:t>
      </w:r>
      <w:r w:rsidR="0016659D" w:rsidRPr="0016659D">
        <w:rPr>
          <w:rFonts w:asciiTheme="majorBidi" w:hAnsiTheme="majorBidi" w:cstheme="majorBidi"/>
          <w:sz w:val="28"/>
          <w:szCs w:val="28"/>
          <w:lang w:bidi="ps-AF"/>
        </w:rPr>
        <w:t xml:space="preserve">лахи. К этой общине </w:t>
      </w:r>
      <w:r>
        <w:rPr>
          <w:rFonts w:asciiTheme="majorBidi" w:hAnsiTheme="majorBidi" w:cstheme="majorBidi"/>
          <w:sz w:val="28"/>
          <w:szCs w:val="28"/>
          <w:lang w:bidi="ps-AF"/>
        </w:rPr>
        <w:t xml:space="preserve">в Иране </w:t>
      </w:r>
      <w:r w:rsidR="0016659D" w:rsidRPr="0016659D">
        <w:rPr>
          <w:rFonts w:asciiTheme="majorBidi" w:hAnsiTheme="majorBidi" w:cstheme="majorBidi"/>
          <w:sz w:val="28"/>
          <w:szCs w:val="28"/>
          <w:lang w:bidi="ps-AF"/>
        </w:rPr>
        <w:t>относятся как к мусульманам</w:t>
      </w:r>
      <w:r>
        <w:rPr>
          <w:rFonts w:asciiTheme="majorBidi" w:hAnsiTheme="majorBidi" w:cstheme="majorBidi"/>
          <w:sz w:val="28"/>
          <w:szCs w:val="28"/>
          <w:lang w:bidi="ps-AF"/>
        </w:rPr>
        <w:t>-шиитам</w:t>
      </w:r>
      <w:r w:rsidR="0016659D">
        <w:rPr>
          <w:rFonts w:asciiTheme="majorBidi" w:hAnsiTheme="majorBidi" w:cstheme="majorBidi"/>
          <w:sz w:val="28"/>
          <w:szCs w:val="28"/>
          <w:lang w:bidi="ps-AF"/>
        </w:rPr>
        <w:t>.</w:t>
      </w:r>
      <w:r>
        <w:rPr>
          <w:rFonts w:asciiTheme="majorBidi" w:hAnsiTheme="majorBidi" w:cstheme="majorBidi"/>
          <w:sz w:val="28"/>
          <w:szCs w:val="28"/>
          <w:lang w:bidi="ps-AF"/>
        </w:rPr>
        <w:t xml:space="preserve"> Однако следует отметить, что эти изменения</w:t>
      </w:r>
      <w:r w:rsidR="00D85F5B">
        <w:rPr>
          <w:rFonts w:asciiTheme="majorBidi" w:hAnsiTheme="majorBidi" w:cstheme="majorBidi"/>
          <w:sz w:val="28"/>
          <w:szCs w:val="28"/>
          <w:lang w:bidi="ps-AF"/>
        </w:rPr>
        <w:t>, по-видимому,</w:t>
      </w:r>
      <w:r>
        <w:rPr>
          <w:rFonts w:asciiTheme="majorBidi" w:hAnsiTheme="majorBidi" w:cstheme="majorBidi"/>
          <w:sz w:val="28"/>
          <w:szCs w:val="28"/>
          <w:lang w:bidi="ps-AF"/>
        </w:rPr>
        <w:t xml:space="preserve"> не затронули последователей вероучения ахл-е хакк, проживающих в Ираке.</w:t>
      </w:r>
    </w:p>
    <w:p w:rsidR="00A524E2" w:rsidRDefault="00A524E2"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Из наиболее важных факторов, которые заставили ахл-е хакк сначала скрывать свои </w:t>
      </w:r>
      <w:r w:rsidR="0035364D">
        <w:rPr>
          <w:rFonts w:asciiTheme="majorBidi" w:hAnsiTheme="majorBidi" w:cstheme="majorBidi"/>
          <w:sz w:val="28"/>
          <w:szCs w:val="28"/>
          <w:lang w:bidi="ps-AF"/>
        </w:rPr>
        <w:t>религиозные убеждения, а затем привели к расколу в общине, можно назвать территориальную разобщенность и противоречие представлений ахл-е хакк официальному мусульманскому богословию.</w:t>
      </w:r>
    </w:p>
    <w:p w:rsidR="002079C6" w:rsidRDefault="002079C6" w:rsidP="00CF0C7A">
      <w:pPr>
        <w:spacing w:line="360" w:lineRule="auto"/>
        <w:ind w:firstLine="709"/>
        <w:jc w:val="lowKashida"/>
        <w:rPr>
          <w:rFonts w:asciiTheme="majorBidi" w:hAnsiTheme="majorBidi" w:cstheme="majorBidi"/>
          <w:sz w:val="28"/>
          <w:szCs w:val="28"/>
          <w:lang w:bidi="ps-AF"/>
        </w:rPr>
      </w:pPr>
      <w:r>
        <w:rPr>
          <w:rFonts w:asciiTheme="majorBidi" w:hAnsiTheme="majorBidi" w:cstheme="majorBidi"/>
          <w:sz w:val="28"/>
          <w:szCs w:val="28"/>
          <w:lang w:bidi="ps-AF"/>
        </w:rPr>
        <w:t xml:space="preserve">В настоящее время </w:t>
      </w:r>
      <w:r w:rsidR="0016659D">
        <w:rPr>
          <w:rFonts w:asciiTheme="majorBidi" w:hAnsiTheme="majorBidi" w:cstheme="majorBidi"/>
          <w:sz w:val="28"/>
          <w:szCs w:val="28"/>
          <w:lang w:bidi="ps-AF"/>
        </w:rPr>
        <w:t xml:space="preserve">те из ахл-е хакк, кто не согласен считать себя мусульманами, </w:t>
      </w:r>
      <w:r>
        <w:rPr>
          <w:rFonts w:asciiTheme="majorBidi" w:hAnsiTheme="majorBidi" w:cstheme="majorBidi"/>
          <w:sz w:val="28"/>
          <w:szCs w:val="28"/>
          <w:lang w:bidi="ps-AF"/>
        </w:rPr>
        <w:t xml:space="preserve">находятся в достаточно сложном </w:t>
      </w:r>
      <w:r w:rsidR="00D317D0">
        <w:rPr>
          <w:rFonts w:asciiTheme="majorBidi" w:hAnsiTheme="majorBidi" w:cstheme="majorBidi"/>
          <w:sz w:val="28"/>
          <w:szCs w:val="28"/>
          <w:lang w:bidi="ps-AF"/>
        </w:rPr>
        <w:t>положении</w:t>
      </w:r>
      <w:r>
        <w:rPr>
          <w:rFonts w:asciiTheme="majorBidi" w:hAnsiTheme="majorBidi" w:cstheme="majorBidi"/>
          <w:sz w:val="28"/>
          <w:szCs w:val="28"/>
          <w:lang w:bidi="ps-AF"/>
        </w:rPr>
        <w:t xml:space="preserve"> </w:t>
      </w:r>
      <w:r w:rsidR="0035364D">
        <w:rPr>
          <w:rFonts w:asciiTheme="majorBidi" w:hAnsiTheme="majorBidi" w:cstheme="majorBidi"/>
          <w:sz w:val="28"/>
          <w:szCs w:val="28"/>
          <w:lang w:bidi="ps-AF"/>
        </w:rPr>
        <w:t>как</w:t>
      </w:r>
      <w:r>
        <w:rPr>
          <w:rFonts w:asciiTheme="majorBidi" w:hAnsiTheme="majorBidi" w:cstheme="majorBidi"/>
          <w:sz w:val="28"/>
          <w:szCs w:val="28"/>
          <w:lang w:bidi="ps-AF"/>
        </w:rPr>
        <w:t xml:space="preserve"> в Иране, </w:t>
      </w:r>
      <w:r w:rsidR="0035364D">
        <w:rPr>
          <w:rFonts w:asciiTheme="majorBidi" w:hAnsiTheme="majorBidi" w:cstheme="majorBidi"/>
          <w:sz w:val="28"/>
          <w:szCs w:val="28"/>
          <w:lang w:bidi="ps-AF"/>
        </w:rPr>
        <w:t>так и</w:t>
      </w:r>
      <w:r>
        <w:rPr>
          <w:rFonts w:asciiTheme="majorBidi" w:hAnsiTheme="majorBidi" w:cstheme="majorBidi"/>
          <w:sz w:val="28"/>
          <w:szCs w:val="28"/>
          <w:lang w:bidi="ps-AF"/>
        </w:rPr>
        <w:t xml:space="preserve"> в Ираке. Они подвергаются постоянной дискриминации из-за своих религиозных убеждений, а иногда угрозам и нападениям. </w:t>
      </w:r>
    </w:p>
    <w:p w:rsidR="00806BA0" w:rsidRDefault="00806BA0" w:rsidP="00CF0C7A">
      <w:pPr>
        <w:spacing w:line="360" w:lineRule="auto"/>
        <w:jc w:val="lowKashida"/>
        <w:rPr>
          <w:rFonts w:asciiTheme="majorBidi" w:hAnsiTheme="majorBidi" w:cstheme="majorBidi"/>
          <w:sz w:val="28"/>
          <w:szCs w:val="28"/>
          <w:lang w:bidi="ps-AF"/>
        </w:rPr>
      </w:pPr>
    </w:p>
    <w:p w:rsidR="000D0ABF" w:rsidRPr="004E44B5" w:rsidRDefault="000D0ABF" w:rsidP="00B52CEF">
      <w:pPr>
        <w:pageBreakBefore/>
        <w:jc w:val="center"/>
        <w:outlineLvl w:val="0"/>
        <w:rPr>
          <w:rFonts w:asciiTheme="majorBidi" w:hAnsiTheme="majorBidi" w:cstheme="majorBidi"/>
          <w:b/>
          <w:bCs/>
          <w:sz w:val="32"/>
          <w:szCs w:val="32"/>
        </w:rPr>
      </w:pPr>
      <w:bookmarkStart w:id="18" w:name="_Toc483481147"/>
      <w:r w:rsidRPr="004E44B5">
        <w:rPr>
          <w:rFonts w:asciiTheme="majorBidi" w:hAnsiTheme="majorBidi" w:cstheme="majorBidi"/>
          <w:b/>
          <w:bCs/>
          <w:sz w:val="32"/>
          <w:szCs w:val="32"/>
        </w:rPr>
        <w:lastRenderedPageBreak/>
        <w:t>Список использованн</w:t>
      </w:r>
      <w:r w:rsidR="004F1582">
        <w:rPr>
          <w:rFonts w:asciiTheme="majorBidi" w:hAnsiTheme="majorBidi" w:cstheme="majorBidi"/>
          <w:b/>
          <w:bCs/>
          <w:sz w:val="32"/>
          <w:szCs w:val="32"/>
        </w:rPr>
        <w:t>ых источников</w:t>
      </w:r>
      <w:r w:rsidRPr="004E44B5">
        <w:rPr>
          <w:rFonts w:asciiTheme="majorBidi" w:hAnsiTheme="majorBidi" w:cstheme="majorBidi"/>
          <w:b/>
          <w:bCs/>
          <w:sz w:val="32"/>
          <w:szCs w:val="32"/>
        </w:rPr>
        <w:t xml:space="preserve"> </w:t>
      </w:r>
      <w:r w:rsidR="00461BED">
        <w:rPr>
          <w:rFonts w:asciiTheme="majorBidi" w:hAnsiTheme="majorBidi" w:cstheme="majorBidi"/>
          <w:b/>
          <w:bCs/>
          <w:sz w:val="32"/>
          <w:szCs w:val="32"/>
        </w:rPr>
        <w:t xml:space="preserve">и </w:t>
      </w:r>
      <w:r w:rsidRPr="004E44B5">
        <w:rPr>
          <w:rFonts w:asciiTheme="majorBidi" w:hAnsiTheme="majorBidi" w:cstheme="majorBidi"/>
          <w:b/>
          <w:bCs/>
          <w:sz w:val="32"/>
          <w:szCs w:val="32"/>
        </w:rPr>
        <w:t>литературы</w:t>
      </w:r>
      <w:bookmarkEnd w:id="18"/>
    </w:p>
    <w:p w:rsidR="00E66A2F" w:rsidRPr="00E66A2F" w:rsidRDefault="00E66A2F" w:rsidP="00E66A2F">
      <w:pPr>
        <w:pStyle w:val="a6"/>
        <w:jc w:val="center"/>
        <w:rPr>
          <w:rFonts w:asciiTheme="majorBidi" w:hAnsiTheme="majorBidi" w:cstheme="majorBidi"/>
          <w:i/>
          <w:iCs/>
          <w:sz w:val="28"/>
          <w:szCs w:val="28"/>
        </w:rPr>
      </w:pPr>
      <w:r w:rsidRPr="00E66A2F">
        <w:rPr>
          <w:rFonts w:asciiTheme="majorBidi" w:hAnsiTheme="majorBidi" w:cstheme="majorBidi"/>
          <w:i/>
          <w:iCs/>
          <w:sz w:val="28"/>
          <w:szCs w:val="28"/>
        </w:rPr>
        <w:t>Источники</w:t>
      </w:r>
    </w:p>
    <w:p w:rsidR="00E66A2F" w:rsidRPr="00E66A2F" w:rsidRDefault="00E66A2F" w:rsidP="00E66A2F">
      <w:pPr>
        <w:pStyle w:val="a6"/>
        <w:numPr>
          <w:ilvl w:val="0"/>
          <w:numId w:val="3"/>
        </w:numPr>
        <w:rPr>
          <w:rFonts w:asciiTheme="majorBidi" w:hAnsiTheme="majorBidi" w:cstheme="majorBidi"/>
          <w:sz w:val="28"/>
          <w:szCs w:val="28"/>
        </w:rPr>
      </w:pPr>
      <w:r w:rsidRPr="00E66A2F">
        <w:rPr>
          <w:rFonts w:asciiTheme="majorBidi" w:hAnsiTheme="majorBidi" w:cstheme="majorBidi"/>
          <w:sz w:val="28"/>
          <w:szCs w:val="28"/>
        </w:rPr>
        <w:t>Жуковский В. А. Секта “Людей истины” – А</w:t>
      </w:r>
      <w:proofErr w:type="gramStart"/>
      <w:r w:rsidRPr="00E66A2F">
        <w:rPr>
          <w:rFonts w:asciiTheme="majorBidi" w:hAnsiTheme="majorBidi" w:cstheme="majorBidi"/>
          <w:sz w:val="28"/>
          <w:szCs w:val="28"/>
        </w:rPr>
        <w:t>h</w:t>
      </w:r>
      <w:proofErr w:type="gramEnd"/>
      <w:r w:rsidRPr="00E66A2F">
        <w:rPr>
          <w:rFonts w:asciiTheme="majorBidi" w:hAnsiTheme="majorBidi" w:cstheme="majorBidi"/>
          <w:sz w:val="28"/>
          <w:szCs w:val="28"/>
        </w:rPr>
        <w:t>лi hakk – въ Персiи, Записки Восточного отдела Императорского Русского археологического общества, Т. II, Вып .I., 1888</w:t>
      </w:r>
      <w:r>
        <w:rPr>
          <w:rFonts w:asciiTheme="majorBidi" w:hAnsiTheme="majorBidi" w:cstheme="majorBidi"/>
          <w:sz w:val="28"/>
          <w:szCs w:val="28"/>
        </w:rPr>
        <w:t>. – С.1</w:t>
      </w:r>
      <w:r w:rsidRPr="00E66A2F">
        <w:rPr>
          <w:rFonts w:asciiTheme="majorBidi" w:hAnsiTheme="majorBidi" w:cstheme="majorBidi"/>
          <w:sz w:val="28"/>
          <w:szCs w:val="28"/>
        </w:rPr>
        <w:t>–</w:t>
      </w:r>
      <w:r>
        <w:rPr>
          <w:rFonts w:asciiTheme="majorBidi" w:hAnsiTheme="majorBidi" w:cstheme="majorBidi"/>
          <w:sz w:val="28"/>
          <w:szCs w:val="28"/>
        </w:rPr>
        <w:t>24</w:t>
      </w:r>
    </w:p>
    <w:p w:rsidR="00E66A2F" w:rsidRPr="00E66A2F" w:rsidRDefault="00E66A2F" w:rsidP="005F6EF9">
      <w:pPr>
        <w:pStyle w:val="a6"/>
        <w:numPr>
          <w:ilvl w:val="0"/>
          <w:numId w:val="3"/>
        </w:numPr>
        <w:rPr>
          <w:rFonts w:asciiTheme="majorBidi" w:hAnsiTheme="majorBidi" w:cstheme="majorBidi"/>
          <w:sz w:val="28"/>
          <w:szCs w:val="28"/>
        </w:rPr>
      </w:pPr>
      <w:r w:rsidRPr="00E66A2F">
        <w:rPr>
          <w:rFonts w:asciiTheme="majorBidi" w:hAnsiTheme="majorBidi" w:cstheme="majorBidi"/>
          <w:sz w:val="28"/>
          <w:szCs w:val="28"/>
        </w:rPr>
        <w:t>Марр Ю. Н. Радение секты «людей истины» // Статьи и сообщения, Т. II</w:t>
      </w:r>
      <w:r w:rsidR="005F6EF9">
        <w:rPr>
          <w:rFonts w:asciiTheme="majorBidi" w:hAnsiTheme="majorBidi" w:cstheme="majorBidi"/>
          <w:sz w:val="28"/>
          <w:szCs w:val="28"/>
        </w:rPr>
        <w:t>.</w:t>
      </w:r>
      <w:r w:rsidRPr="00E66A2F">
        <w:rPr>
          <w:rFonts w:asciiTheme="majorBidi" w:hAnsiTheme="majorBidi" w:cstheme="majorBidi"/>
          <w:sz w:val="28"/>
          <w:szCs w:val="28"/>
        </w:rPr>
        <w:t xml:space="preserve">  М.-Л.: Изд. АН СССР, 1939. – С.</w:t>
      </w:r>
      <w:r>
        <w:rPr>
          <w:rFonts w:asciiTheme="majorBidi" w:hAnsiTheme="majorBidi" w:cstheme="majorBidi"/>
          <w:sz w:val="28"/>
          <w:szCs w:val="28"/>
        </w:rPr>
        <w:t>248</w:t>
      </w:r>
      <w:r w:rsidRPr="00E66A2F">
        <w:rPr>
          <w:rFonts w:asciiTheme="majorBidi" w:hAnsiTheme="majorBidi" w:cstheme="majorBidi"/>
          <w:sz w:val="28"/>
          <w:szCs w:val="28"/>
        </w:rPr>
        <w:t>–</w:t>
      </w:r>
      <w:r>
        <w:rPr>
          <w:rFonts w:asciiTheme="majorBidi" w:hAnsiTheme="majorBidi" w:cstheme="majorBidi"/>
          <w:sz w:val="28"/>
          <w:szCs w:val="28"/>
        </w:rPr>
        <w:t>254</w:t>
      </w:r>
    </w:p>
    <w:p w:rsidR="00E66A2F" w:rsidRPr="00E66A2F" w:rsidRDefault="00E66A2F" w:rsidP="00E66A2F">
      <w:pPr>
        <w:pStyle w:val="a6"/>
        <w:numPr>
          <w:ilvl w:val="0"/>
          <w:numId w:val="3"/>
        </w:numPr>
        <w:rPr>
          <w:rFonts w:asciiTheme="majorBidi" w:hAnsiTheme="majorBidi" w:cstheme="majorBidi"/>
          <w:sz w:val="28"/>
          <w:szCs w:val="28"/>
          <w:lang w:val="en-US"/>
        </w:rPr>
      </w:pPr>
      <w:r w:rsidRPr="00E66A2F">
        <w:rPr>
          <w:rFonts w:asciiTheme="majorBidi" w:hAnsiTheme="majorBidi" w:cstheme="majorBidi"/>
          <w:sz w:val="28"/>
          <w:szCs w:val="28"/>
        </w:rPr>
        <w:t xml:space="preserve">Минорский В. Ф. Материалы для изучения персидской секты “Люди истины” или Али-илахи, Ч. I, М.: тип. </w:t>
      </w:r>
      <w:r w:rsidRPr="00E66A2F">
        <w:rPr>
          <w:rFonts w:asciiTheme="majorBidi" w:hAnsiTheme="majorBidi" w:cstheme="majorBidi"/>
          <w:sz w:val="28"/>
          <w:szCs w:val="28"/>
          <w:lang w:val="en-US"/>
        </w:rPr>
        <w:t>«</w:t>
      </w:r>
      <w:r w:rsidRPr="00E66A2F">
        <w:rPr>
          <w:rFonts w:asciiTheme="majorBidi" w:hAnsiTheme="majorBidi" w:cstheme="majorBidi"/>
          <w:sz w:val="28"/>
          <w:szCs w:val="28"/>
        </w:rPr>
        <w:t>Крестного</w:t>
      </w:r>
      <w:r w:rsidRPr="00E66A2F">
        <w:rPr>
          <w:rFonts w:asciiTheme="majorBidi" w:hAnsiTheme="majorBidi" w:cstheme="majorBidi"/>
          <w:sz w:val="28"/>
          <w:szCs w:val="28"/>
          <w:lang w:val="en-US"/>
        </w:rPr>
        <w:t xml:space="preserve"> </w:t>
      </w:r>
      <w:r w:rsidRPr="00E66A2F">
        <w:rPr>
          <w:rFonts w:asciiTheme="majorBidi" w:hAnsiTheme="majorBidi" w:cstheme="majorBidi"/>
          <w:sz w:val="28"/>
          <w:szCs w:val="28"/>
        </w:rPr>
        <w:t>календаря</w:t>
      </w:r>
      <w:r w:rsidRPr="00E66A2F">
        <w:rPr>
          <w:rFonts w:asciiTheme="majorBidi" w:hAnsiTheme="majorBidi" w:cstheme="majorBidi"/>
          <w:sz w:val="28"/>
          <w:szCs w:val="28"/>
          <w:lang w:val="en-US"/>
        </w:rPr>
        <w:t>», 1911.</w:t>
      </w:r>
      <w:r w:rsidRPr="00E66A2F">
        <w:rPr>
          <w:lang w:val="en-US"/>
        </w:rPr>
        <w:t xml:space="preserve"> </w:t>
      </w:r>
      <w:r w:rsidRPr="00E66A2F">
        <w:rPr>
          <w:rFonts w:asciiTheme="majorBidi" w:hAnsiTheme="majorBidi" w:cstheme="majorBidi"/>
          <w:sz w:val="28"/>
          <w:szCs w:val="28"/>
          <w:lang w:val="en-US"/>
        </w:rPr>
        <w:t xml:space="preserve">– </w:t>
      </w:r>
      <w:r>
        <w:rPr>
          <w:rFonts w:asciiTheme="majorBidi" w:hAnsiTheme="majorBidi" w:cstheme="majorBidi"/>
          <w:sz w:val="28"/>
          <w:szCs w:val="28"/>
          <w:lang w:val="en-US" w:bidi="ar-EG"/>
        </w:rPr>
        <w:t>XXVI</w:t>
      </w:r>
      <w:r>
        <w:rPr>
          <w:rFonts w:asciiTheme="majorBidi" w:hAnsiTheme="majorBidi" w:cstheme="majorBidi"/>
          <w:sz w:val="28"/>
          <w:szCs w:val="28"/>
          <w:lang w:bidi="ar-EG"/>
        </w:rPr>
        <w:t>;</w:t>
      </w:r>
      <w:r>
        <w:rPr>
          <w:rFonts w:asciiTheme="majorBidi" w:hAnsiTheme="majorBidi" w:cstheme="majorBidi"/>
          <w:sz w:val="28"/>
          <w:szCs w:val="28"/>
          <w:lang w:val="en-US" w:bidi="ar-EG"/>
        </w:rPr>
        <w:t xml:space="preserve"> </w:t>
      </w:r>
      <w:r w:rsidRPr="00E66A2F">
        <w:rPr>
          <w:rFonts w:asciiTheme="majorBidi" w:hAnsiTheme="majorBidi" w:cstheme="majorBidi"/>
          <w:sz w:val="28"/>
          <w:szCs w:val="28"/>
          <w:lang w:val="en-US"/>
        </w:rPr>
        <w:t xml:space="preserve">127 </w:t>
      </w:r>
      <w:r>
        <w:rPr>
          <w:rFonts w:asciiTheme="majorBidi" w:hAnsiTheme="majorBidi" w:cstheme="majorBidi"/>
          <w:sz w:val="28"/>
          <w:szCs w:val="28"/>
        </w:rPr>
        <w:t>с</w:t>
      </w:r>
      <w:r w:rsidRPr="00E66A2F">
        <w:rPr>
          <w:rFonts w:asciiTheme="majorBidi" w:hAnsiTheme="majorBidi" w:cstheme="majorBidi"/>
          <w:sz w:val="28"/>
          <w:szCs w:val="28"/>
          <w:lang w:val="en-US"/>
        </w:rPr>
        <w:t xml:space="preserve">. </w:t>
      </w:r>
    </w:p>
    <w:p w:rsidR="00E66A2F" w:rsidRPr="00E66A2F" w:rsidRDefault="00E66A2F" w:rsidP="005F6EF9">
      <w:pPr>
        <w:pStyle w:val="a6"/>
        <w:numPr>
          <w:ilvl w:val="0"/>
          <w:numId w:val="3"/>
        </w:numPr>
        <w:rPr>
          <w:rFonts w:asciiTheme="majorBidi" w:hAnsiTheme="majorBidi" w:cstheme="majorBidi"/>
          <w:sz w:val="28"/>
          <w:szCs w:val="28"/>
          <w:lang w:val="en-US"/>
        </w:rPr>
      </w:pPr>
      <w:r w:rsidRPr="00E66A2F">
        <w:rPr>
          <w:rFonts w:asciiTheme="majorBidi" w:hAnsiTheme="majorBidi" w:cstheme="majorBidi"/>
          <w:sz w:val="28"/>
          <w:szCs w:val="28"/>
          <w:lang w:val="en-US"/>
        </w:rPr>
        <w:t>Edmonds C. J. Kurds, Turks and Arabs. Politics, travel and research in north-eastern Iraq 1919-1925</w:t>
      </w:r>
      <w:r w:rsidR="005F6EF9" w:rsidRPr="005F6EF9">
        <w:rPr>
          <w:rFonts w:asciiTheme="majorBidi" w:hAnsiTheme="majorBidi" w:cstheme="majorBidi"/>
          <w:sz w:val="28"/>
          <w:szCs w:val="28"/>
          <w:lang w:val="en-US"/>
        </w:rPr>
        <w:t>.</w:t>
      </w:r>
      <w:r w:rsidRPr="00E66A2F">
        <w:rPr>
          <w:rFonts w:asciiTheme="majorBidi" w:hAnsiTheme="majorBidi" w:cstheme="majorBidi"/>
          <w:sz w:val="28"/>
          <w:szCs w:val="28"/>
          <w:lang w:val="en-US"/>
        </w:rPr>
        <w:t xml:space="preserve"> London: Oxford University Press, 1957. </w:t>
      </w:r>
      <w:r>
        <w:rPr>
          <w:rFonts w:asciiTheme="majorBidi" w:hAnsiTheme="majorBidi" w:cstheme="majorBidi"/>
          <w:sz w:val="28"/>
          <w:szCs w:val="28"/>
          <w:lang w:val="en-US"/>
        </w:rPr>
        <w:t>–</w:t>
      </w:r>
      <w:r w:rsidRPr="00E66A2F">
        <w:rPr>
          <w:rFonts w:asciiTheme="majorBidi" w:hAnsiTheme="majorBidi" w:cstheme="majorBidi"/>
          <w:sz w:val="28"/>
          <w:szCs w:val="28"/>
          <w:lang w:val="en-US"/>
        </w:rPr>
        <w:t xml:space="preserve"> 457 </w:t>
      </w:r>
      <w:r>
        <w:rPr>
          <w:rFonts w:asciiTheme="majorBidi" w:hAnsiTheme="majorBidi" w:cstheme="majorBidi"/>
          <w:sz w:val="28"/>
          <w:szCs w:val="28"/>
          <w:lang w:val="en-US" w:bidi="ar-EG"/>
        </w:rPr>
        <w:t>p.</w:t>
      </w:r>
    </w:p>
    <w:p w:rsidR="00E66A2F" w:rsidRPr="004176C9" w:rsidRDefault="00E66A2F" w:rsidP="005F6EF9">
      <w:pPr>
        <w:pStyle w:val="a6"/>
        <w:numPr>
          <w:ilvl w:val="0"/>
          <w:numId w:val="3"/>
        </w:numPr>
        <w:rPr>
          <w:rFonts w:asciiTheme="majorBidi" w:hAnsiTheme="majorBidi" w:cstheme="majorBidi"/>
          <w:sz w:val="28"/>
          <w:szCs w:val="28"/>
          <w:lang w:val="en-US"/>
        </w:rPr>
      </w:pPr>
      <w:proofErr w:type="gramStart"/>
      <w:r w:rsidRPr="00E66A2F">
        <w:rPr>
          <w:rFonts w:asciiTheme="majorBidi" w:hAnsiTheme="majorBidi" w:cstheme="majorBidi"/>
          <w:sz w:val="28"/>
          <w:szCs w:val="28"/>
          <w:lang w:val="en-US"/>
        </w:rPr>
        <w:t>Gobineau  J</w:t>
      </w:r>
      <w:proofErr w:type="gramEnd"/>
      <w:r w:rsidRPr="00E66A2F">
        <w:rPr>
          <w:rFonts w:asciiTheme="majorBidi" w:hAnsiTheme="majorBidi" w:cstheme="majorBidi"/>
          <w:sz w:val="28"/>
          <w:szCs w:val="28"/>
          <w:lang w:val="en-US"/>
        </w:rPr>
        <w:t>. A. Trois ans en Asie (de 1855 a 1858), Tome II</w:t>
      </w:r>
      <w:r w:rsidR="005F6EF9" w:rsidRPr="005F6EF9">
        <w:rPr>
          <w:rFonts w:asciiTheme="majorBidi" w:hAnsiTheme="majorBidi" w:cstheme="majorBidi"/>
          <w:sz w:val="28"/>
          <w:szCs w:val="28"/>
          <w:lang w:val="en-US"/>
        </w:rPr>
        <w:t>.</w:t>
      </w:r>
      <w:r w:rsidRPr="00E66A2F">
        <w:rPr>
          <w:rFonts w:asciiTheme="majorBidi" w:hAnsiTheme="majorBidi" w:cstheme="majorBidi"/>
          <w:sz w:val="28"/>
          <w:szCs w:val="28"/>
          <w:lang w:val="en-US"/>
        </w:rPr>
        <w:t xml:space="preserve"> Paris: Bernard Grasset, 1922.</w:t>
      </w:r>
      <w:r>
        <w:rPr>
          <w:rFonts w:asciiTheme="majorBidi" w:hAnsiTheme="majorBidi" w:cstheme="majorBidi"/>
          <w:sz w:val="28"/>
          <w:szCs w:val="28"/>
          <w:lang w:val="en-US"/>
        </w:rPr>
        <w:t xml:space="preserve"> – 283 p.</w:t>
      </w:r>
    </w:p>
    <w:p w:rsidR="004176C9" w:rsidRPr="00E66A2F" w:rsidRDefault="004176C9" w:rsidP="004176C9">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Rawlinson M</w:t>
      </w:r>
      <w:r>
        <w:rPr>
          <w:rFonts w:asciiTheme="majorBidi" w:hAnsiTheme="majorBidi" w:cstheme="majorBidi" w:hint="cs"/>
          <w:sz w:val="28"/>
          <w:szCs w:val="28"/>
          <w:rtl/>
          <w:lang w:val="en-US" w:bidi="fa-IR"/>
        </w:rPr>
        <w:t>.</w:t>
      </w:r>
      <w:r w:rsidRPr="004176C9">
        <w:rPr>
          <w:rFonts w:asciiTheme="majorBidi" w:hAnsiTheme="majorBidi" w:cstheme="majorBidi"/>
          <w:sz w:val="28"/>
          <w:szCs w:val="28"/>
          <w:lang w:val="en-US"/>
        </w:rPr>
        <w:t xml:space="preserve"> Notes on a March from Zoháb, at the Foot of Zagros, along the Mountains to Khúzistán (Susiana), and from Thence </w:t>
      </w:r>
      <w:proofErr w:type="gramStart"/>
      <w:r w:rsidRPr="004176C9">
        <w:rPr>
          <w:rFonts w:asciiTheme="majorBidi" w:hAnsiTheme="majorBidi" w:cstheme="majorBidi"/>
          <w:sz w:val="28"/>
          <w:szCs w:val="28"/>
          <w:lang w:val="en-US"/>
        </w:rPr>
        <w:t>Through</w:t>
      </w:r>
      <w:proofErr w:type="gramEnd"/>
      <w:r w:rsidRPr="004176C9">
        <w:rPr>
          <w:rFonts w:asciiTheme="majorBidi" w:hAnsiTheme="majorBidi" w:cstheme="majorBidi"/>
          <w:sz w:val="28"/>
          <w:szCs w:val="28"/>
          <w:lang w:val="en-US"/>
        </w:rPr>
        <w:t xml:space="preserve"> the Province of Luristan to Kirmánsháh, in the Year 1836</w:t>
      </w:r>
      <w:r>
        <w:rPr>
          <w:rFonts w:asciiTheme="majorBidi" w:hAnsiTheme="majorBidi" w:cstheme="majorBidi" w:hint="cs"/>
          <w:sz w:val="28"/>
          <w:szCs w:val="28"/>
          <w:rtl/>
          <w:lang w:val="en-US"/>
        </w:rPr>
        <w:t xml:space="preserve"> // </w:t>
      </w:r>
      <w:r w:rsidRPr="004176C9">
        <w:rPr>
          <w:rFonts w:asciiTheme="majorBidi" w:hAnsiTheme="majorBidi" w:cstheme="majorBidi"/>
          <w:sz w:val="28"/>
          <w:szCs w:val="28"/>
          <w:lang w:val="en-US"/>
        </w:rPr>
        <w:t>The Journal of the Royal Geographical Society</w:t>
      </w:r>
      <w:r>
        <w:rPr>
          <w:rFonts w:asciiTheme="majorBidi" w:hAnsiTheme="majorBidi" w:cstheme="majorBidi"/>
          <w:sz w:val="28"/>
          <w:szCs w:val="28"/>
          <w:lang w:val="en-US"/>
        </w:rPr>
        <w:t xml:space="preserve">, London: John Murray, 1839. – P. 26–116 </w:t>
      </w:r>
    </w:p>
    <w:p w:rsidR="00E66A2F" w:rsidRPr="00C91483" w:rsidRDefault="00E66A2F" w:rsidP="005F6EF9">
      <w:pPr>
        <w:pStyle w:val="a6"/>
        <w:numPr>
          <w:ilvl w:val="0"/>
          <w:numId w:val="3"/>
        </w:numPr>
        <w:jc w:val="right"/>
        <w:rPr>
          <w:rFonts w:asciiTheme="majorBidi" w:hAnsiTheme="majorBidi" w:cstheme="majorBidi"/>
          <w:sz w:val="28"/>
          <w:szCs w:val="28"/>
          <w:lang w:bidi="ps-AF"/>
        </w:rPr>
      </w:pPr>
      <w:r w:rsidRPr="00C91483">
        <w:rPr>
          <w:rFonts w:asciiTheme="majorBidi" w:hAnsiTheme="majorBidi" w:cstheme="majorBidi"/>
          <w:sz w:val="28"/>
          <w:szCs w:val="28"/>
          <w:rtl/>
        </w:rPr>
        <w:t>الهی نور علی</w:t>
      </w:r>
      <w:r>
        <w:rPr>
          <w:rFonts w:asciiTheme="majorBidi" w:hAnsiTheme="majorBidi" w:cstheme="majorBidi" w:hint="cs"/>
          <w:sz w:val="28"/>
          <w:szCs w:val="28"/>
          <w:rtl/>
        </w:rPr>
        <w:t>.</w:t>
      </w:r>
      <w:r w:rsidRPr="00C91483">
        <w:rPr>
          <w:rFonts w:asciiTheme="majorBidi" w:hAnsiTheme="majorBidi" w:cstheme="majorBidi"/>
          <w:sz w:val="28"/>
          <w:szCs w:val="28"/>
          <w:rtl/>
        </w:rPr>
        <w:t xml:space="preserve"> برهان الحق</w:t>
      </w:r>
      <w:r w:rsidR="005F6EF9">
        <w:rPr>
          <w:rFonts w:asciiTheme="majorBidi" w:hAnsiTheme="majorBidi" w:cstheme="majorBidi" w:hint="cs"/>
          <w:sz w:val="28"/>
          <w:szCs w:val="28"/>
          <w:rtl/>
        </w:rPr>
        <w:t>.</w:t>
      </w:r>
      <w:r w:rsidRPr="00C91483">
        <w:rPr>
          <w:rFonts w:asciiTheme="majorBidi" w:hAnsiTheme="majorBidi" w:cstheme="majorBidi"/>
          <w:sz w:val="28"/>
          <w:szCs w:val="28"/>
          <w:rtl/>
        </w:rPr>
        <w:t xml:space="preserve"> تهران: انتشارات جیحون، </w:t>
      </w:r>
      <w:r w:rsidR="002C11CF">
        <w:rPr>
          <w:rFonts w:asciiTheme="majorBidi" w:hAnsiTheme="majorBidi" w:cstheme="majorBidi" w:hint="cs"/>
          <w:sz w:val="28"/>
          <w:szCs w:val="28"/>
          <w:rtl/>
          <w:lang w:bidi="ps-AF"/>
        </w:rPr>
        <w:t>۱۳۷۳</w:t>
      </w:r>
      <w:r w:rsidR="002C11CF">
        <w:rPr>
          <w:rFonts w:asciiTheme="majorBidi" w:hAnsiTheme="majorBidi" w:cstheme="majorBidi" w:hint="cs"/>
          <w:sz w:val="28"/>
          <w:szCs w:val="28"/>
          <w:rtl/>
          <w:lang w:bidi="fa-IR"/>
        </w:rPr>
        <w:t>.</w:t>
      </w:r>
      <w:r w:rsidR="002C11CF" w:rsidRPr="002C11CF">
        <w:rPr>
          <w:rFonts w:asciiTheme="majorBidi" w:hAnsiTheme="majorBidi" w:cs="Times New Roman"/>
          <w:sz w:val="28"/>
          <w:szCs w:val="28"/>
          <w:rtl/>
          <w:lang w:bidi="fa-IR"/>
        </w:rPr>
        <w:t>–</w:t>
      </w:r>
      <w:r w:rsidR="002C11CF">
        <w:rPr>
          <w:rFonts w:asciiTheme="majorBidi" w:hAnsiTheme="majorBidi" w:cstheme="majorBidi" w:hint="cs"/>
          <w:sz w:val="28"/>
          <w:szCs w:val="28"/>
          <w:rtl/>
          <w:lang w:bidi="fa-IR"/>
        </w:rPr>
        <w:t xml:space="preserve"> </w:t>
      </w:r>
      <w:r w:rsidR="002C11CF">
        <w:rPr>
          <w:rFonts w:asciiTheme="majorBidi" w:hAnsiTheme="majorBidi" w:cstheme="majorBidi" w:hint="cs"/>
          <w:sz w:val="28"/>
          <w:szCs w:val="28"/>
          <w:rtl/>
          <w:lang w:bidi="ps-AF"/>
        </w:rPr>
        <w:t>۶۷۵</w:t>
      </w:r>
      <w:r w:rsidR="002C11CF">
        <w:rPr>
          <w:rFonts w:asciiTheme="majorBidi" w:hAnsiTheme="majorBidi" w:cstheme="majorBidi" w:hint="cs"/>
          <w:sz w:val="28"/>
          <w:szCs w:val="28"/>
          <w:rtl/>
          <w:lang w:bidi="fa-IR"/>
        </w:rPr>
        <w:t xml:space="preserve"> ص.</w:t>
      </w:r>
    </w:p>
    <w:p w:rsidR="00E66A2F" w:rsidRDefault="00E66A2F" w:rsidP="005F6EF9">
      <w:pPr>
        <w:pStyle w:val="a6"/>
        <w:numPr>
          <w:ilvl w:val="0"/>
          <w:numId w:val="3"/>
        </w:numPr>
        <w:jc w:val="right"/>
        <w:rPr>
          <w:rFonts w:asciiTheme="majorBidi" w:hAnsiTheme="majorBidi" w:cstheme="majorBidi"/>
          <w:sz w:val="28"/>
          <w:szCs w:val="28"/>
          <w:lang w:bidi="fa-IR"/>
        </w:rPr>
      </w:pPr>
      <w:r w:rsidRPr="0015434E">
        <w:rPr>
          <w:rFonts w:asciiTheme="majorBidi" w:hAnsiTheme="majorBidi" w:cs="Times New Roman" w:hint="cs"/>
          <w:sz w:val="28"/>
          <w:szCs w:val="28"/>
          <w:rtl/>
          <w:lang w:bidi="fa-IR"/>
        </w:rPr>
        <w:t>صفی</w:t>
      </w:r>
      <w:r w:rsidRPr="0015434E">
        <w:rPr>
          <w:rFonts w:asciiTheme="majorBidi" w:hAnsiTheme="majorBidi" w:cs="Times New Roman"/>
          <w:sz w:val="28"/>
          <w:szCs w:val="28"/>
          <w:rtl/>
          <w:lang w:bidi="fa-IR"/>
        </w:rPr>
        <w:t xml:space="preserve"> </w:t>
      </w:r>
      <w:r w:rsidRPr="0015434E">
        <w:rPr>
          <w:rFonts w:asciiTheme="majorBidi" w:hAnsiTheme="majorBidi" w:cs="Times New Roman" w:hint="cs"/>
          <w:sz w:val="28"/>
          <w:szCs w:val="28"/>
          <w:rtl/>
          <w:lang w:bidi="fa-IR"/>
        </w:rPr>
        <w:t>زاده</w:t>
      </w:r>
      <w:r w:rsidRPr="0015434E">
        <w:rPr>
          <w:rFonts w:asciiTheme="majorBidi" w:hAnsiTheme="majorBidi" w:cs="Times New Roman"/>
          <w:sz w:val="28"/>
          <w:szCs w:val="28"/>
          <w:rtl/>
          <w:lang w:bidi="fa-IR"/>
        </w:rPr>
        <w:t>(</w:t>
      </w:r>
      <w:r w:rsidRPr="0015434E">
        <w:rPr>
          <w:rFonts w:asciiTheme="majorBidi" w:hAnsiTheme="majorBidi" w:cs="Times New Roman" w:hint="cs"/>
          <w:sz w:val="28"/>
          <w:szCs w:val="28"/>
          <w:rtl/>
          <w:lang w:bidi="fa-IR"/>
        </w:rPr>
        <w:t>بوره</w:t>
      </w:r>
      <w:r w:rsidRPr="0015434E">
        <w:rPr>
          <w:rFonts w:asciiTheme="majorBidi" w:hAnsiTheme="majorBidi" w:cs="Times New Roman"/>
          <w:sz w:val="28"/>
          <w:szCs w:val="28"/>
          <w:rtl/>
          <w:lang w:bidi="fa-IR"/>
        </w:rPr>
        <w:t xml:space="preserve"> </w:t>
      </w:r>
      <w:r w:rsidRPr="0015434E">
        <w:rPr>
          <w:rFonts w:asciiTheme="majorBidi" w:hAnsiTheme="majorBidi" w:cs="Times New Roman" w:hint="cs"/>
          <w:sz w:val="28"/>
          <w:szCs w:val="28"/>
          <w:rtl/>
          <w:lang w:bidi="fa-IR"/>
        </w:rPr>
        <w:t>که</w:t>
      </w:r>
      <w:r w:rsidRPr="0015434E">
        <w:rPr>
          <w:rFonts w:asciiTheme="majorBidi" w:hAnsiTheme="majorBidi" w:cs="Times New Roman"/>
          <w:sz w:val="28"/>
          <w:szCs w:val="28"/>
          <w:rtl/>
          <w:lang w:bidi="fa-IR"/>
        </w:rPr>
        <w:t xml:space="preserve"> </w:t>
      </w:r>
      <w:r w:rsidRPr="0015434E">
        <w:rPr>
          <w:rFonts w:asciiTheme="majorBidi" w:hAnsiTheme="majorBidi" w:cs="Times New Roman" w:hint="cs"/>
          <w:sz w:val="28"/>
          <w:szCs w:val="28"/>
          <w:rtl/>
          <w:lang w:bidi="fa-IR"/>
        </w:rPr>
        <w:t>ئی</w:t>
      </w:r>
      <w:r w:rsidRPr="0015434E">
        <w:rPr>
          <w:rFonts w:asciiTheme="majorBidi" w:hAnsiTheme="majorBidi" w:cs="Times New Roman"/>
          <w:sz w:val="28"/>
          <w:szCs w:val="28"/>
          <w:rtl/>
          <w:lang w:bidi="fa-IR"/>
        </w:rPr>
        <w:t xml:space="preserve">) </w:t>
      </w:r>
      <w:r w:rsidRPr="0015434E">
        <w:rPr>
          <w:rFonts w:asciiTheme="majorBidi" w:hAnsiTheme="majorBidi" w:cs="Times New Roman" w:hint="cs"/>
          <w:sz w:val="28"/>
          <w:szCs w:val="28"/>
          <w:rtl/>
          <w:lang w:bidi="fa-IR"/>
        </w:rPr>
        <w:t>صدیق</w:t>
      </w:r>
      <w:r>
        <w:rPr>
          <w:rFonts w:asciiTheme="majorBidi" w:hAnsiTheme="majorBidi" w:cs="Times New Roman" w:hint="cs"/>
          <w:sz w:val="28"/>
          <w:szCs w:val="28"/>
          <w:rtl/>
          <w:lang w:bidi="fa-IR"/>
        </w:rPr>
        <w:t>.</w:t>
      </w:r>
      <w:r w:rsidRPr="0015434E">
        <w:rPr>
          <w:rFonts w:asciiTheme="majorBidi" w:hAnsiTheme="majorBidi" w:cs="Times New Roman"/>
          <w:sz w:val="28"/>
          <w:szCs w:val="28"/>
          <w:rtl/>
          <w:lang w:bidi="fa-IR"/>
        </w:rPr>
        <w:t xml:space="preserve"> </w:t>
      </w:r>
      <w:r w:rsidRPr="0015434E">
        <w:rPr>
          <w:rFonts w:asciiTheme="majorBidi" w:hAnsiTheme="majorBidi" w:cs="Times New Roman" w:hint="cs"/>
          <w:sz w:val="28"/>
          <w:szCs w:val="28"/>
          <w:rtl/>
          <w:lang w:bidi="fa-IR"/>
        </w:rPr>
        <w:t>نامۀ</w:t>
      </w:r>
      <w:r w:rsidRPr="0015434E">
        <w:rPr>
          <w:rFonts w:asciiTheme="majorBidi" w:hAnsiTheme="majorBidi" w:cs="Times New Roman"/>
          <w:sz w:val="28"/>
          <w:szCs w:val="28"/>
          <w:rtl/>
          <w:lang w:bidi="fa-IR"/>
        </w:rPr>
        <w:t xml:space="preserve"> </w:t>
      </w:r>
      <w:r w:rsidRPr="0015434E">
        <w:rPr>
          <w:rFonts w:asciiTheme="majorBidi" w:hAnsiTheme="majorBidi" w:cs="Times New Roman" w:hint="cs"/>
          <w:sz w:val="28"/>
          <w:szCs w:val="28"/>
          <w:rtl/>
          <w:lang w:bidi="fa-IR"/>
        </w:rPr>
        <w:t>سرانجام</w:t>
      </w:r>
      <w:r w:rsidRPr="0015434E">
        <w:rPr>
          <w:rFonts w:asciiTheme="majorBidi" w:hAnsiTheme="majorBidi" w:cs="Times New Roman"/>
          <w:sz w:val="28"/>
          <w:szCs w:val="28"/>
          <w:rtl/>
          <w:lang w:bidi="fa-IR"/>
        </w:rPr>
        <w:t xml:space="preserve"> </w:t>
      </w:r>
      <w:r w:rsidRPr="0015434E">
        <w:rPr>
          <w:rFonts w:asciiTheme="majorBidi" w:hAnsiTheme="majorBidi" w:cs="Times New Roman" w:hint="cs"/>
          <w:sz w:val="28"/>
          <w:szCs w:val="28"/>
          <w:rtl/>
          <w:lang w:bidi="fa-IR"/>
        </w:rPr>
        <w:t>یا</w:t>
      </w:r>
      <w:r w:rsidRPr="0015434E">
        <w:rPr>
          <w:rFonts w:asciiTheme="majorBidi" w:hAnsiTheme="majorBidi" w:cs="Times New Roman"/>
          <w:sz w:val="28"/>
          <w:szCs w:val="28"/>
          <w:rtl/>
          <w:lang w:bidi="fa-IR"/>
        </w:rPr>
        <w:t xml:space="preserve"> </w:t>
      </w:r>
      <w:r w:rsidRPr="0015434E">
        <w:rPr>
          <w:rFonts w:asciiTheme="majorBidi" w:hAnsiTheme="majorBidi" w:cs="Times New Roman" w:hint="cs"/>
          <w:sz w:val="28"/>
          <w:szCs w:val="28"/>
          <w:rtl/>
          <w:lang w:bidi="fa-IR"/>
        </w:rPr>
        <w:t>کلام</w:t>
      </w:r>
      <w:r w:rsidRPr="0015434E">
        <w:rPr>
          <w:rFonts w:asciiTheme="majorBidi" w:hAnsiTheme="majorBidi" w:cs="Times New Roman"/>
          <w:sz w:val="28"/>
          <w:szCs w:val="28"/>
          <w:rtl/>
          <w:lang w:bidi="fa-IR"/>
        </w:rPr>
        <w:t xml:space="preserve"> </w:t>
      </w:r>
      <w:r w:rsidRPr="0015434E">
        <w:rPr>
          <w:rFonts w:asciiTheme="majorBidi" w:hAnsiTheme="majorBidi" w:cs="Times New Roman" w:hint="cs"/>
          <w:sz w:val="28"/>
          <w:szCs w:val="28"/>
          <w:rtl/>
          <w:lang w:bidi="fa-IR"/>
        </w:rPr>
        <w:t>خزانه</w:t>
      </w:r>
      <w:r w:rsidR="005F6EF9">
        <w:rPr>
          <w:rFonts w:asciiTheme="majorBidi" w:hAnsiTheme="majorBidi" w:cs="Times New Roman" w:hint="cs"/>
          <w:sz w:val="28"/>
          <w:szCs w:val="28"/>
          <w:rtl/>
          <w:lang w:bidi="fa-IR"/>
        </w:rPr>
        <w:t>.</w:t>
      </w:r>
      <w:r w:rsidR="005F6EF9">
        <w:rPr>
          <w:rFonts w:asciiTheme="majorBidi" w:hAnsiTheme="majorBidi" w:cs="Times New Roman" w:hint="cs"/>
          <w:sz w:val="28"/>
          <w:szCs w:val="28"/>
          <w:rtl/>
          <w:lang w:bidi="ar-EG"/>
        </w:rPr>
        <w:t xml:space="preserve"> </w:t>
      </w:r>
      <w:r w:rsidRPr="0015434E">
        <w:rPr>
          <w:rFonts w:asciiTheme="majorBidi" w:hAnsiTheme="majorBidi" w:cs="Times New Roman"/>
          <w:sz w:val="28"/>
          <w:szCs w:val="28"/>
          <w:rtl/>
          <w:lang w:bidi="fa-IR"/>
        </w:rPr>
        <w:t xml:space="preserve"> </w:t>
      </w:r>
      <w:r w:rsidRPr="0015434E">
        <w:rPr>
          <w:rFonts w:asciiTheme="majorBidi" w:hAnsiTheme="majorBidi" w:cs="Times New Roman" w:hint="cs"/>
          <w:sz w:val="28"/>
          <w:szCs w:val="28"/>
          <w:rtl/>
          <w:lang w:bidi="fa-IR"/>
        </w:rPr>
        <w:t>تهران</w:t>
      </w:r>
      <w:r w:rsidRPr="0015434E">
        <w:rPr>
          <w:rFonts w:asciiTheme="majorBidi" w:hAnsiTheme="majorBidi" w:cs="Times New Roman"/>
          <w:sz w:val="28"/>
          <w:szCs w:val="28"/>
          <w:rtl/>
          <w:lang w:bidi="fa-IR"/>
        </w:rPr>
        <w:t xml:space="preserve">: </w:t>
      </w:r>
      <w:r w:rsidRPr="0015434E">
        <w:rPr>
          <w:rFonts w:asciiTheme="majorBidi" w:hAnsiTheme="majorBidi" w:cs="Times New Roman" w:hint="cs"/>
          <w:sz w:val="28"/>
          <w:szCs w:val="28"/>
          <w:rtl/>
          <w:lang w:bidi="fa-IR"/>
        </w:rPr>
        <w:t>هیرمند،</w:t>
      </w:r>
      <w:r w:rsidRPr="0015434E">
        <w:rPr>
          <w:rFonts w:asciiTheme="majorBidi" w:hAnsiTheme="majorBidi" w:cs="Times New Roman"/>
          <w:sz w:val="28"/>
          <w:szCs w:val="28"/>
          <w:rtl/>
          <w:lang w:bidi="fa-IR"/>
        </w:rPr>
        <w:t xml:space="preserve"> ۱۳۷۵</w:t>
      </w:r>
      <w:r>
        <w:rPr>
          <w:rFonts w:asciiTheme="majorBidi" w:hAnsiTheme="majorBidi" w:cs="Times New Roman" w:hint="cs"/>
          <w:sz w:val="28"/>
          <w:szCs w:val="28"/>
          <w:rtl/>
          <w:lang w:bidi="fa-IR"/>
        </w:rPr>
        <w:t>.</w:t>
      </w:r>
      <w:r w:rsidR="002C11CF" w:rsidRPr="002C11CF">
        <w:rPr>
          <w:rFonts w:asciiTheme="majorBidi" w:hAnsiTheme="majorBidi" w:cs="Times New Roman"/>
          <w:sz w:val="28"/>
          <w:szCs w:val="28"/>
          <w:rtl/>
          <w:lang w:bidi="fa-IR"/>
        </w:rPr>
        <w:t>–</w:t>
      </w:r>
      <w:r>
        <w:rPr>
          <w:rFonts w:asciiTheme="majorBidi" w:hAnsiTheme="majorBidi" w:cs="Times New Roman" w:hint="cs"/>
          <w:sz w:val="28"/>
          <w:szCs w:val="28"/>
          <w:rtl/>
          <w:lang w:bidi="fa-IR"/>
        </w:rPr>
        <w:t xml:space="preserve"> </w:t>
      </w:r>
      <w:r>
        <w:rPr>
          <w:rFonts w:asciiTheme="majorBidi" w:hAnsiTheme="majorBidi" w:cs="Times New Roman" w:hint="cs"/>
          <w:sz w:val="28"/>
          <w:szCs w:val="28"/>
          <w:rtl/>
          <w:lang w:bidi="ps-AF"/>
        </w:rPr>
        <w:t>۶۶۱ ص</w:t>
      </w:r>
      <w:r>
        <w:rPr>
          <w:rFonts w:asciiTheme="majorBidi" w:hAnsiTheme="majorBidi" w:cs="Times New Roman" w:hint="cs"/>
          <w:sz w:val="28"/>
          <w:szCs w:val="28"/>
          <w:rtl/>
          <w:lang w:bidi="fa-IR"/>
        </w:rPr>
        <w:t>.</w:t>
      </w:r>
      <w:r w:rsidRPr="0015434E">
        <w:rPr>
          <w:rFonts w:asciiTheme="majorBidi" w:hAnsiTheme="majorBidi" w:cs="Times New Roman"/>
          <w:sz w:val="28"/>
          <w:szCs w:val="28"/>
          <w:rtl/>
          <w:lang w:bidi="fa-IR"/>
        </w:rPr>
        <w:t xml:space="preserve"> </w:t>
      </w:r>
    </w:p>
    <w:p w:rsidR="00E66A2F" w:rsidRPr="005F6EF9" w:rsidRDefault="00E66A2F" w:rsidP="00E66A2F">
      <w:pPr>
        <w:pStyle w:val="a6"/>
        <w:jc w:val="center"/>
        <w:rPr>
          <w:rFonts w:asciiTheme="majorBidi" w:hAnsiTheme="majorBidi" w:cstheme="majorBidi"/>
          <w:i/>
          <w:iCs/>
          <w:sz w:val="28"/>
          <w:szCs w:val="28"/>
        </w:rPr>
      </w:pPr>
      <w:r w:rsidRPr="00E66A2F">
        <w:rPr>
          <w:rFonts w:asciiTheme="majorBidi" w:hAnsiTheme="majorBidi" w:cstheme="majorBidi"/>
          <w:i/>
          <w:iCs/>
          <w:sz w:val="28"/>
          <w:szCs w:val="28"/>
        </w:rPr>
        <w:t>Литература</w:t>
      </w:r>
    </w:p>
    <w:p w:rsidR="002D4855" w:rsidRDefault="002D4855" w:rsidP="001118B9">
      <w:pPr>
        <w:pStyle w:val="a6"/>
        <w:numPr>
          <w:ilvl w:val="0"/>
          <w:numId w:val="3"/>
        </w:numPr>
        <w:rPr>
          <w:rFonts w:asciiTheme="majorBidi" w:hAnsiTheme="majorBidi" w:cstheme="majorBidi"/>
          <w:sz w:val="28"/>
          <w:szCs w:val="28"/>
        </w:rPr>
      </w:pPr>
      <w:r w:rsidRPr="002D4855">
        <w:rPr>
          <w:rFonts w:asciiTheme="majorBidi" w:hAnsiTheme="majorBidi" w:cstheme="majorBidi"/>
          <w:sz w:val="28"/>
          <w:szCs w:val="28"/>
        </w:rPr>
        <w:t>Аверьянов Ю. А. Хаджи Бекташ Вели и суфийское братство бекташ</w:t>
      </w:r>
      <w:r w:rsidR="002C11CF">
        <w:rPr>
          <w:rFonts w:asciiTheme="majorBidi" w:hAnsiTheme="majorBidi" w:cstheme="majorBidi"/>
          <w:sz w:val="28"/>
          <w:szCs w:val="28"/>
        </w:rPr>
        <w:t>ийа</w:t>
      </w:r>
      <w:r w:rsidR="001118B9" w:rsidRPr="001118B9">
        <w:rPr>
          <w:rFonts w:asciiTheme="majorBidi" w:hAnsiTheme="majorBidi" w:cstheme="majorBidi"/>
          <w:sz w:val="28"/>
          <w:szCs w:val="28"/>
        </w:rPr>
        <w:t>,</w:t>
      </w:r>
      <w:r w:rsidR="002C11CF">
        <w:rPr>
          <w:rFonts w:asciiTheme="majorBidi" w:hAnsiTheme="majorBidi" w:cstheme="majorBidi"/>
          <w:sz w:val="28"/>
          <w:szCs w:val="28"/>
        </w:rPr>
        <w:t xml:space="preserve"> М.: Изд. дом Марджани, 2011. – 657 с.</w:t>
      </w:r>
    </w:p>
    <w:p w:rsidR="00E43CDF" w:rsidRDefault="004176C9" w:rsidP="001118B9">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00E43CDF" w:rsidRPr="00E43CDF">
        <w:rPr>
          <w:rFonts w:asciiTheme="majorBidi" w:hAnsiTheme="majorBidi" w:cstheme="majorBidi"/>
          <w:sz w:val="28"/>
          <w:szCs w:val="28"/>
        </w:rPr>
        <w:t xml:space="preserve">Аракелова В. </w:t>
      </w:r>
      <w:r w:rsidR="002C11CF">
        <w:rPr>
          <w:rFonts w:asciiTheme="majorBidi" w:hAnsiTheme="majorBidi" w:cstheme="majorBidi"/>
          <w:sz w:val="28"/>
          <w:szCs w:val="28"/>
        </w:rPr>
        <w:t xml:space="preserve">А. </w:t>
      </w:r>
      <w:r w:rsidR="00E43CDF" w:rsidRPr="00E43CDF">
        <w:rPr>
          <w:rFonts w:asciiTheme="majorBidi" w:hAnsiTheme="majorBidi" w:cstheme="majorBidi"/>
          <w:sz w:val="28"/>
          <w:szCs w:val="28"/>
        </w:rPr>
        <w:t>О термине yāresān // Караван</w:t>
      </w:r>
      <w:r w:rsidR="001118B9" w:rsidRPr="001118B9">
        <w:rPr>
          <w:rFonts w:asciiTheme="majorBidi" w:hAnsiTheme="majorBidi" w:cstheme="majorBidi"/>
          <w:sz w:val="28"/>
          <w:szCs w:val="28"/>
        </w:rPr>
        <w:t>,</w:t>
      </w:r>
      <w:r w:rsidR="00E43CDF" w:rsidRPr="00E43CDF">
        <w:rPr>
          <w:rFonts w:asciiTheme="majorBidi" w:hAnsiTheme="majorBidi" w:cstheme="majorBidi"/>
          <w:sz w:val="28"/>
          <w:szCs w:val="28"/>
        </w:rPr>
        <w:t xml:space="preserve"> М.: Культурное </w:t>
      </w:r>
      <w:r w:rsidR="000F6953" w:rsidRPr="00E43CDF">
        <w:rPr>
          <w:rFonts w:asciiTheme="majorBidi" w:hAnsiTheme="majorBidi" w:cstheme="majorBidi"/>
          <w:sz w:val="28"/>
          <w:szCs w:val="28"/>
        </w:rPr>
        <w:t>представительство</w:t>
      </w:r>
      <w:r w:rsidR="00E43CDF" w:rsidRPr="00E43CDF">
        <w:rPr>
          <w:rFonts w:asciiTheme="majorBidi" w:hAnsiTheme="majorBidi" w:cstheme="majorBidi"/>
          <w:sz w:val="28"/>
          <w:szCs w:val="28"/>
        </w:rPr>
        <w:t xml:space="preserve"> при Посольстве Исламской Республики Иран в Р</w:t>
      </w:r>
      <w:r w:rsidR="00E43CDF">
        <w:rPr>
          <w:rFonts w:asciiTheme="majorBidi" w:hAnsiTheme="majorBidi" w:cstheme="majorBidi"/>
          <w:sz w:val="28"/>
          <w:szCs w:val="28"/>
        </w:rPr>
        <w:t>Ф, август 2013</w:t>
      </w:r>
      <w:r w:rsidR="002C11CF">
        <w:rPr>
          <w:rFonts w:asciiTheme="majorBidi" w:hAnsiTheme="majorBidi" w:cstheme="majorBidi"/>
          <w:sz w:val="28"/>
          <w:szCs w:val="28"/>
        </w:rPr>
        <w:t>. – С. 43</w:t>
      </w:r>
      <w:r w:rsidR="002C11CF" w:rsidRPr="002C11CF">
        <w:rPr>
          <w:rFonts w:asciiTheme="majorBidi" w:hAnsiTheme="majorBidi" w:cstheme="majorBidi"/>
          <w:sz w:val="28"/>
          <w:szCs w:val="28"/>
        </w:rPr>
        <w:t>–</w:t>
      </w:r>
      <w:r w:rsidR="002C11CF">
        <w:rPr>
          <w:rFonts w:asciiTheme="majorBidi" w:hAnsiTheme="majorBidi" w:cstheme="majorBidi"/>
          <w:sz w:val="28"/>
          <w:szCs w:val="28"/>
        </w:rPr>
        <w:t>47</w:t>
      </w:r>
    </w:p>
    <w:p w:rsidR="000D0ABF" w:rsidRPr="00EC7549" w:rsidRDefault="004176C9" w:rsidP="001118B9">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000D0ABF" w:rsidRPr="00EC7549">
        <w:rPr>
          <w:rFonts w:asciiTheme="majorBidi" w:hAnsiTheme="majorBidi" w:cstheme="majorBidi"/>
          <w:sz w:val="28"/>
          <w:szCs w:val="28"/>
        </w:rPr>
        <w:t>Беляев Е. А. Мусульманское сектантство (Исторические очерки)</w:t>
      </w:r>
      <w:r w:rsidR="001118B9" w:rsidRPr="001118B9">
        <w:rPr>
          <w:rFonts w:asciiTheme="majorBidi" w:hAnsiTheme="majorBidi" w:cstheme="majorBidi"/>
          <w:sz w:val="28"/>
          <w:szCs w:val="28"/>
        </w:rPr>
        <w:t>,</w:t>
      </w:r>
      <w:r w:rsidR="000D0ABF" w:rsidRPr="00EC7549">
        <w:rPr>
          <w:rFonts w:asciiTheme="majorBidi" w:hAnsiTheme="majorBidi" w:cstheme="majorBidi"/>
          <w:sz w:val="28"/>
          <w:szCs w:val="28"/>
        </w:rPr>
        <w:t xml:space="preserve"> М.: Изд-во Восточной Литературы, 1957</w:t>
      </w:r>
      <w:r w:rsidR="002C11CF">
        <w:rPr>
          <w:rFonts w:asciiTheme="majorBidi" w:hAnsiTheme="majorBidi" w:cstheme="majorBidi"/>
          <w:sz w:val="28"/>
          <w:szCs w:val="28"/>
        </w:rPr>
        <w:t>. – 100 с.</w:t>
      </w:r>
    </w:p>
    <w:p w:rsidR="000D0ABF" w:rsidRDefault="004176C9" w:rsidP="001118B9">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000D0ABF" w:rsidRPr="00EC7549">
        <w:rPr>
          <w:rFonts w:asciiTheme="majorBidi" w:hAnsiTheme="majorBidi" w:cstheme="majorBidi"/>
          <w:sz w:val="28"/>
          <w:szCs w:val="28"/>
        </w:rPr>
        <w:t xml:space="preserve">Гордлевский В. А. </w:t>
      </w:r>
      <w:r w:rsidR="002C11CF">
        <w:rPr>
          <w:rFonts w:asciiTheme="majorBidi" w:hAnsiTheme="majorBidi" w:cstheme="majorBidi"/>
          <w:sz w:val="28"/>
          <w:szCs w:val="28"/>
        </w:rPr>
        <w:t xml:space="preserve">Каракоюнлу (Из поездки в Макинское ханство) // </w:t>
      </w:r>
      <w:r w:rsidR="000D0ABF" w:rsidRPr="00EC7549">
        <w:rPr>
          <w:rFonts w:asciiTheme="majorBidi" w:hAnsiTheme="majorBidi" w:cstheme="majorBidi"/>
          <w:sz w:val="28"/>
          <w:szCs w:val="28"/>
        </w:rPr>
        <w:t>Избранные сочинения, Т. III</w:t>
      </w:r>
      <w:r w:rsidR="001118B9" w:rsidRPr="001118B9">
        <w:rPr>
          <w:rFonts w:asciiTheme="majorBidi" w:hAnsiTheme="majorBidi" w:cstheme="majorBidi"/>
          <w:sz w:val="28"/>
          <w:szCs w:val="28"/>
        </w:rPr>
        <w:t>,</w:t>
      </w:r>
      <w:r w:rsidR="000D0ABF" w:rsidRPr="00EC7549">
        <w:rPr>
          <w:rFonts w:asciiTheme="majorBidi" w:hAnsiTheme="majorBidi" w:cstheme="majorBidi"/>
          <w:sz w:val="28"/>
          <w:szCs w:val="28"/>
        </w:rPr>
        <w:t xml:space="preserve"> М.: Изд. восточной литературы, 1962</w:t>
      </w:r>
      <w:r w:rsidR="002C11CF">
        <w:rPr>
          <w:rFonts w:asciiTheme="majorBidi" w:hAnsiTheme="majorBidi" w:cstheme="majorBidi"/>
          <w:sz w:val="28"/>
          <w:szCs w:val="28"/>
        </w:rPr>
        <w:t>. – С. 391</w:t>
      </w:r>
      <w:r w:rsidR="002C11CF" w:rsidRPr="002C11CF">
        <w:rPr>
          <w:rFonts w:asciiTheme="majorBidi" w:hAnsiTheme="majorBidi" w:cstheme="majorBidi"/>
          <w:sz w:val="28"/>
          <w:szCs w:val="28"/>
        </w:rPr>
        <w:t>–</w:t>
      </w:r>
      <w:r w:rsidR="002C11CF">
        <w:rPr>
          <w:rFonts w:asciiTheme="majorBidi" w:hAnsiTheme="majorBidi" w:cstheme="majorBidi"/>
          <w:sz w:val="28"/>
          <w:szCs w:val="28"/>
        </w:rPr>
        <w:t>416</w:t>
      </w:r>
    </w:p>
    <w:p w:rsidR="00326AFE" w:rsidRDefault="004176C9" w:rsidP="001118B9">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00326AFE" w:rsidRPr="00326AFE">
        <w:rPr>
          <w:rFonts w:asciiTheme="majorBidi" w:hAnsiTheme="majorBidi" w:cstheme="majorBidi"/>
          <w:sz w:val="28"/>
          <w:szCs w:val="28"/>
        </w:rPr>
        <w:t>Джалиле Д. Курды Дерсима в 50-70-х гг. XIX в. // Страны и народы Востока, Вып. XXX</w:t>
      </w:r>
      <w:r w:rsidR="001118B9">
        <w:rPr>
          <w:rFonts w:asciiTheme="majorBidi" w:hAnsiTheme="majorBidi" w:cstheme="majorBidi"/>
          <w:sz w:val="28"/>
          <w:szCs w:val="28"/>
          <w:lang w:val="en-US"/>
        </w:rPr>
        <w:t>,</w:t>
      </w:r>
      <w:r w:rsidR="00326AFE" w:rsidRPr="00326AFE">
        <w:rPr>
          <w:rFonts w:asciiTheme="majorBidi" w:hAnsiTheme="majorBidi" w:cstheme="majorBidi"/>
          <w:sz w:val="28"/>
          <w:szCs w:val="28"/>
        </w:rPr>
        <w:t xml:space="preserve"> СПб: «Петербургское востоковедение», 1998</w:t>
      </w:r>
      <w:r w:rsidR="00326AFE">
        <w:rPr>
          <w:rFonts w:asciiTheme="majorBidi" w:hAnsiTheme="majorBidi" w:cstheme="majorBidi"/>
          <w:sz w:val="28"/>
          <w:szCs w:val="28"/>
        </w:rPr>
        <w:t>. – С. 252</w:t>
      </w:r>
      <w:r w:rsidR="002C11CF" w:rsidRPr="002C11CF">
        <w:rPr>
          <w:rFonts w:asciiTheme="majorBidi" w:hAnsiTheme="majorBidi" w:cstheme="majorBidi"/>
          <w:sz w:val="28"/>
          <w:szCs w:val="28"/>
        </w:rPr>
        <w:t>–</w:t>
      </w:r>
      <w:r w:rsidR="00326AFE">
        <w:rPr>
          <w:rFonts w:asciiTheme="majorBidi" w:hAnsiTheme="majorBidi" w:cstheme="majorBidi"/>
          <w:sz w:val="28"/>
          <w:szCs w:val="28"/>
        </w:rPr>
        <w:t>262</w:t>
      </w:r>
    </w:p>
    <w:p w:rsidR="00F2244A" w:rsidRPr="00EC7549" w:rsidRDefault="00F2244A" w:rsidP="00F2244A">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Pr="00F2244A">
        <w:rPr>
          <w:rFonts w:asciiTheme="majorBidi" w:hAnsiTheme="majorBidi" w:cstheme="majorBidi"/>
          <w:sz w:val="28"/>
          <w:szCs w:val="28"/>
        </w:rPr>
        <w:t xml:space="preserve">Загорнова Е. В. Влияние друзского рода Джумблатов на политические и социальные процессы в ливанском обществе // Ближний Восток и </w:t>
      </w:r>
      <w:r w:rsidRPr="00F2244A">
        <w:rPr>
          <w:rFonts w:asciiTheme="majorBidi" w:hAnsiTheme="majorBidi" w:cstheme="majorBidi"/>
          <w:sz w:val="28"/>
          <w:szCs w:val="28"/>
        </w:rPr>
        <w:lastRenderedPageBreak/>
        <w:t>современность. Сборник статей, Вып. 24, М.: Институт изучения Израиля и Ближнего Востока, 2004.</w:t>
      </w:r>
      <w:r>
        <w:rPr>
          <w:rFonts w:asciiTheme="majorBidi" w:hAnsiTheme="majorBidi" w:cstheme="majorBidi"/>
          <w:sz w:val="28"/>
          <w:szCs w:val="28"/>
        </w:rPr>
        <w:t xml:space="preserve"> – С. 36</w:t>
      </w:r>
      <w:r w:rsidRPr="00F2244A">
        <w:rPr>
          <w:rFonts w:asciiTheme="majorBidi" w:hAnsiTheme="majorBidi" w:cstheme="majorBidi"/>
          <w:sz w:val="28"/>
          <w:szCs w:val="28"/>
        </w:rPr>
        <w:t>–</w:t>
      </w:r>
      <w:r>
        <w:rPr>
          <w:rFonts w:asciiTheme="majorBidi" w:hAnsiTheme="majorBidi" w:cstheme="majorBidi"/>
          <w:sz w:val="28"/>
          <w:szCs w:val="28"/>
        </w:rPr>
        <w:t>45</w:t>
      </w:r>
    </w:p>
    <w:p w:rsidR="000D0ABF" w:rsidRPr="00EC7549" w:rsidRDefault="004176C9" w:rsidP="001118B9">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000D0ABF" w:rsidRPr="00EC7549">
        <w:rPr>
          <w:rFonts w:asciiTheme="majorBidi" w:hAnsiTheme="majorBidi" w:cstheme="majorBidi"/>
          <w:sz w:val="28"/>
          <w:szCs w:val="28"/>
        </w:rPr>
        <w:t>Колпаков А. П. Курды племени Гуран // Советская этнография, №4</w:t>
      </w:r>
      <w:r w:rsidR="001118B9" w:rsidRPr="001118B9">
        <w:rPr>
          <w:rFonts w:asciiTheme="majorBidi" w:hAnsiTheme="majorBidi" w:cstheme="majorBidi"/>
          <w:sz w:val="28"/>
          <w:szCs w:val="28"/>
        </w:rPr>
        <w:t xml:space="preserve">, </w:t>
      </w:r>
      <w:r w:rsidR="000D0ABF" w:rsidRPr="00EC7549">
        <w:rPr>
          <w:rFonts w:asciiTheme="majorBidi" w:hAnsiTheme="majorBidi" w:cstheme="majorBidi"/>
          <w:sz w:val="28"/>
          <w:szCs w:val="28"/>
        </w:rPr>
        <w:t>М.-Л.: Изд-во АН СССР, 1949</w:t>
      </w:r>
      <w:r w:rsidR="002C11CF">
        <w:rPr>
          <w:rFonts w:asciiTheme="majorBidi" w:hAnsiTheme="majorBidi" w:cstheme="majorBidi"/>
          <w:sz w:val="28"/>
          <w:szCs w:val="28"/>
        </w:rPr>
        <w:t>. – С. 178</w:t>
      </w:r>
      <w:r w:rsidR="002C11CF" w:rsidRPr="002C11CF">
        <w:rPr>
          <w:rFonts w:asciiTheme="majorBidi" w:hAnsiTheme="majorBidi" w:cstheme="majorBidi"/>
          <w:sz w:val="28"/>
          <w:szCs w:val="28"/>
        </w:rPr>
        <w:t>–</w:t>
      </w:r>
      <w:r w:rsidR="002C11CF">
        <w:rPr>
          <w:rFonts w:asciiTheme="majorBidi" w:hAnsiTheme="majorBidi" w:cstheme="majorBidi"/>
          <w:sz w:val="28"/>
          <w:szCs w:val="28"/>
        </w:rPr>
        <w:t>179</w:t>
      </w:r>
    </w:p>
    <w:p w:rsidR="000D0ABF" w:rsidRPr="00EC7549" w:rsidRDefault="004176C9" w:rsidP="001118B9">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005F6EF9" w:rsidRPr="005F6EF9">
        <w:rPr>
          <w:rFonts w:asciiTheme="majorBidi" w:hAnsiTheme="majorBidi" w:cstheme="majorBidi"/>
          <w:sz w:val="28"/>
          <w:szCs w:val="28"/>
        </w:rPr>
        <w:t>Лазарев М.</w:t>
      </w:r>
      <w:r w:rsidR="005F6EF9">
        <w:rPr>
          <w:rFonts w:asciiTheme="majorBidi" w:hAnsiTheme="majorBidi" w:cstheme="majorBidi"/>
          <w:sz w:val="28"/>
          <w:szCs w:val="28"/>
        </w:rPr>
        <w:t xml:space="preserve"> </w:t>
      </w:r>
      <w:r w:rsidR="005F6EF9" w:rsidRPr="005F6EF9">
        <w:rPr>
          <w:rFonts w:asciiTheme="majorBidi" w:hAnsiTheme="majorBidi" w:cstheme="majorBidi"/>
          <w:sz w:val="28"/>
          <w:szCs w:val="28"/>
        </w:rPr>
        <w:t>С. Курдский вопрос (происхождение, развитие и современное состояние) // Современный Курдистан. Проблемы национального движения</w:t>
      </w:r>
      <w:r w:rsidR="001118B9" w:rsidRPr="004176C9">
        <w:rPr>
          <w:rFonts w:asciiTheme="majorBidi" w:hAnsiTheme="majorBidi" w:cstheme="majorBidi"/>
          <w:sz w:val="28"/>
          <w:szCs w:val="28"/>
        </w:rPr>
        <w:t>,</w:t>
      </w:r>
      <w:r w:rsidR="005F6EF9">
        <w:rPr>
          <w:rFonts w:asciiTheme="majorBidi" w:hAnsiTheme="majorBidi" w:cstheme="majorBidi"/>
          <w:sz w:val="28"/>
          <w:szCs w:val="28"/>
        </w:rPr>
        <w:t xml:space="preserve"> </w:t>
      </w:r>
      <w:r w:rsidR="000D0ABF" w:rsidRPr="00EC7549">
        <w:rPr>
          <w:rFonts w:asciiTheme="majorBidi" w:hAnsiTheme="majorBidi" w:cstheme="majorBidi"/>
          <w:sz w:val="28"/>
          <w:szCs w:val="28"/>
        </w:rPr>
        <w:t xml:space="preserve"> М.: Курдский научно-просветительский центр, 1995</w:t>
      </w:r>
      <w:r w:rsidR="005F6EF9">
        <w:rPr>
          <w:rFonts w:asciiTheme="majorBidi" w:hAnsiTheme="majorBidi" w:cstheme="majorBidi"/>
          <w:sz w:val="28"/>
          <w:szCs w:val="28"/>
        </w:rPr>
        <w:t>. – С. 4</w:t>
      </w:r>
      <w:r w:rsidR="005F6EF9" w:rsidRPr="005F6EF9">
        <w:rPr>
          <w:rFonts w:asciiTheme="majorBidi" w:hAnsiTheme="majorBidi" w:cstheme="majorBidi"/>
          <w:sz w:val="28"/>
          <w:szCs w:val="28"/>
        </w:rPr>
        <w:t>–</w:t>
      </w:r>
      <w:r w:rsidR="005F6EF9">
        <w:rPr>
          <w:rFonts w:asciiTheme="majorBidi" w:hAnsiTheme="majorBidi" w:cstheme="majorBidi"/>
          <w:sz w:val="28"/>
          <w:szCs w:val="28"/>
        </w:rPr>
        <w:t>29</w:t>
      </w:r>
    </w:p>
    <w:p w:rsidR="000D0ABF" w:rsidRPr="00EC7549" w:rsidRDefault="004176C9" w:rsidP="001118B9">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000D0ABF" w:rsidRPr="00EC7549">
        <w:rPr>
          <w:rFonts w:asciiTheme="majorBidi" w:hAnsiTheme="majorBidi" w:cstheme="majorBidi"/>
          <w:sz w:val="28"/>
          <w:szCs w:val="28"/>
        </w:rPr>
        <w:t>Ментешашвили А. С. Курды. Очерки общественно-экономических отношений, культуры и быта</w:t>
      </w:r>
      <w:r w:rsidR="001118B9" w:rsidRPr="001118B9">
        <w:rPr>
          <w:rFonts w:asciiTheme="majorBidi" w:hAnsiTheme="majorBidi" w:cstheme="majorBidi"/>
          <w:sz w:val="28"/>
          <w:szCs w:val="28"/>
        </w:rPr>
        <w:t>,</w:t>
      </w:r>
      <w:r w:rsidR="000D0ABF" w:rsidRPr="00EC7549">
        <w:rPr>
          <w:rFonts w:asciiTheme="majorBidi" w:hAnsiTheme="majorBidi" w:cstheme="majorBidi"/>
          <w:sz w:val="28"/>
          <w:szCs w:val="28"/>
        </w:rPr>
        <w:t xml:space="preserve"> М.: Наука, 1984</w:t>
      </w:r>
      <w:r w:rsidR="005F6EF9">
        <w:rPr>
          <w:rFonts w:asciiTheme="majorBidi" w:hAnsiTheme="majorBidi" w:cstheme="majorBidi"/>
          <w:sz w:val="28"/>
          <w:szCs w:val="28"/>
        </w:rPr>
        <w:t>. – 238 с.</w:t>
      </w:r>
    </w:p>
    <w:p w:rsidR="000D0ABF" w:rsidRPr="00EC7549" w:rsidRDefault="004176C9" w:rsidP="001118B9">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000D0ABF" w:rsidRPr="00EC7549">
        <w:rPr>
          <w:rFonts w:asciiTheme="majorBidi" w:hAnsiTheme="majorBidi" w:cstheme="majorBidi"/>
          <w:sz w:val="28"/>
          <w:szCs w:val="28"/>
        </w:rPr>
        <w:t xml:space="preserve">Минорский В. </w:t>
      </w:r>
      <w:r w:rsidR="005F6EF9">
        <w:rPr>
          <w:rFonts w:asciiTheme="majorBidi" w:hAnsiTheme="majorBidi" w:cstheme="majorBidi"/>
          <w:sz w:val="28"/>
          <w:szCs w:val="28"/>
        </w:rPr>
        <w:t>Ф. Курды. Заметки и впечатления</w:t>
      </w:r>
      <w:r w:rsidR="001118B9" w:rsidRPr="001118B9">
        <w:rPr>
          <w:rFonts w:asciiTheme="majorBidi" w:hAnsiTheme="majorBidi" w:cstheme="majorBidi"/>
          <w:sz w:val="28"/>
          <w:szCs w:val="28"/>
        </w:rPr>
        <w:t>,</w:t>
      </w:r>
      <w:r w:rsidR="000D0ABF" w:rsidRPr="00EC7549">
        <w:rPr>
          <w:rFonts w:asciiTheme="majorBidi" w:hAnsiTheme="majorBidi" w:cstheme="majorBidi"/>
          <w:sz w:val="28"/>
          <w:szCs w:val="28"/>
        </w:rPr>
        <w:t xml:space="preserve"> Петроград: тип. В.Ф. Киршбаума, 1915</w:t>
      </w:r>
      <w:r w:rsidR="005F6EF9">
        <w:rPr>
          <w:rFonts w:asciiTheme="majorBidi" w:hAnsiTheme="majorBidi" w:cstheme="majorBidi"/>
          <w:sz w:val="28"/>
          <w:szCs w:val="28"/>
        </w:rPr>
        <w:t xml:space="preserve">. </w:t>
      </w:r>
      <w:r w:rsidR="005E5C1A">
        <w:rPr>
          <w:rFonts w:asciiTheme="majorBidi" w:hAnsiTheme="majorBidi" w:cstheme="majorBidi"/>
          <w:sz w:val="28"/>
          <w:szCs w:val="28"/>
        </w:rPr>
        <w:t>–</w:t>
      </w:r>
      <w:r w:rsidR="005F6EF9">
        <w:rPr>
          <w:rFonts w:asciiTheme="majorBidi" w:hAnsiTheme="majorBidi" w:cstheme="majorBidi"/>
          <w:sz w:val="28"/>
          <w:szCs w:val="28"/>
        </w:rPr>
        <w:t xml:space="preserve"> </w:t>
      </w:r>
      <w:r w:rsidR="005E5C1A">
        <w:rPr>
          <w:rFonts w:asciiTheme="majorBidi" w:hAnsiTheme="majorBidi" w:cstheme="majorBidi"/>
          <w:sz w:val="28"/>
          <w:szCs w:val="28"/>
        </w:rPr>
        <w:t>47 с.</w:t>
      </w:r>
    </w:p>
    <w:p w:rsidR="000D0ABF" w:rsidRDefault="004176C9" w:rsidP="001118B9">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000D0ABF" w:rsidRPr="00EC7549">
        <w:rPr>
          <w:rFonts w:asciiTheme="majorBidi" w:hAnsiTheme="majorBidi" w:cstheme="majorBidi"/>
          <w:sz w:val="28"/>
          <w:szCs w:val="28"/>
        </w:rPr>
        <w:t>Никитин В. Курды</w:t>
      </w:r>
      <w:r w:rsidR="001118B9" w:rsidRPr="001118B9">
        <w:rPr>
          <w:rFonts w:asciiTheme="majorBidi" w:hAnsiTheme="majorBidi" w:cstheme="majorBidi"/>
          <w:sz w:val="28"/>
          <w:szCs w:val="28"/>
        </w:rPr>
        <w:t>,</w:t>
      </w:r>
      <w:r w:rsidR="000D0ABF" w:rsidRPr="00EC7549">
        <w:rPr>
          <w:rFonts w:asciiTheme="majorBidi" w:hAnsiTheme="majorBidi" w:cstheme="majorBidi"/>
          <w:sz w:val="28"/>
          <w:szCs w:val="28"/>
        </w:rPr>
        <w:t xml:space="preserve"> М.: Изд-во «Прогресс», 1964</w:t>
      </w:r>
      <w:r w:rsidR="005E5C1A">
        <w:rPr>
          <w:rFonts w:asciiTheme="majorBidi" w:hAnsiTheme="majorBidi" w:cstheme="majorBidi"/>
          <w:sz w:val="28"/>
          <w:szCs w:val="28"/>
        </w:rPr>
        <w:t xml:space="preserve">. – 226 с. </w:t>
      </w:r>
    </w:p>
    <w:p w:rsidR="00777846" w:rsidRDefault="004176C9" w:rsidP="005E5C1A">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00777846" w:rsidRPr="00777846">
        <w:rPr>
          <w:rFonts w:asciiTheme="majorBidi" w:hAnsiTheme="majorBidi" w:cstheme="majorBidi"/>
          <w:sz w:val="28"/>
          <w:szCs w:val="28"/>
        </w:rPr>
        <w:t>Омархали (Усоян) Х. Р. Йезидские космогонические мифы. К вопросу сравнительного анализа йезидизма, ахл-и хакк и зороастризма // Религиоведение №4, Благовещенск: Амурский государственный университет, 2010.</w:t>
      </w:r>
      <w:r w:rsidR="005E5C1A">
        <w:rPr>
          <w:rFonts w:asciiTheme="majorBidi" w:hAnsiTheme="majorBidi" w:cstheme="majorBidi"/>
          <w:sz w:val="28"/>
          <w:szCs w:val="28"/>
        </w:rPr>
        <w:t xml:space="preserve"> – С. 105</w:t>
      </w:r>
      <w:r w:rsidR="005E5C1A" w:rsidRPr="005E5C1A">
        <w:rPr>
          <w:rFonts w:asciiTheme="majorBidi" w:hAnsiTheme="majorBidi" w:cstheme="majorBidi"/>
          <w:sz w:val="28"/>
          <w:szCs w:val="28"/>
        </w:rPr>
        <w:t>–</w:t>
      </w:r>
      <w:r w:rsidR="005E5C1A">
        <w:rPr>
          <w:rFonts w:asciiTheme="majorBidi" w:hAnsiTheme="majorBidi" w:cstheme="majorBidi"/>
          <w:sz w:val="28"/>
          <w:szCs w:val="28"/>
        </w:rPr>
        <w:t>119</w:t>
      </w:r>
    </w:p>
    <w:p w:rsidR="00640DD3" w:rsidRPr="00EC7549" w:rsidRDefault="004176C9" w:rsidP="00640DD3">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proofErr w:type="gramStart"/>
      <w:r w:rsidR="00640DD3" w:rsidRPr="00640DD3">
        <w:rPr>
          <w:rFonts w:asciiTheme="majorBidi" w:hAnsiTheme="majorBidi" w:cstheme="majorBidi"/>
          <w:sz w:val="28"/>
          <w:szCs w:val="28"/>
        </w:rPr>
        <w:t>Оранский</w:t>
      </w:r>
      <w:proofErr w:type="gramEnd"/>
      <w:r w:rsidR="00640DD3" w:rsidRPr="00640DD3">
        <w:rPr>
          <w:rFonts w:asciiTheme="majorBidi" w:hAnsiTheme="majorBidi" w:cstheme="majorBidi"/>
          <w:sz w:val="28"/>
          <w:szCs w:val="28"/>
        </w:rPr>
        <w:t xml:space="preserve"> И. М. Введение в иранскую филологию, М.: Изд-во восточной литературы, 1960</w:t>
      </w:r>
      <w:r w:rsidR="005E5C1A">
        <w:rPr>
          <w:rFonts w:asciiTheme="majorBidi" w:hAnsiTheme="majorBidi" w:cstheme="majorBidi"/>
          <w:sz w:val="28"/>
          <w:szCs w:val="28"/>
        </w:rPr>
        <w:t>. – 490 с.</w:t>
      </w:r>
    </w:p>
    <w:p w:rsidR="000D0ABF" w:rsidRDefault="004176C9" w:rsidP="001118B9">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000D0ABF" w:rsidRPr="00EC7549">
        <w:rPr>
          <w:rFonts w:asciiTheme="majorBidi" w:hAnsiTheme="majorBidi" w:cstheme="majorBidi"/>
          <w:sz w:val="28"/>
          <w:szCs w:val="28"/>
        </w:rPr>
        <w:t>Рашад Сабри Рашид (Рашад Миран)</w:t>
      </w:r>
      <w:r w:rsidR="005E5C1A">
        <w:rPr>
          <w:rFonts w:asciiTheme="majorBidi" w:hAnsiTheme="majorBidi" w:cstheme="majorBidi"/>
          <w:sz w:val="28"/>
          <w:szCs w:val="28"/>
        </w:rPr>
        <w:t>.</w:t>
      </w:r>
      <w:r w:rsidR="000D0ABF" w:rsidRPr="00EC7549">
        <w:rPr>
          <w:rFonts w:asciiTheme="majorBidi" w:hAnsiTheme="majorBidi" w:cstheme="majorBidi"/>
          <w:sz w:val="28"/>
          <w:szCs w:val="28"/>
        </w:rPr>
        <w:t xml:space="preserve"> Этноконфессиональная ситуация в современном Курдистане</w:t>
      </w:r>
      <w:r w:rsidR="001118B9" w:rsidRPr="001118B9">
        <w:rPr>
          <w:rFonts w:asciiTheme="majorBidi" w:hAnsiTheme="majorBidi" w:cstheme="majorBidi"/>
          <w:sz w:val="28"/>
          <w:szCs w:val="28"/>
        </w:rPr>
        <w:t>,</w:t>
      </w:r>
      <w:r w:rsidR="005E5C1A">
        <w:rPr>
          <w:rFonts w:asciiTheme="majorBidi" w:hAnsiTheme="majorBidi" w:cstheme="majorBidi"/>
          <w:sz w:val="28"/>
          <w:szCs w:val="28"/>
        </w:rPr>
        <w:t xml:space="preserve"> </w:t>
      </w:r>
      <w:r w:rsidR="000D0ABF" w:rsidRPr="00EC7549">
        <w:rPr>
          <w:rFonts w:asciiTheme="majorBidi" w:hAnsiTheme="majorBidi" w:cstheme="majorBidi"/>
          <w:sz w:val="28"/>
          <w:szCs w:val="28"/>
        </w:rPr>
        <w:t>С</w:t>
      </w:r>
      <w:r w:rsidR="005E5C1A">
        <w:rPr>
          <w:rFonts w:asciiTheme="majorBidi" w:hAnsiTheme="majorBidi" w:cstheme="majorBidi"/>
          <w:sz w:val="28"/>
          <w:szCs w:val="28"/>
        </w:rPr>
        <w:t>П</w:t>
      </w:r>
      <w:r w:rsidR="000D0ABF" w:rsidRPr="00EC7549">
        <w:rPr>
          <w:rFonts w:asciiTheme="majorBidi" w:hAnsiTheme="majorBidi" w:cstheme="majorBidi"/>
          <w:sz w:val="28"/>
          <w:szCs w:val="28"/>
        </w:rPr>
        <w:t>б: Наука, 2003</w:t>
      </w:r>
      <w:r w:rsidR="005E5C1A">
        <w:rPr>
          <w:rFonts w:asciiTheme="majorBidi" w:hAnsiTheme="majorBidi" w:cstheme="majorBidi"/>
          <w:sz w:val="28"/>
          <w:szCs w:val="28"/>
        </w:rPr>
        <w:t xml:space="preserve">. – 184 с. </w:t>
      </w:r>
    </w:p>
    <w:p w:rsidR="00425EFA" w:rsidRDefault="004176C9" w:rsidP="001118B9">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00425EFA" w:rsidRPr="00425EFA">
        <w:rPr>
          <w:rFonts w:asciiTheme="majorBidi" w:hAnsiTheme="majorBidi" w:cstheme="majorBidi"/>
          <w:sz w:val="28"/>
          <w:szCs w:val="28"/>
        </w:rPr>
        <w:t>Смагина Е. Б. Манихейство по ранним источникам</w:t>
      </w:r>
      <w:r w:rsidR="001118B9" w:rsidRPr="001118B9">
        <w:rPr>
          <w:rFonts w:asciiTheme="majorBidi" w:hAnsiTheme="majorBidi" w:cstheme="majorBidi"/>
          <w:sz w:val="28"/>
          <w:szCs w:val="28"/>
        </w:rPr>
        <w:t>,</w:t>
      </w:r>
      <w:r w:rsidR="00425EFA" w:rsidRPr="00425EFA">
        <w:rPr>
          <w:rFonts w:asciiTheme="majorBidi" w:hAnsiTheme="majorBidi" w:cstheme="majorBidi"/>
          <w:sz w:val="28"/>
          <w:szCs w:val="28"/>
        </w:rPr>
        <w:t xml:space="preserve"> М.: Восточная литература, 2011</w:t>
      </w:r>
      <w:r w:rsidR="005E5C1A">
        <w:rPr>
          <w:rFonts w:asciiTheme="majorBidi" w:hAnsiTheme="majorBidi" w:cstheme="majorBidi"/>
          <w:sz w:val="28"/>
          <w:szCs w:val="28"/>
        </w:rPr>
        <w:t xml:space="preserve">. – 519 с. </w:t>
      </w:r>
    </w:p>
    <w:p w:rsidR="007E14E7" w:rsidRPr="00EC7549" w:rsidRDefault="004176C9" w:rsidP="001118B9">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007E14E7" w:rsidRPr="007E14E7">
        <w:rPr>
          <w:rFonts w:asciiTheme="majorBidi" w:hAnsiTheme="majorBidi" w:cstheme="majorBidi"/>
          <w:sz w:val="28"/>
          <w:szCs w:val="28"/>
        </w:rPr>
        <w:t>Хисматулин А. А. Учение ахл-и хакк в исследованиях В. Иванова // Русские уч</w:t>
      </w:r>
      <w:r w:rsidR="00DC3E8D">
        <w:rPr>
          <w:rFonts w:asciiTheme="majorBidi" w:hAnsiTheme="majorBidi" w:cstheme="majorBidi"/>
          <w:sz w:val="28"/>
          <w:szCs w:val="28"/>
        </w:rPr>
        <w:t>е</w:t>
      </w:r>
      <w:r w:rsidR="007E14E7" w:rsidRPr="007E14E7">
        <w:rPr>
          <w:rFonts w:asciiTheme="majorBidi" w:hAnsiTheme="majorBidi" w:cstheme="majorBidi"/>
          <w:sz w:val="28"/>
          <w:szCs w:val="28"/>
        </w:rPr>
        <w:t xml:space="preserve">ные об исмаилизме / под ред. С. </w:t>
      </w:r>
      <w:r w:rsidR="005E5C1A">
        <w:rPr>
          <w:rFonts w:asciiTheme="majorBidi" w:hAnsiTheme="majorBidi" w:cstheme="majorBidi"/>
          <w:sz w:val="28"/>
          <w:szCs w:val="28"/>
        </w:rPr>
        <w:t>М. Прозорова, X. Элназарова</w:t>
      </w:r>
      <w:r w:rsidR="001118B9" w:rsidRPr="001118B9">
        <w:rPr>
          <w:rFonts w:asciiTheme="majorBidi" w:hAnsiTheme="majorBidi" w:cstheme="majorBidi"/>
          <w:sz w:val="28"/>
          <w:szCs w:val="28"/>
        </w:rPr>
        <w:t>,</w:t>
      </w:r>
      <w:r w:rsidR="005E5C1A">
        <w:rPr>
          <w:rFonts w:asciiTheme="majorBidi" w:hAnsiTheme="majorBidi" w:cstheme="majorBidi"/>
          <w:sz w:val="28"/>
          <w:szCs w:val="28"/>
        </w:rPr>
        <w:t xml:space="preserve"> СП</w:t>
      </w:r>
      <w:r w:rsidR="007E14E7" w:rsidRPr="007E14E7">
        <w:rPr>
          <w:rFonts w:asciiTheme="majorBidi" w:hAnsiTheme="majorBidi" w:cstheme="majorBidi"/>
          <w:sz w:val="28"/>
          <w:szCs w:val="28"/>
        </w:rPr>
        <w:t>б</w:t>
      </w:r>
      <w:proofErr w:type="gramStart"/>
      <w:r w:rsidR="007E14E7" w:rsidRPr="007E14E7">
        <w:rPr>
          <w:rFonts w:asciiTheme="majorBidi" w:hAnsiTheme="majorBidi" w:cstheme="majorBidi"/>
          <w:sz w:val="28"/>
          <w:szCs w:val="28"/>
        </w:rPr>
        <w:t xml:space="preserve">.: </w:t>
      </w:r>
      <w:proofErr w:type="gramEnd"/>
      <w:r w:rsidR="007E14E7" w:rsidRPr="007E14E7">
        <w:rPr>
          <w:rFonts w:asciiTheme="majorBidi" w:hAnsiTheme="majorBidi" w:cstheme="majorBidi"/>
          <w:sz w:val="28"/>
          <w:szCs w:val="28"/>
        </w:rPr>
        <w:t>Филологический факультет СПбГУ; Нестор-История, 2014</w:t>
      </w:r>
      <w:r w:rsidR="007E14E7">
        <w:rPr>
          <w:rFonts w:asciiTheme="majorBidi" w:hAnsiTheme="majorBidi" w:cstheme="majorBidi"/>
          <w:sz w:val="28"/>
          <w:szCs w:val="28"/>
        </w:rPr>
        <w:t xml:space="preserve">. </w:t>
      </w:r>
      <w:r w:rsidR="005E5C1A">
        <w:rPr>
          <w:rFonts w:asciiTheme="majorBidi" w:hAnsiTheme="majorBidi" w:cstheme="majorBidi"/>
          <w:sz w:val="28"/>
          <w:szCs w:val="28"/>
        </w:rPr>
        <w:t>– С. 16</w:t>
      </w:r>
      <w:r w:rsidR="005E5C1A" w:rsidRPr="005E5C1A">
        <w:rPr>
          <w:rFonts w:asciiTheme="majorBidi" w:hAnsiTheme="majorBidi" w:cstheme="majorBidi"/>
          <w:sz w:val="28"/>
          <w:szCs w:val="28"/>
        </w:rPr>
        <w:t>–</w:t>
      </w:r>
      <w:r w:rsidR="005E5C1A">
        <w:rPr>
          <w:rFonts w:asciiTheme="majorBidi" w:hAnsiTheme="majorBidi" w:cstheme="majorBidi"/>
          <w:sz w:val="28"/>
          <w:szCs w:val="28"/>
        </w:rPr>
        <w:t>19</w:t>
      </w:r>
    </w:p>
    <w:p w:rsidR="000D0ABF" w:rsidRPr="00EC7549" w:rsidRDefault="004176C9" w:rsidP="001118B9">
      <w:pPr>
        <w:pStyle w:val="a6"/>
        <w:numPr>
          <w:ilvl w:val="0"/>
          <w:numId w:val="3"/>
        </w:numPr>
        <w:rPr>
          <w:rFonts w:asciiTheme="majorBidi" w:hAnsiTheme="majorBidi" w:cstheme="majorBidi"/>
          <w:sz w:val="28"/>
          <w:szCs w:val="28"/>
        </w:rPr>
      </w:pPr>
      <w:r>
        <w:rPr>
          <w:rFonts w:asciiTheme="majorBidi" w:hAnsiTheme="majorBidi" w:cstheme="majorBidi"/>
          <w:sz w:val="28"/>
          <w:szCs w:val="28"/>
        </w:rPr>
        <w:t xml:space="preserve"> </w:t>
      </w:r>
      <w:r w:rsidR="000D0ABF" w:rsidRPr="00EC7549">
        <w:rPr>
          <w:rFonts w:asciiTheme="majorBidi" w:hAnsiTheme="majorBidi" w:cstheme="majorBidi"/>
          <w:sz w:val="28"/>
          <w:szCs w:val="28"/>
        </w:rPr>
        <w:t>Шпажников Г. А. Религии стран Западной Азии</w:t>
      </w:r>
      <w:r w:rsidR="001118B9" w:rsidRPr="001118B9">
        <w:rPr>
          <w:rFonts w:asciiTheme="majorBidi" w:hAnsiTheme="majorBidi" w:cstheme="majorBidi"/>
          <w:sz w:val="28"/>
          <w:szCs w:val="28"/>
        </w:rPr>
        <w:t>,</w:t>
      </w:r>
      <w:r w:rsidR="000D0ABF" w:rsidRPr="00EC7549">
        <w:rPr>
          <w:rFonts w:asciiTheme="majorBidi" w:hAnsiTheme="majorBidi" w:cstheme="majorBidi"/>
          <w:sz w:val="28"/>
          <w:szCs w:val="28"/>
        </w:rPr>
        <w:t xml:space="preserve"> М.: Наука, 1976</w:t>
      </w:r>
      <w:r w:rsidR="005E5C1A">
        <w:rPr>
          <w:rFonts w:asciiTheme="majorBidi" w:hAnsiTheme="majorBidi" w:cstheme="majorBidi"/>
          <w:sz w:val="28"/>
          <w:szCs w:val="28"/>
        </w:rPr>
        <w:t>. – 327 с.</w:t>
      </w:r>
    </w:p>
    <w:p w:rsidR="00D80514" w:rsidRDefault="004176C9" w:rsidP="001118B9">
      <w:pPr>
        <w:pStyle w:val="a6"/>
        <w:numPr>
          <w:ilvl w:val="0"/>
          <w:numId w:val="3"/>
        </w:numPr>
        <w:rPr>
          <w:rFonts w:asciiTheme="majorBidi" w:hAnsiTheme="majorBidi" w:cstheme="majorBidi"/>
          <w:sz w:val="28"/>
          <w:szCs w:val="28"/>
          <w:lang w:val="en-US"/>
        </w:rPr>
      </w:pPr>
      <w:r w:rsidRPr="006C7A80">
        <w:rPr>
          <w:rFonts w:asciiTheme="majorBidi" w:hAnsiTheme="majorBidi" w:cstheme="majorBidi"/>
          <w:sz w:val="28"/>
          <w:szCs w:val="28"/>
        </w:rPr>
        <w:t xml:space="preserve"> </w:t>
      </w:r>
      <w:r w:rsidR="00D80514" w:rsidRPr="00D80514">
        <w:rPr>
          <w:rFonts w:asciiTheme="majorBidi" w:hAnsiTheme="majorBidi" w:cstheme="majorBidi"/>
          <w:sz w:val="28"/>
          <w:szCs w:val="28"/>
          <w:lang w:val="en-US"/>
        </w:rPr>
        <w:t>Arakelova</w:t>
      </w:r>
      <w:r w:rsidR="00D80514" w:rsidRPr="001118B9">
        <w:rPr>
          <w:rFonts w:asciiTheme="majorBidi" w:hAnsiTheme="majorBidi" w:cstheme="majorBidi"/>
          <w:sz w:val="28"/>
          <w:szCs w:val="28"/>
          <w:lang w:val="en-US"/>
        </w:rPr>
        <w:t xml:space="preserve">, </w:t>
      </w:r>
      <w:r w:rsidR="00D80514" w:rsidRPr="00D80514">
        <w:rPr>
          <w:rFonts w:asciiTheme="majorBidi" w:hAnsiTheme="majorBidi" w:cstheme="majorBidi"/>
          <w:sz w:val="28"/>
          <w:szCs w:val="28"/>
          <w:lang w:val="en-US"/>
        </w:rPr>
        <w:t>V</w:t>
      </w:r>
      <w:r w:rsidR="00D80514" w:rsidRPr="001118B9">
        <w:rPr>
          <w:rFonts w:asciiTheme="majorBidi" w:hAnsiTheme="majorBidi" w:cstheme="majorBidi"/>
          <w:sz w:val="28"/>
          <w:szCs w:val="28"/>
          <w:lang w:val="en-US"/>
        </w:rPr>
        <w:t xml:space="preserve">. </w:t>
      </w:r>
      <w:r w:rsidR="00D80514" w:rsidRPr="00D80514">
        <w:rPr>
          <w:rFonts w:asciiTheme="majorBidi" w:hAnsiTheme="majorBidi" w:cstheme="majorBidi"/>
          <w:sz w:val="28"/>
          <w:szCs w:val="28"/>
          <w:lang w:val="en-US"/>
        </w:rPr>
        <w:t>Notes</w:t>
      </w:r>
      <w:r w:rsidR="00D80514" w:rsidRPr="001118B9">
        <w:rPr>
          <w:rFonts w:asciiTheme="majorBidi" w:hAnsiTheme="majorBidi" w:cstheme="majorBidi"/>
          <w:sz w:val="28"/>
          <w:szCs w:val="28"/>
          <w:lang w:val="en-US"/>
        </w:rPr>
        <w:t xml:space="preserve"> </w:t>
      </w:r>
      <w:r w:rsidR="00D80514" w:rsidRPr="00D80514">
        <w:rPr>
          <w:rFonts w:asciiTheme="majorBidi" w:hAnsiTheme="majorBidi" w:cstheme="majorBidi"/>
          <w:sz w:val="28"/>
          <w:szCs w:val="28"/>
          <w:lang w:val="en-US"/>
        </w:rPr>
        <w:t>on</w:t>
      </w:r>
      <w:r w:rsidR="00D80514" w:rsidRPr="001118B9">
        <w:rPr>
          <w:rFonts w:asciiTheme="majorBidi" w:hAnsiTheme="majorBidi" w:cstheme="majorBidi"/>
          <w:sz w:val="28"/>
          <w:szCs w:val="28"/>
          <w:lang w:val="en-US"/>
        </w:rPr>
        <w:t xml:space="preserve"> </w:t>
      </w:r>
      <w:r w:rsidR="00D80514" w:rsidRPr="00D80514">
        <w:rPr>
          <w:rFonts w:asciiTheme="majorBidi" w:hAnsiTheme="majorBidi" w:cstheme="majorBidi"/>
          <w:sz w:val="28"/>
          <w:szCs w:val="28"/>
          <w:lang w:val="en-US"/>
        </w:rPr>
        <w:t>the</w:t>
      </w:r>
      <w:r w:rsidR="00D80514" w:rsidRPr="001118B9">
        <w:rPr>
          <w:rFonts w:asciiTheme="majorBidi" w:hAnsiTheme="majorBidi" w:cstheme="majorBidi"/>
          <w:sz w:val="28"/>
          <w:szCs w:val="28"/>
          <w:lang w:val="en-US"/>
        </w:rPr>
        <w:t xml:space="preserve"> </w:t>
      </w:r>
      <w:r w:rsidR="00D80514" w:rsidRPr="00D80514">
        <w:rPr>
          <w:rFonts w:asciiTheme="majorBidi" w:hAnsiTheme="majorBidi" w:cstheme="majorBidi"/>
          <w:sz w:val="28"/>
          <w:szCs w:val="28"/>
          <w:lang w:val="en-US"/>
        </w:rPr>
        <w:t>Yezidi</w:t>
      </w:r>
      <w:r w:rsidR="00D80514" w:rsidRPr="001118B9">
        <w:rPr>
          <w:rFonts w:asciiTheme="majorBidi" w:hAnsiTheme="majorBidi" w:cstheme="majorBidi"/>
          <w:sz w:val="28"/>
          <w:szCs w:val="28"/>
          <w:lang w:val="en-US"/>
        </w:rPr>
        <w:t xml:space="preserve"> </w:t>
      </w:r>
      <w:r w:rsidR="00D80514" w:rsidRPr="00D80514">
        <w:rPr>
          <w:rFonts w:asciiTheme="majorBidi" w:hAnsiTheme="majorBidi" w:cstheme="majorBidi"/>
          <w:sz w:val="28"/>
          <w:szCs w:val="28"/>
          <w:lang w:val="en-US"/>
        </w:rPr>
        <w:t>religious</w:t>
      </w:r>
      <w:r w:rsidR="00D80514" w:rsidRPr="001118B9">
        <w:rPr>
          <w:rFonts w:asciiTheme="majorBidi" w:hAnsiTheme="majorBidi" w:cstheme="majorBidi"/>
          <w:sz w:val="28"/>
          <w:szCs w:val="28"/>
          <w:lang w:val="en-US"/>
        </w:rPr>
        <w:t xml:space="preserve"> </w:t>
      </w:r>
      <w:r w:rsidR="00D80514" w:rsidRPr="00D80514">
        <w:rPr>
          <w:rFonts w:asciiTheme="majorBidi" w:hAnsiTheme="majorBidi" w:cstheme="majorBidi"/>
          <w:sz w:val="28"/>
          <w:szCs w:val="28"/>
          <w:lang w:val="en-US"/>
        </w:rPr>
        <w:t>syncretism</w:t>
      </w:r>
      <w:r w:rsidR="00D80514" w:rsidRPr="001118B9">
        <w:rPr>
          <w:rFonts w:asciiTheme="majorBidi" w:hAnsiTheme="majorBidi" w:cstheme="majorBidi"/>
          <w:sz w:val="28"/>
          <w:szCs w:val="28"/>
          <w:lang w:val="en-US"/>
        </w:rPr>
        <w:t xml:space="preserve"> /</w:t>
      </w:r>
      <w:r w:rsidR="00D80514" w:rsidRPr="00D80514">
        <w:rPr>
          <w:rFonts w:asciiTheme="majorBidi" w:hAnsiTheme="majorBidi" w:cstheme="majorBidi"/>
          <w:sz w:val="28"/>
          <w:szCs w:val="28"/>
          <w:lang w:val="en-US"/>
        </w:rPr>
        <w:t>/ Iran &amp; the Caucasus, Vol. 8, N</w:t>
      </w:r>
      <w:r w:rsidR="00D80514">
        <w:rPr>
          <w:rFonts w:asciiTheme="majorBidi" w:hAnsiTheme="majorBidi" w:cstheme="majorBidi"/>
          <w:sz w:val="28"/>
          <w:szCs w:val="28"/>
          <w:lang w:val="en-US"/>
        </w:rPr>
        <w:t>o 1</w:t>
      </w:r>
      <w:r w:rsidR="001118B9">
        <w:rPr>
          <w:rFonts w:asciiTheme="majorBidi" w:hAnsiTheme="majorBidi" w:cstheme="majorBidi"/>
          <w:sz w:val="28"/>
          <w:szCs w:val="28"/>
          <w:lang w:val="en-US"/>
        </w:rPr>
        <w:t>,</w:t>
      </w:r>
      <w:r w:rsidR="00D80514">
        <w:rPr>
          <w:rFonts w:asciiTheme="majorBidi" w:hAnsiTheme="majorBidi" w:cstheme="majorBidi"/>
          <w:sz w:val="28"/>
          <w:szCs w:val="28"/>
          <w:lang w:val="en-US"/>
        </w:rPr>
        <w:t xml:space="preserve"> Leiden-Boston: Brill, 2004</w:t>
      </w:r>
      <w:r w:rsidR="005E5C1A" w:rsidRPr="005E5C1A">
        <w:rPr>
          <w:rFonts w:asciiTheme="majorBidi" w:hAnsiTheme="majorBidi" w:cstheme="majorBidi"/>
          <w:sz w:val="28"/>
          <w:szCs w:val="28"/>
          <w:lang w:val="en-US"/>
        </w:rPr>
        <w:t xml:space="preserve">. </w:t>
      </w:r>
      <w:r w:rsidR="005E5C1A">
        <w:rPr>
          <w:rFonts w:asciiTheme="majorBidi" w:hAnsiTheme="majorBidi" w:cstheme="majorBidi"/>
          <w:sz w:val="28"/>
          <w:szCs w:val="28"/>
          <w:lang w:val="en-US"/>
        </w:rPr>
        <w:t>–</w:t>
      </w:r>
      <w:r w:rsidR="005E5C1A" w:rsidRPr="005E5C1A">
        <w:rPr>
          <w:rFonts w:asciiTheme="majorBidi" w:hAnsiTheme="majorBidi" w:cstheme="majorBidi"/>
          <w:sz w:val="28"/>
          <w:szCs w:val="28"/>
          <w:lang w:val="en-US"/>
        </w:rPr>
        <w:t xml:space="preserve"> </w:t>
      </w:r>
      <w:r w:rsidR="005E5C1A">
        <w:rPr>
          <w:rFonts w:asciiTheme="majorBidi" w:hAnsiTheme="majorBidi" w:cstheme="majorBidi"/>
          <w:sz w:val="28"/>
          <w:szCs w:val="28"/>
          <w:lang w:val="en-US" w:bidi="ar-EG"/>
        </w:rPr>
        <w:t>P. 19</w:t>
      </w:r>
      <w:r w:rsidR="005E5C1A" w:rsidRPr="005E5C1A">
        <w:rPr>
          <w:rFonts w:asciiTheme="majorBidi" w:hAnsiTheme="majorBidi" w:cstheme="majorBidi"/>
          <w:sz w:val="28"/>
          <w:szCs w:val="28"/>
          <w:lang w:val="en-US" w:bidi="ar-EG"/>
        </w:rPr>
        <w:t>–</w:t>
      </w:r>
      <w:r w:rsidR="005E5C1A">
        <w:rPr>
          <w:rFonts w:asciiTheme="majorBidi" w:hAnsiTheme="majorBidi" w:cstheme="majorBidi"/>
          <w:sz w:val="28"/>
          <w:szCs w:val="28"/>
          <w:lang w:val="en-US" w:bidi="ar-EG"/>
        </w:rPr>
        <w:t>28</w:t>
      </w:r>
    </w:p>
    <w:p w:rsidR="00321150" w:rsidRPr="00425EFA" w:rsidRDefault="004176C9" w:rsidP="001118B9">
      <w:pPr>
        <w:pStyle w:val="a6"/>
        <w:numPr>
          <w:ilvl w:val="0"/>
          <w:numId w:val="3"/>
        </w:numPr>
        <w:rPr>
          <w:rFonts w:asciiTheme="majorBidi" w:hAnsiTheme="majorBidi" w:cstheme="majorBidi"/>
          <w:sz w:val="28"/>
          <w:szCs w:val="28"/>
          <w:lang w:val="en-US"/>
        </w:rPr>
      </w:pPr>
      <w:r w:rsidRPr="006C7A80">
        <w:rPr>
          <w:rFonts w:asciiTheme="majorBidi" w:hAnsiTheme="majorBidi" w:cstheme="majorBidi"/>
          <w:sz w:val="28"/>
          <w:szCs w:val="28"/>
          <w:lang w:val="en-US"/>
        </w:rPr>
        <w:t xml:space="preserve"> </w:t>
      </w:r>
      <w:r w:rsidR="00321150" w:rsidRPr="00321150">
        <w:rPr>
          <w:rFonts w:asciiTheme="majorBidi" w:hAnsiTheme="majorBidi" w:cstheme="majorBidi"/>
          <w:sz w:val="28"/>
          <w:szCs w:val="28"/>
          <w:lang w:val="en-US"/>
        </w:rPr>
        <w:t>Bois T</w:t>
      </w:r>
      <w:r w:rsidR="00EA20DB">
        <w:rPr>
          <w:rFonts w:asciiTheme="majorBidi" w:hAnsiTheme="majorBidi" w:cstheme="majorBidi"/>
          <w:sz w:val="28"/>
          <w:szCs w:val="28"/>
          <w:lang w:val="en-US"/>
        </w:rPr>
        <w:t>h</w:t>
      </w:r>
      <w:r w:rsidR="00321150" w:rsidRPr="00321150">
        <w:rPr>
          <w:rFonts w:asciiTheme="majorBidi" w:hAnsiTheme="majorBidi" w:cstheme="majorBidi"/>
          <w:sz w:val="28"/>
          <w:szCs w:val="28"/>
          <w:lang w:val="en-US"/>
        </w:rPr>
        <w:t>. The Kurds / Translated from French by M. W. M. Welland</w:t>
      </w:r>
      <w:r w:rsidR="001118B9">
        <w:rPr>
          <w:rFonts w:asciiTheme="majorBidi" w:hAnsiTheme="majorBidi" w:cstheme="majorBidi"/>
          <w:sz w:val="28"/>
          <w:szCs w:val="28"/>
          <w:lang w:val="en-US"/>
        </w:rPr>
        <w:t>,</w:t>
      </w:r>
      <w:r w:rsidR="00321150" w:rsidRPr="00321150">
        <w:rPr>
          <w:rFonts w:asciiTheme="majorBidi" w:hAnsiTheme="majorBidi" w:cstheme="majorBidi"/>
          <w:sz w:val="28"/>
          <w:szCs w:val="28"/>
          <w:lang w:val="en-US"/>
        </w:rPr>
        <w:t xml:space="preserve"> Beirut: Khayats, 1966</w:t>
      </w:r>
      <w:r w:rsidR="005E5C1A">
        <w:rPr>
          <w:rFonts w:asciiTheme="majorBidi" w:hAnsiTheme="majorBidi" w:cstheme="majorBidi"/>
          <w:sz w:val="28"/>
          <w:szCs w:val="28"/>
          <w:lang w:val="en-US"/>
        </w:rPr>
        <w:t>.  – 160 p.</w:t>
      </w:r>
    </w:p>
    <w:p w:rsidR="00425EFA" w:rsidRPr="00D80514" w:rsidRDefault="004176C9" w:rsidP="0017645B">
      <w:pPr>
        <w:pStyle w:val="a6"/>
        <w:numPr>
          <w:ilvl w:val="0"/>
          <w:numId w:val="3"/>
        </w:numPr>
        <w:rPr>
          <w:rFonts w:asciiTheme="majorBidi" w:hAnsiTheme="majorBidi" w:cstheme="majorBidi"/>
          <w:sz w:val="28"/>
          <w:szCs w:val="28"/>
          <w:lang w:val="en-US"/>
        </w:rPr>
      </w:pPr>
      <w:r w:rsidRPr="006C7A80">
        <w:rPr>
          <w:rFonts w:asciiTheme="majorBidi" w:hAnsiTheme="majorBidi" w:cstheme="majorBidi"/>
          <w:sz w:val="28"/>
          <w:szCs w:val="28"/>
          <w:lang w:val="en-US"/>
        </w:rPr>
        <w:t xml:space="preserve"> </w:t>
      </w:r>
      <w:r w:rsidR="00425EFA" w:rsidRPr="00425EFA">
        <w:rPr>
          <w:rFonts w:asciiTheme="majorBidi" w:hAnsiTheme="majorBidi" w:cstheme="majorBidi"/>
          <w:sz w:val="28"/>
          <w:szCs w:val="28"/>
          <w:lang w:val="en-US"/>
        </w:rPr>
        <w:t xml:space="preserve">Bois Th. </w:t>
      </w:r>
      <w:r w:rsidR="00D77F21" w:rsidRPr="00D77F21">
        <w:rPr>
          <w:rFonts w:asciiTheme="majorBidi" w:hAnsiTheme="majorBidi" w:cstheme="majorBidi"/>
          <w:sz w:val="28"/>
          <w:szCs w:val="28"/>
          <w:lang w:val="en-US"/>
        </w:rPr>
        <w:t xml:space="preserve">Kurds, </w:t>
      </w:r>
      <w:proofErr w:type="gramStart"/>
      <w:r w:rsidR="00D77F21" w:rsidRPr="00D77F21">
        <w:rPr>
          <w:rFonts w:asciiTheme="majorBidi" w:hAnsiTheme="majorBidi" w:cstheme="majorBidi"/>
          <w:sz w:val="28"/>
          <w:szCs w:val="28"/>
          <w:lang w:val="en-US"/>
        </w:rPr>
        <w:t xml:space="preserve">Kurdistān </w:t>
      </w:r>
      <w:r w:rsidR="00D77F21">
        <w:rPr>
          <w:rFonts w:asciiTheme="majorBidi" w:hAnsiTheme="majorBidi" w:cstheme="majorBidi" w:hint="cs"/>
          <w:sz w:val="28"/>
          <w:szCs w:val="28"/>
          <w:rtl/>
          <w:lang w:val="en-US" w:bidi="ps-AF"/>
        </w:rPr>
        <w:t xml:space="preserve"> </w:t>
      </w:r>
      <w:r w:rsidR="00D77F21" w:rsidRPr="00D77F21">
        <w:rPr>
          <w:rFonts w:asciiTheme="majorBidi" w:hAnsiTheme="majorBidi" w:cstheme="majorBidi"/>
          <w:sz w:val="28"/>
          <w:szCs w:val="28"/>
          <w:lang w:val="en-US" w:bidi="ps-AF"/>
        </w:rPr>
        <w:t>/</w:t>
      </w:r>
      <w:proofErr w:type="gramEnd"/>
      <w:r w:rsidR="00D77F21" w:rsidRPr="00D77F21">
        <w:rPr>
          <w:rFonts w:asciiTheme="majorBidi" w:hAnsiTheme="majorBidi" w:cstheme="majorBidi"/>
          <w:sz w:val="28"/>
          <w:szCs w:val="28"/>
          <w:lang w:val="en-US" w:bidi="ps-AF"/>
        </w:rPr>
        <w:t xml:space="preserve"> Bois Th., Minorsky V., MacKenzie D.N.</w:t>
      </w:r>
      <w:r w:rsidR="0017645B" w:rsidRPr="00425EFA">
        <w:rPr>
          <w:rFonts w:asciiTheme="majorBidi" w:hAnsiTheme="majorBidi" w:cstheme="majorBidi"/>
          <w:sz w:val="28"/>
          <w:szCs w:val="28"/>
          <w:lang w:val="en-US"/>
        </w:rPr>
        <w:t xml:space="preserve"> </w:t>
      </w:r>
      <w:r w:rsidR="00425EFA" w:rsidRPr="00425EFA">
        <w:rPr>
          <w:rFonts w:asciiTheme="majorBidi" w:hAnsiTheme="majorBidi" w:cstheme="majorBidi"/>
          <w:sz w:val="28"/>
          <w:szCs w:val="28"/>
          <w:lang w:val="en-US"/>
        </w:rPr>
        <w:t>// Encyclopedia of Islam, New edition, Vo</w:t>
      </w:r>
      <w:r w:rsidR="00425EFA">
        <w:rPr>
          <w:rFonts w:asciiTheme="majorBidi" w:hAnsiTheme="majorBidi" w:cstheme="majorBidi"/>
          <w:sz w:val="28"/>
          <w:szCs w:val="28"/>
          <w:lang w:val="en-US"/>
        </w:rPr>
        <w:t>l. V</w:t>
      </w:r>
      <w:r w:rsidR="001118B9">
        <w:rPr>
          <w:rFonts w:asciiTheme="majorBidi" w:hAnsiTheme="majorBidi" w:cstheme="majorBidi"/>
          <w:sz w:val="28"/>
          <w:szCs w:val="28"/>
          <w:lang w:val="en-US"/>
        </w:rPr>
        <w:t>,</w:t>
      </w:r>
      <w:r w:rsidR="00425EFA">
        <w:rPr>
          <w:rFonts w:asciiTheme="majorBidi" w:hAnsiTheme="majorBidi" w:cstheme="majorBidi"/>
          <w:sz w:val="28"/>
          <w:szCs w:val="28"/>
          <w:lang w:val="en-US"/>
        </w:rPr>
        <w:t xml:space="preserve"> Leiden: E. J. Brill, 1986</w:t>
      </w:r>
      <w:r w:rsidR="005E5C1A">
        <w:rPr>
          <w:rFonts w:asciiTheme="majorBidi" w:hAnsiTheme="majorBidi" w:cstheme="majorBidi"/>
          <w:sz w:val="28"/>
          <w:szCs w:val="28"/>
          <w:lang w:val="en-US"/>
        </w:rPr>
        <w:t xml:space="preserve">. – P. </w:t>
      </w:r>
      <w:r w:rsidR="00D77F21" w:rsidRPr="0017645B">
        <w:rPr>
          <w:rFonts w:asciiTheme="majorBidi" w:hAnsiTheme="majorBidi" w:cstheme="majorBidi"/>
          <w:sz w:val="28"/>
          <w:szCs w:val="28"/>
          <w:lang w:val="en-US"/>
        </w:rPr>
        <w:t>438–486</w:t>
      </w:r>
    </w:p>
    <w:p w:rsidR="000D0ABF" w:rsidRDefault="004176C9" w:rsidP="001118B9">
      <w:pPr>
        <w:pStyle w:val="a6"/>
        <w:numPr>
          <w:ilvl w:val="0"/>
          <w:numId w:val="3"/>
        </w:numPr>
        <w:rPr>
          <w:rFonts w:asciiTheme="majorBidi" w:hAnsiTheme="majorBidi" w:cstheme="majorBidi"/>
          <w:sz w:val="28"/>
          <w:szCs w:val="28"/>
          <w:lang w:val="en-US"/>
        </w:rPr>
      </w:pPr>
      <w:r w:rsidRPr="006C7A80">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Bruinessen M</w:t>
      </w:r>
      <w:r w:rsidR="00EA20DB">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Van</w:t>
      </w:r>
      <w:r w:rsidR="00EA20DB">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Agha, Shaikh and State. The Social and Political Structures of Kurdistan</w:t>
      </w:r>
      <w:r w:rsidR="001118B9">
        <w:rPr>
          <w:rFonts w:asciiTheme="majorBidi" w:hAnsiTheme="majorBidi" w:cstheme="majorBidi"/>
          <w:sz w:val="28"/>
          <w:szCs w:val="28"/>
          <w:lang w:val="en-US"/>
        </w:rPr>
        <w:t>,</w:t>
      </w:r>
      <w:r w:rsidR="00EA20DB">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London – New Jersey: Zed Books Ltd, 1992</w:t>
      </w:r>
      <w:r w:rsidR="00EA20DB">
        <w:rPr>
          <w:rFonts w:asciiTheme="majorBidi" w:hAnsiTheme="majorBidi" w:cstheme="majorBidi"/>
          <w:sz w:val="28"/>
          <w:szCs w:val="28"/>
          <w:lang w:val="en-US"/>
        </w:rPr>
        <w:t xml:space="preserve">. – 374 p. </w:t>
      </w:r>
    </w:p>
    <w:p w:rsidR="00744306" w:rsidRPr="000D0ABF" w:rsidRDefault="004176C9" w:rsidP="001118B9">
      <w:pPr>
        <w:pStyle w:val="a6"/>
        <w:numPr>
          <w:ilvl w:val="0"/>
          <w:numId w:val="3"/>
        </w:numPr>
        <w:rPr>
          <w:rFonts w:asciiTheme="majorBidi" w:hAnsiTheme="majorBidi" w:cstheme="majorBidi"/>
          <w:sz w:val="28"/>
          <w:szCs w:val="28"/>
          <w:lang w:val="en-US"/>
        </w:rPr>
      </w:pPr>
      <w:r w:rsidRPr="006C7A80">
        <w:rPr>
          <w:rFonts w:asciiTheme="majorBidi" w:hAnsiTheme="majorBidi" w:cstheme="majorBidi"/>
          <w:sz w:val="28"/>
          <w:szCs w:val="28"/>
          <w:lang w:val="en-US"/>
        </w:rPr>
        <w:lastRenderedPageBreak/>
        <w:t xml:space="preserve"> </w:t>
      </w:r>
      <w:r w:rsidR="00744306" w:rsidRPr="00744306">
        <w:rPr>
          <w:rFonts w:asciiTheme="majorBidi" w:hAnsiTheme="majorBidi" w:cstheme="majorBidi"/>
          <w:sz w:val="28"/>
          <w:szCs w:val="28"/>
          <w:lang w:val="en-US"/>
        </w:rPr>
        <w:t>Bruinessen M. Van</w:t>
      </w:r>
      <w:r w:rsidR="00EA20DB">
        <w:rPr>
          <w:rFonts w:asciiTheme="majorBidi" w:hAnsiTheme="majorBidi" w:cstheme="majorBidi"/>
          <w:sz w:val="28"/>
          <w:szCs w:val="28"/>
          <w:lang w:val="en-US"/>
        </w:rPr>
        <w:t>.</w:t>
      </w:r>
      <w:r w:rsidR="00744306" w:rsidRPr="00744306">
        <w:rPr>
          <w:rFonts w:asciiTheme="majorBidi" w:hAnsiTheme="majorBidi" w:cstheme="majorBidi"/>
          <w:sz w:val="28"/>
          <w:szCs w:val="28"/>
          <w:lang w:val="en-US"/>
        </w:rPr>
        <w:t xml:space="preserve"> When Haji Bektash still bore the name of Sultan Sahak: Notes on the Ahl-i Haqq of the Guran district // Mullas, Sufis and heretics: the role of religion in Kurdish society. Collected articles</w:t>
      </w:r>
      <w:r w:rsidR="001118B9">
        <w:rPr>
          <w:rFonts w:asciiTheme="majorBidi" w:hAnsiTheme="majorBidi" w:cstheme="majorBidi"/>
          <w:sz w:val="28"/>
          <w:szCs w:val="28"/>
          <w:lang w:val="en-US"/>
        </w:rPr>
        <w:t>,</w:t>
      </w:r>
      <w:r w:rsidR="00744306" w:rsidRPr="00744306">
        <w:rPr>
          <w:rFonts w:asciiTheme="majorBidi" w:hAnsiTheme="majorBidi" w:cstheme="majorBidi"/>
          <w:sz w:val="28"/>
          <w:szCs w:val="28"/>
          <w:lang w:val="en-US"/>
        </w:rPr>
        <w:t xml:space="preserve"> Istanbul: Isis Press, 2000</w:t>
      </w:r>
      <w:r w:rsidR="00EA20DB">
        <w:rPr>
          <w:rFonts w:asciiTheme="majorBidi" w:hAnsiTheme="majorBidi" w:cstheme="majorBidi"/>
          <w:sz w:val="28"/>
          <w:szCs w:val="28"/>
          <w:lang w:val="en-US"/>
        </w:rPr>
        <w:t>. – P. 245</w:t>
      </w:r>
      <w:r w:rsidR="00EA20DB" w:rsidRPr="00EA20DB">
        <w:rPr>
          <w:rFonts w:asciiTheme="majorBidi" w:hAnsiTheme="majorBidi" w:cstheme="majorBidi"/>
          <w:sz w:val="28"/>
          <w:szCs w:val="28"/>
          <w:lang w:val="en-US"/>
        </w:rPr>
        <w:t>–</w:t>
      </w:r>
      <w:r w:rsidR="00EA20DB">
        <w:rPr>
          <w:rFonts w:asciiTheme="majorBidi" w:hAnsiTheme="majorBidi" w:cstheme="majorBidi"/>
          <w:sz w:val="28"/>
          <w:szCs w:val="28"/>
          <w:lang w:val="en-US"/>
        </w:rPr>
        <w:t>269</w:t>
      </w:r>
    </w:p>
    <w:p w:rsidR="000D0ABF" w:rsidRPr="00EC7549" w:rsidRDefault="004176C9" w:rsidP="001118B9">
      <w:pPr>
        <w:pStyle w:val="a6"/>
        <w:numPr>
          <w:ilvl w:val="0"/>
          <w:numId w:val="3"/>
        </w:numPr>
        <w:rPr>
          <w:rFonts w:asciiTheme="majorBidi" w:hAnsiTheme="majorBidi" w:cstheme="majorBidi"/>
          <w:sz w:val="28"/>
          <w:szCs w:val="28"/>
          <w:lang w:val="en-US"/>
        </w:rPr>
      </w:pPr>
      <w:r>
        <w:rPr>
          <w:rFonts w:asciiTheme="majorBidi" w:hAnsiTheme="majorBidi" w:cstheme="majorBidi"/>
          <w:sz w:val="28"/>
          <w:szCs w:val="28"/>
        </w:rPr>
        <w:t xml:space="preserve"> </w:t>
      </w:r>
      <w:r w:rsidR="000D0ABF" w:rsidRPr="00EC7549">
        <w:rPr>
          <w:rFonts w:asciiTheme="majorBidi" w:hAnsiTheme="majorBidi" w:cstheme="majorBidi"/>
          <w:sz w:val="28"/>
          <w:szCs w:val="28"/>
          <w:lang w:val="en-US"/>
        </w:rPr>
        <w:t xml:space="preserve">Bruinessen M. </w:t>
      </w:r>
      <w:r w:rsidR="00EA20DB">
        <w:rPr>
          <w:rFonts w:asciiTheme="majorBidi" w:hAnsiTheme="majorBidi" w:cstheme="majorBidi"/>
          <w:sz w:val="28"/>
          <w:szCs w:val="28"/>
          <w:lang w:val="en-US" w:bidi="ar-EG"/>
        </w:rPr>
        <w:t>V</w:t>
      </w:r>
      <w:r w:rsidR="000D0ABF" w:rsidRPr="00EC7549">
        <w:rPr>
          <w:rFonts w:asciiTheme="majorBidi" w:hAnsiTheme="majorBidi" w:cstheme="majorBidi"/>
          <w:sz w:val="28"/>
          <w:szCs w:val="28"/>
          <w:lang w:val="en-US"/>
        </w:rPr>
        <w:t>an</w:t>
      </w:r>
      <w:r w:rsidR="00EA20DB">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Ahl-i Haqq // Encyclopaedia of Islam, Third Edition, Vol. II</w:t>
      </w:r>
      <w:r w:rsidR="001118B9">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Leiden: Brill, 2009</w:t>
      </w:r>
      <w:r w:rsidR="00EA20DB">
        <w:rPr>
          <w:rFonts w:asciiTheme="majorBidi" w:hAnsiTheme="majorBidi" w:cstheme="majorBidi"/>
          <w:sz w:val="28"/>
          <w:szCs w:val="28"/>
          <w:lang w:val="en-US"/>
        </w:rPr>
        <w:t>. – P. 51</w:t>
      </w:r>
      <w:r w:rsidR="00EA20DB" w:rsidRPr="00EA20DB">
        <w:rPr>
          <w:rFonts w:asciiTheme="majorBidi" w:hAnsiTheme="majorBidi" w:cstheme="majorBidi"/>
          <w:sz w:val="28"/>
          <w:szCs w:val="28"/>
          <w:lang w:val="en-US"/>
        </w:rPr>
        <w:t>–</w:t>
      </w:r>
      <w:r w:rsidR="00EA20DB">
        <w:rPr>
          <w:rFonts w:asciiTheme="majorBidi" w:hAnsiTheme="majorBidi" w:cstheme="majorBidi"/>
          <w:sz w:val="28"/>
          <w:szCs w:val="28"/>
          <w:lang w:val="en-US"/>
        </w:rPr>
        <w:t>58</w:t>
      </w:r>
    </w:p>
    <w:p w:rsidR="000D0ABF" w:rsidRPr="000D0ABF" w:rsidRDefault="004176C9" w:rsidP="001118B9">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Bruinessen M</w:t>
      </w:r>
      <w:r w:rsidR="00EA20DB">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w:t>
      </w:r>
      <w:r w:rsidR="00EA20DB">
        <w:rPr>
          <w:rFonts w:asciiTheme="majorBidi" w:hAnsiTheme="majorBidi" w:cstheme="majorBidi"/>
          <w:sz w:val="28"/>
          <w:szCs w:val="28"/>
          <w:lang w:val="en-US"/>
        </w:rPr>
        <w:t>V</w:t>
      </w:r>
      <w:r w:rsidR="000D0ABF" w:rsidRPr="00EC7549">
        <w:rPr>
          <w:rFonts w:asciiTheme="majorBidi" w:hAnsiTheme="majorBidi" w:cstheme="majorBidi"/>
          <w:sz w:val="28"/>
          <w:szCs w:val="28"/>
          <w:lang w:val="en-US"/>
        </w:rPr>
        <w:t xml:space="preserve">an Veneration of Satan among the Ahl-e Haqq of Gûrân region // Fritillaria Kurdica (Bulletin of Kurdish studies), </w:t>
      </w:r>
      <w:proofErr w:type="gramStart"/>
      <w:r w:rsidR="000D0ABF" w:rsidRPr="00EC7549">
        <w:rPr>
          <w:rFonts w:asciiTheme="majorBidi" w:hAnsiTheme="majorBidi" w:cstheme="majorBidi"/>
          <w:sz w:val="28"/>
          <w:szCs w:val="28"/>
          <w:lang w:val="en-US"/>
        </w:rPr>
        <w:t>№  3</w:t>
      </w:r>
      <w:proofErr w:type="gramEnd"/>
      <w:r w:rsidR="000D0ABF" w:rsidRPr="00EC7549">
        <w:rPr>
          <w:rFonts w:asciiTheme="majorBidi" w:hAnsiTheme="majorBidi" w:cstheme="majorBidi"/>
          <w:sz w:val="28"/>
          <w:szCs w:val="28"/>
          <w:lang w:val="en-US"/>
        </w:rPr>
        <w:t>, 4</w:t>
      </w:r>
      <w:r w:rsidR="001118B9">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Krakow: Institut of Oriental Studies Jagiellonian University, 2014</w:t>
      </w:r>
      <w:r w:rsidR="00EA20DB">
        <w:rPr>
          <w:rFonts w:asciiTheme="majorBidi" w:hAnsiTheme="majorBidi" w:cstheme="majorBidi"/>
          <w:sz w:val="28"/>
          <w:szCs w:val="28"/>
          <w:lang w:val="en-US"/>
        </w:rPr>
        <w:t>. – P. 6</w:t>
      </w:r>
      <w:r w:rsidR="00EA20DB" w:rsidRPr="00EA20DB">
        <w:rPr>
          <w:rFonts w:asciiTheme="majorBidi" w:hAnsiTheme="majorBidi" w:cstheme="majorBidi"/>
          <w:sz w:val="28"/>
          <w:szCs w:val="28"/>
          <w:lang w:val="en-US"/>
        </w:rPr>
        <w:t>–</w:t>
      </w:r>
      <w:r w:rsidR="00EA20DB">
        <w:rPr>
          <w:rFonts w:asciiTheme="majorBidi" w:hAnsiTheme="majorBidi" w:cstheme="majorBidi"/>
          <w:sz w:val="28"/>
          <w:szCs w:val="28"/>
          <w:lang w:val="en-US"/>
        </w:rPr>
        <w:t>41</w:t>
      </w:r>
    </w:p>
    <w:p w:rsidR="000D0ABF" w:rsidRPr="00EC7549" w:rsidRDefault="004176C9" w:rsidP="00C91483">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Crone P. The Nativist Prophets of Early Islamic Iran, NY: Cambridge University Press, 2012</w:t>
      </w:r>
      <w:r w:rsidR="00EA20DB">
        <w:rPr>
          <w:rFonts w:asciiTheme="majorBidi" w:hAnsiTheme="majorBidi" w:cstheme="majorBidi"/>
          <w:sz w:val="28"/>
          <w:szCs w:val="28"/>
          <w:lang w:val="en-US"/>
        </w:rPr>
        <w:t>. – 566 p.</w:t>
      </w:r>
    </w:p>
    <w:p w:rsidR="000D0ABF" w:rsidRPr="00EC7549" w:rsidRDefault="004176C9" w:rsidP="001118B9">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Dehqan M</w:t>
      </w:r>
      <w:r w:rsidR="00EA20DB">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An Ahl-</w:t>
      </w:r>
      <w:r w:rsidR="00187E29">
        <w:rPr>
          <w:rFonts w:asciiTheme="majorBidi" w:hAnsiTheme="majorBidi" w:cstheme="majorBidi"/>
          <w:sz w:val="28"/>
          <w:szCs w:val="28"/>
          <w:lang w:val="en-US"/>
        </w:rPr>
        <w:t xml:space="preserve">i </w:t>
      </w:r>
      <w:r w:rsidR="000D0ABF" w:rsidRPr="00EC7549">
        <w:rPr>
          <w:rFonts w:asciiTheme="majorBidi" w:hAnsiTheme="majorBidi" w:cstheme="majorBidi"/>
          <w:sz w:val="28"/>
          <w:szCs w:val="28"/>
          <w:lang w:val="en-US"/>
        </w:rPr>
        <w:t>Haqq Kurdish Folio on the Music // Wiener Zeitschrift für die Kunde des Morgenlandes, Vol. 101</w:t>
      </w:r>
      <w:r w:rsidR="001118B9">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Vienna: Department of Oriental Studies, University of Vienna, 2011</w:t>
      </w:r>
      <w:r w:rsidR="00EA20DB">
        <w:rPr>
          <w:rFonts w:asciiTheme="majorBidi" w:hAnsiTheme="majorBidi" w:cstheme="majorBidi"/>
          <w:sz w:val="28"/>
          <w:szCs w:val="28"/>
          <w:lang w:val="en-US"/>
        </w:rPr>
        <w:t>. – P. 69</w:t>
      </w:r>
      <w:r w:rsidR="00EA20DB" w:rsidRPr="00EA20DB">
        <w:rPr>
          <w:rFonts w:asciiTheme="majorBidi" w:hAnsiTheme="majorBidi" w:cstheme="majorBidi"/>
          <w:sz w:val="28"/>
          <w:szCs w:val="28"/>
          <w:lang w:val="en-US"/>
        </w:rPr>
        <w:t>–</w:t>
      </w:r>
      <w:r w:rsidR="00EA20DB">
        <w:rPr>
          <w:rFonts w:asciiTheme="majorBidi" w:hAnsiTheme="majorBidi" w:cstheme="majorBidi"/>
          <w:sz w:val="28"/>
          <w:szCs w:val="28"/>
          <w:lang w:val="en-US"/>
        </w:rPr>
        <w:t>74</w:t>
      </w:r>
    </w:p>
    <w:p w:rsidR="000D0ABF" w:rsidRDefault="004176C9" w:rsidP="00187E29">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 xml:space="preserve">Edmonds </w:t>
      </w:r>
      <w:r w:rsidR="00187E29">
        <w:rPr>
          <w:rFonts w:asciiTheme="majorBidi" w:hAnsiTheme="majorBidi" w:cstheme="majorBidi"/>
          <w:sz w:val="28"/>
          <w:szCs w:val="28"/>
          <w:lang w:val="en-US"/>
        </w:rPr>
        <w:t xml:space="preserve">C. J. </w:t>
      </w:r>
      <w:r w:rsidR="000D0ABF" w:rsidRPr="00EC7549">
        <w:rPr>
          <w:rFonts w:asciiTheme="majorBidi" w:hAnsiTheme="majorBidi" w:cstheme="majorBidi"/>
          <w:sz w:val="28"/>
          <w:szCs w:val="28"/>
          <w:lang w:val="en-US"/>
        </w:rPr>
        <w:t>The beliefs and practices of the Ahl-i Haqq of Iraq // Iran, Vol. 7</w:t>
      </w:r>
      <w:r w:rsidR="00187E29">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London: British Institute of Persian Studies, 1969</w:t>
      </w:r>
      <w:r w:rsidR="00187E29">
        <w:rPr>
          <w:rFonts w:asciiTheme="majorBidi" w:hAnsiTheme="majorBidi" w:cstheme="majorBidi"/>
          <w:sz w:val="28"/>
          <w:szCs w:val="28"/>
          <w:lang w:val="en-US"/>
        </w:rPr>
        <w:t>. – P. 89</w:t>
      </w:r>
      <w:r w:rsidR="00187E29" w:rsidRPr="00187E29">
        <w:rPr>
          <w:rFonts w:asciiTheme="majorBidi" w:hAnsiTheme="majorBidi" w:cstheme="majorBidi"/>
          <w:sz w:val="28"/>
          <w:szCs w:val="28"/>
          <w:lang w:val="en-US"/>
        </w:rPr>
        <w:t>–</w:t>
      </w:r>
      <w:r w:rsidR="00187E29">
        <w:rPr>
          <w:rFonts w:asciiTheme="majorBidi" w:hAnsiTheme="majorBidi" w:cstheme="majorBidi"/>
          <w:sz w:val="28"/>
          <w:szCs w:val="28"/>
          <w:lang w:val="en-US"/>
        </w:rPr>
        <w:t>101</w:t>
      </w:r>
    </w:p>
    <w:p w:rsidR="005D1E45" w:rsidRPr="00EC7549" w:rsidRDefault="004176C9" w:rsidP="001118B9">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5D1E45" w:rsidRPr="005D1E45">
        <w:rPr>
          <w:rFonts w:asciiTheme="majorBidi" w:hAnsiTheme="majorBidi" w:cstheme="majorBidi"/>
          <w:sz w:val="28"/>
          <w:szCs w:val="28"/>
          <w:lang w:val="en-US"/>
        </w:rPr>
        <w:t>Foltz R. Religions of Iran: From Prehistory to the Present</w:t>
      </w:r>
      <w:r w:rsidR="001118B9">
        <w:rPr>
          <w:rFonts w:asciiTheme="majorBidi" w:hAnsiTheme="majorBidi" w:cstheme="majorBidi"/>
          <w:sz w:val="28"/>
          <w:szCs w:val="28"/>
          <w:lang w:val="en-US"/>
        </w:rPr>
        <w:t>,</w:t>
      </w:r>
      <w:r w:rsidR="005D1E45" w:rsidRPr="005D1E45">
        <w:rPr>
          <w:rFonts w:asciiTheme="majorBidi" w:hAnsiTheme="majorBidi" w:cstheme="majorBidi"/>
          <w:sz w:val="28"/>
          <w:szCs w:val="28"/>
          <w:lang w:val="en-US"/>
        </w:rPr>
        <w:t xml:space="preserve"> London: Oneworld, 2013</w:t>
      </w:r>
      <w:r w:rsidR="00187E29">
        <w:rPr>
          <w:rFonts w:asciiTheme="majorBidi" w:hAnsiTheme="majorBidi" w:cstheme="majorBidi"/>
          <w:sz w:val="28"/>
          <w:szCs w:val="28"/>
          <w:lang w:val="en-US"/>
        </w:rPr>
        <w:t xml:space="preserve">. – </w:t>
      </w:r>
      <w:r w:rsidR="00187E29" w:rsidRPr="00187E29">
        <w:rPr>
          <w:rFonts w:asciiTheme="majorBidi" w:hAnsiTheme="majorBidi" w:cstheme="majorBidi"/>
          <w:sz w:val="28"/>
          <w:szCs w:val="28"/>
          <w:lang w:val="en-US"/>
        </w:rPr>
        <w:t>368</w:t>
      </w:r>
      <w:r w:rsidR="00187E29">
        <w:rPr>
          <w:rFonts w:asciiTheme="majorBidi" w:hAnsiTheme="majorBidi" w:cstheme="majorBidi"/>
          <w:sz w:val="28"/>
          <w:szCs w:val="28"/>
          <w:lang w:val="en-US"/>
        </w:rPr>
        <w:t xml:space="preserve"> p. </w:t>
      </w:r>
    </w:p>
    <w:p w:rsidR="00D24206" w:rsidRPr="00EC7549" w:rsidRDefault="004176C9" w:rsidP="001118B9">
      <w:pPr>
        <w:pStyle w:val="a6"/>
        <w:numPr>
          <w:ilvl w:val="0"/>
          <w:numId w:val="3"/>
        </w:numPr>
        <w:rPr>
          <w:rFonts w:asciiTheme="majorBidi" w:hAnsiTheme="majorBidi" w:cstheme="majorBidi"/>
          <w:sz w:val="28"/>
          <w:szCs w:val="28"/>
          <w:lang w:val="en-US" w:bidi="ar-EG"/>
        </w:rPr>
      </w:pPr>
      <w:r w:rsidRPr="004176C9">
        <w:rPr>
          <w:rFonts w:asciiTheme="majorBidi" w:hAnsiTheme="majorBidi" w:cstheme="majorBidi"/>
          <w:sz w:val="28"/>
          <w:szCs w:val="28"/>
          <w:lang w:val="en-US" w:bidi="ar-EG"/>
        </w:rPr>
        <w:t xml:space="preserve"> </w:t>
      </w:r>
      <w:r w:rsidR="00D24206" w:rsidRPr="00D24206">
        <w:rPr>
          <w:rFonts w:asciiTheme="majorBidi" w:hAnsiTheme="majorBidi" w:cstheme="majorBidi"/>
          <w:sz w:val="28"/>
          <w:szCs w:val="28"/>
          <w:lang w:val="en-US" w:bidi="ar-EG"/>
        </w:rPr>
        <w:t>Green N. Idiom, genre, and the politics of self-description on the peripheries of Persian // Green N., Searle-Chatterjee M. Religion, language, and power</w:t>
      </w:r>
      <w:r w:rsidR="001118B9">
        <w:rPr>
          <w:rFonts w:asciiTheme="majorBidi" w:hAnsiTheme="majorBidi" w:cstheme="majorBidi"/>
          <w:sz w:val="28"/>
          <w:szCs w:val="28"/>
          <w:lang w:val="en-US" w:bidi="ar-EG"/>
        </w:rPr>
        <w:t>,</w:t>
      </w:r>
      <w:r w:rsidR="00D24206" w:rsidRPr="00D24206">
        <w:rPr>
          <w:rFonts w:asciiTheme="majorBidi" w:hAnsiTheme="majorBidi" w:cstheme="majorBidi"/>
          <w:sz w:val="28"/>
          <w:szCs w:val="28"/>
          <w:lang w:val="en-US" w:bidi="ar-EG"/>
        </w:rPr>
        <w:t xml:space="preserve"> London-NY: Routledge, 2008.</w:t>
      </w:r>
      <w:r w:rsidR="00187E29">
        <w:rPr>
          <w:rFonts w:asciiTheme="majorBidi" w:hAnsiTheme="majorBidi" w:cstheme="majorBidi"/>
          <w:sz w:val="28"/>
          <w:szCs w:val="28"/>
          <w:lang w:val="en-US" w:bidi="ar-EG"/>
        </w:rPr>
        <w:t xml:space="preserve"> – P. 202</w:t>
      </w:r>
      <w:r w:rsidR="00187E29" w:rsidRPr="00187E29">
        <w:rPr>
          <w:rFonts w:asciiTheme="majorBidi" w:hAnsiTheme="majorBidi" w:cstheme="majorBidi"/>
          <w:sz w:val="28"/>
          <w:szCs w:val="28"/>
          <w:lang w:val="en-US" w:bidi="ar-EG"/>
        </w:rPr>
        <w:t>–</w:t>
      </w:r>
      <w:r w:rsidR="00187E29">
        <w:rPr>
          <w:rFonts w:asciiTheme="majorBidi" w:hAnsiTheme="majorBidi" w:cstheme="majorBidi"/>
          <w:sz w:val="28"/>
          <w:szCs w:val="28"/>
          <w:lang w:val="en-US" w:bidi="ar-EG"/>
        </w:rPr>
        <w:t>219</w:t>
      </w:r>
    </w:p>
    <w:p w:rsidR="000D0ABF" w:rsidRDefault="004176C9" w:rsidP="00187E29">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Gunter M</w:t>
      </w:r>
      <w:r w:rsidR="00187E29">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M. Historical Dictionary of the Kurds, Second ed.</w:t>
      </w:r>
      <w:r w:rsidR="001118B9">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Maryland: The Scarecrow Press, 2011</w:t>
      </w:r>
      <w:r w:rsidR="00187E29">
        <w:rPr>
          <w:rFonts w:asciiTheme="majorBidi" w:hAnsiTheme="majorBidi" w:cstheme="majorBidi"/>
          <w:sz w:val="28"/>
          <w:szCs w:val="28"/>
          <w:lang w:val="en-US"/>
        </w:rPr>
        <w:t>. – 456 p.</w:t>
      </w:r>
    </w:p>
    <w:p w:rsidR="000D0ABF" w:rsidRPr="00EC7549" w:rsidRDefault="004176C9" w:rsidP="001118B9">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Ivanow W. The Truth-Worshippers of Kurdistan. Ahl-i Haqq Texts</w:t>
      </w:r>
      <w:r w:rsidR="001118B9">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Leidan: E.J. Brill, 1953</w:t>
      </w:r>
      <w:r w:rsidR="00187E29">
        <w:rPr>
          <w:rFonts w:asciiTheme="majorBidi" w:hAnsiTheme="majorBidi" w:cstheme="majorBidi"/>
          <w:sz w:val="28"/>
          <w:szCs w:val="28"/>
          <w:lang w:val="en-US"/>
        </w:rPr>
        <w:t xml:space="preserve">. – 448 p. </w:t>
      </w:r>
    </w:p>
    <w:p w:rsidR="000D0ABF" w:rsidRPr="00EC7549" w:rsidRDefault="004176C9" w:rsidP="001118B9">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187E29">
        <w:rPr>
          <w:rFonts w:asciiTheme="majorBidi" w:hAnsiTheme="majorBidi" w:cstheme="majorBidi"/>
          <w:sz w:val="28"/>
          <w:szCs w:val="28"/>
          <w:lang w:val="en-US"/>
        </w:rPr>
        <w:t>Khaksar M.</w:t>
      </w:r>
      <w:r w:rsidR="000D0ABF" w:rsidRPr="00EC7549">
        <w:rPr>
          <w:rFonts w:asciiTheme="majorBidi" w:hAnsiTheme="majorBidi" w:cstheme="majorBidi"/>
          <w:sz w:val="28"/>
          <w:szCs w:val="28"/>
          <w:lang w:val="en-US"/>
        </w:rPr>
        <w:t xml:space="preserve"> Reincarnation as Perceived by the “People oh the Truth” // Iran and Caucasus, Vol.13, No.1</w:t>
      </w:r>
      <w:r w:rsidR="001118B9">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Leiden-Boston: Brill, 2009</w:t>
      </w:r>
      <w:r w:rsidR="00187E29">
        <w:rPr>
          <w:rFonts w:asciiTheme="majorBidi" w:hAnsiTheme="majorBidi" w:cstheme="majorBidi"/>
          <w:sz w:val="28"/>
          <w:szCs w:val="28"/>
          <w:lang w:val="en-US"/>
        </w:rPr>
        <w:t>. – P. 117-123</w:t>
      </w:r>
    </w:p>
    <w:p w:rsidR="000D0ABF" w:rsidRDefault="004176C9" w:rsidP="001118B9">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Khismatulin A</w:t>
      </w:r>
      <w:r w:rsidR="00187E29">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A. Just a Step away from Paradise: Barzakh in the Ahl-i Haqq Teaching // Roads to Paradise: Eshatology and Concepts of the Hereafter in Islam, Vol. 2</w:t>
      </w:r>
      <w:r w:rsidR="00187E29">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 xml:space="preserve"> ed. </w:t>
      </w:r>
      <w:r w:rsidR="00187E29">
        <w:rPr>
          <w:rFonts w:asciiTheme="majorBidi" w:hAnsiTheme="majorBidi" w:cstheme="majorBidi"/>
          <w:sz w:val="28"/>
          <w:szCs w:val="28"/>
          <w:lang w:val="en-US"/>
        </w:rPr>
        <w:t>b</w:t>
      </w:r>
      <w:r w:rsidR="000D0ABF" w:rsidRPr="00EC7549">
        <w:rPr>
          <w:rFonts w:asciiTheme="majorBidi" w:hAnsiTheme="majorBidi" w:cstheme="majorBidi"/>
          <w:sz w:val="28"/>
          <w:szCs w:val="28"/>
          <w:lang w:val="en-US"/>
        </w:rPr>
        <w:t>y S. Günther, T. Lawson, Ch. Mauder</w:t>
      </w:r>
      <w:r w:rsidR="001118B9">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Leiden: Brill, 2017.  </w:t>
      </w:r>
      <w:r w:rsidR="00187E29">
        <w:rPr>
          <w:rFonts w:asciiTheme="majorBidi" w:hAnsiTheme="majorBidi" w:cstheme="majorBidi"/>
          <w:sz w:val="28"/>
          <w:szCs w:val="28"/>
          <w:lang w:val="en-US"/>
        </w:rPr>
        <w:t>– P. 689</w:t>
      </w:r>
      <w:r w:rsidR="00187E29" w:rsidRPr="00187E29">
        <w:rPr>
          <w:rFonts w:asciiTheme="majorBidi" w:hAnsiTheme="majorBidi" w:cstheme="majorBidi"/>
          <w:sz w:val="28"/>
          <w:szCs w:val="28"/>
          <w:lang w:val="en-US"/>
        </w:rPr>
        <w:t>–</w:t>
      </w:r>
      <w:r w:rsidR="00187E29">
        <w:rPr>
          <w:rFonts w:asciiTheme="majorBidi" w:hAnsiTheme="majorBidi" w:cstheme="majorBidi"/>
          <w:sz w:val="28"/>
          <w:szCs w:val="28"/>
          <w:lang w:val="en-US"/>
        </w:rPr>
        <w:t>700</w:t>
      </w:r>
    </w:p>
    <w:p w:rsidR="00642C5E" w:rsidRPr="00EC7549" w:rsidRDefault="004176C9" w:rsidP="001118B9">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642C5E" w:rsidRPr="00642C5E">
        <w:rPr>
          <w:rFonts w:asciiTheme="majorBidi" w:hAnsiTheme="majorBidi" w:cstheme="majorBidi"/>
          <w:sz w:val="28"/>
          <w:szCs w:val="28"/>
          <w:lang w:val="en-US"/>
        </w:rPr>
        <w:t>Kreyenbroek P</w:t>
      </w:r>
      <w:r w:rsidR="004E201C">
        <w:rPr>
          <w:rFonts w:asciiTheme="majorBidi" w:hAnsiTheme="majorBidi" w:cstheme="majorBidi"/>
          <w:sz w:val="28"/>
          <w:szCs w:val="28"/>
          <w:lang w:val="en-US"/>
        </w:rPr>
        <w:t>h</w:t>
      </w:r>
      <w:r w:rsidR="00642C5E" w:rsidRPr="00642C5E">
        <w:rPr>
          <w:rFonts w:asciiTheme="majorBidi" w:hAnsiTheme="majorBidi" w:cstheme="majorBidi"/>
          <w:sz w:val="28"/>
          <w:szCs w:val="28"/>
          <w:lang w:val="en-US"/>
        </w:rPr>
        <w:t>. G. Oral Literature of Iranian Languages: Kurdish, Pashto, Balochi, Ossetic, Persian and Tajik</w:t>
      </w:r>
      <w:r w:rsidR="001118B9">
        <w:rPr>
          <w:rFonts w:asciiTheme="majorBidi" w:hAnsiTheme="majorBidi" w:cstheme="majorBidi"/>
          <w:sz w:val="28"/>
          <w:szCs w:val="28"/>
          <w:lang w:val="en-US"/>
        </w:rPr>
        <w:t xml:space="preserve"> / </w:t>
      </w:r>
      <w:r w:rsidR="001118B9" w:rsidRPr="001118B9">
        <w:rPr>
          <w:rFonts w:asciiTheme="majorBidi" w:hAnsiTheme="majorBidi" w:cstheme="majorBidi"/>
          <w:sz w:val="28"/>
          <w:szCs w:val="28"/>
          <w:lang w:val="en-US"/>
        </w:rPr>
        <w:t>Krey</w:t>
      </w:r>
      <w:r w:rsidR="001118B9">
        <w:rPr>
          <w:rFonts w:asciiTheme="majorBidi" w:hAnsiTheme="majorBidi" w:cstheme="majorBidi"/>
          <w:sz w:val="28"/>
          <w:szCs w:val="28"/>
          <w:lang w:val="en-US"/>
        </w:rPr>
        <w:t>enbroek P. G., Marzolph U.,</w:t>
      </w:r>
      <w:r w:rsidR="00642C5E" w:rsidRPr="00642C5E">
        <w:rPr>
          <w:rFonts w:asciiTheme="majorBidi" w:hAnsiTheme="majorBidi" w:cstheme="majorBidi"/>
          <w:sz w:val="28"/>
          <w:szCs w:val="28"/>
          <w:lang w:val="en-US"/>
        </w:rPr>
        <w:t xml:space="preserve"> London-NY:  I. B. Tauris, 2010</w:t>
      </w:r>
      <w:r w:rsidR="00642C5E">
        <w:rPr>
          <w:rFonts w:asciiTheme="majorBidi" w:hAnsiTheme="majorBidi" w:cstheme="majorBidi"/>
          <w:sz w:val="28"/>
          <w:szCs w:val="28"/>
          <w:lang w:val="en-US"/>
        </w:rPr>
        <w:t>.</w:t>
      </w:r>
      <w:r w:rsidR="001118B9">
        <w:rPr>
          <w:rFonts w:asciiTheme="majorBidi" w:hAnsiTheme="majorBidi" w:cstheme="majorBidi"/>
          <w:sz w:val="28"/>
          <w:szCs w:val="28"/>
          <w:lang w:val="en-US"/>
        </w:rPr>
        <w:t xml:space="preserve"> – 379 p. </w:t>
      </w:r>
    </w:p>
    <w:p w:rsidR="00EA44C6" w:rsidRPr="000D0ABF" w:rsidRDefault="004176C9" w:rsidP="001118B9">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EA44C6" w:rsidRPr="00EA44C6">
        <w:rPr>
          <w:rFonts w:asciiTheme="majorBidi" w:hAnsiTheme="majorBidi" w:cstheme="majorBidi"/>
          <w:sz w:val="28"/>
          <w:szCs w:val="28"/>
          <w:lang w:val="en-US"/>
        </w:rPr>
        <w:t>Milani M. Sufism in the Secret History of Persia</w:t>
      </w:r>
      <w:r w:rsidR="001118B9">
        <w:rPr>
          <w:rFonts w:asciiTheme="majorBidi" w:hAnsiTheme="majorBidi" w:cstheme="majorBidi"/>
          <w:sz w:val="28"/>
          <w:szCs w:val="28"/>
          <w:lang w:val="en-US"/>
        </w:rPr>
        <w:t>,</w:t>
      </w:r>
      <w:r w:rsidR="00EA44C6" w:rsidRPr="00EA44C6">
        <w:rPr>
          <w:rFonts w:asciiTheme="majorBidi" w:hAnsiTheme="majorBidi" w:cstheme="majorBidi"/>
          <w:sz w:val="28"/>
          <w:szCs w:val="28"/>
          <w:lang w:val="en-US"/>
        </w:rPr>
        <w:t xml:space="preserve"> London-NY: Routledge, 2013.</w:t>
      </w:r>
      <w:r w:rsidR="001118B9">
        <w:rPr>
          <w:rFonts w:asciiTheme="majorBidi" w:hAnsiTheme="majorBidi" w:cstheme="majorBidi"/>
          <w:sz w:val="28"/>
          <w:szCs w:val="28"/>
          <w:lang w:val="en-US"/>
        </w:rPr>
        <w:t xml:space="preserve"> – 256 p.</w:t>
      </w:r>
    </w:p>
    <w:p w:rsidR="008519DD" w:rsidRPr="008519DD" w:rsidRDefault="004176C9" w:rsidP="000B7893">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8519DD" w:rsidRPr="008519DD">
        <w:rPr>
          <w:rFonts w:asciiTheme="majorBidi" w:hAnsiTheme="majorBidi" w:cstheme="majorBidi"/>
          <w:sz w:val="28"/>
          <w:szCs w:val="28"/>
          <w:lang w:val="en-US"/>
        </w:rPr>
        <w:t xml:space="preserve">Minorsky V. Ahl-i Haqq // </w:t>
      </w:r>
      <w:proofErr w:type="gramStart"/>
      <w:r w:rsidR="008519DD" w:rsidRPr="008519DD">
        <w:rPr>
          <w:rFonts w:asciiTheme="majorBidi" w:hAnsiTheme="majorBidi" w:cstheme="majorBidi"/>
          <w:sz w:val="28"/>
          <w:szCs w:val="28"/>
          <w:lang w:val="en-US"/>
        </w:rPr>
        <w:t>The</w:t>
      </w:r>
      <w:proofErr w:type="gramEnd"/>
      <w:r w:rsidR="008519DD" w:rsidRPr="008519DD">
        <w:rPr>
          <w:rFonts w:asciiTheme="majorBidi" w:hAnsiTheme="majorBidi" w:cstheme="majorBidi"/>
          <w:sz w:val="28"/>
          <w:szCs w:val="28"/>
          <w:lang w:val="en-US"/>
        </w:rPr>
        <w:t xml:space="preserve"> Encyclopedia of Islam, New Edition</w:t>
      </w:r>
      <w:r w:rsidR="001118B9">
        <w:rPr>
          <w:rFonts w:asciiTheme="majorBidi" w:hAnsiTheme="majorBidi" w:cstheme="majorBidi"/>
          <w:sz w:val="28"/>
          <w:szCs w:val="28"/>
          <w:lang w:val="en-US"/>
        </w:rPr>
        <w:t>,</w:t>
      </w:r>
      <w:r w:rsidR="008519DD" w:rsidRPr="008519DD">
        <w:rPr>
          <w:rFonts w:asciiTheme="majorBidi" w:hAnsiTheme="majorBidi" w:cstheme="majorBidi"/>
          <w:sz w:val="28"/>
          <w:szCs w:val="28"/>
          <w:lang w:val="en-US"/>
        </w:rPr>
        <w:t xml:space="preserve"> Leiden: E. J. Brill, 1986</w:t>
      </w:r>
      <w:r w:rsidR="001118B9">
        <w:rPr>
          <w:rFonts w:asciiTheme="majorBidi" w:hAnsiTheme="majorBidi" w:cstheme="majorBidi"/>
          <w:sz w:val="28"/>
          <w:szCs w:val="28"/>
          <w:lang w:val="en-US"/>
        </w:rPr>
        <w:t xml:space="preserve">. </w:t>
      </w:r>
      <w:r w:rsidR="000B7893">
        <w:rPr>
          <w:rFonts w:asciiTheme="majorBidi" w:hAnsiTheme="majorBidi" w:cstheme="majorBidi"/>
          <w:sz w:val="28"/>
          <w:szCs w:val="28"/>
          <w:lang w:val="en-US"/>
        </w:rPr>
        <w:t>–</w:t>
      </w:r>
      <w:r w:rsidR="001118B9">
        <w:rPr>
          <w:rFonts w:asciiTheme="majorBidi" w:hAnsiTheme="majorBidi" w:cstheme="majorBidi"/>
          <w:sz w:val="28"/>
          <w:szCs w:val="28"/>
          <w:lang w:val="en-US"/>
        </w:rPr>
        <w:t xml:space="preserve"> </w:t>
      </w:r>
      <w:r w:rsidR="000B7893">
        <w:rPr>
          <w:rFonts w:asciiTheme="majorBidi" w:hAnsiTheme="majorBidi" w:cstheme="majorBidi"/>
          <w:sz w:val="28"/>
          <w:szCs w:val="28"/>
          <w:lang w:val="en-US"/>
        </w:rPr>
        <w:t>P. 260</w:t>
      </w:r>
      <w:r w:rsidR="000B7893" w:rsidRPr="000B7893">
        <w:rPr>
          <w:rFonts w:asciiTheme="majorBidi" w:hAnsiTheme="majorBidi" w:cstheme="majorBidi"/>
          <w:sz w:val="28"/>
          <w:szCs w:val="28"/>
          <w:lang w:val="en-US"/>
        </w:rPr>
        <w:t>–</w:t>
      </w:r>
      <w:r w:rsidR="000B7893">
        <w:rPr>
          <w:rFonts w:asciiTheme="majorBidi" w:hAnsiTheme="majorBidi" w:cstheme="majorBidi"/>
          <w:sz w:val="28"/>
          <w:szCs w:val="28"/>
          <w:lang w:val="en-US"/>
        </w:rPr>
        <w:t>263</w:t>
      </w:r>
    </w:p>
    <w:p w:rsidR="00C91483" w:rsidRDefault="004176C9" w:rsidP="000B7893">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lastRenderedPageBreak/>
        <w:t xml:space="preserve"> </w:t>
      </w:r>
      <w:r w:rsidR="00C91483" w:rsidRPr="00C91483">
        <w:rPr>
          <w:rFonts w:asciiTheme="majorBidi" w:hAnsiTheme="majorBidi" w:cstheme="majorBidi"/>
          <w:sz w:val="28"/>
          <w:szCs w:val="28"/>
          <w:lang w:val="en-US"/>
        </w:rPr>
        <w:t>Minorsky V. Notes sur la secte des Ahlé-Haqq // Revue du monde musulman, Vol. 40-41</w:t>
      </w:r>
      <w:r w:rsidR="001118B9">
        <w:rPr>
          <w:rFonts w:asciiTheme="majorBidi" w:hAnsiTheme="majorBidi" w:cstheme="majorBidi"/>
          <w:sz w:val="28"/>
          <w:szCs w:val="28"/>
          <w:lang w:val="en-US"/>
        </w:rPr>
        <w:t>.</w:t>
      </w:r>
      <w:r w:rsidR="00C91483" w:rsidRPr="00C91483">
        <w:rPr>
          <w:rFonts w:asciiTheme="majorBidi" w:hAnsiTheme="majorBidi" w:cstheme="majorBidi"/>
          <w:sz w:val="28"/>
          <w:szCs w:val="28"/>
          <w:lang w:val="en-US"/>
        </w:rPr>
        <w:t xml:space="preserve"> </w:t>
      </w:r>
      <w:proofErr w:type="gramStart"/>
      <w:r w:rsidR="00C91483" w:rsidRPr="00C91483">
        <w:rPr>
          <w:rFonts w:asciiTheme="majorBidi" w:hAnsiTheme="majorBidi" w:cstheme="majorBidi"/>
          <w:sz w:val="28"/>
          <w:szCs w:val="28"/>
          <w:lang w:val="en-US"/>
        </w:rPr>
        <w:t>Paris :</w:t>
      </w:r>
      <w:proofErr w:type="gramEnd"/>
      <w:r w:rsidR="00C91483" w:rsidRPr="00C91483">
        <w:rPr>
          <w:rFonts w:asciiTheme="majorBidi" w:hAnsiTheme="majorBidi" w:cstheme="majorBidi"/>
          <w:sz w:val="28"/>
          <w:szCs w:val="28"/>
          <w:lang w:val="en-US"/>
        </w:rPr>
        <w:t xml:space="preserve"> Ernest Leroux, 1920</w:t>
      </w:r>
      <w:r w:rsidR="000B7893">
        <w:rPr>
          <w:rFonts w:asciiTheme="majorBidi" w:hAnsiTheme="majorBidi" w:cstheme="majorBidi"/>
          <w:sz w:val="28"/>
          <w:szCs w:val="28"/>
          <w:lang w:val="en-US"/>
        </w:rPr>
        <w:t>. – P.19</w:t>
      </w:r>
      <w:r w:rsidR="000B7893" w:rsidRPr="000B7893">
        <w:rPr>
          <w:rFonts w:asciiTheme="majorBidi" w:hAnsiTheme="majorBidi" w:cstheme="majorBidi"/>
          <w:sz w:val="28"/>
          <w:szCs w:val="28"/>
          <w:lang w:val="en-US"/>
        </w:rPr>
        <w:t>–</w:t>
      </w:r>
      <w:r w:rsidR="000B7893">
        <w:rPr>
          <w:rFonts w:asciiTheme="majorBidi" w:hAnsiTheme="majorBidi" w:cstheme="majorBidi"/>
          <w:sz w:val="28"/>
          <w:szCs w:val="28"/>
          <w:lang w:val="en-US"/>
        </w:rPr>
        <w:t>97</w:t>
      </w:r>
    </w:p>
    <w:p w:rsidR="004A42FB" w:rsidRPr="004A42FB" w:rsidRDefault="004176C9" w:rsidP="000B7893">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4A42FB" w:rsidRPr="004A42FB">
        <w:rPr>
          <w:rFonts w:asciiTheme="majorBidi" w:hAnsiTheme="majorBidi" w:cstheme="majorBidi"/>
          <w:sz w:val="28"/>
          <w:szCs w:val="28"/>
          <w:lang w:val="en-US"/>
        </w:rPr>
        <w:t>Minorsky V. The Gūrān // Bulletin of the School of Oriental and African Studies, University of London</w:t>
      </w:r>
      <w:r w:rsidR="004A42FB">
        <w:rPr>
          <w:rFonts w:asciiTheme="majorBidi" w:hAnsiTheme="majorBidi" w:cstheme="majorBidi"/>
          <w:sz w:val="28"/>
          <w:szCs w:val="28"/>
          <w:lang w:val="en-US"/>
        </w:rPr>
        <w:t xml:space="preserve">, </w:t>
      </w:r>
      <w:r w:rsidR="004A42FB" w:rsidRPr="004A42FB">
        <w:rPr>
          <w:rFonts w:asciiTheme="majorBidi" w:hAnsiTheme="majorBidi" w:cstheme="majorBidi"/>
          <w:sz w:val="28"/>
          <w:szCs w:val="28"/>
          <w:lang w:val="en-US"/>
        </w:rPr>
        <w:t>Vol. 11, No. 1, London: Cambridge University Press, 1943</w:t>
      </w:r>
      <w:r w:rsidR="000B7893">
        <w:rPr>
          <w:rFonts w:asciiTheme="majorBidi" w:hAnsiTheme="majorBidi" w:cstheme="majorBidi"/>
          <w:sz w:val="28"/>
          <w:szCs w:val="28"/>
          <w:lang w:val="en-US"/>
        </w:rPr>
        <w:t>. – P. 75</w:t>
      </w:r>
      <w:r w:rsidR="000B7893" w:rsidRPr="000B7893">
        <w:rPr>
          <w:rFonts w:asciiTheme="majorBidi" w:hAnsiTheme="majorBidi" w:cstheme="majorBidi"/>
          <w:sz w:val="28"/>
          <w:szCs w:val="28"/>
          <w:lang w:val="en-US"/>
        </w:rPr>
        <w:t>–</w:t>
      </w:r>
      <w:r w:rsidR="000B7893">
        <w:rPr>
          <w:rFonts w:asciiTheme="majorBidi" w:hAnsiTheme="majorBidi" w:cstheme="majorBidi"/>
          <w:sz w:val="28"/>
          <w:szCs w:val="28"/>
          <w:lang w:val="en-US"/>
        </w:rPr>
        <w:t>103</w:t>
      </w:r>
    </w:p>
    <w:p w:rsidR="006E20B3" w:rsidRPr="00EC7549" w:rsidRDefault="004176C9" w:rsidP="000B7893">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6E20B3" w:rsidRPr="006E20B3">
        <w:rPr>
          <w:rFonts w:asciiTheme="majorBidi" w:hAnsiTheme="majorBidi" w:cstheme="majorBidi"/>
          <w:sz w:val="28"/>
          <w:szCs w:val="28"/>
          <w:lang w:val="en-US"/>
        </w:rPr>
        <w:t>Mir-Hosseini Z. Redefining the Truth: Ahl-i Haqq and the Islamic Republic of Iran // British Journal of Middle Eastern Studies, Vol. 21, No. 2, London: Taylor&amp;Francis, 1994.</w:t>
      </w:r>
      <w:r w:rsidR="000B7893">
        <w:rPr>
          <w:rFonts w:asciiTheme="majorBidi" w:hAnsiTheme="majorBidi" w:cstheme="majorBidi"/>
          <w:sz w:val="28"/>
          <w:szCs w:val="28"/>
          <w:lang w:val="en-US"/>
        </w:rPr>
        <w:t xml:space="preserve"> – P. 211</w:t>
      </w:r>
      <w:r w:rsidR="000B7893" w:rsidRPr="000B7893">
        <w:rPr>
          <w:rFonts w:asciiTheme="majorBidi" w:hAnsiTheme="majorBidi" w:cstheme="majorBidi"/>
          <w:sz w:val="28"/>
          <w:szCs w:val="28"/>
          <w:lang w:val="en-US"/>
        </w:rPr>
        <w:t>–</w:t>
      </w:r>
      <w:r w:rsidR="000B7893">
        <w:rPr>
          <w:rFonts w:asciiTheme="majorBidi" w:hAnsiTheme="majorBidi" w:cstheme="majorBidi"/>
          <w:sz w:val="28"/>
          <w:szCs w:val="28"/>
          <w:lang w:val="en-US"/>
        </w:rPr>
        <w:t>228</w:t>
      </w:r>
    </w:p>
    <w:p w:rsidR="000D0ABF" w:rsidRPr="00EC7549" w:rsidRDefault="004176C9" w:rsidP="000B7893">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Mir-Hosseini Z</w:t>
      </w:r>
      <w:r w:rsidR="006E20B3">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Inner Truth and Outer History: The Two Worlds of the Ahl-i Haqq of Kurdistan // Int. J. of Middle East Studies, Vol. 26, No. 2, Cambridge University Press, 1994</w:t>
      </w:r>
      <w:r w:rsidR="000B7893">
        <w:rPr>
          <w:rFonts w:asciiTheme="majorBidi" w:hAnsiTheme="majorBidi" w:cstheme="majorBidi"/>
          <w:sz w:val="28"/>
          <w:szCs w:val="28"/>
          <w:lang w:val="en-US"/>
        </w:rPr>
        <w:t>. – P. 267</w:t>
      </w:r>
      <w:r w:rsidR="000B7893" w:rsidRPr="000B7893">
        <w:rPr>
          <w:rFonts w:asciiTheme="majorBidi" w:hAnsiTheme="majorBidi" w:cstheme="majorBidi"/>
          <w:sz w:val="28"/>
          <w:szCs w:val="28"/>
          <w:lang w:val="en-US"/>
        </w:rPr>
        <w:t>–</w:t>
      </w:r>
      <w:r w:rsidR="000B7893">
        <w:rPr>
          <w:rFonts w:asciiTheme="majorBidi" w:hAnsiTheme="majorBidi" w:cstheme="majorBidi"/>
          <w:sz w:val="28"/>
          <w:szCs w:val="28"/>
          <w:lang w:val="en-US"/>
        </w:rPr>
        <w:t>285</w:t>
      </w:r>
    </w:p>
    <w:p w:rsidR="000D0ABF" w:rsidRPr="00EC7549" w:rsidRDefault="004176C9" w:rsidP="000B7893">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Mir-Hosseini Z</w:t>
      </w:r>
      <w:r w:rsidR="006E20B3">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Faith, Ritual and Culture among Ahl-e Haqq // Philip Kreyenbroek, Christine Allison</w:t>
      </w:r>
      <w:r w:rsidR="000B7893">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Kurdish Culture and Identity, London: Zed Press, 1996</w:t>
      </w:r>
      <w:r w:rsidR="000B7893">
        <w:rPr>
          <w:rFonts w:asciiTheme="majorBidi" w:hAnsiTheme="majorBidi" w:cstheme="majorBidi"/>
          <w:sz w:val="28"/>
          <w:szCs w:val="28"/>
          <w:lang w:val="en-US"/>
        </w:rPr>
        <w:t>. – P. 111</w:t>
      </w:r>
      <w:r w:rsidR="000B7893" w:rsidRPr="000B7893">
        <w:rPr>
          <w:rFonts w:asciiTheme="majorBidi" w:hAnsiTheme="majorBidi" w:cstheme="majorBidi"/>
          <w:sz w:val="28"/>
          <w:szCs w:val="28"/>
          <w:lang w:val="en-US"/>
        </w:rPr>
        <w:t>–</w:t>
      </w:r>
      <w:r w:rsidR="000B7893">
        <w:rPr>
          <w:rFonts w:asciiTheme="majorBidi" w:hAnsiTheme="majorBidi" w:cstheme="majorBidi"/>
          <w:sz w:val="28"/>
          <w:szCs w:val="28"/>
          <w:lang w:val="en-US"/>
        </w:rPr>
        <w:t>134</w:t>
      </w:r>
    </w:p>
    <w:p w:rsidR="000D0ABF" w:rsidRDefault="004176C9" w:rsidP="000B7893">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0B7893">
        <w:rPr>
          <w:rFonts w:asciiTheme="majorBidi" w:hAnsiTheme="majorBidi" w:cstheme="majorBidi"/>
          <w:sz w:val="28"/>
          <w:szCs w:val="28"/>
          <w:lang w:val="en-US"/>
        </w:rPr>
        <w:t>Mokri M.</w:t>
      </w:r>
      <w:r w:rsidR="000D0ABF" w:rsidRPr="00EC7549">
        <w:rPr>
          <w:rFonts w:asciiTheme="majorBidi" w:hAnsiTheme="majorBidi" w:cstheme="majorBidi"/>
          <w:sz w:val="28"/>
          <w:szCs w:val="28"/>
          <w:lang w:val="en-US"/>
        </w:rPr>
        <w:t xml:space="preserve"> Le «Secret Indicible» </w:t>
      </w:r>
      <w:proofErr w:type="gramStart"/>
      <w:r w:rsidR="000D0ABF" w:rsidRPr="00EC7549">
        <w:rPr>
          <w:rFonts w:asciiTheme="majorBidi" w:hAnsiTheme="majorBidi" w:cstheme="majorBidi"/>
          <w:sz w:val="28"/>
          <w:szCs w:val="28"/>
          <w:lang w:val="en-US"/>
        </w:rPr>
        <w:t>et</w:t>
      </w:r>
      <w:proofErr w:type="gramEnd"/>
      <w:r w:rsidR="000D0ABF" w:rsidRPr="00EC7549">
        <w:rPr>
          <w:rFonts w:asciiTheme="majorBidi" w:hAnsiTheme="majorBidi" w:cstheme="majorBidi"/>
          <w:sz w:val="28"/>
          <w:szCs w:val="28"/>
          <w:lang w:val="en-US"/>
        </w:rPr>
        <w:t xml:space="preserve"> la «Pierre Noire» en Perse dans la Tradition des Kurdes et des Lurs Fièles de Vérité (Ahl-I Ḥaqq), Paris: Lebrairie Orientale H. Samuellian, 1968</w:t>
      </w:r>
      <w:r w:rsidR="000B7893">
        <w:rPr>
          <w:rFonts w:asciiTheme="majorBidi" w:hAnsiTheme="majorBidi" w:cstheme="majorBidi"/>
          <w:sz w:val="28"/>
          <w:szCs w:val="28"/>
          <w:lang w:val="en-US"/>
        </w:rPr>
        <w:t>. – 84 p.</w:t>
      </w:r>
    </w:p>
    <w:p w:rsidR="00763AEF" w:rsidRDefault="004176C9" w:rsidP="000B7893">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763AEF" w:rsidRPr="00763AEF">
        <w:rPr>
          <w:rFonts w:asciiTheme="majorBidi" w:hAnsiTheme="majorBidi" w:cstheme="majorBidi"/>
          <w:sz w:val="28"/>
          <w:szCs w:val="28"/>
          <w:lang w:val="en-US"/>
        </w:rPr>
        <w:t xml:space="preserve">Mokri M. Le kalām </w:t>
      </w:r>
      <w:proofErr w:type="gramStart"/>
      <w:r w:rsidR="00763AEF" w:rsidRPr="00763AEF">
        <w:rPr>
          <w:rFonts w:asciiTheme="majorBidi" w:hAnsiTheme="majorBidi" w:cstheme="majorBidi"/>
          <w:sz w:val="28"/>
          <w:szCs w:val="28"/>
          <w:lang w:val="en-US"/>
        </w:rPr>
        <w:t>Gourani  sur</w:t>
      </w:r>
      <w:proofErr w:type="gramEnd"/>
      <w:r w:rsidR="00763AEF" w:rsidRPr="00763AEF">
        <w:rPr>
          <w:rFonts w:asciiTheme="majorBidi" w:hAnsiTheme="majorBidi" w:cstheme="majorBidi"/>
          <w:sz w:val="28"/>
          <w:szCs w:val="28"/>
          <w:lang w:val="en-US"/>
        </w:rPr>
        <w:t xml:space="preserve"> le cavalier au coursier gris, le dompteur du vent //  Journal Asiatique 262, Paris: Société Asiatique, 1974</w:t>
      </w:r>
      <w:r w:rsidR="000B7893">
        <w:rPr>
          <w:rFonts w:asciiTheme="majorBidi" w:hAnsiTheme="majorBidi" w:cstheme="majorBidi"/>
          <w:sz w:val="28"/>
          <w:szCs w:val="28"/>
          <w:lang w:val="en-US"/>
        </w:rPr>
        <w:t>. – P. 47</w:t>
      </w:r>
      <w:r w:rsidR="000B7893" w:rsidRPr="000B7893">
        <w:rPr>
          <w:rFonts w:asciiTheme="majorBidi" w:hAnsiTheme="majorBidi" w:cstheme="majorBidi"/>
          <w:sz w:val="28"/>
          <w:szCs w:val="28"/>
          <w:lang w:val="en-US"/>
        </w:rPr>
        <w:t>–</w:t>
      </w:r>
      <w:r w:rsidR="000B7893">
        <w:rPr>
          <w:rFonts w:asciiTheme="majorBidi" w:hAnsiTheme="majorBidi" w:cstheme="majorBidi"/>
          <w:sz w:val="28"/>
          <w:szCs w:val="28"/>
          <w:lang w:val="en-US"/>
        </w:rPr>
        <w:t>93</w:t>
      </w:r>
    </w:p>
    <w:p w:rsidR="004F3567" w:rsidRDefault="004176C9" w:rsidP="004F3567">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4F3567" w:rsidRPr="004F3567">
        <w:rPr>
          <w:rFonts w:asciiTheme="majorBidi" w:hAnsiTheme="majorBidi" w:cstheme="majorBidi"/>
          <w:sz w:val="28"/>
          <w:szCs w:val="28"/>
          <w:lang w:val="en-US"/>
        </w:rPr>
        <w:t>Mokri M. Cycle des Fidèles Compagnons à l'époque de Buhlūl: Études d'hérésiologie Islamiqueet de themes mythico-religieux iraniens, Paris: Klincksieck, 1974</w:t>
      </w:r>
      <w:r w:rsidR="000B7893">
        <w:rPr>
          <w:rFonts w:asciiTheme="majorBidi" w:hAnsiTheme="majorBidi" w:cstheme="majorBidi"/>
          <w:sz w:val="28"/>
          <w:szCs w:val="28"/>
          <w:lang w:val="en-US"/>
        </w:rPr>
        <w:t>. – 72 p.</w:t>
      </w:r>
    </w:p>
    <w:p w:rsidR="00763AEF" w:rsidRPr="00763AEF" w:rsidRDefault="004176C9" w:rsidP="000B7893">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763AEF" w:rsidRPr="00763AEF">
        <w:rPr>
          <w:rFonts w:asciiTheme="majorBidi" w:hAnsiTheme="majorBidi" w:cstheme="majorBidi"/>
          <w:sz w:val="28"/>
          <w:szCs w:val="28"/>
          <w:lang w:val="en-US"/>
        </w:rPr>
        <w:t xml:space="preserve">Mokri M. Sultan Sehak // </w:t>
      </w:r>
      <w:proofErr w:type="gramStart"/>
      <w:r w:rsidR="00763AEF" w:rsidRPr="00763AEF">
        <w:rPr>
          <w:rFonts w:asciiTheme="majorBidi" w:hAnsiTheme="majorBidi" w:cstheme="majorBidi"/>
          <w:sz w:val="28"/>
          <w:szCs w:val="28"/>
          <w:lang w:val="en-US"/>
        </w:rPr>
        <w:t>The</w:t>
      </w:r>
      <w:proofErr w:type="gramEnd"/>
      <w:r w:rsidR="00763AEF" w:rsidRPr="00763AEF">
        <w:rPr>
          <w:rFonts w:asciiTheme="majorBidi" w:hAnsiTheme="majorBidi" w:cstheme="majorBidi"/>
          <w:sz w:val="28"/>
          <w:szCs w:val="28"/>
          <w:lang w:val="en-US"/>
        </w:rPr>
        <w:t xml:space="preserve"> Encyclopedia of Islam, New Edition, Leiden: Brill, 1997</w:t>
      </w:r>
      <w:r w:rsidR="000B7893">
        <w:rPr>
          <w:rFonts w:asciiTheme="majorBidi" w:hAnsiTheme="majorBidi" w:cstheme="majorBidi"/>
          <w:sz w:val="28"/>
          <w:szCs w:val="28"/>
          <w:lang w:val="en-US"/>
        </w:rPr>
        <w:t>. – P. 855</w:t>
      </w:r>
      <w:r w:rsidR="000B7893" w:rsidRPr="000B7893">
        <w:rPr>
          <w:rFonts w:asciiTheme="majorBidi" w:hAnsiTheme="majorBidi" w:cstheme="majorBidi"/>
          <w:sz w:val="28"/>
          <w:szCs w:val="28"/>
          <w:lang w:val="en-US"/>
        </w:rPr>
        <w:t>–</w:t>
      </w:r>
      <w:r w:rsidR="000B7893">
        <w:rPr>
          <w:rFonts w:asciiTheme="majorBidi" w:hAnsiTheme="majorBidi" w:cstheme="majorBidi"/>
          <w:sz w:val="28"/>
          <w:szCs w:val="28"/>
          <w:lang w:val="en-US"/>
        </w:rPr>
        <w:t>857</w:t>
      </w:r>
    </w:p>
    <w:p w:rsidR="000D0ABF" w:rsidRPr="00EC7549" w:rsidRDefault="004176C9" w:rsidP="000B7893">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Moosa M</w:t>
      </w:r>
      <w:r w:rsidR="000B7893">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Extremist Shiites: The Ghulat Sects, NY: Syracuse University Press, 1988</w:t>
      </w:r>
      <w:r w:rsidR="000B7893">
        <w:rPr>
          <w:rFonts w:asciiTheme="majorBidi" w:hAnsiTheme="majorBidi" w:cstheme="majorBidi"/>
          <w:sz w:val="28"/>
          <w:szCs w:val="28"/>
          <w:lang w:val="en-US"/>
        </w:rPr>
        <w:t>. – 580 p.</w:t>
      </w:r>
    </w:p>
    <w:p w:rsidR="000D0ABF" w:rsidRPr="00EC7549" w:rsidRDefault="004176C9" w:rsidP="000B7893">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Omarhkhali K</w:t>
      </w:r>
      <w:r w:rsidR="007D4BD6">
        <w:rPr>
          <w:rFonts w:asciiTheme="majorBidi" w:hAnsiTheme="majorBidi" w:cstheme="majorBidi"/>
          <w:sz w:val="28"/>
          <w:szCs w:val="28"/>
          <w:lang w:val="en-US"/>
        </w:rPr>
        <w:t>h</w:t>
      </w:r>
      <w:r w:rsidR="000B7893">
        <w:rPr>
          <w:rFonts w:asciiTheme="majorBidi" w:hAnsiTheme="majorBidi" w:cstheme="majorBidi"/>
          <w:sz w:val="28"/>
          <w:szCs w:val="28"/>
          <w:lang w:val="en-US"/>
        </w:rPr>
        <w:t>.</w:t>
      </w:r>
      <w:r w:rsidR="000D0ABF" w:rsidRPr="00EC7549">
        <w:rPr>
          <w:rFonts w:asciiTheme="majorBidi" w:hAnsiTheme="majorBidi" w:cstheme="majorBidi"/>
          <w:sz w:val="28"/>
          <w:szCs w:val="28"/>
          <w:lang w:val="en-US"/>
        </w:rPr>
        <w:t xml:space="preserve"> Religious Minority in Kurdistan: Beyond the Mainstream, Wiesbaden: Harrassowitz Velag, 2014</w:t>
      </w:r>
      <w:r w:rsidR="000B7893">
        <w:rPr>
          <w:rFonts w:asciiTheme="majorBidi" w:hAnsiTheme="majorBidi" w:cstheme="majorBidi"/>
          <w:sz w:val="28"/>
          <w:szCs w:val="28"/>
          <w:lang w:val="en-US"/>
        </w:rPr>
        <w:t>. – XXXVIII; 413 p.</w:t>
      </w:r>
    </w:p>
    <w:p w:rsidR="000D0ABF" w:rsidRPr="00EC7549" w:rsidRDefault="004176C9" w:rsidP="00C91483">
      <w:pPr>
        <w:pStyle w:val="a6"/>
        <w:numPr>
          <w:ilvl w:val="0"/>
          <w:numId w:val="3"/>
        </w:numPr>
        <w:rPr>
          <w:rFonts w:asciiTheme="majorBidi" w:hAnsiTheme="majorBidi" w:cstheme="majorBidi"/>
          <w:sz w:val="28"/>
          <w:szCs w:val="28"/>
          <w:lang w:val="en-US"/>
        </w:rPr>
      </w:pPr>
      <w:r w:rsidRPr="004176C9">
        <w:rPr>
          <w:rFonts w:asciiTheme="majorBidi" w:hAnsiTheme="majorBidi" w:cstheme="majorBidi"/>
          <w:sz w:val="28"/>
          <w:szCs w:val="28"/>
          <w:lang w:val="en-US"/>
        </w:rPr>
        <w:t xml:space="preserve"> </w:t>
      </w:r>
      <w:r w:rsidR="000D0ABF" w:rsidRPr="00EC7549">
        <w:rPr>
          <w:rFonts w:asciiTheme="majorBidi" w:hAnsiTheme="majorBidi" w:cstheme="majorBidi"/>
          <w:sz w:val="28"/>
          <w:szCs w:val="28"/>
          <w:lang w:val="en-US"/>
        </w:rPr>
        <w:t>Wilson S. G. Persian Life and Customs, with scenes and incidents of residence and travel in the land o</w:t>
      </w:r>
      <w:r w:rsidR="00D24C17">
        <w:rPr>
          <w:rFonts w:asciiTheme="majorBidi" w:hAnsiTheme="majorBidi" w:cstheme="majorBidi"/>
          <w:sz w:val="28"/>
          <w:szCs w:val="28"/>
          <w:lang w:val="en-US"/>
        </w:rPr>
        <w:t>f the lion and the sun, Chicago</w:t>
      </w:r>
      <w:r w:rsidR="000D0ABF" w:rsidRPr="00EC7549">
        <w:rPr>
          <w:rFonts w:asciiTheme="majorBidi" w:hAnsiTheme="majorBidi" w:cstheme="majorBidi"/>
          <w:sz w:val="28"/>
          <w:szCs w:val="28"/>
          <w:lang w:val="en-US"/>
        </w:rPr>
        <w:t>: Student Missionary Campaign Library, 1895</w:t>
      </w:r>
      <w:r w:rsidR="000B7893">
        <w:rPr>
          <w:rFonts w:asciiTheme="majorBidi" w:hAnsiTheme="majorBidi" w:cstheme="majorBidi"/>
          <w:sz w:val="28"/>
          <w:szCs w:val="28"/>
          <w:lang w:val="en-US"/>
        </w:rPr>
        <w:t>. – 366 p.</w:t>
      </w:r>
    </w:p>
    <w:p w:rsidR="000D0ABF" w:rsidRPr="00C91483" w:rsidRDefault="00DB469B" w:rsidP="00DB469B">
      <w:pPr>
        <w:pStyle w:val="a6"/>
        <w:numPr>
          <w:ilvl w:val="0"/>
          <w:numId w:val="3"/>
        </w:numPr>
        <w:jc w:val="right"/>
        <w:rPr>
          <w:rFonts w:asciiTheme="majorBidi" w:hAnsiTheme="majorBidi" w:cstheme="majorBidi"/>
          <w:sz w:val="28"/>
          <w:szCs w:val="28"/>
          <w:rtl/>
          <w:lang w:bidi="ps-AF"/>
        </w:rPr>
      </w:pPr>
      <w:r w:rsidRPr="00C91483">
        <w:rPr>
          <w:rFonts w:asciiTheme="majorBidi" w:hAnsiTheme="majorBidi" w:cstheme="majorBidi"/>
          <w:sz w:val="28"/>
          <w:szCs w:val="28"/>
          <w:rtl/>
        </w:rPr>
        <w:t xml:space="preserve">طبیبی </w:t>
      </w:r>
      <w:r w:rsidR="000D0ABF" w:rsidRPr="00C91483">
        <w:rPr>
          <w:rFonts w:asciiTheme="majorBidi" w:hAnsiTheme="majorBidi" w:cstheme="majorBidi"/>
          <w:sz w:val="28"/>
          <w:szCs w:val="28"/>
          <w:rtl/>
        </w:rPr>
        <w:t>حشمت الله</w:t>
      </w:r>
      <w:r>
        <w:rPr>
          <w:rFonts w:asciiTheme="majorBidi" w:hAnsiTheme="majorBidi" w:cstheme="majorBidi" w:hint="cs"/>
          <w:sz w:val="28"/>
          <w:szCs w:val="28"/>
          <w:rtl/>
          <w:lang w:bidi="fa-IR"/>
        </w:rPr>
        <w:t>.</w:t>
      </w:r>
      <w:r w:rsidR="000D0ABF" w:rsidRPr="00C91483">
        <w:rPr>
          <w:rFonts w:asciiTheme="majorBidi" w:hAnsiTheme="majorBidi" w:cstheme="majorBidi"/>
          <w:sz w:val="28"/>
          <w:szCs w:val="28"/>
          <w:rtl/>
        </w:rPr>
        <w:t xml:space="preserve"> اهل حق// مجلۀ وحید، شمارۀ یازدهم، سال هفتم،</w:t>
      </w:r>
      <w:r>
        <w:rPr>
          <w:rFonts w:asciiTheme="majorBidi" w:hAnsiTheme="majorBidi" w:cstheme="majorBidi" w:hint="cs"/>
          <w:sz w:val="28"/>
          <w:szCs w:val="28"/>
          <w:rtl/>
          <w:lang w:bidi="ps-AF"/>
        </w:rPr>
        <w:t>۱۳۴۹</w:t>
      </w:r>
      <w:r>
        <w:rPr>
          <w:rFonts w:asciiTheme="majorBidi" w:hAnsiTheme="majorBidi" w:cstheme="majorBidi" w:hint="cs"/>
          <w:sz w:val="28"/>
          <w:szCs w:val="28"/>
          <w:rtl/>
          <w:lang w:bidi="fa-IR"/>
        </w:rPr>
        <w:t xml:space="preserve">. ص. </w:t>
      </w:r>
      <w:r>
        <w:rPr>
          <w:rFonts w:asciiTheme="majorBidi" w:hAnsiTheme="majorBidi" w:cstheme="majorBidi" w:hint="cs"/>
          <w:sz w:val="28"/>
          <w:szCs w:val="28"/>
          <w:rtl/>
          <w:lang w:bidi="ps-AF"/>
        </w:rPr>
        <w:t>۱۱۶۶</w:t>
      </w:r>
      <w:r w:rsidRPr="00DB469B">
        <w:rPr>
          <w:rFonts w:asciiTheme="majorBidi" w:hAnsiTheme="majorBidi" w:cs="Times New Roman"/>
          <w:sz w:val="28"/>
          <w:szCs w:val="28"/>
          <w:rtl/>
          <w:lang w:bidi="ps-AF"/>
        </w:rPr>
        <w:t>–</w:t>
      </w:r>
      <w:r>
        <w:rPr>
          <w:rFonts w:asciiTheme="majorBidi" w:hAnsiTheme="majorBidi" w:cstheme="majorBidi" w:hint="cs"/>
          <w:sz w:val="28"/>
          <w:szCs w:val="28"/>
          <w:rtl/>
          <w:lang w:bidi="ps-AF"/>
        </w:rPr>
        <w:t xml:space="preserve"> ۱۵۵۱</w:t>
      </w:r>
      <w:r w:rsidR="000D0ABF" w:rsidRPr="00C91483">
        <w:rPr>
          <w:rFonts w:asciiTheme="majorBidi" w:hAnsiTheme="majorBidi" w:cstheme="majorBidi"/>
          <w:sz w:val="28"/>
          <w:szCs w:val="28"/>
          <w:rtl/>
        </w:rPr>
        <w:t xml:space="preserve"> </w:t>
      </w:r>
    </w:p>
    <w:p w:rsidR="00C719F3" w:rsidRPr="00C91483" w:rsidRDefault="00983826" w:rsidP="00DB469B">
      <w:pPr>
        <w:pStyle w:val="a6"/>
        <w:numPr>
          <w:ilvl w:val="0"/>
          <w:numId w:val="3"/>
        </w:numPr>
        <w:jc w:val="right"/>
        <w:rPr>
          <w:rFonts w:asciiTheme="majorBidi" w:hAnsiTheme="majorBidi" w:cstheme="majorBidi"/>
          <w:sz w:val="28"/>
          <w:szCs w:val="28"/>
          <w:rtl/>
          <w:lang w:bidi="fa-IR"/>
        </w:rPr>
      </w:pPr>
      <w:r w:rsidRPr="00C91483">
        <w:rPr>
          <w:rFonts w:asciiTheme="majorBidi" w:hAnsiTheme="majorBidi" w:cs="Times New Roman" w:hint="cs"/>
          <w:sz w:val="28"/>
          <w:szCs w:val="28"/>
          <w:rtl/>
        </w:rPr>
        <w:t>مسلمی</w:t>
      </w:r>
      <w:r w:rsidRPr="00C91483">
        <w:rPr>
          <w:rFonts w:asciiTheme="majorBidi" w:hAnsiTheme="majorBidi" w:cs="Times New Roman"/>
          <w:sz w:val="28"/>
          <w:szCs w:val="28"/>
          <w:rtl/>
        </w:rPr>
        <w:t xml:space="preserve"> </w:t>
      </w:r>
      <w:r w:rsidRPr="00C91483">
        <w:rPr>
          <w:rFonts w:asciiTheme="majorBidi" w:hAnsiTheme="majorBidi" w:cs="Times New Roman" w:hint="cs"/>
          <w:sz w:val="28"/>
          <w:szCs w:val="28"/>
          <w:rtl/>
        </w:rPr>
        <w:t xml:space="preserve">زاده </w:t>
      </w:r>
      <w:r w:rsidR="000D0ABF" w:rsidRPr="00C91483">
        <w:rPr>
          <w:rFonts w:asciiTheme="majorBidi" w:hAnsiTheme="majorBidi" w:cs="Times New Roman" w:hint="cs"/>
          <w:sz w:val="28"/>
          <w:szCs w:val="28"/>
          <w:rtl/>
        </w:rPr>
        <w:t>محبوبه</w:t>
      </w:r>
      <w:r w:rsidR="00DB469B">
        <w:rPr>
          <w:rFonts w:asciiTheme="majorBidi" w:hAnsiTheme="majorBidi" w:cs="Times New Roman" w:hint="cs"/>
          <w:sz w:val="28"/>
          <w:szCs w:val="28"/>
          <w:rtl/>
        </w:rPr>
        <w:t>.</w:t>
      </w:r>
      <w:r w:rsidR="000D0ABF" w:rsidRPr="00C91483">
        <w:rPr>
          <w:rFonts w:asciiTheme="majorBidi" w:hAnsiTheme="majorBidi" w:cs="Times New Roman"/>
          <w:sz w:val="28"/>
          <w:szCs w:val="28"/>
          <w:rtl/>
        </w:rPr>
        <w:t xml:space="preserve"> </w:t>
      </w:r>
      <w:r w:rsidR="000D0ABF" w:rsidRPr="00C91483">
        <w:rPr>
          <w:rFonts w:asciiTheme="majorBidi" w:hAnsiTheme="majorBidi" w:cs="Times New Roman" w:hint="cs"/>
          <w:sz w:val="28"/>
          <w:szCs w:val="28"/>
          <w:rtl/>
        </w:rPr>
        <w:t>بررسی</w:t>
      </w:r>
      <w:r w:rsidR="000D0ABF" w:rsidRPr="00C91483">
        <w:rPr>
          <w:rFonts w:asciiTheme="majorBidi" w:hAnsiTheme="majorBidi" w:cs="Times New Roman"/>
          <w:sz w:val="28"/>
          <w:szCs w:val="28"/>
          <w:rtl/>
        </w:rPr>
        <w:t xml:space="preserve"> </w:t>
      </w:r>
      <w:r w:rsidR="000D0ABF" w:rsidRPr="00C91483">
        <w:rPr>
          <w:rFonts w:asciiTheme="majorBidi" w:hAnsiTheme="majorBidi" w:cs="Times New Roman" w:hint="cs"/>
          <w:sz w:val="28"/>
          <w:szCs w:val="28"/>
          <w:rtl/>
        </w:rPr>
        <w:t>و</w:t>
      </w:r>
      <w:r w:rsidR="000D0ABF" w:rsidRPr="00C91483">
        <w:rPr>
          <w:rFonts w:asciiTheme="majorBidi" w:hAnsiTheme="majorBidi" w:cs="Times New Roman"/>
          <w:sz w:val="28"/>
          <w:szCs w:val="28"/>
          <w:rtl/>
        </w:rPr>
        <w:t xml:space="preserve"> </w:t>
      </w:r>
      <w:r w:rsidR="000D0ABF" w:rsidRPr="00C91483">
        <w:rPr>
          <w:rFonts w:asciiTheme="majorBidi" w:hAnsiTheme="majorBidi" w:cs="Times New Roman" w:hint="cs"/>
          <w:sz w:val="28"/>
          <w:szCs w:val="28"/>
          <w:rtl/>
        </w:rPr>
        <w:t>تحلیل</w:t>
      </w:r>
      <w:r w:rsidR="000D0ABF" w:rsidRPr="00C91483">
        <w:rPr>
          <w:rFonts w:asciiTheme="majorBidi" w:hAnsiTheme="majorBidi" w:cs="Times New Roman"/>
          <w:sz w:val="28"/>
          <w:szCs w:val="28"/>
          <w:rtl/>
        </w:rPr>
        <w:t xml:space="preserve"> </w:t>
      </w:r>
      <w:r w:rsidR="000D0ABF" w:rsidRPr="00C91483">
        <w:rPr>
          <w:rFonts w:asciiTheme="majorBidi" w:hAnsiTheme="majorBidi" w:cs="Times New Roman" w:hint="cs"/>
          <w:sz w:val="28"/>
          <w:szCs w:val="28"/>
          <w:rtl/>
        </w:rPr>
        <w:t>آیین</w:t>
      </w:r>
      <w:r w:rsidR="000D0ABF" w:rsidRPr="00C91483">
        <w:rPr>
          <w:rFonts w:asciiTheme="majorBidi" w:hAnsiTheme="majorBidi" w:cs="Times New Roman"/>
          <w:sz w:val="28"/>
          <w:szCs w:val="28"/>
          <w:rtl/>
        </w:rPr>
        <w:t xml:space="preserve"> </w:t>
      </w:r>
      <w:r w:rsidR="000D0ABF" w:rsidRPr="00C91483">
        <w:rPr>
          <w:rFonts w:asciiTheme="majorBidi" w:hAnsiTheme="majorBidi" w:cs="Times New Roman" w:hint="cs"/>
          <w:sz w:val="28"/>
          <w:szCs w:val="28"/>
          <w:rtl/>
        </w:rPr>
        <w:t>فر</w:t>
      </w:r>
      <w:r w:rsidR="000D0ABF" w:rsidRPr="00C91483">
        <w:rPr>
          <w:rFonts w:asciiTheme="majorBidi" w:hAnsiTheme="majorBidi" w:cstheme="majorBidi"/>
          <w:sz w:val="28"/>
          <w:szCs w:val="28"/>
          <w:rtl/>
        </w:rPr>
        <w:t xml:space="preserve">قه ی اهل حق // معرفت ادیان، سال پنجم، شماره چهارم، پیاپی </w:t>
      </w:r>
      <w:r w:rsidR="000D0ABF" w:rsidRPr="00C91483">
        <w:rPr>
          <w:rFonts w:asciiTheme="majorBidi" w:hAnsiTheme="majorBidi" w:cstheme="majorBidi"/>
          <w:sz w:val="28"/>
          <w:szCs w:val="28"/>
          <w:rtl/>
          <w:lang w:bidi="fa-IR"/>
        </w:rPr>
        <w:t>۲۰</w:t>
      </w:r>
      <w:r w:rsidR="000D0ABF" w:rsidRPr="00C91483">
        <w:rPr>
          <w:rFonts w:asciiTheme="majorBidi" w:hAnsiTheme="majorBidi" w:cstheme="majorBidi"/>
          <w:sz w:val="28"/>
          <w:szCs w:val="28"/>
          <w:rtl/>
        </w:rPr>
        <w:t>، پاییز</w:t>
      </w:r>
      <w:r w:rsidR="000D0ABF" w:rsidRPr="00C91483">
        <w:rPr>
          <w:rFonts w:asciiTheme="majorBidi" w:hAnsiTheme="majorBidi" w:cstheme="majorBidi"/>
          <w:sz w:val="28"/>
          <w:szCs w:val="28"/>
          <w:rtl/>
          <w:lang w:bidi="fa-IR"/>
        </w:rPr>
        <w:t>،</w:t>
      </w:r>
      <w:r w:rsidR="00DB469B">
        <w:rPr>
          <w:rFonts w:asciiTheme="majorBidi" w:hAnsiTheme="majorBidi" w:cstheme="majorBidi" w:hint="cs"/>
          <w:sz w:val="28"/>
          <w:szCs w:val="28"/>
          <w:rtl/>
          <w:lang w:bidi="ps-AF"/>
        </w:rPr>
        <w:t>۱۳۹۳</w:t>
      </w:r>
      <w:r w:rsidR="00DB469B">
        <w:rPr>
          <w:rFonts w:asciiTheme="majorBidi" w:hAnsiTheme="majorBidi" w:cstheme="majorBidi" w:hint="cs"/>
          <w:sz w:val="28"/>
          <w:szCs w:val="28"/>
          <w:rtl/>
          <w:lang w:bidi="fa-IR"/>
        </w:rPr>
        <w:t>. ص.</w:t>
      </w:r>
      <w:r w:rsidR="00DB469B" w:rsidRPr="00DB469B">
        <w:rPr>
          <w:rtl/>
          <w:lang w:bidi="fa-IR"/>
        </w:rPr>
        <w:t xml:space="preserve"> </w:t>
      </w:r>
      <w:r w:rsidR="00DB469B" w:rsidRPr="00DB469B">
        <w:rPr>
          <w:rFonts w:asciiTheme="majorBidi" w:hAnsiTheme="majorBidi" w:cs="Times New Roman"/>
          <w:sz w:val="28"/>
          <w:szCs w:val="28"/>
          <w:rtl/>
          <w:lang w:bidi="fa-IR"/>
        </w:rPr>
        <w:t>۴۷–۲۷</w:t>
      </w:r>
      <w:r w:rsidR="00DB469B">
        <w:rPr>
          <w:rFonts w:asciiTheme="majorBidi" w:hAnsiTheme="majorBidi" w:cstheme="majorBidi" w:hint="cs"/>
          <w:sz w:val="28"/>
          <w:szCs w:val="28"/>
          <w:rtl/>
          <w:lang w:bidi="fa-IR"/>
        </w:rPr>
        <w:t xml:space="preserve"> </w:t>
      </w:r>
    </w:p>
    <w:p w:rsidR="00983826" w:rsidRDefault="00983826" w:rsidP="0026156C">
      <w:pPr>
        <w:pStyle w:val="a6"/>
        <w:numPr>
          <w:ilvl w:val="0"/>
          <w:numId w:val="3"/>
        </w:numPr>
        <w:jc w:val="right"/>
        <w:rPr>
          <w:rFonts w:asciiTheme="majorBidi" w:hAnsiTheme="majorBidi" w:cstheme="majorBidi"/>
          <w:sz w:val="28"/>
          <w:szCs w:val="28"/>
          <w:lang w:bidi="fa-IR"/>
        </w:rPr>
      </w:pPr>
      <w:r w:rsidRPr="00C91483">
        <w:rPr>
          <w:rFonts w:asciiTheme="majorBidi" w:hAnsiTheme="majorBidi" w:cstheme="majorBidi"/>
          <w:sz w:val="28"/>
          <w:szCs w:val="28"/>
          <w:rtl/>
          <w:lang w:bidi="fa-IR"/>
        </w:rPr>
        <w:t>صفی زاده صدیق</w:t>
      </w:r>
      <w:r w:rsidR="00DB469B">
        <w:rPr>
          <w:rFonts w:asciiTheme="majorBidi" w:hAnsiTheme="majorBidi" w:cstheme="majorBidi" w:hint="cs"/>
          <w:sz w:val="28"/>
          <w:szCs w:val="28"/>
          <w:rtl/>
          <w:lang w:bidi="fa-IR"/>
        </w:rPr>
        <w:t>.</w:t>
      </w:r>
      <w:r w:rsidRPr="00C91483">
        <w:rPr>
          <w:rFonts w:asciiTheme="majorBidi" w:hAnsiTheme="majorBidi" w:cstheme="majorBidi"/>
          <w:sz w:val="28"/>
          <w:szCs w:val="28"/>
          <w:rtl/>
          <w:lang w:bidi="fa-IR"/>
        </w:rPr>
        <w:t xml:space="preserve"> مشاه</w:t>
      </w:r>
      <w:r w:rsidR="00313014" w:rsidRPr="00C91483">
        <w:rPr>
          <w:rFonts w:asciiTheme="majorBidi" w:hAnsiTheme="majorBidi" w:cstheme="majorBidi" w:hint="cs"/>
          <w:sz w:val="28"/>
          <w:szCs w:val="28"/>
          <w:rtl/>
          <w:lang w:bidi="fa-IR"/>
        </w:rPr>
        <w:t>ی</w:t>
      </w:r>
      <w:r w:rsidRPr="00C91483">
        <w:rPr>
          <w:rFonts w:asciiTheme="majorBidi" w:hAnsiTheme="majorBidi" w:cstheme="majorBidi"/>
          <w:sz w:val="28"/>
          <w:szCs w:val="28"/>
          <w:rtl/>
          <w:lang w:bidi="fa-IR"/>
        </w:rPr>
        <w:t>ر اهل حق، تهر</w:t>
      </w:r>
      <w:r w:rsidR="00DB469B">
        <w:rPr>
          <w:rFonts w:asciiTheme="majorBidi" w:hAnsiTheme="majorBidi" w:cstheme="majorBidi"/>
          <w:sz w:val="28"/>
          <w:szCs w:val="28"/>
          <w:rtl/>
          <w:lang w:bidi="fa-IR"/>
        </w:rPr>
        <w:t>ان: شرکت افست «سهامی عام»،</w:t>
      </w:r>
      <w:r w:rsidR="00DB469B">
        <w:rPr>
          <w:rFonts w:asciiTheme="majorBidi" w:hAnsiTheme="majorBidi" w:cstheme="majorBidi" w:hint="cs"/>
          <w:sz w:val="28"/>
          <w:szCs w:val="28"/>
          <w:rtl/>
          <w:lang w:bidi="fa-IR"/>
        </w:rPr>
        <w:t xml:space="preserve"> </w:t>
      </w:r>
      <w:r w:rsidR="00A0214A">
        <w:rPr>
          <w:rFonts w:asciiTheme="majorBidi" w:hAnsiTheme="majorBidi" w:cstheme="majorBidi" w:hint="cs"/>
          <w:sz w:val="28"/>
          <w:szCs w:val="28"/>
          <w:rtl/>
          <w:lang w:bidi="ps-AF"/>
        </w:rPr>
        <w:t>۱۳۶۰</w:t>
      </w:r>
      <w:r w:rsidR="00A0214A">
        <w:rPr>
          <w:rFonts w:asciiTheme="majorBidi" w:hAnsiTheme="majorBidi" w:cstheme="majorBidi" w:hint="cs"/>
          <w:sz w:val="28"/>
          <w:szCs w:val="28"/>
          <w:rtl/>
          <w:lang w:bidi="fa-IR"/>
        </w:rPr>
        <w:t xml:space="preserve">. </w:t>
      </w:r>
      <w:r w:rsidR="00A0214A">
        <w:rPr>
          <w:rFonts w:asciiTheme="majorBidi" w:hAnsiTheme="majorBidi" w:cstheme="majorBidi" w:hint="cs"/>
          <w:sz w:val="28"/>
          <w:szCs w:val="28"/>
          <w:rtl/>
          <w:lang w:bidi="ps-AF"/>
        </w:rPr>
        <w:t>۲۲۴ ص</w:t>
      </w:r>
      <w:r w:rsidRPr="00C91483">
        <w:rPr>
          <w:rFonts w:asciiTheme="majorBidi" w:hAnsiTheme="majorBidi" w:cstheme="majorBidi"/>
          <w:sz w:val="28"/>
          <w:szCs w:val="28"/>
          <w:rtl/>
          <w:lang w:bidi="fa-IR"/>
        </w:rPr>
        <w:t xml:space="preserve"> </w:t>
      </w:r>
    </w:p>
    <w:p w:rsidR="008107BB" w:rsidRDefault="008107BB" w:rsidP="0026156C">
      <w:pPr>
        <w:pStyle w:val="a6"/>
        <w:numPr>
          <w:ilvl w:val="0"/>
          <w:numId w:val="3"/>
        </w:numPr>
        <w:jc w:val="right"/>
        <w:rPr>
          <w:rFonts w:asciiTheme="majorBidi" w:hAnsiTheme="majorBidi" w:cstheme="majorBidi"/>
          <w:sz w:val="28"/>
          <w:szCs w:val="28"/>
          <w:lang w:bidi="fa-IR"/>
        </w:rPr>
      </w:pPr>
      <w:r w:rsidRPr="008107BB">
        <w:rPr>
          <w:rFonts w:asciiTheme="majorBidi" w:hAnsiTheme="majorBidi" w:cs="Times New Roman" w:hint="cs"/>
          <w:sz w:val="28"/>
          <w:szCs w:val="28"/>
          <w:rtl/>
          <w:lang w:bidi="fa-IR"/>
        </w:rPr>
        <w:t>صفی</w:t>
      </w:r>
      <w:r w:rsidRPr="008107BB">
        <w:rPr>
          <w:rFonts w:asciiTheme="majorBidi" w:hAnsiTheme="majorBidi" w:cs="Times New Roman"/>
          <w:sz w:val="28"/>
          <w:szCs w:val="28"/>
          <w:rtl/>
          <w:lang w:bidi="fa-IR"/>
        </w:rPr>
        <w:t xml:space="preserve"> </w:t>
      </w:r>
      <w:r w:rsidRPr="008107BB">
        <w:rPr>
          <w:rFonts w:asciiTheme="majorBidi" w:hAnsiTheme="majorBidi" w:cs="Times New Roman" w:hint="cs"/>
          <w:sz w:val="28"/>
          <w:szCs w:val="28"/>
          <w:rtl/>
          <w:lang w:bidi="fa-IR"/>
        </w:rPr>
        <w:t>زاده</w:t>
      </w:r>
      <w:r w:rsidRPr="008107BB">
        <w:rPr>
          <w:rFonts w:asciiTheme="majorBidi" w:hAnsiTheme="majorBidi" w:cs="Times New Roman"/>
          <w:sz w:val="28"/>
          <w:szCs w:val="28"/>
          <w:rtl/>
          <w:lang w:bidi="fa-IR"/>
        </w:rPr>
        <w:t xml:space="preserve"> </w:t>
      </w:r>
      <w:r w:rsidRPr="008107BB">
        <w:rPr>
          <w:rFonts w:asciiTheme="majorBidi" w:hAnsiTheme="majorBidi" w:cs="Times New Roman" w:hint="cs"/>
          <w:sz w:val="28"/>
          <w:szCs w:val="28"/>
          <w:rtl/>
          <w:lang w:bidi="fa-IR"/>
        </w:rPr>
        <w:t>صدیق</w:t>
      </w:r>
      <w:r w:rsidR="00A0214A">
        <w:rPr>
          <w:rFonts w:asciiTheme="majorBidi" w:hAnsiTheme="majorBidi" w:cs="Times New Roman" w:hint="cs"/>
          <w:sz w:val="28"/>
          <w:szCs w:val="28"/>
          <w:rtl/>
          <w:lang w:bidi="fa-IR"/>
        </w:rPr>
        <w:t>.</w:t>
      </w:r>
      <w:r w:rsidRPr="008107BB">
        <w:rPr>
          <w:rFonts w:asciiTheme="majorBidi" w:hAnsiTheme="majorBidi" w:cs="Times New Roman"/>
          <w:sz w:val="28"/>
          <w:szCs w:val="28"/>
          <w:rtl/>
          <w:lang w:bidi="fa-IR"/>
        </w:rPr>
        <w:t xml:space="preserve"> </w:t>
      </w:r>
      <w:r w:rsidRPr="008107BB">
        <w:rPr>
          <w:rFonts w:asciiTheme="majorBidi" w:hAnsiTheme="majorBidi" w:cs="Times New Roman" w:hint="cs"/>
          <w:sz w:val="28"/>
          <w:szCs w:val="28"/>
          <w:rtl/>
          <w:lang w:bidi="fa-IR"/>
        </w:rPr>
        <w:t>نوشته</w:t>
      </w:r>
      <w:r w:rsidRPr="008107BB">
        <w:rPr>
          <w:rFonts w:asciiTheme="majorBidi" w:hAnsiTheme="majorBidi" w:cs="Times New Roman"/>
          <w:sz w:val="28"/>
          <w:szCs w:val="28"/>
          <w:rtl/>
          <w:lang w:bidi="fa-IR"/>
        </w:rPr>
        <w:t xml:space="preserve"> </w:t>
      </w:r>
      <w:r w:rsidRPr="008107BB">
        <w:rPr>
          <w:rFonts w:asciiTheme="majorBidi" w:hAnsiTheme="majorBidi" w:cs="Times New Roman" w:hint="cs"/>
          <w:sz w:val="28"/>
          <w:szCs w:val="28"/>
          <w:rtl/>
          <w:lang w:bidi="fa-IR"/>
        </w:rPr>
        <w:t>های</w:t>
      </w:r>
      <w:r w:rsidRPr="008107BB">
        <w:rPr>
          <w:rFonts w:asciiTheme="majorBidi" w:hAnsiTheme="majorBidi" w:cs="Times New Roman"/>
          <w:sz w:val="28"/>
          <w:szCs w:val="28"/>
          <w:rtl/>
          <w:lang w:bidi="fa-IR"/>
        </w:rPr>
        <w:t xml:space="preserve"> </w:t>
      </w:r>
      <w:r w:rsidRPr="008107BB">
        <w:rPr>
          <w:rFonts w:asciiTheme="majorBidi" w:hAnsiTheme="majorBidi" w:cs="Times New Roman" w:hint="cs"/>
          <w:sz w:val="28"/>
          <w:szCs w:val="28"/>
          <w:rtl/>
          <w:lang w:bidi="fa-IR"/>
        </w:rPr>
        <w:t>پراکنده</w:t>
      </w:r>
      <w:r w:rsidRPr="008107BB">
        <w:rPr>
          <w:rFonts w:asciiTheme="majorBidi" w:hAnsiTheme="majorBidi" w:cs="Times New Roman"/>
          <w:sz w:val="28"/>
          <w:szCs w:val="28"/>
          <w:rtl/>
          <w:lang w:bidi="fa-IR"/>
        </w:rPr>
        <w:t xml:space="preserve"> </w:t>
      </w:r>
      <w:r w:rsidRPr="008107BB">
        <w:rPr>
          <w:rFonts w:asciiTheme="majorBidi" w:hAnsiTheme="majorBidi" w:cs="Times New Roman" w:hint="cs"/>
          <w:sz w:val="28"/>
          <w:szCs w:val="28"/>
          <w:rtl/>
          <w:lang w:bidi="fa-IR"/>
        </w:rPr>
        <w:t>در</w:t>
      </w:r>
      <w:r w:rsidRPr="008107BB">
        <w:rPr>
          <w:rFonts w:asciiTheme="majorBidi" w:hAnsiTheme="majorBidi" w:cs="Times New Roman"/>
          <w:sz w:val="28"/>
          <w:szCs w:val="28"/>
          <w:rtl/>
          <w:lang w:bidi="fa-IR"/>
        </w:rPr>
        <w:t xml:space="preserve"> </w:t>
      </w:r>
      <w:r w:rsidRPr="008107BB">
        <w:rPr>
          <w:rFonts w:asciiTheme="majorBidi" w:hAnsiTheme="majorBidi" w:cs="Times New Roman" w:hint="cs"/>
          <w:sz w:val="28"/>
          <w:szCs w:val="28"/>
          <w:rtl/>
          <w:lang w:bidi="fa-IR"/>
        </w:rPr>
        <w:t>بارۀ</w:t>
      </w:r>
      <w:r w:rsidRPr="008107BB">
        <w:rPr>
          <w:rFonts w:asciiTheme="majorBidi" w:hAnsiTheme="majorBidi" w:cs="Times New Roman"/>
          <w:sz w:val="28"/>
          <w:szCs w:val="28"/>
          <w:rtl/>
          <w:lang w:bidi="fa-IR"/>
        </w:rPr>
        <w:t xml:space="preserve"> </w:t>
      </w:r>
      <w:r w:rsidRPr="008107BB">
        <w:rPr>
          <w:rFonts w:asciiTheme="majorBidi" w:hAnsiTheme="majorBidi" w:cs="Times New Roman" w:hint="cs"/>
          <w:sz w:val="28"/>
          <w:szCs w:val="28"/>
          <w:rtl/>
          <w:lang w:bidi="fa-IR"/>
        </w:rPr>
        <w:t>یارسان</w:t>
      </w:r>
      <w:r w:rsidRPr="008107BB">
        <w:rPr>
          <w:rFonts w:asciiTheme="majorBidi" w:hAnsiTheme="majorBidi" w:cs="Times New Roman"/>
          <w:sz w:val="28"/>
          <w:szCs w:val="28"/>
          <w:rtl/>
          <w:lang w:bidi="fa-IR"/>
        </w:rPr>
        <w:t>(</w:t>
      </w:r>
      <w:r w:rsidRPr="008107BB">
        <w:rPr>
          <w:rFonts w:asciiTheme="majorBidi" w:hAnsiTheme="majorBidi" w:cs="Times New Roman" w:hint="cs"/>
          <w:sz w:val="28"/>
          <w:szCs w:val="28"/>
          <w:rtl/>
          <w:lang w:bidi="fa-IR"/>
        </w:rPr>
        <w:t>اهل</w:t>
      </w:r>
      <w:r w:rsidRPr="008107BB">
        <w:rPr>
          <w:rFonts w:asciiTheme="majorBidi" w:hAnsiTheme="majorBidi" w:cs="Times New Roman"/>
          <w:sz w:val="28"/>
          <w:szCs w:val="28"/>
          <w:rtl/>
          <w:lang w:bidi="fa-IR"/>
        </w:rPr>
        <w:t xml:space="preserve"> </w:t>
      </w:r>
      <w:r w:rsidRPr="008107BB">
        <w:rPr>
          <w:rFonts w:asciiTheme="majorBidi" w:hAnsiTheme="majorBidi" w:cs="Times New Roman" w:hint="cs"/>
          <w:sz w:val="28"/>
          <w:szCs w:val="28"/>
          <w:rtl/>
          <w:lang w:bidi="fa-IR"/>
        </w:rPr>
        <w:t>حق</w:t>
      </w:r>
      <w:r w:rsidRPr="008107BB">
        <w:rPr>
          <w:rFonts w:asciiTheme="majorBidi" w:hAnsiTheme="majorBidi" w:cs="Times New Roman"/>
          <w:sz w:val="28"/>
          <w:szCs w:val="28"/>
          <w:rtl/>
          <w:lang w:bidi="fa-IR"/>
        </w:rPr>
        <w:t>)</w:t>
      </w:r>
      <w:r w:rsidRPr="008107BB">
        <w:rPr>
          <w:rFonts w:asciiTheme="majorBidi" w:hAnsiTheme="majorBidi" w:cs="Times New Roman" w:hint="cs"/>
          <w:sz w:val="28"/>
          <w:szCs w:val="28"/>
          <w:rtl/>
          <w:lang w:bidi="fa-IR"/>
        </w:rPr>
        <w:t>،</w:t>
      </w:r>
      <w:r w:rsidRPr="008107BB">
        <w:rPr>
          <w:rFonts w:asciiTheme="majorBidi" w:hAnsiTheme="majorBidi" w:cs="Times New Roman"/>
          <w:sz w:val="28"/>
          <w:szCs w:val="28"/>
          <w:rtl/>
          <w:lang w:bidi="fa-IR"/>
        </w:rPr>
        <w:t xml:space="preserve"> </w:t>
      </w:r>
      <w:r w:rsidRPr="008107BB">
        <w:rPr>
          <w:rFonts w:asciiTheme="majorBidi" w:hAnsiTheme="majorBidi" w:cs="Times New Roman" w:hint="cs"/>
          <w:sz w:val="28"/>
          <w:szCs w:val="28"/>
          <w:rtl/>
          <w:lang w:bidi="fa-IR"/>
        </w:rPr>
        <w:t>تهران</w:t>
      </w:r>
      <w:r w:rsidRPr="008107BB">
        <w:rPr>
          <w:rFonts w:asciiTheme="majorBidi" w:hAnsiTheme="majorBidi" w:cs="Times New Roman"/>
          <w:sz w:val="28"/>
          <w:szCs w:val="28"/>
          <w:rtl/>
          <w:lang w:bidi="fa-IR"/>
        </w:rPr>
        <w:t xml:space="preserve">: </w:t>
      </w:r>
      <w:r w:rsidRPr="008107BB">
        <w:rPr>
          <w:rFonts w:asciiTheme="majorBidi" w:hAnsiTheme="majorBidi" w:cs="Times New Roman" w:hint="cs"/>
          <w:sz w:val="28"/>
          <w:szCs w:val="28"/>
          <w:rtl/>
          <w:lang w:bidi="fa-IR"/>
        </w:rPr>
        <w:t>خرمی،</w:t>
      </w:r>
      <w:r w:rsidR="00A0214A">
        <w:rPr>
          <w:rFonts w:asciiTheme="majorBidi" w:hAnsiTheme="majorBidi" w:cs="Times New Roman" w:hint="cs"/>
          <w:sz w:val="28"/>
          <w:szCs w:val="28"/>
          <w:rtl/>
          <w:lang w:bidi="fa-IR"/>
        </w:rPr>
        <w:t xml:space="preserve"> </w:t>
      </w:r>
      <w:r w:rsidR="0026156C">
        <w:rPr>
          <w:rFonts w:asciiTheme="majorBidi" w:hAnsiTheme="majorBidi" w:cs="Times New Roman" w:hint="cs"/>
          <w:sz w:val="28"/>
          <w:szCs w:val="28"/>
          <w:rtl/>
          <w:lang w:bidi="ps-AF"/>
        </w:rPr>
        <w:t>۱۳۶۱</w:t>
      </w:r>
      <w:r w:rsidR="0026156C">
        <w:rPr>
          <w:rFonts w:asciiTheme="majorBidi" w:hAnsiTheme="majorBidi" w:cs="Times New Roman" w:hint="cs"/>
          <w:sz w:val="28"/>
          <w:szCs w:val="28"/>
          <w:rtl/>
          <w:lang w:val="en-US" w:bidi="fa-IR"/>
        </w:rPr>
        <w:t xml:space="preserve">. </w:t>
      </w:r>
      <w:r w:rsidR="0026156C">
        <w:rPr>
          <w:rFonts w:asciiTheme="majorBidi" w:hAnsiTheme="majorBidi" w:cs="Times New Roman" w:hint="cs"/>
          <w:sz w:val="28"/>
          <w:szCs w:val="28"/>
          <w:rtl/>
          <w:lang w:val="en-US" w:bidi="ps-AF"/>
        </w:rPr>
        <w:t>۲۵۵ ص</w:t>
      </w:r>
      <w:r w:rsidR="0026156C">
        <w:rPr>
          <w:rFonts w:asciiTheme="majorBidi" w:hAnsiTheme="majorBidi" w:cs="Times New Roman" w:hint="cs"/>
          <w:sz w:val="28"/>
          <w:szCs w:val="28"/>
          <w:rtl/>
          <w:lang w:bidi="fa-IR"/>
        </w:rPr>
        <w:t>.</w:t>
      </w:r>
      <w:r w:rsidRPr="008107BB">
        <w:rPr>
          <w:rFonts w:asciiTheme="majorBidi" w:hAnsiTheme="majorBidi" w:cs="Times New Roman"/>
          <w:sz w:val="28"/>
          <w:szCs w:val="28"/>
          <w:rtl/>
          <w:lang w:bidi="fa-IR"/>
        </w:rPr>
        <w:t xml:space="preserve"> </w:t>
      </w:r>
    </w:p>
    <w:p w:rsidR="000975E9" w:rsidRPr="000975E9" w:rsidRDefault="00744306" w:rsidP="00A34CF2">
      <w:pPr>
        <w:pStyle w:val="a6"/>
        <w:numPr>
          <w:ilvl w:val="0"/>
          <w:numId w:val="3"/>
        </w:numPr>
        <w:jc w:val="right"/>
        <w:rPr>
          <w:rFonts w:asciiTheme="majorBidi" w:hAnsiTheme="majorBidi" w:cstheme="majorBidi"/>
          <w:sz w:val="28"/>
          <w:szCs w:val="28"/>
          <w:lang w:bidi="fa-IR"/>
        </w:rPr>
      </w:pPr>
      <w:r w:rsidRPr="00744306">
        <w:rPr>
          <w:rFonts w:asciiTheme="majorBidi" w:hAnsiTheme="majorBidi" w:cs="Times New Roman" w:hint="cs"/>
          <w:sz w:val="28"/>
          <w:szCs w:val="28"/>
          <w:rtl/>
          <w:lang w:bidi="fa-IR"/>
        </w:rPr>
        <w:t>مقدم</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مسعود</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حلالى؛</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صفوت</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داربو</w:t>
      </w:r>
      <w:r w:rsidR="0026156C">
        <w:rPr>
          <w:rFonts w:asciiTheme="majorBidi" w:hAnsiTheme="majorBidi" w:cs="Times New Roman" w:hint="cs"/>
          <w:sz w:val="28"/>
          <w:szCs w:val="28"/>
          <w:rtl/>
          <w:lang w:bidi="fa-IR"/>
        </w:rPr>
        <w:t>.</w:t>
      </w:r>
      <w:r w:rsidRPr="00744306">
        <w:rPr>
          <w:rFonts w:asciiTheme="majorBidi" w:hAnsiTheme="majorBidi" w:cs="Times New Roman" w:hint="cs"/>
          <w:sz w:val="28"/>
          <w:szCs w:val="28"/>
          <w:rtl/>
          <w:lang w:bidi="fa-IR"/>
        </w:rPr>
        <w:t>ش</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اهل</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حق</w:t>
      </w:r>
      <w:r w:rsidRPr="00744306">
        <w:rPr>
          <w:rFonts w:asciiTheme="majorBidi" w:hAnsiTheme="majorBidi" w:cs="Times New Roman"/>
          <w:sz w:val="28"/>
          <w:szCs w:val="28"/>
          <w:rtl/>
          <w:lang w:bidi="fa-IR"/>
        </w:rPr>
        <w:t xml:space="preserve"> // </w:t>
      </w:r>
      <w:r w:rsidRPr="00744306">
        <w:rPr>
          <w:rFonts w:asciiTheme="majorBidi" w:hAnsiTheme="majorBidi" w:cs="Times New Roman" w:hint="cs"/>
          <w:sz w:val="28"/>
          <w:szCs w:val="28"/>
          <w:rtl/>
          <w:lang w:bidi="fa-IR"/>
        </w:rPr>
        <w:t>دائرة</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المعارف</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بزرگ</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اسلامى،</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جلد</w:t>
      </w:r>
      <w:r w:rsidRPr="00744306">
        <w:rPr>
          <w:rFonts w:asciiTheme="majorBidi" w:hAnsiTheme="majorBidi" w:cs="Times New Roman"/>
          <w:sz w:val="28"/>
          <w:szCs w:val="28"/>
          <w:rtl/>
          <w:lang w:bidi="fa-IR"/>
        </w:rPr>
        <w:t xml:space="preserve"> ١٠</w:t>
      </w:r>
      <w:r w:rsidRPr="00744306">
        <w:rPr>
          <w:rFonts w:asciiTheme="majorBidi" w:hAnsiTheme="majorBidi" w:cs="Times New Roman" w:hint="cs"/>
          <w:sz w:val="28"/>
          <w:szCs w:val="28"/>
          <w:rtl/>
          <w:lang w:bidi="fa-IR"/>
        </w:rPr>
        <w:t>،</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تهران</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مركز</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دائرة</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العارف</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بزرگ</w:t>
      </w:r>
      <w:r w:rsidRPr="00744306">
        <w:rPr>
          <w:rFonts w:asciiTheme="majorBidi" w:hAnsiTheme="majorBidi" w:cs="Times New Roman"/>
          <w:sz w:val="28"/>
          <w:szCs w:val="28"/>
          <w:rtl/>
          <w:lang w:bidi="fa-IR"/>
        </w:rPr>
        <w:t xml:space="preserve"> </w:t>
      </w:r>
      <w:r w:rsidRPr="00744306">
        <w:rPr>
          <w:rFonts w:asciiTheme="majorBidi" w:hAnsiTheme="majorBidi" w:cs="Times New Roman" w:hint="cs"/>
          <w:sz w:val="28"/>
          <w:szCs w:val="28"/>
          <w:rtl/>
          <w:lang w:bidi="fa-IR"/>
        </w:rPr>
        <w:t>اسلامى،</w:t>
      </w:r>
      <w:r w:rsidRPr="00744306">
        <w:rPr>
          <w:rFonts w:asciiTheme="majorBidi" w:hAnsiTheme="majorBidi" w:cs="Times New Roman"/>
          <w:sz w:val="28"/>
          <w:szCs w:val="28"/>
          <w:rtl/>
          <w:lang w:bidi="fa-IR"/>
        </w:rPr>
        <w:t xml:space="preserve"> ١٣٨٠.</w:t>
      </w:r>
      <w:r w:rsidR="00A34CF2">
        <w:rPr>
          <w:rFonts w:asciiTheme="majorBidi" w:hAnsiTheme="majorBidi" w:cs="Times New Roman" w:hint="cs"/>
          <w:sz w:val="28"/>
          <w:szCs w:val="28"/>
          <w:rtl/>
          <w:lang w:bidi="fa-IR"/>
        </w:rPr>
        <w:t xml:space="preserve"> ص.</w:t>
      </w:r>
      <w:r w:rsidR="00A34CF2">
        <w:rPr>
          <w:rFonts w:asciiTheme="majorBidi" w:hAnsiTheme="majorBidi" w:cs="Times New Roman" w:hint="cs"/>
          <w:sz w:val="28"/>
          <w:szCs w:val="28"/>
          <w:rtl/>
          <w:lang w:bidi="ps-AF"/>
        </w:rPr>
        <w:t xml:space="preserve"> ۴۶۷</w:t>
      </w:r>
      <w:r w:rsidR="00A34CF2" w:rsidRPr="00A34CF2">
        <w:rPr>
          <w:rFonts w:asciiTheme="majorBidi" w:hAnsiTheme="majorBidi" w:cs="Times New Roman"/>
          <w:sz w:val="28"/>
          <w:szCs w:val="28"/>
          <w:rtl/>
          <w:lang w:bidi="ps-AF"/>
        </w:rPr>
        <w:t>–</w:t>
      </w:r>
      <w:r w:rsidR="00A34CF2">
        <w:rPr>
          <w:rFonts w:asciiTheme="majorBidi" w:hAnsiTheme="majorBidi" w:cs="Times New Roman" w:hint="cs"/>
          <w:sz w:val="28"/>
          <w:szCs w:val="28"/>
          <w:rtl/>
          <w:lang w:bidi="ps-AF"/>
        </w:rPr>
        <w:t>۴۷۴</w:t>
      </w:r>
      <w:r w:rsidR="00A34CF2">
        <w:rPr>
          <w:rFonts w:asciiTheme="majorBidi" w:hAnsiTheme="majorBidi" w:cs="Times New Roman" w:hint="cs"/>
          <w:sz w:val="28"/>
          <w:szCs w:val="28"/>
          <w:rtl/>
          <w:lang w:bidi="fa-IR"/>
        </w:rPr>
        <w:t xml:space="preserve"> </w:t>
      </w:r>
    </w:p>
    <w:p w:rsidR="004176C9" w:rsidRPr="00BD5D9E" w:rsidRDefault="00744306" w:rsidP="00F2244A">
      <w:pPr>
        <w:pStyle w:val="a6"/>
        <w:numPr>
          <w:ilvl w:val="0"/>
          <w:numId w:val="3"/>
        </w:numPr>
        <w:jc w:val="right"/>
        <w:rPr>
          <w:rFonts w:asciiTheme="majorBidi" w:hAnsiTheme="majorBidi" w:cstheme="majorBidi"/>
          <w:sz w:val="28"/>
          <w:szCs w:val="28"/>
          <w:lang w:bidi="fa-IR"/>
        </w:rPr>
      </w:pPr>
      <w:r w:rsidRPr="00744306">
        <w:rPr>
          <w:rFonts w:asciiTheme="majorBidi" w:hAnsiTheme="majorBidi" w:cs="Times New Roman"/>
          <w:sz w:val="28"/>
          <w:szCs w:val="28"/>
          <w:rtl/>
          <w:lang w:bidi="fa-IR"/>
        </w:rPr>
        <w:lastRenderedPageBreak/>
        <w:t xml:space="preserve"> </w:t>
      </w:r>
      <w:r w:rsidR="000975E9" w:rsidRPr="000975E9">
        <w:rPr>
          <w:rFonts w:asciiTheme="majorBidi" w:hAnsiTheme="majorBidi" w:cs="Times New Roman" w:hint="cs"/>
          <w:sz w:val="28"/>
          <w:szCs w:val="28"/>
          <w:rtl/>
          <w:lang w:bidi="fa-IR"/>
        </w:rPr>
        <w:t>آقاجری سید هاشم؛ استهری هادی</w:t>
      </w:r>
      <w:r w:rsidR="00A34CF2">
        <w:rPr>
          <w:rFonts w:asciiTheme="majorBidi" w:hAnsiTheme="majorBidi" w:cs="Times New Roman" w:hint="cs"/>
          <w:sz w:val="28"/>
          <w:szCs w:val="28"/>
          <w:rtl/>
          <w:lang w:bidi="fa-IR"/>
        </w:rPr>
        <w:t>.</w:t>
      </w:r>
      <w:r w:rsidR="000975E9" w:rsidRPr="000975E9">
        <w:rPr>
          <w:rFonts w:asciiTheme="majorBidi" w:hAnsiTheme="majorBidi" w:cs="Times New Roman" w:hint="cs"/>
          <w:sz w:val="28"/>
          <w:szCs w:val="28"/>
          <w:rtl/>
          <w:lang w:bidi="fa-IR"/>
        </w:rPr>
        <w:t xml:space="preserve"> نگاهی نو به آیین اهل حق با تکیه بر کتاب سرانجام // </w:t>
      </w:r>
      <w:r w:rsidR="000975E9" w:rsidRPr="00BD5D9E">
        <w:rPr>
          <w:rFonts w:asciiTheme="majorBidi" w:hAnsiTheme="majorBidi" w:cstheme="majorBidi"/>
          <w:sz w:val="28"/>
          <w:szCs w:val="28"/>
          <w:rtl/>
          <w:lang w:bidi="fa-IR"/>
        </w:rPr>
        <w:t xml:space="preserve">تاریخنامه خورزمی، فصلنامه علمی، سال اول، شماره دوم، تهران: دانشگاه خورزمی تهران، </w:t>
      </w:r>
      <w:r w:rsidR="00A34CF2" w:rsidRPr="00BD5D9E">
        <w:rPr>
          <w:rFonts w:asciiTheme="majorBidi" w:hAnsiTheme="majorBidi" w:cstheme="majorBidi"/>
          <w:sz w:val="28"/>
          <w:szCs w:val="28"/>
          <w:rtl/>
          <w:lang w:bidi="ps-AF"/>
        </w:rPr>
        <w:t>۱۳۹۲</w:t>
      </w:r>
      <w:r w:rsidR="00A34CF2" w:rsidRPr="00BD5D9E">
        <w:rPr>
          <w:rFonts w:asciiTheme="majorBidi" w:hAnsiTheme="majorBidi" w:cstheme="majorBidi"/>
          <w:sz w:val="28"/>
          <w:szCs w:val="28"/>
          <w:rtl/>
          <w:lang w:bidi="fa-IR"/>
        </w:rPr>
        <w:t xml:space="preserve">. ص. </w:t>
      </w:r>
      <w:r w:rsidR="00D24C17" w:rsidRPr="00BD5D9E">
        <w:rPr>
          <w:rFonts w:asciiTheme="majorBidi" w:hAnsiTheme="majorBidi" w:cstheme="majorBidi"/>
          <w:sz w:val="28"/>
          <w:szCs w:val="28"/>
          <w:rtl/>
          <w:lang w:bidi="ps-AF"/>
        </w:rPr>
        <w:t>۱–۲۴</w:t>
      </w:r>
    </w:p>
    <w:p w:rsidR="00F2244A" w:rsidRPr="00BD5D9E" w:rsidRDefault="00F2244A" w:rsidP="004176C9">
      <w:pPr>
        <w:pStyle w:val="a6"/>
        <w:jc w:val="center"/>
        <w:rPr>
          <w:rFonts w:asciiTheme="majorBidi" w:hAnsiTheme="majorBidi" w:cstheme="majorBidi"/>
          <w:i/>
          <w:iCs/>
          <w:sz w:val="28"/>
          <w:szCs w:val="28"/>
          <w:lang w:bidi="ps-AF"/>
        </w:rPr>
      </w:pPr>
    </w:p>
    <w:p w:rsidR="004176C9" w:rsidRPr="00BD5D9E" w:rsidRDefault="00461BED" w:rsidP="004176C9">
      <w:pPr>
        <w:pStyle w:val="a6"/>
        <w:jc w:val="center"/>
        <w:rPr>
          <w:rFonts w:asciiTheme="majorBidi" w:hAnsiTheme="majorBidi" w:cstheme="majorBidi"/>
          <w:i/>
          <w:iCs/>
          <w:sz w:val="28"/>
          <w:szCs w:val="28"/>
          <w:lang w:val="en-US" w:bidi="ps-AF"/>
        </w:rPr>
      </w:pPr>
      <w:r w:rsidRPr="00BD5D9E">
        <w:rPr>
          <w:rFonts w:asciiTheme="majorBidi" w:hAnsiTheme="majorBidi" w:cstheme="majorBidi"/>
          <w:i/>
          <w:iCs/>
          <w:sz w:val="28"/>
          <w:szCs w:val="28"/>
          <w:lang w:bidi="ps-AF"/>
        </w:rPr>
        <w:t>Электронные ресурсы</w:t>
      </w:r>
    </w:p>
    <w:p w:rsidR="00461BED" w:rsidRPr="00BD5D9E" w:rsidRDefault="004176C9" w:rsidP="00D66E0B">
      <w:pPr>
        <w:pStyle w:val="a6"/>
        <w:numPr>
          <w:ilvl w:val="0"/>
          <w:numId w:val="3"/>
        </w:numPr>
        <w:rPr>
          <w:rFonts w:asciiTheme="majorBidi" w:hAnsiTheme="majorBidi" w:cstheme="majorBidi"/>
          <w:sz w:val="28"/>
          <w:szCs w:val="28"/>
          <w:lang w:bidi="fa-IR"/>
        </w:rPr>
      </w:pPr>
      <w:r w:rsidRPr="00BD5D9E">
        <w:rPr>
          <w:rFonts w:asciiTheme="majorBidi" w:hAnsiTheme="majorBidi" w:cstheme="majorBidi"/>
          <w:sz w:val="28"/>
          <w:szCs w:val="28"/>
          <w:lang w:val="en-US" w:bidi="fa-IR"/>
        </w:rPr>
        <w:t xml:space="preserve"> </w:t>
      </w:r>
      <w:r w:rsidR="00461BED" w:rsidRPr="00BD5D9E">
        <w:rPr>
          <w:rFonts w:asciiTheme="majorBidi" w:hAnsiTheme="majorBidi" w:cstheme="majorBidi"/>
          <w:sz w:val="28"/>
          <w:szCs w:val="28"/>
          <w:lang w:val="en-US" w:bidi="fa-IR"/>
        </w:rPr>
        <w:t>Hamzeh’ee M. Reza Fariborz</w:t>
      </w:r>
      <w:r w:rsidR="00D66E0B" w:rsidRPr="00BD5D9E">
        <w:rPr>
          <w:rFonts w:asciiTheme="majorBidi" w:hAnsiTheme="majorBidi" w:cstheme="majorBidi"/>
          <w:sz w:val="28"/>
          <w:szCs w:val="28"/>
          <w:lang w:val="en-US" w:bidi="fa-IR"/>
        </w:rPr>
        <w:t>.</w:t>
      </w:r>
      <w:r w:rsidR="00461BED" w:rsidRPr="00BD5D9E">
        <w:rPr>
          <w:rFonts w:asciiTheme="majorBidi" w:hAnsiTheme="majorBidi" w:cstheme="majorBidi"/>
          <w:sz w:val="28"/>
          <w:szCs w:val="28"/>
          <w:lang w:val="en-US" w:bidi="fa-IR"/>
        </w:rPr>
        <w:t xml:space="preserve"> Ahl-e Haqq II. Initiation ritual </w:t>
      </w:r>
      <w:r w:rsidR="00D66E0B" w:rsidRPr="00BD5D9E">
        <w:rPr>
          <w:rFonts w:asciiTheme="majorBidi" w:hAnsiTheme="majorBidi" w:cstheme="majorBidi"/>
          <w:sz w:val="28"/>
          <w:szCs w:val="28"/>
          <w:lang w:val="en-US" w:bidi="fa-IR"/>
        </w:rPr>
        <w:t>[</w:t>
      </w:r>
      <w:r w:rsidR="00D66E0B" w:rsidRPr="00BD5D9E">
        <w:rPr>
          <w:rFonts w:asciiTheme="majorBidi" w:hAnsiTheme="majorBidi" w:cstheme="majorBidi"/>
          <w:sz w:val="28"/>
          <w:szCs w:val="28"/>
          <w:lang w:bidi="fa-IR"/>
        </w:rPr>
        <w:t>Электронный</w:t>
      </w:r>
      <w:r w:rsidR="00D66E0B" w:rsidRPr="00BD5D9E">
        <w:rPr>
          <w:rFonts w:asciiTheme="majorBidi" w:hAnsiTheme="majorBidi" w:cstheme="majorBidi"/>
          <w:sz w:val="28"/>
          <w:szCs w:val="28"/>
          <w:lang w:val="en-US" w:bidi="fa-IR"/>
        </w:rPr>
        <w:t xml:space="preserve"> </w:t>
      </w:r>
      <w:r w:rsidR="00D66E0B" w:rsidRPr="00BD5D9E">
        <w:rPr>
          <w:rFonts w:asciiTheme="majorBidi" w:hAnsiTheme="majorBidi" w:cstheme="majorBidi"/>
          <w:sz w:val="28"/>
          <w:szCs w:val="28"/>
          <w:lang w:bidi="fa-IR"/>
        </w:rPr>
        <w:t>ресурс</w:t>
      </w:r>
      <w:r w:rsidR="00D66E0B" w:rsidRPr="00BD5D9E">
        <w:rPr>
          <w:rFonts w:asciiTheme="majorBidi" w:hAnsiTheme="majorBidi" w:cstheme="majorBidi"/>
          <w:sz w:val="28"/>
          <w:szCs w:val="28"/>
          <w:lang w:val="en-US" w:bidi="fa-IR"/>
        </w:rPr>
        <w:t xml:space="preserve">] </w:t>
      </w:r>
      <w:r w:rsidR="00461BED" w:rsidRPr="00BD5D9E">
        <w:rPr>
          <w:rFonts w:asciiTheme="majorBidi" w:hAnsiTheme="majorBidi" w:cstheme="majorBidi"/>
          <w:sz w:val="28"/>
          <w:szCs w:val="28"/>
          <w:lang w:val="en-US" w:bidi="fa-IR"/>
        </w:rPr>
        <w:t>// Encyclopaedia Iranica, online edition, 2016</w:t>
      </w:r>
      <w:r w:rsidR="00D66E0B" w:rsidRPr="00BD5D9E">
        <w:rPr>
          <w:rFonts w:asciiTheme="majorBidi" w:hAnsiTheme="majorBidi" w:cstheme="majorBidi"/>
          <w:sz w:val="28"/>
          <w:szCs w:val="28"/>
          <w:lang w:val="en-US" w:bidi="fa-IR"/>
        </w:rPr>
        <w:t xml:space="preserve">. </w:t>
      </w:r>
      <w:r w:rsidR="00D66E0B" w:rsidRPr="00BD5D9E">
        <w:rPr>
          <w:rFonts w:asciiTheme="majorBidi" w:hAnsiTheme="majorBidi" w:cstheme="majorBidi"/>
          <w:sz w:val="28"/>
          <w:szCs w:val="28"/>
          <w:lang w:val="en-US" w:bidi="ar-EG"/>
        </w:rPr>
        <w:t>URL</w:t>
      </w:r>
      <w:r w:rsidR="00D66E0B" w:rsidRPr="00BD5D9E">
        <w:rPr>
          <w:rFonts w:asciiTheme="majorBidi" w:hAnsiTheme="majorBidi" w:cstheme="majorBidi"/>
          <w:sz w:val="28"/>
          <w:szCs w:val="28"/>
          <w:lang w:bidi="ar-EG"/>
        </w:rPr>
        <w:t xml:space="preserve">: </w:t>
      </w:r>
      <w:hyperlink r:id="rId9" w:history="1">
        <w:r w:rsidR="00461BED" w:rsidRPr="00BD5D9E">
          <w:rPr>
            <w:rStyle w:val="ae"/>
            <w:rFonts w:asciiTheme="majorBidi" w:hAnsiTheme="majorBidi" w:cstheme="majorBidi"/>
            <w:color w:val="auto"/>
            <w:sz w:val="28"/>
            <w:szCs w:val="28"/>
            <w:lang w:val="en-US" w:bidi="fa-IR"/>
          </w:rPr>
          <w:t>http</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www</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iranicaonline</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org</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articles</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ahl</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e</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haqq</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ii</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initiation</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ritual</w:t>
        </w:r>
      </w:hyperlink>
      <w:r w:rsidR="007D4BD6" w:rsidRPr="00BD5D9E">
        <w:rPr>
          <w:rFonts w:asciiTheme="majorBidi" w:hAnsiTheme="majorBidi" w:cstheme="majorBidi"/>
          <w:sz w:val="28"/>
          <w:szCs w:val="28"/>
          <w:lang w:bidi="fa-IR"/>
        </w:rPr>
        <w:t xml:space="preserve"> (Дата обращения: 15.12.</w:t>
      </w:r>
      <w:r w:rsidR="00D66E0B" w:rsidRPr="00BD5D9E">
        <w:rPr>
          <w:rFonts w:asciiTheme="majorBidi" w:hAnsiTheme="majorBidi" w:cstheme="majorBidi"/>
          <w:sz w:val="28"/>
          <w:szCs w:val="28"/>
          <w:lang w:bidi="fa-IR"/>
        </w:rPr>
        <w:t>2016)</w:t>
      </w:r>
    </w:p>
    <w:p w:rsidR="00D66E0B" w:rsidRPr="00BD5D9E" w:rsidRDefault="004176C9" w:rsidP="00D66E0B">
      <w:pPr>
        <w:pStyle w:val="a6"/>
        <w:numPr>
          <w:ilvl w:val="0"/>
          <w:numId w:val="3"/>
        </w:numPr>
        <w:rPr>
          <w:rFonts w:asciiTheme="majorBidi" w:hAnsiTheme="majorBidi" w:cstheme="majorBidi"/>
          <w:sz w:val="28"/>
          <w:szCs w:val="28"/>
          <w:lang w:bidi="fa-IR"/>
        </w:rPr>
      </w:pPr>
      <w:r w:rsidRPr="00BD5D9E">
        <w:rPr>
          <w:rFonts w:asciiTheme="majorBidi" w:hAnsiTheme="majorBidi" w:cstheme="majorBidi"/>
          <w:sz w:val="28"/>
          <w:szCs w:val="28"/>
          <w:lang w:bidi="fa-IR"/>
        </w:rPr>
        <w:t xml:space="preserve"> </w:t>
      </w:r>
      <w:r w:rsidR="00D66E0B" w:rsidRPr="00BD5D9E">
        <w:rPr>
          <w:rFonts w:asciiTheme="majorBidi" w:hAnsiTheme="majorBidi" w:cstheme="majorBidi"/>
          <w:sz w:val="28"/>
          <w:szCs w:val="28"/>
          <w:lang w:val="en-US" w:bidi="fa-IR"/>
        </w:rPr>
        <w:t>Iran: Human rights abuses against the Kurdish minority, London: Amnesty International [Электронный ресурс]// Amnesty International, 2008. URL</w:t>
      </w:r>
      <w:r w:rsidR="00D66E0B" w:rsidRPr="00BD5D9E">
        <w:rPr>
          <w:rFonts w:asciiTheme="majorBidi" w:hAnsiTheme="majorBidi" w:cstheme="majorBidi"/>
          <w:sz w:val="28"/>
          <w:szCs w:val="28"/>
          <w:lang w:bidi="fa-IR"/>
        </w:rPr>
        <w:t xml:space="preserve">: </w:t>
      </w:r>
      <w:hyperlink r:id="rId10" w:history="1">
        <w:r w:rsidR="00D66E0B" w:rsidRPr="00BD5D9E">
          <w:rPr>
            <w:rStyle w:val="ae"/>
            <w:rFonts w:asciiTheme="majorBidi" w:hAnsiTheme="majorBidi" w:cstheme="majorBidi"/>
            <w:color w:val="auto"/>
            <w:sz w:val="28"/>
            <w:szCs w:val="28"/>
            <w:lang w:val="en-US" w:bidi="fa-IR"/>
          </w:rPr>
          <w:t>http</w:t>
        </w:r>
        <w:r w:rsidR="00D66E0B" w:rsidRPr="00BD5D9E">
          <w:rPr>
            <w:rStyle w:val="ae"/>
            <w:rFonts w:asciiTheme="majorBidi" w:hAnsiTheme="majorBidi" w:cstheme="majorBidi"/>
            <w:color w:val="auto"/>
            <w:sz w:val="28"/>
            <w:szCs w:val="28"/>
            <w:lang w:bidi="fa-IR"/>
          </w:rPr>
          <w:t>://</w:t>
        </w:r>
        <w:r w:rsidR="00D66E0B" w:rsidRPr="00BD5D9E">
          <w:rPr>
            <w:rStyle w:val="ae"/>
            <w:rFonts w:asciiTheme="majorBidi" w:hAnsiTheme="majorBidi" w:cstheme="majorBidi"/>
            <w:color w:val="auto"/>
            <w:sz w:val="28"/>
            <w:szCs w:val="28"/>
            <w:lang w:val="en-US" w:bidi="fa-IR"/>
          </w:rPr>
          <w:t>www</w:t>
        </w:r>
        <w:r w:rsidR="00D66E0B" w:rsidRPr="00BD5D9E">
          <w:rPr>
            <w:rStyle w:val="ae"/>
            <w:rFonts w:asciiTheme="majorBidi" w:hAnsiTheme="majorBidi" w:cstheme="majorBidi"/>
            <w:color w:val="auto"/>
            <w:sz w:val="28"/>
            <w:szCs w:val="28"/>
            <w:lang w:bidi="fa-IR"/>
          </w:rPr>
          <w:t>.</w:t>
        </w:r>
        <w:r w:rsidR="00D66E0B" w:rsidRPr="00BD5D9E">
          <w:rPr>
            <w:rStyle w:val="ae"/>
            <w:rFonts w:asciiTheme="majorBidi" w:hAnsiTheme="majorBidi" w:cstheme="majorBidi"/>
            <w:color w:val="auto"/>
            <w:sz w:val="28"/>
            <w:szCs w:val="28"/>
            <w:lang w:val="en-US" w:bidi="fa-IR"/>
          </w:rPr>
          <w:t>crin</w:t>
        </w:r>
        <w:r w:rsidR="00D66E0B" w:rsidRPr="00BD5D9E">
          <w:rPr>
            <w:rStyle w:val="ae"/>
            <w:rFonts w:asciiTheme="majorBidi" w:hAnsiTheme="majorBidi" w:cstheme="majorBidi"/>
            <w:color w:val="auto"/>
            <w:sz w:val="28"/>
            <w:szCs w:val="28"/>
            <w:lang w:bidi="fa-IR"/>
          </w:rPr>
          <w:t>.</w:t>
        </w:r>
        <w:r w:rsidR="00D66E0B" w:rsidRPr="00BD5D9E">
          <w:rPr>
            <w:rStyle w:val="ae"/>
            <w:rFonts w:asciiTheme="majorBidi" w:hAnsiTheme="majorBidi" w:cstheme="majorBidi"/>
            <w:color w:val="auto"/>
            <w:sz w:val="28"/>
            <w:szCs w:val="28"/>
            <w:lang w:val="en-US" w:bidi="fa-IR"/>
          </w:rPr>
          <w:t>org</w:t>
        </w:r>
        <w:r w:rsidR="00D66E0B" w:rsidRPr="00BD5D9E">
          <w:rPr>
            <w:rStyle w:val="ae"/>
            <w:rFonts w:asciiTheme="majorBidi" w:hAnsiTheme="majorBidi" w:cstheme="majorBidi"/>
            <w:color w:val="auto"/>
            <w:sz w:val="28"/>
            <w:szCs w:val="28"/>
            <w:lang w:bidi="fa-IR"/>
          </w:rPr>
          <w:t>/</w:t>
        </w:r>
        <w:r w:rsidR="00D66E0B" w:rsidRPr="00BD5D9E">
          <w:rPr>
            <w:rStyle w:val="ae"/>
            <w:rFonts w:asciiTheme="majorBidi" w:hAnsiTheme="majorBidi" w:cstheme="majorBidi"/>
            <w:color w:val="auto"/>
            <w:sz w:val="28"/>
            <w:szCs w:val="28"/>
            <w:lang w:val="en-US" w:bidi="fa-IR"/>
          </w:rPr>
          <w:t>en</w:t>
        </w:r>
        <w:r w:rsidR="00D66E0B" w:rsidRPr="00BD5D9E">
          <w:rPr>
            <w:rStyle w:val="ae"/>
            <w:rFonts w:asciiTheme="majorBidi" w:hAnsiTheme="majorBidi" w:cstheme="majorBidi"/>
            <w:color w:val="auto"/>
            <w:sz w:val="28"/>
            <w:szCs w:val="28"/>
            <w:lang w:bidi="fa-IR"/>
          </w:rPr>
          <w:t>/</w:t>
        </w:r>
        <w:r w:rsidR="00D66E0B" w:rsidRPr="00BD5D9E">
          <w:rPr>
            <w:rStyle w:val="ae"/>
            <w:rFonts w:asciiTheme="majorBidi" w:hAnsiTheme="majorBidi" w:cstheme="majorBidi"/>
            <w:color w:val="auto"/>
            <w:sz w:val="28"/>
            <w:szCs w:val="28"/>
            <w:lang w:val="en-US" w:bidi="fa-IR"/>
          </w:rPr>
          <w:t>docs</w:t>
        </w:r>
        <w:r w:rsidR="00D66E0B" w:rsidRPr="00BD5D9E">
          <w:rPr>
            <w:rStyle w:val="ae"/>
            <w:rFonts w:asciiTheme="majorBidi" w:hAnsiTheme="majorBidi" w:cstheme="majorBidi"/>
            <w:color w:val="auto"/>
            <w:sz w:val="28"/>
            <w:szCs w:val="28"/>
            <w:lang w:bidi="fa-IR"/>
          </w:rPr>
          <w:t>/</w:t>
        </w:r>
        <w:r w:rsidR="00D66E0B" w:rsidRPr="00BD5D9E">
          <w:rPr>
            <w:rStyle w:val="ae"/>
            <w:rFonts w:asciiTheme="majorBidi" w:hAnsiTheme="majorBidi" w:cstheme="majorBidi"/>
            <w:color w:val="auto"/>
            <w:sz w:val="28"/>
            <w:szCs w:val="28"/>
            <w:lang w:val="en-US" w:bidi="fa-IR"/>
          </w:rPr>
          <w:t>mde</w:t>
        </w:r>
        <w:r w:rsidR="00D66E0B" w:rsidRPr="00BD5D9E">
          <w:rPr>
            <w:rStyle w:val="ae"/>
            <w:rFonts w:asciiTheme="majorBidi" w:hAnsiTheme="majorBidi" w:cstheme="majorBidi"/>
            <w:color w:val="auto"/>
            <w:sz w:val="28"/>
            <w:szCs w:val="28"/>
            <w:lang w:bidi="fa-IR"/>
          </w:rPr>
          <w:t>130882008</w:t>
        </w:r>
        <w:r w:rsidR="00D66E0B" w:rsidRPr="00BD5D9E">
          <w:rPr>
            <w:rStyle w:val="ae"/>
            <w:rFonts w:asciiTheme="majorBidi" w:hAnsiTheme="majorBidi" w:cstheme="majorBidi"/>
            <w:color w:val="auto"/>
            <w:sz w:val="28"/>
            <w:szCs w:val="28"/>
            <w:lang w:val="en-US" w:bidi="fa-IR"/>
          </w:rPr>
          <w:t>eng</w:t>
        </w:r>
        <w:r w:rsidR="00D66E0B" w:rsidRPr="00BD5D9E">
          <w:rPr>
            <w:rStyle w:val="ae"/>
            <w:rFonts w:asciiTheme="majorBidi" w:hAnsiTheme="majorBidi" w:cstheme="majorBidi"/>
            <w:color w:val="auto"/>
            <w:sz w:val="28"/>
            <w:szCs w:val="28"/>
            <w:lang w:bidi="fa-IR"/>
          </w:rPr>
          <w:t>.</w:t>
        </w:r>
        <w:r w:rsidR="00D66E0B" w:rsidRPr="00BD5D9E">
          <w:rPr>
            <w:rStyle w:val="ae"/>
            <w:rFonts w:asciiTheme="majorBidi" w:hAnsiTheme="majorBidi" w:cstheme="majorBidi"/>
            <w:color w:val="auto"/>
            <w:sz w:val="28"/>
            <w:szCs w:val="28"/>
            <w:lang w:val="en-US" w:bidi="fa-IR"/>
          </w:rPr>
          <w:t>pdf</w:t>
        </w:r>
      </w:hyperlink>
      <w:r w:rsidR="007D4BD6" w:rsidRPr="00BD5D9E">
        <w:rPr>
          <w:rFonts w:asciiTheme="majorBidi" w:hAnsiTheme="majorBidi" w:cstheme="majorBidi"/>
          <w:sz w:val="28"/>
          <w:szCs w:val="28"/>
          <w:lang w:bidi="fa-IR"/>
        </w:rPr>
        <w:t xml:space="preserve"> (Дата обращения: 05.03.</w:t>
      </w:r>
      <w:r w:rsidR="00D66E0B" w:rsidRPr="00BD5D9E">
        <w:rPr>
          <w:rFonts w:asciiTheme="majorBidi" w:hAnsiTheme="majorBidi" w:cstheme="majorBidi"/>
          <w:sz w:val="28"/>
          <w:szCs w:val="28"/>
          <w:lang w:bidi="fa-IR"/>
        </w:rPr>
        <w:t>2017)</w:t>
      </w:r>
    </w:p>
    <w:p w:rsidR="002535C2" w:rsidRPr="00BD5D9E" w:rsidRDefault="002535C2" w:rsidP="002535C2">
      <w:pPr>
        <w:pStyle w:val="a6"/>
        <w:numPr>
          <w:ilvl w:val="0"/>
          <w:numId w:val="3"/>
        </w:numPr>
        <w:rPr>
          <w:rFonts w:asciiTheme="majorBidi" w:hAnsiTheme="majorBidi" w:cstheme="majorBidi"/>
          <w:sz w:val="28"/>
          <w:szCs w:val="28"/>
          <w:lang w:bidi="fa-IR"/>
        </w:rPr>
      </w:pPr>
      <w:proofErr w:type="gramStart"/>
      <w:r w:rsidRPr="00BD5D9E">
        <w:rPr>
          <w:rFonts w:asciiTheme="majorBidi" w:hAnsiTheme="majorBidi" w:cstheme="majorBidi"/>
          <w:sz w:val="28"/>
          <w:szCs w:val="28"/>
          <w:lang w:val="en-US" w:bidi="fa-IR"/>
        </w:rPr>
        <w:t>Kreyenbroek  Ph</w:t>
      </w:r>
      <w:proofErr w:type="gramEnd"/>
      <w:r w:rsidRPr="00BD5D9E">
        <w:rPr>
          <w:rFonts w:asciiTheme="majorBidi" w:hAnsiTheme="majorBidi" w:cstheme="majorBidi"/>
          <w:sz w:val="28"/>
          <w:szCs w:val="28"/>
          <w:lang w:val="en-US" w:bidi="fa-IR"/>
        </w:rPr>
        <w:t>. G. The Traditions of the Yezidis and Ahl-e Haqq as Evidence for Kurdish Cultural History [</w:t>
      </w:r>
      <w:r w:rsidRPr="00BD5D9E">
        <w:rPr>
          <w:rFonts w:asciiTheme="majorBidi" w:hAnsiTheme="majorBidi" w:cstheme="majorBidi"/>
          <w:sz w:val="28"/>
          <w:szCs w:val="28"/>
          <w:lang w:bidi="fa-IR"/>
        </w:rPr>
        <w:t>Электронный</w:t>
      </w:r>
      <w:r w:rsidRPr="00BD5D9E">
        <w:rPr>
          <w:rFonts w:asciiTheme="majorBidi" w:hAnsiTheme="majorBidi" w:cstheme="majorBidi"/>
          <w:sz w:val="28"/>
          <w:szCs w:val="28"/>
          <w:lang w:val="en-US" w:bidi="fa-IR"/>
        </w:rPr>
        <w:t xml:space="preserve"> </w:t>
      </w:r>
      <w:r w:rsidRPr="00BD5D9E">
        <w:rPr>
          <w:rFonts w:asciiTheme="majorBidi" w:hAnsiTheme="majorBidi" w:cstheme="majorBidi"/>
          <w:sz w:val="28"/>
          <w:szCs w:val="28"/>
          <w:lang w:bidi="fa-IR"/>
        </w:rPr>
        <w:t>ресурс</w:t>
      </w:r>
      <w:r w:rsidRPr="00BD5D9E">
        <w:rPr>
          <w:rFonts w:asciiTheme="majorBidi" w:hAnsiTheme="majorBidi" w:cstheme="majorBidi"/>
          <w:sz w:val="28"/>
          <w:szCs w:val="28"/>
          <w:lang w:val="en-US" w:bidi="fa-IR"/>
        </w:rPr>
        <w:t>], 2006. URL</w:t>
      </w:r>
      <w:r w:rsidRPr="00BD5D9E">
        <w:rPr>
          <w:rFonts w:asciiTheme="majorBidi" w:hAnsiTheme="majorBidi" w:cstheme="majorBidi"/>
          <w:sz w:val="28"/>
          <w:szCs w:val="28"/>
          <w:lang w:bidi="fa-IR"/>
        </w:rPr>
        <w:t xml:space="preserve">: </w:t>
      </w:r>
      <w:hyperlink r:id="rId11" w:history="1">
        <w:r w:rsidRPr="00BD5D9E">
          <w:rPr>
            <w:rStyle w:val="ae"/>
            <w:rFonts w:asciiTheme="majorBidi" w:hAnsiTheme="majorBidi" w:cstheme="majorBidi"/>
            <w:color w:val="auto"/>
            <w:sz w:val="28"/>
            <w:szCs w:val="28"/>
            <w:lang w:val="en-US" w:bidi="fa-IR"/>
          </w:rPr>
          <w:t>http</w:t>
        </w:r>
        <w:r w:rsidRPr="00BD5D9E">
          <w:rPr>
            <w:rStyle w:val="ae"/>
            <w:rFonts w:asciiTheme="majorBidi" w:hAnsiTheme="majorBidi" w:cstheme="majorBidi"/>
            <w:color w:val="auto"/>
            <w:sz w:val="28"/>
            <w:szCs w:val="28"/>
            <w:lang w:bidi="fa-IR"/>
          </w:rPr>
          <w:t>://</w:t>
        </w:r>
        <w:r w:rsidRPr="00BD5D9E">
          <w:rPr>
            <w:rStyle w:val="ae"/>
            <w:rFonts w:asciiTheme="majorBidi" w:hAnsiTheme="majorBidi" w:cstheme="majorBidi"/>
            <w:color w:val="auto"/>
            <w:sz w:val="28"/>
            <w:szCs w:val="28"/>
            <w:lang w:val="en-US" w:bidi="fa-IR"/>
          </w:rPr>
          <w:t>www</w:t>
        </w:r>
        <w:r w:rsidRPr="00BD5D9E">
          <w:rPr>
            <w:rStyle w:val="ae"/>
            <w:rFonts w:asciiTheme="majorBidi" w:hAnsiTheme="majorBidi" w:cstheme="majorBidi"/>
            <w:color w:val="auto"/>
            <w:sz w:val="28"/>
            <w:szCs w:val="28"/>
            <w:lang w:bidi="fa-IR"/>
          </w:rPr>
          <w:t>.</w:t>
        </w:r>
        <w:r w:rsidRPr="00BD5D9E">
          <w:rPr>
            <w:rStyle w:val="ae"/>
            <w:rFonts w:asciiTheme="majorBidi" w:hAnsiTheme="majorBidi" w:cstheme="majorBidi"/>
            <w:color w:val="auto"/>
            <w:sz w:val="28"/>
            <w:szCs w:val="28"/>
            <w:lang w:val="en-US" w:bidi="fa-IR"/>
          </w:rPr>
          <w:t>institutkurde</w:t>
        </w:r>
        <w:r w:rsidRPr="00BD5D9E">
          <w:rPr>
            <w:rStyle w:val="ae"/>
            <w:rFonts w:asciiTheme="majorBidi" w:hAnsiTheme="majorBidi" w:cstheme="majorBidi"/>
            <w:color w:val="auto"/>
            <w:sz w:val="28"/>
            <w:szCs w:val="28"/>
            <w:lang w:bidi="fa-IR"/>
          </w:rPr>
          <w:t>.</w:t>
        </w:r>
        <w:r w:rsidRPr="00BD5D9E">
          <w:rPr>
            <w:rStyle w:val="ae"/>
            <w:rFonts w:asciiTheme="majorBidi" w:hAnsiTheme="majorBidi" w:cstheme="majorBidi"/>
            <w:color w:val="auto"/>
            <w:sz w:val="28"/>
            <w:szCs w:val="28"/>
            <w:lang w:val="en-US" w:bidi="fa-IR"/>
          </w:rPr>
          <w:t>org</w:t>
        </w:r>
        <w:r w:rsidRPr="00BD5D9E">
          <w:rPr>
            <w:rStyle w:val="ae"/>
            <w:rFonts w:asciiTheme="majorBidi" w:hAnsiTheme="majorBidi" w:cstheme="majorBidi"/>
            <w:color w:val="auto"/>
            <w:sz w:val="28"/>
            <w:szCs w:val="28"/>
            <w:lang w:bidi="fa-IR"/>
          </w:rPr>
          <w:t>/</w:t>
        </w:r>
        <w:r w:rsidRPr="00BD5D9E">
          <w:rPr>
            <w:rStyle w:val="ae"/>
            <w:rFonts w:asciiTheme="majorBidi" w:hAnsiTheme="majorBidi" w:cstheme="majorBidi"/>
            <w:color w:val="auto"/>
            <w:sz w:val="28"/>
            <w:szCs w:val="28"/>
            <w:lang w:val="en-US" w:bidi="fa-IR"/>
          </w:rPr>
          <w:t>en</w:t>
        </w:r>
        <w:r w:rsidRPr="00BD5D9E">
          <w:rPr>
            <w:rStyle w:val="ae"/>
            <w:rFonts w:asciiTheme="majorBidi" w:hAnsiTheme="majorBidi" w:cstheme="majorBidi"/>
            <w:color w:val="auto"/>
            <w:sz w:val="28"/>
            <w:szCs w:val="28"/>
            <w:lang w:bidi="fa-IR"/>
          </w:rPr>
          <w:t>/</w:t>
        </w:r>
        <w:r w:rsidRPr="00BD5D9E">
          <w:rPr>
            <w:rStyle w:val="ae"/>
            <w:rFonts w:asciiTheme="majorBidi" w:hAnsiTheme="majorBidi" w:cstheme="majorBidi"/>
            <w:color w:val="auto"/>
            <w:sz w:val="28"/>
            <w:szCs w:val="28"/>
            <w:lang w:val="en-US" w:bidi="fa-IR"/>
          </w:rPr>
          <w:t>conferences</w:t>
        </w:r>
        <w:r w:rsidRPr="00BD5D9E">
          <w:rPr>
            <w:rStyle w:val="ae"/>
            <w:rFonts w:asciiTheme="majorBidi" w:hAnsiTheme="majorBidi" w:cstheme="majorBidi"/>
            <w:color w:val="auto"/>
            <w:sz w:val="28"/>
            <w:szCs w:val="28"/>
            <w:lang w:bidi="fa-IR"/>
          </w:rPr>
          <w:t>/</w:t>
        </w:r>
        <w:r w:rsidRPr="00BD5D9E">
          <w:rPr>
            <w:rStyle w:val="ae"/>
            <w:rFonts w:asciiTheme="majorBidi" w:hAnsiTheme="majorBidi" w:cstheme="majorBidi"/>
            <w:color w:val="auto"/>
            <w:sz w:val="28"/>
            <w:szCs w:val="28"/>
            <w:lang w:val="en-US" w:bidi="fa-IR"/>
          </w:rPr>
          <w:t>kurdish</w:t>
        </w:r>
        <w:r w:rsidRPr="00BD5D9E">
          <w:rPr>
            <w:rStyle w:val="ae"/>
            <w:rFonts w:asciiTheme="majorBidi" w:hAnsiTheme="majorBidi" w:cstheme="majorBidi"/>
            <w:color w:val="auto"/>
            <w:sz w:val="28"/>
            <w:szCs w:val="28"/>
            <w:lang w:bidi="fa-IR"/>
          </w:rPr>
          <w:t>_</w:t>
        </w:r>
        <w:r w:rsidRPr="00BD5D9E">
          <w:rPr>
            <w:rStyle w:val="ae"/>
            <w:rFonts w:asciiTheme="majorBidi" w:hAnsiTheme="majorBidi" w:cstheme="majorBidi"/>
            <w:color w:val="auto"/>
            <w:sz w:val="28"/>
            <w:szCs w:val="28"/>
            <w:lang w:val="en-US" w:bidi="fa-IR"/>
          </w:rPr>
          <w:t>studies</w:t>
        </w:r>
        <w:r w:rsidRPr="00BD5D9E">
          <w:rPr>
            <w:rStyle w:val="ae"/>
            <w:rFonts w:asciiTheme="majorBidi" w:hAnsiTheme="majorBidi" w:cstheme="majorBidi"/>
            <w:color w:val="auto"/>
            <w:sz w:val="28"/>
            <w:szCs w:val="28"/>
            <w:lang w:bidi="fa-IR"/>
          </w:rPr>
          <w:t>_</w:t>
        </w:r>
        <w:r w:rsidRPr="00BD5D9E">
          <w:rPr>
            <w:rStyle w:val="ae"/>
            <w:rFonts w:asciiTheme="majorBidi" w:hAnsiTheme="majorBidi" w:cstheme="majorBidi"/>
            <w:color w:val="auto"/>
            <w:sz w:val="28"/>
            <w:szCs w:val="28"/>
            <w:lang w:val="en-US" w:bidi="fa-IR"/>
          </w:rPr>
          <w:t>irbil</w:t>
        </w:r>
        <w:r w:rsidRPr="00BD5D9E">
          <w:rPr>
            <w:rStyle w:val="ae"/>
            <w:rFonts w:asciiTheme="majorBidi" w:hAnsiTheme="majorBidi" w:cstheme="majorBidi"/>
            <w:color w:val="auto"/>
            <w:sz w:val="28"/>
            <w:szCs w:val="28"/>
            <w:lang w:bidi="fa-IR"/>
          </w:rPr>
          <w:t>_2006/</w:t>
        </w:r>
        <w:r w:rsidRPr="00BD5D9E">
          <w:rPr>
            <w:rStyle w:val="ae"/>
            <w:rFonts w:asciiTheme="majorBidi" w:hAnsiTheme="majorBidi" w:cstheme="majorBidi"/>
            <w:color w:val="auto"/>
            <w:sz w:val="28"/>
            <w:szCs w:val="28"/>
            <w:lang w:val="en-US" w:bidi="fa-IR"/>
          </w:rPr>
          <w:t>Philip</w:t>
        </w:r>
        <w:r w:rsidRPr="00BD5D9E">
          <w:rPr>
            <w:rStyle w:val="ae"/>
            <w:rFonts w:asciiTheme="majorBidi" w:hAnsiTheme="majorBidi" w:cstheme="majorBidi"/>
            <w:color w:val="auto"/>
            <w:sz w:val="28"/>
            <w:szCs w:val="28"/>
            <w:lang w:bidi="fa-IR"/>
          </w:rPr>
          <w:t>+</w:t>
        </w:r>
        <w:r w:rsidRPr="00BD5D9E">
          <w:rPr>
            <w:rStyle w:val="ae"/>
            <w:rFonts w:asciiTheme="majorBidi" w:hAnsiTheme="majorBidi" w:cstheme="majorBidi"/>
            <w:color w:val="auto"/>
            <w:sz w:val="28"/>
            <w:szCs w:val="28"/>
            <w:lang w:val="en-US" w:bidi="fa-IR"/>
          </w:rPr>
          <w:t>KREYENBROEK</w:t>
        </w:r>
        <w:r w:rsidRPr="00BD5D9E">
          <w:rPr>
            <w:rStyle w:val="ae"/>
            <w:rFonts w:asciiTheme="majorBidi" w:hAnsiTheme="majorBidi" w:cstheme="majorBidi"/>
            <w:color w:val="auto"/>
            <w:sz w:val="28"/>
            <w:szCs w:val="28"/>
            <w:lang w:bidi="fa-IR"/>
          </w:rPr>
          <w:t>.</w:t>
        </w:r>
        <w:r w:rsidRPr="00BD5D9E">
          <w:rPr>
            <w:rStyle w:val="ae"/>
            <w:rFonts w:asciiTheme="majorBidi" w:hAnsiTheme="majorBidi" w:cstheme="majorBidi"/>
            <w:color w:val="auto"/>
            <w:sz w:val="28"/>
            <w:szCs w:val="28"/>
            <w:lang w:val="en-US" w:bidi="fa-IR"/>
          </w:rPr>
          <w:t>html</w:t>
        </w:r>
      </w:hyperlink>
      <w:r w:rsidRPr="00BD5D9E">
        <w:rPr>
          <w:rFonts w:asciiTheme="majorBidi" w:hAnsiTheme="majorBidi" w:cstheme="majorBidi"/>
          <w:sz w:val="28"/>
          <w:szCs w:val="28"/>
          <w:lang w:bidi="fa-IR"/>
        </w:rPr>
        <w:t xml:space="preserve"> (Дата обращения: 15.04.2017)</w:t>
      </w:r>
    </w:p>
    <w:p w:rsidR="00D66E0B" w:rsidRPr="00BD5D9E" w:rsidRDefault="004176C9" w:rsidP="00D66E0B">
      <w:pPr>
        <w:pStyle w:val="a6"/>
        <w:numPr>
          <w:ilvl w:val="0"/>
          <w:numId w:val="3"/>
        </w:numPr>
        <w:rPr>
          <w:rFonts w:asciiTheme="majorBidi" w:hAnsiTheme="majorBidi" w:cstheme="majorBidi"/>
          <w:sz w:val="28"/>
          <w:szCs w:val="28"/>
          <w:lang w:val="en-US" w:bidi="fa-IR"/>
        </w:rPr>
      </w:pPr>
      <w:r w:rsidRPr="00BD5D9E">
        <w:rPr>
          <w:rFonts w:asciiTheme="majorBidi" w:hAnsiTheme="majorBidi" w:cstheme="majorBidi"/>
          <w:sz w:val="28"/>
          <w:szCs w:val="28"/>
          <w:lang w:bidi="fa-IR"/>
        </w:rPr>
        <w:t xml:space="preserve"> </w:t>
      </w:r>
      <w:r w:rsidR="00D66E0B" w:rsidRPr="00BD5D9E">
        <w:rPr>
          <w:rFonts w:asciiTheme="majorBidi" w:hAnsiTheme="majorBidi" w:cstheme="majorBidi"/>
          <w:sz w:val="28"/>
          <w:szCs w:val="28"/>
          <w:lang w:val="en-US" w:bidi="fa-IR"/>
        </w:rPr>
        <w:t>Religious Minority in Iran Asks Khamenei for Constitutional Protection [</w:t>
      </w:r>
      <w:r w:rsidR="00D66E0B" w:rsidRPr="00BD5D9E">
        <w:rPr>
          <w:rFonts w:asciiTheme="majorBidi" w:hAnsiTheme="majorBidi" w:cstheme="majorBidi"/>
          <w:sz w:val="28"/>
          <w:szCs w:val="28"/>
          <w:lang w:bidi="fa-IR"/>
        </w:rPr>
        <w:t>Электронный</w:t>
      </w:r>
      <w:r w:rsidR="00D66E0B" w:rsidRPr="00BD5D9E">
        <w:rPr>
          <w:rFonts w:asciiTheme="majorBidi" w:hAnsiTheme="majorBidi" w:cstheme="majorBidi"/>
          <w:sz w:val="28"/>
          <w:szCs w:val="28"/>
          <w:lang w:val="en-US" w:bidi="fa-IR"/>
        </w:rPr>
        <w:t xml:space="preserve"> </w:t>
      </w:r>
      <w:r w:rsidR="00D66E0B" w:rsidRPr="00BD5D9E">
        <w:rPr>
          <w:rFonts w:asciiTheme="majorBidi" w:hAnsiTheme="majorBidi" w:cstheme="majorBidi"/>
          <w:sz w:val="28"/>
          <w:szCs w:val="28"/>
          <w:lang w:bidi="fa-IR"/>
        </w:rPr>
        <w:t>ресурс</w:t>
      </w:r>
      <w:r w:rsidR="00D66E0B" w:rsidRPr="00BD5D9E">
        <w:rPr>
          <w:rFonts w:asciiTheme="majorBidi" w:hAnsiTheme="majorBidi" w:cstheme="majorBidi"/>
          <w:sz w:val="28"/>
          <w:szCs w:val="28"/>
          <w:lang w:val="en-US" w:bidi="fa-IR"/>
        </w:rPr>
        <w:t xml:space="preserve">] // Center for Human Rights in Iran, 2016. URL: </w:t>
      </w:r>
      <w:hyperlink r:id="rId12" w:history="1">
        <w:r w:rsidR="00D66E0B" w:rsidRPr="00BD5D9E">
          <w:rPr>
            <w:rStyle w:val="ae"/>
            <w:rFonts w:asciiTheme="majorBidi" w:hAnsiTheme="majorBidi" w:cstheme="majorBidi"/>
            <w:color w:val="auto"/>
            <w:sz w:val="28"/>
            <w:szCs w:val="28"/>
            <w:lang w:val="en-US" w:bidi="fa-IR"/>
          </w:rPr>
          <w:t>https://www.iranhumanrights.org/2016/06/yarsan/</w:t>
        </w:r>
      </w:hyperlink>
      <w:r w:rsidR="00D66E0B" w:rsidRPr="00BD5D9E">
        <w:rPr>
          <w:rFonts w:asciiTheme="majorBidi" w:hAnsiTheme="majorBidi" w:cstheme="majorBidi"/>
          <w:sz w:val="28"/>
          <w:szCs w:val="28"/>
          <w:lang w:val="en-US" w:bidi="fa-IR"/>
        </w:rPr>
        <w:t xml:space="preserve">  (</w:t>
      </w:r>
      <w:r w:rsidR="00D66E0B" w:rsidRPr="00BD5D9E">
        <w:rPr>
          <w:rFonts w:asciiTheme="majorBidi" w:hAnsiTheme="majorBidi" w:cstheme="majorBidi"/>
          <w:sz w:val="28"/>
          <w:szCs w:val="28"/>
          <w:lang w:bidi="fa-IR"/>
        </w:rPr>
        <w:t>Дата</w:t>
      </w:r>
      <w:r w:rsidR="00D66E0B" w:rsidRPr="00BD5D9E">
        <w:rPr>
          <w:rFonts w:asciiTheme="majorBidi" w:hAnsiTheme="majorBidi" w:cstheme="majorBidi"/>
          <w:sz w:val="28"/>
          <w:szCs w:val="28"/>
          <w:lang w:val="en-US" w:bidi="fa-IR"/>
        </w:rPr>
        <w:t xml:space="preserve"> </w:t>
      </w:r>
      <w:r w:rsidR="00D66E0B" w:rsidRPr="00BD5D9E">
        <w:rPr>
          <w:rFonts w:asciiTheme="majorBidi" w:hAnsiTheme="majorBidi" w:cstheme="majorBidi"/>
          <w:sz w:val="28"/>
          <w:szCs w:val="28"/>
          <w:lang w:bidi="fa-IR"/>
        </w:rPr>
        <w:t>обращения</w:t>
      </w:r>
      <w:r w:rsidR="007D4BD6" w:rsidRPr="00BD5D9E">
        <w:rPr>
          <w:rFonts w:asciiTheme="majorBidi" w:hAnsiTheme="majorBidi" w:cstheme="majorBidi"/>
          <w:sz w:val="28"/>
          <w:szCs w:val="28"/>
          <w:lang w:val="en-US" w:bidi="fa-IR"/>
        </w:rPr>
        <w:t>: 05.03.</w:t>
      </w:r>
      <w:r w:rsidR="00D66E0B" w:rsidRPr="00BD5D9E">
        <w:rPr>
          <w:rFonts w:asciiTheme="majorBidi" w:hAnsiTheme="majorBidi" w:cstheme="majorBidi"/>
          <w:sz w:val="28"/>
          <w:szCs w:val="28"/>
          <w:lang w:val="en-US" w:bidi="fa-IR"/>
        </w:rPr>
        <w:t>2017)</w:t>
      </w:r>
    </w:p>
    <w:p w:rsidR="00461BED" w:rsidRPr="00BD5D9E" w:rsidRDefault="004176C9" w:rsidP="00D77F21">
      <w:pPr>
        <w:pStyle w:val="a6"/>
        <w:numPr>
          <w:ilvl w:val="0"/>
          <w:numId w:val="3"/>
        </w:numPr>
        <w:rPr>
          <w:rFonts w:asciiTheme="majorBidi" w:hAnsiTheme="majorBidi" w:cstheme="majorBidi"/>
          <w:sz w:val="28"/>
          <w:szCs w:val="28"/>
          <w:lang w:val="en-US" w:bidi="fa-IR"/>
        </w:rPr>
      </w:pPr>
      <w:r w:rsidRPr="00BD5D9E">
        <w:rPr>
          <w:rFonts w:asciiTheme="majorBidi" w:hAnsiTheme="majorBidi" w:cstheme="majorBidi"/>
          <w:sz w:val="28"/>
          <w:szCs w:val="28"/>
          <w:lang w:val="en-US" w:bidi="fa-IR"/>
        </w:rPr>
        <w:t xml:space="preserve"> </w:t>
      </w:r>
      <w:r w:rsidR="00461BED" w:rsidRPr="00BD5D9E">
        <w:rPr>
          <w:rFonts w:asciiTheme="majorBidi" w:hAnsiTheme="majorBidi" w:cstheme="majorBidi"/>
          <w:sz w:val="28"/>
          <w:szCs w:val="28"/>
          <w:lang w:val="en-US" w:bidi="fa-IR"/>
        </w:rPr>
        <w:t xml:space="preserve">Sanjabi J. Once again self-immolation </w:t>
      </w:r>
      <w:proofErr w:type="gramStart"/>
      <w:r w:rsidR="00461BED" w:rsidRPr="00BD5D9E">
        <w:rPr>
          <w:rFonts w:asciiTheme="majorBidi" w:hAnsiTheme="majorBidi" w:cstheme="majorBidi"/>
          <w:sz w:val="28"/>
          <w:szCs w:val="28"/>
          <w:lang w:val="en-US" w:bidi="fa-IR"/>
        </w:rPr>
        <w:t>of  two</w:t>
      </w:r>
      <w:proofErr w:type="gramEnd"/>
      <w:r w:rsidR="00461BED" w:rsidRPr="00BD5D9E">
        <w:rPr>
          <w:rFonts w:asciiTheme="majorBidi" w:hAnsiTheme="majorBidi" w:cstheme="majorBidi"/>
          <w:sz w:val="28"/>
          <w:szCs w:val="28"/>
          <w:lang w:val="en-US" w:bidi="fa-IR"/>
        </w:rPr>
        <w:t xml:space="preserve"> Yarasani followers in Kermanshah</w:t>
      </w:r>
      <w:r w:rsidR="00D66E0B" w:rsidRPr="00BD5D9E">
        <w:rPr>
          <w:rFonts w:asciiTheme="majorBidi" w:hAnsiTheme="majorBidi" w:cstheme="majorBidi"/>
          <w:sz w:val="28"/>
          <w:szCs w:val="28"/>
          <w:lang w:val="en-US"/>
        </w:rPr>
        <w:t xml:space="preserve">    </w:t>
      </w:r>
      <w:r w:rsidR="00D66E0B" w:rsidRPr="00BD5D9E">
        <w:rPr>
          <w:rFonts w:asciiTheme="majorBidi" w:hAnsiTheme="majorBidi" w:cstheme="majorBidi"/>
          <w:sz w:val="28"/>
          <w:szCs w:val="28"/>
          <w:lang w:val="en-US" w:bidi="fa-IR"/>
        </w:rPr>
        <w:t>[Электронный ресурс],</w:t>
      </w:r>
      <w:r w:rsidR="00461BED" w:rsidRPr="00BD5D9E">
        <w:rPr>
          <w:rFonts w:asciiTheme="majorBidi" w:hAnsiTheme="majorBidi" w:cstheme="majorBidi"/>
          <w:sz w:val="28"/>
          <w:szCs w:val="28"/>
          <w:lang w:val="en-US" w:bidi="fa-IR"/>
        </w:rPr>
        <w:t xml:space="preserve"> 2017.</w:t>
      </w:r>
      <w:r w:rsidR="00D66E0B" w:rsidRPr="00BD5D9E">
        <w:rPr>
          <w:rFonts w:asciiTheme="majorBidi" w:hAnsiTheme="majorBidi" w:cstheme="majorBidi"/>
          <w:sz w:val="28"/>
          <w:szCs w:val="28"/>
          <w:lang w:val="en-US" w:bidi="fa-IR"/>
        </w:rPr>
        <w:t xml:space="preserve"> URL:</w:t>
      </w:r>
      <w:r w:rsidR="00461BED" w:rsidRPr="00BD5D9E">
        <w:rPr>
          <w:rFonts w:asciiTheme="majorBidi" w:hAnsiTheme="majorBidi" w:cstheme="majorBidi"/>
          <w:sz w:val="28"/>
          <w:szCs w:val="28"/>
          <w:lang w:val="en-US" w:bidi="fa-IR"/>
        </w:rPr>
        <w:t xml:space="preserve"> </w:t>
      </w:r>
      <w:hyperlink r:id="rId13" w:history="1">
        <w:r w:rsidR="00461BED" w:rsidRPr="00BD5D9E">
          <w:rPr>
            <w:rStyle w:val="ae"/>
            <w:rFonts w:asciiTheme="majorBidi" w:hAnsiTheme="majorBidi" w:cstheme="majorBidi"/>
            <w:color w:val="auto"/>
            <w:sz w:val="28"/>
            <w:szCs w:val="28"/>
            <w:lang w:val="en-US" w:bidi="fa-IR"/>
          </w:rPr>
          <w:t>http://www.yarsanmedia.org/ku/?p=4421</w:t>
        </w:r>
      </w:hyperlink>
      <w:r w:rsidR="00D66E0B" w:rsidRPr="00BD5D9E">
        <w:rPr>
          <w:rFonts w:asciiTheme="majorBidi" w:hAnsiTheme="majorBidi" w:cstheme="majorBidi"/>
          <w:sz w:val="28"/>
          <w:szCs w:val="28"/>
          <w:lang w:val="en-US" w:bidi="fa-IR"/>
        </w:rPr>
        <w:t xml:space="preserve">(Дата обращения: </w:t>
      </w:r>
      <w:r w:rsidR="00D77F21" w:rsidRPr="00BD5D9E">
        <w:rPr>
          <w:rFonts w:asciiTheme="majorBidi" w:hAnsiTheme="majorBidi" w:cstheme="majorBidi"/>
          <w:sz w:val="28"/>
          <w:szCs w:val="28"/>
          <w:lang w:val="en-US" w:bidi="fa-IR"/>
        </w:rPr>
        <w:t>11</w:t>
      </w:r>
      <w:r w:rsidR="007D4BD6" w:rsidRPr="00BD5D9E">
        <w:rPr>
          <w:rFonts w:asciiTheme="majorBidi" w:hAnsiTheme="majorBidi" w:cstheme="majorBidi"/>
          <w:sz w:val="28"/>
          <w:szCs w:val="28"/>
          <w:lang w:val="en-US" w:bidi="fa-IR"/>
        </w:rPr>
        <w:t>.</w:t>
      </w:r>
      <w:r w:rsidR="00D66E0B" w:rsidRPr="00BD5D9E">
        <w:rPr>
          <w:rFonts w:asciiTheme="majorBidi" w:hAnsiTheme="majorBidi" w:cstheme="majorBidi"/>
          <w:sz w:val="28"/>
          <w:szCs w:val="28"/>
          <w:lang w:val="en-US" w:bidi="fa-IR"/>
        </w:rPr>
        <w:t>0</w:t>
      </w:r>
      <w:r w:rsidR="00D77F21" w:rsidRPr="00BD5D9E">
        <w:rPr>
          <w:rFonts w:asciiTheme="majorBidi" w:hAnsiTheme="majorBidi" w:cstheme="majorBidi"/>
          <w:sz w:val="28"/>
          <w:szCs w:val="28"/>
          <w:lang w:val="en-US" w:bidi="fa-IR"/>
        </w:rPr>
        <w:t>5</w:t>
      </w:r>
      <w:r w:rsidR="007D4BD6" w:rsidRPr="00BD5D9E">
        <w:rPr>
          <w:rFonts w:asciiTheme="majorBidi" w:hAnsiTheme="majorBidi" w:cstheme="majorBidi"/>
          <w:sz w:val="28"/>
          <w:szCs w:val="28"/>
          <w:lang w:val="en-US" w:bidi="fa-IR"/>
        </w:rPr>
        <w:t>.</w:t>
      </w:r>
      <w:r w:rsidR="00D66E0B" w:rsidRPr="00BD5D9E">
        <w:rPr>
          <w:rFonts w:asciiTheme="majorBidi" w:hAnsiTheme="majorBidi" w:cstheme="majorBidi"/>
          <w:sz w:val="28"/>
          <w:szCs w:val="28"/>
          <w:lang w:val="en-US" w:bidi="fa-IR"/>
        </w:rPr>
        <w:t>2017)</w:t>
      </w:r>
    </w:p>
    <w:p w:rsidR="00461BED" w:rsidRPr="00BD5D9E" w:rsidRDefault="004176C9" w:rsidP="007D4BD6">
      <w:pPr>
        <w:pStyle w:val="a6"/>
        <w:numPr>
          <w:ilvl w:val="0"/>
          <w:numId w:val="3"/>
        </w:numPr>
        <w:rPr>
          <w:rFonts w:asciiTheme="majorBidi" w:hAnsiTheme="majorBidi" w:cstheme="majorBidi"/>
          <w:sz w:val="28"/>
          <w:szCs w:val="28"/>
          <w:lang w:val="en-US" w:bidi="fa-IR"/>
        </w:rPr>
      </w:pPr>
      <w:r w:rsidRPr="00BD5D9E">
        <w:rPr>
          <w:rFonts w:asciiTheme="majorBidi" w:hAnsiTheme="majorBidi" w:cstheme="majorBidi"/>
          <w:sz w:val="28"/>
          <w:szCs w:val="28"/>
          <w:lang w:val="en-US" w:bidi="fa-IR"/>
        </w:rPr>
        <w:t xml:space="preserve"> </w:t>
      </w:r>
      <w:r w:rsidR="00461BED" w:rsidRPr="00BD5D9E">
        <w:rPr>
          <w:rFonts w:asciiTheme="majorBidi" w:hAnsiTheme="majorBidi" w:cstheme="majorBidi"/>
          <w:sz w:val="28"/>
          <w:szCs w:val="28"/>
          <w:lang w:val="en-US" w:bidi="fa-IR"/>
        </w:rPr>
        <w:t>Sanjabi J. Yarsan and their beliefs, learn more about Yarsan in Iran</w:t>
      </w:r>
      <w:r w:rsidR="00D66E0B" w:rsidRPr="00BD5D9E">
        <w:rPr>
          <w:rFonts w:asciiTheme="majorBidi" w:hAnsiTheme="majorBidi" w:cstheme="majorBidi"/>
          <w:sz w:val="28"/>
          <w:szCs w:val="28"/>
          <w:lang w:val="en-US" w:bidi="fa-IR"/>
        </w:rPr>
        <w:t xml:space="preserve"> [Электронный ресурс]</w:t>
      </w:r>
      <w:r w:rsidR="00461BED" w:rsidRPr="00BD5D9E">
        <w:rPr>
          <w:rFonts w:asciiTheme="majorBidi" w:hAnsiTheme="majorBidi" w:cstheme="majorBidi"/>
          <w:sz w:val="28"/>
          <w:szCs w:val="28"/>
          <w:lang w:val="en-US" w:bidi="fa-IR"/>
        </w:rPr>
        <w:t xml:space="preserve">, 2016. </w:t>
      </w:r>
      <w:r w:rsidR="00D66E0B" w:rsidRPr="00BD5D9E">
        <w:rPr>
          <w:rFonts w:asciiTheme="majorBidi" w:hAnsiTheme="majorBidi" w:cstheme="majorBidi"/>
          <w:sz w:val="28"/>
          <w:szCs w:val="28"/>
          <w:lang w:val="en-US" w:bidi="fa-IR"/>
        </w:rPr>
        <w:t xml:space="preserve">URL: </w:t>
      </w:r>
      <w:hyperlink r:id="rId14" w:history="1">
        <w:r w:rsidR="00461BED" w:rsidRPr="00BD5D9E">
          <w:rPr>
            <w:rStyle w:val="ae"/>
            <w:rFonts w:asciiTheme="majorBidi" w:hAnsiTheme="majorBidi" w:cstheme="majorBidi"/>
            <w:color w:val="auto"/>
            <w:sz w:val="28"/>
            <w:szCs w:val="28"/>
            <w:lang w:val="en-US" w:bidi="fa-IR"/>
          </w:rPr>
          <w:t>http://www.yarsanmedia.org/ku/?p=3084</w:t>
        </w:r>
      </w:hyperlink>
      <w:r w:rsidR="00461BED" w:rsidRPr="00BD5D9E">
        <w:rPr>
          <w:rFonts w:asciiTheme="majorBidi" w:hAnsiTheme="majorBidi" w:cstheme="majorBidi"/>
          <w:sz w:val="28"/>
          <w:szCs w:val="28"/>
          <w:lang w:val="en-US" w:bidi="fa-IR"/>
        </w:rPr>
        <w:t xml:space="preserve"> </w:t>
      </w:r>
      <w:r w:rsidR="00D66E0B" w:rsidRPr="00BD5D9E">
        <w:rPr>
          <w:rFonts w:asciiTheme="majorBidi" w:hAnsiTheme="majorBidi" w:cstheme="majorBidi"/>
          <w:sz w:val="28"/>
          <w:szCs w:val="28"/>
          <w:lang w:val="en-US" w:bidi="fa-IR"/>
        </w:rPr>
        <w:t>(Дата обращения: 20.01</w:t>
      </w:r>
      <w:r w:rsidR="007D4BD6" w:rsidRPr="00BD5D9E">
        <w:rPr>
          <w:rFonts w:asciiTheme="majorBidi" w:hAnsiTheme="majorBidi" w:cstheme="majorBidi"/>
          <w:sz w:val="28"/>
          <w:szCs w:val="28"/>
          <w:lang w:val="en-US" w:bidi="fa-IR"/>
        </w:rPr>
        <w:t>.</w:t>
      </w:r>
      <w:r w:rsidR="00D66E0B" w:rsidRPr="00BD5D9E">
        <w:rPr>
          <w:rFonts w:asciiTheme="majorBidi" w:hAnsiTheme="majorBidi" w:cstheme="majorBidi"/>
          <w:sz w:val="28"/>
          <w:szCs w:val="28"/>
          <w:lang w:val="en-US" w:bidi="fa-IR"/>
        </w:rPr>
        <w:t>2017)</w:t>
      </w:r>
    </w:p>
    <w:p w:rsidR="00461BED" w:rsidRPr="00BD5D9E" w:rsidRDefault="004176C9" w:rsidP="00D66E0B">
      <w:pPr>
        <w:pStyle w:val="a6"/>
        <w:numPr>
          <w:ilvl w:val="0"/>
          <w:numId w:val="3"/>
        </w:numPr>
        <w:rPr>
          <w:rFonts w:asciiTheme="majorBidi" w:hAnsiTheme="majorBidi" w:cstheme="majorBidi"/>
          <w:sz w:val="28"/>
          <w:szCs w:val="28"/>
          <w:lang w:bidi="fa-IR"/>
        </w:rPr>
      </w:pPr>
      <w:r w:rsidRPr="00BD5D9E">
        <w:rPr>
          <w:rFonts w:asciiTheme="majorBidi" w:hAnsiTheme="majorBidi" w:cstheme="majorBidi"/>
          <w:sz w:val="28"/>
          <w:szCs w:val="28"/>
          <w:lang w:val="en-US" w:bidi="fa-IR"/>
        </w:rPr>
        <w:t xml:space="preserve"> </w:t>
      </w:r>
      <w:r w:rsidR="00461BED" w:rsidRPr="00BD5D9E">
        <w:rPr>
          <w:rFonts w:asciiTheme="majorBidi" w:hAnsiTheme="majorBidi" w:cstheme="majorBidi"/>
          <w:sz w:val="28"/>
          <w:szCs w:val="28"/>
          <w:lang w:val="en-US" w:bidi="fa-IR"/>
        </w:rPr>
        <w:t>U</w:t>
      </w:r>
      <w:r w:rsidR="00461BED" w:rsidRPr="00BD5D9E">
        <w:rPr>
          <w:rFonts w:asciiTheme="majorBidi" w:hAnsiTheme="majorBidi" w:cstheme="majorBidi"/>
          <w:sz w:val="28"/>
          <w:szCs w:val="28"/>
          <w:lang w:val="en-US" w:bidi="ar-EG"/>
        </w:rPr>
        <w:t>n</w:t>
      </w:r>
      <w:r w:rsidR="00461BED" w:rsidRPr="00BD5D9E">
        <w:rPr>
          <w:rFonts w:asciiTheme="majorBidi" w:hAnsiTheme="majorBidi" w:cstheme="majorBidi"/>
          <w:sz w:val="28"/>
          <w:szCs w:val="28"/>
          <w:lang w:val="en-US" w:bidi="fa-IR"/>
        </w:rPr>
        <w:t>hcr’s Eligibility Guidelines for Assessing the International Protection Needs of Asylum-Seekers from Iraq</w:t>
      </w:r>
      <w:r w:rsidR="00D66E0B" w:rsidRPr="00BD5D9E">
        <w:rPr>
          <w:rFonts w:asciiTheme="majorBidi" w:hAnsiTheme="majorBidi" w:cstheme="majorBidi"/>
          <w:sz w:val="28"/>
          <w:szCs w:val="28"/>
          <w:lang w:val="en-US" w:bidi="fa-IR"/>
        </w:rPr>
        <w:t xml:space="preserve"> [Электронный ресурс]</w:t>
      </w:r>
      <w:r w:rsidR="00461BED" w:rsidRPr="00BD5D9E">
        <w:rPr>
          <w:rFonts w:asciiTheme="majorBidi" w:hAnsiTheme="majorBidi" w:cstheme="majorBidi"/>
          <w:sz w:val="28"/>
          <w:szCs w:val="28"/>
          <w:lang w:val="en-US" w:bidi="fa-IR"/>
        </w:rPr>
        <w:t xml:space="preserve">, Geneva: United Nations High Commissioner for Refugees (UNHCR), August 2007. </w:t>
      </w:r>
      <w:r w:rsidR="00461BED" w:rsidRPr="00BD5D9E">
        <w:rPr>
          <w:rFonts w:asciiTheme="majorBidi" w:hAnsiTheme="majorBidi" w:cstheme="majorBidi"/>
          <w:sz w:val="28"/>
          <w:szCs w:val="28"/>
          <w:lang w:bidi="fa-IR"/>
        </w:rPr>
        <w:t xml:space="preserve">Р. 85 </w:t>
      </w:r>
      <w:r w:rsidR="00D66E0B" w:rsidRPr="00BD5D9E">
        <w:rPr>
          <w:rFonts w:asciiTheme="majorBidi" w:hAnsiTheme="majorBidi" w:cstheme="majorBidi"/>
          <w:sz w:val="28"/>
          <w:szCs w:val="28"/>
          <w:lang w:val="en-US" w:bidi="fa-IR"/>
        </w:rPr>
        <w:t>URL</w:t>
      </w:r>
      <w:r w:rsidR="00D66E0B" w:rsidRPr="00BD5D9E">
        <w:rPr>
          <w:rFonts w:asciiTheme="majorBidi" w:hAnsiTheme="majorBidi" w:cstheme="majorBidi"/>
          <w:sz w:val="28"/>
          <w:szCs w:val="28"/>
          <w:lang w:bidi="fa-IR"/>
        </w:rPr>
        <w:t xml:space="preserve">: </w:t>
      </w:r>
      <w:hyperlink r:id="rId15" w:history="1">
        <w:r w:rsidR="00461BED" w:rsidRPr="00BD5D9E">
          <w:rPr>
            <w:rStyle w:val="ae"/>
            <w:rFonts w:asciiTheme="majorBidi" w:hAnsiTheme="majorBidi" w:cstheme="majorBidi"/>
            <w:color w:val="auto"/>
            <w:sz w:val="28"/>
            <w:szCs w:val="28"/>
            <w:lang w:val="en-US" w:bidi="fa-IR"/>
          </w:rPr>
          <w:t>http</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www</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unhcr</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org</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subsites</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iraqcrisis</w:t>
        </w:r>
        <w:r w:rsidR="00461BED" w:rsidRPr="00BD5D9E">
          <w:rPr>
            <w:rStyle w:val="ae"/>
            <w:rFonts w:asciiTheme="majorBidi" w:hAnsiTheme="majorBidi" w:cstheme="majorBidi"/>
            <w:color w:val="auto"/>
            <w:sz w:val="28"/>
            <w:szCs w:val="28"/>
            <w:lang w:bidi="fa-IR"/>
          </w:rPr>
          <w:t>/46</w:t>
        </w:r>
        <w:r w:rsidR="00461BED" w:rsidRPr="00BD5D9E">
          <w:rPr>
            <w:rStyle w:val="ae"/>
            <w:rFonts w:asciiTheme="majorBidi" w:hAnsiTheme="majorBidi" w:cstheme="majorBidi"/>
            <w:color w:val="auto"/>
            <w:sz w:val="28"/>
            <w:szCs w:val="28"/>
            <w:lang w:val="en-US" w:bidi="fa-IR"/>
          </w:rPr>
          <w:t>dec</w:t>
        </w:r>
        <w:r w:rsidR="00461BED" w:rsidRPr="00BD5D9E">
          <w:rPr>
            <w:rStyle w:val="ae"/>
            <w:rFonts w:asciiTheme="majorBidi" w:hAnsiTheme="majorBidi" w:cstheme="majorBidi"/>
            <w:color w:val="auto"/>
            <w:sz w:val="28"/>
            <w:szCs w:val="28"/>
            <w:lang w:bidi="fa-IR"/>
          </w:rPr>
          <w:t>4</w:t>
        </w:r>
        <w:r w:rsidR="00461BED" w:rsidRPr="00BD5D9E">
          <w:rPr>
            <w:rStyle w:val="ae"/>
            <w:rFonts w:asciiTheme="majorBidi" w:hAnsiTheme="majorBidi" w:cstheme="majorBidi"/>
            <w:color w:val="auto"/>
            <w:sz w:val="28"/>
            <w:szCs w:val="28"/>
            <w:lang w:val="en-US" w:bidi="fa-IR"/>
          </w:rPr>
          <w:t>da</w:t>
        </w:r>
        <w:r w:rsidR="00461BED" w:rsidRPr="00BD5D9E">
          <w:rPr>
            <w:rStyle w:val="ae"/>
            <w:rFonts w:asciiTheme="majorBidi" w:hAnsiTheme="majorBidi" w:cstheme="majorBidi"/>
            <w:color w:val="auto"/>
            <w:sz w:val="28"/>
            <w:szCs w:val="28"/>
            <w:lang w:bidi="fa-IR"/>
          </w:rPr>
          <w:t>2/</w:t>
        </w:r>
        <w:r w:rsidR="00461BED" w:rsidRPr="00BD5D9E">
          <w:rPr>
            <w:rStyle w:val="ae"/>
            <w:rFonts w:asciiTheme="majorBidi" w:hAnsiTheme="majorBidi" w:cstheme="majorBidi"/>
            <w:color w:val="auto"/>
            <w:sz w:val="28"/>
            <w:szCs w:val="28"/>
            <w:lang w:val="en-US" w:bidi="fa-IR"/>
          </w:rPr>
          <w:t>unhcrs</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eligibility</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guidelines</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assessing</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international</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protection</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needs</w:t>
        </w:r>
        <w:r w:rsidR="00461BED" w:rsidRPr="00BD5D9E">
          <w:rPr>
            <w:rStyle w:val="ae"/>
            <w:rFonts w:asciiTheme="majorBidi" w:hAnsiTheme="majorBidi" w:cstheme="majorBidi"/>
            <w:color w:val="auto"/>
            <w:sz w:val="28"/>
            <w:szCs w:val="28"/>
            <w:lang w:bidi="fa-IR"/>
          </w:rPr>
          <w:t>.</w:t>
        </w:r>
        <w:r w:rsidR="00461BED" w:rsidRPr="00BD5D9E">
          <w:rPr>
            <w:rStyle w:val="ae"/>
            <w:rFonts w:asciiTheme="majorBidi" w:hAnsiTheme="majorBidi" w:cstheme="majorBidi"/>
            <w:color w:val="auto"/>
            <w:sz w:val="28"/>
            <w:szCs w:val="28"/>
            <w:lang w:val="en-US" w:bidi="fa-IR"/>
          </w:rPr>
          <w:t>html</w:t>
        </w:r>
      </w:hyperlink>
      <w:r w:rsidR="007D4BD6" w:rsidRPr="00BD5D9E">
        <w:rPr>
          <w:rFonts w:asciiTheme="majorBidi" w:hAnsiTheme="majorBidi" w:cstheme="majorBidi"/>
          <w:sz w:val="28"/>
          <w:szCs w:val="28"/>
          <w:lang w:bidi="fa-IR"/>
        </w:rPr>
        <w:t>(Дата обращения: 05.03.</w:t>
      </w:r>
      <w:r w:rsidR="00D66E0B" w:rsidRPr="00BD5D9E">
        <w:rPr>
          <w:rFonts w:asciiTheme="majorBidi" w:hAnsiTheme="majorBidi" w:cstheme="majorBidi"/>
          <w:sz w:val="28"/>
          <w:szCs w:val="28"/>
          <w:lang w:bidi="fa-IR"/>
        </w:rPr>
        <w:t>2017)</w:t>
      </w:r>
    </w:p>
    <w:p w:rsidR="00461BED" w:rsidRPr="00BD5D9E" w:rsidRDefault="004176C9" w:rsidP="00765635">
      <w:pPr>
        <w:pStyle w:val="a6"/>
        <w:numPr>
          <w:ilvl w:val="0"/>
          <w:numId w:val="3"/>
        </w:numPr>
        <w:rPr>
          <w:rFonts w:asciiTheme="majorBidi" w:hAnsiTheme="majorBidi" w:cstheme="majorBidi"/>
          <w:sz w:val="28"/>
          <w:szCs w:val="28"/>
          <w:lang w:val="en-US" w:bidi="fa-IR"/>
        </w:rPr>
      </w:pPr>
      <w:r w:rsidRPr="00BD5D9E">
        <w:rPr>
          <w:rFonts w:asciiTheme="majorBidi" w:hAnsiTheme="majorBidi" w:cstheme="majorBidi"/>
          <w:sz w:val="28"/>
          <w:szCs w:val="28"/>
          <w:lang w:bidi="fa-IR"/>
        </w:rPr>
        <w:t xml:space="preserve"> </w:t>
      </w:r>
      <w:r w:rsidR="00461BED" w:rsidRPr="00BD5D9E">
        <w:rPr>
          <w:rFonts w:asciiTheme="majorBidi" w:hAnsiTheme="majorBidi" w:cstheme="majorBidi"/>
          <w:sz w:val="28"/>
          <w:szCs w:val="28"/>
          <w:lang w:val="en-US" w:bidi="fa-IR"/>
        </w:rPr>
        <w:t>Yadegari Y. Some of Yarsan followers victims due to discriminatory system of the Islamic regime of Iran</w:t>
      </w:r>
      <w:r w:rsidR="00D66E0B" w:rsidRPr="00BD5D9E">
        <w:rPr>
          <w:rFonts w:asciiTheme="majorBidi" w:hAnsiTheme="majorBidi" w:cstheme="majorBidi"/>
          <w:sz w:val="28"/>
          <w:szCs w:val="28"/>
          <w:lang w:val="en-US" w:bidi="fa-IR"/>
        </w:rPr>
        <w:t xml:space="preserve"> [Электронный ресурс]</w:t>
      </w:r>
      <w:r w:rsidR="00461BED" w:rsidRPr="00BD5D9E">
        <w:rPr>
          <w:rFonts w:asciiTheme="majorBidi" w:hAnsiTheme="majorBidi" w:cstheme="majorBidi"/>
          <w:sz w:val="28"/>
          <w:szCs w:val="28"/>
          <w:lang w:val="en-US" w:bidi="fa-IR"/>
        </w:rPr>
        <w:t xml:space="preserve">, 2017. </w:t>
      </w:r>
      <w:r w:rsidR="00D66E0B" w:rsidRPr="00BD5D9E">
        <w:rPr>
          <w:rFonts w:asciiTheme="majorBidi" w:hAnsiTheme="majorBidi" w:cstheme="majorBidi"/>
          <w:sz w:val="28"/>
          <w:szCs w:val="28"/>
          <w:lang w:val="en-US" w:bidi="fa-IR"/>
        </w:rPr>
        <w:t xml:space="preserve">URL: </w:t>
      </w:r>
      <w:hyperlink r:id="rId16" w:history="1">
        <w:r w:rsidR="00461BED" w:rsidRPr="00BD5D9E">
          <w:rPr>
            <w:rStyle w:val="ae"/>
            <w:rFonts w:asciiTheme="majorBidi" w:hAnsiTheme="majorBidi" w:cstheme="majorBidi"/>
            <w:color w:val="auto"/>
            <w:sz w:val="28"/>
            <w:szCs w:val="28"/>
            <w:lang w:val="en-US" w:bidi="fa-IR"/>
          </w:rPr>
          <w:t>http://www.yarsanmedia.org/ku/?p=4434</w:t>
        </w:r>
      </w:hyperlink>
      <w:r w:rsidR="00461BED" w:rsidRPr="00BD5D9E">
        <w:rPr>
          <w:rFonts w:asciiTheme="majorBidi" w:hAnsiTheme="majorBidi" w:cstheme="majorBidi"/>
          <w:sz w:val="28"/>
          <w:szCs w:val="28"/>
          <w:lang w:val="en-US" w:bidi="fa-IR"/>
        </w:rPr>
        <w:t xml:space="preserve"> </w:t>
      </w:r>
      <w:r w:rsidR="00D66E0B" w:rsidRPr="00BD5D9E">
        <w:rPr>
          <w:rFonts w:asciiTheme="majorBidi" w:hAnsiTheme="majorBidi" w:cstheme="majorBidi"/>
          <w:sz w:val="28"/>
          <w:szCs w:val="28"/>
          <w:lang w:val="en-US" w:bidi="fa-IR"/>
        </w:rPr>
        <w:t xml:space="preserve">(Дата обращения: </w:t>
      </w:r>
      <w:r w:rsidR="00765635" w:rsidRPr="00BD5D9E">
        <w:rPr>
          <w:rFonts w:asciiTheme="majorBidi" w:hAnsiTheme="majorBidi" w:cstheme="majorBidi"/>
          <w:sz w:val="28"/>
          <w:szCs w:val="28"/>
          <w:lang w:val="en-US" w:bidi="fa-IR"/>
        </w:rPr>
        <w:t>11</w:t>
      </w:r>
      <w:r w:rsidR="007D4BD6" w:rsidRPr="00BD5D9E">
        <w:rPr>
          <w:rFonts w:asciiTheme="majorBidi" w:hAnsiTheme="majorBidi" w:cstheme="majorBidi"/>
          <w:sz w:val="28"/>
          <w:szCs w:val="28"/>
          <w:lang w:val="en-US" w:bidi="fa-IR"/>
        </w:rPr>
        <w:t>.03.</w:t>
      </w:r>
      <w:r w:rsidR="00D66E0B" w:rsidRPr="00BD5D9E">
        <w:rPr>
          <w:rFonts w:asciiTheme="majorBidi" w:hAnsiTheme="majorBidi" w:cstheme="majorBidi"/>
          <w:sz w:val="28"/>
          <w:szCs w:val="28"/>
          <w:lang w:val="en-US" w:bidi="fa-IR"/>
        </w:rPr>
        <w:t>2017)</w:t>
      </w:r>
    </w:p>
    <w:p w:rsidR="00461BED" w:rsidRPr="00BD5D9E" w:rsidRDefault="00461BED" w:rsidP="002535C2">
      <w:pPr>
        <w:pStyle w:val="a6"/>
        <w:numPr>
          <w:ilvl w:val="0"/>
          <w:numId w:val="3"/>
        </w:numPr>
        <w:rPr>
          <w:rFonts w:asciiTheme="majorBidi" w:hAnsiTheme="majorBidi" w:cstheme="majorBidi"/>
          <w:sz w:val="28"/>
          <w:szCs w:val="28"/>
          <w:lang w:bidi="fa-IR"/>
        </w:rPr>
      </w:pPr>
      <w:r w:rsidRPr="00BD5D9E">
        <w:rPr>
          <w:rFonts w:asciiTheme="majorBidi" w:hAnsiTheme="majorBidi" w:cstheme="majorBidi"/>
          <w:sz w:val="28"/>
          <w:szCs w:val="28"/>
          <w:rtl/>
          <w:lang w:val="en-US" w:bidi="fa-IR"/>
        </w:rPr>
        <w:t>قانون اساسی ایران جمهوری اسلامی ایران</w:t>
      </w:r>
      <w:r w:rsidR="00D66E0B" w:rsidRPr="00BD5D9E">
        <w:rPr>
          <w:rFonts w:asciiTheme="majorBidi" w:hAnsiTheme="majorBidi" w:cstheme="majorBidi"/>
          <w:sz w:val="28"/>
          <w:szCs w:val="28"/>
          <w:lang w:bidi="fa-IR"/>
        </w:rPr>
        <w:t xml:space="preserve"> </w:t>
      </w:r>
      <w:r w:rsidR="00D66E0B" w:rsidRPr="00BD5D9E">
        <w:rPr>
          <w:rFonts w:asciiTheme="majorBidi" w:hAnsiTheme="majorBidi" w:cstheme="majorBidi"/>
          <w:sz w:val="28"/>
          <w:szCs w:val="28"/>
          <w:lang w:val="en-US" w:bidi="fa-IR"/>
        </w:rPr>
        <w:t>[Электронный ресурс]</w:t>
      </w:r>
      <w:r w:rsidR="00D66E0B" w:rsidRPr="00BD5D9E">
        <w:rPr>
          <w:rFonts w:asciiTheme="majorBidi" w:hAnsiTheme="majorBidi" w:cstheme="majorBidi"/>
          <w:sz w:val="28"/>
          <w:szCs w:val="28"/>
          <w:lang w:bidi="fa-IR"/>
        </w:rPr>
        <w:t>.</w:t>
      </w:r>
      <w:r w:rsidRPr="00BD5D9E">
        <w:rPr>
          <w:rFonts w:asciiTheme="majorBidi" w:hAnsiTheme="majorBidi" w:cstheme="majorBidi"/>
          <w:sz w:val="28"/>
          <w:szCs w:val="28"/>
          <w:lang w:val="en-US" w:bidi="fa-IR"/>
        </w:rPr>
        <w:t xml:space="preserve"> </w:t>
      </w:r>
      <w:r w:rsidR="00D66E0B" w:rsidRPr="00BD5D9E">
        <w:rPr>
          <w:rFonts w:asciiTheme="majorBidi" w:hAnsiTheme="majorBidi" w:cstheme="majorBidi"/>
          <w:sz w:val="28"/>
          <w:szCs w:val="28"/>
          <w:lang w:val="en-US" w:bidi="fa-IR"/>
        </w:rPr>
        <w:t>URL</w:t>
      </w:r>
      <w:r w:rsidR="00D66E0B" w:rsidRPr="00BD5D9E">
        <w:rPr>
          <w:rFonts w:asciiTheme="majorBidi" w:hAnsiTheme="majorBidi" w:cstheme="majorBidi"/>
          <w:sz w:val="28"/>
          <w:szCs w:val="28"/>
          <w:lang w:bidi="fa-IR"/>
        </w:rPr>
        <w:t xml:space="preserve">: </w:t>
      </w:r>
      <w:hyperlink r:id="rId17" w:history="1">
        <w:r w:rsidRPr="00BD5D9E">
          <w:rPr>
            <w:rStyle w:val="ae"/>
            <w:rFonts w:asciiTheme="majorBidi" w:hAnsiTheme="majorBidi" w:cstheme="majorBidi"/>
            <w:color w:val="auto"/>
            <w:sz w:val="28"/>
            <w:szCs w:val="28"/>
            <w:lang w:val="en-US" w:bidi="fa-IR"/>
          </w:rPr>
          <w:t>http</w:t>
        </w:r>
        <w:r w:rsidRPr="00BD5D9E">
          <w:rPr>
            <w:rStyle w:val="ae"/>
            <w:rFonts w:asciiTheme="majorBidi" w:hAnsiTheme="majorBidi" w:cstheme="majorBidi"/>
            <w:color w:val="auto"/>
            <w:sz w:val="28"/>
            <w:szCs w:val="28"/>
            <w:lang w:bidi="fa-IR"/>
          </w:rPr>
          <w:t>://</w:t>
        </w:r>
        <w:r w:rsidRPr="00BD5D9E">
          <w:rPr>
            <w:rStyle w:val="ae"/>
            <w:rFonts w:asciiTheme="majorBidi" w:hAnsiTheme="majorBidi" w:cstheme="majorBidi"/>
            <w:color w:val="auto"/>
            <w:sz w:val="28"/>
            <w:szCs w:val="28"/>
            <w:lang w:val="en-US" w:bidi="fa-IR"/>
          </w:rPr>
          <w:t>rc</w:t>
        </w:r>
        <w:r w:rsidRPr="00BD5D9E">
          <w:rPr>
            <w:rStyle w:val="ae"/>
            <w:rFonts w:asciiTheme="majorBidi" w:hAnsiTheme="majorBidi" w:cstheme="majorBidi"/>
            <w:color w:val="auto"/>
            <w:sz w:val="28"/>
            <w:szCs w:val="28"/>
            <w:lang w:bidi="fa-IR"/>
          </w:rPr>
          <w:t>.</w:t>
        </w:r>
        <w:r w:rsidRPr="00BD5D9E">
          <w:rPr>
            <w:rStyle w:val="ae"/>
            <w:rFonts w:asciiTheme="majorBidi" w:hAnsiTheme="majorBidi" w:cstheme="majorBidi"/>
            <w:color w:val="auto"/>
            <w:sz w:val="28"/>
            <w:szCs w:val="28"/>
            <w:lang w:val="en-US" w:bidi="fa-IR"/>
          </w:rPr>
          <w:t>majlis</w:t>
        </w:r>
        <w:r w:rsidRPr="00BD5D9E">
          <w:rPr>
            <w:rStyle w:val="ae"/>
            <w:rFonts w:asciiTheme="majorBidi" w:hAnsiTheme="majorBidi" w:cstheme="majorBidi"/>
            <w:color w:val="auto"/>
            <w:sz w:val="28"/>
            <w:szCs w:val="28"/>
            <w:lang w:bidi="fa-IR"/>
          </w:rPr>
          <w:t>.</w:t>
        </w:r>
        <w:r w:rsidRPr="00BD5D9E">
          <w:rPr>
            <w:rStyle w:val="ae"/>
            <w:rFonts w:asciiTheme="majorBidi" w:hAnsiTheme="majorBidi" w:cstheme="majorBidi"/>
            <w:color w:val="auto"/>
            <w:sz w:val="28"/>
            <w:szCs w:val="28"/>
            <w:lang w:val="en-US" w:bidi="fa-IR"/>
          </w:rPr>
          <w:t>ir</w:t>
        </w:r>
        <w:r w:rsidRPr="00BD5D9E">
          <w:rPr>
            <w:rStyle w:val="ae"/>
            <w:rFonts w:asciiTheme="majorBidi" w:hAnsiTheme="majorBidi" w:cstheme="majorBidi"/>
            <w:color w:val="auto"/>
            <w:sz w:val="28"/>
            <w:szCs w:val="28"/>
            <w:lang w:bidi="fa-IR"/>
          </w:rPr>
          <w:t>/</w:t>
        </w:r>
        <w:r w:rsidRPr="00BD5D9E">
          <w:rPr>
            <w:rStyle w:val="ae"/>
            <w:rFonts w:asciiTheme="majorBidi" w:hAnsiTheme="majorBidi" w:cstheme="majorBidi"/>
            <w:color w:val="auto"/>
            <w:sz w:val="28"/>
            <w:szCs w:val="28"/>
            <w:lang w:val="en-US" w:bidi="fa-IR"/>
          </w:rPr>
          <w:t>fa</w:t>
        </w:r>
        <w:r w:rsidRPr="00BD5D9E">
          <w:rPr>
            <w:rStyle w:val="ae"/>
            <w:rFonts w:asciiTheme="majorBidi" w:hAnsiTheme="majorBidi" w:cstheme="majorBidi"/>
            <w:color w:val="auto"/>
            <w:sz w:val="28"/>
            <w:szCs w:val="28"/>
            <w:lang w:bidi="fa-IR"/>
          </w:rPr>
          <w:t>/</w:t>
        </w:r>
        <w:r w:rsidRPr="00BD5D9E">
          <w:rPr>
            <w:rStyle w:val="ae"/>
            <w:rFonts w:asciiTheme="majorBidi" w:hAnsiTheme="majorBidi" w:cstheme="majorBidi"/>
            <w:color w:val="auto"/>
            <w:sz w:val="28"/>
            <w:szCs w:val="28"/>
            <w:lang w:val="en-US" w:bidi="fa-IR"/>
          </w:rPr>
          <w:t>law</w:t>
        </w:r>
        <w:r w:rsidRPr="00BD5D9E">
          <w:rPr>
            <w:rStyle w:val="ae"/>
            <w:rFonts w:asciiTheme="majorBidi" w:hAnsiTheme="majorBidi" w:cstheme="majorBidi"/>
            <w:color w:val="auto"/>
            <w:sz w:val="28"/>
            <w:szCs w:val="28"/>
            <w:lang w:bidi="fa-IR"/>
          </w:rPr>
          <w:t>/</w:t>
        </w:r>
        <w:r w:rsidRPr="00BD5D9E">
          <w:rPr>
            <w:rStyle w:val="ae"/>
            <w:rFonts w:asciiTheme="majorBidi" w:hAnsiTheme="majorBidi" w:cstheme="majorBidi"/>
            <w:color w:val="auto"/>
            <w:sz w:val="28"/>
            <w:szCs w:val="28"/>
            <w:lang w:val="en-US" w:bidi="fa-IR"/>
          </w:rPr>
          <w:t>show</w:t>
        </w:r>
        <w:r w:rsidRPr="00BD5D9E">
          <w:rPr>
            <w:rStyle w:val="ae"/>
            <w:rFonts w:asciiTheme="majorBidi" w:hAnsiTheme="majorBidi" w:cstheme="majorBidi"/>
            <w:color w:val="auto"/>
            <w:sz w:val="28"/>
            <w:szCs w:val="28"/>
            <w:lang w:bidi="fa-IR"/>
          </w:rPr>
          <w:t>/132239</w:t>
        </w:r>
      </w:hyperlink>
      <w:r w:rsidRPr="00BD5D9E">
        <w:rPr>
          <w:rFonts w:asciiTheme="majorBidi" w:hAnsiTheme="majorBidi" w:cstheme="majorBidi"/>
          <w:sz w:val="28"/>
          <w:szCs w:val="28"/>
          <w:lang w:bidi="fa-IR"/>
        </w:rPr>
        <w:t xml:space="preserve"> </w:t>
      </w:r>
      <w:r w:rsidR="007D4BD6" w:rsidRPr="00BD5D9E">
        <w:rPr>
          <w:rFonts w:asciiTheme="majorBidi" w:hAnsiTheme="majorBidi" w:cstheme="majorBidi"/>
          <w:sz w:val="28"/>
          <w:szCs w:val="28"/>
          <w:lang w:bidi="fa-IR"/>
        </w:rPr>
        <w:t>(Дата обращения: 05.03.</w:t>
      </w:r>
      <w:r w:rsidR="00D66E0B" w:rsidRPr="00BD5D9E">
        <w:rPr>
          <w:rFonts w:asciiTheme="majorBidi" w:hAnsiTheme="majorBidi" w:cstheme="majorBidi"/>
          <w:sz w:val="28"/>
          <w:szCs w:val="28"/>
          <w:lang w:bidi="fa-IR"/>
        </w:rPr>
        <w:t>2017)</w:t>
      </w:r>
    </w:p>
    <w:sectPr w:rsidR="00461BED" w:rsidRPr="00BD5D9E" w:rsidSect="004E74AC">
      <w:foot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5E" w:rsidRDefault="00FD725E" w:rsidP="000D0ABF">
      <w:pPr>
        <w:spacing w:after="0" w:line="240" w:lineRule="auto"/>
      </w:pPr>
      <w:r>
        <w:separator/>
      </w:r>
    </w:p>
  </w:endnote>
  <w:endnote w:type="continuationSeparator" w:id="0">
    <w:p w:rsidR="00FD725E" w:rsidRDefault="00FD725E" w:rsidP="000D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8920"/>
      <w:docPartObj>
        <w:docPartGallery w:val="Page Numbers (Bottom of Page)"/>
        <w:docPartUnique/>
      </w:docPartObj>
    </w:sdtPr>
    <w:sdtEndPr/>
    <w:sdtContent>
      <w:p w:rsidR="00077B83" w:rsidRDefault="00077B83">
        <w:pPr>
          <w:pStyle w:val="ac"/>
          <w:jc w:val="center"/>
        </w:pPr>
        <w:r>
          <w:fldChar w:fldCharType="begin"/>
        </w:r>
        <w:r>
          <w:instrText>PAGE   \* MERGEFORMAT</w:instrText>
        </w:r>
        <w:r>
          <w:fldChar w:fldCharType="separate"/>
        </w:r>
        <w:r w:rsidR="00CF0C7A">
          <w:rPr>
            <w:noProof/>
          </w:rPr>
          <w:t>75</w:t>
        </w:r>
        <w:r>
          <w:fldChar w:fldCharType="end"/>
        </w:r>
      </w:p>
    </w:sdtContent>
  </w:sdt>
  <w:p w:rsidR="00077B83" w:rsidRDefault="00077B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5E" w:rsidRDefault="00FD725E" w:rsidP="000D0ABF">
      <w:pPr>
        <w:spacing w:after="0" w:line="240" w:lineRule="auto"/>
      </w:pPr>
      <w:r>
        <w:separator/>
      </w:r>
    </w:p>
  </w:footnote>
  <w:footnote w:type="continuationSeparator" w:id="0">
    <w:p w:rsidR="00FD725E" w:rsidRDefault="00FD725E" w:rsidP="000D0ABF">
      <w:pPr>
        <w:spacing w:after="0" w:line="240" w:lineRule="auto"/>
      </w:pPr>
      <w:r>
        <w:continuationSeparator/>
      </w:r>
    </w:p>
  </w:footnote>
  <w:footnote w:id="1">
    <w:p w:rsidR="00077B83" w:rsidRPr="009E3867" w:rsidRDefault="00077B83" w:rsidP="00F67264">
      <w:pPr>
        <w:pStyle w:val="a3"/>
        <w:rPr>
          <w:rFonts w:asciiTheme="majorBidi" w:hAnsiTheme="majorBidi" w:cstheme="majorBidi"/>
          <w:lang w:bidi="ar-EG"/>
        </w:rPr>
      </w:pPr>
      <w:r w:rsidRPr="009E3867">
        <w:rPr>
          <w:rStyle w:val="a5"/>
          <w:rFonts w:asciiTheme="majorBidi" w:hAnsiTheme="majorBidi" w:cstheme="majorBidi"/>
        </w:rPr>
        <w:footnoteRef/>
      </w:r>
      <w:r w:rsidRPr="009E3867">
        <w:rPr>
          <w:rFonts w:asciiTheme="majorBidi" w:hAnsiTheme="majorBidi" w:cstheme="majorBidi"/>
        </w:rPr>
        <w:t xml:space="preserve"> Хуруфиты – религиозная община, основанная в </w:t>
      </w:r>
      <w:proofErr w:type="gramStart"/>
      <w:r w:rsidRPr="009E3867">
        <w:rPr>
          <w:rFonts w:asciiTheme="majorBidi" w:hAnsiTheme="majorBidi" w:cstheme="majorBidi"/>
        </w:rPr>
        <w:t>в</w:t>
      </w:r>
      <w:proofErr w:type="gramEnd"/>
      <w:r w:rsidRPr="009E3867">
        <w:rPr>
          <w:rFonts w:asciiTheme="majorBidi" w:hAnsiTheme="majorBidi" w:cstheme="majorBidi"/>
        </w:rPr>
        <w:t xml:space="preserve"> </w:t>
      </w:r>
      <w:r w:rsidRPr="009E3867">
        <w:rPr>
          <w:rFonts w:asciiTheme="majorBidi" w:hAnsiTheme="majorBidi" w:cstheme="majorBidi"/>
          <w:lang w:val="en-US" w:bidi="ar-EG"/>
        </w:rPr>
        <w:t>XIV</w:t>
      </w:r>
      <w:r w:rsidRPr="009E3867">
        <w:rPr>
          <w:rFonts w:asciiTheme="majorBidi" w:hAnsiTheme="majorBidi" w:cstheme="majorBidi"/>
          <w:lang w:bidi="ar-EG"/>
        </w:rPr>
        <w:t xml:space="preserve"> в. </w:t>
      </w:r>
      <w:r w:rsidRPr="009E3867">
        <w:rPr>
          <w:rFonts w:asciiTheme="majorBidi" w:hAnsiTheme="majorBidi" w:cstheme="majorBidi"/>
        </w:rPr>
        <w:t xml:space="preserve">Фазлаллахом Астарабади . Они верили, что божественная сущность проявляется себя в слове, поэтому  для них было очень важно мистическое значение букв (хуруф). </w:t>
      </w:r>
    </w:p>
  </w:footnote>
  <w:footnote w:id="2">
    <w:p w:rsidR="00077B83" w:rsidRPr="009E3867" w:rsidRDefault="00077B83" w:rsidP="00F2244A">
      <w:pPr>
        <w:pStyle w:val="a3"/>
        <w:rPr>
          <w:rFonts w:asciiTheme="majorBidi" w:hAnsiTheme="majorBidi" w:cstheme="majorBidi"/>
          <w:lang w:val="en-US" w:bidi="ar-EG"/>
        </w:rPr>
      </w:pPr>
      <w:r w:rsidRPr="009E3867">
        <w:rPr>
          <w:rStyle w:val="a5"/>
          <w:rFonts w:asciiTheme="majorBidi" w:hAnsiTheme="majorBidi" w:cstheme="majorBidi"/>
        </w:rPr>
        <w:footnoteRef/>
      </w:r>
      <w:r w:rsidRPr="009E3867">
        <w:rPr>
          <w:rFonts w:asciiTheme="majorBidi" w:hAnsiTheme="majorBidi" w:cstheme="majorBidi"/>
          <w:lang w:val="en-US"/>
        </w:rPr>
        <w:t xml:space="preserve"> Minorsky V.</w:t>
      </w:r>
      <w:r w:rsidRPr="009E3867">
        <w:rPr>
          <w:rFonts w:asciiTheme="majorBidi" w:hAnsiTheme="majorBidi" w:cstheme="majorBidi"/>
          <w:lang w:val="en-US" w:bidi="ar-EG"/>
        </w:rPr>
        <w:t xml:space="preserve"> Notes sur la secte des Ahlé-Haqq // Revue du monde musulman, Vol. 40-41, </w:t>
      </w:r>
      <w:proofErr w:type="gramStart"/>
      <w:r w:rsidRPr="009E3867">
        <w:rPr>
          <w:rFonts w:asciiTheme="majorBidi" w:hAnsiTheme="majorBidi" w:cstheme="majorBidi"/>
          <w:lang w:val="en-US" w:bidi="ar-EG"/>
        </w:rPr>
        <w:t>Paris :</w:t>
      </w:r>
      <w:proofErr w:type="gramEnd"/>
      <w:r w:rsidRPr="009E3867">
        <w:rPr>
          <w:rFonts w:asciiTheme="majorBidi" w:hAnsiTheme="majorBidi" w:cstheme="majorBidi"/>
          <w:lang w:val="en-US" w:bidi="ar-EG"/>
        </w:rPr>
        <w:t xml:space="preserve"> Ernest Leroux, 1920. P. 20</w:t>
      </w:r>
    </w:p>
  </w:footnote>
  <w:footnote w:id="3">
    <w:p w:rsidR="00077B83" w:rsidRPr="009E3867" w:rsidRDefault="00077B83" w:rsidP="00F2244A">
      <w:pPr>
        <w:pStyle w:val="a3"/>
        <w:rPr>
          <w:rFonts w:asciiTheme="majorBidi" w:hAnsiTheme="majorBidi" w:cstheme="majorBidi"/>
          <w:lang w:bidi="ar-EG"/>
        </w:rPr>
      </w:pPr>
      <w:r w:rsidRPr="009E3867">
        <w:rPr>
          <w:rStyle w:val="a5"/>
          <w:rFonts w:asciiTheme="majorBidi" w:hAnsiTheme="majorBidi" w:cstheme="majorBidi"/>
        </w:rPr>
        <w:footnoteRef/>
      </w:r>
      <w:r w:rsidRPr="009E3867">
        <w:rPr>
          <w:rFonts w:asciiTheme="majorBidi" w:hAnsiTheme="majorBidi" w:cstheme="majorBidi"/>
        </w:rPr>
        <w:t xml:space="preserve"> Аракелова В. А. О термине </w:t>
      </w:r>
      <w:r w:rsidRPr="009E3867">
        <w:rPr>
          <w:rFonts w:asciiTheme="majorBidi" w:hAnsiTheme="majorBidi" w:cstheme="majorBidi"/>
          <w:lang w:val="en-US" w:bidi="ar-EG"/>
        </w:rPr>
        <w:t>y</w:t>
      </w:r>
      <w:r w:rsidRPr="009E3867">
        <w:rPr>
          <w:rFonts w:asciiTheme="majorBidi" w:hAnsiTheme="majorBidi" w:cstheme="majorBidi"/>
          <w:lang w:bidi="ar-EG"/>
        </w:rPr>
        <w:t>ā</w:t>
      </w:r>
      <w:r w:rsidRPr="009E3867">
        <w:rPr>
          <w:rFonts w:asciiTheme="majorBidi" w:hAnsiTheme="majorBidi" w:cstheme="majorBidi"/>
          <w:lang w:val="en-US" w:bidi="ar-EG"/>
        </w:rPr>
        <w:t>res</w:t>
      </w:r>
      <w:r w:rsidRPr="009E3867">
        <w:rPr>
          <w:rFonts w:asciiTheme="majorBidi" w:hAnsiTheme="majorBidi" w:cstheme="majorBidi"/>
          <w:lang w:bidi="ar-EG"/>
        </w:rPr>
        <w:t>ā</w:t>
      </w:r>
      <w:r w:rsidRPr="009E3867">
        <w:rPr>
          <w:rFonts w:asciiTheme="majorBidi" w:hAnsiTheme="majorBidi" w:cstheme="majorBidi"/>
          <w:lang w:val="en-US" w:bidi="ar-EG"/>
        </w:rPr>
        <w:t>n</w:t>
      </w:r>
      <w:r w:rsidRPr="009E3867">
        <w:rPr>
          <w:rFonts w:asciiTheme="majorBidi" w:hAnsiTheme="majorBidi" w:cstheme="majorBidi"/>
          <w:lang w:bidi="ar-EG"/>
        </w:rPr>
        <w:t xml:space="preserve"> // Караван, М.: </w:t>
      </w:r>
      <w:proofErr w:type="gramStart"/>
      <w:r w:rsidRPr="009E3867">
        <w:rPr>
          <w:rFonts w:asciiTheme="majorBidi" w:hAnsiTheme="majorBidi" w:cstheme="majorBidi"/>
          <w:lang w:bidi="ar-EG"/>
        </w:rPr>
        <w:t>Культурное</w:t>
      </w:r>
      <w:proofErr w:type="gramEnd"/>
      <w:r w:rsidRPr="009E3867">
        <w:rPr>
          <w:rFonts w:asciiTheme="majorBidi" w:hAnsiTheme="majorBidi" w:cstheme="majorBidi"/>
          <w:lang w:bidi="ar-EG"/>
        </w:rPr>
        <w:t xml:space="preserve"> представительсвто при Посольстве Исламской Республики Иран в РФ, август 2013. С. 43</w:t>
      </w:r>
    </w:p>
  </w:footnote>
  <w:footnote w:id="4">
    <w:p w:rsidR="00077B83" w:rsidRPr="009E3867" w:rsidRDefault="00077B83" w:rsidP="00BD5A7B">
      <w:pPr>
        <w:pStyle w:val="a3"/>
        <w:rPr>
          <w:rFonts w:asciiTheme="majorBidi" w:hAnsiTheme="majorBidi" w:cstheme="majorBidi"/>
          <w:lang w:val="en-US" w:bidi="ps-AF"/>
        </w:rPr>
      </w:pPr>
      <w:r w:rsidRPr="009E3867">
        <w:rPr>
          <w:rStyle w:val="a5"/>
          <w:rFonts w:asciiTheme="majorBidi" w:hAnsiTheme="majorBidi" w:cstheme="majorBidi"/>
        </w:rPr>
        <w:footnoteRef/>
      </w:r>
      <w:r w:rsidRPr="009E3867">
        <w:rPr>
          <w:rFonts w:asciiTheme="majorBidi" w:hAnsiTheme="majorBidi" w:cstheme="majorBidi"/>
        </w:rPr>
        <w:t xml:space="preserve"> </w:t>
      </w:r>
      <w:r w:rsidRPr="009E3867">
        <w:rPr>
          <w:rFonts w:asciiTheme="majorBidi" w:hAnsiTheme="majorBidi" w:cstheme="majorBidi"/>
          <w:rtl/>
          <w:lang w:val="en-US"/>
        </w:rPr>
        <w:t xml:space="preserve">صفی زاده(بوره که ئی) صدیق نامۀ سرانجام یا کلام خزانه، تهران: هیرمند، </w:t>
      </w:r>
      <w:r w:rsidRPr="009E3867">
        <w:rPr>
          <w:rFonts w:asciiTheme="majorBidi" w:hAnsiTheme="majorBidi" w:cstheme="majorBidi"/>
          <w:rtl/>
          <w:lang w:val="en-US" w:bidi="fa-IR"/>
        </w:rPr>
        <w:t xml:space="preserve">۱۳۷۵. </w:t>
      </w:r>
      <w:r w:rsidRPr="009E3867">
        <w:rPr>
          <w:rFonts w:asciiTheme="majorBidi" w:hAnsiTheme="majorBidi" w:cstheme="majorBidi"/>
          <w:rtl/>
          <w:lang w:val="en-US"/>
        </w:rPr>
        <w:t xml:space="preserve">ص. </w:t>
      </w:r>
      <w:r w:rsidRPr="009E3867">
        <w:rPr>
          <w:rFonts w:asciiTheme="majorBidi" w:hAnsiTheme="majorBidi" w:cstheme="majorBidi"/>
          <w:rtl/>
          <w:lang w:val="en-US" w:bidi="ps-AF"/>
        </w:rPr>
        <w:t>۲۲</w:t>
      </w:r>
    </w:p>
  </w:footnote>
  <w:footnote w:id="5">
    <w:p w:rsidR="00077B83" w:rsidRPr="009E3867" w:rsidRDefault="00077B83" w:rsidP="00F2244A">
      <w:pPr>
        <w:pStyle w:val="a3"/>
        <w:rPr>
          <w:rFonts w:asciiTheme="majorBidi" w:hAnsiTheme="majorBidi" w:cstheme="majorBidi"/>
          <w:lang w:bidi="ar-EG"/>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r w:rsidRPr="009E3867">
        <w:rPr>
          <w:rFonts w:asciiTheme="majorBidi" w:hAnsiTheme="majorBidi" w:cstheme="majorBidi"/>
          <w:lang w:val="en-US" w:bidi="ar-EG"/>
        </w:rPr>
        <w:t xml:space="preserve">Ivanow W. </w:t>
      </w:r>
      <w:proofErr w:type="gramStart"/>
      <w:r w:rsidRPr="009E3867">
        <w:rPr>
          <w:rFonts w:asciiTheme="majorBidi" w:hAnsiTheme="majorBidi" w:cstheme="majorBidi"/>
          <w:lang w:val="en-US" w:bidi="ar-EG"/>
        </w:rPr>
        <w:t>The Truth-Worshippers of Kurdistan.</w:t>
      </w:r>
      <w:proofErr w:type="gramEnd"/>
      <w:r w:rsidRPr="009E3867">
        <w:rPr>
          <w:rFonts w:asciiTheme="majorBidi" w:hAnsiTheme="majorBidi" w:cstheme="majorBidi"/>
          <w:lang w:val="en-US" w:bidi="ar-EG"/>
        </w:rPr>
        <w:t xml:space="preserve"> Ahl-i Haqq Texts, Leidan: E.J. Brill, 1953. P</w:t>
      </w:r>
      <w:r w:rsidRPr="009E3867">
        <w:rPr>
          <w:rFonts w:asciiTheme="majorBidi" w:hAnsiTheme="majorBidi" w:cstheme="majorBidi"/>
          <w:lang w:bidi="ar-EG"/>
        </w:rPr>
        <w:t>. 56</w:t>
      </w:r>
    </w:p>
  </w:footnote>
  <w:footnote w:id="6">
    <w:p w:rsidR="00077B83" w:rsidRPr="009E3867" w:rsidRDefault="00077B83" w:rsidP="00F2244A">
      <w:pPr>
        <w:pStyle w:val="a3"/>
        <w:rPr>
          <w:rFonts w:asciiTheme="majorBidi" w:hAnsiTheme="majorBidi" w:cstheme="majorBidi"/>
          <w:lang w:val="en-US"/>
        </w:rPr>
      </w:pPr>
      <w:r w:rsidRPr="009E3867">
        <w:rPr>
          <w:rStyle w:val="a5"/>
          <w:rFonts w:asciiTheme="majorBidi" w:hAnsiTheme="majorBidi" w:cstheme="majorBidi"/>
        </w:rPr>
        <w:footnoteRef/>
      </w:r>
      <w:r w:rsidRPr="009E3867">
        <w:rPr>
          <w:rFonts w:asciiTheme="majorBidi" w:hAnsiTheme="majorBidi" w:cstheme="majorBidi"/>
        </w:rPr>
        <w:t xml:space="preserve"> Рашад Сабри Рашид (Рашад Миран). Этноконфессиональная ситуация в современном Курдистане, СПб: Наука, 2003. С</w:t>
      </w:r>
      <w:r w:rsidRPr="009E3867">
        <w:rPr>
          <w:rFonts w:asciiTheme="majorBidi" w:hAnsiTheme="majorBidi" w:cstheme="majorBidi"/>
          <w:lang w:val="en-US"/>
        </w:rPr>
        <w:t>. 114</w:t>
      </w:r>
    </w:p>
  </w:footnote>
  <w:footnote w:id="7">
    <w:p w:rsidR="00077B83" w:rsidRPr="00F2244A" w:rsidRDefault="00077B83" w:rsidP="00F2244A">
      <w:pPr>
        <w:pStyle w:val="a3"/>
        <w:rPr>
          <w:rFonts w:asciiTheme="majorBidi" w:hAnsiTheme="majorBidi" w:cstheme="majorBidi"/>
          <w:lang w:val="en-US"/>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proofErr w:type="gramStart"/>
      <w:r w:rsidRPr="009E3867">
        <w:rPr>
          <w:rFonts w:asciiTheme="majorBidi" w:hAnsiTheme="majorBidi" w:cstheme="majorBidi"/>
          <w:lang w:val="en-US"/>
        </w:rPr>
        <w:t>Edmonds C. J. Kurds, Turks and Arabs.</w:t>
      </w:r>
      <w:proofErr w:type="gramEnd"/>
      <w:r w:rsidRPr="009E3867">
        <w:rPr>
          <w:rFonts w:asciiTheme="majorBidi" w:hAnsiTheme="majorBidi" w:cstheme="majorBidi"/>
          <w:lang w:val="en-US"/>
        </w:rPr>
        <w:t xml:space="preserve"> Politics, travel and research in north-eastern Iraq 1919-1925, London: Oxford University Press, 1957. P. 188</w:t>
      </w:r>
    </w:p>
  </w:footnote>
  <w:footnote w:id="8">
    <w:p w:rsidR="00077B83" w:rsidRPr="009E3867" w:rsidRDefault="00077B83" w:rsidP="00F2244A">
      <w:pPr>
        <w:pStyle w:val="a3"/>
        <w:rPr>
          <w:rFonts w:asciiTheme="majorBidi" w:hAnsiTheme="majorBidi" w:cstheme="majorBidi"/>
          <w:lang w:bidi="ar-EG"/>
        </w:rPr>
      </w:pPr>
      <w:r w:rsidRPr="009E3867">
        <w:rPr>
          <w:rStyle w:val="a5"/>
          <w:rFonts w:asciiTheme="majorBidi" w:hAnsiTheme="majorBidi" w:cstheme="majorBidi"/>
        </w:rPr>
        <w:footnoteRef/>
      </w:r>
      <w:r w:rsidRPr="009E3867">
        <w:rPr>
          <w:rFonts w:asciiTheme="majorBidi" w:hAnsiTheme="majorBidi" w:cstheme="majorBidi"/>
        </w:rPr>
        <w:t xml:space="preserve"> Жуковский В. А. Секта </w:t>
      </w:r>
      <w:r w:rsidRPr="009E3867">
        <w:rPr>
          <w:rFonts w:asciiTheme="majorBidi" w:hAnsiTheme="majorBidi" w:cstheme="majorBidi"/>
          <w:lang w:bidi="ar-EG"/>
        </w:rPr>
        <w:t>“</w:t>
      </w:r>
      <w:r w:rsidRPr="009E3867">
        <w:rPr>
          <w:rFonts w:asciiTheme="majorBidi" w:hAnsiTheme="majorBidi" w:cstheme="majorBidi"/>
        </w:rPr>
        <w:t>Людей истины” – А</w:t>
      </w:r>
      <w:proofErr w:type="gramStart"/>
      <w:r w:rsidRPr="009E3867">
        <w:rPr>
          <w:rFonts w:asciiTheme="majorBidi" w:hAnsiTheme="majorBidi" w:cstheme="majorBidi"/>
          <w:lang w:val="en-US"/>
        </w:rPr>
        <w:t>h</w:t>
      </w:r>
      <w:proofErr w:type="gramEnd"/>
      <w:r w:rsidRPr="009E3867">
        <w:rPr>
          <w:rFonts w:asciiTheme="majorBidi" w:hAnsiTheme="majorBidi" w:cstheme="majorBidi"/>
        </w:rPr>
        <w:t>л</w:t>
      </w:r>
      <w:r w:rsidRPr="009E3867">
        <w:rPr>
          <w:rFonts w:asciiTheme="majorBidi" w:hAnsiTheme="majorBidi" w:cstheme="majorBidi"/>
          <w:lang w:val="en-US"/>
        </w:rPr>
        <w:t>i</w:t>
      </w:r>
      <w:r w:rsidRPr="009E3867">
        <w:rPr>
          <w:rFonts w:asciiTheme="majorBidi" w:hAnsiTheme="majorBidi" w:cstheme="majorBidi"/>
        </w:rPr>
        <w:t xml:space="preserve"> </w:t>
      </w:r>
      <w:r w:rsidRPr="009E3867">
        <w:rPr>
          <w:rFonts w:asciiTheme="majorBidi" w:hAnsiTheme="majorBidi" w:cstheme="majorBidi"/>
          <w:lang w:val="en-US"/>
        </w:rPr>
        <w:t>hakk</w:t>
      </w:r>
      <w:r w:rsidRPr="009E3867">
        <w:rPr>
          <w:rFonts w:asciiTheme="majorBidi" w:hAnsiTheme="majorBidi" w:cstheme="majorBidi"/>
        </w:rPr>
        <w:t xml:space="preserve"> – въ Перс</w:t>
      </w:r>
      <w:r w:rsidRPr="009E3867">
        <w:rPr>
          <w:rFonts w:asciiTheme="majorBidi" w:hAnsiTheme="majorBidi" w:cstheme="majorBidi"/>
          <w:lang w:val="en-US" w:bidi="ar-EG"/>
        </w:rPr>
        <w:t>i</w:t>
      </w:r>
      <w:r w:rsidRPr="009E3867">
        <w:rPr>
          <w:rFonts w:asciiTheme="majorBidi" w:hAnsiTheme="majorBidi" w:cstheme="majorBidi"/>
          <w:lang w:bidi="ar-EG"/>
        </w:rPr>
        <w:t xml:space="preserve">и, Записки Восточного отдела Императорского Русского археологического общества, Т. </w:t>
      </w:r>
      <w:r w:rsidRPr="009E3867">
        <w:rPr>
          <w:rFonts w:asciiTheme="majorBidi" w:hAnsiTheme="majorBidi" w:cstheme="majorBidi"/>
          <w:lang w:val="en-US" w:bidi="ar-EG"/>
        </w:rPr>
        <w:t>II</w:t>
      </w:r>
      <w:r w:rsidRPr="009E3867">
        <w:rPr>
          <w:rFonts w:asciiTheme="majorBidi" w:hAnsiTheme="majorBidi" w:cstheme="majorBidi"/>
          <w:lang w:bidi="ar-EG"/>
        </w:rPr>
        <w:t>, Вып .</w:t>
      </w:r>
      <w:r w:rsidRPr="009E3867">
        <w:rPr>
          <w:rFonts w:asciiTheme="majorBidi" w:hAnsiTheme="majorBidi" w:cstheme="majorBidi"/>
          <w:lang w:val="en-US" w:bidi="ar-EG"/>
        </w:rPr>
        <w:t>I</w:t>
      </w:r>
      <w:r w:rsidRPr="009E3867">
        <w:rPr>
          <w:rFonts w:asciiTheme="majorBidi" w:hAnsiTheme="majorBidi" w:cstheme="majorBidi"/>
          <w:lang w:bidi="ar-EG"/>
        </w:rPr>
        <w:t>. Стр. 10</w:t>
      </w:r>
    </w:p>
  </w:footnote>
  <w:footnote w:id="9">
    <w:p w:rsidR="00077B83" w:rsidRPr="009E3867" w:rsidRDefault="00077B83" w:rsidP="00F2244A">
      <w:pPr>
        <w:pStyle w:val="a3"/>
        <w:rPr>
          <w:rFonts w:asciiTheme="majorBidi" w:hAnsiTheme="majorBidi" w:cstheme="majorBidi"/>
          <w:rtl/>
          <w:lang w:bidi="ps-AF"/>
        </w:rPr>
      </w:pPr>
      <w:r w:rsidRPr="009E3867">
        <w:rPr>
          <w:rStyle w:val="a5"/>
          <w:rFonts w:asciiTheme="majorBidi" w:hAnsiTheme="majorBidi" w:cstheme="majorBidi"/>
        </w:rPr>
        <w:footnoteRef/>
      </w:r>
      <w:r w:rsidRPr="009E3867">
        <w:rPr>
          <w:rFonts w:asciiTheme="majorBidi" w:hAnsiTheme="majorBidi" w:cstheme="majorBidi"/>
        </w:rPr>
        <w:t xml:space="preserve"> </w:t>
      </w:r>
      <w:r w:rsidRPr="009E3867">
        <w:rPr>
          <w:rFonts w:asciiTheme="majorBidi" w:hAnsiTheme="majorBidi" w:cstheme="majorBidi"/>
          <w:rtl/>
          <w:lang w:bidi="fa-IR"/>
        </w:rPr>
        <w:t xml:space="preserve">الهی نور علی. برهان الحق، تهران: انتشارات جیحون، </w:t>
      </w:r>
      <w:r w:rsidRPr="009E3867">
        <w:rPr>
          <w:rFonts w:asciiTheme="majorBidi" w:hAnsiTheme="majorBidi" w:cstheme="majorBidi"/>
          <w:rtl/>
          <w:lang w:bidi="ps-AF"/>
        </w:rPr>
        <w:t>۱۳۷۳</w:t>
      </w:r>
      <w:r w:rsidRPr="009E3867">
        <w:rPr>
          <w:rFonts w:asciiTheme="majorBidi" w:hAnsiTheme="majorBidi" w:cstheme="majorBidi"/>
          <w:rtl/>
          <w:lang w:bidi="fa-IR"/>
        </w:rPr>
        <w:t>. ص.</w:t>
      </w:r>
      <w:r w:rsidRPr="009E3867">
        <w:rPr>
          <w:rFonts w:asciiTheme="majorBidi" w:hAnsiTheme="majorBidi" w:cstheme="majorBidi"/>
          <w:rtl/>
          <w:lang w:bidi="ps-AF"/>
        </w:rPr>
        <w:t xml:space="preserve"> ۲</w:t>
      </w:r>
    </w:p>
  </w:footnote>
  <w:footnote w:id="10">
    <w:p w:rsidR="00077B83" w:rsidRPr="009E3867" w:rsidRDefault="00077B83" w:rsidP="00BD5A7B">
      <w:pPr>
        <w:pStyle w:val="a3"/>
        <w:rPr>
          <w:rFonts w:asciiTheme="majorBidi" w:hAnsiTheme="majorBidi" w:cstheme="majorBidi"/>
        </w:rPr>
      </w:pPr>
      <w:r w:rsidRPr="009E3867">
        <w:rPr>
          <w:rStyle w:val="a5"/>
          <w:rFonts w:asciiTheme="majorBidi" w:hAnsiTheme="majorBidi" w:cstheme="majorBidi"/>
        </w:rPr>
        <w:footnoteRef/>
      </w:r>
      <w:r w:rsidRPr="009E3867">
        <w:rPr>
          <w:rFonts w:asciiTheme="majorBidi" w:hAnsiTheme="majorBidi" w:cstheme="majorBidi"/>
        </w:rPr>
        <w:t xml:space="preserve"> См. </w:t>
      </w:r>
      <w:r w:rsidRPr="009E3867">
        <w:rPr>
          <w:rFonts w:asciiTheme="majorBidi" w:hAnsiTheme="majorBidi" w:cstheme="majorBidi"/>
          <w:lang w:bidi="ar-EG"/>
        </w:rPr>
        <w:t>с</w:t>
      </w:r>
      <w:r w:rsidRPr="009E3867">
        <w:rPr>
          <w:rFonts w:asciiTheme="majorBidi" w:hAnsiTheme="majorBidi" w:cstheme="majorBidi"/>
        </w:rPr>
        <w:t>. 70</w:t>
      </w:r>
    </w:p>
  </w:footnote>
  <w:footnote w:id="11">
    <w:p w:rsidR="00077B83" w:rsidRPr="009E3867" w:rsidRDefault="00077B83" w:rsidP="00914815">
      <w:pPr>
        <w:pStyle w:val="a3"/>
        <w:rPr>
          <w:rFonts w:asciiTheme="majorBidi" w:hAnsiTheme="majorBidi" w:cstheme="majorBidi"/>
          <w:lang w:val="en-US"/>
        </w:rPr>
      </w:pPr>
      <w:r w:rsidRPr="009E3867">
        <w:rPr>
          <w:rStyle w:val="a5"/>
          <w:rFonts w:asciiTheme="majorBidi" w:hAnsiTheme="majorBidi" w:cstheme="majorBidi"/>
        </w:rPr>
        <w:footnoteRef/>
      </w:r>
      <w:r w:rsidRPr="009E3867">
        <w:rPr>
          <w:rFonts w:asciiTheme="majorBidi" w:hAnsiTheme="majorBidi" w:cstheme="majorBidi"/>
        </w:rPr>
        <w:t xml:space="preserve"> Жуковский В. А. Указ</w:t>
      </w:r>
      <w:proofErr w:type="gramStart"/>
      <w:r w:rsidRPr="009E3867">
        <w:rPr>
          <w:rFonts w:asciiTheme="majorBidi" w:hAnsiTheme="majorBidi" w:cstheme="majorBidi"/>
        </w:rPr>
        <w:t>.</w:t>
      </w:r>
      <w:proofErr w:type="gramEnd"/>
      <w:r w:rsidRPr="009E3867">
        <w:rPr>
          <w:rFonts w:asciiTheme="majorBidi" w:hAnsiTheme="majorBidi" w:cstheme="majorBidi"/>
        </w:rPr>
        <w:t xml:space="preserve"> </w:t>
      </w:r>
      <w:proofErr w:type="gramStart"/>
      <w:r w:rsidRPr="009E3867">
        <w:rPr>
          <w:rFonts w:asciiTheme="majorBidi" w:hAnsiTheme="majorBidi" w:cstheme="majorBidi"/>
        </w:rPr>
        <w:t>с</w:t>
      </w:r>
      <w:proofErr w:type="gramEnd"/>
      <w:r w:rsidRPr="009E3867">
        <w:rPr>
          <w:rFonts w:asciiTheme="majorBidi" w:hAnsiTheme="majorBidi" w:cstheme="majorBidi"/>
        </w:rPr>
        <w:t>оч. С</w:t>
      </w:r>
      <w:r w:rsidRPr="009E3867">
        <w:rPr>
          <w:rFonts w:asciiTheme="majorBidi" w:hAnsiTheme="majorBidi" w:cstheme="majorBidi"/>
          <w:lang w:val="en-US"/>
        </w:rPr>
        <w:t>. 2</w:t>
      </w:r>
    </w:p>
  </w:footnote>
  <w:footnote w:id="12">
    <w:p w:rsidR="00077B83" w:rsidRPr="00E57569" w:rsidRDefault="00077B83" w:rsidP="00F2244A">
      <w:pPr>
        <w:pStyle w:val="a3"/>
        <w:rPr>
          <w:rFonts w:asciiTheme="majorBidi" w:hAnsiTheme="majorBidi" w:cstheme="majorBidi"/>
          <w:lang w:val="en-US" w:bidi="ar-EG"/>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r w:rsidRPr="009E3867">
        <w:rPr>
          <w:rFonts w:asciiTheme="majorBidi" w:hAnsiTheme="majorBidi" w:cstheme="majorBidi"/>
          <w:lang w:val="en-US" w:bidi="ar-EG"/>
        </w:rPr>
        <w:t>Omarhkhali Kh. Religious Minority in Kurdistan: Beyond the Mainstream, Wiesbaden: Harrassowitz Velag, 2014. P. 21</w:t>
      </w:r>
    </w:p>
  </w:footnote>
  <w:footnote w:id="13">
    <w:p w:rsidR="00077B83" w:rsidRPr="009E3867" w:rsidRDefault="00077B83" w:rsidP="00F2244A">
      <w:pPr>
        <w:pStyle w:val="a3"/>
        <w:rPr>
          <w:rFonts w:asciiTheme="majorBidi" w:hAnsiTheme="majorBidi" w:cstheme="majorBidi"/>
          <w:rtl/>
          <w:lang w:val="en-US" w:bidi="ar-EG"/>
        </w:rPr>
      </w:pPr>
      <w:r w:rsidRPr="009E3867">
        <w:rPr>
          <w:rStyle w:val="a5"/>
          <w:rFonts w:asciiTheme="majorBidi" w:hAnsiTheme="majorBidi" w:cstheme="majorBidi"/>
        </w:rPr>
        <w:footnoteRef/>
      </w:r>
      <w:r w:rsidRPr="009E3867">
        <w:rPr>
          <w:rFonts w:asciiTheme="majorBidi" w:hAnsiTheme="majorBidi" w:cstheme="majorBidi"/>
          <w:lang w:val="en-US"/>
        </w:rPr>
        <w:t xml:space="preserve"> Moosa M. Extremist Shiites: The Ghulat Sects, NY: Syracuse University Press, 1988. P</w:t>
      </w:r>
      <w:r w:rsidRPr="009E3867">
        <w:rPr>
          <w:rFonts w:asciiTheme="majorBidi" w:hAnsiTheme="majorBidi" w:cstheme="majorBidi"/>
        </w:rPr>
        <w:t>. 185</w:t>
      </w:r>
    </w:p>
  </w:footnote>
  <w:footnote w:id="14">
    <w:p w:rsidR="00077B83" w:rsidRPr="009E3867" w:rsidRDefault="00077B83" w:rsidP="00F2244A">
      <w:pPr>
        <w:pStyle w:val="a3"/>
        <w:rPr>
          <w:rFonts w:asciiTheme="majorBidi" w:hAnsiTheme="majorBidi" w:cstheme="majorBidi"/>
          <w:lang w:val="en-US"/>
        </w:rPr>
      </w:pPr>
      <w:r w:rsidRPr="009E3867">
        <w:rPr>
          <w:rStyle w:val="a5"/>
          <w:rFonts w:asciiTheme="majorBidi" w:hAnsiTheme="majorBidi" w:cstheme="majorBidi"/>
        </w:rPr>
        <w:footnoteRef/>
      </w:r>
      <w:r w:rsidRPr="009E3867">
        <w:rPr>
          <w:rFonts w:asciiTheme="majorBidi" w:hAnsiTheme="majorBidi" w:cstheme="majorBidi"/>
        </w:rPr>
        <w:t xml:space="preserve"> Минорский В. Ф. Курды. Заметки и впечатления, Петроград: тип. В</w:t>
      </w:r>
      <w:r w:rsidRPr="009E3867">
        <w:rPr>
          <w:rFonts w:asciiTheme="majorBidi" w:hAnsiTheme="majorBidi" w:cstheme="majorBidi"/>
          <w:lang w:val="en-US"/>
        </w:rPr>
        <w:t>.</w:t>
      </w:r>
      <w:r w:rsidRPr="009E3867">
        <w:rPr>
          <w:rFonts w:asciiTheme="majorBidi" w:hAnsiTheme="majorBidi" w:cstheme="majorBidi"/>
        </w:rPr>
        <w:t>Ф</w:t>
      </w:r>
      <w:r w:rsidRPr="009E3867">
        <w:rPr>
          <w:rFonts w:asciiTheme="majorBidi" w:hAnsiTheme="majorBidi" w:cstheme="majorBidi"/>
          <w:lang w:val="en-US"/>
        </w:rPr>
        <w:t xml:space="preserve">. </w:t>
      </w:r>
      <w:r w:rsidRPr="009E3867">
        <w:rPr>
          <w:rFonts w:asciiTheme="majorBidi" w:hAnsiTheme="majorBidi" w:cstheme="majorBidi"/>
        </w:rPr>
        <w:t>Киршбаума</w:t>
      </w:r>
      <w:r w:rsidRPr="009E3867">
        <w:rPr>
          <w:rFonts w:asciiTheme="majorBidi" w:hAnsiTheme="majorBidi" w:cstheme="majorBidi"/>
          <w:lang w:val="en-US"/>
        </w:rPr>
        <w:t xml:space="preserve">, 1915. </w:t>
      </w:r>
      <w:r w:rsidRPr="009E3867">
        <w:rPr>
          <w:rFonts w:asciiTheme="majorBidi" w:hAnsiTheme="majorBidi" w:cstheme="majorBidi"/>
        </w:rPr>
        <w:t>С</w:t>
      </w:r>
      <w:r w:rsidRPr="009E3867">
        <w:rPr>
          <w:rFonts w:asciiTheme="majorBidi" w:hAnsiTheme="majorBidi" w:cstheme="majorBidi"/>
          <w:lang w:val="en-US"/>
        </w:rPr>
        <w:t>.25</w:t>
      </w:r>
    </w:p>
  </w:footnote>
  <w:footnote w:id="15">
    <w:p w:rsidR="00077B83" w:rsidRPr="009E3867" w:rsidRDefault="00077B83" w:rsidP="00F2244A">
      <w:pPr>
        <w:pStyle w:val="a3"/>
        <w:rPr>
          <w:rFonts w:asciiTheme="majorBidi" w:hAnsiTheme="majorBidi" w:cstheme="majorBidi"/>
          <w:lang w:bidi="ar-EG"/>
        </w:rPr>
      </w:pPr>
      <w:r w:rsidRPr="009E3867">
        <w:rPr>
          <w:rStyle w:val="a5"/>
          <w:rFonts w:asciiTheme="majorBidi" w:hAnsiTheme="majorBidi" w:cstheme="majorBidi"/>
        </w:rPr>
        <w:footnoteRef/>
      </w:r>
      <w:r w:rsidRPr="009E3867">
        <w:rPr>
          <w:rFonts w:asciiTheme="majorBidi" w:hAnsiTheme="majorBidi" w:cstheme="majorBidi"/>
          <w:lang w:val="en-US"/>
        </w:rPr>
        <w:t xml:space="preserve"> Gunter M. M. Historical Dictionary of the Kurds, Second ed., Maryland: The Scarecrow Press, 2011.  P</w:t>
      </w:r>
      <w:r w:rsidRPr="009E3867">
        <w:rPr>
          <w:rFonts w:asciiTheme="majorBidi" w:hAnsiTheme="majorBidi" w:cstheme="majorBidi"/>
        </w:rPr>
        <w:t xml:space="preserve">. 28-29. </w:t>
      </w:r>
    </w:p>
  </w:footnote>
  <w:footnote w:id="16">
    <w:p w:rsidR="00077B83" w:rsidRPr="009E3867" w:rsidRDefault="00077B83" w:rsidP="00F2244A">
      <w:pPr>
        <w:pStyle w:val="a3"/>
        <w:rPr>
          <w:rFonts w:asciiTheme="majorBidi" w:hAnsiTheme="majorBidi" w:cstheme="majorBidi"/>
        </w:rPr>
      </w:pPr>
      <w:r w:rsidRPr="009E3867">
        <w:rPr>
          <w:rStyle w:val="a5"/>
          <w:rFonts w:asciiTheme="majorBidi" w:hAnsiTheme="majorBidi" w:cstheme="majorBidi"/>
        </w:rPr>
        <w:footnoteRef/>
      </w:r>
      <w:r w:rsidRPr="009E3867">
        <w:rPr>
          <w:rFonts w:asciiTheme="majorBidi" w:hAnsiTheme="majorBidi" w:cstheme="majorBidi"/>
        </w:rPr>
        <w:t xml:space="preserve"> Никитин В. Курды, М.: Изд-во «Прогресс», 1964. С. 346</w:t>
      </w:r>
    </w:p>
  </w:footnote>
  <w:footnote w:id="17">
    <w:p w:rsidR="00077B83" w:rsidRPr="008C240A" w:rsidRDefault="00077B83" w:rsidP="00D614EB">
      <w:pPr>
        <w:pStyle w:val="a3"/>
        <w:rPr>
          <w:rFonts w:asciiTheme="majorBidi" w:hAnsiTheme="majorBidi" w:cstheme="majorBidi"/>
          <w:lang w:val="en-US"/>
        </w:rPr>
      </w:pPr>
      <w:r w:rsidRPr="009E3867">
        <w:rPr>
          <w:rStyle w:val="a5"/>
          <w:rFonts w:asciiTheme="majorBidi" w:hAnsiTheme="majorBidi" w:cstheme="majorBidi"/>
        </w:rPr>
        <w:footnoteRef/>
      </w:r>
      <w:r w:rsidRPr="009E3867">
        <w:rPr>
          <w:rFonts w:asciiTheme="majorBidi" w:hAnsiTheme="majorBidi" w:cstheme="majorBidi"/>
        </w:rPr>
        <w:t xml:space="preserve"> Минорский В. Ф.  Материалы для изучения персидской секты “Люди истины” или Али-илахи, Ч. I, М.: тип. </w:t>
      </w:r>
      <w:r w:rsidRPr="004E74AC">
        <w:rPr>
          <w:rFonts w:asciiTheme="majorBidi" w:hAnsiTheme="majorBidi" w:cstheme="majorBidi"/>
          <w:lang w:val="en-US"/>
        </w:rPr>
        <w:t>«</w:t>
      </w:r>
      <w:r w:rsidRPr="009E3867">
        <w:rPr>
          <w:rFonts w:asciiTheme="majorBidi" w:hAnsiTheme="majorBidi" w:cstheme="majorBidi"/>
        </w:rPr>
        <w:t>Крестного</w:t>
      </w:r>
      <w:r w:rsidRPr="004E74AC">
        <w:rPr>
          <w:rFonts w:asciiTheme="majorBidi" w:hAnsiTheme="majorBidi" w:cstheme="majorBidi"/>
          <w:lang w:val="en-US"/>
        </w:rPr>
        <w:t xml:space="preserve"> </w:t>
      </w:r>
      <w:r w:rsidRPr="009E3867">
        <w:rPr>
          <w:rFonts w:asciiTheme="majorBidi" w:hAnsiTheme="majorBidi" w:cstheme="majorBidi"/>
        </w:rPr>
        <w:t>календаря</w:t>
      </w:r>
      <w:r w:rsidRPr="004E74AC">
        <w:rPr>
          <w:rFonts w:asciiTheme="majorBidi" w:hAnsiTheme="majorBidi" w:cstheme="majorBidi"/>
          <w:lang w:val="en-US"/>
        </w:rPr>
        <w:t xml:space="preserve">», 1911. </w:t>
      </w:r>
      <w:r w:rsidRPr="009E3867">
        <w:rPr>
          <w:rFonts w:asciiTheme="majorBidi" w:hAnsiTheme="majorBidi" w:cstheme="majorBidi"/>
        </w:rPr>
        <w:t>С</w:t>
      </w:r>
      <w:r w:rsidRPr="009E3867">
        <w:rPr>
          <w:rFonts w:asciiTheme="majorBidi" w:hAnsiTheme="majorBidi" w:cstheme="majorBidi"/>
          <w:lang w:val="en-US"/>
        </w:rPr>
        <w:t>.  56-57</w:t>
      </w:r>
    </w:p>
  </w:footnote>
  <w:footnote w:id="18">
    <w:p w:rsidR="00077B83" w:rsidRPr="009E3867" w:rsidRDefault="00077B83" w:rsidP="004A42FB">
      <w:pPr>
        <w:pStyle w:val="a3"/>
        <w:rPr>
          <w:rFonts w:asciiTheme="majorBidi" w:hAnsiTheme="majorBidi" w:cstheme="majorBidi"/>
          <w:lang w:val="en-US" w:bidi="ar-EG"/>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r w:rsidRPr="009E3867">
        <w:rPr>
          <w:rFonts w:asciiTheme="majorBidi" w:hAnsiTheme="majorBidi" w:cstheme="majorBidi"/>
          <w:lang w:val="en-US" w:bidi="ar-EG"/>
        </w:rPr>
        <w:t>Minorsky V. The Gūrān // Bulletin of the School of Oriental and African Studies, University of London, Vol. 11, No. 1, London: Cambridge University Press, 1943. P. 75-76</w:t>
      </w:r>
    </w:p>
  </w:footnote>
  <w:footnote w:id="19">
    <w:p w:rsidR="00077B83" w:rsidRPr="009E3867" w:rsidRDefault="00077B83" w:rsidP="00914815">
      <w:pPr>
        <w:pStyle w:val="a3"/>
        <w:rPr>
          <w:rFonts w:asciiTheme="majorBidi" w:hAnsiTheme="majorBidi" w:cstheme="majorBidi"/>
        </w:rPr>
      </w:pPr>
      <w:r w:rsidRPr="009E3867">
        <w:rPr>
          <w:rStyle w:val="a5"/>
          <w:rFonts w:asciiTheme="majorBidi" w:hAnsiTheme="majorBidi" w:cstheme="majorBidi"/>
        </w:rPr>
        <w:footnoteRef/>
      </w:r>
      <w:r w:rsidRPr="009E3867">
        <w:rPr>
          <w:rFonts w:asciiTheme="majorBidi" w:hAnsiTheme="majorBidi" w:cstheme="majorBidi"/>
          <w:lang w:val="en-US"/>
        </w:rPr>
        <w:t xml:space="preserve"> Mir-Hosseini, Ziba Faith, Ritual and Culture among Ahl-e Haqq // Philip Kreyenbroek, Christine Allison Kurdish Culture and Identity, London: Zed Press, 1996. P</w:t>
      </w:r>
      <w:r w:rsidRPr="009E3867">
        <w:rPr>
          <w:rFonts w:asciiTheme="majorBidi" w:hAnsiTheme="majorBidi" w:cstheme="majorBidi"/>
        </w:rPr>
        <w:t>. 117</w:t>
      </w:r>
    </w:p>
  </w:footnote>
  <w:footnote w:id="20">
    <w:p w:rsidR="00077B83" w:rsidRPr="009E3867" w:rsidRDefault="00077B83" w:rsidP="00D614EB">
      <w:pPr>
        <w:pStyle w:val="a3"/>
        <w:rPr>
          <w:rFonts w:asciiTheme="majorBidi" w:hAnsiTheme="majorBidi" w:cstheme="majorBidi"/>
          <w:rtl/>
          <w:lang w:bidi="ar-EG"/>
        </w:rPr>
      </w:pPr>
      <w:r w:rsidRPr="009E3867">
        <w:rPr>
          <w:rStyle w:val="a5"/>
          <w:rFonts w:asciiTheme="majorBidi" w:hAnsiTheme="majorBidi" w:cstheme="majorBidi"/>
        </w:rPr>
        <w:footnoteRef/>
      </w:r>
      <w:r w:rsidRPr="009E3867">
        <w:rPr>
          <w:rFonts w:asciiTheme="majorBidi" w:hAnsiTheme="majorBidi" w:cstheme="majorBidi"/>
        </w:rPr>
        <w:t xml:space="preserve"> Гордлевский В. А. Каракоюнлу (Из поездки в Макинское ханство) // Избранные сочинения, Т. III, М.: Изд. восточной литературы, 1962.  С. 413</w:t>
      </w:r>
    </w:p>
  </w:footnote>
  <w:footnote w:id="21">
    <w:p w:rsidR="00077B83" w:rsidRPr="009E3867" w:rsidRDefault="00077B83" w:rsidP="00742CC6">
      <w:pPr>
        <w:pStyle w:val="a3"/>
        <w:rPr>
          <w:rFonts w:asciiTheme="majorBidi" w:hAnsiTheme="majorBidi" w:cstheme="majorBidi"/>
        </w:rPr>
      </w:pPr>
      <w:r w:rsidRPr="009E3867">
        <w:rPr>
          <w:rStyle w:val="a5"/>
          <w:rFonts w:asciiTheme="majorBidi" w:hAnsiTheme="majorBidi" w:cstheme="majorBidi"/>
        </w:rPr>
        <w:footnoteRef/>
      </w:r>
      <w:r w:rsidRPr="009E3867">
        <w:rPr>
          <w:rFonts w:asciiTheme="majorBidi" w:hAnsiTheme="majorBidi" w:cstheme="majorBidi"/>
        </w:rPr>
        <w:t xml:space="preserve"> Рашад Сабри Рашид. Указ</w:t>
      </w:r>
      <w:proofErr w:type="gramStart"/>
      <w:r w:rsidRPr="009E3867">
        <w:rPr>
          <w:rFonts w:asciiTheme="majorBidi" w:hAnsiTheme="majorBidi" w:cstheme="majorBidi"/>
        </w:rPr>
        <w:t>.</w:t>
      </w:r>
      <w:proofErr w:type="gramEnd"/>
      <w:r w:rsidRPr="009E3867">
        <w:rPr>
          <w:rFonts w:asciiTheme="majorBidi" w:hAnsiTheme="majorBidi" w:cstheme="majorBidi"/>
        </w:rPr>
        <w:t xml:space="preserve"> </w:t>
      </w:r>
      <w:proofErr w:type="gramStart"/>
      <w:r w:rsidRPr="009E3867">
        <w:rPr>
          <w:rFonts w:asciiTheme="majorBidi" w:hAnsiTheme="majorBidi" w:cstheme="majorBidi"/>
        </w:rPr>
        <w:t>с</w:t>
      </w:r>
      <w:proofErr w:type="gramEnd"/>
      <w:r w:rsidRPr="009E3867">
        <w:rPr>
          <w:rFonts w:asciiTheme="majorBidi" w:hAnsiTheme="majorBidi" w:cstheme="majorBidi"/>
        </w:rPr>
        <w:t>оч. С. 111</w:t>
      </w:r>
    </w:p>
  </w:footnote>
  <w:footnote w:id="22">
    <w:p w:rsidR="00077B83" w:rsidRPr="009E3867" w:rsidRDefault="00077B83">
      <w:pPr>
        <w:pStyle w:val="a3"/>
        <w:rPr>
          <w:rFonts w:asciiTheme="majorBidi" w:hAnsiTheme="majorBidi" w:cstheme="majorBidi"/>
          <w:lang w:bidi="ar-EG"/>
        </w:rPr>
      </w:pPr>
      <w:r w:rsidRPr="009E3867">
        <w:rPr>
          <w:rStyle w:val="a5"/>
          <w:rFonts w:asciiTheme="majorBidi" w:hAnsiTheme="majorBidi" w:cstheme="majorBidi"/>
        </w:rPr>
        <w:footnoteRef/>
      </w:r>
      <w:r w:rsidRPr="009E3867">
        <w:rPr>
          <w:rFonts w:asciiTheme="majorBidi" w:hAnsiTheme="majorBidi" w:cstheme="majorBidi"/>
        </w:rPr>
        <w:t xml:space="preserve"> Джалиле Д. Курды Дерсима в 50-70-х гг. XIX в. // Страны и народы Востока, Вып. </w:t>
      </w:r>
      <w:r w:rsidRPr="009E3867">
        <w:rPr>
          <w:rFonts w:asciiTheme="majorBidi" w:hAnsiTheme="majorBidi" w:cstheme="majorBidi"/>
          <w:lang w:val="en-US" w:bidi="ar-EG"/>
        </w:rPr>
        <w:t>XXX</w:t>
      </w:r>
      <w:r w:rsidRPr="009E3867">
        <w:rPr>
          <w:rFonts w:asciiTheme="majorBidi" w:hAnsiTheme="majorBidi" w:cstheme="majorBidi"/>
          <w:lang w:bidi="ar-EG"/>
        </w:rPr>
        <w:t>, СПб: «Петербургское востоковедение», 1998. С. 252</w:t>
      </w:r>
    </w:p>
  </w:footnote>
  <w:footnote w:id="23">
    <w:p w:rsidR="00077B83" w:rsidRPr="009E3867" w:rsidRDefault="00077B83" w:rsidP="00742CC6">
      <w:pPr>
        <w:pStyle w:val="a3"/>
        <w:rPr>
          <w:rFonts w:asciiTheme="majorBidi" w:hAnsiTheme="majorBidi" w:cstheme="majorBidi"/>
        </w:rPr>
      </w:pPr>
      <w:r w:rsidRPr="009E3867">
        <w:rPr>
          <w:rStyle w:val="a5"/>
          <w:rFonts w:asciiTheme="majorBidi" w:hAnsiTheme="majorBidi" w:cstheme="majorBidi"/>
        </w:rPr>
        <w:footnoteRef/>
      </w:r>
      <w:r w:rsidRPr="009E3867">
        <w:rPr>
          <w:rFonts w:asciiTheme="majorBidi" w:hAnsiTheme="majorBidi" w:cstheme="majorBidi"/>
        </w:rPr>
        <w:t xml:space="preserve"> Ментешашвили А. С. Курды. Очерки общественно-экономических отношений, культуры и быта, М.: Наука, 1984. С. 197</w:t>
      </w:r>
    </w:p>
  </w:footnote>
  <w:footnote w:id="24">
    <w:p w:rsidR="00077B83" w:rsidRPr="009E3867" w:rsidRDefault="00077B83" w:rsidP="000D0ABF">
      <w:pPr>
        <w:pStyle w:val="a3"/>
        <w:rPr>
          <w:rFonts w:asciiTheme="majorBidi" w:hAnsiTheme="majorBidi" w:cstheme="majorBidi"/>
        </w:rPr>
      </w:pPr>
      <w:r w:rsidRPr="009E3867">
        <w:rPr>
          <w:rStyle w:val="a5"/>
          <w:rFonts w:asciiTheme="majorBidi" w:hAnsiTheme="majorBidi" w:cstheme="majorBidi"/>
        </w:rPr>
        <w:footnoteRef/>
      </w:r>
      <w:r w:rsidRPr="009E3867">
        <w:rPr>
          <w:rFonts w:asciiTheme="majorBidi" w:hAnsiTheme="majorBidi" w:cstheme="majorBidi"/>
        </w:rPr>
        <w:t xml:space="preserve"> Беляев Е. А. Мусульманское сектантство (Исторические очерки), М.: Изд-во Восточной Литературы, 1957. С. 84</w:t>
      </w:r>
    </w:p>
  </w:footnote>
  <w:footnote w:id="25">
    <w:p w:rsidR="00077B83" w:rsidRPr="009E3867" w:rsidRDefault="00077B83" w:rsidP="00D614EB">
      <w:pPr>
        <w:pStyle w:val="a3"/>
        <w:rPr>
          <w:rFonts w:asciiTheme="majorBidi" w:hAnsiTheme="majorBidi" w:cstheme="majorBidi"/>
        </w:rPr>
      </w:pPr>
      <w:r w:rsidRPr="009E3867">
        <w:rPr>
          <w:rStyle w:val="a5"/>
          <w:rFonts w:asciiTheme="majorBidi" w:hAnsiTheme="majorBidi" w:cstheme="majorBidi"/>
        </w:rPr>
        <w:footnoteRef/>
      </w:r>
      <w:r w:rsidRPr="009E3867">
        <w:rPr>
          <w:rFonts w:asciiTheme="majorBidi" w:hAnsiTheme="majorBidi" w:cstheme="majorBidi"/>
        </w:rPr>
        <w:t xml:space="preserve"> Шпажников Г. А. Религии стран Западной Азии, М.: Наука, 1976. С. 22-23</w:t>
      </w:r>
    </w:p>
  </w:footnote>
  <w:footnote w:id="26">
    <w:p w:rsidR="00077B83" w:rsidRPr="009E3867" w:rsidRDefault="00077B83" w:rsidP="00D614EB">
      <w:pPr>
        <w:pStyle w:val="a3"/>
        <w:rPr>
          <w:rFonts w:asciiTheme="majorBidi" w:hAnsiTheme="majorBidi" w:cstheme="majorBidi"/>
        </w:rPr>
      </w:pPr>
      <w:r w:rsidRPr="009E3867">
        <w:rPr>
          <w:rStyle w:val="a5"/>
          <w:rFonts w:asciiTheme="majorBidi" w:hAnsiTheme="majorBidi" w:cstheme="majorBidi"/>
        </w:rPr>
        <w:footnoteRef/>
      </w:r>
      <w:r w:rsidRPr="009E3867">
        <w:rPr>
          <w:rFonts w:asciiTheme="majorBidi" w:hAnsiTheme="majorBidi" w:cstheme="majorBidi"/>
        </w:rPr>
        <w:t xml:space="preserve"> Лазарев М. С. Курдский вопрос (происхождение, развитие и современное состояние) // Современный Курдистан. Проблемы национального движения, М.: Курдский научно-просветительский центр, 1995. С. 8-10</w:t>
      </w:r>
    </w:p>
  </w:footnote>
  <w:footnote w:id="27">
    <w:p w:rsidR="00077B83" w:rsidRPr="009E3867" w:rsidRDefault="00077B83" w:rsidP="00D614EB">
      <w:pPr>
        <w:pStyle w:val="a3"/>
        <w:rPr>
          <w:rFonts w:asciiTheme="majorBidi" w:hAnsiTheme="majorBidi" w:cstheme="majorBidi"/>
          <w:lang w:val="en-US" w:bidi="ar-EG"/>
        </w:rPr>
      </w:pPr>
      <w:r w:rsidRPr="009E3867">
        <w:rPr>
          <w:rStyle w:val="a5"/>
          <w:rFonts w:asciiTheme="majorBidi" w:hAnsiTheme="majorBidi" w:cstheme="majorBidi"/>
        </w:rPr>
        <w:footnoteRef/>
      </w:r>
      <w:r w:rsidRPr="009E3867">
        <w:rPr>
          <w:rFonts w:asciiTheme="majorBidi" w:hAnsiTheme="majorBidi" w:cstheme="majorBidi"/>
        </w:rPr>
        <w:t xml:space="preserve"> </w:t>
      </w:r>
      <w:r w:rsidRPr="009E3867">
        <w:rPr>
          <w:rFonts w:asciiTheme="majorBidi" w:hAnsiTheme="majorBidi" w:cstheme="majorBidi"/>
          <w:lang w:val="en-US"/>
        </w:rPr>
        <w:t>Sanjabi</w:t>
      </w:r>
      <w:r w:rsidRPr="009E3867">
        <w:rPr>
          <w:rFonts w:asciiTheme="majorBidi" w:hAnsiTheme="majorBidi" w:cstheme="majorBidi"/>
        </w:rPr>
        <w:t xml:space="preserve"> </w:t>
      </w:r>
      <w:r w:rsidRPr="009E3867">
        <w:rPr>
          <w:rFonts w:asciiTheme="majorBidi" w:hAnsiTheme="majorBidi" w:cstheme="majorBidi"/>
          <w:lang w:val="en-US"/>
        </w:rPr>
        <w:t>J</w:t>
      </w:r>
      <w:r w:rsidRPr="009E3867">
        <w:rPr>
          <w:rFonts w:asciiTheme="majorBidi" w:hAnsiTheme="majorBidi" w:cstheme="majorBidi"/>
        </w:rPr>
        <w:t xml:space="preserve">. </w:t>
      </w:r>
      <w:r w:rsidRPr="009E3867">
        <w:rPr>
          <w:rFonts w:asciiTheme="majorBidi" w:hAnsiTheme="majorBidi" w:cstheme="majorBidi"/>
          <w:lang w:val="en-US"/>
        </w:rPr>
        <w:t>Yarsan</w:t>
      </w:r>
      <w:r w:rsidRPr="009E3867">
        <w:rPr>
          <w:rFonts w:asciiTheme="majorBidi" w:hAnsiTheme="majorBidi" w:cstheme="majorBidi"/>
        </w:rPr>
        <w:t xml:space="preserve"> </w:t>
      </w:r>
      <w:r w:rsidRPr="009E3867">
        <w:rPr>
          <w:rFonts w:asciiTheme="majorBidi" w:hAnsiTheme="majorBidi" w:cstheme="majorBidi"/>
          <w:lang w:val="en-US"/>
        </w:rPr>
        <w:t>and</w:t>
      </w:r>
      <w:r w:rsidRPr="009E3867">
        <w:rPr>
          <w:rFonts w:asciiTheme="majorBidi" w:hAnsiTheme="majorBidi" w:cstheme="majorBidi"/>
        </w:rPr>
        <w:t xml:space="preserve"> </w:t>
      </w:r>
      <w:r w:rsidRPr="009E3867">
        <w:rPr>
          <w:rFonts w:asciiTheme="majorBidi" w:hAnsiTheme="majorBidi" w:cstheme="majorBidi"/>
          <w:lang w:val="en-US"/>
        </w:rPr>
        <w:t>their</w:t>
      </w:r>
      <w:r w:rsidRPr="009E3867">
        <w:rPr>
          <w:rFonts w:asciiTheme="majorBidi" w:hAnsiTheme="majorBidi" w:cstheme="majorBidi"/>
        </w:rPr>
        <w:t xml:space="preserve"> </w:t>
      </w:r>
      <w:r w:rsidRPr="009E3867">
        <w:rPr>
          <w:rFonts w:asciiTheme="majorBidi" w:hAnsiTheme="majorBidi" w:cstheme="majorBidi"/>
          <w:lang w:val="en-US"/>
        </w:rPr>
        <w:t>beliefs</w:t>
      </w:r>
      <w:r w:rsidRPr="009E3867">
        <w:rPr>
          <w:rFonts w:asciiTheme="majorBidi" w:hAnsiTheme="majorBidi" w:cstheme="majorBidi"/>
        </w:rPr>
        <w:t xml:space="preserve">, </w:t>
      </w:r>
      <w:r w:rsidRPr="009E3867">
        <w:rPr>
          <w:rFonts w:asciiTheme="majorBidi" w:hAnsiTheme="majorBidi" w:cstheme="majorBidi"/>
          <w:lang w:val="en-US"/>
        </w:rPr>
        <w:t>learn</w:t>
      </w:r>
      <w:r w:rsidRPr="009E3867">
        <w:rPr>
          <w:rFonts w:asciiTheme="majorBidi" w:hAnsiTheme="majorBidi" w:cstheme="majorBidi"/>
        </w:rPr>
        <w:t xml:space="preserve"> </w:t>
      </w:r>
      <w:r w:rsidRPr="009E3867">
        <w:rPr>
          <w:rFonts w:asciiTheme="majorBidi" w:hAnsiTheme="majorBidi" w:cstheme="majorBidi"/>
          <w:lang w:val="en-US"/>
        </w:rPr>
        <w:t>more</w:t>
      </w:r>
      <w:r w:rsidRPr="009E3867">
        <w:rPr>
          <w:rFonts w:asciiTheme="majorBidi" w:hAnsiTheme="majorBidi" w:cstheme="majorBidi"/>
        </w:rPr>
        <w:t xml:space="preserve"> </w:t>
      </w:r>
      <w:r w:rsidRPr="009E3867">
        <w:rPr>
          <w:rFonts w:asciiTheme="majorBidi" w:hAnsiTheme="majorBidi" w:cstheme="majorBidi"/>
          <w:lang w:val="en-US"/>
        </w:rPr>
        <w:t>about</w:t>
      </w:r>
      <w:r w:rsidRPr="009E3867">
        <w:rPr>
          <w:rFonts w:asciiTheme="majorBidi" w:hAnsiTheme="majorBidi" w:cstheme="majorBidi"/>
        </w:rPr>
        <w:t xml:space="preserve"> </w:t>
      </w:r>
      <w:r w:rsidRPr="009E3867">
        <w:rPr>
          <w:rFonts w:asciiTheme="majorBidi" w:hAnsiTheme="majorBidi" w:cstheme="majorBidi"/>
          <w:lang w:val="en-US"/>
        </w:rPr>
        <w:t>Yarsan</w:t>
      </w:r>
      <w:r w:rsidRPr="009E3867">
        <w:rPr>
          <w:rFonts w:asciiTheme="majorBidi" w:hAnsiTheme="majorBidi" w:cstheme="majorBidi"/>
        </w:rPr>
        <w:t xml:space="preserve"> </w:t>
      </w:r>
      <w:r w:rsidRPr="009E3867">
        <w:rPr>
          <w:rFonts w:asciiTheme="majorBidi" w:hAnsiTheme="majorBidi" w:cstheme="majorBidi"/>
          <w:lang w:val="en-US"/>
        </w:rPr>
        <w:t>in</w:t>
      </w:r>
      <w:r w:rsidRPr="009E3867">
        <w:rPr>
          <w:rFonts w:asciiTheme="majorBidi" w:hAnsiTheme="majorBidi" w:cstheme="majorBidi"/>
        </w:rPr>
        <w:t xml:space="preserve"> </w:t>
      </w:r>
      <w:r w:rsidRPr="009E3867">
        <w:rPr>
          <w:rFonts w:asciiTheme="majorBidi" w:hAnsiTheme="majorBidi" w:cstheme="majorBidi"/>
          <w:lang w:val="en-US"/>
        </w:rPr>
        <w:t>Iran</w:t>
      </w:r>
      <w:r w:rsidRPr="009E3867">
        <w:rPr>
          <w:rFonts w:asciiTheme="majorBidi" w:hAnsiTheme="majorBidi" w:cstheme="majorBidi"/>
        </w:rPr>
        <w:t xml:space="preserve"> [Электронный ресурс], 2016. </w:t>
      </w:r>
      <w:r w:rsidRPr="009E3867">
        <w:rPr>
          <w:rFonts w:asciiTheme="majorBidi" w:hAnsiTheme="majorBidi" w:cstheme="majorBidi"/>
          <w:lang w:val="en-US"/>
        </w:rPr>
        <w:t>URL: http://www.yarsanmedia.org/ku/?p=3084 (Дата обращения: 20.01.2017)</w:t>
      </w:r>
    </w:p>
  </w:footnote>
  <w:footnote w:id="28">
    <w:p w:rsidR="00077B83" w:rsidRPr="009E3867" w:rsidRDefault="00077B83" w:rsidP="00D614EB">
      <w:pPr>
        <w:pStyle w:val="a3"/>
        <w:rPr>
          <w:rFonts w:asciiTheme="majorBidi" w:hAnsiTheme="majorBidi" w:cstheme="majorBidi"/>
          <w:lang w:val="en-US" w:bidi="ar-EG"/>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proofErr w:type="gramStart"/>
      <w:r w:rsidRPr="009E3867">
        <w:rPr>
          <w:rFonts w:asciiTheme="majorBidi" w:hAnsiTheme="majorBidi" w:cstheme="majorBidi"/>
          <w:lang w:val="en-US"/>
        </w:rPr>
        <w:t>Bruinessen M. Van.</w:t>
      </w:r>
      <w:proofErr w:type="gramEnd"/>
      <w:r w:rsidRPr="009E3867">
        <w:rPr>
          <w:rFonts w:asciiTheme="majorBidi" w:hAnsiTheme="majorBidi" w:cstheme="majorBidi"/>
          <w:lang w:val="en-US"/>
        </w:rPr>
        <w:t xml:space="preserve"> </w:t>
      </w:r>
      <w:r w:rsidRPr="009E3867">
        <w:rPr>
          <w:rFonts w:asciiTheme="majorBidi" w:hAnsiTheme="majorBidi" w:cstheme="majorBidi"/>
          <w:lang w:val="en-US" w:bidi="ar-EG"/>
        </w:rPr>
        <w:t xml:space="preserve">When Haji Bektash still bore the name of Sultan Sahak: Notes on the Ahl-i Haqq of the Guran district // Mullas, Sufis and heretics: the role of religion in Kurdish society. </w:t>
      </w:r>
      <w:proofErr w:type="gramStart"/>
      <w:r w:rsidRPr="009E3867">
        <w:rPr>
          <w:rFonts w:asciiTheme="majorBidi" w:hAnsiTheme="majorBidi" w:cstheme="majorBidi"/>
          <w:lang w:val="en-US" w:bidi="ar-EG"/>
        </w:rPr>
        <w:t>Collected articles, Istanbul: Isis Press, 2000.</w:t>
      </w:r>
      <w:proofErr w:type="gramEnd"/>
      <w:r w:rsidRPr="009E3867">
        <w:rPr>
          <w:rFonts w:asciiTheme="majorBidi" w:hAnsiTheme="majorBidi" w:cstheme="majorBidi"/>
          <w:lang w:val="en-US" w:bidi="ar-EG"/>
        </w:rPr>
        <w:t xml:space="preserve"> P. 246</w:t>
      </w:r>
    </w:p>
  </w:footnote>
  <w:footnote w:id="29">
    <w:p w:rsidR="00077B83" w:rsidRPr="009E3867" w:rsidRDefault="00077B83" w:rsidP="000D0ABF">
      <w:pPr>
        <w:pStyle w:val="a3"/>
        <w:rPr>
          <w:rFonts w:asciiTheme="majorBidi" w:hAnsiTheme="majorBidi" w:cstheme="majorBidi"/>
          <w:lang w:val="en-US"/>
        </w:rPr>
      </w:pPr>
      <w:r w:rsidRPr="009E3867">
        <w:rPr>
          <w:rStyle w:val="a5"/>
          <w:rFonts w:asciiTheme="majorBidi" w:hAnsiTheme="majorBidi" w:cstheme="majorBidi"/>
        </w:rPr>
        <w:footnoteRef/>
      </w:r>
      <w:r w:rsidRPr="009E3867">
        <w:rPr>
          <w:rFonts w:asciiTheme="majorBidi" w:hAnsiTheme="majorBidi" w:cstheme="majorBidi"/>
        </w:rPr>
        <w:t xml:space="preserve"> Жуковский В. А. Указ</w:t>
      </w:r>
      <w:proofErr w:type="gramStart"/>
      <w:r w:rsidRPr="009E3867">
        <w:rPr>
          <w:rFonts w:asciiTheme="majorBidi" w:hAnsiTheme="majorBidi" w:cstheme="majorBidi"/>
        </w:rPr>
        <w:t>.</w:t>
      </w:r>
      <w:proofErr w:type="gramEnd"/>
      <w:r w:rsidRPr="009E3867">
        <w:rPr>
          <w:rFonts w:asciiTheme="majorBidi" w:hAnsiTheme="majorBidi" w:cstheme="majorBidi"/>
        </w:rPr>
        <w:t xml:space="preserve"> </w:t>
      </w:r>
      <w:proofErr w:type="gramStart"/>
      <w:r w:rsidRPr="009E3867">
        <w:rPr>
          <w:rFonts w:asciiTheme="majorBidi" w:hAnsiTheme="majorBidi" w:cstheme="majorBidi"/>
        </w:rPr>
        <w:t>с</w:t>
      </w:r>
      <w:proofErr w:type="gramEnd"/>
      <w:r w:rsidRPr="009E3867">
        <w:rPr>
          <w:rFonts w:asciiTheme="majorBidi" w:hAnsiTheme="majorBidi" w:cstheme="majorBidi"/>
        </w:rPr>
        <w:t>оч. С</w:t>
      </w:r>
      <w:r w:rsidRPr="009E3867">
        <w:rPr>
          <w:rFonts w:asciiTheme="majorBidi" w:hAnsiTheme="majorBidi" w:cstheme="majorBidi"/>
          <w:lang w:val="en-US"/>
        </w:rPr>
        <w:t>. 9</w:t>
      </w:r>
    </w:p>
  </w:footnote>
  <w:footnote w:id="30">
    <w:p w:rsidR="00077B83" w:rsidRPr="00744306" w:rsidRDefault="00077B83" w:rsidP="00D614EB">
      <w:pPr>
        <w:pStyle w:val="a3"/>
        <w:rPr>
          <w:lang w:val="en-US" w:bidi="ar-EG"/>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r w:rsidRPr="009E3867">
        <w:rPr>
          <w:rFonts w:asciiTheme="majorBidi" w:hAnsiTheme="majorBidi" w:cstheme="majorBidi"/>
          <w:lang w:val="en-US" w:bidi="ar-EG"/>
        </w:rPr>
        <w:t>Mir-Hosseini Z. Inner Truth and Outer History: The Two Worlds of the Ahl-i Haqq of Kurdistan // Int. J. of Middle East Studies, Vol. 26, No. 2, Cambridge University Press, 1994. P. 267</w:t>
      </w:r>
    </w:p>
  </w:footnote>
  <w:footnote w:id="31">
    <w:p w:rsidR="00077B83" w:rsidRPr="009E3867" w:rsidRDefault="00077B83" w:rsidP="00D614EB">
      <w:pPr>
        <w:pStyle w:val="a3"/>
        <w:rPr>
          <w:rFonts w:asciiTheme="majorBidi" w:hAnsiTheme="majorBidi" w:cstheme="majorBidi"/>
          <w:lang w:val="en-US"/>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proofErr w:type="gramStart"/>
      <w:r w:rsidRPr="009E3867">
        <w:rPr>
          <w:rFonts w:asciiTheme="majorBidi" w:hAnsiTheme="majorBidi" w:cstheme="majorBidi"/>
          <w:lang w:val="en-US"/>
        </w:rPr>
        <w:t>Bruinessen M. Van.</w:t>
      </w:r>
      <w:proofErr w:type="gramEnd"/>
      <w:r w:rsidRPr="009E3867">
        <w:rPr>
          <w:rFonts w:asciiTheme="majorBidi" w:hAnsiTheme="majorBidi" w:cstheme="majorBidi"/>
          <w:lang w:val="en-US"/>
        </w:rPr>
        <w:t xml:space="preserve"> When Haji Bektash still bore the name of Sultan Sahak... P. 259</w:t>
      </w:r>
    </w:p>
  </w:footnote>
  <w:footnote w:id="32">
    <w:p w:rsidR="00077B83" w:rsidRPr="009E3867" w:rsidRDefault="00077B83">
      <w:pPr>
        <w:pStyle w:val="a3"/>
        <w:rPr>
          <w:rFonts w:asciiTheme="majorBidi" w:hAnsiTheme="majorBidi" w:cstheme="majorBidi"/>
          <w:lang w:val="en-US"/>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r w:rsidRPr="009E3867">
        <w:rPr>
          <w:rFonts w:asciiTheme="majorBidi" w:hAnsiTheme="majorBidi" w:cstheme="majorBidi"/>
        </w:rPr>
        <w:t>О</w:t>
      </w:r>
      <w:r w:rsidRPr="009E3867">
        <w:rPr>
          <w:rFonts w:asciiTheme="majorBidi" w:hAnsiTheme="majorBidi" w:cstheme="majorBidi"/>
          <w:lang w:val="en-US"/>
        </w:rPr>
        <w:t xml:space="preserve"> </w:t>
      </w:r>
      <w:r w:rsidRPr="009E3867">
        <w:rPr>
          <w:rFonts w:asciiTheme="majorBidi" w:hAnsiTheme="majorBidi" w:cstheme="majorBidi"/>
        </w:rPr>
        <w:t>хафт</w:t>
      </w:r>
      <w:r w:rsidRPr="009E3867">
        <w:rPr>
          <w:rFonts w:asciiTheme="majorBidi" w:hAnsiTheme="majorBidi" w:cstheme="majorBidi"/>
          <w:lang w:val="en-US"/>
        </w:rPr>
        <w:t xml:space="preserve"> </w:t>
      </w:r>
      <w:r w:rsidRPr="009E3867">
        <w:rPr>
          <w:rFonts w:asciiTheme="majorBidi" w:hAnsiTheme="majorBidi" w:cstheme="majorBidi"/>
        </w:rPr>
        <w:t>тан</w:t>
      </w:r>
      <w:r w:rsidRPr="009E3867">
        <w:rPr>
          <w:rFonts w:asciiTheme="majorBidi" w:hAnsiTheme="majorBidi" w:cstheme="majorBidi"/>
          <w:lang w:val="en-US"/>
        </w:rPr>
        <w:t xml:space="preserve"> </w:t>
      </w:r>
      <w:r w:rsidRPr="009E3867">
        <w:rPr>
          <w:rFonts w:asciiTheme="majorBidi" w:hAnsiTheme="majorBidi" w:cstheme="majorBidi"/>
        </w:rPr>
        <w:t>см</w:t>
      </w:r>
      <w:r w:rsidRPr="009E3867">
        <w:rPr>
          <w:rFonts w:asciiTheme="majorBidi" w:hAnsiTheme="majorBidi" w:cstheme="majorBidi"/>
          <w:lang w:val="en-US"/>
        </w:rPr>
        <w:t xml:space="preserve">. </w:t>
      </w:r>
      <w:r w:rsidRPr="009E3867">
        <w:rPr>
          <w:rFonts w:asciiTheme="majorBidi" w:hAnsiTheme="majorBidi" w:cstheme="majorBidi"/>
        </w:rPr>
        <w:t>с</w:t>
      </w:r>
      <w:r w:rsidRPr="009E3867">
        <w:rPr>
          <w:rFonts w:asciiTheme="majorBidi" w:hAnsiTheme="majorBidi" w:cstheme="majorBidi"/>
          <w:lang w:val="en-US"/>
        </w:rPr>
        <w:t>. 38</w:t>
      </w:r>
    </w:p>
  </w:footnote>
  <w:footnote w:id="33">
    <w:p w:rsidR="00077B83" w:rsidRPr="009E3867" w:rsidRDefault="00077B83" w:rsidP="006D5223">
      <w:pPr>
        <w:pStyle w:val="a3"/>
        <w:rPr>
          <w:rFonts w:asciiTheme="majorBidi" w:hAnsiTheme="majorBidi" w:cstheme="majorBidi"/>
        </w:rPr>
      </w:pPr>
      <w:r w:rsidRPr="009E3867">
        <w:rPr>
          <w:rStyle w:val="a5"/>
          <w:rFonts w:asciiTheme="majorBidi" w:hAnsiTheme="majorBidi" w:cstheme="majorBidi"/>
        </w:rPr>
        <w:footnoteRef/>
      </w:r>
      <w:r w:rsidRPr="009E3867">
        <w:rPr>
          <w:rFonts w:asciiTheme="majorBidi" w:hAnsiTheme="majorBidi" w:cstheme="majorBidi"/>
        </w:rPr>
        <w:t xml:space="preserve"> Зульфакар (ар. з</w:t>
      </w:r>
      <w:proofErr w:type="gramStart"/>
      <w:r w:rsidRPr="009E3867">
        <w:rPr>
          <w:rFonts w:asciiTheme="majorBidi" w:hAnsiTheme="majorBidi" w:cstheme="majorBidi"/>
        </w:rPr>
        <w:t>ӯ-</w:t>
      </w:r>
      <w:proofErr w:type="gramEnd"/>
      <w:r w:rsidRPr="009E3867">
        <w:rPr>
          <w:rFonts w:asciiTheme="majorBidi" w:hAnsiTheme="majorBidi" w:cstheme="majorBidi"/>
        </w:rPr>
        <w:t>л-факāр) – меч пророка Мухаммада, который он взял в качестве трофея после битвы при Бадре (624 г.). После смерти пророка он достался Али ибн Аби Талибу. В легендах часто упоминают, что этот меч обладал магическими свойствами.</w:t>
      </w:r>
    </w:p>
  </w:footnote>
  <w:footnote w:id="34">
    <w:p w:rsidR="00077B83" w:rsidRPr="009E3867" w:rsidRDefault="00077B83" w:rsidP="00763AEF">
      <w:pPr>
        <w:pStyle w:val="a3"/>
        <w:rPr>
          <w:rFonts w:asciiTheme="majorBidi" w:hAnsiTheme="majorBidi" w:cstheme="majorBidi"/>
          <w:lang w:val="en-US" w:bidi="ar-EG"/>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r w:rsidRPr="009E3867">
        <w:rPr>
          <w:rFonts w:asciiTheme="majorBidi" w:hAnsiTheme="majorBidi" w:cstheme="majorBidi"/>
          <w:lang w:val="en-US" w:bidi="ar-EG"/>
        </w:rPr>
        <w:t xml:space="preserve">Mokri M. Le kalām </w:t>
      </w:r>
      <w:proofErr w:type="gramStart"/>
      <w:r w:rsidRPr="009E3867">
        <w:rPr>
          <w:rFonts w:asciiTheme="majorBidi" w:hAnsiTheme="majorBidi" w:cstheme="majorBidi"/>
          <w:lang w:val="en-US" w:bidi="ar-EG"/>
        </w:rPr>
        <w:t>Gourani</w:t>
      </w:r>
      <w:r w:rsidRPr="009E3867">
        <w:rPr>
          <w:rFonts w:asciiTheme="majorBidi" w:hAnsiTheme="majorBidi" w:cstheme="majorBidi"/>
          <w:lang w:val="en-US"/>
        </w:rPr>
        <w:t xml:space="preserve"> </w:t>
      </w:r>
      <w:r w:rsidRPr="009E3867">
        <w:rPr>
          <w:rFonts w:asciiTheme="majorBidi" w:hAnsiTheme="majorBidi" w:cstheme="majorBidi"/>
          <w:lang w:val="en-US" w:bidi="ar-EG"/>
        </w:rPr>
        <w:t xml:space="preserve"> sur</w:t>
      </w:r>
      <w:proofErr w:type="gramEnd"/>
      <w:r w:rsidRPr="009E3867">
        <w:rPr>
          <w:rFonts w:asciiTheme="majorBidi" w:hAnsiTheme="majorBidi" w:cstheme="majorBidi"/>
          <w:lang w:val="en-US" w:bidi="ar-EG"/>
        </w:rPr>
        <w:t xml:space="preserve"> le cavalier au coursier gris, le dompteur du vent //  Journal Asiatique 262, Paris: Société Asiatique, 1974. P. 78</w:t>
      </w:r>
    </w:p>
  </w:footnote>
  <w:footnote w:id="35">
    <w:p w:rsidR="00077B83" w:rsidRPr="00744306" w:rsidRDefault="00077B83" w:rsidP="00D614EB">
      <w:pPr>
        <w:pStyle w:val="a3"/>
      </w:pPr>
      <w:r w:rsidRPr="009E3867">
        <w:rPr>
          <w:rStyle w:val="a5"/>
          <w:rFonts w:asciiTheme="majorBidi" w:hAnsiTheme="majorBidi" w:cstheme="majorBidi"/>
        </w:rPr>
        <w:footnoteRef/>
      </w:r>
      <w:r w:rsidRPr="009E3867">
        <w:rPr>
          <w:rFonts w:asciiTheme="majorBidi" w:hAnsiTheme="majorBidi" w:cstheme="majorBidi"/>
          <w:lang w:val="en-US"/>
        </w:rPr>
        <w:t xml:space="preserve"> </w:t>
      </w:r>
      <w:proofErr w:type="gramStart"/>
      <w:r w:rsidRPr="009E3867">
        <w:rPr>
          <w:rFonts w:asciiTheme="majorBidi" w:hAnsiTheme="majorBidi" w:cstheme="majorBidi"/>
          <w:lang w:val="en-US"/>
        </w:rPr>
        <w:t>Bruinessen M. Van.</w:t>
      </w:r>
      <w:proofErr w:type="gramEnd"/>
      <w:r w:rsidRPr="009E3867">
        <w:rPr>
          <w:rFonts w:asciiTheme="majorBidi" w:hAnsiTheme="majorBidi" w:cstheme="majorBidi"/>
          <w:lang w:val="en-US"/>
        </w:rPr>
        <w:t xml:space="preserve"> When Haji Bektash still bore the name of Sultan Sahak... </w:t>
      </w:r>
      <w:r w:rsidRPr="009E3867">
        <w:rPr>
          <w:rFonts w:asciiTheme="majorBidi" w:hAnsiTheme="majorBidi" w:cstheme="majorBidi"/>
        </w:rPr>
        <w:t>P. 259</w:t>
      </w:r>
    </w:p>
  </w:footnote>
  <w:footnote w:id="36">
    <w:p w:rsidR="00077B83" w:rsidRPr="0067153F" w:rsidRDefault="00077B83">
      <w:pPr>
        <w:pStyle w:val="a3"/>
        <w:rPr>
          <w:rFonts w:asciiTheme="majorBidi" w:hAnsiTheme="majorBidi" w:cstheme="majorBidi"/>
        </w:rPr>
      </w:pPr>
      <w:r w:rsidRPr="0067153F">
        <w:rPr>
          <w:rStyle w:val="a5"/>
          <w:rFonts w:asciiTheme="majorBidi" w:hAnsiTheme="majorBidi" w:cstheme="majorBidi"/>
        </w:rPr>
        <w:footnoteRef/>
      </w:r>
      <w:r w:rsidRPr="0067153F">
        <w:rPr>
          <w:rFonts w:asciiTheme="majorBidi" w:hAnsiTheme="majorBidi" w:cstheme="majorBidi"/>
        </w:rPr>
        <w:t xml:space="preserve"> «Саранджāм» («Завершение») – главная религиозная книга ахл-е хакк. Она написана на персидском языке с вкраплением стихов на диалекте горани. Эта книга содержит легендарную историю ахл-е хакк, а также различные каламы, в которых изложены основы вероучения.</w:t>
      </w:r>
    </w:p>
  </w:footnote>
  <w:footnote w:id="37">
    <w:p w:rsidR="00077B83" w:rsidRPr="009E3867" w:rsidRDefault="00077B83" w:rsidP="00D614EB">
      <w:pPr>
        <w:pStyle w:val="a3"/>
        <w:rPr>
          <w:rFonts w:asciiTheme="majorBidi" w:hAnsiTheme="majorBidi" w:cstheme="majorBidi"/>
          <w:lang w:val="en-US" w:bidi="ar-EG"/>
        </w:rPr>
      </w:pPr>
      <w:r w:rsidRPr="0067153F">
        <w:rPr>
          <w:rStyle w:val="a5"/>
          <w:rFonts w:asciiTheme="majorBidi" w:hAnsiTheme="majorBidi" w:cstheme="majorBidi"/>
        </w:rPr>
        <w:footnoteRef/>
      </w:r>
      <w:r w:rsidRPr="0067153F">
        <w:rPr>
          <w:rFonts w:asciiTheme="majorBidi" w:hAnsiTheme="majorBidi" w:cstheme="majorBidi"/>
          <w:lang w:val="en-US"/>
        </w:rPr>
        <w:t xml:space="preserve"> </w:t>
      </w:r>
      <w:r w:rsidRPr="0067153F">
        <w:rPr>
          <w:rFonts w:asciiTheme="majorBidi" w:hAnsiTheme="majorBidi" w:cstheme="majorBidi"/>
          <w:rtl/>
          <w:lang w:val="en-US"/>
        </w:rPr>
        <w:t>صفی زاده (بوره که ئی) صدیق. نامۀ سرانجام یا کلام خزانه</w:t>
      </w:r>
      <w:r w:rsidRPr="0067153F">
        <w:rPr>
          <w:rFonts w:asciiTheme="majorBidi" w:hAnsiTheme="majorBidi" w:cstheme="majorBidi"/>
          <w:rtl/>
          <w:lang w:val="en-US" w:bidi="fa-IR"/>
        </w:rPr>
        <w:t xml:space="preserve">. </w:t>
      </w:r>
      <w:r w:rsidRPr="0067153F">
        <w:rPr>
          <w:rFonts w:asciiTheme="majorBidi" w:hAnsiTheme="majorBidi" w:cstheme="majorBidi"/>
          <w:rtl/>
          <w:lang w:val="en-US"/>
        </w:rPr>
        <w:t xml:space="preserve">ص. </w:t>
      </w:r>
      <w:r w:rsidRPr="0067153F">
        <w:rPr>
          <w:rFonts w:asciiTheme="majorBidi" w:hAnsiTheme="majorBidi" w:cstheme="majorBidi"/>
          <w:rtl/>
          <w:lang w:val="en-US" w:bidi="ps-AF"/>
        </w:rPr>
        <w:t>۵۷۳</w:t>
      </w:r>
    </w:p>
  </w:footnote>
  <w:footnote w:id="38">
    <w:p w:rsidR="00077B83" w:rsidRPr="00F209DC" w:rsidRDefault="00077B83" w:rsidP="00914815">
      <w:pPr>
        <w:pStyle w:val="a3"/>
        <w:rPr>
          <w:lang w:val="en-US"/>
        </w:rPr>
      </w:pPr>
      <w:r w:rsidRPr="009E3867">
        <w:rPr>
          <w:rStyle w:val="a5"/>
          <w:rFonts w:asciiTheme="majorBidi" w:hAnsiTheme="majorBidi" w:cstheme="majorBidi"/>
        </w:rPr>
        <w:footnoteRef/>
      </w:r>
      <w:r w:rsidRPr="009E3867">
        <w:rPr>
          <w:rFonts w:asciiTheme="majorBidi" w:hAnsiTheme="majorBidi" w:cstheme="majorBidi"/>
        </w:rPr>
        <w:t xml:space="preserve"> Минорский В. Ф. Курды. Заметки и впечатления. С</w:t>
      </w:r>
      <w:r w:rsidRPr="009E3867">
        <w:rPr>
          <w:rFonts w:asciiTheme="majorBidi" w:hAnsiTheme="majorBidi" w:cstheme="majorBidi"/>
          <w:lang w:val="en-US"/>
        </w:rPr>
        <w:t>.26</w:t>
      </w:r>
    </w:p>
  </w:footnote>
  <w:footnote w:id="39">
    <w:p w:rsidR="00077B83" w:rsidRPr="009E3867" w:rsidRDefault="00077B83" w:rsidP="00D614EB">
      <w:pPr>
        <w:pStyle w:val="a3"/>
        <w:rPr>
          <w:rFonts w:asciiTheme="majorBidi" w:hAnsiTheme="majorBidi" w:cstheme="majorBidi"/>
          <w:lang w:val="en-US"/>
        </w:rPr>
      </w:pPr>
      <w:r w:rsidRPr="009E3867">
        <w:rPr>
          <w:rStyle w:val="a5"/>
          <w:rFonts w:asciiTheme="majorBidi" w:hAnsiTheme="majorBidi" w:cstheme="majorBidi"/>
        </w:rPr>
        <w:footnoteRef/>
      </w:r>
      <w:r w:rsidRPr="009E3867">
        <w:rPr>
          <w:rFonts w:asciiTheme="majorBidi" w:hAnsiTheme="majorBidi" w:cstheme="majorBidi"/>
          <w:lang w:val="en-US"/>
        </w:rPr>
        <w:t xml:space="preserve"> Khaksar M</w:t>
      </w:r>
      <w:r w:rsidRPr="009E3867">
        <w:rPr>
          <w:rFonts w:asciiTheme="majorBidi" w:hAnsiTheme="majorBidi" w:cstheme="majorBidi"/>
          <w:rtl/>
          <w:lang w:val="en-US"/>
        </w:rPr>
        <w:t>.</w:t>
      </w:r>
      <w:r w:rsidRPr="009E3867">
        <w:rPr>
          <w:rFonts w:asciiTheme="majorBidi" w:hAnsiTheme="majorBidi" w:cstheme="majorBidi"/>
          <w:lang w:val="en-US"/>
        </w:rPr>
        <w:t>Reincarnation as Perceived by the “People oh the Truth” // Iran and Caucasus, Vol.13, No.1, Leiden-Boston: Brill, 2009. P. 121-122</w:t>
      </w:r>
    </w:p>
  </w:footnote>
  <w:footnote w:id="40">
    <w:p w:rsidR="00077B83" w:rsidRPr="009E3867" w:rsidRDefault="00077B83" w:rsidP="00B36F89">
      <w:pPr>
        <w:pStyle w:val="a3"/>
        <w:rPr>
          <w:rFonts w:asciiTheme="majorBidi" w:hAnsiTheme="majorBidi" w:cstheme="majorBidi"/>
          <w:lang w:val="en-US" w:bidi="ar-EG"/>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proofErr w:type="gramStart"/>
      <w:r w:rsidRPr="009E3867">
        <w:rPr>
          <w:rFonts w:asciiTheme="majorBidi" w:hAnsiTheme="majorBidi" w:cstheme="majorBidi"/>
          <w:lang w:val="en-US"/>
        </w:rPr>
        <w:t>Gobineau  J</w:t>
      </w:r>
      <w:proofErr w:type="gramEnd"/>
      <w:r w:rsidRPr="009E3867">
        <w:rPr>
          <w:rFonts w:asciiTheme="majorBidi" w:hAnsiTheme="majorBidi" w:cstheme="majorBidi"/>
          <w:lang w:val="en-US"/>
        </w:rPr>
        <w:t xml:space="preserve">. A. Trois ans en Asie (de 1855 a 1858), Tome II, Paris: Bernard Grasset, 1922.  </w:t>
      </w:r>
      <w:r w:rsidRPr="009E3867">
        <w:rPr>
          <w:rFonts w:asciiTheme="majorBidi" w:hAnsiTheme="majorBidi" w:cstheme="majorBidi"/>
          <w:lang w:bidi="ar-EG"/>
        </w:rPr>
        <w:t>Р</w:t>
      </w:r>
      <w:r w:rsidRPr="009E3867">
        <w:rPr>
          <w:rFonts w:asciiTheme="majorBidi" w:hAnsiTheme="majorBidi" w:cstheme="majorBidi"/>
          <w:lang w:val="en-US" w:bidi="ar-EG"/>
        </w:rPr>
        <w:t>. 94</w:t>
      </w:r>
    </w:p>
  </w:footnote>
  <w:footnote w:id="41">
    <w:p w:rsidR="00077B83" w:rsidRPr="009E3867" w:rsidRDefault="00077B83" w:rsidP="00640DD3">
      <w:pPr>
        <w:pStyle w:val="a3"/>
        <w:rPr>
          <w:rFonts w:asciiTheme="majorBidi" w:hAnsiTheme="majorBidi" w:cstheme="majorBidi"/>
          <w:lang w:val="en-US" w:bidi="ar-EG"/>
        </w:rPr>
      </w:pPr>
      <w:r w:rsidRPr="009E3867">
        <w:rPr>
          <w:rStyle w:val="a5"/>
          <w:rFonts w:asciiTheme="majorBidi" w:hAnsiTheme="majorBidi" w:cstheme="majorBidi"/>
        </w:rPr>
        <w:footnoteRef/>
      </w:r>
      <w:r w:rsidRPr="009E3867">
        <w:rPr>
          <w:rFonts w:asciiTheme="majorBidi" w:hAnsiTheme="majorBidi" w:cstheme="majorBidi"/>
        </w:rPr>
        <w:t xml:space="preserve"> Рашад Сабри Рашид. Указ</w:t>
      </w:r>
      <w:proofErr w:type="gramStart"/>
      <w:r w:rsidRPr="009E3867">
        <w:rPr>
          <w:rFonts w:asciiTheme="majorBidi" w:hAnsiTheme="majorBidi" w:cstheme="majorBidi"/>
        </w:rPr>
        <w:t>.</w:t>
      </w:r>
      <w:proofErr w:type="gramEnd"/>
      <w:r w:rsidRPr="009E3867">
        <w:rPr>
          <w:rFonts w:asciiTheme="majorBidi" w:hAnsiTheme="majorBidi" w:cstheme="majorBidi"/>
        </w:rPr>
        <w:t xml:space="preserve"> </w:t>
      </w:r>
      <w:proofErr w:type="gramStart"/>
      <w:r w:rsidRPr="009E3867">
        <w:rPr>
          <w:rFonts w:asciiTheme="majorBidi" w:hAnsiTheme="majorBidi" w:cstheme="majorBidi"/>
        </w:rPr>
        <w:t>с</w:t>
      </w:r>
      <w:proofErr w:type="gramEnd"/>
      <w:r w:rsidRPr="009E3867">
        <w:rPr>
          <w:rFonts w:asciiTheme="majorBidi" w:hAnsiTheme="majorBidi" w:cstheme="majorBidi"/>
        </w:rPr>
        <w:t>оч. С</w:t>
      </w:r>
      <w:r w:rsidRPr="009E3867">
        <w:rPr>
          <w:rFonts w:asciiTheme="majorBidi" w:hAnsiTheme="majorBidi" w:cstheme="majorBidi"/>
          <w:lang w:val="en-US"/>
        </w:rPr>
        <w:t>. 119-120</w:t>
      </w:r>
    </w:p>
  </w:footnote>
  <w:footnote w:id="42">
    <w:p w:rsidR="00077B83" w:rsidRPr="00826961" w:rsidRDefault="00077B83" w:rsidP="00D614EB">
      <w:pPr>
        <w:pStyle w:val="a3"/>
        <w:rPr>
          <w:lang w:val="en-US" w:bidi="fa-IR"/>
        </w:rPr>
      </w:pPr>
      <w:r w:rsidRPr="009E3867">
        <w:rPr>
          <w:rStyle w:val="a5"/>
          <w:rFonts w:asciiTheme="majorBidi" w:hAnsiTheme="majorBidi" w:cstheme="majorBidi"/>
        </w:rPr>
        <w:footnoteRef/>
      </w:r>
      <w:r w:rsidRPr="009E3867">
        <w:rPr>
          <w:rFonts w:asciiTheme="majorBidi" w:hAnsiTheme="majorBidi" w:cstheme="majorBidi"/>
          <w:rtl/>
        </w:rPr>
        <w:t xml:space="preserve"> الهی نور علی. برهان الحق</w:t>
      </w:r>
      <w:r w:rsidRPr="009E3867">
        <w:rPr>
          <w:rFonts w:asciiTheme="majorBidi" w:hAnsiTheme="majorBidi" w:cstheme="majorBidi"/>
          <w:rtl/>
          <w:lang w:bidi="fa-IR"/>
        </w:rPr>
        <w:t xml:space="preserve">. ص. </w:t>
      </w:r>
      <w:r w:rsidRPr="009E3867">
        <w:rPr>
          <w:rFonts w:asciiTheme="majorBidi" w:hAnsiTheme="majorBidi" w:cstheme="majorBidi"/>
          <w:rtl/>
          <w:lang w:bidi="ps-AF"/>
        </w:rPr>
        <w:t>۱۵</w:t>
      </w:r>
      <w:r>
        <w:rPr>
          <w:rFonts w:cs="Arial" w:hint="cs"/>
          <w:rtl/>
          <w:lang w:bidi="ps-AF"/>
        </w:rPr>
        <w:t xml:space="preserve"> </w:t>
      </w:r>
    </w:p>
  </w:footnote>
  <w:footnote w:id="43">
    <w:p w:rsidR="00077B83" w:rsidRPr="009E3867" w:rsidRDefault="00077B83" w:rsidP="00B6585F">
      <w:pPr>
        <w:pStyle w:val="a3"/>
        <w:rPr>
          <w:rFonts w:asciiTheme="majorBidi" w:hAnsiTheme="majorBidi" w:cstheme="majorBidi"/>
          <w:lang w:val="en-US" w:bidi="ar-EG"/>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r w:rsidRPr="009E3867">
        <w:rPr>
          <w:rFonts w:asciiTheme="majorBidi" w:hAnsiTheme="majorBidi" w:cstheme="majorBidi"/>
          <w:lang w:val="en-US" w:bidi="ar-EG"/>
        </w:rPr>
        <w:t>Ivanow W. Op. cit. P. 74</w:t>
      </w:r>
    </w:p>
  </w:footnote>
  <w:footnote w:id="44">
    <w:p w:rsidR="00077B83" w:rsidRPr="009E3867" w:rsidRDefault="00077B83" w:rsidP="00B6585F">
      <w:pPr>
        <w:pStyle w:val="a3"/>
        <w:rPr>
          <w:rFonts w:asciiTheme="majorBidi" w:hAnsiTheme="majorBidi" w:cstheme="majorBidi"/>
          <w:lang w:val="en-US" w:bidi="ar-EG"/>
        </w:rPr>
      </w:pPr>
      <w:r w:rsidRPr="009E3867">
        <w:rPr>
          <w:rStyle w:val="a5"/>
          <w:rFonts w:asciiTheme="majorBidi" w:hAnsiTheme="majorBidi" w:cstheme="majorBidi"/>
        </w:rPr>
        <w:footnoteRef/>
      </w:r>
      <w:r w:rsidRPr="009E3867">
        <w:rPr>
          <w:rFonts w:asciiTheme="majorBidi" w:hAnsiTheme="majorBidi" w:cstheme="majorBidi"/>
          <w:lang w:val="en-US"/>
        </w:rPr>
        <w:t xml:space="preserve"> Khismatulin A.  A. Just a Step away from Paradise: Barzakh in the Ahl-i Haqq Teaching // Roads to Paradise: Eshatology and Concepts of the Hereafter in Islam, Vol. 2, </w:t>
      </w:r>
      <w:proofErr w:type="gramStart"/>
      <w:r w:rsidRPr="009E3867">
        <w:rPr>
          <w:rFonts w:asciiTheme="majorBidi" w:hAnsiTheme="majorBidi" w:cstheme="majorBidi"/>
          <w:lang w:val="en-US"/>
        </w:rPr>
        <w:t>ed</w:t>
      </w:r>
      <w:proofErr w:type="gramEnd"/>
      <w:r w:rsidRPr="009E3867">
        <w:rPr>
          <w:rFonts w:asciiTheme="majorBidi" w:hAnsiTheme="majorBidi" w:cstheme="majorBidi"/>
          <w:lang w:val="en-US"/>
        </w:rPr>
        <w:t xml:space="preserve">. By S. Günther, T. Lawson, Ch. Mauder, </w:t>
      </w:r>
      <w:proofErr w:type="gramStart"/>
      <w:r w:rsidRPr="009E3867">
        <w:rPr>
          <w:rFonts w:asciiTheme="majorBidi" w:hAnsiTheme="majorBidi" w:cstheme="majorBidi"/>
          <w:lang w:val="en-US"/>
        </w:rPr>
        <w:t>Leiden</w:t>
      </w:r>
      <w:proofErr w:type="gramEnd"/>
      <w:r w:rsidRPr="009E3867">
        <w:rPr>
          <w:rFonts w:asciiTheme="majorBidi" w:hAnsiTheme="majorBidi" w:cstheme="majorBidi"/>
          <w:lang w:val="en-US"/>
        </w:rPr>
        <w:t xml:space="preserve">: Brill, 2017.  </w:t>
      </w:r>
      <w:r w:rsidRPr="009E3867">
        <w:rPr>
          <w:rFonts w:asciiTheme="majorBidi" w:hAnsiTheme="majorBidi" w:cstheme="majorBidi"/>
          <w:lang w:val="en-US" w:bidi="ar-EG"/>
        </w:rPr>
        <w:t>P. 694</w:t>
      </w:r>
    </w:p>
  </w:footnote>
  <w:footnote w:id="45">
    <w:p w:rsidR="00077B83" w:rsidRPr="009E3867" w:rsidRDefault="00077B83" w:rsidP="00074F44">
      <w:pPr>
        <w:pStyle w:val="a3"/>
        <w:rPr>
          <w:rFonts w:asciiTheme="majorBidi" w:hAnsiTheme="majorBidi" w:cstheme="majorBidi"/>
          <w:lang w:val="en-US"/>
        </w:rPr>
      </w:pPr>
      <w:r w:rsidRPr="009E3867">
        <w:rPr>
          <w:rStyle w:val="a5"/>
          <w:rFonts w:asciiTheme="majorBidi" w:hAnsiTheme="majorBidi" w:cstheme="majorBidi"/>
        </w:rPr>
        <w:footnoteRef/>
      </w:r>
      <w:r w:rsidRPr="009E3867">
        <w:rPr>
          <w:rFonts w:asciiTheme="majorBidi" w:hAnsiTheme="majorBidi" w:cstheme="majorBidi"/>
          <w:lang w:val="en-US"/>
        </w:rPr>
        <w:t xml:space="preserve"> Ibid. </w:t>
      </w:r>
      <w:r w:rsidRPr="009E3867">
        <w:rPr>
          <w:rFonts w:asciiTheme="majorBidi" w:hAnsiTheme="majorBidi" w:cstheme="majorBidi"/>
        </w:rPr>
        <w:t>Р</w:t>
      </w:r>
      <w:r w:rsidRPr="009E3867">
        <w:rPr>
          <w:rFonts w:asciiTheme="majorBidi" w:hAnsiTheme="majorBidi" w:cstheme="majorBidi"/>
          <w:lang w:val="en-US"/>
        </w:rPr>
        <w:t>. 697</w:t>
      </w:r>
    </w:p>
  </w:footnote>
  <w:footnote w:id="46">
    <w:p w:rsidR="00077B83" w:rsidRPr="00074F44" w:rsidRDefault="00077B83" w:rsidP="00074F44">
      <w:pPr>
        <w:pStyle w:val="a3"/>
        <w:rPr>
          <w:lang w:val="en-US"/>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proofErr w:type="gramStart"/>
      <w:r w:rsidRPr="009E3867">
        <w:rPr>
          <w:rFonts w:asciiTheme="majorBidi" w:hAnsiTheme="majorBidi" w:cstheme="majorBidi"/>
          <w:lang w:val="en-US"/>
        </w:rPr>
        <w:t>Bruinessen M. Van.</w:t>
      </w:r>
      <w:proofErr w:type="gramEnd"/>
      <w:r w:rsidRPr="009E3867">
        <w:rPr>
          <w:rFonts w:asciiTheme="majorBidi" w:hAnsiTheme="majorBidi" w:cstheme="majorBidi"/>
          <w:lang w:val="en-US"/>
        </w:rPr>
        <w:t xml:space="preserve"> When Haji Bektash still bore the name of Sultan Sahak... P. 253</w:t>
      </w:r>
    </w:p>
  </w:footnote>
  <w:footnote w:id="47">
    <w:p w:rsidR="00077B83" w:rsidRPr="009E3867" w:rsidRDefault="00077B83" w:rsidP="00640DD3">
      <w:pPr>
        <w:pStyle w:val="a3"/>
        <w:rPr>
          <w:rFonts w:asciiTheme="majorBidi" w:hAnsiTheme="majorBidi" w:cstheme="majorBidi"/>
          <w:lang w:val="en-US"/>
        </w:rPr>
      </w:pPr>
      <w:r w:rsidRPr="009E3867">
        <w:rPr>
          <w:rStyle w:val="a5"/>
          <w:rFonts w:asciiTheme="majorBidi" w:hAnsiTheme="majorBidi" w:cstheme="majorBidi"/>
        </w:rPr>
        <w:footnoteRef/>
      </w:r>
      <w:r w:rsidRPr="009E3867">
        <w:rPr>
          <w:rFonts w:asciiTheme="majorBidi" w:hAnsiTheme="majorBidi" w:cstheme="majorBidi"/>
        </w:rPr>
        <w:t xml:space="preserve"> Рашад Сабри Рашид. Указ</w:t>
      </w:r>
      <w:proofErr w:type="gramStart"/>
      <w:r w:rsidRPr="009E3867">
        <w:rPr>
          <w:rFonts w:asciiTheme="majorBidi" w:hAnsiTheme="majorBidi" w:cstheme="majorBidi"/>
        </w:rPr>
        <w:t>.</w:t>
      </w:r>
      <w:proofErr w:type="gramEnd"/>
      <w:r w:rsidRPr="009E3867">
        <w:rPr>
          <w:rFonts w:asciiTheme="majorBidi" w:hAnsiTheme="majorBidi" w:cstheme="majorBidi"/>
        </w:rPr>
        <w:t xml:space="preserve"> </w:t>
      </w:r>
      <w:proofErr w:type="gramStart"/>
      <w:r w:rsidRPr="009E3867">
        <w:rPr>
          <w:rFonts w:asciiTheme="majorBidi" w:hAnsiTheme="majorBidi" w:cstheme="majorBidi"/>
        </w:rPr>
        <w:t>с</w:t>
      </w:r>
      <w:proofErr w:type="gramEnd"/>
      <w:r w:rsidRPr="009E3867">
        <w:rPr>
          <w:rFonts w:asciiTheme="majorBidi" w:hAnsiTheme="majorBidi" w:cstheme="majorBidi"/>
        </w:rPr>
        <w:t xml:space="preserve">оч. </w:t>
      </w:r>
      <w:r w:rsidRPr="009E3867">
        <w:rPr>
          <w:rFonts w:asciiTheme="majorBidi" w:hAnsiTheme="majorBidi" w:cstheme="majorBidi"/>
          <w:lang w:val="en-US"/>
        </w:rPr>
        <w:t>С. 121</w:t>
      </w:r>
    </w:p>
  </w:footnote>
  <w:footnote w:id="48">
    <w:p w:rsidR="00077B83" w:rsidRPr="009E3867" w:rsidRDefault="00077B83" w:rsidP="00074F44">
      <w:pPr>
        <w:pStyle w:val="a3"/>
        <w:rPr>
          <w:rFonts w:asciiTheme="majorBidi" w:hAnsiTheme="majorBidi" w:cstheme="majorBidi"/>
          <w:lang w:val="en-US" w:bidi="ar-EG"/>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proofErr w:type="gramStart"/>
      <w:r w:rsidRPr="009E3867">
        <w:rPr>
          <w:rFonts w:asciiTheme="majorBidi" w:hAnsiTheme="majorBidi" w:cstheme="majorBidi"/>
          <w:lang w:val="en-US" w:bidi="ar-EG"/>
        </w:rPr>
        <w:t>Bruinessen M. Van.</w:t>
      </w:r>
      <w:proofErr w:type="gramEnd"/>
      <w:r w:rsidRPr="009E3867">
        <w:rPr>
          <w:rFonts w:asciiTheme="majorBidi" w:hAnsiTheme="majorBidi" w:cstheme="majorBidi"/>
          <w:lang w:val="en-US" w:bidi="ar-EG"/>
        </w:rPr>
        <w:t xml:space="preserve"> Veneration of Satan among the Ahl-e Haqq of Gûrân region // Fritillaria Kurdica (Bulletin of Kurdish studies), </w:t>
      </w:r>
      <w:proofErr w:type="gramStart"/>
      <w:r w:rsidRPr="009E3867">
        <w:rPr>
          <w:rFonts w:asciiTheme="majorBidi" w:hAnsiTheme="majorBidi" w:cstheme="majorBidi"/>
          <w:lang w:val="en-US" w:bidi="ar-EG"/>
        </w:rPr>
        <w:t xml:space="preserve">№ </w:t>
      </w:r>
      <w:r w:rsidRPr="009E3867">
        <w:rPr>
          <w:rFonts w:asciiTheme="majorBidi" w:hAnsiTheme="majorBidi" w:cstheme="majorBidi"/>
          <w:rtl/>
          <w:lang w:val="en-US" w:bidi="fa-IR"/>
        </w:rPr>
        <w:t xml:space="preserve"> </w:t>
      </w:r>
      <w:r w:rsidRPr="009E3867">
        <w:rPr>
          <w:rFonts w:asciiTheme="majorBidi" w:hAnsiTheme="majorBidi" w:cstheme="majorBidi"/>
          <w:lang w:val="en-US" w:bidi="fa-IR"/>
        </w:rPr>
        <w:t>3</w:t>
      </w:r>
      <w:proofErr w:type="gramEnd"/>
      <w:r w:rsidRPr="009E3867">
        <w:rPr>
          <w:rFonts w:asciiTheme="majorBidi" w:hAnsiTheme="majorBidi" w:cstheme="majorBidi"/>
          <w:lang w:val="en-US" w:bidi="fa-IR"/>
        </w:rPr>
        <w:t>, 4, Krakow: Institut of Oriental Studies Jagiellonian Iniversity, 2014. P. 6</w:t>
      </w:r>
    </w:p>
  </w:footnote>
  <w:footnote w:id="49">
    <w:p w:rsidR="00077B83" w:rsidRPr="00CD1A7D" w:rsidRDefault="00077B83" w:rsidP="000D0ABF">
      <w:pPr>
        <w:pStyle w:val="a3"/>
        <w:rPr>
          <w:lang w:val="en-US"/>
        </w:rPr>
      </w:pPr>
      <w:r w:rsidRPr="009E3867">
        <w:rPr>
          <w:rStyle w:val="a5"/>
          <w:rFonts w:asciiTheme="majorBidi" w:hAnsiTheme="majorBidi" w:cstheme="majorBidi"/>
        </w:rPr>
        <w:footnoteRef/>
      </w:r>
      <w:r w:rsidRPr="009E3867">
        <w:rPr>
          <w:rFonts w:asciiTheme="majorBidi" w:hAnsiTheme="majorBidi" w:cstheme="majorBidi"/>
        </w:rPr>
        <w:t xml:space="preserve"> Рашад Сабри Рашид. Указ</w:t>
      </w:r>
      <w:proofErr w:type="gramStart"/>
      <w:r w:rsidRPr="009E3867">
        <w:rPr>
          <w:rFonts w:asciiTheme="majorBidi" w:hAnsiTheme="majorBidi" w:cstheme="majorBidi"/>
        </w:rPr>
        <w:t>.</w:t>
      </w:r>
      <w:proofErr w:type="gramEnd"/>
      <w:r w:rsidRPr="009E3867">
        <w:rPr>
          <w:rFonts w:asciiTheme="majorBidi" w:hAnsiTheme="majorBidi" w:cstheme="majorBidi"/>
        </w:rPr>
        <w:t xml:space="preserve"> </w:t>
      </w:r>
      <w:proofErr w:type="gramStart"/>
      <w:r w:rsidRPr="009E3867">
        <w:rPr>
          <w:rFonts w:asciiTheme="majorBidi" w:hAnsiTheme="majorBidi" w:cstheme="majorBidi"/>
        </w:rPr>
        <w:t>с</w:t>
      </w:r>
      <w:proofErr w:type="gramEnd"/>
      <w:r w:rsidRPr="009E3867">
        <w:rPr>
          <w:rFonts w:asciiTheme="majorBidi" w:hAnsiTheme="majorBidi" w:cstheme="majorBidi"/>
        </w:rPr>
        <w:t xml:space="preserve">оч. </w:t>
      </w:r>
      <w:r w:rsidRPr="009E3867">
        <w:rPr>
          <w:rFonts w:asciiTheme="majorBidi" w:hAnsiTheme="majorBidi" w:cstheme="majorBidi"/>
          <w:lang w:val="en-US"/>
        </w:rPr>
        <w:t>С. 121</w:t>
      </w:r>
    </w:p>
  </w:footnote>
  <w:footnote w:id="50">
    <w:p w:rsidR="00077B83" w:rsidRPr="009E3867" w:rsidRDefault="00077B83" w:rsidP="00074F44">
      <w:pPr>
        <w:pStyle w:val="a3"/>
        <w:rPr>
          <w:rFonts w:asciiTheme="majorBidi" w:hAnsiTheme="majorBidi" w:cstheme="majorBidi"/>
          <w:lang w:val="en-US" w:bidi="ar-EG"/>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r w:rsidRPr="009E3867">
        <w:rPr>
          <w:rFonts w:asciiTheme="majorBidi" w:hAnsiTheme="majorBidi" w:cstheme="majorBidi"/>
          <w:lang w:val="en-US" w:bidi="ar-EG"/>
        </w:rPr>
        <w:t>Gunter M.M. Historical Dictionary of the Kurds, Second ed., Maryland: The Scarecrow Press, 2011.  P. 29</w:t>
      </w:r>
    </w:p>
  </w:footnote>
  <w:footnote w:id="51">
    <w:p w:rsidR="00077B83" w:rsidRPr="009E3867" w:rsidRDefault="00077B83" w:rsidP="000D0ABF">
      <w:pPr>
        <w:pStyle w:val="a3"/>
        <w:rPr>
          <w:rFonts w:asciiTheme="majorBidi" w:hAnsiTheme="majorBidi" w:cstheme="majorBidi"/>
          <w:lang w:val="en-US"/>
        </w:rPr>
      </w:pPr>
      <w:r w:rsidRPr="009E3867">
        <w:rPr>
          <w:rStyle w:val="a5"/>
          <w:rFonts w:asciiTheme="majorBidi" w:hAnsiTheme="majorBidi" w:cstheme="majorBidi"/>
        </w:rPr>
        <w:footnoteRef/>
      </w:r>
      <w:r w:rsidRPr="009E3867">
        <w:rPr>
          <w:rFonts w:asciiTheme="majorBidi" w:hAnsiTheme="majorBidi" w:cstheme="majorBidi"/>
        </w:rPr>
        <w:t xml:space="preserve"> Рашад Сабри Рашид. Указ</w:t>
      </w:r>
      <w:proofErr w:type="gramStart"/>
      <w:r w:rsidRPr="009E3867">
        <w:rPr>
          <w:rFonts w:asciiTheme="majorBidi" w:hAnsiTheme="majorBidi" w:cstheme="majorBidi"/>
        </w:rPr>
        <w:t>.</w:t>
      </w:r>
      <w:proofErr w:type="gramEnd"/>
      <w:r w:rsidRPr="009E3867">
        <w:rPr>
          <w:rFonts w:asciiTheme="majorBidi" w:hAnsiTheme="majorBidi" w:cstheme="majorBidi"/>
        </w:rPr>
        <w:t xml:space="preserve"> </w:t>
      </w:r>
      <w:proofErr w:type="gramStart"/>
      <w:r w:rsidRPr="009E3867">
        <w:rPr>
          <w:rFonts w:asciiTheme="majorBidi" w:hAnsiTheme="majorBidi" w:cstheme="majorBidi"/>
        </w:rPr>
        <w:t>с</w:t>
      </w:r>
      <w:proofErr w:type="gramEnd"/>
      <w:r w:rsidRPr="009E3867">
        <w:rPr>
          <w:rFonts w:asciiTheme="majorBidi" w:hAnsiTheme="majorBidi" w:cstheme="majorBidi"/>
        </w:rPr>
        <w:t>оч. С</w:t>
      </w:r>
      <w:r w:rsidRPr="009E3867">
        <w:rPr>
          <w:rFonts w:asciiTheme="majorBidi" w:hAnsiTheme="majorBidi" w:cstheme="majorBidi"/>
          <w:lang w:val="en-US"/>
        </w:rPr>
        <w:t>. 142</w:t>
      </w:r>
    </w:p>
  </w:footnote>
  <w:footnote w:id="52">
    <w:p w:rsidR="00077B83" w:rsidRPr="00926E04" w:rsidRDefault="00077B83" w:rsidP="00074F44">
      <w:pPr>
        <w:pStyle w:val="a3"/>
        <w:rPr>
          <w:lang w:val="en-US"/>
        </w:rPr>
      </w:pPr>
      <w:r w:rsidRPr="009E3867">
        <w:rPr>
          <w:rStyle w:val="a5"/>
          <w:rFonts w:asciiTheme="majorBidi" w:hAnsiTheme="majorBidi" w:cstheme="majorBidi"/>
        </w:rPr>
        <w:footnoteRef/>
      </w:r>
      <w:r w:rsidRPr="009E3867">
        <w:rPr>
          <w:rFonts w:asciiTheme="majorBidi" w:hAnsiTheme="majorBidi" w:cstheme="majorBidi"/>
          <w:lang w:val="en-US"/>
        </w:rPr>
        <w:t xml:space="preserve"> </w:t>
      </w:r>
      <w:proofErr w:type="gramStart"/>
      <w:r w:rsidRPr="009E3867">
        <w:rPr>
          <w:rFonts w:asciiTheme="majorBidi" w:hAnsiTheme="majorBidi" w:cstheme="majorBidi"/>
          <w:lang w:val="en-US"/>
        </w:rPr>
        <w:t>Bruinessen M. Van.</w:t>
      </w:r>
      <w:proofErr w:type="gramEnd"/>
      <w:r w:rsidRPr="009E3867">
        <w:rPr>
          <w:rFonts w:asciiTheme="majorBidi" w:hAnsiTheme="majorBidi" w:cstheme="majorBidi"/>
          <w:lang w:val="en-US"/>
        </w:rPr>
        <w:t xml:space="preserve"> </w:t>
      </w:r>
      <w:proofErr w:type="gramStart"/>
      <w:r w:rsidRPr="009E3867">
        <w:rPr>
          <w:rFonts w:asciiTheme="majorBidi" w:hAnsiTheme="majorBidi" w:cstheme="majorBidi"/>
          <w:lang w:val="en-US"/>
        </w:rPr>
        <w:t>Veneration of Satan among the Ahl-e Haqq of Gûrân region.</w:t>
      </w:r>
      <w:proofErr w:type="gramEnd"/>
      <w:r w:rsidRPr="009E3867">
        <w:rPr>
          <w:rFonts w:asciiTheme="majorBidi" w:hAnsiTheme="majorBidi" w:cstheme="majorBidi"/>
          <w:lang w:val="en-US"/>
        </w:rPr>
        <w:t xml:space="preserve"> </w:t>
      </w:r>
      <w:r w:rsidRPr="009E3867">
        <w:rPr>
          <w:rFonts w:asciiTheme="majorBidi" w:hAnsiTheme="majorBidi" w:cstheme="majorBidi"/>
        </w:rPr>
        <w:t>Р</w:t>
      </w:r>
      <w:r w:rsidRPr="009E3867">
        <w:rPr>
          <w:rFonts w:asciiTheme="majorBidi" w:hAnsiTheme="majorBidi" w:cstheme="majorBidi"/>
          <w:lang w:val="en-US"/>
        </w:rPr>
        <w:t>. 15</w:t>
      </w:r>
    </w:p>
  </w:footnote>
  <w:footnote w:id="53">
    <w:p w:rsidR="00077B83" w:rsidRPr="00611922" w:rsidRDefault="00077B83" w:rsidP="00CD6621">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rtl/>
          <w:lang w:val="en-US"/>
        </w:rPr>
        <w:t>طبیبی حشمت الله. اهل حق// مجلۀ وحید، شمارۀ یازدهم، سال هفتم،</w:t>
      </w:r>
      <w:r w:rsidRPr="00611922">
        <w:rPr>
          <w:rFonts w:asciiTheme="majorBidi" w:hAnsiTheme="majorBidi" w:cstheme="majorBidi"/>
          <w:rtl/>
          <w:lang w:val="en-US" w:bidi="fa-IR"/>
        </w:rPr>
        <w:t xml:space="preserve">۱۳۴۹. </w:t>
      </w:r>
      <w:r w:rsidRPr="00611922">
        <w:rPr>
          <w:rFonts w:asciiTheme="majorBidi" w:hAnsiTheme="majorBidi" w:cstheme="majorBidi"/>
          <w:rtl/>
          <w:lang w:val="en-US"/>
        </w:rPr>
        <w:t>ص.</w:t>
      </w:r>
      <w:r w:rsidRPr="00611922">
        <w:rPr>
          <w:rFonts w:asciiTheme="majorBidi" w:hAnsiTheme="majorBidi" w:cstheme="majorBidi"/>
          <w:rtl/>
          <w:lang w:val="en-US" w:bidi="ps-AF"/>
        </w:rPr>
        <w:t xml:space="preserve"> ۱۱۲۹</w:t>
      </w:r>
      <w:r w:rsidRPr="00611922">
        <w:rPr>
          <w:rFonts w:asciiTheme="majorBidi" w:hAnsiTheme="majorBidi" w:cstheme="majorBidi"/>
          <w:rtl/>
          <w:lang w:val="en-US"/>
        </w:rPr>
        <w:t xml:space="preserve"> </w:t>
      </w:r>
    </w:p>
  </w:footnote>
  <w:footnote w:id="54">
    <w:p w:rsidR="00077B83" w:rsidRPr="00EE595A" w:rsidRDefault="00077B83" w:rsidP="00571DC7">
      <w:pPr>
        <w:pStyle w:val="a3"/>
        <w:rPr>
          <w:lang w:val="en-US"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lang w:val="en-US" w:bidi="ar-EG"/>
        </w:rPr>
        <w:t xml:space="preserve">Minorsky V.  Ahl-i Haqq // </w:t>
      </w:r>
      <w:proofErr w:type="gramStart"/>
      <w:r w:rsidRPr="00611922">
        <w:rPr>
          <w:rFonts w:asciiTheme="majorBidi" w:hAnsiTheme="majorBidi" w:cstheme="majorBidi"/>
          <w:lang w:val="en-US" w:bidi="ar-EG"/>
        </w:rPr>
        <w:t>The</w:t>
      </w:r>
      <w:proofErr w:type="gramEnd"/>
      <w:r w:rsidRPr="00611922">
        <w:rPr>
          <w:rFonts w:asciiTheme="majorBidi" w:hAnsiTheme="majorBidi" w:cstheme="majorBidi"/>
          <w:lang w:val="en-US" w:bidi="ar-EG"/>
        </w:rPr>
        <w:t xml:space="preserve"> Encyclopedia of Islam, New Edition, Leiden-London, 1986. P. 260</w:t>
      </w:r>
    </w:p>
  </w:footnote>
  <w:footnote w:id="55">
    <w:p w:rsidR="00077B83" w:rsidRPr="00611922" w:rsidRDefault="00077B83" w:rsidP="00671888">
      <w:pPr>
        <w:pStyle w:val="a3"/>
        <w:rPr>
          <w:rFonts w:asciiTheme="majorBidi" w:hAnsiTheme="majorBidi" w:cstheme="majorBidi"/>
          <w:lang w:val="en-US" w:bidi="ps-AF"/>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rtl/>
          <w:lang w:val="en-US"/>
        </w:rPr>
        <w:t>صفی زاده</w:t>
      </w:r>
      <w:r w:rsidRPr="00611922">
        <w:rPr>
          <w:rFonts w:asciiTheme="majorBidi" w:hAnsiTheme="majorBidi" w:cstheme="majorBidi"/>
          <w:rtl/>
          <w:lang w:val="en-US" w:bidi="ps-AF"/>
        </w:rPr>
        <w:t xml:space="preserve"> </w:t>
      </w:r>
      <w:r w:rsidRPr="00611922">
        <w:rPr>
          <w:rFonts w:asciiTheme="majorBidi" w:hAnsiTheme="majorBidi" w:cstheme="majorBidi"/>
          <w:rtl/>
          <w:lang w:val="en-US"/>
        </w:rPr>
        <w:t>(بوره که ئی) صدیق</w:t>
      </w:r>
      <w:r w:rsidRPr="00611922">
        <w:rPr>
          <w:rFonts w:asciiTheme="majorBidi" w:hAnsiTheme="majorBidi" w:cstheme="majorBidi"/>
          <w:rtl/>
          <w:lang w:bidi="fa-IR"/>
        </w:rPr>
        <w:t>.</w:t>
      </w:r>
      <w:r w:rsidRPr="00611922">
        <w:rPr>
          <w:rFonts w:asciiTheme="majorBidi" w:hAnsiTheme="majorBidi" w:cstheme="majorBidi"/>
          <w:rtl/>
          <w:lang w:val="en-US"/>
        </w:rPr>
        <w:t xml:space="preserve"> نامۀ سرانجام یا کلام خزانه.ص. </w:t>
      </w:r>
      <w:r w:rsidRPr="00611922">
        <w:rPr>
          <w:rFonts w:asciiTheme="majorBidi" w:hAnsiTheme="majorBidi" w:cstheme="majorBidi"/>
          <w:rtl/>
          <w:lang w:val="en-US" w:bidi="ps-AF"/>
        </w:rPr>
        <w:t>۵۷۹</w:t>
      </w:r>
    </w:p>
  </w:footnote>
  <w:footnote w:id="56">
    <w:p w:rsidR="00077B83" w:rsidRPr="002535C2" w:rsidRDefault="00077B83" w:rsidP="002535C2">
      <w:pPr>
        <w:pStyle w:val="a3"/>
        <w:rPr>
          <w:rtl/>
          <w:lang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Kreyenbroek  Ph</w:t>
      </w:r>
      <w:proofErr w:type="gramEnd"/>
      <w:r w:rsidRPr="00611922">
        <w:rPr>
          <w:rFonts w:asciiTheme="majorBidi" w:hAnsiTheme="majorBidi" w:cstheme="majorBidi"/>
          <w:lang w:val="en-US"/>
        </w:rPr>
        <w:t xml:space="preserve">. G. </w:t>
      </w:r>
      <w:proofErr w:type="gramStart"/>
      <w:r w:rsidRPr="00611922">
        <w:rPr>
          <w:rFonts w:asciiTheme="majorBidi" w:hAnsiTheme="majorBidi" w:cstheme="majorBidi"/>
          <w:lang w:val="en-US"/>
        </w:rPr>
        <w:t xml:space="preserve">The Traditions of the Yezidis and Ahl-e Haqq as Evidence for Kurdish Cultural History </w:t>
      </w:r>
      <w:r w:rsidRPr="00611922">
        <w:rPr>
          <w:rFonts w:asciiTheme="majorBidi" w:hAnsiTheme="majorBidi" w:cstheme="majorBidi"/>
          <w:lang w:val="en-US" w:bidi="ar-EG"/>
        </w:rPr>
        <w:t>[</w:t>
      </w:r>
      <w:r w:rsidRPr="00611922">
        <w:rPr>
          <w:rFonts w:asciiTheme="majorBidi" w:hAnsiTheme="majorBidi" w:cstheme="majorBidi"/>
          <w:lang w:bidi="ar-EG"/>
        </w:rPr>
        <w:t>Электронный</w:t>
      </w:r>
      <w:r w:rsidRPr="00611922">
        <w:rPr>
          <w:rFonts w:asciiTheme="majorBidi" w:hAnsiTheme="majorBidi" w:cstheme="majorBidi"/>
          <w:lang w:val="en-US" w:bidi="ar-EG"/>
        </w:rPr>
        <w:t xml:space="preserve"> </w:t>
      </w:r>
      <w:r w:rsidRPr="00611922">
        <w:rPr>
          <w:rFonts w:asciiTheme="majorBidi" w:hAnsiTheme="majorBidi" w:cstheme="majorBidi"/>
          <w:lang w:bidi="ar-EG"/>
        </w:rPr>
        <w:t>ресурс</w:t>
      </w:r>
      <w:r w:rsidRPr="00611922">
        <w:rPr>
          <w:rFonts w:asciiTheme="majorBidi" w:hAnsiTheme="majorBidi" w:cstheme="majorBidi"/>
          <w:lang w:val="en-US" w:bidi="ar-EG"/>
        </w:rPr>
        <w:t>], 2006.</w:t>
      </w:r>
      <w:proofErr w:type="gramEnd"/>
      <w:r w:rsidRPr="00611922">
        <w:rPr>
          <w:rFonts w:asciiTheme="majorBidi" w:hAnsiTheme="majorBidi" w:cstheme="majorBidi"/>
          <w:lang w:val="en-US" w:bidi="ar-EG"/>
        </w:rPr>
        <w:t xml:space="preserve"> URL</w:t>
      </w:r>
      <w:r w:rsidRPr="00611922">
        <w:rPr>
          <w:rFonts w:asciiTheme="majorBidi" w:hAnsiTheme="majorBidi" w:cstheme="majorBidi"/>
          <w:lang w:bidi="ar-EG"/>
        </w:rPr>
        <w:t xml:space="preserve">: </w:t>
      </w:r>
      <w:hyperlink r:id="rId1" w:history="1">
        <w:r w:rsidRPr="00611922">
          <w:rPr>
            <w:rStyle w:val="ae"/>
            <w:rFonts w:asciiTheme="majorBidi" w:hAnsiTheme="majorBidi" w:cstheme="majorBidi"/>
            <w:lang w:val="en-US" w:bidi="ar-EG"/>
          </w:rPr>
          <w:t>http</w:t>
        </w:r>
        <w:r w:rsidRPr="00611922">
          <w:rPr>
            <w:rStyle w:val="ae"/>
            <w:rFonts w:asciiTheme="majorBidi" w:hAnsiTheme="majorBidi" w:cstheme="majorBidi"/>
            <w:lang w:bidi="ar-EG"/>
          </w:rPr>
          <w:t>://</w:t>
        </w:r>
        <w:r w:rsidRPr="00611922">
          <w:rPr>
            <w:rStyle w:val="ae"/>
            <w:rFonts w:asciiTheme="majorBidi" w:hAnsiTheme="majorBidi" w:cstheme="majorBidi"/>
            <w:lang w:val="en-US" w:bidi="ar-EG"/>
          </w:rPr>
          <w:t>www</w:t>
        </w:r>
        <w:r w:rsidRPr="00611922">
          <w:rPr>
            <w:rStyle w:val="ae"/>
            <w:rFonts w:asciiTheme="majorBidi" w:hAnsiTheme="majorBidi" w:cstheme="majorBidi"/>
            <w:lang w:bidi="ar-EG"/>
          </w:rPr>
          <w:t>.</w:t>
        </w:r>
        <w:r w:rsidRPr="00611922">
          <w:rPr>
            <w:rStyle w:val="ae"/>
            <w:rFonts w:asciiTheme="majorBidi" w:hAnsiTheme="majorBidi" w:cstheme="majorBidi"/>
            <w:lang w:val="en-US" w:bidi="ar-EG"/>
          </w:rPr>
          <w:t>institutkurde</w:t>
        </w:r>
        <w:r w:rsidRPr="00611922">
          <w:rPr>
            <w:rStyle w:val="ae"/>
            <w:rFonts w:asciiTheme="majorBidi" w:hAnsiTheme="majorBidi" w:cstheme="majorBidi"/>
            <w:lang w:bidi="ar-EG"/>
          </w:rPr>
          <w:t>.</w:t>
        </w:r>
        <w:r w:rsidRPr="00611922">
          <w:rPr>
            <w:rStyle w:val="ae"/>
            <w:rFonts w:asciiTheme="majorBidi" w:hAnsiTheme="majorBidi" w:cstheme="majorBidi"/>
            <w:lang w:val="en-US" w:bidi="ar-EG"/>
          </w:rPr>
          <w:t>org</w:t>
        </w:r>
        <w:r w:rsidRPr="00611922">
          <w:rPr>
            <w:rStyle w:val="ae"/>
            <w:rFonts w:asciiTheme="majorBidi" w:hAnsiTheme="majorBidi" w:cstheme="majorBidi"/>
            <w:lang w:bidi="ar-EG"/>
          </w:rPr>
          <w:t>/</w:t>
        </w:r>
        <w:r w:rsidRPr="00611922">
          <w:rPr>
            <w:rStyle w:val="ae"/>
            <w:rFonts w:asciiTheme="majorBidi" w:hAnsiTheme="majorBidi" w:cstheme="majorBidi"/>
            <w:lang w:val="en-US" w:bidi="ar-EG"/>
          </w:rPr>
          <w:t>en</w:t>
        </w:r>
        <w:r w:rsidRPr="00611922">
          <w:rPr>
            <w:rStyle w:val="ae"/>
            <w:rFonts w:asciiTheme="majorBidi" w:hAnsiTheme="majorBidi" w:cstheme="majorBidi"/>
            <w:lang w:bidi="ar-EG"/>
          </w:rPr>
          <w:t>/</w:t>
        </w:r>
        <w:r w:rsidRPr="00611922">
          <w:rPr>
            <w:rStyle w:val="ae"/>
            <w:rFonts w:asciiTheme="majorBidi" w:hAnsiTheme="majorBidi" w:cstheme="majorBidi"/>
            <w:lang w:val="en-US" w:bidi="ar-EG"/>
          </w:rPr>
          <w:t>conferences</w:t>
        </w:r>
        <w:r w:rsidRPr="00611922">
          <w:rPr>
            <w:rStyle w:val="ae"/>
            <w:rFonts w:asciiTheme="majorBidi" w:hAnsiTheme="majorBidi" w:cstheme="majorBidi"/>
            <w:lang w:bidi="ar-EG"/>
          </w:rPr>
          <w:t>/</w:t>
        </w:r>
        <w:r w:rsidRPr="00611922">
          <w:rPr>
            <w:rStyle w:val="ae"/>
            <w:rFonts w:asciiTheme="majorBidi" w:hAnsiTheme="majorBidi" w:cstheme="majorBidi"/>
            <w:lang w:val="en-US" w:bidi="ar-EG"/>
          </w:rPr>
          <w:t>kurdish</w:t>
        </w:r>
        <w:r w:rsidRPr="00611922">
          <w:rPr>
            <w:rStyle w:val="ae"/>
            <w:rFonts w:asciiTheme="majorBidi" w:hAnsiTheme="majorBidi" w:cstheme="majorBidi"/>
            <w:lang w:bidi="ar-EG"/>
          </w:rPr>
          <w:t>_</w:t>
        </w:r>
        <w:r w:rsidRPr="00611922">
          <w:rPr>
            <w:rStyle w:val="ae"/>
            <w:rFonts w:asciiTheme="majorBidi" w:hAnsiTheme="majorBidi" w:cstheme="majorBidi"/>
            <w:lang w:val="en-US" w:bidi="ar-EG"/>
          </w:rPr>
          <w:t>studies</w:t>
        </w:r>
        <w:r w:rsidRPr="00611922">
          <w:rPr>
            <w:rStyle w:val="ae"/>
            <w:rFonts w:asciiTheme="majorBidi" w:hAnsiTheme="majorBidi" w:cstheme="majorBidi"/>
            <w:lang w:bidi="ar-EG"/>
          </w:rPr>
          <w:t>_</w:t>
        </w:r>
        <w:r w:rsidRPr="00611922">
          <w:rPr>
            <w:rStyle w:val="ae"/>
            <w:rFonts w:asciiTheme="majorBidi" w:hAnsiTheme="majorBidi" w:cstheme="majorBidi"/>
            <w:lang w:val="en-US" w:bidi="ar-EG"/>
          </w:rPr>
          <w:t>irbil</w:t>
        </w:r>
        <w:r w:rsidRPr="00611922">
          <w:rPr>
            <w:rStyle w:val="ae"/>
            <w:rFonts w:asciiTheme="majorBidi" w:hAnsiTheme="majorBidi" w:cstheme="majorBidi"/>
            <w:lang w:bidi="ar-EG"/>
          </w:rPr>
          <w:t>_2006/</w:t>
        </w:r>
        <w:r w:rsidRPr="00611922">
          <w:rPr>
            <w:rStyle w:val="ae"/>
            <w:rFonts w:asciiTheme="majorBidi" w:hAnsiTheme="majorBidi" w:cstheme="majorBidi"/>
            <w:lang w:val="en-US" w:bidi="ar-EG"/>
          </w:rPr>
          <w:t>Philip</w:t>
        </w:r>
        <w:r w:rsidRPr="00611922">
          <w:rPr>
            <w:rStyle w:val="ae"/>
            <w:rFonts w:asciiTheme="majorBidi" w:hAnsiTheme="majorBidi" w:cstheme="majorBidi"/>
            <w:lang w:bidi="ar-EG"/>
          </w:rPr>
          <w:t>+</w:t>
        </w:r>
        <w:r w:rsidRPr="00611922">
          <w:rPr>
            <w:rStyle w:val="ae"/>
            <w:rFonts w:asciiTheme="majorBidi" w:hAnsiTheme="majorBidi" w:cstheme="majorBidi"/>
            <w:lang w:val="en-US" w:bidi="ar-EG"/>
          </w:rPr>
          <w:t>KREYENBROEK</w:t>
        </w:r>
        <w:r w:rsidRPr="00611922">
          <w:rPr>
            <w:rStyle w:val="ae"/>
            <w:rFonts w:asciiTheme="majorBidi" w:hAnsiTheme="majorBidi" w:cstheme="majorBidi"/>
            <w:lang w:bidi="ar-EG"/>
          </w:rPr>
          <w:t>.</w:t>
        </w:r>
        <w:r w:rsidRPr="00611922">
          <w:rPr>
            <w:rStyle w:val="ae"/>
            <w:rFonts w:asciiTheme="majorBidi" w:hAnsiTheme="majorBidi" w:cstheme="majorBidi"/>
            <w:lang w:val="en-US" w:bidi="ar-EG"/>
          </w:rPr>
          <w:t>html</w:t>
        </w:r>
      </w:hyperlink>
      <w:r w:rsidRPr="00611922">
        <w:rPr>
          <w:rFonts w:asciiTheme="majorBidi" w:hAnsiTheme="majorBidi" w:cstheme="majorBidi"/>
          <w:lang w:bidi="ar-EG"/>
        </w:rPr>
        <w:t xml:space="preserve"> (Дата обращения: 15.04.2017)</w:t>
      </w:r>
    </w:p>
  </w:footnote>
  <w:footnote w:id="57">
    <w:p w:rsidR="00077B83" w:rsidRPr="00611922" w:rsidRDefault="00077B83">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Омархали (Усоян) Х. Р. Йезидские космогонические мифы. К вопросу сравнительного анализа йезидизма, ахл-и хакк и зороастризма // Религиоведение №4, Благовещенск: Амурский государственный университет, 2010. С</w:t>
      </w:r>
      <w:r w:rsidRPr="00611922">
        <w:rPr>
          <w:rFonts w:asciiTheme="majorBidi" w:hAnsiTheme="majorBidi" w:cstheme="majorBidi"/>
          <w:lang w:val="en-US"/>
        </w:rPr>
        <w:t>. 113-115</w:t>
      </w:r>
    </w:p>
  </w:footnote>
  <w:footnote w:id="58">
    <w:p w:rsidR="00077B83" w:rsidRPr="00611922" w:rsidRDefault="00077B83">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rPr>
        <w:t xml:space="preserve">صفی زاده (بوره که ئی) صدیق. نامۀ سرانجام یا کلام خزانه.ص. </w:t>
      </w:r>
      <w:r w:rsidRPr="00611922">
        <w:rPr>
          <w:rFonts w:asciiTheme="majorBidi" w:hAnsiTheme="majorBidi" w:cstheme="majorBidi"/>
          <w:rtl/>
          <w:lang w:bidi="fa-IR"/>
        </w:rPr>
        <w:t>۵۷۹</w:t>
      </w:r>
    </w:p>
  </w:footnote>
  <w:footnote w:id="59">
    <w:p w:rsidR="00077B83" w:rsidRPr="00611922" w:rsidRDefault="00077B83" w:rsidP="00671888">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Ivanow W. Op. cit. P. 104</w:t>
      </w:r>
    </w:p>
  </w:footnote>
  <w:footnote w:id="60">
    <w:p w:rsidR="00077B83" w:rsidRPr="00611922" w:rsidRDefault="00077B83" w:rsidP="000D0ABF">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Рашад Сабри Рашид.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127</w:t>
      </w:r>
    </w:p>
  </w:footnote>
  <w:footnote w:id="61">
    <w:p w:rsidR="00077B83" w:rsidRPr="00611922" w:rsidRDefault="00077B83" w:rsidP="00671888">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Minorsky V.  </w:t>
      </w:r>
      <w:proofErr w:type="gramStart"/>
      <w:r w:rsidRPr="00611922">
        <w:rPr>
          <w:rFonts w:asciiTheme="majorBidi" w:hAnsiTheme="majorBidi" w:cstheme="majorBidi"/>
          <w:lang w:val="en-US"/>
        </w:rPr>
        <w:t>Ahl-i Haqq.</w:t>
      </w:r>
      <w:proofErr w:type="gramEnd"/>
      <w:r w:rsidRPr="00611922">
        <w:rPr>
          <w:rFonts w:asciiTheme="majorBidi" w:hAnsiTheme="majorBidi" w:cstheme="majorBidi"/>
          <w:lang w:val="en-US"/>
        </w:rPr>
        <w:t xml:space="preserve"> P. 261</w:t>
      </w:r>
    </w:p>
  </w:footnote>
  <w:footnote w:id="62">
    <w:p w:rsidR="00077B83" w:rsidRPr="000D0ABF" w:rsidRDefault="00077B83" w:rsidP="00640DD3">
      <w:pPr>
        <w:pStyle w:val="a3"/>
      </w:pPr>
      <w:r w:rsidRPr="00611922">
        <w:rPr>
          <w:rStyle w:val="a5"/>
          <w:rFonts w:asciiTheme="majorBidi" w:hAnsiTheme="majorBidi" w:cstheme="majorBidi"/>
        </w:rPr>
        <w:footnoteRef/>
      </w:r>
      <w:r w:rsidRPr="00611922">
        <w:rPr>
          <w:rFonts w:asciiTheme="majorBidi" w:hAnsiTheme="majorBidi" w:cstheme="majorBidi"/>
        </w:rPr>
        <w:t xml:space="preserve"> Там же. С. 260</w:t>
      </w:r>
    </w:p>
  </w:footnote>
  <w:footnote w:id="63">
    <w:p w:rsidR="00077B83" w:rsidRPr="00611922" w:rsidRDefault="00077B83" w:rsidP="000D0ABF">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Рашад Сабри Рашид.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 122</w:t>
      </w:r>
    </w:p>
  </w:footnote>
  <w:footnote w:id="64">
    <w:p w:rsidR="00077B83" w:rsidRPr="00611922" w:rsidRDefault="00077B83" w:rsidP="000D0ABF">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Беляев Е. А.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xml:space="preserve">. 84 </w:t>
      </w:r>
    </w:p>
  </w:footnote>
  <w:footnote w:id="65">
    <w:p w:rsidR="00077B83" w:rsidRPr="00611922" w:rsidRDefault="00077B83" w:rsidP="000542D4">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Mokri M. Le </w:t>
      </w:r>
      <w:r>
        <w:rPr>
          <w:rFonts w:asciiTheme="majorBidi" w:hAnsiTheme="majorBidi" w:cstheme="majorBidi"/>
          <w:lang w:val="en-US"/>
        </w:rPr>
        <w:t>«</w:t>
      </w:r>
      <w:r w:rsidRPr="00611922">
        <w:rPr>
          <w:rFonts w:asciiTheme="majorBidi" w:hAnsiTheme="majorBidi" w:cstheme="majorBidi"/>
          <w:lang w:val="en-US"/>
        </w:rPr>
        <w:t xml:space="preserve">Secret Indicible» </w:t>
      </w:r>
      <w:proofErr w:type="gramStart"/>
      <w:r w:rsidRPr="00611922">
        <w:rPr>
          <w:rFonts w:asciiTheme="majorBidi" w:hAnsiTheme="majorBidi" w:cstheme="majorBidi"/>
          <w:lang w:val="en-US"/>
        </w:rPr>
        <w:t>et</w:t>
      </w:r>
      <w:proofErr w:type="gramEnd"/>
      <w:r w:rsidRPr="00611922">
        <w:rPr>
          <w:rFonts w:asciiTheme="majorBidi" w:hAnsiTheme="majorBidi" w:cstheme="majorBidi"/>
          <w:lang w:val="en-US"/>
        </w:rPr>
        <w:t xml:space="preserve"> la «Pierre Noire» en Perse dans la Tradition des Kurdes et des Lurs Fièles de Vérité (Ahl-I Ḥaqq), Paris: Lebrairie Orientale H. Samuellian, 1968. P. 12</w:t>
      </w:r>
    </w:p>
  </w:footnote>
  <w:footnote w:id="66">
    <w:p w:rsidR="00077B83" w:rsidRPr="00EA44C6" w:rsidRDefault="00077B83">
      <w:pPr>
        <w:pStyle w:val="a3"/>
        <w:rPr>
          <w:lang w:val="en-US"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lang w:val="en-US" w:bidi="ar-EG"/>
        </w:rPr>
        <w:t>Milani M. Sufism in the Secret History of Persia, London-NY: Routledge, 2013. P. 107</w:t>
      </w:r>
    </w:p>
  </w:footnote>
  <w:footnote w:id="67">
    <w:p w:rsidR="00077B83" w:rsidRPr="00611922" w:rsidRDefault="00077B83" w:rsidP="000D0ABF">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Жуковский В. А.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 9</w:t>
      </w:r>
    </w:p>
  </w:footnote>
  <w:footnote w:id="68">
    <w:p w:rsidR="00077B83" w:rsidRPr="00611922" w:rsidRDefault="00077B83" w:rsidP="00640DD3">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Минорский В. Ф. Материалы для изучения персидской секты “Люди истины” или Али-илахи. С.  24</w:t>
      </w:r>
    </w:p>
  </w:footnote>
  <w:footnote w:id="69">
    <w:p w:rsidR="00077B83" w:rsidRPr="00643E46" w:rsidRDefault="00077B83" w:rsidP="00671888">
      <w:pPr>
        <w:pStyle w:val="a3"/>
        <w:rPr>
          <w:rtl/>
          <w:lang w:bidi="ps-AF"/>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rtl/>
          <w:lang w:bidi="fa-IR"/>
        </w:rPr>
        <w:t xml:space="preserve">آقاجری سید هاشم؛ استهری هادی. نگاهی نو به آیین اهل حق با تکیه بر کتاب سرانجام // تاریخنامه خورزمی، فصلنامه علمی، سال اول، شماره دوم، تهران: دانشگاه خورزمی تهران، </w:t>
      </w:r>
      <w:r w:rsidRPr="00611922">
        <w:rPr>
          <w:rFonts w:asciiTheme="majorBidi" w:hAnsiTheme="majorBidi" w:cstheme="majorBidi"/>
          <w:rtl/>
          <w:lang w:bidi="ps-AF"/>
        </w:rPr>
        <w:t>۱۳۹۲</w:t>
      </w:r>
      <w:r w:rsidRPr="00611922">
        <w:rPr>
          <w:rFonts w:asciiTheme="majorBidi" w:hAnsiTheme="majorBidi" w:cstheme="majorBidi"/>
          <w:rtl/>
          <w:lang w:bidi="fa-IR"/>
        </w:rPr>
        <w:t xml:space="preserve">. ص. </w:t>
      </w:r>
      <w:r w:rsidRPr="00611922">
        <w:rPr>
          <w:rFonts w:asciiTheme="majorBidi" w:hAnsiTheme="majorBidi" w:cstheme="majorBidi"/>
          <w:rtl/>
          <w:lang w:bidi="ps-AF"/>
        </w:rPr>
        <w:t>۷</w:t>
      </w:r>
    </w:p>
  </w:footnote>
  <w:footnote w:id="70">
    <w:p w:rsidR="00077B83" w:rsidRPr="00611922" w:rsidRDefault="00077B83" w:rsidP="00671888">
      <w:pPr>
        <w:pStyle w:val="a3"/>
        <w:rPr>
          <w:rFonts w:asciiTheme="majorBidi" w:hAnsiTheme="majorBidi" w:cstheme="majorBidi"/>
          <w:rtl/>
          <w:lang w:val="en-US" w:bidi="fa-IR"/>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rtl/>
          <w:lang w:val="en-US"/>
        </w:rPr>
        <w:t xml:space="preserve">مقدم مسعود حلالى؛ صفوت داربوش. اهل حق // دائرة المعارف بزرگ اسلامى، جلد ١٠، تهران: مركز دائرة العارف بزرگ اسلامى، ١٣٨٠. ص. </w:t>
      </w:r>
      <w:r w:rsidRPr="00611922">
        <w:rPr>
          <w:rFonts w:asciiTheme="majorBidi" w:hAnsiTheme="majorBidi" w:cstheme="majorBidi"/>
          <w:rtl/>
          <w:lang w:val="en-US" w:bidi="ps-AF"/>
        </w:rPr>
        <w:t>۴۶۹</w:t>
      </w:r>
    </w:p>
  </w:footnote>
  <w:footnote w:id="71">
    <w:p w:rsidR="00077B83" w:rsidRPr="00611922" w:rsidRDefault="00077B83">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w:t>
      </w:r>
      <w:proofErr w:type="gramStart"/>
      <w:r w:rsidRPr="00611922">
        <w:rPr>
          <w:rFonts w:asciiTheme="majorBidi" w:hAnsiTheme="majorBidi" w:cstheme="majorBidi"/>
        </w:rPr>
        <w:t>Оранский</w:t>
      </w:r>
      <w:proofErr w:type="gramEnd"/>
      <w:r w:rsidRPr="00611922">
        <w:rPr>
          <w:rFonts w:asciiTheme="majorBidi" w:hAnsiTheme="majorBidi" w:cstheme="majorBidi"/>
        </w:rPr>
        <w:t xml:space="preserve"> И. М. Введение в иранскую филологию, М.: Изд-во восточной литературы, 1960. С. 263</w:t>
      </w:r>
    </w:p>
  </w:footnote>
  <w:footnote w:id="72">
    <w:p w:rsidR="00077B83" w:rsidRPr="00611922" w:rsidRDefault="00077B83" w:rsidP="00671888">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lang w:val="en-US"/>
        </w:rPr>
        <w:t>Ivanow</w:t>
      </w:r>
      <w:r w:rsidRPr="00611922">
        <w:rPr>
          <w:rFonts w:asciiTheme="majorBidi" w:hAnsiTheme="majorBidi" w:cstheme="majorBidi"/>
        </w:rPr>
        <w:t xml:space="preserve"> </w:t>
      </w:r>
      <w:r w:rsidRPr="00611922">
        <w:rPr>
          <w:rFonts w:asciiTheme="majorBidi" w:hAnsiTheme="majorBidi" w:cstheme="majorBidi"/>
          <w:lang w:val="en-US"/>
        </w:rPr>
        <w:t>W</w:t>
      </w:r>
      <w:r w:rsidRPr="00611922">
        <w:rPr>
          <w:rFonts w:asciiTheme="majorBidi" w:hAnsiTheme="majorBidi" w:cstheme="majorBidi"/>
        </w:rPr>
        <w:t xml:space="preserve">. </w:t>
      </w:r>
      <w:r w:rsidRPr="00611922">
        <w:rPr>
          <w:rFonts w:asciiTheme="majorBidi" w:hAnsiTheme="majorBidi" w:cstheme="majorBidi"/>
          <w:lang w:val="en-US"/>
        </w:rPr>
        <w:t>Op</w:t>
      </w:r>
      <w:r w:rsidRPr="00611922">
        <w:rPr>
          <w:rFonts w:asciiTheme="majorBidi" w:hAnsiTheme="majorBidi" w:cstheme="majorBidi"/>
        </w:rPr>
        <w:t xml:space="preserve">. </w:t>
      </w:r>
      <w:r w:rsidRPr="00611922">
        <w:rPr>
          <w:rFonts w:asciiTheme="majorBidi" w:hAnsiTheme="majorBidi" w:cstheme="majorBidi"/>
          <w:lang w:val="en-US"/>
        </w:rPr>
        <w:t>cit</w:t>
      </w:r>
      <w:r w:rsidRPr="00611922">
        <w:rPr>
          <w:rFonts w:asciiTheme="majorBidi" w:hAnsiTheme="majorBidi" w:cstheme="majorBidi"/>
        </w:rPr>
        <w:t xml:space="preserve">. </w:t>
      </w:r>
      <w:r w:rsidRPr="00611922">
        <w:rPr>
          <w:rFonts w:asciiTheme="majorBidi" w:hAnsiTheme="majorBidi" w:cstheme="majorBidi"/>
          <w:lang w:val="en-US"/>
        </w:rPr>
        <w:t>P</w:t>
      </w:r>
      <w:r w:rsidRPr="00611922">
        <w:rPr>
          <w:rFonts w:asciiTheme="majorBidi" w:hAnsiTheme="majorBidi" w:cstheme="majorBidi"/>
        </w:rPr>
        <w:t>. 9</w:t>
      </w:r>
    </w:p>
  </w:footnote>
  <w:footnote w:id="73">
    <w:p w:rsidR="00077B83" w:rsidRPr="00E36576" w:rsidRDefault="00077B83" w:rsidP="00A95DAB">
      <w:pPr>
        <w:pStyle w:val="a3"/>
        <w:rPr>
          <w:lang w:val="en-US"/>
        </w:rPr>
      </w:pPr>
      <w:r w:rsidRPr="00611922">
        <w:rPr>
          <w:rStyle w:val="a5"/>
          <w:rFonts w:asciiTheme="majorBidi" w:hAnsiTheme="majorBidi" w:cstheme="majorBidi"/>
        </w:rPr>
        <w:footnoteRef/>
      </w:r>
      <w:r w:rsidRPr="00611922">
        <w:rPr>
          <w:rFonts w:asciiTheme="majorBidi" w:hAnsiTheme="majorBidi" w:cstheme="majorBidi"/>
        </w:rPr>
        <w:t xml:space="preserve"> Никитин В. Курды, М.: Изд-во «Прогресс», 1964. С</w:t>
      </w:r>
      <w:r w:rsidRPr="00611922">
        <w:rPr>
          <w:rFonts w:asciiTheme="majorBidi" w:hAnsiTheme="majorBidi" w:cstheme="majorBidi"/>
          <w:lang w:val="en-US"/>
        </w:rPr>
        <w:t>. 346</w:t>
      </w:r>
    </w:p>
  </w:footnote>
  <w:footnote w:id="74">
    <w:p w:rsidR="00077B83" w:rsidRPr="00611922" w:rsidRDefault="00077B83" w:rsidP="00A95DAB">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Mokri M. Le «Secret Indicible» </w:t>
      </w:r>
      <w:proofErr w:type="gramStart"/>
      <w:r w:rsidRPr="00611922">
        <w:rPr>
          <w:rFonts w:asciiTheme="majorBidi" w:hAnsiTheme="majorBidi" w:cstheme="majorBidi"/>
          <w:lang w:val="en-US"/>
        </w:rPr>
        <w:t>et</w:t>
      </w:r>
      <w:proofErr w:type="gramEnd"/>
      <w:r w:rsidRPr="00611922">
        <w:rPr>
          <w:rFonts w:asciiTheme="majorBidi" w:hAnsiTheme="majorBidi" w:cstheme="majorBidi"/>
          <w:lang w:val="en-US"/>
        </w:rPr>
        <w:t xml:space="preserve"> la «Pierre Noire» en Perse dans la Tradition des Kurdes et des Lurs Fièles de Vérité (Ahl-I Ḥaqq). P. 18</w:t>
      </w:r>
    </w:p>
  </w:footnote>
  <w:footnote w:id="75">
    <w:p w:rsidR="00077B83" w:rsidRPr="00D9615D" w:rsidRDefault="00077B83" w:rsidP="000D0ABF">
      <w:pPr>
        <w:pStyle w:val="a3"/>
      </w:pPr>
      <w:r w:rsidRPr="00611922">
        <w:rPr>
          <w:rStyle w:val="a5"/>
          <w:rFonts w:asciiTheme="majorBidi" w:hAnsiTheme="majorBidi" w:cstheme="majorBidi"/>
        </w:rPr>
        <w:footnoteRef/>
      </w:r>
      <w:r w:rsidRPr="00611922">
        <w:rPr>
          <w:rFonts w:asciiTheme="majorBidi" w:hAnsiTheme="majorBidi" w:cstheme="majorBidi"/>
          <w:lang w:val="en-US"/>
        </w:rPr>
        <w:t xml:space="preserve"> Mokri M. Sultan Sehak // </w:t>
      </w:r>
      <w:proofErr w:type="gramStart"/>
      <w:r w:rsidRPr="00611922">
        <w:rPr>
          <w:rFonts w:asciiTheme="majorBidi" w:hAnsiTheme="majorBidi" w:cstheme="majorBidi"/>
          <w:lang w:val="en-US"/>
        </w:rPr>
        <w:t>The</w:t>
      </w:r>
      <w:proofErr w:type="gramEnd"/>
      <w:r w:rsidRPr="00611922">
        <w:rPr>
          <w:rFonts w:asciiTheme="majorBidi" w:hAnsiTheme="majorBidi" w:cstheme="majorBidi"/>
          <w:lang w:val="en-US"/>
        </w:rPr>
        <w:t xml:space="preserve"> Encyclopedia of Islam, New Edition, Leiden: Brill, 1997. P</w:t>
      </w:r>
      <w:r w:rsidRPr="00611922">
        <w:rPr>
          <w:rFonts w:asciiTheme="majorBidi" w:hAnsiTheme="majorBidi" w:cstheme="majorBidi"/>
        </w:rPr>
        <w:t>. 855</w:t>
      </w:r>
    </w:p>
  </w:footnote>
  <w:footnote w:id="76">
    <w:p w:rsidR="00077B83" w:rsidRPr="00611922" w:rsidRDefault="00077B83" w:rsidP="009F2080">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Отметим, что приводятся разные имена отца Дайарак. Например, М. Мокри и Махбубе Мослеми-заде называют его </w:t>
      </w:r>
      <w:proofErr w:type="gramStart"/>
      <w:r w:rsidRPr="00611922">
        <w:rPr>
          <w:rFonts w:asciiTheme="majorBidi" w:hAnsiTheme="majorBidi" w:cstheme="majorBidi"/>
        </w:rPr>
        <w:t>Хусейн-беком</w:t>
      </w:r>
      <w:proofErr w:type="gramEnd"/>
      <w:r w:rsidRPr="00611922">
        <w:rPr>
          <w:rFonts w:asciiTheme="majorBidi" w:hAnsiTheme="majorBidi" w:cstheme="majorBidi"/>
        </w:rPr>
        <w:t xml:space="preserve"> Джалд из племени Джаф, а Рашад Сабри Рашид Хасан-беком Джафа. Если различия в данных именах можно понять с возможностью их неправильного прочтения, то имя, которое приводит С. Дж. Эдмондс разительно отличается. В своей книге «Курды, турки и арабы» он пишет, что отца Дайарак звали Мир Мухаммад. </w:t>
      </w:r>
    </w:p>
  </w:footnote>
  <w:footnote w:id="77">
    <w:p w:rsidR="00077B83" w:rsidRPr="00611922" w:rsidRDefault="00077B83" w:rsidP="00A95DAB">
      <w:pPr>
        <w:pStyle w:val="a3"/>
        <w:rPr>
          <w:rFonts w:asciiTheme="majorBidi" w:hAnsiTheme="majorBidi" w:cstheme="majorBidi"/>
          <w:lang w:val="en-US"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bidi="ar-EG"/>
        </w:rPr>
        <w:t>Edmonds C. J. Kurds, Turks and Arabs.</w:t>
      </w:r>
      <w:proofErr w:type="gramEnd"/>
      <w:r w:rsidRPr="00611922">
        <w:rPr>
          <w:rFonts w:asciiTheme="majorBidi" w:hAnsiTheme="majorBidi" w:cstheme="majorBidi"/>
          <w:lang w:val="en-US" w:bidi="ar-EG"/>
        </w:rPr>
        <w:t xml:space="preserve"> P. 184</w:t>
      </w:r>
    </w:p>
  </w:footnote>
  <w:footnote w:id="78">
    <w:p w:rsidR="00077B83" w:rsidRPr="00611922" w:rsidRDefault="00077B83" w:rsidP="00640DD3">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Mokri M. Sultan Sehak.</w:t>
      </w:r>
      <w:proofErr w:type="gramEnd"/>
      <w:r w:rsidRPr="00611922">
        <w:rPr>
          <w:rFonts w:asciiTheme="majorBidi" w:hAnsiTheme="majorBidi" w:cstheme="majorBidi"/>
          <w:lang w:val="en-US"/>
        </w:rPr>
        <w:t xml:space="preserve"> P. 856</w:t>
      </w:r>
    </w:p>
  </w:footnote>
  <w:footnote w:id="79">
    <w:p w:rsidR="00077B83" w:rsidRPr="00455BEE" w:rsidRDefault="00077B83" w:rsidP="00A95DAB">
      <w:pPr>
        <w:pStyle w:val="a3"/>
        <w:rPr>
          <w:rtl/>
          <w:lang w:bidi="fa-IR"/>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lang w:bidi="fa-IR"/>
        </w:rPr>
        <w:t>صفی زاده (بوره که ئی) صدیق. نامۀ سرانجام یا کلام خزانه</w:t>
      </w:r>
      <w:r w:rsidRPr="00611922">
        <w:rPr>
          <w:rFonts w:asciiTheme="majorBidi" w:hAnsiTheme="majorBidi" w:cstheme="majorBidi"/>
          <w:rtl/>
          <w:lang w:bidi="ps-AF"/>
        </w:rPr>
        <w:t>. ص. ۱۶</w:t>
      </w:r>
      <w:r>
        <w:rPr>
          <w:rFonts w:hint="cs"/>
          <w:rtl/>
          <w:lang w:bidi="fa-IR"/>
        </w:rPr>
        <w:t xml:space="preserve"> </w:t>
      </w:r>
    </w:p>
  </w:footnote>
  <w:footnote w:id="80">
    <w:p w:rsidR="00077B83" w:rsidRPr="00611922" w:rsidRDefault="00077B83" w:rsidP="00A95DAB">
      <w:pPr>
        <w:pStyle w:val="a3"/>
        <w:rPr>
          <w:rFonts w:asciiTheme="majorBidi" w:hAnsiTheme="majorBidi" w:cstheme="majorBidi"/>
          <w:rtl/>
          <w:lang w:bidi="fa-IR"/>
        </w:rPr>
      </w:pPr>
      <w:r w:rsidRPr="00611922">
        <w:rPr>
          <w:rStyle w:val="a5"/>
          <w:rFonts w:asciiTheme="majorBidi" w:hAnsiTheme="majorBidi" w:cstheme="majorBidi"/>
        </w:rPr>
        <w:footnoteRef/>
      </w:r>
      <w:r w:rsidRPr="00611922">
        <w:rPr>
          <w:rFonts w:asciiTheme="majorBidi" w:hAnsiTheme="majorBidi" w:cstheme="majorBidi"/>
          <w:rtl/>
        </w:rPr>
        <w:t xml:space="preserve">بررسی و تحلیل آیین فرقه ی اهل حق // معرفت ادیان، سال پنجم، شماره چهارم، پیاپی </w:t>
      </w:r>
      <w:r w:rsidRPr="00611922">
        <w:rPr>
          <w:rFonts w:asciiTheme="majorBidi" w:hAnsiTheme="majorBidi" w:cstheme="majorBidi"/>
          <w:rtl/>
          <w:lang w:bidi="ps-AF"/>
        </w:rPr>
        <w:t>۲۰</w:t>
      </w:r>
      <w:r w:rsidRPr="00611922">
        <w:rPr>
          <w:rFonts w:asciiTheme="majorBidi" w:hAnsiTheme="majorBidi" w:cstheme="majorBidi"/>
          <w:rtl/>
          <w:lang w:bidi="fa-IR"/>
        </w:rPr>
        <w:t xml:space="preserve">، پاییز </w:t>
      </w:r>
      <w:r w:rsidRPr="00611922">
        <w:rPr>
          <w:rFonts w:asciiTheme="majorBidi" w:hAnsiTheme="majorBidi" w:cstheme="majorBidi"/>
          <w:rtl/>
          <w:lang w:bidi="ps-AF"/>
        </w:rPr>
        <w:t>۱۳۹۳</w:t>
      </w:r>
      <w:r w:rsidRPr="00611922">
        <w:rPr>
          <w:rFonts w:asciiTheme="majorBidi" w:hAnsiTheme="majorBidi" w:cstheme="majorBidi"/>
          <w:rtl/>
          <w:lang w:bidi="fa-IR"/>
        </w:rPr>
        <w:t xml:space="preserve">، ص </w:t>
      </w:r>
      <w:r w:rsidRPr="00611922">
        <w:rPr>
          <w:rFonts w:asciiTheme="majorBidi" w:hAnsiTheme="majorBidi" w:cstheme="majorBidi"/>
          <w:rtl/>
          <w:lang w:bidi="ps-AF"/>
        </w:rPr>
        <w:t xml:space="preserve">۳۱ </w:t>
      </w:r>
      <w:r w:rsidRPr="00611922">
        <w:rPr>
          <w:rFonts w:asciiTheme="majorBidi" w:hAnsiTheme="majorBidi" w:cstheme="majorBidi"/>
        </w:rPr>
        <w:t xml:space="preserve"> </w:t>
      </w:r>
      <w:r w:rsidRPr="00611922">
        <w:rPr>
          <w:rFonts w:asciiTheme="majorBidi" w:hAnsiTheme="majorBidi" w:cstheme="majorBidi"/>
          <w:rtl/>
          <w:lang w:bidi="fa-IR"/>
        </w:rPr>
        <w:t xml:space="preserve">مسلمی زاده محبوبه. </w:t>
      </w:r>
    </w:p>
  </w:footnote>
  <w:footnote w:id="81">
    <w:p w:rsidR="00077B83" w:rsidRPr="00611922" w:rsidRDefault="00077B83" w:rsidP="00A95DAB">
      <w:pPr>
        <w:pStyle w:val="a3"/>
        <w:rPr>
          <w:rFonts w:asciiTheme="majorBidi" w:hAnsiTheme="majorBidi" w:cstheme="majorBidi"/>
          <w:lang w:val="en-US"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bidi="ar-EG"/>
        </w:rPr>
        <w:t>Bruinessen M</w:t>
      </w:r>
      <w:r w:rsidRPr="00611922">
        <w:rPr>
          <w:rFonts w:asciiTheme="majorBidi" w:hAnsiTheme="majorBidi" w:cstheme="majorBidi"/>
          <w:rtl/>
          <w:lang w:val="en-US" w:bidi="ar-EG"/>
        </w:rPr>
        <w:t>.</w:t>
      </w:r>
      <w:r w:rsidRPr="00611922">
        <w:rPr>
          <w:rFonts w:asciiTheme="majorBidi" w:hAnsiTheme="majorBidi" w:cstheme="majorBidi"/>
          <w:lang w:val="en-US" w:bidi="ar-EG"/>
        </w:rPr>
        <w:t xml:space="preserve"> Van.</w:t>
      </w:r>
      <w:proofErr w:type="gramEnd"/>
      <w:r w:rsidRPr="00611922">
        <w:rPr>
          <w:rFonts w:asciiTheme="majorBidi" w:hAnsiTheme="majorBidi" w:cstheme="majorBidi"/>
          <w:lang w:val="en-US" w:bidi="ar-EG"/>
        </w:rPr>
        <w:t xml:space="preserve"> </w:t>
      </w:r>
      <w:proofErr w:type="gramStart"/>
      <w:r w:rsidRPr="00611922">
        <w:rPr>
          <w:rFonts w:asciiTheme="majorBidi" w:hAnsiTheme="majorBidi" w:cstheme="majorBidi"/>
          <w:lang w:val="en-US" w:bidi="ar-EG"/>
        </w:rPr>
        <w:t>Agha, Shaikh and State.</w:t>
      </w:r>
      <w:proofErr w:type="gramEnd"/>
      <w:r w:rsidRPr="00611922">
        <w:rPr>
          <w:rFonts w:asciiTheme="majorBidi" w:hAnsiTheme="majorBidi" w:cstheme="majorBidi"/>
          <w:lang w:val="en-US" w:bidi="ar-EG"/>
        </w:rPr>
        <w:t xml:space="preserve"> The Social and Political Structures of Kurdistan, London – New Jersey: Zed Books Ltd, 1992. P. 216</w:t>
      </w:r>
    </w:p>
  </w:footnote>
  <w:footnote w:id="82">
    <w:p w:rsidR="00077B83" w:rsidRPr="00611922" w:rsidRDefault="00077B83" w:rsidP="000D0ABF">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Рашад Сабри Рашид.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125</w:t>
      </w:r>
    </w:p>
  </w:footnote>
  <w:footnote w:id="83">
    <w:p w:rsidR="00077B83" w:rsidRPr="00611922" w:rsidRDefault="00077B83" w:rsidP="00A95DAB">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Mokri M. Sultan Sehak.</w:t>
      </w:r>
      <w:proofErr w:type="gramEnd"/>
      <w:r w:rsidRPr="00611922">
        <w:rPr>
          <w:rFonts w:asciiTheme="majorBidi" w:hAnsiTheme="majorBidi" w:cstheme="majorBidi"/>
          <w:lang w:val="en-US"/>
        </w:rPr>
        <w:t xml:space="preserve"> P. 856</w:t>
      </w:r>
    </w:p>
  </w:footnote>
  <w:footnote w:id="84">
    <w:p w:rsidR="00077B83" w:rsidRPr="00D20187" w:rsidRDefault="00077B83" w:rsidP="00A95DAB">
      <w:pPr>
        <w:pStyle w:val="a3"/>
        <w:rPr>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Ivanow W. Op. cit. P. 10</w:t>
      </w:r>
    </w:p>
  </w:footnote>
  <w:footnote w:id="85">
    <w:p w:rsidR="00077B83" w:rsidRPr="00611922" w:rsidRDefault="00077B83" w:rsidP="00A95DAB">
      <w:pPr>
        <w:pStyle w:val="a3"/>
        <w:rPr>
          <w:rFonts w:asciiTheme="majorBidi" w:hAnsiTheme="majorBidi" w:cstheme="majorBidi"/>
          <w:lang w:val="en-US" w:bidi="ps-AF"/>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rtl/>
          <w:lang w:val="en-US"/>
        </w:rPr>
        <w:t>مقدم مسعود حلالى؛ صفوت داربوش</w:t>
      </w:r>
      <w:r w:rsidRPr="00611922">
        <w:rPr>
          <w:rFonts w:asciiTheme="majorBidi" w:hAnsiTheme="majorBidi" w:cstheme="majorBidi"/>
          <w:rtl/>
          <w:lang w:bidi="fa-IR"/>
        </w:rPr>
        <w:t>.</w:t>
      </w:r>
      <w:r w:rsidRPr="00611922">
        <w:rPr>
          <w:rFonts w:asciiTheme="majorBidi" w:hAnsiTheme="majorBidi" w:cstheme="majorBidi"/>
          <w:rtl/>
          <w:lang w:val="en-US"/>
        </w:rPr>
        <w:t xml:space="preserve"> اهل حق. ص. </w:t>
      </w:r>
      <w:r w:rsidRPr="00611922">
        <w:rPr>
          <w:rFonts w:asciiTheme="majorBidi" w:hAnsiTheme="majorBidi" w:cstheme="majorBidi"/>
          <w:rtl/>
          <w:lang w:val="en-US" w:bidi="ps-AF"/>
        </w:rPr>
        <w:t>۴۶۸</w:t>
      </w:r>
    </w:p>
  </w:footnote>
  <w:footnote w:id="86">
    <w:p w:rsidR="00077B83" w:rsidRPr="00611922" w:rsidRDefault="00077B83">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rPr>
        <w:t>См</w:t>
      </w:r>
      <w:r w:rsidRPr="00611922">
        <w:rPr>
          <w:rFonts w:asciiTheme="majorBidi" w:hAnsiTheme="majorBidi" w:cstheme="majorBidi"/>
          <w:lang w:val="en-US"/>
        </w:rPr>
        <w:t xml:space="preserve">. </w:t>
      </w:r>
      <w:r w:rsidRPr="00611922">
        <w:rPr>
          <w:rFonts w:asciiTheme="majorBidi" w:hAnsiTheme="majorBidi" w:cstheme="majorBidi"/>
        </w:rPr>
        <w:t>с</w:t>
      </w:r>
      <w:r w:rsidRPr="00611922">
        <w:rPr>
          <w:rFonts w:asciiTheme="majorBidi" w:hAnsiTheme="majorBidi" w:cstheme="majorBidi"/>
          <w:lang w:val="en-US"/>
        </w:rPr>
        <w:t xml:space="preserve">. </w:t>
      </w:r>
      <w:r w:rsidRPr="00611922">
        <w:rPr>
          <w:rFonts w:asciiTheme="majorBidi" w:hAnsiTheme="majorBidi" w:cstheme="majorBidi"/>
          <w:rtl/>
          <w:lang w:val="en-US"/>
        </w:rPr>
        <w:t>10</w:t>
      </w:r>
    </w:p>
  </w:footnote>
  <w:footnote w:id="87">
    <w:p w:rsidR="00077B83" w:rsidRPr="00611922" w:rsidRDefault="00077B83" w:rsidP="00A95DAB">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Edmonds C. J. Kurds, Turks and Arabs.</w:t>
      </w:r>
      <w:proofErr w:type="gramEnd"/>
      <w:r w:rsidRPr="00611922">
        <w:rPr>
          <w:rFonts w:asciiTheme="majorBidi" w:hAnsiTheme="majorBidi" w:cstheme="majorBidi"/>
          <w:lang w:val="en-US"/>
        </w:rPr>
        <w:t xml:space="preserve"> P. 18</w:t>
      </w:r>
      <w:r w:rsidRPr="00611922">
        <w:rPr>
          <w:rFonts w:asciiTheme="majorBidi" w:hAnsiTheme="majorBidi" w:cstheme="majorBidi"/>
        </w:rPr>
        <w:t>5</w:t>
      </w:r>
    </w:p>
  </w:footnote>
  <w:footnote w:id="88">
    <w:p w:rsidR="00077B83" w:rsidRPr="0048786A" w:rsidRDefault="00077B83" w:rsidP="004073FF">
      <w:pPr>
        <w:pStyle w:val="a3"/>
        <w:rPr>
          <w:lang w:bidi="ar-EG"/>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rPr>
        <w:t xml:space="preserve">مسلمی زاده محبوبه. بررسی و تحلیل آیین فرقۀ اهل حق. ص </w:t>
      </w:r>
      <w:r w:rsidRPr="00611922">
        <w:rPr>
          <w:rFonts w:asciiTheme="majorBidi" w:hAnsiTheme="majorBidi" w:cstheme="majorBidi"/>
          <w:rtl/>
          <w:lang w:bidi="ps-AF"/>
        </w:rPr>
        <w:t>۳۱</w:t>
      </w:r>
    </w:p>
  </w:footnote>
  <w:footnote w:id="89">
    <w:p w:rsidR="00077B83" w:rsidRPr="00611922" w:rsidRDefault="00077B83" w:rsidP="0073692E">
      <w:pPr>
        <w:pStyle w:val="a3"/>
        <w:rPr>
          <w:rFonts w:asciiTheme="majorBidi" w:hAnsiTheme="majorBidi" w:cstheme="majorBidi"/>
          <w:lang w:bidi="ar-EG"/>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rPr>
        <w:t>الهی نور علی. برهان الحق</w:t>
      </w:r>
      <w:r w:rsidRPr="00611922">
        <w:rPr>
          <w:rFonts w:asciiTheme="majorBidi" w:hAnsiTheme="majorBidi" w:cstheme="majorBidi"/>
          <w:rtl/>
          <w:lang w:bidi="fa-IR"/>
        </w:rPr>
        <w:t xml:space="preserve">. </w:t>
      </w:r>
      <w:r w:rsidRPr="00611922">
        <w:rPr>
          <w:rFonts w:asciiTheme="majorBidi" w:hAnsiTheme="majorBidi" w:cstheme="majorBidi"/>
          <w:rtl/>
        </w:rPr>
        <w:t>ص</w:t>
      </w:r>
      <w:r w:rsidRPr="00611922">
        <w:rPr>
          <w:rFonts w:asciiTheme="majorBidi" w:hAnsiTheme="majorBidi" w:cstheme="majorBidi"/>
          <w:rtl/>
          <w:lang w:bidi="ps-AF"/>
        </w:rPr>
        <w:t>۴۲-۴۳</w:t>
      </w:r>
    </w:p>
  </w:footnote>
  <w:footnote w:id="90">
    <w:p w:rsidR="00077B83" w:rsidRPr="0073692E" w:rsidRDefault="00077B83" w:rsidP="000D0ABF">
      <w:pPr>
        <w:pStyle w:val="a3"/>
      </w:pPr>
      <w:r w:rsidRPr="00611922">
        <w:rPr>
          <w:rStyle w:val="a5"/>
          <w:rFonts w:asciiTheme="majorBidi" w:hAnsiTheme="majorBidi" w:cstheme="majorBidi"/>
        </w:rPr>
        <w:footnoteRef/>
      </w:r>
      <w:r w:rsidRPr="00611922">
        <w:rPr>
          <w:rFonts w:asciiTheme="majorBidi" w:hAnsiTheme="majorBidi" w:cstheme="majorBidi"/>
        </w:rPr>
        <w:t xml:space="preserve"> Рашад Сабри Рашид.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 128</w:t>
      </w:r>
    </w:p>
  </w:footnote>
  <w:footnote w:id="91">
    <w:p w:rsidR="00077B83" w:rsidRPr="00611922" w:rsidRDefault="00077B83">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Минорский В. Ф. Материалы для изучения персидской секты “Люди истины” или Али-илахи. </w:t>
      </w:r>
      <w:r w:rsidRPr="00611922">
        <w:rPr>
          <w:rFonts w:asciiTheme="majorBidi" w:hAnsiTheme="majorBidi" w:cstheme="majorBidi"/>
          <w:lang w:val="en-US"/>
        </w:rPr>
        <w:t>С. 5-6</w:t>
      </w:r>
    </w:p>
  </w:footnote>
  <w:footnote w:id="92">
    <w:p w:rsidR="00077B83" w:rsidRPr="00611922" w:rsidRDefault="00077B83" w:rsidP="00AC0C5F">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Ivanow W. </w:t>
      </w:r>
      <w:r w:rsidRPr="00611922">
        <w:rPr>
          <w:rFonts w:asciiTheme="majorBidi" w:hAnsiTheme="majorBidi" w:cstheme="majorBidi"/>
          <w:lang w:val="en-US" w:bidi="ar-EG"/>
        </w:rPr>
        <w:t>Op. cit</w:t>
      </w:r>
      <w:r w:rsidRPr="00611922">
        <w:rPr>
          <w:rFonts w:asciiTheme="majorBidi" w:hAnsiTheme="majorBidi" w:cstheme="majorBidi"/>
          <w:lang w:val="en-US"/>
        </w:rPr>
        <w:t xml:space="preserve">. </w:t>
      </w:r>
      <w:r w:rsidRPr="00611922">
        <w:rPr>
          <w:rFonts w:asciiTheme="majorBidi" w:hAnsiTheme="majorBidi" w:cstheme="majorBidi"/>
        </w:rPr>
        <w:t>Р</w:t>
      </w:r>
      <w:r w:rsidRPr="00611922">
        <w:rPr>
          <w:rFonts w:asciiTheme="majorBidi" w:hAnsiTheme="majorBidi" w:cstheme="majorBidi"/>
          <w:lang w:val="en-US"/>
        </w:rPr>
        <w:t>. 147</w:t>
      </w:r>
    </w:p>
  </w:footnote>
  <w:footnote w:id="93">
    <w:p w:rsidR="00077B83" w:rsidRPr="00611922" w:rsidRDefault="00077B83" w:rsidP="00AC0C5F">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Ibid. P. 134-135, 147</w:t>
      </w:r>
    </w:p>
  </w:footnote>
  <w:footnote w:id="94">
    <w:p w:rsidR="00077B83" w:rsidRPr="004F3567" w:rsidRDefault="00077B83" w:rsidP="000D0ABF">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Рашад Сабри Рашид.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125</w:t>
      </w:r>
    </w:p>
  </w:footnote>
  <w:footnote w:id="95">
    <w:p w:rsidR="00077B83" w:rsidRPr="00611922" w:rsidRDefault="00077B83" w:rsidP="00A95DAB">
      <w:pPr>
        <w:pStyle w:val="a3"/>
        <w:rPr>
          <w:rFonts w:asciiTheme="majorBidi" w:hAnsiTheme="majorBidi" w:cstheme="majorBidi"/>
          <w:lang w:bidi="ps-AF"/>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rPr>
        <w:t>صفی زاده صدیق</w:t>
      </w:r>
      <w:r w:rsidRPr="00611922">
        <w:rPr>
          <w:rFonts w:asciiTheme="majorBidi" w:hAnsiTheme="majorBidi" w:cstheme="majorBidi"/>
          <w:rtl/>
          <w:lang w:bidi="fa-IR"/>
        </w:rPr>
        <w:t>.</w:t>
      </w:r>
      <w:r w:rsidRPr="00611922">
        <w:rPr>
          <w:rFonts w:asciiTheme="majorBidi" w:hAnsiTheme="majorBidi" w:cstheme="majorBidi"/>
          <w:rtl/>
        </w:rPr>
        <w:t xml:space="preserve"> مشاهیر اهل حق، تهران: شرکت افست «سهامی عام»، </w:t>
      </w:r>
      <w:r w:rsidRPr="00611922">
        <w:rPr>
          <w:rFonts w:asciiTheme="majorBidi" w:hAnsiTheme="majorBidi" w:cstheme="majorBidi"/>
          <w:rtl/>
          <w:lang w:bidi="fa-IR"/>
        </w:rPr>
        <w:t xml:space="preserve">۱۳۶۰. </w:t>
      </w:r>
      <w:r w:rsidRPr="00611922">
        <w:rPr>
          <w:rFonts w:asciiTheme="majorBidi" w:hAnsiTheme="majorBidi" w:cstheme="majorBidi"/>
          <w:rtl/>
        </w:rPr>
        <w:t xml:space="preserve">ص. </w:t>
      </w:r>
      <w:r w:rsidRPr="00611922">
        <w:rPr>
          <w:rFonts w:asciiTheme="majorBidi" w:hAnsiTheme="majorBidi" w:cstheme="majorBidi"/>
          <w:rtl/>
          <w:lang w:bidi="ps-AF"/>
        </w:rPr>
        <w:t>۲</w:t>
      </w:r>
    </w:p>
  </w:footnote>
  <w:footnote w:id="96">
    <w:p w:rsidR="00077B83" w:rsidRPr="00611922" w:rsidRDefault="00077B83" w:rsidP="00A95DAB">
      <w:pPr>
        <w:pStyle w:val="a3"/>
        <w:rPr>
          <w:rFonts w:asciiTheme="majorBidi" w:hAnsiTheme="majorBidi" w:cstheme="majorBidi"/>
          <w:lang w:bidi="ps-AF"/>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rPr>
        <w:t>آقاجری سید هاشم؛ استهری هادی. نگاهی نو به آیین اهل حق با تکیه بر کتاب سرانجام</w:t>
      </w:r>
      <w:r w:rsidRPr="00611922">
        <w:rPr>
          <w:rFonts w:asciiTheme="majorBidi" w:hAnsiTheme="majorBidi" w:cstheme="majorBidi"/>
          <w:rtl/>
          <w:lang w:bidi="fa-IR"/>
        </w:rPr>
        <w:t xml:space="preserve">. </w:t>
      </w:r>
      <w:r w:rsidRPr="00611922">
        <w:rPr>
          <w:rFonts w:asciiTheme="majorBidi" w:hAnsiTheme="majorBidi" w:cstheme="majorBidi"/>
          <w:rtl/>
        </w:rPr>
        <w:t>ص</w:t>
      </w:r>
      <w:r w:rsidRPr="00611922">
        <w:rPr>
          <w:rFonts w:asciiTheme="majorBidi" w:hAnsiTheme="majorBidi" w:cstheme="majorBidi"/>
          <w:rtl/>
          <w:lang w:bidi="ps-AF"/>
        </w:rPr>
        <w:t>. ۵</w:t>
      </w:r>
    </w:p>
  </w:footnote>
  <w:footnote w:id="97">
    <w:p w:rsidR="00077B83" w:rsidRPr="00611922" w:rsidRDefault="00077B83" w:rsidP="00A95DAB">
      <w:pPr>
        <w:pStyle w:val="a3"/>
        <w:rPr>
          <w:rFonts w:asciiTheme="majorBidi" w:hAnsiTheme="majorBidi" w:cstheme="majorBidi"/>
          <w:rtl/>
          <w:lang w:bidi="ps-AF"/>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lang w:bidi="fa-IR"/>
        </w:rPr>
        <w:t xml:space="preserve">صفی زاده صدیق. نوشته های پراکنده در بارۀ یارسان(اهل حق)، تهران: خرمی، </w:t>
      </w:r>
      <w:r w:rsidRPr="00611922">
        <w:rPr>
          <w:rFonts w:asciiTheme="majorBidi" w:hAnsiTheme="majorBidi" w:cstheme="majorBidi"/>
          <w:rtl/>
          <w:lang w:bidi="ps-AF"/>
        </w:rPr>
        <w:t>۱۳۶۱</w:t>
      </w:r>
      <w:r w:rsidRPr="00611922">
        <w:rPr>
          <w:rFonts w:asciiTheme="majorBidi" w:hAnsiTheme="majorBidi" w:cstheme="majorBidi"/>
          <w:rtl/>
          <w:lang w:bidi="fa-IR"/>
        </w:rPr>
        <w:t xml:space="preserve">. ص. </w:t>
      </w:r>
      <w:r w:rsidRPr="00611922">
        <w:rPr>
          <w:rFonts w:asciiTheme="majorBidi" w:hAnsiTheme="majorBidi" w:cstheme="majorBidi"/>
          <w:rtl/>
          <w:lang w:bidi="ps-AF"/>
        </w:rPr>
        <w:t>۷</w:t>
      </w:r>
    </w:p>
  </w:footnote>
  <w:footnote w:id="98">
    <w:p w:rsidR="00077B83" w:rsidRPr="00611922" w:rsidRDefault="00077B83">
      <w:pPr>
        <w:pStyle w:val="a3"/>
        <w:rPr>
          <w:rFonts w:asciiTheme="majorBidi" w:hAnsiTheme="majorBidi" w:cstheme="majorBidi"/>
          <w:lang w:val="en-US"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lang w:val="en-US" w:bidi="ar-EG"/>
        </w:rPr>
        <w:t>Mokri M. Cycle des Fidèles Compagnons à l'époque de Buhlūl: Études d'hérésiologie Islamiqueet de themes mythico-religieux iraniens, Paris: Klincksieck, 1974. P. 8</w:t>
      </w:r>
    </w:p>
  </w:footnote>
  <w:footnote w:id="99">
    <w:p w:rsidR="00077B83" w:rsidRPr="00611922" w:rsidRDefault="00077B83" w:rsidP="00A95DAB">
      <w:pPr>
        <w:pStyle w:val="a3"/>
        <w:rPr>
          <w:rFonts w:asciiTheme="majorBidi" w:hAnsiTheme="majorBidi" w:cstheme="majorBidi"/>
          <w:rtl/>
          <w:lang w:val="en-US" w:bidi="ps-AF"/>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rtl/>
          <w:lang w:val="en-US"/>
        </w:rPr>
        <w:t>مقدم مسعود حلالى؛ صفوت داربوش. اهل حق</w:t>
      </w:r>
      <w:r w:rsidRPr="00611922">
        <w:rPr>
          <w:rFonts w:asciiTheme="majorBidi" w:hAnsiTheme="majorBidi" w:cstheme="majorBidi"/>
          <w:rtl/>
          <w:lang w:bidi="fa-IR"/>
        </w:rPr>
        <w:t xml:space="preserve">. </w:t>
      </w:r>
      <w:r w:rsidRPr="00611922">
        <w:rPr>
          <w:rFonts w:asciiTheme="majorBidi" w:hAnsiTheme="majorBidi" w:cstheme="majorBidi"/>
          <w:rtl/>
          <w:lang w:val="en-US"/>
        </w:rPr>
        <w:t xml:space="preserve">ص. </w:t>
      </w:r>
      <w:r w:rsidRPr="00611922">
        <w:rPr>
          <w:rFonts w:asciiTheme="majorBidi" w:hAnsiTheme="majorBidi" w:cstheme="majorBidi"/>
          <w:rtl/>
          <w:lang w:val="en-US" w:bidi="fa-IR"/>
        </w:rPr>
        <w:t>۴۶۹</w:t>
      </w:r>
    </w:p>
  </w:footnote>
  <w:footnote w:id="100">
    <w:p w:rsidR="00077B83" w:rsidRPr="00A95DAB" w:rsidRDefault="00077B83" w:rsidP="00A95DAB">
      <w:pPr>
        <w:pStyle w:val="a3"/>
        <w:rPr>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Bruinessen M. Van When Haji Bektash still bore the name of Sultan Sahak</w:t>
      </w:r>
      <w:r w:rsidRPr="00611922">
        <w:rPr>
          <w:rFonts w:asciiTheme="majorBidi" w:hAnsiTheme="majorBidi" w:cstheme="majorBidi"/>
          <w:rtl/>
          <w:lang w:val="en-US"/>
        </w:rPr>
        <w:t>...</w:t>
      </w:r>
      <w:r w:rsidRPr="00611922">
        <w:rPr>
          <w:rFonts w:asciiTheme="majorBidi" w:hAnsiTheme="majorBidi" w:cstheme="majorBidi"/>
          <w:lang w:val="en-US"/>
        </w:rPr>
        <w:t xml:space="preserve"> P. 251</w:t>
      </w:r>
    </w:p>
  </w:footnote>
  <w:footnote w:id="101">
    <w:p w:rsidR="00077B83" w:rsidRPr="00611922" w:rsidRDefault="00077B83" w:rsidP="00A95DAB">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rtl/>
          <w:lang w:bidi="ps-AF"/>
        </w:rPr>
        <w:t>مقدم</w:t>
      </w:r>
      <w:r w:rsidRPr="00611922">
        <w:rPr>
          <w:rFonts w:asciiTheme="majorBidi" w:hAnsiTheme="majorBidi" w:cstheme="majorBidi"/>
          <w:rtl/>
        </w:rPr>
        <w:t xml:space="preserve"> </w:t>
      </w:r>
      <w:r w:rsidRPr="00611922">
        <w:rPr>
          <w:rFonts w:asciiTheme="majorBidi" w:hAnsiTheme="majorBidi" w:cstheme="majorBidi"/>
          <w:rtl/>
          <w:lang w:bidi="ps-AF"/>
        </w:rPr>
        <w:t>مسعود</w:t>
      </w:r>
      <w:r w:rsidRPr="00611922">
        <w:rPr>
          <w:rFonts w:asciiTheme="majorBidi" w:hAnsiTheme="majorBidi" w:cstheme="majorBidi"/>
          <w:rtl/>
        </w:rPr>
        <w:t xml:space="preserve"> </w:t>
      </w:r>
      <w:r w:rsidRPr="00611922">
        <w:rPr>
          <w:rFonts w:asciiTheme="majorBidi" w:hAnsiTheme="majorBidi" w:cstheme="majorBidi"/>
          <w:rtl/>
          <w:lang w:bidi="ps-AF"/>
        </w:rPr>
        <w:t>حلالى؛</w:t>
      </w:r>
      <w:r w:rsidRPr="00611922">
        <w:rPr>
          <w:rFonts w:asciiTheme="majorBidi" w:hAnsiTheme="majorBidi" w:cstheme="majorBidi"/>
          <w:rtl/>
        </w:rPr>
        <w:t xml:space="preserve"> </w:t>
      </w:r>
      <w:r w:rsidRPr="00611922">
        <w:rPr>
          <w:rFonts w:asciiTheme="majorBidi" w:hAnsiTheme="majorBidi" w:cstheme="majorBidi"/>
          <w:rtl/>
          <w:lang w:bidi="ps-AF"/>
        </w:rPr>
        <w:t>صفوت</w:t>
      </w:r>
      <w:r w:rsidRPr="00611922">
        <w:rPr>
          <w:rFonts w:asciiTheme="majorBidi" w:hAnsiTheme="majorBidi" w:cstheme="majorBidi"/>
          <w:rtl/>
        </w:rPr>
        <w:t xml:space="preserve"> </w:t>
      </w:r>
      <w:r w:rsidRPr="00611922">
        <w:rPr>
          <w:rFonts w:asciiTheme="majorBidi" w:hAnsiTheme="majorBidi" w:cstheme="majorBidi"/>
          <w:rtl/>
          <w:lang w:bidi="ps-AF"/>
        </w:rPr>
        <w:t>داربوش</w:t>
      </w:r>
      <w:r w:rsidRPr="00611922">
        <w:rPr>
          <w:rFonts w:asciiTheme="majorBidi" w:hAnsiTheme="majorBidi" w:cstheme="majorBidi"/>
          <w:rtl/>
          <w:lang w:bidi="fa-IR"/>
        </w:rPr>
        <w:t>.</w:t>
      </w:r>
      <w:r w:rsidRPr="00611922">
        <w:rPr>
          <w:rFonts w:asciiTheme="majorBidi" w:hAnsiTheme="majorBidi" w:cstheme="majorBidi"/>
          <w:rtl/>
        </w:rPr>
        <w:t xml:space="preserve"> </w:t>
      </w:r>
      <w:r w:rsidRPr="00611922">
        <w:rPr>
          <w:rFonts w:asciiTheme="majorBidi" w:hAnsiTheme="majorBidi" w:cstheme="majorBidi"/>
          <w:rtl/>
          <w:lang w:bidi="ps-AF"/>
        </w:rPr>
        <w:t>اهل</w:t>
      </w:r>
      <w:r w:rsidRPr="00611922">
        <w:rPr>
          <w:rFonts w:asciiTheme="majorBidi" w:hAnsiTheme="majorBidi" w:cstheme="majorBidi"/>
          <w:rtl/>
        </w:rPr>
        <w:t xml:space="preserve"> </w:t>
      </w:r>
      <w:r w:rsidRPr="00611922">
        <w:rPr>
          <w:rFonts w:asciiTheme="majorBidi" w:hAnsiTheme="majorBidi" w:cstheme="majorBidi"/>
          <w:rtl/>
          <w:lang w:bidi="ps-AF"/>
        </w:rPr>
        <w:t>حق</w:t>
      </w:r>
      <w:r w:rsidRPr="00611922">
        <w:rPr>
          <w:rFonts w:asciiTheme="majorBidi" w:hAnsiTheme="majorBidi" w:cstheme="majorBidi"/>
          <w:rtl/>
        </w:rPr>
        <w:t xml:space="preserve">. </w:t>
      </w:r>
      <w:r w:rsidRPr="00611922">
        <w:rPr>
          <w:rFonts w:asciiTheme="majorBidi" w:hAnsiTheme="majorBidi" w:cstheme="majorBidi"/>
          <w:rtl/>
          <w:lang w:bidi="ps-AF"/>
        </w:rPr>
        <w:t>ص</w:t>
      </w:r>
      <w:r w:rsidRPr="00611922">
        <w:rPr>
          <w:rFonts w:asciiTheme="majorBidi" w:hAnsiTheme="majorBidi" w:cstheme="majorBidi"/>
          <w:rtl/>
        </w:rPr>
        <w:t xml:space="preserve">. </w:t>
      </w:r>
      <w:r w:rsidRPr="00611922">
        <w:rPr>
          <w:rFonts w:asciiTheme="majorBidi" w:hAnsiTheme="majorBidi" w:cstheme="majorBidi"/>
          <w:rtl/>
          <w:lang w:bidi="fa-IR"/>
        </w:rPr>
        <w:t>۴۶۹</w:t>
      </w:r>
    </w:p>
  </w:footnote>
  <w:footnote w:id="102">
    <w:p w:rsidR="00077B83" w:rsidRPr="00611922" w:rsidRDefault="00077B83" w:rsidP="004349EA">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Жуковский В. А.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 11</w:t>
      </w:r>
    </w:p>
  </w:footnote>
  <w:footnote w:id="103">
    <w:p w:rsidR="00077B83" w:rsidRPr="00611922" w:rsidRDefault="00077B83" w:rsidP="004349EA">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Аверьянов Ю. А. Хаджи Бекташ Вели и суфийское братство Бекташийа, М.: Изд. Дом</w:t>
      </w:r>
      <w:r w:rsidRPr="00611922">
        <w:rPr>
          <w:rFonts w:asciiTheme="majorBidi" w:hAnsiTheme="majorBidi" w:cstheme="majorBidi"/>
          <w:lang w:val="en-US"/>
        </w:rPr>
        <w:t xml:space="preserve"> </w:t>
      </w:r>
      <w:r w:rsidRPr="00611922">
        <w:rPr>
          <w:rFonts w:asciiTheme="majorBidi" w:hAnsiTheme="majorBidi" w:cstheme="majorBidi"/>
        </w:rPr>
        <w:t>Марджани</w:t>
      </w:r>
      <w:r w:rsidRPr="00611922">
        <w:rPr>
          <w:rFonts w:asciiTheme="majorBidi" w:hAnsiTheme="majorBidi" w:cstheme="majorBidi"/>
          <w:lang w:val="en-US"/>
        </w:rPr>
        <w:t xml:space="preserve">, 2011. </w:t>
      </w:r>
      <w:r w:rsidRPr="00611922">
        <w:rPr>
          <w:rFonts w:asciiTheme="majorBidi" w:hAnsiTheme="majorBidi" w:cstheme="majorBidi"/>
        </w:rPr>
        <w:t>С</w:t>
      </w:r>
      <w:r w:rsidRPr="00611922">
        <w:rPr>
          <w:rFonts w:asciiTheme="majorBidi" w:hAnsiTheme="majorBidi" w:cstheme="majorBidi"/>
          <w:lang w:val="en-US"/>
        </w:rPr>
        <w:t xml:space="preserve">. 220 </w:t>
      </w:r>
    </w:p>
  </w:footnote>
  <w:footnote w:id="104">
    <w:p w:rsidR="00077B83" w:rsidRPr="001E6803" w:rsidRDefault="00077B83" w:rsidP="00D81271">
      <w:pPr>
        <w:pStyle w:val="a3"/>
        <w:rPr>
          <w:rtl/>
          <w:lang w:bidi="ps-AF"/>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rtl/>
          <w:lang w:val="en-US"/>
        </w:rPr>
        <w:t>صفی زاده (بوره که ئی) صدیق. نامۀ سرانجام یا کلام خزانه</w:t>
      </w:r>
      <w:r w:rsidRPr="00611922">
        <w:rPr>
          <w:rFonts w:asciiTheme="majorBidi" w:hAnsiTheme="majorBidi" w:cstheme="majorBidi"/>
          <w:rtl/>
          <w:lang w:val="en-US" w:bidi="fa-IR"/>
        </w:rPr>
        <w:t xml:space="preserve">. </w:t>
      </w:r>
      <w:r w:rsidRPr="00611922">
        <w:rPr>
          <w:rFonts w:asciiTheme="majorBidi" w:hAnsiTheme="majorBidi" w:cstheme="majorBidi"/>
          <w:rtl/>
          <w:lang w:val="en-US"/>
        </w:rPr>
        <w:t xml:space="preserve">ص. </w:t>
      </w:r>
      <w:r w:rsidRPr="00611922">
        <w:rPr>
          <w:rFonts w:asciiTheme="majorBidi" w:hAnsiTheme="majorBidi" w:cstheme="majorBidi"/>
          <w:rtl/>
          <w:lang w:bidi="ps-AF"/>
        </w:rPr>
        <w:t>۵۷۹</w:t>
      </w:r>
    </w:p>
  </w:footnote>
  <w:footnote w:id="105">
    <w:p w:rsidR="00077B83" w:rsidRPr="00611922" w:rsidRDefault="00077B83" w:rsidP="00D81271">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Bruinessen M. Van.</w:t>
      </w:r>
      <w:proofErr w:type="gramEnd"/>
      <w:r w:rsidRPr="00611922">
        <w:rPr>
          <w:rFonts w:asciiTheme="majorBidi" w:hAnsiTheme="majorBidi" w:cstheme="majorBidi"/>
          <w:lang w:val="en-US"/>
        </w:rPr>
        <w:t xml:space="preserve"> Ahl-i Haqq // Encyclopaedia of Islam, Third Edition, Vol. II, </w:t>
      </w:r>
      <w:proofErr w:type="gramStart"/>
      <w:r w:rsidRPr="00611922">
        <w:rPr>
          <w:rFonts w:asciiTheme="majorBidi" w:hAnsiTheme="majorBidi" w:cstheme="majorBidi"/>
          <w:lang w:val="en-US"/>
        </w:rPr>
        <w:t>Leiden</w:t>
      </w:r>
      <w:proofErr w:type="gramEnd"/>
      <w:r w:rsidRPr="00611922">
        <w:rPr>
          <w:rFonts w:asciiTheme="majorBidi" w:hAnsiTheme="majorBidi" w:cstheme="majorBidi"/>
          <w:lang w:val="en-US"/>
        </w:rPr>
        <w:t xml:space="preserve">: Brill, 2009. </w:t>
      </w:r>
      <w:r w:rsidRPr="00611922">
        <w:rPr>
          <w:rFonts w:asciiTheme="majorBidi" w:hAnsiTheme="majorBidi" w:cstheme="majorBidi"/>
        </w:rPr>
        <w:t>Р</w:t>
      </w:r>
      <w:r w:rsidRPr="00611922">
        <w:rPr>
          <w:rFonts w:asciiTheme="majorBidi" w:hAnsiTheme="majorBidi" w:cstheme="majorBidi"/>
          <w:lang w:val="en-US"/>
        </w:rPr>
        <w:t xml:space="preserve">. </w:t>
      </w:r>
      <w:r w:rsidRPr="00611922">
        <w:rPr>
          <w:rFonts w:asciiTheme="majorBidi" w:hAnsiTheme="majorBidi" w:cstheme="majorBidi"/>
        </w:rPr>
        <w:t>53</w:t>
      </w:r>
    </w:p>
  </w:footnote>
  <w:footnote w:id="106">
    <w:p w:rsidR="00077B83" w:rsidRPr="00611922" w:rsidRDefault="00077B83" w:rsidP="00D81271">
      <w:pPr>
        <w:pStyle w:val="a3"/>
        <w:rPr>
          <w:rFonts w:asciiTheme="majorBidi" w:hAnsiTheme="majorBidi" w:cstheme="majorBidi"/>
          <w:lang w:bidi="ps-AF"/>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lang w:val="en-US" w:bidi="ps-AF"/>
        </w:rPr>
        <w:t>مسلمی</w:t>
      </w:r>
      <w:r w:rsidRPr="00611922">
        <w:rPr>
          <w:rFonts w:asciiTheme="majorBidi" w:hAnsiTheme="majorBidi" w:cstheme="majorBidi"/>
          <w:rtl/>
          <w:lang w:val="en-US"/>
        </w:rPr>
        <w:t xml:space="preserve"> </w:t>
      </w:r>
      <w:r w:rsidRPr="00611922">
        <w:rPr>
          <w:rFonts w:asciiTheme="majorBidi" w:hAnsiTheme="majorBidi" w:cstheme="majorBidi"/>
          <w:rtl/>
          <w:lang w:val="en-US" w:bidi="ps-AF"/>
        </w:rPr>
        <w:t>زاده</w:t>
      </w:r>
      <w:r w:rsidRPr="00611922">
        <w:rPr>
          <w:rFonts w:asciiTheme="majorBidi" w:hAnsiTheme="majorBidi" w:cstheme="majorBidi"/>
          <w:rtl/>
          <w:lang w:val="en-US"/>
        </w:rPr>
        <w:t xml:space="preserve"> </w:t>
      </w:r>
      <w:r w:rsidRPr="00611922">
        <w:rPr>
          <w:rFonts w:asciiTheme="majorBidi" w:hAnsiTheme="majorBidi" w:cstheme="majorBidi"/>
          <w:rtl/>
          <w:lang w:val="en-US" w:bidi="ps-AF"/>
        </w:rPr>
        <w:t>محبوبه</w:t>
      </w:r>
      <w:r w:rsidRPr="00611922">
        <w:rPr>
          <w:rFonts w:asciiTheme="majorBidi" w:hAnsiTheme="majorBidi" w:cstheme="majorBidi"/>
          <w:rtl/>
          <w:lang w:val="en-US" w:bidi="fa-IR"/>
        </w:rPr>
        <w:t>.</w:t>
      </w:r>
      <w:r w:rsidRPr="00611922">
        <w:rPr>
          <w:rFonts w:asciiTheme="majorBidi" w:hAnsiTheme="majorBidi" w:cstheme="majorBidi"/>
          <w:rtl/>
          <w:lang w:val="en-US"/>
        </w:rPr>
        <w:t xml:space="preserve"> </w:t>
      </w:r>
      <w:r w:rsidRPr="00611922">
        <w:rPr>
          <w:rFonts w:asciiTheme="majorBidi" w:hAnsiTheme="majorBidi" w:cstheme="majorBidi"/>
          <w:rtl/>
          <w:lang w:val="en-US" w:bidi="ps-AF"/>
        </w:rPr>
        <w:t>بررسی</w:t>
      </w:r>
      <w:r w:rsidRPr="00611922">
        <w:rPr>
          <w:rFonts w:asciiTheme="majorBidi" w:hAnsiTheme="majorBidi" w:cstheme="majorBidi"/>
          <w:rtl/>
          <w:lang w:val="en-US"/>
        </w:rPr>
        <w:t xml:space="preserve"> </w:t>
      </w:r>
      <w:r w:rsidRPr="00611922">
        <w:rPr>
          <w:rFonts w:asciiTheme="majorBidi" w:hAnsiTheme="majorBidi" w:cstheme="majorBidi"/>
          <w:rtl/>
          <w:lang w:val="en-US" w:bidi="ps-AF"/>
        </w:rPr>
        <w:t>و</w:t>
      </w:r>
      <w:r w:rsidRPr="00611922">
        <w:rPr>
          <w:rFonts w:asciiTheme="majorBidi" w:hAnsiTheme="majorBidi" w:cstheme="majorBidi"/>
          <w:rtl/>
          <w:lang w:val="en-US"/>
        </w:rPr>
        <w:t xml:space="preserve"> </w:t>
      </w:r>
      <w:r w:rsidRPr="00611922">
        <w:rPr>
          <w:rFonts w:asciiTheme="majorBidi" w:hAnsiTheme="majorBidi" w:cstheme="majorBidi"/>
          <w:rtl/>
          <w:lang w:val="en-US" w:bidi="ps-AF"/>
        </w:rPr>
        <w:t>تحلیل</w:t>
      </w:r>
      <w:r w:rsidRPr="00611922">
        <w:rPr>
          <w:rFonts w:asciiTheme="majorBidi" w:hAnsiTheme="majorBidi" w:cstheme="majorBidi"/>
          <w:rtl/>
          <w:lang w:val="en-US"/>
        </w:rPr>
        <w:t xml:space="preserve"> </w:t>
      </w:r>
      <w:r w:rsidRPr="00611922">
        <w:rPr>
          <w:rFonts w:asciiTheme="majorBidi" w:hAnsiTheme="majorBidi" w:cstheme="majorBidi"/>
          <w:rtl/>
          <w:lang w:val="en-US" w:bidi="ps-AF"/>
        </w:rPr>
        <w:t>آیین</w:t>
      </w:r>
      <w:r w:rsidRPr="00611922">
        <w:rPr>
          <w:rFonts w:asciiTheme="majorBidi" w:hAnsiTheme="majorBidi" w:cstheme="majorBidi"/>
          <w:rtl/>
          <w:lang w:val="en-US"/>
        </w:rPr>
        <w:t xml:space="preserve"> </w:t>
      </w:r>
      <w:r w:rsidRPr="00611922">
        <w:rPr>
          <w:rFonts w:asciiTheme="majorBidi" w:hAnsiTheme="majorBidi" w:cstheme="majorBidi"/>
          <w:rtl/>
          <w:lang w:val="en-US" w:bidi="ps-AF"/>
        </w:rPr>
        <w:t>فرقۀ</w:t>
      </w:r>
      <w:r w:rsidRPr="00611922">
        <w:rPr>
          <w:rFonts w:asciiTheme="majorBidi" w:hAnsiTheme="majorBidi" w:cstheme="majorBidi"/>
          <w:rtl/>
          <w:lang w:val="en-US"/>
        </w:rPr>
        <w:t xml:space="preserve"> </w:t>
      </w:r>
      <w:r w:rsidRPr="00611922">
        <w:rPr>
          <w:rFonts w:asciiTheme="majorBidi" w:hAnsiTheme="majorBidi" w:cstheme="majorBidi"/>
          <w:rtl/>
          <w:lang w:val="en-US" w:bidi="ps-AF"/>
        </w:rPr>
        <w:t>اهل</w:t>
      </w:r>
      <w:r w:rsidRPr="00611922">
        <w:rPr>
          <w:rFonts w:asciiTheme="majorBidi" w:hAnsiTheme="majorBidi" w:cstheme="majorBidi"/>
          <w:rtl/>
          <w:lang w:val="en-US"/>
        </w:rPr>
        <w:t xml:space="preserve"> </w:t>
      </w:r>
      <w:r w:rsidRPr="00611922">
        <w:rPr>
          <w:rFonts w:asciiTheme="majorBidi" w:hAnsiTheme="majorBidi" w:cstheme="majorBidi"/>
          <w:rtl/>
          <w:lang w:val="en-US" w:bidi="ps-AF"/>
        </w:rPr>
        <w:t>حق</w:t>
      </w:r>
      <w:r w:rsidRPr="00611922">
        <w:rPr>
          <w:rFonts w:asciiTheme="majorBidi" w:hAnsiTheme="majorBidi" w:cstheme="majorBidi"/>
          <w:rtl/>
          <w:lang w:val="en-US" w:bidi="fa-IR"/>
        </w:rPr>
        <w:t>.</w:t>
      </w:r>
      <w:r w:rsidRPr="00611922">
        <w:rPr>
          <w:rFonts w:asciiTheme="majorBidi" w:hAnsiTheme="majorBidi" w:cstheme="majorBidi"/>
          <w:rtl/>
          <w:lang w:val="en-US"/>
        </w:rPr>
        <w:t xml:space="preserve"> </w:t>
      </w:r>
      <w:r w:rsidRPr="00611922">
        <w:rPr>
          <w:rFonts w:asciiTheme="majorBidi" w:hAnsiTheme="majorBidi" w:cstheme="majorBidi"/>
          <w:rtl/>
          <w:lang w:val="en-US" w:bidi="ps-AF"/>
        </w:rPr>
        <w:t>ص</w:t>
      </w:r>
      <w:r w:rsidRPr="00611922">
        <w:rPr>
          <w:rFonts w:asciiTheme="majorBidi" w:hAnsiTheme="majorBidi" w:cstheme="majorBidi"/>
          <w:rtl/>
          <w:lang w:val="en-US" w:bidi="fa-IR"/>
        </w:rPr>
        <w:t>.</w:t>
      </w:r>
      <w:r w:rsidRPr="00611922">
        <w:rPr>
          <w:rFonts w:asciiTheme="majorBidi" w:hAnsiTheme="majorBidi" w:cstheme="majorBidi"/>
          <w:rtl/>
          <w:lang w:val="en-US"/>
        </w:rPr>
        <w:t xml:space="preserve"> </w:t>
      </w:r>
      <w:r w:rsidRPr="00611922">
        <w:rPr>
          <w:rFonts w:asciiTheme="majorBidi" w:hAnsiTheme="majorBidi" w:cstheme="majorBidi"/>
          <w:rtl/>
          <w:lang w:val="en-US" w:bidi="fa-IR"/>
        </w:rPr>
        <w:t>۳</w:t>
      </w:r>
      <w:r w:rsidRPr="00611922">
        <w:rPr>
          <w:rFonts w:asciiTheme="majorBidi" w:hAnsiTheme="majorBidi" w:cstheme="majorBidi"/>
          <w:rtl/>
          <w:lang w:val="en-US" w:bidi="ps-AF"/>
        </w:rPr>
        <w:t>۳</w:t>
      </w:r>
    </w:p>
  </w:footnote>
  <w:footnote w:id="107">
    <w:p w:rsidR="00077B83" w:rsidRPr="00611922" w:rsidRDefault="00077B83" w:rsidP="00AA4ED5">
      <w:pPr>
        <w:pStyle w:val="a3"/>
        <w:rPr>
          <w:rFonts w:asciiTheme="majorBidi" w:hAnsiTheme="majorBidi" w:cstheme="majorBidi"/>
          <w:lang w:bidi="ar-EG"/>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lang w:bidi="ar-EG"/>
        </w:rPr>
        <w:t>Минорский В. Ф. Материалы для изучения персидской секты “Люди истины” или Али-илахи, Ч.</w:t>
      </w:r>
      <w:r w:rsidRPr="00611922">
        <w:rPr>
          <w:rFonts w:asciiTheme="majorBidi" w:hAnsiTheme="majorBidi" w:cstheme="majorBidi"/>
          <w:rtl/>
          <w:lang w:bidi="ar-EG"/>
        </w:rPr>
        <w:t xml:space="preserve"> </w:t>
      </w:r>
      <w:r w:rsidRPr="00611922">
        <w:rPr>
          <w:rFonts w:asciiTheme="majorBidi" w:hAnsiTheme="majorBidi" w:cstheme="majorBidi"/>
          <w:lang w:val="en-US" w:bidi="ar-EG"/>
        </w:rPr>
        <w:t>I</w:t>
      </w:r>
      <w:r w:rsidRPr="00611922">
        <w:rPr>
          <w:rFonts w:asciiTheme="majorBidi" w:hAnsiTheme="majorBidi" w:cstheme="majorBidi"/>
          <w:lang w:bidi="ar-EG"/>
        </w:rPr>
        <w:t>, М., 1911. С. 52-53</w:t>
      </w:r>
    </w:p>
  </w:footnote>
  <w:footnote w:id="108">
    <w:p w:rsidR="00077B83" w:rsidRPr="00611922" w:rsidRDefault="00077B83" w:rsidP="00D81271">
      <w:pPr>
        <w:pStyle w:val="a3"/>
        <w:rPr>
          <w:rFonts w:asciiTheme="majorBidi" w:hAnsiTheme="majorBidi" w:cstheme="majorBidi"/>
          <w:rtl/>
          <w:lang w:bidi="ps-AF"/>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lang w:bidi="fa-IR"/>
        </w:rPr>
        <w:t>طبیبی حشمت الله. اهل حق</w:t>
      </w:r>
      <w:r w:rsidRPr="00611922">
        <w:rPr>
          <w:rFonts w:asciiTheme="majorBidi" w:hAnsiTheme="majorBidi" w:cstheme="majorBidi"/>
          <w:rtl/>
          <w:lang w:bidi="ps-AF"/>
        </w:rPr>
        <w:t>. ص</w:t>
      </w:r>
      <w:r w:rsidRPr="00611922">
        <w:rPr>
          <w:rFonts w:asciiTheme="majorBidi" w:hAnsiTheme="majorBidi" w:cstheme="majorBidi"/>
          <w:rtl/>
          <w:lang w:bidi="fa-IR"/>
        </w:rPr>
        <w:t>.</w:t>
      </w:r>
      <w:r w:rsidRPr="00611922">
        <w:rPr>
          <w:rFonts w:asciiTheme="majorBidi" w:hAnsiTheme="majorBidi" w:cstheme="majorBidi"/>
          <w:rtl/>
          <w:lang w:bidi="ps-AF"/>
        </w:rPr>
        <w:t xml:space="preserve"> ۱۴۱۴</w:t>
      </w:r>
    </w:p>
  </w:footnote>
  <w:footnote w:id="109">
    <w:p w:rsidR="00077B83" w:rsidRPr="00611922" w:rsidRDefault="00077B83" w:rsidP="00AC0C5F">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Edmonds C. J. Kurds, Turks and Arabs.</w:t>
      </w:r>
      <w:proofErr w:type="gramEnd"/>
      <w:r w:rsidRPr="00611922">
        <w:rPr>
          <w:rFonts w:asciiTheme="majorBidi" w:hAnsiTheme="majorBidi" w:cstheme="majorBidi"/>
          <w:lang w:val="en-US"/>
        </w:rPr>
        <w:t xml:space="preserve"> P. 186</w:t>
      </w:r>
    </w:p>
  </w:footnote>
  <w:footnote w:id="110">
    <w:p w:rsidR="00077B83" w:rsidRPr="0005534C" w:rsidRDefault="00077B83" w:rsidP="0012743F">
      <w:pPr>
        <w:pStyle w:val="a3"/>
        <w:rPr>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bidi="ar-EG"/>
        </w:rPr>
        <w:t>Ibid</w:t>
      </w:r>
      <w:r w:rsidRPr="00611922">
        <w:rPr>
          <w:rFonts w:asciiTheme="majorBidi" w:hAnsiTheme="majorBidi" w:cstheme="majorBidi"/>
          <w:lang w:val="en-US"/>
        </w:rPr>
        <w:t>. P. 187.</w:t>
      </w:r>
      <w:proofErr w:type="gramEnd"/>
    </w:p>
  </w:footnote>
  <w:footnote w:id="111">
    <w:p w:rsidR="00077B83" w:rsidRPr="00611922" w:rsidRDefault="00077B83" w:rsidP="00D81271">
      <w:pPr>
        <w:pStyle w:val="a3"/>
        <w:rPr>
          <w:rFonts w:asciiTheme="majorBidi" w:hAnsiTheme="majorBidi" w:cstheme="majorBidi"/>
          <w:lang w:val="en-US" w:bidi="ps-AF"/>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rtl/>
          <w:lang w:val="en-US"/>
        </w:rPr>
        <w:t>صفی زاده(بوره که ئی) صدیق. نامۀ سرانجام یا کلام خزانه</w:t>
      </w:r>
      <w:r w:rsidRPr="00611922">
        <w:rPr>
          <w:rFonts w:asciiTheme="majorBidi" w:hAnsiTheme="majorBidi" w:cstheme="majorBidi"/>
          <w:rtl/>
          <w:lang w:val="en-US" w:bidi="fa-IR"/>
        </w:rPr>
        <w:t xml:space="preserve">. </w:t>
      </w:r>
      <w:r w:rsidRPr="00611922">
        <w:rPr>
          <w:rFonts w:asciiTheme="majorBidi" w:hAnsiTheme="majorBidi" w:cstheme="majorBidi"/>
          <w:rtl/>
          <w:lang w:val="en-US"/>
        </w:rPr>
        <w:t xml:space="preserve">ص. </w:t>
      </w:r>
      <w:r w:rsidRPr="00611922">
        <w:rPr>
          <w:rFonts w:asciiTheme="majorBidi" w:hAnsiTheme="majorBidi" w:cstheme="majorBidi"/>
          <w:rtl/>
          <w:lang w:val="en-US" w:bidi="fa-IR"/>
        </w:rPr>
        <w:t>۲</w:t>
      </w:r>
      <w:r w:rsidRPr="00611922">
        <w:rPr>
          <w:rFonts w:asciiTheme="majorBidi" w:hAnsiTheme="majorBidi" w:cstheme="majorBidi"/>
          <w:rtl/>
          <w:lang w:val="en-US" w:bidi="ps-AF"/>
        </w:rPr>
        <w:t>۵</w:t>
      </w:r>
    </w:p>
  </w:footnote>
  <w:footnote w:id="112">
    <w:p w:rsidR="00077B83" w:rsidRPr="00611922" w:rsidRDefault="00077B83" w:rsidP="00D81271">
      <w:pPr>
        <w:pStyle w:val="a3"/>
        <w:rPr>
          <w:rFonts w:asciiTheme="majorBidi" w:hAnsiTheme="majorBidi" w:cstheme="majorBidi"/>
          <w:lang w:val="en-US"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lang w:val="en-US" w:bidi="ar-EG"/>
        </w:rPr>
        <w:t>Ivanow W. Op. cit. P. 185-186</w:t>
      </w:r>
    </w:p>
  </w:footnote>
  <w:footnote w:id="113">
    <w:p w:rsidR="00077B83" w:rsidRPr="00615ABE" w:rsidRDefault="00077B83" w:rsidP="00BE6DEB">
      <w:pPr>
        <w:pStyle w:val="a3"/>
        <w:rPr>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Edmonds C. J. Kurds, Turks and Arabs.</w:t>
      </w:r>
      <w:proofErr w:type="gramEnd"/>
      <w:r w:rsidRPr="00611922">
        <w:rPr>
          <w:rFonts w:asciiTheme="majorBidi" w:hAnsiTheme="majorBidi" w:cstheme="majorBidi"/>
          <w:lang w:val="en-US"/>
        </w:rPr>
        <w:t xml:space="preserve"> P. 186</w:t>
      </w:r>
    </w:p>
  </w:footnote>
  <w:footnote w:id="114">
    <w:p w:rsidR="00077B83" w:rsidRPr="00611922" w:rsidRDefault="00077B83" w:rsidP="000D0ABF">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Жуковский В. А.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15</w:t>
      </w:r>
    </w:p>
  </w:footnote>
  <w:footnote w:id="115">
    <w:p w:rsidR="00077B83" w:rsidRPr="00611922" w:rsidRDefault="00077B83" w:rsidP="00BE6DEB">
      <w:pPr>
        <w:pStyle w:val="a3"/>
        <w:rPr>
          <w:rFonts w:asciiTheme="majorBidi" w:hAnsiTheme="majorBidi" w:cstheme="majorBidi"/>
          <w:lang w:val="en-US"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Ivanow W. </w:t>
      </w:r>
      <w:r w:rsidRPr="00611922">
        <w:rPr>
          <w:rFonts w:asciiTheme="majorBidi" w:hAnsiTheme="majorBidi" w:cstheme="majorBidi"/>
          <w:lang w:val="en-US" w:bidi="ar-EG"/>
        </w:rPr>
        <w:t>Op. cit</w:t>
      </w:r>
      <w:r w:rsidRPr="00611922">
        <w:rPr>
          <w:rFonts w:asciiTheme="majorBidi" w:hAnsiTheme="majorBidi" w:cstheme="majorBidi"/>
          <w:lang w:val="en-US"/>
        </w:rPr>
        <w:t>. P. 78</w:t>
      </w:r>
    </w:p>
  </w:footnote>
  <w:footnote w:id="116">
    <w:p w:rsidR="00077B83" w:rsidRPr="00611922" w:rsidRDefault="00077B83" w:rsidP="00D81271">
      <w:pPr>
        <w:pStyle w:val="a3"/>
        <w:rPr>
          <w:rFonts w:asciiTheme="majorBidi" w:hAnsiTheme="majorBidi" w:cstheme="majorBidi"/>
          <w:lang w:bidi="ps-AF"/>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rPr>
        <w:t xml:space="preserve">صفی زاده(بوره که ئی) صدیق. نامۀ سرانجام یا کلام خزانه . ص. </w:t>
      </w:r>
      <w:r w:rsidRPr="00611922">
        <w:rPr>
          <w:rFonts w:asciiTheme="majorBidi" w:hAnsiTheme="majorBidi" w:cstheme="majorBidi"/>
          <w:rtl/>
          <w:lang w:bidi="ps-AF"/>
        </w:rPr>
        <w:t>۵۶۵</w:t>
      </w:r>
    </w:p>
  </w:footnote>
  <w:footnote w:id="117">
    <w:p w:rsidR="00077B83" w:rsidRPr="00327B7F" w:rsidRDefault="00077B83" w:rsidP="00D81271">
      <w:pPr>
        <w:pStyle w:val="a3"/>
        <w:rPr>
          <w:rtl/>
          <w:lang w:bidi="ar-EG"/>
        </w:rPr>
      </w:pPr>
      <w:r w:rsidRPr="00611922">
        <w:rPr>
          <w:rStyle w:val="a5"/>
          <w:rFonts w:asciiTheme="majorBidi" w:hAnsiTheme="majorBidi" w:cstheme="majorBidi"/>
        </w:rPr>
        <w:footnoteRef/>
      </w:r>
      <w:r w:rsidRPr="00611922">
        <w:rPr>
          <w:rFonts w:asciiTheme="majorBidi" w:hAnsiTheme="majorBidi" w:cstheme="majorBidi"/>
        </w:rPr>
        <w:t xml:space="preserve"> Марр Ю. Н. Радение секты «людей истины» // Статьи и сообщения, Т. </w:t>
      </w:r>
      <w:r w:rsidRPr="00611922">
        <w:rPr>
          <w:rFonts w:asciiTheme="majorBidi" w:hAnsiTheme="majorBidi" w:cstheme="majorBidi"/>
          <w:lang w:val="en-US"/>
        </w:rPr>
        <w:t>II</w:t>
      </w:r>
      <w:r w:rsidRPr="00611922">
        <w:rPr>
          <w:rFonts w:asciiTheme="majorBidi" w:hAnsiTheme="majorBidi" w:cstheme="majorBidi"/>
        </w:rPr>
        <w:t>,  М.-Л.: Изд. АН СССР, 1939. С. 248</w:t>
      </w:r>
    </w:p>
  </w:footnote>
  <w:footnote w:id="118">
    <w:p w:rsidR="00077B83" w:rsidRPr="00611922" w:rsidRDefault="00077B83" w:rsidP="000D0ABF">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Минорский В. Ф. Курды. Заметки и впечатления. С</w:t>
      </w:r>
      <w:r w:rsidRPr="00611922">
        <w:rPr>
          <w:rFonts w:asciiTheme="majorBidi" w:hAnsiTheme="majorBidi" w:cstheme="majorBidi"/>
          <w:lang w:val="en-US"/>
        </w:rPr>
        <w:t>.25</w:t>
      </w:r>
    </w:p>
  </w:footnote>
  <w:footnote w:id="119">
    <w:p w:rsidR="00077B83" w:rsidRPr="00611922" w:rsidRDefault="00077B83" w:rsidP="00D81271">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Mir-Hosseini Z</w:t>
      </w:r>
      <w:r w:rsidRPr="00611922">
        <w:rPr>
          <w:rFonts w:asciiTheme="majorBidi" w:hAnsiTheme="majorBidi" w:cstheme="majorBidi"/>
          <w:rtl/>
          <w:lang w:val="en-US"/>
        </w:rPr>
        <w:t>.</w:t>
      </w:r>
      <w:r w:rsidRPr="00611922">
        <w:rPr>
          <w:rFonts w:asciiTheme="majorBidi" w:hAnsiTheme="majorBidi" w:cstheme="majorBidi"/>
          <w:lang w:val="en-US"/>
        </w:rPr>
        <w:t xml:space="preserve"> Faith, Ritual and Culture among Ahl-e Haqq.</w:t>
      </w:r>
      <w:proofErr w:type="gramEnd"/>
      <w:r w:rsidRPr="00611922">
        <w:rPr>
          <w:rFonts w:asciiTheme="majorBidi" w:hAnsiTheme="majorBidi" w:cstheme="majorBidi"/>
          <w:lang w:val="en-US"/>
        </w:rPr>
        <w:t xml:space="preserve"> P. 125</w:t>
      </w:r>
    </w:p>
  </w:footnote>
  <w:footnote w:id="120">
    <w:p w:rsidR="00077B83" w:rsidRPr="00611922" w:rsidRDefault="00077B83" w:rsidP="00D81271">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Ivanow W. Op. cit. P. 78</w:t>
      </w:r>
    </w:p>
  </w:footnote>
  <w:footnote w:id="121">
    <w:p w:rsidR="00077B83" w:rsidRPr="00611922" w:rsidRDefault="00077B83" w:rsidP="00D81271">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Ibid.</w:t>
      </w:r>
    </w:p>
  </w:footnote>
  <w:footnote w:id="122">
    <w:p w:rsidR="00077B83" w:rsidRPr="00C12331" w:rsidRDefault="00077B83" w:rsidP="00D81271">
      <w:pPr>
        <w:pStyle w:val="a3"/>
        <w:rPr>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Mir-Hosseini Z. Faith, Ritual and Culture among Ahl-e Haqq.</w:t>
      </w:r>
      <w:proofErr w:type="gramEnd"/>
      <w:r w:rsidRPr="00611922">
        <w:rPr>
          <w:rFonts w:asciiTheme="majorBidi" w:hAnsiTheme="majorBidi" w:cstheme="majorBidi"/>
          <w:lang w:val="en-US"/>
        </w:rPr>
        <w:t xml:space="preserve"> P. 125</w:t>
      </w:r>
    </w:p>
  </w:footnote>
  <w:footnote w:id="123">
    <w:p w:rsidR="00077B83" w:rsidRPr="00611922" w:rsidRDefault="00077B83" w:rsidP="000D0ABF">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Рашад Сабри Рашид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136</w:t>
      </w:r>
    </w:p>
  </w:footnote>
  <w:footnote w:id="124">
    <w:p w:rsidR="00077B83" w:rsidRPr="00611922" w:rsidRDefault="00077B83" w:rsidP="00D81271">
      <w:pPr>
        <w:pStyle w:val="a3"/>
        <w:rPr>
          <w:rFonts w:asciiTheme="majorBidi" w:hAnsiTheme="majorBidi" w:cstheme="majorBidi"/>
          <w:lang w:bidi="ps-AF"/>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rtl/>
        </w:rPr>
        <w:t>صفی زاده (بوره که ئی) صدیق</w:t>
      </w:r>
      <w:r w:rsidRPr="00611922">
        <w:rPr>
          <w:rFonts w:asciiTheme="majorBidi" w:hAnsiTheme="majorBidi" w:cstheme="majorBidi"/>
          <w:rtl/>
          <w:lang w:bidi="fa-IR"/>
        </w:rPr>
        <w:t>.</w:t>
      </w:r>
      <w:r w:rsidRPr="00611922">
        <w:rPr>
          <w:rFonts w:asciiTheme="majorBidi" w:hAnsiTheme="majorBidi" w:cstheme="majorBidi"/>
          <w:rtl/>
        </w:rPr>
        <w:t xml:space="preserve"> نامۀ سرانجام یا کلام خزانه</w:t>
      </w:r>
      <w:r w:rsidRPr="00611922">
        <w:rPr>
          <w:rFonts w:asciiTheme="majorBidi" w:hAnsiTheme="majorBidi" w:cstheme="majorBidi"/>
          <w:rtl/>
          <w:lang w:bidi="fa-IR"/>
        </w:rPr>
        <w:t xml:space="preserve">. </w:t>
      </w:r>
      <w:r w:rsidRPr="00611922">
        <w:rPr>
          <w:rFonts w:asciiTheme="majorBidi" w:hAnsiTheme="majorBidi" w:cstheme="majorBidi"/>
          <w:rtl/>
        </w:rPr>
        <w:t xml:space="preserve">ص. </w:t>
      </w:r>
      <w:r w:rsidRPr="00611922">
        <w:rPr>
          <w:rFonts w:asciiTheme="majorBidi" w:hAnsiTheme="majorBidi" w:cstheme="majorBidi"/>
          <w:rtl/>
          <w:lang w:bidi="ps-AF"/>
        </w:rPr>
        <w:t>۵۷۴-۵۷۵</w:t>
      </w:r>
    </w:p>
  </w:footnote>
  <w:footnote w:id="125">
    <w:p w:rsidR="00077B83" w:rsidRPr="00611922" w:rsidRDefault="00077B83" w:rsidP="00A31EA0">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Минорский В. Ф. Материалы для изучения персидской секты “Люди истины” или Али-илахи. С. 61-62</w:t>
      </w:r>
    </w:p>
  </w:footnote>
  <w:footnote w:id="126">
    <w:p w:rsidR="00077B83" w:rsidRPr="00A31EA0" w:rsidRDefault="00077B83" w:rsidP="00A31EA0">
      <w:pPr>
        <w:pStyle w:val="a3"/>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lang w:val="en-US"/>
        </w:rPr>
        <w:t>Ivanow</w:t>
      </w:r>
      <w:r w:rsidRPr="00611922">
        <w:rPr>
          <w:rFonts w:asciiTheme="majorBidi" w:hAnsiTheme="majorBidi" w:cstheme="majorBidi"/>
        </w:rPr>
        <w:t xml:space="preserve"> </w:t>
      </w:r>
      <w:r w:rsidRPr="00611922">
        <w:rPr>
          <w:rFonts w:asciiTheme="majorBidi" w:hAnsiTheme="majorBidi" w:cstheme="majorBidi"/>
          <w:lang w:val="en-US"/>
        </w:rPr>
        <w:t>W</w:t>
      </w:r>
      <w:r w:rsidRPr="00611922">
        <w:rPr>
          <w:rFonts w:asciiTheme="majorBidi" w:hAnsiTheme="majorBidi" w:cstheme="majorBidi"/>
        </w:rPr>
        <w:t xml:space="preserve">. </w:t>
      </w:r>
      <w:r w:rsidRPr="00611922">
        <w:rPr>
          <w:rFonts w:asciiTheme="majorBidi" w:hAnsiTheme="majorBidi" w:cstheme="majorBidi"/>
          <w:lang w:val="en-US" w:bidi="ar-EG"/>
        </w:rPr>
        <w:t>Op</w:t>
      </w:r>
      <w:r w:rsidRPr="00611922">
        <w:rPr>
          <w:rFonts w:asciiTheme="majorBidi" w:hAnsiTheme="majorBidi" w:cstheme="majorBidi"/>
          <w:lang w:bidi="ar-EG"/>
        </w:rPr>
        <w:t xml:space="preserve">. </w:t>
      </w:r>
      <w:r w:rsidRPr="00611922">
        <w:rPr>
          <w:rFonts w:asciiTheme="majorBidi" w:hAnsiTheme="majorBidi" w:cstheme="majorBidi"/>
          <w:lang w:val="en-US" w:bidi="ar-EG"/>
        </w:rPr>
        <w:t>cit</w:t>
      </w:r>
      <w:r w:rsidRPr="00611922">
        <w:rPr>
          <w:rFonts w:asciiTheme="majorBidi" w:hAnsiTheme="majorBidi" w:cstheme="majorBidi"/>
        </w:rPr>
        <w:t xml:space="preserve">. </w:t>
      </w:r>
      <w:r w:rsidRPr="00611922">
        <w:rPr>
          <w:rFonts w:asciiTheme="majorBidi" w:hAnsiTheme="majorBidi" w:cstheme="majorBidi"/>
          <w:lang w:val="en-US"/>
        </w:rPr>
        <w:t>P</w:t>
      </w:r>
      <w:r w:rsidRPr="00611922">
        <w:rPr>
          <w:rFonts w:asciiTheme="majorBidi" w:hAnsiTheme="majorBidi" w:cstheme="majorBidi"/>
        </w:rPr>
        <w:t>. 78</w:t>
      </w:r>
    </w:p>
  </w:footnote>
  <w:footnote w:id="127">
    <w:p w:rsidR="00077B83" w:rsidRPr="00611922" w:rsidRDefault="00077B83" w:rsidP="00E8564A">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Тамбур (танбур) – музыкальный струнно-щипковый инструмент, похожий на лютню.</w:t>
      </w:r>
    </w:p>
  </w:footnote>
  <w:footnote w:id="128">
    <w:p w:rsidR="00077B83" w:rsidRPr="00611922" w:rsidRDefault="00077B83" w:rsidP="000D0ABF">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Рашад Сабри Рашид. Указ</w:t>
      </w:r>
      <w:proofErr w:type="gramStart"/>
      <w:r w:rsidRPr="00611922">
        <w:rPr>
          <w:rFonts w:asciiTheme="majorBidi" w:hAnsiTheme="majorBidi" w:cstheme="majorBidi"/>
        </w:rPr>
        <w:t>.с</w:t>
      </w:r>
      <w:proofErr w:type="gramEnd"/>
      <w:r w:rsidRPr="00611922">
        <w:rPr>
          <w:rFonts w:asciiTheme="majorBidi" w:hAnsiTheme="majorBidi" w:cstheme="majorBidi"/>
        </w:rPr>
        <w:t>оч. С. 137</w:t>
      </w:r>
    </w:p>
  </w:footnote>
  <w:footnote w:id="129">
    <w:p w:rsidR="00077B83" w:rsidRPr="00611922" w:rsidRDefault="00077B83" w:rsidP="00D81271">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Ivanow W. Op. cit. P. 76</w:t>
      </w:r>
    </w:p>
  </w:footnote>
  <w:footnote w:id="130">
    <w:p w:rsidR="00077B83" w:rsidRPr="00611922" w:rsidRDefault="00077B83" w:rsidP="005E473C">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Ман - мера веса, которую используют в Афганистане, Иране, Ираке, Индии. В Ираке данная мера равна 25 кг, в Иране она разная в разных районах: от 2,944 до 13,8 кг.</w:t>
      </w:r>
    </w:p>
  </w:footnote>
  <w:footnote w:id="131">
    <w:p w:rsidR="00077B83" w:rsidRPr="00611922" w:rsidRDefault="00077B83" w:rsidP="00D81271">
      <w:pPr>
        <w:pStyle w:val="a3"/>
        <w:rPr>
          <w:rFonts w:asciiTheme="majorBidi" w:hAnsiTheme="majorBidi" w:cstheme="majorBidi"/>
          <w:lang w:val="en-US" w:bidi="ps-AF"/>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lang w:val="en-US"/>
        </w:rPr>
        <w:t>صفی زاده (بوره که ئی) صدیق</w:t>
      </w:r>
      <w:r w:rsidRPr="00611922">
        <w:rPr>
          <w:rFonts w:asciiTheme="majorBidi" w:hAnsiTheme="majorBidi" w:cstheme="majorBidi"/>
          <w:rtl/>
          <w:lang w:bidi="fa-IR"/>
        </w:rPr>
        <w:t>.</w:t>
      </w:r>
      <w:r w:rsidRPr="00611922">
        <w:rPr>
          <w:rFonts w:asciiTheme="majorBidi" w:hAnsiTheme="majorBidi" w:cstheme="majorBidi"/>
          <w:rtl/>
          <w:lang w:val="en-US"/>
        </w:rPr>
        <w:t xml:space="preserve"> نامۀ سرانجام یا کلام خزانه</w:t>
      </w:r>
      <w:r w:rsidRPr="00611922">
        <w:rPr>
          <w:rFonts w:asciiTheme="majorBidi" w:hAnsiTheme="majorBidi" w:cstheme="majorBidi"/>
          <w:rtl/>
          <w:lang w:val="en-US" w:bidi="fa-IR"/>
        </w:rPr>
        <w:t xml:space="preserve">. </w:t>
      </w:r>
      <w:r w:rsidRPr="00611922">
        <w:rPr>
          <w:rFonts w:asciiTheme="majorBidi" w:hAnsiTheme="majorBidi" w:cstheme="majorBidi"/>
          <w:rtl/>
          <w:lang w:val="en-US"/>
        </w:rPr>
        <w:t xml:space="preserve">ص. </w:t>
      </w:r>
      <w:r w:rsidRPr="00611922">
        <w:rPr>
          <w:rFonts w:asciiTheme="majorBidi" w:hAnsiTheme="majorBidi" w:cstheme="majorBidi"/>
          <w:rtl/>
          <w:lang w:val="en-US" w:bidi="fa-IR"/>
        </w:rPr>
        <w:t>۵</w:t>
      </w:r>
      <w:r w:rsidRPr="00611922">
        <w:rPr>
          <w:rFonts w:asciiTheme="majorBidi" w:hAnsiTheme="majorBidi" w:cstheme="majorBidi"/>
          <w:rtl/>
          <w:lang w:val="en-US" w:bidi="ps-AF"/>
        </w:rPr>
        <w:t>۶۹</w:t>
      </w:r>
    </w:p>
  </w:footnote>
  <w:footnote w:id="132">
    <w:p w:rsidR="00077B83" w:rsidRPr="00611922" w:rsidRDefault="00077B83" w:rsidP="00D81271">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Mir-Hosseini Z</w:t>
      </w:r>
      <w:r w:rsidRPr="00611922">
        <w:rPr>
          <w:rFonts w:asciiTheme="majorBidi" w:hAnsiTheme="majorBidi" w:cstheme="majorBidi"/>
          <w:rtl/>
          <w:lang w:val="en-US"/>
        </w:rPr>
        <w:t>.</w:t>
      </w:r>
      <w:r w:rsidRPr="00611922">
        <w:rPr>
          <w:rFonts w:asciiTheme="majorBidi" w:hAnsiTheme="majorBidi" w:cstheme="majorBidi"/>
          <w:lang w:val="en-US"/>
        </w:rPr>
        <w:t xml:space="preserve"> Faith, Ritual and Culture among Ahl-e Haqq.</w:t>
      </w:r>
      <w:proofErr w:type="gramEnd"/>
      <w:r w:rsidRPr="00611922">
        <w:rPr>
          <w:rFonts w:asciiTheme="majorBidi" w:hAnsiTheme="majorBidi" w:cstheme="majorBidi"/>
          <w:lang w:val="en-US"/>
        </w:rPr>
        <w:t xml:space="preserve"> P. 124</w:t>
      </w:r>
    </w:p>
  </w:footnote>
  <w:footnote w:id="133">
    <w:p w:rsidR="00077B83" w:rsidRPr="00611922" w:rsidRDefault="00077B83" w:rsidP="00FF2FBE">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Кавут - род лакомства, который изготавливают из гороха, чечевицы или пшеницы с сахаром и кардамоном.</w:t>
      </w:r>
    </w:p>
  </w:footnote>
  <w:footnote w:id="134">
    <w:p w:rsidR="00077B83" w:rsidRPr="00611922" w:rsidRDefault="00077B83" w:rsidP="00D81271">
      <w:pPr>
        <w:pStyle w:val="a3"/>
        <w:rPr>
          <w:rFonts w:asciiTheme="majorBidi" w:hAnsiTheme="majorBidi" w:cstheme="majorBidi"/>
          <w:lang w:val="en-US" w:bidi="ps-AF"/>
        </w:rPr>
      </w:pPr>
      <w:r w:rsidRPr="00611922">
        <w:rPr>
          <w:rStyle w:val="a5"/>
          <w:rFonts w:asciiTheme="majorBidi" w:hAnsiTheme="majorBidi" w:cstheme="majorBidi"/>
        </w:rPr>
        <w:footnoteRef/>
      </w:r>
      <w:r w:rsidRPr="00611922">
        <w:rPr>
          <w:rFonts w:asciiTheme="majorBidi" w:hAnsiTheme="majorBidi" w:cstheme="majorBidi"/>
          <w:rtl/>
        </w:rPr>
        <w:t>حشمت الله. اهل حق</w:t>
      </w:r>
      <w:r w:rsidRPr="00611922">
        <w:rPr>
          <w:rFonts w:asciiTheme="majorBidi" w:hAnsiTheme="majorBidi" w:cstheme="majorBidi"/>
          <w:rtl/>
          <w:lang w:bidi="fa-IR"/>
        </w:rPr>
        <w:t xml:space="preserve">. </w:t>
      </w:r>
      <w:r w:rsidRPr="00611922">
        <w:rPr>
          <w:rFonts w:asciiTheme="majorBidi" w:hAnsiTheme="majorBidi" w:cstheme="majorBidi"/>
          <w:rtl/>
        </w:rPr>
        <w:t xml:space="preserve">ص. </w:t>
      </w:r>
      <w:r w:rsidRPr="00611922">
        <w:rPr>
          <w:rFonts w:asciiTheme="majorBidi" w:hAnsiTheme="majorBidi" w:cstheme="majorBidi"/>
          <w:rtl/>
          <w:lang w:bidi="fa-IR"/>
        </w:rPr>
        <w:t>۱۴</w:t>
      </w:r>
      <w:r w:rsidRPr="00611922">
        <w:rPr>
          <w:rFonts w:asciiTheme="majorBidi" w:hAnsiTheme="majorBidi" w:cstheme="majorBidi"/>
          <w:rtl/>
          <w:lang w:bidi="ps-AF"/>
        </w:rPr>
        <w:t>۲۱</w:t>
      </w:r>
      <w:r w:rsidRPr="00611922">
        <w:rPr>
          <w:rFonts w:asciiTheme="majorBidi" w:hAnsiTheme="majorBidi" w:cstheme="majorBidi"/>
          <w:lang w:val="en-US"/>
        </w:rPr>
        <w:t xml:space="preserve"> </w:t>
      </w:r>
      <w:r w:rsidRPr="00611922">
        <w:rPr>
          <w:rFonts w:asciiTheme="majorBidi" w:hAnsiTheme="majorBidi" w:cstheme="majorBidi"/>
          <w:rtl/>
        </w:rPr>
        <w:t xml:space="preserve"> طبیبی</w:t>
      </w:r>
    </w:p>
  </w:footnote>
  <w:footnote w:id="135">
    <w:p w:rsidR="00077B83" w:rsidRPr="000D0ABF" w:rsidRDefault="00077B83" w:rsidP="006B1D7B">
      <w:pPr>
        <w:pStyle w:val="a3"/>
      </w:pPr>
      <w:r w:rsidRPr="00611922">
        <w:rPr>
          <w:rStyle w:val="a5"/>
          <w:rFonts w:asciiTheme="majorBidi" w:hAnsiTheme="majorBidi" w:cstheme="majorBidi"/>
        </w:rPr>
        <w:footnoteRef/>
      </w:r>
      <w:r w:rsidRPr="00611922">
        <w:rPr>
          <w:rFonts w:asciiTheme="majorBidi" w:hAnsiTheme="majorBidi" w:cstheme="majorBidi"/>
        </w:rPr>
        <w:t xml:space="preserve"> Там же.</w:t>
      </w:r>
    </w:p>
  </w:footnote>
  <w:footnote w:id="136">
    <w:p w:rsidR="00077B83" w:rsidRPr="00611922" w:rsidRDefault="00077B83" w:rsidP="006B1D7B">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Рашад Сабри Рашид.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138</w:t>
      </w:r>
    </w:p>
  </w:footnote>
  <w:footnote w:id="137">
    <w:p w:rsidR="00077B83" w:rsidRPr="00611922" w:rsidRDefault="00077B83" w:rsidP="00D81271">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Bruinessen M. Van.</w:t>
      </w:r>
      <w:proofErr w:type="gramEnd"/>
      <w:r w:rsidRPr="00611922">
        <w:rPr>
          <w:rFonts w:asciiTheme="majorBidi" w:hAnsiTheme="majorBidi" w:cstheme="majorBidi"/>
          <w:lang w:val="en-US"/>
        </w:rPr>
        <w:t xml:space="preserve"> When Haji Bektash still bore the name of Sultan Sahak</w:t>
      </w:r>
      <w:r w:rsidRPr="00611922">
        <w:rPr>
          <w:rFonts w:asciiTheme="majorBidi" w:hAnsiTheme="majorBidi" w:cstheme="majorBidi"/>
          <w:rtl/>
          <w:lang w:val="en-US"/>
        </w:rPr>
        <w:t>...</w:t>
      </w:r>
      <w:r w:rsidRPr="00611922">
        <w:rPr>
          <w:rFonts w:asciiTheme="majorBidi" w:hAnsiTheme="majorBidi" w:cstheme="majorBidi"/>
          <w:lang w:val="en-US"/>
        </w:rPr>
        <w:t xml:space="preserve"> P. 256</w:t>
      </w:r>
    </w:p>
  </w:footnote>
  <w:footnote w:id="138">
    <w:p w:rsidR="00077B83" w:rsidRPr="00611922" w:rsidRDefault="00077B83" w:rsidP="00D81271">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Mir-Hosseini Z. Faith, Ritual and Culture among Ahl-e Haqq.</w:t>
      </w:r>
      <w:proofErr w:type="gramEnd"/>
      <w:r w:rsidRPr="00611922">
        <w:rPr>
          <w:rFonts w:asciiTheme="majorBidi" w:hAnsiTheme="majorBidi" w:cstheme="majorBidi"/>
          <w:lang w:val="en-US"/>
        </w:rPr>
        <w:t xml:space="preserve"> P. 126</w:t>
      </w:r>
    </w:p>
  </w:footnote>
  <w:footnote w:id="139">
    <w:p w:rsidR="00077B83" w:rsidRPr="00D81271" w:rsidRDefault="00077B83" w:rsidP="0012743F">
      <w:pPr>
        <w:pStyle w:val="a3"/>
        <w:rPr>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Ibid. P. 126</w:t>
      </w:r>
    </w:p>
  </w:footnote>
  <w:footnote w:id="140">
    <w:p w:rsidR="00077B83" w:rsidRPr="00611922" w:rsidRDefault="00077B83" w:rsidP="000D0ABF">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Рашад Сабри Рашид.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138</w:t>
      </w:r>
    </w:p>
  </w:footnote>
  <w:footnote w:id="141">
    <w:p w:rsidR="00077B83" w:rsidRPr="00611922" w:rsidRDefault="00077B83" w:rsidP="00D81271">
      <w:pPr>
        <w:pStyle w:val="a3"/>
        <w:rPr>
          <w:rFonts w:asciiTheme="majorBidi" w:hAnsiTheme="majorBidi" w:cstheme="majorBidi"/>
          <w:lang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lang w:val="en-US" w:bidi="ar-EG"/>
        </w:rPr>
        <w:t xml:space="preserve">Mokri M. Le «Secret Indicible» </w:t>
      </w:r>
      <w:proofErr w:type="gramStart"/>
      <w:r w:rsidRPr="00611922">
        <w:rPr>
          <w:rFonts w:asciiTheme="majorBidi" w:hAnsiTheme="majorBidi" w:cstheme="majorBidi"/>
          <w:lang w:val="en-US" w:bidi="ar-EG"/>
        </w:rPr>
        <w:t>et</w:t>
      </w:r>
      <w:proofErr w:type="gramEnd"/>
      <w:r w:rsidRPr="00611922">
        <w:rPr>
          <w:rFonts w:asciiTheme="majorBidi" w:hAnsiTheme="majorBidi" w:cstheme="majorBidi"/>
          <w:lang w:val="en-US" w:bidi="ar-EG"/>
        </w:rPr>
        <w:t xml:space="preserve"> la «Pierre Noire» en Perse dans la Tradition des Kurdes et des Lurs Fièles de Vérité (Ahl-I Ḥaqq). P</w:t>
      </w:r>
      <w:r w:rsidRPr="00611922">
        <w:rPr>
          <w:rFonts w:asciiTheme="majorBidi" w:hAnsiTheme="majorBidi" w:cstheme="majorBidi"/>
          <w:lang w:bidi="ar-EG"/>
        </w:rPr>
        <w:t>. 30</w:t>
      </w:r>
    </w:p>
  </w:footnote>
  <w:footnote w:id="142">
    <w:p w:rsidR="00077B83" w:rsidRPr="00611922" w:rsidRDefault="00077B83" w:rsidP="00E8564A">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Минорский В. Ф. Материалы для изучения персидской секты “Люди истины” или Али-илахи. С. 62-63</w:t>
      </w:r>
    </w:p>
  </w:footnote>
  <w:footnote w:id="143">
    <w:p w:rsidR="00077B83" w:rsidRPr="00611922" w:rsidRDefault="00077B83" w:rsidP="000D0ABF">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Жуковский В. А.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16</w:t>
      </w:r>
    </w:p>
  </w:footnote>
  <w:footnote w:id="144">
    <w:p w:rsidR="00077B83" w:rsidRPr="006C7A80" w:rsidRDefault="00077B83" w:rsidP="00E8564A">
      <w:pPr>
        <w:pStyle w:val="a3"/>
        <w:rPr>
          <w:lang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lang w:val="en-US" w:bidi="ar-EG"/>
        </w:rPr>
        <w:t>Dehqan M. An Ahl-I Haqq Kurdish Folio on the Music // Wiener Zeitschrift für die Kunde des Morgenlandes, Vol. 101, Vienna: Department of Oriental Studies, University of Vienna, 2011. P</w:t>
      </w:r>
      <w:r w:rsidRPr="00611922">
        <w:rPr>
          <w:rFonts w:asciiTheme="majorBidi" w:hAnsiTheme="majorBidi" w:cstheme="majorBidi"/>
          <w:lang w:bidi="ar-EG"/>
        </w:rPr>
        <w:t>. 73-74</w:t>
      </w:r>
    </w:p>
  </w:footnote>
  <w:footnote w:id="145">
    <w:p w:rsidR="00077B83" w:rsidRPr="00611922" w:rsidRDefault="00077B83" w:rsidP="000D0ABF">
      <w:pPr>
        <w:pStyle w:val="a3"/>
        <w:rPr>
          <w:rFonts w:asciiTheme="majorBidi" w:hAnsiTheme="majorBidi" w:cstheme="majorBidi"/>
          <w:lang w:bidi="ar-EG"/>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lang w:val="en-US" w:bidi="ar-EG"/>
        </w:rPr>
        <w:t>Ivanow</w:t>
      </w:r>
      <w:r w:rsidRPr="00611922">
        <w:rPr>
          <w:rFonts w:asciiTheme="majorBidi" w:hAnsiTheme="majorBidi" w:cstheme="majorBidi"/>
          <w:lang w:bidi="ar-EG"/>
        </w:rPr>
        <w:t xml:space="preserve">  </w:t>
      </w:r>
      <w:r w:rsidRPr="00611922">
        <w:rPr>
          <w:rFonts w:asciiTheme="majorBidi" w:hAnsiTheme="majorBidi" w:cstheme="majorBidi"/>
          <w:lang w:val="en-US" w:bidi="ar-EG"/>
        </w:rPr>
        <w:t>W</w:t>
      </w:r>
      <w:r w:rsidRPr="00611922">
        <w:rPr>
          <w:rFonts w:asciiTheme="majorBidi" w:hAnsiTheme="majorBidi" w:cstheme="majorBidi"/>
          <w:lang w:bidi="ar-EG"/>
        </w:rPr>
        <w:t xml:space="preserve">. </w:t>
      </w:r>
      <w:r w:rsidRPr="00611922">
        <w:rPr>
          <w:rFonts w:asciiTheme="majorBidi" w:hAnsiTheme="majorBidi" w:cstheme="majorBidi"/>
          <w:lang w:val="en-US" w:bidi="ar-EG"/>
        </w:rPr>
        <w:t>Op</w:t>
      </w:r>
      <w:r w:rsidRPr="00611922">
        <w:rPr>
          <w:rFonts w:asciiTheme="majorBidi" w:hAnsiTheme="majorBidi" w:cstheme="majorBidi"/>
          <w:lang w:bidi="ar-EG"/>
        </w:rPr>
        <w:t xml:space="preserve">. </w:t>
      </w:r>
      <w:r w:rsidRPr="00611922">
        <w:rPr>
          <w:rFonts w:asciiTheme="majorBidi" w:hAnsiTheme="majorBidi" w:cstheme="majorBidi"/>
          <w:lang w:val="en-US" w:bidi="ar-EG"/>
        </w:rPr>
        <w:t>cit</w:t>
      </w:r>
      <w:r w:rsidRPr="00611922">
        <w:rPr>
          <w:rFonts w:asciiTheme="majorBidi" w:hAnsiTheme="majorBidi" w:cstheme="majorBidi"/>
          <w:lang w:bidi="ar-EG"/>
        </w:rPr>
        <w:t xml:space="preserve">. </w:t>
      </w:r>
      <w:r w:rsidRPr="00611922">
        <w:rPr>
          <w:rFonts w:asciiTheme="majorBidi" w:hAnsiTheme="majorBidi" w:cstheme="majorBidi"/>
          <w:lang w:val="en-US" w:bidi="ar-EG"/>
        </w:rPr>
        <w:t>P</w:t>
      </w:r>
      <w:r w:rsidRPr="00611922">
        <w:rPr>
          <w:rFonts w:asciiTheme="majorBidi" w:hAnsiTheme="majorBidi" w:cstheme="majorBidi"/>
          <w:lang w:bidi="ar-EG"/>
        </w:rPr>
        <w:t>. 147</w:t>
      </w:r>
    </w:p>
  </w:footnote>
  <w:footnote w:id="146">
    <w:p w:rsidR="00077B83" w:rsidRPr="00611922" w:rsidRDefault="00077B83" w:rsidP="00B93631">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Зикр - (букв</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п</w:t>
      </w:r>
      <w:proofErr w:type="gramEnd"/>
      <w:r w:rsidRPr="00611922">
        <w:rPr>
          <w:rFonts w:asciiTheme="majorBidi" w:hAnsiTheme="majorBidi" w:cstheme="majorBidi"/>
        </w:rPr>
        <w:t>оминание</w:t>
      </w:r>
      <w:r w:rsidRPr="00611922">
        <w:rPr>
          <w:rFonts w:asciiTheme="majorBidi" w:hAnsiTheme="majorBidi" w:cstheme="majorBidi"/>
          <w:cs/>
          <w:lang w:val="en-US"/>
        </w:rPr>
        <w:t>‎</w:t>
      </w:r>
      <w:r w:rsidRPr="00611922">
        <w:rPr>
          <w:rFonts w:asciiTheme="majorBidi" w:hAnsiTheme="majorBidi" w:cstheme="majorBidi"/>
        </w:rPr>
        <w:t>) — суфийская практика, представляющая собой многократное произнесение молитвенных формул, содержащих имя бога.</w:t>
      </w:r>
    </w:p>
  </w:footnote>
  <w:footnote w:id="147">
    <w:p w:rsidR="00077B83" w:rsidRPr="00611922" w:rsidRDefault="00077B83">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Ivanow  W. Op. cit. P. 95-96</w:t>
      </w:r>
    </w:p>
  </w:footnote>
  <w:footnote w:id="148">
    <w:p w:rsidR="00077B83" w:rsidRPr="00611922" w:rsidRDefault="00077B83" w:rsidP="00D81271">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Hamzeh’ee M. Reza Fariborz.</w:t>
      </w:r>
      <w:proofErr w:type="gramEnd"/>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Ahl-e Haqq II.</w:t>
      </w:r>
      <w:proofErr w:type="gramEnd"/>
      <w:r w:rsidRPr="00611922">
        <w:rPr>
          <w:rFonts w:asciiTheme="majorBidi" w:hAnsiTheme="majorBidi" w:cstheme="majorBidi"/>
          <w:lang w:val="en-US"/>
        </w:rPr>
        <w:t xml:space="preserve"> Initiation ritual [Электронный ресурс] // Encyclopaedia Iranica, online edition, 2016. URL</w:t>
      </w:r>
      <w:r w:rsidRPr="00611922">
        <w:rPr>
          <w:rFonts w:asciiTheme="majorBidi" w:hAnsiTheme="majorBidi" w:cstheme="majorBidi"/>
        </w:rPr>
        <w:t xml:space="preserve">: </w:t>
      </w:r>
      <w:r w:rsidRPr="00611922">
        <w:rPr>
          <w:rFonts w:asciiTheme="majorBidi" w:hAnsiTheme="majorBidi" w:cstheme="majorBidi"/>
          <w:lang w:val="en-US"/>
        </w:rPr>
        <w:t>http</w:t>
      </w:r>
      <w:r w:rsidRPr="00611922">
        <w:rPr>
          <w:rFonts w:asciiTheme="majorBidi" w:hAnsiTheme="majorBidi" w:cstheme="majorBidi"/>
        </w:rPr>
        <w:t>://</w:t>
      </w:r>
      <w:r w:rsidRPr="00611922">
        <w:rPr>
          <w:rFonts w:asciiTheme="majorBidi" w:hAnsiTheme="majorBidi" w:cstheme="majorBidi"/>
          <w:lang w:val="en-US"/>
        </w:rPr>
        <w:t>www</w:t>
      </w:r>
      <w:r w:rsidRPr="00611922">
        <w:rPr>
          <w:rFonts w:asciiTheme="majorBidi" w:hAnsiTheme="majorBidi" w:cstheme="majorBidi"/>
        </w:rPr>
        <w:t>.</w:t>
      </w:r>
      <w:r w:rsidRPr="00611922">
        <w:rPr>
          <w:rFonts w:asciiTheme="majorBidi" w:hAnsiTheme="majorBidi" w:cstheme="majorBidi"/>
          <w:lang w:val="en-US"/>
        </w:rPr>
        <w:t>iranicaonline</w:t>
      </w:r>
      <w:r w:rsidRPr="00611922">
        <w:rPr>
          <w:rFonts w:asciiTheme="majorBidi" w:hAnsiTheme="majorBidi" w:cstheme="majorBidi"/>
        </w:rPr>
        <w:t>.</w:t>
      </w:r>
      <w:r w:rsidRPr="00611922">
        <w:rPr>
          <w:rFonts w:asciiTheme="majorBidi" w:hAnsiTheme="majorBidi" w:cstheme="majorBidi"/>
          <w:lang w:val="en-US"/>
        </w:rPr>
        <w:t>org</w:t>
      </w:r>
      <w:r w:rsidRPr="00611922">
        <w:rPr>
          <w:rFonts w:asciiTheme="majorBidi" w:hAnsiTheme="majorBidi" w:cstheme="majorBidi"/>
        </w:rPr>
        <w:t>/</w:t>
      </w:r>
      <w:r w:rsidRPr="00611922">
        <w:rPr>
          <w:rFonts w:asciiTheme="majorBidi" w:hAnsiTheme="majorBidi" w:cstheme="majorBidi"/>
          <w:lang w:val="en-US"/>
        </w:rPr>
        <w:t>articles</w:t>
      </w:r>
      <w:r w:rsidRPr="00611922">
        <w:rPr>
          <w:rFonts w:asciiTheme="majorBidi" w:hAnsiTheme="majorBidi" w:cstheme="majorBidi"/>
        </w:rPr>
        <w:t>/</w:t>
      </w:r>
      <w:r w:rsidRPr="00611922">
        <w:rPr>
          <w:rFonts w:asciiTheme="majorBidi" w:hAnsiTheme="majorBidi" w:cstheme="majorBidi"/>
          <w:lang w:val="en-US"/>
        </w:rPr>
        <w:t>ahl</w:t>
      </w:r>
      <w:r w:rsidRPr="00611922">
        <w:rPr>
          <w:rFonts w:asciiTheme="majorBidi" w:hAnsiTheme="majorBidi" w:cstheme="majorBidi"/>
        </w:rPr>
        <w:t>-</w:t>
      </w:r>
      <w:r w:rsidRPr="00611922">
        <w:rPr>
          <w:rFonts w:asciiTheme="majorBidi" w:hAnsiTheme="majorBidi" w:cstheme="majorBidi"/>
          <w:lang w:val="en-US"/>
        </w:rPr>
        <w:t>e</w:t>
      </w:r>
      <w:r w:rsidRPr="00611922">
        <w:rPr>
          <w:rFonts w:asciiTheme="majorBidi" w:hAnsiTheme="majorBidi" w:cstheme="majorBidi"/>
        </w:rPr>
        <w:t>-</w:t>
      </w:r>
      <w:r w:rsidRPr="00611922">
        <w:rPr>
          <w:rFonts w:asciiTheme="majorBidi" w:hAnsiTheme="majorBidi" w:cstheme="majorBidi"/>
          <w:lang w:val="en-US"/>
        </w:rPr>
        <w:t>haqq</w:t>
      </w:r>
      <w:r w:rsidRPr="00611922">
        <w:rPr>
          <w:rFonts w:asciiTheme="majorBidi" w:hAnsiTheme="majorBidi" w:cstheme="majorBidi"/>
        </w:rPr>
        <w:t>-</w:t>
      </w:r>
      <w:r w:rsidRPr="00611922">
        <w:rPr>
          <w:rFonts w:asciiTheme="majorBidi" w:hAnsiTheme="majorBidi" w:cstheme="majorBidi"/>
          <w:lang w:val="en-US"/>
        </w:rPr>
        <w:t>ii</w:t>
      </w:r>
      <w:r w:rsidRPr="00611922">
        <w:rPr>
          <w:rFonts w:asciiTheme="majorBidi" w:hAnsiTheme="majorBidi" w:cstheme="majorBidi"/>
        </w:rPr>
        <w:t>-</w:t>
      </w:r>
      <w:r w:rsidRPr="00611922">
        <w:rPr>
          <w:rFonts w:asciiTheme="majorBidi" w:hAnsiTheme="majorBidi" w:cstheme="majorBidi"/>
          <w:lang w:val="en-US"/>
        </w:rPr>
        <w:t>initiation</w:t>
      </w:r>
      <w:r w:rsidRPr="00611922">
        <w:rPr>
          <w:rFonts w:asciiTheme="majorBidi" w:hAnsiTheme="majorBidi" w:cstheme="majorBidi"/>
        </w:rPr>
        <w:t>-</w:t>
      </w:r>
      <w:r w:rsidRPr="00611922">
        <w:rPr>
          <w:rFonts w:asciiTheme="majorBidi" w:hAnsiTheme="majorBidi" w:cstheme="majorBidi"/>
          <w:lang w:val="en-US"/>
        </w:rPr>
        <w:t>ritual</w:t>
      </w:r>
      <w:r w:rsidRPr="00611922">
        <w:rPr>
          <w:rFonts w:asciiTheme="majorBidi" w:hAnsiTheme="majorBidi" w:cstheme="majorBidi"/>
        </w:rPr>
        <w:t xml:space="preserve"> (Дата обращения: 15.12.2016)</w:t>
      </w:r>
    </w:p>
  </w:footnote>
  <w:footnote w:id="149">
    <w:p w:rsidR="00077B83" w:rsidRPr="00611922" w:rsidRDefault="00077B83" w:rsidP="006B1115">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Рашад Сабри Рашид.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 135</w:t>
      </w:r>
    </w:p>
  </w:footnote>
  <w:footnote w:id="150">
    <w:p w:rsidR="00077B83" w:rsidRDefault="00077B83" w:rsidP="0017645B">
      <w:pPr>
        <w:pStyle w:val="a3"/>
        <w:rPr>
          <w:lang w:bidi="ps-AF"/>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rPr>
        <w:t>الهی نور علی. برهان الحق</w:t>
      </w:r>
      <w:r w:rsidRPr="00611922">
        <w:rPr>
          <w:rFonts w:asciiTheme="majorBidi" w:hAnsiTheme="majorBidi" w:cstheme="majorBidi"/>
          <w:rtl/>
          <w:lang w:bidi="fa-IR"/>
        </w:rPr>
        <w:t xml:space="preserve">. </w:t>
      </w:r>
      <w:r w:rsidRPr="00611922">
        <w:rPr>
          <w:rFonts w:asciiTheme="majorBidi" w:hAnsiTheme="majorBidi" w:cstheme="majorBidi"/>
          <w:rtl/>
        </w:rPr>
        <w:t>ص.</w:t>
      </w:r>
      <w:r w:rsidRPr="00611922">
        <w:rPr>
          <w:rFonts w:asciiTheme="majorBidi" w:hAnsiTheme="majorBidi" w:cstheme="majorBidi"/>
          <w:rtl/>
          <w:lang w:bidi="ps-AF"/>
        </w:rPr>
        <w:t>۶۰</w:t>
      </w:r>
    </w:p>
  </w:footnote>
  <w:footnote w:id="151">
    <w:p w:rsidR="00077B83" w:rsidRPr="00611922" w:rsidRDefault="00077B83" w:rsidP="000D0ABF">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Набат - кристаллизованный сахар на палочке, который часто изготавливают с добавлением шафрана и других специй и трав.</w:t>
      </w:r>
    </w:p>
  </w:footnote>
  <w:footnote w:id="152">
    <w:p w:rsidR="00077B83" w:rsidRPr="00611922" w:rsidRDefault="00077B83" w:rsidP="000D0ABF">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Ман - мера веса, которую используют в Афганистане, Иране, Ираке, Индии. В Ираке она равна 25 кг, в Иране она разная в разных районах: от 2,944 до 13,8 кг. </w:t>
      </w:r>
    </w:p>
  </w:footnote>
  <w:footnote w:id="153">
    <w:p w:rsidR="00077B83" w:rsidRPr="00611922" w:rsidRDefault="00077B83" w:rsidP="000D0ABF">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Мискаль – мера веса, равная приблизительно 4,64 г. </w:t>
      </w:r>
    </w:p>
  </w:footnote>
  <w:footnote w:id="154">
    <w:p w:rsidR="00077B83" w:rsidRPr="00611922" w:rsidRDefault="00077B83" w:rsidP="0017645B">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rPr>
        <w:t>الهی نور علی. برهان الحق</w:t>
      </w:r>
      <w:r w:rsidRPr="00611922">
        <w:rPr>
          <w:rFonts w:asciiTheme="majorBidi" w:hAnsiTheme="majorBidi" w:cstheme="majorBidi"/>
          <w:rtl/>
          <w:lang w:bidi="fa-IR"/>
        </w:rPr>
        <w:t xml:space="preserve">. </w:t>
      </w:r>
      <w:r w:rsidRPr="00611922">
        <w:rPr>
          <w:rFonts w:asciiTheme="majorBidi" w:hAnsiTheme="majorBidi" w:cstheme="majorBidi"/>
          <w:rtl/>
        </w:rPr>
        <w:t>ص.</w:t>
      </w:r>
      <w:r w:rsidRPr="00611922">
        <w:rPr>
          <w:rFonts w:asciiTheme="majorBidi" w:hAnsiTheme="majorBidi" w:cstheme="majorBidi"/>
          <w:rtl/>
          <w:lang w:bidi="fa-IR"/>
        </w:rPr>
        <w:t>۶۱ - ۶۰</w:t>
      </w:r>
    </w:p>
  </w:footnote>
  <w:footnote w:id="155">
    <w:p w:rsidR="00077B83" w:rsidRPr="00611922" w:rsidRDefault="00077B83" w:rsidP="0017645B">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Hamzeh’ee M. Reza Fariborz. Ahl-e Haqq II. Initiation ritual [Электронный ресурс]</w:t>
      </w:r>
    </w:p>
  </w:footnote>
  <w:footnote w:id="156">
    <w:p w:rsidR="00077B83" w:rsidRPr="00611922" w:rsidRDefault="00077B83" w:rsidP="000D0ABF">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Жуковский В. А.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20</w:t>
      </w:r>
    </w:p>
  </w:footnote>
  <w:footnote w:id="157">
    <w:p w:rsidR="00077B83" w:rsidRPr="0017645B" w:rsidRDefault="00077B83" w:rsidP="0017645B">
      <w:pPr>
        <w:pStyle w:val="a3"/>
        <w:rPr>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Hamzeh’ee M. Reza Fariborz.</w:t>
      </w:r>
      <w:proofErr w:type="gramEnd"/>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Ahl-e Haqq II.</w:t>
      </w:r>
      <w:proofErr w:type="gramEnd"/>
      <w:r w:rsidRPr="00611922">
        <w:rPr>
          <w:rFonts w:asciiTheme="majorBidi" w:hAnsiTheme="majorBidi" w:cstheme="majorBidi"/>
          <w:lang w:val="en-US"/>
        </w:rPr>
        <w:t xml:space="preserve"> Initiation ritual [</w:t>
      </w:r>
      <w:r w:rsidRPr="00611922">
        <w:rPr>
          <w:rFonts w:asciiTheme="majorBidi" w:hAnsiTheme="majorBidi" w:cstheme="majorBidi"/>
        </w:rPr>
        <w:t>Электронный</w:t>
      </w:r>
      <w:r w:rsidRPr="00611922">
        <w:rPr>
          <w:rFonts w:asciiTheme="majorBidi" w:hAnsiTheme="majorBidi" w:cstheme="majorBidi"/>
          <w:lang w:val="en-US"/>
        </w:rPr>
        <w:t xml:space="preserve"> </w:t>
      </w:r>
      <w:r w:rsidRPr="00611922">
        <w:rPr>
          <w:rFonts w:asciiTheme="majorBidi" w:hAnsiTheme="majorBidi" w:cstheme="majorBidi"/>
        </w:rPr>
        <w:t>ресурс</w:t>
      </w:r>
      <w:r w:rsidRPr="00611922">
        <w:rPr>
          <w:rFonts w:asciiTheme="majorBidi" w:hAnsiTheme="majorBidi" w:cstheme="majorBidi"/>
          <w:lang w:val="en-US"/>
        </w:rPr>
        <w:t>]</w:t>
      </w:r>
    </w:p>
  </w:footnote>
  <w:footnote w:id="158">
    <w:p w:rsidR="00077B83" w:rsidRPr="00611922" w:rsidRDefault="00077B83">
      <w:pPr>
        <w:pStyle w:val="a3"/>
        <w:rPr>
          <w:rFonts w:asciiTheme="majorBidi" w:hAnsiTheme="majorBidi" w:cstheme="majorBidi"/>
          <w:rtl/>
          <w:lang w:bidi="fa-IR"/>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bidi="ar-EG"/>
        </w:rPr>
        <w:t>Ivanow.</w:t>
      </w:r>
      <w:proofErr w:type="gramEnd"/>
      <w:r w:rsidRPr="00611922">
        <w:rPr>
          <w:rFonts w:asciiTheme="majorBidi" w:hAnsiTheme="majorBidi" w:cstheme="majorBidi"/>
          <w:lang w:val="en-US" w:bidi="ar-EG"/>
        </w:rPr>
        <w:t xml:space="preserve"> W</w:t>
      </w:r>
      <w:r w:rsidRPr="004E74AC">
        <w:rPr>
          <w:rFonts w:asciiTheme="majorBidi" w:hAnsiTheme="majorBidi" w:cstheme="majorBidi"/>
          <w:lang w:val="en-US" w:bidi="ar-EG"/>
        </w:rPr>
        <w:t xml:space="preserve">. </w:t>
      </w:r>
      <w:r w:rsidRPr="00611922">
        <w:rPr>
          <w:rFonts w:asciiTheme="majorBidi" w:hAnsiTheme="majorBidi" w:cstheme="majorBidi"/>
          <w:lang w:bidi="ar-EG"/>
        </w:rPr>
        <w:t>Р</w:t>
      </w:r>
      <w:r w:rsidRPr="004E74AC">
        <w:rPr>
          <w:rFonts w:asciiTheme="majorBidi" w:hAnsiTheme="majorBidi" w:cstheme="majorBidi"/>
          <w:lang w:val="en-US" w:bidi="ar-EG"/>
        </w:rPr>
        <w:t>. 91</w:t>
      </w:r>
    </w:p>
  </w:footnote>
  <w:footnote w:id="159">
    <w:p w:rsidR="00077B83" w:rsidRPr="00611922" w:rsidRDefault="00077B83" w:rsidP="0017645B">
      <w:pPr>
        <w:pStyle w:val="a3"/>
        <w:rPr>
          <w:rFonts w:asciiTheme="majorBidi" w:hAnsiTheme="majorBidi" w:cstheme="majorBidi"/>
          <w:lang w:val="en-US" w:bidi="ps-AF"/>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rPr>
        <w:t xml:space="preserve"> </w:t>
      </w:r>
      <w:r w:rsidRPr="00611922">
        <w:rPr>
          <w:rFonts w:asciiTheme="majorBidi" w:hAnsiTheme="majorBidi" w:cstheme="majorBidi"/>
          <w:rtl/>
          <w:lang w:val="en-US" w:bidi="ar-EG"/>
        </w:rPr>
        <w:t>الهی نور علی. برهان الحق. ص.</w:t>
      </w:r>
      <w:r w:rsidRPr="00611922">
        <w:rPr>
          <w:rFonts w:asciiTheme="majorBidi" w:hAnsiTheme="majorBidi" w:cstheme="majorBidi"/>
          <w:rtl/>
          <w:lang w:val="en-US" w:bidi="fa-IR"/>
        </w:rPr>
        <w:t xml:space="preserve"> </w:t>
      </w:r>
      <w:r w:rsidRPr="00611922">
        <w:rPr>
          <w:rFonts w:asciiTheme="majorBidi" w:hAnsiTheme="majorBidi" w:cstheme="majorBidi"/>
          <w:rtl/>
          <w:lang w:val="en-US" w:bidi="ps-AF"/>
        </w:rPr>
        <w:t>۷۶</w:t>
      </w:r>
    </w:p>
  </w:footnote>
  <w:footnote w:id="160">
    <w:p w:rsidR="00077B83" w:rsidRPr="00611922" w:rsidRDefault="00077B83" w:rsidP="005D1E45">
      <w:pPr>
        <w:pStyle w:val="a3"/>
        <w:rPr>
          <w:rFonts w:asciiTheme="majorBidi" w:hAnsiTheme="majorBidi" w:cstheme="majorBidi"/>
          <w:lang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Foltz R</w:t>
      </w:r>
      <w:r w:rsidRPr="00611922">
        <w:rPr>
          <w:rFonts w:asciiTheme="majorBidi" w:hAnsiTheme="majorBidi" w:cstheme="majorBidi"/>
          <w:lang w:val="en-US" w:bidi="ar-EG"/>
        </w:rPr>
        <w:t>. Religions of Iran: From Prehistory to the Present, London: Oneworld, 2013. P</w:t>
      </w:r>
      <w:r w:rsidRPr="00611922">
        <w:rPr>
          <w:rFonts w:asciiTheme="majorBidi" w:hAnsiTheme="majorBidi" w:cstheme="majorBidi"/>
          <w:lang w:bidi="ar-EG"/>
        </w:rPr>
        <w:t>. 223</w:t>
      </w:r>
    </w:p>
  </w:footnote>
  <w:footnote w:id="161">
    <w:p w:rsidR="00077B83" w:rsidRDefault="00077B83" w:rsidP="0017645B">
      <w:pPr>
        <w:pStyle w:val="a3"/>
      </w:pPr>
      <w:r w:rsidRPr="00611922">
        <w:rPr>
          <w:rStyle w:val="a5"/>
          <w:rFonts w:asciiTheme="majorBidi" w:hAnsiTheme="majorBidi" w:cstheme="majorBidi"/>
        </w:rPr>
        <w:footnoteRef/>
      </w:r>
      <w:r w:rsidRPr="00611922">
        <w:rPr>
          <w:rFonts w:asciiTheme="majorBidi" w:hAnsiTheme="majorBidi" w:cstheme="majorBidi"/>
        </w:rPr>
        <w:t xml:space="preserve"> Марр Ю. Н.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 248</w:t>
      </w:r>
    </w:p>
  </w:footnote>
  <w:footnote w:id="162">
    <w:p w:rsidR="00077B83" w:rsidRPr="00611922" w:rsidRDefault="00077B83" w:rsidP="00983826">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Минорский В. Ф. Материалы для изучения персидской секты “Люди истины” или Али-илахи. С. 13-14</w:t>
      </w:r>
    </w:p>
  </w:footnote>
  <w:footnote w:id="163">
    <w:p w:rsidR="00077B83" w:rsidRPr="00611922" w:rsidRDefault="00077B83" w:rsidP="0017645B">
      <w:pPr>
        <w:pStyle w:val="a3"/>
        <w:rPr>
          <w:rFonts w:asciiTheme="majorBidi" w:hAnsiTheme="majorBidi" w:cstheme="majorBidi"/>
          <w:rtl/>
          <w:lang w:val="en-US" w:bidi="ps-AF"/>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lang w:bidi="fa-IR"/>
        </w:rPr>
        <w:t>صفی زاده صدیق. مشاه</w:t>
      </w:r>
      <w:r w:rsidRPr="00611922">
        <w:rPr>
          <w:rFonts w:asciiTheme="majorBidi" w:hAnsiTheme="majorBidi" w:cstheme="majorBidi"/>
          <w:rtl/>
          <w:lang w:bidi="ps-AF"/>
        </w:rPr>
        <w:t>ی</w:t>
      </w:r>
      <w:r w:rsidRPr="00611922">
        <w:rPr>
          <w:rFonts w:asciiTheme="majorBidi" w:hAnsiTheme="majorBidi" w:cstheme="majorBidi"/>
          <w:rtl/>
          <w:lang w:bidi="fa-IR"/>
        </w:rPr>
        <w:t>ر اهل حق</w:t>
      </w:r>
      <w:r w:rsidRPr="00611922">
        <w:rPr>
          <w:rFonts w:asciiTheme="majorBidi" w:hAnsiTheme="majorBidi" w:cstheme="majorBidi"/>
          <w:rtl/>
          <w:lang w:bidi="ps-AF"/>
        </w:rPr>
        <w:t>. ص. ۱۵</w:t>
      </w:r>
      <w:r w:rsidRPr="00611922">
        <w:rPr>
          <w:rFonts w:asciiTheme="majorBidi" w:hAnsiTheme="majorBidi" w:cstheme="majorBidi"/>
          <w:rtl/>
          <w:lang w:bidi="fa-IR"/>
        </w:rPr>
        <w:t xml:space="preserve"> </w:t>
      </w:r>
    </w:p>
  </w:footnote>
  <w:footnote w:id="164">
    <w:p w:rsidR="00077B83" w:rsidRDefault="00077B83" w:rsidP="0017645B">
      <w:pPr>
        <w:pStyle w:val="a3"/>
        <w:rPr>
          <w:lang w:bidi="ar-EG"/>
        </w:rPr>
      </w:pPr>
      <w:r w:rsidRPr="00611922">
        <w:rPr>
          <w:rStyle w:val="a5"/>
          <w:rFonts w:asciiTheme="majorBidi" w:hAnsiTheme="majorBidi" w:cstheme="majorBidi"/>
        </w:rPr>
        <w:footnoteRef/>
      </w:r>
      <w:r w:rsidRPr="00611922">
        <w:rPr>
          <w:rFonts w:asciiTheme="majorBidi" w:hAnsiTheme="majorBidi" w:cstheme="majorBidi"/>
          <w:rtl/>
        </w:rPr>
        <w:t xml:space="preserve"> الهی نور علی. برهان الحق. ص. </w:t>
      </w:r>
      <w:r w:rsidRPr="00611922">
        <w:rPr>
          <w:rFonts w:asciiTheme="majorBidi" w:hAnsiTheme="majorBidi" w:cstheme="majorBidi"/>
          <w:rtl/>
          <w:lang w:bidi="ps-AF"/>
        </w:rPr>
        <w:t>۱۵۲</w:t>
      </w:r>
    </w:p>
  </w:footnote>
  <w:footnote w:id="165">
    <w:p w:rsidR="00077B83" w:rsidRPr="00611922" w:rsidRDefault="00077B83">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Рашад Сабри Рашид.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143</w:t>
      </w:r>
    </w:p>
  </w:footnote>
  <w:footnote w:id="166">
    <w:p w:rsidR="00077B83" w:rsidRPr="00611922" w:rsidRDefault="00077B83" w:rsidP="0017645B">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Sanjabi J. Yarsan and their beliefs, learn more about Yarsan in Iran [</w:t>
      </w:r>
      <w:r w:rsidRPr="00611922">
        <w:rPr>
          <w:rFonts w:asciiTheme="majorBidi" w:hAnsiTheme="majorBidi" w:cstheme="majorBidi"/>
        </w:rPr>
        <w:t>Электронный</w:t>
      </w:r>
      <w:r w:rsidRPr="00611922">
        <w:rPr>
          <w:rFonts w:asciiTheme="majorBidi" w:hAnsiTheme="majorBidi" w:cstheme="majorBidi"/>
          <w:lang w:val="en-US"/>
        </w:rPr>
        <w:t xml:space="preserve"> </w:t>
      </w:r>
      <w:r w:rsidRPr="00611922">
        <w:rPr>
          <w:rFonts w:asciiTheme="majorBidi" w:hAnsiTheme="majorBidi" w:cstheme="majorBidi"/>
        </w:rPr>
        <w:t>ресурс</w:t>
      </w:r>
      <w:r w:rsidRPr="00611922">
        <w:rPr>
          <w:rFonts w:asciiTheme="majorBidi" w:hAnsiTheme="majorBidi" w:cstheme="majorBidi"/>
          <w:lang w:val="en-US"/>
        </w:rPr>
        <w:t>]</w:t>
      </w:r>
    </w:p>
  </w:footnote>
  <w:footnote w:id="167">
    <w:p w:rsidR="00077B83" w:rsidRPr="00611922" w:rsidRDefault="00077B83">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Жувоский В. А.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 22</w:t>
      </w:r>
    </w:p>
  </w:footnote>
  <w:footnote w:id="168">
    <w:p w:rsidR="00077B83" w:rsidRPr="00611922" w:rsidRDefault="00077B83">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Рашад Сабри Рашид.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142</w:t>
      </w:r>
    </w:p>
  </w:footnote>
  <w:footnote w:id="169">
    <w:p w:rsidR="00077B83" w:rsidRPr="00611922" w:rsidRDefault="00077B83" w:rsidP="00363E8A">
      <w:pPr>
        <w:pStyle w:val="a3"/>
        <w:rPr>
          <w:rFonts w:asciiTheme="majorBidi" w:hAnsiTheme="majorBidi" w:cstheme="majorBidi"/>
          <w:lang w:val="en-US"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lang w:val="en-US" w:bidi="ar-EG"/>
        </w:rPr>
        <w:t xml:space="preserve">Wilson S. G. Persian Life and Customs, with scenes and incidents of residence and travel in the land of the lion and the sun, </w:t>
      </w:r>
      <w:proofErr w:type="gramStart"/>
      <w:r w:rsidRPr="00611922">
        <w:rPr>
          <w:rFonts w:asciiTheme="majorBidi" w:hAnsiTheme="majorBidi" w:cstheme="majorBidi"/>
          <w:lang w:val="en-US" w:bidi="ar-EG"/>
        </w:rPr>
        <w:t>Chicago :</w:t>
      </w:r>
      <w:proofErr w:type="gramEnd"/>
      <w:r w:rsidRPr="00611922">
        <w:rPr>
          <w:rFonts w:asciiTheme="majorBidi" w:hAnsiTheme="majorBidi" w:cstheme="majorBidi"/>
          <w:lang w:val="en-US" w:bidi="ar-EG"/>
        </w:rPr>
        <w:t xml:space="preserve"> Student Missionary Campaign Library, 1895. P. 237</w:t>
      </w:r>
    </w:p>
  </w:footnote>
  <w:footnote w:id="170">
    <w:p w:rsidR="00077B83" w:rsidRPr="00D43E88" w:rsidRDefault="00077B83" w:rsidP="00C679AC">
      <w:pPr>
        <w:pStyle w:val="a3"/>
      </w:pPr>
      <w:r w:rsidRPr="00611922">
        <w:rPr>
          <w:rStyle w:val="a5"/>
          <w:rFonts w:asciiTheme="majorBidi" w:hAnsiTheme="majorBidi" w:cstheme="majorBidi"/>
        </w:rPr>
        <w:footnoteRef/>
      </w:r>
      <w:r w:rsidRPr="00611922">
        <w:rPr>
          <w:rFonts w:asciiTheme="majorBidi" w:hAnsiTheme="majorBidi" w:cstheme="majorBidi"/>
          <w:lang w:val="en-US"/>
        </w:rPr>
        <w:t xml:space="preserve"> Ivanow W. Op. cit. </w:t>
      </w:r>
      <w:r w:rsidRPr="00611922">
        <w:rPr>
          <w:rFonts w:asciiTheme="majorBidi" w:hAnsiTheme="majorBidi" w:cstheme="majorBidi"/>
        </w:rPr>
        <w:t>P. 154</w:t>
      </w:r>
    </w:p>
  </w:footnote>
  <w:footnote w:id="171">
    <w:p w:rsidR="00077B83" w:rsidRPr="00611922" w:rsidRDefault="00077B83" w:rsidP="0017645B">
      <w:pPr>
        <w:pStyle w:val="a3"/>
        <w:rPr>
          <w:rFonts w:asciiTheme="majorBidi" w:hAnsiTheme="majorBidi" w:cstheme="majorBidi"/>
          <w:lang w:bidi="ps-AF"/>
        </w:rPr>
      </w:pPr>
      <w:r w:rsidRPr="00611922">
        <w:rPr>
          <w:rStyle w:val="a5"/>
          <w:rFonts w:asciiTheme="majorBidi" w:hAnsiTheme="majorBidi" w:cstheme="majorBidi"/>
        </w:rPr>
        <w:footnoteRef/>
      </w:r>
      <w:r w:rsidRPr="00611922">
        <w:rPr>
          <w:rFonts w:asciiTheme="majorBidi" w:hAnsiTheme="majorBidi" w:cstheme="majorBidi"/>
          <w:rtl/>
          <w:lang w:bidi="ps-AF"/>
        </w:rPr>
        <w:t>صفی زاده صدیق</w:t>
      </w:r>
      <w:r w:rsidRPr="00611922">
        <w:rPr>
          <w:rFonts w:asciiTheme="majorBidi" w:hAnsiTheme="majorBidi" w:cstheme="majorBidi"/>
          <w:rtl/>
          <w:lang w:bidi="fa-IR"/>
        </w:rPr>
        <w:t>.</w:t>
      </w:r>
      <w:r w:rsidRPr="00611922">
        <w:rPr>
          <w:rFonts w:asciiTheme="majorBidi" w:hAnsiTheme="majorBidi" w:cstheme="majorBidi"/>
          <w:rtl/>
          <w:lang w:bidi="ps-AF"/>
        </w:rPr>
        <w:t xml:space="preserve"> مشاهیر اهل حق</w:t>
      </w:r>
      <w:r w:rsidRPr="00611922">
        <w:rPr>
          <w:rFonts w:asciiTheme="majorBidi" w:hAnsiTheme="majorBidi" w:cstheme="majorBidi"/>
          <w:rtl/>
          <w:lang w:bidi="fa-IR"/>
        </w:rPr>
        <w:t xml:space="preserve">. </w:t>
      </w:r>
      <w:r w:rsidRPr="00611922">
        <w:rPr>
          <w:rFonts w:asciiTheme="majorBidi" w:hAnsiTheme="majorBidi" w:cstheme="majorBidi"/>
          <w:rtl/>
          <w:lang w:bidi="ps-AF"/>
        </w:rPr>
        <w:t xml:space="preserve">ص. ۷ </w:t>
      </w:r>
    </w:p>
  </w:footnote>
  <w:footnote w:id="172">
    <w:p w:rsidR="00077B83" w:rsidRPr="00611922" w:rsidRDefault="00077B83" w:rsidP="00C679AC">
      <w:pPr>
        <w:pStyle w:val="a3"/>
        <w:rPr>
          <w:rFonts w:asciiTheme="majorBidi" w:hAnsiTheme="majorBidi" w:cstheme="majorBidi"/>
          <w:lang w:val="en-US" w:bidi="ps-AF"/>
        </w:rPr>
      </w:pPr>
      <w:r w:rsidRPr="00611922">
        <w:rPr>
          <w:rStyle w:val="a5"/>
          <w:rFonts w:asciiTheme="majorBidi" w:hAnsiTheme="majorBidi" w:cstheme="majorBidi"/>
        </w:rPr>
        <w:footnoteRef/>
      </w:r>
      <w:r w:rsidRPr="00611922">
        <w:rPr>
          <w:rFonts w:asciiTheme="majorBidi" w:hAnsiTheme="majorBidi" w:cstheme="majorBidi"/>
          <w:lang w:val="en-US"/>
        </w:rPr>
        <w:t xml:space="preserve"> Ivanow W. Op. cit. P. 154</w:t>
      </w:r>
    </w:p>
  </w:footnote>
  <w:footnote w:id="173">
    <w:p w:rsidR="00077B83" w:rsidRPr="00DE707C" w:rsidRDefault="00077B83" w:rsidP="00363E8A">
      <w:pPr>
        <w:pStyle w:val="a3"/>
        <w:rPr>
          <w:lang w:val="en-US"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 xml:space="preserve">Edmonds </w:t>
      </w:r>
      <w:r w:rsidRPr="00611922">
        <w:rPr>
          <w:rFonts w:asciiTheme="majorBidi" w:hAnsiTheme="majorBidi" w:cstheme="majorBidi"/>
          <w:lang w:val="en-US" w:bidi="ar-EG"/>
        </w:rPr>
        <w:t>C. J.</w:t>
      </w:r>
      <w:proofErr w:type="gramEnd"/>
      <w:r w:rsidRPr="00611922">
        <w:rPr>
          <w:rFonts w:asciiTheme="majorBidi" w:hAnsiTheme="majorBidi" w:cstheme="majorBidi"/>
          <w:lang w:val="en-US" w:bidi="ar-EG"/>
        </w:rPr>
        <w:t xml:space="preserve"> </w:t>
      </w:r>
      <w:r w:rsidRPr="00611922">
        <w:rPr>
          <w:rFonts w:asciiTheme="majorBidi" w:hAnsiTheme="majorBidi" w:cstheme="majorBidi"/>
          <w:lang w:val="en-US"/>
        </w:rPr>
        <w:t>The beliefs and practices of the Ahl-i Haqq of Iraq // Iran, Vol. 7, London: British Institute of Persian Studies, 1969. P. 100</w:t>
      </w:r>
    </w:p>
  </w:footnote>
  <w:footnote w:id="174">
    <w:p w:rsidR="00077B83" w:rsidRPr="00611922" w:rsidRDefault="00077B83" w:rsidP="00363E8A">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Рашид Сабри Рашид.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144-145</w:t>
      </w:r>
    </w:p>
  </w:footnote>
  <w:footnote w:id="175">
    <w:p w:rsidR="00077B83" w:rsidRPr="00611922" w:rsidRDefault="00077B83" w:rsidP="00363E8A">
      <w:pPr>
        <w:pStyle w:val="a3"/>
        <w:rPr>
          <w:rFonts w:asciiTheme="majorBidi" w:hAnsiTheme="majorBidi" w:cstheme="majorBidi"/>
          <w:lang w:val="en-US"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lang w:val="en-US" w:bidi="ar-EG"/>
        </w:rPr>
        <w:t>Bois Th. The Kurds / Translated from French by M. W. M. Welland, Beirut: Khayats, 1966. P. 50</w:t>
      </w:r>
    </w:p>
  </w:footnote>
  <w:footnote w:id="176">
    <w:p w:rsidR="00077B83" w:rsidRPr="0017645B" w:rsidRDefault="00077B83" w:rsidP="0017645B">
      <w:pPr>
        <w:pStyle w:val="a3"/>
        <w:rPr>
          <w:lang w:val="en-US"/>
        </w:rPr>
      </w:pPr>
      <w:r w:rsidRPr="00611922">
        <w:rPr>
          <w:rStyle w:val="a5"/>
          <w:rFonts w:asciiTheme="majorBidi" w:hAnsiTheme="majorBidi" w:cstheme="majorBidi"/>
        </w:rPr>
        <w:footnoteRef/>
      </w:r>
      <w:r w:rsidRPr="00611922">
        <w:rPr>
          <w:rFonts w:asciiTheme="majorBidi" w:hAnsiTheme="majorBidi" w:cstheme="majorBidi"/>
        </w:rPr>
        <w:t xml:space="preserve"> Рашад Сабри Рашид.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144-145</w:t>
      </w:r>
    </w:p>
  </w:footnote>
  <w:footnote w:id="177">
    <w:p w:rsidR="00077B83" w:rsidRPr="00611922" w:rsidRDefault="00077B83" w:rsidP="00363E8A">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Жуковский В. А.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15</w:t>
      </w:r>
    </w:p>
  </w:footnote>
  <w:footnote w:id="178">
    <w:p w:rsidR="00077B83" w:rsidRPr="00611922" w:rsidRDefault="00077B83" w:rsidP="0017645B">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Edmonds C. J.</w:t>
      </w:r>
      <w:proofErr w:type="gramEnd"/>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The beliefs and practices of the Ahl-i Haqq of Iraq.</w:t>
      </w:r>
      <w:proofErr w:type="gramEnd"/>
      <w:r w:rsidRPr="00611922">
        <w:rPr>
          <w:rFonts w:asciiTheme="majorBidi" w:hAnsiTheme="majorBidi" w:cstheme="majorBidi"/>
          <w:lang w:val="en-US"/>
        </w:rPr>
        <w:t xml:space="preserve"> P. 100</w:t>
      </w:r>
    </w:p>
  </w:footnote>
  <w:footnote w:id="179">
    <w:p w:rsidR="00077B83" w:rsidRPr="00A923FC" w:rsidRDefault="00077B83" w:rsidP="0017645B">
      <w:pPr>
        <w:pStyle w:val="a3"/>
        <w:rPr>
          <w:rtl/>
          <w:lang w:bidi="ps-AF"/>
        </w:rPr>
      </w:pPr>
      <w:r w:rsidRPr="00611922">
        <w:rPr>
          <w:rStyle w:val="a5"/>
          <w:rFonts w:asciiTheme="majorBidi" w:hAnsiTheme="majorBidi" w:cstheme="majorBidi"/>
        </w:rPr>
        <w:footnoteRef/>
      </w:r>
      <w:r w:rsidRPr="00611922">
        <w:rPr>
          <w:rFonts w:asciiTheme="majorBidi" w:hAnsiTheme="majorBidi" w:cstheme="majorBidi"/>
        </w:rPr>
        <w:t xml:space="preserve"> </w:t>
      </w:r>
      <w:r w:rsidRPr="00611922">
        <w:rPr>
          <w:rFonts w:asciiTheme="majorBidi" w:hAnsiTheme="majorBidi" w:cstheme="majorBidi"/>
          <w:rtl/>
        </w:rPr>
        <w:t>صفی زاده صدیق. مشاهیر اهل حق</w:t>
      </w:r>
      <w:r w:rsidRPr="00611922">
        <w:rPr>
          <w:rFonts w:asciiTheme="majorBidi" w:hAnsiTheme="majorBidi" w:cstheme="majorBidi"/>
          <w:rtl/>
          <w:lang w:bidi="fa-IR"/>
        </w:rPr>
        <w:t xml:space="preserve">. </w:t>
      </w:r>
      <w:r w:rsidRPr="00611922">
        <w:rPr>
          <w:rFonts w:asciiTheme="majorBidi" w:hAnsiTheme="majorBidi" w:cstheme="majorBidi"/>
          <w:rtl/>
        </w:rPr>
        <w:t xml:space="preserve">ص. </w:t>
      </w:r>
      <w:r w:rsidRPr="00611922">
        <w:rPr>
          <w:rFonts w:asciiTheme="majorBidi" w:hAnsiTheme="majorBidi" w:cstheme="majorBidi"/>
          <w:rtl/>
          <w:lang w:bidi="ps-AF"/>
        </w:rPr>
        <w:t>۷-۸</w:t>
      </w:r>
    </w:p>
  </w:footnote>
  <w:footnote w:id="180">
    <w:p w:rsidR="00077B83" w:rsidRPr="00611922" w:rsidRDefault="00077B83" w:rsidP="000D0ABF">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Колпаков А. П. Курды племени Гуран // Советская этнография, №4, М.-Л.: Изд-во АН СССР, 1949. С</w:t>
      </w:r>
      <w:r w:rsidRPr="00611922">
        <w:rPr>
          <w:rFonts w:asciiTheme="majorBidi" w:hAnsiTheme="majorBidi" w:cstheme="majorBidi"/>
          <w:lang w:val="en-US"/>
        </w:rPr>
        <w:t>. 179</w:t>
      </w:r>
    </w:p>
  </w:footnote>
  <w:footnote w:id="181">
    <w:p w:rsidR="00077B83" w:rsidRPr="00611922" w:rsidRDefault="00077B83" w:rsidP="000D0ABF">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Рашад Сабри Рашид.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 145</w:t>
      </w:r>
    </w:p>
  </w:footnote>
  <w:footnote w:id="182">
    <w:p w:rsidR="00077B83" w:rsidRPr="00611922" w:rsidRDefault="00077B83" w:rsidP="00A647AA">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Там же. С. 146</w:t>
      </w:r>
    </w:p>
  </w:footnote>
  <w:footnote w:id="183">
    <w:p w:rsidR="00077B83" w:rsidRPr="000D0ABF" w:rsidRDefault="00077B83" w:rsidP="00A647AA">
      <w:pPr>
        <w:pStyle w:val="a3"/>
        <w:rPr>
          <w:lang w:val="en-US"/>
        </w:rPr>
      </w:pPr>
      <w:r w:rsidRPr="00611922">
        <w:rPr>
          <w:rStyle w:val="a5"/>
          <w:rFonts w:asciiTheme="majorBidi" w:hAnsiTheme="majorBidi" w:cstheme="majorBidi"/>
        </w:rPr>
        <w:footnoteRef/>
      </w:r>
      <w:r w:rsidRPr="00611922">
        <w:rPr>
          <w:rFonts w:asciiTheme="majorBidi" w:hAnsiTheme="majorBidi" w:cstheme="majorBidi"/>
        </w:rPr>
        <w:t xml:space="preserve"> Акопов Г. Б. Курды-гураны // Страны и народы Ближнего и Среднего Востока, VII, Курдовдение, Ереван: Изд-во Армянской ССР, 1975. С</w:t>
      </w:r>
      <w:r w:rsidRPr="00611922">
        <w:rPr>
          <w:rFonts w:asciiTheme="majorBidi" w:hAnsiTheme="majorBidi" w:cstheme="majorBidi"/>
          <w:lang w:val="en-US"/>
        </w:rPr>
        <w:t>. 132</w:t>
      </w:r>
    </w:p>
  </w:footnote>
  <w:footnote w:id="184">
    <w:p w:rsidR="00077B83" w:rsidRPr="00611922" w:rsidRDefault="00077B83" w:rsidP="00A647AA">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Rawlinson M. Notes on a March from Zoháb, at the Foot of Zagros, along the Mountains to Khúzistán (Susiana), and from Thence </w:t>
      </w:r>
      <w:proofErr w:type="gramStart"/>
      <w:r w:rsidRPr="00611922">
        <w:rPr>
          <w:rFonts w:asciiTheme="majorBidi" w:hAnsiTheme="majorBidi" w:cstheme="majorBidi"/>
          <w:lang w:val="en-US"/>
        </w:rPr>
        <w:t>Through</w:t>
      </w:r>
      <w:proofErr w:type="gramEnd"/>
      <w:r w:rsidRPr="00611922">
        <w:rPr>
          <w:rFonts w:asciiTheme="majorBidi" w:hAnsiTheme="majorBidi" w:cstheme="majorBidi"/>
          <w:lang w:val="en-US"/>
        </w:rPr>
        <w:t xml:space="preserve"> the Province of Luristan to Kirmánsháh, in the Year 1836 // The Journal of the Royal Geographical Society, London: John Murray, 1839. </w:t>
      </w:r>
      <w:r w:rsidRPr="00611922">
        <w:rPr>
          <w:rFonts w:asciiTheme="majorBidi" w:hAnsiTheme="majorBidi" w:cstheme="majorBidi"/>
        </w:rPr>
        <w:t>Р</w:t>
      </w:r>
      <w:r w:rsidRPr="00611922">
        <w:rPr>
          <w:rFonts w:asciiTheme="majorBidi" w:hAnsiTheme="majorBidi" w:cstheme="majorBidi"/>
          <w:lang w:val="en-US"/>
        </w:rPr>
        <w:t>. 39</w:t>
      </w:r>
    </w:p>
  </w:footnote>
  <w:footnote w:id="185">
    <w:p w:rsidR="00077B83" w:rsidRPr="00611922" w:rsidRDefault="00077B83" w:rsidP="0017645B">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Omarhkhali Kh. Religious Minority in Kurdistan: Beyond the Mainstream. P. 22</w:t>
      </w:r>
    </w:p>
  </w:footnote>
  <w:footnote w:id="186">
    <w:p w:rsidR="00077B83" w:rsidRPr="00611922" w:rsidRDefault="00077B83" w:rsidP="0017645B">
      <w:pPr>
        <w:pStyle w:val="a3"/>
        <w:rPr>
          <w:rFonts w:asciiTheme="majorBidi" w:hAnsiTheme="majorBidi" w:cstheme="majorBidi"/>
          <w:rtl/>
          <w:lang w:bidi="ps-AF"/>
        </w:rPr>
      </w:pPr>
      <w:r w:rsidRPr="00611922">
        <w:rPr>
          <w:rStyle w:val="a5"/>
          <w:rFonts w:asciiTheme="majorBidi" w:hAnsiTheme="majorBidi" w:cstheme="majorBidi"/>
        </w:rPr>
        <w:footnoteRef/>
      </w:r>
      <w:r w:rsidRPr="00611922">
        <w:rPr>
          <w:rFonts w:asciiTheme="majorBidi" w:hAnsiTheme="majorBidi" w:cstheme="majorBidi"/>
          <w:lang w:val="en-US"/>
        </w:rPr>
        <w:t xml:space="preserve"> Ivanow W. Op. cit. P. 161</w:t>
      </w:r>
    </w:p>
  </w:footnote>
  <w:footnote w:id="187">
    <w:p w:rsidR="00077B83" w:rsidRPr="00EE4CB8" w:rsidRDefault="00077B83" w:rsidP="00611922">
      <w:pPr>
        <w:pStyle w:val="a3"/>
        <w:rPr>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Pr>
          <w:rFonts w:asciiTheme="majorBidi" w:hAnsiTheme="majorBidi" w:cstheme="majorBidi"/>
          <w:lang w:val="en-US" w:bidi="ar-EG"/>
        </w:rPr>
        <w:t>Ibid.</w:t>
      </w:r>
      <w:r w:rsidRPr="00611922">
        <w:rPr>
          <w:rFonts w:asciiTheme="majorBidi" w:hAnsiTheme="majorBidi" w:cstheme="majorBidi"/>
          <w:lang w:val="en-US"/>
        </w:rPr>
        <w:t xml:space="preserve"> P.  97</w:t>
      </w:r>
    </w:p>
  </w:footnote>
  <w:footnote w:id="188">
    <w:p w:rsidR="00077B83" w:rsidRPr="00611922" w:rsidRDefault="00077B83" w:rsidP="00C67CDB">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rPr>
        <w:t xml:space="preserve"> Жуковский В. А. Указ</w:t>
      </w:r>
      <w:proofErr w:type="gramStart"/>
      <w:r w:rsidRPr="00611922">
        <w:rPr>
          <w:rFonts w:asciiTheme="majorBidi" w:hAnsiTheme="majorBidi" w:cstheme="majorBidi"/>
        </w:rPr>
        <w:t>.</w:t>
      </w:r>
      <w:proofErr w:type="gramEnd"/>
      <w:r w:rsidRPr="00611922">
        <w:rPr>
          <w:rFonts w:asciiTheme="majorBidi" w:hAnsiTheme="majorBidi" w:cstheme="majorBidi"/>
        </w:rPr>
        <w:t xml:space="preserve"> </w:t>
      </w:r>
      <w:proofErr w:type="gramStart"/>
      <w:r w:rsidRPr="00611922">
        <w:rPr>
          <w:rFonts w:asciiTheme="majorBidi" w:hAnsiTheme="majorBidi" w:cstheme="majorBidi"/>
        </w:rPr>
        <w:t>с</w:t>
      </w:r>
      <w:proofErr w:type="gramEnd"/>
      <w:r w:rsidRPr="00611922">
        <w:rPr>
          <w:rFonts w:asciiTheme="majorBidi" w:hAnsiTheme="majorBidi" w:cstheme="majorBidi"/>
        </w:rPr>
        <w:t>оч. С</w:t>
      </w:r>
      <w:r w:rsidRPr="00611922">
        <w:rPr>
          <w:rFonts w:asciiTheme="majorBidi" w:hAnsiTheme="majorBidi" w:cstheme="majorBidi"/>
          <w:lang w:val="en-US"/>
        </w:rPr>
        <w:t>. 4</w:t>
      </w:r>
    </w:p>
  </w:footnote>
  <w:footnote w:id="189">
    <w:p w:rsidR="00077B83" w:rsidRPr="00CE46FA" w:rsidRDefault="00077B83">
      <w:pPr>
        <w:pStyle w:val="a3"/>
        <w:rPr>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proofErr w:type="gramStart"/>
      <w:r w:rsidRPr="00611922">
        <w:rPr>
          <w:rFonts w:asciiTheme="majorBidi" w:hAnsiTheme="majorBidi" w:cstheme="majorBidi"/>
          <w:lang w:val="en-US"/>
        </w:rPr>
        <w:t>Mir-Hosseini Z. Faith, Ritual and Culture among Ahl-e Haqq.</w:t>
      </w:r>
      <w:proofErr w:type="gramEnd"/>
      <w:r w:rsidRPr="00611922">
        <w:rPr>
          <w:rFonts w:asciiTheme="majorBidi" w:hAnsiTheme="majorBidi" w:cstheme="majorBidi"/>
          <w:lang w:val="en-US"/>
        </w:rPr>
        <w:t xml:space="preserve"> P. 124</w:t>
      </w:r>
    </w:p>
  </w:footnote>
  <w:footnote w:id="190">
    <w:p w:rsidR="00077B83" w:rsidRPr="00611922" w:rsidRDefault="00077B83" w:rsidP="0017645B">
      <w:pPr>
        <w:pStyle w:val="a3"/>
        <w:rPr>
          <w:rFonts w:asciiTheme="majorBidi" w:hAnsiTheme="majorBidi" w:cstheme="majorBidi"/>
          <w:rtl/>
          <w:lang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rtl/>
          <w:lang w:val="en-US" w:bidi="ps-AF"/>
        </w:rPr>
        <w:t>صفی</w:t>
      </w:r>
      <w:r w:rsidRPr="00611922">
        <w:rPr>
          <w:rFonts w:asciiTheme="majorBidi" w:hAnsiTheme="majorBidi" w:cstheme="majorBidi"/>
          <w:rtl/>
          <w:lang w:val="en-US"/>
        </w:rPr>
        <w:t xml:space="preserve"> </w:t>
      </w:r>
      <w:r w:rsidRPr="00611922">
        <w:rPr>
          <w:rFonts w:asciiTheme="majorBidi" w:hAnsiTheme="majorBidi" w:cstheme="majorBidi"/>
          <w:rtl/>
          <w:lang w:val="en-US" w:bidi="ps-AF"/>
        </w:rPr>
        <w:t>زاده</w:t>
      </w:r>
      <w:r w:rsidRPr="00611922">
        <w:rPr>
          <w:rFonts w:asciiTheme="majorBidi" w:hAnsiTheme="majorBidi" w:cstheme="majorBidi"/>
          <w:rtl/>
          <w:lang w:val="en-US"/>
        </w:rPr>
        <w:t xml:space="preserve"> </w:t>
      </w:r>
      <w:r w:rsidRPr="00611922">
        <w:rPr>
          <w:rFonts w:asciiTheme="majorBidi" w:hAnsiTheme="majorBidi" w:cstheme="majorBidi"/>
          <w:rtl/>
          <w:lang w:val="en-US" w:bidi="ps-AF"/>
        </w:rPr>
        <w:t>صدیق</w:t>
      </w:r>
      <w:r w:rsidRPr="00611922">
        <w:rPr>
          <w:rFonts w:asciiTheme="majorBidi" w:hAnsiTheme="majorBidi" w:cstheme="majorBidi"/>
          <w:rtl/>
          <w:lang w:val="en-US"/>
        </w:rPr>
        <w:t xml:space="preserve">. </w:t>
      </w:r>
      <w:r w:rsidRPr="00611922">
        <w:rPr>
          <w:rFonts w:asciiTheme="majorBidi" w:hAnsiTheme="majorBidi" w:cstheme="majorBidi"/>
          <w:rtl/>
          <w:lang w:val="en-US" w:bidi="ps-AF"/>
        </w:rPr>
        <w:t>نوش</w:t>
      </w:r>
      <w:r w:rsidRPr="00611922">
        <w:rPr>
          <w:rFonts w:asciiTheme="majorBidi" w:hAnsiTheme="majorBidi" w:cstheme="majorBidi"/>
          <w:rtl/>
          <w:lang w:val="en-US"/>
        </w:rPr>
        <w:t>ته های پراکنده در بارۀ یارسان(اهل حق)</w:t>
      </w:r>
      <w:r w:rsidRPr="00611922">
        <w:rPr>
          <w:rFonts w:asciiTheme="majorBidi" w:hAnsiTheme="majorBidi" w:cstheme="majorBidi"/>
          <w:rtl/>
          <w:lang w:val="en-US" w:bidi="fa-IR"/>
        </w:rPr>
        <w:t xml:space="preserve">. </w:t>
      </w:r>
      <w:r w:rsidRPr="00611922">
        <w:rPr>
          <w:rFonts w:asciiTheme="majorBidi" w:hAnsiTheme="majorBidi" w:cstheme="majorBidi"/>
          <w:rtl/>
          <w:lang w:val="en-US"/>
        </w:rPr>
        <w:t xml:space="preserve">ص. </w:t>
      </w:r>
      <w:r w:rsidRPr="00611922">
        <w:rPr>
          <w:rFonts w:asciiTheme="majorBidi" w:hAnsiTheme="majorBidi" w:cstheme="majorBidi"/>
          <w:rtl/>
          <w:lang w:val="en-US" w:bidi="ps-AF"/>
        </w:rPr>
        <w:t>۵</w:t>
      </w:r>
    </w:p>
  </w:footnote>
  <w:footnote w:id="191">
    <w:p w:rsidR="00077B83" w:rsidRPr="00611922" w:rsidRDefault="00077B83" w:rsidP="0017645B">
      <w:pPr>
        <w:pStyle w:val="a3"/>
        <w:rPr>
          <w:rFonts w:asciiTheme="majorBidi" w:hAnsiTheme="majorBidi" w:cstheme="majorBidi"/>
          <w:lang w:val="en-US"/>
        </w:rPr>
      </w:pPr>
      <w:r w:rsidRPr="00611922">
        <w:rPr>
          <w:rStyle w:val="a5"/>
          <w:rFonts w:asciiTheme="majorBidi" w:hAnsiTheme="majorBidi" w:cstheme="majorBidi"/>
        </w:rPr>
        <w:footnoteRef/>
      </w:r>
      <w:r w:rsidRPr="00611922">
        <w:rPr>
          <w:rFonts w:asciiTheme="majorBidi" w:hAnsiTheme="majorBidi" w:cstheme="majorBidi"/>
          <w:lang w:val="en-US"/>
        </w:rPr>
        <w:t xml:space="preserve"> Bois Th. Kurds, </w:t>
      </w:r>
      <w:proofErr w:type="gramStart"/>
      <w:r w:rsidRPr="00611922">
        <w:rPr>
          <w:rFonts w:asciiTheme="majorBidi" w:hAnsiTheme="majorBidi" w:cstheme="majorBidi"/>
          <w:lang w:val="en-US"/>
        </w:rPr>
        <w:t>Kurdistān  /</w:t>
      </w:r>
      <w:proofErr w:type="gramEnd"/>
      <w:r w:rsidRPr="00611922">
        <w:rPr>
          <w:rFonts w:asciiTheme="majorBidi" w:hAnsiTheme="majorBidi" w:cstheme="majorBidi"/>
          <w:lang w:val="en-US"/>
        </w:rPr>
        <w:t xml:space="preserve"> Bois Th., Minorsky V., MacKenzie D.N. // Encyclopedia of Islam, New edition, Vol. V, Leiden: E. J. Brill, 1986. P. 474-475</w:t>
      </w:r>
    </w:p>
  </w:footnote>
  <w:footnote w:id="192">
    <w:p w:rsidR="00077B83" w:rsidRPr="00611922" w:rsidRDefault="00077B83" w:rsidP="0017645B">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lang w:val="en-US"/>
        </w:rPr>
        <w:t xml:space="preserve"> Ivanow W. Op. cit. P</w:t>
      </w:r>
      <w:r w:rsidRPr="00611922">
        <w:rPr>
          <w:rFonts w:asciiTheme="majorBidi" w:hAnsiTheme="majorBidi" w:cstheme="majorBidi"/>
        </w:rPr>
        <w:t>. 33</w:t>
      </w:r>
    </w:p>
  </w:footnote>
  <w:footnote w:id="193">
    <w:p w:rsidR="00077B83" w:rsidRPr="00CC5E51" w:rsidRDefault="00077B83">
      <w:pPr>
        <w:pStyle w:val="a3"/>
      </w:pPr>
      <w:r w:rsidRPr="00611922">
        <w:rPr>
          <w:rStyle w:val="a5"/>
          <w:rFonts w:asciiTheme="majorBidi" w:hAnsiTheme="majorBidi" w:cstheme="majorBidi"/>
        </w:rPr>
        <w:footnoteRef/>
      </w:r>
      <w:r w:rsidRPr="00611922">
        <w:rPr>
          <w:rFonts w:asciiTheme="majorBidi" w:hAnsiTheme="majorBidi" w:cstheme="majorBidi"/>
        </w:rPr>
        <w:t xml:space="preserve"> Смагина Е. Б. Манихейство по ранним источникам, М.: Восточная литература, 2011. С. 129</w:t>
      </w:r>
    </w:p>
  </w:footnote>
  <w:footnote w:id="194">
    <w:p w:rsidR="00077B83" w:rsidRPr="00611922" w:rsidRDefault="00077B83" w:rsidP="0017645B">
      <w:pPr>
        <w:pStyle w:val="a3"/>
        <w:rPr>
          <w:rFonts w:asciiTheme="majorBidi" w:hAnsiTheme="majorBidi" w:cstheme="majorBidi"/>
        </w:rPr>
      </w:pPr>
      <w:r w:rsidRPr="00611922">
        <w:rPr>
          <w:rStyle w:val="a5"/>
          <w:rFonts w:asciiTheme="majorBidi" w:hAnsiTheme="majorBidi" w:cstheme="majorBidi"/>
        </w:rPr>
        <w:footnoteRef/>
      </w:r>
      <w:r w:rsidRPr="00611922">
        <w:rPr>
          <w:rFonts w:asciiTheme="majorBidi" w:hAnsiTheme="majorBidi" w:cstheme="majorBidi"/>
        </w:rPr>
        <w:t xml:space="preserve"> Омархали (Усоян) Х. Р. Йезидские космогонические мифы. К вопросу сравнительного анализа йезидизма, ахл-и хакк и зороастризма</w:t>
      </w:r>
      <w:r w:rsidRPr="00611922">
        <w:rPr>
          <w:rFonts w:asciiTheme="majorBidi" w:hAnsiTheme="majorBidi" w:cstheme="majorBidi"/>
          <w:rtl/>
        </w:rPr>
        <w:t>.</w:t>
      </w:r>
      <w:r w:rsidRPr="00611922">
        <w:rPr>
          <w:rFonts w:asciiTheme="majorBidi" w:hAnsiTheme="majorBidi" w:cstheme="majorBidi"/>
        </w:rPr>
        <w:t xml:space="preserve"> С. 117</w:t>
      </w:r>
    </w:p>
  </w:footnote>
  <w:footnote w:id="195">
    <w:p w:rsidR="00077B83" w:rsidRPr="00611922" w:rsidRDefault="00077B83" w:rsidP="0017645B">
      <w:pPr>
        <w:pStyle w:val="a3"/>
        <w:rPr>
          <w:rFonts w:asciiTheme="majorBidi" w:hAnsiTheme="majorBidi" w:cstheme="majorBidi"/>
          <w:lang w:bidi="ar-EG"/>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rtl/>
          <w:lang w:val="en-US"/>
        </w:rPr>
        <w:t>صفی زاده صدیق. نوشته های پراکنده در بارۀ یارسان(اهل حق)</w:t>
      </w:r>
      <w:r w:rsidRPr="00611922">
        <w:rPr>
          <w:rFonts w:asciiTheme="majorBidi" w:hAnsiTheme="majorBidi" w:cstheme="majorBidi"/>
          <w:rtl/>
          <w:lang w:val="en-US" w:bidi="fa-IR"/>
        </w:rPr>
        <w:t xml:space="preserve">. </w:t>
      </w:r>
      <w:r w:rsidRPr="00611922">
        <w:rPr>
          <w:rFonts w:asciiTheme="majorBidi" w:hAnsiTheme="majorBidi" w:cstheme="majorBidi"/>
          <w:rtl/>
          <w:lang w:val="en-US"/>
        </w:rPr>
        <w:t xml:space="preserve">ص. </w:t>
      </w:r>
      <w:r w:rsidRPr="00611922">
        <w:rPr>
          <w:rFonts w:asciiTheme="majorBidi" w:hAnsiTheme="majorBidi" w:cstheme="majorBidi"/>
          <w:rtl/>
          <w:lang w:val="en-US" w:bidi="ps-AF"/>
        </w:rPr>
        <w:t>۱۴</w:t>
      </w:r>
    </w:p>
  </w:footnote>
  <w:footnote w:id="196">
    <w:p w:rsidR="00077B83" w:rsidRPr="003B05C5" w:rsidRDefault="00077B83" w:rsidP="007D4BD6">
      <w:pPr>
        <w:pStyle w:val="a3"/>
        <w:rPr>
          <w:lang w:val="en-US" w:bidi="ps-AF"/>
        </w:rPr>
      </w:pPr>
      <w:r w:rsidRPr="00611922">
        <w:rPr>
          <w:rStyle w:val="a5"/>
          <w:rFonts w:asciiTheme="majorBidi" w:hAnsiTheme="majorBidi" w:cstheme="majorBidi"/>
        </w:rPr>
        <w:footnoteRef/>
      </w:r>
      <w:r w:rsidRPr="00611922">
        <w:rPr>
          <w:rFonts w:asciiTheme="majorBidi" w:hAnsiTheme="majorBidi" w:cstheme="majorBidi"/>
          <w:lang w:val="en-US"/>
        </w:rPr>
        <w:t xml:space="preserve"> </w:t>
      </w:r>
      <w:r w:rsidRPr="00611922">
        <w:rPr>
          <w:rFonts w:asciiTheme="majorBidi" w:hAnsiTheme="majorBidi" w:cstheme="majorBidi"/>
          <w:rtl/>
          <w:lang w:val="en-US"/>
        </w:rPr>
        <w:t>صفی زاده (بوره که ئی) صدیق. نامۀ سرانجام یا کلام خزانه</w:t>
      </w:r>
      <w:r w:rsidRPr="00611922">
        <w:rPr>
          <w:rFonts w:asciiTheme="majorBidi" w:hAnsiTheme="majorBidi" w:cstheme="majorBidi"/>
          <w:rtl/>
          <w:lang w:val="en-US" w:bidi="fa-IR"/>
        </w:rPr>
        <w:t xml:space="preserve">. </w:t>
      </w:r>
      <w:r w:rsidRPr="00611922">
        <w:rPr>
          <w:rFonts w:asciiTheme="majorBidi" w:hAnsiTheme="majorBidi" w:cstheme="majorBidi"/>
          <w:rtl/>
          <w:lang w:val="en-US"/>
        </w:rPr>
        <w:t xml:space="preserve">ص. </w:t>
      </w:r>
      <w:r w:rsidRPr="00611922">
        <w:rPr>
          <w:rFonts w:asciiTheme="majorBidi" w:hAnsiTheme="majorBidi" w:cstheme="majorBidi"/>
          <w:rtl/>
          <w:lang w:val="en-US" w:bidi="ps-AF"/>
        </w:rPr>
        <w:t>۱۰۱</w:t>
      </w:r>
    </w:p>
  </w:footnote>
  <w:footnote w:id="197">
    <w:p w:rsidR="00077B83" w:rsidRPr="00D24831" w:rsidRDefault="00077B83" w:rsidP="007D4BD6">
      <w:pPr>
        <w:pStyle w:val="a3"/>
        <w:rPr>
          <w:rFonts w:asciiTheme="majorBidi" w:hAnsiTheme="majorBidi" w:cstheme="majorBidi"/>
          <w:lang w:val="en-US" w:bidi="ar-EG"/>
        </w:rPr>
      </w:pPr>
      <w:r w:rsidRPr="00D24831">
        <w:rPr>
          <w:rStyle w:val="a5"/>
          <w:rFonts w:asciiTheme="majorBidi" w:hAnsiTheme="majorBidi" w:cstheme="majorBidi"/>
        </w:rPr>
        <w:footnoteRef/>
      </w:r>
      <w:r w:rsidRPr="00D24831">
        <w:rPr>
          <w:rFonts w:asciiTheme="majorBidi" w:hAnsiTheme="majorBidi" w:cstheme="majorBidi"/>
          <w:lang w:val="en-US"/>
        </w:rPr>
        <w:t xml:space="preserve"> </w:t>
      </w:r>
      <w:proofErr w:type="gramStart"/>
      <w:r w:rsidRPr="00D24831">
        <w:rPr>
          <w:rFonts w:asciiTheme="majorBidi" w:hAnsiTheme="majorBidi" w:cstheme="majorBidi"/>
          <w:lang w:val="en-US"/>
        </w:rPr>
        <w:t>Edmonds C. J.</w:t>
      </w:r>
      <w:proofErr w:type="gramEnd"/>
      <w:r w:rsidRPr="00D24831">
        <w:rPr>
          <w:rFonts w:asciiTheme="majorBidi" w:hAnsiTheme="majorBidi" w:cstheme="majorBidi"/>
          <w:lang w:val="en-US"/>
        </w:rPr>
        <w:t xml:space="preserve"> </w:t>
      </w:r>
      <w:proofErr w:type="gramStart"/>
      <w:r w:rsidRPr="00D24831">
        <w:rPr>
          <w:rFonts w:asciiTheme="majorBidi" w:hAnsiTheme="majorBidi" w:cstheme="majorBidi"/>
          <w:lang w:val="en-US" w:bidi="ar-EG"/>
        </w:rPr>
        <w:t>The beliefs and practices of the Ahl-i Haqq of Iraq.</w:t>
      </w:r>
      <w:proofErr w:type="gramEnd"/>
      <w:r w:rsidRPr="00D24831">
        <w:rPr>
          <w:rFonts w:asciiTheme="majorBidi" w:hAnsiTheme="majorBidi" w:cstheme="majorBidi"/>
          <w:lang w:val="en-US" w:bidi="ar-EG"/>
        </w:rPr>
        <w:t xml:space="preserve"> P. 89</w:t>
      </w:r>
    </w:p>
  </w:footnote>
  <w:footnote w:id="198">
    <w:p w:rsidR="00077B83" w:rsidRPr="004B115B" w:rsidRDefault="00077B83" w:rsidP="00AF61A4">
      <w:pPr>
        <w:pStyle w:val="a3"/>
      </w:pPr>
      <w:r w:rsidRPr="00D24831">
        <w:rPr>
          <w:rStyle w:val="a5"/>
          <w:rFonts w:asciiTheme="majorBidi" w:hAnsiTheme="majorBidi" w:cstheme="majorBidi"/>
        </w:rPr>
        <w:footnoteRef/>
      </w:r>
      <w:r w:rsidRPr="00D24831">
        <w:rPr>
          <w:rFonts w:asciiTheme="majorBidi" w:hAnsiTheme="majorBidi" w:cstheme="majorBidi"/>
          <w:lang w:val="en-US"/>
        </w:rPr>
        <w:t xml:space="preserve"> Green N. </w:t>
      </w:r>
      <w:r w:rsidRPr="00D24831">
        <w:rPr>
          <w:rFonts w:asciiTheme="majorBidi" w:hAnsiTheme="majorBidi" w:cstheme="majorBidi"/>
          <w:lang w:val="en-US" w:bidi="ar-EG"/>
        </w:rPr>
        <w:t>Idiom, genre, and the politics</w:t>
      </w:r>
      <w:r w:rsidRPr="00D24831">
        <w:rPr>
          <w:rFonts w:asciiTheme="majorBidi" w:hAnsiTheme="majorBidi" w:cstheme="majorBidi"/>
          <w:lang w:val="en-US"/>
        </w:rPr>
        <w:t xml:space="preserve"> of self-description on the peripheries of Persian // </w:t>
      </w:r>
      <w:r w:rsidRPr="00D24831">
        <w:rPr>
          <w:rFonts w:asciiTheme="majorBidi" w:hAnsiTheme="majorBidi" w:cstheme="majorBidi"/>
          <w:lang w:val="en-US" w:bidi="ar-EG"/>
        </w:rPr>
        <w:t xml:space="preserve">Green N., </w:t>
      </w:r>
      <w:r w:rsidRPr="00D24831">
        <w:rPr>
          <w:rFonts w:asciiTheme="majorBidi" w:hAnsiTheme="majorBidi" w:cstheme="majorBidi"/>
          <w:lang w:val="en-US"/>
        </w:rPr>
        <w:t xml:space="preserve">Searle-Chatterjee M. Religion, language, and power, London-NY: Routledge, 2008. </w:t>
      </w:r>
      <w:r w:rsidRPr="00D24831">
        <w:rPr>
          <w:rFonts w:asciiTheme="majorBidi" w:hAnsiTheme="majorBidi" w:cstheme="majorBidi"/>
        </w:rPr>
        <w:t>Р. 212</w:t>
      </w:r>
    </w:p>
  </w:footnote>
  <w:footnote w:id="199">
    <w:p w:rsidR="00077B83" w:rsidRPr="00D24831" w:rsidRDefault="00077B83" w:rsidP="00D24206">
      <w:pPr>
        <w:pStyle w:val="a3"/>
        <w:rPr>
          <w:rFonts w:asciiTheme="majorBidi" w:hAnsiTheme="majorBidi" w:cstheme="majorBidi"/>
        </w:rPr>
      </w:pPr>
      <w:r w:rsidRPr="00D24831">
        <w:rPr>
          <w:rStyle w:val="a5"/>
          <w:rFonts w:asciiTheme="majorBidi" w:hAnsiTheme="majorBidi" w:cstheme="majorBidi"/>
        </w:rPr>
        <w:footnoteRef/>
      </w:r>
      <w:r w:rsidRPr="00D24831">
        <w:rPr>
          <w:rFonts w:asciiTheme="majorBidi" w:hAnsiTheme="majorBidi" w:cstheme="majorBidi"/>
        </w:rPr>
        <w:t xml:space="preserve"> Кафиристан – это горная область, которая находится на южных склонах Восточного Гиндукуша. Эта местность была населена несколькими племенами, объединенными общим названием «кафиров», что означает «неверный», то есть немусульманин. Кафиристан был завоеван эмиром </w:t>
      </w:r>
      <w:proofErr w:type="gramStart"/>
      <w:r w:rsidRPr="00D24831">
        <w:rPr>
          <w:rFonts w:asciiTheme="majorBidi" w:hAnsiTheme="majorBidi" w:cstheme="majorBidi"/>
        </w:rPr>
        <w:t>Абдуррахман-ханом</w:t>
      </w:r>
      <w:proofErr w:type="gramEnd"/>
      <w:r w:rsidRPr="00D24831">
        <w:rPr>
          <w:rFonts w:asciiTheme="majorBidi" w:hAnsiTheme="majorBidi" w:cstheme="majorBidi"/>
        </w:rPr>
        <w:t xml:space="preserve"> в 1895-1896 гг. Ее жители были насильно обращены в ислам. А сам этот регион был переименован в Нуристан, т.е. в «страну света (истинной религии)».</w:t>
      </w:r>
    </w:p>
  </w:footnote>
  <w:footnote w:id="200">
    <w:p w:rsidR="00077B83" w:rsidRPr="00D24831" w:rsidRDefault="00077B83" w:rsidP="007D4BD6">
      <w:pPr>
        <w:pStyle w:val="a3"/>
        <w:rPr>
          <w:rFonts w:asciiTheme="majorBidi" w:hAnsiTheme="majorBidi" w:cstheme="majorBidi"/>
          <w:lang w:val="en-US" w:bidi="ar-EG"/>
        </w:rPr>
      </w:pPr>
      <w:r w:rsidRPr="00D24831">
        <w:rPr>
          <w:rStyle w:val="a5"/>
          <w:rFonts w:asciiTheme="majorBidi" w:hAnsiTheme="majorBidi" w:cstheme="majorBidi"/>
        </w:rPr>
        <w:footnoteRef/>
      </w:r>
      <w:r w:rsidRPr="00D24831">
        <w:rPr>
          <w:rFonts w:asciiTheme="majorBidi" w:hAnsiTheme="majorBidi" w:cstheme="majorBidi"/>
          <w:lang w:val="en-US"/>
        </w:rPr>
        <w:t xml:space="preserve"> Ivanow W.Op. cit. P. 8</w:t>
      </w:r>
    </w:p>
  </w:footnote>
  <w:footnote w:id="201">
    <w:p w:rsidR="00077B83" w:rsidRPr="00BD5A7B" w:rsidRDefault="00077B83" w:rsidP="005D2974">
      <w:pPr>
        <w:pStyle w:val="a3"/>
        <w:rPr>
          <w:lang w:val="en-US"/>
        </w:rPr>
      </w:pPr>
      <w:r w:rsidRPr="00D24831">
        <w:rPr>
          <w:rStyle w:val="a5"/>
          <w:rFonts w:asciiTheme="majorBidi" w:hAnsiTheme="majorBidi" w:cstheme="majorBidi"/>
        </w:rPr>
        <w:footnoteRef/>
      </w:r>
      <w:r w:rsidRPr="00D24831">
        <w:rPr>
          <w:rFonts w:asciiTheme="majorBidi" w:hAnsiTheme="majorBidi" w:cstheme="majorBidi"/>
        </w:rPr>
        <w:t xml:space="preserve"> Минорский В. Ф. Материалы для изучения персидской секты “Люди истины” или Али-илахи. С</w:t>
      </w:r>
      <w:r w:rsidRPr="00D24831">
        <w:rPr>
          <w:rFonts w:asciiTheme="majorBidi" w:hAnsiTheme="majorBidi" w:cstheme="majorBidi"/>
          <w:lang w:val="en-US"/>
        </w:rPr>
        <w:t>.  XII</w:t>
      </w:r>
    </w:p>
  </w:footnote>
  <w:footnote w:id="202">
    <w:p w:rsidR="00077B83" w:rsidRPr="00D24831" w:rsidRDefault="00077B83">
      <w:pPr>
        <w:pStyle w:val="a3"/>
        <w:rPr>
          <w:rFonts w:asciiTheme="majorBidi" w:hAnsiTheme="majorBidi" w:cstheme="majorBidi"/>
          <w:lang w:val="en-US"/>
        </w:rPr>
      </w:pPr>
      <w:r w:rsidRPr="00D24831">
        <w:rPr>
          <w:rStyle w:val="a5"/>
          <w:rFonts w:asciiTheme="majorBidi" w:hAnsiTheme="majorBidi" w:cstheme="majorBidi"/>
        </w:rPr>
        <w:footnoteRef/>
      </w:r>
      <w:r w:rsidRPr="00D24831">
        <w:rPr>
          <w:rFonts w:asciiTheme="majorBidi" w:hAnsiTheme="majorBidi" w:cstheme="majorBidi"/>
          <w:lang w:val="en-US"/>
        </w:rPr>
        <w:t xml:space="preserve"> Mir-Hosseini Z. Inner Truth and Outer History: The Two Worlds of the Ahl-i Haqq of Kurdistan. P. 271-272</w:t>
      </w:r>
    </w:p>
  </w:footnote>
  <w:footnote w:id="203">
    <w:p w:rsidR="00077B83" w:rsidRPr="00D24831" w:rsidRDefault="00077B83">
      <w:pPr>
        <w:pStyle w:val="a3"/>
        <w:rPr>
          <w:rFonts w:asciiTheme="majorBidi" w:hAnsiTheme="majorBidi" w:cstheme="majorBidi"/>
          <w:lang w:val="en-US"/>
        </w:rPr>
      </w:pPr>
      <w:r w:rsidRPr="00D24831">
        <w:rPr>
          <w:rStyle w:val="a5"/>
          <w:rFonts w:asciiTheme="majorBidi" w:hAnsiTheme="majorBidi" w:cstheme="majorBidi"/>
        </w:rPr>
        <w:footnoteRef/>
      </w:r>
      <w:r w:rsidRPr="00D24831">
        <w:rPr>
          <w:rFonts w:asciiTheme="majorBidi" w:hAnsiTheme="majorBidi" w:cstheme="majorBidi"/>
          <w:lang w:val="en-US"/>
        </w:rPr>
        <w:t xml:space="preserve"> Ibid. P. 272</w:t>
      </w:r>
    </w:p>
  </w:footnote>
  <w:footnote w:id="204">
    <w:p w:rsidR="00077B83" w:rsidRPr="00E01B0F" w:rsidRDefault="00077B83" w:rsidP="007D4BD6">
      <w:pPr>
        <w:pStyle w:val="a3"/>
        <w:rPr>
          <w:lang w:val="en-US"/>
        </w:rPr>
      </w:pPr>
      <w:r w:rsidRPr="00D24831">
        <w:rPr>
          <w:rStyle w:val="a5"/>
          <w:rFonts w:asciiTheme="majorBidi" w:hAnsiTheme="majorBidi" w:cstheme="majorBidi"/>
        </w:rPr>
        <w:footnoteRef/>
      </w:r>
      <w:r w:rsidRPr="00D24831">
        <w:rPr>
          <w:rFonts w:asciiTheme="majorBidi" w:hAnsiTheme="majorBidi" w:cstheme="majorBidi"/>
          <w:lang w:val="en-US"/>
        </w:rPr>
        <w:t xml:space="preserve"> </w:t>
      </w:r>
      <w:proofErr w:type="gramStart"/>
      <w:r w:rsidRPr="00D24831">
        <w:rPr>
          <w:rFonts w:asciiTheme="majorBidi" w:hAnsiTheme="majorBidi" w:cstheme="majorBidi"/>
          <w:lang w:val="en-US"/>
        </w:rPr>
        <w:t>Bruinessen M. Van.</w:t>
      </w:r>
      <w:proofErr w:type="gramEnd"/>
      <w:r w:rsidRPr="00D24831">
        <w:rPr>
          <w:rFonts w:asciiTheme="majorBidi" w:hAnsiTheme="majorBidi" w:cstheme="majorBidi"/>
          <w:lang w:val="en-US"/>
        </w:rPr>
        <w:t xml:space="preserve"> </w:t>
      </w:r>
      <w:proofErr w:type="gramStart"/>
      <w:r w:rsidRPr="00D24831">
        <w:rPr>
          <w:rFonts w:asciiTheme="majorBidi" w:hAnsiTheme="majorBidi" w:cstheme="majorBidi"/>
          <w:lang w:val="en-US"/>
        </w:rPr>
        <w:t>Ahl-i Haqq.</w:t>
      </w:r>
      <w:proofErr w:type="gramEnd"/>
      <w:r w:rsidRPr="00D24831">
        <w:rPr>
          <w:rFonts w:asciiTheme="majorBidi" w:hAnsiTheme="majorBidi" w:cstheme="majorBidi"/>
          <w:lang w:val="en-US"/>
        </w:rPr>
        <w:t xml:space="preserve"> P. 53</w:t>
      </w:r>
    </w:p>
  </w:footnote>
  <w:footnote w:id="205">
    <w:p w:rsidR="00077B83" w:rsidRPr="00D24831" w:rsidRDefault="00077B83">
      <w:pPr>
        <w:pStyle w:val="a3"/>
        <w:rPr>
          <w:rFonts w:asciiTheme="majorBidi" w:hAnsiTheme="majorBidi" w:cstheme="majorBidi"/>
        </w:rPr>
      </w:pPr>
      <w:r w:rsidRPr="00D24831">
        <w:rPr>
          <w:rStyle w:val="a5"/>
          <w:rFonts w:asciiTheme="majorBidi" w:hAnsiTheme="majorBidi" w:cstheme="majorBidi"/>
        </w:rPr>
        <w:footnoteRef/>
      </w:r>
      <w:r w:rsidRPr="00D24831">
        <w:rPr>
          <w:rFonts w:asciiTheme="majorBidi" w:hAnsiTheme="majorBidi" w:cstheme="majorBidi"/>
          <w:lang w:val="en-US"/>
        </w:rPr>
        <w:t xml:space="preserve"> Mir-Hosseini Z. Redefining the Truth: Ahl-i Haqq and the Islamic Republic of Iran // British Journal of Middle Eastern Studies, Vol. 21, No. 2, London: Taylor&amp;Francis, 1994. P</w:t>
      </w:r>
      <w:r w:rsidRPr="00D24831">
        <w:rPr>
          <w:rFonts w:asciiTheme="majorBidi" w:hAnsiTheme="majorBidi" w:cstheme="majorBidi"/>
        </w:rPr>
        <w:t>. 214</w:t>
      </w:r>
    </w:p>
  </w:footnote>
  <w:footnote w:id="206">
    <w:p w:rsidR="00077B83" w:rsidRPr="00D24831" w:rsidRDefault="00077B83">
      <w:pPr>
        <w:pStyle w:val="a3"/>
        <w:rPr>
          <w:rFonts w:asciiTheme="majorBidi" w:hAnsiTheme="majorBidi" w:cstheme="majorBidi"/>
          <w:lang w:bidi="ar-EG"/>
        </w:rPr>
      </w:pPr>
      <w:r w:rsidRPr="00D24831">
        <w:rPr>
          <w:rStyle w:val="a5"/>
          <w:rFonts w:asciiTheme="majorBidi" w:hAnsiTheme="majorBidi" w:cstheme="majorBidi"/>
        </w:rPr>
        <w:footnoteRef/>
      </w:r>
      <w:r w:rsidRPr="00D24831">
        <w:rPr>
          <w:rFonts w:asciiTheme="majorBidi" w:hAnsiTheme="majorBidi" w:cstheme="majorBidi"/>
        </w:rPr>
        <w:t xml:space="preserve"> </w:t>
      </w:r>
      <w:r w:rsidRPr="00D24831">
        <w:rPr>
          <w:rFonts w:asciiTheme="majorBidi" w:hAnsiTheme="majorBidi" w:cstheme="majorBidi"/>
          <w:lang w:val="en-US" w:bidi="ar-EG"/>
        </w:rPr>
        <w:t>Ibid</w:t>
      </w:r>
      <w:r w:rsidRPr="00D24831">
        <w:rPr>
          <w:rFonts w:asciiTheme="majorBidi" w:hAnsiTheme="majorBidi" w:cstheme="majorBidi"/>
          <w:lang w:bidi="ar-EG"/>
        </w:rPr>
        <w:t xml:space="preserve">. </w:t>
      </w:r>
      <w:r w:rsidRPr="00D24831">
        <w:rPr>
          <w:rFonts w:asciiTheme="majorBidi" w:hAnsiTheme="majorBidi" w:cstheme="majorBidi"/>
          <w:lang w:val="en-US" w:bidi="ar-EG"/>
        </w:rPr>
        <w:t>P</w:t>
      </w:r>
      <w:r w:rsidRPr="00D24831">
        <w:rPr>
          <w:rFonts w:asciiTheme="majorBidi" w:hAnsiTheme="majorBidi" w:cstheme="majorBidi"/>
          <w:lang w:bidi="ar-EG"/>
        </w:rPr>
        <w:t>. 215</w:t>
      </w:r>
    </w:p>
  </w:footnote>
  <w:footnote w:id="207">
    <w:p w:rsidR="00077B83" w:rsidRPr="00402AED" w:rsidRDefault="00077B83" w:rsidP="00401807">
      <w:pPr>
        <w:pStyle w:val="a3"/>
        <w:rPr>
          <w:lang w:val="en-US"/>
        </w:rPr>
      </w:pPr>
      <w:r w:rsidRPr="00D24831">
        <w:rPr>
          <w:rStyle w:val="a5"/>
          <w:rFonts w:asciiTheme="majorBidi" w:hAnsiTheme="majorBidi" w:cstheme="majorBidi"/>
        </w:rPr>
        <w:footnoteRef/>
      </w:r>
      <w:r w:rsidRPr="00D24831">
        <w:rPr>
          <w:rFonts w:asciiTheme="majorBidi" w:hAnsiTheme="majorBidi" w:cstheme="majorBidi"/>
        </w:rPr>
        <w:t xml:space="preserve"> Хисматулин А. А. Учение ахл-и хакк в исследованиях В. Иванова // Русские учёные об исмаилизме / под ред. С. М. Прозорова, X. Элназарова, СП б.: Филологический факультет СПбГУ; Нестор-История, 2014. С</w:t>
      </w:r>
      <w:r w:rsidRPr="00D24831">
        <w:rPr>
          <w:rFonts w:asciiTheme="majorBidi" w:hAnsiTheme="majorBidi" w:cstheme="majorBidi"/>
          <w:lang w:val="en-US"/>
        </w:rPr>
        <w:t>. 50</w:t>
      </w:r>
    </w:p>
  </w:footnote>
  <w:footnote w:id="208">
    <w:p w:rsidR="00077B83" w:rsidRPr="00D24831" w:rsidRDefault="00077B83" w:rsidP="007D4BD6">
      <w:pPr>
        <w:pStyle w:val="a3"/>
        <w:rPr>
          <w:rFonts w:asciiTheme="majorBidi" w:hAnsiTheme="majorBidi" w:cstheme="majorBidi"/>
          <w:lang w:val="en-US" w:bidi="ar-EG"/>
        </w:rPr>
      </w:pPr>
      <w:r w:rsidRPr="00D24831">
        <w:rPr>
          <w:rStyle w:val="a5"/>
          <w:rFonts w:asciiTheme="majorBidi" w:hAnsiTheme="majorBidi" w:cstheme="majorBidi"/>
        </w:rPr>
        <w:footnoteRef/>
      </w:r>
      <w:r w:rsidRPr="00D24831">
        <w:rPr>
          <w:rFonts w:asciiTheme="majorBidi" w:hAnsiTheme="majorBidi" w:cstheme="majorBidi"/>
          <w:lang w:val="en-US"/>
        </w:rPr>
        <w:t xml:space="preserve"> </w:t>
      </w:r>
      <w:r w:rsidRPr="00D24831">
        <w:rPr>
          <w:rFonts w:asciiTheme="majorBidi" w:hAnsiTheme="majorBidi" w:cstheme="majorBidi"/>
          <w:lang w:val="en-US" w:bidi="ar-EG"/>
        </w:rPr>
        <w:t>Mir-Hosseini Z. Redefining the Truth: Ahl-i Haqq and the Islamic Republic of Iran. P. 211-212</w:t>
      </w:r>
    </w:p>
  </w:footnote>
  <w:footnote w:id="209">
    <w:p w:rsidR="00077B83" w:rsidRPr="00D24831" w:rsidRDefault="00077B83">
      <w:pPr>
        <w:pStyle w:val="a3"/>
        <w:rPr>
          <w:rFonts w:asciiTheme="majorBidi" w:hAnsiTheme="majorBidi" w:cstheme="majorBidi"/>
          <w:lang w:val="en-US" w:bidi="ar-EG"/>
        </w:rPr>
      </w:pPr>
      <w:r w:rsidRPr="00D24831">
        <w:rPr>
          <w:rStyle w:val="a5"/>
          <w:rFonts w:asciiTheme="majorBidi" w:hAnsiTheme="majorBidi" w:cstheme="majorBidi"/>
        </w:rPr>
        <w:footnoteRef/>
      </w:r>
      <w:r w:rsidRPr="00D24831">
        <w:rPr>
          <w:rFonts w:asciiTheme="majorBidi" w:hAnsiTheme="majorBidi" w:cstheme="majorBidi"/>
          <w:lang w:val="en-US"/>
        </w:rPr>
        <w:t xml:space="preserve"> Ibid. P. 220</w:t>
      </w:r>
    </w:p>
  </w:footnote>
  <w:footnote w:id="210">
    <w:p w:rsidR="00077B83" w:rsidRPr="00D24831" w:rsidRDefault="00077B83" w:rsidP="007D4BD6">
      <w:pPr>
        <w:pStyle w:val="a3"/>
        <w:rPr>
          <w:rFonts w:asciiTheme="majorBidi" w:hAnsiTheme="majorBidi" w:cstheme="majorBidi"/>
          <w:lang w:val="en-US"/>
        </w:rPr>
      </w:pPr>
      <w:r w:rsidRPr="00D24831">
        <w:rPr>
          <w:rStyle w:val="a5"/>
          <w:rFonts w:asciiTheme="majorBidi" w:hAnsiTheme="majorBidi" w:cstheme="majorBidi"/>
        </w:rPr>
        <w:footnoteRef/>
      </w:r>
      <w:r w:rsidRPr="00D24831">
        <w:rPr>
          <w:rFonts w:asciiTheme="majorBidi" w:hAnsiTheme="majorBidi" w:cstheme="majorBidi"/>
          <w:lang w:val="en-US"/>
        </w:rPr>
        <w:t xml:space="preserve"> </w:t>
      </w:r>
      <w:proofErr w:type="gramStart"/>
      <w:r w:rsidRPr="00D24831">
        <w:rPr>
          <w:rFonts w:asciiTheme="majorBidi" w:hAnsiTheme="majorBidi" w:cstheme="majorBidi"/>
          <w:lang w:val="en-US"/>
        </w:rPr>
        <w:t>Bruinessen M. Van.</w:t>
      </w:r>
      <w:proofErr w:type="gramEnd"/>
      <w:r w:rsidRPr="00D24831">
        <w:rPr>
          <w:rFonts w:asciiTheme="majorBidi" w:hAnsiTheme="majorBidi" w:cstheme="majorBidi"/>
          <w:lang w:val="en-US"/>
        </w:rPr>
        <w:t xml:space="preserve"> </w:t>
      </w:r>
      <w:proofErr w:type="gramStart"/>
      <w:r w:rsidRPr="00D24831">
        <w:rPr>
          <w:rFonts w:asciiTheme="majorBidi" w:hAnsiTheme="majorBidi" w:cstheme="majorBidi"/>
          <w:lang w:val="en-US"/>
        </w:rPr>
        <w:t>Ahl-i Haqq.</w:t>
      </w:r>
      <w:proofErr w:type="gramEnd"/>
      <w:r w:rsidRPr="00D24831">
        <w:rPr>
          <w:rFonts w:asciiTheme="majorBidi" w:hAnsiTheme="majorBidi" w:cstheme="majorBidi"/>
          <w:lang w:val="en-US"/>
        </w:rPr>
        <w:t xml:space="preserve"> P. 57</w:t>
      </w:r>
    </w:p>
  </w:footnote>
  <w:footnote w:id="211">
    <w:p w:rsidR="00077B83" w:rsidRPr="00D24831" w:rsidRDefault="00077B83" w:rsidP="007D4BD6">
      <w:pPr>
        <w:pStyle w:val="a3"/>
        <w:rPr>
          <w:rFonts w:asciiTheme="majorBidi" w:hAnsiTheme="majorBidi" w:cstheme="majorBidi"/>
          <w:lang w:val="en-US"/>
        </w:rPr>
      </w:pPr>
      <w:r w:rsidRPr="00D24831">
        <w:rPr>
          <w:rStyle w:val="a5"/>
          <w:rFonts w:asciiTheme="majorBidi" w:hAnsiTheme="majorBidi" w:cstheme="majorBidi"/>
        </w:rPr>
        <w:footnoteRef/>
      </w:r>
      <w:r w:rsidRPr="00D24831">
        <w:rPr>
          <w:rFonts w:asciiTheme="majorBidi" w:hAnsiTheme="majorBidi" w:cstheme="majorBidi"/>
          <w:lang w:val="en-US"/>
        </w:rPr>
        <w:t xml:space="preserve"> Omarhkhali Kh. Religious Minority in Kurdistan: Beyond the Mainstream. P. 22</w:t>
      </w:r>
    </w:p>
  </w:footnote>
  <w:footnote w:id="212">
    <w:p w:rsidR="00077B83" w:rsidRPr="00CE06B2" w:rsidRDefault="00077B83" w:rsidP="007D4BD6">
      <w:pPr>
        <w:pStyle w:val="a3"/>
        <w:rPr>
          <w:lang w:val="en-US"/>
        </w:rPr>
      </w:pPr>
      <w:r w:rsidRPr="00D24831">
        <w:rPr>
          <w:rStyle w:val="a5"/>
          <w:rFonts w:asciiTheme="majorBidi" w:hAnsiTheme="majorBidi" w:cstheme="majorBidi"/>
        </w:rPr>
        <w:footnoteRef/>
      </w:r>
      <w:r w:rsidRPr="00D24831">
        <w:rPr>
          <w:rFonts w:asciiTheme="majorBidi" w:hAnsiTheme="majorBidi" w:cstheme="majorBidi"/>
          <w:lang w:val="en-US"/>
        </w:rPr>
        <w:t xml:space="preserve"> Yadegari Y. </w:t>
      </w:r>
      <w:proofErr w:type="gramStart"/>
      <w:r w:rsidRPr="00D24831">
        <w:rPr>
          <w:rFonts w:asciiTheme="majorBidi" w:hAnsiTheme="majorBidi" w:cstheme="majorBidi"/>
          <w:lang w:val="en-US"/>
        </w:rPr>
        <w:t>Some of Yarsan followers victims due to discriminatory system of the Islamic regime of Iran [Электронный ресурс], 2017.</w:t>
      </w:r>
      <w:proofErr w:type="gramEnd"/>
      <w:r w:rsidRPr="00D24831">
        <w:rPr>
          <w:rFonts w:asciiTheme="majorBidi" w:hAnsiTheme="majorBidi" w:cstheme="majorBidi"/>
          <w:lang w:val="en-US"/>
        </w:rPr>
        <w:t xml:space="preserve"> URL: http://www.yarsanmedia.org/ku/?p=4434 (Дата обращения: 11.03.2017)</w:t>
      </w:r>
    </w:p>
  </w:footnote>
  <w:footnote w:id="213">
    <w:p w:rsidR="00077B83" w:rsidRPr="00D24831" w:rsidRDefault="00077B83" w:rsidP="007D4BD6">
      <w:pPr>
        <w:pStyle w:val="a3"/>
        <w:rPr>
          <w:rFonts w:asciiTheme="majorBidi" w:hAnsiTheme="majorBidi" w:cstheme="majorBidi"/>
          <w:lang w:bidi="ar-EG"/>
        </w:rPr>
      </w:pPr>
      <w:r w:rsidRPr="00D24831">
        <w:rPr>
          <w:rStyle w:val="a5"/>
          <w:rFonts w:asciiTheme="majorBidi" w:hAnsiTheme="majorBidi" w:cstheme="majorBidi"/>
        </w:rPr>
        <w:footnoteRef/>
      </w:r>
      <w:r w:rsidRPr="00D24831">
        <w:rPr>
          <w:rFonts w:asciiTheme="majorBidi" w:hAnsiTheme="majorBidi" w:cstheme="majorBidi"/>
          <w:lang w:val="en-US"/>
        </w:rPr>
        <w:t xml:space="preserve"> </w:t>
      </w:r>
      <w:r w:rsidRPr="00D24831">
        <w:rPr>
          <w:rFonts w:asciiTheme="majorBidi" w:hAnsiTheme="majorBidi" w:cstheme="majorBidi"/>
          <w:rtl/>
          <w:lang w:val="en-US"/>
        </w:rPr>
        <w:t>قانون اساسی ایران جمهوری اسلامی ایران</w:t>
      </w:r>
      <w:r w:rsidRPr="00D24831">
        <w:rPr>
          <w:rFonts w:asciiTheme="majorBidi" w:hAnsiTheme="majorBidi" w:cstheme="majorBidi"/>
        </w:rPr>
        <w:t xml:space="preserve"> [Электронный ресурс]. </w:t>
      </w:r>
      <w:r w:rsidRPr="00D24831">
        <w:rPr>
          <w:rFonts w:asciiTheme="majorBidi" w:hAnsiTheme="majorBidi" w:cstheme="majorBidi"/>
          <w:lang w:val="en-US"/>
        </w:rPr>
        <w:t>URL</w:t>
      </w:r>
      <w:r w:rsidRPr="00D24831">
        <w:rPr>
          <w:rFonts w:asciiTheme="majorBidi" w:hAnsiTheme="majorBidi" w:cstheme="majorBidi"/>
        </w:rPr>
        <w:t xml:space="preserve">: </w:t>
      </w:r>
      <w:r w:rsidRPr="00D24831">
        <w:rPr>
          <w:rFonts w:asciiTheme="majorBidi" w:hAnsiTheme="majorBidi" w:cstheme="majorBidi"/>
          <w:lang w:val="en-US"/>
        </w:rPr>
        <w:t>http</w:t>
      </w:r>
      <w:r w:rsidRPr="00D24831">
        <w:rPr>
          <w:rFonts w:asciiTheme="majorBidi" w:hAnsiTheme="majorBidi" w:cstheme="majorBidi"/>
        </w:rPr>
        <w:t>://</w:t>
      </w:r>
      <w:r w:rsidRPr="00D24831">
        <w:rPr>
          <w:rFonts w:asciiTheme="majorBidi" w:hAnsiTheme="majorBidi" w:cstheme="majorBidi"/>
          <w:lang w:val="en-US"/>
        </w:rPr>
        <w:t>rc</w:t>
      </w:r>
      <w:r w:rsidRPr="00D24831">
        <w:rPr>
          <w:rFonts w:asciiTheme="majorBidi" w:hAnsiTheme="majorBidi" w:cstheme="majorBidi"/>
        </w:rPr>
        <w:t>.</w:t>
      </w:r>
      <w:r w:rsidRPr="00D24831">
        <w:rPr>
          <w:rFonts w:asciiTheme="majorBidi" w:hAnsiTheme="majorBidi" w:cstheme="majorBidi"/>
          <w:lang w:val="en-US"/>
        </w:rPr>
        <w:t>majlis</w:t>
      </w:r>
      <w:r w:rsidRPr="00D24831">
        <w:rPr>
          <w:rFonts w:asciiTheme="majorBidi" w:hAnsiTheme="majorBidi" w:cstheme="majorBidi"/>
        </w:rPr>
        <w:t>.</w:t>
      </w:r>
      <w:r w:rsidRPr="00D24831">
        <w:rPr>
          <w:rFonts w:asciiTheme="majorBidi" w:hAnsiTheme="majorBidi" w:cstheme="majorBidi"/>
          <w:lang w:val="en-US"/>
        </w:rPr>
        <w:t>ir</w:t>
      </w:r>
      <w:r w:rsidRPr="00D24831">
        <w:rPr>
          <w:rFonts w:asciiTheme="majorBidi" w:hAnsiTheme="majorBidi" w:cstheme="majorBidi"/>
        </w:rPr>
        <w:t>/</w:t>
      </w:r>
      <w:r w:rsidRPr="00D24831">
        <w:rPr>
          <w:rFonts w:asciiTheme="majorBidi" w:hAnsiTheme="majorBidi" w:cstheme="majorBidi"/>
          <w:lang w:val="en-US"/>
        </w:rPr>
        <w:t>fa</w:t>
      </w:r>
      <w:r w:rsidRPr="00D24831">
        <w:rPr>
          <w:rFonts w:asciiTheme="majorBidi" w:hAnsiTheme="majorBidi" w:cstheme="majorBidi"/>
        </w:rPr>
        <w:t>/</w:t>
      </w:r>
      <w:r w:rsidRPr="00D24831">
        <w:rPr>
          <w:rFonts w:asciiTheme="majorBidi" w:hAnsiTheme="majorBidi" w:cstheme="majorBidi"/>
          <w:lang w:val="en-US"/>
        </w:rPr>
        <w:t>law</w:t>
      </w:r>
      <w:r w:rsidRPr="00D24831">
        <w:rPr>
          <w:rFonts w:asciiTheme="majorBidi" w:hAnsiTheme="majorBidi" w:cstheme="majorBidi"/>
        </w:rPr>
        <w:t>/</w:t>
      </w:r>
      <w:r w:rsidRPr="00D24831">
        <w:rPr>
          <w:rFonts w:asciiTheme="majorBidi" w:hAnsiTheme="majorBidi" w:cstheme="majorBidi"/>
          <w:lang w:val="en-US"/>
        </w:rPr>
        <w:t>show</w:t>
      </w:r>
      <w:r w:rsidRPr="00D24831">
        <w:rPr>
          <w:rFonts w:asciiTheme="majorBidi" w:hAnsiTheme="majorBidi" w:cstheme="majorBidi"/>
        </w:rPr>
        <w:t>/132239 (Дата обращения: 05.03.2017)</w:t>
      </w:r>
    </w:p>
  </w:footnote>
  <w:footnote w:id="214">
    <w:p w:rsidR="00077B83" w:rsidRPr="00D24831" w:rsidRDefault="00077B83" w:rsidP="007D4BD6">
      <w:pPr>
        <w:pStyle w:val="a3"/>
        <w:rPr>
          <w:rFonts w:asciiTheme="majorBidi" w:hAnsiTheme="majorBidi" w:cstheme="majorBidi"/>
          <w:lang w:val="en-US"/>
        </w:rPr>
      </w:pPr>
      <w:r w:rsidRPr="00D24831">
        <w:rPr>
          <w:rStyle w:val="a5"/>
          <w:rFonts w:asciiTheme="majorBidi" w:hAnsiTheme="majorBidi" w:cstheme="majorBidi"/>
        </w:rPr>
        <w:footnoteRef/>
      </w:r>
      <w:r w:rsidRPr="00D24831">
        <w:rPr>
          <w:rFonts w:asciiTheme="majorBidi" w:hAnsiTheme="majorBidi" w:cstheme="majorBidi"/>
          <w:lang w:val="en-US"/>
        </w:rPr>
        <w:t xml:space="preserve"> Iran: Human rights abuses against the Kurdish minority, London: Amnesty International [Электронный ресурс]// Amnesty International, 2008. URL</w:t>
      </w:r>
      <w:r w:rsidRPr="00D24831">
        <w:rPr>
          <w:rFonts w:asciiTheme="majorBidi" w:hAnsiTheme="majorBidi" w:cstheme="majorBidi"/>
        </w:rPr>
        <w:t xml:space="preserve">: </w:t>
      </w:r>
      <w:r w:rsidRPr="00D24831">
        <w:rPr>
          <w:rFonts w:asciiTheme="majorBidi" w:hAnsiTheme="majorBidi" w:cstheme="majorBidi"/>
          <w:lang w:val="en-US"/>
        </w:rPr>
        <w:t>http</w:t>
      </w:r>
      <w:r w:rsidRPr="00D24831">
        <w:rPr>
          <w:rFonts w:asciiTheme="majorBidi" w:hAnsiTheme="majorBidi" w:cstheme="majorBidi"/>
        </w:rPr>
        <w:t>://</w:t>
      </w:r>
      <w:r w:rsidRPr="00D24831">
        <w:rPr>
          <w:rFonts w:asciiTheme="majorBidi" w:hAnsiTheme="majorBidi" w:cstheme="majorBidi"/>
          <w:lang w:val="en-US"/>
        </w:rPr>
        <w:t>www</w:t>
      </w:r>
      <w:r w:rsidRPr="00D24831">
        <w:rPr>
          <w:rFonts w:asciiTheme="majorBidi" w:hAnsiTheme="majorBidi" w:cstheme="majorBidi"/>
        </w:rPr>
        <w:t>.</w:t>
      </w:r>
      <w:r w:rsidRPr="00D24831">
        <w:rPr>
          <w:rFonts w:asciiTheme="majorBidi" w:hAnsiTheme="majorBidi" w:cstheme="majorBidi"/>
          <w:lang w:val="en-US"/>
        </w:rPr>
        <w:t>crin</w:t>
      </w:r>
      <w:r w:rsidRPr="00D24831">
        <w:rPr>
          <w:rFonts w:asciiTheme="majorBidi" w:hAnsiTheme="majorBidi" w:cstheme="majorBidi"/>
        </w:rPr>
        <w:t>.</w:t>
      </w:r>
      <w:r w:rsidRPr="00D24831">
        <w:rPr>
          <w:rFonts w:asciiTheme="majorBidi" w:hAnsiTheme="majorBidi" w:cstheme="majorBidi"/>
          <w:lang w:val="en-US"/>
        </w:rPr>
        <w:t>org</w:t>
      </w:r>
      <w:r w:rsidRPr="00D24831">
        <w:rPr>
          <w:rFonts w:asciiTheme="majorBidi" w:hAnsiTheme="majorBidi" w:cstheme="majorBidi"/>
        </w:rPr>
        <w:t>/</w:t>
      </w:r>
      <w:r w:rsidRPr="00D24831">
        <w:rPr>
          <w:rFonts w:asciiTheme="majorBidi" w:hAnsiTheme="majorBidi" w:cstheme="majorBidi"/>
          <w:lang w:val="en-US"/>
        </w:rPr>
        <w:t>en</w:t>
      </w:r>
      <w:r w:rsidRPr="00D24831">
        <w:rPr>
          <w:rFonts w:asciiTheme="majorBidi" w:hAnsiTheme="majorBidi" w:cstheme="majorBidi"/>
        </w:rPr>
        <w:t>/</w:t>
      </w:r>
      <w:r w:rsidRPr="00D24831">
        <w:rPr>
          <w:rFonts w:asciiTheme="majorBidi" w:hAnsiTheme="majorBidi" w:cstheme="majorBidi"/>
          <w:lang w:val="en-US"/>
        </w:rPr>
        <w:t>docs</w:t>
      </w:r>
      <w:r w:rsidRPr="00D24831">
        <w:rPr>
          <w:rFonts w:asciiTheme="majorBidi" w:hAnsiTheme="majorBidi" w:cstheme="majorBidi"/>
        </w:rPr>
        <w:t>/</w:t>
      </w:r>
      <w:r w:rsidRPr="00D24831">
        <w:rPr>
          <w:rFonts w:asciiTheme="majorBidi" w:hAnsiTheme="majorBidi" w:cstheme="majorBidi"/>
          <w:lang w:val="en-US"/>
        </w:rPr>
        <w:t>mde</w:t>
      </w:r>
      <w:r w:rsidRPr="00D24831">
        <w:rPr>
          <w:rFonts w:asciiTheme="majorBidi" w:hAnsiTheme="majorBidi" w:cstheme="majorBidi"/>
        </w:rPr>
        <w:t>130882008</w:t>
      </w:r>
      <w:r w:rsidRPr="00D24831">
        <w:rPr>
          <w:rFonts w:asciiTheme="majorBidi" w:hAnsiTheme="majorBidi" w:cstheme="majorBidi"/>
          <w:lang w:val="en-US"/>
        </w:rPr>
        <w:t>eng</w:t>
      </w:r>
      <w:r w:rsidRPr="00D24831">
        <w:rPr>
          <w:rFonts w:asciiTheme="majorBidi" w:hAnsiTheme="majorBidi" w:cstheme="majorBidi"/>
        </w:rPr>
        <w:t>.</w:t>
      </w:r>
      <w:r w:rsidRPr="00D24831">
        <w:rPr>
          <w:rFonts w:asciiTheme="majorBidi" w:hAnsiTheme="majorBidi" w:cstheme="majorBidi"/>
          <w:lang w:val="en-US"/>
        </w:rPr>
        <w:t>pdf</w:t>
      </w:r>
      <w:r w:rsidRPr="00D24831">
        <w:rPr>
          <w:rFonts w:asciiTheme="majorBidi" w:hAnsiTheme="majorBidi" w:cstheme="majorBidi"/>
        </w:rPr>
        <w:t xml:space="preserve"> (Дата обращения: 05.03.2017). </w:t>
      </w:r>
      <w:r w:rsidRPr="00D24831">
        <w:rPr>
          <w:rFonts w:asciiTheme="majorBidi" w:hAnsiTheme="majorBidi" w:cstheme="majorBidi"/>
          <w:lang w:val="en-US"/>
        </w:rPr>
        <w:t>P. 8</w:t>
      </w:r>
    </w:p>
  </w:footnote>
  <w:footnote w:id="215">
    <w:p w:rsidR="00077B83" w:rsidRPr="00D24831" w:rsidRDefault="00077B83" w:rsidP="007D4BD6">
      <w:pPr>
        <w:pStyle w:val="a3"/>
        <w:rPr>
          <w:rFonts w:asciiTheme="majorBidi" w:hAnsiTheme="majorBidi" w:cstheme="majorBidi"/>
          <w:lang w:val="en-US"/>
        </w:rPr>
      </w:pPr>
      <w:r w:rsidRPr="00D24831">
        <w:rPr>
          <w:rStyle w:val="a5"/>
          <w:rFonts w:asciiTheme="majorBidi" w:hAnsiTheme="majorBidi" w:cstheme="majorBidi"/>
        </w:rPr>
        <w:footnoteRef/>
      </w:r>
      <w:r w:rsidRPr="00D24831">
        <w:rPr>
          <w:rFonts w:asciiTheme="majorBidi" w:hAnsiTheme="majorBidi" w:cstheme="majorBidi"/>
          <w:lang w:val="en-US"/>
        </w:rPr>
        <w:t xml:space="preserve"> Religious Minority in Iran Asks Khamenei for Constitutional Protection [Электронный ресурс] // Center for Human Rights in Iran, 2016. URL: https://www.iranhumanrights.org/2016/06/yarsan/  (Дата обращения: 05.03.2017)</w:t>
      </w:r>
    </w:p>
  </w:footnote>
  <w:footnote w:id="216">
    <w:p w:rsidR="00077B83" w:rsidRPr="009F2080" w:rsidRDefault="00077B83" w:rsidP="007D4BD6">
      <w:pPr>
        <w:pStyle w:val="a3"/>
        <w:rPr>
          <w:lang w:val="en-US"/>
        </w:rPr>
      </w:pPr>
      <w:r w:rsidRPr="00D24831">
        <w:rPr>
          <w:rStyle w:val="a5"/>
          <w:rFonts w:asciiTheme="majorBidi" w:hAnsiTheme="majorBidi" w:cstheme="majorBidi"/>
        </w:rPr>
        <w:footnoteRef/>
      </w:r>
      <w:r w:rsidRPr="00D24831">
        <w:rPr>
          <w:rFonts w:asciiTheme="majorBidi" w:hAnsiTheme="majorBidi" w:cstheme="majorBidi"/>
          <w:lang w:val="en-US"/>
        </w:rPr>
        <w:t xml:space="preserve"> Iran: Human rights abuses against the Kurdish minority, London: Amnesty International [Электронный ресурс]. P. 8-9</w:t>
      </w:r>
    </w:p>
  </w:footnote>
  <w:footnote w:id="217">
    <w:p w:rsidR="00077B83" w:rsidRPr="00D24831" w:rsidRDefault="00077B83" w:rsidP="0012743F">
      <w:pPr>
        <w:pStyle w:val="a3"/>
        <w:rPr>
          <w:rFonts w:asciiTheme="majorBidi" w:hAnsiTheme="majorBidi" w:cstheme="majorBidi"/>
        </w:rPr>
      </w:pPr>
      <w:r w:rsidRPr="00D24831">
        <w:rPr>
          <w:rStyle w:val="a5"/>
          <w:rFonts w:asciiTheme="majorBidi" w:hAnsiTheme="majorBidi" w:cstheme="majorBidi"/>
        </w:rPr>
        <w:footnoteRef/>
      </w:r>
      <w:r w:rsidRPr="00D24831">
        <w:rPr>
          <w:rFonts w:asciiTheme="majorBidi" w:hAnsiTheme="majorBidi" w:cstheme="majorBidi"/>
          <w:lang w:val="en-US"/>
        </w:rPr>
        <w:t xml:space="preserve"> </w:t>
      </w:r>
      <w:r w:rsidRPr="00D24831">
        <w:rPr>
          <w:rFonts w:asciiTheme="majorBidi" w:hAnsiTheme="majorBidi" w:cstheme="majorBidi"/>
        </w:rPr>
        <w:t>См</w:t>
      </w:r>
      <w:r w:rsidRPr="00D24831">
        <w:rPr>
          <w:rFonts w:asciiTheme="majorBidi" w:hAnsiTheme="majorBidi" w:cstheme="majorBidi"/>
          <w:lang w:val="en-US"/>
        </w:rPr>
        <w:t xml:space="preserve">. </w:t>
      </w:r>
      <w:r w:rsidRPr="00D24831">
        <w:rPr>
          <w:rFonts w:asciiTheme="majorBidi" w:hAnsiTheme="majorBidi" w:cstheme="majorBidi"/>
        </w:rPr>
        <w:t>с</w:t>
      </w:r>
      <w:r w:rsidRPr="00D24831">
        <w:rPr>
          <w:rFonts w:asciiTheme="majorBidi" w:hAnsiTheme="majorBidi" w:cstheme="majorBidi"/>
          <w:lang w:val="en-US"/>
        </w:rPr>
        <w:t>. 5</w:t>
      </w:r>
      <w:r w:rsidRPr="00D24831">
        <w:rPr>
          <w:rFonts w:asciiTheme="majorBidi" w:hAnsiTheme="majorBidi" w:cstheme="majorBidi"/>
        </w:rPr>
        <w:t>8</w:t>
      </w:r>
    </w:p>
  </w:footnote>
  <w:footnote w:id="218">
    <w:p w:rsidR="00077B83" w:rsidRPr="00D24831" w:rsidRDefault="00077B83" w:rsidP="007D4BD6">
      <w:pPr>
        <w:pStyle w:val="a3"/>
        <w:rPr>
          <w:rFonts w:asciiTheme="majorBidi" w:hAnsiTheme="majorBidi" w:cstheme="majorBidi"/>
          <w:lang w:val="en-US"/>
        </w:rPr>
      </w:pPr>
      <w:r w:rsidRPr="00D24831">
        <w:rPr>
          <w:rStyle w:val="a5"/>
          <w:rFonts w:asciiTheme="majorBidi" w:hAnsiTheme="majorBidi" w:cstheme="majorBidi"/>
        </w:rPr>
        <w:footnoteRef/>
      </w:r>
      <w:r w:rsidRPr="00D24831">
        <w:rPr>
          <w:rFonts w:asciiTheme="majorBidi" w:hAnsiTheme="majorBidi" w:cstheme="majorBidi"/>
          <w:lang w:val="en-US"/>
        </w:rPr>
        <w:t xml:space="preserve"> Sanjabi J. Once again self-immolation </w:t>
      </w:r>
      <w:proofErr w:type="gramStart"/>
      <w:r w:rsidRPr="00D24831">
        <w:rPr>
          <w:rFonts w:asciiTheme="majorBidi" w:hAnsiTheme="majorBidi" w:cstheme="majorBidi"/>
          <w:lang w:val="en-US"/>
        </w:rPr>
        <w:t>of  two</w:t>
      </w:r>
      <w:proofErr w:type="gramEnd"/>
      <w:r w:rsidRPr="00D24831">
        <w:rPr>
          <w:rFonts w:asciiTheme="majorBidi" w:hAnsiTheme="majorBidi" w:cstheme="majorBidi"/>
          <w:lang w:val="en-US"/>
        </w:rPr>
        <w:t xml:space="preserve"> Yarasani followers in Kermanshah    [Электронный ресурс], 2017. URL: http://www.yarsanmedia.org/ku/?p=4421(Дата обращения: 11.05.2017)</w:t>
      </w:r>
    </w:p>
  </w:footnote>
  <w:footnote w:id="219">
    <w:p w:rsidR="00077B83" w:rsidRPr="00D24831" w:rsidRDefault="00077B83" w:rsidP="007D4BD6">
      <w:pPr>
        <w:pStyle w:val="a3"/>
        <w:rPr>
          <w:rFonts w:asciiTheme="majorBidi" w:hAnsiTheme="majorBidi" w:cstheme="majorBidi"/>
        </w:rPr>
      </w:pPr>
      <w:r w:rsidRPr="00D24831">
        <w:rPr>
          <w:rStyle w:val="a5"/>
          <w:rFonts w:asciiTheme="majorBidi" w:hAnsiTheme="majorBidi" w:cstheme="majorBidi"/>
        </w:rPr>
        <w:footnoteRef/>
      </w:r>
      <w:r w:rsidRPr="00D24831">
        <w:rPr>
          <w:rFonts w:asciiTheme="majorBidi" w:hAnsiTheme="majorBidi" w:cstheme="majorBidi"/>
          <w:lang w:val="en-US"/>
        </w:rPr>
        <w:t xml:space="preserve"> Unhcr’s Eligibility Guidelines for Assessing the International Protection Needs of Asylum-Seekers from Iraq [Электронный ресурс], Geneva: United Nations High Commissioner for Refugees (UNHCR), August 2007. </w:t>
      </w:r>
      <w:r w:rsidRPr="00D24831">
        <w:rPr>
          <w:rFonts w:asciiTheme="majorBidi" w:hAnsiTheme="majorBidi" w:cstheme="majorBidi"/>
        </w:rPr>
        <w:t xml:space="preserve">Р. 85 </w:t>
      </w:r>
      <w:r w:rsidRPr="00D24831">
        <w:rPr>
          <w:rFonts w:asciiTheme="majorBidi" w:hAnsiTheme="majorBidi" w:cstheme="majorBidi"/>
          <w:lang w:val="en-US"/>
        </w:rPr>
        <w:t>URL</w:t>
      </w:r>
      <w:r w:rsidRPr="00D24831">
        <w:rPr>
          <w:rFonts w:asciiTheme="majorBidi" w:hAnsiTheme="majorBidi" w:cstheme="majorBidi"/>
        </w:rPr>
        <w:t xml:space="preserve">: </w:t>
      </w:r>
      <w:r w:rsidRPr="00D24831">
        <w:rPr>
          <w:rFonts w:asciiTheme="majorBidi" w:hAnsiTheme="majorBidi" w:cstheme="majorBidi"/>
          <w:lang w:val="en-US"/>
        </w:rPr>
        <w:t>http</w:t>
      </w:r>
      <w:r w:rsidRPr="00D24831">
        <w:rPr>
          <w:rFonts w:asciiTheme="majorBidi" w:hAnsiTheme="majorBidi" w:cstheme="majorBidi"/>
        </w:rPr>
        <w:t>://</w:t>
      </w:r>
      <w:r w:rsidRPr="00D24831">
        <w:rPr>
          <w:rFonts w:asciiTheme="majorBidi" w:hAnsiTheme="majorBidi" w:cstheme="majorBidi"/>
          <w:lang w:val="en-US"/>
        </w:rPr>
        <w:t>www</w:t>
      </w:r>
      <w:r w:rsidRPr="00D24831">
        <w:rPr>
          <w:rFonts w:asciiTheme="majorBidi" w:hAnsiTheme="majorBidi" w:cstheme="majorBidi"/>
        </w:rPr>
        <w:t>.</w:t>
      </w:r>
      <w:r w:rsidRPr="00D24831">
        <w:rPr>
          <w:rFonts w:asciiTheme="majorBidi" w:hAnsiTheme="majorBidi" w:cstheme="majorBidi"/>
          <w:lang w:val="en-US"/>
        </w:rPr>
        <w:t>unhcr</w:t>
      </w:r>
      <w:r w:rsidRPr="00D24831">
        <w:rPr>
          <w:rFonts w:asciiTheme="majorBidi" w:hAnsiTheme="majorBidi" w:cstheme="majorBidi"/>
        </w:rPr>
        <w:t>.</w:t>
      </w:r>
      <w:r w:rsidRPr="00D24831">
        <w:rPr>
          <w:rFonts w:asciiTheme="majorBidi" w:hAnsiTheme="majorBidi" w:cstheme="majorBidi"/>
          <w:lang w:val="en-US"/>
        </w:rPr>
        <w:t>org</w:t>
      </w:r>
      <w:r w:rsidRPr="00D24831">
        <w:rPr>
          <w:rFonts w:asciiTheme="majorBidi" w:hAnsiTheme="majorBidi" w:cstheme="majorBidi"/>
        </w:rPr>
        <w:t>/</w:t>
      </w:r>
      <w:r w:rsidRPr="00D24831">
        <w:rPr>
          <w:rFonts w:asciiTheme="majorBidi" w:hAnsiTheme="majorBidi" w:cstheme="majorBidi"/>
          <w:lang w:val="en-US"/>
        </w:rPr>
        <w:t>subsites</w:t>
      </w:r>
      <w:r w:rsidRPr="00D24831">
        <w:rPr>
          <w:rFonts w:asciiTheme="majorBidi" w:hAnsiTheme="majorBidi" w:cstheme="majorBidi"/>
        </w:rPr>
        <w:t>/</w:t>
      </w:r>
      <w:r w:rsidRPr="00D24831">
        <w:rPr>
          <w:rFonts w:asciiTheme="majorBidi" w:hAnsiTheme="majorBidi" w:cstheme="majorBidi"/>
          <w:lang w:val="en-US"/>
        </w:rPr>
        <w:t>iraqcrisis</w:t>
      </w:r>
      <w:r w:rsidRPr="00D24831">
        <w:rPr>
          <w:rFonts w:asciiTheme="majorBidi" w:hAnsiTheme="majorBidi" w:cstheme="majorBidi"/>
        </w:rPr>
        <w:t>/46</w:t>
      </w:r>
      <w:r w:rsidRPr="00D24831">
        <w:rPr>
          <w:rFonts w:asciiTheme="majorBidi" w:hAnsiTheme="majorBidi" w:cstheme="majorBidi"/>
          <w:lang w:val="en-US"/>
        </w:rPr>
        <w:t>dec</w:t>
      </w:r>
      <w:r w:rsidRPr="00D24831">
        <w:rPr>
          <w:rFonts w:asciiTheme="majorBidi" w:hAnsiTheme="majorBidi" w:cstheme="majorBidi"/>
        </w:rPr>
        <w:t>4</w:t>
      </w:r>
      <w:r w:rsidRPr="00D24831">
        <w:rPr>
          <w:rFonts w:asciiTheme="majorBidi" w:hAnsiTheme="majorBidi" w:cstheme="majorBidi"/>
          <w:lang w:val="en-US"/>
        </w:rPr>
        <w:t>da</w:t>
      </w:r>
      <w:r w:rsidRPr="00D24831">
        <w:rPr>
          <w:rFonts w:asciiTheme="majorBidi" w:hAnsiTheme="majorBidi" w:cstheme="majorBidi"/>
        </w:rPr>
        <w:t>2/</w:t>
      </w:r>
      <w:r w:rsidRPr="00D24831">
        <w:rPr>
          <w:rFonts w:asciiTheme="majorBidi" w:hAnsiTheme="majorBidi" w:cstheme="majorBidi"/>
          <w:lang w:val="en-US"/>
        </w:rPr>
        <w:t>unhcrs</w:t>
      </w:r>
      <w:r w:rsidRPr="00D24831">
        <w:rPr>
          <w:rFonts w:asciiTheme="majorBidi" w:hAnsiTheme="majorBidi" w:cstheme="majorBidi"/>
        </w:rPr>
        <w:t>-</w:t>
      </w:r>
      <w:r w:rsidRPr="00D24831">
        <w:rPr>
          <w:rFonts w:asciiTheme="majorBidi" w:hAnsiTheme="majorBidi" w:cstheme="majorBidi"/>
          <w:lang w:val="en-US"/>
        </w:rPr>
        <w:t>eligibility</w:t>
      </w:r>
      <w:r w:rsidRPr="00D24831">
        <w:rPr>
          <w:rFonts w:asciiTheme="majorBidi" w:hAnsiTheme="majorBidi" w:cstheme="majorBidi"/>
        </w:rPr>
        <w:t>-</w:t>
      </w:r>
      <w:r w:rsidRPr="00D24831">
        <w:rPr>
          <w:rFonts w:asciiTheme="majorBidi" w:hAnsiTheme="majorBidi" w:cstheme="majorBidi"/>
          <w:lang w:val="en-US"/>
        </w:rPr>
        <w:t>guidelines</w:t>
      </w:r>
      <w:r w:rsidRPr="00D24831">
        <w:rPr>
          <w:rFonts w:asciiTheme="majorBidi" w:hAnsiTheme="majorBidi" w:cstheme="majorBidi"/>
        </w:rPr>
        <w:t>-</w:t>
      </w:r>
      <w:r w:rsidRPr="00D24831">
        <w:rPr>
          <w:rFonts w:asciiTheme="majorBidi" w:hAnsiTheme="majorBidi" w:cstheme="majorBidi"/>
          <w:lang w:val="en-US"/>
        </w:rPr>
        <w:t>assessing</w:t>
      </w:r>
      <w:r w:rsidRPr="00D24831">
        <w:rPr>
          <w:rFonts w:asciiTheme="majorBidi" w:hAnsiTheme="majorBidi" w:cstheme="majorBidi"/>
        </w:rPr>
        <w:t>-</w:t>
      </w:r>
      <w:r w:rsidRPr="00D24831">
        <w:rPr>
          <w:rFonts w:asciiTheme="majorBidi" w:hAnsiTheme="majorBidi" w:cstheme="majorBidi"/>
          <w:lang w:val="en-US"/>
        </w:rPr>
        <w:t>international</w:t>
      </w:r>
      <w:r w:rsidRPr="00D24831">
        <w:rPr>
          <w:rFonts w:asciiTheme="majorBidi" w:hAnsiTheme="majorBidi" w:cstheme="majorBidi"/>
        </w:rPr>
        <w:t>-</w:t>
      </w:r>
      <w:r w:rsidRPr="00D24831">
        <w:rPr>
          <w:rFonts w:asciiTheme="majorBidi" w:hAnsiTheme="majorBidi" w:cstheme="majorBidi"/>
          <w:lang w:val="en-US"/>
        </w:rPr>
        <w:t>protection</w:t>
      </w:r>
      <w:r w:rsidRPr="00D24831">
        <w:rPr>
          <w:rFonts w:asciiTheme="majorBidi" w:hAnsiTheme="majorBidi" w:cstheme="majorBidi"/>
        </w:rPr>
        <w:t>-</w:t>
      </w:r>
      <w:r w:rsidRPr="00D24831">
        <w:rPr>
          <w:rFonts w:asciiTheme="majorBidi" w:hAnsiTheme="majorBidi" w:cstheme="majorBidi"/>
          <w:lang w:val="en-US"/>
        </w:rPr>
        <w:t>needs</w:t>
      </w:r>
      <w:r w:rsidRPr="00D24831">
        <w:rPr>
          <w:rFonts w:asciiTheme="majorBidi" w:hAnsiTheme="majorBidi" w:cstheme="majorBidi"/>
        </w:rPr>
        <w:t>.</w:t>
      </w:r>
      <w:r w:rsidRPr="00D24831">
        <w:rPr>
          <w:rFonts w:asciiTheme="majorBidi" w:hAnsiTheme="majorBidi" w:cstheme="majorBidi"/>
          <w:lang w:val="en-US"/>
        </w:rPr>
        <w:t>html</w:t>
      </w:r>
      <w:r w:rsidRPr="00D24831">
        <w:rPr>
          <w:rFonts w:asciiTheme="majorBidi" w:hAnsiTheme="majorBidi" w:cstheme="majorBidi"/>
        </w:rPr>
        <w:t>(Дата обращения: 05.03.2017)</w:t>
      </w:r>
    </w:p>
  </w:footnote>
  <w:footnote w:id="220">
    <w:p w:rsidR="00077B83" w:rsidRPr="007D4BD6" w:rsidRDefault="00077B83" w:rsidP="007D4BD6">
      <w:pPr>
        <w:pStyle w:val="a3"/>
        <w:rPr>
          <w:lang w:val="en-US"/>
        </w:rPr>
      </w:pPr>
      <w:r w:rsidRPr="00D24831">
        <w:rPr>
          <w:rStyle w:val="a5"/>
          <w:rFonts w:asciiTheme="majorBidi" w:hAnsiTheme="majorBidi" w:cstheme="majorBidi"/>
        </w:rPr>
        <w:footnoteRef/>
      </w:r>
      <w:r w:rsidRPr="00D24831">
        <w:rPr>
          <w:rFonts w:asciiTheme="majorBidi" w:hAnsiTheme="majorBidi" w:cstheme="majorBidi"/>
          <w:lang w:val="en-US"/>
        </w:rPr>
        <w:t xml:space="preserve"> </w:t>
      </w:r>
      <w:proofErr w:type="gramStart"/>
      <w:r w:rsidRPr="00D24831">
        <w:rPr>
          <w:rFonts w:asciiTheme="majorBidi" w:hAnsiTheme="majorBidi" w:cstheme="majorBidi"/>
          <w:lang w:val="en-US"/>
        </w:rPr>
        <w:t>Bruinessen M. Van.</w:t>
      </w:r>
      <w:proofErr w:type="gramEnd"/>
      <w:r w:rsidRPr="00D24831">
        <w:rPr>
          <w:rFonts w:asciiTheme="majorBidi" w:hAnsiTheme="majorBidi" w:cstheme="majorBidi"/>
          <w:lang w:val="en-US"/>
        </w:rPr>
        <w:t xml:space="preserve"> </w:t>
      </w:r>
      <w:proofErr w:type="gramStart"/>
      <w:r w:rsidRPr="00D24831">
        <w:rPr>
          <w:rFonts w:asciiTheme="majorBidi" w:hAnsiTheme="majorBidi" w:cstheme="majorBidi"/>
          <w:lang w:val="en-US"/>
        </w:rPr>
        <w:t>Agha, Shaikh and State.</w:t>
      </w:r>
      <w:proofErr w:type="gramEnd"/>
      <w:r w:rsidRPr="00D24831">
        <w:rPr>
          <w:rFonts w:asciiTheme="majorBidi" w:hAnsiTheme="majorBidi" w:cstheme="majorBidi"/>
          <w:lang w:val="en-US"/>
        </w:rPr>
        <w:t xml:space="preserve"> </w:t>
      </w:r>
      <w:proofErr w:type="gramStart"/>
      <w:r w:rsidRPr="00D24831">
        <w:rPr>
          <w:rFonts w:asciiTheme="majorBidi" w:hAnsiTheme="majorBidi" w:cstheme="majorBidi"/>
          <w:lang w:val="en-US"/>
        </w:rPr>
        <w:t>The Social and Political Structures of Kurdistan.</w:t>
      </w:r>
      <w:proofErr w:type="gramEnd"/>
      <w:r w:rsidRPr="00D24831">
        <w:rPr>
          <w:rFonts w:asciiTheme="majorBidi" w:hAnsiTheme="majorBidi" w:cstheme="majorBidi"/>
          <w:lang w:val="en-US"/>
        </w:rPr>
        <w:t xml:space="preserve"> P. 23</w:t>
      </w:r>
    </w:p>
  </w:footnote>
  <w:footnote w:id="221">
    <w:p w:rsidR="00077B83" w:rsidRPr="00D24831" w:rsidRDefault="00077B83" w:rsidP="00D24831">
      <w:pPr>
        <w:pStyle w:val="a3"/>
        <w:rPr>
          <w:rFonts w:asciiTheme="majorBidi" w:hAnsiTheme="majorBidi" w:cstheme="majorBidi"/>
          <w:lang w:val="en-US"/>
        </w:rPr>
      </w:pPr>
      <w:r w:rsidRPr="00D24831">
        <w:rPr>
          <w:rStyle w:val="a5"/>
          <w:rFonts w:asciiTheme="majorBidi" w:hAnsiTheme="majorBidi" w:cstheme="majorBidi"/>
        </w:rPr>
        <w:footnoteRef/>
      </w:r>
      <w:r w:rsidRPr="004E74AC">
        <w:rPr>
          <w:rFonts w:asciiTheme="majorBidi" w:hAnsiTheme="majorBidi" w:cstheme="majorBidi"/>
        </w:rPr>
        <w:t xml:space="preserve"> </w:t>
      </w:r>
      <w:r w:rsidRPr="00D24831">
        <w:rPr>
          <w:rFonts w:asciiTheme="majorBidi" w:hAnsiTheme="majorBidi" w:cstheme="majorBidi"/>
        </w:rPr>
        <w:t>Аверьянов</w:t>
      </w:r>
      <w:r w:rsidRPr="004E74AC">
        <w:rPr>
          <w:rFonts w:asciiTheme="majorBidi" w:hAnsiTheme="majorBidi" w:cstheme="majorBidi"/>
        </w:rPr>
        <w:t xml:space="preserve"> </w:t>
      </w:r>
      <w:r w:rsidRPr="00D24831">
        <w:rPr>
          <w:rFonts w:asciiTheme="majorBidi" w:hAnsiTheme="majorBidi" w:cstheme="majorBidi"/>
        </w:rPr>
        <w:t>Ю</w:t>
      </w:r>
      <w:r w:rsidRPr="004E74AC">
        <w:rPr>
          <w:rFonts w:asciiTheme="majorBidi" w:hAnsiTheme="majorBidi" w:cstheme="majorBidi"/>
        </w:rPr>
        <w:t xml:space="preserve">. </w:t>
      </w:r>
      <w:r w:rsidRPr="00D24831">
        <w:rPr>
          <w:rFonts w:asciiTheme="majorBidi" w:hAnsiTheme="majorBidi" w:cstheme="majorBidi"/>
        </w:rPr>
        <w:t>А</w:t>
      </w:r>
      <w:r w:rsidRPr="004E74AC">
        <w:rPr>
          <w:rFonts w:asciiTheme="majorBidi" w:hAnsiTheme="majorBidi" w:cstheme="majorBidi"/>
        </w:rPr>
        <w:t xml:space="preserve">. </w:t>
      </w:r>
      <w:r w:rsidRPr="00D24831">
        <w:rPr>
          <w:rFonts w:asciiTheme="majorBidi" w:hAnsiTheme="majorBidi" w:cstheme="majorBidi"/>
        </w:rPr>
        <w:t>Указ</w:t>
      </w:r>
      <w:proofErr w:type="gramStart"/>
      <w:r w:rsidRPr="004E74AC">
        <w:rPr>
          <w:rFonts w:asciiTheme="majorBidi" w:hAnsiTheme="majorBidi" w:cstheme="majorBidi"/>
        </w:rPr>
        <w:t>.</w:t>
      </w:r>
      <w:proofErr w:type="gramEnd"/>
      <w:r w:rsidRPr="004E74AC">
        <w:rPr>
          <w:rFonts w:asciiTheme="majorBidi" w:hAnsiTheme="majorBidi" w:cstheme="majorBidi"/>
        </w:rPr>
        <w:t xml:space="preserve"> </w:t>
      </w:r>
      <w:proofErr w:type="gramStart"/>
      <w:r w:rsidRPr="00D24831">
        <w:rPr>
          <w:rFonts w:asciiTheme="majorBidi" w:hAnsiTheme="majorBidi" w:cstheme="majorBidi"/>
        </w:rPr>
        <w:t>с</w:t>
      </w:r>
      <w:proofErr w:type="gramEnd"/>
      <w:r w:rsidRPr="00D24831">
        <w:rPr>
          <w:rFonts w:asciiTheme="majorBidi" w:hAnsiTheme="majorBidi" w:cstheme="majorBidi"/>
        </w:rPr>
        <w:t>оч</w:t>
      </w:r>
      <w:r w:rsidRPr="004E74AC">
        <w:rPr>
          <w:rFonts w:asciiTheme="majorBidi" w:hAnsiTheme="majorBidi" w:cstheme="majorBidi"/>
        </w:rPr>
        <w:t xml:space="preserve">. </w:t>
      </w:r>
      <w:r w:rsidRPr="00D24831">
        <w:rPr>
          <w:rFonts w:asciiTheme="majorBidi" w:hAnsiTheme="majorBidi" w:cstheme="majorBidi"/>
        </w:rPr>
        <w:t>С</w:t>
      </w:r>
      <w:r w:rsidRPr="00D24831">
        <w:rPr>
          <w:rFonts w:asciiTheme="majorBidi" w:hAnsiTheme="majorBidi" w:cstheme="majorBidi"/>
          <w:lang w:val="en-US"/>
        </w:rPr>
        <w:t>. 221</w:t>
      </w:r>
    </w:p>
  </w:footnote>
  <w:footnote w:id="222">
    <w:p w:rsidR="00077B83" w:rsidRPr="00CA2CBE" w:rsidRDefault="00077B83" w:rsidP="004B115B">
      <w:pPr>
        <w:pStyle w:val="a3"/>
        <w:rPr>
          <w:lang w:val="en-US"/>
        </w:rPr>
      </w:pPr>
      <w:r w:rsidRPr="00D24831">
        <w:rPr>
          <w:rStyle w:val="a5"/>
          <w:rFonts w:asciiTheme="majorBidi" w:hAnsiTheme="majorBidi" w:cstheme="majorBidi"/>
        </w:rPr>
        <w:footnoteRef/>
      </w:r>
      <w:r w:rsidRPr="004E74AC">
        <w:rPr>
          <w:rFonts w:asciiTheme="majorBidi" w:hAnsiTheme="majorBidi" w:cstheme="majorBidi"/>
        </w:rPr>
        <w:t xml:space="preserve"> </w:t>
      </w:r>
      <w:r w:rsidRPr="00D24831">
        <w:rPr>
          <w:rFonts w:asciiTheme="majorBidi" w:hAnsiTheme="majorBidi" w:cstheme="majorBidi"/>
        </w:rPr>
        <w:t>Рашад</w:t>
      </w:r>
      <w:r w:rsidRPr="004E74AC">
        <w:rPr>
          <w:rFonts w:asciiTheme="majorBidi" w:hAnsiTheme="majorBidi" w:cstheme="majorBidi"/>
        </w:rPr>
        <w:t xml:space="preserve"> </w:t>
      </w:r>
      <w:r w:rsidRPr="00D24831">
        <w:rPr>
          <w:rFonts w:asciiTheme="majorBidi" w:hAnsiTheme="majorBidi" w:cstheme="majorBidi"/>
        </w:rPr>
        <w:t>Сабри</w:t>
      </w:r>
      <w:r w:rsidRPr="004E74AC">
        <w:rPr>
          <w:rFonts w:asciiTheme="majorBidi" w:hAnsiTheme="majorBidi" w:cstheme="majorBidi"/>
        </w:rPr>
        <w:t xml:space="preserve"> </w:t>
      </w:r>
      <w:r w:rsidRPr="00D24831">
        <w:rPr>
          <w:rFonts w:asciiTheme="majorBidi" w:hAnsiTheme="majorBidi" w:cstheme="majorBidi"/>
        </w:rPr>
        <w:t>Рашид</w:t>
      </w:r>
      <w:r w:rsidRPr="004E74AC">
        <w:rPr>
          <w:rFonts w:asciiTheme="majorBidi" w:hAnsiTheme="majorBidi" w:cstheme="majorBidi"/>
        </w:rPr>
        <w:t xml:space="preserve">. </w:t>
      </w:r>
      <w:r w:rsidRPr="00D24831">
        <w:rPr>
          <w:rFonts w:asciiTheme="majorBidi" w:hAnsiTheme="majorBidi" w:cstheme="majorBidi"/>
        </w:rPr>
        <w:t>Указ</w:t>
      </w:r>
      <w:proofErr w:type="gramStart"/>
      <w:r w:rsidRPr="004E74AC">
        <w:rPr>
          <w:rFonts w:asciiTheme="majorBidi" w:hAnsiTheme="majorBidi" w:cstheme="majorBidi"/>
        </w:rPr>
        <w:t>.</w:t>
      </w:r>
      <w:proofErr w:type="gramEnd"/>
      <w:r w:rsidRPr="004E74AC">
        <w:rPr>
          <w:rFonts w:asciiTheme="majorBidi" w:hAnsiTheme="majorBidi" w:cstheme="majorBidi"/>
        </w:rPr>
        <w:t xml:space="preserve"> </w:t>
      </w:r>
      <w:proofErr w:type="gramStart"/>
      <w:r w:rsidRPr="00D24831">
        <w:rPr>
          <w:rFonts w:asciiTheme="majorBidi" w:hAnsiTheme="majorBidi" w:cstheme="majorBidi"/>
        </w:rPr>
        <w:t>с</w:t>
      </w:r>
      <w:proofErr w:type="gramEnd"/>
      <w:r w:rsidRPr="00D24831">
        <w:rPr>
          <w:rFonts w:asciiTheme="majorBidi" w:hAnsiTheme="majorBidi" w:cstheme="majorBidi"/>
        </w:rPr>
        <w:t>оч</w:t>
      </w:r>
      <w:r w:rsidRPr="004E74AC">
        <w:rPr>
          <w:rFonts w:asciiTheme="majorBidi" w:hAnsiTheme="majorBidi" w:cstheme="majorBidi"/>
        </w:rPr>
        <w:t xml:space="preserve">. </w:t>
      </w:r>
      <w:r w:rsidRPr="00D24831">
        <w:rPr>
          <w:rFonts w:asciiTheme="majorBidi" w:hAnsiTheme="majorBidi" w:cstheme="majorBidi"/>
        </w:rPr>
        <w:t>С</w:t>
      </w:r>
      <w:r w:rsidRPr="00D24831">
        <w:rPr>
          <w:rFonts w:asciiTheme="majorBidi" w:hAnsiTheme="majorBidi" w:cstheme="majorBidi"/>
          <w:lang w:val="en-US"/>
        </w:rPr>
        <w:t>. 154</w:t>
      </w:r>
    </w:p>
  </w:footnote>
  <w:footnote w:id="223">
    <w:p w:rsidR="00077B83" w:rsidRPr="00D24831" w:rsidRDefault="00077B83" w:rsidP="00CA2CBE">
      <w:pPr>
        <w:pStyle w:val="a3"/>
        <w:rPr>
          <w:rFonts w:asciiTheme="majorBidi" w:hAnsiTheme="majorBidi" w:cstheme="majorBidi"/>
          <w:lang w:val="en-US"/>
        </w:rPr>
      </w:pPr>
      <w:r w:rsidRPr="00D24831">
        <w:rPr>
          <w:rStyle w:val="a5"/>
          <w:rFonts w:asciiTheme="majorBidi" w:hAnsiTheme="majorBidi" w:cstheme="majorBidi"/>
        </w:rPr>
        <w:footnoteRef/>
      </w:r>
      <w:r w:rsidRPr="00D24831">
        <w:rPr>
          <w:rFonts w:asciiTheme="majorBidi" w:hAnsiTheme="majorBidi" w:cstheme="majorBidi"/>
          <w:lang w:val="en-US"/>
        </w:rPr>
        <w:t xml:space="preserve"> Kreyenbroek P. G. Oral Literature of Iranian Languages: Kurdish, Pashto, Balochi, Ossetic, Persian and Tajik / Kreyenbroek P. G., Marzolph U., London-NY:  I. B. Tauris, 2010. P. 70</w:t>
      </w:r>
    </w:p>
  </w:footnote>
  <w:footnote w:id="224">
    <w:p w:rsidR="00077B83" w:rsidRPr="00D24831" w:rsidRDefault="00077B83" w:rsidP="004B115B">
      <w:pPr>
        <w:pStyle w:val="a3"/>
        <w:rPr>
          <w:rFonts w:asciiTheme="majorBidi" w:hAnsiTheme="majorBidi" w:cstheme="majorBidi"/>
          <w:lang w:val="en-US"/>
        </w:rPr>
      </w:pPr>
      <w:r w:rsidRPr="00D24831">
        <w:rPr>
          <w:rStyle w:val="a5"/>
          <w:rFonts w:asciiTheme="majorBidi" w:hAnsiTheme="majorBidi" w:cstheme="majorBidi"/>
        </w:rPr>
        <w:footnoteRef/>
      </w:r>
      <w:r w:rsidRPr="00D24831">
        <w:rPr>
          <w:rFonts w:asciiTheme="majorBidi" w:hAnsiTheme="majorBidi" w:cstheme="majorBidi"/>
        </w:rPr>
        <w:t xml:space="preserve"> Омархали Х. Р. Указ</w:t>
      </w:r>
      <w:proofErr w:type="gramStart"/>
      <w:r w:rsidRPr="00D24831">
        <w:rPr>
          <w:rFonts w:asciiTheme="majorBidi" w:hAnsiTheme="majorBidi" w:cstheme="majorBidi"/>
        </w:rPr>
        <w:t>.</w:t>
      </w:r>
      <w:proofErr w:type="gramEnd"/>
      <w:r w:rsidRPr="00D24831">
        <w:rPr>
          <w:rFonts w:asciiTheme="majorBidi" w:hAnsiTheme="majorBidi" w:cstheme="majorBidi"/>
        </w:rPr>
        <w:t xml:space="preserve"> </w:t>
      </w:r>
      <w:proofErr w:type="gramStart"/>
      <w:r w:rsidRPr="00D24831">
        <w:rPr>
          <w:rFonts w:asciiTheme="majorBidi" w:hAnsiTheme="majorBidi" w:cstheme="majorBidi"/>
        </w:rPr>
        <w:t>с</w:t>
      </w:r>
      <w:proofErr w:type="gramEnd"/>
      <w:r w:rsidRPr="00D24831">
        <w:rPr>
          <w:rFonts w:asciiTheme="majorBidi" w:hAnsiTheme="majorBidi" w:cstheme="majorBidi"/>
        </w:rPr>
        <w:t>оч. С</w:t>
      </w:r>
      <w:r w:rsidRPr="00D24831">
        <w:rPr>
          <w:rFonts w:asciiTheme="majorBidi" w:hAnsiTheme="majorBidi" w:cstheme="majorBidi"/>
          <w:lang w:val="en-US"/>
        </w:rPr>
        <w:t>. 106</w:t>
      </w:r>
    </w:p>
  </w:footnote>
  <w:footnote w:id="225">
    <w:p w:rsidR="00077B83" w:rsidRPr="00D24831" w:rsidRDefault="00077B83" w:rsidP="004B115B">
      <w:pPr>
        <w:pStyle w:val="a3"/>
        <w:rPr>
          <w:rFonts w:asciiTheme="majorBidi" w:hAnsiTheme="majorBidi" w:cstheme="majorBidi"/>
          <w:lang w:val="en-US"/>
        </w:rPr>
      </w:pPr>
      <w:r w:rsidRPr="00D24831">
        <w:rPr>
          <w:rStyle w:val="a5"/>
          <w:rFonts w:asciiTheme="majorBidi" w:hAnsiTheme="majorBidi" w:cstheme="majorBidi"/>
        </w:rPr>
        <w:footnoteRef/>
      </w:r>
      <w:r w:rsidRPr="00D24831">
        <w:rPr>
          <w:rFonts w:asciiTheme="majorBidi" w:hAnsiTheme="majorBidi" w:cstheme="majorBidi"/>
          <w:lang w:val="en-US"/>
        </w:rPr>
        <w:t xml:space="preserve"> Stoyanov, Yuri Islamic and Cristian heterodox water cosmogonies from the Ottoman period – parallels and contrasts P. 27-28. </w:t>
      </w:r>
      <w:r w:rsidRPr="00D24831">
        <w:rPr>
          <w:rFonts w:asciiTheme="majorBidi" w:hAnsiTheme="majorBidi" w:cstheme="majorBidi"/>
        </w:rPr>
        <w:t>С</w:t>
      </w:r>
      <w:r w:rsidRPr="00D24831">
        <w:rPr>
          <w:rFonts w:asciiTheme="majorBidi" w:hAnsiTheme="majorBidi" w:cstheme="majorBidi"/>
          <w:lang w:val="en-US"/>
        </w:rPr>
        <w:t>. 29</w:t>
      </w:r>
    </w:p>
  </w:footnote>
  <w:footnote w:id="226">
    <w:p w:rsidR="00077B83" w:rsidRPr="00CA2CBE" w:rsidRDefault="00077B83" w:rsidP="00CA2CBE">
      <w:pPr>
        <w:pStyle w:val="a3"/>
        <w:rPr>
          <w:lang w:val="en-US"/>
        </w:rPr>
      </w:pPr>
      <w:r w:rsidRPr="00D24831">
        <w:rPr>
          <w:rStyle w:val="a5"/>
          <w:rFonts w:asciiTheme="majorBidi" w:hAnsiTheme="majorBidi" w:cstheme="majorBidi"/>
        </w:rPr>
        <w:footnoteRef/>
      </w:r>
      <w:r w:rsidRPr="00D24831">
        <w:rPr>
          <w:rFonts w:asciiTheme="majorBidi" w:hAnsiTheme="majorBidi" w:cstheme="majorBidi"/>
          <w:lang w:val="en-US"/>
        </w:rPr>
        <w:t xml:space="preserve"> Kreyenbroek P. G. Oral Literature of Iranian Languages: Kurdish, Pashto, Balochi, Ossetic, Persian and Tajik. P. 74</w:t>
      </w:r>
    </w:p>
  </w:footnote>
  <w:footnote w:id="227">
    <w:p w:rsidR="00077B83" w:rsidRPr="00D24831" w:rsidRDefault="00077B83" w:rsidP="004B115B">
      <w:pPr>
        <w:pStyle w:val="a3"/>
        <w:rPr>
          <w:rFonts w:asciiTheme="majorBidi" w:hAnsiTheme="majorBidi" w:cstheme="majorBidi"/>
        </w:rPr>
      </w:pPr>
      <w:r w:rsidRPr="00D24831">
        <w:rPr>
          <w:rStyle w:val="a5"/>
          <w:rFonts w:asciiTheme="majorBidi" w:hAnsiTheme="majorBidi" w:cstheme="majorBidi"/>
        </w:rPr>
        <w:footnoteRef/>
      </w:r>
      <w:r w:rsidRPr="00D24831">
        <w:rPr>
          <w:rFonts w:asciiTheme="majorBidi" w:hAnsiTheme="majorBidi" w:cstheme="majorBidi"/>
        </w:rPr>
        <w:t xml:space="preserve"> Заза – курдское племя, говорящее на диалекте зазаки. Проживают в основном на востоке и юго-востоке Турции, а также в Иране и в Европе. Точная численность их неизвестна. По приблизительным подсчетам она составляет 2-4 </w:t>
      </w:r>
      <w:proofErr w:type="gramStart"/>
      <w:r w:rsidRPr="00D24831">
        <w:rPr>
          <w:rFonts w:asciiTheme="majorBidi" w:hAnsiTheme="majorBidi" w:cstheme="majorBidi"/>
        </w:rPr>
        <w:t>млн</w:t>
      </w:r>
      <w:proofErr w:type="gramEnd"/>
      <w:r w:rsidRPr="00D24831">
        <w:rPr>
          <w:rFonts w:asciiTheme="majorBidi" w:hAnsiTheme="majorBidi" w:cstheme="majorBidi"/>
        </w:rPr>
        <w:t xml:space="preserve"> чел. Большая часть курдов-заза является кызылбашами (алеви), скорее всего, их имеет в виду автор. </w:t>
      </w:r>
    </w:p>
  </w:footnote>
  <w:footnote w:id="228">
    <w:p w:rsidR="00077B83" w:rsidRPr="00D24831" w:rsidRDefault="00077B83" w:rsidP="00CA2CBE">
      <w:pPr>
        <w:pStyle w:val="a3"/>
        <w:rPr>
          <w:rFonts w:asciiTheme="majorBidi" w:hAnsiTheme="majorBidi" w:cstheme="majorBidi"/>
          <w:lang w:val="en-US" w:bidi="ar-EG"/>
        </w:rPr>
      </w:pPr>
      <w:r w:rsidRPr="00D24831">
        <w:rPr>
          <w:rStyle w:val="a5"/>
          <w:rFonts w:asciiTheme="majorBidi" w:hAnsiTheme="majorBidi" w:cstheme="majorBidi"/>
        </w:rPr>
        <w:footnoteRef/>
      </w:r>
      <w:r w:rsidRPr="00D24831">
        <w:rPr>
          <w:rFonts w:asciiTheme="majorBidi" w:hAnsiTheme="majorBidi" w:cstheme="majorBidi"/>
          <w:lang w:val="en-US"/>
        </w:rPr>
        <w:t xml:space="preserve"> </w:t>
      </w:r>
      <w:r w:rsidRPr="00D24831">
        <w:rPr>
          <w:rFonts w:asciiTheme="majorBidi" w:hAnsiTheme="majorBidi" w:cstheme="majorBidi"/>
          <w:lang w:val="en-US" w:bidi="ar-EG"/>
        </w:rPr>
        <w:t>Arakelova V. Notes on the Yezidi religious syncretism // Iran &amp; the Caucasus, Vol. 8, No 1, Leiden-Boston: Brill, 2004. P. 21</w:t>
      </w:r>
    </w:p>
  </w:footnote>
  <w:footnote w:id="229">
    <w:p w:rsidR="00077B83" w:rsidRPr="00D24831" w:rsidRDefault="00077B83" w:rsidP="00CA2CBE">
      <w:pPr>
        <w:pStyle w:val="a3"/>
        <w:rPr>
          <w:rFonts w:asciiTheme="majorBidi" w:hAnsiTheme="majorBidi" w:cstheme="majorBidi"/>
        </w:rPr>
      </w:pPr>
      <w:r w:rsidRPr="00D24831">
        <w:rPr>
          <w:rStyle w:val="a5"/>
          <w:rFonts w:asciiTheme="majorBidi" w:hAnsiTheme="majorBidi" w:cstheme="majorBidi"/>
        </w:rPr>
        <w:footnoteRef/>
      </w:r>
      <w:r w:rsidRPr="00D24831">
        <w:rPr>
          <w:rFonts w:asciiTheme="majorBidi" w:hAnsiTheme="majorBidi" w:cstheme="majorBidi"/>
          <w:lang w:val="en-US"/>
        </w:rPr>
        <w:t xml:space="preserve"> </w:t>
      </w:r>
      <w:proofErr w:type="gramStart"/>
      <w:r w:rsidRPr="00D24831">
        <w:rPr>
          <w:rFonts w:asciiTheme="majorBidi" w:hAnsiTheme="majorBidi" w:cstheme="majorBidi"/>
          <w:lang w:val="en-US"/>
        </w:rPr>
        <w:t>Gunter M. M. Historical Dictionary of the Kurds.</w:t>
      </w:r>
      <w:proofErr w:type="gramEnd"/>
      <w:r w:rsidRPr="00D24831">
        <w:rPr>
          <w:rFonts w:asciiTheme="majorBidi" w:hAnsiTheme="majorBidi" w:cstheme="majorBidi"/>
          <w:lang w:val="en-US"/>
        </w:rPr>
        <w:t xml:space="preserve">  P</w:t>
      </w:r>
      <w:r w:rsidRPr="00D24831">
        <w:rPr>
          <w:rFonts w:asciiTheme="majorBidi" w:hAnsiTheme="majorBidi" w:cstheme="majorBidi"/>
        </w:rPr>
        <w:t>. 76</w:t>
      </w:r>
    </w:p>
  </w:footnote>
  <w:footnote w:id="230">
    <w:p w:rsidR="00077B83" w:rsidRDefault="00077B83" w:rsidP="002B0354">
      <w:pPr>
        <w:pStyle w:val="a3"/>
      </w:pPr>
      <w:r w:rsidRPr="00D24831">
        <w:rPr>
          <w:rStyle w:val="a5"/>
          <w:rFonts w:asciiTheme="majorBidi" w:hAnsiTheme="majorBidi" w:cstheme="majorBidi"/>
        </w:rPr>
        <w:footnoteRef/>
      </w:r>
      <w:r w:rsidRPr="00D24831">
        <w:rPr>
          <w:rFonts w:asciiTheme="majorBidi" w:hAnsiTheme="majorBidi" w:cstheme="majorBidi"/>
        </w:rPr>
        <w:t xml:space="preserve"> Загорнова Е. В. Влияние друзского рода Джумблатов на политические и социальные процессы в ливанском обществе // Ближний Восток и современность. Сборник статей, Вып. 24, М.: Институт изучения Израиля и Ближнего Востока, 2004. С.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FD8"/>
    <w:multiLevelType w:val="hybridMultilevel"/>
    <w:tmpl w:val="41803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00AE5"/>
    <w:multiLevelType w:val="hybridMultilevel"/>
    <w:tmpl w:val="02665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C4EB8"/>
    <w:multiLevelType w:val="multilevel"/>
    <w:tmpl w:val="6958D9B0"/>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0728C8"/>
    <w:multiLevelType w:val="multilevel"/>
    <w:tmpl w:val="86EED70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1076080"/>
    <w:multiLevelType w:val="multilevel"/>
    <w:tmpl w:val="D488E3A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BF"/>
    <w:rsid w:val="00006F9E"/>
    <w:rsid w:val="000315DA"/>
    <w:rsid w:val="000351FE"/>
    <w:rsid w:val="000365DB"/>
    <w:rsid w:val="000542D4"/>
    <w:rsid w:val="0005534C"/>
    <w:rsid w:val="00061025"/>
    <w:rsid w:val="00062EB2"/>
    <w:rsid w:val="00063C8B"/>
    <w:rsid w:val="00074F44"/>
    <w:rsid w:val="00076744"/>
    <w:rsid w:val="00077B83"/>
    <w:rsid w:val="00083EC5"/>
    <w:rsid w:val="00084C9F"/>
    <w:rsid w:val="0009558B"/>
    <w:rsid w:val="000974A2"/>
    <w:rsid w:val="000975E9"/>
    <w:rsid w:val="000A3AD9"/>
    <w:rsid w:val="000A7ED4"/>
    <w:rsid w:val="000B7893"/>
    <w:rsid w:val="000C0561"/>
    <w:rsid w:val="000C5A33"/>
    <w:rsid w:val="000D0ABF"/>
    <w:rsid w:val="000E58EF"/>
    <w:rsid w:val="000F6953"/>
    <w:rsid w:val="00101ED3"/>
    <w:rsid w:val="0010337E"/>
    <w:rsid w:val="001118B9"/>
    <w:rsid w:val="001136B2"/>
    <w:rsid w:val="00114C3E"/>
    <w:rsid w:val="00114F62"/>
    <w:rsid w:val="001222CE"/>
    <w:rsid w:val="001247C0"/>
    <w:rsid w:val="00124FFF"/>
    <w:rsid w:val="00126B51"/>
    <w:rsid w:val="0012743F"/>
    <w:rsid w:val="001312C2"/>
    <w:rsid w:val="0013377C"/>
    <w:rsid w:val="00147307"/>
    <w:rsid w:val="00151AF2"/>
    <w:rsid w:val="0015434E"/>
    <w:rsid w:val="0015439C"/>
    <w:rsid w:val="0016659D"/>
    <w:rsid w:val="00170E11"/>
    <w:rsid w:val="00176093"/>
    <w:rsid w:val="0017645B"/>
    <w:rsid w:val="00180CC7"/>
    <w:rsid w:val="0018145A"/>
    <w:rsid w:val="00184DA2"/>
    <w:rsid w:val="00187E29"/>
    <w:rsid w:val="001909A3"/>
    <w:rsid w:val="00191AC8"/>
    <w:rsid w:val="001A0ECA"/>
    <w:rsid w:val="001A7242"/>
    <w:rsid w:val="001B487D"/>
    <w:rsid w:val="001C2D2D"/>
    <w:rsid w:val="001C379A"/>
    <w:rsid w:val="001D4F2A"/>
    <w:rsid w:val="001E16CA"/>
    <w:rsid w:val="001E226A"/>
    <w:rsid w:val="001E6803"/>
    <w:rsid w:val="001E770F"/>
    <w:rsid w:val="001F374C"/>
    <w:rsid w:val="001F6F75"/>
    <w:rsid w:val="0020200F"/>
    <w:rsid w:val="00205374"/>
    <w:rsid w:val="00206D8E"/>
    <w:rsid w:val="002079C6"/>
    <w:rsid w:val="00211435"/>
    <w:rsid w:val="00224BEF"/>
    <w:rsid w:val="002425CE"/>
    <w:rsid w:val="002535C2"/>
    <w:rsid w:val="00253A62"/>
    <w:rsid w:val="0025620C"/>
    <w:rsid w:val="00257133"/>
    <w:rsid w:val="0026156C"/>
    <w:rsid w:val="00263B1E"/>
    <w:rsid w:val="002656A8"/>
    <w:rsid w:val="00270E90"/>
    <w:rsid w:val="00284C57"/>
    <w:rsid w:val="002868A2"/>
    <w:rsid w:val="00296150"/>
    <w:rsid w:val="002A035A"/>
    <w:rsid w:val="002B0354"/>
    <w:rsid w:val="002C11CF"/>
    <w:rsid w:val="002C3228"/>
    <w:rsid w:val="002C5637"/>
    <w:rsid w:val="002D4855"/>
    <w:rsid w:val="002E1338"/>
    <w:rsid w:val="002E1E19"/>
    <w:rsid w:val="002E398D"/>
    <w:rsid w:val="002E5BE7"/>
    <w:rsid w:val="002E5FED"/>
    <w:rsid w:val="002E6705"/>
    <w:rsid w:val="002F1DB3"/>
    <w:rsid w:val="003007DF"/>
    <w:rsid w:val="00304FD7"/>
    <w:rsid w:val="00306E13"/>
    <w:rsid w:val="00310992"/>
    <w:rsid w:val="00313014"/>
    <w:rsid w:val="003134F1"/>
    <w:rsid w:val="00314924"/>
    <w:rsid w:val="003167CE"/>
    <w:rsid w:val="003204D4"/>
    <w:rsid w:val="00321150"/>
    <w:rsid w:val="00326AFE"/>
    <w:rsid w:val="003346E4"/>
    <w:rsid w:val="003417F5"/>
    <w:rsid w:val="003500BF"/>
    <w:rsid w:val="0035026B"/>
    <w:rsid w:val="00350D6B"/>
    <w:rsid w:val="0035282B"/>
    <w:rsid w:val="0035364D"/>
    <w:rsid w:val="00363E8A"/>
    <w:rsid w:val="003711F8"/>
    <w:rsid w:val="00384DCD"/>
    <w:rsid w:val="00393B16"/>
    <w:rsid w:val="003B05C5"/>
    <w:rsid w:val="003B5C57"/>
    <w:rsid w:val="003B7E7A"/>
    <w:rsid w:val="003C271C"/>
    <w:rsid w:val="003C3802"/>
    <w:rsid w:val="003C4DCD"/>
    <w:rsid w:val="003D1203"/>
    <w:rsid w:val="003D1EC2"/>
    <w:rsid w:val="003D5C7D"/>
    <w:rsid w:val="003E4623"/>
    <w:rsid w:val="003E5C88"/>
    <w:rsid w:val="003F25FC"/>
    <w:rsid w:val="003F2DF9"/>
    <w:rsid w:val="003F718B"/>
    <w:rsid w:val="00401807"/>
    <w:rsid w:val="00402AED"/>
    <w:rsid w:val="0040605F"/>
    <w:rsid w:val="004073FF"/>
    <w:rsid w:val="00407E15"/>
    <w:rsid w:val="00415408"/>
    <w:rsid w:val="004176C9"/>
    <w:rsid w:val="00425EFA"/>
    <w:rsid w:val="004334BE"/>
    <w:rsid w:val="00433586"/>
    <w:rsid w:val="004349EA"/>
    <w:rsid w:val="00440CE4"/>
    <w:rsid w:val="00446E8B"/>
    <w:rsid w:val="00455BEE"/>
    <w:rsid w:val="00461BED"/>
    <w:rsid w:val="00472584"/>
    <w:rsid w:val="00474A0B"/>
    <w:rsid w:val="0047720C"/>
    <w:rsid w:val="0048302F"/>
    <w:rsid w:val="0048688C"/>
    <w:rsid w:val="004A0CB3"/>
    <w:rsid w:val="004A42FB"/>
    <w:rsid w:val="004A72F5"/>
    <w:rsid w:val="004B0DE9"/>
    <w:rsid w:val="004B115B"/>
    <w:rsid w:val="004B570C"/>
    <w:rsid w:val="004B7252"/>
    <w:rsid w:val="004C1E4E"/>
    <w:rsid w:val="004C2E51"/>
    <w:rsid w:val="004C47AE"/>
    <w:rsid w:val="004D705D"/>
    <w:rsid w:val="004E201C"/>
    <w:rsid w:val="004E3CB8"/>
    <w:rsid w:val="004E40FD"/>
    <w:rsid w:val="004E74AC"/>
    <w:rsid w:val="004F02C9"/>
    <w:rsid w:val="004F1582"/>
    <w:rsid w:val="004F1698"/>
    <w:rsid w:val="004F2004"/>
    <w:rsid w:val="004F3567"/>
    <w:rsid w:val="004F4954"/>
    <w:rsid w:val="005161A4"/>
    <w:rsid w:val="005207EF"/>
    <w:rsid w:val="00524090"/>
    <w:rsid w:val="00531AAF"/>
    <w:rsid w:val="00531C0D"/>
    <w:rsid w:val="005376A2"/>
    <w:rsid w:val="00541EE3"/>
    <w:rsid w:val="00547381"/>
    <w:rsid w:val="00547A9F"/>
    <w:rsid w:val="005515D9"/>
    <w:rsid w:val="005546DF"/>
    <w:rsid w:val="005547CD"/>
    <w:rsid w:val="00557333"/>
    <w:rsid w:val="005613E0"/>
    <w:rsid w:val="00562469"/>
    <w:rsid w:val="0057053B"/>
    <w:rsid w:val="00571DC7"/>
    <w:rsid w:val="00577BC7"/>
    <w:rsid w:val="00585534"/>
    <w:rsid w:val="00590959"/>
    <w:rsid w:val="0059622E"/>
    <w:rsid w:val="005B2348"/>
    <w:rsid w:val="005D0178"/>
    <w:rsid w:val="005D1E45"/>
    <w:rsid w:val="005D2974"/>
    <w:rsid w:val="005E0753"/>
    <w:rsid w:val="005E473C"/>
    <w:rsid w:val="005E5C1A"/>
    <w:rsid w:val="005E67B2"/>
    <w:rsid w:val="005E6BCF"/>
    <w:rsid w:val="005E7A98"/>
    <w:rsid w:val="005F6EF9"/>
    <w:rsid w:val="005F7129"/>
    <w:rsid w:val="00611922"/>
    <w:rsid w:val="00615ABE"/>
    <w:rsid w:val="0061755A"/>
    <w:rsid w:val="00620220"/>
    <w:rsid w:val="00635AA7"/>
    <w:rsid w:val="00640DD3"/>
    <w:rsid w:val="006410A3"/>
    <w:rsid w:val="00642C5E"/>
    <w:rsid w:val="00643E46"/>
    <w:rsid w:val="006640C9"/>
    <w:rsid w:val="006663C7"/>
    <w:rsid w:val="0067153F"/>
    <w:rsid w:val="00671888"/>
    <w:rsid w:val="00681DAB"/>
    <w:rsid w:val="00686DF3"/>
    <w:rsid w:val="00697A36"/>
    <w:rsid w:val="006B1115"/>
    <w:rsid w:val="006B1D7B"/>
    <w:rsid w:val="006B7C45"/>
    <w:rsid w:val="006C2F08"/>
    <w:rsid w:val="006C42D2"/>
    <w:rsid w:val="006C4337"/>
    <w:rsid w:val="006C7A80"/>
    <w:rsid w:val="006D201E"/>
    <w:rsid w:val="006D5223"/>
    <w:rsid w:val="006D5C71"/>
    <w:rsid w:val="006E20B3"/>
    <w:rsid w:val="006E48DE"/>
    <w:rsid w:val="006E71F8"/>
    <w:rsid w:val="006F454D"/>
    <w:rsid w:val="0071141C"/>
    <w:rsid w:val="007143C7"/>
    <w:rsid w:val="0073692E"/>
    <w:rsid w:val="00740D89"/>
    <w:rsid w:val="00742CC6"/>
    <w:rsid w:val="00744306"/>
    <w:rsid w:val="00746A9B"/>
    <w:rsid w:val="0075541C"/>
    <w:rsid w:val="00763AEF"/>
    <w:rsid w:val="00765635"/>
    <w:rsid w:val="0077081C"/>
    <w:rsid w:val="00777724"/>
    <w:rsid w:val="00777846"/>
    <w:rsid w:val="0078050F"/>
    <w:rsid w:val="0078308D"/>
    <w:rsid w:val="007A2FBA"/>
    <w:rsid w:val="007C070E"/>
    <w:rsid w:val="007C4724"/>
    <w:rsid w:val="007D26DC"/>
    <w:rsid w:val="007D4BD6"/>
    <w:rsid w:val="007E14E7"/>
    <w:rsid w:val="007E3680"/>
    <w:rsid w:val="007F0AE4"/>
    <w:rsid w:val="007F19C3"/>
    <w:rsid w:val="00802589"/>
    <w:rsid w:val="00806BA0"/>
    <w:rsid w:val="008107BB"/>
    <w:rsid w:val="008229D6"/>
    <w:rsid w:val="00826573"/>
    <w:rsid w:val="00826961"/>
    <w:rsid w:val="008309B2"/>
    <w:rsid w:val="008316C7"/>
    <w:rsid w:val="00833978"/>
    <w:rsid w:val="008341EF"/>
    <w:rsid w:val="00842282"/>
    <w:rsid w:val="008519DD"/>
    <w:rsid w:val="00893BDB"/>
    <w:rsid w:val="0089405B"/>
    <w:rsid w:val="008C17DE"/>
    <w:rsid w:val="008C240A"/>
    <w:rsid w:val="008D2656"/>
    <w:rsid w:val="008F0BA5"/>
    <w:rsid w:val="008F1C6A"/>
    <w:rsid w:val="008F7739"/>
    <w:rsid w:val="00902C6F"/>
    <w:rsid w:val="00914815"/>
    <w:rsid w:val="00922FD1"/>
    <w:rsid w:val="0093202D"/>
    <w:rsid w:val="009412EC"/>
    <w:rsid w:val="00942EDB"/>
    <w:rsid w:val="00956BCC"/>
    <w:rsid w:val="0096748F"/>
    <w:rsid w:val="00971A75"/>
    <w:rsid w:val="0097665D"/>
    <w:rsid w:val="00977CEC"/>
    <w:rsid w:val="00983826"/>
    <w:rsid w:val="009849D8"/>
    <w:rsid w:val="00986AA5"/>
    <w:rsid w:val="00994B14"/>
    <w:rsid w:val="009A0843"/>
    <w:rsid w:val="009A446D"/>
    <w:rsid w:val="009B0253"/>
    <w:rsid w:val="009B16F4"/>
    <w:rsid w:val="009B7BBD"/>
    <w:rsid w:val="009D1066"/>
    <w:rsid w:val="009E3867"/>
    <w:rsid w:val="009F2080"/>
    <w:rsid w:val="009F291A"/>
    <w:rsid w:val="009F2FED"/>
    <w:rsid w:val="00A0214A"/>
    <w:rsid w:val="00A27638"/>
    <w:rsid w:val="00A31EA0"/>
    <w:rsid w:val="00A32A96"/>
    <w:rsid w:val="00A34CF2"/>
    <w:rsid w:val="00A37E77"/>
    <w:rsid w:val="00A4211A"/>
    <w:rsid w:val="00A50AE0"/>
    <w:rsid w:val="00A524E2"/>
    <w:rsid w:val="00A647AA"/>
    <w:rsid w:val="00A6756C"/>
    <w:rsid w:val="00A84353"/>
    <w:rsid w:val="00A91051"/>
    <w:rsid w:val="00A91F97"/>
    <w:rsid w:val="00A923FC"/>
    <w:rsid w:val="00A95DAB"/>
    <w:rsid w:val="00AA4ED5"/>
    <w:rsid w:val="00AA6C82"/>
    <w:rsid w:val="00AB3C21"/>
    <w:rsid w:val="00AB4592"/>
    <w:rsid w:val="00AC0C5F"/>
    <w:rsid w:val="00AD21E4"/>
    <w:rsid w:val="00AD27CA"/>
    <w:rsid w:val="00AD41C4"/>
    <w:rsid w:val="00AE2BFC"/>
    <w:rsid w:val="00AF4F89"/>
    <w:rsid w:val="00AF61A4"/>
    <w:rsid w:val="00B02D8C"/>
    <w:rsid w:val="00B141AE"/>
    <w:rsid w:val="00B16058"/>
    <w:rsid w:val="00B2071D"/>
    <w:rsid w:val="00B2249F"/>
    <w:rsid w:val="00B22807"/>
    <w:rsid w:val="00B2401E"/>
    <w:rsid w:val="00B36F89"/>
    <w:rsid w:val="00B404D9"/>
    <w:rsid w:val="00B52CEF"/>
    <w:rsid w:val="00B53960"/>
    <w:rsid w:val="00B630C3"/>
    <w:rsid w:val="00B65295"/>
    <w:rsid w:val="00B6585F"/>
    <w:rsid w:val="00B70EA2"/>
    <w:rsid w:val="00B72C97"/>
    <w:rsid w:val="00B72FEC"/>
    <w:rsid w:val="00B7357F"/>
    <w:rsid w:val="00B764D8"/>
    <w:rsid w:val="00B822DA"/>
    <w:rsid w:val="00B844E1"/>
    <w:rsid w:val="00B866AC"/>
    <w:rsid w:val="00B92887"/>
    <w:rsid w:val="00B93631"/>
    <w:rsid w:val="00B95E84"/>
    <w:rsid w:val="00BA3622"/>
    <w:rsid w:val="00BB2C3B"/>
    <w:rsid w:val="00BB7135"/>
    <w:rsid w:val="00BC09D9"/>
    <w:rsid w:val="00BC2F78"/>
    <w:rsid w:val="00BC50F6"/>
    <w:rsid w:val="00BD3C3A"/>
    <w:rsid w:val="00BD4249"/>
    <w:rsid w:val="00BD5A7B"/>
    <w:rsid w:val="00BD5D9E"/>
    <w:rsid w:val="00BD66FE"/>
    <w:rsid w:val="00BE287A"/>
    <w:rsid w:val="00BE58E4"/>
    <w:rsid w:val="00BE6DEB"/>
    <w:rsid w:val="00C00E77"/>
    <w:rsid w:val="00C04C5B"/>
    <w:rsid w:val="00C34D12"/>
    <w:rsid w:val="00C44727"/>
    <w:rsid w:val="00C44967"/>
    <w:rsid w:val="00C528D4"/>
    <w:rsid w:val="00C56A03"/>
    <w:rsid w:val="00C57418"/>
    <w:rsid w:val="00C60082"/>
    <w:rsid w:val="00C679AC"/>
    <w:rsid w:val="00C67CDB"/>
    <w:rsid w:val="00C719F3"/>
    <w:rsid w:val="00C7673D"/>
    <w:rsid w:val="00C771B9"/>
    <w:rsid w:val="00C82666"/>
    <w:rsid w:val="00C859DA"/>
    <w:rsid w:val="00C87B2E"/>
    <w:rsid w:val="00C91483"/>
    <w:rsid w:val="00C96254"/>
    <w:rsid w:val="00CA2CBE"/>
    <w:rsid w:val="00CB6138"/>
    <w:rsid w:val="00CC5E51"/>
    <w:rsid w:val="00CC7031"/>
    <w:rsid w:val="00CD3672"/>
    <w:rsid w:val="00CD39F6"/>
    <w:rsid w:val="00CD6621"/>
    <w:rsid w:val="00CE06B2"/>
    <w:rsid w:val="00CE46FA"/>
    <w:rsid w:val="00CE66D7"/>
    <w:rsid w:val="00CF0C7A"/>
    <w:rsid w:val="00CF1543"/>
    <w:rsid w:val="00CF2C36"/>
    <w:rsid w:val="00CF6869"/>
    <w:rsid w:val="00D06295"/>
    <w:rsid w:val="00D102BD"/>
    <w:rsid w:val="00D106BA"/>
    <w:rsid w:val="00D203B2"/>
    <w:rsid w:val="00D2371E"/>
    <w:rsid w:val="00D23C45"/>
    <w:rsid w:val="00D24206"/>
    <w:rsid w:val="00D24831"/>
    <w:rsid w:val="00D24C17"/>
    <w:rsid w:val="00D262EA"/>
    <w:rsid w:val="00D317D0"/>
    <w:rsid w:val="00D32285"/>
    <w:rsid w:val="00D32599"/>
    <w:rsid w:val="00D33D43"/>
    <w:rsid w:val="00D37A2B"/>
    <w:rsid w:val="00D42974"/>
    <w:rsid w:val="00D4462E"/>
    <w:rsid w:val="00D4573B"/>
    <w:rsid w:val="00D50902"/>
    <w:rsid w:val="00D531D0"/>
    <w:rsid w:val="00D54B38"/>
    <w:rsid w:val="00D614EB"/>
    <w:rsid w:val="00D63D59"/>
    <w:rsid w:val="00D65300"/>
    <w:rsid w:val="00D66B4C"/>
    <w:rsid w:val="00D66E0B"/>
    <w:rsid w:val="00D77F21"/>
    <w:rsid w:val="00D80514"/>
    <w:rsid w:val="00D81271"/>
    <w:rsid w:val="00D84B93"/>
    <w:rsid w:val="00D85959"/>
    <w:rsid w:val="00D85F5B"/>
    <w:rsid w:val="00D91490"/>
    <w:rsid w:val="00D9615D"/>
    <w:rsid w:val="00DA3632"/>
    <w:rsid w:val="00DB469B"/>
    <w:rsid w:val="00DC3E8D"/>
    <w:rsid w:val="00DC73F5"/>
    <w:rsid w:val="00DD7271"/>
    <w:rsid w:val="00DE707C"/>
    <w:rsid w:val="00E01B0F"/>
    <w:rsid w:val="00E06DF7"/>
    <w:rsid w:val="00E119DE"/>
    <w:rsid w:val="00E16B46"/>
    <w:rsid w:val="00E323BA"/>
    <w:rsid w:val="00E43CDF"/>
    <w:rsid w:val="00E466D1"/>
    <w:rsid w:val="00E57569"/>
    <w:rsid w:val="00E638DC"/>
    <w:rsid w:val="00E65B6B"/>
    <w:rsid w:val="00E66A2F"/>
    <w:rsid w:val="00E66E82"/>
    <w:rsid w:val="00E7174A"/>
    <w:rsid w:val="00E764A0"/>
    <w:rsid w:val="00E819A7"/>
    <w:rsid w:val="00E84996"/>
    <w:rsid w:val="00E8564A"/>
    <w:rsid w:val="00EA20DB"/>
    <w:rsid w:val="00EA44C6"/>
    <w:rsid w:val="00EC2331"/>
    <w:rsid w:val="00EC436A"/>
    <w:rsid w:val="00EC62DA"/>
    <w:rsid w:val="00ED279A"/>
    <w:rsid w:val="00EE2480"/>
    <w:rsid w:val="00EE4CB8"/>
    <w:rsid w:val="00EE6ED6"/>
    <w:rsid w:val="00EF00BA"/>
    <w:rsid w:val="00EF6B49"/>
    <w:rsid w:val="00F006EE"/>
    <w:rsid w:val="00F07316"/>
    <w:rsid w:val="00F14E39"/>
    <w:rsid w:val="00F209DC"/>
    <w:rsid w:val="00F2244A"/>
    <w:rsid w:val="00F260AD"/>
    <w:rsid w:val="00F5008A"/>
    <w:rsid w:val="00F62513"/>
    <w:rsid w:val="00F63A4D"/>
    <w:rsid w:val="00F671BA"/>
    <w:rsid w:val="00F67264"/>
    <w:rsid w:val="00F7571B"/>
    <w:rsid w:val="00F9020B"/>
    <w:rsid w:val="00F97CC9"/>
    <w:rsid w:val="00FA7E4A"/>
    <w:rsid w:val="00FB5811"/>
    <w:rsid w:val="00FC42B1"/>
    <w:rsid w:val="00FC513B"/>
    <w:rsid w:val="00FD725E"/>
    <w:rsid w:val="00FE1BDE"/>
    <w:rsid w:val="00FE2828"/>
    <w:rsid w:val="00FF2FBE"/>
    <w:rsid w:val="00FF368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BF"/>
  </w:style>
  <w:style w:type="paragraph" w:styleId="1">
    <w:name w:val="heading 1"/>
    <w:basedOn w:val="a"/>
    <w:next w:val="a"/>
    <w:link w:val="10"/>
    <w:uiPriority w:val="9"/>
    <w:qFormat/>
    <w:rsid w:val="00714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D0ABF"/>
    <w:pPr>
      <w:spacing w:after="0" w:line="240" w:lineRule="auto"/>
    </w:pPr>
    <w:rPr>
      <w:sz w:val="20"/>
      <w:szCs w:val="20"/>
    </w:rPr>
  </w:style>
  <w:style w:type="character" w:customStyle="1" w:styleId="a4">
    <w:name w:val="Текст сноски Знак"/>
    <w:basedOn w:val="a0"/>
    <w:link w:val="a3"/>
    <w:uiPriority w:val="99"/>
    <w:rsid w:val="000D0ABF"/>
    <w:rPr>
      <w:sz w:val="20"/>
      <w:szCs w:val="20"/>
    </w:rPr>
  </w:style>
  <w:style w:type="character" w:styleId="a5">
    <w:name w:val="footnote reference"/>
    <w:basedOn w:val="a0"/>
    <w:uiPriority w:val="99"/>
    <w:semiHidden/>
    <w:unhideWhenUsed/>
    <w:rsid w:val="000D0ABF"/>
    <w:rPr>
      <w:vertAlign w:val="superscript"/>
    </w:rPr>
  </w:style>
  <w:style w:type="paragraph" w:styleId="a6">
    <w:name w:val="List Paragraph"/>
    <w:basedOn w:val="a"/>
    <w:uiPriority w:val="34"/>
    <w:qFormat/>
    <w:rsid w:val="000D0ABF"/>
    <w:pPr>
      <w:ind w:left="720"/>
      <w:contextualSpacing/>
    </w:pPr>
  </w:style>
  <w:style w:type="character" w:styleId="a7">
    <w:name w:val="Placeholder Text"/>
    <w:basedOn w:val="a0"/>
    <w:uiPriority w:val="99"/>
    <w:semiHidden/>
    <w:rsid w:val="00B16058"/>
    <w:rPr>
      <w:color w:val="808080"/>
    </w:rPr>
  </w:style>
  <w:style w:type="paragraph" w:styleId="a8">
    <w:name w:val="Balloon Text"/>
    <w:basedOn w:val="a"/>
    <w:link w:val="a9"/>
    <w:uiPriority w:val="99"/>
    <w:semiHidden/>
    <w:unhideWhenUsed/>
    <w:rsid w:val="00B160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058"/>
    <w:rPr>
      <w:rFonts w:ascii="Tahoma" w:hAnsi="Tahoma" w:cs="Tahoma"/>
      <w:sz w:val="16"/>
      <w:szCs w:val="16"/>
    </w:rPr>
  </w:style>
  <w:style w:type="paragraph" w:styleId="aa">
    <w:name w:val="header"/>
    <w:basedOn w:val="a"/>
    <w:link w:val="ab"/>
    <w:uiPriority w:val="99"/>
    <w:unhideWhenUsed/>
    <w:rsid w:val="009B02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0253"/>
  </w:style>
  <w:style w:type="paragraph" w:styleId="ac">
    <w:name w:val="footer"/>
    <w:basedOn w:val="a"/>
    <w:link w:val="ad"/>
    <w:uiPriority w:val="99"/>
    <w:unhideWhenUsed/>
    <w:rsid w:val="009B02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0253"/>
  </w:style>
  <w:style w:type="character" w:styleId="ae">
    <w:name w:val="Hyperlink"/>
    <w:basedOn w:val="a0"/>
    <w:uiPriority w:val="99"/>
    <w:unhideWhenUsed/>
    <w:rsid w:val="00461BED"/>
    <w:rPr>
      <w:color w:val="0000FF" w:themeColor="hyperlink"/>
      <w:u w:val="single"/>
    </w:rPr>
  </w:style>
  <w:style w:type="paragraph" w:styleId="af">
    <w:name w:val="No Spacing"/>
    <w:link w:val="af0"/>
    <w:uiPriority w:val="1"/>
    <w:qFormat/>
    <w:rsid w:val="004E74AC"/>
    <w:pPr>
      <w:spacing w:after="0" w:line="240" w:lineRule="auto"/>
    </w:pPr>
    <w:rPr>
      <w:rFonts w:eastAsiaTheme="minorEastAsia"/>
      <w:lang w:eastAsia="ru-RU"/>
    </w:rPr>
  </w:style>
  <w:style w:type="character" w:customStyle="1" w:styleId="af0">
    <w:name w:val="Без интервала Знак"/>
    <w:basedOn w:val="a0"/>
    <w:link w:val="af"/>
    <w:uiPriority w:val="1"/>
    <w:rsid w:val="004E74AC"/>
    <w:rPr>
      <w:rFonts w:eastAsiaTheme="minorEastAsia"/>
      <w:lang w:eastAsia="ru-RU"/>
    </w:rPr>
  </w:style>
  <w:style w:type="paragraph" w:customStyle="1" w:styleId="11">
    <w:name w:val="Обычный1"/>
    <w:uiPriority w:val="99"/>
    <w:rsid w:val="004E74AC"/>
    <w:rPr>
      <w:rFonts w:ascii="Calibri" w:eastAsia="Calibri" w:hAnsi="Calibri" w:cs="Calibri"/>
      <w:color w:val="000000"/>
      <w:lang w:eastAsia="ru-RU"/>
    </w:rPr>
  </w:style>
  <w:style w:type="character" w:customStyle="1" w:styleId="10">
    <w:name w:val="Заголовок 1 Знак"/>
    <w:basedOn w:val="a0"/>
    <w:link w:val="1"/>
    <w:uiPriority w:val="9"/>
    <w:rsid w:val="007143C7"/>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7143C7"/>
    <w:pPr>
      <w:outlineLvl w:val="9"/>
    </w:pPr>
    <w:rPr>
      <w:lang w:eastAsia="ru-RU"/>
    </w:rPr>
  </w:style>
  <w:style w:type="paragraph" w:styleId="12">
    <w:name w:val="toc 1"/>
    <w:basedOn w:val="a"/>
    <w:next w:val="a"/>
    <w:autoRedefine/>
    <w:uiPriority w:val="39"/>
    <w:unhideWhenUsed/>
    <w:rsid w:val="007143C7"/>
    <w:pPr>
      <w:spacing w:after="100"/>
    </w:pPr>
  </w:style>
  <w:style w:type="paragraph" w:styleId="2">
    <w:name w:val="toc 2"/>
    <w:basedOn w:val="a"/>
    <w:next w:val="a"/>
    <w:autoRedefine/>
    <w:uiPriority w:val="39"/>
    <w:unhideWhenUsed/>
    <w:rsid w:val="007143C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BF"/>
  </w:style>
  <w:style w:type="paragraph" w:styleId="1">
    <w:name w:val="heading 1"/>
    <w:basedOn w:val="a"/>
    <w:next w:val="a"/>
    <w:link w:val="10"/>
    <w:uiPriority w:val="9"/>
    <w:qFormat/>
    <w:rsid w:val="00714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D0ABF"/>
    <w:pPr>
      <w:spacing w:after="0" w:line="240" w:lineRule="auto"/>
    </w:pPr>
    <w:rPr>
      <w:sz w:val="20"/>
      <w:szCs w:val="20"/>
    </w:rPr>
  </w:style>
  <w:style w:type="character" w:customStyle="1" w:styleId="a4">
    <w:name w:val="Текст сноски Знак"/>
    <w:basedOn w:val="a0"/>
    <w:link w:val="a3"/>
    <w:uiPriority w:val="99"/>
    <w:rsid w:val="000D0ABF"/>
    <w:rPr>
      <w:sz w:val="20"/>
      <w:szCs w:val="20"/>
    </w:rPr>
  </w:style>
  <w:style w:type="character" w:styleId="a5">
    <w:name w:val="footnote reference"/>
    <w:basedOn w:val="a0"/>
    <w:uiPriority w:val="99"/>
    <w:semiHidden/>
    <w:unhideWhenUsed/>
    <w:rsid w:val="000D0ABF"/>
    <w:rPr>
      <w:vertAlign w:val="superscript"/>
    </w:rPr>
  </w:style>
  <w:style w:type="paragraph" w:styleId="a6">
    <w:name w:val="List Paragraph"/>
    <w:basedOn w:val="a"/>
    <w:uiPriority w:val="34"/>
    <w:qFormat/>
    <w:rsid w:val="000D0ABF"/>
    <w:pPr>
      <w:ind w:left="720"/>
      <w:contextualSpacing/>
    </w:pPr>
  </w:style>
  <w:style w:type="character" w:styleId="a7">
    <w:name w:val="Placeholder Text"/>
    <w:basedOn w:val="a0"/>
    <w:uiPriority w:val="99"/>
    <w:semiHidden/>
    <w:rsid w:val="00B16058"/>
    <w:rPr>
      <w:color w:val="808080"/>
    </w:rPr>
  </w:style>
  <w:style w:type="paragraph" w:styleId="a8">
    <w:name w:val="Balloon Text"/>
    <w:basedOn w:val="a"/>
    <w:link w:val="a9"/>
    <w:uiPriority w:val="99"/>
    <w:semiHidden/>
    <w:unhideWhenUsed/>
    <w:rsid w:val="00B160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058"/>
    <w:rPr>
      <w:rFonts w:ascii="Tahoma" w:hAnsi="Tahoma" w:cs="Tahoma"/>
      <w:sz w:val="16"/>
      <w:szCs w:val="16"/>
    </w:rPr>
  </w:style>
  <w:style w:type="paragraph" w:styleId="aa">
    <w:name w:val="header"/>
    <w:basedOn w:val="a"/>
    <w:link w:val="ab"/>
    <w:uiPriority w:val="99"/>
    <w:unhideWhenUsed/>
    <w:rsid w:val="009B02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0253"/>
  </w:style>
  <w:style w:type="paragraph" w:styleId="ac">
    <w:name w:val="footer"/>
    <w:basedOn w:val="a"/>
    <w:link w:val="ad"/>
    <w:uiPriority w:val="99"/>
    <w:unhideWhenUsed/>
    <w:rsid w:val="009B02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0253"/>
  </w:style>
  <w:style w:type="character" w:styleId="ae">
    <w:name w:val="Hyperlink"/>
    <w:basedOn w:val="a0"/>
    <w:uiPriority w:val="99"/>
    <w:unhideWhenUsed/>
    <w:rsid w:val="00461BED"/>
    <w:rPr>
      <w:color w:val="0000FF" w:themeColor="hyperlink"/>
      <w:u w:val="single"/>
    </w:rPr>
  </w:style>
  <w:style w:type="paragraph" w:styleId="af">
    <w:name w:val="No Spacing"/>
    <w:link w:val="af0"/>
    <w:uiPriority w:val="1"/>
    <w:qFormat/>
    <w:rsid w:val="004E74AC"/>
    <w:pPr>
      <w:spacing w:after="0" w:line="240" w:lineRule="auto"/>
    </w:pPr>
    <w:rPr>
      <w:rFonts w:eastAsiaTheme="minorEastAsia"/>
      <w:lang w:eastAsia="ru-RU"/>
    </w:rPr>
  </w:style>
  <w:style w:type="character" w:customStyle="1" w:styleId="af0">
    <w:name w:val="Без интервала Знак"/>
    <w:basedOn w:val="a0"/>
    <w:link w:val="af"/>
    <w:uiPriority w:val="1"/>
    <w:rsid w:val="004E74AC"/>
    <w:rPr>
      <w:rFonts w:eastAsiaTheme="minorEastAsia"/>
      <w:lang w:eastAsia="ru-RU"/>
    </w:rPr>
  </w:style>
  <w:style w:type="paragraph" w:customStyle="1" w:styleId="11">
    <w:name w:val="Обычный1"/>
    <w:uiPriority w:val="99"/>
    <w:rsid w:val="004E74AC"/>
    <w:rPr>
      <w:rFonts w:ascii="Calibri" w:eastAsia="Calibri" w:hAnsi="Calibri" w:cs="Calibri"/>
      <w:color w:val="000000"/>
      <w:lang w:eastAsia="ru-RU"/>
    </w:rPr>
  </w:style>
  <w:style w:type="character" w:customStyle="1" w:styleId="10">
    <w:name w:val="Заголовок 1 Знак"/>
    <w:basedOn w:val="a0"/>
    <w:link w:val="1"/>
    <w:uiPriority w:val="9"/>
    <w:rsid w:val="007143C7"/>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7143C7"/>
    <w:pPr>
      <w:outlineLvl w:val="9"/>
    </w:pPr>
    <w:rPr>
      <w:lang w:eastAsia="ru-RU"/>
    </w:rPr>
  </w:style>
  <w:style w:type="paragraph" w:styleId="12">
    <w:name w:val="toc 1"/>
    <w:basedOn w:val="a"/>
    <w:next w:val="a"/>
    <w:autoRedefine/>
    <w:uiPriority w:val="39"/>
    <w:unhideWhenUsed/>
    <w:rsid w:val="007143C7"/>
    <w:pPr>
      <w:spacing w:after="100"/>
    </w:pPr>
  </w:style>
  <w:style w:type="paragraph" w:styleId="2">
    <w:name w:val="toc 2"/>
    <w:basedOn w:val="a"/>
    <w:next w:val="a"/>
    <w:autoRedefine/>
    <w:uiPriority w:val="39"/>
    <w:unhideWhenUsed/>
    <w:rsid w:val="007143C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arsanmedia.org/ku/?p=442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ranhumanrights.org/2016/06/yarsan/" TargetMode="External"/><Relationship Id="rId17" Type="http://schemas.openxmlformats.org/officeDocument/2006/relationships/hyperlink" Target="http://rc.majlis.ir/fa/law/show/132239" TargetMode="External"/><Relationship Id="rId2" Type="http://schemas.openxmlformats.org/officeDocument/2006/relationships/numbering" Target="numbering.xml"/><Relationship Id="rId16" Type="http://schemas.openxmlformats.org/officeDocument/2006/relationships/hyperlink" Target="http://www.yarsanmedia.org/ku/?p=44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itutkurde.org/en/conferences/kurdish_studies_irbil_2006/Philip+KREYENBROEK.html" TargetMode="External"/><Relationship Id="rId5" Type="http://schemas.openxmlformats.org/officeDocument/2006/relationships/settings" Target="settings.xml"/><Relationship Id="rId15" Type="http://schemas.openxmlformats.org/officeDocument/2006/relationships/hyperlink" Target="http://www.unhcr.org/subsites/iraqcrisis/46dec4da2/unhcrs-eligibility-guidelines-assessing-international-protection-needs.html" TargetMode="External"/><Relationship Id="rId10" Type="http://schemas.openxmlformats.org/officeDocument/2006/relationships/hyperlink" Target="http://www.crin.org/en/docs/mde130882008eng.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ranicaonline.org/articles/ahl-e-haqq-ii-initiation-ritual" TargetMode="External"/><Relationship Id="rId14" Type="http://schemas.openxmlformats.org/officeDocument/2006/relationships/hyperlink" Target="http://www.yarsanmedia.org/ku/?p=308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stitutkurde.org/en/conferences/kurdish_studies_irbil_2006/Philip+KREYENBROE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8188-8970-4209-B310-46EE7C9E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4282</TotalTime>
  <Pages>84</Pages>
  <Words>20013</Words>
  <Characters>114076</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232</cp:revision>
  <cp:lastPrinted>2017-05-24T09:20:00Z</cp:lastPrinted>
  <dcterms:created xsi:type="dcterms:W3CDTF">2017-04-16T20:02:00Z</dcterms:created>
  <dcterms:modified xsi:type="dcterms:W3CDTF">2017-05-25T15:52:00Z</dcterms:modified>
</cp:coreProperties>
</file>