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2" w:rsidRPr="00A87B9A" w:rsidRDefault="00325BA2" w:rsidP="003A2E4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A87B9A">
        <w:rPr>
          <w:sz w:val="28"/>
          <w:szCs w:val="28"/>
        </w:rPr>
        <w:t xml:space="preserve">САНКТ-ПЕТЕРБУРГСКИЙ ГОСУДАРСТВЕННЫЙ УНИВЕРСИТЕТ </w:t>
      </w:r>
    </w:p>
    <w:p w:rsidR="00325BA2" w:rsidRDefault="00325BA2" w:rsidP="003A2E4E">
      <w:pPr>
        <w:pStyle w:val="Default"/>
        <w:jc w:val="center"/>
        <w:rPr>
          <w:b/>
          <w:bCs/>
          <w:sz w:val="28"/>
          <w:szCs w:val="28"/>
        </w:rPr>
      </w:pPr>
    </w:p>
    <w:p w:rsidR="00325BA2" w:rsidRPr="00EC243A" w:rsidRDefault="00325BA2" w:rsidP="00A87B9A">
      <w:pPr>
        <w:pStyle w:val="Default"/>
        <w:jc w:val="center"/>
        <w:rPr>
          <w:color w:val="auto"/>
          <w:sz w:val="26"/>
          <w:szCs w:val="26"/>
        </w:rPr>
      </w:pPr>
      <w:r w:rsidRPr="00EC243A">
        <w:rPr>
          <w:color w:val="auto"/>
          <w:sz w:val="26"/>
          <w:szCs w:val="26"/>
        </w:rPr>
        <w:t>Отзыв на выпускную квалификационную работу магистранта на тему:</w:t>
      </w:r>
    </w:p>
    <w:p w:rsidR="00325BA2" w:rsidRPr="0089199F" w:rsidRDefault="00325BA2" w:rsidP="0089199F">
      <w:pPr>
        <w:spacing w:line="360" w:lineRule="auto"/>
        <w:jc w:val="center"/>
        <w:outlineLvl w:val="0"/>
        <w:rPr>
          <w:b/>
          <w:color w:val="000000"/>
          <w:sz w:val="36"/>
          <w:szCs w:val="36"/>
          <w:lang w:bidi="ar-AE"/>
        </w:rPr>
      </w:pPr>
      <w:r w:rsidRPr="00EC243A">
        <w:rPr>
          <w:sz w:val="26"/>
          <w:szCs w:val="26"/>
        </w:rPr>
        <w:t>«</w:t>
      </w:r>
      <w:bookmarkStart w:id="1" w:name="_Toc484172666"/>
      <w:r w:rsidRPr="0089199F">
        <w:rPr>
          <w:b/>
          <w:color w:val="000000"/>
          <w:sz w:val="28"/>
          <w:szCs w:val="28"/>
          <w:lang w:bidi="ar-AE"/>
        </w:rPr>
        <w:t>НЕФТЕГАЗОВЫЙ СЕКТОР ИРАКА</w:t>
      </w:r>
      <w:bookmarkEnd w:id="1"/>
      <w:r w:rsidRPr="0089199F">
        <w:rPr>
          <w:b/>
          <w:color w:val="000000"/>
          <w:sz w:val="28"/>
          <w:szCs w:val="28"/>
          <w:lang w:bidi="ar-AE"/>
        </w:rPr>
        <w:t xml:space="preserve"> И СИРИИ</w:t>
      </w:r>
      <w:r w:rsidRPr="00EC243A">
        <w:rPr>
          <w:bCs/>
          <w:sz w:val="26"/>
          <w:szCs w:val="26"/>
        </w:rPr>
        <w:t>»</w:t>
      </w:r>
      <w:r w:rsidRPr="00EC243A">
        <w:rPr>
          <w:sz w:val="26"/>
          <w:szCs w:val="26"/>
        </w:rPr>
        <w:t xml:space="preserve"> </w:t>
      </w:r>
    </w:p>
    <w:p w:rsidR="00325BA2" w:rsidRPr="00EC243A" w:rsidRDefault="00325BA2" w:rsidP="003A2E4E">
      <w:pPr>
        <w:jc w:val="center"/>
        <w:rPr>
          <w:sz w:val="26"/>
          <w:szCs w:val="26"/>
        </w:rPr>
      </w:pPr>
      <w:r w:rsidRPr="00EC243A">
        <w:rPr>
          <w:sz w:val="26"/>
          <w:szCs w:val="26"/>
        </w:rPr>
        <w:t xml:space="preserve"> </w:t>
      </w:r>
    </w:p>
    <w:p w:rsidR="00325BA2" w:rsidRPr="00EC243A" w:rsidRDefault="00325BA2" w:rsidP="00626525">
      <w:pPr>
        <w:spacing w:line="360" w:lineRule="auto"/>
        <w:jc w:val="center"/>
        <w:rPr>
          <w:color w:val="000000"/>
          <w:sz w:val="26"/>
          <w:szCs w:val="26"/>
        </w:rPr>
      </w:pPr>
      <w:r w:rsidRPr="00EC243A">
        <w:rPr>
          <w:sz w:val="26"/>
          <w:szCs w:val="26"/>
        </w:rPr>
        <w:t xml:space="preserve">Автор: </w:t>
      </w:r>
      <w:r w:rsidRPr="0089199F">
        <w:rPr>
          <w:color w:val="000000"/>
          <w:sz w:val="28"/>
          <w:szCs w:val="28"/>
        </w:rPr>
        <w:t>КОЗЛОВА Вероника Андреевна</w:t>
      </w:r>
    </w:p>
    <w:p w:rsidR="00325BA2" w:rsidRPr="00EC243A" w:rsidRDefault="00325BA2" w:rsidP="00534D41">
      <w:pPr>
        <w:jc w:val="center"/>
        <w:rPr>
          <w:sz w:val="26"/>
          <w:szCs w:val="26"/>
        </w:rPr>
      </w:pPr>
      <w:r w:rsidRPr="00EC243A">
        <w:rPr>
          <w:sz w:val="26"/>
          <w:szCs w:val="26"/>
        </w:rPr>
        <w:t xml:space="preserve"> </w:t>
      </w:r>
    </w:p>
    <w:p w:rsidR="00325BA2" w:rsidRPr="004E6689" w:rsidRDefault="00325BA2" w:rsidP="004E6689">
      <w:pPr>
        <w:spacing w:line="360" w:lineRule="auto"/>
        <w:jc w:val="center"/>
        <w:rPr>
          <w:sz w:val="26"/>
          <w:szCs w:val="26"/>
        </w:rPr>
      </w:pPr>
      <w:r w:rsidRPr="004E6689">
        <w:rPr>
          <w:sz w:val="26"/>
          <w:szCs w:val="26"/>
        </w:rPr>
        <w:t xml:space="preserve">Направление: 41.04.03 «Востоковедение и африканистика» </w:t>
      </w:r>
    </w:p>
    <w:p w:rsidR="00325BA2" w:rsidRDefault="00325BA2" w:rsidP="004E6689">
      <w:pPr>
        <w:ind w:firstLine="720"/>
        <w:jc w:val="both"/>
        <w:rPr>
          <w:bCs/>
        </w:rPr>
      </w:pPr>
      <w:r w:rsidRPr="0089199F">
        <w:t xml:space="preserve">профиль: </w:t>
      </w:r>
      <w:r w:rsidRPr="0089199F">
        <w:rPr>
          <w:lang w:bidi="he-IL"/>
        </w:rPr>
        <w:t>Экономика и международные экономические отношения</w:t>
      </w:r>
      <w:r w:rsidRPr="0089199F">
        <w:t xml:space="preserve"> </w:t>
      </w:r>
      <w:r w:rsidRPr="0089199F">
        <w:rPr>
          <w:bCs/>
        </w:rPr>
        <w:t>стран Азии и Африки</w:t>
      </w:r>
    </w:p>
    <w:p w:rsidR="00325BA2" w:rsidRPr="0089199F" w:rsidRDefault="00325BA2" w:rsidP="004E6689">
      <w:pPr>
        <w:ind w:firstLine="720"/>
        <w:jc w:val="both"/>
        <w:rPr>
          <w:b/>
          <w:bCs/>
        </w:rPr>
      </w:pPr>
    </w:p>
    <w:p w:rsidR="00325BA2" w:rsidRPr="00EC243A" w:rsidRDefault="00325BA2" w:rsidP="004E40C8">
      <w:pPr>
        <w:ind w:left="709" w:firstLine="11"/>
        <w:jc w:val="both"/>
        <w:rPr>
          <w:b/>
          <w:bCs/>
        </w:rPr>
      </w:pPr>
      <w:r w:rsidRPr="00EC243A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:rsidR="00325BA2" w:rsidRPr="00EC243A" w:rsidRDefault="00325BA2" w:rsidP="00984504">
      <w:pPr>
        <w:ind w:left="709" w:firstLine="11"/>
        <w:jc w:val="both"/>
      </w:pPr>
      <w:r w:rsidRPr="00EC243A">
        <w:t xml:space="preserve">Цель, задачи и результаты исследования соответствуют требованиям          образовательного стандарта СПбГУ и образовательной программы в части овладения установленными компетенциями. </w:t>
      </w:r>
    </w:p>
    <w:p w:rsidR="00325BA2" w:rsidRPr="00EC243A" w:rsidRDefault="00325BA2" w:rsidP="005D273A">
      <w:pPr>
        <w:ind w:firstLine="720"/>
        <w:jc w:val="both"/>
      </w:pPr>
      <w:r w:rsidRPr="00EC243A">
        <w:t>.</w:t>
      </w:r>
    </w:p>
    <w:p w:rsidR="00325BA2" w:rsidRPr="00EC243A" w:rsidRDefault="00325BA2" w:rsidP="004E40C8">
      <w:pPr>
        <w:ind w:firstLine="720"/>
        <w:jc w:val="both"/>
        <w:rPr>
          <w:b/>
          <w:bCs/>
        </w:rPr>
      </w:pPr>
      <w:r w:rsidRPr="00EC243A">
        <w:rPr>
          <w:b/>
          <w:bCs/>
        </w:rPr>
        <w:t>2. Обоснованность структуры и логики исследования</w:t>
      </w:r>
    </w:p>
    <w:p w:rsidR="00325BA2" w:rsidRPr="00EC243A" w:rsidRDefault="00325BA2" w:rsidP="00941F34">
      <w:pPr>
        <w:ind w:firstLine="720"/>
        <w:jc w:val="both"/>
        <w:rPr>
          <w:b/>
          <w:bCs/>
        </w:rPr>
      </w:pPr>
      <w:r w:rsidRPr="00EC243A">
        <w:t>Структура и логика исследования обоснованы.</w:t>
      </w:r>
      <w:r w:rsidRPr="00EC243A">
        <w:rPr>
          <w:b/>
          <w:bCs/>
        </w:rPr>
        <w:t xml:space="preserve"> </w:t>
      </w:r>
    </w:p>
    <w:p w:rsidR="00325BA2" w:rsidRPr="00EC243A" w:rsidRDefault="00325BA2" w:rsidP="00F00558">
      <w:pPr>
        <w:ind w:left="709" w:firstLine="11"/>
        <w:jc w:val="both"/>
        <w:rPr>
          <w:b/>
          <w:bCs/>
        </w:rPr>
      </w:pPr>
    </w:p>
    <w:p w:rsidR="00325BA2" w:rsidRPr="00EC243A" w:rsidRDefault="00325BA2" w:rsidP="00F00558">
      <w:pPr>
        <w:ind w:left="709" w:firstLine="11"/>
        <w:jc w:val="both"/>
        <w:rPr>
          <w:b/>
          <w:bCs/>
        </w:rPr>
      </w:pPr>
      <w:r w:rsidRPr="00EC243A">
        <w:rPr>
          <w:b/>
          <w:bCs/>
        </w:rPr>
        <w:t xml:space="preserve">3. Наличие вклада автора в результаты исследования с учетом результатов        проверки ВКР на предмет наличия/отсутствия неправомерных заимствований </w:t>
      </w:r>
    </w:p>
    <w:p w:rsidR="00325BA2" w:rsidRPr="00EC243A" w:rsidRDefault="00325BA2" w:rsidP="00234B36">
      <w:pPr>
        <w:ind w:firstLine="720"/>
        <w:jc w:val="both"/>
      </w:pPr>
      <w:r w:rsidRPr="00EC243A">
        <w:t>Работа носит самостоятельный характер, заимствования в пределах нормы.</w:t>
      </w:r>
    </w:p>
    <w:p w:rsidR="00325BA2" w:rsidRPr="00EC243A" w:rsidRDefault="00325BA2" w:rsidP="00234B36">
      <w:pPr>
        <w:ind w:firstLine="720"/>
        <w:jc w:val="both"/>
      </w:pPr>
    </w:p>
    <w:p w:rsidR="00325BA2" w:rsidRPr="00EC243A" w:rsidRDefault="00325BA2" w:rsidP="004E40C8">
      <w:pPr>
        <w:ind w:firstLine="720"/>
        <w:jc w:val="both"/>
        <w:rPr>
          <w:b/>
          <w:bCs/>
        </w:rPr>
      </w:pPr>
      <w:r w:rsidRPr="00EC243A">
        <w:rPr>
          <w:b/>
          <w:bCs/>
        </w:rPr>
        <w:t>4.Новизна и практическая значимость исследования</w:t>
      </w:r>
    </w:p>
    <w:p w:rsidR="00325BA2" w:rsidRPr="00EC243A" w:rsidRDefault="00325BA2" w:rsidP="00966643">
      <w:pPr>
        <w:ind w:firstLine="720"/>
        <w:jc w:val="both"/>
        <w:rPr>
          <w:sz w:val="26"/>
          <w:szCs w:val="26"/>
        </w:rPr>
      </w:pPr>
      <w:r w:rsidRPr="00EC243A">
        <w:rPr>
          <w:sz w:val="26"/>
          <w:szCs w:val="26"/>
        </w:rPr>
        <w:t>Впервые проведено сравнительное исследование нефтегазовых секторов экономик Ирака и Сирии – до начала и в условиях гражданских войн в этих странах. Составной частью работы стал анализ роли нефти и газа в хозяйственном механизме террористической организации Исламское государство (запрещена в РФ). Работа имеет практическое значение, т.к. помогает оценить экономические возможности воюющих сторон в конфликте, в который вовлечена и Россия.</w:t>
      </w:r>
    </w:p>
    <w:p w:rsidR="00325BA2" w:rsidRPr="00EC243A" w:rsidRDefault="00325BA2" w:rsidP="00B8188A">
      <w:pPr>
        <w:ind w:firstLine="720"/>
        <w:jc w:val="both"/>
        <w:rPr>
          <w:b/>
          <w:bCs/>
        </w:rPr>
      </w:pPr>
    </w:p>
    <w:p w:rsidR="00325BA2" w:rsidRPr="00EC243A" w:rsidRDefault="00325BA2" w:rsidP="009371A2">
      <w:pPr>
        <w:ind w:firstLine="720"/>
        <w:jc w:val="both"/>
        <w:rPr>
          <w:b/>
          <w:bCs/>
        </w:rPr>
      </w:pPr>
      <w:r w:rsidRPr="00EC243A">
        <w:rPr>
          <w:b/>
          <w:bCs/>
        </w:rPr>
        <w:t>5.</w:t>
      </w:r>
      <w:r w:rsidRPr="00EC243A">
        <w:t xml:space="preserve"> </w:t>
      </w:r>
      <w:r w:rsidRPr="00EC243A">
        <w:rPr>
          <w:b/>
          <w:bCs/>
        </w:rPr>
        <w:t>Корректность использования</w:t>
      </w:r>
    </w:p>
    <w:p w:rsidR="00325BA2" w:rsidRPr="00EC243A" w:rsidRDefault="00325BA2" w:rsidP="009371A2">
      <w:pPr>
        <w:ind w:firstLine="720"/>
        <w:jc w:val="both"/>
        <w:rPr>
          <w:b/>
          <w:bCs/>
        </w:rPr>
      </w:pPr>
      <w:r w:rsidRPr="00EC243A">
        <w:rPr>
          <w:b/>
          <w:bCs/>
        </w:rPr>
        <w:t>методов исследования и анализа экономической информации</w:t>
      </w:r>
    </w:p>
    <w:p w:rsidR="00325BA2" w:rsidRPr="00EC243A" w:rsidRDefault="00325BA2" w:rsidP="00966643">
      <w:pPr>
        <w:ind w:firstLine="720"/>
        <w:jc w:val="both"/>
      </w:pPr>
      <w:r w:rsidRPr="00EC243A">
        <w:t xml:space="preserve"> Методы  применялись корректно.</w:t>
      </w:r>
    </w:p>
    <w:p w:rsidR="00325BA2" w:rsidRPr="00EC243A" w:rsidRDefault="00325BA2" w:rsidP="00234B36">
      <w:pPr>
        <w:ind w:firstLine="720"/>
        <w:jc w:val="both"/>
      </w:pPr>
    </w:p>
    <w:p w:rsidR="00325BA2" w:rsidRPr="00EC243A" w:rsidRDefault="00325BA2" w:rsidP="004E40C8">
      <w:pPr>
        <w:ind w:firstLine="720"/>
        <w:jc w:val="both"/>
        <w:rPr>
          <w:b/>
          <w:bCs/>
        </w:rPr>
      </w:pPr>
      <w:r w:rsidRPr="00EC243A">
        <w:rPr>
          <w:b/>
          <w:bCs/>
        </w:rPr>
        <w:t>6.Актуальность используемых информационных источников</w:t>
      </w:r>
    </w:p>
    <w:p w:rsidR="00325BA2" w:rsidRPr="00EC243A" w:rsidRDefault="00325BA2" w:rsidP="00D13D78">
      <w:pPr>
        <w:ind w:firstLine="720"/>
        <w:jc w:val="both"/>
      </w:pPr>
      <w:r w:rsidRPr="00EC243A">
        <w:t xml:space="preserve">Работа написана с использованием актуальных источников информации. </w:t>
      </w:r>
    </w:p>
    <w:p w:rsidR="00325BA2" w:rsidRPr="00EC243A" w:rsidRDefault="00325BA2" w:rsidP="00D13D78">
      <w:pPr>
        <w:ind w:firstLine="720"/>
        <w:jc w:val="both"/>
      </w:pPr>
    </w:p>
    <w:p w:rsidR="00325BA2" w:rsidRPr="00EC243A" w:rsidRDefault="00325BA2" w:rsidP="00D13D78">
      <w:pPr>
        <w:ind w:firstLine="720"/>
        <w:jc w:val="both"/>
        <w:rPr>
          <w:b/>
        </w:rPr>
      </w:pPr>
      <w:r w:rsidRPr="00EC243A">
        <w:rPr>
          <w:b/>
        </w:rPr>
        <w:t xml:space="preserve">7.Соответствие предъявляемым требованиям к оформлению ВКР </w:t>
      </w:r>
    </w:p>
    <w:p w:rsidR="00325BA2" w:rsidRPr="00EC243A" w:rsidRDefault="00325BA2" w:rsidP="00443E1A">
      <w:pPr>
        <w:pStyle w:val="Default"/>
        <w:spacing w:before="120"/>
        <w:ind w:firstLine="720"/>
        <w:jc w:val="both"/>
        <w:rPr>
          <w:bCs/>
        </w:rPr>
      </w:pPr>
      <w:r w:rsidRPr="00EC243A">
        <w:rPr>
          <w:bCs/>
        </w:rPr>
        <w:t>Работа соответствует требованиям, предъявляемым к оформлению ВКР.</w:t>
      </w:r>
    </w:p>
    <w:p w:rsidR="00325BA2" w:rsidRPr="00EC243A" w:rsidRDefault="00325BA2" w:rsidP="00443E1A">
      <w:pPr>
        <w:pStyle w:val="Default"/>
        <w:spacing w:before="120"/>
        <w:ind w:firstLine="720"/>
        <w:jc w:val="both"/>
      </w:pPr>
      <w:r w:rsidRPr="00EC243A">
        <w:rPr>
          <w:b/>
          <w:bCs/>
        </w:rPr>
        <w:t xml:space="preserve">8.Соблюдение графика выполнения ВКР  </w:t>
      </w:r>
    </w:p>
    <w:p w:rsidR="00325BA2" w:rsidRPr="00EC243A" w:rsidRDefault="00325BA2" w:rsidP="00D13D78">
      <w:pPr>
        <w:pStyle w:val="Default"/>
        <w:spacing w:before="120"/>
        <w:ind w:firstLine="720"/>
        <w:jc w:val="both"/>
      </w:pPr>
      <w:r w:rsidRPr="00EC243A">
        <w:t>График выполнения ВКР  соблюден.</w:t>
      </w:r>
    </w:p>
    <w:p w:rsidR="00325BA2" w:rsidRPr="00EC243A" w:rsidRDefault="00325BA2" w:rsidP="00D13D78">
      <w:pPr>
        <w:pStyle w:val="Default"/>
        <w:spacing w:before="120"/>
        <w:ind w:firstLine="720"/>
        <w:jc w:val="both"/>
      </w:pPr>
      <w:r w:rsidRPr="00EC243A">
        <w:rPr>
          <w:b/>
          <w:bCs/>
        </w:rPr>
        <w:t>9.Допуск к защите и оценка работы</w:t>
      </w:r>
    </w:p>
    <w:p w:rsidR="00325BA2" w:rsidRPr="00EC243A" w:rsidRDefault="00325BA2" w:rsidP="00D201E1">
      <w:pPr>
        <w:ind w:firstLine="720"/>
        <w:jc w:val="both"/>
      </w:pPr>
      <w:r w:rsidRPr="00EC243A">
        <w:t>Работа допускается к защите с оценкой «</w:t>
      </w:r>
      <w:r w:rsidRPr="00EC243A">
        <w:rPr>
          <w:b/>
          <w:bCs/>
        </w:rPr>
        <w:t>отлично (А)».</w:t>
      </w:r>
    </w:p>
    <w:p w:rsidR="00325BA2" w:rsidRPr="00EC243A" w:rsidRDefault="00325BA2" w:rsidP="00D13D78">
      <w:pPr>
        <w:ind w:firstLine="720"/>
        <w:jc w:val="both"/>
      </w:pPr>
    </w:p>
    <w:p w:rsidR="00325BA2" w:rsidRPr="00EC243A" w:rsidRDefault="00325BA2" w:rsidP="00D13D78">
      <w:pPr>
        <w:pStyle w:val="Default"/>
        <w:rPr>
          <w:b/>
          <w:bCs/>
        </w:rPr>
      </w:pPr>
      <w:r w:rsidRPr="00EC243A">
        <w:rPr>
          <w:b/>
          <w:bCs/>
        </w:rPr>
        <w:t xml:space="preserve">Научный руководитель </w:t>
      </w:r>
    </w:p>
    <w:p w:rsidR="00325BA2" w:rsidRPr="00EC243A" w:rsidRDefault="00325BA2" w:rsidP="00D13D78">
      <w:pPr>
        <w:pStyle w:val="Default"/>
      </w:pPr>
      <w:r w:rsidRPr="00EC243A">
        <w:t>к.э.н., доцент кафедры</w:t>
      </w:r>
    </w:p>
    <w:p w:rsidR="00325BA2" w:rsidRPr="00EC243A" w:rsidRDefault="00325BA2" w:rsidP="00CF19D6">
      <w:pPr>
        <w:pStyle w:val="Default"/>
        <w:rPr>
          <w:b/>
          <w:bCs/>
        </w:rPr>
      </w:pPr>
      <w:r w:rsidRPr="00EC243A">
        <w:t>мировой экономики</w:t>
      </w:r>
      <w:r w:rsidRPr="00EC243A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243A">
        <w:rPr>
          <w:b/>
          <w:bCs/>
        </w:rPr>
        <w:t xml:space="preserve"> </w:t>
      </w:r>
    </w:p>
    <w:p w:rsidR="00325BA2" w:rsidRPr="00EC243A" w:rsidRDefault="00325BA2" w:rsidP="00A87B9A">
      <w:pPr>
        <w:pStyle w:val="Default"/>
      </w:pPr>
      <w:r>
        <w:t>3</w:t>
      </w:r>
      <w:r w:rsidRPr="00EC243A">
        <w:t>0.05.2017</w:t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27.4pt">
            <v:imagedata r:id="rId5" o:title=""/>
          </v:shape>
        </w:pict>
      </w:r>
      <w:r>
        <w:t xml:space="preserve">     </w:t>
      </w:r>
      <w:r w:rsidRPr="00CF19D6">
        <w:t xml:space="preserve"> </w:t>
      </w:r>
      <w:r w:rsidRPr="00EC243A">
        <w:t>Шеров-Игнатьев В.Г.</w:t>
      </w:r>
    </w:p>
    <w:sectPr w:rsidR="00325BA2" w:rsidRPr="00EC243A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073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31230"/>
    <w:rsid w:val="001560D9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25B8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5BA2"/>
    <w:rsid w:val="00326733"/>
    <w:rsid w:val="00340B75"/>
    <w:rsid w:val="0036117E"/>
    <w:rsid w:val="003631DE"/>
    <w:rsid w:val="003654E6"/>
    <w:rsid w:val="0038076B"/>
    <w:rsid w:val="00396A98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5B8"/>
    <w:rsid w:val="00403706"/>
    <w:rsid w:val="004103A2"/>
    <w:rsid w:val="0041057C"/>
    <w:rsid w:val="004241C4"/>
    <w:rsid w:val="004245F5"/>
    <w:rsid w:val="004277CB"/>
    <w:rsid w:val="0044333B"/>
    <w:rsid w:val="00443E1A"/>
    <w:rsid w:val="00462B20"/>
    <w:rsid w:val="00473253"/>
    <w:rsid w:val="00480DC9"/>
    <w:rsid w:val="00485299"/>
    <w:rsid w:val="004B2789"/>
    <w:rsid w:val="004C7C51"/>
    <w:rsid w:val="004D7A37"/>
    <w:rsid w:val="004E1E2D"/>
    <w:rsid w:val="004E40C8"/>
    <w:rsid w:val="004E6689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4D41"/>
    <w:rsid w:val="00535458"/>
    <w:rsid w:val="00540FAF"/>
    <w:rsid w:val="00541585"/>
    <w:rsid w:val="00544419"/>
    <w:rsid w:val="005448B6"/>
    <w:rsid w:val="0054793D"/>
    <w:rsid w:val="0056186C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5F3BEB"/>
    <w:rsid w:val="0062652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180F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37C"/>
    <w:rsid w:val="00884FEC"/>
    <w:rsid w:val="0089199F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1F34"/>
    <w:rsid w:val="009442A6"/>
    <w:rsid w:val="00950428"/>
    <w:rsid w:val="00956AFF"/>
    <w:rsid w:val="0096176D"/>
    <w:rsid w:val="00966643"/>
    <w:rsid w:val="009751E4"/>
    <w:rsid w:val="00977C78"/>
    <w:rsid w:val="00984504"/>
    <w:rsid w:val="009847B5"/>
    <w:rsid w:val="009904D0"/>
    <w:rsid w:val="009C4E6E"/>
    <w:rsid w:val="009E70B9"/>
    <w:rsid w:val="00A13542"/>
    <w:rsid w:val="00A33409"/>
    <w:rsid w:val="00A35E5F"/>
    <w:rsid w:val="00A3701D"/>
    <w:rsid w:val="00A4119A"/>
    <w:rsid w:val="00A50120"/>
    <w:rsid w:val="00A51BD4"/>
    <w:rsid w:val="00A83341"/>
    <w:rsid w:val="00A85F04"/>
    <w:rsid w:val="00A87B9A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64F6E"/>
    <w:rsid w:val="00B7572E"/>
    <w:rsid w:val="00B8188A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44B2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9D6"/>
    <w:rsid w:val="00CF32ED"/>
    <w:rsid w:val="00CF4817"/>
    <w:rsid w:val="00D02599"/>
    <w:rsid w:val="00D13D78"/>
    <w:rsid w:val="00D16D67"/>
    <w:rsid w:val="00D201E1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B45E8"/>
    <w:rsid w:val="00EC243A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639"/>
    <w:rsid w:val="00F327C4"/>
    <w:rsid w:val="00F4514C"/>
    <w:rsid w:val="00F50A4D"/>
    <w:rsid w:val="00F54D70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53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6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0D9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747A54"/>
    <w:pPr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60D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245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0D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56720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656720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656720"/>
    <w:pPr>
      <w:spacing w:after="100"/>
      <w:ind w:left="40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467E5"/>
  </w:style>
  <w:style w:type="character" w:customStyle="1" w:styleId="hl1">
    <w:name w:val="hl1"/>
    <w:uiPriority w:val="99"/>
    <w:rsid w:val="00AE748D"/>
    <w:rPr>
      <w:color w:val="4682B4"/>
    </w:rPr>
  </w:style>
  <w:style w:type="paragraph" w:styleId="ListParagraph">
    <w:name w:val="List Paragraph"/>
    <w:basedOn w:val="Normal"/>
    <w:uiPriority w:val="99"/>
    <w:qFormat/>
    <w:rsid w:val="004E40C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4E6689"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olor w:val="365F91"/>
      <w:kern w:val="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323</Words>
  <Characters>1843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Дина</dc:creator>
  <cp:keywords/>
  <dc:description/>
  <cp:lastModifiedBy>Владимир Шеров</cp:lastModifiedBy>
  <cp:revision>2</cp:revision>
  <cp:lastPrinted>2016-04-28T09:55:00Z</cp:lastPrinted>
  <dcterms:created xsi:type="dcterms:W3CDTF">2017-06-07T08:15:00Z</dcterms:created>
  <dcterms:modified xsi:type="dcterms:W3CDTF">2017-06-07T08:15:00Z</dcterms:modified>
</cp:coreProperties>
</file>