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353AE" w14:textId="77777777" w:rsidR="00B3643E" w:rsidRPr="00B3643E" w:rsidRDefault="00B3643E" w:rsidP="00DC0E5F">
      <w:pPr>
        <w:spacing w:after="0" w:line="360" w:lineRule="auto"/>
        <w:ind w:firstLine="709"/>
        <w:jc w:val="center"/>
        <w:rPr>
          <w:rFonts w:ascii="Times New Roman" w:hAnsi="Times New Roman" w:cs="Times New Roman"/>
          <w:b/>
          <w:sz w:val="28"/>
          <w:szCs w:val="28"/>
        </w:rPr>
      </w:pPr>
      <w:r w:rsidRPr="00B3643E">
        <w:rPr>
          <w:rFonts w:ascii="Times New Roman" w:hAnsi="Times New Roman" w:cs="Times New Roman"/>
          <w:b/>
          <w:sz w:val="28"/>
          <w:szCs w:val="28"/>
        </w:rPr>
        <w:t>Санкт-Петербургский государственный университет</w:t>
      </w:r>
    </w:p>
    <w:p w14:paraId="36EE2642" w14:textId="77777777" w:rsidR="00B3643E" w:rsidRDefault="00B3643E" w:rsidP="00DC0E5F">
      <w:pPr>
        <w:spacing w:after="0" w:line="360" w:lineRule="auto"/>
        <w:ind w:firstLine="709"/>
        <w:jc w:val="center"/>
        <w:rPr>
          <w:rFonts w:ascii="Times New Roman" w:hAnsi="Times New Roman" w:cs="Times New Roman"/>
          <w:b/>
          <w:sz w:val="28"/>
          <w:szCs w:val="28"/>
        </w:rPr>
      </w:pPr>
    </w:p>
    <w:p w14:paraId="693E88F7" w14:textId="77777777" w:rsidR="00B3643E" w:rsidRDefault="00B3643E" w:rsidP="00DC0E5F">
      <w:pPr>
        <w:spacing w:after="0" w:line="360" w:lineRule="auto"/>
        <w:ind w:firstLine="709"/>
        <w:jc w:val="center"/>
        <w:rPr>
          <w:rFonts w:ascii="Times New Roman" w:hAnsi="Times New Roman" w:cs="Times New Roman"/>
          <w:b/>
          <w:sz w:val="28"/>
          <w:szCs w:val="28"/>
        </w:rPr>
      </w:pPr>
    </w:p>
    <w:p w14:paraId="1F196784" w14:textId="77777777" w:rsidR="00B3643E" w:rsidRDefault="00B3643E" w:rsidP="00DC0E5F">
      <w:pPr>
        <w:spacing w:after="0" w:line="360" w:lineRule="auto"/>
        <w:ind w:firstLine="709"/>
        <w:jc w:val="center"/>
        <w:rPr>
          <w:rFonts w:ascii="Times New Roman" w:hAnsi="Times New Roman" w:cs="Times New Roman"/>
          <w:b/>
          <w:sz w:val="28"/>
          <w:szCs w:val="28"/>
        </w:rPr>
      </w:pPr>
    </w:p>
    <w:p w14:paraId="2CA4E921" w14:textId="77777777" w:rsidR="00B3643E" w:rsidRDefault="00B3643E" w:rsidP="00DC0E5F">
      <w:pPr>
        <w:spacing w:after="0" w:line="360" w:lineRule="auto"/>
        <w:ind w:firstLine="709"/>
        <w:jc w:val="center"/>
        <w:rPr>
          <w:rFonts w:ascii="Times New Roman" w:hAnsi="Times New Roman" w:cs="Times New Roman"/>
          <w:b/>
          <w:sz w:val="28"/>
          <w:szCs w:val="28"/>
        </w:rPr>
      </w:pPr>
    </w:p>
    <w:p w14:paraId="4D9056FA" w14:textId="77777777" w:rsidR="00B3643E" w:rsidRPr="00B3643E" w:rsidRDefault="00B3643E" w:rsidP="00DC0E5F">
      <w:pPr>
        <w:spacing w:after="0" w:line="360" w:lineRule="auto"/>
        <w:ind w:firstLine="709"/>
        <w:jc w:val="center"/>
        <w:rPr>
          <w:rFonts w:ascii="Times New Roman" w:hAnsi="Times New Roman" w:cs="Times New Roman"/>
          <w:b/>
          <w:sz w:val="28"/>
          <w:szCs w:val="28"/>
        </w:rPr>
      </w:pPr>
      <w:r w:rsidRPr="00B3643E">
        <w:rPr>
          <w:rFonts w:ascii="Times New Roman" w:hAnsi="Times New Roman" w:cs="Times New Roman"/>
          <w:b/>
          <w:sz w:val="28"/>
          <w:szCs w:val="28"/>
        </w:rPr>
        <w:t>ВЫПУСКНАЯ КВАЛИФИКАЦИОННАЯ РАБОТА</w:t>
      </w:r>
    </w:p>
    <w:p w14:paraId="3565934E" w14:textId="77777777" w:rsidR="00B3643E" w:rsidRDefault="00B3643E" w:rsidP="00DC0E5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по направлению 41.03.04 «Политология»</w:t>
      </w:r>
    </w:p>
    <w:p w14:paraId="14D0F30D" w14:textId="77777777" w:rsidR="00B3643E" w:rsidRDefault="00B3643E" w:rsidP="00DC0E5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профиль: «Мировая политика и международные отношения»</w:t>
      </w:r>
    </w:p>
    <w:p w14:paraId="2F08F9CA" w14:textId="77777777" w:rsidR="00B3643E" w:rsidRDefault="00B3643E" w:rsidP="00DC0E5F">
      <w:pPr>
        <w:spacing w:after="0" w:line="360" w:lineRule="auto"/>
        <w:ind w:firstLine="709"/>
        <w:jc w:val="center"/>
        <w:rPr>
          <w:rFonts w:ascii="Times New Roman" w:hAnsi="Times New Roman" w:cs="Times New Roman"/>
          <w:b/>
          <w:sz w:val="28"/>
          <w:szCs w:val="28"/>
        </w:rPr>
      </w:pPr>
    </w:p>
    <w:p w14:paraId="0663797A" w14:textId="77777777" w:rsidR="00B3643E" w:rsidRDefault="00B3643E" w:rsidP="00DC0E5F">
      <w:pPr>
        <w:spacing w:after="0" w:line="360" w:lineRule="auto"/>
        <w:ind w:firstLine="709"/>
        <w:jc w:val="center"/>
        <w:rPr>
          <w:rFonts w:ascii="Times New Roman" w:hAnsi="Times New Roman" w:cs="Times New Roman"/>
          <w:b/>
          <w:sz w:val="28"/>
          <w:szCs w:val="28"/>
        </w:rPr>
      </w:pPr>
    </w:p>
    <w:p w14:paraId="3137EE8D" w14:textId="77777777" w:rsidR="00B3643E" w:rsidRDefault="00B3643E" w:rsidP="00DC0E5F">
      <w:pPr>
        <w:spacing w:after="0" w:line="360" w:lineRule="auto"/>
        <w:ind w:firstLine="709"/>
        <w:jc w:val="center"/>
        <w:rPr>
          <w:rFonts w:ascii="Times New Roman" w:hAnsi="Times New Roman" w:cs="Times New Roman"/>
          <w:b/>
          <w:sz w:val="28"/>
          <w:szCs w:val="28"/>
        </w:rPr>
      </w:pPr>
    </w:p>
    <w:p w14:paraId="49C757A9" w14:textId="77777777" w:rsidR="00B3643E" w:rsidRDefault="00B3643E" w:rsidP="00DC0E5F">
      <w:pPr>
        <w:spacing w:after="0" w:line="360" w:lineRule="auto"/>
        <w:ind w:firstLine="709"/>
        <w:jc w:val="center"/>
        <w:rPr>
          <w:rFonts w:ascii="Times New Roman" w:hAnsi="Times New Roman" w:cs="Times New Roman"/>
          <w:b/>
          <w:sz w:val="28"/>
          <w:szCs w:val="28"/>
        </w:rPr>
      </w:pPr>
    </w:p>
    <w:p w14:paraId="7F7AD052" w14:textId="77777777" w:rsidR="00B3643E" w:rsidRPr="00B3643E" w:rsidRDefault="00B3643E" w:rsidP="00DC0E5F">
      <w:pPr>
        <w:spacing w:after="0" w:line="360" w:lineRule="auto"/>
        <w:jc w:val="center"/>
        <w:rPr>
          <w:rFonts w:ascii="Times New Roman" w:hAnsi="Times New Roman" w:cs="Times New Roman"/>
          <w:b/>
          <w:sz w:val="28"/>
          <w:szCs w:val="28"/>
        </w:rPr>
      </w:pPr>
      <w:r w:rsidRPr="00B3643E">
        <w:rPr>
          <w:rFonts w:ascii="Times New Roman" w:hAnsi="Times New Roman" w:cs="Times New Roman"/>
          <w:b/>
          <w:sz w:val="28"/>
          <w:szCs w:val="28"/>
        </w:rPr>
        <w:t>ВЗАИМОДЕЙСТВИЕ ГОСУДАРСТВА И ГРАЖДАНСКОГО ОБЩЕСТВА В ОБЕСПЕЧЕНИИ БЕЗОПАСНОСТИ (НА ПРИМЕРЕ ИЗРАИЛЯ)</w:t>
      </w:r>
    </w:p>
    <w:p w14:paraId="2596E981" w14:textId="77777777" w:rsidR="00B3643E" w:rsidRDefault="00B3643E" w:rsidP="00DC0E5F">
      <w:pPr>
        <w:spacing w:after="0" w:line="360" w:lineRule="auto"/>
        <w:ind w:firstLine="709"/>
        <w:jc w:val="center"/>
        <w:rPr>
          <w:rFonts w:ascii="Times New Roman" w:hAnsi="Times New Roman" w:cs="Times New Roman"/>
          <w:sz w:val="28"/>
          <w:szCs w:val="28"/>
        </w:rPr>
      </w:pPr>
    </w:p>
    <w:p w14:paraId="2988BC54" w14:textId="77777777" w:rsidR="00B3643E" w:rsidRDefault="00B3643E" w:rsidP="00DC0E5F">
      <w:pPr>
        <w:spacing w:after="0" w:line="360" w:lineRule="auto"/>
        <w:ind w:firstLine="709"/>
        <w:rPr>
          <w:rFonts w:ascii="Times New Roman" w:hAnsi="Times New Roman" w:cs="Times New Roman"/>
          <w:sz w:val="28"/>
          <w:szCs w:val="28"/>
        </w:rPr>
      </w:pPr>
    </w:p>
    <w:p w14:paraId="7DAD9A69" w14:textId="77777777" w:rsidR="00B3643E" w:rsidRDefault="00B3643E" w:rsidP="00DC0E5F">
      <w:pPr>
        <w:spacing w:after="0" w:line="360" w:lineRule="auto"/>
        <w:ind w:firstLine="709"/>
        <w:rPr>
          <w:rFonts w:ascii="Times New Roman" w:hAnsi="Times New Roman" w:cs="Times New Roman"/>
          <w:sz w:val="28"/>
          <w:szCs w:val="28"/>
        </w:rPr>
      </w:pPr>
    </w:p>
    <w:p w14:paraId="08099B52" w14:textId="77777777" w:rsidR="00B3643E" w:rsidRDefault="00B3643E" w:rsidP="00DC0E5F">
      <w:pPr>
        <w:spacing w:after="0" w:line="360" w:lineRule="auto"/>
        <w:ind w:firstLine="709"/>
        <w:rPr>
          <w:rFonts w:ascii="Times New Roman" w:hAnsi="Times New Roman" w:cs="Times New Roman"/>
          <w:sz w:val="28"/>
          <w:szCs w:val="28"/>
        </w:rPr>
      </w:pPr>
    </w:p>
    <w:p w14:paraId="73983EED" w14:textId="77777777" w:rsidR="00B3643E" w:rsidRDefault="00B3643E" w:rsidP="00DC0E5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Студента 4 курса бакалавриата</w:t>
      </w:r>
    </w:p>
    <w:p w14:paraId="32B2F565" w14:textId="77777777" w:rsidR="00B3643E" w:rsidRDefault="00B3643E" w:rsidP="00DC0E5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Васькова Ильи Сергеевича</w:t>
      </w:r>
    </w:p>
    <w:p w14:paraId="167D01BB" w14:textId="77777777" w:rsidR="00B3643E" w:rsidRDefault="00B3643E" w:rsidP="00DC0E5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___________/__________/</w:t>
      </w:r>
    </w:p>
    <w:p w14:paraId="54B814D6" w14:textId="77777777" w:rsidR="00B3643E" w:rsidRDefault="00B3643E" w:rsidP="00DC0E5F">
      <w:pPr>
        <w:spacing w:after="0" w:line="360" w:lineRule="auto"/>
        <w:ind w:firstLine="709"/>
        <w:jc w:val="right"/>
        <w:rPr>
          <w:rFonts w:ascii="Times New Roman" w:hAnsi="Times New Roman" w:cs="Times New Roman"/>
          <w:sz w:val="28"/>
          <w:szCs w:val="28"/>
        </w:rPr>
      </w:pPr>
    </w:p>
    <w:p w14:paraId="35042E89" w14:textId="77777777" w:rsidR="00B3643E" w:rsidRDefault="00B3643E" w:rsidP="00DC0E5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7C79FA9C" w14:textId="77777777" w:rsidR="00B3643E" w:rsidRDefault="00B3643E" w:rsidP="00DC0E5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Проф., д. полит. наук,</w:t>
      </w:r>
    </w:p>
    <w:p w14:paraId="6E901F64" w14:textId="77777777" w:rsidR="00B3643E" w:rsidRDefault="00B3643E" w:rsidP="00DC0E5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Ланцов Сергей Алексеевич</w:t>
      </w:r>
    </w:p>
    <w:p w14:paraId="2A112EC0" w14:textId="77777777" w:rsidR="00B3643E" w:rsidRPr="00B3643E" w:rsidRDefault="00B3643E" w:rsidP="00DC0E5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_________/__________/</w:t>
      </w:r>
    </w:p>
    <w:p w14:paraId="703B331F" w14:textId="77777777" w:rsidR="00B3643E" w:rsidRDefault="00B3643E" w:rsidP="00DC0E5F">
      <w:pPr>
        <w:spacing w:after="0" w:line="360" w:lineRule="auto"/>
        <w:ind w:firstLine="709"/>
        <w:rPr>
          <w:rFonts w:ascii="Times New Roman" w:hAnsi="Times New Roman" w:cs="Times New Roman"/>
          <w:sz w:val="28"/>
          <w:szCs w:val="28"/>
        </w:rPr>
      </w:pPr>
    </w:p>
    <w:p w14:paraId="2A250F05" w14:textId="77777777" w:rsidR="00B3643E" w:rsidRDefault="00B3643E" w:rsidP="00DC0E5F">
      <w:pPr>
        <w:spacing w:after="0" w:line="360" w:lineRule="auto"/>
        <w:ind w:firstLine="709"/>
        <w:rPr>
          <w:rFonts w:ascii="Times New Roman" w:hAnsi="Times New Roman" w:cs="Times New Roman"/>
          <w:sz w:val="28"/>
          <w:szCs w:val="28"/>
        </w:rPr>
      </w:pPr>
    </w:p>
    <w:p w14:paraId="6ABDF5E0" w14:textId="77777777" w:rsidR="00B3643E" w:rsidRDefault="00B3643E" w:rsidP="00DC0E5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148E8205" w14:textId="77777777" w:rsidR="00B3643E" w:rsidRPr="00B3643E" w:rsidRDefault="00B3643E" w:rsidP="00DC0E5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2017</w:t>
      </w:r>
    </w:p>
    <w:sdt>
      <w:sdtPr>
        <w:rPr>
          <w:rFonts w:asciiTheme="minorHAnsi" w:eastAsiaTheme="minorHAnsi" w:hAnsiTheme="minorHAnsi" w:cstheme="minorBidi"/>
          <w:color w:val="auto"/>
          <w:sz w:val="22"/>
          <w:szCs w:val="22"/>
          <w:lang w:eastAsia="en-US"/>
        </w:rPr>
        <w:id w:val="311302604"/>
        <w:docPartObj>
          <w:docPartGallery w:val="Table of Contents"/>
          <w:docPartUnique/>
        </w:docPartObj>
      </w:sdtPr>
      <w:sdtEndPr>
        <w:rPr>
          <w:rFonts w:ascii="Times New Roman" w:hAnsi="Times New Roman" w:cs="Times New Roman"/>
          <w:b/>
          <w:bCs/>
          <w:sz w:val="28"/>
          <w:szCs w:val="28"/>
        </w:rPr>
      </w:sdtEndPr>
      <w:sdtContent>
        <w:p w14:paraId="6C3B5079" w14:textId="624C5A4A" w:rsidR="00B800AB" w:rsidRDefault="00B800AB" w:rsidP="00DC0E5F">
          <w:pPr>
            <w:pStyle w:val="aa"/>
            <w:spacing w:before="0" w:line="360" w:lineRule="auto"/>
            <w:jc w:val="center"/>
            <w:rPr>
              <w:rFonts w:ascii="Times New Roman" w:hAnsi="Times New Roman" w:cs="Times New Roman"/>
              <w:color w:val="auto"/>
              <w:sz w:val="28"/>
              <w:szCs w:val="28"/>
            </w:rPr>
          </w:pPr>
          <w:r w:rsidRPr="00B800AB">
            <w:rPr>
              <w:rFonts w:ascii="Times New Roman" w:hAnsi="Times New Roman" w:cs="Times New Roman"/>
              <w:color w:val="auto"/>
              <w:sz w:val="28"/>
              <w:szCs w:val="28"/>
            </w:rPr>
            <w:t>ОГЛАВЛЕНИЕ</w:t>
          </w:r>
        </w:p>
        <w:p w14:paraId="2630C198" w14:textId="77777777" w:rsidR="00D92BD4" w:rsidRPr="00D92BD4" w:rsidRDefault="00D92BD4" w:rsidP="00DC0E5F">
          <w:pPr>
            <w:rPr>
              <w:lang w:eastAsia="ru-RU"/>
            </w:rPr>
          </w:pPr>
        </w:p>
        <w:p w14:paraId="7321ECA0" w14:textId="04EC28B1" w:rsidR="00B800AB" w:rsidRPr="00B800AB" w:rsidRDefault="00B800AB" w:rsidP="00DC0E5F">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r w:rsidRPr="00B800AB">
            <w:rPr>
              <w:rFonts w:ascii="Times New Roman" w:hAnsi="Times New Roman" w:cs="Times New Roman"/>
              <w:sz w:val="28"/>
              <w:szCs w:val="28"/>
            </w:rPr>
            <w:fldChar w:fldCharType="begin"/>
          </w:r>
          <w:r w:rsidRPr="00B800AB">
            <w:rPr>
              <w:rFonts w:ascii="Times New Roman" w:hAnsi="Times New Roman" w:cs="Times New Roman"/>
              <w:sz w:val="28"/>
              <w:szCs w:val="28"/>
            </w:rPr>
            <w:instrText xml:space="preserve"> TOC \o "1-3" \h \z \u </w:instrText>
          </w:r>
          <w:r w:rsidRPr="00B800AB">
            <w:rPr>
              <w:rFonts w:ascii="Times New Roman" w:hAnsi="Times New Roman" w:cs="Times New Roman"/>
              <w:sz w:val="28"/>
              <w:szCs w:val="28"/>
            </w:rPr>
            <w:fldChar w:fldCharType="separate"/>
          </w:r>
          <w:hyperlink w:anchor="_Toc483324203" w:history="1">
            <w:r w:rsidRPr="00B800AB">
              <w:rPr>
                <w:rStyle w:val="ab"/>
                <w:rFonts w:ascii="Times New Roman" w:hAnsi="Times New Roman" w:cs="Times New Roman"/>
                <w:noProof/>
                <w:color w:val="auto"/>
                <w:sz w:val="28"/>
                <w:szCs w:val="28"/>
              </w:rPr>
              <w:t>ВВЕДЕНИЕ</w:t>
            </w:r>
            <w:r w:rsidRPr="00B800AB">
              <w:rPr>
                <w:rFonts w:ascii="Times New Roman" w:hAnsi="Times New Roman" w:cs="Times New Roman"/>
                <w:noProof/>
                <w:webHidden/>
                <w:sz w:val="28"/>
                <w:szCs w:val="28"/>
              </w:rPr>
              <w:tab/>
            </w:r>
            <w:r w:rsidRPr="00B800AB">
              <w:rPr>
                <w:rFonts w:ascii="Times New Roman" w:hAnsi="Times New Roman" w:cs="Times New Roman"/>
                <w:noProof/>
                <w:webHidden/>
                <w:sz w:val="28"/>
                <w:szCs w:val="28"/>
              </w:rPr>
              <w:fldChar w:fldCharType="begin"/>
            </w:r>
            <w:r w:rsidRPr="00B800AB">
              <w:rPr>
                <w:rFonts w:ascii="Times New Roman" w:hAnsi="Times New Roman" w:cs="Times New Roman"/>
                <w:noProof/>
                <w:webHidden/>
                <w:sz w:val="28"/>
                <w:szCs w:val="28"/>
              </w:rPr>
              <w:instrText xml:space="preserve"> PAGEREF _Toc483324203 \h </w:instrText>
            </w:r>
            <w:r w:rsidRPr="00B800AB">
              <w:rPr>
                <w:rFonts w:ascii="Times New Roman" w:hAnsi="Times New Roman" w:cs="Times New Roman"/>
                <w:noProof/>
                <w:webHidden/>
                <w:sz w:val="28"/>
                <w:szCs w:val="28"/>
              </w:rPr>
            </w:r>
            <w:r w:rsidRPr="00B800AB">
              <w:rPr>
                <w:rFonts w:ascii="Times New Roman" w:hAnsi="Times New Roman" w:cs="Times New Roman"/>
                <w:noProof/>
                <w:webHidden/>
                <w:sz w:val="28"/>
                <w:szCs w:val="28"/>
              </w:rPr>
              <w:fldChar w:fldCharType="separate"/>
            </w:r>
            <w:r w:rsidR="000708C4">
              <w:rPr>
                <w:rFonts w:ascii="Times New Roman" w:hAnsi="Times New Roman" w:cs="Times New Roman"/>
                <w:noProof/>
                <w:webHidden/>
                <w:sz w:val="28"/>
                <w:szCs w:val="28"/>
              </w:rPr>
              <w:t>3</w:t>
            </w:r>
            <w:r w:rsidRPr="00B800AB">
              <w:rPr>
                <w:rFonts w:ascii="Times New Roman" w:hAnsi="Times New Roman" w:cs="Times New Roman"/>
                <w:noProof/>
                <w:webHidden/>
                <w:sz w:val="28"/>
                <w:szCs w:val="28"/>
              </w:rPr>
              <w:fldChar w:fldCharType="end"/>
            </w:r>
          </w:hyperlink>
        </w:p>
        <w:p w14:paraId="777FAAEF" w14:textId="78D5335B" w:rsidR="00B800AB" w:rsidRPr="00B800AB" w:rsidRDefault="002B5E9D" w:rsidP="00DC0E5F">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483324204" w:history="1">
            <w:r w:rsidR="00B800AB" w:rsidRPr="00B800AB">
              <w:rPr>
                <w:rStyle w:val="ab"/>
                <w:rFonts w:ascii="Times New Roman" w:hAnsi="Times New Roman" w:cs="Times New Roman"/>
                <w:noProof/>
                <w:color w:val="auto"/>
                <w:sz w:val="28"/>
                <w:szCs w:val="28"/>
              </w:rPr>
              <w:t>ГЛАВА 1. БЕЗОПАСНОСТЬ КАК ОБЪЕКТ ПОЛИТИЧЕСКОЙ НАУКИ</w:t>
            </w:r>
            <w:r w:rsidR="00B800AB" w:rsidRPr="00B800AB">
              <w:rPr>
                <w:rFonts w:ascii="Times New Roman" w:hAnsi="Times New Roman" w:cs="Times New Roman"/>
                <w:noProof/>
                <w:webHidden/>
                <w:sz w:val="28"/>
                <w:szCs w:val="28"/>
              </w:rPr>
              <w:tab/>
            </w:r>
            <w:r w:rsidR="00B800AB" w:rsidRPr="00B800AB">
              <w:rPr>
                <w:rFonts w:ascii="Times New Roman" w:hAnsi="Times New Roman" w:cs="Times New Roman"/>
                <w:noProof/>
                <w:webHidden/>
                <w:sz w:val="28"/>
                <w:szCs w:val="28"/>
              </w:rPr>
              <w:fldChar w:fldCharType="begin"/>
            </w:r>
            <w:r w:rsidR="00B800AB" w:rsidRPr="00B800AB">
              <w:rPr>
                <w:rFonts w:ascii="Times New Roman" w:hAnsi="Times New Roman" w:cs="Times New Roman"/>
                <w:noProof/>
                <w:webHidden/>
                <w:sz w:val="28"/>
                <w:szCs w:val="28"/>
              </w:rPr>
              <w:instrText xml:space="preserve"> PAGEREF _Toc483324204 \h </w:instrText>
            </w:r>
            <w:r w:rsidR="00B800AB" w:rsidRPr="00B800AB">
              <w:rPr>
                <w:rFonts w:ascii="Times New Roman" w:hAnsi="Times New Roman" w:cs="Times New Roman"/>
                <w:noProof/>
                <w:webHidden/>
                <w:sz w:val="28"/>
                <w:szCs w:val="28"/>
              </w:rPr>
            </w:r>
            <w:r w:rsidR="00B800AB" w:rsidRPr="00B800AB">
              <w:rPr>
                <w:rFonts w:ascii="Times New Roman" w:hAnsi="Times New Roman" w:cs="Times New Roman"/>
                <w:noProof/>
                <w:webHidden/>
                <w:sz w:val="28"/>
                <w:szCs w:val="28"/>
              </w:rPr>
              <w:fldChar w:fldCharType="separate"/>
            </w:r>
            <w:r w:rsidR="000708C4">
              <w:rPr>
                <w:rFonts w:ascii="Times New Roman" w:hAnsi="Times New Roman" w:cs="Times New Roman"/>
                <w:noProof/>
                <w:webHidden/>
                <w:sz w:val="28"/>
                <w:szCs w:val="28"/>
              </w:rPr>
              <w:t>6</w:t>
            </w:r>
            <w:r w:rsidR="00B800AB" w:rsidRPr="00B800AB">
              <w:rPr>
                <w:rFonts w:ascii="Times New Roman" w:hAnsi="Times New Roman" w:cs="Times New Roman"/>
                <w:noProof/>
                <w:webHidden/>
                <w:sz w:val="28"/>
                <w:szCs w:val="28"/>
              </w:rPr>
              <w:fldChar w:fldCharType="end"/>
            </w:r>
          </w:hyperlink>
        </w:p>
        <w:p w14:paraId="77CD99EB" w14:textId="41F10C1D" w:rsidR="00B800AB" w:rsidRPr="00B800AB" w:rsidRDefault="002B5E9D" w:rsidP="00DC0E5F">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483324205" w:history="1">
            <w:r w:rsidR="00B800AB" w:rsidRPr="00B800AB">
              <w:rPr>
                <w:rStyle w:val="ab"/>
                <w:rFonts w:ascii="Times New Roman" w:hAnsi="Times New Roman" w:cs="Times New Roman"/>
                <w:noProof/>
                <w:color w:val="auto"/>
                <w:sz w:val="28"/>
                <w:szCs w:val="28"/>
              </w:rPr>
              <w:t>1.1 Эволюция представлений о безопасности в современной политической науке</w:t>
            </w:r>
            <w:r w:rsidR="00B800AB" w:rsidRPr="00B800AB">
              <w:rPr>
                <w:rFonts w:ascii="Times New Roman" w:hAnsi="Times New Roman" w:cs="Times New Roman"/>
                <w:noProof/>
                <w:webHidden/>
                <w:sz w:val="28"/>
                <w:szCs w:val="28"/>
              </w:rPr>
              <w:tab/>
            </w:r>
            <w:r w:rsidR="00B800AB" w:rsidRPr="00B800AB">
              <w:rPr>
                <w:rFonts w:ascii="Times New Roman" w:hAnsi="Times New Roman" w:cs="Times New Roman"/>
                <w:noProof/>
                <w:webHidden/>
                <w:sz w:val="28"/>
                <w:szCs w:val="28"/>
              </w:rPr>
              <w:fldChar w:fldCharType="begin"/>
            </w:r>
            <w:r w:rsidR="00B800AB" w:rsidRPr="00B800AB">
              <w:rPr>
                <w:rFonts w:ascii="Times New Roman" w:hAnsi="Times New Roman" w:cs="Times New Roman"/>
                <w:noProof/>
                <w:webHidden/>
                <w:sz w:val="28"/>
                <w:szCs w:val="28"/>
              </w:rPr>
              <w:instrText xml:space="preserve"> PAGEREF _Toc483324205 \h </w:instrText>
            </w:r>
            <w:r w:rsidR="00B800AB" w:rsidRPr="00B800AB">
              <w:rPr>
                <w:rFonts w:ascii="Times New Roman" w:hAnsi="Times New Roman" w:cs="Times New Roman"/>
                <w:noProof/>
                <w:webHidden/>
                <w:sz w:val="28"/>
                <w:szCs w:val="28"/>
              </w:rPr>
            </w:r>
            <w:r w:rsidR="00B800AB" w:rsidRPr="00B800AB">
              <w:rPr>
                <w:rFonts w:ascii="Times New Roman" w:hAnsi="Times New Roman" w:cs="Times New Roman"/>
                <w:noProof/>
                <w:webHidden/>
                <w:sz w:val="28"/>
                <w:szCs w:val="28"/>
              </w:rPr>
              <w:fldChar w:fldCharType="separate"/>
            </w:r>
            <w:r w:rsidR="000708C4">
              <w:rPr>
                <w:rFonts w:ascii="Times New Roman" w:hAnsi="Times New Roman" w:cs="Times New Roman"/>
                <w:noProof/>
                <w:webHidden/>
                <w:sz w:val="28"/>
                <w:szCs w:val="28"/>
              </w:rPr>
              <w:t>6</w:t>
            </w:r>
            <w:r w:rsidR="00B800AB" w:rsidRPr="00B800AB">
              <w:rPr>
                <w:rFonts w:ascii="Times New Roman" w:hAnsi="Times New Roman" w:cs="Times New Roman"/>
                <w:noProof/>
                <w:webHidden/>
                <w:sz w:val="28"/>
                <w:szCs w:val="28"/>
              </w:rPr>
              <w:fldChar w:fldCharType="end"/>
            </w:r>
          </w:hyperlink>
        </w:p>
        <w:p w14:paraId="2596B965" w14:textId="1396E96A" w:rsidR="00B800AB" w:rsidRPr="00B800AB" w:rsidRDefault="002B5E9D" w:rsidP="00DC0E5F">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483324206" w:history="1">
            <w:r w:rsidR="00B800AB" w:rsidRPr="00B800AB">
              <w:rPr>
                <w:rStyle w:val="ab"/>
                <w:rFonts w:ascii="Times New Roman" w:hAnsi="Times New Roman" w:cs="Times New Roman"/>
                <w:noProof/>
                <w:color w:val="auto"/>
                <w:sz w:val="28"/>
                <w:szCs w:val="28"/>
              </w:rPr>
              <w:t>1.2 Объект и субъект обеспечения безопасности в современном мире</w:t>
            </w:r>
            <w:r w:rsidR="00B800AB" w:rsidRPr="00B800AB">
              <w:rPr>
                <w:rFonts w:ascii="Times New Roman" w:hAnsi="Times New Roman" w:cs="Times New Roman"/>
                <w:noProof/>
                <w:webHidden/>
                <w:sz w:val="28"/>
                <w:szCs w:val="28"/>
              </w:rPr>
              <w:tab/>
            </w:r>
            <w:r w:rsidR="00B800AB" w:rsidRPr="00B800AB">
              <w:rPr>
                <w:rFonts w:ascii="Times New Roman" w:hAnsi="Times New Roman" w:cs="Times New Roman"/>
                <w:noProof/>
                <w:webHidden/>
                <w:sz w:val="28"/>
                <w:szCs w:val="28"/>
              </w:rPr>
              <w:fldChar w:fldCharType="begin"/>
            </w:r>
            <w:r w:rsidR="00B800AB" w:rsidRPr="00B800AB">
              <w:rPr>
                <w:rFonts w:ascii="Times New Roman" w:hAnsi="Times New Roman" w:cs="Times New Roman"/>
                <w:noProof/>
                <w:webHidden/>
                <w:sz w:val="28"/>
                <w:szCs w:val="28"/>
              </w:rPr>
              <w:instrText xml:space="preserve"> PAGEREF _Toc483324206 \h </w:instrText>
            </w:r>
            <w:r w:rsidR="00B800AB" w:rsidRPr="00B800AB">
              <w:rPr>
                <w:rFonts w:ascii="Times New Roman" w:hAnsi="Times New Roman" w:cs="Times New Roman"/>
                <w:noProof/>
                <w:webHidden/>
                <w:sz w:val="28"/>
                <w:szCs w:val="28"/>
              </w:rPr>
            </w:r>
            <w:r w:rsidR="00B800AB" w:rsidRPr="00B800AB">
              <w:rPr>
                <w:rFonts w:ascii="Times New Roman" w:hAnsi="Times New Roman" w:cs="Times New Roman"/>
                <w:noProof/>
                <w:webHidden/>
                <w:sz w:val="28"/>
                <w:szCs w:val="28"/>
              </w:rPr>
              <w:fldChar w:fldCharType="separate"/>
            </w:r>
            <w:r w:rsidR="000708C4">
              <w:rPr>
                <w:rFonts w:ascii="Times New Roman" w:hAnsi="Times New Roman" w:cs="Times New Roman"/>
                <w:noProof/>
                <w:webHidden/>
                <w:sz w:val="28"/>
                <w:szCs w:val="28"/>
              </w:rPr>
              <w:t>15</w:t>
            </w:r>
            <w:r w:rsidR="00B800AB" w:rsidRPr="00B800AB">
              <w:rPr>
                <w:rFonts w:ascii="Times New Roman" w:hAnsi="Times New Roman" w:cs="Times New Roman"/>
                <w:noProof/>
                <w:webHidden/>
                <w:sz w:val="28"/>
                <w:szCs w:val="28"/>
              </w:rPr>
              <w:fldChar w:fldCharType="end"/>
            </w:r>
          </w:hyperlink>
        </w:p>
        <w:p w14:paraId="22531642" w14:textId="3E548379" w:rsidR="00B800AB" w:rsidRPr="00B800AB" w:rsidRDefault="002B5E9D" w:rsidP="00DC0E5F">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483324207" w:history="1">
            <w:r w:rsidR="00B800AB" w:rsidRPr="00B800AB">
              <w:rPr>
                <w:rStyle w:val="ab"/>
                <w:rFonts w:ascii="Times New Roman" w:hAnsi="Times New Roman" w:cs="Times New Roman"/>
                <w:noProof/>
                <w:color w:val="auto"/>
                <w:sz w:val="28"/>
                <w:szCs w:val="28"/>
              </w:rPr>
              <w:t>ГЛАВА 2. ИЗРАИЛЬСКИЙ ОПЫТ ОБЕСПЕЧЕНИЯ НАЦИОНАЛЬНОЙ БЕЗОПАСНОСТИ</w:t>
            </w:r>
            <w:r w:rsidR="00B800AB" w:rsidRPr="00B800AB">
              <w:rPr>
                <w:rFonts w:ascii="Times New Roman" w:hAnsi="Times New Roman" w:cs="Times New Roman"/>
                <w:noProof/>
                <w:webHidden/>
                <w:sz w:val="28"/>
                <w:szCs w:val="28"/>
              </w:rPr>
              <w:tab/>
            </w:r>
            <w:r w:rsidR="00B800AB" w:rsidRPr="00B800AB">
              <w:rPr>
                <w:rFonts w:ascii="Times New Roman" w:hAnsi="Times New Roman" w:cs="Times New Roman"/>
                <w:noProof/>
                <w:webHidden/>
                <w:sz w:val="28"/>
                <w:szCs w:val="28"/>
              </w:rPr>
              <w:fldChar w:fldCharType="begin"/>
            </w:r>
            <w:r w:rsidR="00B800AB" w:rsidRPr="00B800AB">
              <w:rPr>
                <w:rFonts w:ascii="Times New Roman" w:hAnsi="Times New Roman" w:cs="Times New Roman"/>
                <w:noProof/>
                <w:webHidden/>
                <w:sz w:val="28"/>
                <w:szCs w:val="28"/>
              </w:rPr>
              <w:instrText xml:space="preserve"> PAGEREF _Toc483324207 \h </w:instrText>
            </w:r>
            <w:r w:rsidR="00B800AB" w:rsidRPr="00B800AB">
              <w:rPr>
                <w:rFonts w:ascii="Times New Roman" w:hAnsi="Times New Roman" w:cs="Times New Roman"/>
                <w:noProof/>
                <w:webHidden/>
                <w:sz w:val="28"/>
                <w:szCs w:val="28"/>
              </w:rPr>
            </w:r>
            <w:r w:rsidR="00B800AB" w:rsidRPr="00B800AB">
              <w:rPr>
                <w:rFonts w:ascii="Times New Roman" w:hAnsi="Times New Roman" w:cs="Times New Roman"/>
                <w:noProof/>
                <w:webHidden/>
                <w:sz w:val="28"/>
                <w:szCs w:val="28"/>
              </w:rPr>
              <w:fldChar w:fldCharType="separate"/>
            </w:r>
            <w:r w:rsidR="000708C4">
              <w:rPr>
                <w:rFonts w:ascii="Times New Roman" w:hAnsi="Times New Roman" w:cs="Times New Roman"/>
                <w:noProof/>
                <w:webHidden/>
                <w:sz w:val="28"/>
                <w:szCs w:val="28"/>
              </w:rPr>
              <w:t>23</w:t>
            </w:r>
            <w:r w:rsidR="00B800AB" w:rsidRPr="00B800AB">
              <w:rPr>
                <w:rFonts w:ascii="Times New Roman" w:hAnsi="Times New Roman" w:cs="Times New Roman"/>
                <w:noProof/>
                <w:webHidden/>
                <w:sz w:val="28"/>
                <w:szCs w:val="28"/>
              </w:rPr>
              <w:fldChar w:fldCharType="end"/>
            </w:r>
          </w:hyperlink>
        </w:p>
        <w:p w14:paraId="6889AF27" w14:textId="17718BAB" w:rsidR="00B800AB" w:rsidRPr="00B800AB" w:rsidRDefault="002B5E9D" w:rsidP="00DC0E5F">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483324208" w:history="1">
            <w:r w:rsidR="00B800AB" w:rsidRPr="00B800AB">
              <w:rPr>
                <w:rStyle w:val="ab"/>
                <w:rFonts w:ascii="Times New Roman" w:hAnsi="Times New Roman" w:cs="Times New Roman"/>
                <w:noProof/>
                <w:color w:val="auto"/>
                <w:sz w:val="28"/>
                <w:szCs w:val="28"/>
              </w:rPr>
              <w:t>2.1 Терроризм как угроза государству и обществу</w:t>
            </w:r>
            <w:r w:rsidR="00B800AB" w:rsidRPr="00B800AB">
              <w:rPr>
                <w:rFonts w:ascii="Times New Roman" w:hAnsi="Times New Roman" w:cs="Times New Roman"/>
                <w:noProof/>
                <w:webHidden/>
                <w:sz w:val="28"/>
                <w:szCs w:val="28"/>
              </w:rPr>
              <w:tab/>
            </w:r>
            <w:r w:rsidR="00B800AB" w:rsidRPr="00B800AB">
              <w:rPr>
                <w:rFonts w:ascii="Times New Roman" w:hAnsi="Times New Roman" w:cs="Times New Roman"/>
                <w:noProof/>
                <w:webHidden/>
                <w:sz w:val="28"/>
                <w:szCs w:val="28"/>
              </w:rPr>
              <w:fldChar w:fldCharType="begin"/>
            </w:r>
            <w:r w:rsidR="00B800AB" w:rsidRPr="00B800AB">
              <w:rPr>
                <w:rFonts w:ascii="Times New Roman" w:hAnsi="Times New Roman" w:cs="Times New Roman"/>
                <w:noProof/>
                <w:webHidden/>
                <w:sz w:val="28"/>
                <w:szCs w:val="28"/>
              </w:rPr>
              <w:instrText xml:space="preserve"> PAGEREF _Toc483324208 \h </w:instrText>
            </w:r>
            <w:r w:rsidR="00B800AB" w:rsidRPr="00B800AB">
              <w:rPr>
                <w:rFonts w:ascii="Times New Roman" w:hAnsi="Times New Roman" w:cs="Times New Roman"/>
                <w:noProof/>
                <w:webHidden/>
                <w:sz w:val="28"/>
                <w:szCs w:val="28"/>
              </w:rPr>
            </w:r>
            <w:r w:rsidR="00B800AB" w:rsidRPr="00B800AB">
              <w:rPr>
                <w:rFonts w:ascii="Times New Roman" w:hAnsi="Times New Roman" w:cs="Times New Roman"/>
                <w:noProof/>
                <w:webHidden/>
                <w:sz w:val="28"/>
                <w:szCs w:val="28"/>
              </w:rPr>
              <w:fldChar w:fldCharType="separate"/>
            </w:r>
            <w:r w:rsidR="000708C4">
              <w:rPr>
                <w:rFonts w:ascii="Times New Roman" w:hAnsi="Times New Roman" w:cs="Times New Roman"/>
                <w:noProof/>
                <w:webHidden/>
                <w:sz w:val="28"/>
                <w:szCs w:val="28"/>
              </w:rPr>
              <w:t>23</w:t>
            </w:r>
            <w:r w:rsidR="00B800AB" w:rsidRPr="00B800AB">
              <w:rPr>
                <w:rFonts w:ascii="Times New Roman" w:hAnsi="Times New Roman" w:cs="Times New Roman"/>
                <w:noProof/>
                <w:webHidden/>
                <w:sz w:val="28"/>
                <w:szCs w:val="28"/>
              </w:rPr>
              <w:fldChar w:fldCharType="end"/>
            </w:r>
          </w:hyperlink>
        </w:p>
        <w:p w14:paraId="05114875" w14:textId="7D95F228" w:rsidR="00B800AB" w:rsidRPr="00B800AB" w:rsidRDefault="002B5E9D" w:rsidP="00DC0E5F">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483324209" w:history="1">
            <w:r w:rsidR="00B800AB" w:rsidRPr="00B800AB">
              <w:rPr>
                <w:rStyle w:val="ab"/>
                <w:rFonts w:ascii="Times New Roman" w:hAnsi="Times New Roman" w:cs="Times New Roman"/>
                <w:noProof/>
                <w:color w:val="auto"/>
                <w:sz w:val="28"/>
                <w:szCs w:val="28"/>
              </w:rPr>
              <w:t>2.2 Система противодействия терроризму в Израиле</w:t>
            </w:r>
            <w:r w:rsidR="00B800AB" w:rsidRPr="00B800AB">
              <w:rPr>
                <w:rFonts w:ascii="Times New Roman" w:hAnsi="Times New Roman" w:cs="Times New Roman"/>
                <w:noProof/>
                <w:webHidden/>
                <w:sz w:val="28"/>
                <w:szCs w:val="28"/>
              </w:rPr>
              <w:tab/>
            </w:r>
            <w:r w:rsidR="00B800AB" w:rsidRPr="00B800AB">
              <w:rPr>
                <w:rFonts w:ascii="Times New Roman" w:hAnsi="Times New Roman" w:cs="Times New Roman"/>
                <w:noProof/>
                <w:webHidden/>
                <w:sz w:val="28"/>
                <w:szCs w:val="28"/>
              </w:rPr>
              <w:fldChar w:fldCharType="begin"/>
            </w:r>
            <w:r w:rsidR="00B800AB" w:rsidRPr="00B800AB">
              <w:rPr>
                <w:rFonts w:ascii="Times New Roman" w:hAnsi="Times New Roman" w:cs="Times New Roman"/>
                <w:noProof/>
                <w:webHidden/>
                <w:sz w:val="28"/>
                <w:szCs w:val="28"/>
              </w:rPr>
              <w:instrText xml:space="preserve"> PAGEREF _Toc483324209 \h </w:instrText>
            </w:r>
            <w:r w:rsidR="00B800AB" w:rsidRPr="00B800AB">
              <w:rPr>
                <w:rFonts w:ascii="Times New Roman" w:hAnsi="Times New Roman" w:cs="Times New Roman"/>
                <w:noProof/>
                <w:webHidden/>
                <w:sz w:val="28"/>
                <w:szCs w:val="28"/>
              </w:rPr>
            </w:r>
            <w:r w:rsidR="00B800AB" w:rsidRPr="00B800AB">
              <w:rPr>
                <w:rFonts w:ascii="Times New Roman" w:hAnsi="Times New Roman" w:cs="Times New Roman"/>
                <w:noProof/>
                <w:webHidden/>
                <w:sz w:val="28"/>
                <w:szCs w:val="28"/>
              </w:rPr>
              <w:fldChar w:fldCharType="separate"/>
            </w:r>
            <w:r w:rsidR="000708C4">
              <w:rPr>
                <w:rFonts w:ascii="Times New Roman" w:hAnsi="Times New Roman" w:cs="Times New Roman"/>
                <w:noProof/>
                <w:webHidden/>
                <w:sz w:val="28"/>
                <w:szCs w:val="28"/>
              </w:rPr>
              <w:t>28</w:t>
            </w:r>
            <w:r w:rsidR="00B800AB" w:rsidRPr="00B800AB">
              <w:rPr>
                <w:rFonts w:ascii="Times New Roman" w:hAnsi="Times New Roman" w:cs="Times New Roman"/>
                <w:noProof/>
                <w:webHidden/>
                <w:sz w:val="28"/>
                <w:szCs w:val="28"/>
              </w:rPr>
              <w:fldChar w:fldCharType="end"/>
            </w:r>
          </w:hyperlink>
        </w:p>
        <w:p w14:paraId="03156974" w14:textId="691CD578" w:rsidR="00B800AB" w:rsidRPr="00B800AB" w:rsidRDefault="002B5E9D" w:rsidP="00DC0E5F">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483324210" w:history="1">
            <w:r w:rsidR="00B800AB" w:rsidRPr="00B800AB">
              <w:rPr>
                <w:rStyle w:val="ab"/>
                <w:rFonts w:ascii="Times New Roman" w:hAnsi="Times New Roman" w:cs="Times New Roman"/>
                <w:noProof/>
                <w:color w:val="auto"/>
                <w:sz w:val="28"/>
                <w:szCs w:val="28"/>
              </w:rPr>
              <w:t>2.3 Международное значение опыта Израиля в обеспечении безопасности</w:t>
            </w:r>
            <w:r w:rsidR="00B800AB" w:rsidRPr="00B800AB">
              <w:rPr>
                <w:rFonts w:ascii="Times New Roman" w:hAnsi="Times New Roman" w:cs="Times New Roman"/>
                <w:noProof/>
                <w:webHidden/>
                <w:sz w:val="28"/>
                <w:szCs w:val="28"/>
              </w:rPr>
              <w:tab/>
            </w:r>
            <w:r w:rsidR="00B800AB" w:rsidRPr="00B800AB">
              <w:rPr>
                <w:rFonts w:ascii="Times New Roman" w:hAnsi="Times New Roman" w:cs="Times New Roman"/>
                <w:noProof/>
                <w:webHidden/>
                <w:sz w:val="28"/>
                <w:szCs w:val="28"/>
              </w:rPr>
              <w:fldChar w:fldCharType="begin"/>
            </w:r>
            <w:r w:rsidR="00B800AB" w:rsidRPr="00B800AB">
              <w:rPr>
                <w:rFonts w:ascii="Times New Roman" w:hAnsi="Times New Roman" w:cs="Times New Roman"/>
                <w:noProof/>
                <w:webHidden/>
                <w:sz w:val="28"/>
                <w:szCs w:val="28"/>
              </w:rPr>
              <w:instrText xml:space="preserve"> PAGEREF _Toc483324210 \h </w:instrText>
            </w:r>
            <w:r w:rsidR="00B800AB" w:rsidRPr="00B800AB">
              <w:rPr>
                <w:rFonts w:ascii="Times New Roman" w:hAnsi="Times New Roman" w:cs="Times New Roman"/>
                <w:noProof/>
                <w:webHidden/>
                <w:sz w:val="28"/>
                <w:szCs w:val="28"/>
              </w:rPr>
            </w:r>
            <w:r w:rsidR="00B800AB" w:rsidRPr="00B800AB">
              <w:rPr>
                <w:rFonts w:ascii="Times New Roman" w:hAnsi="Times New Roman" w:cs="Times New Roman"/>
                <w:noProof/>
                <w:webHidden/>
                <w:sz w:val="28"/>
                <w:szCs w:val="28"/>
              </w:rPr>
              <w:fldChar w:fldCharType="separate"/>
            </w:r>
            <w:r w:rsidR="000708C4">
              <w:rPr>
                <w:rFonts w:ascii="Times New Roman" w:hAnsi="Times New Roman" w:cs="Times New Roman"/>
                <w:noProof/>
                <w:webHidden/>
                <w:sz w:val="28"/>
                <w:szCs w:val="28"/>
              </w:rPr>
              <w:t>37</w:t>
            </w:r>
            <w:r w:rsidR="00B800AB" w:rsidRPr="00B800AB">
              <w:rPr>
                <w:rFonts w:ascii="Times New Roman" w:hAnsi="Times New Roman" w:cs="Times New Roman"/>
                <w:noProof/>
                <w:webHidden/>
                <w:sz w:val="28"/>
                <w:szCs w:val="28"/>
              </w:rPr>
              <w:fldChar w:fldCharType="end"/>
            </w:r>
          </w:hyperlink>
        </w:p>
        <w:p w14:paraId="677B3C6A" w14:textId="7008E5B4" w:rsidR="00B800AB" w:rsidRPr="00B800AB" w:rsidRDefault="002B5E9D" w:rsidP="00DC0E5F">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483324211" w:history="1">
            <w:r w:rsidR="00B800AB" w:rsidRPr="00B800AB">
              <w:rPr>
                <w:rStyle w:val="ab"/>
                <w:rFonts w:ascii="Times New Roman" w:hAnsi="Times New Roman" w:cs="Times New Roman"/>
                <w:noProof/>
                <w:color w:val="auto"/>
                <w:sz w:val="28"/>
                <w:szCs w:val="28"/>
              </w:rPr>
              <w:t>ЗАКЛЮЧЕНИЕ</w:t>
            </w:r>
            <w:r w:rsidR="00B800AB" w:rsidRPr="00B800AB">
              <w:rPr>
                <w:rFonts w:ascii="Times New Roman" w:hAnsi="Times New Roman" w:cs="Times New Roman"/>
                <w:noProof/>
                <w:webHidden/>
                <w:sz w:val="28"/>
                <w:szCs w:val="28"/>
              </w:rPr>
              <w:tab/>
            </w:r>
            <w:r w:rsidR="00B800AB" w:rsidRPr="00B800AB">
              <w:rPr>
                <w:rFonts w:ascii="Times New Roman" w:hAnsi="Times New Roman" w:cs="Times New Roman"/>
                <w:noProof/>
                <w:webHidden/>
                <w:sz w:val="28"/>
                <w:szCs w:val="28"/>
              </w:rPr>
              <w:fldChar w:fldCharType="begin"/>
            </w:r>
            <w:r w:rsidR="00B800AB" w:rsidRPr="00B800AB">
              <w:rPr>
                <w:rFonts w:ascii="Times New Roman" w:hAnsi="Times New Roman" w:cs="Times New Roman"/>
                <w:noProof/>
                <w:webHidden/>
                <w:sz w:val="28"/>
                <w:szCs w:val="28"/>
              </w:rPr>
              <w:instrText xml:space="preserve"> PAGEREF _Toc483324211 \h </w:instrText>
            </w:r>
            <w:r w:rsidR="00B800AB" w:rsidRPr="00B800AB">
              <w:rPr>
                <w:rFonts w:ascii="Times New Roman" w:hAnsi="Times New Roman" w:cs="Times New Roman"/>
                <w:noProof/>
                <w:webHidden/>
                <w:sz w:val="28"/>
                <w:szCs w:val="28"/>
              </w:rPr>
            </w:r>
            <w:r w:rsidR="00B800AB" w:rsidRPr="00B800AB">
              <w:rPr>
                <w:rFonts w:ascii="Times New Roman" w:hAnsi="Times New Roman" w:cs="Times New Roman"/>
                <w:noProof/>
                <w:webHidden/>
                <w:sz w:val="28"/>
                <w:szCs w:val="28"/>
              </w:rPr>
              <w:fldChar w:fldCharType="separate"/>
            </w:r>
            <w:r w:rsidR="000708C4">
              <w:rPr>
                <w:rFonts w:ascii="Times New Roman" w:hAnsi="Times New Roman" w:cs="Times New Roman"/>
                <w:noProof/>
                <w:webHidden/>
                <w:sz w:val="28"/>
                <w:szCs w:val="28"/>
              </w:rPr>
              <w:t>42</w:t>
            </w:r>
            <w:r w:rsidR="00B800AB" w:rsidRPr="00B800AB">
              <w:rPr>
                <w:rFonts w:ascii="Times New Roman" w:hAnsi="Times New Roman" w:cs="Times New Roman"/>
                <w:noProof/>
                <w:webHidden/>
                <w:sz w:val="28"/>
                <w:szCs w:val="28"/>
              </w:rPr>
              <w:fldChar w:fldCharType="end"/>
            </w:r>
          </w:hyperlink>
        </w:p>
        <w:p w14:paraId="7DC98DF7" w14:textId="5DDFB464" w:rsidR="00B800AB" w:rsidRPr="00B800AB" w:rsidRDefault="002B5E9D" w:rsidP="00DC0E5F">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483324212" w:history="1">
            <w:r w:rsidR="00B800AB" w:rsidRPr="00B800AB">
              <w:rPr>
                <w:rStyle w:val="ab"/>
                <w:rFonts w:ascii="Times New Roman" w:hAnsi="Times New Roman" w:cs="Times New Roman"/>
                <w:noProof/>
                <w:color w:val="auto"/>
                <w:sz w:val="28"/>
                <w:szCs w:val="28"/>
              </w:rPr>
              <w:t>СПИСОК ИСПОЛЬЗОВАННЫХ ИСТОЧНИКОВ</w:t>
            </w:r>
            <w:r w:rsidR="00B800AB" w:rsidRPr="00B800AB">
              <w:rPr>
                <w:rFonts w:ascii="Times New Roman" w:hAnsi="Times New Roman" w:cs="Times New Roman"/>
                <w:noProof/>
                <w:webHidden/>
                <w:sz w:val="28"/>
                <w:szCs w:val="28"/>
              </w:rPr>
              <w:tab/>
            </w:r>
            <w:r w:rsidR="00B800AB" w:rsidRPr="00B800AB">
              <w:rPr>
                <w:rFonts w:ascii="Times New Roman" w:hAnsi="Times New Roman" w:cs="Times New Roman"/>
                <w:noProof/>
                <w:webHidden/>
                <w:sz w:val="28"/>
                <w:szCs w:val="28"/>
              </w:rPr>
              <w:fldChar w:fldCharType="begin"/>
            </w:r>
            <w:r w:rsidR="00B800AB" w:rsidRPr="00B800AB">
              <w:rPr>
                <w:rFonts w:ascii="Times New Roman" w:hAnsi="Times New Roman" w:cs="Times New Roman"/>
                <w:noProof/>
                <w:webHidden/>
                <w:sz w:val="28"/>
                <w:szCs w:val="28"/>
              </w:rPr>
              <w:instrText xml:space="preserve"> PAGEREF _Toc483324212 \h </w:instrText>
            </w:r>
            <w:r w:rsidR="00B800AB" w:rsidRPr="00B800AB">
              <w:rPr>
                <w:rFonts w:ascii="Times New Roman" w:hAnsi="Times New Roman" w:cs="Times New Roman"/>
                <w:noProof/>
                <w:webHidden/>
                <w:sz w:val="28"/>
                <w:szCs w:val="28"/>
              </w:rPr>
            </w:r>
            <w:r w:rsidR="00B800AB" w:rsidRPr="00B800AB">
              <w:rPr>
                <w:rFonts w:ascii="Times New Roman" w:hAnsi="Times New Roman" w:cs="Times New Roman"/>
                <w:noProof/>
                <w:webHidden/>
                <w:sz w:val="28"/>
                <w:szCs w:val="28"/>
              </w:rPr>
              <w:fldChar w:fldCharType="separate"/>
            </w:r>
            <w:r w:rsidR="000708C4">
              <w:rPr>
                <w:rFonts w:ascii="Times New Roman" w:hAnsi="Times New Roman" w:cs="Times New Roman"/>
                <w:noProof/>
                <w:webHidden/>
                <w:sz w:val="28"/>
                <w:szCs w:val="28"/>
              </w:rPr>
              <w:t>45</w:t>
            </w:r>
            <w:r w:rsidR="00B800AB" w:rsidRPr="00B800AB">
              <w:rPr>
                <w:rFonts w:ascii="Times New Roman" w:hAnsi="Times New Roman" w:cs="Times New Roman"/>
                <w:noProof/>
                <w:webHidden/>
                <w:sz w:val="28"/>
                <w:szCs w:val="28"/>
              </w:rPr>
              <w:fldChar w:fldCharType="end"/>
            </w:r>
          </w:hyperlink>
        </w:p>
        <w:p w14:paraId="3A8B1F5A" w14:textId="005D82BD" w:rsidR="00B800AB" w:rsidRPr="00B800AB" w:rsidRDefault="00B800AB" w:rsidP="00DC0E5F">
          <w:pPr>
            <w:spacing w:line="360" w:lineRule="auto"/>
            <w:jc w:val="both"/>
            <w:rPr>
              <w:rFonts w:ascii="Times New Roman" w:hAnsi="Times New Roman" w:cs="Times New Roman"/>
              <w:sz w:val="28"/>
              <w:szCs w:val="28"/>
            </w:rPr>
          </w:pPr>
          <w:r w:rsidRPr="00B800AB">
            <w:rPr>
              <w:rFonts w:ascii="Times New Roman" w:hAnsi="Times New Roman" w:cs="Times New Roman"/>
              <w:b/>
              <w:bCs/>
              <w:sz w:val="28"/>
              <w:szCs w:val="28"/>
            </w:rPr>
            <w:fldChar w:fldCharType="end"/>
          </w:r>
        </w:p>
      </w:sdtContent>
    </w:sdt>
    <w:p w14:paraId="1B406A57" w14:textId="3FD4CCA9" w:rsidR="00310A89" w:rsidRPr="00B800AB" w:rsidRDefault="00310A89" w:rsidP="00DC0E5F">
      <w:pPr>
        <w:spacing w:after="0" w:line="360" w:lineRule="auto"/>
        <w:ind w:firstLine="709"/>
        <w:jc w:val="both"/>
        <w:rPr>
          <w:rFonts w:ascii="Times New Roman" w:hAnsi="Times New Roman" w:cs="Times New Roman"/>
          <w:sz w:val="28"/>
          <w:szCs w:val="28"/>
        </w:rPr>
      </w:pPr>
    </w:p>
    <w:p w14:paraId="61BC47E2" w14:textId="216EB8DF" w:rsidR="00310A89" w:rsidRPr="00B800AB" w:rsidRDefault="00310A89" w:rsidP="00DC0E5F">
      <w:pPr>
        <w:spacing w:after="0" w:line="360" w:lineRule="auto"/>
        <w:ind w:firstLine="709"/>
        <w:jc w:val="both"/>
        <w:rPr>
          <w:rFonts w:ascii="Times New Roman" w:hAnsi="Times New Roman" w:cs="Times New Roman"/>
          <w:sz w:val="28"/>
          <w:szCs w:val="28"/>
        </w:rPr>
      </w:pPr>
    </w:p>
    <w:p w14:paraId="2FB70DF1" w14:textId="013050C1" w:rsidR="00310A89" w:rsidRPr="00B800AB" w:rsidRDefault="00310A89" w:rsidP="00DC0E5F">
      <w:pPr>
        <w:spacing w:after="0" w:line="360" w:lineRule="auto"/>
        <w:ind w:firstLine="709"/>
        <w:jc w:val="both"/>
        <w:rPr>
          <w:rFonts w:ascii="Times New Roman" w:hAnsi="Times New Roman" w:cs="Times New Roman"/>
          <w:sz w:val="28"/>
          <w:szCs w:val="28"/>
        </w:rPr>
      </w:pPr>
    </w:p>
    <w:p w14:paraId="3596BE47" w14:textId="60E911ED" w:rsidR="00310A89" w:rsidRPr="00B800AB" w:rsidRDefault="00310A89" w:rsidP="00DC0E5F">
      <w:pPr>
        <w:spacing w:after="0" w:line="360" w:lineRule="auto"/>
        <w:ind w:firstLine="709"/>
        <w:jc w:val="both"/>
        <w:rPr>
          <w:rFonts w:ascii="Times New Roman" w:hAnsi="Times New Roman" w:cs="Times New Roman"/>
          <w:sz w:val="28"/>
          <w:szCs w:val="28"/>
        </w:rPr>
      </w:pPr>
    </w:p>
    <w:p w14:paraId="6861889D" w14:textId="6CD3023D" w:rsidR="00310A89" w:rsidRDefault="00310A89" w:rsidP="00DC0E5F">
      <w:pPr>
        <w:spacing w:after="0" w:line="360" w:lineRule="auto"/>
        <w:ind w:firstLine="709"/>
        <w:jc w:val="both"/>
        <w:rPr>
          <w:rFonts w:ascii="Times New Roman" w:hAnsi="Times New Roman" w:cs="Times New Roman"/>
          <w:sz w:val="28"/>
          <w:szCs w:val="28"/>
        </w:rPr>
      </w:pPr>
    </w:p>
    <w:p w14:paraId="7609C542" w14:textId="34856A07" w:rsidR="00310A89" w:rsidRDefault="00310A89" w:rsidP="00DC0E5F">
      <w:pPr>
        <w:spacing w:after="0" w:line="360" w:lineRule="auto"/>
        <w:ind w:firstLine="709"/>
        <w:jc w:val="both"/>
        <w:rPr>
          <w:rFonts w:ascii="Times New Roman" w:hAnsi="Times New Roman" w:cs="Times New Roman"/>
          <w:sz w:val="28"/>
          <w:szCs w:val="28"/>
        </w:rPr>
      </w:pPr>
    </w:p>
    <w:p w14:paraId="7D4159FE" w14:textId="42BA0572" w:rsidR="00310A89" w:rsidRDefault="00310A89" w:rsidP="00DC0E5F">
      <w:pPr>
        <w:spacing w:after="0" w:line="360" w:lineRule="auto"/>
        <w:ind w:firstLine="709"/>
        <w:jc w:val="both"/>
        <w:rPr>
          <w:rFonts w:ascii="Times New Roman" w:hAnsi="Times New Roman" w:cs="Times New Roman"/>
          <w:sz w:val="28"/>
          <w:szCs w:val="28"/>
        </w:rPr>
      </w:pPr>
    </w:p>
    <w:p w14:paraId="756FC366" w14:textId="7C8CC631" w:rsidR="00310A89" w:rsidRDefault="00310A89" w:rsidP="00DC0E5F">
      <w:pPr>
        <w:spacing w:after="0" w:line="360" w:lineRule="auto"/>
        <w:ind w:firstLine="709"/>
        <w:jc w:val="both"/>
        <w:rPr>
          <w:rFonts w:ascii="Times New Roman" w:hAnsi="Times New Roman" w:cs="Times New Roman"/>
          <w:sz w:val="28"/>
          <w:szCs w:val="28"/>
        </w:rPr>
      </w:pPr>
    </w:p>
    <w:p w14:paraId="3F9C3392" w14:textId="13FBFE38" w:rsidR="00310A89" w:rsidRDefault="00310A89" w:rsidP="00DC0E5F">
      <w:pPr>
        <w:spacing w:after="0" w:line="360" w:lineRule="auto"/>
        <w:ind w:firstLine="709"/>
        <w:jc w:val="both"/>
        <w:rPr>
          <w:rFonts w:ascii="Times New Roman" w:hAnsi="Times New Roman" w:cs="Times New Roman"/>
          <w:sz w:val="28"/>
          <w:szCs w:val="28"/>
        </w:rPr>
      </w:pPr>
    </w:p>
    <w:p w14:paraId="526E3CF1" w14:textId="461C300E" w:rsidR="007B33A9" w:rsidRDefault="007B33A9" w:rsidP="00DC0E5F">
      <w:pPr>
        <w:spacing w:after="0" w:line="360" w:lineRule="auto"/>
        <w:ind w:firstLine="709"/>
        <w:jc w:val="center"/>
        <w:rPr>
          <w:rFonts w:ascii="Times New Roman" w:hAnsi="Times New Roman" w:cs="Times New Roman"/>
          <w:sz w:val="28"/>
          <w:szCs w:val="28"/>
        </w:rPr>
      </w:pPr>
    </w:p>
    <w:p w14:paraId="096B6ADB" w14:textId="2943CC80" w:rsidR="00B800AB" w:rsidRDefault="00B800AB" w:rsidP="00DC0E5F">
      <w:pPr>
        <w:spacing w:after="0" w:line="360" w:lineRule="auto"/>
        <w:ind w:firstLine="709"/>
        <w:jc w:val="center"/>
        <w:rPr>
          <w:rFonts w:ascii="Times New Roman" w:hAnsi="Times New Roman" w:cs="Times New Roman"/>
          <w:sz w:val="28"/>
          <w:szCs w:val="28"/>
        </w:rPr>
      </w:pPr>
    </w:p>
    <w:p w14:paraId="29091C79" w14:textId="77777777" w:rsidR="00B800AB" w:rsidRDefault="00B800AB" w:rsidP="00DC0E5F">
      <w:pPr>
        <w:spacing w:after="0" w:line="360" w:lineRule="auto"/>
        <w:ind w:firstLine="709"/>
        <w:jc w:val="center"/>
        <w:rPr>
          <w:rFonts w:ascii="Times New Roman" w:hAnsi="Times New Roman" w:cs="Times New Roman"/>
          <w:sz w:val="28"/>
          <w:szCs w:val="28"/>
        </w:rPr>
      </w:pPr>
    </w:p>
    <w:p w14:paraId="627C1CD1" w14:textId="34F86852" w:rsidR="006707FE" w:rsidRPr="00B800AB" w:rsidRDefault="006707FE" w:rsidP="00DC0E5F">
      <w:pPr>
        <w:pStyle w:val="1"/>
        <w:spacing w:before="0"/>
        <w:jc w:val="center"/>
        <w:rPr>
          <w:rFonts w:ascii="Times New Roman" w:hAnsi="Times New Roman" w:cs="Times New Roman"/>
          <w:color w:val="auto"/>
          <w:sz w:val="28"/>
          <w:szCs w:val="28"/>
        </w:rPr>
      </w:pPr>
      <w:bookmarkStart w:id="0" w:name="_Toc483324203"/>
      <w:r w:rsidRPr="00B800AB">
        <w:rPr>
          <w:rFonts w:ascii="Times New Roman" w:hAnsi="Times New Roman" w:cs="Times New Roman"/>
          <w:color w:val="auto"/>
          <w:sz w:val="28"/>
          <w:szCs w:val="28"/>
        </w:rPr>
        <w:lastRenderedPageBreak/>
        <w:t>ВВЕДЕНИЕ</w:t>
      </w:r>
      <w:bookmarkEnd w:id="0"/>
    </w:p>
    <w:p w14:paraId="4E6A6C72" w14:textId="77777777" w:rsidR="006707FE" w:rsidRPr="006707FE" w:rsidRDefault="006707FE" w:rsidP="00DC0E5F">
      <w:pPr>
        <w:spacing w:after="0" w:line="360" w:lineRule="auto"/>
        <w:ind w:firstLine="709"/>
        <w:jc w:val="both"/>
        <w:rPr>
          <w:rFonts w:ascii="Times New Roman" w:hAnsi="Times New Roman" w:cs="Times New Roman"/>
          <w:sz w:val="28"/>
          <w:szCs w:val="28"/>
        </w:rPr>
      </w:pPr>
    </w:p>
    <w:p w14:paraId="63CF282E" w14:textId="48D57DD4" w:rsidR="006707FE" w:rsidRPr="006707FE" w:rsidRDefault="006707FE" w:rsidP="00DC0E5F">
      <w:pPr>
        <w:spacing w:after="0" w:line="360" w:lineRule="auto"/>
        <w:ind w:firstLine="709"/>
        <w:jc w:val="both"/>
        <w:rPr>
          <w:rFonts w:ascii="Times New Roman" w:hAnsi="Times New Roman" w:cs="Times New Roman"/>
          <w:sz w:val="28"/>
          <w:szCs w:val="28"/>
        </w:rPr>
      </w:pPr>
      <w:r w:rsidRPr="006707FE">
        <w:rPr>
          <w:rFonts w:ascii="Times New Roman" w:hAnsi="Times New Roman" w:cs="Times New Roman"/>
          <w:sz w:val="28"/>
          <w:szCs w:val="28"/>
        </w:rPr>
        <w:t xml:space="preserve">Актуальность работы: Современное состояние безопасности на национальном и международном уровнях подвергается воздействию факторов, которые заставляют искать пути её переосмысления и ревизии, </w:t>
      </w:r>
      <w:r w:rsidR="00B800AB">
        <w:rPr>
          <w:rFonts w:ascii="Times New Roman" w:hAnsi="Times New Roman" w:cs="Times New Roman"/>
          <w:sz w:val="28"/>
          <w:szCs w:val="28"/>
        </w:rPr>
        <w:t>чтобы</w:t>
      </w:r>
      <w:r w:rsidRPr="006707FE">
        <w:rPr>
          <w:rFonts w:ascii="Times New Roman" w:hAnsi="Times New Roman" w:cs="Times New Roman"/>
          <w:sz w:val="28"/>
          <w:szCs w:val="28"/>
        </w:rPr>
        <w:t xml:space="preserve"> соответствовать новым условиям и успешно противостоять вызовам и угрозам. Опыт Государства Израиль в этом смысл</w:t>
      </w:r>
      <w:r>
        <w:rPr>
          <w:rFonts w:ascii="Times New Roman" w:hAnsi="Times New Roman" w:cs="Times New Roman"/>
          <w:sz w:val="28"/>
          <w:szCs w:val="28"/>
        </w:rPr>
        <w:t>е является показательными приме</w:t>
      </w:r>
      <w:r w:rsidRPr="006707FE">
        <w:rPr>
          <w:rFonts w:ascii="Times New Roman" w:hAnsi="Times New Roman" w:cs="Times New Roman"/>
          <w:sz w:val="28"/>
          <w:szCs w:val="28"/>
        </w:rPr>
        <w:t>ром успеха обеспечения собственной безопасности и её поддержания на должном уровне. Особенный интерес выз</w:t>
      </w:r>
      <w:r>
        <w:rPr>
          <w:rFonts w:ascii="Times New Roman" w:hAnsi="Times New Roman" w:cs="Times New Roman"/>
          <w:sz w:val="28"/>
          <w:szCs w:val="28"/>
        </w:rPr>
        <w:t>ывает сфера противодействия тер</w:t>
      </w:r>
      <w:r w:rsidRPr="006707FE">
        <w:rPr>
          <w:rFonts w:ascii="Times New Roman" w:hAnsi="Times New Roman" w:cs="Times New Roman"/>
          <w:sz w:val="28"/>
          <w:szCs w:val="28"/>
        </w:rPr>
        <w:t xml:space="preserve">роризму, которая считается одной из самых эффективных именно в данном государстве, не смотря на вновь нарастающее присутствие идеи «осадного положения». </w:t>
      </w:r>
    </w:p>
    <w:p w14:paraId="1D455397" w14:textId="2E41B89B" w:rsidR="006707FE" w:rsidRPr="006707FE" w:rsidRDefault="006707FE" w:rsidP="00DC0E5F">
      <w:pPr>
        <w:spacing w:after="0" w:line="360" w:lineRule="auto"/>
        <w:ind w:firstLine="709"/>
        <w:jc w:val="both"/>
        <w:rPr>
          <w:rFonts w:ascii="Times New Roman" w:hAnsi="Times New Roman" w:cs="Times New Roman"/>
          <w:sz w:val="28"/>
          <w:szCs w:val="28"/>
        </w:rPr>
      </w:pPr>
      <w:r w:rsidRPr="006707FE">
        <w:rPr>
          <w:rFonts w:ascii="Times New Roman" w:hAnsi="Times New Roman" w:cs="Times New Roman"/>
          <w:sz w:val="28"/>
          <w:szCs w:val="28"/>
        </w:rPr>
        <w:t>Также стоит отметить растущее влияние на политические процессы групп заинтересованных граждан (гражд</w:t>
      </w:r>
      <w:r>
        <w:rPr>
          <w:rFonts w:ascii="Times New Roman" w:hAnsi="Times New Roman" w:cs="Times New Roman"/>
          <w:sz w:val="28"/>
          <w:szCs w:val="28"/>
        </w:rPr>
        <w:t>анское общество). Рост современ</w:t>
      </w:r>
      <w:r w:rsidRPr="006707FE">
        <w:rPr>
          <w:rFonts w:ascii="Times New Roman" w:hAnsi="Times New Roman" w:cs="Times New Roman"/>
          <w:sz w:val="28"/>
          <w:szCs w:val="28"/>
        </w:rPr>
        <w:t xml:space="preserve">ных тенденций к применению </w:t>
      </w:r>
      <w:proofErr w:type="spellStart"/>
      <w:r w:rsidRPr="006707FE">
        <w:rPr>
          <w:rFonts w:ascii="Times New Roman" w:hAnsi="Times New Roman" w:cs="Times New Roman"/>
          <w:sz w:val="28"/>
          <w:szCs w:val="28"/>
        </w:rPr>
        <w:t>несиловых</w:t>
      </w:r>
      <w:proofErr w:type="spellEnd"/>
      <w:r w:rsidRPr="006707FE">
        <w:rPr>
          <w:rFonts w:ascii="Times New Roman" w:hAnsi="Times New Roman" w:cs="Times New Roman"/>
          <w:sz w:val="28"/>
          <w:szCs w:val="28"/>
        </w:rPr>
        <w:t xml:space="preserve"> методов борьбы (переговоры, определение правовых полей, функциональ</w:t>
      </w:r>
      <w:r>
        <w:rPr>
          <w:rFonts w:ascii="Times New Roman" w:hAnsi="Times New Roman" w:cs="Times New Roman"/>
          <w:sz w:val="28"/>
          <w:szCs w:val="28"/>
        </w:rPr>
        <w:t>ное сотрудничество и т.п.) опре</w:t>
      </w:r>
      <w:r w:rsidRPr="006707FE">
        <w:rPr>
          <w:rFonts w:ascii="Times New Roman" w:hAnsi="Times New Roman" w:cs="Times New Roman"/>
          <w:sz w:val="28"/>
          <w:szCs w:val="28"/>
        </w:rPr>
        <w:t>деляет новые формы взаимодействия по в</w:t>
      </w:r>
      <w:r>
        <w:rPr>
          <w:rFonts w:ascii="Times New Roman" w:hAnsi="Times New Roman" w:cs="Times New Roman"/>
          <w:sz w:val="28"/>
          <w:szCs w:val="28"/>
        </w:rPr>
        <w:t>опросам осуществления безопасно</w:t>
      </w:r>
      <w:r w:rsidRPr="006707FE">
        <w:rPr>
          <w:rFonts w:ascii="Times New Roman" w:hAnsi="Times New Roman" w:cs="Times New Roman"/>
          <w:sz w:val="28"/>
          <w:szCs w:val="28"/>
        </w:rPr>
        <w:t>сти.</w:t>
      </w:r>
      <w:r w:rsidR="00D92BD4">
        <w:rPr>
          <w:rFonts w:ascii="Times New Roman" w:hAnsi="Times New Roman" w:cs="Times New Roman"/>
          <w:sz w:val="28"/>
          <w:szCs w:val="28"/>
        </w:rPr>
        <w:t xml:space="preserve"> К</w:t>
      </w:r>
      <w:r w:rsidRPr="006707FE">
        <w:rPr>
          <w:rFonts w:ascii="Times New Roman" w:hAnsi="Times New Roman" w:cs="Times New Roman"/>
          <w:sz w:val="28"/>
          <w:szCs w:val="28"/>
        </w:rPr>
        <w:t>онцепт «мягких» методов обеспечения безопасности ставит на первый план не</w:t>
      </w:r>
      <w:r w:rsidR="00D92BD4">
        <w:rPr>
          <w:rFonts w:ascii="Times New Roman" w:hAnsi="Times New Roman" w:cs="Times New Roman"/>
          <w:sz w:val="28"/>
          <w:szCs w:val="28"/>
        </w:rPr>
        <w:t xml:space="preserve"> только</w:t>
      </w:r>
      <w:r w:rsidRPr="006707FE">
        <w:rPr>
          <w:rFonts w:ascii="Times New Roman" w:hAnsi="Times New Roman" w:cs="Times New Roman"/>
          <w:sz w:val="28"/>
          <w:szCs w:val="28"/>
        </w:rPr>
        <w:t xml:space="preserve"> </w:t>
      </w:r>
      <w:r w:rsidR="00D92BD4">
        <w:rPr>
          <w:rFonts w:ascii="Times New Roman" w:hAnsi="Times New Roman" w:cs="Times New Roman"/>
          <w:sz w:val="28"/>
          <w:szCs w:val="28"/>
        </w:rPr>
        <w:t xml:space="preserve">угрозу суверенитета </w:t>
      </w:r>
      <w:r w:rsidRPr="006707FE">
        <w:rPr>
          <w:rFonts w:ascii="Times New Roman" w:hAnsi="Times New Roman" w:cs="Times New Roman"/>
          <w:sz w:val="28"/>
          <w:szCs w:val="28"/>
        </w:rPr>
        <w:t>государства, но</w:t>
      </w:r>
      <w:r w:rsidR="00D92BD4">
        <w:rPr>
          <w:rFonts w:ascii="Times New Roman" w:hAnsi="Times New Roman" w:cs="Times New Roman"/>
          <w:sz w:val="28"/>
          <w:szCs w:val="28"/>
        </w:rPr>
        <w:t xml:space="preserve"> прежде всего</w:t>
      </w:r>
      <w:r w:rsidRPr="006707FE">
        <w:rPr>
          <w:rFonts w:ascii="Times New Roman" w:hAnsi="Times New Roman" w:cs="Times New Roman"/>
          <w:sz w:val="28"/>
          <w:szCs w:val="28"/>
        </w:rPr>
        <w:t xml:space="preserve"> человека</w:t>
      </w:r>
      <w:r w:rsidR="00D92BD4">
        <w:rPr>
          <w:rFonts w:ascii="Times New Roman" w:hAnsi="Times New Roman" w:cs="Times New Roman"/>
          <w:sz w:val="28"/>
          <w:szCs w:val="28"/>
        </w:rPr>
        <w:t xml:space="preserve"> и его права</w:t>
      </w:r>
      <w:r w:rsidRPr="006707FE">
        <w:rPr>
          <w:rFonts w:ascii="Times New Roman" w:hAnsi="Times New Roman" w:cs="Times New Roman"/>
          <w:sz w:val="28"/>
          <w:szCs w:val="28"/>
        </w:rPr>
        <w:t>, что также говорит о постепенном осознании в науке и политической практике невозможности обеспечения безопасности только государственными методами.</w:t>
      </w:r>
    </w:p>
    <w:p w14:paraId="07A48A65" w14:textId="2CF7E402" w:rsidR="006707FE" w:rsidRPr="006707FE" w:rsidRDefault="006707FE" w:rsidP="00DC0E5F">
      <w:pPr>
        <w:spacing w:after="0" w:line="360" w:lineRule="auto"/>
        <w:ind w:firstLine="709"/>
        <w:jc w:val="both"/>
        <w:rPr>
          <w:rFonts w:ascii="Times New Roman" w:hAnsi="Times New Roman" w:cs="Times New Roman"/>
          <w:sz w:val="28"/>
          <w:szCs w:val="28"/>
        </w:rPr>
      </w:pPr>
      <w:r w:rsidRPr="006707FE">
        <w:rPr>
          <w:rFonts w:ascii="Times New Roman" w:hAnsi="Times New Roman" w:cs="Times New Roman"/>
          <w:sz w:val="28"/>
          <w:szCs w:val="28"/>
        </w:rPr>
        <w:t>В Израиле, с его историческим опы</w:t>
      </w:r>
      <w:r>
        <w:rPr>
          <w:rFonts w:ascii="Times New Roman" w:hAnsi="Times New Roman" w:cs="Times New Roman"/>
          <w:sz w:val="28"/>
          <w:szCs w:val="28"/>
        </w:rPr>
        <w:t>том и развитой либеральной демо</w:t>
      </w:r>
      <w:r w:rsidRPr="006707FE">
        <w:rPr>
          <w:rFonts w:ascii="Times New Roman" w:hAnsi="Times New Roman" w:cs="Times New Roman"/>
          <w:sz w:val="28"/>
          <w:szCs w:val="28"/>
        </w:rPr>
        <w:t xml:space="preserve">кратией, сегодня происходят процессы, которые, как представляется автору, наиболее ярко отражают «ломку» взглядов на основы безопасности и пути её конструирования. </w:t>
      </w:r>
    </w:p>
    <w:p w14:paraId="75F35B36" w14:textId="486A92E5" w:rsidR="00FF6259" w:rsidRDefault="00D92BD4"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актуальность данной работы определяется </w:t>
      </w:r>
      <w:r w:rsidR="00FF6259">
        <w:rPr>
          <w:rFonts w:ascii="Times New Roman" w:hAnsi="Times New Roman" w:cs="Times New Roman"/>
          <w:sz w:val="28"/>
          <w:szCs w:val="28"/>
        </w:rPr>
        <w:t>специфическим опытом Израиля в противодействии ставшим универсальными угрозам и сравнительной новизной сконструированного в рамках политики безопасности поля взаимодействия государства и общества, которое ранее было недоступно для второй стороны.</w:t>
      </w:r>
    </w:p>
    <w:p w14:paraId="07BB47A4" w14:textId="54764D04" w:rsidR="006707FE" w:rsidRPr="006707FE" w:rsidRDefault="006707FE" w:rsidP="00DC0E5F">
      <w:pPr>
        <w:spacing w:after="0" w:line="360" w:lineRule="auto"/>
        <w:ind w:firstLine="709"/>
        <w:jc w:val="both"/>
        <w:rPr>
          <w:rFonts w:ascii="Times New Roman" w:hAnsi="Times New Roman" w:cs="Times New Roman"/>
          <w:sz w:val="28"/>
          <w:szCs w:val="28"/>
        </w:rPr>
      </w:pPr>
      <w:r w:rsidRPr="006707FE">
        <w:rPr>
          <w:rFonts w:ascii="Times New Roman" w:hAnsi="Times New Roman" w:cs="Times New Roman"/>
          <w:sz w:val="28"/>
          <w:szCs w:val="28"/>
        </w:rPr>
        <w:lastRenderedPageBreak/>
        <w:t>Объектом данной работы служит проблема современной безопасности Израиля. Предметом выступает область интеракции общества и государства, в рамках которой обеспечивается диалог акторов, конструирование и осмысление угроз безопасности.</w:t>
      </w:r>
    </w:p>
    <w:p w14:paraId="36B80504" w14:textId="1A1E5098" w:rsidR="006707FE" w:rsidRPr="006707FE" w:rsidRDefault="006707FE" w:rsidP="00DC0E5F">
      <w:pPr>
        <w:spacing w:after="0" w:line="360" w:lineRule="auto"/>
        <w:ind w:firstLine="709"/>
        <w:jc w:val="both"/>
        <w:rPr>
          <w:rFonts w:ascii="Times New Roman" w:hAnsi="Times New Roman" w:cs="Times New Roman"/>
          <w:sz w:val="28"/>
          <w:szCs w:val="28"/>
        </w:rPr>
      </w:pPr>
      <w:r w:rsidRPr="006707FE">
        <w:rPr>
          <w:rFonts w:ascii="Times New Roman" w:hAnsi="Times New Roman" w:cs="Times New Roman"/>
          <w:sz w:val="28"/>
          <w:szCs w:val="28"/>
        </w:rPr>
        <w:t xml:space="preserve">В соответствии с этим, целью работы </w:t>
      </w:r>
      <w:r>
        <w:rPr>
          <w:rFonts w:ascii="Times New Roman" w:hAnsi="Times New Roman" w:cs="Times New Roman"/>
          <w:sz w:val="28"/>
          <w:szCs w:val="28"/>
        </w:rPr>
        <w:t>является определение путей взаи</w:t>
      </w:r>
      <w:r w:rsidRPr="006707FE">
        <w:rPr>
          <w:rFonts w:ascii="Times New Roman" w:hAnsi="Times New Roman" w:cs="Times New Roman"/>
          <w:sz w:val="28"/>
          <w:szCs w:val="28"/>
        </w:rPr>
        <w:t xml:space="preserve">модействия государства и гражданского общества, как активной категории </w:t>
      </w:r>
      <w:r w:rsidR="00FF6259">
        <w:rPr>
          <w:rFonts w:ascii="Times New Roman" w:hAnsi="Times New Roman" w:cs="Times New Roman"/>
          <w:sz w:val="28"/>
          <w:szCs w:val="28"/>
        </w:rPr>
        <w:t>насел</w:t>
      </w:r>
      <w:r w:rsidR="00C538F2">
        <w:rPr>
          <w:rFonts w:ascii="Times New Roman" w:hAnsi="Times New Roman" w:cs="Times New Roman"/>
          <w:sz w:val="28"/>
          <w:szCs w:val="28"/>
        </w:rPr>
        <w:t>ения данного государства, а так</w:t>
      </w:r>
      <w:r w:rsidR="00FF6259">
        <w:rPr>
          <w:rFonts w:ascii="Times New Roman" w:hAnsi="Times New Roman" w:cs="Times New Roman"/>
          <w:sz w:val="28"/>
          <w:szCs w:val="28"/>
        </w:rPr>
        <w:t>же</w:t>
      </w:r>
      <w:r w:rsidRPr="006707FE">
        <w:rPr>
          <w:rFonts w:ascii="Times New Roman" w:hAnsi="Times New Roman" w:cs="Times New Roman"/>
          <w:sz w:val="28"/>
          <w:szCs w:val="28"/>
        </w:rPr>
        <w:t xml:space="preserve"> систе</w:t>
      </w:r>
      <w:r>
        <w:rPr>
          <w:rFonts w:ascii="Times New Roman" w:hAnsi="Times New Roman" w:cs="Times New Roman"/>
          <w:sz w:val="28"/>
          <w:szCs w:val="28"/>
        </w:rPr>
        <w:t>мы взаимного влияния на функцио</w:t>
      </w:r>
      <w:r w:rsidRPr="006707FE">
        <w:rPr>
          <w:rFonts w:ascii="Times New Roman" w:hAnsi="Times New Roman" w:cs="Times New Roman"/>
          <w:sz w:val="28"/>
          <w:szCs w:val="28"/>
        </w:rPr>
        <w:t>нирование выделенных акторов в области национальной безопасности.</w:t>
      </w:r>
    </w:p>
    <w:p w14:paraId="4CA54B43" w14:textId="647DF36C" w:rsidR="006707FE" w:rsidRPr="006707FE" w:rsidRDefault="006707FE" w:rsidP="00DC0E5F">
      <w:pPr>
        <w:spacing w:after="0" w:line="360" w:lineRule="auto"/>
        <w:ind w:firstLine="709"/>
        <w:jc w:val="both"/>
        <w:rPr>
          <w:rFonts w:ascii="Times New Roman" w:hAnsi="Times New Roman" w:cs="Times New Roman"/>
          <w:sz w:val="28"/>
          <w:szCs w:val="28"/>
        </w:rPr>
      </w:pPr>
      <w:r w:rsidRPr="006707FE">
        <w:rPr>
          <w:rFonts w:ascii="Times New Roman" w:hAnsi="Times New Roman" w:cs="Times New Roman"/>
          <w:sz w:val="28"/>
          <w:szCs w:val="28"/>
        </w:rPr>
        <w:t>Для достижения целей предс</w:t>
      </w:r>
      <w:r w:rsidR="00D92BD4">
        <w:rPr>
          <w:rFonts w:ascii="Times New Roman" w:hAnsi="Times New Roman" w:cs="Times New Roman"/>
          <w:sz w:val="28"/>
          <w:szCs w:val="28"/>
        </w:rPr>
        <w:t>тавляется необходимым решить сл</w:t>
      </w:r>
      <w:r w:rsidRPr="006707FE">
        <w:rPr>
          <w:rFonts w:ascii="Times New Roman" w:hAnsi="Times New Roman" w:cs="Times New Roman"/>
          <w:sz w:val="28"/>
          <w:szCs w:val="28"/>
        </w:rPr>
        <w:t>е</w:t>
      </w:r>
      <w:r w:rsidR="00D92BD4">
        <w:rPr>
          <w:rFonts w:ascii="Times New Roman" w:hAnsi="Times New Roman" w:cs="Times New Roman"/>
          <w:sz w:val="28"/>
          <w:szCs w:val="28"/>
        </w:rPr>
        <w:t>ду</w:t>
      </w:r>
      <w:r w:rsidRPr="006707FE">
        <w:rPr>
          <w:rFonts w:ascii="Times New Roman" w:hAnsi="Times New Roman" w:cs="Times New Roman"/>
          <w:sz w:val="28"/>
          <w:szCs w:val="28"/>
        </w:rPr>
        <w:t>ющий ряд вспомогательных задач:</w:t>
      </w:r>
    </w:p>
    <w:p w14:paraId="7C4516E3" w14:textId="3292B0E8" w:rsidR="006707FE" w:rsidRPr="006707FE" w:rsidRDefault="006707FE" w:rsidP="00DC0E5F">
      <w:pPr>
        <w:spacing w:after="0" w:line="360" w:lineRule="auto"/>
        <w:ind w:firstLine="709"/>
        <w:jc w:val="both"/>
        <w:rPr>
          <w:rFonts w:ascii="Times New Roman" w:hAnsi="Times New Roman" w:cs="Times New Roman"/>
          <w:sz w:val="28"/>
          <w:szCs w:val="28"/>
        </w:rPr>
      </w:pPr>
      <w:r w:rsidRPr="006707FE">
        <w:rPr>
          <w:rFonts w:ascii="Times New Roman" w:hAnsi="Times New Roman" w:cs="Times New Roman"/>
          <w:sz w:val="28"/>
          <w:szCs w:val="28"/>
        </w:rPr>
        <w:t>1.</w:t>
      </w:r>
      <w:r w:rsidRPr="006707FE">
        <w:rPr>
          <w:rFonts w:ascii="Times New Roman" w:hAnsi="Times New Roman" w:cs="Times New Roman"/>
          <w:sz w:val="28"/>
          <w:szCs w:val="28"/>
        </w:rPr>
        <w:tab/>
        <w:t xml:space="preserve">Определить современное понимание концепта безопасности в </w:t>
      </w:r>
      <w:r>
        <w:rPr>
          <w:rFonts w:ascii="Times New Roman" w:hAnsi="Times New Roman" w:cs="Times New Roman"/>
          <w:sz w:val="28"/>
          <w:szCs w:val="28"/>
        </w:rPr>
        <w:t>по</w:t>
      </w:r>
      <w:r w:rsidRPr="006707FE">
        <w:rPr>
          <w:rFonts w:ascii="Times New Roman" w:hAnsi="Times New Roman" w:cs="Times New Roman"/>
          <w:sz w:val="28"/>
          <w:szCs w:val="28"/>
        </w:rPr>
        <w:t>литической науке для формирования более</w:t>
      </w:r>
      <w:r>
        <w:rPr>
          <w:rFonts w:ascii="Times New Roman" w:hAnsi="Times New Roman" w:cs="Times New Roman"/>
          <w:sz w:val="28"/>
          <w:szCs w:val="28"/>
        </w:rPr>
        <w:t xml:space="preserve"> полного представления об объек</w:t>
      </w:r>
      <w:r w:rsidRPr="006707FE">
        <w:rPr>
          <w:rFonts w:ascii="Times New Roman" w:hAnsi="Times New Roman" w:cs="Times New Roman"/>
          <w:sz w:val="28"/>
          <w:szCs w:val="28"/>
        </w:rPr>
        <w:t>те исследования;</w:t>
      </w:r>
    </w:p>
    <w:p w14:paraId="018C0299" w14:textId="36642C51" w:rsidR="006707FE" w:rsidRPr="006707FE" w:rsidRDefault="006707FE" w:rsidP="00DC0E5F">
      <w:pPr>
        <w:spacing w:after="0" w:line="360" w:lineRule="auto"/>
        <w:ind w:firstLine="709"/>
        <w:jc w:val="both"/>
        <w:rPr>
          <w:rFonts w:ascii="Times New Roman" w:hAnsi="Times New Roman" w:cs="Times New Roman"/>
          <w:sz w:val="28"/>
          <w:szCs w:val="28"/>
        </w:rPr>
      </w:pPr>
      <w:r w:rsidRPr="006707FE">
        <w:rPr>
          <w:rFonts w:ascii="Times New Roman" w:hAnsi="Times New Roman" w:cs="Times New Roman"/>
          <w:sz w:val="28"/>
          <w:szCs w:val="28"/>
        </w:rPr>
        <w:t>2.</w:t>
      </w:r>
      <w:r w:rsidRPr="006707FE">
        <w:rPr>
          <w:rFonts w:ascii="Times New Roman" w:hAnsi="Times New Roman" w:cs="Times New Roman"/>
          <w:sz w:val="28"/>
          <w:szCs w:val="28"/>
        </w:rPr>
        <w:tab/>
        <w:t>Обозначит формы взаимодействия субъекта и объекта безопасности для выявления предмета данной работы;</w:t>
      </w:r>
    </w:p>
    <w:p w14:paraId="734C4C12" w14:textId="44C6D285" w:rsidR="006707FE" w:rsidRPr="006707FE" w:rsidRDefault="006707FE" w:rsidP="00DC0E5F">
      <w:pPr>
        <w:spacing w:after="0" w:line="360" w:lineRule="auto"/>
        <w:ind w:firstLine="709"/>
        <w:jc w:val="both"/>
        <w:rPr>
          <w:rFonts w:ascii="Times New Roman" w:hAnsi="Times New Roman" w:cs="Times New Roman"/>
          <w:sz w:val="28"/>
          <w:szCs w:val="28"/>
        </w:rPr>
      </w:pPr>
      <w:r w:rsidRPr="006707FE">
        <w:rPr>
          <w:rFonts w:ascii="Times New Roman" w:hAnsi="Times New Roman" w:cs="Times New Roman"/>
          <w:sz w:val="28"/>
          <w:szCs w:val="28"/>
        </w:rPr>
        <w:t>3.</w:t>
      </w:r>
      <w:r w:rsidRPr="006707FE">
        <w:rPr>
          <w:rFonts w:ascii="Times New Roman" w:hAnsi="Times New Roman" w:cs="Times New Roman"/>
          <w:sz w:val="28"/>
          <w:szCs w:val="28"/>
        </w:rPr>
        <w:tab/>
        <w:t>Рассмотреть современный терроризм в катего</w:t>
      </w:r>
      <w:r w:rsidR="006D1298">
        <w:rPr>
          <w:rFonts w:ascii="Times New Roman" w:hAnsi="Times New Roman" w:cs="Times New Roman"/>
          <w:sz w:val="28"/>
          <w:szCs w:val="28"/>
        </w:rPr>
        <w:t>риях угрозы безопасности</w:t>
      </w:r>
      <w:r w:rsidR="00C17E0E">
        <w:rPr>
          <w:rFonts w:ascii="Times New Roman" w:hAnsi="Times New Roman" w:cs="Times New Roman"/>
          <w:sz w:val="28"/>
          <w:szCs w:val="28"/>
        </w:rPr>
        <w:t xml:space="preserve"> </w:t>
      </w:r>
      <w:r w:rsidR="006D1298">
        <w:rPr>
          <w:rFonts w:ascii="Times New Roman" w:hAnsi="Times New Roman" w:cs="Times New Roman"/>
          <w:sz w:val="28"/>
          <w:szCs w:val="28"/>
        </w:rPr>
        <w:t>как</w:t>
      </w:r>
      <w:r w:rsidRPr="006707FE">
        <w:rPr>
          <w:rFonts w:ascii="Times New Roman" w:hAnsi="Times New Roman" w:cs="Times New Roman"/>
          <w:sz w:val="28"/>
          <w:szCs w:val="28"/>
        </w:rPr>
        <w:t xml:space="preserve"> пример поля для взаимодействия государства и общества;</w:t>
      </w:r>
    </w:p>
    <w:p w14:paraId="510F39FD" w14:textId="77777777" w:rsidR="006707FE" w:rsidRPr="006707FE" w:rsidRDefault="006707FE" w:rsidP="00DC0E5F">
      <w:pPr>
        <w:spacing w:after="0" w:line="360" w:lineRule="auto"/>
        <w:ind w:firstLine="709"/>
        <w:jc w:val="both"/>
        <w:rPr>
          <w:rFonts w:ascii="Times New Roman" w:hAnsi="Times New Roman" w:cs="Times New Roman"/>
          <w:sz w:val="28"/>
          <w:szCs w:val="28"/>
        </w:rPr>
      </w:pPr>
      <w:r w:rsidRPr="006707FE">
        <w:rPr>
          <w:rFonts w:ascii="Times New Roman" w:hAnsi="Times New Roman" w:cs="Times New Roman"/>
          <w:sz w:val="28"/>
          <w:szCs w:val="28"/>
        </w:rPr>
        <w:t>4.</w:t>
      </w:r>
      <w:r w:rsidRPr="006707FE">
        <w:rPr>
          <w:rFonts w:ascii="Times New Roman" w:hAnsi="Times New Roman" w:cs="Times New Roman"/>
          <w:sz w:val="28"/>
          <w:szCs w:val="28"/>
        </w:rPr>
        <w:tab/>
        <w:t>Обозначить израильский опыт борьбы с терроризмом и выявить роль гражданского общества в данном процессе;</w:t>
      </w:r>
    </w:p>
    <w:p w14:paraId="5030700F" w14:textId="219DA657" w:rsidR="006707FE" w:rsidRPr="006707FE" w:rsidRDefault="006707FE" w:rsidP="00DC0E5F">
      <w:pPr>
        <w:spacing w:after="0" w:line="360" w:lineRule="auto"/>
        <w:ind w:firstLine="709"/>
        <w:jc w:val="both"/>
        <w:rPr>
          <w:rFonts w:ascii="Times New Roman" w:hAnsi="Times New Roman" w:cs="Times New Roman"/>
          <w:sz w:val="28"/>
          <w:szCs w:val="28"/>
        </w:rPr>
      </w:pPr>
      <w:r w:rsidRPr="006707FE">
        <w:rPr>
          <w:rFonts w:ascii="Times New Roman" w:hAnsi="Times New Roman" w:cs="Times New Roman"/>
          <w:sz w:val="28"/>
          <w:szCs w:val="28"/>
        </w:rPr>
        <w:t>5.</w:t>
      </w:r>
      <w:r w:rsidRPr="006707FE">
        <w:rPr>
          <w:rFonts w:ascii="Times New Roman" w:hAnsi="Times New Roman" w:cs="Times New Roman"/>
          <w:sz w:val="28"/>
          <w:szCs w:val="28"/>
        </w:rPr>
        <w:tab/>
        <w:t>Выделить ключевые моменты опыта Израиля, которые характеризуют предмет данной работы и понять, какие из них могут быть экстраполированы на другие государства.</w:t>
      </w:r>
    </w:p>
    <w:p w14:paraId="6D47BE6C" w14:textId="0A0021A7" w:rsidR="006707FE" w:rsidRPr="006707FE" w:rsidRDefault="006707FE" w:rsidP="00DC0E5F">
      <w:pPr>
        <w:spacing w:after="0" w:line="360" w:lineRule="auto"/>
        <w:ind w:firstLine="709"/>
        <w:jc w:val="both"/>
        <w:rPr>
          <w:rFonts w:ascii="Times New Roman" w:hAnsi="Times New Roman" w:cs="Times New Roman"/>
          <w:sz w:val="28"/>
          <w:szCs w:val="28"/>
        </w:rPr>
      </w:pPr>
      <w:r w:rsidRPr="006707FE">
        <w:rPr>
          <w:rFonts w:ascii="Times New Roman" w:hAnsi="Times New Roman" w:cs="Times New Roman"/>
          <w:sz w:val="28"/>
          <w:szCs w:val="28"/>
        </w:rPr>
        <w:t>Как отмечают исследователи теории конфликтного общества, роль гражданского общества в безопасности государства изучена слабо, поскольку требует анализа на микроуровне, а существующий базис концентрируется на уровне определений форм работы национальной безопасности и опосредованной роли гражданского общества. Равно как и нет методологии, позволяющей в полной мере раскрыть сущность взаимодействия.</w:t>
      </w:r>
    </w:p>
    <w:p w14:paraId="29C66B00" w14:textId="59824393" w:rsidR="009A68EE" w:rsidRDefault="009A68E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6707FE" w:rsidRPr="006707FE">
        <w:rPr>
          <w:rFonts w:ascii="Times New Roman" w:hAnsi="Times New Roman" w:cs="Times New Roman"/>
          <w:sz w:val="28"/>
          <w:szCs w:val="28"/>
        </w:rPr>
        <w:t xml:space="preserve">абота строится на основе комплексного системного анализа структуры национальной безопасности Государства Израиль и функционального наполнения её </w:t>
      </w:r>
      <w:r>
        <w:rPr>
          <w:rFonts w:ascii="Times New Roman" w:hAnsi="Times New Roman" w:cs="Times New Roman"/>
          <w:sz w:val="28"/>
          <w:szCs w:val="28"/>
        </w:rPr>
        <w:t>подсистем</w:t>
      </w:r>
      <w:r w:rsidR="006707FE">
        <w:rPr>
          <w:rFonts w:ascii="Times New Roman" w:hAnsi="Times New Roman" w:cs="Times New Roman"/>
          <w:sz w:val="28"/>
          <w:szCs w:val="28"/>
        </w:rPr>
        <w:t xml:space="preserve"> – элементах сравнительного, ин</w:t>
      </w:r>
      <w:r w:rsidR="006707FE" w:rsidRPr="006707FE">
        <w:rPr>
          <w:rFonts w:ascii="Times New Roman" w:hAnsi="Times New Roman" w:cs="Times New Roman"/>
          <w:sz w:val="28"/>
          <w:szCs w:val="28"/>
        </w:rPr>
        <w:t>ституционального и структурно-функционального методов.</w:t>
      </w:r>
      <w:r>
        <w:rPr>
          <w:rFonts w:ascii="Times New Roman" w:hAnsi="Times New Roman" w:cs="Times New Roman"/>
          <w:sz w:val="28"/>
          <w:szCs w:val="28"/>
        </w:rPr>
        <w:t xml:space="preserve"> Всем этим положениям и выделенным задачам, как представляется автору, наиболее полно соответствует системно-кибернетическая методология, поскольку она позволяет выявить механизмы обратной связи с государством в сложных динамических структурах взаимодействия управляющего и управляемого элементов. </w:t>
      </w:r>
      <w:r w:rsidR="00C538F2">
        <w:rPr>
          <w:rFonts w:ascii="Times New Roman" w:hAnsi="Times New Roman" w:cs="Times New Roman"/>
          <w:sz w:val="28"/>
          <w:szCs w:val="28"/>
        </w:rPr>
        <w:t>Так</w:t>
      </w:r>
      <w:r w:rsidR="00E5259E">
        <w:rPr>
          <w:rFonts w:ascii="Times New Roman" w:hAnsi="Times New Roman" w:cs="Times New Roman"/>
          <w:sz w:val="28"/>
          <w:szCs w:val="28"/>
        </w:rPr>
        <w:t>же заслугой данного подхода можно назвать возможность выявлять работу систем без использования микроанализа, который, в связи с рядом особенностей, не представляется возможным.</w:t>
      </w:r>
    </w:p>
    <w:p w14:paraId="46068138" w14:textId="77777777" w:rsidR="00A53B38" w:rsidRDefault="00A53B38">
      <w:pPr>
        <w:rPr>
          <w:rFonts w:ascii="Times New Roman" w:eastAsiaTheme="majorEastAsia" w:hAnsi="Times New Roman" w:cs="Times New Roman"/>
          <w:sz w:val="28"/>
          <w:szCs w:val="28"/>
        </w:rPr>
      </w:pPr>
      <w:bookmarkStart w:id="1" w:name="_Toc483324204"/>
      <w:r>
        <w:rPr>
          <w:rFonts w:ascii="Times New Roman" w:hAnsi="Times New Roman" w:cs="Times New Roman"/>
          <w:sz w:val="28"/>
          <w:szCs w:val="28"/>
        </w:rPr>
        <w:br w:type="page"/>
      </w:r>
    </w:p>
    <w:p w14:paraId="416D5E08" w14:textId="24AE191F" w:rsidR="006707FE" w:rsidRPr="00B800AB" w:rsidRDefault="006707FE" w:rsidP="00DC0E5F">
      <w:pPr>
        <w:pStyle w:val="1"/>
        <w:spacing w:before="0"/>
        <w:jc w:val="center"/>
        <w:rPr>
          <w:rFonts w:ascii="Times New Roman" w:hAnsi="Times New Roman" w:cs="Times New Roman"/>
          <w:color w:val="auto"/>
          <w:sz w:val="28"/>
          <w:szCs w:val="28"/>
        </w:rPr>
      </w:pPr>
      <w:r w:rsidRPr="00B800AB">
        <w:rPr>
          <w:rFonts w:ascii="Times New Roman" w:hAnsi="Times New Roman" w:cs="Times New Roman"/>
          <w:color w:val="auto"/>
          <w:sz w:val="28"/>
          <w:szCs w:val="28"/>
        </w:rPr>
        <w:lastRenderedPageBreak/>
        <w:t xml:space="preserve">ГЛАВА 1. БЕЗОПАСНОСТЬ КАК ОБЪЕКТ ПОЛИТИЧЕСКОЙ </w:t>
      </w:r>
      <w:r w:rsidR="00310A89" w:rsidRPr="00B800AB">
        <w:rPr>
          <w:rFonts w:ascii="Times New Roman" w:hAnsi="Times New Roman" w:cs="Times New Roman"/>
          <w:color w:val="auto"/>
          <w:sz w:val="28"/>
          <w:szCs w:val="28"/>
        </w:rPr>
        <w:t>НАУКИ</w:t>
      </w:r>
      <w:bookmarkEnd w:id="1"/>
    </w:p>
    <w:p w14:paraId="1BBD3D2A" w14:textId="77777777" w:rsidR="006707FE" w:rsidRPr="006707FE" w:rsidRDefault="006707FE" w:rsidP="00DC0E5F">
      <w:pPr>
        <w:spacing w:after="0" w:line="360" w:lineRule="auto"/>
        <w:jc w:val="center"/>
        <w:rPr>
          <w:rFonts w:ascii="Times New Roman" w:hAnsi="Times New Roman" w:cs="Times New Roman"/>
          <w:sz w:val="28"/>
          <w:szCs w:val="28"/>
        </w:rPr>
      </w:pPr>
    </w:p>
    <w:p w14:paraId="45E02915" w14:textId="4624D9F2" w:rsidR="006707FE" w:rsidRPr="00B800AB" w:rsidRDefault="00B800AB" w:rsidP="00DC0E5F">
      <w:pPr>
        <w:pStyle w:val="1"/>
        <w:spacing w:before="0"/>
        <w:jc w:val="center"/>
        <w:rPr>
          <w:rFonts w:ascii="Times New Roman" w:hAnsi="Times New Roman" w:cs="Times New Roman"/>
          <w:color w:val="auto"/>
          <w:sz w:val="28"/>
          <w:szCs w:val="28"/>
        </w:rPr>
      </w:pPr>
      <w:bookmarkStart w:id="2" w:name="_Toc483324205"/>
      <w:r w:rsidRPr="00B800AB">
        <w:rPr>
          <w:rFonts w:ascii="Times New Roman" w:hAnsi="Times New Roman" w:cs="Times New Roman"/>
          <w:color w:val="auto"/>
          <w:sz w:val="28"/>
          <w:szCs w:val="28"/>
        </w:rPr>
        <w:t xml:space="preserve">1.1 </w:t>
      </w:r>
      <w:r w:rsidR="006707FE" w:rsidRPr="00B800AB">
        <w:rPr>
          <w:rFonts w:ascii="Times New Roman" w:hAnsi="Times New Roman" w:cs="Times New Roman"/>
          <w:color w:val="auto"/>
          <w:sz w:val="28"/>
          <w:szCs w:val="28"/>
        </w:rPr>
        <w:t xml:space="preserve">Эволюция представлений о </w:t>
      </w:r>
      <w:r w:rsidR="007B33A9" w:rsidRPr="00B800AB">
        <w:rPr>
          <w:rFonts w:ascii="Times New Roman" w:hAnsi="Times New Roman" w:cs="Times New Roman"/>
          <w:color w:val="auto"/>
          <w:sz w:val="28"/>
          <w:szCs w:val="28"/>
        </w:rPr>
        <w:t>безопасности в</w:t>
      </w:r>
      <w:r w:rsidR="006707FE" w:rsidRPr="00B800AB">
        <w:rPr>
          <w:rFonts w:ascii="Times New Roman" w:hAnsi="Times New Roman" w:cs="Times New Roman"/>
          <w:color w:val="auto"/>
          <w:sz w:val="28"/>
          <w:szCs w:val="28"/>
        </w:rPr>
        <w:t xml:space="preserve"> современной политической науке</w:t>
      </w:r>
      <w:bookmarkEnd w:id="2"/>
    </w:p>
    <w:p w14:paraId="4394E6A4" w14:textId="77777777" w:rsidR="006707FE" w:rsidRPr="006707FE" w:rsidRDefault="006707FE" w:rsidP="00DC0E5F">
      <w:pPr>
        <w:spacing w:after="0" w:line="360" w:lineRule="auto"/>
        <w:ind w:left="360"/>
        <w:contextualSpacing/>
        <w:jc w:val="both"/>
        <w:rPr>
          <w:rFonts w:ascii="Times New Roman" w:hAnsi="Times New Roman" w:cs="Times New Roman"/>
          <w:sz w:val="28"/>
          <w:szCs w:val="28"/>
        </w:rPr>
      </w:pPr>
    </w:p>
    <w:p w14:paraId="4260FD84" w14:textId="1AF9CC51" w:rsidR="006707FE" w:rsidRPr="006707FE" w:rsidRDefault="00E5259E" w:rsidP="00DC0E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рассмотрении вопроса</w:t>
      </w:r>
      <w:r w:rsidR="006707FE" w:rsidRPr="006707FE">
        <w:rPr>
          <w:rFonts w:ascii="Times New Roman" w:hAnsi="Times New Roman" w:cs="Times New Roman"/>
          <w:sz w:val="28"/>
          <w:szCs w:val="28"/>
        </w:rPr>
        <w:t xml:space="preserve"> взаимодействия сторон в области безопасности, особенно когда одной из них является государство, </w:t>
      </w:r>
      <w:r>
        <w:rPr>
          <w:rFonts w:ascii="Times New Roman" w:hAnsi="Times New Roman" w:cs="Times New Roman"/>
          <w:sz w:val="28"/>
          <w:szCs w:val="28"/>
        </w:rPr>
        <w:t>возникает</w:t>
      </w:r>
      <w:r w:rsidR="006707FE" w:rsidRPr="006707FE">
        <w:rPr>
          <w:rFonts w:ascii="Times New Roman" w:hAnsi="Times New Roman" w:cs="Times New Roman"/>
          <w:sz w:val="28"/>
          <w:szCs w:val="28"/>
        </w:rPr>
        <w:t xml:space="preserve"> проблема определения </w:t>
      </w:r>
      <w:r>
        <w:rPr>
          <w:rFonts w:ascii="Times New Roman" w:hAnsi="Times New Roman" w:cs="Times New Roman"/>
          <w:sz w:val="28"/>
          <w:szCs w:val="28"/>
        </w:rPr>
        <w:t xml:space="preserve">самой </w:t>
      </w:r>
      <w:r w:rsidR="006707FE" w:rsidRPr="006707FE">
        <w:rPr>
          <w:rFonts w:ascii="Times New Roman" w:hAnsi="Times New Roman" w:cs="Times New Roman"/>
          <w:sz w:val="28"/>
          <w:szCs w:val="28"/>
        </w:rPr>
        <w:t>безопасности и её элементов, поскольку от трактовки данной дефиниции будет зависеть круг полномочий и обязанностей субъектов и объектов, задействованных в процессе её реализации. Поэтому представляется необходимым дать характеристику данного понятия, его развития и попытаться сформировать универсальное определение, отвечающее объективной реальности.</w:t>
      </w:r>
    </w:p>
    <w:p w14:paraId="1DEA85ED" w14:textId="4011FACE"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В современной политической науке встречается достаточно широкий круг определений, обращающихся к тем или иным сторонам безопасности в попытке её определения. Самой распространённой трактовкой данного понятия является эквивалент защищённости от тех или иных внутренних и внешних факторов, воздействующих на данную систему (в нашем случае – общество) или минимизация этого воздействия, которое негативно сказывается на как на общем состоянии системы, так и на её развитии. Однако подобный подход в попытке определения термина недостаточно полон, поскольку формирует ошибку, проявляющуюся во множестве мифов и более современных работах. Речь идёт о наступлении некоего конечного состояния безопасности, своеобразного «конца истории» (Ф. Фукуяма, 1992), который так и не пришёл с достижением требуемых условий</w:t>
      </w:r>
      <w:r w:rsidRPr="006707FE">
        <w:rPr>
          <w:rFonts w:ascii="Times New Roman" w:hAnsi="Times New Roman" w:cs="Times New Roman"/>
          <w:sz w:val="28"/>
          <w:szCs w:val="28"/>
          <w:vertAlign w:val="superscript"/>
        </w:rPr>
        <w:footnoteReference w:id="1"/>
      </w:r>
      <w:r w:rsidRPr="006707FE">
        <w:rPr>
          <w:rFonts w:ascii="Times New Roman" w:hAnsi="Times New Roman" w:cs="Times New Roman"/>
          <w:sz w:val="28"/>
          <w:szCs w:val="28"/>
        </w:rPr>
        <w:t>. Иными словами, безопасность как защищённость не отражает всей той реальной совокупности затрагиваемых сфер, которые входят в данное понятие</w:t>
      </w:r>
      <w:r w:rsidR="000A5DE5">
        <w:rPr>
          <w:rFonts w:ascii="Times New Roman" w:hAnsi="Times New Roman" w:cs="Times New Roman"/>
          <w:sz w:val="28"/>
          <w:szCs w:val="28"/>
        </w:rPr>
        <w:t xml:space="preserve"> сегодня</w:t>
      </w:r>
      <w:r w:rsidRPr="006707FE">
        <w:rPr>
          <w:rFonts w:ascii="Times New Roman" w:hAnsi="Times New Roman" w:cs="Times New Roman"/>
          <w:sz w:val="28"/>
          <w:szCs w:val="28"/>
        </w:rPr>
        <w:t>.</w:t>
      </w:r>
    </w:p>
    <w:p w14:paraId="492087D3" w14:textId="4080C9B1"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Исторически сложилось так, что вопросы теории безопасности в политической науке развивались преимущественно в рамках изучения взаимоотношений государства и общества</w:t>
      </w:r>
      <w:r w:rsidR="00CA2059">
        <w:rPr>
          <w:rFonts w:ascii="Times New Roman" w:hAnsi="Times New Roman" w:cs="Times New Roman"/>
          <w:sz w:val="28"/>
          <w:szCs w:val="28"/>
        </w:rPr>
        <w:t xml:space="preserve"> (с уклоном на первый компонент в патронажном контексте)</w:t>
      </w:r>
      <w:r w:rsidRPr="006707FE">
        <w:rPr>
          <w:rFonts w:ascii="Times New Roman" w:hAnsi="Times New Roman" w:cs="Times New Roman"/>
          <w:sz w:val="28"/>
          <w:szCs w:val="28"/>
        </w:rPr>
        <w:t xml:space="preserve"> и международных отношений (г</w:t>
      </w:r>
      <w:r w:rsidR="00E5259E">
        <w:rPr>
          <w:rFonts w:ascii="Times New Roman" w:hAnsi="Times New Roman" w:cs="Times New Roman"/>
          <w:sz w:val="28"/>
          <w:szCs w:val="28"/>
        </w:rPr>
        <w:t>осударства и государства). О</w:t>
      </w:r>
      <w:r w:rsidRPr="006707FE">
        <w:rPr>
          <w:rFonts w:ascii="Times New Roman" w:hAnsi="Times New Roman" w:cs="Times New Roman"/>
          <w:sz w:val="28"/>
          <w:szCs w:val="28"/>
        </w:rPr>
        <w:t xml:space="preserve">собое </w:t>
      </w:r>
      <w:r w:rsidRPr="006707FE">
        <w:rPr>
          <w:rFonts w:ascii="Times New Roman" w:hAnsi="Times New Roman" w:cs="Times New Roman"/>
          <w:sz w:val="28"/>
          <w:szCs w:val="28"/>
        </w:rPr>
        <w:lastRenderedPageBreak/>
        <w:t xml:space="preserve">развитие </w:t>
      </w:r>
      <w:r w:rsidR="00E5259E">
        <w:rPr>
          <w:rFonts w:ascii="Times New Roman" w:hAnsi="Times New Roman" w:cs="Times New Roman"/>
          <w:sz w:val="28"/>
          <w:szCs w:val="28"/>
        </w:rPr>
        <w:t xml:space="preserve">теоретические изыскания получили </w:t>
      </w:r>
      <w:r w:rsidRPr="006707FE">
        <w:rPr>
          <w:rFonts w:ascii="Times New Roman" w:hAnsi="Times New Roman" w:cs="Times New Roman"/>
          <w:sz w:val="28"/>
          <w:szCs w:val="28"/>
        </w:rPr>
        <w:t>с формированием национальных государств. Благодаря этому, когда говорится о безопасности в рамках проблематики государственного развития, подразумевается т.н. государственну</w:t>
      </w:r>
      <w:r w:rsidR="00465F8D">
        <w:rPr>
          <w:rFonts w:ascii="Times New Roman" w:hAnsi="Times New Roman" w:cs="Times New Roman"/>
          <w:sz w:val="28"/>
          <w:szCs w:val="28"/>
        </w:rPr>
        <w:t>ю безопасность, часто помещаемую</w:t>
      </w:r>
      <w:r w:rsidRPr="006707FE">
        <w:rPr>
          <w:rFonts w:ascii="Times New Roman" w:hAnsi="Times New Roman" w:cs="Times New Roman"/>
          <w:sz w:val="28"/>
          <w:szCs w:val="28"/>
        </w:rPr>
        <w:t xml:space="preserve"> на более высокий уровень значимости, нежели прочие сферы безопасности, определяя их зависимое положение от данной дефиниции</w:t>
      </w:r>
      <w:r w:rsidRPr="006707FE">
        <w:rPr>
          <w:rFonts w:ascii="Times New Roman" w:hAnsi="Times New Roman" w:cs="Times New Roman"/>
          <w:sz w:val="28"/>
          <w:szCs w:val="28"/>
          <w:vertAlign w:val="superscript"/>
        </w:rPr>
        <w:footnoteReference w:id="2"/>
      </w:r>
      <w:r w:rsidRPr="006707FE">
        <w:rPr>
          <w:rFonts w:ascii="Times New Roman" w:hAnsi="Times New Roman" w:cs="Times New Roman"/>
          <w:sz w:val="28"/>
          <w:szCs w:val="28"/>
        </w:rPr>
        <w:t xml:space="preserve">. </w:t>
      </w:r>
    </w:p>
    <w:p w14:paraId="0A814962" w14:textId="2203BAD3" w:rsidR="00465F8D" w:rsidRDefault="00CA2059" w:rsidP="00DC0E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Современное развитие теорий, с одной стороны, лежит в области традиционного подхода с обновлённым пониманием, которое было бы способно отвечать на запросы реальности наших дней, с другой – в области критики первого подхода.</w:t>
      </w:r>
    </w:p>
    <w:p w14:paraId="115EBD0B" w14:textId="5D03B749" w:rsidR="00E5259E" w:rsidRDefault="00CA2059" w:rsidP="00DC0E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первой группе относят «</w:t>
      </w:r>
      <w:proofErr w:type="spellStart"/>
      <w:r>
        <w:rPr>
          <w:rFonts w:ascii="Times New Roman" w:hAnsi="Times New Roman" w:cs="Times New Roman"/>
          <w:sz w:val="28"/>
          <w:szCs w:val="28"/>
        </w:rPr>
        <w:t>нео</w:t>
      </w:r>
      <w:proofErr w:type="spellEnd"/>
      <w:r>
        <w:rPr>
          <w:rFonts w:ascii="Times New Roman" w:hAnsi="Times New Roman" w:cs="Times New Roman"/>
          <w:sz w:val="28"/>
          <w:szCs w:val="28"/>
        </w:rPr>
        <w:t xml:space="preserve">» направления рационализма и либерализма в теории международных отношений. </w:t>
      </w:r>
      <w:r w:rsidR="00BE252E">
        <w:rPr>
          <w:rFonts w:ascii="Times New Roman" w:hAnsi="Times New Roman" w:cs="Times New Roman"/>
          <w:sz w:val="28"/>
          <w:szCs w:val="28"/>
        </w:rPr>
        <w:t>Как отмечает</w:t>
      </w:r>
      <w:r w:rsidR="006A2BD5">
        <w:rPr>
          <w:rFonts w:ascii="Times New Roman" w:hAnsi="Times New Roman" w:cs="Times New Roman"/>
          <w:sz w:val="28"/>
          <w:szCs w:val="28"/>
        </w:rPr>
        <w:t xml:space="preserve"> Ц</w:t>
      </w:r>
      <w:r w:rsidR="00BE252E">
        <w:rPr>
          <w:rFonts w:ascii="Times New Roman" w:hAnsi="Times New Roman" w:cs="Times New Roman"/>
          <w:sz w:val="28"/>
          <w:szCs w:val="28"/>
        </w:rPr>
        <w:t>ы</w:t>
      </w:r>
      <w:r w:rsidR="006A2BD5">
        <w:rPr>
          <w:rFonts w:ascii="Times New Roman" w:hAnsi="Times New Roman" w:cs="Times New Roman"/>
          <w:sz w:val="28"/>
          <w:szCs w:val="28"/>
        </w:rPr>
        <w:t xml:space="preserve">ганков, </w:t>
      </w:r>
      <w:r w:rsidR="00BE252E">
        <w:rPr>
          <w:rFonts w:ascii="Times New Roman" w:hAnsi="Times New Roman" w:cs="Times New Roman"/>
          <w:sz w:val="28"/>
          <w:szCs w:val="28"/>
        </w:rPr>
        <w:t>после Второй мировой войны теоретическое понимание</w:t>
      </w:r>
      <w:r w:rsidR="00E5259E">
        <w:rPr>
          <w:rFonts w:ascii="Times New Roman" w:hAnsi="Times New Roman" w:cs="Times New Roman"/>
          <w:sz w:val="28"/>
          <w:szCs w:val="28"/>
        </w:rPr>
        <w:t xml:space="preserve"> не исчезает, но</w:t>
      </w:r>
      <w:r w:rsidR="00BE252E">
        <w:rPr>
          <w:rFonts w:ascii="Times New Roman" w:hAnsi="Times New Roman" w:cs="Times New Roman"/>
          <w:sz w:val="28"/>
          <w:szCs w:val="28"/>
        </w:rPr>
        <w:t xml:space="preserve"> терпит трансформацию и формирует новые взгляды, </w:t>
      </w:r>
      <w:r w:rsidR="0069186F">
        <w:rPr>
          <w:rFonts w:ascii="Times New Roman" w:hAnsi="Times New Roman" w:cs="Times New Roman"/>
          <w:sz w:val="28"/>
          <w:szCs w:val="28"/>
        </w:rPr>
        <w:t xml:space="preserve">поскольку </w:t>
      </w:r>
      <w:r w:rsidR="00BE252E">
        <w:rPr>
          <w:rFonts w:ascii="Times New Roman" w:hAnsi="Times New Roman" w:cs="Times New Roman"/>
          <w:sz w:val="28"/>
          <w:szCs w:val="28"/>
        </w:rPr>
        <w:t>традиционные угрозы</w:t>
      </w:r>
      <w:r w:rsidR="0069186F">
        <w:rPr>
          <w:rFonts w:ascii="Times New Roman" w:hAnsi="Times New Roman" w:cs="Times New Roman"/>
          <w:sz w:val="28"/>
          <w:szCs w:val="28"/>
        </w:rPr>
        <w:t xml:space="preserve"> остаются. </w:t>
      </w:r>
      <w:r w:rsidR="00E5259E">
        <w:rPr>
          <w:rFonts w:ascii="Times New Roman" w:hAnsi="Times New Roman" w:cs="Times New Roman"/>
          <w:sz w:val="28"/>
          <w:szCs w:val="28"/>
        </w:rPr>
        <w:t>К</w:t>
      </w:r>
      <w:r w:rsidR="00BE252E">
        <w:rPr>
          <w:rFonts w:ascii="Times New Roman" w:hAnsi="Times New Roman" w:cs="Times New Roman"/>
          <w:sz w:val="28"/>
          <w:szCs w:val="28"/>
        </w:rPr>
        <w:t>лассические теории не теряют своей актуальности, несмотря на то, что рискуют оказаться в условиях ограниченного понимания реальных процессов</w:t>
      </w:r>
      <w:r w:rsidR="0069186F">
        <w:rPr>
          <w:rFonts w:ascii="Times New Roman" w:hAnsi="Times New Roman" w:cs="Times New Roman"/>
          <w:sz w:val="28"/>
          <w:szCs w:val="28"/>
        </w:rPr>
        <w:t>, равно как сегодня они не могут отразить понимание глубинных аспектов безопасности и смещения центра с государства на общество</w:t>
      </w:r>
      <w:r w:rsidR="00BE252E">
        <w:rPr>
          <w:rFonts w:ascii="Times New Roman" w:hAnsi="Times New Roman" w:cs="Times New Roman"/>
          <w:sz w:val="28"/>
          <w:szCs w:val="28"/>
        </w:rPr>
        <w:t xml:space="preserve">. Безусловно, угроза «большой войны» </w:t>
      </w:r>
      <w:r w:rsidR="00DA11C3">
        <w:rPr>
          <w:rFonts w:ascii="Times New Roman" w:hAnsi="Times New Roman" w:cs="Times New Roman"/>
          <w:sz w:val="28"/>
          <w:szCs w:val="28"/>
        </w:rPr>
        <w:t xml:space="preserve">не представляется столь существенной, как это было ранее, но региональные конфликты, обоснованные религиозными, этническими и иными причинами, находят отклик в традиционном понимании безопасности, а именно, вновь возрастает интерес к полемологии и </w:t>
      </w:r>
      <w:proofErr w:type="spellStart"/>
      <w:r w:rsidR="00DA11C3">
        <w:rPr>
          <w:rFonts w:ascii="Times New Roman" w:hAnsi="Times New Roman" w:cs="Times New Roman"/>
          <w:sz w:val="28"/>
          <w:szCs w:val="28"/>
        </w:rPr>
        <w:t>иренологии</w:t>
      </w:r>
      <w:proofErr w:type="spellEnd"/>
      <w:r w:rsidR="00DA11C3">
        <w:rPr>
          <w:rFonts w:ascii="Times New Roman" w:hAnsi="Times New Roman" w:cs="Times New Roman"/>
          <w:sz w:val="28"/>
          <w:szCs w:val="28"/>
        </w:rPr>
        <w:t xml:space="preserve">. Первая концентрируется на изучении динамики конфликтов, их причин, течении, участниках и </w:t>
      </w:r>
      <w:proofErr w:type="spellStart"/>
      <w:r w:rsidR="00DA11C3">
        <w:rPr>
          <w:rFonts w:ascii="Times New Roman" w:hAnsi="Times New Roman" w:cs="Times New Roman"/>
          <w:sz w:val="28"/>
          <w:szCs w:val="28"/>
        </w:rPr>
        <w:t>т.д</w:t>
      </w:r>
      <w:proofErr w:type="spellEnd"/>
      <w:r w:rsidR="00DA11C3">
        <w:rPr>
          <w:rFonts w:ascii="Times New Roman" w:hAnsi="Times New Roman" w:cs="Times New Roman"/>
          <w:sz w:val="28"/>
          <w:szCs w:val="28"/>
        </w:rPr>
        <w:t>, в том числе в рамках гражданских войн и этнополитических противостояний. Вторая – ищет способы недопущения этих конфликтов либо же их регламентации и решения</w:t>
      </w:r>
      <w:r w:rsidR="0069186F">
        <w:rPr>
          <w:rStyle w:val="a5"/>
          <w:rFonts w:ascii="Times New Roman" w:hAnsi="Times New Roman" w:cs="Times New Roman"/>
          <w:sz w:val="28"/>
          <w:szCs w:val="28"/>
        </w:rPr>
        <w:footnoteReference w:id="3"/>
      </w:r>
      <w:r w:rsidR="00DA11C3">
        <w:rPr>
          <w:rFonts w:ascii="Times New Roman" w:hAnsi="Times New Roman" w:cs="Times New Roman"/>
          <w:sz w:val="28"/>
          <w:szCs w:val="28"/>
        </w:rPr>
        <w:t>.</w:t>
      </w:r>
    </w:p>
    <w:p w14:paraId="729B4C8D" w14:textId="0E30308E" w:rsidR="00E5259E" w:rsidRDefault="00E5259E" w:rsidP="00DC0E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Вторая группа теорий представляет собой попытку полного пересмотра понимания безопасности. Данные теории, как будет показано ниже, демонстрируют более комплексное понимание вопроса и фиксируют смещение </w:t>
      </w:r>
      <w:r w:rsidR="00050709">
        <w:rPr>
          <w:rFonts w:ascii="Times New Roman" w:hAnsi="Times New Roman" w:cs="Times New Roman"/>
          <w:sz w:val="28"/>
          <w:szCs w:val="28"/>
        </w:rPr>
        <w:t>роли государства в сторону инструменталистского понимания обеспечения безопасности, в то время как человек и общество определяются главной ценностью.</w:t>
      </w:r>
    </w:p>
    <w:p w14:paraId="49085B6A" w14:textId="02F1A280" w:rsidR="0069186F" w:rsidRDefault="001136A4" w:rsidP="00DC0E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Реалистическая модель безопасности, существующая со времён Фукидида и оформленная Гоббсом, изжила себя, что заставило приверженцев идеи переформулировать постулаты и создать неореалистическую теорию. Её подъем особенно заметен был на воне Холодной войны, но с окончанием данного периода теория всё ещё остаётся востребованной. «Оборонительный» реализм – одна из вариаций обновлённого подхода, говорит, что в вопросе безопасности стоит дилемма «чем больше внимания уделяется безопасности в данном государстве, тем большую угрозу оно представляет для других государств». </w:t>
      </w:r>
      <w:r w:rsidR="00F80661">
        <w:rPr>
          <w:rFonts w:ascii="Times New Roman" w:hAnsi="Times New Roman" w:cs="Times New Roman"/>
          <w:sz w:val="28"/>
          <w:szCs w:val="28"/>
        </w:rPr>
        <w:t>Данная идея извест</w:t>
      </w:r>
      <w:r>
        <w:rPr>
          <w:rFonts w:ascii="Times New Roman" w:hAnsi="Times New Roman" w:cs="Times New Roman"/>
          <w:sz w:val="28"/>
          <w:szCs w:val="28"/>
        </w:rPr>
        <w:t>н</w:t>
      </w:r>
      <w:r w:rsidR="00F80661">
        <w:rPr>
          <w:rFonts w:ascii="Times New Roman" w:hAnsi="Times New Roman" w:cs="Times New Roman"/>
          <w:sz w:val="28"/>
          <w:szCs w:val="28"/>
        </w:rPr>
        <w:t>а</w:t>
      </w:r>
      <w:r>
        <w:rPr>
          <w:rFonts w:ascii="Times New Roman" w:hAnsi="Times New Roman" w:cs="Times New Roman"/>
          <w:sz w:val="28"/>
          <w:szCs w:val="28"/>
        </w:rPr>
        <w:t xml:space="preserve"> как баланс сил/угроз, на основе которого </w:t>
      </w:r>
      <w:r w:rsidR="0049216B">
        <w:rPr>
          <w:rFonts w:ascii="Times New Roman" w:hAnsi="Times New Roman" w:cs="Times New Roman"/>
          <w:sz w:val="28"/>
          <w:szCs w:val="28"/>
        </w:rPr>
        <w:t xml:space="preserve">можно говорить, что государства налаживают диалог охотнее с потенциальными врагами, нежели с теми, кто угрозы не представляет. Здесь же отмечается влияние обстановки на уровень конфликтности, а сама безопасность превращается в относительную характеристику. Другой вариант – «наступательный» реализм – говорит о столкновении интересов государств, которое препятствует их кооперации. Безопасность </w:t>
      </w:r>
      <w:r w:rsidR="00050709">
        <w:rPr>
          <w:rFonts w:ascii="Times New Roman" w:hAnsi="Times New Roman" w:cs="Times New Roman"/>
          <w:sz w:val="28"/>
          <w:szCs w:val="28"/>
        </w:rPr>
        <w:t xml:space="preserve">что в первом, что в втором случае </w:t>
      </w:r>
      <w:r w:rsidR="0049216B">
        <w:rPr>
          <w:rFonts w:ascii="Times New Roman" w:hAnsi="Times New Roman" w:cs="Times New Roman"/>
          <w:sz w:val="28"/>
          <w:szCs w:val="28"/>
        </w:rPr>
        <w:t xml:space="preserve">– </w:t>
      </w:r>
      <w:r w:rsidR="00050709">
        <w:rPr>
          <w:rFonts w:ascii="Times New Roman" w:hAnsi="Times New Roman" w:cs="Times New Roman"/>
          <w:sz w:val="28"/>
          <w:szCs w:val="28"/>
        </w:rPr>
        <w:t xml:space="preserve">это </w:t>
      </w:r>
      <w:r w:rsidR="0049216B">
        <w:rPr>
          <w:rFonts w:ascii="Times New Roman" w:hAnsi="Times New Roman" w:cs="Times New Roman"/>
          <w:sz w:val="28"/>
          <w:szCs w:val="28"/>
        </w:rPr>
        <w:t>конкретное значение, которое необходимо достигнуть. Тут стоит вновь напомнить, что данный постулат является ограниченн</w:t>
      </w:r>
      <w:r w:rsidR="00C538F2">
        <w:rPr>
          <w:rFonts w:ascii="Times New Roman" w:hAnsi="Times New Roman" w:cs="Times New Roman"/>
          <w:sz w:val="28"/>
          <w:szCs w:val="28"/>
        </w:rPr>
        <w:t>ым пониманием безопасности. Так</w:t>
      </w:r>
      <w:r w:rsidR="0049216B">
        <w:rPr>
          <w:rFonts w:ascii="Times New Roman" w:hAnsi="Times New Roman" w:cs="Times New Roman"/>
          <w:sz w:val="28"/>
          <w:szCs w:val="28"/>
        </w:rPr>
        <w:t>же стоит отметить наличие государствоцентризма</w:t>
      </w:r>
      <w:r w:rsidR="00050709">
        <w:rPr>
          <w:rFonts w:ascii="Times New Roman" w:hAnsi="Times New Roman" w:cs="Times New Roman"/>
          <w:sz w:val="28"/>
          <w:szCs w:val="28"/>
        </w:rPr>
        <w:t xml:space="preserve"> представленных</w:t>
      </w:r>
      <w:r w:rsidR="0049216B">
        <w:rPr>
          <w:rFonts w:ascii="Times New Roman" w:hAnsi="Times New Roman" w:cs="Times New Roman"/>
          <w:sz w:val="28"/>
          <w:szCs w:val="28"/>
        </w:rPr>
        <w:t xml:space="preserve"> идей.</w:t>
      </w:r>
    </w:p>
    <w:p w14:paraId="7D1EA429" w14:textId="48C632DC" w:rsidR="007C49AF" w:rsidRDefault="0049216B" w:rsidP="00DC0E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Неолиберальный подход, который базируется на идее верховенства правового, а не силового, как в реализме, </w:t>
      </w:r>
      <w:r w:rsidR="007C49AF">
        <w:rPr>
          <w:rFonts w:ascii="Times New Roman" w:hAnsi="Times New Roman" w:cs="Times New Roman"/>
          <w:sz w:val="28"/>
          <w:szCs w:val="28"/>
        </w:rPr>
        <w:t>аспекта международных отношений</w:t>
      </w:r>
      <w:r>
        <w:rPr>
          <w:rFonts w:ascii="Times New Roman" w:hAnsi="Times New Roman" w:cs="Times New Roman"/>
          <w:sz w:val="28"/>
          <w:szCs w:val="28"/>
        </w:rPr>
        <w:t>,</w:t>
      </w:r>
      <w:r w:rsidR="007C49AF">
        <w:rPr>
          <w:rFonts w:ascii="Times New Roman" w:hAnsi="Times New Roman" w:cs="Times New Roman"/>
          <w:sz w:val="28"/>
          <w:szCs w:val="28"/>
        </w:rPr>
        <w:t xml:space="preserve"> тем не менее даёт о себе знать в рамках дискуссий вокруг коллективной безопасности. Данная мысль не нова, она обнаруживает себя у идеологов Лиги наций, но именно сегодня мысль о коллективной безопасности укрепилась в политическом поле, особенно с ростом террористической угрозы. Главным инструментом до</w:t>
      </w:r>
      <w:r w:rsidR="007C49AF">
        <w:rPr>
          <w:rFonts w:ascii="Times New Roman" w:hAnsi="Times New Roman" w:cs="Times New Roman"/>
          <w:sz w:val="28"/>
          <w:szCs w:val="28"/>
        </w:rPr>
        <w:lastRenderedPageBreak/>
        <w:t>стижения безопасности здесь объявляется не сила, а дипломатия, договоры и общие ценности. Тем не менее, силовые методы не исключаются, однако, ставятся под контроль. С другой стороны, коллективная безопасность встречает препятствия в виде «клуба» неприсоединения и разнице силовых потенциалов сторон.</w:t>
      </w:r>
    </w:p>
    <w:p w14:paraId="59370E3A" w14:textId="13E5CD79" w:rsidR="00983960" w:rsidRDefault="00487CB8" w:rsidP="00DC0E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7C49AF">
        <w:rPr>
          <w:rFonts w:ascii="Times New Roman" w:hAnsi="Times New Roman" w:cs="Times New Roman"/>
          <w:sz w:val="28"/>
          <w:szCs w:val="28"/>
        </w:rPr>
        <w:t xml:space="preserve">тоит выделить момент, который связан с осознанием «мягкой силы»: </w:t>
      </w:r>
      <w:proofErr w:type="spellStart"/>
      <w:r w:rsidR="007C49AF">
        <w:rPr>
          <w:rFonts w:ascii="Times New Roman" w:hAnsi="Times New Roman" w:cs="Times New Roman"/>
          <w:sz w:val="28"/>
          <w:szCs w:val="28"/>
        </w:rPr>
        <w:t>неолибералы</w:t>
      </w:r>
      <w:proofErr w:type="spellEnd"/>
      <w:r w:rsidR="007C49AF">
        <w:rPr>
          <w:rFonts w:ascii="Times New Roman" w:hAnsi="Times New Roman" w:cs="Times New Roman"/>
          <w:sz w:val="28"/>
          <w:szCs w:val="28"/>
        </w:rPr>
        <w:t xml:space="preserve"> заметили, что на международные отношения и безопасность оказывают существенное влияние экономические процессы</w:t>
      </w:r>
      <w:r w:rsidR="00983960">
        <w:rPr>
          <w:rFonts w:ascii="Times New Roman" w:hAnsi="Times New Roman" w:cs="Times New Roman"/>
          <w:sz w:val="28"/>
          <w:szCs w:val="28"/>
        </w:rPr>
        <w:t>. Глобализация усилила данный фактор и определила возросшую роль корпораций и общественных объединений в мировой политике.</w:t>
      </w:r>
    </w:p>
    <w:p w14:paraId="1BECA12C" w14:textId="64D91F05" w:rsidR="00983960" w:rsidRDefault="00487CB8" w:rsidP="00DC0E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неолиберализма так</w:t>
      </w:r>
      <w:r w:rsidR="00983960">
        <w:rPr>
          <w:rFonts w:ascii="Times New Roman" w:hAnsi="Times New Roman" w:cs="Times New Roman"/>
          <w:sz w:val="28"/>
          <w:szCs w:val="28"/>
        </w:rPr>
        <w:t xml:space="preserve">же отмечают теорию демократического мира, которая представляется сильно оптимистичной. Суть её сводится к идее Фукуямы «демократии не воюют». Излишний оптимизм отмечается на фоне американской политики демократизации стран Ближнего Востока, предпринятых на рубеже </w:t>
      </w:r>
      <w:r w:rsidR="00983960">
        <w:rPr>
          <w:rFonts w:ascii="Times New Roman" w:hAnsi="Times New Roman" w:cs="Times New Roman"/>
          <w:sz w:val="28"/>
          <w:szCs w:val="28"/>
          <w:lang w:val="en-US"/>
        </w:rPr>
        <w:t>XX</w:t>
      </w:r>
      <w:r w:rsidR="00983960" w:rsidRPr="00983960">
        <w:rPr>
          <w:rFonts w:ascii="Times New Roman" w:hAnsi="Times New Roman" w:cs="Times New Roman"/>
          <w:sz w:val="28"/>
          <w:szCs w:val="28"/>
        </w:rPr>
        <w:t xml:space="preserve"> </w:t>
      </w:r>
      <w:r w:rsidR="00983960">
        <w:rPr>
          <w:rFonts w:ascii="Times New Roman" w:hAnsi="Times New Roman" w:cs="Times New Roman"/>
          <w:sz w:val="28"/>
          <w:szCs w:val="28"/>
        </w:rPr>
        <w:t xml:space="preserve">и </w:t>
      </w:r>
      <w:r w:rsidR="00983960">
        <w:rPr>
          <w:rFonts w:ascii="Times New Roman" w:hAnsi="Times New Roman" w:cs="Times New Roman"/>
          <w:sz w:val="28"/>
          <w:szCs w:val="28"/>
          <w:lang w:val="en-US"/>
        </w:rPr>
        <w:t>XXI</w:t>
      </w:r>
      <w:r w:rsidR="00983960" w:rsidRPr="00983960">
        <w:rPr>
          <w:rFonts w:ascii="Times New Roman" w:hAnsi="Times New Roman" w:cs="Times New Roman"/>
          <w:sz w:val="28"/>
          <w:szCs w:val="28"/>
        </w:rPr>
        <w:t xml:space="preserve"> </w:t>
      </w:r>
      <w:r w:rsidR="00983960">
        <w:rPr>
          <w:rFonts w:ascii="Times New Roman" w:hAnsi="Times New Roman" w:cs="Times New Roman"/>
          <w:sz w:val="28"/>
          <w:szCs w:val="28"/>
        </w:rPr>
        <w:t xml:space="preserve">вв. </w:t>
      </w:r>
      <w:r w:rsidR="00D50272">
        <w:rPr>
          <w:rFonts w:ascii="Times New Roman" w:hAnsi="Times New Roman" w:cs="Times New Roman"/>
          <w:sz w:val="28"/>
          <w:szCs w:val="28"/>
        </w:rPr>
        <w:t>а так</w:t>
      </w:r>
      <w:r w:rsidR="00983960">
        <w:rPr>
          <w:rFonts w:ascii="Times New Roman" w:hAnsi="Times New Roman" w:cs="Times New Roman"/>
          <w:sz w:val="28"/>
          <w:szCs w:val="28"/>
        </w:rPr>
        <w:t>же повторённая в 2011 и показавшая на практике полную несостоятельность в плане реализации подготовительных мероприятий.</w:t>
      </w:r>
      <w:r w:rsidR="00983960">
        <w:rPr>
          <w:rStyle w:val="a5"/>
          <w:rFonts w:ascii="Times New Roman" w:hAnsi="Times New Roman" w:cs="Times New Roman"/>
          <w:sz w:val="28"/>
          <w:szCs w:val="28"/>
        </w:rPr>
        <w:footnoteReference w:id="4"/>
      </w:r>
    </w:p>
    <w:p w14:paraId="3385E780" w14:textId="7EBF8B11" w:rsidR="00D50272" w:rsidRPr="00983960" w:rsidRDefault="00D50272" w:rsidP="00DC0E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классические тории, несмотря на попытку переосмысления международной политики и, в частности, безопасности как наиважнейшего аспекта, тем не менее демонстрируют с одной стороны, попытку углубления знаний о составе акторов безопасности, фиксирование новых элементов безопасности и путей её обеспечения и достижения, с другой – безопасность рассматривается именно как достижение, а не динамическая характеристика. Ещё одним упущением остаётся акцентирование безопасности на государстве, движимом такой абстрактной категорией как национальные интересы.</w:t>
      </w:r>
    </w:p>
    <w:p w14:paraId="0007825F" w14:textId="4394A9B7" w:rsidR="006707FE" w:rsidRPr="006707FE" w:rsidRDefault="007277B0" w:rsidP="00DC0E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Вторая группа теорий сравнительно новых крупных подходов</w:t>
      </w:r>
      <w:r w:rsidR="006707FE" w:rsidRPr="006707FE">
        <w:rPr>
          <w:rFonts w:ascii="Times New Roman" w:hAnsi="Times New Roman" w:cs="Times New Roman"/>
          <w:sz w:val="28"/>
          <w:szCs w:val="28"/>
        </w:rPr>
        <w:t xml:space="preserve">, а именно теория </w:t>
      </w:r>
      <w:r w:rsidR="006707FE" w:rsidRPr="006707FE">
        <w:rPr>
          <w:rFonts w:ascii="Times New Roman" w:hAnsi="Times New Roman" w:cs="Times New Roman"/>
          <w:sz w:val="28"/>
          <w:szCs w:val="28"/>
          <w:lang w:val="en-US"/>
        </w:rPr>
        <w:t>Human</w:t>
      </w:r>
      <w:r w:rsidR="006707FE" w:rsidRPr="006707FE">
        <w:rPr>
          <w:rFonts w:ascii="Times New Roman" w:hAnsi="Times New Roman" w:cs="Times New Roman"/>
          <w:sz w:val="28"/>
          <w:szCs w:val="28"/>
        </w:rPr>
        <w:t xml:space="preserve"> </w:t>
      </w:r>
      <w:r w:rsidR="006707FE" w:rsidRPr="006707FE">
        <w:rPr>
          <w:rFonts w:ascii="Times New Roman" w:hAnsi="Times New Roman" w:cs="Times New Roman"/>
          <w:sz w:val="28"/>
          <w:szCs w:val="28"/>
          <w:lang w:val="en-US"/>
        </w:rPr>
        <w:t>Security</w:t>
      </w:r>
      <w:r w:rsidR="006707FE" w:rsidRPr="006707FE">
        <w:rPr>
          <w:rFonts w:ascii="Times New Roman" w:hAnsi="Times New Roman" w:cs="Times New Roman"/>
          <w:sz w:val="28"/>
          <w:szCs w:val="28"/>
          <w:vertAlign w:val="superscript"/>
          <w:lang w:val="en-US"/>
        </w:rPr>
        <w:footnoteReference w:id="5"/>
      </w:r>
      <w:r w:rsidR="006707FE" w:rsidRPr="006707FE">
        <w:rPr>
          <w:rFonts w:ascii="Times New Roman" w:hAnsi="Times New Roman" w:cs="Times New Roman"/>
          <w:sz w:val="28"/>
          <w:szCs w:val="28"/>
        </w:rPr>
        <w:t xml:space="preserve"> и </w:t>
      </w:r>
      <w:r w:rsidR="00F23122">
        <w:rPr>
          <w:rFonts w:ascii="Times New Roman" w:hAnsi="Times New Roman" w:cs="Times New Roman"/>
          <w:sz w:val="28"/>
          <w:szCs w:val="28"/>
        </w:rPr>
        <w:t>Критический подход в лице теории</w:t>
      </w:r>
      <w:r w:rsidR="006707FE" w:rsidRPr="006707FE">
        <w:rPr>
          <w:rFonts w:ascii="Times New Roman" w:hAnsi="Times New Roman" w:cs="Times New Roman"/>
          <w:sz w:val="28"/>
          <w:szCs w:val="28"/>
        </w:rPr>
        <w:t xml:space="preserve"> секьюритизации (Копенгагенская школа</w:t>
      </w:r>
      <w:r>
        <w:rPr>
          <w:rFonts w:ascii="Times New Roman" w:hAnsi="Times New Roman" w:cs="Times New Roman"/>
          <w:sz w:val="28"/>
          <w:szCs w:val="28"/>
        </w:rPr>
        <w:t>) в подобном отношении предлагае</w:t>
      </w:r>
      <w:r w:rsidR="006707FE" w:rsidRPr="006707FE">
        <w:rPr>
          <w:rFonts w:ascii="Times New Roman" w:hAnsi="Times New Roman" w:cs="Times New Roman"/>
          <w:sz w:val="28"/>
          <w:szCs w:val="28"/>
        </w:rPr>
        <w:t xml:space="preserve">т несколько иной взгляд. Стоит отметить, если ранее дискуссия находилась преимущественно в </w:t>
      </w:r>
      <w:r w:rsidR="006707FE" w:rsidRPr="006707FE">
        <w:rPr>
          <w:rFonts w:ascii="Times New Roman" w:hAnsi="Times New Roman" w:cs="Times New Roman"/>
          <w:sz w:val="28"/>
          <w:szCs w:val="28"/>
        </w:rPr>
        <w:lastRenderedPageBreak/>
        <w:t>рамках определения объективных оснований безопасности, то современные теории развиваются в русле споров о распространении безопасности на конкретные объекты и их взаимосвязи как в отношении безопасности и данного объекта или группы, так и внутри группы между отдельными объекта</w:t>
      </w:r>
      <w:r w:rsidR="00C538F2">
        <w:rPr>
          <w:rFonts w:ascii="Times New Roman" w:hAnsi="Times New Roman" w:cs="Times New Roman"/>
          <w:sz w:val="28"/>
          <w:szCs w:val="28"/>
        </w:rPr>
        <w:t>ми в вопросах безопасности. Так</w:t>
      </w:r>
      <w:r w:rsidR="006707FE" w:rsidRPr="006707FE">
        <w:rPr>
          <w:rFonts w:ascii="Times New Roman" w:hAnsi="Times New Roman" w:cs="Times New Roman"/>
          <w:sz w:val="28"/>
          <w:szCs w:val="28"/>
        </w:rPr>
        <w:t>же, необходимо понимать, что современный мир уже перерос ту стадию, когда мы говорим о военной угрозе как единственной и главной для государства – военная безопасность уже не стоит на первом месте, уступая иным сферам, приобретающим всё бόльшую актуальность, что и нашло отражение в данных концепциях.</w:t>
      </w:r>
    </w:p>
    <w:p w14:paraId="3B212C63" w14:textId="21A21B37"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 xml:space="preserve">Теория секьюритизации в своей основе покоится на изысканиях Б. </w:t>
      </w:r>
      <w:proofErr w:type="spellStart"/>
      <w:r w:rsidRPr="006707FE">
        <w:rPr>
          <w:rFonts w:ascii="Times New Roman" w:hAnsi="Times New Roman" w:cs="Times New Roman"/>
          <w:sz w:val="28"/>
          <w:szCs w:val="28"/>
        </w:rPr>
        <w:t>Бузана</w:t>
      </w:r>
      <w:proofErr w:type="spellEnd"/>
      <w:r w:rsidRPr="006707FE">
        <w:rPr>
          <w:rFonts w:ascii="Times New Roman" w:hAnsi="Times New Roman" w:cs="Times New Roman"/>
          <w:sz w:val="28"/>
          <w:szCs w:val="28"/>
        </w:rPr>
        <w:t xml:space="preserve"> в 1980-х гг. и теории речевых актов Дж. Остина</w:t>
      </w:r>
      <w:r w:rsidR="00CA2059">
        <w:rPr>
          <w:rFonts w:ascii="Times New Roman" w:hAnsi="Times New Roman" w:cs="Times New Roman"/>
          <w:sz w:val="28"/>
          <w:szCs w:val="28"/>
        </w:rPr>
        <w:t xml:space="preserve"> и составляет одну из вариаций критического подхода</w:t>
      </w:r>
      <w:r w:rsidRPr="006707FE">
        <w:rPr>
          <w:rFonts w:ascii="Times New Roman" w:hAnsi="Times New Roman" w:cs="Times New Roman"/>
          <w:sz w:val="28"/>
          <w:szCs w:val="28"/>
        </w:rPr>
        <w:t xml:space="preserve">. </w:t>
      </w:r>
      <w:proofErr w:type="spellStart"/>
      <w:r w:rsidRPr="006707FE">
        <w:rPr>
          <w:rFonts w:ascii="Times New Roman" w:hAnsi="Times New Roman" w:cs="Times New Roman"/>
          <w:sz w:val="28"/>
          <w:szCs w:val="28"/>
        </w:rPr>
        <w:t>Бузан</w:t>
      </w:r>
      <w:proofErr w:type="spellEnd"/>
      <w:r w:rsidRPr="006707FE">
        <w:rPr>
          <w:rFonts w:ascii="Times New Roman" w:hAnsi="Times New Roman" w:cs="Times New Roman"/>
          <w:sz w:val="28"/>
          <w:szCs w:val="28"/>
        </w:rPr>
        <w:t xml:space="preserve"> подверг критике излишнюю ориентированность классических теорий на военные аспекты безопасности и на вознесении государства как главного актора, особенно это казалось международных отношений (Люди, государства и страх: проблемы национальной безопасности в международных отношениях, 1983). Он показал, что безопасность — это многосоставное понятие, вмещающее в себя различные сферы общества, и определил процесс включения проблематики в дискурс безопасности. Сам термин, под которым понимается процесс определения угрозы, появился лишь в 1995 г., благодаря О. </w:t>
      </w:r>
      <w:proofErr w:type="spellStart"/>
      <w:r w:rsidRPr="006707FE">
        <w:rPr>
          <w:rFonts w:ascii="Times New Roman" w:hAnsi="Times New Roman" w:cs="Times New Roman"/>
          <w:sz w:val="28"/>
          <w:szCs w:val="28"/>
        </w:rPr>
        <w:t>Веверу</w:t>
      </w:r>
      <w:proofErr w:type="spellEnd"/>
      <w:r w:rsidRPr="006707FE">
        <w:rPr>
          <w:rFonts w:ascii="Times New Roman" w:hAnsi="Times New Roman" w:cs="Times New Roman"/>
          <w:sz w:val="28"/>
          <w:szCs w:val="28"/>
        </w:rPr>
        <w:t>.</w:t>
      </w:r>
    </w:p>
    <w:p w14:paraId="02B09C73" w14:textId="2A05793F"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Суть теории состоит в дискурсивном понимании определяемых угроз и их степени важности по шкале от незначительных до жизненно важных, при этом есть чёткое разделение между политизированными угрозами и угрозами, несущими реальную опасность (</w:t>
      </w:r>
      <w:proofErr w:type="spellStart"/>
      <w:r w:rsidRPr="006707FE">
        <w:rPr>
          <w:rFonts w:ascii="Times New Roman" w:hAnsi="Times New Roman" w:cs="Times New Roman"/>
          <w:sz w:val="28"/>
          <w:szCs w:val="28"/>
        </w:rPr>
        <w:t>секьюритизированными</w:t>
      </w:r>
      <w:proofErr w:type="spellEnd"/>
      <w:r w:rsidRPr="006707FE">
        <w:rPr>
          <w:rFonts w:ascii="Times New Roman" w:hAnsi="Times New Roman" w:cs="Times New Roman"/>
          <w:sz w:val="28"/>
          <w:szCs w:val="28"/>
        </w:rPr>
        <w:t xml:space="preserve"> угрозами). Формирование дискурса восприятия проблемы тесно связано с социальным основанием конструирования безопасности и проходит ряд этапов, прежде чем закрепится как угроза: осознание наличия угрозы и убеждение аудитории в её существовании, т.е. о</w:t>
      </w:r>
      <w:r w:rsidR="00504148">
        <w:rPr>
          <w:rFonts w:ascii="Times New Roman" w:hAnsi="Times New Roman" w:cs="Times New Roman"/>
          <w:sz w:val="28"/>
          <w:szCs w:val="28"/>
        </w:rPr>
        <w:t>бнаружение и принятие. Е</w:t>
      </w:r>
      <w:r w:rsidRPr="006707FE">
        <w:rPr>
          <w:rFonts w:ascii="Times New Roman" w:hAnsi="Times New Roman" w:cs="Times New Roman"/>
          <w:sz w:val="28"/>
          <w:szCs w:val="28"/>
        </w:rPr>
        <w:t xml:space="preserve">сли первый этап может носить в том числе принудительный характер, то второй этап происходит исключительно добровольно </w:t>
      </w:r>
      <w:r w:rsidRPr="006707FE">
        <w:rPr>
          <w:rFonts w:ascii="Times New Roman" w:hAnsi="Times New Roman" w:cs="Times New Roman"/>
          <w:sz w:val="28"/>
          <w:szCs w:val="28"/>
        </w:rPr>
        <w:lastRenderedPageBreak/>
        <w:t>и по прошествии времени и зависит от ряда внутренних</w:t>
      </w:r>
      <w:r w:rsidRPr="006707FE">
        <w:t xml:space="preserve"> (</w:t>
      </w:r>
      <w:r w:rsidRPr="006707FE">
        <w:rPr>
          <w:rFonts w:ascii="Times New Roman" w:hAnsi="Times New Roman" w:cs="Times New Roman"/>
          <w:sz w:val="28"/>
          <w:szCs w:val="28"/>
        </w:rPr>
        <w:t xml:space="preserve">построение речевых актов в соответствии со степенью важности угрозы) и внешних условий (фактический характер этой угрозы и позиция, занимаемая формирующим дискурс актора в отношении данной угрозы). Есть, тем не менее, и третий этап, но уже именуемый </w:t>
      </w:r>
      <w:proofErr w:type="spellStart"/>
      <w:r w:rsidRPr="006707FE">
        <w:rPr>
          <w:rFonts w:ascii="Times New Roman" w:hAnsi="Times New Roman" w:cs="Times New Roman"/>
          <w:sz w:val="28"/>
          <w:szCs w:val="28"/>
        </w:rPr>
        <w:t>десекьюритизацией</w:t>
      </w:r>
      <w:proofErr w:type="spellEnd"/>
      <w:r w:rsidRPr="006707FE">
        <w:rPr>
          <w:rFonts w:ascii="Times New Roman" w:hAnsi="Times New Roman" w:cs="Times New Roman"/>
          <w:sz w:val="28"/>
          <w:szCs w:val="28"/>
        </w:rPr>
        <w:t>, т.е. после устранения источника угрозы наступает этап спада ощущения этой самой угрозы и постепенное снижение статуса данной темы, переводя её под регулирование штатными механизмами политических отношений. Иными словами, понимание угроз является в большей степени субъективным, а конечная цель безопасности не просто устранение источников угроз, но удаление самого вопроса безопасности из информационного поля.</w:t>
      </w:r>
    </w:p>
    <w:p w14:paraId="4C6E97A8" w14:textId="187A0F0C" w:rsidR="006707FE" w:rsidRPr="006707FE" w:rsidRDefault="00C538F2" w:rsidP="00DC0E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w:t>
      </w:r>
      <w:r w:rsidR="006707FE" w:rsidRPr="006707FE">
        <w:rPr>
          <w:rFonts w:ascii="Times New Roman" w:hAnsi="Times New Roman" w:cs="Times New Roman"/>
          <w:sz w:val="28"/>
          <w:szCs w:val="28"/>
        </w:rPr>
        <w:t>же теория примечательна выделением нескольких сфер («секторов») безопасности и её уровней. Выделяются такие сферы как военная (наиболее развита в отношении наполняющих и задействованных институтов, всё ещё сохраняет доминирующие позиции), экологическая (</w:t>
      </w:r>
      <w:r w:rsidR="006707FE" w:rsidRPr="006707FE">
        <w:rPr>
          <w:rFonts w:ascii="Times New Roman" w:hAnsi="Times New Roman" w:cs="Times New Roman"/>
          <w:sz w:val="28"/>
          <w:szCs w:val="28"/>
          <w:lang w:val="en-US"/>
        </w:rPr>
        <w:t>environmental</w:t>
      </w:r>
      <w:r w:rsidR="006707FE" w:rsidRPr="006707FE">
        <w:rPr>
          <w:rFonts w:ascii="Times New Roman" w:hAnsi="Times New Roman" w:cs="Times New Roman"/>
          <w:sz w:val="28"/>
          <w:szCs w:val="28"/>
        </w:rPr>
        <w:t xml:space="preserve">, фактически главная сфера, т.к. при реализации данных угроз остальные сферы сильно уменьшают своё значение, но всё ещё находится в состоянии начального развития собственных институтов), экономическая (логика определения состоит в определении высокой доли зависимости от экономических успехов и фиаско общей стабильности в данном конкретном месте), </w:t>
      </w:r>
      <w:proofErr w:type="spellStart"/>
      <w:r w:rsidR="006707FE" w:rsidRPr="006707FE">
        <w:rPr>
          <w:rFonts w:ascii="Times New Roman" w:hAnsi="Times New Roman" w:cs="Times New Roman"/>
          <w:sz w:val="28"/>
          <w:szCs w:val="28"/>
        </w:rPr>
        <w:t>социетальная</w:t>
      </w:r>
      <w:proofErr w:type="spellEnd"/>
      <w:r w:rsidR="006707FE" w:rsidRPr="006707FE">
        <w:rPr>
          <w:rFonts w:ascii="Times New Roman" w:hAnsi="Times New Roman" w:cs="Times New Roman"/>
          <w:sz w:val="28"/>
          <w:szCs w:val="28"/>
        </w:rPr>
        <w:t xml:space="preserve"> (потенция воспроизводства гомогенизирующих факторов – язык, культура, национальная идентичность и т.д. – и конфликтогенность этих факторов между двумя отличающимися группами) и политическая (угрозы существования государства и его суверенитета, системы идеологии и т.п.).</w:t>
      </w:r>
      <w:r w:rsidR="006707FE" w:rsidRPr="006707FE">
        <w:rPr>
          <w:rFonts w:ascii="Times New Roman" w:hAnsi="Times New Roman" w:cs="Times New Roman"/>
          <w:sz w:val="28"/>
          <w:szCs w:val="28"/>
          <w:vertAlign w:val="superscript"/>
        </w:rPr>
        <w:footnoteReference w:id="6"/>
      </w:r>
    </w:p>
    <w:p w14:paraId="49BCE47F" w14:textId="77777777"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Уровни анализа секьюритизации представляют из себя логическое разделение групп на подгруппы, начиная с глобального и заканчивая индивидуальным.</w:t>
      </w:r>
    </w:p>
    <w:p w14:paraId="6E96AC28" w14:textId="77777777"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lastRenderedPageBreak/>
        <w:t xml:space="preserve">Идея </w:t>
      </w:r>
      <w:r w:rsidRPr="006707FE">
        <w:rPr>
          <w:rFonts w:ascii="Times New Roman" w:hAnsi="Times New Roman" w:cs="Times New Roman"/>
          <w:sz w:val="28"/>
          <w:szCs w:val="28"/>
          <w:lang w:val="en-US"/>
        </w:rPr>
        <w:t>Human</w:t>
      </w:r>
      <w:r w:rsidRPr="006707FE">
        <w:rPr>
          <w:rFonts w:ascii="Times New Roman" w:hAnsi="Times New Roman" w:cs="Times New Roman"/>
          <w:sz w:val="28"/>
          <w:szCs w:val="28"/>
        </w:rPr>
        <w:t xml:space="preserve"> </w:t>
      </w:r>
      <w:r w:rsidRPr="006707FE">
        <w:rPr>
          <w:rFonts w:ascii="Times New Roman" w:hAnsi="Times New Roman" w:cs="Times New Roman"/>
          <w:sz w:val="28"/>
          <w:szCs w:val="28"/>
          <w:lang w:val="en-US"/>
        </w:rPr>
        <w:t>Security</w:t>
      </w:r>
      <w:r w:rsidRPr="006707FE">
        <w:rPr>
          <w:rFonts w:ascii="Times New Roman" w:hAnsi="Times New Roman" w:cs="Times New Roman"/>
          <w:sz w:val="28"/>
          <w:szCs w:val="28"/>
        </w:rPr>
        <w:t xml:space="preserve"> получает распространение в 1990-х гг., благодаря деятельности ООН, взявшей данную концепцию на вооружение</w:t>
      </w:r>
      <w:r w:rsidRPr="006707FE">
        <w:rPr>
          <w:rFonts w:ascii="Times New Roman" w:hAnsi="Times New Roman" w:cs="Times New Roman"/>
          <w:sz w:val="28"/>
          <w:szCs w:val="28"/>
          <w:vertAlign w:val="superscript"/>
        </w:rPr>
        <w:footnoteReference w:id="7"/>
      </w:r>
      <w:r w:rsidRPr="006707FE">
        <w:rPr>
          <w:rFonts w:ascii="Times New Roman" w:hAnsi="Times New Roman" w:cs="Times New Roman"/>
          <w:sz w:val="28"/>
          <w:szCs w:val="28"/>
        </w:rPr>
        <w:t>. Однако, речь о подобном подходе шла ещё в 1960-х гг. в рамках сотрудничества Канады и Норвегии в миротворческих операциях.</w:t>
      </w:r>
      <w:r w:rsidRPr="006707FE">
        <w:rPr>
          <w:rFonts w:ascii="Times New Roman" w:hAnsi="Times New Roman" w:cs="Times New Roman"/>
          <w:sz w:val="28"/>
          <w:szCs w:val="28"/>
          <w:vertAlign w:val="superscript"/>
        </w:rPr>
        <w:footnoteReference w:id="8"/>
      </w:r>
      <w:r w:rsidRPr="006707FE">
        <w:rPr>
          <w:rFonts w:ascii="Times New Roman" w:hAnsi="Times New Roman" w:cs="Times New Roman"/>
          <w:sz w:val="28"/>
          <w:szCs w:val="28"/>
        </w:rPr>
        <w:t xml:space="preserve"> Появление теории стало определённого рода ответом на вопросы современной безопасности в попытке найти новые обоснования её (безопасности) обеспечения при трансформации субъекта и объекта.</w:t>
      </w:r>
    </w:p>
    <w:p w14:paraId="25577A70" w14:textId="1B67D643"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 xml:space="preserve">Главным моментом личностной безопасности, как следует из названия, является смена фокуса субъекта безопасности с государства на отдельного человека, от состояния которого будут зависеть все вышестоящие формы объединений, в т.ч. государства и мировые сообщества различного уровня. </w:t>
      </w:r>
      <w:r w:rsidR="002E2A50">
        <w:rPr>
          <w:rFonts w:ascii="Times New Roman" w:hAnsi="Times New Roman" w:cs="Times New Roman"/>
          <w:sz w:val="28"/>
          <w:szCs w:val="28"/>
        </w:rPr>
        <w:t>В таком случае,</w:t>
      </w:r>
      <w:r w:rsidRPr="006707FE">
        <w:rPr>
          <w:rFonts w:ascii="Times New Roman" w:hAnsi="Times New Roman" w:cs="Times New Roman"/>
          <w:sz w:val="28"/>
          <w:szCs w:val="28"/>
        </w:rPr>
        <w:t xml:space="preserve"> безопасность личности понимается не как физическая неприкосновенность, а как совокупность двух параметров, характеризующих жизнь человека в целом: т.н. «свобода от страха» и «свобода от нужды». Первое подразумевает отсутствие рисков, влекущих изменение процессов привычного уклада жизни, второе – отсутствие рисков от прекращения снабжения человека базовыми экономическими благами. То есть, безопасность человека – это прежде всего качество жизни человека и общества, но подобная трактовка оказалась слишком общей и ставящей безопасность человека на недостижимый уровень, что в последствии породило другие подходы в определении </w:t>
      </w:r>
      <w:r w:rsidRPr="006707FE">
        <w:rPr>
          <w:rFonts w:ascii="Times New Roman" w:hAnsi="Times New Roman" w:cs="Times New Roman"/>
          <w:sz w:val="28"/>
          <w:szCs w:val="28"/>
          <w:lang w:val="en-US"/>
        </w:rPr>
        <w:t>Human</w:t>
      </w:r>
      <w:r w:rsidRPr="006707FE">
        <w:rPr>
          <w:rFonts w:ascii="Times New Roman" w:hAnsi="Times New Roman" w:cs="Times New Roman"/>
          <w:sz w:val="28"/>
          <w:szCs w:val="28"/>
        </w:rPr>
        <w:t xml:space="preserve"> </w:t>
      </w:r>
      <w:r w:rsidRPr="006707FE">
        <w:rPr>
          <w:rFonts w:ascii="Times New Roman" w:hAnsi="Times New Roman" w:cs="Times New Roman"/>
          <w:sz w:val="28"/>
          <w:szCs w:val="28"/>
          <w:lang w:val="en-US"/>
        </w:rPr>
        <w:t>Security</w:t>
      </w:r>
      <w:r w:rsidRPr="006707FE">
        <w:rPr>
          <w:rFonts w:ascii="Times New Roman" w:hAnsi="Times New Roman" w:cs="Times New Roman"/>
          <w:sz w:val="28"/>
          <w:szCs w:val="28"/>
        </w:rPr>
        <w:t xml:space="preserve">. </w:t>
      </w:r>
    </w:p>
    <w:p w14:paraId="2800D090" w14:textId="77777777"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 xml:space="preserve">Так, интервенционистская трактовка исходит из идеи необязательности защиты государством своих граждан, что часто проявляет себя в ходе гуманитарных кризисов в виде больших жертв со стороны мирного населения. Эта идея закрепилась в концепции гуманитарных интервенций и связывает безопасность отдельного человека с проблемой поддержания глобального мира, тем самым выводя человека из-под юрисдикции государства в ситуации угрозы. В целом, </w:t>
      </w:r>
      <w:r w:rsidRPr="006707FE">
        <w:rPr>
          <w:rFonts w:ascii="Times New Roman" w:hAnsi="Times New Roman" w:cs="Times New Roman"/>
          <w:sz w:val="28"/>
          <w:szCs w:val="28"/>
        </w:rPr>
        <w:lastRenderedPageBreak/>
        <w:t>это основной общий момент всех трактовок, наряду с концентрацией усилий вокруг индивида, группы и общества, а не государства, институтов и территорий.</w:t>
      </w:r>
    </w:p>
    <w:p w14:paraId="424DEECB" w14:textId="77777777"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Другое понимание термина связывает безопасность и развитие как главной ценности, что в итоге проявляет себя в рамках идеи глобализации и перераспределения благ на общемировом уровне.</w:t>
      </w:r>
    </w:p>
    <w:p w14:paraId="42CEAA5A" w14:textId="77777777"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Последняя, четвертая трактовка концентрируется на новых угрозах безопасности в виде распространения наркотических веществ, терроризма, эпидемий и т.п. Будучи усиленными глобализацией до чрезвычайно высокого уровня, подобные моменты представляют реальную опасность для развития и неприкосновенности человека. Частично подобные инциденты получают право на существование благодаря слабости государств. Это накладывает на данные государства определённые обязательства в реформировании собственных институтов для повышения эффективности безопасности.</w:t>
      </w:r>
      <w:r w:rsidRPr="006707FE">
        <w:rPr>
          <w:rFonts w:ascii="Times New Roman" w:hAnsi="Times New Roman" w:cs="Times New Roman"/>
          <w:sz w:val="28"/>
          <w:szCs w:val="28"/>
          <w:vertAlign w:val="superscript"/>
        </w:rPr>
        <w:footnoteReference w:id="9"/>
      </w:r>
    </w:p>
    <w:p w14:paraId="0D6A18EA" w14:textId="77777777"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 xml:space="preserve">Если попытаться дать универсальную трактовку, то в итоге личностная безопасность будет характеристикой состояния неизменности условий развития человека, качества его жизни, неограниченности доступа к ресурсам этого развития при одновременном создании соответствующих условий для свободной реализации прав и потребностей (прежде всего, участие в публичном) данного человека как на национальном, так и на глобальном уровнях. Безусловно, при таком подходе, как и при теории секьюритизации, выделяется множество сфер действия человека, в которых происходит обеспечение личностной безопасности и реализация стремлений. </w:t>
      </w:r>
    </w:p>
    <w:p w14:paraId="3A4A70CC" w14:textId="77777777"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 xml:space="preserve">Изначально в Программе Развития ООН 1994г. было выделено 7 таких сфер: экономическая (гарантии минимальных доходов), охрана здоровья, личная (свобода от физического насилия и угроз таковым), продовольственная (доступность продуктов питания), экологическая (доступ к природным ресурсам надлежащего качества), культурная (защита меньшинств и культурного разнообразия и своеобразия) и политическая (основные права и свободы). В дальнейшем, была </w:t>
      </w:r>
      <w:r w:rsidRPr="006707FE">
        <w:rPr>
          <w:rFonts w:ascii="Times New Roman" w:hAnsi="Times New Roman" w:cs="Times New Roman"/>
          <w:sz w:val="28"/>
          <w:szCs w:val="28"/>
        </w:rPr>
        <w:lastRenderedPageBreak/>
        <w:t>попытка пересмотра данного перечня, в итоге сформировав следующий список: экологическая, личностная и физическая безопасности; экономическая безопасность; социальная безопасность (в т.ч. от дискриминаций по различным признакам); политическая и, последняя, культурная безопасности.</w:t>
      </w:r>
    </w:p>
    <w:p w14:paraId="54D606E5" w14:textId="112FE742"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 xml:space="preserve">Ещё одной современной теоретической школой можно назвать Уэльскую, развивающуюся по тому же критическому направлению, что и Копенгагенская школа. Получив толчок в виде Теории мировой безопасности К. Бута в 2007г., её последователи постулируют необходимость создания глобальной унифицированной системы безопасности, опирающуюся не на государства, а на отдельных людей и ставящая индивида на первое место. </w:t>
      </w:r>
      <w:r w:rsidR="002E2A50">
        <w:rPr>
          <w:rFonts w:ascii="Times New Roman" w:hAnsi="Times New Roman" w:cs="Times New Roman"/>
          <w:sz w:val="28"/>
          <w:szCs w:val="28"/>
        </w:rPr>
        <w:t xml:space="preserve">В данных условиях </w:t>
      </w:r>
      <w:r w:rsidRPr="006707FE">
        <w:rPr>
          <w:rFonts w:ascii="Times New Roman" w:hAnsi="Times New Roman" w:cs="Times New Roman"/>
          <w:sz w:val="28"/>
          <w:szCs w:val="28"/>
        </w:rPr>
        <w:t>главным инструментом здесь считаются механизмы демократии, экстраполированные на всё мировое общество.</w:t>
      </w:r>
    </w:p>
    <w:p w14:paraId="31D34F4A" w14:textId="77777777"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 xml:space="preserve">Другой теорией критического направления является теория </w:t>
      </w:r>
      <w:proofErr w:type="spellStart"/>
      <w:r w:rsidRPr="006707FE">
        <w:rPr>
          <w:rFonts w:ascii="Times New Roman" w:hAnsi="Times New Roman" w:cs="Times New Roman"/>
          <w:sz w:val="28"/>
          <w:szCs w:val="28"/>
        </w:rPr>
        <w:t>инсекьюритизации</w:t>
      </w:r>
      <w:proofErr w:type="spellEnd"/>
      <w:r w:rsidRPr="006707FE">
        <w:rPr>
          <w:rFonts w:ascii="Times New Roman" w:hAnsi="Times New Roman" w:cs="Times New Roman"/>
          <w:sz w:val="28"/>
          <w:szCs w:val="28"/>
        </w:rPr>
        <w:t xml:space="preserve"> (</w:t>
      </w:r>
      <w:r w:rsidRPr="006707FE">
        <w:rPr>
          <w:rFonts w:ascii="Times New Roman" w:hAnsi="Times New Roman" w:cs="Times New Roman"/>
          <w:sz w:val="28"/>
          <w:szCs w:val="28"/>
          <w:lang w:val="en-US"/>
        </w:rPr>
        <w:t>insecurity</w:t>
      </w:r>
      <w:r w:rsidRPr="006707FE">
        <w:rPr>
          <w:rFonts w:ascii="Times New Roman" w:hAnsi="Times New Roman" w:cs="Times New Roman"/>
          <w:sz w:val="28"/>
          <w:szCs w:val="28"/>
        </w:rPr>
        <w:t xml:space="preserve"> – «небезопасность»), в лице Парижской школы. Они считают, что безопасность как таковая превратилась из статической характеристики объекта в действие, но не такое, как при секьюритизации (акт публичного определения) или изначальная необходимость существования и характеристика динамики угроз, а как определение уровня приемлемости «другого» и инструмент мобилизации политического потенциала за счёт ежедневного диктования уровня «небезопасности» со стороны «профессионалов» (т.е. политических институтов и заинтересованных групп). Они же определили стирание границ между внутренней и внешней безопасностью, приводя в пример опыт Европейского Союза</w:t>
      </w:r>
      <w:r w:rsidRPr="006707FE">
        <w:rPr>
          <w:rFonts w:ascii="Times New Roman" w:hAnsi="Times New Roman" w:cs="Times New Roman"/>
          <w:sz w:val="28"/>
          <w:szCs w:val="28"/>
          <w:vertAlign w:val="superscript"/>
        </w:rPr>
        <w:footnoteReference w:id="10"/>
      </w:r>
      <w:r w:rsidRPr="006707FE">
        <w:rPr>
          <w:rFonts w:ascii="Times New Roman" w:hAnsi="Times New Roman" w:cs="Times New Roman"/>
          <w:sz w:val="28"/>
          <w:szCs w:val="28"/>
        </w:rPr>
        <w:t>.</w:t>
      </w:r>
    </w:p>
    <w:p w14:paraId="1295AA65" w14:textId="5F6443F0"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 xml:space="preserve">Как мы видим, современные теории приняли на вооружение комплексный подход, черпая идеи из обеих классических теорий в попытке формирования более полного понимания безопасности как на уровне международном, так и государственном. Само понятие безопасности за все время, что его пытались осмыслить, выросло от той односложной дефиниции, что была дана в самом начале </w:t>
      </w:r>
      <w:r w:rsidRPr="006707FE">
        <w:rPr>
          <w:rFonts w:ascii="Times New Roman" w:hAnsi="Times New Roman" w:cs="Times New Roman"/>
          <w:sz w:val="28"/>
          <w:szCs w:val="28"/>
        </w:rPr>
        <w:lastRenderedPageBreak/>
        <w:t>(безопасность как конечное состояние) до многосоставного концепта, включающего в себя, помимо целедостижения, характеристику жизнедеятельности, меры и способы обеспечения безопасности, ценностную ориентацию, содержащую как объективные основания, так и субъективную направленность в определении существующих и перспективных угроз и являющуюся средой для взаимодействия на многих уровнях системы человек-общество-государство.</w:t>
      </w:r>
      <w:r w:rsidR="007277B0">
        <w:rPr>
          <w:rFonts w:ascii="Times New Roman" w:hAnsi="Times New Roman" w:cs="Times New Roman"/>
          <w:sz w:val="28"/>
          <w:szCs w:val="28"/>
        </w:rPr>
        <w:t xml:space="preserve"> Классические подходы, в свою очередь, оказываются неспособными фиксировать присутствующую многомерность процессов и сложность внутренних взаимодействий.</w:t>
      </w:r>
    </w:p>
    <w:p w14:paraId="12B6965F" w14:textId="77777777" w:rsidR="006707FE" w:rsidRPr="006707FE" w:rsidRDefault="006707FE" w:rsidP="00DC0E5F">
      <w:pPr>
        <w:spacing w:after="0" w:line="360" w:lineRule="auto"/>
        <w:ind w:firstLine="709"/>
        <w:contextualSpacing/>
        <w:jc w:val="both"/>
        <w:rPr>
          <w:rFonts w:ascii="Times New Roman" w:hAnsi="Times New Roman" w:cs="Times New Roman"/>
          <w:sz w:val="28"/>
          <w:szCs w:val="28"/>
        </w:rPr>
      </w:pPr>
    </w:p>
    <w:p w14:paraId="01B37E67" w14:textId="4221E019" w:rsidR="006707FE" w:rsidRPr="00B800AB" w:rsidRDefault="006707FE" w:rsidP="00DC0E5F">
      <w:pPr>
        <w:pStyle w:val="1"/>
        <w:spacing w:before="0" w:line="360" w:lineRule="auto"/>
        <w:jc w:val="center"/>
        <w:rPr>
          <w:rFonts w:ascii="Times New Roman" w:hAnsi="Times New Roman" w:cs="Times New Roman"/>
          <w:color w:val="auto"/>
          <w:sz w:val="28"/>
          <w:szCs w:val="28"/>
        </w:rPr>
      </w:pPr>
      <w:bookmarkStart w:id="4" w:name="_Toc483324206"/>
      <w:r w:rsidRPr="00B800AB">
        <w:rPr>
          <w:rFonts w:ascii="Times New Roman" w:hAnsi="Times New Roman" w:cs="Times New Roman"/>
          <w:color w:val="auto"/>
          <w:sz w:val="28"/>
          <w:szCs w:val="28"/>
        </w:rPr>
        <w:t>1.2 Объект и субъект обеспечения безопасности в современном мире</w:t>
      </w:r>
      <w:bookmarkEnd w:id="4"/>
    </w:p>
    <w:p w14:paraId="5E04D842" w14:textId="77777777" w:rsidR="006707FE" w:rsidRPr="006707FE" w:rsidRDefault="006707FE" w:rsidP="00DC0E5F">
      <w:pPr>
        <w:spacing w:after="0" w:line="360" w:lineRule="auto"/>
        <w:ind w:firstLine="709"/>
        <w:contextualSpacing/>
        <w:jc w:val="both"/>
        <w:rPr>
          <w:rFonts w:ascii="Times New Roman" w:hAnsi="Times New Roman" w:cs="Times New Roman"/>
          <w:b/>
          <w:sz w:val="28"/>
          <w:szCs w:val="28"/>
        </w:rPr>
      </w:pPr>
    </w:p>
    <w:p w14:paraId="7AE94793" w14:textId="77777777"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Современный мир с точки зрения безопасности отличается рядом важных характеристик, которые обозначили смещение объектной и субъектной областей данного понятия от государственной обусловленности изучаемых процессов в сторону роста важности иных акторов. Исходя из ранних теорий, государство являлось главным и практически единственным элементом в системе взаимоотношений в вопросах безопасности как внешней, так и внутренней, однако, развитие современного общества и постепенное снижение роли государств при взаимодействии элементов данного общества потребовали пересмотра системы взаимоотношений в данной сфере.</w:t>
      </w:r>
    </w:p>
    <w:p w14:paraId="626BBCF3" w14:textId="19F2F8FB"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В частности, это хорошо заметно при рассмотрении международных норм и принципов. Как уже упоминалось выше, войны в классической своей форме в наши дни практически перестали существовать, но на их место приходят другие угрозы, которые по своим методам и способам действия хоть и отличаются, но требуют не меньшего внимания. В особенности, речь идёт об угрозе террористических атак со стороны радикальных группировок. В этом случае под удар попадает не только и не столько государство и его институты, хотя они и используются в качестве целей нанесения удара, но наполняющее данное</w:t>
      </w:r>
      <w:r w:rsidR="002E2A50">
        <w:rPr>
          <w:rFonts w:ascii="Times New Roman" w:hAnsi="Times New Roman" w:cs="Times New Roman"/>
          <w:sz w:val="28"/>
          <w:szCs w:val="28"/>
        </w:rPr>
        <w:t xml:space="preserve"> государство общество. С</w:t>
      </w:r>
      <w:r w:rsidRPr="006707FE">
        <w:rPr>
          <w:rFonts w:ascii="Times New Roman" w:hAnsi="Times New Roman" w:cs="Times New Roman"/>
          <w:sz w:val="28"/>
          <w:szCs w:val="28"/>
        </w:rPr>
        <w:t xml:space="preserve">овременная реальность такова, что подобного рода реализация угроз </w:t>
      </w:r>
      <w:r w:rsidRPr="006707FE">
        <w:rPr>
          <w:rFonts w:ascii="Times New Roman" w:hAnsi="Times New Roman" w:cs="Times New Roman"/>
          <w:sz w:val="28"/>
          <w:szCs w:val="28"/>
        </w:rPr>
        <w:lastRenderedPageBreak/>
        <w:t xml:space="preserve">или намерение такового затрагивает не одно общество, но их совокупность в мировом масштабе, распространяясь как в виде фактических последствий, так и в качестве идеи потенциальной и реальной угрозы. Учитывая данную сложность в системе затрагиваемых акторов, а также множественность включённых сфер, необходимо </w:t>
      </w:r>
      <w:r w:rsidR="007277B0">
        <w:rPr>
          <w:rFonts w:ascii="Times New Roman" w:hAnsi="Times New Roman" w:cs="Times New Roman"/>
          <w:sz w:val="28"/>
          <w:szCs w:val="28"/>
        </w:rPr>
        <w:t>выделить субъект и объект безопасности.</w:t>
      </w:r>
    </w:p>
    <w:p w14:paraId="5A3C9B81" w14:textId="6714DD65" w:rsidR="006707FE" w:rsidRPr="006707FE" w:rsidRDefault="007277B0" w:rsidP="00DC0E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процесс отношений субъекта и объекта рассматривать как однонаправленный (т.е. субъект направляет своё действие на объект), то относительно рассматриваемых условий это приводит нас к двойным определениям</w:t>
      </w:r>
      <w:r w:rsidR="006707FE" w:rsidRPr="006707FE">
        <w:rPr>
          <w:rFonts w:ascii="Times New Roman" w:hAnsi="Times New Roman" w:cs="Times New Roman"/>
          <w:sz w:val="28"/>
          <w:szCs w:val="28"/>
        </w:rPr>
        <w:t xml:space="preserve">. Поэтому, с учётом </w:t>
      </w:r>
      <w:r>
        <w:rPr>
          <w:rFonts w:ascii="Times New Roman" w:hAnsi="Times New Roman" w:cs="Times New Roman"/>
          <w:sz w:val="28"/>
          <w:szCs w:val="28"/>
        </w:rPr>
        <w:t xml:space="preserve">накопленного опыта по исследованию </w:t>
      </w:r>
      <w:r w:rsidR="006707FE" w:rsidRPr="006707FE">
        <w:rPr>
          <w:rFonts w:ascii="Times New Roman" w:hAnsi="Times New Roman" w:cs="Times New Roman"/>
          <w:sz w:val="28"/>
          <w:szCs w:val="28"/>
        </w:rPr>
        <w:t>безопасности в данной работе представляется необходимым сузить рассматриваемые аспекты безопасности до государственной и общественной (т.е. политической в самом широком понимании, согласно те</w:t>
      </w:r>
      <w:r>
        <w:rPr>
          <w:rFonts w:ascii="Times New Roman" w:hAnsi="Times New Roman" w:cs="Times New Roman"/>
          <w:sz w:val="28"/>
          <w:szCs w:val="28"/>
        </w:rPr>
        <w:t>ории секьюритизации). Р</w:t>
      </w:r>
      <w:r w:rsidR="006707FE" w:rsidRPr="006707FE">
        <w:rPr>
          <w:rFonts w:ascii="Times New Roman" w:hAnsi="Times New Roman" w:cs="Times New Roman"/>
          <w:sz w:val="28"/>
          <w:szCs w:val="28"/>
        </w:rPr>
        <w:t>ассмотрение данного аспекта должно происходить в тесной взаимосвязи внутренн</w:t>
      </w:r>
      <w:r w:rsidR="00487CB8">
        <w:rPr>
          <w:rFonts w:ascii="Times New Roman" w:hAnsi="Times New Roman" w:cs="Times New Roman"/>
          <w:sz w:val="28"/>
          <w:szCs w:val="28"/>
        </w:rPr>
        <w:t xml:space="preserve">ей и внешней безопасности ввиду наметившегося стирания </w:t>
      </w:r>
      <w:r w:rsidR="006707FE" w:rsidRPr="006707FE">
        <w:rPr>
          <w:rFonts w:ascii="Times New Roman" w:hAnsi="Times New Roman" w:cs="Times New Roman"/>
          <w:sz w:val="28"/>
          <w:szCs w:val="28"/>
        </w:rPr>
        <w:t>границы между ними на волне подъёма глобализации и соответствующих последствий косвенного сужения реального государственного суверенитета. Также необходимо понимать специфику Израиля, поскольку его исторический опыт в обеспечении собственной безопасности оставил специфический след в трактовках угроз и мер по противодействию им.</w:t>
      </w:r>
    </w:p>
    <w:p w14:paraId="14EA0359" w14:textId="24BD4F22" w:rsidR="003B1EB2" w:rsidRDefault="003B1EB2" w:rsidP="00DC0E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было показано выше, классические теории определяют в качестве объекта и единственного действующего лица национальное государство, что порождало принципы территориальности безопасности, гомогенности интересов населения и его универсальной лояльности. Однако, данные идеи являются пережитком периода массового строительства наций, в рамках которого превалировал территориальный фактор внешней политики. В наши дни данная идея устарела, поскольку </w:t>
      </w:r>
      <w:r w:rsidR="00A53B38">
        <w:rPr>
          <w:rFonts w:ascii="Times New Roman" w:hAnsi="Times New Roman" w:cs="Times New Roman"/>
          <w:sz w:val="28"/>
          <w:szCs w:val="28"/>
        </w:rPr>
        <w:t>в условиях развития коммуникаций и транспорта принцип территориальности утрачивает своё значение. Вслед за этим деформируется прежняя система лояльности граждан: на фоне возросшего индивидуализма и усилившихся глобальных интеграционных процессов гражданственная принадлежность усту</w:t>
      </w:r>
      <w:r w:rsidR="00A53B38">
        <w:rPr>
          <w:rFonts w:ascii="Times New Roman" w:hAnsi="Times New Roman" w:cs="Times New Roman"/>
          <w:sz w:val="28"/>
          <w:szCs w:val="28"/>
        </w:rPr>
        <w:lastRenderedPageBreak/>
        <w:t>пает место идентичности по признакам религиозной и/или этнической самоидентификации, создавая структуры сетевого членства, которые становятся более существенными в жизни отдельного человека, нежели гражданская лояльность.</w:t>
      </w:r>
      <w:r w:rsidR="007D7023">
        <w:rPr>
          <w:rStyle w:val="a5"/>
          <w:rFonts w:ascii="Times New Roman" w:hAnsi="Times New Roman" w:cs="Times New Roman"/>
          <w:sz w:val="28"/>
          <w:szCs w:val="28"/>
        </w:rPr>
        <w:footnoteReference w:id="11"/>
      </w:r>
    </w:p>
    <w:p w14:paraId="62268CE9" w14:textId="53A8AC0F"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Исходя из совре</w:t>
      </w:r>
      <w:r w:rsidR="003B1EB2">
        <w:rPr>
          <w:rFonts w:ascii="Times New Roman" w:hAnsi="Times New Roman" w:cs="Times New Roman"/>
          <w:sz w:val="28"/>
          <w:szCs w:val="28"/>
        </w:rPr>
        <w:t xml:space="preserve">менной действительности и порождённых ею новых </w:t>
      </w:r>
      <w:r w:rsidRPr="006707FE">
        <w:rPr>
          <w:rFonts w:ascii="Times New Roman" w:hAnsi="Times New Roman" w:cs="Times New Roman"/>
          <w:sz w:val="28"/>
          <w:szCs w:val="28"/>
        </w:rPr>
        <w:t xml:space="preserve">трактовок, можно говорить о том, что субъект безопасности, т.е. актор её обеспечивающий, </w:t>
      </w:r>
      <w:r w:rsidR="003B1EB2">
        <w:rPr>
          <w:rFonts w:ascii="Times New Roman" w:hAnsi="Times New Roman" w:cs="Times New Roman"/>
          <w:sz w:val="28"/>
          <w:szCs w:val="28"/>
        </w:rPr>
        <w:t xml:space="preserve">хоть и </w:t>
      </w:r>
      <w:r w:rsidRPr="006707FE">
        <w:rPr>
          <w:rFonts w:ascii="Times New Roman" w:hAnsi="Times New Roman" w:cs="Times New Roman"/>
          <w:sz w:val="28"/>
          <w:szCs w:val="28"/>
        </w:rPr>
        <w:t xml:space="preserve">остаётся </w:t>
      </w:r>
      <w:r w:rsidR="003B1EB2">
        <w:rPr>
          <w:rFonts w:ascii="Times New Roman" w:hAnsi="Times New Roman" w:cs="Times New Roman"/>
          <w:sz w:val="28"/>
          <w:szCs w:val="28"/>
        </w:rPr>
        <w:t xml:space="preserve">до сих пор </w:t>
      </w:r>
      <w:r w:rsidR="007D7023">
        <w:rPr>
          <w:rFonts w:ascii="Times New Roman" w:hAnsi="Times New Roman" w:cs="Times New Roman"/>
          <w:sz w:val="28"/>
          <w:szCs w:val="28"/>
        </w:rPr>
        <w:t xml:space="preserve">государством, </w:t>
      </w:r>
      <w:r w:rsidRPr="006707FE">
        <w:rPr>
          <w:rFonts w:ascii="Times New Roman" w:hAnsi="Times New Roman" w:cs="Times New Roman"/>
          <w:sz w:val="28"/>
          <w:szCs w:val="28"/>
        </w:rPr>
        <w:t>обеспечивающим защиту на сво</w:t>
      </w:r>
      <w:r w:rsidR="003B1EB2">
        <w:rPr>
          <w:rFonts w:ascii="Times New Roman" w:hAnsi="Times New Roman" w:cs="Times New Roman"/>
          <w:sz w:val="28"/>
          <w:szCs w:val="28"/>
        </w:rPr>
        <w:t>ей тер</w:t>
      </w:r>
      <w:r w:rsidR="007D7023">
        <w:rPr>
          <w:rFonts w:ascii="Times New Roman" w:hAnsi="Times New Roman" w:cs="Times New Roman"/>
          <w:sz w:val="28"/>
          <w:szCs w:val="28"/>
        </w:rPr>
        <w:t>ритории</w:t>
      </w:r>
      <w:r w:rsidR="003B1EB2">
        <w:rPr>
          <w:rFonts w:ascii="Times New Roman" w:hAnsi="Times New Roman" w:cs="Times New Roman"/>
          <w:sz w:val="28"/>
          <w:szCs w:val="28"/>
        </w:rPr>
        <w:t xml:space="preserve">, но </w:t>
      </w:r>
      <w:r w:rsidRPr="006707FE">
        <w:rPr>
          <w:rFonts w:ascii="Times New Roman" w:hAnsi="Times New Roman" w:cs="Times New Roman"/>
          <w:sz w:val="28"/>
          <w:szCs w:val="28"/>
        </w:rPr>
        <w:t xml:space="preserve">в условиях размывания границ ответственности </w:t>
      </w:r>
      <w:r w:rsidR="005B44E9">
        <w:rPr>
          <w:rFonts w:ascii="Times New Roman" w:hAnsi="Times New Roman" w:cs="Times New Roman"/>
          <w:sz w:val="28"/>
          <w:szCs w:val="28"/>
        </w:rPr>
        <w:t>в сфере общественной безопасности, ростом силы и количества</w:t>
      </w:r>
      <w:r w:rsidRPr="006707FE">
        <w:rPr>
          <w:rFonts w:ascii="Times New Roman" w:hAnsi="Times New Roman" w:cs="Times New Roman"/>
          <w:sz w:val="28"/>
          <w:szCs w:val="28"/>
        </w:rPr>
        <w:t xml:space="preserve"> негосударственных субъектов</w:t>
      </w:r>
      <w:r w:rsidR="005B44E9">
        <w:rPr>
          <w:rFonts w:ascii="Times New Roman" w:hAnsi="Times New Roman" w:cs="Times New Roman"/>
          <w:sz w:val="28"/>
          <w:szCs w:val="28"/>
        </w:rPr>
        <w:t xml:space="preserve"> как в международной, так и</w:t>
      </w:r>
      <w:r w:rsidRPr="006707FE">
        <w:rPr>
          <w:rFonts w:ascii="Times New Roman" w:hAnsi="Times New Roman" w:cs="Times New Roman"/>
          <w:sz w:val="28"/>
          <w:szCs w:val="28"/>
        </w:rPr>
        <w:t xml:space="preserve"> </w:t>
      </w:r>
      <w:r w:rsidR="005B44E9">
        <w:rPr>
          <w:rFonts w:ascii="Times New Roman" w:hAnsi="Times New Roman" w:cs="Times New Roman"/>
          <w:sz w:val="28"/>
          <w:szCs w:val="28"/>
        </w:rPr>
        <w:t>в национальной областях</w:t>
      </w:r>
      <w:r w:rsidRPr="006707FE">
        <w:rPr>
          <w:rFonts w:ascii="Times New Roman" w:hAnsi="Times New Roman" w:cs="Times New Roman"/>
          <w:sz w:val="28"/>
          <w:szCs w:val="28"/>
        </w:rPr>
        <w:t>, к данному положению начинают присоединяться другие государства (в отношении неподконтрольных им территорий), местные и глобальные институты (будь то го</w:t>
      </w:r>
      <w:r w:rsidR="007D7023">
        <w:rPr>
          <w:rFonts w:ascii="Times New Roman" w:hAnsi="Times New Roman" w:cs="Times New Roman"/>
          <w:sz w:val="28"/>
          <w:szCs w:val="28"/>
        </w:rPr>
        <w:t>сударственные объединения или</w:t>
      </w:r>
      <w:r w:rsidRPr="006707FE">
        <w:rPr>
          <w:rFonts w:ascii="Times New Roman" w:hAnsi="Times New Roman" w:cs="Times New Roman"/>
          <w:sz w:val="28"/>
          <w:szCs w:val="28"/>
        </w:rPr>
        <w:t xml:space="preserve"> профильные функцио</w:t>
      </w:r>
      <w:r w:rsidR="00C538F2">
        <w:rPr>
          <w:rFonts w:ascii="Times New Roman" w:hAnsi="Times New Roman" w:cs="Times New Roman"/>
          <w:sz w:val="28"/>
          <w:szCs w:val="28"/>
        </w:rPr>
        <w:t>нальные объединения НГО), а так</w:t>
      </w:r>
      <w:r w:rsidRPr="006707FE">
        <w:rPr>
          <w:rFonts w:ascii="Times New Roman" w:hAnsi="Times New Roman" w:cs="Times New Roman"/>
          <w:sz w:val="28"/>
          <w:szCs w:val="28"/>
        </w:rPr>
        <w:t>же заинтересованные общественные группы в лице гражданского общества и меньшинств, которые действуют не только как исполнители гражданского долга, но и как источник соответствующих специфических запросов в адрес компетентных институтов</w:t>
      </w:r>
      <w:r w:rsidRPr="006707FE">
        <w:rPr>
          <w:rFonts w:ascii="Times New Roman" w:hAnsi="Times New Roman" w:cs="Times New Roman"/>
          <w:sz w:val="28"/>
          <w:szCs w:val="28"/>
          <w:vertAlign w:val="superscript"/>
        </w:rPr>
        <w:footnoteReference w:id="12"/>
      </w:r>
      <w:r w:rsidRPr="006707FE">
        <w:rPr>
          <w:rFonts w:ascii="Times New Roman" w:hAnsi="Times New Roman" w:cs="Times New Roman"/>
          <w:sz w:val="28"/>
          <w:szCs w:val="28"/>
        </w:rPr>
        <w:t xml:space="preserve">. </w:t>
      </w:r>
      <w:r w:rsidR="007D7023">
        <w:rPr>
          <w:rFonts w:ascii="Times New Roman" w:hAnsi="Times New Roman" w:cs="Times New Roman"/>
          <w:sz w:val="28"/>
          <w:szCs w:val="28"/>
        </w:rPr>
        <w:t>Последний тезис базируется на индивидуализме, который стимулирует граждан к участию в жизни государства, в т.ч. в вопросах безопасности, однако, необходимо понимать, что человеку</w:t>
      </w:r>
      <w:r w:rsidR="009A634D">
        <w:rPr>
          <w:rFonts w:ascii="Times New Roman" w:hAnsi="Times New Roman" w:cs="Times New Roman"/>
          <w:sz w:val="28"/>
          <w:szCs w:val="28"/>
        </w:rPr>
        <w:t>,</w:t>
      </w:r>
      <w:r w:rsidR="007D7023">
        <w:rPr>
          <w:rFonts w:ascii="Times New Roman" w:hAnsi="Times New Roman" w:cs="Times New Roman"/>
          <w:sz w:val="28"/>
          <w:szCs w:val="28"/>
        </w:rPr>
        <w:t xml:space="preserve"> в условиях мирного времени</w:t>
      </w:r>
      <w:r w:rsidR="009A634D">
        <w:rPr>
          <w:rFonts w:ascii="Times New Roman" w:hAnsi="Times New Roman" w:cs="Times New Roman"/>
          <w:sz w:val="28"/>
          <w:szCs w:val="28"/>
        </w:rPr>
        <w:t>, вопросы вероятного противника представляются не актуальными, его в большей степени заботит безопасность здесь и сейчас, чем мнимые угрозы.</w:t>
      </w:r>
      <w:r w:rsidR="001C58BC">
        <w:rPr>
          <w:rFonts w:ascii="Times New Roman" w:hAnsi="Times New Roman" w:cs="Times New Roman"/>
          <w:sz w:val="28"/>
          <w:szCs w:val="28"/>
        </w:rPr>
        <w:t xml:space="preserve"> </w:t>
      </w:r>
      <w:r w:rsidRPr="006707FE">
        <w:rPr>
          <w:rFonts w:ascii="Times New Roman" w:hAnsi="Times New Roman" w:cs="Times New Roman"/>
          <w:sz w:val="28"/>
          <w:szCs w:val="28"/>
        </w:rPr>
        <w:t xml:space="preserve">Данное разнообразие </w:t>
      </w:r>
      <w:r w:rsidR="009A634D">
        <w:rPr>
          <w:rFonts w:ascii="Times New Roman" w:hAnsi="Times New Roman" w:cs="Times New Roman"/>
          <w:sz w:val="28"/>
          <w:szCs w:val="28"/>
        </w:rPr>
        <w:t xml:space="preserve">участников </w:t>
      </w:r>
      <w:r w:rsidRPr="006707FE">
        <w:rPr>
          <w:rFonts w:ascii="Times New Roman" w:hAnsi="Times New Roman" w:cs="Times New Roman"/>
          <w:sz w:val="28"/>
          <w:szCs w:val="28"/>
        </w:rPr>
        <w:t>говорит о том, что безопасность государства больше не находится в компетенции исключительно государства, но может полноценно раскрыться только при активном взаимодействии с населением, чьи интересы и положение могут привести к пренебрежению государственным суверенитетом, возникни подходящая ситуация.</w:t>
      </w:r>
    </w:p>
    <w:p w14:paraId="524D7E1B" w14:textId="2BA91204" w:rsidR="005B44E9" w:rsidRDefault="007D7023" w:rsidP="00DC0E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Специально стоит выделить</w:t>
      </w:r>
      <w:r w:rsidR="006707FE" w:rsidRPr="006707FE">
        <w:rPr>
          <w:rFonts w:ascii="Times New Roman" w:hAnsi="Times New Roman" w:cs="Times New Roman"/>
          <w:sz w:val="28"/>
          <w:szCs w:val="28"/>
        </w:rPr>
        <w:t xml:space="preserve"> роль именно гражданского общества</w:t>
      </w:r>
      <w:r w:rsidR="005B44E9">
        <w:rPr>
          <w:rFonts w:ascii="Times New Roman" w:hAnsi="Times New Roman" w:cs="Times New Roman"/>
          <w:sz w:val="28"/>
          <w:szCs w:val="28"/>
        </w:rPr>
        <w:t>. Но прежде чем об этом пойдёт речь, требуется дать определение столь расплывчатой категории как гражданское общество, чтобы внести ясность при операционализации данного понятия.</w:t>
      </w:r>
    </w:p>
    <w:p w14:paraId="4A776B66" w14:textId="77777777" w:rsidR="00A97912" w:rsidRDefault="00095A7C" w:rsidP="00DC0E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Гражданское общество сейчас больше напоминает идеологему, нежели </w:t>
      </w:r>
      <w:r w:rsidR="00AB20F6">
        <w:rPr>
          <w:rFonts w:ascii="Times New Roman" w:hAnsi="Times New Roman" w:cs="Times New Roman"/>
          <w:sz w:val="28"/>
          <w:szCs w:val="28"/>
        </w:rPr>
        <w:t xml:space="preserve">академическое понятие, поскольку, как и любая другая социальная категория, оно закрепляется в рамках имеющегося контекста политического развития, представляясь либо продолжением государства, либо его противопоставлением. </w:t>
      </w:r>
    </w:p>
    <w:p w14:paraId="6AF560D6" w14:textId="6987909F" w:rsidR="00504148" w:rsidRDefault="00A97912" w:rsidP="00DC0E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Первая точка зрения обнаруживает своё начало в трудах Гоббса и Локка, где гражданское общество было не чем иным как государством, т.к. государство создается в ходе общественного договора и тем самым является формой объединения граждан. Развитие же общества было тождественным развитию государственных и правовых институтов. Вторая позиция проистекает из трудов А. Смита, А. Фергюсона и др. представителей шотландской экономической школы. Суть взглядов состояла в изоляции гражданского общества от государства, где сама независимость ставилась в </w:t>
      </w:r>
      <w:proofErr w:type="spellStart"/>
      <w:r>
        <w:rPr>
          <w:rFonts w:ascii="Times New Roman" w:hAnsi="Times New Roman" w:cs="Times New Roman"/>
          <w:sz w:val="28"/>
          <w:szCs w:val="28"/>
        </w:rPr>
        <w:t>прямопропорциональное</w:t>
      </w:r>
      <w:proofErr w:type="spellEnd"/>
      <w:r>
        <w:rPr>
          <w:rFonts w:ascii="Times New Roman" w:hAnsi="Times New Roman" w:cs="Times New Roman"/>
          <w:sz w:val="28"/>
          <w:szCs w:val="28"/>
        </w:rPr>
        <w:t xml:space="preserve"> соотношение с уровнем развития </w:t>
      </w:r>
      <w:r w:rsidR="00504148">
        <w:rPr>
          <w:rFonts w:ascii="Times New Roman" w:hAnsi="Times New Roman" w:cs="Times New Roman"/>
          <w:sz w:val="28"/>
          <w:szCs w:val="28"/>
        </w:rPr>
        <w:t xml:space="preserve">данного </w:t>
      </w:r>
      <w:r>
        <w:rPr>
          <w:rFonts w:ascii="Times New Roman" w:hAnsi="Times New Roman" w:cs="Times New Roman"/>
          <w:sz w:val="28"/>
          <w:szCs w:val="28"/>
        </w:rPr>
        <w:t xml:space="preserve">общества. </w:t>
      </w:r>
    </w:p>
    <w:p w14:paraId="02BE7BD3" w14:textId="0FD50DFA" w:rsidR="00336823" w:rsidRDefault="00504148" w:rsidP="0033682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Современные трактовки рассматривают гражданское общество в понятиях одной из форм</w:t>
      </w:r>
      <w:r w:rsidR="00DC0E5F" w:rsidRPr="00DC0E5F">
        <w:rPr>
          <w:rFonts w:ascii="Times New Roman" w:hAnsi="Times New Roman" w:cs="Times New Roman"/>
          <w:sz w:val="28"/>
          <w:szCs w:val="28"/>
        </w:rPr>
        <w:t xml:space="preserve"> </w:t>
      </w:r>
      <w:r w:rsidR="00DC0E5F">
        <w:rPr>
          <w:rFonts w:ascii="Times New Roman" w:hAnsi="Times New Roman" w:cs="Times New Roman"/>
          <w:sz w:val="28"/>
          <w:szCs w:val="28"/>
        </w:rPr>
        <w:t>и сфер</w:t>
      </w:r>
      <w:r>
        <w:rPr>
          <w:rFonts w:ascii="Times New Roman" w:hAnsi="Times New Roman" w:cs="Times New Roman"/>
          <w:sz w:val="28"/>
          <w:szCs w:val="28"/>
        </w:rPr>
        <w:t xml:space="preserve"> политического участия граждан. Гражданское общество перестаёт быть противоположностью государству и определяется в большей степени как партнёр, нежели противник. Более того, как отмечают некоторые исследователи, гражданское общество становится тестовой площадкой для апробации новых форм взаимодействия с государством простого населения. То есть, гражданское общество оценивается как партнёр и как опора государства.</w:t>
      </w:r>
      <w:r w:rsidR="00AB20F6">
        <w:rPr>
          <w:rStyle w:val="a5"/>
          <w:rFonts w:ascii="Times New Roman" w:hAnsi="Times New Roman" w:cs="Times New Roman"/>
          <w:sz w:val="28"/>
          <w:szCs w:val="28"/>
        </w:rPr>
        <w:footnoteReference w:id="13"/>
      </w:r>
    </w:p>
    <w:p w14:paraId="220BA301" w14:textId="52B77E94" w:rsidR="009719E2" w:rsidRDefault="00336823" w:rsidP="0033682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Среди </w:t>
      </w:r>
      <w:r w:rsidR="009719E2">
        <w:rPr>
          <w:rFonts w:ascii="Times New Roman" w:hAnsi="Times New Roman" w:cs="Times New Roman"/>
          <w:sz w:val="28"/>
          <w:szCs w:val="28"/>
        </w:rPr>
        <w:t xml:space="preserve">основных </w:t>
      </w:r>
      <w:r>
        <w:rPr>
          <w:rFonts w:ascii="Times New Roman" w:hAnsi="Times New Roman" w:cs="Times New Roman"/>
          <w:sz w:val="28"/>
          <w:szCs w:val="28"/>
        </w:rPr>
        <w:t xml:space="preserve">научных подходов в рамках изучения гражданского общества называют </w:t>
      </w:r>
      <w:r w:rsidR="009719E2">
        <w:rPr>
          <w:rFonts w:ascii="Times New Roman" w:hAnsi="Times New Roman" w:cs="Times New Roman"/>
          <w:sz w:val="28"/>
          <w:szCs w:val="28"/>
        </w:rPr>
        <w:t xml:space="preserve">либеральный, </w:t>
      </w:r>
      <w:proofErr w:type="spellStart"/>
      <w:r w:rsidR="009719E2">
        <w:rPr>
          <w:rFonts w:ascii="Times New Roman" w:hAnsi="Times New Roman" w:cs="Times New Roman"/>
          <w:sz w:val="28"/>
          <w:szCs w:val="28"/>
        </w:rPr>
        <w:t>коммунитарный</w:t>
      </w:r>
      <w:proofErr w:type="spellEnd"/>
      <w:r w:rsidR="009719E2">
        <w:rPr>
          <w:rFonts w:ascii="Times New Roman" w:hAnsi="Times New Roman" w:cs="Times New Roman"/>
          <w:sz w:val="28"/>
          <w:szCs w:val="28"/>
        </w:rPr>
        <w:t xml:space="preserve"> и </w:t>
      </w:r>
      <w:proofErr w:type="spellStart"/>
      <w:r w:rsidR="009719E2">
        <w:rPr>
          <w:rFonts w:ascii="Times New Roman" w:hAnsi="Times New Roman" w:cs="Times New Roman"/>
          <w:sz w:val="28"/>
          <w:szCs w:val="28"/>
        </w:rPr>
        <w:t>некоммунитраный</w:t>
      </w:r>
      <w:proofErr w:type="spellEnd"/>
      <w:r w:rsidR="009719E2">
        <w:rPr>
          <w:rFonts w:ascii="Times New Roman" w:hAnsi="Times New Roman" w:cs="Times New Roman"/>
          <w:sz w:val="28"/>
          <w:szCs w:val="28"/>
        </w:rPr>
        <w:t>, институциональный и системный</w:t>
      </w:r>
      <w:r w:rsidR="00436C69">
        <w:rPr>
          <w:rFonts w:ascii="Times New Roman" w:hAnsi="Times New Roman" w:cs="Times New Roman"/>
          <w:sz w:val="28"/>
          <w:szCs w:val="28"/>
        </w:rPr>
        <w:t xml:space="preserve">. </w:t>
      </w:r>
      <w:r w:rsidR="009719E2">
        <w:rPr>
          <w:rFonts w:ascii="Times New Roman" w:hAnsi="Times New Roman" w:cs="Times New Roman"/>
          <w:sz w:val="28"/>
          <w:szCs w:val="28"/>
        </w:rPr>
        <w:t>Согласно либеральному подходу гражданское общество – это область социального взаимодействия</w:t>
      </w:r>
      <w:r w:rsidR="00436C69">
        <w:rPr>
          <w:rFonts w:ascii="Times New Roman" w:hAnsi="Times New Roman" w:cs="Times New Roman"/>
          <w:sz w:val="28"/>
          <w:szCs w:val="28"/>
        </w:rPr>
        <w:t xml:space="preserve">, которое охраняет государство. </w:t>
      </w:r>
      <w:r w:rsidR="00436C69">
        <w:rPr>
          <w:rFonts w:ascii="Times New Roman" w:hAnsi="Times New Roman" w:cs="Times New Roman"/>
          <w:sz w:val="28"/>
          <w:szCs w:val="28"/>
        </w:rPr>
        <w:lastRenderedPageBreak/>
        <w:t xml:space="preserve">Т.е. это любая форма общественной публичной жизни, где государство лишь обеспечивает порядок. </w:t>
      </w:r>
      <w:proofErr w:type="spellStart"/>
      <w:r w:rsidR="00436C69">
        <w:rPr>
          <w:rFonts w:ascii="Times New Roman" w:hAnsi="Times New Roman" w:cs="Times New Roman"/>
          <w:sz w:val="28"/>
          <w:szCs w:val="28"/>
        </w:rPr>
        <w:t>Коммунитарный</w:t>
      </w:r>
      <w:proofErr w:type="spellEnd"/>
      <w:r w:rsidR="00436C69">
        <w:rPr>
          <w:rFonts w:ascii="Times New Roman" w:hAnsi="Times New Roman" w:cs="Times New Roman"/>
          <w:sz w:val="28"/>
          <w:szCs w:val="28"/>
        </w:rPr>
        <w:t xml:space="preserve"> подход, исходя из положения о невозможности развития гражданского общества без государства, говорит о том, что цели работы как государства, так и общества имеют под собой общее основание. Именно государство обладает необходимыми методами для объединения общества в рамках общих интересов, формируя область тесного взаимодействия всех элементов общества как между собой, так и с государством. </w:t>
      </w:r>
      <w:proofErr w:type="spellStart"/>
      <w:r w:rsidR="00436C69">
        <w:rPr>
          <w:rFonts w:ascii="Times New Roman" w:hAnsi="Times New Roman" w:cs="Times New Roman"/>
          <w:sz w:val="28"/>
          <w:szCs w:val="28"/>
        </w:rPr>
        <w:t>Некоммунитарный</w:t>
      </w:r>
      <w:proofErr w:type="spellEnd"/>
      <w:r w:rsidR="00436C69">
        <w:rPr>
          <w:rFonts w:ascii="Times New Roman" w:hAnsi="Times New Roman" w:cs="Times New Roman"/>
          <w:sz w:val="28"/>
          <w:szCs w:val="28"/>
        </w:rPr>
        <w:t xml:space="preserve"> взгляд на суть вопроса постулирует идею самоорганизации общества, но с позиции выработки общего решения для насущных</w:t>
      </w:r>
      <w:r w:rsidR="0097784D">
        <w:rPr>
          <w:rFonts w:ascii="Times New Roman" w:hAnsi="Times New Roman" w:cs="Times New Roman"/>
          <w:sz w:val="28"/>
          <w:szCs w:val="28"/>
        </w:rPr>
        <w:t xml:space="preserve"> политических проблем.</w:t>
      </w:r>
    </w:p>
    <w:p w14:paraId="647FC570" w14:textId="24E6EAB4" w:rsidR="0097784D" w:rsidRDefault="0097784D" w:rsidP="0033682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Институционализм, опосредуя развитие общества историческими, социальными и психологическими факторами, говорит о том, что гражданское общество – это набор механизмов, которые позволяют населению вступать в диалог с государством. А именно либо через рефлексию и критическое оценивание, либо посредством выражения общественного мнения. Первый путь связан с </w:t>
      </w:r>
      <w:r w:rsidR="00A953CE">
        <w:rPr>
          <w:rFonts w:ascii="Times New Roman" w:hAnsi="Times New Roman" w:cs="Times New Roman"/>
          <w:sz w:val="28"/>
          <w:szCs w:val="28"/>
        </w:rPr>
        <w:t>деятельностью экспертных сообществ, оппозиции, общественными организациями и активистами, которые способны непосредственно влиять на политику и социум. Второй путь находит отражение в электоральном процессе. В связи с этим особый интерес здесь уделяется роли массмедиа, митингам и иным путям публичного выражения мнения населения.</w:t>
      </w:r>
    </w:p>
    <w:p w14:paraId="49C6BC5A" w14:textId="0B7DEB79" w:rsidR="00A953CE" w:rsidRDefault="00E06AE3" w:rsidP="0033682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Системный подход, будучи де-факто интегративным в науке, позволяет обратить внимание на динамические особенности гражданского общества. </w:t>
      </w:r>
      <w:r w:rsidR="003F5E91">
        <w:rPr>
          <w:rFonts w:ascii="Times New Roman" w:hAnsi="Times New Roman" w:cs="Times New Roman"/>
          <w:sz w:val="28"/>
          <w:szCs w:val="28"/>
        </w:rPr>
        <w:t>Согласно теории, гражданское общество является саморазвивающейся системой, стремящейся к гомогенизации своего состояния. Т.е. общество должно определяться характеристиками цели, осознания себя как целостной совокупности отдельных частей и как интерактивная система, способная на диалог.</w:t>
      </w:r>
      <w:r w:rsidR="007528FA">
        <w:rPr>
          <w:rStyle w:val="a5"/>
          <w:rFonts w:ascii="Times New Roman" w:hAnsi="Times New Roman" w:cs="Times New Roman"/>
          <w:sz w:val="28"/>
          <w:szCs w:val="28"/>
        </w:rPr>
        <w:footnoteReference w:id="14"/>
      </w:r>
    </w:p>
    <w:p w14:paraId="551E1101" w14:textId="14AC8227" w:rsidR="003F5E91" w:rsidRDefault="003F5E91" w:rsidP="0033682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качестве рабочего определения, на основании вышесказанного, предлагается использовать такое понимание гражданского общества, которое вмещает </w:t>
      </w:r>
      <w:r>
        <w:rPr>
          <w:rFonts w:ascii="Times New Roman" w:hAnsi="Times New Roman" w:cs="Times New Roman"/>
          <w:sz w:val="28"/>
          <w:szCs w:val="28"/>
        </w:rPr>
        <w:lastRenderedPageBreak/>
        <w:t xml:space="preserve">в себя </w:t>
      </w:r>
      <w:r w:rsidR="00300651">
        <w:rPr>
          <w:rFonts w:ascii="Times New Roman" w:hAnsi="Times New Roman" w:cs="Times New Roman"/>
          <w:sz w:val="28"/>
          <w:szCs w:val="28"/>
        </w:rPr>
        <w:t>совокупность политически и социально активных граждан, институты, продуцируемые гражданами в рамках своей деятельности как формального, так и неформального толка, с целью оказания влияния на государство для инициирования политически</w:t>
      </w:r>
      <w:r w:rsidR="009D5B3D">
        <w:rPr>
          <w:rFonts w:ascii="Times New Roman" w:hAnsi="Times New Roman" w:cs="Times New Roman"/>
          <w:sz w:val="28"/>
          <w:szCs w:val="28"/>
        </w:rPr>
        <w:t>х</w:t>
      </w:r>
      <w:r w:rsidR="00300651">
        <w:rPr>
          <w:rFonts w:ascii="Times New Roman" w:hAnsi="Times New Roman" w:cs="Times New Roman"/>
          <w:sz w:val="28"/>
          <w:szCs w:val="28"/>
        </w:rPr>
        <w:t xml:space="preserve"> и социальных изменений</w:t>
      </w:r>
      <w:r w:rsidR="00885D23">
        <w:rPr>
          <w:rFonts w:ascii="Times New Roman" w:hAnsi="Times New Roman" w:cs="Times New Roman"/>
          <w:sz w:val="28"/>
          <w:szCs w:val="28"/>
        </w:rPr>
        <w:t xml:space="preserve"> через ненасильственные публичные каналы связи.</w:t>
      </w:r>
    </w:p>
    <w:p w14:paraId="7BF8B9CE" w14:textId="26874FE7" w:rsidR="006707FE" w:rsidRPr="006707FE" w:rsidRDefault="005B44E9" w:rsidP="00DC0E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6707FE" w:rsidRPr="006707FE">
        <w:rPr>
          <w:rFonts w:ascii="Times New Roman" w:hAnsi="Times New Roman" w:cs="Times New Roman"/>
          <w:sz w:val="28"/>
          <w:szCs w:val="28"/>
        </w:rPr>
        <w:t xml:space="preserve">оскольку растущая значимость </w:t>
      </w:r>
      <w:r w:rsidR="00095A7C">
        <w:rPr>
          <w:rFonts w:ascii="Times New Roman" w:hAnsi="Times New Roman" w:cs="Times New Roman"/>
          <w:sz w:val="28"/>
          <w:szCs w:val="28"/>
        </w:rPr>
        <w:t xml:space="preserve">общества </w:t>
      </w:r>
      <w:r w:rsidR="006707FE" w:rsidRPr="006707FE">
        <w:rPr>
          <w:rFonts w:ascii="Times New Roman" w:hAnsi="Times New Roman" w:cs="Times New Roman"/>
          <w:sz w:val="28"/>
          <w:szCs w:val="28"/>
        </w:rPr>
        <w:t>в политике правовых демократических государств с каждым годом становится всё более заметной. Будучи втянутым в конфликт или ситуацию угрозы безопасности населения данной страны, гражданское общество на волне политизации возникшей опасности способно оказывать существенное влияние на политику, по сравнению с мирным временем. В зависимости от обстоятельств гражданское общество способно брать на себя вспомогательную либо замещающую государство роль (непосредственное обеспечение безопасности в лице сил самообороны, оказание содействия государственным институтам, контроль, наблюдение и/или руководство системой безопасности), выступать дестабилизатором действующего режима или же кр</w:t>
      </w:r>
      <w:r w:rsidR="00487CB8">
        <w:rPr>
          <w:rFonts w:ascii="Times New Roman" w:hAnsi="Times New Roman" w:cs="Times New Roman"/>
          <w:sz w:val="28"/>
          <w:szCs w:val="28"/>
        </w:rPr>
        <w:t>итиком и надсмотрщиком (</w:t>
      </w:r>
      <w:r w:rsidR="006707FE" w:rsidRPr="006707FE">
        <w:rPr>
          <w:rFonts w:ascii="Times New Roman" w:hAnsi="Times New Roman" w:cs="Times New Roman"/>
          <w:sz w:val="28"/>
          <w:szCs w:val="28"/>
        </w:rPr>
        <w:t>наблюдается в странах с сильным идеологическим базисом при демократическом строе, в т.ч. и Израиле).</w:t>
      </w:r>
      <w:r w:rsidR="006707FE" w:rsidRPr="006707FE">
        <w:rPr>
          <w:rFonts w:ascii="Times New Roman" w:hAnsi="Times New Roman" w:cs="Times New Roman"/>
          <w:sz w:val="28"/>
          <w:szCs w:val="28"/>
          <w:vertAlign w:val="superscript"/>
        </w:rPr>
        <w:footnoteReference w:id="15"/>
      </w:r>
    </w:p>
    <w:p w14:paraId="0FFD1B03" w14:textId="0CCD3D85" w:rsid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 xml:space="preserve">Объект безопасности также сегодня включает в себя несколько </w:t>
      </w:r>
      <w:r w:rsidR="009A634D">
        <w:rPr>
          <w:rFonts w:ascii="Times New Roman" w:hAnsi="Times New Roman" w:cs="Times New Roman"/>
          <w:sz w:val="28"/>
          <w:szCs w:val="28"/>
        </w:rPr>
        <w:t xml:space="preserve">составляющих </w:t>
      </w:r>
      <w:r w:rsidR="00A33C5C">
        <w:rPr>
          <w:rFonts w:ascii="Times New Roman" w:hAnsi="Times New Roman" w:cs="Times New Roman"/>
          <w:sz w:val="28"/>
          <w:szCs w:val="28"/>
        </w:rPr>
        <w:t>элементов –</w:t>
      </w:r>
      <w:r w:rsidRPr="006707FE">
        <w:rPr>
          <w:rFonts w:ascii="Times New Roman" w:hAnsi="Times New Roman" w:cs="Times New Roman"/>
          <w:sz w:val="28"/>
          <w:szCs w:val="28"/>
        </w:rPr>
        <w:t xml:space="preserve"> это гражданское население данного государства, что вполне естественно для классических теорий, а также сам</w:t>
      </w:r>
      <w:r w:rsidR="009A634D">
        <w:rPr>
          <w:rFonts w:ascii="Times New Roman" w:hAnsi="Times New Roman" w:cs="Times New Roman"/>
          <w:sz w:val="28"/>
          <w:szCs w:val="28"/>
        </w:rPr>
        <w:t>о государство с его институтами.</w:t>
      </w:r>
      <w:r w:rsidRPr="006707FE">
        <w:rPr>
          <w:rFonts w:ascii="Times New Roman" w:hAnsi="Times New Roman" w:cs="Times New Roman"/>
          <w:sz w:val="28"/>
          <w:szCs w:val="28"/>
        </w:rPr>
        <w:t xml:space="preserve"> Здесь речь идёт не только и не столько о конкретных инстанциях, сколько о таких категориях как идеологические основы государственного строя и политического режима, внутренний и внешний курс государственного развития, попытка изменения внешнеполитических действий (например, террор в ответ на вмешательство во внутренние дела других стран и целых регионов) и т.д. В интересах государства, безусловно, обеспечение защиты своего населения как фи</w:t>
      </w:r>
      <w:r w:rsidRPr="006707FE">
        <w:rPr>
          <w:rFonts w:ascii="Times New Roman" w:hAnsi="Times New Roman" w:cs="Times New Roman"/>
          <w:sz w:val="28"/>
          <w:szCs w:val="28"/>
        </w:rPr>
        <w:lastRenderedPageBreak/>
        <w:t>зической, так и в вопросах доступности благ, в том числе при нахождении граждан за пределами своей страны. При этом, когда мы говорим о населении, то это относится как к отдельным индивидам, так и к группам. Подобное понимание зафиксировано в т.ч. в ст. 1 ФЗ РФ № 390 «О безопасности»</w:t>
      </w:r>
      <w:r w:rsidRPr="006707FE">
        <w:rPr>
          <w:rFonts w:ascii="Times New Roman" w:hAnsi="Times New Roman" w:cs="Times New Roman"/>
          <w:sz w:val="28"/>
          <w:szCs w:val="28"/>
          <w:vertAlign w:val="superscript"/>
        </w:rPr>
        <w:footnoteReference w:id="16"/>
      </w:r>
      <w:r w:rsidRPr="006707FE">
        <w:rPr>
          <w:rFonts w:ascii="Times New Roman" w:hAnsi="Times New Roman" w:cs="Times New Roman"/>
          <w:sz w:val="28"/>
          <w:szCs w:val="28"/>
        </w:rPr>
        <w:t xml:space="preserve">. </w:t>
      </w:r>
      <w:r w:rsidR="00273E5F">
        <w:rPr>
          <w:rFonts w:ascii="Times New Roman" w:hAnsi="Times New Roman" w:cs="Times New Roman"/>
          <w:sz w:val="28"/>
          <w:szCs w:val="28"/>
        </w:rPr>
        <w:t>Е</w:t>
      </w:r>
      <w:r w:rsidRPr="006707FE">
        <w:rPr>
          <w:rFonts w:ascii="Times New Roman" w:hAnsi="Times New Roman" w:cs="Times New Roman"/>
          <w:sz w:val="28"/>
          <w:szCs w:val="28"/>
        </w:rPr>
        <w:t>сли мы говорим о таких моментах в безопасности как международное гуманитарное право, то под определения объекта попадает человек вообще, независимо от гражданства, что не обходится без определённых спекуляций.</w:t>
      </w:r>
    </w:p>
    <w:p w14:paraId="6E5B1BB2" w14:textId="6F208D02" w:rsidR="00273E5F" w:rsidRPr="006707FE" w:rsidRDefault="00273E5F" w:rsidP="00DC0E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Вместе с этим, к объектам безопасности относится сфера общественной жизни граждан и стабильность </w:t>
      </w:r>
      <w:r w:rsidR="00487E43">
        <w:rPr>
          <w:rFonts w:ascii="Times New Roman" w:hAnsi="Times New Roman" w:cs="Times New Roman"/>
          <w:sz w:val="28"/>
          <w:szCs w:val="28"/>
        </w:rPr>
        <w:t xml:space="preserve">её </w:t>
      </w:r>
      <w:r>
        <w:rPr>
          <w:rFonts w:ascii="Times New Roman" w:hAnsi="Times New Roman" w:cs="Times New Roman"/>
          <w:sz w:val="28"/>
          <w:szCs w:val="28"/>
        </w:rPr>
        <w:t xml:space="preserve">развития (экономического, социального, политического и др.). В данном случае подразумевается вопрос устойчивости развития общества во всех проявлениях, </w:t>
      </w:r>
      <w:r w:rsidR="00547228">
        <w:rPr>
          <w:rFonts w:ascii="Times New Roman" w:hAnsi="Times New Roman" w:cs="Times New Roman"/>
          <w:sz w:val="28"/>
          <w:szCs w:val="28"/>
        </w:rPr>
        <w:t>не зависимо от действий властей</w:t>
      </w:r>
      <w:r>
        <w:rPr>
          <w:rFonts w:ascii="Times New Roman" w:hAnsi="Times New Roman" w:cs="Times New Roman"/>
          <w:sz w:val="28"/>
          <w:szCs w:val="28"/>
        </w:rPr>
        <w:t xml:space="preserve"> </w:t>
      </w:r>
      <w:r w:rsidR="00547228">
        <w:rPr>
          <w:rFonts w:ascii="Times New Roman" w:hAnsi="Times New Roman" w:cs="Times New Roman"/>
          <w:sz w:val="28"/>
          <w:szCs w:val="28"/>
        </w:rPr>
        <w:t xml:space="preserve">во внешней политике. Т.е. при рассмотрении данного тезиса обнаруживается, что объектом безопасности становится </w:t>
      </w:r>
      <w:r w:rsidR="00B61A86">
        <w:rPr>
          <w:rFonts w:ascii="Times New Roman" w:hAnsi="Times New Roman" w:cs="Times New Roman"/>
          <w:sz w:val="28"/>
          <w:szCs w:val="28"/>
        </w:rPr>
        <w:t xml:space="preserve">не только политические аспекты, но и социально-экономические, от которых зависит выживание человека. </w:t>
      </w:r>
      <w:r w:rsidR="00487E43">
        <w:rPr>
          <w:rFonts w:ascii="Times New Roman" w:hAnsi="Times New Roman" w:cs="Times New Roman"/>
          <w:sz w:val="28"/>
          <w:szCs w:val="28"/>
        </w:rPr>
        <w:t xml:space="preserve">В некотором смысле, данная мысль оправдывает случаи, когда политика государства, диктуемая национальными интересами и ими, якобы, легитимируемая, на деле оказывается идущей в разрез с интересами данного общества. В результате целью реализации угрозы становится не политика и власть, но общество, которое </w:t>
      </w:r>
      <w:r w:rsidR="00652620">
        <w:rPr>
          <w:rFonts w:ascii="Times New Roman" w:hAnsi="Times New Roman" w:cs="Times New Roman"/>
          <w:sz w:val="28"/>
          <w:szCs w:val="28"/>
        </w:rPr>
        <w:t>в действительности либо безучастно, либо отрицает приверженность идеям правительства.</w:t>
      </w:r>
    </w:p>
    <w:p w14:paraId="7C01E946" w14:textId="77777777" w:rsidR="006707FE" w:rsidRPr="006707FE" w:rsidRDefault="006707FE" w:rsidP="00DC0E5F">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 xml:space="preserve">Но это лишь одна часть всей совокупности, которую можно охарактеризовать как объекты отложенного во времени воздействия последствий атак. Другой немаловажной составляющей являются те объекты, которые в случае атаки имеют непосредственный и сиюминутный результат, будь то инженерные коммуникации, здания, транспортные пути или отдельные люди. И если во втором случае все предельно просто, то в первом террористы действуют в том числе путём конструирования символов и формирования специфических паттернов как </w:t>
      </w:r>
      <w:r w:rsidRPr="006707FE">
        <w:rPr>
          <w:rFonts w:ascii="Times New Roman" w:hAnsi="Times New Roman" w:cs="Times New Roman"/>
          <w:sz w:val="28"/>
          <w:szCs w:val="28"/>
        </w:rPr>
        <w:lastRenderedPageBreak/>
        <w:t>для заявления о себе как о могущественной силе, так и преследую целью унизить статус государства и нации.</w:t>
      </w:r>
    </w:p>
    <w:p w14:paraId="0C7AAE68" w14:textId="564FE6C1" w:rsidR="00A53B38" w:rsidRPr="00A33C5C" w:rsidRDefault="006707FE" w:rsidP="00A33C5C">
      <w:pPr>
        <w:spacing w:after="0" w:line="360" w:lineRule="auto"/>
        <w:ind w:firstLine="709"/>
        <w:contextualSpacing/>
        <w:jc w:val="both"/>
        <w:rPr>
          <w:rFonts w:ascii="Times New Roman" w:hAnsi="Times New Roman" w:cs="Times New Roman"/>
          <w:sz w:val="28"/>
          <w:szCs w:val="28"/>
        </w:rPr>
      </w:pPr>
      <w:r w:rsidRPr="006707FE">
        <w:rPr>
          <w:rFonts w:ascii="Times New Roman" w:hAnsi="Times New Roman" w:cs="Times New Roman"/>
          <w:sz w:val="28"/>
          <w:szCs w:val="28"/>
        </w:rPr>
        <w:t xml:space="preserve">Таким образом, рассматривая теории и статус гражданского общества в системе субъекта и объекта безопасности, становится ясно, что главной и доминирующей силой гражданского общества является вопрос определения и принятия угрозы для собственной безопасности и безопасности общества. Также стоит понимать, что гражданское общество само может таить в себе опасность для общества и государства, будучи вовлечённым в интересы других государств, и являясь их проводником. Более того, примечательна идея того, что чем слабее государство, тем сильнее гражданское общество и наоборот, что в Израильской специфике, как это будет показано </w:t>
      </w:r>
      <w:r w:rsidR="00481222">
        <w:rPr>
          <w:rFonts w:ascii="Times New Roman" w:hAnsi="Times New Roman" w:cs="Times New Roman"/>
          <w:sz w:val="28"/>
          <w:szCs w:val="28"/>
        </w:rPr>
        <w:t>ниже</w:t>
      </w:r>
      <w:r w:rsidRPr="006707FE">
        <w:rPr>
          <w:rFonts w:ascii="Times New Roman" w:hAnsi="Times New Roman" w:cs="Times New Roman"/>
          <w:sz w:val="28"/>
          <w:szCs w:val="28"/>
        </w:rPr>
        <w:t>, играет немаловажную роль в вопросе вовлечения общества в вопрос государственной и национальной безопасности.</w:t>
      </w:r>
      <w:bookmarkStart w:id="6" w:name="_Toc483324207"/>
    </w:p>
    <w:p w14:paraId="688DADC0" w14:textId="77777777" w:rsidR="00547228" w:rsidRDefault="00547228">
      <w:pPr>
        <w:rPr>
          <w:rFonts w:ascii="Times New Roman" w:eastAsiaTheme="majorEastAsia" w:hAnsi="Times New Roman" w:cs="Times New Roman"/>
          <w:sz w:val="28"/>
          <w:szCs w:val="28"/>
        </w:rPr>
      </w:pPr>
      <w:r>
        <w:rPr>
          <w:rFonts w:ascii="Times New Roman" w:hAnsi="Times New Roman" w:cs="Times New Roman"/>
          <w:sz w:val="28"/>
          <w:szCs w:val="28"/>
        </w:rPr>
        <w:br w:type="page"/>
      </w:r>
    </w:p>
    <w:p w14:paraId="5B6F6809" w14:textId="402EEA62" w:rsidR="00B9373E" w:rsidRPr="00B800AB" w:rsidRDefault="00B9373E" w:rsidP="00DC0E5F">
      <w:pPr>
        <w:pStyle w:val="1"/>
        <w:spacing w:before="0" w:line="360" w:lineRule="auto"/>
        <w:jc w:val="center"/>
        <w:rPr>
          <w:rFonts w:ascii="Times New Roman" w:hAnsi="Times New Roman" w:cs="Times New Roman"/>
          <w:color w:val="auto"/>
          <w:sz w:val="28"/>
          <w:szCs w:val="28"/>
        </w:rPr>
      </w:pPr>
      <w:r w:rsidRPr="00B800AB">
        <w:rPr>
          <w:rFonts w:ascii="Times New Roman" w:hAnsi="Times New Roman" w:cs="Times New Roman"/>
          <w:color w:val="auto"/>
          <w:sz w:val="28"/>
          <w:szCs w:val="28"/>
        </w:rPr>
        <w:lastRenderedPageBreak/>
        <w:t>ГЛАВА 2. ИЗРАИЛЬСКИ</w:t>
      </w:r>
      <w:r w:rsidR="00B800AB" w:rsidRPr="00B800AB">
        <w:rPr>
          <w:rFonts w:ascii="Times New Roman" w:hAnsi="Times New Roman" w:cs="Times New Roman"/>
          <w:color w:val="auto"/>
          <w:sz w:val="28"/>
          <w:szCs w:val="28"/>
        </w:rPr>
        <w:t xml:space="preserve">Й ОПЫТ ОБЕСПЕЧЕНИЯ НАЦИОНАЛЬНОЙ </w:t>
      </w:r>
      <w:r w:rsidR="005D6C5A">
        <w:rPr>
          <w:rFonts w:ascii="Times New Roman" w:hAnsi="Times New Roman" w:cs="Times New Roman"/>
          <w:color w:val="auto"/>
          <w:sz w:val="28"/>
          <w:szCs w:val="28"/>
        </w:rPr>
        <w:t xml:space="preserve">    </w:t>
      </w:r>
      <w:r w:rsidRPr="00B800AB">
        <w:rPr>
          <w:rFonts w:ascii="Times New Roman" w:hAnsi="Times New Roman" w:cs="Times New Roman"/>
          <w:color w:val="auto"/>
          <w:sz w:val="28"/>
          <w:szCs w:val="28"/>
        </w:rPr>
        <w:t>БЕЗОПАСНОСТИ</w:t>
      </w:r>
      <w:bookmarkEnd w:id="6"/>
    </w:p>
    <w:p w14:paraId="5BF71495" w14:textId="77777777" w:rsidR="00B9373E" w:rsidRPr="00B800AB" w:rsidRDefault="00B9373E" w:rsidP="00DC0E5F">
      <w:pPr>
        <w:spacing w:after="0" w:line="360" w:lineRule="auto"/>
        <w:ind w:firstLine="709"/>
        <w:jc w:val="center"/>
        <w:rPr>
          <w:rFonts w:ascii="Times New Roman" w:hAnsi="Times New Roman" w:cs="Times New Roman"/>
          <w:sz w:val="28"/>
          <w:szCs w:val="28"/>
        </w:rPr>
      </w:pPr>
    </w:p>
    <w:p w14:paraId="30DD86E0" w14:textId="247D00D3" w:rsidR="00B9373E" w:rsidRPr="00B800AB" w:rsidRDefault="00B9373E" w:rsidP="00DC0E5F">
      <w:pPr>
        <w:pStyle w:val="1"/>
        <w:spacing w:before="0" w:line="360" w:lineRule="auto"/>
        <w:jc w:val="center"/>
        <w:rPr>
          <w:rFonts w:ascii="Times New Roman" w:hAnsi="Times New Roman" w:cs="Times New Roman"/>
          <w:color w:val="auto"/>
          <w:sz w:val="28"/>
          <w:szCs w:val="28"/>
        </w:rPr>
      </w:pPr>
      <w:bookmarkStart w:id="7" w:name="_Toc483324208"/>
      <w:r w:rsidRPr="00B800AB">
        <w:rPr>
          <w:rFonts w:ascii="Times New Roman" w:hAnsi="Times New Roman" w:cs="Times New Roman"/>
          <w:color w:val="auto"/>
          <w:sz w:val="28"/>
          <w:szCs w:val="28"/>
        </w:rPr>
        <w:t>2.1 Терроризм ка</w:t>
      </w:r>
      <w:r w:rsidR="007B33A9" w:rsidRPr="00B800AB">
        <w:rPr>
          <w:rFonts w:ascii="Times New Roman" w:hAnsi="Times New Roman" w:cs="Times New Roman"/>
          <w:color w:val="auto"/>
          <w:sz w:val="28"/>
          <w:szCs w:val="28"/>
        </w:rPr>
        <w:t>к угроза государству и обществу</w:t>
      </w:r>
      <w:bookmarkEnd w:id="7"/>
    </w:p>
    <w:p w14:paraId="5D712060" w14:textId="77777777" w:rsidR="007B33A9" w:rsidRPr="007B33A9" w:rsidRDefault="007B33A9" w:rsidP="00DC0E5F">
      <w:pPr>
        <w:spacing w:after="0" w:line="360" w:lineRule="auto"/>
        <w:ind w:firstLine="709"/>
        <w:jc w:val="both"/>
        <w:rPr>
          <w:rFonts w:ascii="Times New Roman" w:hAnsi="Times New Roman" w:cs="Times New Roman"/>
          <w:sz w:val="28"/>
          <w:szCs w:val="28"/>
        </w:rPr>
      </w:pPr>
    </w:p>
    <w:p w14:paraId="01DAFE82" w14:textId="63343EC1" w:rsidR="00C538F2"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чем приступить к </w:t>
      </w:r>
      <w:r w:rsidR="00C538F2">
        <w:rPr>
          <w:rFonts w:ascii="Times New Roman" w:hAnsi="Times New Roman" w:cs="Times New Roman"/>
          <w:sz w:val="28"/>
          <w:szCs w:val="28"/>
        </w:rPr>
        <w:t>подробному изложению результатов нашего исследования, мы постараемся обосновать то, почему именно Израиль был выбран нами для анализа данной темы и то, почему в качестве примера была выбрана сфера противодействия терроризму.</w:t>
      </w:r>
    </w:p>
    <w:p w14:paraId="66585278" w14:textId="7DAB99EB" w:rsidR="00C538F2" w:rsidRDefault="00C538F2"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Государство Израиль предлагает большой опыт в обеспечении государственной и общественной безопасности, что обусловлено историческими рамками развития данного государства. Вместе с тем, отличительной особенностью Израиля является развитая система либеральных демократических институтов, </w:t>
      </w:r>
      <w:r w:rsidR="00D37A1C">
        <w:rPr>
          <w:rFonts w:ascii="Times New Roman" w:hAnsi="Times New Roman" w:cs="Times New Roman"/>
          <w:sz w:val="28"/>
          <w:szCs w:val="28"/>
        </w:rPr>
        <w:t>которые в ином случае не смогли бы развиться, а сам режим имел бы авторитарные признаки, которые легко развиваются в условиях постоянной мобилизации и высокого одобрения армии.</w:t>
      </w:r>
    </w:p>
    <w:p w14:paraId="3D8C04AF" w14:textId="40654E1B" w:rsidR="00B9373E" w:rsidRDefault="00D37A1C"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D37A1C">
        <w:rPr>
          <w:rFonts w:ascii="Times New Roman" w:hAnsi="Times New Roman" w:cs="Times New Roman"/>
          <w:sz w:val="28"/>
          <w:szCs w:val="28"/>
        </w:rPr>
        <w:t>овременное правительство Израиля выбрало несколько главных направлений в гос</w:t>
      </w:r>
      <w:r>
        <w:rPr>
          <w:rFonts w:ascii="Times New Roman" w:hAnsi="Times New Roman" w:cs="Times New Roman"/>
          <w:sz w:val="28"/>
          <w:szCs w:val="28"/>
        </w:rPr>
        <w:t>ударственной</w:t>
      </w:r>
      <w:r w:rsidRPr="00D37A1C">
        <w:rPr>
          <w:rFonts w:ascii="Times New Roman" w:hAnsi="Times New Roman" w:cs="Times New Roman"/>
          <w:sz w:val="28"/>
          <w:szCs w:val="28"/>
        </w:rPr>
        <w:t xml:space="preserve"> политике, которым в своей работе оно уделяет особое внимание ввиду</w:t>
      </w:r>
      <w:r>
        <w:rPr>
          <w:rFonts w:ascii="Times New Roman" w:hAnsi="Times New Roman" w:cs="Times New Roman"/>
          <w:sz w:val="28"/>
          <w:szCs w:val="28"/>
        </w:rPr>
        <w:t xml:space="preserve"> географических, демографических и геополитических условий</w:t>
      </w:r>
      <w:r w:rsidRPr="00D37A1C">
        <w:rPr>
          <w:rFonts w:ascii="Times New Roman" w:hAnsi="Times New Roman" w:cs="Times New Roman"/>
          <w:sz w:val="28"/>
          <w:szCs w:val="28"/>
        </w:rPr>
        <w:t xml:space="preserve">: в частности, </w:t>
      </w:r>
      <w:r w:rsidR="00B9373E">
        <w:rPr>
          <w:rFonts w:ascii="Times New Roman" w:hAnsi="Times New Roman" w:cs="Times New Roman"/>
          <w:sz w:val="28"/>
          <w:szCs w:val="28"/>
        </w:rPr>
        <w:t xml:space="preserve">экология, в которой особенно остро ощущается водный вопрос, и национальная безопасность, причём последняя сфера с 1980-х гг. проявляет как противодействие терроризму. Первая указанная доминанта на данный момент успешно регулируется международным и национальным правовым полем (В частности, речь идёт об использовании водных ресурсов, договорённости о квотах которых были достигнуты ещё в 1993 г. в Вашингтоне), однако, Палестина постоянно пытается оспорить имеющееся положение, поскольку фактически </w:t>
      </w:r>
      <w:r w:rsidR="00B9373E">
        <w:rPr>
          <w:rFonts w:ascii="Times New Roman" w:hAnsi="Times New Roman" w:cs="Times New Roman"/>
          <w:sz w:val="28"/>
          <w:szCs w:val="28"/>
        </w:rPr>
        <w:lastRenderedPageBreak/>
        <w:t>именно Израиль решает вопрос норм потребления и разработок новых источников воды</w:t>
      </w:r>
      <w:r w:rsidR="00B9373E">
        <w:rPr>
          <w:rStyle w:val="a5"/>
          <w:rFonts w:ascii="Times New Roman" w:hAnsi="Times New Roman" w:cs="Times New Roman"/>
          <w:sz w:val="28"/>
          <w:szCs w:val="28"/>
        </w:rPr>
        <w:footnoteReference w:id="17"/>
      </w:r>
      <w:r w:rsidR="00B9373E">
        <w:rPr>
          <w:rFonts w:ascii="Times New Roman" w:hAnsi="Times New Roman" w:cs="Times New Roman"/>
          <w:sz w:val="28"/>
          <w:szCs w:val="28"/>
        </w:rPr>
        <w:t>.</w:t>
      </w:r>
    </w:p>
    <w:p w14:paraId="3F9C8817" w14:textId="6A7554D1" w:rsidR="00B9373E" w:rsidRDefault="00D37A1C"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Переоценить современный</w:t>
      </w:r>
      <w:r w:rsidR="00B9373E">
        <w:rPr>
          <w:rFonts w:ascii="Times New Roman" w:hAnsi="Times New Roman" w:cs="Times New Roman"/>
          <w:sz w:val="28"/>
          <w:szCs w:val="28"/>
        </w:rPr>
        <w:t xml:space="preserve"> терроризм довольно сложно, учитывая специфическое положение Государства Израиль и его отношения с соседними государствами, а также</w:t>
      </w:r>
      <w:r>
        <w:rPr>
          <w:rFonts w:ascii="Times New Roman" w:hAnsi="Times New Roman" w:cs="Times New Roman"/>
          <w:sz w:val="28"/>
          <w:szCs w:val="28"/>
        </w:rPr>
        <w:t xml:space="preserve"> усиление террористической угрозы в регионе и политизации ислама в соседних странах</w:t>
      </w:r>
      <w:r w:rsidR="00B9373E">
        <w:rPr>
          <w:rFonts w:ascii="Times New Roman" w:hAnsi="Times New Roman" w:cs="Times New Roman"/>
          <w:sz w:val="28"/>
          <w:szCs w:val="28"/>
        </w:rPr>
        <w:t>, получивших распространение в регионе в последнее время, усилившись на фоне событий Арабской весны. Терроризм на сегодня занимает одно из доминирующих мест в списке угроз, вынуждая государства предпринимать большие усилия по противодействию ему и т</w:t>
      </w:r>
      <w:r w:rsidR="00080C3F">
        <w:rPr>
          <w:rFonts w:ascii="Times New Roman" w:hAnsi="Times New Roman" w:cs="Times New Roman"/>
          <w:sz w:val="28"/>
          <w:szCs w:val="28"/>
        </w:rPr>
        <w:t>ратить значительные ресурсы, чтобы</w:t>
      </w:r>
      <w:r w:rsidR="00B9373E">
        <w:rPr>
          <w:rFonts w:ascii="Times New Roman" w:hAnsi="Times New Roman" w:cs="Times New Roman"/>
          <w:sz w:val="28"/>
          <w:szCs w:val="28"/>
        </w:rPr>
        <w:t xml:space="preserve"> минимизировать последствия в слу</w:t>
      </w:r>
      <w:r>
        <w:rPr>
          <w:rFonts w:ascii="Times New Roman" w:hAnsi="Times New Roman" w:cs="Times New Roman"/>
          <w:sz w:val="28"/>
          <w:szCs w:val="28"/>
        </w:rPr>
        <w:t xml:space="preserve">чае если теракт </w:t>
      </w:r>
      <w:r w:rsidR="00B9373E">
        <w:rPr>
          <w:rFonts w:ascii="Times New Roman" w:hAnsi="Times New Roman" w:cs="Times New Roman"/>
          <w:sz w:val="28"/>
          <w:szCs w:val="28"/>
        </w:rPr>
        <w:t>имел место. Также стоит понимать, что национальная безопасность сегодня терпит ряд изменений в отношении целевой деятельности и ранжирования реальных угроз, избавляясь от пережитков прошлого и адаптируясь к новым вызовам.</w:t>
      </w:r>
    </w:p>
    <w:p w14:paraId="76E8D154" w14:textId="77777777" w:rsidR="00E25C37"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одной стороны, меры по предупреждению террористических актов требуют меньшего участия</w:t>
      </w:r>
      <w:r w:rsidR="00E25C37">
        <w:rPr>
          <w:rFonts w:ascii="Times New Roman" w:hAnsi="Times New Roman" w:cs="Times New Roman"/>
          <w:sz w:val="28"/>
          <w:szCs w:val="28"/>
        </w:rPr>
        <w:t xml:space="preserve"> государства и общества, </w:t>
      </w:r>
      <w:r>
        <w:rPr>
          <w:rFonts w:ascii="Times New Roman" w:hAnsi="Times New Roman" w:cs="Times New Roman"/>
          <w:sz w:val="28"/>
          <w:szCs w:val="28"/>
        </w:rPr>
        <w:t>по сравнению с глобальными проблемами, концентрируясь в</w:t>
      </w:r>
      <w:r w:rsidR="00E25C37">
        <w:rPr>
          <w:rFonts w:ascii="Times New Roman" w:hAnsi="Times New Roman" w:cs="Times New Roman"/>
          <w:sz w:val="28"/>
          <w:szCs w:val="28"/>
        </w:rPr>
        <w:t xml:space="preserve"> рамках внутренней безопасности, даже</w:t>
      </w:r>
      <w:r>
        <w:rPr>
          <w:rFonts w:ascii="Times New Roman" w:hAnsi="Times New Roman" w:cs="Times New Roman"/>
          <w:sz w:val="28"/>
          <w:szCs w:val="28"/>
        </w:rPr>
        <w:t xml:space="preserve"> </w:t>
      </w:r>
      <w:r w:rsidR="00E25C37">
        <w:rPr>
          <w:rFonts w:ascii="Times New Roman" w:hAnsi="Times New Roman" w:cs="Times New Roman"/>
          <w:sz w:val="28"/>
          <w:szCs w:val="28"/>
        </w:rPr>
        <w:t xml:space="preserve">если терроризм является </w:t>
      </w:r>
      <w:r>
        <w:rPr>
          <w:rFonts w:ascii="Times New Roman" w:hAnsi="Times New Roman" w:cs="Times New Roman"/>
          <w:sz w:val="28"/>
          <w:szCs w:val="28"/>
        </w:rPr>
        <w:t>транс</w:t>
      </w:r>
      <w:r w:rsidR="00E25C37">
        <w:rPr>
          <w:rFonts w:ascii="Times New Roman" w:hAnsi="Times New Roman" w:cs="Times New Roman"/>
          <w:sz w:val="28"/>
          <w:szCs w:val="28"/>
        </w:rPr>
        <w:t>граничным. Просто наличие террористической</w:t>
      </w:r>
      <w:r>
        <w:rPr>
          <w:rFonts w:ascii="Times New Roman" w:hAnsi="Times New Roman" w:cs="Times New Roman"/>
          <w:sz w:val="28"/>
          <w:szCs w:val="28"/>
        </w:rPr>
        <w:t xml:space="preserve"> угрозы не может заставить консолидироваться всё сообщество, пусть и на официальных уровнях, но оно и не требуется, поскольку стандартные административные ресурсы способны обеспечить должную защищённость. С другой стороны, </w:t>
      </w:r>
      <w:r w:rsidR="00E25C37">
        <w:rPr>
          <w:rFonts w:ascii="Times New Roman" w:hAnsi="Times New Roman" w:cs="Times New Roman"/>
          <w:sz w:val="28"/>
          <w:szCs w:val="28"/>
        </w:rPr>
        <w:t>локальное проявление терроризма способно заставить общество мобилизоваться</w:t>
      </w:r>
      <w:r>
        <w:rPr>
          <w:rFonts w:ascii="Times New Roman" w:hAnsi="Times New Roman" w:cs="Times New Roman"/>
          <w:sz w:val="28"/>
          <w:szCs w:val="28"/>
        </w:rPr>
        <w:t>,</w:t>
      </w:r>
      <w:r w:rsidR="00E25C37">
        <w:rPr>
          <w:rFonts w:ascii="Times New Roman" w:hAnsi="Times New Roman" w:cs="Times New Roman"/>
          <w:sz w:val="28"/>
          <w:szCs w:val="28"/>
        </w:rPr>
        <w:t xml:space="preserve"> чему</w:t>
      </w:r>
      <w:r>
        <w:rPr>
          <w:rFonts w:ascii="Times New Roman" w:hAnsi="Times New Roman" w:cs="Times New Roman"/>
          <w:sz w:val="28"/>
          <w:szCs w:val="28"/>
        </w:rPr>
        <w:t xml:space="preserve"> способствуют такие положения как высокая доля непредсказуемости, часто скрытная деятельность, использование широкого спектра инструментов и методов</w:t>
      </w:r>
      <w:r w:rsidR="00E25C37">
        <w:rPr>
          <w:rFonts w:ascii="Times New Roman" w:hAnsi="Times New Roman" w:cs="Times New Roman"/>
          <w:sz w:val="28"/>
          <w:szCs w:val="28"/>
        </w:rPr>
        <w:t xml:space="preserve"> нанесения атак</w:t>
      </w:r>
      <w:r>
        <w:rPr>
          <w:rFonts w:ascii="Times New Roman" w:hAnsi="Times New Roman" w:cs="Times New Roman"/>
          <w:sz w:val="28"/>
          <w:szCs w:val="28"/>
        </w:rPr>
        <w:t>, а также апелляция своих целей к возвышенным идеалам различного спектра (сегодня чаще всего мы слышим о религиозном обосновании), что превращает членов формирований в фанатиков, по крайней мере внешне</w:t>
      </w:r>
      <w:r>
        <w:rPr>
          <w:rStyle w:val="a5"/>
          <w:rFonts w:ascii="Times New Roman" w:hAnsi="Times New Roman" w:cs="Times New Roman"/>
          <w:sz w:val="28"/>
          <w:szCs w:val="28"/>
        </w:rPr>
        <w:footnoteReference w:id="18"/>
      </w:r>
      <w:r>
        <w:rPr>
          <w:rFonts w:ascii="Times New Roman" w:hAnsi="Times New Roman" w:cs="Times New Roman"/>
          <w:sz w:val="28"/>
          <w:szCs w:val="28"/>
        </w:rPr>
        <w:t xml:space="preserve">. </w:t>
      </w:r>
    </w:p>
    <w:p w14:paraId="731D9E03" w14:textId="23254BA5" w:rsidR="00B9373E" w:rsidRDefault="00E25C37"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 </w:t>
      </w:r>
      <w:r w:rsidRPr="00E25C37">
        <w:rPr>
          <w:rFonts w:ascii="Times New Roman" w:hAnsi="Times New Roman" w:cs="Times New Roman"/>
          <w:sz w:val="28"/>
          <w:szCs w:val="28"/>
        </w:rPr>
        <w:t>сами усилия противодействия терроризму сравнительно малы по формальным признакам проявления</w:t>
      </w:r>
      <w:r>
        <w:rPr>
          <w:rFonts w:ascii="Times New Roman" w:hAnsi="Times New Roman" w:cs="Times New Roman"/>
          <w:sz w:val="28"/>
          <w:szCs w:val="28"/>
        </w:rPr>
        <w:t>, а сам терроризм не</w:t>
      </w:r>
      <w:r w:rsidRPr="00E25C37">
        <w:rPr>
          <w:rFonts w:ascii="Times New Roman" w:hAnsi="Times New Roman" w:cs="Times New Roman"/>
          <w:sz w:val="28"/>
          <w:szCs w:val="28"/>
        </w:rPr>
        <w:t xml:space="preserve"> может заставить консолидироваться ради решения проблемы </w:t>
      </w:r>
      <w:r>
        <w:rPr>
          <w:rFonts w:ascii="Times New Roman" w:hAnsi="Times New Roman" w:cs="Times New Roman"/>
          <w:sz w:val="28"/>
          <w:szCs w:val="28"/>
        </w:rPr>
        <w:t>в рамках данной</w:t>
      </w:r>
      <w:r w:rsidRPr="00E25C37">
        <w:rPr>
          <w:rFonts w:ascii="Times New Roman" w:hAnsi="Times New Roman" w:cs="Times New Roman"/>
          <w:sz w:val="28"/>
          <w:szCs w:val="28"/>
        </w:rPr>
        <w:t xml:space="preserve"> страны и о</w:t>
      </w:r>
      <w:r w:rsidR="003E6C48">
        <w:rPr>
          <w:rFonts w:ascii="Times New Roman" w:hAnsi="Times New Roman" w:cs="Times New Roman"/>
          <w:sz w:val="28"/>
          <w:szCs w:val="28"/>
        </w:rPr>
        <w:t>бщества. Но непредсказуемость и реальная угроза государству как политическому конструкту в символическом плане и физическая угроза человеку и обществу</w:t>
      </w:r>
      <w:r>
        <w:rPr>
          <w:rFonts w:ascii="Times New Roman" w:hAnsi="Times New Roman" w:cs="Times New Roman"/>
          <w:sz w:val="28"/>
          <w:szCs w:val="28"/>
        </w:rPr>
        <w:t>,</w:t>
      </w:r>
      <w:r w:rsidRPr="00E25C37">
        <w:rPr>
          <w:rFonts w:ascii="Times New Roman" w:hAnsi="Times New Roman" w:cs="Times New Roman"/>
          <w:sz w:val="28"/>
          <w:szCs w:val="28"/>
        </w:rPr>
        <w:t xml:space="preserve"> наоборот, порождают страх и панику, что и консолидирует</w:t>
      </w:r>
      <w:r>
        <w:rPr>
          <w:rFonts w:ascii="Times New Roman" w:hAnsi="Times New Roman" w:cs="Times New Roman"/>
          <w:sz w:val="28"/>
          <w:szCs w:val="28"/>
        </w:rPr>
        <w:t xml:space="preserve"> общество. </w:t>
      </w:r>
      <w:r w:rsidR="00B9373E">
        <w:rPr>
          <w:rFonts w:ascii="Times New Roman" w:hAnsi="Times New Roman" w:cs="Times New Roman"/>
          <w:sz w:val="28"/>
          <w:szCs w:val="28"/>
        </w:rPr>
        <w:t>Всё это позволяет говорить о хотя бы необходимости всеобщей вовлеченности в данную проблематику.</w:t>
      </w:r>
    </w:p>
    <w:p w14:paraId="5243DA1E" w14:textId="58886E8E"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w:t>
      </w:r>
      <w:r w:rsidR="003E6C48">
        <w:rPr>
          <w:rFonts w:ascii="Times New Roman" w:hAnsi="Times New Roman" w:cs="Times New Roman"/>
          <w:sz w:val="28"/>
          <w:szCs w:val="28"/>
        </w:rPr>
        <w:t>е не стоит забывать, что, являясь</w:t>
      </w:r>
      <w:r>
        <w:rPr>
          <w:rFonts w:ascii="Times New Roman" w:hAnsi="Times New Roman" w:cs="Times New Roman"/>
          <w:sz w:val="28"/>
          <w:szCs w:val="28"/>
        </w:rPr>
        <w:t xml:space="preserve"> угрозой не только государству, но и обществу в физическом плане, а также будучи источником отложенных последствий в процессе жизнедеятельности данного общества (экономические последствия, транспортные, экологические и т.д.), </w:t>
      </w:r>
      <w:r w:rsidR="003E6C48">
        <w:rPr>
          <w:rFonts w:ascii="Times New Roman" w:hAnsi="Times New Roman" w:cs="Times New Roman"/>
          <w:sz w:val="28"/>
          <w:szCs w:val="28"/>
        </w:rPr>
        <w:t>терроризм</w:t>
      </w:r>
      <w:r>
        <w:rPr>
          <w:rFonts w:ascii="Times New Roman" w:hAnsi="Times New Roman" w:cs="Times New Roman"/>
          <w:sz w:val="28"/>
          <w:szCs w:val="28"/>
        </w:rPr>
        <w:t xml:space="preserve"> формирует не только реактивный страх, но и агрессию, продуцируемую населением, актуализируемую и артикулируемую группами интересов и используемую властями для формирования необходимого уровня легитимации своих контратакующих и превентивных мер. Подобное можно найти в сообществах, часто подвергающихся террористическим атакам</w:t>
      </w:r>
      <w:r>
        <w:rPr>
          <w:rStyle w:val="a5"/>
          <w:rFonts w:ascii="Times New Roman" w:hAnsi="Times New Roman" w:cs="Times New Roman"/>
          <w:sz w:val="28"/>
          <w:szCs w:val="28"/>
        </w:rPr>
        <w:footnoteReference w:id="19"/>
      </w:r>
      <w:r>
        <w:rPr>
          <w:rFonts w:ascii="Times New Roman" w:hAnsi="Times New Roman" w:cs="Times New Roman"/>
          <w:sz w:val="28"/>
          <w:szCs w:val="28"/>
        </w:rPr>
        <w:t>.</w:t>
      </w:r>
    </w:p>
    <w:p w14:paraId="622F7BAE" w14:textId="5B72224B" w:rsidR="003E6C48" w:rsidRPr="008B17C9" w:rsidRDefault="003E6C48"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словами, проблематика становится актуальной, когда идеологический и физический аспекты существования государства и благополучия общества становятся единым целым, в противном случае, эффект угрозы недостаточно силен для побуждения к действию.</w:t>
      </w:r>
    </w:p>
    <w:p w14:paraId="101382A6" w14:textId="1FC88B44"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Дефиниции, а равно понимание и трактовка </w:t>
      </w:r>
      <w:r w:rsidR="003E6C48">
        <w:rPr>
          <w:rFonts w:ascii="Times New Roman" w:hAnsi="Times New Roman" w:cs="Times New Roman"/>
          <w:sz w:val="28"/>
          <w:szCs w:val="28"/>
        </w:rPr>
        <w:t>терроризма</w:t>
      </w:r>
      <w:r>
        <w:rPr>
          <w:rFonts w:ascii="Times New Roman" w:hAnsi="Times New Roman" w:cs="Times New Roman"/>
          <w:sz w:val="28"/>
          <w:szCs w:val="28"/>
        </w:rPr>
        <w:t xml:space="preserve"> на сегодня, </w:t>
      </w:r>
      <w:r w:rsidR="003E6C48">
        <w:rPr>
          <w:rFonts w:ascii="Times New Roman" w:hAnsi="Times New Roman" w:cs="Times New Roman"/>
          <w:sz w:val="28"/>
          <w:szCs w:val="28"/>
        </w:rPr>
        <w:t>являясь довольно схожими по своим формулировкам и смысловой нагрузке</w:t>
      </w:r>
      <w:r>
        <w:rPr>
          <w:rFonts w:ascii="Times New Roman" w:hAnsi="Times New Roman" w:cs="Times New Roman"/>
          <w:sz w:val="28"/>
          <w:szCs w:val="28"/>
        </w:rPr>
        <w:t>, тем не менее разнятся в зависимости</w:t>
      </w:r>
      <w:r w:rsidR="003E6C48">
        <w:rPr>
          <w:rFonts w:ascii="Times New Roman" w:hAnsi="Times New Roman" w:cs="Times New Roman"/>
          <w:sz w:val="28"/>
          <w:szCs w:val="28"/>
        </w:rPr>
        <w:t xml:space="preserve"> от специфики</w:t>
      </w:r>
      <w:r>
        <w:rPr>
          <w:rFonts w:ascii="Times New Roman" w:hAnsi="Times New Roman" w:cs="Times New Roman"/>
          <w:sz w:val="28"/>
          <w:szCs w:val="28"/>
        </w:rPr>
        <w:t xml:space="preserve"> </w:t>
      </w:r>
      <w:r w:rsidR="003E6C48">
        <w:rPr>
          <w:rFonts w:ascii="Times New Roman" w:hAnsi="Times New Roman" w:cs="Times New Roman"/>
          <w:sz w:val="28"/>
          <w:szCs w:val="28"/>
        </w:rPr>
        <w:t xml:space="preserve">рассматриваемых </w:t>
      </w:r>
      <w:r>
        <w:rPr>
          <w:rFonts w:ascii="Times New Roman" w:hAnsi="Times New Roman" w:cs="Times New Roman"/>
          <w:sz w:val="28"/>
          <w:szCs w:val="28"/>
        </w:rPr>
        <w:t>субъектов, которые дают определение.</w:t>
      </w:r>
      <w:r w:rsidRPr="0065252B">
        <w:rPr>
          <w:rFonts w:ascii="Times New Roman" w:hAnsi="Times New Roman" w:cs="Times New Roman"/>
          <w:sz w:val="28"/>
          <w:szCs w:val="28"/>
        </w:rPr>
        <w:t xml:space="preserve"> </w:t>
      </w:r>
      <w:r>
        <w:rPr>
          <w:rFonts w:ascii="Times New Roman" w:hAnsi="Times New Roman" w:cs="Times New Roman"/>
          <w:sz w:val="28"/>
          <w:szCs w:val="28"/>
        </w:rPr>
        <w:t xml:space="preserve">Также стоит понимать, что подобные разночтения являются одной из причин низкой предрасположенности к кооперации в вопросах </w:t>
      </w:r>
      <w:r>
        <w:rPr>
          <w:rFonts w:ascii="Times New Roman" w:hAnsi="Times New Roman" w:cs="Times New Roman"/>
          <w:sz w:val="28"/>
          <w:szCs w:val="28"/>
        </w:rPr>
        <w:lastRenderedPageBreak/>
        <w:t>борьбы и практики одностороннего урегулирования вопроса</w:t>
      </w:r>
      <w:r>
        <w:rPr>
          <w:rStyle w:val="a5"/>
          <w:rFonts w:ascii="Times New Roman" w:hAnsi="Times New Roman" w:cs="Times New Roman"/>
          <w:sz w:val="28"/>
          <w:szCs w:val="28"/>
        </w:rPr>
        <w:footnoteReference w:id="20"/>
      </w:r>
      <w:r>
        <w:rPr>
          <w:rFonts w:ascii="Times New Roman" w:hAnsi="Times New Roman" w:cs="Times New Roman"/>
          <w:sz w:val="28"/>
          <w:szCs w:val="28"/>
        </w:rPr>
        <w:t>. Общими моментами обычно являются основания определений, которые формируются</w:t>
      </w:r>
      <w:r w:rsidR="003E6C48">
        <w:rPr>
          <w:rFonts w:ascii="Times New Roman" w:hAnsi="Times New Roman" w:cs="Times New Roman"/>
          <w:sz w:val="28"/>
          <w:szCs w:val="28"/>
        </w:rPr>
        <w:t>,</w:t>
      </w:r>
      <w:r>
        <w:rPr>
          <w:rFonts w:ascii="Times New Roman" w:hAnsi="Times New Roman" w:cs="Times New Roman"/>
          <w:sz w:val="28"/>
          <w:szCs w:val="28"/>
        </w:rPr>
        <w:t xml:space="preserve"> главным образом</w:t>
      </w:r>
      <w:r w:rsidR="003E6C48">
        <w:rPr>
          <w:rFonts w:ascii="Times New Roman" w:hAnsi="Times New Roman" w:cs="Times New Roman"/>
          <w:sz w:val="28"/>
          <w:szCs w:val="28"/>
        </w:rPr>
        <w:t>,</w:t>
      </w:r>
      <w:r>
        <w:rPr>
          <w:rFonts w:ascii="Times New Roman" w:hAnsi="Times New Roman" w:cs="Times New Roman"/>
          <w:sz w:val="28"/>
          <w:szCs w:val="28"/>
        </w:rPr>
        <w:t xml:space="preserve"> как попытка идентификации угрозы на основе частотного фиксировани</w:t>
      </w:r>
      <w:r w:rsidR="003E6C48">
        <w:rPr>
          <w:rFonts w:ascii="Times New Roman" w:hAnsi="Times New Roman" w:cs="Times New Roman"/>
          <w:sz w:val="28"/>
          <w:szCs w:val="28"/>
        </w:rPr>
        <w:t>я признаков в сходных ситуациях:</w:t>
      </w:r>
      <w:r>
        <w:rPr>
          <w:rFonts w:ascii="Times New Roman" w:hAnsi="Times New Roman" w:cs="Times New Roman"/>
          <w:sz w:val="28"/>
          <w:szCs w:val="28"/>
        </w:rPr>
        <w:t xml:space="preserve"> характер группы-исполнителя и группы-заказчика/координатора, характер текущих жертв и объектов нападения, исходные цели и задачи, задействованные средства и механизмы, что предоставляет чрезвычайно широкие рамки определения</w:t>
      </w:r>
      <w:r>
        <w:rPr>
          <w:rStyle w:val="a5"/>
          <w:rFonts w:ascii="Times New Roman" w:hAnsi="Times New Roman" w:cs="Times New Roman"/>
          <w:sz w:val="28"/>
          <w:szCs w:val="28"/>
        </w:rPr>
        <w:footnoteReference w:id="21"/>
      </w:r>
      <w:r>
        <w:rPr>
          <w:rFonts w:ascii="Times New Roman" w:hAnsi="Times New Roman" w:cs="Times New Roman"/>
          <w:sz w:val="28"/>
          <w:szCs w:val="28"/>
        </w:rPr>
        <w:t xml:space="preserve">. </w:t>
      </w:r>
    </w:p>
    <w:p w14:paraId="5787D44C" w14:textId="6AB286B6" w:rsidR="00B9373E" w:rsidRPr="00E33171"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необходимым показать имеющееся разнообразие определений </w:t>
      </w:r>
      <w:r w:rsidR="003E6C48">
        <w:rPr>
          <w:rFonts w:ascii="Times New Roman" w:hAnsi="Times New Roman" w:cs="Times New Roman"/>
          <w:sz w:val="28"/>
          <w:szCs w:val="28"/>
        </w:rPr>
        <w:t xml:space="preserve">терроризма </w:t>
      </w:r>
      <w:r>
        <w:rPr>
          <w:rFonts w:ascii="Times New Roman" w:hAnsi="Times New Roman" w:cs="Times New Roman"/>
          <w:sz w:val="28"/>
          <w:szCs w:val="28"/>
        </w:rPr>
        <w:t>для дальнейшего формирования более унифицированного понимания. В частности, Оксфордский словарь английского языка определяет терроризм как «незаконное использование насилия и запугивание граждан для достижения политических целей»</w:t>
      </w:r>
      <w:r>
        <w:rPr>
          <w:rStyle w:val="a5"/>
          <w:rFonts w:ascii="Times New Roman" w:hAnsi="Times New Roman" w:cs="Times New Roman"/>
          <w:sz w:val="28"/>
          <w:szCs w:val="28"/>
        </w:rPr>
        <w:footnoteReference w:id="22"/>
      </w:r>
      <w:r>
        <w:rPr>
          <w:rFonts w:ascii="Times New Roman" w:hAnsi="Times New Roman" w:cs="Times New Roman"/>
          <w:sz w:val="28"/>
          <w:szCs w:val="28"/>
        </w:rPr>
        <w:t xml:space="preserve">. Брюс </w:t>
      </w:r>
      <w:proofErr w:type="spellStart"/>
      <w:r>
        <w:rPr>
          <w:rFonts w:ascii="Times New Roman" w:hAnsi="Times New Roman" w:cs="Times New Roman"/>
          <w:sz w:val="28"/>
          <w:szCs w:val="28"/>
        </w:rPr>
        <w:t>Хоффман</w:t>
      </w:r>
      <w:proofErr w:type="spellEnd"/>
      <w:r>
        <w:rPr>
          <w:rFonts w:ascii="Times New Roman" w:hAnsi="Times New Roman" w:cs="Times New Roman"/>
          <w:sz w:val="28"/>
          <w:szCs w:val="28"/>
        </w:rPr>
        <w:t xml:space="preserve"> в своей работе «Терроризм – взгляд изнутри» предлагает понимать терроризм как «применение насилия или угроза насилия, используемая для достижения политических целей и мотивов, с широким распространением психологических последствий, проводимое организацией, группой лиц или индивидом на почве вдохновения и</w:t>
      </w:r>
      <w:r w:rsidR="002E2A50">
        <w:rPr>
          <w:rFonts w:ascii="Times New Roman" w:hAnsi="Times New Roman" w:cs="Times New Roman"/>
          <w:sz w:val="28"/>
          <w:szCs w:val="28"/>
        </w:rPr>
        <w:t>деологическими целями», а</w:t>
      </w:r>
      <w:r>
        <w:rPr>
          <w:rFonts w:ascii="Times New Roman" w:hAnsi="Times New Roman" w:cs="Times New Roman"/>
          <w:sz w:val="28"/>
          <w:szCs w:val="28"/>
        </w:rPr>
        <w:t xml:space="preserve"> исполнители представляют субнациональные или негосударственные организации (</w:t>
      </w:r>
      <w:proofErr w:type="spellStart"/>
      <w:r>
        <w:rPr>
          <w:rFonts w:ascii="Times New Roman" w:hAnsi="Times New Roman" w:cs="Times New Roman"/>
          <w:sz w:val="28"/>
          <w:szCs w:val="28"/>
        </w:rPr>
        <w:t>Хоффман</w:t>
      </w:r>
      <w:proofErr w:type="spellEnd"/>
      <w:r>
        <w:rPr>
          <w:rFonts w:ascii="Times New Roman" w:hAnsi="Times New Roman" w:cs="Times New Roman"/>
          <w:sz w:val="28"/>
          <w:szCs w:val="28"/>
        </w:rPr>
        <w:t xml:space="preserve">, 2003). Уже здесь просматривается разногласие в том, является ли свершение события необходимым условием для констатации терроризма. У Брайана </w:t>
      </w:r>
      <w:proofErr w:type="spellStart"/>
      <w:r>
        <w:rPr>
          <w:rFonts w:ascii="Times New Roman" w:hAnsi="Times New Roman" w:cs="Times New Roman"/>
          <w:sz w:val="28"/>
          <w:szCs w:val="28"/>
        </w:rPr>
        <w:t>Форста</w:t>
      </w:r>
      <w:proofErr w:type="spellEnd"/>
      <w:r>
        <w:rPr>
          <w:rFonts w:ascii="Times New Roman" w:hAnsi="Times New Roman" w:cs="Times New Roman"/>
          <w:sz w:val="28"/>
          <w:szCs w:val="28"/>
        </w:rPr>
        <w:t xml:space="preserve"> можно обнаружить следующее определение: «преднамеренное и незаконное использование насилия против гражданского населения или символической цели ради инициирования политических изменений за счёт использования запугивания и дестабилизации или уничтожения населения, которое воспринимается как </w:t>
      </w:r>
      <w:r w:rsidRPr="00623E98">
        <w:rPr>
          <w:rFonts w:ascii="Times New Roman" w:hAnsi="Times New Roman" w:cs="Times New Roman"/>
          <w:sz w:val="28"/>
          <w:szCs w:val="28"/>
        </w:rPr>
        <w:t>“</w:t>
      </w:r>
      <w:r>
        <w:rPr>
          <w:rFonts w:ascii="Times New Roman" w:hAnsi="Times New Roman" w:cs="Times New Roman"/>
          <w:sz w:val="28"/>
          <w:szCs w:val="28"/>
        </w:rPr>
        <w:t>враг</w:t>
      </w:r>
      <w:r w:rsidRPr="00623E98">
        <w:rPr>
          <w:rFonts w:ascii="Times New Roman" w:hAnsi="Times New Roman" w:cs="Times New Roman"/>
          <w:sz w:val="28"/>
          <w:szCs w:val="28"/>
        </w:rPr>
        <w:t>”</w:t>
      </w:r>
      <w:r>
        <w:rPr>
          <w:rFonts w:ascii="Times New Roman" w:hAnsi="Times New Roman" w:cs="Times New Roman"/>
          <w:sz w:val="28"/>
          <w:szCs w:val="28"/>
        </w:rPr>
        <w:t>» (</w:t>
      </w:r>
      <w:r>
        <w:rPr>
          <w:rFonts w:ascii="Times New Roman" w:hAnsi="Times New Roman" w:cs="Times New Roman"/>
          <w:sz w:val="28"/>
          <w:szCs w:val="28"/>
          <w:lang w:val="en-US"/>
        </w:rPr>
        <w:t>Terrorism</w:t>
      </w:r>
      <w:r w:rsidRPr="00623E98">
        <w:rPr>
          <w:rFonts w:ascii="Times New Roman" w:hAnsi="Times New Roman" w:cs="Times New Roman"/>
          <w:sz w:val="28"/>
          <w:szCs w:val="28"/>
        </w:rPr>
        <w:t xml:space="preserve">, </w:t>
      </w:r>
      <w:r>
        <w:rPr>
          <w:rFonts w:ascii="Times New Roman" w:hAnsi="Times New Roman" w:cs="Times New Roman"/>
          <w:sz w:val="28"/>
          <w:szCs w:val="28"/>
          <w:lang w:val="en-US"/>
        </w:rPr>
        <w:t>Crime</w:t>
      </w:r>
      <w:r w:rsidRPr="00623E98">
        <w:rPr>
          <w:rFonts w:ascii="Times New Roman" w:hAnsi="Times New Roman" w:cs="Times New Roman"/>
          <w:sz w:val="28"/>
          <w:szCs w:val="28"/>
        </w:rPr>
        <w:t xml:space="preserve"> </w:t>
      </w:r>
      <w:r>
        <w:rPr>
          <w:rFonts w:ascii="Times New Roman" w:hAnsi="Times New Roman" w:cs="Times New Roman"/>
          <w:sz w:val="28"/>
          <w:szCs w:val="28"/>
          <w:lang w:val="en-US"/>
        </w:rPr>
        <w:t>and</w:t>
      </w:r>
      <w:r w:rsidRPr="00623E98">
        <w:rPr>
          <w:rFonts w:ascii="Times New Roman" w:hAnsi="Times New Roman" w:cs="Times New Roman"/>
          <w:sz w:val="28"/>
          <w:szCs w:val="28"/>
        </w:rPr>
        <w:t xml:space="preserve"> </w:t>
      </w:r>
      <w:r>
        <w:rPr>
          <w:rFonts w:ascii="Times New Roman" w:hAnsi="Times New Roman" w:cs="Times New Roman"/>
          <w:sz w:val="28"/>
          <w:szCs w:val="28"/>
          <w:lang w:val="en-US"/>
        </w:rPr>
        <w:t>Public</w:t>
      </w:r>
      <w:r w:rsidRPr="00623E98">
        <w:rPr>
          <w:rFonts w:ascii="Times New Roman" w:hAnsi="Times New Roman" w:cs="Times New Roman"/>
          <w:sz w:val="28"/>
          <w:szCs w:val="28"/>
        </w:rPr>
        <w:t xml:space="preserve"> </w:t>
      </w:r>
      <w:r>
        <w:rPr>
          <w:rFonts w:ascii="Times New Roman" w:hAnsi="Times New Roman" w:cs="Times New Roman"/>
          <w:sz w:val="28"/>
          <w:szCs w:val="28"/>
          <w:lang w:val="en-US"/>
        </w:rPr>
        <w:t>Policy</w:t>
      </w:r>
      <w:r w:rsidRPr="00623E98">
        <w:rPr>
          <w:rFonts w:ascii="Times New Roman" w:hAnsi="Times New Roman" w:cs="Times New Roman"/>
          <w:sz w:val="28"/>
          <w:szCs w:val="28"/>
        </w:rPr>
        <w:t>, 2008)</w:t>
      </w:r>
      <w:r>
        <w:rPr>
          <w:rFonts w:ascii="Times New Roman" w:hAnsi="Times New Roman" w:cs="Times New Roman"/>
          <w:sz w:val="28"/>
          <w:szCs w:val="28"/>
        </w:rPr>
        <w:t xml:space="preserve">. </w:t>
      </w:r>
      <w:r>
        <w:rPr>
          <w:rFonts w:ascii="Times New Roman" w:hAnsi="Times New Roman" w:cs="Times New Roman"/>
          <w:sz w:val="28"/>
          <w:szCs w:val="28"/>
        </w:rPr>
        <w:lastRenderedPageBreak/>
        <w:t>Алекс Шмид, расширяя не без того массивные определения,</w:t>
      </w:r>
      <w:r w:rsidR="00992555">
        <w:rPr>
          <w:rFonts w:ascii="Times New Roman" w:hAnsi="Times New Roman" w:cs="Times New Roman"/>
          <w:sz w:val="28"/>
          <w:szCs w:val="28"/>
        </w:rPr>
        <w:t xml:space="preserve"> акцентирует внимание на том, что</w:t>
      </w:r>
      <w:r>
        <w:rPr>
          <w:rFonts w:ascii="Times New Roman" w:hAnsi="Times New Roman" w:cs="Times New Roman"/>
          <w:sz w:val="28"/>
          <w:szCs w:val="28"/>
        </w:rPr>
        <w:t>: цель насилия не совпадает с главной целью воздействия, жертвы выбираются как выборочно, специально из числа символичных фигур, так и случайным образом для формирования специфического сообщения, исполнитель не всегда преследует именно политические мотивы, а также, что целью теракта не обязательно является террор ради принуждения, но также целью теракта может быть своеобразная форма агитации и пропаганды</w:t>
      </w:r>
      <w:r>
        <w:rPr>
          <w:rStyle w:val="a5"/>
          <w:rFonts w:ascii="Times New Roman" w:hAnsi="Times New Roman" w:cs="Times New Roman"/>
          <w:sz w:val="28"/>
          <w:szCs w:val="28"/>
        </w:rPr>
        <w:footnoteReference w:id="23"/>
      </w:r>
      <w:r>
        <w:rPr>
          <w:rFonts w:ascii="Times New Roman" w:hAnsi="Times New Roman" w:cs="Times New Roman"/>
          <w:sz w:val="28"/>
          <w:szCs w:val="28"/>
        </w:rPr>
        <w:t>.</w:t>
      </w:r>
    </w:p>
    <w:p w14:paraId="76679CDE" w14:textId="49EBED8F" w:rsidR="00992555"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обратится к более практико</w:t>
      </w:r>
      <w:r w:rsidRPr="00887D65">
        <w:rPr>
          <w:rFonts w:ascii="Times New Roman" w:hAnsi="Times New Roman" w:cs="Times New Roman"/>
          <w:sz w:val="28"/>
          <w:szCs w:val="28"/>
        </w:rPr>
        <w:t>-</w:t>
      </w:r>
      <w:r>
        <w:rPr>
          <w:rFonts w:ascii="Times New Roman" w:hAnsi="Times New Roman" w:cs="Times New Roman"/>
          <w:sz w:val="28"/>
          <w:szCs w:val="28"/>
        </w:rPr>
        <w:t xml:space="preserve">ориентированным определениям, то здесь также будут различия, и если вышеприведённые понятия касаются научной сферы, то </w:t>
      </w:r>
      <w:r w:rsidR="00992555">
        <w:rPr>
          <w:rFonts w:ascii="Times New Roman" w:hAnsi="Times New Roman" w:cs="Times New Roman"/>
          <w:sz w:val="28"/>
          <w:szCs w:val="28"/>
        </w:rPr>
        <w:t xml:space="preserve">ниже рассмотренные значения </w:t>
      </w:r>
      <w:r>
        <w:rPr>
          <w:rFonts w:ascii="Times New Roman" w:hAnsi="Times New Roman" w:cs="Times New Roman"/>
          <w:sz w:val="28"/>
          <w:szCs w:val="28"/>
        </w:rPr>
        <w:t>непосредственно влияют на государственную политику. Так, ЦРУ, со ссылкой на Кодекс США, в качестве рабочего определения используют «умышленный, политически мотивированный акт насилия, совершаемый субнациональными группами или тайными организациями против гражданского населения»</w:t>
      </w:r>
      <w:r>
        <w:rPr>
          <w:rStyle w:val="a5"/>
          <w:rFonts w:ascii="Times New Roman" w:hAnsi="Times New Roman" w:cs="Times New Roman"/>
          <w:sz w:val="28"/>
          <w:szCs w:val="28"/>
        </w:rPr>
        <w:footnoteReference w:id="24"/>
      </w:r>
      <w:r>
        <w:rPr>
          <w:rFonts w:ascii="Times New Roman" w:hAnsi="Times New Roman" w:cs="Times New Roman"/>
          <w:sz w:val="28"/>
          <w:szCs w:val="28"/>
        </w:rPr>
        <w:t>. В тоже время, ст. 3 ФЗ РФ от 06.03.2006 «О противодействии терроризму» гласит, что «</w:t>
      </w:r>
      <w:r w:rsidRPr="00667C5F">
        <w:rPr>
          <w:rFonts w:ascii="Times New Roman" w:hAnsi="Times New Roman" w:cs="Times New Roman"/>
          <w:sz w:val="28"/>
          <w:szCs w:val="28"/>
        </w:rPr>
        <w:t xml:space="preserve">терроризм </w:t>
      </w:r>
      <w:r>
        <w:rPr>
          <w:rFonts w:ascii="Times New Roman" w:hAnsi="Times New Roman" w:cs="Times New Roman"/>
          <w:sz w:val="28"/>
          <w:szCs w:val="28"/>
        </w:rPr>
        <w:t>–</w:t>
      </w:r>
      <w:r w:rsidRPr="00667C5F">
        <w:rPr>
          <w:rFonts w:ascii="Times New Roman" w:hAnsi="Times New Roman" w:cs="Times New Roman"/>
          <w:sz w:val="28"/>
          <w:szCs w:val="28"/>
        </w:rPr>
        <w:t xml:space="preserve">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w:t>
      </w:r>
      <w:r>
        <w:rPr>
          <w:rFonts w:ascii="Times New Roman" w:hAnsi="Times New Roman" w:cs="Times New Roman"/>
          <w:sz w:val="28"/>
          <w:szCs w:val="28"/>
        </w:rPr>
        <w:t>правных насильственных действий»</w:t>
      </w:r>
      <w:r>
        <w:rPr>
          <w:rStyle w:val="a5"/>
          <w:rFonts w:ascii="Times New Roman" w:hAnsi="Times New Roman" w:cs="Times New Roman"/>
          <w:sz w:val="28"/>
          <w:szCs w:val="28"/>
        </w:rPr>
        <w:footnoteReference w:id="25"/>
      </w:r>
      <w:r w:rsidR="00992555">
        <w:rPr>
          <w:rFonts w:ascii="Times New Roman" w:hAnsi="Times New Roman" w:cs="Times New Roman"/>
          <w:sz w:val="28"/>
          <w:szCs w:val="28"/>
        </w:rPr>
        <w:t>.</w:t>
      </w:r>
    </w:p>
    <w:p w14:paraId="10E85814" w14:textId="33A90668"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Израиле принято понимать под терроризмом «акт насилия, организованный с целью причинения смерти или вреда здоровью человеку или преследующий целью запугивание подобными актами насилия», хотя здесь необходимо отметить, что поправки от 2015 года внесли такой существенный момент как признание способствованию терроризму и помощью любую форму сочувствия, будь </w:t>
      </w:r>
      <w:r>
        <w:rPr>
          <w:rFonts w:ascii="Times New Roman" w:hAnsi="Times New Roman" w:cs="Times New Roman"/>
          <w:sz w:val="28"/>
          <w:szCs w:val="28"/>
        </w:rPr>
        <w:lastRenderedPageBreak/>
        <w:t>то огласовка положительной оценки деятельности экстремистов или даже состояние в родстве с активистами и утаивание данного факта (пусть и не умышленно)</w:t>
      </w:r>
      <w:r>
        <w:rPr>
          <w:rStyle w:val="a5"/>
          <w:rFonts w:ascii="Times New Roman" w:hAnsi="Times New Roman" w:cs="Times New Roman"/>
          <w:sz w:val="28"/>
          <w:szCs w:val="28"/>
        </w:rPr>
        <w:footnoteReference w:id="26"/>
      </w:r>
      <w:r>
        <w:rPr>
          <w:rFonts w:ascii="Times New Roman" w:hAnsi="Times New Roman" w:cs="Times New Roman"/>
          <w:sz w:val="28"/>
          <w:szCs w:val="28"/>
        </w:rPr>
        <w:t>. Последнее нашло отражение и в законодательстве России.</w:t>
      </w:r>
    </w:p>
    <w:p w14:paraId="3C87C365" w14:textId="77777777" w:rsidR="00B9373E" w:rsidRPr="008B17C9"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словами, уже исходя из данных определений можно понять, что есть моменты, которые некоторые стороны вкладывают в своё определение, а другие, наоборот, игнорируют, порождая тем самым трактовки с разной глубиной и, соответственно, с разной степенью свободы в классификации экстремистских групп и их деятельности как террористических. С другой стороны, необходимо понимать, что попытки выработки дефиниции, равно как и явление современного терроризма сравнительно новые.</w:t>
      </w:r>
      <w:r>
        <w:rPr>
          <w:rStyle w:val="a5"/>
          <w:rFonts w:ascii="Times New Roman" w:hAnsi="Times New Roman" w:cs="Times New Roman"/>
          <w:sz w:val="28"/>
          <w:szCs w:val="28"/>
        </w:rPr>
        <w:footnoteReference w:id="27"/>
      </w:r>
      <w:r>
        <w:rPr>
          <w:rFonts w:ascii="Times New Roman" w:hAnsi="Times New Roman" w:cs="Times New Roman"/>
          <w:sz w:val="28"/>
          <w:szCs w:val="28"/>
        </w:rPr>
        <w:t xml:space="preserve"> Тем не менее, разночтения приводят к таким затяжным и сложным процессам как, например, поиск путей кооперации сторон в сирийском кризисе, что в свою очередь способствует затормаживанию процесса разрешения конфликта и приводит к продолжению роста числа пострадавших и жертв среди гражданского населения.</w:t>
      </w:r>
    </w:p>
    <w:p w14:paraId="3F5FC226" w14:textId="77777777" w:rsidR="00B9373E" w:rsidRDefault="00B9373E" w:rsidP="00DC0E5F">
      <w:pPr>
        <w:spacing w:after="0" w:line="360" w:lineRule="auto"/>
        <w:ind w:firstLine="709"/>
        <w:jc w:val="both"/>
        <w:rPr>
          <w:rFonts w:ascii="Times New Roman" w:hAnsi="Times New Roman" w:cs="Times New Roman"/>
          <w:sz w:val="28"/>
          <w:szCs w:val="28"/>
        </w:rPr>
      </w:pPr>
    </w:p>
    <w:p w14:paraId="57A7F815" w14:textId="4A88428C" w:rsidR="00B9373E" w:rsidRPr="00B800AB" w:rsidRDefault="00B9373E" w:rsidP="00DC0E5F">
      <w:pPr>
        <w:pStyle w:val="1"/>
        <w:spacing w:before="0" w:line="360" w:lineRule="auto"/>
        <w:jc w:val="center"/>
        <w:rPr>
          <w:rFonts w:ascii="Times New Roman" w:hAnsi="Times New Roman" w:cs="Times New Roman"/>
          <w:color w:val="auto"/>
          <w:sz w:val="28"/>
          <w:szCs w:val="28"/>
        </w:rPr>
      </w:pPr>
      <w:bookmarkStart w:id="8" w:name="_Toc483324209"/>
      <w:r w:rsidRPr="00B800AB">
        <w:rPr>
          <w:rFonts w:ascii="Times New Roman" w:hAnsi="Times New Roman" w:cs="Times New Roman"/>
          <w:color w:val="auto"/>
          <w:sz w:val="28"/>
          <w:szCs w:val="28"/>
        </w:rPr>
        <w:t>2.2 Система проти</w:t>
      </w:r>
      <w:r w:rsidR="007B33A9" w:rsidRPr="00B800AB">
        <w:rPr>
          <w:rFonts w:ascii="Times New Roman" w:hAnsi="Times New Roman" w:cs="Times New Roman"/>
          <w:color w:val="auto"/>
          <w:sz w:val="28"/>
          <w:szCs w:val="28"/>
        </w:rPr>
        <w:t>водействия терроризму в Израиле</w:t>
      </w:r>
      <w:bookmarkEnd w:id="8"/>
    </w:p>
    <w:p w14:paraId="61E51405" w14:textId="77777777" w:rsidR="00B9373E" w:rsidRDefault="00B9373E" w:rsidP="00DC0E5F">
      <w:pPr>
        <w:spacing w:after="0" w:line="360" w:lineRule="auto"/>
        <w:ind w:firstLine="709"/>
        <w:jc w:val="both"/>
        <w:rPr>
          <w:rFonts w:ascii="Times New Roman" w:hAnsi="Times New Roman" w:cs="Times New Roman"/>
          <w:sz w:val="28"/>
          <w:szCs w:val="28"/>
        </w:rPr>
      </w:pPr>
    </w:p>
    <w:p w14:paraId="2C3DEE37" w14:textId="77777777" w:rsidR="00B9373E" w:rsidRPr="00E03626" w:rsidRDefault="00B9373E" w:rsidP="00DC0E5F">
      <w:pPr>
        <w:spacing w:after="0" w:line="360" w:lineRule="auto"/>
        <w:ind w:firstLine="709"/>
        <w:jc w:val="both"/>
        <w:rPr>
          <w:rFonts w:ascii="Times New Roman" w:hAnsi="Times New Roman" w:cs="Times New Roman"/>
          <w:sz w:val="28"/>
          <w:szCs w:val="28"/>
        </w:rPr>
      </w:pPr>
      <w:r w:rsidRPr="00E03626">
        <w:rPr>
          <w:rFonts w:ascii="Times New Roman" w:hAnsi="Times New Roman" w:cs="Times New Roman"/>
          <w:sz w:val="28"/>
          <w:szCs w:val="28"/>
        </w:rPr>
        <w:t>Для Израиля безопасность собственных территорий и государства</w:t>
      </w:r>
      <w:r>
        <w:rPr>
          <w:rFonts w:ascii="Times New Roman" w:hAnsi="Times New Roman" w:cs="Times New Roman"/>
          <w:sz w:val="28"/>
          <w:szCs w:val="28"/>
        </w:rPr>
        <w:t>, а равно собственного населения</w:t>
      </w:r>
      <w:r w:rsidRPr="00E03626">
        <w:rPr>
          <w:rFonts w:ascii="Times New Roman" w:hAnsi="Times New Roman" w:cs="Times New Roman"/>
          <w:sz w:val="28"/>
          <w:szCs w:val="28"/>
        </w:rPr>
        <w:t xml:space="preserve"> всегда стояла на первом месте, учитывая тот факт, что новому государственному образованию приходилось существовать в крайне неблагоприятных условиях – риторика арабо-израильских войн ставила под угрозу само существование Израиля, что порождало соответствующую реакцию. В то же время, реакционность арабского мира на самопровозглашение независимости Израилем находила множество путей выхода на различных уровнях действовавших в этом поле субъектов (от государств, которые в лице элит прибегали к войнам до групп и отдельных индивидов, которые, в некотором смысле, своими действиями артикуляризировали позицию простого населения в виде, в том числе, </w:t>
      </w:r>
      <w:r w:rsidRPr="00E03626">
        <w:rPr>
          <w:rFonts w:ascii="Times New Roman" w:hAnsi="Times New Roman" w:cs="Times New Roman"/>
          <w:sz w:val="28"/>
          <w:szCs w:val="28"/>
        </w:rPr>
        <w:lastRenderedPageBreak/>
        <w:t>индивидуальных нападений и организованных террористических актов). Стоит отметить, что с тече</w:t>
      </w:r>
      <w:r>
        <w:rPr>
          <w:rFonts w:ascii="Times New Roman" w:hAnsi="Times New Roman" w:cs="Times New Roman"/>
          <w:sz w:val="28"/>
          <w:szCs w:val="28"/>
        </w:rPr>
        <w:t>нием времени, особенно после 1980-х гг. войны уступают место всё</w:t>
      </w:r>
      <w:r w:rsidRPr="00E03626">
        <w:rPr>
          <w:rFonts w:ascii="Times New Roman" w:hAnsi="Times New Roman" w:cs="Times New Roman"/>
          <w:sz w:val="28"/>
          <w:szCs w:val="28"/>
        </w:rPr>
        <w:t xml:space="preserve"> учащающимся терактам, полностью заменяя собой военные действия уже в начале </w:t>
      </w:r>
      <w:r w:rsidRPr="00E03626">
        <w:rPr>
          <w:rFonts w:ascii="Times New Roman" w:hAnsi="Times New Roman" w:cs="Times New Roman"/>
          <w:sz w:val="28"/>
          <w:szCs w:val="28"/>
          <w:lang w:val="en-US"/>
        </w:rPr>
        <w:t>XXI</w:t>
      </w:r>
      <w:r w:rsidRPr="00E03626">
        <w:rPr>
          <w:rFonts w:ascii="Times New Roman" w:hAnsi="Times New Roman" w:cs="Times New Roman"/>
          <w:sz w:val="28"/>
          <w:szCs w:val="28"/>
        </w:rPr>
        <w:t xml:space="preserve"> века (конечно, тезис опрометчив, особ</w:t>
      </w:r>
      <w:r>
        <w:rPr>
          <w:rFonts w:ascii="Times New Roman" w:hAnsi="Times New Roman" w:cs="Times New Roman"/>
          <w:sz w:val="28"/>
          <w:szCs w:val="28"/>
        </w:rPr>
        <w:t>енно учитывая нарастание напряжё</w:t>
      </w:r>
      <w:r w:rsidRPr="00E03626">
        <w:rPr>
          <w:rFonts w:ascii="Times New Roman" w:hAnsi="Times New Roman" w:cs="Times New Roman"/>
          <w:sz w:val="28"/>
          <w:szCs w:val="28"/>
        </w:rPr>
        <w:t>нности между Израилем и Ираном, но на данный момент он отвечает реальности).</w:t>
      </w:r>
    </w:p>
    <w:p w14:paraId="6FA53AC5" w14:textId="2355276F" w:rsidR="00992555" w:rsidRPr="00E03626" w:rsidRDefault="00B9373E" w:rsidP="00992555">
      <w:pPr>
        <w:spacing w:after="0" w:line="360" w:lineRule="auto"/>
        <w:ind w:firstLine="709"/>
        <w:jc w:val="both"/>
        <w:rPr>
          <w:rFonts w:ascii="Times New Roman" w:hAnsi="Times New Roman" w:cs="Times New Roman"/>
          <w:sz w:val="28"/>
          <w:szCs w:val="28"/>
        </w:rPr>
      </w:pPr>
      <w:r w:rsidRPr="00E03626">
        <w:rPr>
          <w:rFonts w:ascii="Times New Roman" w:hAnsi="Times New Roman" w:cs="Times New Roman"/>
          <w:sz w:val="28"/>
          <w:szCs w:val="28"/>
        </w:rPr>
        <w:t>Будучи в подобных условиях, Израилю в современной ситуации приходится уделять особое внимание своей безопасности. Этим потребностям, согласно институциональной структуре системы безопасности должны отвечать МОССАД (внешняя разведка), ШАБАК (Израильское агентство безопасности; оно же ответственно за контрразведку и непосредственное руководство борьбой с терроризмом), а также АМАН (военная разведка, в данном контексте привлекается во время военных операций ЦАХАЛ против террористов на территории Сектора Газы, Ливана и Западного берега), не говоря уже об отделении Мамад в МИД и МАТАМ в полиции, а также о различных внутренних бюро.</w:t>
      </w:r>
      <w:r w:rsidRPr="00E03626">
        <w:rPr>
          <w:rFonts w:ascii="Times New Roman" w:hAnsi="Times New Roman" w:cs="Times New Roman"/>
          <w:sz w:val="28"/>
          <w:szCs w:val="28"/>
          <w:vertAlign w:val="superscript"/>
        </w:rPr>
        <w:footnoteReference w:id="28"/>
      </w:r>
      <w:r w:rsidRPr="00E03626">
        <w:rPr>
          <w:rFonts w:ascii="Times New Roman" w:hAnsi="Times New Roman" w:cs="Times New Roman"/>
          <w:sz w:val="28"/>
          <w:szCs w:val="28"/>
        </w:rPr>
        <w:t xml:space="preserve"> Все они напрямую подчинены соответствующему комитету в рамках Правительства, а следовательно и Премьер-министру, который, де-факто, в рамках </w:t>
      </w:r>
      <w:r>
        <w:rPr>
          <w:rFonts w:ascii="Times New Roman" w:hAnsi="Times New Roman" w:cs="Times New Roman"/>
          <w:sz w:val="28"/>
          <w:szCs w:val="28"/>
        </w:rPr>
        <w:t>«малого правительства», куда ещё входят М</w:t>
      </w:r>
      <w:r w:rsidR="00992555">
        <w:rPr>
          <w:rFonts w:ascii="Times New Roman" w:hAnsi="Times New Roman" w:cs="Times New Roman"/>
          <w:sz w:val="28"/>
          <w:szCs w:val="28"/>
        </w:rPr>
        <w:t>инистерство иностранных дел</w:t>
      </w:r>
      <w:r>
        <w:rPr>
          <w:rFonts w:ascii="Times New Roman" w:hAnsi="Times New Roman" w:cs="Times New Roman"/>
          <w:sz w:val="28"/>
          <w:szCs w:val="28"/>
        </w:rPr>
        <w:t>, Мин</w:t>
      </w:r>
      <w:r w:rsidR="00992555">
        <w:rPr>
          <w:rFonts w:ascii="Times New Roman" w:hAnsi="Times New Roman" w:cs="Times New Roman"/>
          <w:sz w:val="28"/>
          <w:szCs w:val="28"/>
        </w:rPr>
        <w:t>истерство</w:t>
      </w:r>
      <w:r>
        <w:rPr>
          <w:rFonts w:ascii="Times New Roman" w:hAnsi="Times New Roman" w:cs="Times New Roman"/>
          <w:sz w:val="28"/>
          <w:szCs w:val="28"/>
        </w:rPr>
        <w:t xml:space="preserve"> э</w:t>
      </w:r>
      <w:r w:rsidR="00992555">
        <w:rPr>
          <w:rFonts w:ascii="Times New Roman" w:hAnsi="Times New Roman" w:cs="Times New Roman"/>
          <w:sz w:val="28"/>
          <w:szCs w:val="28"/>
        </w:rPr>
        <w:t>кономики, Министерство</w:t>
      </w:r>
      <w:r w:rsidRPr="00E03626">
        <w:rPr>
          <w:rFonts w:ascii="Times New Roman" w:hAnsi="Times New Roman" w:cs="Times New Roman"/>
          <w:sz w:val="28"/>
          <w:szCs w:val="28"/>
        </w:rPr>
        <w:t xml:space="preserve"> </w:t>
      </w:r>
      <w:r>
        <w:rPr>
          <w:rFonts w:ascii="Times New Roman" w:hAnsi="Times New Roman" w:cs="Times New Roman"/>
          <w:sz w:val="28"/>
          <w:szCs w:val="28"/>
        </w:rPr>
        <w:t>о</w:t>
      </w:r>
      <w:r w:rsidR="00992555">
        <w:rPr>
          <w:rFonts w:ascii="Times New Roman" w:hAnsi="Times New Roman" w:cs="Times New Roman"/>
          <w:sz w:val="28"/>
          <w:szCs w:val="28"/>
        </w:rPr>
        <w:t>бороны и Министерство внутренних дел</w:t>
      </w:r>
      <w:r>
        <w:rPr>
          <w:rFonts w:ascii="Times New Roman" w:hAnsi="Times New Roman" w:cs="Times New Roman"/>
          <w:sz w:val="28"/>
          <w:szCs w:val="28"/>
        </w:rPr>
        <w:t>,</w:t>
      </w:r>
      <w:r w:rsidRPr="00E03626">
        <w:rPr>
          <w:rFonts w:ascii="Times New Roman" w:hAnsi="Times New Roman" w:cs="Times New Roman"/>
          <w:sz w:val="28"/>
          <w:szCs w:val="28"/>
        </w:rPr>
        <w:t xml:space="preserve"> является основным руководителем безопасности государства (стоит отметить, что в Из</w:t>
      </w:r>
      <w:r>
        <w:rPr>
          <w:rFonts w:ascii="Times New Roman" w:hAnsi="Times New Roman" w:cs="Times New Roman"/>
          <w:sz w:val="28"/>
          <w:szCs w:val="28"/>
        </w:rPr>
        <w:t>раиле есть институт Верховного Г</w:t>
      </w:r>
      <w:r w:rsidRPr="00E03626">
        <w:rPr>
          <w:rFonts w:ascii="Times New Roman" w:hAnsi="Times New Roman" w:cs="Times New Roman"/>
          <w:sz w:val="28"/>
          <w:szCs w:val="28"/>
        </w:rPr>
        <w:t>лавно</w:t>
      </w:r>
      <w:r>
        <w:rPr>
          <w:rFonts w:ascii="Times New Roman" w:hAnsi="Times New Roman" w:cs="Times New Roman"/>
          <w:sz w:val="28"/>
          <w:szCs w:val="28"/>
        </w:rPr>
        <w:t>командующего, который не сопряжё</w:t>
      </w:r>
      <w:r w:rsidRPr="00E03626">
        <w:rPr>
          <w:rFonts w:ascii="Times New Roman" w:hAnsi="Times New Roman" w:cs="Times New Roman"/>
          <w:sz w:val="28"/>
          <w:szCs w:val="28"/>
        </w:rPr>
        <w:t>н с должностью Премьер-министра</w:t>
      </w:r>
      <w:r>
        <w:rPr>
          <w:rFonts w:ascii="Times New Roman" w:hAnsi="Times New Roman" w:cs="Times New Roman"/>
          <w:sz w:val="28"/>
          <w:szCs w:val="28"/>
        </w:rPr>
        <w:t xml:space="preserve"> или Президента </w:t>
      </w:r>
      <w:r w:rsidRPr="00E03626">
        <w:rPr>
          <w:rFonts w:ascii="Times New Roman" w:hAnsi="Times New Roman" w:cs="Times New Roman"/>
          <w:sz w:val="28"/>
          <w:szCs w:val="28"/>
        </w:rPr>
        <w:t>, но его полномочия ограничены решениями, исходящими от Главы Правительства, поэтому н</w:t>
      </w:r>
      <w:r>
        <w:rPr>
          <w:rFonts w:ascii="Times New Roman" w:hAnsi="Times New Roman" w:cs="Times New Roman"/>
          <w:sz w:val="28"/>
          <w:szCs w:val="28"/>
        </w:rPr>
        <w:t>азвание лишь формально и не несё</w:t>
      </w:r>
      <w:r w:rsidRPr="00E03626">
        <w:rPr>
          <w:rFonts w:ascii="Times New Roman" w:hAnsi="Times New Roman" w:cs="Times New Roman"/>
          <w:sz w:val="28"/>
          <w:szCs w:val="28"/>
        </w:rPr>
        <w:t>т в себе реального функционала, подобного, например, Верховному Главнокомандующему РФ).</w:t>
      </w:r>
      <w:r w:rsidR="00992555">
        <w:rPr>
          <w:rFonts w:ascii="Times New Roman" w:hAnsi="Times New Roman" w:cs="Times New Roman"/>
          <w:sz w:val="28"/>
          <w:szCs w:val="28"/>
        </w:rPr>
        <w:t xml:space="preserve"> Представляется важным отметить тот факт, что в Израиле один человек может одновременно обладать сразу несколькими портфелями министров и портфелем премьер-министра (до недавнего времени, </w:t>
      </w:r>
      <w:r w:rsidR="00992555">
        <w:rPr>
          <w:rFonts w:ascii="Times New Roman" w:hAnsi="Times New Roman" w:cs="Times New Roman"/>
          <w:sz w:val="28"/>
          <w:szCs w:val="28"/>
        </w:rPr>
        <w:lastRenderedPageBreak/>
        <w:t>действующий Премьер-министр Нетаньяху был держателем портфелей МИД, МВД, Министра связи и Министра по делам Иерусалима и диаспоры Израиля)</w:t>
      </w:r>
    </w:p>
    <w:p w14:paraId="1A2E079F" w14:textId="77777777" w:rsidR="00B9373E" w:rsidRPr="00E03626" w:rsidRDefault="00B9373E" w:rsidP="00DC0E5F">
      <w:pPr>
        <w:spacing w:after="0" w:line="360" w:lineRule="auto"/>
        <w:ind w:firstLine="709"/>
        <w:jc w:val="both"/>
        <w:rPr>
          <w:rFonts w:ascii="Times New Roman" w:hAnsi="Times New Roman" w:cs="Times New Roman"/>
          <w:sz w:val="28"/>
          <w:szCs w:val="28"/>
        </w:rPr>
      </w:pPr>
      <w:r w:rsidRPr="00E03626">
        <w:rPr>
          <w:rFonts w:ascii="Times New Roman" w:hAnsi="Times New Roman" w:cs="Times New Roman"/>
          <w:sz w:val="28"/>
          <w:szCs w:val="28"/>
        </w:rPr>
        <w:t xml:space="preserve">Можно утверждать, что для Израиля оборона и контртеррористическая деятельность приобретают синонимичное </w:t>
      </w:r>
      <w:r>
        <w:rPr>
          <w:rFonts w:ascii="Times New Roman" w:hAnsi="Times New Roman" w:cs="Times New Roman"/>
          <w:sz w:val="28"/>
          <w:szCs w:val="28"/>
        </w:rPr>
        <w:t>значение на данный момент. Причё</w:t>
      </w:r>
      <w:r w:rsidRPr="00E03626">
        <w:rPr>
          <w:rFonts w:ascii="Times New Roman" w:hAnsi="Times New Roman" w:cs="Times New Roman"/>
          <w:sz w:val="28"/>
          <w:szCs w:val="28"/>
        </w:rPr>
        <w:t xml:space="preserve">м теракты происходят как в форме скрытой атаки, так и в форме открытой агрессии (подразумевается спектр действий, обозначаемый от оставленной сумки с бомбой до применения артиллеристского обстрела с пограничных территорий – последнее касается методов </w:t>
      </w:r>
      <w:proofErr w:type="spellStart"/>
      <w:r w:rsidRPr="00E03626">
        <w:rPr>
          <w:rFonts w:ascii="Times New Roman" w:hAnsi="Times New Roman" w:cs="Times New Roman"/>
          <w:sz w:val="28"/>
          <w:szCs w:val="28"/>
        </w:rPr>
        <w:t>ХАМАС’а</w:t>
      </w:r>
      <w:proofErr w:type="spellEnd"/>
      <w:r w:rsidRPr="00E03626">
        <w:rPr>
          <w:rFonts w:ascii="Times New Roman" w:hAnsi="Times New Roman" w:cs="Times New Roman"/>
          <w:sz w:val="28"/>
          <w:szCs w:val="28"/>
        </w:rPr>
        <w:t xml:space="preserve"> и ряда особо крупных организаций). </w:t>
      </w:r>
    </w:p>
    <w:p w14:paraId="72E70CB1" w14:textId="0464AD73" w:rsidR="00B9373E" w:rsidRDefault="002E2A50"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B9373E" w:rsidRPr="00E03626">
        <w:rPr>
          <w:rFonts w:ascii="Times New Roman" w:hAnsi="Times New Roman" w:cs="Times New Roman"/>
          <w:sz w:val="28"/>
          <w:szCs w:val="28"/>
        </w:rPr>
        <w:t>бращаясь к спискам террористических организаций, предоставляемых ШАБАК в отношении группировок, которые как считается представляют реальную угрозу для государства мы увидим следующие организации: Бригады Аль-Акса, Аль-Каида, Армия Ислама, Фатах-аль-Ислам в Палестине, ХАМАС, Хезбалла, Народная Армия (Сектор Газа), Бригады Салах</w:t>
      </w:r>
      <w:r w:rsidR="00B9373E">
        <w:rPr>
          <w:rFonts w:ascii="Times New Roman" w:hAnsi="Times New Roman" w:cs="Times New Roman"/>
          <w:sz w:val="28"/>
          <w:szCs w:val="28"/>
        </w:rPr>
        <w:t xml:space="preserve"> ад</w:t>
      </w:r>
      <w:r w:rsidR="00B9373E" w:rsidRPr="00E03626">
        <w:rPr>
          <w:rFonts w:ascii="Times New Roman" w:hAnsi="Times New Roman" w:cs="Times New Roman"/>
          <w:sz w:val="28"/>
          <w:szCs w:val="28"/>
        </w:rPr>
        <w:t>-Дина, Бригады Абу Али Мустафы, Бригады Из аль-Дин аль-Кассам, Иерусалимские Бригады, Палестинский исламский Джихад, Народный Фронт за Освобождение Палестины</w:t>
      </w:r>
      <w:r w:rsidR="00B9373E">
        <w:rPr>
          <w:rFonts w:ascii="Times New Roman" w:hAnsi="Times New Roman" w:cs="Times New Roman"/>
          <w:sz w:val="28"/>
          <w:szCs w:val="28"/>
        </w:rPr>
        <w:t xml:space="preserve"> (НФОП)</w:t>
      </w:r>
      <w:r w:rsidR="00B9373E" w:rsidRPr="00E03626">
        <w:rPr>
          <w:rFonts w:ascii="Times New Roman" w:hAnsi="Times New Roman" w:cs="Times New Roman"/>
          <w:sz w:val="28"/>
          <w:szCs w:val="28"/>
        </w:rPr>
        <w:t>, Фракция Ахмада Джебраила (НФОП), Демократический Фронт за Освобождение Палестины (НФОП) и Народный Комитет Сопротивления (НФОП)</w:t>
      </w:r>
      <w:r w:rsidR="00B9373E" w:rsidRPr="00E03626">
        <w:rPr>
          <w:rFonts w:ascii="Times New Roman" w:hAnsi="Times New Roman" w:cs="Times New Roman"/>
          <w:sz w:val="28"/>
          <w:szCs w:val="28"/>
          <w:vertAlign w:val="superscript"/>
        </w:rPr>
        <w:footnoteReference w:id="29"/>
      </w:r>
      <w:r>
        <w:rPr>
          <w:rFonts w:ascii="Times New Roman" w:hAnsi="Times New Roman" w:cs="Times New Roman"/>
          <w:sz w:val="28"/>
          <w:szCs w:val="28"/>
        </w:rPr>
        <w:t>.Здесь</w:t>
      </w:r>
      <w:r w:rsidR="00B9373E">
        <w:rPr>
          <w:rFonts w:ascii="Times New Roman" w:hAnsi="Times New Roman" w:cs="Times New Roman"/>
          <w:sz w:val="28"/>
          <w:szCs w:val="28"/>
        </w:rPr>
        <w:t xml:space="preserve"> мы видим, что бό</w:t>
      </w:r>
      <w:r w:rsidR="00B9373E" w:rsidRPr="00E03626">
        <w:rPr>
          <w:rFonts w:ascii="Times New Roman" w:hAnsi="Times New Roman" w:cs="Times New Roman"/>
          <w:sz w:val="28"/>
          <w:szCs w:val="28"/>
        </w:rPr>
        <w:t xml:space="preserve">льшая часть из представленных здесь организаций являются этно- и религиозно обосновывающими свою деятельность, согласно имеющимся в доступе уставам и аналогичным основополагающим документам. И </w:t>
      </w:r>
      <w:proofErr w:type="gramStart"/>
      <w:r w:rsidR="00B9373E" w:rsidRPr="00E03626">
        <w:rPr>
          <w:rFonts w:ascii="Times New Roman" w:hAnsi="Times New Roman" w:cs="Times New Roman"/>
          <w:sz w:val="28"/>
          <w:szCs w:val="28"/>
        </w:rPr>
        <w:t>это</w:t>
      </w:r>
      <w:proofErr w:type="gramEnd"/>
      <w:r w:rsidR="00B9373E" w:rsidRPr="00E03626">
        <w:rPr>
          <w:rFonts w:ascii="Times New Roman" w:hAnsi="Times New Roman" w:cs="Times New Roman"/>
          <w:sz w:val="28"/>
          <w:szCs w:val="28"/>
        </w:rPr>
        <w:t xml:space="preserve"> не говоря уже о добавленных ДАИШ (ИГИЛ), Фронте Ан-</w:t>
      </w:r>
      <w:proofErr w:type="spellStart"/>
      <w:r w:rsidR="00B9373E" w:rsidRPr="00E03626">
        <w:rPr>
          <w:rFonts w:ascii="Times New Roman" w:hAnsi="Times New Roman" w:cs="Times New Roman"/>
          <w:sz w:val="28"/>
          <w:szCs w:val="28"/>
        </w:rPr>
        <w:t>Нусра</w:t>
      </w:r>
      <w:proofErr w:type="spellEnd"/>
      <w:r w:rsidR="00B9373E" w:rsidRPr="00E03626">
        <w:rPr>
          <w:rFonts w:ascii="Times New Roman" w:hAnsi="Times New Roman" w:cs="Times New Roman"/>
          <w:sz w:val="28"/>
          <w:szCs w:val="28"/>
        </w:rPr>
        <w:t xml:space="preserve"> (</w:t>
      </w:r>
      <w:proofErr w:type="spellStart"/>
      <w:r w:rsidR="00B9373E" w:rsidRPr="00E03626">
        <w:rPr>
          <w:rFonts w:ascii="Times New Roman" w:hAnsi="Times New Roman" w:cs="Times New Roman"/>
          <w:sz w:val="28"/>
          <w:szCs w:val="28"/>
        </w:rPr>
        <w:t>Джебхат</w:t>
      </w:r>
      <w:proofErr w:type="spellEnd"/>
      <w:r w:rsidR="00B9373E" w:rsidRPr="00E03626">
        <w:rPr>
          <w:rFonts w:ascii="Times New Roman" w:hAnsi="Times New Roman" w:cs="Times New Roman"/>
          <w:sz w:val="28"/>
          <w:szCs w:val="28"/>
        </w:rPr>
        <w:t xml:space="preserve"> ан-</w:t>
      </w:r>
      <w:proofErr w:type="spellStart"/>
      <w:r w:rsidR="00B9373E" w:rsidRPr="00E03626">
        <w:rPr>
          <w:rFonts w:ascii="Times New Roman" w:hAnsi="Times New Roman" w:cs="Times New Roman"/>
          <w:sz w:val="28"/>
          <w:szCs w:val="28"/>
        </w:rPr>
        <w:t>Нусра</w:t>
      </w:r>
      <w:proofErr w:type="spellEnd"/>
      <w:r w:rsidR="00B9373E" w:rsidRPr="00E03626">
        <w:rPr>
          <w:rFonts w:ascii="Times New Roman" w:hAnsi="Times New Roman" w:cs="Times New Roman"/>
          <w:sz w:val="28"/>
          <w:szCs w:val="28"/>
        </w:rPr>
        <w:t xml:space="preserve">), и Бригад Абдуллы </w:t>
      </w:r>
      <w:proofErr w:type="spellStart"/>
      <w:r w:rsidR="00B9373E" w:rsidRPr="00E03626">
        <w:rPr>
          <w:rFonts w:ascii="Times New Roman" w:hAnsi="Times New Roman" w:cs="Times New Roman"/>
          <w:sz w:val="28"/>
          <w:szCs w:val="28"/>
        </w:rPr>
        <w:t>Азама</w:t>
      </w:r>
      <w:proofErr w:type="spellEnd"/>
      <w:r w:rsidR="00B9373E" w:rsidRPr="00E03626">
        <w:rPr>
          <w:rFonts w:ascii="Times New Roman" w:hAnsi="Times New Roman" w:cs="Times New Roman"/>
          <w:sz w:val="28"/>
          <w:szCs w:val="28"/>
          <w:vertAlign w:val="superscript"/>
        </w:rPr>
        <w:footnoteReference w:id="30"/>
      </w:r>
      <w:r w:rsidR="00B9373E" w:rsidRPr="00E03626">
        <w:rPr>
          <w:rFonts w:ascii="Times New Roman" w:hAnsi="Times New Roman" w:cs="Times New Roman"/>
          <w:sz w:val="28"/>
          <w:szCs w:val="28"/>
        </w:rPr>
        <w:t>. В частности, одного упоминания ХАМАС и Хезбаллы достаточно, чтобы понять масштаб угрозы и степень остроты проблемы.</w:t>
      </w:r>
      <w:r w:rsidR="00B9373E">
        <w:rPr>
          <w:rFonts w:ascii="Times New Roman" w:hAnsi="Times New Roman" w:cs="Times New Roman"/>
          <w:sz w:val="28"/>
          <w:szCs w:val="28"/>
        </w:rPr>
        <w:t xml:space="preserve"> Данные списки позволяют сделать вывод</w:t>
      </w:r>
      <w:r w:rsidR="00B9373E" w:rsidRPr="00E03626">
        <w:rPr>
          <w:rFonts w:ascii="Times New Roman" w:hAnsi="Times New Roman" w:cs="Times New Roman"/>
          <w:sz w:val="28"/>
          <w:szCs w:val="28"/>
        </w:rPr>
        <w:t>,</w:t>
      </w:r>
      <w:r w:rsidR="00B9373E">
        <w:rPr>
          <w:rFonts w:ascii="Times New Roman" w:hAnsi="Times New Roman" w:cs="Times New Roman"/>
          <w:sz w:val="28"/>
          <w:szCs w:val="28"/>
        </w:rPr>
        <w:t xml:space="preserve"> что</w:t>
      </w:r>
      <w:r w:rsidR="00B9373E" w:rsidRPr="00E03626">
        <w:rPr>
          <w:rFonts w:ascii="Times New Roman" w:hAnsi="Times New Roman" w:cs="Times New Roman"/>
          <w:sz w:val="28"/>
          <w:szCs w:val="28"/>
        </w:rPr>
        <w:t xml:space="preserve"> фактор исламского терроризма в области государственной безопасности для Израиля можно </w:t>
      </w:r>
      <w:proofErr w:type="gramStart"/>
      <w:r w:rsidR="00B9373E" w:rsidRPr="00E03626">
        <w:rPr>
          <w:rFonts w:ascii="Times New Roman" w:hAnsi="Times New Roman" w:cs="Times New Roman"/>
          <w:sz w:val="28"/>
          <w:szCs w:val="28"/>
        </w:rPr>
        <w:t>определить</w:t>
      </w:r>
      <w:proofErr w:type="gramEnd"/>
      <w:r w:rsidR="00B9373E" w:rsidRPr="00E03626">
        <w:rPr>
          <w:rFonts w:ascii="Times New Roman" w:hAnsi="Times New Roman" w:cs="Times New Roman"/>
          <w:sz w:val="28"/>
          <w:szCs w:val="28"/>
        </w:rPr>
        <w:t xml:space="preserve"> как главный и наиважнейший, поскольку от него исходит существенна угроза, особенно на фоне современной ситуации в регионе. </w:t>
      </w:r>
    </w:p>
    <w:p w14:paraId="24DEC967" w14:textId="77777777" w:rsidR="00B9373E" w:rsidRPr="008655BA" w:rsidRDefault="00B9373E" w:rsidP="00DC0E5F">
      <w:pPr>
        <w:spacing w:after="0" w:line="360" w:lineRule="auto"/>
        <w:ind w:firstLine="709"/>
        <w:jc w:val="both"/>
        <w:rPr>
          <w:rFonts w:ascii="Times New Roman" w:hAnsi="Times New Roman" w:cs="Times New Roman"/>
          <w:sz w:val="28"/>
          <w:szCs w:val="28"/>
        </w:rPr>
      </w:pPr>
      <w:r w:rsidRPr="008655BA">
        <w:rPr>
          <w:rFonts w:ascii="Times New Roman" w:hAnsi="Times New Roman" w:cs="Times New Roman"/>
          <w:sz w:val="28"/>
          <w:szCs w:val="28"/>
        </w:rPr>
        <w:lastRenderedPageBreak/>
        <w:t>Ежемесячно службами безопасности Израиля насчитываются десятки терактов</w:t>
      </w:r>
      <w:r w:rsidRPr="008655BA">
        <w:rPr>
          <w:rFonts w:ascii="Times New Roman" w:hAnsi="Times New Roman" w:cs="Times New Roman"/>
          <w:sz w:val="28"/>
          <w:szCs w:val="28"/>
          <w:vertAlign w:val="superscript"/>
        </w:rPr>
        <w:footnoteReference w:id="31"/>
      </w:r>
      <w:r w:rsidRPr="008655BA">
        <w:rPr>
          <w:rFonts w:ascii="Times New Roman" w:hAnsi="Times New Roman" w:cs="Times New Roman"/>
          <w:sz w:val="28"/>
          <w:szCs w:val="28"/>
        </w:rPr>
        <w:t xml:space="preserve">, произошедших на территории страны и в подконтрольных областях в отношении граждан и государства, однако, подавляющее большинство данных акций носит сравнительно мелкий характер, ограничиваясь единичными жертвами. Тем не менее, история помнит и крупные трагедии, которые вызывали бурную реакцию со стороны властей и жестокими действиями в ответ в адрес </w:t>
      </w:r>
      <w:proofErr w:type="spellStart"/>
      <w:r w:rsidRPr="008655BA">
        <w:rPr>
          <w:rFonts w:ascii="Times New Roman" w:hAnsi="Times New Roman" w:cs="Times New Roman"/>
          <w:sz w:val="28"/>
          <w:szCs w:val="28"/>
        </w:rPr>
        <w:t>орг</w:t>
      </w:r>
      <w:r>
        <w:rPr>
          <w:rFonts w:ascii="Times New Roman" w:hAnsi="Times New Roman" w:cs="Times New Roman"/>
          <w:sz w:val="28"/>
          <w:szCs w:val="28"/>
        </w:rPr>
        <w:t>анизций-исполнитетелей</w:t>
      </w:r>
      <w:proofErr w:type="spellEnd"/>
      <w:r>
        <w:rPr>
          <w:rFonts w:ascii="Times New Roman" w:hAnsi="Times New Roman" w:cs="Times New Roman"/>
          <w:sz w:val="28"/>
          <w:szCs w:val="28"/>
        </w:rPr>
        <w:t>. Речь идё</w:t>
      </w:r>
      <w:r w:rsidRPr="008655BA">
        <w:rPr>
          <w:rFonts w:ascii="Times New Roman" w:hAnsi="Times New Roman" w:cs="Times New Roman"/>
          <w:sz w:val="28"/>
          <w:szCs w:val="28"/>
        </w:rPr>
        <w:t>т о таком часто применяемом методе противодействия терроризму, как военные операции, которыми славится Израиль, вводя в действие ЦАХАЛ.</w:t>
      </w:r>
    </w:p>
    <w:p w14:paraId="11E14BDD" w14:textId="77777777" w:rsidR="00B9373E" w:rsidRPr="008655BA" w:rsidRDefault="00B9373E" w:rsidP="00DC0E5F">
      <w:pPr>
        <w:spacing w:after="0" w:line="360" w:lineRule="auto"/>
        <w:ind w:firstLine="709"/>
        <w:jc w:val="both"/>
        <w:rPr>
          <w:rFonts w:ascii="Times New Roman" w:hAnsi="Times New Roman" w:cs="Times New Roman"/>
          <w:sz w:val="28"/>
          <w:szCs w:val="28"/>
        </w:rPr>
      </w:pPr>
      <w:r w:rsidRPr="008655BA">
        <w:rPr>
          <w:rFonts w:ascii="Times New Roman" w:hAnsi="Times New Roman" w:cs="Times New Roman"/>
          <w:sz w:val="28"/>
          <w:szCs w:val="28"/>
        </w:rPr>
        <w:t>Подобных мероприятий за период после активизации исламистских группировок в последней четверти ХХ века насчитывается не менее пяти против одной только ХАМАС (примерная периодичность составляла 2-3 года</w:t>
      </w:r>
      <w:r w:rsidRPr="008655BA">
        <w:rPr>
          <w:rFonts w:ascii="Times New Roman" w:hAnsi="Times New Roman" w:cs="Times New Roman"/>
          <w:sz w:val="28"/>
          <w:szCs w:val="28"/>
          <w:vertAlign w:val="superscript"/>
        </w:rPr>
        <w:footnoteReference w:id="32"/>
      </w:r>
      <w:r w:rsidRPr="008655BA">
        <w:rPr>
          <w:rFonts w:ascii="Times New Roman" w:hAnsi="Times New Roman" w:cs="Times New Roman"/>
          <w:sz w:val="28"/>
          <w:szCs w:val="28"/>
        </w:rPr>
        <w:t xml:space="preserve"> с продолжительностью до полутора лет) и связанных с ней бригад боевиков на территории Сектора Газа.</w:t>
      </w:r>
    </w:p>
    <w:p w14:paraId="0B280FCA" w14:textId="3657720E" w:rsidR="00B9373E" w:rsidRPr="008655BA" w:rsidRDefault="00B9373E" w:rsidP="00DC0E5F">
      <w:pPr>
        <w:spacing w:after="0" w:line="360" w:lineRule="auto"/>
        <w:ind w:firstLine="709"/>
        <w:jc w:val="both"/>
        <w:rPr>
          <w:rFonts w:ascii="Times New Roman" w:hAnsi="Times New Roman" w:cs="Times New Roman"/>
          <w:sz w:val="28"/>
          <w:szCs w:val="28"/>
        </w:rPr>
      </w:pPr>
      <w:r w:rsidRPr="008655BA">
        <w:rPr>
          <w:rFonts w:ascii="Times New Roman" w:hAnsi="Times New Roman" w:cs="Times New Roman"/>
          <w:sz w:val="28"/>
          <w:szCs w:val="28"/>
        </w:rPr>
        <w:t>С другой стороны, методика противодействия терроризму включает в себя другие способы ответных и превентивных мер. В частности, это так называемая «точечная ликвидация», инсайдеры (в ЦАХАЛ более известны как «маштапим</w:t>
      </w:r>
      <w:r>
        <w:rPr>
          <w:rFonts w:ascii="Times New Roman" w:hAnsi="Times New Roman" w:cs="Times New Roman"/>
          <w:sz w:val="28"/>
          <w:szCs w:val="28"/>
        </w:rPr>
        <w:t>» или «сотрудничающие») и внедрё</w:t>
      </w:r>
      <w:r w:rsidRPr="008655BA">
        <w:rPr>
          <w:rFonts w:ascii="Times New Roman" w:hAnsi="Times New Roman" w:cs="Times New Roman"/>
          <w:sz w:val="28"/>
          <w:szCs w:val="28"/>
        </w:rPr>
        <w:t>нные агенты (один из вари</w:t>
      </w:r>
      <w:r>
        <w:rPr>
          <w:rFonts w:ascii="Times New Roman" w:hAnsi="Times New Roman" w:cs="Times New Roman"/>
          <w:sz w:val="28"/>
          <w:szCs w:val="28"/>
        </w:rPr>
        <w:t xml:space="preserve">антов – «мистаарвим» или евреи с фенотипом арабов, которые способны к </w:t>
      </w:r>
      <w:r w:rsidRPr="008655BA">
        <w:rPr>
          <w:rFonts w:ascii="Times New Roman" w:hAnsi="Times New Roman" w:cs="Times New Roman"/>
          <w:sz w:val="28"/>
          <w:szCs w:val="28"/>
        </w:rPr>
        <w:t>полно</w:t>
      </w:r>
      <w:r>
        <w:rPr>
          <w:rFonts w:ascii="Times New Roman" w:hAnsi="Times New Roman" w:cs="Times New Roman"/>
          <w:sz w:val="28"/>
          <w:szCs w:val="28"/>
        </w:rPr>
        <w:t>му</w:t>
      </w:r>
      <w:r w:rsidRPr="008655BA">
        <w:rPr>
          <w:rFonts w:ascii="Times New Roman" w:hAnsi="Times New Roman" w:cs="Times New Roman"/>
          <w:sz w:val="28"/>
          <w:szCs w:val="28"/>
        </w:rPr>
        <w:t xml:space="preserve"> </w:t>
      </w:r>
      <w:r>
        <w:rPr>
          <w:rFonts w:ascii="Times New Roman" w:hAnsi="Times New Roman" w:cs="Times New Roman"/>
          <w:sz w:val="28"/>
          <w:szCs w:val="28"/>
        </w:rPr>
        <w:t>погружению в</w:t>
      </w:r>
      <w:r w:rsidRPr="008655BA">
        <w:rPr>
          <w:rFonts w:ascii="Times New Roman" w:hAnsi="Times New Roman" w:cs="Times New Roman"/>
          <w:sz w:val="28"/>
          <w:szCs w:val="28"/>
        </w:rPr>
        <w:t xml:space="preserve"> мент</w:t>
      </w:r>
      <w:r>
        <w:rPr>
          <w:rFonts w:ascii="Times New Roman" w:hAnsi="Times New Roman" w:cs="Times New Roman"/>
          <w:sz w:val="28"/>
          <w:szCs w:val="28"/>
        </w:rPr>
        <w:t>алитет арабского населения), не</w:t>
      </w:r>
      <w:r w:rsidRPr="008655BA">
        <w:rPr>
          <w:rFonts w:ascii="Times New Roman" w:hAnsi="Times New Roman" w:cs="Times New Roman"/>
          <w:sz w:val="28"/>
          <w:szCs w:val="28"/>
        </w:rPr>
        <w:t>безызвестная система «Железный купол» (так или иначе, мы говорим здесь не просто о борьбе с террором, но о полноценных военных действиях, что вынуждает Израильские власти применять военные средства, в т.ч. системы ПВО и авиацию)</w:t>
      </w:r>
      <w:r w:rsidRPr="008655BA">
        <w:rPr>
          <w:rFonts w:ascii="Times New Roman" w:hAnsi="Times New Roman" w:cs="Times New Roman"/>
          <w:sz w:val="28"/>
          <w:szCs w:val="28"/>
          <w:vertAlign w:val="superscript"/>
        </w:rPr>
        <w:t xml:space="preserve"> </w:t>
      </w:r>
      <w:r w:rsidRPr="008655BA">
        <w:rPr>
          <w:rFonts w:ascii="Times New Roman" w:hAnsi="Times New Roman" w:cs="Times New Roman"/>
          <w:sz w:val="28"/>
          <w:szCs w:val="28"/>
          <w:vertAlign w:val="superscript"/>
        </w:rPr>
        <w:footnoteReference w:id="33"/>
      </w:r>
      <w:r w:rsidR="00C538F2">
        <w:rPr>
          <w:rFonts w:ascii="Times New Roman" w:hAnsi="Times New Roman" w:cs="Times New Roman"/>
          <w:sz w:val="28"/>
          <w:szCs w:val="28"/>
        </w:rPr>
        <w:t>, а так</w:t>
      </w:r>
      <w:r w:rsidRPr="008655BA">
        <w:rPr>
          <w:rFonts w:ascii="Times New Roman" w:hAnsi="Times New Roman" w:cs="Times New Roman"/>
          <w:sz w:val="28"/>
          <w:szCs w:val="28"/>
        </w:rPr>
        <w:t>же разнообразные системы выявления подельников среди простых гражданских лиц (терроризм</w:t>
      </w:r>
      <w:r>
        <w:rPr>
          <w:rFonts w:ascii="Times New Roman" w:hAnsi="Times New Roman" w:cs="Times New Roman"/>
          <w:sz w:val="28"/>
          <w:szCs w:val="28"/>
        </w:rPr>
        <w:t>, как уже говорилось не раз,</w:t>
      </w:r>
      <w:r w:rsidRPr="008655BA">
        <w:rPr>
          <w:rFonts w:ascii="Times New Roman" w:hAnsi="Times New Roman" w:cs="Times New Roman"/>
          <w:sz w:val="28"/>
          <w:szCs w:val="28"/>
        </w:rPr>
        <w:t xml:space="preserve"> изначально тем и опасен, что дея</w:t>
      </w:r>
      <w:r>
        <w:rPr>
          <w:rFonts w:ascii="Times New Roman" w:hAnsi="Times New Roman" w:cs="Times New Roman"/>
          <w:sz w:val="28"/>
          <w:szCs w:val="28"/>
        </w:rPr>
        <w:t>тельность ведё</w:t>
      </w:r>
      <w:r w:rsidRPr="008655BA">
        <w:rPr>
          <w:rFonts w:ascii="Times New Roman" w:hAnsi="Times New Roman" w:cs="Times New Roman"/>
          <w:sz w:val="28"/>
          <w:szCs w:val="28"/>
        </w:rPr>
        <w:t>тся, главным об</w:t>
      </w:r>
      <w:r w:rsidRPr="008655BA">
        <w:rPr>
          <w:rFonts w:ascii="Times New Roman" w:hAnsi="Times New Roman" w:cs="Times New Roman"/>
          <w:sz w:val="28"/>
          <w:szCs w:val="28"/>
        </w:rPr>
        <w:lastRenderedPageBreak/>
        <w:t>разом, скрытно, по крайней мере</w:t>
      </w:r>
      <w:r>
        <w:rPr>
          <w:rFonts w:ascii="Times New Roman" w:hAnsi="Times New Roman" w:cs="Times New Roman"/>
          <w:sz w:val="28"/>
          <w:szCs w:val="28"/>
        </w:rPr>
        <w:t>,</w:t>
      </w:r>
      <w:r w:rsidRPr="008655BA">
        <w:rPr>
          <w:rFonts w:ascii="Times New Roman" w:hAnsi="Times New Roman" w:cs="Times New Roman"/>
          <w:sz w:val="28"/>
          <w:szCs w:val="28"/>
        </w:rPr>
        <w:t xml:space="preserve"> до непосредственного свершения акции). В результате, комплекс мер Израиля действительно способен охватить все сферы жизни государства, но остаётся открытым вопрос поддержания эффективности данных мер, поскольку как развиваются методы противодействия, так и способы собственно действия совершенствуются с течением времени, принимая вид гонки. </w:t>
      </w:r>
    </w:p>
    <w:p w14:paraId="1AF27C32" w14:textId="77777777" w:rsidR="00B9373E" w:rsidRDefault="00B9373E" w:rsidP="00DC0E5F">
      <w:pPr>
        <w:spacing w:after="0" w:line="360" w:lineRule="auto"/>
        <w:ind w:firstLine="709"/>
        <w:jc w:val="both"/>
        <w:rPr>
          <w:rFonts w:ascii="Times New Roman" w:hAnsi="Times New Roman" w:cs="Times New Roman"/>
          <w:sz w:val="28"/>
          <w:szCs w:val="28"/>
        </w:rPr>
      </w:pPr>
      <w:r w:rsidRPr="008655BA">
        <w:rPr>
          <w:rFonts w:ascii="Times New Roman" w:hAnsi="Times New Roman" w:cs="Times New Roman"/>
          <w:sz w:val="28"/>
          <w:szCs w:val="28"/>
        </w:rPr>
        <w:t xml:space="preserve">Тем не менее, в области гражданской безопасности Израиль стоит на одном из первых мест, поскольку в имеющихся условиях возникла острая необходимость не только предотвращения, но и снижения потерь среди населения. В частности, стоят упоминания меры, разработанные в ответ на распространение смертников (с 1980-х) и </w:t>
      </w:r>
      <w:proofErr w:type="spellStart"/>
      <w:r w:rsidRPr="008655BA">
        <w:rPr>
          <w:rFonts w:ascii="Times New Roman" w:hAnsi="Times New Roman" w:cs="Times New Roman"/>
          <w:sz w:val="28"/>
          <w:szCs w:val="28"/>
        </w:rPr>
        <w:t>хим</w:t>
      </w:r>
      <w:proofErr w:type="spellEnd"/>
      <w:r w:rsidRPr="008655BA">
        <w:rPr>
          <w:rFonts w:ascii="Times New Roman" w:hAnsi="Times New Roman" w:cs="Times New Roman"/>
          <w:sz w:val="28"/>
          <w:szCs w:val="28"/>
        </w:rPr>
        <w:t>- и бактериологического оружия (примерно с 2000 г.) в арсенале террористов. Как результат, Израиль имеет широкую сеть оповещения граждан о террористической угрозе, развитую систему убежищ и пунктов гражданской обороны и предоставляет всем гражданам специальные пакеты индивидуальной защиты в том числе от ОМП</w:t>
      </w:r>
      <w:r w:rsidRPr="008655BA">
        <w:rPr>
          <w:rFonts w:ascii="Times New Roman" w:hAnsi="Times New Roman" w:cs="Times New Roman"/>
          <w:sz w:val="28"/>
          <w:szCs w:val="28"/>
          <w:vertAlign w:val="superscript"/>
        </w:rPr>
        <w:footnoteReference w:id="34"/>
      </w:r>
      <w:r w:rsidRPr="008655BA">
        <w:rPr>
          <w:rFonts w:ascii="Times New Roman" w:hAnsi="Times New Roman" w:cs="Times New Roman"/>
          <w:sz w:val="28"/>
          <w:szCs w:val="28"/>
        </w:rPr>
        <w:t>. И это если обходить вниманием амбициозный проект кольца стен вдоль границ, призванный усилить пограничный контроль в опасных зонах, которое практически завершено (остался участок в 200 км. на южной границе с Иорданией, заграждение будет аналогично тому что на Голанских высотах – сетчатый забор), после начала в 2002 году</w:t>
      </w:r>
      <w:r w:rsidRPr="008655BA">
        <w:rPr>
          <w:rFonts w:ascii="Times New Roman" w:hAnsi="Times New Roman" w:cs="Times New Roman"/>
          <w:sz w:val="28"/>
          <w:szCs w:val="28"/>
          <w:vertAlign w:val="superscript"/>
        </w:rPr>
        <w:footnoteReference w:id="35"/>
      </w:r>
      <w:r w:rsidRPr="008655BA">
        <w:rPr>
          <w:rFonts w:ascii="Times New Roman" w:hAnsi="Times New Roman" w:cs="Times New Roman"/>
          <w:sz w:val="28"/>
          <w:szCs w:val="28"/>
        </w:rPr>
        <w:t xml:space="preserve">. </w:t>
      </w:r>
    </w:p>
    <w:p w14:paraId="63934C66" w14:textId="3DD5A27D" w:rsidR="00B9373E" w:rsidRPr="00205A31" w:rsidRDefault="00F80661"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вовлечении</w:t>
      </w:r>
      <w:r w:rsidR="00B9373E">
        <w:rPr>
          <w:rFonts w:ascii="Times New Roman" w:hAnsi="Times New Roman" w:cs="Times New Roman"/>
          <w:sz w:val="28"/>
          <w:szCs w:val="28"/>
        </w:rPr>
        <w:t xml:space="preserve"> гражданского общества в политику в целом</w:t>
      </w:r>
      <w:r>
        <w:rPr>
          <w:rFonts w:ascii="Times New Roman" w:hAnsi="Times New Roman" w:cs="Times New Roman"/>
          <w:sz w:val="28"/>
          <w:szCs w:val="28"/>
        </w:rPr>
        <w:t>,</w:t>
      </w:r>
      <w:r w:rsidR="00B9373E">
        <w:rPr>
          <w:rFonts w:ascii="Times New Roman" w:hAnsi="Times New Roman" w:cs="Times New Roman"/>
          <w:sz w:val="28"/>
          <w:szCs w:val="28"/>
        </w:rPr>
        <w:t xml:space="preserve"> в Израиле действует хорошо проработанная система, </w:t>
      </w:r>
      <w:r>
        <w:rPr>
          <w:rFonts w:ascii="Times New Roman" w:hAnsi="Times New Roman" w:cs="Times New Roman"/>
          <w:sz w:val="28"/>
          <w:szCs w:val="28"/>
        </w:rPr>
        <w:t xml:space="preserve">несмотря на это, само </w:t>
      </w:r>
      <w:r w:rsidR="00B9373E">
        <w:rPr>
          <w:rFonts w:ascii="Times New Roman" w:hAnsi="Times New Roman" w:cs="Times New Roman"/>
          <w:sz w:val="28"/>
          <w:szCs w:val="28"/>
        </w:rPr>
        <w:t xml:space="preserve">общество находится под постоянной угрозой контроля и ограничения, в случае использования государством риторики особого положения и постоянства присутствия угрозы. В частности, когда речь идёт о безопасности и применении практики чрезвычайных положений с достаточно большой частотой, среди населения формируется определённого рода психологическое состояние схожее с истерией, </w:t>
      </w:r>
      <w:r w:rsidR="00B9373E">
        <w:rPr>
          <w:rFonts w:ascii="Times New Roman" w:hAnsi="Times New Roman" w:cs="Times New Roman"/>
          <w:sz w:val="28"/>
          <w:szCs w:val="28"/>
        </w:rPr>
        <w:lastRenderedPageBreak/>
        <w:t>которое не только формирует, но и прочно закрепляет консенсус в вопросе применения мер, противоречащих д</w:t>
      </w:r>
      <w:r w:rsidR="00C538F2">
        <w:rPr>
          <w:rFonts w:ascii="Times New Roman" w:hAnsi="Times New Roman" w:cs="Times New Roman"/>
          <w:sz w:val="28"/>
          <w:szCs w:val="28"/>
        </w:rPr>
        <w:t>емократическим ценностям, а так</w:t>
      </w:r>
      <w:r w:rsidR="00B9373E">
        <w:rPr>
          <w:rFonts w:ascii="Times New Roman" w:hAnsi="Times New Roman" w:cs="Times New Roman"/>
          <w:sz w:val="28"/>
          <w:szCs w:val="28"/>
        </w:rPr>
        <w:t>же способствует снижению активности гражданского общества в данном вопросе. В последствии, это даёт широкий базис для легитимации антидемократических мер (будь то сбор конфиденциальной информации спецслужбами, аресты с явной расистской предрасположенностью, цензур</w:t>
      </w:r>
      <w:r>
        <w:rPr>
          <w:rFonts w:ascii="Times New Roman" w:hAnsi="Times New Roman" w:cs="Times New Roman"/>
          <w:sz w:val="28"/>
          <w:szCs w:val="28"/>
        </w:rPr>
        <w:t>а и т.п.) и сакрализации образа</w:t>
      </w:r>
      <w:r w:rsidR="00B9373E">
        <w:rPr>
          <w:rFonts w:ascii="Times New Roman" w:hAnsi="Times New Roman" w:cs="Times New Roman"/>
          <w:sz w:val="28"/>
          <w:szCs w:val="28"/>
        </w:rPr>
        <w:t xml:space="preserve"> безопасности как таковой. В Израиле данная полемика прочно вошла в политическую жизнь, начиная с объявления независимости</w:t>
      </w:r>
      <w:r w:rsidR="00B9373E">
        <w:rPr>
          <w:rStyle w:val="a5"/>
          <w:rFonts w:ascii="Times New Roman" w:hAnsi="Times New Roman" w:cs="Times New Roman"/>
          <w:sz w:val="28"/>
          <w:szCs w:val="28"/>
        </w:rPr>
        <w:footnoteReference w:id="36"/>
      </w:r>
      <w:r w:rsidR="00B9373E">
        <w:rPr>
          <w:rFonts w:ascii="Times New Roman" w:hAnsi="Times New Roman" w:cs="Times New Roman"/>
          <w:sz w:val="28"/>
          <w:szCs w:val="28"/>
        </w:rPr>
        <w:t>. С другой стороны, актуальность ЧП, а равно и идея всеобщей мобилизации потеряла свою значимость в последнее время, что повлекло разобщённость во мнениях и появление претензий относительно методов Правительства</w:t>
      </w:r>
      <w:r w:rsidR="00B9373E">
        <w:rPr>
          <w:rStyle w:val="a5"/>
          <w:rFonts w:ascii="Times New Roman" w:hAnsi="Times New Roman" w:cs="Times New Roman"/>
          <w:sz w:val="28"/>
          <w:szCs w:val="28"/>
        </w:rPr>
        <w:footnoteReference w:id="37"/>
      </w:r>
      <w:r w:rsidR="00B9373E">
        <w:rPr>
          <w:rFonts w:ascii="Times New Roman" w:hAnsi="Times New Roman" w:cs="Times New Roman"/>
          <w:sz w:val="28"/>
          <w:szCs w:val="28"/>
        </w:rPr>
        <w:t>. Например, показателен случай Второй Ливанской войны (2006 г.), когда как население, так и активисты и даже СМИ обрушились с критикой на действия армии, признав операцию в конечном итоге провалившейся, равно как не перестают происходить протесты по вопросу призыва. Особенно остро последнее проявляется в попытках власти привлечь молодёжь ортодоксальных общин с 2014 г.</w:t>
      </w:r>
      <w:r w:rsidR="00B9373E">
        <w:rPr>
          <w:rStyle w:val="a5"/>
          <w:rFonts w:ascii="Times New Roman" w:hAnsi="Times New Roman" w:cs="Times New Roman"/>
          <w:sz w:val="28"/>
          <w:szCs w:val="28"/>
        </w:rPr>
        <w:footnoteReference w:id="38"/>
      </w:r>
      <w:r w:rsidR="00B9373E">
        <w:rPr>
          <w:rFonts w:ascii="Times New Roman" w:hAnsi="Times New Roman" w:cs="Times New Roman"/>
          <w:sz w:val="28"/>
          <w:szCs w:val="28"/>
        </w:rPr>
        <w:t xml:space="preserve"> Равно как независимые исследовательские центры начинают выдвигать планы по реформированию национальной безопасности и определяющих её доктрин с упором на вовлечение стороннего мнения. В частности, на 2013 год наблюдался подъём данной дискуссии и выпуск ряда рамочных концепций, где отмечалась необходимость подключения гражданского общества, поскольку оно может стать одним из факторов, способствующих стабилизации отношений с соседними государствами, возобновлению ра</w:t>
      </w:r>
      <w:r w:rsidR="00B9373E">
        <w:rPr>
          <w:rFonts w:ascii="Times New Roman" w:hAnsi="Times New Roman" w:cs="Times New Roman"/>
          <w:sz w:val="28"/>
          <w:szCs w:val="28"/>
        </w:rPr>
        <w:lastRenderedPageBreak/>
        <w:t>нее установленных связей и деэскалации напряжённости в общественном секторе. Это в свою очередь позволит Израилю вернуться на позиции региональной державы, оставив позади своё «периферийное» положение и стратегию невмешательства в процессы Ближнего Востока</w:t>
      </w:r>
      <w:r w:rsidR="00B9373E">
        <w:rPr>
          <w:rStyle w:val="a5"/>
          <w:rFonts w:ascii="Times New Roman" w:hAnsi="Times New Roman" w:cs="Times New Roman"/>
          <w:sz w:val="28"/>
          <w:szCs w:val="28"/>
        </w:rPr>
        <w:footnoteReference w:id="39"/>
      </w:r>
      <w:r w:rsidR="00B9373E">
        <w:rPr>
          <w:rFonts w:ascii="Times New Roman" w:hAnsi="Times New Roman" w:cs="Times New Roman"/>
          <w:sz w:val="28"/>
          <w:szCs w:val="28"/>
        </w:rPr>
        <w:t>. С другой стороны, вопрос состоит в том, что эволюция конфликта находится на стадии нового витка эскалации, что сильно усложняет реализацию данных идей.</w:t>
      </w:r>
    </w:p>
    <w:p w14:paraId="24E6D4C6" w14:textId="2ABF9A1E" w:rsidR="00B9373E" w:rsidRPr="006C4E77" w:rsidRDefault="00F80661"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особенностью Израиля среди стран региона является</w:t>
      </w:r>
      <w:r w:rsidR="00B9373E">
        <w:rPr>
          <w:rFonts w:ascii="Times New Roman" w:hAnsi="Times New Roman" w:cs="Times New Roman"/>
          <w:sz w:val="28"/>
          <w:szCs w:val="28"/>
        </w:rPr>
        <w:t xml:space="preserve"> </w:t>
      </w:r>
      <w:r>
        <w:rPr>
          <w:rFonts w:ascii="Times New Roman" w:hAnsi="Times New Roman" w:cs="Times New Roman"/>
          <w:sz w:val="28"/>
          <w:szCs w:val="28"/>
        </w:rPr>
        <w:t>сильно развитая демократическая система</w:t>
      </w:r>
      <w:r w:rsidR="00B9373E">
        <w:rPr>
          <w:rFonts w:ascii="Times New Roman" w:hAnsi="Times New Roman" w:cs="Times New Roman"/>
          <w:sz w:val="28"/>
          <w:szCs w:val="28"/>
        </w:rPr>
        <w:t xml:space="preserve">, что </w:t>
      </w:r>
      <w:r>
        <w:rPr>
          <w:rFonts w:ascii="Times New Roman" w:hAnsi="Times New Roman" w:cs="Times New Roman"/>
          <w:sz w:val="28"/>
          <w:szCs w:val="28"/>
        </w:rPr>
        <w:t>способствует формированию</w:t>
      </w:r>
      <w:r w:rsidR="00B9373E">
        <w:rPr>
          <w:rFonts w:ascii="Times New Roman" w:hAnsi="Times New Roman" w:cs="Times New Roman"/>
          <w:sz w:val="28"/>
          <w:szCs w:val="28"/>
        </w:rPr>
        <w:t xml:space="preserve"> активных общественных объединений</w:t>
      </w:r>
      <w:r w:rsidR="00B9373E" w:rsidRPr="00EC12E4">
        <w:rPr>
          <w:rFonts w:ascii="Times New Roman" w:hAnsi="Times New Roman" w:cs="Times New Roman"/>
          <w:sz w:val="28"/>
          <w:szCs w:val="28"/>
        </w:rPr>
        <w:t xml:space="preserve"> (</w:t>
      </w:r>
      <w:r w:rsidR="00B9373E">
        <w:rPr>
          <w:rFonts w:ascii="Times New Roman" w:hAnsi="Times New Roman" w:cs="Times New Roman"/>
          <w:sz w:val="28"/>
          <w:szCs w:val="28"/>
        </w:rPr>
        <w:t>только на момент 1980-х гг., когда гражданское общество получило право на существование, было зарегистрировано свыше 49 000 организаций, однако на 2012 год активных осталось 70% от изначального числа)</w:t>
      </w:r>
      <w:r w:rsidR="00B9373E">
        <w:rPr>
          <w:rStyle w:val="a5"/>
          <w:rFonts w:ascii="Times New Roman" w:hAnsi="Times New Roman" w:cs="Times New Roman"/>
          <w:sz w:val="28"/>
          <w:szCs w:val="28"/>
        </w:rPr>
        <w:footnoteReference w:id="40"/>
      </w:r>
      <w:r w:rsidR="00B9373E">
        <w:rPr>
          <w:rFonts w:ascii="Times New Roman" w:hAnsi="Times New Roman" w:cs="Times New Roman"/>
          <w:sz w:val="28"/>
          <w:szCs w:val="28"/>
        </w:rPr>
        <w:t xml:space="preserve">, стремящихся осуществить свои надзорные и регулирующие функции для обеспечения сбалансированной системы прав. В </w:t>
      </w:r>
      <w:r w:rsidR="00B9373E" w:rsidRPr="004E19EB">
        <w:rPr>
          <w:rFonts w:ascii="Times New Roman" w:hAnsi="Times New Roman" w:cs="Times New Roman"/>
          <w:sz w:val="28"/>
          <w:szCs w:val="28"/>
        </w:rPr>
        <w:t>Израиле действует развитая система медиа и исследовательских центров</w:t>
      </w:r>
      <w:r w:rsidR="00B9373E">
        <w:rPr>
          <w:rFonts w:ascii="Times New Roman" w:hAnsi="Times New Roman" w:cs="Times New Roman"/>
          <w:sz w:val="28"/>
          <w:szCs w:val="28"/>
        </w:rPr>
        <w:t xml:space="preserve"> (например, </w:t>
      </w:r>
      <w:proofErr w:type="spellStart"/>
      <w:r w:rsidR="00B9373E" w:rsidRPr="004E19EB">
        <w:rPr>
          <w:rFonts w:ascii="Times New Roman" w:hAnsi="Times New Roman" w:cs="Times New Roman"/>
          <w:sz w:val="28"/>
          <w:szCs w:val="28"/>
        </w:rPr>
        <w:t>International</w:t>
      </w:r>
      <w:proofErr w:type="spellEnd"/>
      <w:r w:rsidR="00B9373E" w:rsidRPr="004E19EB">
        <w:rPr>
          <w:rFonts w:ascii="Times New Roman" w:hAnsi="Times New Roman" w:cs="Times New Roman"/>
          <w:sz w:val="28"/>
          <w:szCs w:val="28"/>
        </w:rPr>
        <w:t xml:space="preserve"> </w:t>
      </w:r>
      <w:proofErr w:type="spellStart"/>
      <w:r w:rsidR="00B9373E" w:rsidRPr="004E19EB">
        <w:rPr>
          <w:rFonts w:ascii="Times New Roman" w:hAnsi="Times New Roman" w:cs="Times New Roman"/>
          <w:sz w:val="28"/>
          <w:szCs w:val="28"/>
        </w:rPr>
        <w:t>Institute</w:t>
      </w:r>
      <w:proofErr w:type="spellEnd"/>
      <w:r w:rsidR="00B9373E" w:rsidRPr="004E19EB">
        <w:rPr>
          <w:rFonts w:ascii="Times New Roman" w:hAnsi="Times New Roman" w:cs="Times New Roman"/>
          <w:sz w:val="28"/>
          <w:szCs w:val="28"/>
        </w:rPr>
        <w:t xml:space="preserve"> for </w:t>
      </w:r>
      <w:proofErr w:type="spellStart"/>
      <w:r w:rsidR="00B9373E" w:rsidRPr="004E19EB">
        <w:rPr>
          <w:rFonts w:ascii="Times New Roman" w:hAnsi="Times New Roman" w:cs="Times New Roman"/>
          <w:sz w:val="28"/>
          <w:szCs w:val="28"/>
        </w:rPr>
        <w:t>Counter-Terrorism</w:t>
      </w:r>
      <w:proofErr w:type="spellEnd"/>
      <w:r w:rsidR="00B9373E">
        <w:rPr>
          <w:rFonts w:ascii="Times New Roman" w:hAnsi="Times New Roman" w:cs="Times New Roman"/>
          <w:sz w:val="28"/>
          <w:szCs w:val="28"/>
        </w:rPr>
        <w:t xml:space="preserve">, </w:t>
      </w:r>
      <w:r w:rsidR="00B9373E">
        <w:rPr>
          <w:rFonts w:ascii="Times New Roman" w:hAnsi="Times New Roman" w:cs="Times New Roman"/>
          <w:sz w:val="28"/>
          <w:szCs w:val="28"/>
          <w:lang w:val="en-US"/>
        </w:rPr>
        <w:t>The</w:t>
      </w:r>
      <w:r w:rsidR="00B9373E" w:rsidRPr="00C44890">
        <w:rPr>
          <w:rFonts w:ascii="Times New Roman" w:hAnsi="Times New Roman" w:cs="Times New Roman"/>
          <w:sz w:val="28"/>
          <w:szCs w:val="28"/>
        </w:rPr>
        <w:t xml:space="preserve"> </w:t>
      </w:r>
      <w:proofErr w:type="spellStart"/>
      <w:r w:rsidR="00B9373E">
        <w:rPr>
          <w:rFonts w:ascii="Times New Roman" w:hAnsi="Times New Roman" w:cs="Times New Roman"/>
          <w:sz w:val="28"/>
          <w:szCs w:val="28"/>
          <w:lang w:val="en-US"/>
        </w:rPr>
        <w:t>Reut</w:t>
      </w:r>
      <w:proofErr w:type="spellEnd"/>
      <w:r w:rsidR="00B9373E" w:rsidRPr="00C44890">
        <w:rPr>
          <w:rFonts w:ascii="Times New Roman" w:hAnsi="Times New Roman" w:cs="Times New Roman"/>
          <w:sz w:val="28"/>
          <w:szCs w:val="28"/>
        </w:rPr>
        <w:t xml:space="preserve"> </w:t>
      </w:r>
      <w:proofErr w:type="spellStart"/>
      <w:r w:rsidR="00B9373E">
        <w:rPr>
          <w:rFonts w:ascii="Times New Roman" w:hAnsi="Times New Roman" w:cs="Times New Roman"/>
          <w:sz w:val="28"/>
          <w:szCs w:val="28"/>
          <w:lang w:val="en-US"/>
        </w:rPr>
        <w:t>Indtitut</w:t>
      </w:r>
      <w:proofErr w:type="spellEnd"/>
      <w:r w:rsidR="00B9373E" w:rsidRPr="00C44890">
        <w:rPr>
          <w:rFonts w:ascii="Times New Roman" w:hAnsi="Times New Roman" w:cs="Times New Roman"/>
          <w:sz w:val="28"/>
          <w:szCs w:val="28"/>
        </w:rPr>
        <w:t xml:space="preserve">, </w:t>
      </w:r>
      <w:r w:rsidR="00B9373E" w:rsidRPr="00C44890">
        <w:rPr>
          <w:rFonts w:ascii="Times New Roman" w:hAnsi="Times New Roman" w:cs="Times New Roman"/>
          <w:sz w:val="28"/>
          <w:szCs w:val="28"/>
          <w:lang w:val="en-US"/>
        </w:rPr>
        <w:t>The</w:t>
      </w:r>
      <w:r w:rsidR="00B9373E" w:rsidRPr="00C44890">
        <w:rPr>
          <w:rFonts w:ascii="Times New Roman" w:hAnsi="Times New Roman" w:cs="Times New Roman"/>
          <w:sz w:val="28"/>
          <w:szCs w:val="28"/>
        </w:rPr>
        <w:t xml:space="preserve"> </w:t>
      </w:r>
      <w:r w:rsidR="00B9373E" w:rsidRPr="00C44890">
        <w:rPr>
          <w:rFonts w:ascii="Times New Roman" w:hAnsi="Times New Roman" w:cs="Times New Roman"/>
          <w:sz w:val="28"/>
          <w:szCs w:val="28"/>
          <w:lang w:val="en-US"/>
        </w:rPr>
        <w:t>Institute</w:t>
      </w:r>
      <w:r w:rsidR="00B9373E" w:rsidRPr="00C44890">
        <w:rPr>
          <w:rFonts w:ascii="Times New Roman" w:hAnsi="Times New Roman" w:cs="Times New Roman"/>
          <w:sz w:val="28"/>
          <w:szCs w:val="28"/>
        </w:rPr>
        <w:t xml:space="preserve"> </w:t>
      </w:r>
      <w:r w:rsidR="00B9373E" w:rsidRPr="00C44890">
        <w:rPr>
          <w:rFonts w:ascii="Times New Roman" w:hAnsi="Times New Roman" w:cs="Times New Roman"/>
          <w:sz w:val="28"/>
          <w:szCs w:val="28"/>
          <w:lang w:val="en-US"/>
        </w:rPr>
        <w:t>for</w:t>
      </w:r>
      <w:r w:rsidR="00B9373E" w:rsidRPr="00C44890">
        <w:rPr>
          <w:rFonts w:ascii="Times New Roman" w:hAnsi="Times New Roman" w:cs="Times New Roman"/>
          <w:sz w:val="28"/>
          <w:szCs w:val="28"/>
        </w:rPr>
        <w:t xml:space="preserve"> </w:t>
      </w:r>
      <w:r w:rsidR="00B9373E" w:rsidRPr="00C44890">
        <w:rPr>
          <w:rFonts w:ascii="Times New Roman" w:hAnsi="Times New Roman" w:cs="Times New Roman"/>
          <w:sz w:val="28"/>
          <w:szCs w:val="28"/>
          <w:lang w:val="en-US"/>
        </w:rPr>
        <w:t>National</w:t>
      </w:r>
      <w:r w:rsidR="00B9373E" w:rsidRPr="00C44890">
        <w:rPr>
          <w:rFonts w:ascii="Times New Roman" w:hAnsi="Times New Roman" w:cs="Times New Roman"/>
          <w:sz w:val="28"/>
          <w:szCs w:val="28"/>
        </w:rPr>
        <w:t xml:space="preserve"> </w:t>
      </w:r>
      <w:r w:rsidR="00B9373E" w:rsidRPr="00C44890">
        <w:rPr>
          <w:rFonts w:ascii="Times New Roman" w:hAnsi="Times New Roman" w:cs="Times New Roman"/>
          <w:sz w:val="28"/>
          <w:szCs w:val="28"/>
          <w:lang w:val="en-US"/>
        </w:rPr>
        <w:t>Security</w:t>
      </w:r>
      <w:r w:rsidR="00B9373E" w:rsidRPr="00C44890">
        <w:rPr>
          <w:rFonts w:ascii="Times New Roman" w:hAnsi="Times New Roman" w:cs="Times New Roman"/>
          <w:sz w:val="28"/>
          <w:szCs w:val="28"/>
        </w:rPr>
        <w:t xml:space="preserve"> </w:t>
      </w:r>
      <w:r w:rsidR="00B9373E" w:rsidRPr="00C44890">
        <w:rPr>
          <w:rFonts w:ascii="Times New Roman" w:hAnsi="Times New Roman" w:cs="Times New Roman"/>
          <w:sz w:val="28"/>
          <w:szCs w:val="28"/>
          <w:lang w:val="en-US"/>
        </w:rPr>
        <w:t>Studies</w:t>
      </w:r>
      <w:r w:rsidR="00B9373E">
        <w:rPr>
          <w:rFonts w:ascii="Times New Roman" w:hAnsi="Times New Roman" w:cs="Times New Roman"/>
          <w:sz w:val="28"/>
          <w:szCs w:val="28"/>
        </w:rPr>
        <w:t>)</w:t>
      </w:r>
      <w:r w:rsidR="00B9373E" w:rsidRPr="004E19EB">
        <w:rPr>
          <w:rFonts w:ascii="Times New Roman" w:hAnsi="Times New Roman" w:cs="Times New Roman"/>
          <w:sz w:val="28"/>
          <w:szCs w:val="28"/>
        </w:rPr>
        <w:t>, задачей которых в том числе является оповещение гражд</w:t>
      </w:r>
      <w:r w:rsidR="00B9373E">
        <w:rPr>
          <w:rFonts w:ascii="Times New Roman" w:hAnsi="Times New Roman" w:cs="Times New Roman"/>
          <w:sz w:val="28"/>
          <w:szCs w:val="28"/>
        </w:rPr>
        <w:t>ан о деятельности террористов, их методах, статистике и, что немаловажно в отношении арабской части населения, пропагандирование отказа от поддержки экстремистских организаций. Тем не менее, их работа производится в довольно узких рамках, ввиду армейской цензуры, которая не позволяет публиковать факты деятельности армии и разведки, если таковые могут стать угрозой безопасности</w:t>
      </w:r>
      <w:r w:rsidR="00B9373E">
        <w:rPr>
          <w:rStyle w:val="a5"/>
          <w:rFonts w:ascii="Times New Roman" w:hAnsi="Times New Roman" w:cs="Times New Roman"/>
          <w:sz w:val="28"/>
          <w:szCs w:val="28"/>
        </w:rPr>
        <w:footnoteReference w:id="41"/>
      </w:r>
      <w:r w:rsidR="00B9373E">
        <w:rPr>
          <w:rFonts w:ascii="Times New Roman" w:hAnsi="Times New Roman" w:cs="Times New Roman"/>
          <w:sz w:val="28"/>
          <w:szCs w:val="28"/>
        </w:rPr>
        <w:t>.</w:t>
      </w:r>
    </w:p>
    <w:p w14:paraId="467D831A" w14:textId="02B02CED"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понимать, что израильский плюрализм представляет из себя сильно разобщённую систему, нахождение консенсуса в рамках которой превращается в сложный и затруднительный процесс. </w:t>
      </w:r>
      <w:r w:rsidR="00F80661">
        <w:rPr>
          <w:rFonts w:ascii="Times New Roman" w:hAnsi="Times New Roman" w:cs="Times New Roman"/>
          <w:sz w:val="28"/>
          <w:szCs w:val="28"/>
        </w:rPr>
        <w:t>Э</w:t>
      </w:r>
      <w:r>
        <w:rPr>
          <w:rFonts w:ascii="Times New Roman" w:hAnsi="Times New Roman" w:cs="Times New Roman"/>
          <w:sz w:val="28"/>
          <w:szCs w:val="28"/>
        </w:rPr>
        <w:t xml:space="preserve">то касается вопроса об урегулировании арабо-израильского конфликта, вопросов о практике поселений на территории </w:t>
      </w:r>
      <w:r>
        <w:rPr>
          <w:rFonts w:ascii="Times New Roman" w:hAnsi="Times New Roman" w:cs="Times New Roman"/>
          <w:sz w:val="28"/>
          <w:szCs w:val="28"/>
        </w:rPr>
        <w:lastRenderedPageBreak/>
        <w:t>Палестины, статуса Иерусалима и т.д.</w:t>
      </w:r>
      <w:r>
        <w:rPr>
          <w:rStyle w:val="a5"/>
          <w:rFonts w:ascii="Times New Roman" w:hAnsi="Times New Roman" w:cs="Times New Roman"/>
          <w:sz w:val="28"/>
          <w:szCs w:val="28"/>
        </w:rPr>
        <w:footnoteReference w:id="42"/>
      </w:r>
      <w:r>
        <w:rPr>
          <w:rFonts w:ascii="Times New Roman" w:hAnsi="Times New Roman" w:cs="Times New Roman"/>
          <w:sz w:val="28"/>
          <w:szCs w:val="28"/>
        </w:rPr>
        <w:t xml:space="preserve"> В частности, если говорить о том, что политические партии являются некими проводниками интересов этого гражданского общества и отдельных групп, то основываясь на программных документах партий можно увидеть широкий спектр взглядов на проблематики, начиная от либеральных, с ориентацией идти на встречу в ряде вопросов и приверженность мирным путям деэскалации и обеспечения безопасности, до абсолютной неприязни и пропаганды сегрегации и силовых методов. </w:t>
      </w:r>
      <w:r w:rsidR="00F80661">
        <w:rPr>
          <w:rFonts w:ascii="Times New Roman" w:hAnsi="Times New Roman" w:cs="Times New Roman"/>
          <w:sz w:val="28"/>
          <w:szCs w:val="28"/>
        </w:rPr>
        <w:t>В качестве примера</w:t>
      </w:r>
      <w:r>
        <w:rPr>
          <w:rFonts w:ascii="Times New Roman" w:hAnsi="Times New Roman" w:cs="Times New Roman"/>
          <w:sz w:val="28"/>
          <w:szCs w:val="28"/>
        </w:rPr>
        <w:t>, можно отметить активизацию правых радикальных группировок</w:t>
      </w:r>
      <w:r>
        <w:rPr>
          <w:rStyle w:val="a5"/>
          <w:rFonts w:ascii="Times New Roman" w:hAnsi="Times New Roman" w:cs="Times New Roman"/>
          <w:sz w:val="28"/>
          <w:szCs w:val="28"/>
        </w:rPr>
        <w:footnoteReference w:id="43"/>
      </w:r>
      <w:r>
        <w:rPr>
          <w:rFonts w:ascii="Times New Roman" w:hAnsi="Times New Roman" w:cs="Times New Roman"/>
          <w:sz w:val="28"/>
          <w:szCs w:val="28"/>
        </w:rPr>
        <w:t xml:space="preserve"> в Израиле на фоне переизбрания Кнессета весной 2015г. и формированием самого правого правительства за всю историю. С 2009 года наблюдается тенденция к фильтрации зарегистрированных обществ для формирования более лояльного националистической политике базиса</w:t>
      </w:r>
      <w:r>
        <w:rPr>
          <w:rStyle w:val="a5"/>
          <w:rFonts w:ascii="Times New Roman" w:hAnsi="Times New Roman" w:cs="Times New Roman"/>
          <w:sz w:val="28"/>
          <w:szCs w:val="28"/>
        </w:rPr>
        <w:footnoteReference w:id="44"/>
      </w:r>
      <w:r>
        <w:rPr>
          <w:rFonts w:ascii="Times New Roman" w:hAnsi="Times New Roman" w:cs="Times New Roman"/>
          <w:sz w:val="28"/>
          <w:szCs w:val="28"/>
        </w:rPr>
        <w:t>.</w:t>
      </w:r>
      <w:r w:rsidRPr="005B274E">
        <w:rPr>
          <w:rFonts w:ascii="Times New Roman" w:hAnsi="Times New Roman" w:cs="Times New Roman"/>
          <w:sz w:val="28"/>
          <w:szCs w:val="28"/>
        </w:rPr>
        <w:t xml:space="preserve"> </w:t>
      </w:r>
      <w:r>
        <w:rPr>
          <w:rFonts w:ascii="Times New Roman" w:hAnsi="Times New Roman" w:cs="Times New Roman"/>
          <w:sz w:val="28"/>
          <w:szCs w:val="28"/>
        </w:rPr>
        <w:t xml:space="preserve">Особенно страдают проарабские объединения, борцы за права арабского и палестинского меньшинства на территории Израиля, за невмешательство и прекращение строительства поселений на территории Западного берега р. Иордан </w:t>
      </w:r>
      <w:r w:rsidR="00C538F2">
        <w:rPr>
          <w:rFonts w:ascii="Times New Roman" w:hAnsi="Times New Roman" w:cs="Times New Roman"/>
          <w:sz w:val="28"/>
          <w:szCs w:val="28"/>
        </w:rPr>
        <w:t>и т.п. Так</w:t>
      </w:r>
      <w:r>
        <w:rPr>
          <w:rFonts w:ascii="Times New Roman" w:hAnsi="Times New Roman" w:cs="Times New Roman"/>
          <w:sz w:val="28"/>
          <w:szCs w:val="28"/>
        </w:rPr>
        <w:t xml:space="preserve">же отмечается сокращение площадок для обсуждения политических проблем, и попытка со стороны Правительства существенно снизить иностранную поддержку организаций. </w:t>
      </w:r>
    </w:p>
    <w:p w14:paraId="581B47BF" w14:textId="4D5DC820"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Иными словами, можно </w:t>
      </w:r>
      <w:r w:rsidR="00F80661">
        <w:rPr>
          <w:rFonts w:ascii="Times New Roman" w:hAnsi="Times New Roman" w:cs="Times New Roman"/>
          <w:sz w:val="28"/>
          <w:szCs w:val="28"/>
        </w:rPr>
        <w:t>утверждать</w:t>
      </w:r>
      <w:r>
        <w:rPr>
          <w:rFonts w:ascii="Times New Roman" w:hAnsi="Times New Roman" w:cs="Times New Roman"/>
          <w:sz w:val="28"/>
          <w:szCs w:val="28"/>
        </w:rPr>
        <w:t>, что в Израиле на современном этапе идёт попытка снижения участия гражданского общества, оставляя политику и безопасность исключительно в руках властей</w:t>
      </w:r>
      <w:r>
        <w:rPr>
          <w:rStyle w:val="a5"/>
          <w:rFonts w:ascii="Times New Roman" w:hAnsi="Times New Roman" w:cs="Times New Roman"/>
          <w:sz w:val="28"/>
          <w:szCs w:val="28"/>
        </w:rPr>
        <w:footnoteReference w:id="45"/>
      </w:r>
      <w:r>
        <w:rPr>
          <w:rFonts w:ascii="Times New Roman" w:hAnsi="Times New Roman" w:cs="Times New Roman"/>
          <w:sz w:val="28"/>
          <w:szCs w:val="28"/>
        </w:rPr>
        <w:t xml:space="preserve">. </w:t>
      </w:r>
      <w:r w:rsidR="00F80661">
        <w:rPr>
          <w:rFonts w:ascii="Times New Roman" w:hAnsi="Times New Roman" w:cs="Times New Roman"/>
          <w:sz w:val="28"/>
          <w:szCs w:val="28"/>
        </w:rPr>
        <w:t>В</w:t>
      </w:r>
      <w:r>
        <w:rPr>
          <w:rFonts w:ascii="Times New Roman" w:hAnsi="Times New Roman" w:cs="Times New Roman"/>
          <w:sz w:val="28"/>
          <w:szCs w:val="28"/>
        </w:rPr>
        <w:t xml:space="preserve"> качестве подтверждения </w:t>
      </w:r>
      <w:r w:rsidR="00F80661">
        <w:rPr>
          <w:rFonts w:ascii="Times New Roman" w:hAnsi="Times New Roman" w:cs="Times New Roman"/>
          <w:sz w:val="28"/>
          <w:szCs w:val="28"/>
        </w:rPr>
        <w:t>наблюдается попытка</w:t>
      </w:r>
      <w:r>
        <w:rPr>
          <w:rFonts w:ascii="Times New Roman" w:hAnsi="Times New Roman" w:cs="Times New Roman"/>
          <w:sz w:val="28"/>
          <w:szCs w:val="28"/>
        </w:rPr>
        <w:t xml:space="preserve"> восстановления идентичности и духа коллективизма, ча</w:t>
      </w:r>
      <w:r>
        <w:rPr>
          <w:rFonts w:ascii="Times New Roman" w:hAnsi="Times New Roman" w:cs="Times New Roman"/>
          <w:sz w:val="28"/>
          <w:szCs w:val="28"/>
        </w:rPr>
        <w:lastRenderedPageBreak/>
        <w:t xml:space="preserve">стично преодолённый в 1990-х левым правительством для формирования индивидуализма, который, в ходе развития гражданского общества как такового, является </w:t>
      </w:r>
      <w:r w:rsidR="00123D75">
        <w:rPr>
          <w:rFonts w:ascii="Times New Roman" w:hAnsi="Times New Roman" w:cs="Times New Roman"/>
          <w:sz w:val="28"/>
          <w:szCs w:val="28"/>
        </w:rPr>
        <w:t>необходимым</w:t>
      </w:r>
      <w:r>
        <w:rPr>
          <w:rStyle w:val="a5"/>
          <w:rFonts w:ascii="Times New Roman" w:hAnsi="Times New Roman" w:cs="Times New Roman"/>
          <w:sz w:val="28"/>
          <w:szCs w:val="28"/>
        </w:rPr>
        <w:footnoteReference w:id="46"/>
      </w:r>
      <w:r>
        <w:rPr>
          <w:rFonts w:ascii="Times New Roman" w:hAnsi="Times New Roman" w:cs="Times New Roman"/>
          <w:sz w:val="28"/>
          <w:szCs w:val="28"/>
        </w:rPr>
        <w:t xml:space="preserve">. </w:t>
      </w:r>
    </w:p>
    <w:p w14:paraId="299C5948" w14:textId="18884422"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 обратной тенденции говорят и такие факты как ревизия и повторное воссоздание идеи «периферийной безопасности», что является с одной стороны пересмотром текущего баланса сил в регионе и выстраивание новых связей для укрепления влияния и безопасности, но с другой – предпосылкой для конструирования нового политического мифа об осадном положении Израиля</w:t>
      </w:r>
      <w:r>
        <w:rPr>
          <w:rStyle w:val="a5"/>
          <w:rFonts w:ascii="Times New Roman" w:hAnsi="Times New Roman" w:cs="Times New Roman"/>
          <w:sz w:val="28"/>
          <w:szCs w:val="28"/>
        </w:rPr>
        <w:footnoteReference w:id="47"/>
      </w:r>
      <w:r>
        <w:rPr>
          <w:rFonts w:ascii="Times New Roman" w:hAnsi="Times New Roman" w:cs="Times New Roman"/>
          <w:sz w:val="28"/>
          <w:szCs w:val="28"/>
        </w:rPr>
        <w:t>. Равно как и обсуждение (и вероятное принятие) нового</w:t>
      </w:r>
      <w:r w:rsidRPr="00164D27">
        <w:rPr>
          <w:rFonts w:ascii="Times New Roman" w:hAnsi="Times New Roman" w:cs="Times New Roman"/>
          <w:sz w:val="28"/>
          <w:szCs w:val="28"/>
        </w:rPr>
        <w:t xml:space="preserve"> (2017-</w:t>
      </w:r>
      <w:r>
        <w:rPr>
          <w:rFonts w:ascii="Times New Roman" w:hAnsi="Times New Roman" w:cs="Times New Roman"/>
          <w:sz w:val="28"/>
          <w:szCs w:val="28"/>
        </w:rPr>
        <w:t>го года</w:t>
      </w:r>
      <w:r w:rsidRPr="00164D27">
        <w:rPr>
          <w:rFonts w:ascii="Times New Roman" w:hAnsi="Times New Roman" w:cs="Times New Roman"/>
          <w:sz w:val="28"/>
          <w:szCs w:val="28"/>
        </w:rPr>
        <w:t>)</w:t>
      </w:r>
      <w:r>
        <w:rPr>
          <w:rFonts w:ascii="Times New Roman" w:hAnsi="Times New Roman" w:cs="Times New Roman"/>
          <w:sz w:val="28"/>
          <w:szCs w:val="28"/>
        </w:rPr>
        <w:t xml:space="preserve"> закона «О национальности», который повторно закрепляет положение о моноэтнической основе государства, подтверждает действие «Основного закона об Иерусалиме» (Иерусалим как столица), определяет иврит единственным государственным языком (по старому закону арабский также является государственным, ввиду 20% арабского меньшинства, с этим законом язык приобретёт тольк</w:t>
      </w:r>
      <w:r w:rsidR="00F80661">
        <w:rPr>
          <w:rFonts w:ascii="Times New Roman" w:hAnsi="Times New Roman" w:cs="Times New Roman"/>
          <w:sz w:val="28"/>
          <w:szCs w:val="28"/>
        </w:rPr>
        <w:t xml:space="preserve">о «особый» статус). Это </w:t>
      </w:r>
      <w:r w:rsidR="00602713">
        <w:rPr>
          <w:rFonts w:ascii="Times New Roman" w:hAnsi="Times New Roman" w:cs="Times New Roman"/>
          <w:sz w:val="28"/>
          <w:szCs w:val="28"/>
        </w:rPr>
        <w:t xml:space="preserve">также является свидетельством </w:t>
      </w:r>
      <w:r>
        <w:rPr>
          <w:rFonts w:ascii="Times New Roman" w:hAnsi="Times New Roman" w:cs="Times New Roman"/>
          <w:sz w:val="28"/>
          <w:szCs w:val="28"/>
        </w:rPr>
        <w:t>о восстановлении консенсуса в Израиле в вопросе безопасности, окончательно формируя траекторию «свой-чужой» на национальной почве.</w:t>
      </w:r>
      <w:r>
        <w:rPr>
          <w:rStyle w:val="a5"/>
          <w:rFonts w:ascii="Times New Roman" w:hAnsi="Times New Roman" w:cs="Times New Roman"/>
          <w:sz w:val="28"/>
          <w:szCs w:val="28"/>
        </w:rPr>
        <w:footnoteReference w:id="48"/>
      </w:r>
      <w:r>
        <w:rPr>
          <w:rFonts w:ascii="Times New Roman" w:hAnsi="Times New Roman" w:cs="Times New Roman"/>
          <w:sz w:val="28"/>
          <w:szCs w:val="28"/>
        </w:rPr>
        <w:t xml:space="preserve"> </w:t>
      </w:r>
    </w:p>
    <w:p w14:paraId="6E19F266" w14:textId="2963B63E" w:rsidR="00B9373E" w:rsidRDefault="00602713"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9373E">
        <w:rPr>
          <w:rFonts w:ascii="Times New Roman" w:hAnsi="Times New Roman" w:cs="Times New Roman"/>
          <w:sz w:val="28"/>
          <w:szCs w:val="28"/>
        </w:rPr>
        <w:t>ринимая во внимание тот факт, что этнический состав не однороден: мы имеем евреев-ашкенази (выходцы из Европы и Америки, основа и своеобразный центр общества, выражающий лояльность государству), евреев неевропейского происхождения (проживают на периферии страны и показывают очень высокую лояльность государству), меньшинства в виде друзов, черкесов и бедуинов (лояльны государству, но являются маргинальными по отношению к вов</w:t>
      </w:r>
      <w:r w:rsidR="00F93D25">
        <w:rPr>
          <w:rFonts w:ascii="Times New Roman" w:hAnsi="Times New Roman" w:cs="Times New Roman"/>
          <w:sz w:val="28"/>
          <w:szCs w:val="28"/>
        </w:rPr>
        <w:t>леченности в общество), арабских христиан, мусульман</w:t>
      </w:r>
      <w:r w:rsidR="00B9373E">
        <w:rPr>
          <w:rFonts w:ascii="Times New Roman" w:hAnsi="Times New Roman" w:cs="Times New Roman"/>
          <w:sz w:val="28"/>
          <w:szCs w:val="28"/>
        </w:rPr>
        <w:t xml:space="preserve"> с гражданством (сомнительная ло</w:t>
      </w:r>
      <w:r w:rsidR="00F93D25">
        <w:rPr>
          <w:rFonts w:ascii="Times New Roman" w:hAnsi="Times New Roman" w:cs="Times New Roman"/>
          <w:sz w:val="28"/>
          <w:szCs w:val="28"/>
        </w:rPr>
        <w:lastRenderedPageBreak/>
        <w:t>яльность) и палестинцев</w:t>
      </w:r>
      <w:r w:rsidR="00B9373E">
        <w:rPr>
          <w:rFonts w:ascii="Times New Roman" w:hAnsi="Times New Roman" w:cs="Times New Roman"/>
          <w:sz w:val="28"/>
          <w:szCs w:val="28"/>
        </w:rPr>
        <w:t xml:space="preserve"> на подконтрольных территориях (враждебно настроенные)</w:t>
      </w:r>
      <w:r w:rsidR="00B9373E">
        <w:rPr>
          <w:rStyle w:val="a5"/>
          <w:rFonts w:ascii="Times New Roman" w:hAnsi="Times New Roman" w:cs="Times New Roman"/>
          <w:sz w:val="28"/>
          <w:szCs w:val="28"/>
        </w:rPr>
        <w:footnoteReference w:id="49"/>
      </w:r>
      <w:r w:rsidR="00B9373E">
        <w:rPr>
          <w:rFonts w:ascii="Times New Roman" w:hAnsi="Times New Roman" w:cs="Times New Roman"/>
          <w:sz w:val="28"/>
          <w:szCs w:val="28"/>
        </w:rPr>
        <w:t xml:space="preserve">. То есть, Израиль в </w:t>
      </w:r>
      <w:r w:rsidR="00B9373E">
        <w:rPr>
          <w:rFonts w:ascii="Times New Roman" w:hAnsi="Times New Roman" w:cs="Times New Roman"/>
          <w:sz w:val="28"/>
          <w:szCs w:val="28"/>
          <w:lang w:val="en-US"/>
        </w:rPr>
        <w:t>XXI</w:t>
      </w:r>
      <w:r w:rsidR="00B9373E" w:rsidRPr="00B95857">
        <w:rPr>
          <w:rFonts w:ascii="Times New Roman" w:hAnsi="Times New Roman" w:cs="Times New Roman"/>
          <w:sz w:val="28"/>
          <w:szCs w:val="28"/>
        </w:rPr>
        <w:t xml:space="preserve"> </w:t>
      </w:r>
      <w:r w:rsidR="00B9373E">
        <w:rPr>
          <w:rFonts w:ascii="Times New Roman" w:hAnsi="Times New Roman" w:cs="Times New Roman"/>
          <w:sz w:val="28"/>
          <w:szCs w:val="28"/>
        </w:rPr>
        <w:t xml:space="preserve">веке развивается по двум противоречащим тенденциям, с одной стороны это «антимилитаризм», развившийся на фоне эйфории после соглашений Осло, и продвигаемый левыми партиями и объединениями (будь то ашкенази, придерживающиеся космополитизма и ориентации на Западные демократии, или израильские арабы, чьи интересы помимо экономических диктуются правовым статусом), с другой – «неомилитаризм», который получает мощную поддержку на фоне текущих событий и продвигаемый правыми силами (это, например, </w:t>
      </w:r>
      <w:proofErr w:type="spellStart"/>
      <w:r w:rsidR="00B9373E">
        <w:rPr>
          <w:rFonts w:ascii="Times New Roman" w:hAnsi="Times New Roman" w:cs="Times New Roman"/>
          <w:sz w:val="28"/>
          <w:szCs w:val="28"/>
        </w:rPr>
        <w:t>ультраортодоксы</w:t>
      </w:r>
      <w:proofErr w:type="spellEnd"/>
      <w:r w:rsidR="00B9373E">
        <w:rPr>
          <w:rFonts w:ascii="Times New Roman" w:hAnsi="Times New Roman" w:cs="Times New Roman"/>
          <w:sz w:val="28"/>
          <w:szCs w:val="28"/>
        </w:rPr>
        <w:t xml:space="preserve">, поселенцы на Западном берегу и на </w:t>
      </w:r>
      <w:proofErr w:type="spellStart"/>
      <w:r w:rsidR="00B9373E">
        <w:rPr>
          <w:rFonts w:ascii="Times New Roman" w:hAnsi="Times New Roman" w:cs="Times New Roman"/>
          <w:sz w:val="28"/>
          <w:szCs w:val="28"/>
        </w:rPr>
        <w:t>Голанах</w:t>
      </w:r>
      <w:proofErr w:type="spellEnd"/>
      <w:r w:rsidR="00B9373E">
        <w:rPr>
          <w:rFonts w:ascii="Times New Roman" w:hAnsi="Times New Roman" w:cs="Times New Roman"/>
          <w:sz w:val="28"/>
          <w:szCs w:val="28"/>
        </w:rPr>
        <w:t xml:space="preserve">, а также националисты и традиционалисты, </w:t>
      </w:r>
      <w:proofErr w:type="spellStart"/>
      <w:r w:rsidR="00B9373E">
        <w:rPr>
          <w:rFonts w:ascii="Times New Roman" w:hAnsi="Times New Roman" w:cs="Times New Roman"/>
          <w:sz w:val="28"/>
          <w:szCs w:val="28"/>
        </w:rPr>
        <w:t>сефардские</w:t>
      </w:r>
      <w:proofErr w:type="spellEnd"/>
      <w:r w:rsidR="00B9373E">
        <w:rPr>
          <w:rFonts w:ascii="Times New Roman" w:hAnsi="Times New Roman" w:cs="Times New Roman"/>
          <w:sz w:val="28"/>
          <w:szCs w:val="28"/>
        </w:rPr>
        <w:t xml:space="preserve"> общины, </w:t>
      </w:r>
      <w:proofErr w:type="spellStart"/>
      <w:r w:rsidR="00B9373E">
        <w:rPr>
          <w:rFonts w:ascii="Times New Roman" w:hAnsi="Times New Roman" w:cs="Times New Roman"/>
          <w:sz w:val="28"/>
          <w:szCs w:val="28"/>
        </w:rPr>
        <w:t>киббуцники</w:t>
      </w:r>
      <w:proofErr w:type="spellEnd"/>
      <w:r w:rsidR="00B9373E">
        <w:rPr>
          <w:rFonts w:ascii="Times New Roman" w:hAnsi="Times New Roman" w:cs="Times New Roman"/>
          <w:sz w:val="28"/>
          <w:szCs w:val="28"/>
        </w:rPr>
        <w:t xml:space="preserve"> и др.). Можно сказать, что гражданское общество, становится заложником ситуации, когда ценностные ориентации и политическая действительность объективно ограничивают возможность представить альтернативу военизированному укладу, будь то пацифизм или идеи миротворчества.</w:t>
      </w:r>
    </w:p>
    <w:p w14:paraId="74752BB0" w14:textId="77777777" w:rsidR="00B9373E" w:rsidRDefault="00B9373E" w:rsidP="00DC0E5F">
      <w:pPr>
        <w:spacing w:after="0" w:line="360" w:lineRule="auto"/>
        <w:ind w:firstLine="709"/>
        <w:jc w:val="both"/>
        <w:rPr>
          <w:rFonts w:ascii="Times New Roman" w:hAnsi="Times New Roman" w:cs="Times New Roman"/>
          <w:sz w:val="28"/>
          <w:szCs w:val="28"/>
        </w:rPr>
      </w:pPr>
    </w:p>
    <w:p w14:paraId="4E19E9DC" w14:textId="1FDB7F92" w:rsidR="00B9373E" w:rsidRPr="00B800AB" w:rsidRDefault="00B9373E" w:rsidP="00DC0E5F">
      <w:pPr>
        <w:pStyle w:val="1"/>
        <w:spacing w:before="0" w:line="360" w:lineRule="auto"/>
        <w:jc w:val="center"/>
        <w:rPr>
          <w:rFonts w:ascii="Times New Roman" w:hAnsi="Times New Roman" w:cs="Times New Roman"/>
          <w:color w:val="auto"/>
          <w:sz w:val="28"/>
          <w:szCs w:val="28"/>
        </w:rPr>
      </w:pPr>
      <w:bookmarkStart w:id="10" w:name="_Toc483324210"/>
      <w:r w:rsidRPr="00B800AB">
        <w:rPr>
          <w:rFonts w:ascii="Times New Roman" w:hAnsi="Times New Roman" w:cs="Times New Roman"/>
          <w:color w:val="auto"/>
          <w:sz w:val="28"/>
          <w:szCs w:val="28"/>
        </w:rPr>
        <w:t>2.3 Международное значение опыта Изр</w:t>
      </w:r>
      <w:r w:rsidR="007B33A9" w:rsidRPr="00B800AB">
        <w:rPr>
          <w:rFonts w:ascii="Times New Roman" w:hAnsi="Times New Roman" w:cs="Times New Roman"/>
          <w:color w:val="auto"/>
          <w:sz w:val="28"/>
          <w:szCs w:val="28"/>
        </w:rPr>
        <w:t>аиля в обеспечении безопасности</w:t>
      </w:r>
      <w:bookmarkEnd w:id="10"/>
    </w:p>
    <w:p w14:paraId="532D7E8D" w14:textId="77777777" w:rsidR="00B9373E" w:rsidRDefault="00B9373E" w:rsidP="00DC0E5F">
      <w:pPr>
        <w:spacing w:after="0" w:line="360" w:lineRule="auto"/>
        <w:ind w:firstLine="709"/>
        <w:jc w:val="both"/>
        <w:rPr>
          <w:rFonts w:ascii="Times New Roman" w:hAnsi="Times New Roman" w:cs="Times New Roman"/>
          <w:sz w:val="28"/>
          <w:szCs w:val="28"/>
        </w:rPr>
      </w:pPr>
    </w:p>
    <w:p w14:paraId="135CDB11" w14:textId="08B17F5D"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показано выше, Израил</w:t>
      </w:r>
      <w:r w:rsidR="00F93D25">
        <w:rPr>
          <w:rFonts w:ascii="Times New Roman" w:hAnsi="Times New Roman" w:cs="Times New Roman"/>
          <w:sz w:val="28"/>
          <w:szCs w:val="28"/>
        </w:rPr>
        <w:t xml:space="preserve">ьский опыт является очень актуальным </w:t>
      </w:r>
      <w:r>
        <w:rPr>
          <w:rFonts w:ascii="Times New Roman" w:hAnsi="Times New Roman" w:cs="Times New Roman"/>
          <w:sz w:val="28"/>
          <w:szCs w:val="28"/>
        </w:rPr>
        <w:t xml:space="preserve">для формирования принципов и методов обеспечения безопасности в современных условиях, особенно когда речь заходит о противодействии терроризму и развитии в условиях нахождения под постоянным прицелом противника. </w:t>
      </w:r>
      <w:r w:rsidRPr="005F5FBA">
        <w:rPr>
          <w:rFonts w:ascii="Times New Roman" w:hAnsi="Times New Roman" w:cs="Times New Roman"/>
          <w:sz w:val="28"/>
          <w:szCs w:val="28"/>
        </w:rPr>
        <w:t>О</w:t>
      </w:r>
      <w:r>
        <w:rPr>
          <w:rFonts w:ascii="Times New Roman" w:hAnsi="Times New Roman" w:cs="Times New Roman"/>
          <w:sz w:val="28"/>
          <w:szCs w:val="28"/>
        </w:rPr>
        <w:t xml:space="preserve">днако, исходя из вышесказанного, Израиль, будучи демократией и с достаточно хорошо развитым гражданским обществом в экономическом и социальном секторах (на 2012 год по данным </w:t>
      </w:r>
      <w:r>
        <w:rPr>
          <w:rFonts w:ascii="Times New Roman" w:hAnsi="Times New Roman" w:cs="Times New Roman"/>
          <w:sz w:val="28"/>
          <w:szCs w:val="28"/>
          <w:lang w:val="en-US"/>
        </w:rPr>
        <w:t>EPDR</w:t>
      </w:r>
      <w:r w:rsidRPr="001F165B">
        <w:rPr>
          <w:rFonts w:ascii="Times New Roman" w:hAnsi="Times New Roman" w:cs="Times New Roman"/>
          <w:sz w:val="28"/>
          <w:szCs w:val="28"/>
        </w:rPr>
        <w:t xml:space="preserve"> </w:t>
      </w:r>
      <w:r>
        <w:rPr>
          <w:rFonts w:ascii="Times New Roman" w:hAnsi="Times New Roman" w:cs="Times New Roman"/>
          <w:sz w:val="28"/>
          <w:szCs w:val="28"/>
          <w:lang w:val="en-US"/>
        </w:rPr>
        <w:t>Consortium</w:t>
      </w:r>
      <w:r w:rsidRPr="001F165B">
        <w:rPr>
          <w:rFonts w:ascii="Times New Roman" w:hAnsi="Times New Roman" w:cs="Times New Roman"/>
          <w:sz w:val="28"/>
          <w:szCs w:val="28"/>
        </w:rPr>
        <w:t xml:space="preserve"> </w:t>
      </w:r>
      <w:r>
        <w:rPr>
          <w:rFonts w:ascii="Times New Roman" w:hAnsi="Times New Roman" w:cs="Times New Roman"/>
          <w:sz w:val="28"/>
          <w:szCs w:val="28"/>
        </w:rPr>
        <w:t xml:space="preserve">из 35 000 организаций, сохраняющих активность 77% составляют те из них, что относятся к вопросам религии, образования, культуры или благосостояния), тем не менее демонстрирует сравнительно более слабое взаимодействие общества с армией и властью в сфере безопасности </w:t>
      </w:r>
      <w:r>
        <w:rPr>
          <w:rFonts w:ascii="Times New Roman" w:hAnsi="Times New Roman" w:cs="Times New Roman"/>
          <w:sz w:val="28"/>
          <w:szCs w:val="28"/>
        </w:rPr>
        <w:lastRenderedPageBreak/>
        <w:t>(1% - международные организации и 6% - гражданские объединения, которые хоть сколько-нибудь могут соотносится с вопросами безопасности, но помня попытки ввести ограничения и смежность сфер, реальные цифры ещё меньше)</w:t>
      </w:r>
      <w:r>
        <w:rPr>
          <w:rStyle w:val="a5"/>
          <w:rFonts w:ascii="Times New Roman" w:hAnsi="Times New Roman" w:cs="Times New Roman"/>
          <w:sz w:val="28"/>
          <w:szCs w:val="28"/>
        </w:rPr>
        <w:footnoteReference w:id="50"/>
      </w:r>
      <w:r>
        <w:rPr>
          <w:rFonts w:ascii="Times New Roman" w:hAnsi="Times New Roman" w:cs="Times New Roman"/>
          <w:sz w:val="28"/>
          <w:szCs w:val="28"/>
        </w:rPr>
        <w:t xml:space="preserve">. </w:t>
      </w:r>
    </w:p>
    <w:p w14:paraId="6C4CC79B" w14:textId="6A317E34"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отмечено в первой главе, в Израиле государство и демократия достаточно сильны, чтобы в вопросах политики гражданское общество оставалось инертным, поскольку нет необх</w:t>
      </w:r>
      <w:r w:rsidR="00F93D25">
        <w:rPr>
          <w:rFonts w:ascii="Times New Roman" w:hAnsi="Times New Roman" w:cs="Times New Roman"/>
          <w:sz w:val="28"/>
          <w:szCs w:val="28"/>
        </w:rPr>
        <w:t xml:space="preserve">одимости прямого вмешательства и </w:t>
      </w:r>
      <w:r>
        <w:rPr>
          <w:rFonts w:ascii="Times New Roman" w:hAnsi="Times New Roman" w:cs="Times New Roman"/>
          <w:sz w:val="28"/>
          <w:szCs w:val="28"/>
        </w:rPr>
        <w:t xml:space="preserve">в участии в безопасности. Исторический контекст сформировал достаточно сильный образ врага, который не удаётся изменить до сих пор, хотя после 1980-х и наблюдалось формирование т.н. «мирного времени», в рамках которого фиксировалось падение легитимности силовых методов армии и спецслужб, но проявилось это только в 2006-м году, более того, и после означенной даты легитимность силы не теряла своей значимости. Начиная с Арабской весны, формируется обратная тенденция, когда фиксируется попытка повторного переосмысления и реабилитации образа всеобщего врага. Подобный факт позволяет сказать, что гражданское общество и впредь не будет в будущем допущено к участию в безопасности за отсутствием необходимости, поскольку миф об опасности и осадном положении находит новые подтверждения и успешно поддерживает консенсус среди населения. </w:t>
      </w:r>
    </w:p>
    <w:p w14:paraId="58927A7F" w14:textId="77B13396"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общество останется в роли критика и надсмотрщика государства, проявляя себя в рамках внутренних протестов в процессе реформирования самой системы национальной безопасности. Так как возврат к системе «гарнизонного государства» уже маловероятен, а с имеющимся уровнем развития либеральных демократических ценностей и вовсе невозможен, то Правительству придётся соотносить свои идеи и их реализацию с претензиями населения, в противном случае в Кнессет большинство возьмёт оппозиция (подобное можно проиллюстрировать примером, когда в 2005 году левоцентристское Правительство распалось из-за плана «одностороннего размежевания» А. </w:t>
      </w:r>
      <w:proofErr w:type="spellStart"/>
      <w:r>
        <w:rPr>
          <w:rFonts w:ascii="Times New Roman" w:hAnsi="Times New Roman" w:cs="Times New Roman"/>
          <w:sz w:val="28"/>
          <w:szCs w:val="28"/>
        </w:rPr>
        <w:t>Шарона</w:t>
      </w:r>
      <w:proofErr w:type="spellEnd"/>
      <w:r>
        <w:rPr>
          <w:rFonts w:ascii="Times New Roman" w:hAnsi="Times New Roman" w:cs="Times New Roman"/>
          <w:sz w:val="28"/>
          <w:szCs w:val="28"/>
        </w:rPr>
        <w:t xml:space="preserve"> и последующего крена вправо). </w:t>
      </w:r>
    </w:p>
    <w:p w14:paraId="06723747" w14:textId="77777777"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опыт Израиля здесь сосредотачивается в том моменте, что гражданское общество, будучи не вовлечённым напрямую в безопасность, способно оказывать воздействие на неё через формирование критики и одобрения посредством СМИ, протестной активности и представительной системы, которая в Израиле является реальным отражением баланса интересов в государстве</w:t>
      </w:r>
      <w:r>
        <w:rPr>
          <w:rStyle w:val="a5"/>
          <w:rFonts w:ascii="Times New Roman" w:hAnsi="Times New Roman" w:cs="Times New Roman"/>
          <w:sz w:val="28"/>
          <w:szCs w:val="28"/>
        </w:rPr>
        <w:footnoteReference w:id="51"/>
      </w:r>
      <w:r>
        <w:rPr>
          <w:rFonts w:ascii="Times New Roman" w:hAnsi="Times New Roman" w:cs="Times New Roman"/>
          <w:sz w:val="28"/>
          <w:szCs w:val="28"/>
        </w:rPr>
        <w:t>.</w:t>
      </w:r>
    </w:p>
    <w:p w14:paraId="66BF49CD" w14:textId="77777777"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особенностью Израиля является методика делегитимации терроризма и управление дискурсом через медийное пространство посредством выработки рекомендаций поведения, антипропаганды терроризма и чёткого, адресного определения угроз. Это позволяет, во-первых, ориентировать общество на реальные угрозы, во-вторых, просветить население в вопросах контртеррористической деятельности и, в-третьих, обозначить правильные модели поведения.</w:t>
      </w:r>
    </w:p>
    <w:p w14:paraId="537F215A" w14:textId="77777777" w:rsidR="00B9373E" w:rsidRPr="00C9184E" w:rsidRDefault="00B9373E" w:rsidP="00DC0E5F">
      <w:pPr>
        <w:spacing w:after="0" w:line="360" w:lineRule="auto"/>
        <w:ind w:firstLine="709"/>
        <w:jc w:val="both"/>
        <w:rPr>
          <w:rFonts w:ascii="Times New Roman" w:hAnsi="Times New Roman" w:cs="Times New Roman"/>
          <w:sz w:val="28"/>
          <w:szCs w:val="28"/>
        </w:rPr>
      </w:pPr>
      <w:r w:rsidRPr="00C9184E">
        <w:rPr>
          <w:rFonts w:ascii="Times New Roman" w:hAnsi="Times New Roman" w:cs="Times New Roman"/>
          <w:sz w:val="28"/>
          <w:szCs w:val="28"/>
        </w:rPr>
        <w:t>Последние события в Европе показали недееспособность национальных служб безопасности в отношении эффективной контртеррористической деятельности, существенным показателем которой является в том числе факт предотвращения теракта, покуда он ещё не произошёл. В современном мире это означает, что государство вынужден</w:t>
      </w:r>
      <w:r>
        <w:rPr>
          <w:rFonts w:ascii="Times New Roman" w:hAnsi="Times New Roman" w:cs="Times New Roman"/>
          <w:sz w:val="28"/>
          <w:szCs w:val="28"/>
        </w:rPr>
        <w:t>о внедрять обширную сеть выявле</w:t>
      </w:r>
      <w:r w:rsidRPr="00C9184E">
        <w:rPr>
          <w:rFonts w:ascii="Times New Roman" w:hAnsi="Times New Roman" w:cs="Times New Roman"/>
          <w:sz w:val="28"/>
          <w:szCs w:val="28"/>
        </w:rPr>
        <w:t>ния потенциальных террористов из масс, а это предполагает такой неп</w:t>
      </w:r>
      <w:r>
        <w:rPr>
          <w:rFonts w:ascii="Times New Roman" w:hAnsi="Times New Roman" w:cs="Times New Roman"/>
          <w:sz w:val="28"/>
          <w:szCs w:val="28"/>
        </w:rPr>
        <w:t>рият</w:t>
      </w:r>
      <w:r w:rsidRPr="00C9184E">
        <w:rPr>
          <w:rFonts w:ascii="Times New Roman" w:hAnsi="Times New Roman" w:cs="Times New Roman"/>
          <w:sz w:val="28"/>
          <w:szCs w:val="28"/>
        </w:rPr>
        <w:t>ный момент как слежение за деятельностью</w:t>
      </w:r>
      <w:r>
        <w:rPr>
          <w:rFonts w:ascii="Times New Roman" w:hAnsi="Times New Roman" w:cs="Times New Roman"/>
          <w:sz w:val="28"/>
          <w:szCs w:val="28"/>
        </w:rPr>
        <w:t>, что для Запада с его либераль</w:t>
      </w:r>
      <w:r w:rsidRPr="00C9184E">
        <w:rPr>
          <w:rFonts w:ascii="Times New Roman" w:hAnsi="Times New Roman" w:cs="Times New Roman"/>
          <w:sz w:val="28"/>
          <w:szCs w:val="28"/>
        </w:rPr>
        <w:t xml:space="preserve">ными ценностями просто не приемлемо, </w:t>
      </w:r>
      <w:r>
        <w:rPr>
          <w:rFonts w:ascii="Times New Roman" w:hAnsi="Times New Roman" w:cs="Times New Roman"/>
          <w:sz w:val="28"/>
          <w:szCs w:val="28"/>
        </w:rPr>
        <w:t>поскольку расценивается (и спра</w:t>
      </w:r>
      <w:r w:rsidRPr="00C9184E">
        <w:rPr>
          <w:rFonts w:ascii="Times New Roman" w:hAnsi="Times New Roman" w:cs="Times New Roman"/>
          <w:sz w:val="28"/>
          <w:szCs w:val="28"/>
        </w:rPr>
        <w:t>ведливо) как вмешательство в частное. При</w:t>
      </w:r>
      <w:r>
        <w:rPr>
          <w:rFonts w:ascii="Times New Roman" w:hAnsi="Times New Roman" w:cs="Times New Roman"/>
          <w:sz w:val="28"/>
          <w:szCs w:val="28"/>
        </w:rPr>
        <w:t xml:space="preserve"> решении этого и ряда других во</w:t>
      </w:r>
      <w:r w:rsidRPr="00C9184E">
        <w:rPr>
          <w:rFonts w:ascii="Times New Roman" w:hAnsi="Times New Roman" w:cs="Times New Roman"/>
          <w:sz w:val="28"/>
          <w:szCs w:val="28"/>
        </w:rPr>
        <w:t>просов стоит предполагать, что Европа будет вынуждена заимствовать опыт других государств, в том числе и Израиля.</w:t>
      </w:r>
    </w:p>
    <w:p w14:paraId="4F2F5867" w14:textId="77777777" w:rsidR="00B9373E" w:rsidRDefault="00B9373E" w:rsidP="00DC0E5F">
      <w:pPr>
        <w:spacing w:after="0" w:line="360" w:lineRule="auto"/>
        <w:ind w:firstLine="709"/>
        <w:jc w:val="both"/>
        <w:rPr>
          <w:rFonts w:ascii="Times New Roman" w:hAnsi="Times New Roman" w:cs="Times New Roman"/>
          <w:sz w:val="28"/>
          <w:szCs w:val="28"/>
        </w:rPr>
      </w:pPr>
      <w:r w:rsidRPr="00C9184E">
        <w:rPr>
          <w:rFonts w:ascii="Times New Roman" w:hAnsi="Times New Roman" w:cs="Times New Roman"/>
          <w:sz w:val="28"/>
          <w:szCs w:val="28"/>
        </w:rPr>
        <w:t>В Израиле, как в государстве с разви</w:t>
      </w:r>
      <w:r>
        <w:rPr>
          <w:rFonts w:ascii="Times New Roman" w:hAnsi="Times New Roman" w:cs="Times New Roman"/>
          <w:sz w:val="28"/>
          <w:szCs w:val="28"/>
        </w:rPr>
        <w:t>той демократией, стоит та же ди</w:t>
      </w:r>
      <w:r w:rsidRPr="00C9184E">
        <w:rPr>
          <w:rFonts w:ascii="Times New Roman" w:hAnsi="Times New Roman" w:cs="Times New Roman"/>
          <w:sz w:val="28"/>
          <w:szCs w:val="28"/>
        </w:rPr>
        <w:t>лемма неприкосновенности частного, ко</w:t>
      </w:r>
      <w:r>
        <w:rPr>
          <w:rFonts w:ascii="Times New Roman" w:hAnsi="Times New Roman" w:cs="Times New Roman"/>
          <w:sz w:val="28"/>
          <w:szCs w:val="28"/>
        </w:rPr>
        <w:t>торая весьма успешно была разре</w:t>
      </w:r>
      <w:r w:rsidRPr="00C9184E">
        <w:rPr>
          <w:rFonts w:ascii="Times New Roman" w:hAnsi="Times New Roman" w:cs="Times New Roman"/>
          <w:sz w:val="28"/>
          <w:szCs w:val="28"/>
        </w:rPr>
        <w:t>шена ещё на ранних этапах: государство дал</w:t>
      </w:r>
      <w:r>
        <w:rPr>
          <w:rFonts w:ascii="Times New Roman" w:hAnsi="Times New Roman" w:cs="Times New Roman"/>
          <w:sz w:val="28"/>
          <w:szCs w:val="28"/>
        </w:rPr>
        <w:t>о понять, что поступление неко</w:t>
      </w:r>
      <w:r w:rsidRPr="00C9184E">
        <w:rPr>
          <w:rFonts w:ascii="Times New Roman" w:hAnsi="Times New Roman" w:cs="Times New Roman"/>
          <w:sz w:val="28"/>
          <w:szCs w:val="28"/>
        </w:rPr>
        <w:t>торыми принципами на благо всего общества, коим является первостепенно безопасность, может принести существенный положительный эффект с не доктринальным подходом (т.е. в Израиле нет каких-либо специальных доку-ментов, которые бы опре</w:t>
      </w:r>
      <w:r w:rsidRPr="00C9184E">
        <w:rPr>
          <w:rFonts w:ascii="Times New Roman" w:hAnsi="Times New Roman" w:cs="Times New Roman"/>
          <w:sz w:val="28"/>
          <w:szCs w:val="28"/>
        </w:rPr>
        <w:lastRenderedPageBreak/>
        <w:t>деляли модель поведения граждан в отношении конкретной угрозы и формировали бы нужный оттиск в эмоциональном восприятии), который потенциально значительно прочнее, нежели программный/доктринальный, поскольку очевиден и естественен для населения и позволяет ввести устойчивый эффект постоянного напряжения и мобилизации</w:t>
      </w:r>
      <w:r>
        <w:rPr>
          <w:rStyle w:val="a5"/>
          <w:rFonts w:ascii="Times New Roman" w:hAnsi="Times New Roman" w:cs="Times New Roman"/>
          <w:sz w:val="28"/>
          <w:szCs w:val="28"/>
        </w:rPr>
        <w:footnoteReference w:id="52"/>
      </w:r>
      <w:r w:rsidRPr="00C9184E">
        <w:rPr>
          <w:rFonts w:ascii="Times New Roman" w:hAnsi="Times New Roman" w:cs="Times New Roman"/>
          <w:sz w:val="28"/>
          <w:szCs w:val="28"/>
        </w:rPr>
        <w:t>. Здесь же ещё одним из существенных моментов является достаточно эффективная тактика агитации местного населения на чьих территориях базируются террористы</w:t>
      </w:r>
      <w:r>
        <w:rPr>
          <w:rStyle w:val="a5"/>
          <w:rFonts w:ascii="Times New Roman" w:hAnsi="Times New Roman" w:cs="Times New Roman"/>
          <w:sz w:val="28"/>
          <w:szCs w:val="28"/>
        </w:rPr>
        <w:footnoteReference w:id="53"/>
      </w:r>
      <w:r w:rsidRPr="00C9184E">
        <w:rPr>
          <w:rFonts w:ascii="Times New Roman" w:hAnsi="Times New Roman" w:cs="Times New Roman"/>
          <w:sz w:val="28"/>
          <w:szCs w:val="28"/>
        </w:rPr>
        <w:t xml:space="preserve">. Например, подобная агитация неприкосновенности гражданского населения с призывами к сотрудничеству возымело эффект в ряде палестинских районов, поскольку террористы несут угрозу не только объявленному противнику, но и мирному населению, ставя под удар их дома и семьи при масштабных ликвидационных операциях одним лишь своим присутствием. И </w:t>
      </w:r>
      <w:proofErr w:type="gramStart"/>
      <w:r w:rsidRPr="00C9184E">
        <w:rPr>
          <w:rFonts w:ascii="Times New Roman" w:hAnsi="Times New Roman" w:cs="Times New Roman"/>
          <w:sz w:val="28"/>
          <w:szCs w:val="28"/>
        </w:rPr>
        <w:t>это</w:t>
      </w:r>
      <w:proofErr w:type="gramEnd"/>
      <w:r w:rsidRPr="00C9184E">
        <w:rPr>
          <w:rFonts w:ascii="Times New Roman" w:hAnsi="Times New Roman" w:cs="Times New Roman"/>
          <w:sz w:val="28"/>
          <w:szCs w:val="28"/>
        </w:rPr>
        <w:t xml:space="preserve"> не считая того факта, что некоторые террористические группировки и организации прибегают к различным формам принуждения данного населения</w:t>
      </w:r>
      <w:r>
        <w:rPr>
          <w:rStyle w:val="a5"/>
          <w:rFonts w:ascii="Times New Roman" w:hAnsi="Times New Roman" w:cs="Times New Roman"/>
          <w:sz w:val="28"/>
          <w:szCs w:val="28"/>
        </w:rPr>
        <w:footnoteReference w:id="54"/>
      </w:r>
      <w:r w:rsidRPr="00C9184E">
        <w:rPr>
          <w:rFonts w:ascii="Times New Roman" w:hAnsi="Times New Roman" w:cs="Times New Roman"/>
          <w:sz w:val="28"/>
          <w:szCs w:val="28"/>
        </w:rPr>
        <w:t>. С другой стороны, государства, заимствующие данный подход должны чётко осознавать границы восприятия, предотвращая стигматизации и фанатические высказывани</w:t>
      </w:r>
      <w:r>
        <w:rPr>
          <w:rFonts w:ascii="Times New Roman" w:hAnsi="Times New Roman" w:cs="Times New Roman"/>
          <w:sz w:val="28"/>
          <w:szCs w:val="28"/>
        </w:rPr>
        <w:t>я</w:t>
      </w:r>
      <w:r w:rsidRPr="00C9184E">
        <w:rPr>
          <w:rFonts w:ascii="Times New Roman" w:hAnsi="Times New Roman" w:cs="Times New Roman"/>
          <w:sz w:val="28"/>
          <w:szCs w:val="28"/>
        </w:rPr>
        <w:t>. В контексте Израиля этот элемент смотрится уместно</w:t>
      </w:r>
      <w:r>
        <w:rPr>
          <w:rFonts w:ascii="Times New Roman" w:hAnsi="Times New Roman" w:cs="Times New Roman"/>
          <w:sz w:val="28"/>
          <w:szCs w:val="28"/>
        </w:rPr>
        <w:t>, хотя и претерпевает периодические изменения</w:t>
      </w:r>
      <w:r w:rsidRPr="00C9184E">
        <w:rPr>
          <w:rFonts w:ascii="Times New Roman" w:hAnsi="Times New Roman" w:cs="Times New Roman"/>
          <w:sz w:val="28"/>
          <w:szCs w:val="28"/>
        </w:rPr>
        <w:t>, но в то же время он создает препятствия для урегулирования более значимых конфликтных ситуаций. В другом обществе подобное может привести к самосуду и неправомерным дискриминациям.</w:t>
      </w:r>
    </w:p>
    <w:p w14:paraId="665F5808" w14:textId="02EDC76F"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сути, привлекательность модели гражданского общества по Израильскому образцу состоит в качественном и эффективном формировании правильной модели поведения населения при осознании подстерегающей опасности, которая позволяет эффективно справляться с элементами массовой истерии и чувства незащищённости. Здесь же, что немаловажно, находится ключ к пониманию того как уберечь общество от крена в сторону популизма и подстрекательства, </w:t>
      </w:r>
      <w:r>
        <w:rPr>
          <w:rFonts w:ascii="Times New Roman" w:hAnsi="Times New Roman" w:cs="Times New Roman"/>
          <w:sz w:val="28"/>
          <w:szCs w:val="28"/>
        </w:rPr>
        <w:lastRenderedPageBreak/>
        <w:t>извлечение безопасности из области политического дискурса в более естественную, и инертную среду восприятия. Это, в свою очередь, позволяет сохранять рациональность политики и общественного сознания. Иными словами, Израиль является тем примером, когда жизнь рядом с терроризмом не является жизнью в страхе перед терроризмом.</w:t>
      </w:r>
    </w:p>
    <w:p w14:paraId="2DF7074E" w14:textId="77777777" w:rsidR="00A53B38" w:rsidRDefault="00A53B38">
      <w:pPr>
        <w:rPr>
          <w:rFonts w:ascii="Times New Roman" w:eastAsiaTheme="majorEastAsia" w:hAnsi="Times New Roman" w:cs="Times New Roman"/>
          <w:sz w:val="28"/>
          <w:szCs w:val="28"/>
        </w:rPr>
      </w:pPr>
      <w:bookmarkStart w:id="11" w:name="_Toc483324211"/>
      <w:r>
        <w:rPr>
          <w:rFonts w:ascii="Times New Roman" w:hAnsi="Times New Roman" w:cs="Times New Roman"/>
          <w:sz w:val="28"/>
          <w:szCs w:val="28"/>
        </w:rPr>
        <w:br w:type="page"/>
      </w:r>
    </w:p>
    <w:p w14:paraId="3E03B937" w14:textId="16FE1EF9" w:rsidR="00B9373E" w:rsidRPr="00B800AB" w:rsidRDefault="00B9373E" w:rsidP="00DC0E5F">
      <w:pPr>
        <w:pStyle w:val="1"/>
        <w:spacing w:before="0" w:line="360" w:lineRule="auto"/>
        <w:jc w:val="center"/>
        <w:rPr>
          <w:rFonts w:ascii="Times New Roman" w:hAnsi="Times New Roman" w:cs="Times New Roman"/>
          <w:color w:val="auto"/>
          <w:sz w:val="28"/>
          <w:szCs w:val="28"/>
        </w:rPr>
      </w:pPr>
      <w:r w:rsidRPr="00B800AB">
        <w:rPr>
          <w:rFonts w:ascii="Times New Roman" w:hAnsi="Times New Roman" w:cs="Times New Roman"/>
          <w:color w:val="auto"/>
          <w:sz w:val="28"/>
          <w:szCs w:val="28"/>
        </w:rPr>
        <w:lastRenderedPageBreak/>
        <w:t>ЗАКЛЮЧЕНИЕ</w:t>
      </w:r>
      <w:bookmarkEnd w:id="11"/>
    </w:p>
    <w:p w14:paraId="2FE54421" w14:textId="77777777" w:rsidR="00B9373E" w:rsidRPr="008D7F6C" w:rsidRDefault="00B9373E" w:rsidP="00DC0E5F">
      <w:pPr>
        <w:spacing w:after="0" w:line="360" w:lineRule="auto"/>
        <w:ind w:firstLine="709"/>
        <w:jc w:val="both"/>
        <w:rPr>
          <w:rFonts w:ascii="Times New Roman" w:hAnsi="Times New Roman" w:cs="Times New Roman"/>
          <w:sz w:val="28"/>
          <w:szCs w:val="28"/>
        </w:rPr>
      </w:pPr>
    </w:p>
    <w:p w14:paraId="097374F7" w14:textId="77777777"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показано в данной работе, область взаимодействия гражданского общества и государства в Израиле, даже с учётом развития демократических структур, находится в ситуации доминирования государство-центристского подхода, где группы интересов играют не столько вспомогательную, сколько обслуживающую роль с тенденцией к закреплению существующего положения в дальнейшем.</w:t>
      </w:r>
    </w:p>
    <w:p w14:paraId="2D5AEC71" w14:textId="77777777"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Современное осмысление безопасности отошло от узкой направленности, в которой безопасность значилась равной либо особо акцентированной на соотношение с государственной безопасностью, выводя за пределы теории население. Сегодня произошло смещение понимания безопасности в сторону доминирования общество-центристского подхода, где государство и его безопасность становятся одним из аспектов, призванных обслуживать и поддерживать в первую очередь общество, ставя первых в зависимость от вторых. </w:t>
      </w:r>
    </w:p>
    <w:p w14:paraId="142D742F" w14:textId="77777777"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важно, современные теории дают возможность концептуального обоснования вмешательства общества в государственную политику и развития существенного присутствия либо влияния на власть.</w:t>
      </w:r>
    </w:p>
    <w:p w14:paraId="2ECEED57" w14:textId="77777777"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Формами этого влияния являются различные уровни негосударственных объединений, которые оказывают как прямое, так и опосредованное воздействие. В частности, определено 3 базовых формата: замещение государства (в условиях политического кризиса), обеспечение деятельности государства (помощь в условиях дестабилизации) и надзор за деятельностью государства (в период стабильного функционирования государственных институтов).</w:t>
      </w:r>
    </w:p>
    <w:p w14:paraId="5373FA45" w14:textId="5E397C43" w:rsidR="00B9373E" w:rsidRDefault="002E2A50"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9373E">
        <w:rPr>
          <w:rFonts w:ascii="Times New Roman" w:hAnsi="Times New Roman" w:cs="Times New Roman"/>
          <w:sz w:val="28"/>
          <w:szCs w:val="28"/>
        </w:rPr>
        <w:t xml:space="preserve"> учётом тенденции к глобализации, которая существенно размывает границы между внутренней и внешней политикой, равно как и положени</w:t>
      </w:r>
      <w:r w:rsidR="00D744B4">
        <w:rPr>
          <w:rFonts w:ascii="Times New Roman" w:hAnsi="Times New Roman" w:cs="Times New Roman"/>
          <w:sz w:val="28"/>
          <w:szCs w:val="28"/>
        </w:rPr>
        <w:t>я человека, его ценности, которые ставя</w:t>
      </w:r>
      <w:r w:rsidR="00B9373E">
        <w:rPr>
          <w:rFonts w:ascii="Times New Roman" w:hAnsi="Times New Roman" w:cs="Times New Roman"/>
          <w:sz w:val="28"/>
          <w:szCs w:val="28"/>
        </w:rPr>
        <w:t>тся теперь выше государства, вмешательство в вопросы безопасности данного государства осуществляется не только национальными объединениями, но и международными. Данный момент даёт граждан</w:t>
      </w:r>
      <w:r w:rsidR="00B9373E">
        <w:rPr>
          <w:rFonts w:ascii="Times New Roman" w:hAnsi="Times New Roman" w:cs="Times New Roman"/>
          <w:sz w:val="28"/>
          <w:szCs w:val="28"/>
        </w:rPr>
        <w:lastRenderedPageBreak/>
        <w:t xml:space="preserve">скому обществу новую функциональность – вымещение государства для создания нового путём задействования иностранных структур. То же самое проявляется и в обратной ситуации, когда иностранные структуры, пользуясь поддержкой гражданского общества, способствуют демонтажу старой государственной системы под эгидой обеспечения безопасности общества. </w:t>
      </w:r>
    </w:p>
    <w:p w14:paraId="235516D7" w14:textId="77777777"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Террористическая угроза для Израиля — это не столько вопрос внутренней безопасности, сколько совместно внутренней и внешней, учитывая геополитическое положение страны, а также обстановку в регионе. Стоит помнить один важный момент – теоретическое, а равно и практическое определение терроризма порождает разногласия в путях решения данного вопроса. На показанных примерах становится ясно, что имеющиеся разночтения приводят к ситуации низкой кооперативной способности, поскольку террористические организации не всегда являются в равной степени таковыми для разных сторон. Израильская правовая практика определяет терроризм как уголовное преступление, используя самые широкие трактовки понятия, в связи с чем, службы безопасности насчитывают ежемесячно десятки терактов, которые в других концепциях таковыми не являются.</w:t>
      </w:r>
    </w:p>
    <w:p w14:paraId="1259ED8E" w14:textId="01AF8B5A"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Опыт Израиля переоценить сложно, поскольку в условиях исторического опыта общество смогло адаптироваться и выработать рациональную оценку уровню исходящей угрозы, тем самым избавившись от иррационального состояния страха перед терактом</w:t>
      </w:r>
      <w:r w:rsidR="00C11B28">
        <w:rPr>
          <w:rFonts w:ascii="Times New Roman" w:hAnsi="Times New Roman" w:cs="Times New Roman"/>
          <w:sz w:val="28"/>
          <w:szCs w:val="28"/>
        </w:rPr>
        <w:t>, который наблюдается в Европе</w:t>
      </w:r>
      <w:r>
        <w:rPr>
          <w:rFonts w:ascii="Times New Roman" w:hAnsi="Times New Roman" w:cs="Times New Roman"/>
          <w:sz w:val="28"/>
          <w:szCs w:val="28"/>
        </w:rPr>
        <w:t xml:space="preserve">. Эффективная работа государственных институтов достаточно успешно обеспечивает должный уровень защиты гражданского населения. Так, на 2016-й год, согласно </w:t>
      </w:r>
      <w:r>
        <w:rPr>
          <w:rFonts w:ascii="Times New Roman" w:hAnsi="Times New Roman" w:cs="Times New Roman"/>
          <w:sz w:val="28"/>
          <w:szCs w:val="28"/>
          <w:lang w:val="en-US"/>
        </w:rPr>
        <w:t>Global</w:t>
      </w:r>
      <w:r w:rsidRPr="00A43C59">
        <w:rPr>
          <w:rFonts w:ascii="Times New Roman" w:hAnsi="Times New Roman" w:cs="Times New Roman"/>
          <w:sz w:val="28"/>
          <w:szCs w:val="28"/>
        </w:rPr>
        <w:t xml:space="preserve"> </w:t>
      </w:r>
      <w:r>
        <w:rPr>
          <w:rFonts w:ascii="Times New Roman" w:hAnsi="Times New Roman" w:cs="Times New Roman"/>
          <w:sz w:val="28"/>
          <w:szCs w:val="28"/>
          <w:lang w:val="en-US"/>
        </w:rPr>
        <w:t>Terrorism</w:t>
      </w:r>
      <w:r w:rsidRPr="00A43C59">
        <w:rPr>
          <w:rFonts w:ascii="Times New Roman" w:hAnsi="Times New Roman" w:cs="Times New Roman"/>
          <w:sz w:val="28"/>
          <w:szCs w:val="28"/>
        </w:rPr>
        <w:t xml:space="preserve"> </w:t>
      </w:r>
      <w:r>
        <w:rPr>
          <w:rFonts w:ascii="Times New Roman" w:hAnsi="Times New Roman" w:cs="Times New Roman"/>
          <w:sz w:val="28"/>
          <w:szCs w:val="28"/>
          <w:lang w:val="en-US"/>
        </w:rPr>
        <w:t>Index</w:t>
      </w:r>
      <w:r>
        <w:rPr>
          <w:rFonts w:ascii="Times New Roman" w:hAnsi="Times New Roman" w:cs="Times New Roman"/>
          <w:sz w:val="28"/>
          <w:szCs w:val="28"/>
        </w:rPr>
        <w:t>, Израиль был на 33-й позиции по уровню влияния, уступая, например, России (30), Китаю (23) и Турции (14). Вовлечение же гражданского общества в вопрос безопасности носит противоречивый характер.</w:t>
      </w:r>
    </w:p>
    <w:p w14:paraId="1EFB23F3" w14:textId="60524C07" w:rsidR="00B9373E"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одной стороны, существует множество экспертн</w:t>
      </w:r>
      <w:r w:rsidR="00B90DE5">
        <w:rPr>
          <w:rFonts w:ascii="Times New Roman" w:hAnsi="Times New Roman" w:cs="Times New Roman"/>
          <w:sz w:val="28"/>
          <w:szCs w:val="28"/>
        </w:rPr>
        <w:t xml:space="preserve">ых сообществ и медийных </w:t>
      </w:r>
      <w:proofErr w:type="spellStart"/>
      <w:r w:rsidR="00B90DE5">
        <w:rPr>
          <w:rFonts w:ascii="Times New Roman" w:hAnsi="Times New Roman" w:cs="Times New Roman"/>
          <w:sz w:val="28"/>
          <w:szCs w:val="28"/>
        </w:rPr>
        <w:t>кнцернов</w:t>
      </w:r>
      <w:proofErr w:type="spellEnd"/>
      <w:r>
        <w:rPr>
          <w:rFonts w:ascii="Times New Roman" w:hAnsi="Times New Roman" w:cs="Times New Roman"/>
          <w:sz w:val="28"/>
          <w:szCs w:val="28"/>
        </w:rPr>
        <w:t xml:space="preserve">, которые открыто выражают свою позицию по вопросам национальной безопасности, выносят рекомендации и критику. С другой – государство </w:t>
      </w:r>
      <w:r>
        <w:rPr>
          <w:rFonts w:ascii="Times New Roman" w:hAnsi="Times New Roman" w:cs="Times New Roman"/>
          <w:sz w:val="28"/>
          <w:szCs w:val="28"/>
        </w:rPr>
        <w:lastRenderedPageBreak/>
        <w:t>в последние 5 лет старается ограничить вмешательство подобных структур, путём повышения лояльности и ограничения присутствия некоторых представительств.</w:t>
      </w:r>
    </w:p>
    <w:p w14:paraId="239EE012" w14:textId="52325091" w:rsidR="00B9373E" w:rsidRPr="00D93CD3" w:rsidRDefault="00B9373E" w:rsidP="00DC0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Гражданское общество несёт в себе важную функцию рационализации, которая позволяет избегать истерий и излишней мифологизации и стигматизации потенциального врага. Сложно отрицать факт всеобщего консенсуса по вопросу террора на фоне дискуссии о методах действия. В этом случае гражданское общество является обслуживающим национальную безопасность инструментом, который способен донести правила, идеи и принципы до населения, </w:t>
      </w:r>
      <w:r w:rsidR="006D7304">
        <w:rPr>
          <w:rFonts w:ascii="Times New Roman" w:hAnsi="Times New Roman" w:cs="Times New Roman"/>
          <w:sz w:val="28"/>
          <w:szCs w:val="28"/>
        </w:rPr>
        <w:t>определять</w:t>
      </w:r>
      <w:bookmarkStart w:id="12" w:name="_GoBack"/>
      <w:bookmarkEnd w:id="12"/>
      <w:r>
        <w:rPr>
          <w:rFonts w:ascii="Times New Roman" w:hAnsi="Times New Roman" w:cs="Times New Roman"/>
          <w:sz w:val="28"/>
          <w:szCs w:val="28"/>
        </w:rPr>
        <w:t xml:space="preserve"> и актуализировать угрозы. Формальное влияние населения на безопасность находит выражение в высоком уровне развития плюральной политической модели государства, т.е. главное общение происходит </w:t>
      </w:r>
      <w:r w:rsidR="00B90DE5">
        <w:rPr>
          <w:rFonts w:ascii="Times New Roman" w:hAnsi="Times New Roman" w:cs="Times New Roman"/>
          <w:sz w:val="28"/>
          <w:szCs w:val="28"/>
        </w:rPr>
        <w:t xml:space="preserve">всё ещё </w:t>
      </w:r>
      <w:r>
        <w:rPr>
          <w:rFonts w:ascii="Times New Roman" w:hAnsi="Times New Roman" w:cs="Times New Roman"/>
          <w:sz w:val="28"/>
          <w:szCs w:val="28"/>
        </w:rPr>
        <w:t>на уровне электорального процесса.</w:t>
      </w:r>
    </w:p>
    <w:p w14:paraId="3974E291" w14:textId="77777777" w:rsidR="0049364E" w:rsidRDefault="0049364E">
      <w:pPr>
        <w:rPr>
          <w:rFonts w:ascii="Times New Roman" w:eastAsiaTheme="majorEastAsia" w:hAnsi="Times New Roman" w:cs="Times New Roman"/>
          <w:sz w:val="28"/>
          <w:szCs w:val="28"/>
        </w:rPr>
      </w:pPr>
      <w:bookmarkStart w:id="13" w:name="_Toc483324212"/>
      <w:r>
        <w:rPr>
          <w:rFonts w:ascii="Times New Roman" w:hAnsi="Times New Roman" w:cs="Times New Roman"/>
          <w:sz w:val="28"/>
          <w:szCs w:val="28"/>
        </w:rPr>
        <w:br w:type="page"/>
      </w:r>
    </w:p>
    <w:p w14:paraId="5247817D" w14:textId="1C3F0A25" w:rsidR="006707FE" w:rsidRDefault="00B9373E" w:rsidP="00DC0E5F">
      <w:pPr>
        <w:pStyle w:val="1"/>
        <w:spacing w:before="0" w:line="360" w:lineRule="auto"/>
        <w:jc w:val="center"/>
        <w:rPr>
          <w:rFonts w:ascii="Times New Roman" w:hAnsi="Times New Roman" w:cs="Times New Roman"/>
          <w:color w:val="auto"/>
          <w:sz w:val="28"/>
          <w:szCs w:val="28"/>
        </w:rPr>
      </w:pPr>
      <w:r w:rsidRPr="00B800AB">
        <w:rPr>
          <w:rFonts w:ascii="Times New Roman" w:hAnsi="Times New Roman" w:cs="Times New Roman"/>
          <w:color w:val="auto"/>
          <w:sz w:val="28"/>
          <w:szCs w:val="28"/>
        </w:rPr>
        <w:lastRenderedPageBreak/>
        <w:t>СПИСОК ИСПОЛЬЗОВАННЫХ ИСТОЧНИКОВ</w:t>
      </w:r>
      <w:bookmarkEnd w:id="13"/>
    </w:p>
    <w:p w14:paraId="59357419" w14:textId="30FC8DDF" w:rsidR="002E74C8" w:rsidRDefault="005D0757" w:rsidP="0049364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Нормативные акты</w:t>
      </w:r>
    </w:p>
    <w:p w14:paraId="0A1EBDC2" w14:textId="77777777" w:rsidR="002E74C8" w:rsidRPr="005D3D7C" w:rsidRDefault="002E74C8" w:rsidP="005D3D7C">
      <w:pPr>
        <w:numPr>
          <w:ilvl w:val="0"/>
          <w:numId w:val="2"/>
        </w:numPr>
        <w:spacing w:after="0" w:line="360" w:lineRule="auto"/>
        <w:rPr>
          <w:rFonts w:ascii="Times New Roman" w:hAnsi="Times New Roman" w:cs="Times New Roman"/>
          <w:sz w:val="28"/>
          <w:szCs w:val="28"/>
        </w:rPr>
      </w:pPr>
      <w:r w:rsidRPr="005D3D7C">
        <w:rPr>
          <w:rFonts w:ascii="Times New Roman" w:hAnsi="Times New Roman" w:cs="Times New Roman"/>
          <w:sz w:val="28"/>
          <w:szCs w:val="28"/>
        </w:rPr>
        <w:t xml:space="preserve">О безопасности: </w:t>
      </w:r>
      <w:proofErr w:type="spellStart"/>
      <w:r w:rsidRPr="005D3D7C">
        <w:rPr>
          <w:rFonts w:ascii="Times New Roman" w:hAnsi="Times New Roman" w:cs="Times New Roman"/>
          <w:sz w:val="28"/>
          <w:szCs w:val="28"/>
        </w:rPr>
        <w:t>федер</w:t>
      </w:r>
      <w:proofErr w:type="spellEnd"/>
      <w:r w:rsidRPr="005D3D7C">
        <w:rPr>
          <w:rFonts w:ascii="Times New Roman" w:hAnsi="Times New Roman" w:cs="Times New Roman"/>
          <w:sz w:val="28"/>
          <w:szCs w:val="28"/>
        </w:rPr>
        <w:t>. закон от 28.12.2010 N 390-ФЗ (ред. от 05.10.2015) [Электронный ресурс] // КонсультантПлюс. – Режим доступа: http://www.consultant.ru/document/cons_doc_LAW_108546/. – (Дата обращения: 01.04.2017)</w:t>
      </w:r>
    </w:p>
    <w:p w14:paraId="58627326" w14:textId="335A4500" w:rsidR="002E74C8" w:rsidRPr="005D3D7C" w:rsidRDefault="002E74C8" w:rsidP="005D3D7C">
      <w:pPr>
        <w:numPr>
          <w:ilvl w:val="0"/>
          <w:numId w:val="2"/>
        </w:numPr>
        <w:spacing w:after="0" w:line="360" w:lineRule="auto"/>
        <w:rPr>
          <w:rFonts w:ascii="Times New Roman" w:hAnsi="Times New Roman" w:cs="Times New Roman"/>
          <w:sz w:val="28"/>
          <w:szCs w:val="28"/>
        </w:rPr>
      </w:pPr>
      <w:r w:rsidRPr="005D3D7C">
        <w:rPr>
          <w:rFonts w:ascii="Times New Roman" w:hAnsi="Times New Roman" w:cs="Times New Roman"/>
          <w:sz w:val="28"/>
          <w:szCs w:val="28"/>
        </w:rPr>
        <w:t xml:space="preserve">О противодействии терроризму: </w:t>
      </w:r>
      <w:proofErr w:type="spellStart"/>
      <w:r w:rsidRPr="005D3D7C">
        <w:rPr>
          <w:rFonts w:ascii="Times New Roman" w:hAnsi="Times New Roman" w:cs="Times New Roman"/>
          <w:sz w:val="28"/>
          <w:szCs w:val="28"/>
        </w:rPr>
        <w:t>федер</w:t>
      </w:r>
      <w:proofErr w:type="spellEnd"/>
      <w:r w:rsidRPr="005D3D7C">
        <w:rPr>
          <w:rFonts w:ascii="Times New Roman" w:hAnsi="Times New Roman" w:cs="Times New Roman"/>
          <w:sz w:val="28"/>
          <w:szCs w:val="28"/>
        </w:rPr>
        <w:t>. закон от 06.03.2006 №35-ФЗ (ред. от 06.07.2016)</w:t>
      </w:r>
      <w:r w:rsidR="005D3D7C">
        <w:rPr>
          <w:rFonts w:ascii="Times New Roman" w:hAnsi="Times New Roman" w:cs="Times New Roman"/>
          <w:sz w:val="28"/>
          <w:szCs w:val="28"/>
        </w:rPr>
        <w:t xml:space="preserve"> </w:t>
      </w:r>
      <w:r w:rsidR="005D3D7C" w:rsidRPr="005D3D7C">
        <w:rPr>
          <w:rFonts w:ascii="Times New Roman" w:hAnsi="Times New Roman" w:cs="Times New Roman"/>
          <w:sz w:val="28"/>
          <w:szCs w:val="28"/>
        </w:rPr>
        <w:t>[Электронный ресурс]</w:t>
      </w:r>
      <w:r w:rsidRPr="005D3D7C">
        <w:rPr>
          <w:rFonts w:ascii="Times New Roman" w:hAnsi="Times New Roman" w:cs="Times New Roman"/>
          <w:sz w:val="28"/>
          <w:szCs w:val="28"/>
        </w:rPr>
        <w:t xml:space="preserve"> // КонсультантПлюс. – Режим доступа: http://www.consultant.ru/document/cons_doc_LAW_58840/. – (Дата обращения: 08.04.2017)</w:t>
      </w:r>
    </w:p>
    <w:p w14:paraId="53E85112" w14:textId="77777777" w:rsidR="002E74C8" w:rsidRPr="005D3D7C" w:rsidRDefault="002E74C8" w:rsidP="005D3D7C">
      <w:pPr>
        <w:numPr>
          <w:ilvl w:val="0"/>
          <w:numId w:val="2"/>
        </w:numPr>
        <w:spacing w:after="0" w:line="360" w:lineRule="auto"/>
        <w:rPr>
          <w:rFonts w:ascii="Times New Roman" w:hAnsi="Times New Roman" w:cs="Times New Roman"/>
          <w:sz w:val="28"/>
          <w:szCs w:val="28"/>
          <w:lang w:val="en-US"/>
        </w:rPr>
      </w:pPr>
      <w:r w:rsidRPr="005D3D7C">
        <w:rPr>
          <w:rFonts w:ascii="Times New Roman" w:hAnsi="Times New Roman" w:cs="Times New Roman"/>
          <w:sz w:val="28"/>
          <w:szCs w:val="28"/>
          <w:lang w:val="en-US"/>
        </w:rPr>
        <w:t>Prevention of Terrorism Ordinance No 33 of 5708-1948 [Electronic resource] // Israel Ministry of Foreign Affairs. – 23 Sep 1948. – URL: http://www.mfa.gov.il/mfa/mfa-archive/1900-1949/pages/prevention%20of%20terrorism%20ordinance%20no%2033%20of%205708-19.aspx. – (</w:t>
      </w:r>
      <w:r w:rsidRPr="005D3D7C">
        <w:rPr>
          <w:rFonts w:ascii="Times New Roman" w:hAnsi="Times New Roman" w:cs="Times New Roman"/>
          <w:sz w:val="28"/>
          <w:szCs w:val="28"/>
        </w:rPr>
        <w:t>Дата</w:t>
      </w:r>
      <w:r w:rsidRPr="005D3D7C">
        <w:rPr>
          <w:rFonts w:ascii="Times New Roman" w:hAnsi="Times New Roman" w:cs="Times New Roman"/>
          <w:sz w:val="28"/>
          <w:szCs w:val="28"/>
          <w:lang w:val="en-US"/>
        </w:rPr>
        <w:t xml:space="preserve"> </w:t>
      </w:r>
      <w:r w:rsidRPr="005D3D7C">
        <w:rPr>
          <w:rFonts w:ascii="Times New Roman" w:hAnsi="Times New Roman" w:cs="Times New Roman"/>
          <w:sz w:val="28"/>
          <w:szCs w:val="28"/>
        </w:rPr>
        <w:t>обращения</w:t>
      </w:r>
      <w:r w:rsidRPr="005D3D7C">
        <w:rPr>
          <w:rFonts w:ascii="Times New Roman" w:hAnsi="Times New Roman" w:cs="Times New Roman"/>
          <w:sz w:val="28"/>
          <w:szCs w:val="28"/>
          <w:lang w:val="en-US"/>
        </w:rPr>
        <w:t>: 08.04.2017)</w:t>
      </w:r>
    </w:p>
    <w:p w14:paraId="3C7A30DE" w14:textId="77777777" w:rsidR="005D3D7C" w:rsidRPr="005D6C5A" w:rsidRDefault="005D3D7C" w:rsidP="0049364E">
      <w:pPr>
        <w:spacing w:after="0" w:line="360" w:lineRule="auto"/>
        <w:jc w:val="center"/>
        <w:rPr>
          <w:rFonts w:ascii="Times New Roman" w:hAnsi="Times New Roman" w:cs="Times New Roman"/>
          <w:sz w:val="28"/>
          <w:szCs w:val="28"/>
          <w:lang w:val="en-US"/>
        </w:rPr>
      </w:pPr>
    </w:p>
    <w:p w14:paraId="63DB76A8" w14:textId="365D8313" w:rsidR="005D0757" w:rsidRDefault="005D0757" w:rsidP="0049364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Книги и периодические печатные издания</w:t>
      </w:r>
    </w:p>
    <w:p w14:paraId="4A90D09D" w14:textId="77777777" w:rsidR="0049364E" w:rsidRDefault="0049364E" w:rsidP="002E74C8">
      <w:pPr>
        <w:spacing w:after="0" w:line="360" w:lineRule="auto"/>
        <w:rPr>
          <w:rFonts w:ascii="Times New Roman" w:hAnsi="Times New Roman" w:cs="Times New Roman"/>
          <w:sz w:val="28"/>
          <w:szCs w:val="28"/>
        </w:rPr>
      </w:pPr>
    </w:p>
    <w:p w14:paraId="6595E132"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t>Бен-</w:t>
      </w:r>
      <w:proofErr w:type="spellStart"/>
      <w:r w:rsidRPr="002E74C8">
        <w:rPr>
          <w:rFonts w:ascii="Times New Roman" w:hAnsi="Times New Roman" w:cs="Times New Roman"/>
          <w:sz w:val="28"/>
          <w:szCs w:val="28"/>
        </w:rPr>
        <w:t>Элиэзер</w:t>
      </w:r>
      <w:proofErr w:type="spellEnd"/>
      <w:r w:rsidRPr="002E74C8">
        <w:rPr>
          <w:rFonts w:ascii="Times New Roman" w:hAnsi="Times New Roman" w:cs="Times New Roman"/>
          <w:sz w:val="28"/>
          <w:szCs w:val="28"/>
        </w:rPr>
        <w:t xml:space="preserve"> У. Военизированное и гражданское общество в Израиле в начале XXI века // Национальная безопасность и демократия в Израиле: хрестоматия: в 4 Т. / под ред. А. Д. Эпштейна. – </w:t>
      </w:r>
      <w:proofErr w:type="spellStart"/>
      <w:r w:rsidRPr="002E74C8">
        <w:rPr>
          <w:rFonts w:ascii="Times New Roman" w:hAnsi="Times New Roman" w:cs="Times New Roman"/>
          <w:sz w:val="28"/>
          <w:szCs w:val="28"/>
        </w:rPr>
        <w:t>Раанана</w:t>
      </w:r>
      <w:proofErr w:type="spellEnd"/>
      <w:r w:rsidRPr="002E74C8">
        <w:rPr>
          <w:rFonts w:ascii="Times New Roman" w:hAnsi="Times New Roman" w:cs="Times New Roman"/>
          <w:sz w:val="28"/>
          <w:szCs w:val="28"/>
        </w:rPr>
        <w:t>: Открытый университет Израиля. – 2012.  – Т.2: Влияние арабо-израильского конфликта на общество и армию. – Режим доступа: http://online-books.openu.ac.il/russian/democracy-and-national-security/volume2/article15.html#footnote-17378-1 (Дата обращения: 06.05.2017)</w:t>
      </w:r>
    </w:p>
    <w:p w14:paraId="41ED2A95" w14:textId="77777777" w:rsidR="0049364E" w:rsidRDefault="0049364E" w:rsidP="0072054E">
      <w:pPr>
        <w:numPr>
          <w:ilvl w:val="0"/>
          <w:numId w:val="2"/>
        </w:numPr>
        <w:spacing w:after="0" w:line="360" w:lineRule="auto"/>
        <w:rPr>
          <w:rFonts w:ascii="Times New Roman" w:hAnsi="Times New Roman" w:cs="Times New Roman"/>
          <w:sz w:val="28"/>
          <w:szCs w:val="28"/>
        </w:rPr>
      </w:pPr>
      <w:r w:rsidRPr="0072054E">
        <w:rPr>
          <w:rFonts w:ascii="Times New Roman" w:hAnsi="Times New Roman" w:cs="Times New Roman"/>
          <w:sz w:val="28"/>
          <w:szCs w:val="28"/>
        </w:rPr>
        <w:t xml:space="preserve">Васильченко О. К. </w:t>
      </w:r>
      <w:proofErr w:type="spellStart"/>
      <w:r w:rsidRPr="0072054E">
        <w:rPr>
          <w:rFonts w:ascii="Times New Roman" w:hAnsi="Times New Roman" w:cs="Times New Roman"/>
          <w:sz w:val="28"/>
          <w:szCs w:val="28"/>
        </w:rPr>
        <w:t>Human</w:t>
      </w:r>
      <w:proofErr w:type="spellEnd"/>
      <w:r w:rsidRPr="0072054E">
        <w:rPr>
          <w:rFonts w:ascii="Times New Roman" w:hAnsi="Times New Roman" w:cs="Times New Roman"/>
          <w:sz w:val="28"/>
          <w:szCs w:val="28"/>
        </w:rPr>
        <w:t xml:space="preserve"> </w:t>
      </w:r>
      <w:proofErr w:type="spellStart"/>
      <w:r w:rsidRPr="0072054E">
        <w:rPr>
          <w:rFonts w:ascii="Times New Roman" w:hAnsi="Times New Roman" w:cs="Times New Roman"/>
          <w:sz w:val="28"/>
          <w:szCs w:val="28"/>
        </w:rPr>
        <w:t>security</w:t>
      </w:r>
      <w:proofErr w:type="spellEnd"/>
      <w:r w:rsidRPr="0072054E">
        <w:rPr>
          <w:rFonts w:ascii="Times New Roman" w:hAnsi="Times New Roman" w:cs="Times New Roman"/>
          <w:sz w:val="28"/>
          <w:szCs w:val="28"/>
        </w:rPr>
        <w:t xml:space="preserve">: о понятии // Новые идеи в философии: материалы II </w:t>
      </w:r>
      <w:proofErr w:type="spellStart"/>
      <w:r w:rsidRPr="0072054E">
        <w:rPr>
          <w:rFonts w:ascii="Times New Roman" w:hAnsi="Times New Roman" w:cs="Times New Roman"/>
          <w:sz w:val="28"/>
          <w:szCs w:val="28"/>
        </w:rPr>
        <w:t>Междунар</w:t>
      </w:r>
      <w:proofErr w:type="spellEnd"/>
      <w:r w:rsidRPr="0072054E">
        <w:rPr>
          <w:rFonts w:ascii="Times New Roman" w:hAnsi="Times New Roman" w:cs="Times New Roman"/>
          <w:sz w:val="28"/>
          <w:szCs w:val="28"/>
        </w:rPr>
        <w:t xml:space="preserve">. науч. </w:t>
      </w:r>
      <w:proofErr w:type="spellStart"/>
      <w:r w:rsidRPr="0072054E">
        <w:rPr>
          <w:rFonts w:ascii="Times New Roman" w:hAnsi="Times New Roman" w:cs="Times New Roman"/>
          <w:sz w:val="28"/>
          <w:szCs w:val="28"/>
        </w:rPr>
        <w:t>конф</w:t>
      </w:r>
      <w:proofErr w:type="spellEnd"/>
      <w:r w:rsidRPr="0072054E">
        <w:rPr>
          <w:rFonts w:ascii="Times New Roman" w:hAnsi="Times New Roman" w:cs="Times New Roman"/>
          <w:sz w:val="28"/>
          <w:szCs w:val="28"/>
        </w:rPr>
        <w:t>. (г. Казань, май 2016 г.). — Казань: Бук. – 2016. — С. 13-19.</w:t>
      </w:r>
    </w:p>
    <w:p w14:paraId="428773CA" w14:textId="77777777" w:rsidR="0049364E" w:rsidRPr="0049364E" w:rsidRDefault="0049364E" w:rsidP="0049364E">
      <w:pPr>
        <w:pStyle w:val="ac"/>
        <w:numPr>
          <w:ilvl w:val="0"/>
          <w:numId w:val="2"/>
        </w:numPr>
        <w:spacing w:after="0" w:line="360" w:lineRule="auto"/>
        <w:jc w:val="both"/>
        <w:rPr>
          <w:rFonts w:ascii="Times New Roman" w:hAnsi="Times New Roman" w:cs="Times New Roman"/>
          <w:sz w:val="28"/>
          <w:szCs w:val="28"/>
        </w:rPr>
      </w:pPr>
      <w:proofErr w:type="spellStart"/>
      <w:r w:rsidRPr="002E74C8">
        <w:rPr>
          <w:rFonts w:ascii="Times New Roman" w:hAnsi="Times New Roman" w:cs="Times New Roman"/>
          <w:sz w:val="28"/>
          <w:szCs w:val="28"/>
        </w:rPr>
        <w:lastRenderedPageBreak/>
        <w:t>Воробьев</w:t>
      </w:r>
      <w:proofErr w:type="spellEnd"/>
      <w:r w:rsidRPr="002E74C8">
        <w:rPr>
          <w:rFonts w:ascii="Times New Roman" w:hAnsi="Times New Roman" w:cs="Times New Roman"/>
          <w:sz w:val="28"/>
          <w:szCs w:val="28"/>
        </w:rPr>
        <w:t xml:space="preserve"> В.П. Израильский парламентаризм: конституционно-правовой анализ / В.П. </w:t>
      </w:r>
      <w:proofErr w:type="spellStart"/>
      <w:r w:rsidRPr="002E74C8">
        <w:rPr>
          <w:rFonts w:ascii="Times New Roman" w:hAnsi="Times New Roman" w:cs="Times New Roman"/>
          <w:sz w:val="28"/>
          <w:szCs w:val="28"/>
        </w:rPr>
        <w:t>Воробьев</w:t>
      </w:r>
      <w:proofErr w:type="spellEnd"/>
      <w:r w:rsidRPr="002E74C8">
        <w:rPr>
          <w:rFonts w:ascii="Times New Roman" w:hAnsi="Times New Roman" w:cs="Times New Roman"/>
          <w:sz w:val="28"/>
          <w:szCs w:val="28"/>
        </w:rPr>
        <w:t>, И.А. Чайко. – М.: МГИМО-Университет, 2006. – 152 с</w:t>
      </w:r>
    </w:p>
    <w:p w14:paraId="6171E82B" w14:textId="77777777" w:rsidR="0049364E" w:rsidRPr="0072054E" w:rsidRDefault="0049364E" w:rsidP="0072054E">
      <w:pPr>
        <w:numPr>
          <w:ilvl w:val="0"/>
          <w:numId w:val="2"/>
        </w:numPr>
        <w:spacing w:after="0" w:line="360" w:lineRule="auto"/>
        <w:rPr>
          <w:rFonts w:ascii="Times New Roman" w:hAnsi="Times New Roman" w:cs="Times New Roman"/>
          <w:sz w:val="28"/>
          <w:szCs w:val="28"/>
        </w:rPr>
      </w:pPr>
      <w:proofErr w:type="spellStart"/>
      <w:r w:rsidRPr="0072054E">
        <w:rPr>
          <w:rFonts w:ascii="Times New Roman" w:hAnsi="Times New Roman" w:cs="Times New Roman"/>
          <w:sz w:val="28"/>
          <w:szCs w:val="28"/>
        </w:rPr>
        <w:t>Декальчук</w:t>
      </w:r>
      <w:proofErr w:type="spellEnd"/>
      <w:r w:rsidRPr="0072054E">
        <w:rPr>
          <w:rFonts w:ascii="Times New Roman" w:hAnsi="Times New Roman" w:cs="Times New Roman"/>
          <w:sz w:val="28"/>
          <w:szCs w:val="28"/>
        </w:rPr>
        <w:t xml:space="preserve"> А. А. Проникновение философских концепций в теорию международных отношений (Случай теории речевых актов Джона Остина и теории секьюритизации Оле </w:t>
      </w:r>
      <w:proofErr w:type="spellStart"/>
      <w:r w:rsidRPr="0072054E">
        <w:rPr>
          <w:rFonts w:ascii="Times New Roman" w:hAnsi="Times New Roman" w:cs="Times New Roman"/>
          <w:sz w:val="28"/>
          <w:szCs w:val="28"/>
        </w:rPr>
        <w:t>Вевера</w:t>
      </w:r>
      <w:proofErr w:type="spellEnd"/>
      <w:r w:rsidRPr="0072054E">
        <w:rPr>
          <w:rFonts w:ascii="Times New Roman" w:hAnsi="Times New Roman" w:cs="Times New Roman"/>
          <w:sz w:val="28"/>
          <w:szCs w:val="28"/>
        </w:rPr>
        <w:t>) // Философские науки. – 2013. - №8. – С. 39-50.</w:t>
      </w:r>
    </w:p>
    <w:p w14:paraId="69E4A704"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rPr>
      </w:pPr>
      <w:proofErr w:type="spellStart"/>
      <w:r w:rsidRPr="002E74C8">
        <w:rPr>
          <w:rFonts w:ascii="Times New Roman" w:hAnsi="Times New Roman" w:cs="Times New Roman"/>
          <w:sz w:val="28"/>
          <w:szCs w:val="28"/>
        </w:rPr>
        <w:t>Кирдина</w:t>
      </w:r>
      <w:proofErr w:type="spellEnd"/>
      <w:r w:rsidRPr="002E74C8">
        <w:rPr>
          <w:rFonts w:ascii="Times New Roman" w:hAnsi="Times New Roman" w:cs="Times New Roman"/>
          <w:sz w:val="28"/>
          <w:szCs w:val="28"/>
        </w:rPr>
        <w:t xml:space="preserve"> С. Г. Гражданское общество: уход от идеологемы // Социологические исследования. – М.: Институт экономики РАН, 2012. – № 2. – с. 63-67</w:t>
      </w:r>
    </w:p>
    <w:p w14:paraId="03E825CA" w14:textId="77777777" w:rsidR="0049364E" w:rsidRPr="0072054E" w:rsidRDefault="0049364E" w:rsidP="0072054E">
      <w:pPr>
        <w:numPr>
          <w:ilvl w:val="0"/>
          <w:numId w:val="2"/>
        </w:numPr>
        <w:spacing w:after="0" w:line="360" w:lineRule="auto"/>
        <w:rPr>
          <w:rFonts w:ascii="Times New Roman" w:hAnsi="Times New Roman" w:cs="Times New Roman"/>
          <w:sz w:val="28"/>
          <w:szCs w:val="28"/>
        </w:rPr>
      </w:pPr>
      <w:r w:rsidRPr="0072054E">
        <w:rPr>
          <w:rFonts w:ascii="Times New Roman" w:hAnsi="Times New Roman" w:cs="Times New Roman"/>
          <w:sz w:val="28"/>
          <w:szCs w:val="28"/>
        </w:rPr>
        <w:t xml:space="preserve">Ланцов С. А., </w:t>
      </w:r>
      <w:proofErr w:type="spellStart"/>
      <w:r w:rsidRPr="0072054E">
        <w:rPr>
          <w:rFonts w:ascii="Times New Roman" w:hAnsi="Times New Roman" w:cs="Times New Roman"/>
          <w:sz w:val="28"/>
          <w:szCs w:val="28"/>
        </w:rPr>
        <w:t>Усмонов</w:t>
      </w:r>
      <w:proofErr w:type="spellEnd"/>
      <w:r w:rsidRPr="0072054E">
        <w:rPr>
          <w:rFonts w:ascii="Times New Roman" w:hAnsi="Times New Roman" w:cs="Times New Roman"/>
          <w:sz w:val="28"/>
          <w:szCs w:val="28"/>
        </w:rPr>
        <w:t xml:space="preserve"> Ф. И. Проблемы безопасности в теории международных отношений: сравнительный анализ основных направлений. - СПб.: Политическая экспертиза: ПОЛИТЭКС. - 2008. - № 2. - С. 151-163.</w:t>
      </w:r>
    </w:p>
    <w:p w14:paraId="7BFE67FB"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t>Ланцов С.А. Безопасность государства – общества – человека в контексте противодействия терроризму // Вестник Московского университета. Серия 12. Политические науки. – М.: МГУ им. Ломоносова, 2010. - № 4. С. 58-62.</w:t>
      </w:r>
    </w:p>
    <w:p w14:paraId="69E811D3"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rPr>
      </w:pPr>
      <w:proofErr w:type="spellStart"/>
      <w:r w:rsidRPr="002E74C8">
        <w:rPr>
          <w:rFonts w:ascii="Times New Roman" w:hAnsi="Times New Roman" w:cs="Times New Roman"/>
          <w:sz w:val="28"/>
          <w:szCs w:val="28"/>
        </w:rPr>
        <w:t>Лиссак</w:t>
      </w:r>
      <w:proofErr w:type="spellEnd"/>
      <w:r w:rsidRPr="002E74C8">
        <w:rPr>
          <w:rFonts w:ascii="Times New Roman" w:hAnsi="Times New Roman" w:cs="Times New Roman"/>
          <w:sz w:val="28"/>
          <w:szCs w:val="28"/>
        </w:rPr>
        <w:t xml:space="preserve"> М. Особенности взаимоотношений между армией и гражданскими органами власти в Израиле // Национальная безопасность и демократия в Израиле: хрестоматия: в 4 Т. / под ред. А. Д. Эпштейна. – </w:t>
      </w:r>
      <w:proofErr w:type="spellStart"/>
      <w:r w:rsidRPr="002E74C8">
        <w:rPr>
          <w:rFonts w:ascii="Times New Roman" w:hAnsi="Times New Roman" w:cs="Times New Roman"/>
          <w:sz w:val="28"/>
          <w:szCs w:val="28"/>
        </w:rPr>
        <w:t>Раанана</w:t>
      </w:r>
      <w:proofErr w:type="spellEnd"/>
      <w:r w:rsidRPr="002E74C8">
        <w:rPr>
          <w:rFonts w:ascii="Times New Roman" w:hAnsi="Times New Roman" w:cs="Times New Roman"/>
          <w:sz w:val="28"/>
          <w:szCs w:val="28"/>
        </w:rPr>
        <w:t>: Открытый университет Израиля. – 2007.  – Т.1: Армия и политика в еврейском государстве. – с. 233-260</w:t>
      </w:r>
    </w:p>
    <w:p w14:paraId="0700BF6C"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rPr>
      </w:pPr>
      <w:proofErr w:type="spellStart"/>
      <w:r w:rsidRPr="002E74C8">
        <w:rPr>
          <w:rFonts w:ascii="Times New Roman" w:hAnsi="Times New Roman" w:cs="Times New Roman"/>
          <w:sz w:val="28"/>
          <w:szCs w:val="28"/>
        </w:rPr>
        <w:t>Нойбергер</w:t>
      </w:r>
      <w:proofErr w:type="spellEnd"/>
      <w:r w:rsidRPr="002E74C8">
        <w:rPr>
          <w:rFonts w:ascii="Times New Roman" w:hAnsi="Times New Roman" w:cs="Times New Roman"/>
          <w:sz w:val="28"/>
          <w:szCs w:val="28"/>
        </w:rPr>
        <w:t xml:space="preserve"> Б. Национальная безопасность и демократия – конфликты и дилеммы: Израиль в сравнительной перспективе. // Национальная безопасность и демократия в Израиле: хрестоматия: в 4 Т. / под ред. А. Д. Эпштейна. – </w:t>
      </w:r>
      <w:proofErr w:type="spellStart"/>
      <w:r w:rsidRPr="002E74C8">
        <w:rPr>
          <w:rFonts w:ascii="Times New Roman" w:hAnsi="Times New Roman" w:cs="Times New Roman"/>
          <w:sz w:val="28"/>
          <w:szCs w:val="28"/>
        </w:rPr>
        <w:t>Раанана</w:t>
      </w:r>
      <w:proofErr w:type="spellEnd"/>
      <w:r w:rsidRPr="002E74C8">
        <w:rPr>
          <w:rFonts w:ascii="Times New Roman" w:hAnsi="Times New Roman" w:cs="Times New Roman"/>
          <w:sz w:val="28"/>
          <w:szCs w:val="28"/>
        </w:rPr>
        <w:t>: Открытый университет Израиля. – 2007.  – Т.1: Армия и политика в еврейском государстве. – с. 9-65.</w:t>
      </w:r>
    </w:p>
    <w:p w14:paraId="42BC37B3"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t>Прохоров Д. Спецслужбы Израиля. — М.: Олма-пресс, 2003. – с. 7-50.</w:t>
      </w:r>
    </w:p>
    <w:p w14:paraId="49B1A0F9"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lastRenderedPageBreak/>
        <w:t xml:space="preserve">Скоробогатов В. В. Институты гражданского общества: основные теоретические подходы к исследованию в контексте взаимодействия гражданского общества и государства // Актуальные вопросы современной науки. – Краснодар.: </w:t>
      </w:r>
      <w:proofErr w:type="spellStart"/>
      <w:r w:rsidRPr="002E74C8">
        <w:rPr>
          <w:rFonts w:ascii="Times New Roman" w:hAnsi="Times New Roman" w:cs="Times New Roman"/>
          <w:sz w:val="28"/>
          <w:szCs w:val="28"/>
        </w:rPr>
        <w:t>КубГУ</w:t>
      </w:r>
      <w:proofErr w:type="spellEnd"/>
      <w:r w:rsidRPr="002E74C8">
        <w:rPr>
          <w:rFonts w:ascii="Times New Roman" w:hAnsi="Times New Roman" w:cs="Times New Roman"/>
          <w:sz w:val="28"/>
          <w:szCs w:val="28"/>
        </w:rPr>
        <w:t>, 2010. – № 15. – с. 44-50</w:t>
      </w:r>
    </w:p>
    <w:p w14:paraId="3E794D38" w14:textId="77777777" w:rsidR="0049364E" w:rsidRPr="0049364E" w:rsidRDefault="0049364E" w:rsidP="0049364E">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t>Тимакова О.А. Социально-политические причины распространения религиозного экстремизма в странах Северной Африки и Ближнего Востока / Материалы круглого стола «Диалог религий в современном мире: проблемы и перспективы» - 2017/ отв. ред. Колосова</w:t>
      </w:r>
      <w:r w:rsidRPr="0049364E">
        <w:rPr>
          <w:rFonts w:ascii="Times New Roman" w:hAnsi="Times New Roman" w:cs="Times New Roman"/>
          <w:sz w:val="28"/>
          <w:szCs w:val="28"/>
        </w:rPr>
        <w:t xml:space="preserve"> </w:t>
      </w:r>
      <w:r w:rsidRPr="002E74C8">
        <w:rPr>
          <w:rFonts w:ascii="Times New Roman" w:hAnsi="Times New Roman" w:cs="Times New Roman"/>
          <w:sz w:val="28"/>
          <w:szCs w:val="28"/>
        </w:rPr>
        <w:t>И</w:t>
      </w:r>
      <w:r w:rsidRPr="0049364E">
        <w:rPr>
          <w:rFonts w:ascii="Times New Roman" w:hAnsi="Times New Roman" w:cs="Times New Roman"/>
          <w:sz w:val="28"/>
          <w:szCs w:val="28"/>
        </w:rPr>
        <w:t>.</w:t>
      </w:r>
      <w:r w:rsidRPr="002E74C8">
        <w:rPr>
          <w:rFonts w:ascii="Times New Roman" w:hAnsi="Times New Roman" w:cs="Times New Roman"/>
          <w:sz w:val="28"/>
          <w:szCs w:val="28"/>
        </w:rPr>
        <w:t>В</w:t>
      </w:r>
      <w:r w:rsidRPr="0049364E">
        <w:rPr>
          <w:rFonts w:ascii="Times New Roman" w:hAnsi="Times New Roman" w:cs="Times New Roman"/>
          <w:sz w:val="28"/>
          <w:szCs w:val="28"/>
        </w:rPr>
        <w:t xml:space="preserve">. – </w:t>
      </w:r>
      <w:r w:rsidRPr="002E74C8">
        <w:rPr>
          <w:rFonts w:ascii="Times New Roman" w:hAnsi="Times New Roman" w:cs="Times New Roman"/>
          <w:sz w:val="28"/>
          <w:szCs w:val="28"/>
        </w:rPr>
        <w:t>М</w:t>
      </w:r>
      <w:r w:rsidRPr="0049364E">
        <w:rPr>
          <w:rFonts w:ascii="Times New Roman" w:hAnsi="Times New Roman" w:cs="Times New Roman"/>
          <w:sz w:val="28"/>
          <w:szCs w:val="28"/>
        </w:rPr>
        <w:t xml:space="preserve">.: </w:t>
      </w:r>
      <w:r w:rsidRPr="002E74C8">
        <w:rPr>
          <w:rFonts w:ascii="Times New Roman" w:hAnsi="Times New Roman" w:cs="Times New Roman"/>
          <w:sz w:val="28"/>
          <w:szCs w:val="28"/>
        </w:rPr>
        <w:t>ДА</w:t>
      </w:r>
      <w:r w:rsidRPr="0049364E">
        <w:rPr>
          <w:rFonts w:ascii="Times New Roman" w:hAnsi="Times New Roman" w:cs="Times New Roman"/>
          <w:sz w:val="28"/>
          <w:szCs w:val="28"/>
        </w:rPr>
        <w:t xml:space="preserve"> </w:t>
      </w:r>
      <w:r w:rsidRPr="002E74C8">
        <w:rPr>
          <w:rFonts w:ascii="Times New Roman" w:hAnsi="Times New Roman" w:cs="Times New Roman"/>
          <w:sz w:val="28"/>
          <w:szCs w:val="28"/>
        </w:rPr>
        <w:t>МИД</w:t>
      </w:r>
      <w:r w:rsidRPr="0049364E">
        <w:rPr>
          <w:rFonts w:ascii="Times New Roman" w:hAnsi="Times New Roman" w:cs="Times New Roman"/>
          <w:sz w:val="28"/>
          <w:szCs w:val="28"/>
        </w:rPr>
        <w:t xml:space="preserve"> </w:t>
      </w:r>
      <w:r w:rsidRPr="002E74C8">
        <w:rPr>
          <w:rFonts w:ascii="Times New Roman" w:hAnsi="Times New Roman" w:cs="Times New Roman"/>
          <w:sz w:val="28"/>
          <w:szCs w:val="28"/>
        </w:rPr>
        <w:t>России</w:t>
      </w:r>
      <w:r w:rsidRPr="0049364E">
        <w:rPr>
          <w:rFonts w:ascii="Times New Roman" w:hAnsi="Times New Roman" w:cs="Times New Roman"/>
          <w:sz w:val="28"/>
          <w:szCs w:val="28"/>
        </w:rPr>
        <w:t xml:space="preserve">, 2017. – </w:t>
      </w:r>
      <w:r w:rsidRPr="002E74C8">
        <w:rPr>
          <w:rFonts w:ascii="Times New Roman" w:hAnsi="Times New Roman" w:cs="Times New Roman"/>
          <w:sz w:val="28"/>
          <w:szCs w:val="28"/>
        </w:rPr>
        <w:t>С</w:t>
      </w:r>
      <w:r w:rsidRPr="0049364E">
        <w:rPr>
          <w:rFonts w:ascii="Times New Roman" w:hAnsi="Times New Roman" w:cs="Times New Roman"/>
          <w:sz w:val="28"/>
          <w:szCs w:val="28"/>
        </w:rPr>
        <w:t>. 156-162.</w:t>
      </w:r>
    </w:p>
    <w:p w14:paraId="4E94323D" w14:textId="77777777" w:rsidR="0049364E" w:rsidRPr="0072054E" w:rsidRDefault="0049364E" w:rsidP="0072054E">
      <w:pPr>
        <w:numPr>
          <w:ilvl w:val="0"/>
          <w:numId w:val="2"/>
        </w:numPr>
        <w:spacing w:after="0" w:line="360" w:lineRule="auto"/>
        <w:rPr>
          <w:rFonts w:ascii="Times New Roman" w:hAnsi="Times New Roman" w:cs="Times New Roman"/>
          <w:sz w:val="28"/>
          <w:szCs w:val="28"/>
        </w:rPr>
      </w:pPr>
      <w:r w:rsidRPr="0072054E">
        <w:rPr>
          <w:rFonts w:ascii="Times New Roman" w:hAnsi="Times New Roman" w:cs="Times New Roman"/>
          <w:sz w:val="28"/>
          <w:szCs w:val="28"/>
        </w:rPr>
        <w:t>Тынянова О. В. О причинах, мифологическом мышлении и поисках безопасности // Пространство и время. -2012. - №1 (7). - С. 9-10.</w:t>
      </w:r>
    </w:p>
    <w:p w14:paraId="26582049" w14:textId="77777777" w:rsidR="0049364E" w:rsidRPr="0072054E" w:rsidRDefault="0049364E" w:rsidP="0072054E">
      <w:pPr>
        <w:numPr>
          <w:ilvl w:val="0"/>
          <w:numId w:val="2"/>
        </w:numPr>
        <w:spacing w:after="0" w:line="360" w:lineRule="auto"/>
        <w:rPr>
          <w:rFonts w:ascii="Times New Roman" w:hAnsi="Times New Roman" w:cs="Times New Roman"/>
          <w:sz w:val="28"/>
          <w:szCs w:val="28"/>
        </w:rPr>
      </w:pPr>
      <w:r w:rsidRPr="0072054E">
        <w:rPr>
          <w:rFonts w:ascii="Times New Roman" w:hAnsi="Times New Roman" w:cs="Times New Roman"/>
          <w:sz w:val="28"/>
          <w:szCs w:val="28"/>
        </w:rPr>
        <w:t xml:space="preserve">Цыганков П.А. Человеческая безопасность: теоретические споры и ответственность учёных // Безопасность человека в контексте международной политики: вопросы теории и практики. Материалы научного семинара / Под ред. </w:t>
      </w:r>
      <w:proofErr w:type="spellStart"/>
      <w:r w:rsidRPr="0072054E">
        <w:rPr>
          <w:rFonts w:ascii="Times New Roman" w:hAnsi="Times New Roman" w:cs="Times New Roman"/>
          <w:sz w:val="28"/>
          <w:szCs w:val="28"/>
        </w:rPr>
        <w:t>П.А.Цыганкова</w:t>
      </w:r>
      <w:proofErr w:type="spellEnd"/>
      <w:r w:rsidRPr="0072054E">
        <w:rPr>
          <w:rFonts w:ascii="Times New Roman" w:hAnsi="Times New Roman" w:cs="Times New Roman"/>
          <w:sz w:val="28"/>
          <w:szCs w:val="28"/>
        </w:rPr>
        <w:t>. – М.: Издательство Московского университета, 2011. – с. 12-29.</w:t>
      </w:r>
    </w:p>
    <w:p w14:paraId="1DDB46FF" w14:textId="77777777" w:rsidR="0049364E" w:rsidRPr="0072054E" w:rsidRDefault="0049364E" w:rsidP="0072054E">
      <w:pPr>
        <w:numPr>
          <w:ilvl w:val="0"/>
          <w:numId w:val="2"/>
        </w:numPr>
        <w:spacing w:after="0" w:line="360" w:lineRule="auto"/>
        <w:rPr>
          <w:rFonts w:ascii="Times New Roman" w:hAnsi="Times New Roman" w:cs="Times New Roman"/>
          <w:sz w:val="28"/>
          <w:szCs w:val="28"/>
        </w:rPr>
      </w:pPr>
      <w:r w:rsidRPr="0072054E">
        <w:rPr>
          <w:rFonts w:ascii="Times New Roman" w:hAnsi="Times New Roman" w:cs="Times New Roman"/>
          <w:sz w:val="28"/>
          <w:szCs w:val="28"/>
        </w:rPr>
        <w:t>Яшина А. В. Безопасность в системе взаимоотношений «человек – общество – государство». – СПб.: Политическая экспертиза: ПОЛИТЭКС. - 2011. - № 7. - С. 190-199.</w:t>
      </w:r>
    </w:p>
    <w:p w14:paraId="76FDD270" w14:textId="77777777" w:rsidR="005D0757" w:rsidRDefault="005D0757" w:rsidP="002E74C8">
      <w:pPr>
        <w:spacing w:after="0" w:line="360" w:lineRule="auto"/>
        <w:rPr>
          <w:rFonts w:ascii="Times New Roman" w:hAnsi="Times New Roman" w:cs="Times New Roman"/>
          <w:sz w:val="28"/>
          <w:szCs w:val="28"/>
        </w:rPr>
      </w:pPr>
    </w:p>
    <w:p w14:paraId="4B1ED2FA" w14:textId="505AC023" w:rsidR="005D0757" w:rsidRPr="00E148DF" w:rsidRDefault="005D0757" w:rsidP="0049364E">
      <w:pPr>
        <w:spacing w:after="0" w:line="360" w:lineRule="auto"/>
        <w:jc w:val="center"/>
        <w:rPr>
          <w:rFonts w:ascii="Times New Roman" w:hAnsi="Times New Roman" w:cs="Times New Roman"/>
          <w:sz w:val="28"/>
          <w:szCs w:val="28"/>
        </w:rPr>
      </w:pPr>
      <w:r w:rsidRPr="00E148DF">
        <w:rPr>
          <w:rFonts w:ascii="Times New Roman" w:hAnsi="Times New Roman" w:cs="Times New Roman"/>
          <w:sz w:val="28"/>
          <w:szCs w:val="28"/>
        </w:rPr>
        <w:t>Источники на электронных носителях</w:t>
      </w:r>
    </w:p>
    <w:p w14:paraId="16BC6A23" w14:textId="77777777" w:rsidR="0049364E" w:rsidRPr="002E74C8" w:rsidRDefault="0049364E" w:rsidP="002E74C8">
      <w:pPr>
        <w:spacing w:after="0" w:line="360" w:lineRule="auto"/>
        <w:rPr>
          <w:rFonts w:ascii="Times New Roman" w:hAnsi="Times New Roman" w:cs="Times New Roman"/>
          <w:sz w:val="28"/>
          <w:szCs w:val="28"/>
        </w:rPr>
      </w:pPr>
    </w:p>
    <w:p w14:paraId="57B0EEF6" w14:textId="77777777" w:rsidR="0049364E" w:rsidRPr="002E74C8" w:rsidRDefault="0049364E" w:rsidP="002E74C8">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t>Балуев Д. Понятие «</w:t>
      </w:r>
      <w:r w:rsidRPr="002E74C8">
        <w:rPr>
          <w:rFonts w:ascii="Times New Roman" w:hAnsi="Times New Roman" w:cs="Times New Roman"/>
          <w:sz w:val="28"/>
          <w:szCs w:val="28"/>
          <w:lang w:val="en-US"/>
        </w:rPr>
        <w:t>human</w:t>
      </w:r>
      <w:r w:rsidRPr="002E74C8">
        <w:rPr>
          <w:rFonts w:ascii="Times New Roman" w:hAnsi="Times New Roman" w:cs="Times New Roman"/>
          <w:sz w:val="28"/>
          <w:szCs w:val="28"/>
        </w:rPr>
        <w:t xml:space="preserve"> </w:t>
      </w:r>
      <w:r w:rsidRPr="002E74C8">
        <w:rPr>
          <w:rFonts w:ascii="Times New Roman" w:hAnsi="Times New Roman" w:cs="Times New Roman"/>
          <w:sz w:val="28"/>
          <w:szCs w:val="28"/>
          <w:lang w:val="en-US"/>
        </w:rPr>
        <w:t>security</w:t>
      </w:r>
      <w:r w:rsidRPr="002E74C8">
        <w:rPr>
          <w:rFonts w:ascii="Times New Roman" w:hAnsi="Times New Roman" w:cs="Times New Roman"/>
          <w:sz w:val="28"/>
          <w:szCs w:val="28"/>
        </w:rPr>
        <w:t>» в современной политологии [Электронный ресурс] // Международные процессы. – 2003. - №1. – Режим доступа: http://www.intertrends.ru/one/008.htm. – (Дата обращения: 25.03.2017)</w:t>
      </w:r>
    </w:p>
    <w:p w14:paraId="39CC452F" w14:textId="77777777" w:rsidR="0049364E" w:rsidRPr="002E74C8" w:rsidRDefault="0049364E" w:rsidP="002E74C8">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t>Военные операции Израиля против боевиков ХАМАС в секторе Газа [Электронный ресурс] // ИТАР-ТАСС. – 08.07.2014. – Режим доступа: http://tass.ru/info/1305147. (Дата обращения 09.04.2017)</w:t>
      </w:r>
    </w:p>
    <w:p w14:paraId="6C86F28A" w14:textId="77777777" w:rsidR="0049364E" w:rsidRPr="002E74C8" w:rsidRDefault="0049364E" w:rsidP="002E74C8">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lastRenderedPageBreak/>
        <w:t xml:space="preserve">Зелёный В. И. Израиль: принципы борьбы с терроризмом [Электронный ресурс] // </w:t>
      </w:r>
      <w:proofErr w:type="spellStart"/>
      <w:r w:rsidRPr="002E74C8">
        <w:rPr>
          <w:rFonts w:ascii="Times New Roman" w:hAnsi="Times New Roman" w:cs="Times New Roman"/>
          <w:sz w:val="28"/>
          <w:szCs w:val="28"/>
          <w:lang w:val="en-US"/>
        </w:rPr>
        <w:t>Naukarus</w:t>
      </w:r>
      <w:proofErr w:type="spellEnd"/>
      <w:r w:rsidRPr="002E74C8">
        <w:rPr>
          <w:rFonts w:ascii="Times New Roman" w:hAnsi="Times New Roman" w:cs="Times New Roman"/>
          <w:sz w:val="28"/>
          <w:szCs w:val="28"/>
        </w:rPr>
        <w:t>.</w:t>
      </w:r>
      <w:r w:rsidRPr="002E74C8">
        <w:rPr>
          <w:rFonts w:ascii="Times New Roman" w:hAnsi="Times New Roman" w:cs="Times New Roman"/>
          <w:sz w:val="28"/>
          <w:szCs w:val="28"/>
          <w:lang w:val="en-US"/>
        </w:rPr>
        <w:t>com</w:t>
      </w:r>
      <w:r w:rsidRPr="002E74C8">
        <w:rPr>
          <w:rFonts w:ascii="Times New Roman" w:hAnsi="Times New Roman" w:cs="Times New Roman"/>
          <w:sz w:val="28"/>
          <w:szCs w:val="28"/>
        </w:rPr>
        <w:t>. – 2014. – Режим доступа: http://naukarus.com/izrail-printsipy-borby-s-terrorizmom, ограничен (Дата обращения: 12.05.2017)</w:t>
      </w:r>
    </w:p>
    <w:p w14:paraId="10138981" w14:textId="77777777" w:rsidR="0049364E" w:rsidRPr="002E74C8" w:rsidRDefault="0049364E" w:rsidP="002E74C8">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t>Израиль включил ИГ в список террористических организаций // [Электронный ресурс] РБК. – 25 .11.2015. – Режим доступа: http://www.rbc.ru/rbcfreenews/562cd84d9a794711d8b437bc. (Дата обращения 09.04.2017)</w:t>
      </w:r>
    </w:p>
    <w:p w14:paraId="588EC698" w14:textId="77777777" w:rsidR="0049364E" w:rsidRPr="002E74C8" w:rsidRDefault="0049364E" w:rsidP="002E74C8">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t xml:space="preserve">Израиль хочет построить забор вдоль всей границы [Электронный ресурс] // </w:t>
      </w:r>
      <w:r w:rsidRPr="002E74C8">
        <w:rPr>
          <w:rFonts w:ascii="Times New Roman" w:hAnsi="Times New Roman" w:cs="Times New Roman"/>
          <w:sz w:val="28"/>
          <w:szCs w:val="28"/>
          <w:lang w:val="en-US"/>
        </w:rPr>
        <w:t>LifeNews</w:t>
      </w:r>
      <w:r w:rsidRPr="002E74C8">
        <w:rPr>
          <w:rFonts w:ascii="Times New Roman" w:hAnsi="Times New Roman" w:cs="Times New Roman"/>
          <w:sz w:val="28"/>
          <w:szCs w:val="28"/>
        </w:rPr>
        <w:t>. – 10.02.2016. – Режим доступа: https://life.ru/tновости/184531. (Дата обращения 09.04.2017)</w:t>
      </w:r>
    </w:p>
    <w:p w14:paraId="78659FEA" w14:textId="77777777" w:rsidR="0049364E" w:rsidRPr="002E74C8" w:rsidRDefault="0049364E" w:rsidP="002E74C8">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t xml:space="preserve">Израильско-палестинские водные отношения [Электронный ресурс] // </w:t>
      </w:r>
      <w:r w:rsidRPr="002E74C8">
        <w:rPr>
          <w:rFonts w:ascii="Times New Roman" w:hAnsi="Times New Roman" w:cs="Times New Roman"/>
          <w:sz w:val="28"/>
          <w:szCs w:val="28"/>
          <w:lang w:val="en-US"/>
        </w:rPr>
        <w:t>CAWATER</w:t>
      </w:r>
      <w:r w:rsidRPr="002E74C8">
        <w:rPr>
          <w:rFonts w:ascii="Times New Roman" w:hAnsi="Times New Roman" w:cs="Times New Roman"/>
          <w:sz w:val="28"/>
          <w:szCs w:val="28"/>
        </w:rPr>
        <w:t>.</w:t>
      </w:r>
      <w:r w:rsidRPr="002E74C8">
        <w:rPr>
          <w:rFonts w:ascii="Times New Roman" w:hAnsi="Times New Roman" w:cs="Times New Roman"/>
          <w:sz w:val="28"/>
          <w:szCs w:val="28"/>
          <w:lang w:val="en-US"/>
        </w:rPr>
        <w:t>info</w:t>
      </w:r>
      <w:r w:rsidRPr="002E74C8">
        <w:rPr>
          <w:rFonts w:ascii="Times New Roman" w:hAnsi="Times New Roman" w:cs="Times New Roman"/>
          <w:sz w:val="28"/>
          <w:szCs w:val="28"/>
        </w:rPr>
        <w:t>: Портал знаний о водных ресурсах и экологии Центральной Азии. – 28.05.2008. – Режим доступа: http://www.cawater-info.net/bk/water_law/2_4_3.htm (Дата обращения: 06.07.2017)</w:t>
      </w:r>
    </w:p>
    <w:p w14:paraId="6DB4C705" w14:textId="77777777" w:rsidR="0049364E" w:rsidRPr="002E74C8" w:rsidRDefault="0049364E" w:rsidP="002E74C8">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t>Костенко Ю. И. «Новая периферия» как фактор укрепления израильских позиций на Ближнем Востоке [Электронный ресурс] // Вестник МГИМО. – 2016. - № 2 (47). – Режим доступа: http://www.vestnik.mgimo.ru/razdely/mirovaya-politika/novaya-periferiya-kak-faktor-ukrepleniya-izrailskih-poziciy-na-blizhnem (Дата обращения: 06.05.2017)</w:t>
      </w:r>
    </w:p>
    <w:p w14:paraId="4B440420" w14:textId="77777777" w:rsidR="0049364E" w:rsidRPr="002E74C8" w:rsidRDefault="0049364E" w:rsidP="002E74C8">
      <w:pPr>
        <w:pStyle w:val="ac"/>
        <w:numPr>
          <w:ilvl w:val="0"/>
          <w:numId w:val="2"/>
        </w:numPr>
        <w:spacing w:after="0" w:line="360" w:lineRule="auto"/>
        <w:jc w:val="both"/>
        <w:rPr>
          <w:rFonts w:ascii="Times New Roman" w:hAnsi="Times New Roman" w:cs="Times New Roman"/>
          <w:sz w:val="28"/>
          <w:szCs w:val="28"/>
        </w:rPr>
      </w:pPr>
      <w:proofErr w:type="spellStart"/>
      <w:r w:rsidRPr="002E74C8">
        <w:rPr>
          <w:rFonts w:ascii="Times New Roman" w:hAnsi="Times New Roman" w:cs="Times New Roman"/>
          <w:sz w:val="28"/>
          <w:szCs w:val="28"/>
        </w:rPr>
        <w:t>Маркетти</w:t>
      </w:r>
      <w:proofErr w:type="spellEnd"/>
      <w:r w:rsidRPr="002E74C8">
        <w:rPr>
          <w:rFonts w:ascii="Times New Roman" w:hAnsi="Times New Roman" w:cs="Times New Roman"/>
          <w:sz w:val="28"/>
          <w:szCs w:val="28"/>
        </w:rPr>
        <w:t xml:space="preserve"> Р. Роль гражданского общества в конфликтах: от эскалации до милитаризации [Электронный ресурс] // Россия в глобальной политике. – 28.02.2015. – Режим доступа: http://www.globalaffairs.ru/valday/Rol-grazhdanskogo-obschestva-v-konfliktakh-ot-eskalatcii-do-militarizatcii-17780 (Дата обращения: 12.05.2017)</w:t>
      </w:r>
    </w:p>
    <w:p w14:paraId="0715F1F0" w14:textId="77777777" w:rsidR="0049364E" w:rsidRPr="002E74C8" w:rsidRDefault="0049364E" w:rsidP="002E74C8">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t>Пери Я. Израильские методы борьбы с терроризмом [Электронный ресурс]//Эхо Москвы. – 02.03.2011. – Режим доступа: http://echo.msk.ru/programs/razvorot-morning/753638-echo/ (Дата обращения: 12.05.2017)</w:t>
      </w:r>
    </w:p>
    <w:p w14:paraId="6FEF3B08" w14:textId="77777777" w:rsidR="0049364E" w:rsidRPr="002E74C8" w:rsidRDefault="0049364E" w:rsidP="002E74C8">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lastRenderedPageBreak/>
        <w:t xml:space="preserve">Самуха С. Часть проблемы или часть решения? Национальная безопасность и арабские граждане Израиля // Национальная безопасность и демократия в Израиле: хрестоматия: в 4 Т. / под ред. А. Д. Эпштейна. – </w:t>
      </w:r>
      <w:proofErr w:type="spellStart"/>
      <w:r w:rsidRPr="002E74C8">
        <w:rPr>
          <w:rFonts w:ascii="Times New Roman" w:hAnsi="Times New Roman" w:cs="Times New Roman"/>
          <w:sz w:val="28"/>
          <w:szCs w:val="28"/>
        </w:rPr>
        <w:t>Раанана</w:t>
      </w:r>
      <w:proofErr w:type="spellEnd"/>
      <w:r w:rsidRPr="002E74C8">
        <w:rPr>
          <w:rFonts w:ascii="Times New Roman" w:hAnsi="Times New Roman" w:cs="Times New Roman"/>
          <w:sz w:val="28"/>
          <w:szCs w:val="28"/>
        </w:rPr>
        <w:t>: Открытый университет Израиля. – 2012.  – Т.3: Влияние армии на гражданское общество: конфликты и противоречия. – Режим доступа: http://online-books.openu.ac.il/russian/democracy-and-national-security/volume3/article27.html (Дата обращения: 12.05.2017)</w:t>
      </w:r>
    </w:p>
    <w:p w14:paraId="47B8A09C" w14:textId="77777777" w:rsidR="0049364E" w:rsidRPr="002E74C8" w:rsidRDefault="0049364E" w:rsidP="002E74C8">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t xml:space="preserve">Сова Е. Израиль: протесты против призыва в армию [Электронный ресурс] // Русская служба </w:t>
      </w:r>
      <w:r w:rsidRPr="002E74C8">
        <w:rPr>
          <w:rFonts w:ascii="Times New Roman" w:hAnsi="Times New Roman" w:cs="Times New Roman"/>
          <w:sz w:val="28"/>
          <w:szCs w:val="28"/>
          <w:lang w:val="en-US"/>
        </w:rPr>
        <w:t>BBC</w:t>
      </w:r>
      <w:r w:rsidRPr="002E74C8">
        <w:rPr>
          <w:rFonts w:ascii="Times New Roman" w:hAnsi="Times New Roman" w:cs="Times New Roman"/>
          <w:sz w:val="28"/>
          <w:szCs w:val="28"/>
        </w:rPr>
        <w:t>. – 03.03.2014. – Режим доступа: http://www.bbc.com/russian/international/2014/03/140302_israel_orthodox_army_protests (Дата обращения: 06.05.2017)</w:t>
      </w:r>
    </w:p>
    <w:p w14:paraId="10F66082" w14:textId="77777777" w:rsidR="0049364E" w:rsidRPr="002E74C8" w:rsidRDefault="0049364E" w:rsidP="002E74C8">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t>Современные европейские теории и концепции национальной безопасности [Электронный ресурс] // Военно-политическое обозрение. – 28.01.2014. – Режим доступа: http://www.belvpo.com/ru/33942.html. – (Дата обращения: 26.03.2017)</w:t>
      </w:r>
    </w:p>
    <w:p w14:paraId="56E11AEA" w14:textId="77777777" w:rsidR="0049364E" w:rsidRPr="002E74C8" w:rsidRDefault="0049364E" w:rsidP="002E74C8">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t>Терещенко А. Критическое направление в исследованиях безопасности [Электронный ресурс] // Отечественные записки: журнал. – 2013. - № 2(53). – Режим доступа: http://www.strana-oz.ru/2013/2/kriticheskoe-napravlenie-v-issledovaniyah-bezopasnosti. – (Дата обращения: 01.04.2017)</w:t>
      </w:r>
    </w:p>
    <w:p w14:paraId="14D26BFC" w14:textId="77777777" w:rsidR="0049364E" w:rsidRPr="002E74C8" w:rsidRDefault="0049364E" w:rsidP="002E74C8">
      <w:pPr>
        <w:pStyle w:val="ac"/>
        <w:numPr>
          <w:ilvl w:val="0"/>
          <w:numId w:val="2"/>
        </w:numPr>
        <w:spacing w:after="0" w:line="360" w:lineRule="auto"/>
        <w:jc w:val="both"/>
        <w:rPr>
          <w:rFonts w:ascii="Times New Roman" w:hAnsi="Times New Roman" w:cs="Times New Roman"/>
          <w:sz w:val="28"/>
          <w:szCs w:val="28"/>
          <w:lang w:val="en-US"/>
        </w:rPr>
      </w:pPr>
      <w:r w:rsidRPr="002E74C8">
        <w:rPr>
          <w:rFonts w:ascii="Times New Roman" w:hAnsi="Times New Roman" w:cs="Times New Roman"/>
          <w:sz w:val="28"/>
          <w:szCs w:val="28"/>
        </w:rPr>
        <w:t xml:space="preserve">Хакимова Г. А. Терроризм как реальная угроза безопасности в современном обществе [Электронный ресурс] // Вестник НВГУ. – 2011. - №2. – Режим доступа: http://cyberleninka.ru/article/n/terrorizm-kak-realnaya-ugroza-bezopasnosti-v-sovremennom-obschestve. </w:t>
      </w:r>
      <w:r w:rsidRPr="002E74C8">
        <w:rPr>
          <w:rFonts w:ascii="Times New Roman" w:hAnsi="Times New Roman" w:cs="Times New Roman"/>
          <w:sz w:val="28"/>
          <w:szCs w:val="28"/>
          <w:lang w:val="en-US"/>
        </w:rPr>
        <w:t>(</w:t>
      </w:r>
      <w:r w:rsidRPr="002E74C8">
        <w:rPr>
          <w:rFonts w:ascii="Times New Roman" w:hAnsi="Times New Roman" w:cs="Times New Roman"/>
          <w:sz w:val="28"/>
          <w:szCs w:val="28"/>
        </w:rPr>
        <w:t>Дата</w:t>
      </w:r>
      <w:r w:rsidRPr="002E74C8">
        <w:rPr>
          <w:rFonts w:ascii="Times New Roman" w:hAnsi="Times New Roman" w:cs="Times New Roman"/>
          <w:sz w:val="28"/>
          <w:szCs w:val="28"/>
          <w:lang w:val="en-US"/>
        </w:rPr>
        <w:t xml:space="preserve"> </w:t>
      </w:r>
      <w:r w:rsidRPr="002E74C8">
        <w:rPr>
          <w:rFonts w:ascii="Times New Roman" w:hAnsi="Times New Roman" w:cs="Times New Roman"/>
          <w:sz w:val="28"/>
          <w:szCs w:val="28"/>
        </w:rPr>
        <w:t>обращения</w:t>
      </w:r>
      <w:r w:rsidRPr="002E74C8">
        <w:rPr>
          <w:rFonts w:ascii="Times New Roman" w:hAnsi="Times New Roman" w:cs="Times New Roman"/>
          <w:sz w:val="28"/>
          <w:szCs w:val="28"/>
          <w:lang w:val="en-US"/>
        </w:rPr>
        <w:t xml:space="preserve"> 08.04.2017)</w:t>
      </w:r>
    </w:p>
    <w:p w14:paraId="67856861" w14:textId="77777777" w:rsidR="0049364E" w:rsidRPr="002E74C8" w:rsidRDefault="0049364E" w:rsidP="002E74C8">
      <w:pPr>
        <w:pStyle w:val="ac"/>
        <w:numPr>
          <w:ilvl w:val="0"/>
          <w:numId w:val="2"/>
        </w:numPr>
        <w:spacing w:after="0" w:line="360" w:lineRule="auto"/>
        <w:jc w:val="both"/>
        <w:rPr>
          <w:rFonts w:ascii="Times New Roman" w:hAnsi="Times New Roman" w:cs="Times New Roman"/>
          <w:sz w:val="28"/>
          <w:szCs w:val="28"/>
        </w:rPr>
      </w:pPr>
      <w:proofErr w:type="spellStart"/>
      <w:r w:rsidRPr="002E74C8">
        <w:rPr>
          <w:rFonts w:ascii="Times New Roman" w:hAnsi="Times New Roman" w:cs="Times New Roman"/>
          <w:sz w:val="28"/>
          <w:szCs w:val="28"/>
        </w:rPr>
        <w:t>Чануквадзе</w:t>
      </w:r>
      <w:proofErr w:type="spellEnd"/>
      <w:r w:rsidRPr="002E74C8">
        <w:rPr>
          <w:rFonts w:ascii="Times New Roman" w:hAnsi="Times New Roman" w:cs="Times New Roman"/>
          <w:sz w:val="28"/>
          <w:szCs w:val="28"/>
        </w:rPr>
        <w:t xml:space="preserve"> Э. Л. Информационно-психологическая война в зоне палестино-израильского конфликта [Электронный ресурс]// Институт Ближнего Востока. – 11.04.2006. – Режим доступа: http://www.iimes.ru/rus/stat/2006/11-04-06b.htm (Дата обращения: 12.05.2017)</w:t>
      </w:r>
    </w:p>
    <w:p w14:paraId="0402362C" w14:textId="77777777" w:rsidR="0049364E" w:rsidRPr="002E74C8" w:rsidRDefault="0049364E" w:rsidP="002E74C8">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t xml:space="preserve">Чернин В. Израиль: Кнессет утвердил в предварительном чтении «Закон о национальности» [Электронный ресурс] Институт Ближнего Востока. – </w:t>
      </w:r>
      <w:r w:rsidRPr="002E74C8">
        <w:rPr>
          <w:rFonts w:ascii="Times New Roman" w:hAnsi="Times New Roman" w:cs="Times New Roman"/>
          <w:sz w:val="28"/>
          <w:szCs w:val="28"/>
        </w:rPr>
        <w:lastRenderedPageBreak/>
        <w:t>12.05.2017. – Режим доступа: http://www.iimes.ru/?p=34730, ограничен (Дата обращения: 12.05.2017)</w:t>
      </w:r>
    </w:p>
    <w:p w14:paraId="63E4DCCC" w14:textId="77777777" w:rsidR="0049364E" w:rsidRPr="002E74C8" w:rsidRDefault="0049364E" w:rsidP="002E74C8">
      <w:pPr>
        <w:pStyle w:val="ac"/>
        <w:numPr>
          <w:ilvl w:val="0"/>
          <w:numId w:val="2"/>
        </w:numPr>
        <w:spacing w:after="0" w:line="360" w:lineRule="auto"/>
        <w:jc w:val="both"/>
        <w:rPr>
          <w:rFonts w:ascii="Times New Roman" w:hAnsi="Times New Roman" w:cs="Times New Roman"/>
          <w:sz w:val="28"/>
          <w:szCs w:val="28"/>
          <w:lang w:val="en-US"/>
        </w:rPr>
      </w:pPr>
      <w:r w:rsidRPr="002E74C8">
        <w:rPr>
          <w:rFonts w:ascii="Times New Roman" w:hAnsi="Times New Roman" w:cs="Times New Roman"/>
          <w:sz w:val="28"/>
          <w:szCs w:val="28"/>
        </w:rPr>
        <w:t xml:space="preserve">Шульман А. Почему Израиль побеждает в войне с террором [Электронный ресурс] // Свободная пресса. – 02.04.2010. – Режим доступа: http://svpressa.ru/blogs/article/23363/. </w:t>
      </w:r>
      <w:r w:rsidRPr="002E74C8">
        <w:rPr>
          <w:rFonts w:ascii="Times New Roman" w:hAnsi="Times New Roman" w:cs="Times New Roman"/>
          <w:sz w:val="28"/>
          <w:szCs w:val="28"/>
          <w:lang w:val="en-US"/>
        </w:rPr>
        <w:t>(</w:t>
      </w:r>
      <w:r w:rsidRPr="002E74C8">
        <w:rPr>
          <w:rFonts w:ascii="Times New Roman" w:hAnsi="Times New Roman" w:cs="Times New Roman"/>
          <w:sz w:val="28"/>
          <w:szCs w:val="28"/>
        </w:rPr>
        <w:t>Дата</w:t>
      </w:r>
      <w:r w:rsidRPr="002E74C8">
        <w:rPr>
          <w:rFonts w:ascii="Times New Roman" w:hAnsi="Times New Roman" w:cs="Times New Roman"/>
          <w:sz w:val="28"/>
          <w:szCs w:val="28"/>
          <w:lang w:val="en-US"/>
        </w:rPr>
        <w:t xml:space="preserve"> </w:t>
      </w:r>
      <w:r w:rsidRPr="002E74C8">
        <w:rPr>
          <w:rFonts w:ascii="Times New Roman" w:hAnsi="Times New Roman" w:cs="Times New Roman"/>
          <w:sz w:val="28"/>
          <w:szCs w:val="28"/>
        </w:rPr>
        <w:t>обращения</w:t>
      </w:r>
      <w:r w:rsidRPr="002E74C8">
        <w:rPr>
          <w:rFonts w:ascii="Times New Roman" w:hAnsi="Times New Roman" w:cs="Times New Roman"/>
          <w:sz w:val="28"/>
          <w:szCs w:val="28"/>
          <w:lang w:val="en-US"/>
        </w:rPr>
        <w:t xml:space="preserve"> 09.04.2017)</w:t>
      </w:r>
    </w:p>
    <w:p w14:paraId="5DF75B65" w14:textId="3B5F7993" w:rsidR="0049364E" w:rsidRDefault="0049364E" w:rsidP="002E74C8">
      <w:pPr>
        <w:pStyle w:val="ac"/>
        <w:numPr>
          <w:ilvl w:val="0"/>
          <w:numId w:val="2"/>
        </w:numPr>
        <w:spacing w:after="0" w:line="360" w:lineRule="auto"/>
        <w:jc w:val="both"/>
        <w:rPr>
          <w:rFonts w:ascii="Times New Roman" w:hAnsi="Times New Roman" w:cs="Times New Roman"/>
          <w:sz w:val="28"/>
          <w:szCs w:val="28"/>
        </w:rPr>
      </w:pPr>
      <w:r w:rsidRPr="002E74C8">
        <w:rPr>
          <w:rFonts w:ascii="Times New Roman" w:hAnsi="Times New Roman" w:cs="Times New Roman"/>
          <w:sz w:val="28"/>
          <w:szCs w:val="28"/>
        </w:rPr>
        <w:t>Э. Алютин Борьба с терроризмом: израильский эталон [Электронный ресурс]// Эхо Москвы. – 14.11.2015. – Режим доступа: http://m.echo.msk.ru/blogs/detail.php?ID=1658618 (Дата обращения: 12.05.2017)</w:t>
      </w:r>
    </w:p>
    <w:p w14:paraId="31DF4F93"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lang w:val="en-US"/>
        </w:rPr>
      </w:pPr>
      <w:r w:rsidRPr="002E74C8">
        <w:rPr>
          <w:rFonts w:ascii="Times New Roman" w:hAnsi="Times New Roman" w:cs="Times New Roman"/>
          <w:sz w:val="28"/>
          <w:szCs w:val="28"/>
          <w:lang w:val="en-US"/>
        </w:rPr>
        <w:t>Chris C. Organizational Definitions of Terrorism / Definition of Terrorism [Electronic resource] // SecBrief.org. – 08.04.2014. – URL: http://www.secbrief.org/2014/04/definition-of-terrorism/. – (</w:t>
      </w:r>
      <w:r w:rsidRPr="002E74C8">
        <w:rPr>
          <w:rFonts w:ascii="Times New Roman" w:hAnsi="Times New Roman" w:cs="Times New Roman"/>
          <w:sz w:val="28"/>
          <w:szCs w:val="28"/>
        </w:rPr>
        <w:t>Дата</w:t>
      </w:r>
      <w:r w:rsidRPr="002E74C8">
        <w:rPr>
          <w:rFonts w:ascii="Times New Roman" w:hAnsi="Times New Roman" w:cs="Times New Roman"/>
          <w:sz w:val="28"/>
          <w:szCs w:val="28"/>
          <w:lang w:val="en-US"/>
        </w:rPr>
        <w:t xml:space="preserve"> </w:t>
      </w:r>
      <w:r w:rsidRPr="002E74C8">
        <w:rPr>
          <w:rFonts w:ascii="Times New Roman" w:hAnsi="Times New Roman" w:cs="Times New Roman"/>
          <w:sz w:val="28"/>
          <w:szCs w:val="28"/>
        </w:rPr>
        <w:t>обращения</w:t>
      </w:r>
      <w:r w:rsidRPr="002E74C8">
        <w:rPr>
          <w:rFonts w:ascii="Times New Roman" w:hAnsi="Times New Roman" w:cs="Times New Roman"/>
          <w:sz w:val="28"/>
          <w:szCs w:val="28"/>
          <w:lang w:val="en-US"/>
        </w:rPr>
        <w:t>: 08.04.2017)</w:t>
      </w:r>
    </w:p>
    <w:p w14:paraId="5EFC8F4B"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lang w:val="en-US"/>
        </w:rPr>
      </w:pPr>
      <w:r w:rsidRPr="002E74C8">
        <w:rPr>
          <w:rFonts w:ascii="Times New Roman" w:hAnsi="Times New Roman" w:cs="Times New Roman"/>
          <w:sz w:val="28"/>
          <w:szCs w:val="28"/>
          <w:lang w:val="en-US"/>
        </w:rPr>
        <w:t>Conceptual Framework. A new national security vision for Israel’s 75</w:t>
      </w:r>
      <w:r w:rsidRPr="002E74C8">
        <w:rPr>
          <w:rFonts w:ascii="Times New Roman" w:hAnsi="Times New Roman" w:cs="Times New Roman"/>
          <w:sz w:val="28"/>
          <w:szCs w:val="28"/>
          <w:vertAlign w:val="superscript"/>
          <w:lang w:val="en-US"/>
        </w:rPr>
        <w:t>th</w:t>
      </w:r>
      <w:r w:rsidRPr="002E74C8">
        <w:rPr>
          <w:rFonts w:ascii="Times New Roman" w:hAnsi="Times New Roman" w:cs="Times New Roman"/>
          <w:sz w:val="28"/>
          <w:szCs w:val="28"/>
          <w:lang w:val="en-US"/>
        </w:rPr>
        <w:t xml:space="preserve"> Year [Electronic resource] // The </w:t>
      </w:r>
      <w:proofErr w:type="spellStart"/>
      <w:r w:rsidRPr="002E74C8">
        <w:rPr>
          <w:rFonts w:ascii="Times New Roman" w:hAnsi="Times New Roman" w:cs="Times New Roman"/>
          <w:sz w:val="28"/>
          <w:szCs w:val="28"/>
          <w:lang w:val="en-US"/>
        </w:rPr>
        <w:t>Reut</w:t>
      </w:r>
      <w:proofErr w:type="spellEnd"/>
      <w:r w:rsidRPr="002E74C8">
        <w:rPr>
          <w:rFonts w:ascii="Times New Roman" w:hAnsi="Times New Roman" w:cs="Times New Roman"/>
          <w:sz w:val="28"/>
          <w:szCs w:val="28"/>
          <w:lang w:val="en-US"/>
        </w:rPr>
        <w:t xml:space="preserve"> Institute. – November, 2013. – URL: http://reut-institute.org/Data/Uploads/PDFVer/20131113%20-%20RNSA%20English.pdf (</w:t>
      </w:r>
      <w:proofErr w:type="spellStart"/>
      <w:r w:rsidRPr="002E74C8">
        <w:rPr>
          <w:rFonts w:ascii="Times New Roman" w:hAnsi="Times New Roman" w:cs="Times New Roman"/>
          <w:sz w:val="28"/>
          <w:szCs w:val="28"/>
          <w:lang w:val="en-US"/>
        </w:rPr>
        <w:t>Дата</w:t>
      </w:r>
      <w:proofErr w:type="spellEnd"/>
      <w:r w:rsidRPr="002E74C8">
        <w:rPr>
          <w:rFonts w:ascii="Times New Roman" w:hAnsi="Times New Roman" w:cs="Times New Roman"/>
          <w:sz w:val="28"/>
          <w:szCs w:val="28"/>
          <w:lang w:val="en-US"/>
        </w:rPr>
        <w:t xml:space="preserve"> </w:t>
      </w:r>
      <w:proofErr w:type="spellStart"/>
      <w:r w:rsidRPr="002E74C8">
        <w:rPr>
          <w:rFonts w:ascii="Times New Roman" w:hAnsi="Times New Roman" w:cs="Times New Roman"/>
          <w:sz w:val="28"/>
          <w:szCs w:val="28"/>
          <w:lang w:val="en-US"/>
        </w:rPr>
        <w:t>обращения</w:t>
      </w:r>
      <w:proofErr w:type="spellEnd"/>
      <w:r w:rsidRPr="002E74C8">
        <w:rPr>
          <w:rFonts w:ascii="Times New Roman" w:hAnsi="Times New Roman" w:cs="Times New Roman"/>
          <w:sz w:val="28"/>
          <w:szCs w:val="28"/>
          <w:lang w:val="en-US"/>
        </w:rPr>
        <w:t>: 12.05.2017)</w:t>
      </w:r>
    </w:p>
    <w:p w14:paraId="1A1228BC"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lang w:val="en-US"/>
        </w:rPr>
      </w:pPr>
      <w:r w:rsidRPr="002E74C8">
        <w:rPr>
          <w:rFonts w:ascii="Times New Roman" w:hAnsi="Times New Roman" w:cs="Times New Roman"/>
          <w:sz w:val="28"/>
          <w:szCs w:val="28"/>
          <w:lang w:val="en-US"/>
        </w:rPr>
        <w:t>Goodall C. Defining Terrorism [Electronic resource] // E-International Relations. – 28.07.2013. – URL: http://www.e-ir.info/2013/07/28/defining-terrorism/. (</w:t>
      </w:r>
      <w:r w:rsidRPr="002E74C8">
        <w:rPr>
          <w:rFonts w:ascii="Times New Roman" w:hAnsi="Times New Roman" w:cs="Times New Roman"/>
          <w:sz w:val="28"/>
          <w:szCs w:val="28"/>
        </w:rPr>
        <w:t>Дата</w:t>
      </w:r>
      <w:r w:rsidRPr="002E74C8">
        <w:rPr>
          <w:rFonts w:ascii="Times New Roman" w:hAnsi="Times New Roman" w:cs="Times New Roman"/>
          <w:sz w:val="28"/>
          <w:szCs w:val="28"/>
          <w:lang w:val="en-US"/>
        </w:rPr>
        <w:t xml:space="preserve"> </w:t>
      </w:r>
      <w:r w:rsidRPr="002E74C8">
        <w:rPr>
          <w:rFonts w:ascii="Times New Roman" w:hAnsi="Times New Roman" w:cs="Times New Roman"/>
          <w:sz w:val="28"/>
          <w:szCs w:val="28"/>
        </w:rPr>
        <w:t>обращения</w:t>
      </w:r>
      <w:r w:rsidRPr="002E74C8">
        <w:rPr>
          <w:rFonts w:ascii="Times New Roman" w:hAnsi="Times New Roman" w:cs="Times New Roman"/>
          <w:sz w:val="28"/>
          <w:szCs w:val="28"/>
          <w:lang w:val="en-US"/>
        </w:rPr>
        <w:t>: 08.04.2017)</w:t>
      </w:r>
    </w:p>
    <w:p w14:paraId="45B16AC5"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lang w:val="en-US"/>
        </w:rPr>
      </w:pPr>
      <w:r w:rsidRPr="002E74C8">
        <w:rPr>
          <w:rFonts w:ascii="Times New Roman" w:hAnsi="Times New Roman" w:cs="Times New Roman"/>
          <w:sz w:val="28"/>
          <w:szCs w:val="28"/>
          <w:lang w:val="en-US"/>
        </w:rPr>
        <w:t>Israeli Civil Society under Pressure [Electronic resource] // Heinrich Boll Found. – 11.02.2016. – URL: https://il.boell.org/en/2016/02/11/israeli-civil-society-under-pressure. (</w:t>
      </w:r>
      <w:r w:rsidRPr="002E74C8">
        <w:rPr>
          <w:rFonts w:ascii="Times New Roman" w:hAnsi="Times New Roman" w:cs="Times New Roman"/>
          <w:sz w:val="28"/>
          <w:szCs w:val="28"/>
        </w:rPr>
        <w:t>Дата</w:t>
      </w:r>
      <w:r w:rsidRPr="002E74C8">
        <w:rPr>
          <w:rFonts w:ascii="Times New Roman" w:hAnsi="Times New Roman" w:cs="Times New Roman"/>
          <w:sz w:val="28"/>
          <w:szCs w:val="28"/>
          <w:lang w:val="en-US"/>
        </w:rPr>
        <w:t xml:space="preserve"> </w:t>
      </w:r>
      <w:r w:rsidRPr="002E74C8">
        <w:rPr>
          <w:rFonts w:ascii="Times New Roman" w:hAnsi="Times New Roman" w:cs="Times New Roman"/>
          <w:sz w:val="28"/>
          <w:szCs w:val="28"/>
        </w:rPr>
        <w:t>обращения</w:t>
      </w:r>
      <w:r w:rsidRPr="002E74C8">
        <w:rPr>
          <w:rFonts w:ascii="Times New Roman" w:hAnsi="Times New Roman" w:cs="Times New Roman"/>
          <w:sz w:val="28"/>
          <w:szCs w:val="28"/>
          <w:lang w:val="en-US"/>
        </w:rPr>
        <w:t>: 09.04.2017)</w:t>
      </w:r>
    </w:p>
    <w:p w14:paraId="4259E36E"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lang w:val="en-US"/>
        </w:rPr>
      </w:pPr>
      <w:r w:rsidRPr="002E74C8">
        <w:rPr>
          <w:rFonts w:ascii="Times New Roman" w:hAnsi="Times New Roman" w:cs="Times New Roman"/>
          <w:sz w:val="28"/>
          <w:szCs w:val="28"/>
          <w:lang w:val="en-US"/>
        </w:rPr>
        <w:t xml:space="preserve">Joseph S. </w:t>
      </w:r>
      <w:proofErr w:type="spellStart"/>
      <w:r w:rsidRPr="002E74C8">
        <w:rPr>
          <w:rFonts w:ascii="Times New Roman" w:hAnsi="Times New Roman" w:cs="Times New Roman"/>
          <w:sz w:val="28"/>
          <w:szCs w:val="28"/>
          <w:lang w:val="en-US"/>
        </w:rPr>
        <w:t>Tuman</w:t>
      </w:r>
      <w:proofErr w:type="spellEnd"/>
      <w:r w:rsidRPr="002E74C8">
        <w:rPr>
          <w:rFonts w:ascii="Times New Roman" w:hAnsi="Times New Roman" w:cs="Times New Roman"/>
          <w:sz w:val="28"/>
          <w:szCs w:val="28"/>
          <w:lang w:val="en-US"/>
        </w:rPr>
        <w:t xml:space="preserve"> The Struggle to Define Terrorism [Electronic resource] // Communicating Terror: The Rhetorical Dimensions of Terrorism. – 2010. – URL: http://www.sagepub.com/upm-data/30773_1.pdf. (</w:t>
      </w:r>
      <w:r w:rsidRPr="002E74C8">
        <w:rPr>
          <w:rFonts w:ascii="Times New Roman" w:hAnsi="Times New Roman" w:cs="Times New Roman"/>
          <w:sz w:val="28"/>
          <w:szCs w:val="28"/>
        </w:rPr>
        <w:t>Дата</w:t>
      </w:r>
      <w:r w:rsidRPr="002E74C8">
        <w:rPr>
          <w:rFonts w:ascii="Times New Roman" w:hAnsi="Times New Roman" w:cs="Times New Roman"/>
          <w:sz w:val="28"/>
          <w:szCs w:val="28"/>
          <w:lang w:val="en-US"/>
        </w:rPr>
        <w:t xml:space="preserve"> </w:t>
      </w:r>
      <w:r w:rsidRPr="002E74C8">
        <w:rPr>
          <w:rFonts w:ascii="Times New Roman" w:hAnsi="Times New Roman" w:cs="Times New Roman"/>
          <w:sz w:val="28"/>
          <w:szCs w:val="28"/>
        </w:rPr>
        <w:t>обращения</w:t>
      </w:r>
      <w:r w:rsidRPr="002E74C8">
        <w:rPr>
          <w:rFonts w:ascii="Times New Roman" w:hAnsi="Times New Roman" w:cs="Times New Roman"/>
          <w:sz w:val="28"/>
          <w:szCs w:val="28"/>
          <w:lang w:val="en-US"/>
        </w:rPr>
        <w:t>: 08.04.2017)</w:t>
      </w:r>
    </w:p>
    <w:p w14:paraId="0D76C0F7"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lang w:val="en-US"/>
        </w:rPr>
      </w:pPr>
      <w:r w:rsidRPr="002E74C8">
        <w:rPr>
          <w:rFonts w:ascii="Times New Roman" w:hAnsi="Times New Roman" w:cs="Times New Roman"/>
          <w:sz w:val="28"/>
          <w:szCs w:val="28"/>
          <w:lang w:val="en-US"/>
        </w:rPr>
        <w:t>Mapping study of Civil Society Organizations in Israel. – EPRD Consortium. – December 2013. – 69 p.</w:t>
      </w:r>
    </w:p>
    <w:p w14:paraId="1FD57A95"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lang w:val="en-US"/>
        </w:rPr>
      </w:pPr>
      <w:r w:rsidRPr="002E74C8">
        <w:rPr>
          <w:rFonts w:ascii="Times New Roman" w:hAnsi="Times New Roman" w:cs="Times New Roman"/>
          <w:sz w:val="28"/>
          <w:szCs w:val="28"/>
          <w:lang w:val="en-US"/>
        </w:rPr>
        <w:lastRenderedPageBreak/>
        <w:t>Organization Glossary/Terror Data and Trends [Electronic resource] // Israel Security Agency (SHABAK). – URL: http://www.shabak.gov.il/English/EnTerrorData/Organization/Pages/defaultNew.aspx. (</w:t>
      </w:r>
      <w:r w:rsidRPr="002E74C8">
        <w:rPr>
          <w:rFonts w:ascii="Times New Roman" w:hAnsi="Times New Roman" w:cs="Times New Roman"/>
          <w:sz w:val="28"/>
          <w:szCs w:val="28"/>
        </w:rPr>
        <w:t>Дата</w:t>
      </w:r>
      <w:r w:rsidRPr="002E74C8">
        <w:rPr>
          <w:rFonts w:ascii="Times New Roman" w:hAnsi="Times New Roman" w:cs="Times New Roman"/>
          <w:sz w:val="28"/>
          <w:szCs w:val="28"/>
          <w:lang w:val="en-US"/>
        </w:rPr>
        <w:t xml:space="preserve"> </w:t>
      </w:r>
      <w:r w:rsidRPr="002E74C8">
        <w:rPr>
          <w:rFonts w:ascii="Times New Roman" w:hAnsi="Times New Roman" w:cs="Times New Roman"/>
          <w:sz w:val="28"/>
          <w:szCs w:val="28"/>
        </w:rPr>
        <w:t>обращения</w:t>
      </w:r>
      <w:r w:rsidRPr="002E74C8">
        <w:rPr>
          <w:rFonts w:ascii="Times New Roman" w:hAnsi="Times New Roman" w:cs="Times New Roman"/>
          <w:sz w:val="28"/>
          <w:szCs w:val="28"/>
          <w:lang w:val="en-US"/>
        </w:rPr>
        <w:t xml:space="preserve"> 09.04.2017)</w:t>
      </w:r>
    </w:p>
    <w:p w14:paraId="495CE391"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lang w:val="en-US"/>
        </w:rPr>
      </w:pPr>
      <w:r w:rsidRPr="002E74C8">
        <w:rPr>
          <w:rFonts w:ascii="Times New Roman" w:hAnsi="Times New Roman" w:cs="Times New Roman"/>
          <w:sz w:val="28"/>
          <w:szCs w:val="28"/>
          <w:lang w:val="en-US"/>
        </w:rPr>
        <w:t>Reports / Terror Data and Trends [Electronic resource] // Israel Security Agency. – URL: http://www.shabak.gov.il/English/EnTerrorData/Reports/Pages/default.aspx. (</w:t>
      </w:r>
      <w:r w:rsidRPr="002E74C8">
        <w:rPr>
          <w:rFonts w:ascii="Times New Roman" w:hAnsi="Times New Roman" w:cs="Times New Roman"/>
          <w:sz w:val="28"/>
          <w:szCs w:val="28"/>
        </w:rPr>
        <w:t>Дата</w:t>
      </w:r>
      <w:r w:rsidRPr="002E74C8">
        <w:rPr>
          <w:rFonts w:ascii="Times New Roman" w:hAnsi="Times New Roman" w:cs="Times New Roman"/>
          <w:sz w:val="28"/>
          <w:szCs w:val="28"/>
          <w:lang w:val="en-US"/>
        </w:rPr>
        <w:t xml:space="preserve"> </w:t>
      </w:r>
      <w:r w:rsidRPr="002E74C8">
        <w:rPr>
          <w:rFonts w:ascii="Times New Roman" w:hAnsi="Times New Roman" w:cs="Times New Roman"/>
          <w:sz w:val="28"/>
          <w:szCs w:val="28"/>
        </w:rPr>
        <w:t>обращения</w:t>
      </w:r>
      <w:r w:rsidRPr="002E74C8">
        <w:rPr>
          <w:rFonts w:ascii="Times New Roman" w:hAnsi="Times New Roman" w:cs="Times New Roman"/>
          <w:sz w:val="28"/>
          <w:szCs w:val="28"/>
          <w:lang w:val="en-US"/>
        </w:rPr>
        <w:t xml:space="preserve"> 09.04.2017)</w:t>
      </w:r>
    </w:p>
    <w:p w14:paraId="0B9310C3"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lang w:val="en-US"/>
        </w:rPr>
      </w:pPr>
      <w:r w:rsidRPr="002E74C8">
        <w:rPr>
          <w:rFonts w:ascii="Times New Roman" w:hAnsi="Times New Roman" w:cs="Times New Roman"/>
          <w:sz w:val="28"/>
          <w:szCs w:val="28"/>
          <w:lang w:val="en-US"/>
        </w:rPr>
        <w:t>Terrorism [Electronic resource] // Oxford English Dictionary. – URL: https://en.oxforddictionaries.com/definition/terrorism. (</w:t>
      </w:r>
      <w:r w:rsidRPr="002E74C8">
        <w:rPr>
          <w:rFonts w:ascii="Times New Roman" w:hAnsi="Times New Roman" w:cs="Times New Roman"/>
          <w:sz w:val="28"/>
          <w:szCs w:val="28"/>
        </w:rPr>
        <w:t>Дата</w:t>
      </w:r>
      <w:r w:rsidRPr="002E74C8">
        <w:rPr>
          <w:rFonts w:ascii="Times New Roman" w:hAnsi="Times New Roman" w:cs="Times New Roman"/>
          <w:sz w:val="28"/>
          <w:szCs w:val="28"/>
          <w:lang w:val="en-US"/>
        </w:rPr>
        <w:t xml:space="preserve"> </w:t>
      </w:r>
      <w:r w:rsidRPr="002E74C8">
        <w:rPr>
          <w:rFonts w:ascii="Times New Roman" w:hAnsi="Times New Roman" w:cs="Times New Roman"/>
          <w:sz w:val="28"/>
          <w:szCs w:val="28"/>
        </w:rPr>
        <w:t>обращения</w:t>
      </w:r>
      <w:r w:rsidRPr="002E74C8">
        <w:rPr>
          <w:rFonts w:ascii="Times New Roman" w:hAnsi="Times New Roman" w:cs="Times New Roman"/>
          <w:sz w:val="28"/>
          <w:szCs w:val="28"/>
          <w:lang w:val="en-US"/>
        </w:rPr>
        <w:t>: 08.04.2017)</w:t>
      </w:r>
    </w:p>
    <w:p w14:paraId="23F6CF93"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lang w:val="en-US"/>
        </w:rPr>
      </w:pPr>
      <w:r w:rsidRPr="002E74C8">
        <w:rPr>
          <w:rFonts w:ascii="Times New Roman" w:hAnsi="Times New Roman" w:cs="Times New Roman"/>
          <w:sz w:val="28"/>
          <w:szCs w:val="28"/>
          <w:lang w:val="en-US"/>
        </w:rPr>
        <w:t>Terrorism FAQs [Electronic resource] // CIA. – 19.08.2013. – URL: https://www.cia.gov/news-information/cia-the-war-on-terrorism/terrorism-faqs.html. (</w:t>
      </w:r>
      <w:r w:rsidRPr="002E74C8">
        <w:rPr>
          <w:rFonts w:ascii="Times New Roman" w:hAnsi="Times New Roman" w:cs="Times New Roman"/>
          <w:sz w:val="28"/>
          <w:szCs w:val="28"/>
        </w:rPr>
        <w:t>Дата</w:t>
      </w:r>
      <w:r w:rsidRPr="002E74C8">
        <w:rPr>
          <w:rFonts w:ascii="Times New Roman" w:hAnsi="Times New Roman" w:cs="Times New Roman"/>
          <w:sz w:val="28"/>
          <w:szCs w:val="28"/>
          <w:lang w:val="en-US"/>
        </w:rPr>
        <w:t xml:space="preserve"> </w:t>
      </w:r>
      <w:r w:rsidRPr="002E74C8">
        <w:rPr>
          <w:rFonts w:ascii="Times New Roman" w:hAnsi="Times New Roman" w:cs="Times New Roman"/>
          <w:sz w:val="28"/>
          <w:szCs w:val="28"/>
        </w:rPr>
        <w:t>обращения</w:t>
      </w:r>
      <w:r w:rsidRPr="002E74C8">
        <w:rPr>
          <w:rFonts w:ascii="Times New Roman" w:hAnsi="Times New Roman" w:cs="Times New Roman"/>
          <w:sz w:val="28"/>
          <w:szCs w:val="28"/>
          <w:lang w:val="en-US"/>
        </w:rPr>
        <w:t>: 08.04.2017)</w:t>
      </w:r>
    </w:p>
    <w:p w14:paraId="4E85FFDC"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lang w:val="en-US"/>
        </w:rPr>
      </w:pPr>
      <w:r w:rsidRPr="002E74C8">
        <w:rPr>
          <w:rFonts w:ascii="Times New Roman" w:hAnsi="Times New Roman" w:cs="Times New Roman"/>
          <w:sz w:val="28"/>
          <w:szCs w:val="28"/>
          <w:lang w:val="en-US"/>
        </w:rPr>
        <w:t>Tucker J. B. Strategies for Countering Terrorism – Lessons from the Israeli Experience [Electronic resource] // Coin Central. – 04.06.2008. – URL: https://coincentral.wordpress.com/2008/06/04/strategies-for-countering-terrorism-lessons-from-the-israeli-experience/. (</w:t>
      </w:r>
      <w:r w:rsidRPr="002E74C8">
        <w:rPr>
          <w:rFonts w:ascii="Times New Roman" w:hAnsi="Times New Roman" w:cs="Times New Roman"/>
          <w:sz w:val="28"/>
          <w:szCs w:val="28"/>
        </w:rPr>
        <w:t>Дата</w:t>
      </w:r>
      <w:r w:rsidRPr="002E74C8">
        <w:rPr>
          <w:rFonts w:ascii="Times New Roman" w:hAnsi="Times New Roman" w:cs="Times New Roman"/>
          <w:sz w:val="28"/>
          <w:szCs w:val="28"/>
          <w:lang w:val="en-US"/>
        </w:rPr>
        <w:t xml:space="preserve"> </w:t>
      </w:r>
      <w:r w:rsidRPr="002E74C8">
        <w:rPr>
          <w:rFonts w:ascii="Times New Roman" w:hAnsi="Times New Roman" w:cs="Times New Roman"/>
          <w:sz w:val="28"/>
          <w:szCs w:val="28"/>
        </w:rPr>
        <w:t>обращения</w:t>
      </w:r>
      <w:r w:rsidRPr="002E74C8">
        <w:rPr>
          <w:rFonts w:ascii="Times New Roman" w:hAnsi="Times New Roman" w:cs="Times New Roman"/>
          <w:sz w:val="28"/>
          <w:szCs w:val="28"/>
          <w:lang w:val="en-US"/>
        </w:rPr>
        <w:t xml:space="preserve"> 09.04.2017)</w:t>
      </w:r>
    </w:p>
    <w:p w14:paraId="05B58360"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lang w:val="en-US"/>
        </w:rPr>
      </w:pPr>
      <w:r w:rsidRPr="002E74C8">
        <w:rPr>
          <w:rFonts w:ascii="Times New Roman" w:hAnsi="Times New Roman" w:cs="Times New Roman"/>
          <w:sz w:val="28"/>
          <w:szCs w:val="28"/>
          <w:lang w:val="en-US"/>
        </w:rPr>
        <w:t xml:space="preserve">UN expert raises alarm at global trend of restricting civil society space on pretext of national security and counter-terrorism [Electronic resource] // UN Human Rights Office of the High </w:t>
      </w:r>
      <w:proofErr w:type="spellStart"/>
      <w:r w:rsidRPr="002E74C8">
        <w:rPr>
          <w:rFonts w:ascii="Times New Roman" w:hAnsi="Times New Roman" w:cs="Times New Roman"/>
          <w:sz w:val="28"/>
          <w:szCs w:val="28"/>
          <w:lang w:val="en-US"/>
        </w:rPr>
        <w:t>Commisioner</w:t>
      </w:r>
      <w:proofErr w:type="spellEnd"/>
      <w:r w:rsidRPr="002E74C8">
        <w:rPr>
          <w:rFonts w:ascii="Times New Roman" w:hAnsi="Times New Roman" w:cs="Times New Roman"/>
          <w:sz w:val="28"/>
          <w:szCs w:val="28"/>
          <w:lang w:val="en-US"/>
        </w:rPr>
        <w:t>. – 26.10.2015. – URL: http://www.ohchr.org/EN/NewsEvents/Pages/DisplayNews.aspx?NewsID=16653&amp;LangID=E (</w:t>
      </w:r>
      <w:r w:rsidRPr="002E74C8">
        <w:rPr>
          <w:rFonts w:ascii="Times New Roman" w:hAnsi="Times New Roman" w:cs="Times New Roman"/>
          <w:sz w:val="28"/>
          <w:szCs w:val="28"/>
        </w:rPr>
        <w:t>Дата</w:t>
      </w:r>
      <w:r w:rsidRPr="002E74C8">
        <w:rPr>
          <w:rFonts w:ascii="Times New Roman" w:hAnsi="Times New Roman" w:cs="Times New Roman"/>
          <w:sz w:val="28"/>
          <w:szCs w:val="28"/>
          <w:lang w:val="en-US"/>
        </w:rPr>
        <w:t xml:space="preserve"> </w:t>
      </w:r>
      <w:r w:rsidRPr="002E74C8">
        <w:rPr>
          <w:rFonts w:ascii="Times New Roman" w:hAnsi="Times New Roman" w:cs="Times New Roman"/>
          <w:sz w:val="28"/>
          <w:szCs w:val="28"/>
        </w:rPr>
        <w:t>обращения</w:t>
      </w:r>
      <w:r w:rsidRPr="002E74C8">
        <w:rPr>
          <w:rFonts w:ascii="Times New Roman" w:hAnsi="Times New Roman" w:cs="Times New Roman"/>
          <w:sz w:val="28"/>
          <w:szCs w:val="28"/>
          <w:lang w:val="en-US"/>
        </w:rPr>
        <w:t xml:space="preserve"> 13.05.2017)</w:t>
      </w:r>
    </w:p>
    <w:p w14:paraId="1F7DB54C"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lang w:val="en-US"/>
        </w:rPr>
      </w:pPr>
      <w:r w:rsidRPr="002E74C8">
        <w:rPr>
          <w:rFonts w:ascii="Times New Roman" w:hAnsi="Times New Roman" w:cs="Times New Roman"/>
          <w:sz w:val="28"/>
          <w:szCs w:val="28"/>
          <w:lang w:val="en-US"/>
        </w:rPr>
        <w:t>Waxman D. Living with terror, not Living with Terror: The Impact of Chronic Terrorism on Israeli Society [Electronic resource] // Perspectives on Terrorism. –  Terrorism Research Initiative, December 2011. – Vol 5. – № 5-6. – P. 4-26. – URL: http://www.terrorismanalysts.com/pt/index.php/pot/article/view/living-with-terror/html. (</w:t>
      </w:r>
      <w:r w:rsidRPr="002E74C8">
        <w:rPr>
          <w:rFonts w:ascii="Times New Roman" w:hAnsi="Times New Roman" w:cs="Times New Roman"/>
          <w:sz w:val="28"/>
          <w:szCs w:val="28"/>
        </w:rPr>
        <w:t>Дата</w:t>
      </w:r>
      <w:r w:rsidRPr="002E74C8">
        <w:rPr>
          <w:rFonts w:ascii="Times New Roman" w:hAnsi="Times New Roman" w:cs="Times New Roman"/>
          <w:sz w:val="28"/>
          <w:szCs w:val="28"/>
          <w:lang w:val="en-US"/>
        </w:rPr>
        <w:t xml:space="preserve"> </w:t>
      </w:r>
      <w:r w:rsidRPr="002E74C8">
        <w:rPr>
          <w:rFonts w:ascii="Times New Roman" w:hAnsi="Times New Roman" w:cs="Times New Roman"/>
          <w:sz w:val="28"/>
          <w:szCs w:val="28"/>
        </w:rPr>
        <w:t>обращения</w:t>
      </w:r>
      <w:r w:rsidRPr="002E74C8">
        <w:rPr>
          <w:rFonts w:ascii="Times New Roman" w:hAnsi="Times New Roman" w:cs="Times New Roman"/>
          <w:sz w:val="28"/>
          <w:szCs w:val="28"/>
          <w:lang w:val="en-US"/>
        </w:rPr>
        <w:t>: 08.04.2017)</w:t>
      </w:r>
    </w:p>
    <w:p w14:paraId="34A0D9A9" w14:textId="77777777" w:rsidR="0049364E" w:rsidRPr="002E74C8" w:rsidRDefault="0049364E" w:rsidP="0049364E">
      <w:pPr>
        <w:pStyle w:val="ac"/>
        <w:numPr>
          <w:ilvl w:val="0"/>
          <w:numId w:val="2"/>
        </w:numPr>
        <w:spacing w:after="0" w:line="360" w:lineRule="auto"/>
        <w:jc w:val="both"/>
        <w:rPr>
          <w:rFonts w:ascii="Times New Roman" w:hAnsi="Times New Roman" w:cs="Times New Roman"/>
          <w:sz w:val="28"/>
          <w:szCs w:val="28"/>
          <w:lang w:val="en-US"/>
        </w:rPr>
      </w:pPr>
      <w:proofErr w:type="spellStart"/>
      <w:r w:rsidRPr="002E74C8">
        <w:rPr>
          <w:rFonts w:ascii="Times New Roman" w:hAnsi="Times New Roman" w:cs="Times New Roman"/>
          <w:sz w:val="28"/>
          <w:szCs w:val="28"/>
          <w:lang w:val="en-US"/>
        </w:rPr>
        <w:t>Weninger</w:t>
      </w:r>
      <w:proofErr w:type="spellEnd"/>
      <w:r w:rsidRPr="002E74C8">
        <w:rPr>
          <w:rFonts w:ascii="Times New Roman" w:hAnsi="Times New Roman" w:cs="Times New Roman"/>
          <w:sz w:val="28"/>
          <w:szCs w:val="28"/>
          <w:lang w:val="en-US"/>
        </w:rPr>
        <w:t xml:space="preserve"> R. Why Terrorism Works: Understanding the Treat, Responding to the Challenge by </w:t>
      </w:r>
      <w:proofErr w:type="spellStart"/>
      <w:r w:rsidRPr="002E74C8">
        <w:rPr>
          <w:rFonts w:ascii="Times New Roman" w:hAnsi="Times New Roman" w:cs="Times New Roman"/>
          <w:sz w:val="28"/>
          <w:szCs w:val="28"/>
          <w:lang w:val="en-US"/>
        </w:rPr>
        <w:t>Dershowizt</w:t>
      </w:r>
      <w:proofErr w:type="spellEnd"/>
      <w:r w:rsidRPr="002E74C8">
        <w:rPr>
          <w:rFonts w:ascii="Times New Roman" w:hAnsi="Times New Roman" w:cs="Times New Roman"/>
          <w:sz w:val="28"/>
          <w:szCs w:val="28"/>
          <w:lang w:val="en-US"/>
        </w:rPr>
        <w:t xml:space="preserve"> A. [Review] // Dalhousie Journal of Legal Studies. – Dalhousie, Dalhousie University, 2004. – Vol 13. – URL: https://ojs.library.dal.ca/djls/article/viewFile/4222/3863. (</w:t>
      </w:r>
      <w:r w:rsidRPr="002E74C8">
        <w:rPr>
          <w:rFonts w:ascii="Times New Roman" w:hAnsi="Times New Roman" w:cs="Times New Roman"/>
          <w:sz w:val="28"/>
          <w:szCs w:val="28"/>
        </w:rPr>
        <w:t>Дата</w:t>
      </w:r>
      <w:r w:rsidRPr="002E74C8">
        <w:rPr>
          <w:rFonts w:ascii="Times New Roman" w:hAnsi="Times New Roman" w:cs="Times New Roman"/>
          <w:sz w:val="28"/>
          <w:szCs w:val="28"/>
          <w:lang w:val="en-US"/>
        </w:rPr>
        <w:t xml:space="preserve"> </w:t>
      </w:r>
      <w:r w:rsidRPr="002E74C8">
        <w:rPr>
          <w:rFonts w:ascii="Times New Roman" w:hAnsi="Times New Roman" w:cs="Times New Roman"/>
          <w:sz w:val="28"/>
          <w:szCs w:val="28"/>
        </w:rPr>
        <w:t>обращения</w:t>
      </w:r>
      <w:r w:rsidRPr="002E74C8">
        <w:rPr>
          <w:rFonts w:ascii="Times New Roman" w:hAnsi="Times New Roman" w:cs="Times New Roman"/>
          <w:sz w:val="28"/>
          <w:szCs w:val="28"/>
          <w:lang w:val="en-US"/>
        </w:rPr>
        <w:t>: 08.04.2017)</w:t>
      </w:r>
    </w:p>
    <w:p w14:paraId="58C7BF16" w14:textId="06FD57C8" w:rsidR="0049364E" w:rsidRPr="0049364E" w:rsidRDefault="0049364E" w:rsidP="0049364E">
      <w:pPr>
        <w:pStyle w:val="ac"/>
        <w:numPr>
          <w:ilvl w:val="0"/>
          <w:numId w:val="2"/>
        </w:numPr>
        <w:spacing w:after="0" w:line="360" w:lineRule="auto"/>
        <w:jc w:val="both"/>
        <w:rPr>
          <w:rFonts w:ascii="Times New Roman" w:hAnsi="Times New Roman" w:cs="Times New Roman"/>
          <w:sz w:val="28"/>
          <w:szCs w:val="28"/>
        </w:rPr>
      </w:pPr>
      <w:proofErr w:type="spellStart"/>
      <w:r w:rsidRPr="002E74C8">
        <w:rPr>
          <w:rFonts w:ascii="Times New Roman" w:hAnsi="Times New Roman" w:cs="Times New Roman"/>
          <w:sz w:val="28"/>
          <w:szCs w:val="28"/>
          <w:lang w:val="en-US"/>
        </w:rPr>
        <w:lastRenderedPageBreak/>
        <w:t>Yishai</w:t>
      </w:r>
      <w:proofErr w:type="spellEnd"/>
      <w:r w:rsidRPr="002E74C8">
        <w:rPr>
          <w:rFonts w:ascii="Times New Roman" w:hAnsi="Times New Roman" w:cs="Times New Roman"/>
          <w:sz w:val="28"/>
          <w:szCs w:val="28"/>
          <w:lang w:val="en-US"/>
        </w:rPr>
        <w:t xml:space="preserve"> Y. Civil Society in Transition: Interest Politics in Israel [Electronic resource] // </w:t>
      </w:r>
      <w:r w:rsidRPr="002E74C8">
        <w:rPr>
          <w:rFonts w:ascii="Times New Roman" w:hAnsi="Times New Roman" w:cs="Times New Roman"/>
          <w:iCs/>
          <w:sz w:val="28"/>
          <w:szCs w:val="28"/>
          <w:lang w:val="en-US"/>
        </w:rPr>
        <w:t>The ANNALS of the American Academy of Political and Social Science</w:t>
      </w:r>
      <w:r w:rsidRPr="002E74C8">
        <w:rPr>
          <w:rFonts w:ascii="Times New Roman" w:hAnsi="Times New Roman" w:cs="Times New Roman"/>
          <w:sz w:val="28"/>
          <w:szCs w:val="28"/>
          <w:lang w:val="en-US"/>
        </w:rPr>
        <w:t xml:space="preserve">. – 1998. – Vol 555. – Issue 1. – pp. 147-162. – URL: http://journals.sagepub.com/doi/abs/10.1177/0002716298555001010. </w:t>
      </w:r>
      <w:r w:rsidRPr="002E74C8">
        <w:rPr>
          <w:rFonts w:ascii="Times New Roman" w:hAnsi="Times New Roman" w:cs="Times New Roman"/>
          <w:sz w:val="28"/>
          <w:szCs w:val="28"/>
        </w:rPr>
        <w:t>(Дата обращения: 09.04.2017)</w:t>
      </w:r>
    </w:p>
    <w:sectPr w:rsidR="0049364E" w:rsidRPr="0049364E" w:rsidSect="007338F6">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1253A" w14:textId="77777777" w:rsidR="002B5E9D" w:rsidRDefault="002B5E9D" w:rsidP="006707FE">
      <w:pPr>
        <w:spacing w:after="0" w:line="240" w:lineRule="auto"/>
      </w:pPr>
      <w:r>
        <w:separator/>
      </w:r>
    </w:p>
  </w:endnote>
  <w:endnote w:type="continuationSeparator" w:id="0">
    <w:p w14:paraId="7E6284A9" w14:textId="77777777" w:rsidR="002B5E9D" w:rsidRDefault="002B5E9D" w:rsidP="0067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E803B" w14:textId="77777777" w:rsidR="002B5E9D" w:rsidRDefault="002B5E9D" w:rsidP="006707FE">
      <w:pPr>
        <w:spacing w:after="0" w:line="240" w:lineRule="auto"/>
      </w:pPr>
      <w:r>
        <w:separator/>
      </w:r>
    </w:p>
  </w:footnote>
  <w:footnote w:type="continuationSeparator" w:id="0">
    <w:p w14:paraId="75E1E345" w14:textId="77777777" w:rsidR="002B5E9D" w:rsidRDefault="002B5E9D" w:rsidP="006707FE">
      <w:pPr>
        <w:spacing w:after="0" w:line="240" w:lineRule="auto"/>
      </w:pPr>
      <w:r>
        <w:continuationSeparator/>
      </w:r>
    </w:p>
  </w:footnote>
  <w:footnote w:id="1">
    <w:p w14:paraId="57E0DC36" w14:textId="77777777" w:rsidR="00C538F2" w:rsidRPr="00B26E78" w:rsidRDefault="00C538F2" w:rsidP="006707F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Тынянова О. В. О причинах, мифологическом мышлении и поисках безопасности // Пространство и время. -2012. - №1 (7). - С. 9-10.</w:t>
      </w:r>
    </w:p>
  </w:footnote>
  <w:footnote w:id="2">
    <w:p w14:paraId="686CF5E1" w14:textId="2081D70D" w:rsidR="00C538F2" w:rsidRPr="00B26E78" w:rsidRDefault="00C538F2" w:rsidP="006707F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Яшина А. В. Безопасность в системе взаимоотношений «человек – общество – государство». – </w:t>
      </w:r>
      <w:bookmarkStart w:id="3" w:name="_Hlk483149818"/>
      <w:r w:rsidRPr="00B26E78">
        <w:rPr>
          <w:rFonts w:ascii="Times New Roman" w:hAnsi="Times New Roman" w:cs="Times New Roman"/>
        </w:rPr>
        <w:t>СПб.: Политическая экспертиза: ПОЛИТЭКС. - 2011. - № 7. - С. 190-199.</w:t>
      </w:r>
      <w:bookmarkEnd w:id="3"/>
    </w:p>
  </w:footnote>
  <w:footnote w:id="3">
    <w:p w14:paraId="579F18DB" w14:textId="77777777" w:rsidR="00C538F2" w:rsidRPr="00B26E78" w:rsidRDefault="00C538F2" w:rsidP="0069186F">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Цыганков П.А. Человеческая безопасность: теоретические споры и ответственность учёных // Безопасность человека в контексте международной политики: вопросы теории и практики. Материалы научного семинара / Под ред. </w:t>
      </w:r>
      <w:proofErr w:type="spellStart"/>
      <w:r w:rsidRPr="00B26E78">
        <w:rPr>
          <w:rFonts w:ascii="Times New Roman" w:hAnsi="Times New Roman" w:cs="Times New Roman"/>
        </w:rPr>
        <w:t>П.А.Цыганкова</w:t>
      </w:r>
      <w:proofErr w:type="spellEnd"/>
      <w:r w:rsidRPr="00B26E78">
        <w:rPr>
          <w:rFonts w:ascii="Times New Roman" w:hAnsi="Times New Roman" w:cs="Times New Roman"/>
        </w:rPr>
        <w:t>. – М.: Издательство Московского университета, 2011. – с. 12-29.</w:t>
      </w:r>
    </w:p>
  </w:footnote>
  <w:footnote w:id="4">
    <w:p w14:paraId="009D3999" w14:textId="687CD608" w:rsidR="00C538F2" w:rsidRPr="00B26E78" w:rsidRDefault="00C538F2">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Ланцов С. А., </w:t>
      </w:r>
      <w:proofErr w:type="spellStart"/>
      <w:r w:rsidRPr="00B26E78">
        <w:rPr>
          <w:rFonts w:ascii="Times New Roman" w:hAnsi="Times New Roman" w:cs="Times New Roman"/>
        </w:rPr>
        <w:t>Усмонов</w:t>
      </w:r>
      <w:proofErr w:type="spellEnd"/>
      <w:r w:rsidRPr="00B26E78">
        <w:rPr>
          <w:rFonts w:ascii="Times New Roman" w:hAnsi="Times New Roman" w:cs="Times New Roman"/>
        </w:rPr>
        <w:t xml:space="preserve"> Ф. И. Проблемы безопасности в теории международных отношений: сравнительный анализ основных направлений. - СПб.: Политичес</w:t>
      </w:r>
      <w:r>
        <w:rPr>
          <w:rFonts w:ascii="Times New Roman" w:hAnsi="Times New Roman" w:cs="Times New Roman"/>
        </w:rPr>
        <w:t>кая экспертиза: ПОЛИТЭКС. - 2008. - № 2. - С. 151-163</w:t>
      </w:r>
      <w:r w:rsidRPr="00B26E78">
        <w:rPr>
          <w:rFonts w:ascii="Times New Roman" w:hAnsi="Times New Roman" w:cs="Times New Roman"/>
        </w:rPr>
        <w:t>.</w:t>
      </w:r>
    </w:p>
  </w:footnote>
  <w:footnote w:id="5">
    <w:p w14:paraId="3721B904" w14:textId="77777777" w:rsidR="00C538F2" w:rsidRPr="00B26E78" w:rsidRDefault="00C538F2" w:rsidP="006707F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Человеческая/личностная безопасность (прим. автора)</w:t>
      </w:r>
    </w:p>
  </w:footnote>
  <w:footnote w:id="6">
    <w:p w14:paraId="23C3A718" w14:textId="77777777" w:rsidR="00C538F2" w:rsidRPr="00B26E78" w:rsidRDefault="00C538F2" w:rsidP="006707F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w:t>
      </w:r>
      <w:proofErr w:type="spellStart"/>
      <w:r w:rsidRPr="00B26E78">
        <w:rPr>
          <w:rFonts w:ascii="Times New Roman" w:hAnsi="Times New Roman" w:cs="Times New Roman"/>
        </w:rPr>
        <w:t>Декальчук</w:t>
      </w:r>
      <w:proofErr w:type="spellEnd"/>
      <w:r w:rsidRPr="00B26E78">
        <w:rPr>
          <w:rFonts w:ascii="Times New Roman" w:hAnsi="Times New Roman" w:cs="Times New Roman"/>
        </w:rPr>
        <w:t xml:space="preserve"> А. А. Проникновение философских концепций в теорию международных отношений (Случай теории речевых актов Джона Остина и теории секьюритизации Оле </w:t>
      </w:r>
      <w:proofErr w:type="spellStart"/>
      <w:r w:rsidRPr="00B26E78">
        <w:rPr>
          <w:rFonts w:ascii="Times New Roman" w:hAnsi="Times New Roman" w:cs="Times New Roman"/>
        </w:rPr>
        <w:t>Вевера</w:t>
      </w:r>
      <w:proofErr w:type="spellEnd"/>
      <w:r w:rsidRPr="00B26E78">
        <w:rPr>
          <w:rFonts w:ascii="Times New Roman" w:hAnsi="Times New Roman" w:cs="Times New Roman"/>
        </w:rPr>
        <w:t>) // Философские науки. – 2013. - №8. – С. 39-50.</w:t>
      </w:r>
    </w:p>
  </w:footnote>
  <w:footnote w:id="7">
    <w:p w14:paraId="23EE18FD" w14:textId="77777777" w:rsidR="00C538F2" w:rsidRPr="00B26E78" w:rsidRDefault="00C538F2" w:rsidP="006707F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Речь идёт о публикации ряда докладов Программы по дальнейшему развитию ООН (</w:t>
      </w:r>
      <w:proofErr w:type="spellStart"/>
      <w:r w:rsidRPr="00B26E78">
        <w:rPr>
          <w:rFonts w:ascii="Times New Roman" w:hAnsi="Times New Roman" w:cs="Times New Roman"/>
        </w:rPr>
        <w:t>United</w:t>
      </w:r>
      <w:proofErr w:type="spellEnd"/>
      <w:r w:rsidRPr="00B26E78">
        <w:rPr>
          <w:rFonts w:ascii="Times New Roman" w:hAnsi="Times New Roman" w:cs="Times New Roman"/>
        </w:rPr>
        <w:t xml:space="preserve"> </w:t>
      </w:r>
      <w:proofErr w:type="spellStart"/>
      <w:r w:rsidRPr="00B26E78">
        <w:rPr>
          <w:rFonts w:ascii="Times New Roman" w:hAnsi="Times New Roman" w:cs="Times New Roman"/>
        </w:rPr>
        <w:t>Nations</w:t>
      </w:r>
      <w:proofErr w:type="spellEnd"/>
      <w:r w:rsidRPr="00B26E78">
        <w:rPr>
          <w:rFonts w:ascii="Times New Roman" w:hAnsi="Times New Roman" w:cs="Times New Roman"/>
        </w:rPr>
        <w:t xml:space="preserve">' </w:t>
      </w:r>
      <w:proofErr w:type="spellStart"/>
      <w:r w:rsidRPr="00B26E78">
        <w:rPr>
          <w:rFonts w:ascii="Times New Roman" w:hAnsi="Times New Roman" w:cs="Times New Roman"/>
        </w:rPr>
        <w:t>Developement</w:t>
      </w:r>
      <w:proofErr w:type="spellEnd"/>
      <w:r w:rsidRPr="00B26E78">
        <w:rPr>
          <w:rFonts w:ascii="Times New Roman" w:hAnsi="Times New Roman" w:cs="Times New Roman"/>
        </w:rPr>
        <w:t xml:space="preserve"> </w:t>
      </w:r>
      <w:proofErr w:type="spellStart"/>
      <w:r w:rsidRPr="00B26E78">
        <w:rPr>
          <w:rFonts w:ascii="Times New Roman" w:hAnsi="Times New Roman" w:cs="Times New Roman"/>
        </w:rPr>
        <w:t>Programm</w:t>
      </w:r>
      <w:proofErr w:type="spellEnd"/>
      <w:r w:rsidRPr="00B26E78">
        <w:rPr>
          <w:rFonts w:ascii="Times New Roman" w:hAnsi="Times New Roman" w:cs="Times New Roman"/>
        </w:rPr>
        <w:t xml:space="preserve"> – </w:t>
      </w:r>
      <w:r w:rsidRPr="00B26E78">
        <w:rPr>
          <w:rFonts w:ascii="Times New Roman" w:hAnsi="Times New Roman" w:cs="Times New Roman"/>
          <w:lang w:val="en-US"/>
        </w:rPr>
        <w:t>UNDP</w:t>
      </w:r>
      <w:r w:rsidRPr="00B26E78">
        <w:rPr>
          <w:rFonts w:ascii="Times New Roman" w:hAnsi="Times New Roman" w:cs="Times New Roman"/>
        </w:rPr>
        <w:t>) и о докладе 1994 г. в частности, который был посвящён исключительно идее безопасности личности (прим. автора)</w:t>
      </w:r>
    </w:p>
  </w:footnote>
  <w:footnote w:id="8">
    <w:p w14:paraId="00417084" w14:textId="77777777" w:rsidR="00C538F2" w:rsidRPr="00B26E78" w:rsidRDefault="00C538F2" w:rsidP="006707F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Васильченко О. К. </w:t>
      </w:r>
      <w:proofErr w:type="spellStart"/>
      <w:r w:rsidRPr="00B26E78">
        <w:rPr>
          <w:rFonts w:ascii="Times New Roman" w:hAnsi="Times New Roman" w:cs="Times New Roman"/>
        </w:rPr>
        <w:t>Human</w:t>
      </w:r>
      <w:proofErr w:type="spellEnd"/>
      <w:r w:rsidRPr="00B26E78">
        <w:rPr>
          <w:rFonts w:ascii="Times New Roman" w:hAnsi="Times New Roman" w:cs="Times New Roman"/>
        </w:rPr>
        <w:t xml:space="preserve"> </w:t>
      </w:r>
      <w:proofErr w:type="spellStart"/>
      <w:r w:rsidRPr="00B26E78">
        <w:rPr>
          <w:rFonts w:ascii="Times New Roman" w:hAnsi="Times New Roman" w:cs="Times New Roman"/>
        </w:rPr>
        <w:t>security</w:t>
      </w:r>
      <w:proofErr w:type="spellEnd"/>
      <w:r w:rsidRPr="00B26E78">
        <w:rPr>
          <w:rFonts w:ascii="Times New Roman" w:hAnsi="Times New Roman" w:cs="Times New Roman"/>
        </w:rPr>
        <w:t xml:space="preserve">: о понятии // Новые идеи в философии: материалы II </w:t>
      </w:r>
      <w:proofErr w:type="spellStart"/>
      <w:r w:rsidRPr="00B26E78">
        <w:rPr>
          <w:rFonts w:ascii="Times New Roman" w:hAnsi="Times New Roman" w:cs="Times New Roman"/>
        </w:rPr>
        <w:t>Междунар</w:t>
      </w:r>
      <w:proofErr w:type="spellEnd"/>
      <w:r w:rsidRPr="00B26E78">
        <w:rPr>
          <w:rFonts w:ascii="Times New Roman" w:hAnsi="Times New Roman" w:cs="Times New Roman"/>
        </w:rPr>
        <w:t xml:space="preserve">. науч. </w:t>
      </w:r>
      <w:proofErr w:type="spellStart"/>
      <w:r w:rsidRPr="00B26E78">
        <w:rPr>
          <w:rFonts w:ascii="Times New Roman" w:hAnsi="Times New Roman" w:cs="Times New Roman"/>
        </w:rPr>
        <w:t>конф</w:t>
      </w:r>
      <w:proofErr w:type="spellEnd"/>
      <w:r w:rsidRPr="00B26E78">
        <w:rPr>
          <w:rFonts w:ascii="Times New Roman" w:hAnsi="Times New Roman" w:cs="Times New Roman"/>
        </w:rPr>
        <w:t>. (г. Казань, май 2016 г.). — Казань: Бук. – 2016. — С. 13-19.</w:t>
      </w:r>
    </w:p>
  </w:footnote>
  <w:footnote w:id="9">
    <w:p w14:paraId="698619D2" w14:textId="2940F465" w:rsidR="00C538F2" w:rsidRPr="00B26E78" w:rsidRDefault="00C538F2" w:rsidP="006707F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Балуев Д. Понятие «</w:t>
      </w:r>
      <w:r w:rsidRPr="00B26E78">
        <w:rPr>
          <w:rFonts w:ascii="Times New Roman" w:hAnsi="Times New Roman" w:cs="Times New Roman"/>
          <w:lang w:val="en-US"/>
        </w:rPr>
        <w:t>human</w:t>
      </w:r>
      <w:r w:rsidRPr="00B26E78">
        <w:rPr>
          <w:rFonts w:ascii="Times New Roman" w:hAnsi="Times New Roman" w:cs="Times New Roman"/>
        </w:rPr>
        <w:t xml:space="preserve"> </w:t>
      </w:r>
      <w:r w:rsidRPr="00B26E78">
        <w:rPr>
          <w:rFonts w:ascii="Times New Roman" w:hAnsi="Times New Roman" w:cs="Times New Roman"/>
          <w:lang w:val="en-US"/>
        </w:rPr>
        <w:t>security</w:t>
      </w:r>
      <w:r w:rsidRPr="00B26E78">
        <w:rPr>
          <w:rFonts w:ascii="Times New Roman" w:hAnsi="Times New Roman" w:cs="Times New Roman"/>
        </w:rPr>
        <w:t>» в современной политологии [Электронный ресурс] // Международные процессы. – 2003. - №1. – Режим доступа: http://www.intertrends.ru/one/008.htm. – (Дата обращения:</w:t>
      </w:r>
      <w:r>
        <w:rPr>
          <w:rFonts w:ascii="Times New Roman" w:hAnsi="Times New Roman" w:cs="Times New Roman"/>
        </w:rPr>
        <w:t xml:space="preserve"> 25.03.20</w:t>
      </w:r>
      <w:r w:rsidRPr="00B26E78">
        <w:rPr>
          <w:rFonts w:ascii="Times New Roman" w:hAnsi="Times New Roman" w:cs="Times New Roman"/>
        </w:rPr>
        <w:t>17)</w:t>
      </w:r>
    </w:p>
  </w:footnote>
  <w:footnote w:id="10">
    <w:p w14:paraId="58996B06" w14:textId="77777777" w:rsidR="00C538F2" w:rsidRPr="00B26E78" w:rsidRDefault="00C538F2" w:rsidP="006707F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Современные европейские теории и концепции национальной безопасности [Электронный ресурс] // Военно-политическое обозрение. – 28.01.2014. – Режим доступа: http://www.belvpo.com/ru/33942.html. – (Дата обращения: 26.03.2017)</w:t>
      </w:r>
    </w:p>
  </w:footnote>
  <w:footnote w:id="11">
    <w:p w14:paraId="0D918486" w14:textId="7A8C6D1E" w:rsidR="00C538F2" w:rsidRPr="007D7023" w:rsidRDefault="00C538F2">
      <w:pPr>
        <w:pStyle w:val="a3"/>
        <w:rPr>
          <w:rFonts w:ascii="Times New Roman" w:hAnsi="Times New Roman" w:cs="Times New Roman"/>
        </w:rPr>
      </w:pPr>
      <w:r w:rsidRPr="007D7023">
        <w:rPr>
          <w:rStyle w:val="a5"/>
          <w:rFonts w:ascii="Times New Roman" w:hAnsi="Times New Roman" w:cs="Times New Roman"/>
        </w:rPr>
        <w:footnoteRef/>
      </w:r>
      <w:r w:rsidRPr="007D7023">
        <w:rPr>
          <w:rFonts w:ascii="Times New Roman" w:hAnsi="Times New Roman" w:cs="Times New Roman"/>
        </w:rPr>
        <w:t xml:space="preserve"> Ланцов С.А. Безопасность государства – общества – человека в контексте противодействия терроризму // Вестник Московского университета</w:t>
      </w:r>
      <w:r>
        <w:rPr>
          <w:rFonts w:ascii="Times New Roman" w:hAnsi="Times New Roman" w:cs="Times New Roman"/>
        </w:rPr>
        <w:t xml:space="preserve">. Серия 12. Политические науки. – М.: МГУ им. Ломоносова, </w:t>
      </w:r>
      <w:r w:rsidRPr="007D7023">
        <w:rPr>
          <w:rFonts w:ascii="Times New Roman" w:hAnsi="Times New Roman" w:cs="Times New Roman"/>
        </w:rPr>
        <w:t>2010.</w:t>
      </w:r>
      <w:r>
        <w:rPr>
          <w:rFonts w:ascii="Times New Roman" w:hAnsi="Times New Roman" w:cs="Times New Roman"/>
        </w:rPr>
        <w:t xml:space="preserve"> - №</w:t>
      </w:r>
      <w:r w:rsidRPr="007D7023">
        <w:rPr>
          <w:rFonts w:ascii="Times New Roman" w:hAnsi="Times New Roman" w:cs="Times New Roman"/>
        </w:rPr>
        <w:t xml:space="preserve"> 4. С. 58-62.</w:t>
      </w:r>
    </w:p>
  </w:footnote>
  <w:footnote w:id="12">
    <w:p w14:paraId="10ABB653" w14:textId="77777777" w:rsidR="00C538F2" w:rsidRPr="00B26E78" w:rsidRDefault="00C538F2" w:rsidP="006707F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Терещенко А. Критическое направление в исследованиях безопасности [Электронный ресурс] // Отечественные записки: журнал. – 2013. - № 2(53). – Режим доступа: http://www.strana-oz.ru/2013/2/kriticheskoe-napravlenie-v-issledovaniyah-bezopasnosti. – (Дата обращения: 01.04.2017)</w:t>
      </w:r>
    </w:p>
  </w:footnote>
  <w:footnote w:id="13">
    <w:p w14:paraId="71336496" w14:textId="36D6B4E1" w:rsidR="00C538F2" w:rsidRPr="00AB20F6" w:rsidRDefault="00C538F2">
      <w:pPr>
        <w:pStyle w:val="a3"/>
        <w:rPr>
          <w:rFonts w:ascii="Times New Roman" w:hAnsi="Times New Roman" w:cs="Times New Roman"/>
        </w:rPr>
      </w:pPr>
      <w:r w:rsidRPr="00AB20F6">
        <w:rPr>
          <w:rStyle w:val="a5"/>
          <w:rFonts w:ascii="Times New Roman" w:hAnsi="Times New Roman" w:cs="Times New Roman"/>
        </w:rPr>
        <w:footnoteRef/>
      </w:r>
      <w:r w:rsidRPr="00AB20F6">
        <w:rPr>
          <w:rFonts w:ascii="Times New Roman" w:hAnsi="Times New Roman" w:cs="Times New Roman"/>
        </w:rPr>
        <w:t xml:space="preserve"> </w:t>
      </w:r>
      <w:proofErr w:type="spellStart"/>
      <w:r>
        <w:rPr>
          <w:rFonts w:ascii="Times New Roman" w:hAnsi="Times New Roman" w:cs="Times New Roman"/>
        </w:rPr>
        <w:t>Кирдина</w:t>
      </w:r>
      <w:proofErr w:type="spellEnd"/>
      <w:r>
        <w:rPr>
          <w:rFonts w:ascii="Times New Roman" w:hAnsi="Times New Roman" w:cs="Times New Roman"/>
        </w:rPr>
        <w:t xml:space="preserve"> С. Г. Гражданское общество: уход от идеологемы // Социологические исследования. – М.: Институт экономики РАН, 2012. – № 2. – с. 63-67</w:t>
      </w:r>
    </w:p>
  </w:footnote>
  <w:footnote w:id="14">
    <w:p w14:paraId="5E80C6C0" w14:textId="114DEEB4" w:rsidR="00C538F2" w:rsidRPr="007528FA" w:rsidRDefault="00C538F2">
      <w:pPr>
        <w:pStyle w:val="a3"/>
        <w:rPr>
          <w:rFonts w:ascii="Times New Roman" w:hAnsi="Times New Roman" w:cs="Times New Roman"/>
        </w:rPr>
      </w:pPr>
      <w:r w:rsidRPr="007528FA">
        <w:rPr>
          <w:rStyle w:val="a5"/>
          <w:rFonts w:ascii="Times New Roman" w:hAnsi="Times New Roman" w:cs="Times New Roman"/>
        </w:rPr>
        <w:footnoteRef/>
      </w:r>
      <w:r w:rsidRPr="007528FA">
        <w:rPr>
          <w:rFonts w:ascii="Times New Roman" w:hAnsi="Times New Roman" w:cs="Times New Roman"/>
        </w:rPr>
        <w:t xml:space="preserve"> </w:t>
      </w:r>
      <w:r>
        <w:rPr>
          <w:rFonts w:ascii="Times New Roman" w:hAnsi="Times New Roman" w:cs="Times New Roman"/>
        </w:rPr>
        <w:t>Скоробогатов В. В. И</w:t>
      </w:r>
      <w:r w:rsidRPr="007528FA">
        <w:rPr>
          <w:rFonts w:ascii="Times New Roman" w:hAnsi="Times New Roman" w:cs="Times New Roman"/>
        </w:rPr>
        <w:t>нституты гражданского общества: основные теоретические подходы к исследованию в контексте взаимодействия гражданского общества и государства</w:t>
      </w:r>
      <w:r>
        <w:rPr>
          <w:rFonts w:ascii="Times New Roman" w:hAnsi="Times New Roman" w:cs="Times New Roman"/>
        </w:rPr>
        <w:t xml:space="preserve"> // Актуальные вопросы современной науки. – Краснодар.: </w:t>
      </w:r>
      <w:proofErr w:type="spellStart"/>
      <w:r>
        <w:rPr>
          <w:rFonts w:ascii="Times New Roman" w:hAnsi="Times New Roman" w:cs="Times New Roman"/>
        </w:rPr>
        <w:t>КубГУ</w:t>
      </w:r>
      <w:proofErr w:type="spellEnd"/>
      <w:r>
        <w:rPr>
          <w:rFonts w:ascii="Times New Roman" w:hAnsi="Times New Roman" w:cs="Times New Roman"/>
        </w:rPr>
        <w:t>, 2010. – № 15. – с. 44-50</w:t>
      </w:r>
    </w:p>
  </w:footnote>
  <w:footnote w:id="15">
    <w:p w14:paraId="267E4C45" w14:textId="77777777" w:rsidR="00C538F2" w:rsidRPr="00B26E78" w:rsidRDefault="00C538F2" w:rsidP="006707F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w:t>
      </w:r>
      <w:proofErr w:type="spellStart"/>
      <w:r w:rsidRPr="00B26E78">
        <w:rPr>
          <w:rFonts w:ascii="Times New Roman" w:hAnsi="Times New Roman" w:cs="Times New Roman"/>
        </w:rPr>
        <w:t>Маркетти</w:t>
      </w:r>
      <w:proofErr w:type="spellEnd"/>
      <w:r w:rsidRPr="00B26E78">
        <w:rPr>
          <w:rFonts w:ascii="Times New Roman" w:hAnsi="Times New Roman" w:cs="Times New Roman"/>
        </w:rPr>
        <w:t xml:space="preserve"> Р. Роль гражданского общества в конфликтах: от эскалации до милитаризации [Электронный ресурс] // Россия в глобальной политике. – 28.02.2015. – Режим доступа: http://www.globalaffairs.ru/valday/Rol-grazhdanskogo-obschestva-v-konfliktakh-ot-eskalatcii-do-militarizatcii-17780 (Дата обращения: 12.05.2017)</w:t>
      </w:r>
    </w:p>
  </w:footnote>
  <w:footnote w:id="16">
    <w:p w14:paraId="5640BCCB" w14:textId="77777777" w:rsidR="00C538F2" w:rsidRPr="00B26E78" w:rsidRDefault="00C538F2" w:rsidP="006707F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О безопасности: </w:t>
      </w:r>
      <w:proofErr w:type="spellStart"/>
      <w:r w:rsidRPr="00B26E78">
        <w:rPr>
          <w:rFonts w:ascii="Times New Roman" w:hAnsi="Times New Roman" w:cs="Times New Roman"/>
        </w:rPr>
        <w:t>федер</w:t>
      </w:r>
      <w:proofErr w:type="spellEnd"/>
      <w:r w:rsidRPr="00B26E78">
        <w:rPr>
          <w:rFonts w:ascii="Times New Roman" w:hAnsi="Times New Roman" w:cs="Times New Roman"/>
        </w:rPr>
        <w:t xml:space="preserve">. закон от 28.12.2010 N 390-ФЗ (ред. от 05.10.2015) [Электронный ресурс] </w:t>
      </w:r>
      <w:bookmarkStart w:id="5" w:name="_Hlk480560627"/>
      <w:r w:rsidRPr="00B26E78">
        <w:rPr>
          <w:rFonts w:ascii="Times New Roman" w:hAnsi="Times New Roman" w:cs="Times New Roman"/>
        </w:rPr>
        <w:t>// КонсультантПлюс. – Режим доступа: http://www.consultant.ru/document/cons_doc_LAW_108546/. – (Дата обращения: 01.04.2017)</w:t>
      </w:r>
      <w:bookmarkEnd w:id="5"/>
    </w:p>
  </w:footnote>
  <w:footnote w:id="17">
    <w:p w14:paraId="77A84274"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Израильско-палестинские водные отношения [Электронный ресурс] // </w:t>
      </w:r>
      <w:r w:rsidRPr="00B26E78">
        <w:rPr>
          <w:rFonts w:ascii="Times New Roman" w:hAnsi="Times New Roman" w:cs="Times New Roman"/>
          <w:lang w:val="en-US"/>
        </w:rPr>
        <w:t>CAWATER</w:t>
      </w:r>
      <w:r w:rsidRPr="00B26E78">
        <w:rPr>
          <w:rFonts w:ascii="Times New Roman" w:hAnsi="Times New Roman" w:cs="Times New Roman"/>
        </w:rPr>
        <w:t>.</w:t>
      </w:r>
      <w:r w:rsidRPr="00B26E78">
        <w:rPr>
          <w:rFonts w:ascii="Times New Roman" w:hAnsi="Times New Roman" w:cs="Times New Roman"/>
          <w:lang w:val="en-US"/>
        </w:rPr>
        <w:t>info</w:t>
      </w:r>
      <w:r w:rsidRPr="00B26E78">
        <w:rPr>
          <w:rFonts w:ascii="Times New Roman" w:hAnsi="Times New Roman" w:cs="Times New Roman"/>
        </w:rPr>
        <w:t>: Портал знаний о водных ресурсах и экологии Центральной Азии. – 28.05.2008. – Режим доступа: http://www.cawater-info.net/bk/water_law/2_4_3.htm (Дата обращения: 06.07.2017)</w:t>
      </w:r>
    </w:p>
  </w:footnote>
  <w:footnote w:id="18">
    <w:p w14:paraId="0D0A4F9C" w14:textId="77777777" w:rsidR="00C538F2" w:rsidRPr="00B26E78" w:rsidRDefault="00C538F2" w:rsidP="00B9373E">
      <w:pPr>
        <w:pStyle w:val="a3"/>
        <w:rPr>
          <w:rFonts w:ascii="Times New Roman" w:hAnsi="Times New Roman" w:cs="Times New Roman"/>
          <w:lang w:val="en-US"/>
        </w:rPr>
      </w:pPr>
      <w:r w:rsidRPr="00B26E78">
        <w:rPr>
          <w:rStyle w:val="a5"/>
          <w:rFonts w:ascii="Times New Roman" w:hAnsi="Times New Roman" w:cs="Times New Roman"/>
        </w:rPr>
        <w:footnoteRef/>
      </w:r>
      <w:r w:rsidRPr="00B26E78">
        <w:rPr>
          <w:rFonts w:ascii="Times New Roman" w:hAnsi="Times New Roman" w:cs="Times New Roman"/>
        </w:rPr>
        <w:t xml:space="preserve"> Хакимова Г. А. Терроризм как реальная угроза безопасности в современном обществе [Электронный ресурс] // Вестник НВГУ. – 2011. - №2. – Режим доступа: http://cyberleninka.ru/article/n/terrorizm-kak-realnaya-ugroza-bezopasnosti-v-sovremennom-obschestve. </w:t>
      </w:r>
      <w:r w:rsidRPr="00B26E78">
        <w:rPr>
          <w:rFonts w:ascii="Times New Roman" w:hAnsi="Times New Roman" w:cs="Times New Roman"/>
          <w:lang w:val="en-US"/>
        </w:rPr>
        <w:t>(</w:t>
      </w:r>
      <w:r w:rsidRPr="00B26E78">
        <w:rPr>
          <w:rFonts w:ascii="Times New Roman" w:hAnsi="Times New Roman" w:cs="Times New Roman"/>
        </w:rPr>
        <w:t>Дата</w:t>
      </w:r>
      <w:r w:rsidRPr="00B26E78">
        <w:rPr>
          <w:rFonts w:ascii="Times New Roman" w:hAnsi="Times New Roman" w:cs="Times New Roman"/>
          <w:lang w:val="en-US"/>
        </w:rPr>
        <w:t xml:space="preserve"> </w:t>
      </w:r>
      <w:r w:rsidRPr="00B26E78">
        <w:rPr>
          <w:rFonts w:ascii="Times New Roman" w:hAnsi="Times New Roman" w:cs="Times New Roman"/>
        </w:rPr>
        <w:t>обращения</w:t>
      </w:r>
      <w:r w:rsidRPr="00B26E78">
        <w:rPr>
          <w:rFonts w:ascii="Times New Roman" w:hAnsi="Times New Roman" w:cs="Times New Roman"/>
          <w:lang w:val="en-US"/>
        </w:rPr>
        <w:t xml:space="preserve"> 08.04.2017)</w:t>
      </w:r>
    </w:p>
  </w:footnote>
  <w:footnote w:id="19">
    <w:p w14:paraId="5F9CC3B3" w14:textId="77777777" w:rsidR="00C538F2" w:rsidRPr="00B26E78" w:rsidRDefault="00C538F2" w:rsidP="00B9373E">
      <w:pPr>
        <w:pStyle w:val="a3"/>
        <w:rPr>
          <w:rFonts w:ascii="Times New Roman" w:hAnsi="Times New Roman" w:cs="Times New Roman"/>
          <w:lang w:val="en-US"/>
        </w:rPr>
      </w:pPr>
      <w:r w:rsidRPr="00B26E78">
        <w:rPr>
          <w:rStyle w:val="a5"/>
          <w:rFonts w:ascii="Times New Roman" w:hAnsi="Times New Roman" w:cs="Times New Roman"/>
        </w:rPr>
        <w:footnoteRef/>
      </w:r>
      <w:r w:rsidRPr="00B26E78">
        <w:rPr>
          <w:rFonts w:ascii="Times New Roman" w:hAnsi="Times New Roman" w:cs="Times New Roman"/>
          <w:lang w:val="en-US"/>
        </w:rPr>
        <w:t xml:space="preserve"> Waxman D. Living with terror, not Living with Terror: The Impact of Chronic Terrorism on Israeli Society [Electronic resource] // Perspectives on Terrorism. –  Terrorism Research Initiative, December 2011. – Vol 5. – № 5-6. – P. 4-26. – </w:t>
      </w:r>
      <w:r w:rsidRPr="00B26E78">
        <w:rPr>
          <w:rStyle w:val="apple-converted-space"/>
          <w:rFonts w:ascii="Times New Roman" w:hAnsi="Times New Roman" w:cs="Times New Roman"/>
          <w:color w:val="333333"/>
          <w:shd w:val="clear" w:color="auto" w:fill="FFFFFF"/>
          <w:lang w:val="en-US"/>
        </w:rPr>
        <w:t>URL</w:t>
      </w:r>
      <w:r w:rsidRPr="00B26E78">
        <w:rPr>
          <w:rFonts w:ascii="Times New Roman" w:hAnsi="Times New Roman" w:cs="Times New Roman"/>
          <w:lang w:val="en-US"/>
        </w:rPr>
        <w:t>: http://www.terrorismanalysts.com/pt/index.php/pot/article/view/living-with-terror/html. (</w:t>
      </w:r>
      <w:r w:rsidRPr="00B26E78">
        <w:rPr>
          <w:rFonts w:ascii="Times New Roman" w:hAnsi="Times New Roman" w:cs="Times New Roman"/>
        </w:rPr>
        <w:t>Дата</w:t>
      </w:r>
      <w:r w:rsidRPr="00B26E78">
        <w:rPr>
          <w:rFonts w:ascii="Times New Roman" w:hAnsi="Times New Roman" w:cs="Times New Roman"/>
          <w:lang w:val="en-US"/>
        </w:rPr>
        <w:t xml:space="preserve"> </w:t>
      </w:r>
      <w:r w:rsidRPr="00B26E78">
        <w:rPr>
          <w:rFonts w:ascii="Times New Roman" w:hAnsi="Times New Roman" w:cs="Times New Roman"/>
        </w:rPr>
        <w:t>обращения</w:t>
      </w:r>
      <w:r w:rsidRPr="00B26E78">
        <w:rPr>
          <w:rFonts w:ascii="Times New Roman" w:hAnsi="Times New Roman" w:cs="Times New Roman"/>
          <w:lang w:val="en-US"/>
        </w:rPr>
        <w:t>: 08.04.2017)</w:t>
      </w:r>
    </w:p>
  </w:footnote>
  <w:footnote w:id="20">
    <w:p w14:paraId="1C0C946E" w14:textId="77777777" w:rsidR="00C538F2" w:rsidRPr="00B26E78" w:rsidRDefault="00C538F2" w:rsidP="00B9373E">
      <w:pPr>
        <w:pStyle w:val="a3"/>
        <w:rPr>
          <w:rFonts w:ascii="Times New Roman" w:hAnsi="Times New Roman" w:cs="Times New Roman"/>
          <w:lang w:val="en-US"/>
        </w:rPr>
      </w:pPr>
      <w:r w:rsidRPr="00B26E78">
        <w:rPr>
          <w:rStyle w:val="a5"/>
          <w:rFonts w:ascii="Times New Roman" w:hAnsi="Times New Roman" w:cs="Times New Roman"/>
        </w:rPr>
        <w:footnoteRef/>
      </w:r>
      <w:r w:rsidRPr="00B26E78">
        <w:rPr>
          <w:rFonts w:ascii="Times New Roman" w:hAnsi="Times New Roman" w:cs="Times New Roman"/>
          <w:lang w:val="en-US"/>
        </w:rPr>
        <w:t xml:space="preserve"> Goodall C. Defining Terrorism [Electronic resource] // E-International Relations. – 28.07.2013. – </w:t>
      </w:r>
      <w:r w:rsidRPr="00B26E78">
        <w:rPr>
          <w:rStyle w:val="apple-converted-space"/>
          <w:rFonts w:ascii="Times New Roman" w:hAnsi="Times New Roman" w:cs="Times New Roman"/>
          <w:color w:val="333333"/>
          <w:shd w:val="clear" w:color="auto" w:fill="FFFFFF"/>
          <w:lang w:val="en-US"/>
        </w:rPr>
        <w:t>URL</w:t>
      </w:r>
      <w:r w:rsidRPr="00B26E78">
        <w:rPr>
          <w:rFonts w:ascii="Times New Roman" w:hAnsi="Times New Roman" w:cs="Times New Roman"/>
          <w:lang w:val="en-US"/>
        </w:rPr>
        <w:t>: http://www.e-ir.info/2013/07/28/defining-terrorism/. (</w:t>
      </w:r>
      <w:r w:rsidRPr="00B26E78">
        <w:rPr>
          <w:rFonts w:ascii="Times New Roman" w:hAnsi="Times New Roman" w:cs="Times New Roman"/>
        </w:rPr>
        <w:t>Дата</w:t>
      </w:r>
      <w:r w:rsidRPr="00B26E78">
        <w:rPr>
          <w:rFonts w:ascii="Times New Roman" w:hAnsi="Times New Roman" w:cs="Times New Roman"/>
          <w:lang w:val="en-US"/>
        </w:rPr>
        <w:t xml:space="preserve"> </w:t>
      </w:r>
      <w:r w:rsidRPr="00B26E78">
        <w:rPr>
          <w:rFonts w:ascii="Times New Roman" w:hAnsi="Times New Roman" w:cs="Times New Roman"/>
        </w:rPr>
        <w:t>обращения</w:t>
      </w:r>
      <w:r w:rsidRPr="00B26E78">
        <w:rPr>
          <w:rFonts w:ascii="Times New Roman" w:hAnsi="Times New Roman" w:cs="Times New Roman"/>
          <w:lang w:val="en-US"/>
        </w:rPr>
        <w:t>: 08.04.2017)</w:t>
      </w:r>
    </w:p>
  </w:footnote>
  <w:footnote w:id="21">
    <w:p w14:paraId="29A6F0BE" w14:textId="595513B3" w:rsidR="00C538F2" w:rsidRPr="00B26E78" w:rsidRDefault="00C538F2" w:rsidP="00B9373E">
      <w:pPr>
        <w:pStyle w:val="a3"/>
        <w:rPr>
          <w:rFonts w:ascii="Times New Roman" w:hAnsi="Times New Roman" w:cs="Times New Roman"/>
          <w:lang w:val="en-US"/>
        </w:rPr>
      </w:pPr>
      <w:r w:rsidRPr="00B26E78">
        <w:rPr>
          <w:rStyle w:val="a5"/>
          <w:rFonts w:ascii="Times New Roman" w:hAnsi="Times New Roman" w:cs="Times New Roman"/>
        </w:rPr>
        <w:footnoteRef/>
      </w:r>
      <w:r w:rsidRPr="00B26E78">
        <w:rPr>
          <w:rFonts w:ascii="Times New Roman" w:hAnsi="Times New Roman" w:cs="Times New Roman"/>
          <w:lang w:val="en-US"/>
        </w:rPr>
        <w:t xml:space="preserve"> </w:t>
      </w:r>
      <w:proofErr w:type="spellStart"/>
      <w:r w:rsidRPr="00B26E78">
        <w:rPr>
          <w:rFonts w:ascii="Times New Roman" w:hAnsi="Times New Roman" w:cs="Times New Roman"/>
          <w:lang w:val="en-US"/>
        </w:rPr>
        <w:t>Weninger</w:t>
      </w:r>
      <w:proofErr w:type="spellEnd"/>
      <w:r w:rsidRPr="00B26E78">
        <w:rPr>
          <w:rFonts w:ascii="Times New Roman" w:hAnsi="Times New Roman" w:cs="Times New Roman"/>
          <w:lang w:val="en-US"/>
        </w:rPr>
        <w:t xml:space="preserve"> R. Why Terrorism Works: Understanding the Treat, Responding to the Challenge by </w:t>
      </w:r>
      <w:proofErr w:type="spellStart"/>
      <w:r w:rsidRPr="00B26E78">
        <w:rPr>
          <w:rFonts w:ascii="Times New Roman" w:hAnsi="Times New Roman" w:cs="Times New Roman"/>
          <w:lang w:val="en-US"/>
        </w:rPr>
        <w:t>Dershowizt</w:t>
      </w:r>
      <w:proofErr w:type="spellEnd"/>
      <w:r w:rsidRPr="00B26E78">
        <w:rPr>
          <w:rFonts w:ascii="Times New Roman" w:hAnsi="Times New Roman" w:cs="Times New Roman"/>
          <w:lang w:val="en-US"/>
        </w:rPr>
        <w:t xml:space="preserve"> A. [Review] // Dalhousie Journal of Legal Studies. – Dalhousie, Dalhousie University, 2004. – Vol 13. – </w:t>
      </w:r>
      <w:r w:rsidRPr="00B26E78">
        <w:rPr>
          <w:rStyle w:val="apple-converted-space"/>
          <w:rFonts w:ascii="Times New Roman" w:hAnsi="Times New Roman" w:cs="Times New Roman"/>
          <w:color w:val="333333"/>
          <w:shd w:val="clear" w:color="auto" w:fill="FFFFFF"/>
          <w:lang w:val="en-US"/>
        </w:rPr>
        <w:t>URL</w:t>
      </w:r>
      <w:r w:rsidRPr="00B26E78">
        <w:rPr>
          <w:rFonts w:ascii="Times New Roman" w:hAnsi="Times New Roman" w:cs="Times New Roman"/>
          <w:lang w:val="en-US"/>
        </w:rPr>
        <w:t>: https://ojs.library.dal.ca/djls/article/viewFile/4222/3863. (</w:t>
      </w:r>
      <w:r w:rsidRPr="00B26E78">
        <w:rPr>
          <w:rFonts w:ascii="Times New Roman" w:hAnsi="Times New Roman" w:cs="Times New Roman"/>
        </w:rPr>
        <w:t>Дата</w:t>
      </w:r>
      <w:r w:rsidRPr="00B26E78">
        <w:rPr>
          <w:rFonts w:ascii="Times New Roman" w:hAnsi="Times New Roman" w:cs="Times New Roman"/>
          <w:lang w:val="en-US"/>
        </w:rPr>
        <w:t xml:space="preserve"> </w:t>
      </w:r>
      <w:r w:rsidRPr="00B26E78">
        <w:rPr>
          <w:rFonts w:ascii="Times New Roman" w:hAnsi="Times New Roman" w:cs="Times New Roman"/>
        </w:rPr>
        <w:t>обращения</w:t>
      </w:r>
      <w:r w:rsidRPr="00B26E78">
        <w:rPr>
          <w:rFonts w:ascii="Times New Roman" w:hAnsi="Times New Roman" w:cs="Times New Roman"/>
          <w:lang w:val="en-US"/>
        </w:rPr>
        <w:t>: 08.04.2017)</w:t>
      </w:r>
    </w:p>
  </w:footnote>
  <w:footnote w:id="22">
    <w:p w14:paraId="046E6605" w14:textId="77777777" w:rsidR="00C538F2" w:rsidRPr="00B26E78" w:rsidRDefault="00C538F2" w:rsidP="00B9373E">
      <w:pPr>
        <w:pStyle w:val="a3"/>
        <w:rPr>
          <w:rFonts w:ascii="Times New Roman" w:hAnsi="Times New Roman" w:cs="Times New Roman"/>
          <w:lang w:val="en-US"/>
        </w:rPr>
      </w:pPr>
      <w:r w:rsidRPr="00B26E78">
        <w:rPr>
          <w:rStyle w:val="a5"/>
          <w:rFonts w:ascii="Times New Roman" w:hAnsi="Times New Roman" w:cs="Times New Roman"/>
        </w:rPr>
        <w:footnoteRef/>
      </w:r>
      <w:r w:rsidRPr="00B26E78">
        <w:rPr>
          <w:rFonts w:ascii="Times New Roman" w:hAnsi="Times New Roman" w:cs="Times New Roman"/>
          <w:lang w:val="en-US"/>
        </w:rPr>
        <w:t xml:space="preserve"> «The unlawful use of violence and intimidation, especially against civilians, in the pursuit of political aims».</w:t>
      </w:r>
    </w:p>
    <w:p w14:paraId="1A4C7BC0" w14:textId="77777777" w:rsidR="00C538F2" w:rsidRPr="00B26E78" w:rsidRDefault="00C538F2" w:rsidP="00B9373E">
      <w:pPr>
        <w:pStyle w:val="a3"/>
        <w:rPr>
          <w:rFonts w:ascii="Times New Roman" w:hAnsi="Times New Roman" w:cs="Times New Roman"/>
          <w:lang w:val="en-US"/>
        </w:rPr>
      </w:pPr>
      <w:r w:rsidRPr="00B26E78">
        <w:rPr>
          <w:rFonts w:ascii="Times New Roman" w:hAnsi="Times New Roman" w:cs="Times New Roman"/>
          <w:lang w:val="en-US"/>
        </w:rPr>
        <w:t xml:space="preserve">Terrorism [Electronic resource] // Oxford English Dictionary. – </w:t>
      </w:r>
      <w:r w:rsidRPr="00B26E78">
        <w:rPr>
          <w:rStyle w:val="apple-converted-space"/>
          <w:rFonts w:ascii="Times New Roman" w:hAnsi="Times New Roman" w:cs="Times New Roman"/>
          <w:color w:val="333333"/>
          <w:shd w:val="clear" w:color="auto" w:fill="FFFFFF"/>
          <w:lang w:val="en-US"/>
        </w:rPr>
        <w:t>URL</w:t>
      </w:r>
      <w:r w:rsidRPr="00B26E78">
        <w:rPr>
          <w:rFonts w:ascii="Times New Roman" w:hAnsi="Times New Roman" w:cs="Times New Roman"/>
          <w:lang w:val="en-US"/>
        </w:rPr>
        <w:t>: https://en.oxforddictionaries.com/definition/terrorism. (</w:t>
      </w:r>
      <w:r w:rsidRPr="00B26E78">
        <w:rPr>
          <w:rFonts w:ascii="Times New Roman" w:hAnsi="Times New Roman" w:cs="Times New Roman"/>
        </w:rPr>
        <w:t>Дата</w:t>
      </w:r>
      <w:r w:rsidRPr="00B26E78">
        <w:rPr>
          <w:rFonts w:ascii="Times New Roman" w:hAnsi="Times New Roman" w:cs="Times New Roman"/>
          <w:lang w:val="en-US"/>
        </w:rPr>
        <w:t xml:space="preserve"> </w:t>
      </w:r>
      <w:r w:rsidRPr="00B26E78">
        <w:rPr>
          <w:rFonts w:ascii="Times New Roman" w:hAnsi="Times New Roman" w:cs="Times New Roman"/>
        </w:rPr>
        <w:t>обращения</w:t>
      </w:r>
      <w:r w:rsidRPr="00B26E78">
        <w:rPr>
          <w:rFonts w:ascii="Times New Roman" w:hAnsi="Times New Roman" w:cs="Times New Roman"/>
          <w:lang w:val="en-US"/>
        </w:rPr>
        <w:t>: 08.04.2017)</w:t>
      </w:r>
    </w:p>
  </w:footnote>
  <w:footnote w:id="23">
    <w:p w14:paraId="0334357E" w14:textId="77777777" w:rsidR="00C538F2" w:rsidRPr="00B26E78" w:rsidRDefault="00C538F2" w:rsidP="00B9373E">
      <w:pPr>
        <w:pStyle w:val="a3"/>
        <w:rPr>
          <w:rFonts w:ascii="Times New Roman" w:hAnsi="Times New Roman" w:cs="Times New Roman"/>
          <w:lang w:val="en-US"/>
        </w:rPr>
      </w:pPr>
      <w:r w:rsidRPr="00B26E78">
        <w:rPr>
          <w:rStyle w:val="a5"/>
          <w:rFonts w:ascii="Times New Roman" w:hAnsi="Times New Roman" w:cs="Times New Roman"/>
        </w:rPr>
        <w:footnoteRef/>
      </w:r>
      <w:r w:rsidRPr="00B26E78">
        <w:rPr>
          <w:rFonts w:ascii="Times New Roman" w:hAnsi="Times New Roman" w:cs="Times New Roman"/>
          <w:lang w:val="en-US"/>
        </w:rPr>
        <w:t xml:space="preserve"> Joseph S. </w:t>
      </w:r>
      <w:proofErr w:type="spellStart"/>
      <w:r w:rsidRPr="00B26E78">
        <w:rPr>
          <w:rFonts w:ascii="Times New Roman" w:hAnsi="Times New Roman" w:cs="Times New Roman"/>
          <w:lang w:val="en-US"/>
        </w:rPr>
        <w:t>Tuman</w:t>
      </w:r>
      <w:proofErr w:type="spellEnd"/>
      <w:r w:rsidRPr="00B26E78">
        <w:rPr>
          <w:rFonts w:ascii="Times New Roman" w:hAnsi="Times New Roman" w:cs="Times New Roman"/>
          <w:lang w:val="en-US"/>
        </w:rPr>
        <w:t xml:space="preserve"> The Struggle to Define Terrorism [Electronic resource] // Communicating Terror: The Rhetorical Dimensions of Terrorism. – 2010. – </w:t>
      </w:r>
      <w:r w:rsidRPr="00B26E78">
        <w:rPr>
          <w:rStyle w:val="apple-converted-space"/>
          <w:rFonts w:ascii="Times New Roman" w:hAnsi="Times New Roman" w:cs="Times New Roman"/>
          <w:color w:val="333333"/>
          <w:shd w:val="clear" w:color="auto" w:fill="FFFFFF"/>
          <w:lang w:val="en-US"/>
        </w:rPr>
        <w:t>URL</w:t>
      </w:r>
      <w:r w:rsidRPr="00B26E78">
        <w:rPr>
          <w:rFonts w:ascii="Times New Roman" w:hAnsi="Times New Roman" w:cs="Times New Roman"/>
          <w:lang w:val="en-US"/>
        </w:rPr>
        <w:t>: http://www.sagepub.com/upm-data/30773_1.pdf. (</w:t>
      </w:r>
      <w:r w:rsidRPr="00B26E78">
        <w:rPr>
          <w:rFonts w:ascii="Times New Roman" w:hAnsi="Times New Roman" w:cs="Times New Roman"/>
        </w:rPr>
        <w:t>Дата</w:t>
      </w:r>
      <w:r w:rsidRPr="00B26E78">
        <w:rPr>
          <w:rFonts w:ascii="Times New Roman" w:hAnsi="Times New Roman" w:cs="Times New Roman"/>
          <w:lang w:val="en-US"/>
        </w:rPr>
        <w:t xml:space="preserve"> </w:t>
      </w:r>
      <w:r w:rsidRPr="00B26E78">
        <w:rPr>
          <w:rFonts w:ascii="Times New Roman" w:hAnsi="Times New Roman" w:cs="Times New Roman"/>
        </w:rPr>
        <w:t>обращения</w:t>
      </w:r>
      <w:r w:rsidRPr="00B26E78">
        <w:rPr>
          <w:rFonts w:ascii="Times New Roman" w:hAnsi="Times New Roman" w:cs="Times New Roman"/>
          <w:lang w:val="en-US"/>
        </w:rPr>
        <w:t>: 08.04.2017)</w:t>
      </w:r>
    </w:p>
  </w:footnote>
  <w:footnote w:id="24">
    <w:p w14:paraId="04F4D3DB" w14:textId="77777777" w:rsidR="00C538F2" w:rsidRPr="00B26E78" w:rsidRDefault="00C538F2" w:rsidP="00B9373E">
      <w:pPr>
        <w:pStyle w:val="a3"/>
        <w:rPr>
          <w:rFonts w:ascii="Times New Roman" w:hAnsi="Times New Roman" w:cs="Times New Roman"/>
          <w:lang w:val="en-US"/>
        </w:rPr>
      </w:pPr>
      <w:r w:rsidRPr="00B26E78">
        <w:rPr>
          <w:rStyle w:val="a5"/>
          <w:rFonts w:ascii="Times New Roman" w:hAnsi="Times New Roman" w:cs="Times New Roman"/>
        </w:rPr>
        <w:footnoteRef/>
      </w:r>
      <w:r w:rsidRPr="00B26E78">
        <w:rPr>
          <w:rFonts w:ascii="Times New Roman" w:hAnsi="Times New Roman" w:cs="Times New Roman"/>
          <w:lang w:val="en-US"/>
        </w:rPr>
        <w:t xml:space="preserve"> Terrorism FAQs [Electronic resource] // CIA. – 19.08.2013. – </w:t>
      </w:r>
      <w:r w:rsidRPr="00B26E78">
        <w:rPr>
          <w:rStyle w:val="apple-converted-space"/>
          <w:rFonts w:ascii="Times New Roman" w:hAnsi="Times New Roman" w:cs="Times New Roman"/>
          <w:color w:val="333333"/>
          <w:shd w:val="clear" w:color="auto" w:fill="FFFFFF"/>
          <w:lang w:val="en-US"/>
        </w:rPr>
        <w:t>URL</w:t>
      </w:r>
      <w:r w:rsidRPr="00B26E78">
        <w:rPr>
          <w:rFonts w:ascii="Times New Roman" w:hAnsi="Times New Roman" w:cs="Times New Roman"/>
          <w:lang w:val="en-US"/>
        </w:rPr>
        <w:t>: https://www.cia.gov/news-information/cia-the-war-on-terrorism/terrorism-faqs.html. (</w:t>
      </w:r>
      <w:r w:rsidRPr="00B26E78">
        <w:rPr>
          <w:rFonts w:ascii="Times New Roman" w:hAnsi="Times New Roman" w:cs="Times New Roman"/>
        </w:rPr>
        <w:t>Дата</w:t>
      </w:r>
      <w:r w:rsidRPr="00B26E78">
        <w:rPr>
          <w:rFonts w:ascii="Times New Roman" w:hAnsi="Times New Roman" w:cs="Times New Roman"/>
          <w:lang w:val="en-US"/>
        </w:rPr>
        <w:t xml:space="preserve"> </w:t>
      </w:r>
      <w:r w:rsidRPr="00B26E78">
        <w:rPr>
          <w:rFonts w:ascii="Times New Roman" w:hAnsi="Times New Roman" w:cs="Times New Roman"/>
        </w:rPr>
        <w:t>обращения</w:t>
      </w:r>
      <w:r w:rsidRPr="00B26E78">
        <w:rPr>
          <w:rFonts w:ascii="Times New Roman" w:hAnsi="Times New Roman" w:cs="Times New Roman"/>
          <w:lang w:val="en-US"/>
        </w:rPr>
        <w:t>: 08.04.2017)</w:t>
      </w:r>
    </w:p>
  </w:footnote>
  <w:footnote w:id="25">
    <w:p w14:paraId="3F702B10"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О противодействии терроризму: </w:t>
      </w:r>
      <w:proofErr w:type="spellStart"/>
      <w:r w:rsidRPr="00B26E78">
        <w:rPr>
          <w:rFonts w:ascii="Times New Roman" w:hAnsi="Times New Roman" w:cs="Times New Roman"/>
        </w:rPr>
        <w:t>федер</w:t>
      </w:r>
      <w:proofErr w:type="spellEnd"/>
      <w:r w:rsidRPr="00B26E78">
        <w:rPr>
          <w:rFonts w:ascii="Times New Roman" w:hAnsi="Times New Roman" w:cs="Times New Roman"/>
        </w:rPr>
        <w:t>. закон от 06.03.2006 №35-ФЗ (ред. от 06.07.2016) // КонсультантПлюс. – Режим доступа: http://www.consultant.ru/document/cons_doc_LAW_58840/. – (Дата обращения: 08.04.2017)</w:t>
      </w:r>
    </w:p>
  </w:footnote>
  <w:footnote w:id="26">
    <w:p w14:paraId="4D30DF9E" w14:textId="77777777" w:rsidR="00C538F2" w:rsidRPr="00B26E78" w:rsidRDefault="00C538F2" w:rsidP="00B9373E">
      <w:pPr>
        <w:pStyle w:val="a3"/>
        <w:rPr>
          <w:rFonts w:ascii="Times New Roman" w:hAnsi="Times New Roman" w:cs="Times New Roman"/>
          <w:lang w:val="en-US"/>
        </w:rPr>
      </w:pPr>
      <w:r w:rsidRPr="00B26E78">
        <w:rPr>
          <w:rStyle w:val="a5"/>
          <w:rFonts w:ascii="Times New Roman" w:hAnsi="Times New Roman" w:cs="Times New Roman"/>
        </w:rPr>
        <w:footnoteRef/>
      </w:r>
      <w:r w:rsidRPr="00B26E78">
        <w:rPr>
          <w:rFonts w:ascii="Times New Roman" w:hAnsi="Times New Roman" w:cs="Times New Roman"/>
          <w:lang w:val="en-US"/>
        </w:rPr>
        <w:t xml:space="preserve"> Prevention of Terrorism Ordinance No 33 of 5708-1948 [Electronic resource] // Israel Ministry of Foreign Affairs. – 23 Sep 1948. – </w:t>
      </w:r>
      <w:r w:rsidRPr="00B26E78">
        <w:rPr>
          <w:rStyle w:val="apple-converted-space"/>
          <w:rFonts w:ascii="Times New Roman" w:hAnsi="Times New Roman" w:cs="Times New Roman"/>
          <w:color w:val="333333"/>
          <w:shd w:val="clear" w:color="auto" w:fill="FFFFFF"/>
          <w:lang w:val="en-US"/>
        </w:rPr>
        <w:t>URL</w:t>
      </w:r>
      <w:r w:rsidRPr="00B26E78">
        <w:rPr>
          <w:rFonts w:ascii="Times New Roman" w:hAnsi="Times New Roman" w:cs="Times New Roman"/>
          <w:lang w:val="en-US"/>
        </w:rPr>
        <w:t>: http://www.mfa.gov.il/mfa/mfa-archive/1900-1949/pages/prevention%20of%20terrorism%20ordinance%20no%2033%20of%205708-19.aspx. – (</w:t>
      </w:r>
      <w:r w:rsidRPr="00B26E78">
        <w:rPr>
          <w:rFonts w:ascii="Times New Roman" w:hAnsi="Times New Roman" w:cs="Times New Roman"/>
        </w:rPr>
        <w:t>Дата</w:t>
      </w:r>
      <w:r w:rsidRPr="00B26E78">
        <w:rPr>
          <w:rFonts w:ascii="Times New Roman" w:hAnsi="Times New Roman" w:cs="Times New Roman"/>
          <w:lang w:val="en-US"/>
        </w:rPr>
        <w:t xml:space="preserve"> </w:t>
      </w:r>
      <w:r w:rsidRPr="00B26E78">
        <w:rPr>
          <w:rFonts w:ascii="Times New Roman" w:hAnsi="Times New Roman" w:cs="Times New Roman"/>
        </w:rPr>
        <w:t>обращения</w:t>
      </w:r>
      <w:r w:rsidRPr="00B26E78">
        <w:rPr>
          <w:rFonts w:ascii="Times New Roman" w:hAnsi="Times New Roman" w:cs="Times New Roman"/>
          <w:lang w:val="en-US"/>
        </w:rPr>
        <w:t>: 08.04.2017)</w:t>
      </w:r>
    </w:p>
  </w:footnote>
  <w:footnote w:id="27">
    <w:p w14:paraId="66FF80A5" w14:textId="77777777" w:rsidR="00C538F2" w:rsidRPr="00B26E78" w:rsidRDefault="00C538F2" w:rsidP="00B9373E">
      <w:pPr>
        <w:pStyle w:val="a3"/>
        <w:rPr>
          <w:rFonts w:ascii="Times New Roman" w:hAnsi="Times New Roman" w:cs="Times New Roman"/>
          <w:lang w:val="en-US"/>
        </w:rPr>
      </w:pPr>
      <w:r w:rsidRPr="00B26E78">
        <w:rPr>
          <w:rStyle w:val="a5"/>
          <w:rFonts w:ascii="Times New Roman" w:hAnsi="Times New Roman" w:cs="Times New Roman"/>
        </w:rPr>
        <w:footnoteRef/>
      </w:r>
      <w:r w:rsidRPr="00B26E78">
        <w:rPr>
          <w:rFonts w:ascii="Times New Roman" w:hAnsi="Times New Roman" w:cs="Times New Roman"/>
          <w:lang w:val="en-US"/>
        </w:rPr>
        <w:t xml:space="preserve"> Chris C. </w:t>
      </w:r>
      <w:r w:rsidRPr="00B26E78">
        <w:rPr>
          <w:rFonts w:ascii="Times New Roman" w:hAnsi="Times New Roman" w:cs="Times New Roman"/>
          <w:color w:val="333333"/>
          <w:lang w:val="en-US"/>
        </w:rPr>
        <w:t xml:space="preserve">Organizational Definitions of Terrorism / Definition of Terrorism [Electronic resource] // SecBrief.org. – 08.04.2014. – </w:t>
      </w:r>
      <w:r w:rsidRPr="00B26E78">
        <w:rPr>
          <w:rStyle w:val="apple-converted-space"/>
          <w:rFonts w:ascii="Times New Roman" w:hAnsi="Times New Roman" w:cs="Times New Roman"/>
          <w:color w:val="333333"/>
          <w:shd w:val="clear" w:color="auto" w:fill="FFFFFF"/>
          <w:lang w:val="en-US"/>
        </w:rPr>
        <w:t>URL</w:t>
      </w:r>
      <w:r w:rsidRPr="00B26E78">
        <w:rPr>
          <w:rFonts w:ascii="Times New Roman" w:hAnsi="Times New Roman" w:cs="Times New Roman"/>
          <w:color w:val="333333"/>
          <w:lang w:val="en-US"/>
        </w:rPr>
        <w:t>: http://www.secbrief.org/2014/04/definition-of-terrorism/. – (</w:t>
      </w:r>
      <w:r w:rsidRPr="00B26E78">
        <w:rPr>
          <w:rFonts w:ascii="Times New Roman" w:hAnsi="Times New Roman" w:cs="Times New Roman"/>
          <w:color w:val="333333"/>
        </w:rPr>
        <w:t>Дата</w:t>
      </w:r>
      <w:r w:rsidRPr="00B26E78">
        <w:rPr>
          <w:rFonts w:ascii="Times New Roman" w:hAnsi="Times New Roman" w:cs="Times New Roman"/>
          <w:color w:val="333333"/>
          <w:lang w:val="en-US"/>
        </w:rPr>
        <w:t xml:space="preserve"> </w:t>
      </w:r>
      <w:r w:rsidRPr="00B26E78">
        <w:rPr>
          <w:rFonts w:ascii="Times New Roman" w:hAnsi="Times New Roman" w:cs="Times New Roman"/>
          <w:color w:val="333333"/>
        </w:rPr>
        <w:t>обращения</w:t>
      </w:r>
      <w:r w:rsidRPr="00B26E78">
        <w:rPr>
          <w:rFonts w:ascii="Times New Roman" w:hAnsi="Times New Roman" w:cs="Times New Roman"/>
          <w:color w:val="333333"/>
          <w:lang w:val="en-US"/>
        </w:rPr>
        <w:t>: 08.04.2017)</w:t>
      </w:r>
    </w:p>
  </w:footnote>
  <w:footnote w:id="28">
    <w:p w14:paraId="72F72862"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Прохоров Д. Спецслужбы Израиля. — М.: Олма-пресс, 2003. – с. 7-50.</w:t>
      </w:r>
    </w:p>
  </w:footnote>
  <w:footnote w:id="29">
    <w:p w14:paraId="0ED52DC4" w14:textId="77777777" w:rsidR="00C538F2" w:rsidRPr="00B26E78" w:rsidRDefault="00C538F2" w:rsidP="00B9373E">
      <w:pPr>
        <w:pStyle w:val="a3"/>
        <w:rPr>
          <w:rFonts w:ascii="Times New Roman" w:hAnsi="Times New Roman" w:cs="Times New Roman"/>
          <w:lang w:val="en-US"/>
        </w:rPr>
      </w:pPr>
      <w:r w:rsidRPr="00B26E78">
        <w:rPr>
          <w:rStyle w:val="a5"/>
          <w:rFonts w:ascii="Times New Roman" w:hAnsi="Times New Roman" w:cs="Times New Roman"/>
        </w:rPr>
        <w:footnoteRef/>
      </w:r>
      <w:r w:rsidRPr="00B26E78">
        <w:rPr>
          <w:rFonts w:ascii="Times New Roman" w:hAnsi="Times New Roman" w:cs="Times New Roman"/>
          <w:lang w:val="en-US"/>
        </w:rPr>
        <w:t xml:space="preserve"> Organization Glossary/Terror Data and Trends [Electronic resource] // Israel Security Agency (SHABAK). – </w:t>
      </w:r>
      <w:r w:rsidRPr="00B26E78">
        <w:rPr>
          <w:rStyle w:val="apple-converted-space"/>
          <w:rFonts w:ascii="Times New Roman" w:hAnsi="Times New Roman" w:cs="Times New Roman"/>
          <w:color w:val="333333"/>
          <w:shd w:val="clear" w:color="auto" w:fill="FFFFFF"/>
          <w:lang w:val="en-US"/>
        </w:rPr>
        <w:t>URL</w:t>
      </w:r>
      <w:r w:rsidRPr="00B26E78">
        <w:rPr>
          <w:rFonts w:ascii="Times New Roman" w:hAnsi="Times New Roman" w:cs="Times New Roman"/>
          <w:lang w:val="en-US"/>
        </w:rPr>
        <w:t>: http://www.shabak.gov.il/English/EnTerrorData/Organization/Pages/defaultNew.aspx. (</w:t>
      </w:r>
      <w:r w:rsidRPr="00B26E78">
        <w:rPr>
          <w:rFonts w:ascii="Times New Roman" w:hAnsi="Times New Roman" w:cs="Times New Roman"/>
        </w:rPr>
        <w:t>Дата</w:t>
      </w:r>
      <w:r w:rsidRPr="00B26E78">
        <w:rPr>
          <w:rFonts w:ascii="Times New Roman" w:hAnsi="Times New Roman" w:cs="Times New Roman"/>
          <w:lang w:val="en-US"/>
        </w:rPr>
        <w:t xml:space="preserve"> </w:t>
      </w:r>
      <w:r w:rsidRPr="00B26E78">
        <w:rPr>
          <w:rFonts w:ascii="Times New Roman" w:hAnsi="Times New Roman" w:cs="Times New Roman"/>
        </w:rPr>
        <w:t>обращения</w:t>
      </w:r>
      <w:r w:rsidRPr="00B26E78">
        <w:rPr>
          <w:rFonts w:ascii="Times New Roman" w:hAnsi="Times New Roman" w:cs="Times New Roman"/>
          <w:lang w:val="en-US"/>
        </w:rPr>
        <w:t xml:space="preserve"> 09.04.2017)</w:t>
      </w:r>
    </w:p>
  </w:footnote>
  <w:footnote w:id="30">
    <w:p w14:paraId="23497CEA" w14:textId="77777777" w:rsidR="00C538F2" w:rsidRPr="00B26E78" w:rsidRDefault="00C538F2" w:rsidP="00B9373E">
      <w:pPr>
        <w:pStyle w:val="a3"/>
        <w:rPr>
          <w:rFonts w:ascii="Times New Roman" w:hAnsi="Times New Roman" w:cs="Times New Roman"/>
          <w:lang w:val="en-US"/>
        </w:rPr>
      </w:pPr>
      <w:r w:rsidRPr="00B26E78">
        <w:rPr>
          <w:rStyle w:val="a5"/>
          <w:rFonts w:ascii="Times New Roman" w:hAnsi="Times New Roman" w:cs="Times New Roman"/>
        </w:rPr>
        <w:footnoteRef/>
      </w:r>
      <w:r w:rsidRPr="00B26E78">
        <w:rPr>
          <w:rFonts w:ascii="Times New Roman" w:hAnsi="Times New Roman" w:cs="Times New Roman"/>
        </w:rPr>
        <w:t xml:space="preserve"> Израиль включил ИГ в список террористических организаций // [Электронный ресурс] РБК. – 25 .11.2015. – Режим доступа: http://www.rbc.ru/rbcfreenews/562cd84d9a794711d8b437bc. </w:t>
      </w:r>
      <w:r w:rsidRPr="00B26E78">
        <w:rPr>
          <w:rFonts w:ascii="Times New Roman" w:hAnsi="Times New Roman" w:cs="Times New Roman"/>
          <w:lang w:val="en-US"/>
        </w:rPr>
        <w:t>(</w:t>
      </w:r>
      <w:r w:rsidRPr="00B26E78">
        <w:rPr>
          <w:rFonts w:ascii="Times New Roman" w:hAnsi="Times New Roman" w:cs="Times New Roman"/>
        </w:rPr>
        <w:t>Дата</w:t>
      </w:r>
      <w:r w:rsidRPr="00B26E78">
        <w:rPr>
          <w:rFonts w:ascii="Times New Roman" w:hAnsi="Times New Roman" w:cs="Times New Roman"/>
          <w:lang w:val="en-US"/>
        </w:rPr>
        <w:t xml:space="preserve"> </w:t>
      </w:r>
      <w:r w:rsidRPr="00B26E78">
        <w:rPr>
          <w:rFonts w:ascii="Times New Roman" w:hAnsi="Times New Roman" w:cs="Times New Roman"/>
        </w:rPr>
        <w:t>обращения</w:t>
      </w:r>
      <w:r w:rsidRPr="00B26E78">
        <w:rPr>
          <w:rFonts w:ascii="Times New Roman" w:hAnsi="Times New Roman" w:cs="Times New Roman"/>
          <w:lang w:val="en-US"/>
        </w:rPr>
        <w:t xml:space="preserve"> 09.04.2017)</w:t>
      </w:r>
    </w:p>
  </w:footnote>
  <w:footnote w:id="31">
    <w:p w14:paraId="5549E623" w14:textId="77777777" w:rsidR="00C538F2" w:rsidRPr="00B26E78" w:rsidRDefault="00C538F2" w:rsidP="00B9373E">
      <w:pPr>
        <w:pStyle w:val="a3"/>
        <w:rPr>
          <w:rFonts w:ascii="Times New Roman" w:hAnsi="Times New Roman" w:cs="Times New Roman"/>
          <w:lang w:val="en-US"/>
        </w:rPr>
      </w:pPr>
      <w:r w:rsidRPr="00B26E78">
        <w:rPr>
          <w:rStyle w:val="a5"/>
          <w:rFonts w:ascii="Times New Roman" w:hAnsi="Times New Roman" w:cs="Times New Roman"/>
        </w:rPr>
        <w:footnoteRef/>
      </w:r>
      <w:r w:rsidRPr="00B26E78">
        <w:rPr>
          <w:rFonts w:ascii="Times New Roman" w:hAnsi="Times New Roman" w:cs="Times New Roman"/>
          <w:lang w:val="en-US"/>
        </w:rPr>
        <w:t xml:space="preserve"> Reports / Terror Data and Trends [Electronic resource] // Israel Security Agency. – </w:t>
      </w:r>
      <w:r w:rsidRPr="00B26E78">
        <w:rPr>
          <w:rStyle w:val="apple-converted-space"/>
          <w:rFonts w:ascii="Times New Roman" w:hAnsi="Times New Roman" w:cs="Times New Roman"/>
          <w:color w:val="333333"/>
          <w:shd w:val="clear" w:color="auto" w:fill="FFFFFF"/>
          <w:lang w:val="en-US"/>
        </w:rPr>
        <w:t>URL</w:t>
      </w:r>
      <w:r w:rsidRPr="00B26E78">
        <w:rPr>
          <w:rFonts w:ascii="Times New Roman" w:hAnsi="Times New Roman" w:cs="Times New Roman"/>
          <w:lang w:val="en-US"/>
        </w:rPr>
        <w:t>: http://www.shabak.gov.il/English/EnTerrorData/Reports/Pages/default.aspx. (</w:t>
      </w:r>
      <w:r w:rsidRPr="00B26E78">
        <w:rPr>
          <w:rFonts w:ascii="Times New Roman" w:hAnsi="Times New Roman" w:cs="Times New Roman"/>
        </w:rPr>
        <w:t>Дата</w:t>
      </w:r>
      <w:r w:rsidRPr="00B26E78">
        <w:rPr>
          <w:rFonts w:ascii="Times New Roman" w:hAnsi="Times New Roman" w:cs="Times New Roman"/>
          <w:lang w:val="en-US"/>
        </w:rPr>
        <w:t xml:space="preserve"> </w:t>
      </w:r>
      <w:r w:rsidRPr="00B26E78">
        <w:rPr>
          <w:rFonts w:ascii="Times New Roman" w:hAnsi="Times New Roman" w:cs="Times New Roman"/>
        </w:rPr>
        <w:t>обращения</w:t>
      </w:r>
      <w:r w:rsidRPr="00B26E78">
        <w:rPr>
          <w:rFonts w:ascii="Times New Roman" w:hAnsi="Times New Roman" w:cs="Times New Roman"/>
          <w:lang w:val="en-US"/>
        </w:rPr>
        <w:t xml:space="preserve"> 09.04.2017)</w:t>
      </w:r>
    </w:p>
  </w:footnote>
  <w:footnote w:id="32">
    <w:p w14:paraId="0F0EB159"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Военные операции Израиля против боевиков ХАМАС в секторе Газа [Электронный ресурс] // ИТАР-ТАСС. – 08.07.2014. – Режим доступа: http://tass.ru/info/1305147. (Дата обращения 09.04.2017)</w:t>
      </w:r>
    </w:p>
  </w:footnote>
  <w:footnote w:id="33">
    <w:p w14:paraId="41B654A3" w14:textId="77777777" w:rsidR="00C538F2" w:rsidRPr="00B26E78" w:rsidRDefault="00C538F2" w:rsidP="00B9373E">
      <w:pPr>
        <w:pStyle w:val="a3"/>
        <w:rPr>
          <w:rFonts w:ascii="Times New Roman" w:hAnsi="Times New Roman" w:cs="Times New Roman"/>
          <w:lang w:val="en-US"/>
        </w:rPr>
      </w:pPr>
      <w:r w:rsidRPr="00B26E78">
        <w:rPr>
          <w:rStyle w:val="a5"/>
          <w:rFonts w:ascii="Times New Roman" w:hAnsi="Times New Roman" w:cs="Times New Roman"/>
        </w:rPr>
        <w:footnoteRef/>
      </w:r>
      <w:r w:rsidRPr="00B26E78">
        <w:rPr>
          <w:rFonts w:ascii="Times New Roman" w:hAnsi="Times New Roman" w:cs="Times New Roman"/>
        </w:rPr>
        <w:t xml:space="preserve"> Шульман А. Почему Израиль побеждает в войне с террором [Электронный ресурс] // Свободная пресса. – 02.04.2010. – Режим доступа: http://svpressa.ru/blogs/article/23363/. </w:t>
      </w:r>
      <w:r w:rsidRPr="00B26E78">
        <w:rPr>
          <w:rFonts w:ascii="Times New Roman" w:hAnsi="Times New Roman" w:cs="Times New Roman"/>
          <w:lang w:val="en-US"/>
        </w:rPr>
        <w:t>(</w:t>
      </w:r>
      <w:r w:rsidRPr="00B26E78">
        <w:rPr>
          <w:rFonts w:ascii="Times New Roman" w:hAnsi="Times New Roman" w:cs="Times New Roman"/>
        </w:rPr>
        <w:t>Дата</w:t>
      </w:r>
      <w:r w:rsidRPr="00B26E78">
        <w:rPr>
          <w:rFonts w:ascii="Times New Roman" w:hAnsi="Times New Roman" w:cs="Times New Roman"/>
          <w:lang w:val="en-US"/>
        </w:rPr>
        <w:t xml:space="preserve"> </w:t>
      </w:r>
      <w:r w:rsidRPr="00B26E78">
        <w:rPr>
          <w:rFonts w:ascii="Times New Roman" w:hAnsi="Times New Roman" w:cs="Times New Roman"/>
        </w:rPr>
        <w:t>обращения</w:t>
      </w:r>
      <w:r w:rsidRPr="00B26E78">
        <w:rPr>
          <w:rFonts w:ascii="Times New Roman" w:hAnsi="Times New Roman" w:cs="Times New Roman"/>
          <w:lang w:val="en-US"/>
        </w:rPr>
        <w:t xml:space="preserve"> 09.04.2017)</w:t>
      </w:r>
    </w:p>
  </w:footnote>
  <w:footnote w:id="34">
    <w:p w14:paraId="0AD9B8A0"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lang w:val="en-US"/>
        </w:rPr>
        <w:t xml:space="preserve"> Tucker J. B. Strategies for Countering Terrorism – Lessons from the Israeli Experience [Electronic resource] // Coin Central. – 04.06.2008. – </w:t>
      </w:r>
      <w:r w:rsidRPr="00B26E78">
        <w:rPr>
          <w:rStyle w:val="apple-converted-space"/>
          <w:rFonts w:ascii="Times New Roman" w:hAnsi="Times New Roman" w:cs="Times New Roman"/>
          <w:color w:val="333333"/>
          <w:shd w:val="clear" w:color="auto" w:fill="FFFFFF"/>
          <w:lang w:val="en-US"/>
        </w:rPr>
        <w:t>URL</w:t>
      </w:r>
      <w:r w:rsidRPr="00B26E78">
        <w:rPr>
          <w:rFonts w:ascii="Times New Roman" w:hAnsi="Times New Roman" w:cs="Times New Roman"/>
          <w:lang w:val="en-US"/>
        </w:rPr>
        <w:t xml:space="preserve">: https://coincentral.wordpress.com/2008/06/04/strategies-for-countering-terrorism-lessons-from-the-israeli-experience/. </w:t>
      </w:r>
      <w:r w:rsidRPr="00B26E78">
        <w:rPr>
          <w:rFonts w:ascii="Times New Roman" w:hAnsi="Times New Roman" w:cs="Times New Roman"/>
        </w:rPr>
        <w:t>(Дата обращения 09.04.2017)</w:t>
      </w:r>
    </w:p>
  </w:footnote>
  <w:footnote w:id="35">
    <w:p w14:paraId="5D8C8992"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Израиль хочет построить забор вдоль всей границы [Электронный ресурс] // </w:t>
      </w:r>
      <w:r w:rsidRPr="00B26E78">
        <w:rPr>
          <w:rFonts w:ascii="Times New Roman" w:hAnsi="Times New Roman" w:cs="Times New Roman"/>
          <w:lang w:val="en-US"/>
        </w:rPr>
        <w:t>LifeNews</w:t>
      </w:r>
      <w:r w:rsidRPr="00B26E78">
        <w:rPr>
          <w:rFonts w:ascii="Times New Roman" w:hAnsi="Times New Roman" w:cs="Times New Roman"/>
        </w:rPr>
        <w:t>. – 10.02.2016. – Режим доступа: https://life.ru/tновости/184531. (Дата обращения 09.04.2017)</w:t>
      </w:r>
    </w:p>
  </w:footnote>
  <w:footnote w:id="36">
    <w:p w14:paraId="73868FC3"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w:t>
      </w:r>
      <w:proofErr w:type="spellStart"/>
      <w:r w:rsidRPr="00B26E78">
        <w:rPr>
          <w:rFonts w:ascii="Times New Roman" w:hAnsi="Times New Roman" w:cs="Times New Roman"/>
        </w:rPr>
        <w:t>Нойбергер</w:t>
      </w:r>
      <w:proofErr w:type="spellEnd"/>
      <w:r w:rsidRPr="00B26E78">
        <w:rPr>
          <w:rFonts w:ascii="Times New Roman" w:hAnsi="Times New Roman" w:cs="Times New Roman"/>
        </w:rPr>
        <w:t xml:space="preserve"> Б. Национальная безопасность и демократия – конфликты и дилеммы: Израиль в сравнительной перспективе. </w:t>
      </w:r>
      <w:bookmarkStart w:id="9" w:name="_Hlk480652438"/>
      <w:r w:rsidRPr="00B26E78">
        <w:rPr>
          <w:rFonts w:ascii="Times New Roman" w:hAnsi="Times New Roman" w:cs="Times New Roman"/>
        </w:rPr>
        <w:t xml:space="preserve">// Национальная безопасность и демократия в Израиле: хрестоматия: в 4 Т. / под ред. А. Д. Эпштейна. – </w:t>
      </w:r>
      <w:proofErr w:type="spellStart"/>
      <w:r w:rsidRPr="00B26E78">
        <w:rPr>
          <w:rFonts w:ascii="Times New Roman" w:hAnsi="Times New Roman" w:cs="Times New Roman"/>
        </w:rPr>
        <w:t>Раанана</w:t>
      </w:r>
      <w:proofErr w:type="spellEnd"/>
      <w:r w:rsidRPr="00B26E78">
        <w:rPr>
          <w:rFonts w:ascii="Times New Roman" w:hAnsi="Times New Roman" w:cs="Times New Roman"/>
        </w:rPr>
        <w:t>: Открытый университет Израиля. – 2007.  – Т.1: Армия и политика в еврейском государстве.</w:t>
      </w:r>
      <w:bookmarkEnd w:id="9"/>
      <w:r w:rsidRPr="00B26E78">
        <w:rPr>
          <w:rFonts w:ascii="Times New Roman" w:hAnsi="Times New Roman" w:cs="Times New Roman"/>
        </w:rPr>
        <w:t xml:space="preserve"> – с. 9-65.</w:t>
      </w:r>
    </w:p>
  </w:footnote>
  <w:footnote w:id="37">
    <w:p w14:paraId="0C4610FF"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Бен-</w:t>
      </w:r>
      <w:proofErr w:type="spellStart"/>
      <w:r w:rsidRPr="00B26E78">
        <w:rPr>
          <w:rFonts w:ascii="Times New Roman" w:hAnsi="Times New Roman" w:cs="Times New Roman"/>
        </w:rPr>
        <w:t>Элиэзер</w:t>
      </w:r>
      <w:proofErr w:type="spellEnd"/>
      <w:r w:rsidRPr="00B26E78">
        <w:rPr>
          <w:rFonts w:ascii="Times New Roman" w:hAnsi="Times New Roman" w:cs="Times New Roman"/>
        </w:rPr>
        <w:t xml:space="preserve"> У. Военизированное и гражданское общество в Израиле в начале XXI века // Национальная безопасность и демократия в Израиле: хрестоматия: в 4 Т. / под ред. А. Д. Эпштейна. – </w:t>
      </w:r>
      <w:proofErr w:type="spellStart"/>
      <w:r w:rsidRPr="00B26E78">
        <w:rPr>
          <w:rFonts w:ascii="Times New Roman" w:hAnsi="Times New Roman" w:cs="Times New Roman"/>
        </w:rPr>
        <w:t>Раанана</w:t>
      </w:r>
      <w:proofErr w:type="spellEnd"/>
      <w:r w:rsidRPr="00B26E78">
        <w:rPr>
          <w:rFonts w:ascii="Times New Roman" w:hAnsi="Times New Roman" w:cs="Times New Roman"/>
        </w:rPr>
        <w:t>: Открытый университет Израиля. – 2012.  – Т.2: Влияние арабо-израильского конфликта на общество и армию. – Режим доступа: http://online-books.openu.ac.il/russian/democracy-and-national-security/volume2/article15.html#footnote-17378-1 (Дата обращения: 06.05.2017)</w:t>
      </w:r>
    </w:p>
  </w:footnote>
  <w:footnote w:id="38">
    <w:p w14:paraId="7706C280" w14:textId="77777777" w:rsidR="00C538F2" w:rsidRPr="00B26E78" w:rsidRDefault="00C538F2" w:rsidP="00B9373E">
      <w:pPr>
        <w:pStyle w:val="a3"/>
        <w:tabs>
          <w:tab w:val="left" w:pos="588"/>
        </w:tabs>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Сова Е. Израиль: протесты против призыва в армию [Электронный ресурс] // Русская служба </w:t>
      </w:r>
      <w:r w:rsidRPr="00B26E78">
        <w:rPr>
          <w:rFonts w:ascii="Times New Roman" w:hAnsi="Times New Roman" w:cs="Times New Roman"/>
          <w:lang w:val="en-US"/>
        </w:rPr>
        <w:t>BBC</w:t>
      </w:r>
      <w:r w:rsidRPr="00B26E78">
        <w:rPr>
          <w:rFonts w:ascii="Times New Roman" w:hAnsi="Times New Roman" w:cs="Times New Roman"/>
        </w:rPr>
        <w:t>. – 03.03.2014. – Режим доступа: http://www.bbc.com/russian/international/2014/03/140302_israel_orthodox_army_protests (Дата обращения: 06.05.2017)</w:t>
      </w:r>
    </w:p>
  </w:footnote>
  <w:footnote w:id="39">
    <w:p w14:paraId="5960ADB9" w14:textId="77777777" w:rsidR="00C538F2" w:rsidRPr="00B26E78" w:rsidRDefault="00C538F2" w:rsidP="00B9373E">
      <w:pPr>
        <w:pStyle w:val="a3"/>
        <w:rPr>
          <w:rFonts w:ascii="Times New Roman" w:hAnsi="Times New Roman" w:cs="Times New Roman"/>
          <w:lang w:val="en-US"/>
        </w:rPr>
      </w:pPr>
      <w:r w:rsidRPr="00B26E78">
        <w:rPr>
          <w:rStyle w:val="a5"/>
          <w:rFonts w:ascii="Times New Roman" w:hAnsi="Times New Roman" w:cs="Times New Roman"/>
        </w:rPr>
        <w:footnoteRef/>
      </w:r>
      <w:r w:rsidRPr="00B26E78">
        <w:rPr>
          <w:rFonts w:ascii="Times New Roman" w:hAnsi="Times New Roman" w:cs="Times New Roman"/>
          <w:lang w:val="en-US"/>
        </w:rPr>
        <w:t xml:space="preserve"> Conceptual Framework. A new national security vision for Israel’s 75</w:t>
      </w:r>
      <w:r w:rsidRPr="00B26E78">
        <w:rPr>
          <w:rFonts w:ascii="Times New Roman" w:hAnsi="Times New Roman" w:cs="Times New Roman"/>
          <w:vertAlign w:val="superscript"/>
          <w:lang w:val="en-US"/>
        </w:rPr>
        <w:t>th</w:t>
      </w:r>
      <w:r w:rsidRPr="00B26E78">
        <w:rPr>
          <w:rFonts w:ascii="Times New Roman" w:hAnsi="Times New Roman" w:cs="Times New Roman"/>
          <w:lang w:val="en-US"/>
        </w:rPr>
        <w:t xml:space="preserve"> Year [Electronic resource] // The </w:t>
      </w:r>
      <w:proofErr w:type="spellStart"/>
      <w:r w:rsidRPr="00B26E78">
        <w:rPr>
          <w:rFonts w:ascii="Times New Roman" w:hAnsi="Times New Roman" w:cs="Times New Roman"/>
          <w:lang w:val="en-US"/>
        </w:rPr>
        <w:t>Reut</w:t>
      </w:r>
      <w:proofErr w:type="spellEnd"/>
      <w:r w:rsidRPr="00B26E78">
        <w:rPr>
          <w:rFonts w:ascii="Times New Roman" w:hAnsi="Times New Roman" w:cs="Times New Roman"/>
          <w:lang w:val="en-US"/>
        </w:rPr>
        <w:t xml:space="preserve"> Institute. – November, 2013. – URL: http://reut-institute.org/Data/Uploads/PDFVer/20131113%20-%20RNSA%20English.pdf (</w:t>
      </w:r>
      <w:proofErr w:type="spellStart"/>
      <w:r w:rsidRPr="00B26E78">
        <w:rPr>
          <w:rFonts w:ascii="Times New Roman" w:hAnsi="Times New Roman" w:cs="Times New Roman"/>
          <w:lang w:val="en-US"/>
        </w:rPr>
        <w:t>Дата</w:t>
      </w:r>
      <w:proofErr w:type="spellEnd"/>
      <w:r w:rsidRPr="00B26E78">
        <w:rPr>
          <w:rFonts w:ascii="Times New Roman" w:hAnsi="Times New Roman" w:cs="Times New Roman"/>
          <w:lang w:val="en-US"/>
        </w:rPr>
        <w:t xml:space="preserve"> </w:t>
      </w:r>
      <w:proofErr w:type="spellStart"/>
      <w:r w:rsidRPr="00B26E78">
        <w:rPr>
          <w:rFonts w:ascii="Times New Roman" w:hAnsi="Times New Roman" w:cs="Times New Roman"/>
          <w:lang w:val="en-US"/>
        </w:rPr>
        <w:t>обращения</w:t>
      </w:r>
      <w:proofErr w:type="spellEnd"/>
      <w:r w:rsidRPr="00B26E78">
        <w:rPr>
          <w:rFonts w:ascii="Times New Roman" w:hAnsi="Times New Roman" w:cs="Times New Roman"/>
          <w:lang w:val="en-US"/>
        </w:rPr>
        <w:t>: 12.05.2017)</w:t>
      </w:r>
    </w:p>
  </w:footnote>
  <w:footnote w:id="40">
    <w:p w14:paraId="6CF56A8C"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lang w:val="en-US"/>
        </w:rPr>
        <w:t xml:space="preserve"> </w:t>
      </w:r>
      <w:proofErr w:type="spellStart"/>
      <w:r w:rsidRPr="00B26E78">
        <w:rPr>
          <w:rFonts w:ascii="Times New Roman" w:hAnsi="Times New Roman" w:cs="Times New Roman"/>
          <w:lang w:val="en-US"/>
        </w:rPr>
        <w:t>Yishai</w:t>
      </w:r>
      <w:proofErr w:type="spellEnd"/>
      <w:r w:rsidRPr="00B26E78">
        <w:rPr>
          <w:rFonts w:ascii="Times New Roman" w:hAnsi="Times New Roman" w:cs="Times New Roman"/>
          <w:lang w:val="en-US"/>
        </w:rPr>
        <w:t xml:space="preserve"> Y. Civil Society in Transition: Interest Politics in Israel [Electronic resource] // </w:t>
      </w:r>
      <w:r w:rsidRPr="00B26E78">
        <w:rPr>
          <w:rFonts w:ascii="Times New Roman" w:hAnsi="Times New Roman" w:cs="Times New Roman"/>
          <w:iCs/>
          <w:color w:val="333333"/>
          <w:shd w:val="clear" w:color="auto" w:fill="FFFFFF"/>
          <w:lang w:val="en-US"/>
        </w:rPr>
        <w:t>The ANNALS of the American Academy of Political and Social Science</w:t>
      </w:r>
      <w:r w:rsidRPr="00B26E78">
        <w:rPr>
          <w:rStyle w:val="apple-converted-space"/>
          <w:rFonts w:ascii="Times New Roman" w:hAnsi="Times New Roman" w:cs="Times New Roman"/>
          <w:color w:val="333333"/>
          <w:shd w:val="clear" w:color="auto" w:fill="FFFFFF"/>
          <w:lang w:val="en-US"/>
        </w:rPr>
        <w:t xml:space="preserve">. – 1998. – Vol 555. – Issue 1. – pp. 147-162. – URL: http://journals.sagepub.com/doi/abs/10.1177/0002716298555001010. </w:t>
      </w:r>
      <w:r w:rsidRPr="00B26E78">
        <w:rPr>
          <w:rStyle w:val="apple-converted-space"/>
          <w:rFonts w:ascii="Times New Roman" w:hAnsi="Times New Roman" w:cs="Times New Roman"/>
          <w:color w:val="333333"/>
          <w:shd w:val="clear" w:color="auto" w:fill="FFFFFF"/>
        </w:rPr>
        <w:t>(Дата обращения: 09.04.2017)</w:t>
      </w:r>
    </w:p>
  </w:footnote>
  <w:footnote w:id="41">
    <w:p w14:paraId="1E055C9F"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Зелёный В. И. Израиль: принципы борьбы с терроризмом [Электронный ресурс] // </w:t>
      </w:r>
      <w:proofErr w:type="spellStart"/>
      <w:r w:rsidRPr="00B26E78">
        <w:rPr>
          <w:rFonts w:ascii="Times New Roman" w:hAnsi="Times New Roman" w:cs="Times New Roman"/>
          <w:lang w:val="en-US"/>
        </w:rPr>
        <w:t>Naukarus</w:t>
      </w:r>
      <w:proofErr w:type="spellEnd"/>
      <w:r w:rsidRPr="00B26E78">
        <w:rPr>
          <w:rFonts w:ascii="Times New Roman" w:hAnsi="Times New Roman" w:cs="Times New Roman"/>
        </w:rPr>
        <w:t>.</w:t>
      </w:r>
      <w:r w:rsidRPr="00B26E78">
        <w:rPr>
          <w:rFonts w:ascii="Times New Roman" w:hAnsi="Times New Roman" w:cs="Times New Roman"/>
          <w:lang w:val="en-US"/>
        </w:rPr>
        <w:t>com</w:t>
      </w:r>
      <w:r w:rsidRPr="00B26E78">
        <w:rPr>
          <w:rFonts w:ascii="Times New Roman" w:hAnsi="Times New Roman" w:cs="Times New Roman"/>
        </w:rPr>
        <w:t>. – 2014. – Режим доступа: http://naukarus.com/izrail-printsipy-borby-s-terrorizmom, ограничен (Дата обращения: 12.05.2017)</w:t>
      </w:r>
    </w:p>
  </w:footnote>
  <w:footnote w:id="42">
    <w:p w14:paraId="4EBEF8A2"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w:t>
      </w:r>
      <w:proofErr w:type="spellStart"/>
      <w:r w:rsidRPr="00B26E78">
        <w:rPr>
          <w:rFonts w:ascii="Times New Roman" w:hAnsi="Times New Roman" w:cs="Times New Roman"/>
        </w:rPr>
        <w:t>Лиссак</w:t>
      </w:r>
      <w:proofErr w:type="spellEnd"/>
      <w:r w:rsidRPr="00B26E78">
        <w:rPr>
          <w:rFonts w:ascii="Times New Roman" w:hAnsi="Times New Roman" w:cs="Times New Roman"/>
        </w:rPr>
        <w:t xml:space="preserve"> М. Особенности взаимоотношений между армией и гражданскими органами власти в Израиле // Национальная безопасность и демократия в Израиле: хрестоматия: в 4 Т. / под ред. А. Д. Эпштейна. – </w:t>
      </w:r>
      <w:proofErr w:type="spellStart"/>
      <w:r w:rsidRPr="00B26E78">
        <w:rPr>
          <w:rFonts w:ascii="Times New Roman" w:hAnsi="Times New Roman" w:cs="Times New Roman"/>
        </w:rPr>
        <w:t>Раанана</w:t>
      </w:r>
      <w:proofErr w:type="spellEnd"/>
      <w:r w:rsidRPr="00B26E78">
        <w:rPr>
          <w:rFonts w:ascii="Times New Roman" w:hAnsi="Times New Roman" w:cs="Times New Roman"/>
        </w:rPr>
        <w:t>: Открытый университет Израиля. – 2007.  – Т.1: Армия и политика в еврейском государстве. – с. 233-260</w:t>
      </w:r>
    </w:p>
  </w:footnote>
  <w:footnote w:id="43">
    <w:p w14:paraId="0F553386" w14:textId="77777777" w:rsidR="00C538F2" w:rsidRPr="00B26E78" w:rsidRDefault="00C538F2" w:rsidP="00B9373E">
      <w:pPr>
        <w:pStyle w:val="a3"/>
        <w:rPr>
          <w:rFonts w:ascii="Times New Roman" w:hAnsi="Times New Roman" w:cs="Times New Roman"/>
          <w:lang w:val="en-US"/>
        </w:rPr>
      </w:pPr>
      <w:r w:rsidRPr="00B26E78">
        <w:rPr>
          <w:rStyle w:val="a5"/>
          <w:rFonts w:ascii="Times New Roman" w:hAnsi="Times New Roman" w:cs="Times New Roman"/>
        </w:rPr>
        <w:footnoteRef/>
      </w:r>
      <w:r w:rsidRPr="00B26E78">
        <w:rPr>
          <w:rFonts w:ascii="Times New Roman" w:hAnsi="Times New Roman" w:cs="Times New Roman"/>
        </w:rPr>
        <w:t xml:space="preserve"> Тимакова О.А. Социально-политические причины распространения религиозного экстремизма в странах Северной Африки и Ближнего Востока / Материалы круглого стола «Диалог религий в современном мире: проблемы и перспективы» - 2017/ отв. ред. Колосова</w:t>
      </w:r>
      <w:r w:rsidRPr="00B26E78">
        <w:rPr>
          <w:rFonts w:ascii="Times New Roman" w:hAnsi="Times New Roman" w:cs="Times New Roman"/>
          <w:lang w:val="en-US"/>
        </w:rPr>
        <w:t xml:space="preserve"> </w:t>
      </w:r>
      <w:r w:rsidRPr="00B26E78">
        <w:rPr>
          <w:rFonts w:ascii="Times New Roman" w:hAnsi="Times New Roman" w:cs="Times New Roman"/>
        </w:rPr>
        <w:t>И</w:t>
      </w:r>
      <w:r w:rsidRPr="00B26E78">
        <w:rPr>
          <w:rFonts w:ascii="Times New Roman" w:hAnsi="Times New Roman" w:cs="Times New Roman"/>
          <w:lang w:val="en-US"/>
        </w:rPr>
        <w:t>.</w:t>
      </w:r>
      <w:r w:rsidRPr="00B26E78">
        <w:rPr>
          <w:rFonts w:ascii="Times New Roman" w:hAnsi="Times New Roman" w:cs="Times New Roman"/>
        </w:rPr>
        <w:t>В</w:t>
      </w:r>
      <w:r w:rsidRPr="00B26E78">
        <w:rPr>
          <w:rFonts w:ascii="Times New Roman" w:hAnsi="Times New Roman" w:cs="Times New Roman"/>
          <w:lang w:val="en-US"/>
        </w:rPr>
        <w:t xml:space="preserve">. – </w:t>
      </w:r>
      <w:r w:rsidRPr="00B26E78">
        <w:rPr>
          <w:rFonts w:ascii="Times New Roman" w:hAnsi="Times New Roman" w:cs="Times New Roman"/>
        </w:rPr>
        <w:t>М</w:t>
      </w:r>
      <w:r w:rsidRPr="00B26E78">
        <w:rPr>
          <w:rFonts w:ascii="Times New Roman" w:hAnsi="Times New Roman" w:cs="Times New Roman"/>
          <w:lang w:val="en-US"/>
        </w:rPr>
        <w:t xml:space="preserve">.: </w:t>
      </w:r>
      <w:r w:rsidRPr="00B26E78">
        <w:rPr>
          <w:rFonts w:ascii="Times New Roman" w:hAnsi="Times New Roman" w:cs="Times New Roman"/>
        </w:rPr>
        <w:t>ДА</w:t>
      </w:r>
      <w:r w:rsidRPr="00B26E78">
        <w:rPr>
          <w:rFonts w:ascii="Times New Roman" w:hAnsi="Times New Roman" w:cs="Times New Roman"/>
          <w:lang w:val="en-US"/>
        </w:rPr>
        <w:t xml:space="preserve"> </w:t>
      </w:r>
      <w:r w:rsidRPr="00B26E78">
        <w:rPr>
          <w:rFonts w:ascii="Times New Roman" w:hAnsi="Times New Roman" w:cs="Times New Roman"/>
        </w:rPr>
        <w:t>МИД</w:t>
      </w:r>
      <w:r w:rsidRPr="00B26E78">
        <w:rPr>
          <w:rFonts w:ascii="Times New Roman" w:hAnsi="Times New Roman" w:cs="Times New Roman"/>
          <w:lang w:val="en-US"/>
        </w:rPr>
        <w:t xml:space="preserve"> </w:t>
      </w:r>
      <w:r w:rsidRPr="00B26E78">
        <w:rPr>
          <w:rFonts w:ascii="Times New Roman" w:hAnsi="Times New Roman" w:cs="Times New Roman"/>
        </w:rPr>
        <w:t>России</w:t>
      </w:r>
      <w:r w:rsidRPr="00B26E78">
        <w:rPr>
          <w:rFonts w:ascii="Times New Roman" w:hAnsi="Times New Roman" w:cs="Times New Roman"/>
          <w:lang w:val="en-US"/>
        </w:rPr>
        <w:t xml:space="preserve">, 2017. – </w:t>
      </w:r>
      <w:r w:rsidRPr="00B26E78">
        <w:rPr>
          <w:rFonts w:ascii="Times New Roman" w:hAnsi="Times New Roman" w:cs="Times New Roman"/>
        </w:rPr>
        <w:t>С</w:t>
      </w:r>
      <w:r w:rsidRPr="00B26E78">
        <w:rPr>
          <w:rFonts w:ascii="Times New Roman" w:hAnsi="Times New Roman" w:cs="Times New Roman"/>
          <w:lang w:val="en-US"/>
        </w:rPr>
        <w:t>. 156-162.</w:t>
      </w:r>
    </w:p>
  </w:footnote>
  <w:footnote w:id="44">
    <w:p w14:paraId="52A658E5" w14:textId="77777777" w:rsidR="00C538F2" w:rsidRPr="00B26E78" w:rsidRDefault="00C538F2" w:rsidP="00B9373E">
      <w:pPr>
        <w:pStyle w:val="a3"/>
        <w:rPr>
          <w:rFonts w:ascii="Times New Roman" w:hAnsi="Times New Roman" w:cs="Times New Roman"/>
          <w:lang w:val="en-US"/>
        </w:rPr>
      </w:pPr>
      <w:r w:rsidRPr="00B26E78">
        <w:rPr>
          <w:rStyle w:val="a5"/>
          <w:rFonts w:ascii="Times New Roman" w:hAnsi="Times New Roman" w:cs="Times New Roman"/>
        </w:rPr>
        <w:footnoteRef/>
      </w:r>
      <w:r w:rsidRPr="00B26E78">
        <w:rPr>
          <w:rFonts w:ascii="Times New Roman" w:hAnsi="Times New Roman" w:cs="Times New Roman"/>
          <w:lang w:val="en-US"/>
        </w:rPr>
        <w:t xml:space="preserve"> Israeli Civil Society under Pressure [Electronic resource] // Heinrich Boll Found. – 11.02.2016. – </w:t>
      </w:r>
      <w:r w:rsidRPr="00B26E78">
        <w:rPr>
          <w:rStyle w:val="apple-converted-space"/>
          <w:rFonts w:ascii="Times New Roman" w:hAnsi="Times New Roman" w:cs="Times New Roman"/>
          <w:color w:val="333333"/>
          <w:shd w:val="clear" w:color="auto" w:fill="FFFFFF"/>
          <w:lang w:val="en-US"/>
        </w:rPr>
        <w:t>URL</w:t>
      </w:r>
      <w:r w:rsidRPr="00B26E78">
        <w:rPr>
          <w:rFonts w:ascii="Times New Roman" w:hAnsi="Times New Roman" w:cs="Times New Roman"/>
          <w:lang w:val="en-US"/>
        </w:rPr>
        <w:t>: https://il.boell.org/en/2016/02/11/israeli-civil-society-under-pressure. (</w:t>
      </w:r>
      <w:r w:rsidRPr="00B26E78">
        <w:rPr>
          <w:rFonts w:ascii="Times New Roman" w:hAnsi="Times New Roman" w:cs="Times New Roman"/>
        </w:rPr>
        <w:t>Дата</w:t>
      </w:r>
      <w:r w:rsidRPr="00B26E78">
        <w:rPr>
          <w:rFonts w:ascii="Times New Roman" w:hAnsi="Times New Roman" w:cs="Times New Roman"/>
          <w:lang w:val="en-US"/>
        </w:rPr>
        <w:t xml:space="preserve"> </w:t>
      </w:r>
      <w:r w:rsidRPr="00B26E78">
        <w:rPr>
          <w:rFonts w:ascii="Times New Roman" w:hAnsi="Times New Roman" w:cs="Times New Roman"/>
        </w:rPr>
        <w:t>обращения</w:t>
      </w:r>
      <w:r w:rsidRPr="00B26E78">
        <w:rPr>
          <w:rFonts w:ascii="Times New Roman" w:hAnsi="Times New Roman" w:cs="Times New Roman"/>
          <w:lang w:val="en-US"/>
        </w:rPr>
        <w:t>: 09.04.2017)</w:t>
      </w:r>
    </w:p>
  </w:footnote>
  <w:footnote w:id="45">
    <w:p w14:paraId="52AD3264" w14:textId="77777777" w:rsidR="00C538F2" w:rsidRPr="00B26E78" w:rsidRDefault="00C538F2" w:rsidP="00B9373E">
      <w:pPr>
        <w:pStyle w:val="a3"/>
        <w:rPr>
          <w:rFonts w:ascii="Times New Roman" w:hAnsi="Times New Roman" w:cs="Times New Roman"/>
          <w:lang w:val="en-US"/>
        </w:rPr>
      </w:pPr>
      <w:r w:rsidRPr="00B26E78">
        <w:rPr>
          <w:rStyle w:val="a5"/>
          <w:rFonts w:ascii="Times New Roman" w:hAnsi="Times New Roman" w:cs="Times New Roman"/>
        </w:rPr>
        <w:footnoteRef/>
      </w:r>
      <w:r w:rsidRPr="00B26E78">
        <w:rPr>
          <w:rFonts w:ascii="Times New Roman" w:hAnsi="Times New Roman" w:cs="Times New Roman"/>
          <w:lang w:val="en-US"/>
        </w:rPr>
        <w:t xml:space="preserve"> UN expert raises alarm at global trend of restricting civil society space on pretext of national security and counter-terrorism [Electronic resource] // UN Human Rights Office of the High </w:t>
      </w:r>
      <w:proofErr w:type="spellStart"/>
      <w:r w:rsidRPr="00B26E78">
        <w:rPr>
          <w:rFonts w:ascii="Times New Roman" w:hAnsi="Times New Roman" w:cs="Times New Roman"/>
          <w:lang w:val="en-US"/>
        </w:rPr>
        <w:t>Commisioner</w:t>
      </w:r>
      <w:proofErr w:type="spellEnd"/>
      <w:r w:rsidRPr="00B26E78">
        <w:rPr>
          <w:rFonts w:ascii="Times New Roman" w:hAnsi="Times New Roman" w:cs="Times New Roman"/>
          <w:lang w:val="en-US"/>
        </w:rPr>
        <w:t>. – 26.10.2015. – URL: http://www.ohchr.org/EN/NewsEvents/Pages/DisplayNews.aspx?NewsID=16653&amp;LangID=E (</w:t>
      </w:r>
      <w:r w:rsidRPr="00B26E78">
        <w:rPr>
          <w:rFonts w:ascii="Times New Roman" w:hAnsi="Times New Roman" w:cs="Times New Roman"/>
        </w:rPr>
        <w:t>Дата</w:t>
      </w:r>
      <w:r w:rsidRPr="00B26E78">
        <w:rPr>
          <w:rFonts w:ascii="Times New Roman" w:hAnsi="Times New Roman" w:cs="Times New Roman"/>
          <w:lang w:val="en-US"/>
        </w:rPr>
        <w:t xml:space="preserve"> </w:t>
      </w:r>
      <w:r w:rsidRPr="00B26E78">
        <w:rPr>
          <w:rFonts w:ascii="Times New Roman" w:hAnsi="Times New Roman" w:cs="Times New Roman"/>
        </w:rPr>
        <w:t>обращения</w:t>
      </w:r>
      <w:r w:rsidRPr="00B26E78">
        <w:rPr>
          <w:rFonts w:ascii="Times New Roman" w:hAnsi="Times New Roman" w:cs="Times New Roman"/>
          <w:lang w:val="en-US"/>
        </w:rPr>
        <w:t xml:space="preserve"> 13.05.2017)</w:t>
      </w:r>
    </w:p>
  </w:footnote>
  <w:footnote w:id="46">
    <w:p w14:paraId="59730111"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Бен-</w:t>
      </w:r>
      <w:proofErr w:type="spellStart"/>
      <w:r w:rsidRPr="00B26E78">
        <w:rPr>
          <w:rFonts w:ascii="Times New Roman" w:hAnsi="Times New Roman" w:cs="Times New Roman"/>
        </w:rPr>
        <w:t>Элиэзер</w:t>
      </w:r>
      <w:proofErr w:type="spellEnd"/>
      <w:r w:rsidRPr="00B26E78">
        <w:rPr>
          <w:rFonts w:ascii="Times New Roman" w:hAnsi="Times New Roman" w:cs="Times New Roman"/>
        </w:rPr>
        <w:t xml:space="preserve"> У. Там же.</w:t>
      </w:r>
    </w:p>
  </w:footnote>
  <w:footnote w:id="47">
    <w:p w14:paraId="2BFCC1BE"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Костенко Ю. И. «Новая периферия» как фактор укрепления израильских позиций на Ближнем Востоке [Электронный ресурс] // Вестник МГИМО. – 2016. - № 2 (47). – Режим доступа: http://www.vestnik.mgimo.ru/razdely/mirovaya-politika/novaya-periferiya-kak-faktor-ukrepleniya-izrailskih-poziciy-na-blizhnem (Дата обращения: 06.05.2017)</w:t>
      </w:r>
    </w:p>
  </w:footnote>
  <w:footnote w:id="48">
    <w:p w14:paraId="1AA16453"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Чернин В. Израиль: Кнессет утвердил в предварительном чтении «Закон о национальности» [Электронный ресурс] Институт Ближнего Востока. – 12.05.2017. – Режим доступа: http://www.iimes.ru/?p=34730, ограничен (Дата обращения: 12.05.2017)</w:t>
      </w:r>
    </w:p>
  </w:footnote>
  <w:footnote w:id="49">
    <w:p w14:paraId="3C9296E0"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Самуха С. Часть проблемы или часть решения? Национальная безопасность и арабские граждане Израиля // Национальная безопасность и демократия в Израиле: хрестоматия: в 4 Т. / под ред. А. Д. Эпштейна. – </w:t>
      </w:r>
      <w:proofErr w:type="spellStart"/>
      <w:r w:rsidRPr="00B26E78">
        <w:rPr>
          <w:rFonts w:ascii="Times New Roman" w:hAnsi="Times New Roman" w:cs="Times New Roman"/>
        </w:rPr>
        <w:t>Раанана</w:t>
      </w:r>
      <w:proofErr w:type="spellEnd"/>
      <w:r w:rsidRPr="00B26E78">
        <w:rPr>
          <w:rFonts w:ascii="Times New Roman" w:hAnsi="Times New Roman" w:cs="Times New Roman"/>
        </w:rPr>
        <w:t>: Открытый университет Израиля. – 2012.  – Т.3: Влияние армии на гражданское общество: конфликты и противоречия. – Режим доступа: http://online-books.openu.ac.il/russian/democracy-and-national-security/volume3/article27.html (Дата обращения: 12.05.2017)</w:t>
      </w:r>
    </w:p>
  </w:footnote>
  <w:footnote w:id="50">
    <w:p w14:paraId="5EB2D73B" w14:textId="77777777" w:rsidR="00C538F2" w:rsidRPr="00B26E78" w:rsidRDefault="00C538F2" w:rsidP="00B9373E">
      <w:pPr>
        <w:pStyle w:val="a3"/>
        <w:rPr>
          <w:rFonts w:ascii="Times New Roman" w:hAnsi="Times New Roman" w:cs="Times New Roman"/>
          <w:lang w:val="en-US"/>
        </w:rPr>
      </w:pPr>
      <w:r w:rsidRPr="00B26E78">
        <w:rPr>
          <w:rStyle w:val="a5"/>
          <w:rFonts w:ascii="Times New Roman" w:hAnsi="Times New Roman" w:cs="Times New Roman"/>
        </w:rPr>
        <w:footnoteRef/>
      </w:r>
      <w:r w:rsidRPr="00B26E78">
        <w:rPr>
          <w:rFonts w:ascii="Times New Roman" w:hAnsi="Times New Roman" w:cs="Times New Roman"/>
          <w:lang w:val="en-US"/>
        </w:rPr>
        <w:t xml:space="preserve">   Mapping study of Civil Society Organizations in Israel. – EPRD Consortium. – December 2013. – 69 p.</w:t>
      </w:r>
    </w:p>
  </w:footnote>
  <w:footnote w:id="51">
    <w:p w14:paraId="0DF7D3B2"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w:t>
      </w:r>
      <w:proofErr w:type="spellStart"/>
      <w:r w:rsidRPr="00B26E78">
        <w:rPr>
          <w:rFonts w:ascii="Times New Roman" w:hAnsi="Times New Roman" w:cs="Times New Roman"/>
        </w:rPr>
        <w:t>Воробьев</w:t>
      </w:r>
      <w:proofErr w:type="spellEnd"/>
      <w:r w:rsidRPr="00B26E78">
        <w:rPr>
          <w:rFonts w:ascii="Times New Roman" w:hAnsi="Times New Roman" w:cs="Times New Roman"/>
        </w:rPr>
        <w:t xml:space="preserve"> В.П. Израильский парламентаризм: конституционно-правовой анализ / В.П. </w:t>
      </w:r>
      <w:proofErr w:type="spellStart"/>
      <w:r w:rsidRPr="00B26E78">
        <w:rPr>
          <w:rFonts w:ascii="Times New Roman" w:hAnsi="Times New Roman" w:cs="Times New Roman"/>
        </w:rPr>
        <w:t>Воробьев</w:t>
      </w:r>
      <w:proofErr w:type="spellEnd"/>
      <w:r w:rsidRPr="00B26E78">
        <w:rPr>
          <w:rFonts w:ascii="Times New Roman" w:hAnsi="Times New Roman" w:cs="Times New Roman"/>
        </w:rPr>
        <w:t>, И.А.</w:t>
      </w:r>
    </w:p>
    <w:p w14:paraId="7780FE4C" w14:textId="77777777" w:rsidR="00C538F2" w:rsidRPr="00B26E78" w:rsidRDefault="00C538F2" w:rsidP="00B9373E">
      <w:pPr>
        <w:pStyle w:val="a3"/>
        <w:rPr>
          <w:rFonts w:ascii="Times New Roman" w:hAnsi="Times New Roman" w:cs="Times New Roman"/>
        </w:rPr>
      </w:pPr>
      <w:r w:rsidRPr="00B26E78">
        <w:rPr>
          <w:rFonts w:ascii="Times New Roman" w:hAnsi="Times New Roman" w:cs="Times New Roman"/>
        </w:rPr>
        <w:t>Чайко. – М.: МГИМО-Университет, 2006. – 152 с</w:t>
      </w:r>
    </w:p>
  </w:footnote>
  <w:footnote w:id="52">
    <w:p w14:paraId="2AA89103"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Пери Я. Израильские методы борьбы с терроризмом [Электронный ресурс]//Эхо Москвы. – 02.03.2011. – Режим доступа: http://echo.msk.ru/programs/razvorot-morning/753638-echo/ (Дата обращения: 12.05.2017)</w:t>
      </w:r>
    </w:p>
  </w:footnote>
  <w:footnote w:id="53">
    <w:p w14:paraId="1FCFED0B"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w:t>
      </w:r>
      <w:proofErr w:type="spellStart"/>
      <w:r w:rsidRPr="00B26E78">
        <w:rPr>
          <w:rFonts w:ascii="Times New Roman" w:hAnsi="Times New Roman" w:cs="Times New Roman"/>
        </w:rPr>
        <w:t>Чануквадзе</w:t>
      </w:r>
      <w:proofErr w:type="spellEnd"/>
      <w:r w:rsidRPr="00B26E78">
        <w:rPr>
          <w:rFonts w:ascii="Times New Roman" w:hAnsi="Times New Roman" w:cs="Times New Roman"/>
        </w:rPr>
        <w:t xml:space="preserve"> Э. Л. Информационно-психологическая война в зоне палестино-израильского конфликта [Электронный ресурс]// Институт Ближнего Востока. – 11.04.2006. – Режим доступа: http://www.iimes.ru/rus/stat/2006/11-04-06b.htm (Дата обращения: 12.05.2017)</w:t>
      </w:r>
    </w:p>
  </w:footnote>
  <w:footnote w:id="54">
    <w:p w14:paraId="06C58761" w14:textId="77777777" w:rsidR="00C538F2" w:rsidRPr="00B26E78" w:rsidRDefault="00C538F2" w:rsidP="00B9373E">
      <w:pPr>
        <w:pStyle w:val="a3"/>
        <w:rPr>
          <w:rFonts w:ascii="Times New Roman" w:hAnsi="Times New Roman" w:cs="Times New Roman"/>
        </w:rPr>
      </w:pPr>
      <w:r w:rsidRPr="00B26E78">
        <w:rPr>
          <w:rStyle w:val="a5"/>
          <w:rFonts w:ascii="Times New Roman" w:hAnsi="Times New Roman" w:cs="Times New Roman"/>
        </w:rPr>
        <w:footnoteRef/>
      </w:r>
      <w:r w:rsidRPr="00B26E78">
        <w:rPr>
          <w:rFonts w:ascii="Times New Roman" w:hAnsi="Times New Roman" w:cs="Times New Roman"/>
        </w:rPr>
        <w:t xml:space="preserve"> Э. Алютин Борьба с терроризмом: израильский эталон [Электронный ресурс]// Эхо Москвы. – 14.11.2015. – Режим доступа: http://m.echo.msk.ru/blogs/detail.php?ID=1658618 (Дата обращения: 12.05.2017)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913842"/>
      <w:docPartObj>
        <w:docPartGallery w:val="Page Numbers (Top of Page)"/>
        <w:docPartUnique/>
      </w:docPartObj>
    </w:sdtPr>
    <w:sdtEndPr/>
    <w:sdtContent>
      <w:p w14:paraId="381BF01B" w14:textId="340699EA" w:rsidR="00C538F2" w:rsidRDefault="00C538F2">
        <w:pPr>
          <w:pStyle w:val="a6"/>
          <w:jc w:val="center"/>
        </w:pPr>
        <w:r>
          <w:fldChar w:fldCharType="begin"/>
        </w:r>
        <w:r>
          <w:instrText>PAGE   \* MERGEFORMAT</w:instrText>
        </w:r>
        <w:r>
          <w:fldChar w:fldCharType="separate"/>
        </w:r>
        <w:r w:rsidR="006D7304">
          <w:rPr>
            <w:noProof/>
          </w:rPr>
          <w:t>50</w:t>
        </w:r>
        <w:r>
          <w:fldChar w:fldCharType="end"/>
        </w:r>
      </w:p>
    </w:sdtContent>
  </w:sdt>
  <w:p w14:paraId="10B81EE2" w14:textId="77777777" w:rsidR="00C538F2" w:rsidRDefault="00C538F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4A6"/>
    <w:multiLevelType w:val="multilevel"/>
    <w:tmpl w:val="998AE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B5F41A7"/>
    <w:multiLevelType w:val="hybridMultilevel"/>
    <w:tmpl w:val="33ACD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3E"/>
    <w:rsid w:val="00050709"/>
    <w:rsid w:val="000708C4"/>
    <w:rsid w:val="00080C3F"/>
    <w:rsid w:val="00095A7C"/>
    <w:rsid w:val="000A5DE5"/>
    <w:rsid w:val="000C2A01"/>
    <w:rsid w:val="001136A4"/>
    <w:rsid w:val="00123D75"/>
    <w:rsid w:val="001441B1"/>
    <w:rsid w:val="00150144"/>
    <w:rsid w:val="001C58BC"/>
    <w:rsid w:val="001D058F"/>
    <w:rsid w:val="001E7E29"/>
    <w:rsid w:val="001F1098"/>
    <w:rsid w:val="0023475B"/>
    <w:rsid w:val="00273E5F"/>
    <w:rsid w:val="002B5E9D"/>
    <w:rsid w:val="002E2A50"/>
    <w:rsid w:val="002E74C8"/>
    <w:rsid w:val="00300651"/>
    <w:rsid w:val="00301A17"/>
    <w:rsid w:val="00310A89"/>
    <w:rsid w:val="00336823"/>
    <w:rsid w:val="003B1EB2"/>
    <w:rsid w:val="003E494C"/>
    <w:rsid w:val="003E6C48"/>
    <w:rsid w:val="003F5E91"/>
    <w:rsid w:val="00436C69"/>
    <w:rsid w:val="00444900"/>
    <w:rsid w:val="0044765B"/>
    <w:rsid w:val="00465F8D"/>
    <w:rsid w:val="00481222"/>
    <w:rsid w:val="00487CB8"/>
    <w:rsid w:val="00487E43"/>
    <w:rsid w:val="0049216B"/>
    <w:rsid w:val="0049364E"/>
    <w:rsid w:val="00494B7D"/>
    <w:rsid w:val="00504148"/>
    <w:rsid w:val="005111D2"/>
    <w:rsid w:val="00547228"/>
    <w:rsid w:val="00597B41"/>
    <w:rsid w:val="005B44E9"/>
    <w:rsid w:val="005B503F"/>
    <w:rsid w:val="005D0757"/>
    <w:rsid w:val="005D3D7C"/>
    <w:rsid w:val="005D6C5A"/>
    <w:rsid w:val="005F3C65"/>
    <w:rsid w:val="00602713"/>
    <w:rsid w:val="00652620"/>
    <w:rsid w:val="006707FE"/>
    <w:rsid w:val="0069186F"/>
    <w:rsid w:val="00692E6B"/>
    <w:rsid w:val="006A2BD5"/>
    <w:rsid w:val="006D1298"/>
    <w:rsid w:val="006D4AD4"/>
    <w:rsid w:val="006D7304"/>
    <w:rsid w:val="0072054E"/>
    <w:rsid w:val="007277B0"/>
    <w:rsid w:val="007338F6"/>
    <w:rsid w:val="007528FA"/>
    <w:rsid w:val="00796471"/>
    <w:rsid w:val="007B33A9"/>
    <w:rsid w:val="007C49AF"/>
    <w:rsid w:val="007D7023"/>
    <w:rsid w:val="00806866"/>
    <w:rsid w:val="00831CE7"/>
    <w:rsid w:val="00842060"/>
    <w:rsid w:val="00865E9B"/>
    <w:rsid w:val="008847BC"/>
    <w:rsid w:val="00885D23"/>
    <w:rsid w:val="008965DA"/>
    <w:rsid w:val="008E2CCA"/>
    <w:rsid w:val="0090722E"/>
    <w:rsid w:val="009105E9"/>
    <w:rsid w:val="00934A45"/>
    <w:rsid w:val="009719E2"/>
    <w:rsid w:val="0097784D"/>
    <w:rsid w:val="00983960"/>
    <w:rsid w:val="00992555"/>
    <w:rsid w:val="009A634D"/>
    <w:rsid w:val="009A68EE"/>
    <w:rsid w:val="009D5B3D"/>
    <w:rsid w:val="009F1272"/>
    <w:rsid w:val="00A33C5C"/>
    <w:rsid w:val="00A53B38"/>
    <w:rsid w:val="00A953CE"/>
    <w:rsid w:val="00A97912"/>
    <w:rsid w:val="00AB20F6"/>
    <w:rsid w:val="00AC48C4"/>
    <w:rsid w:val="00AD1F8A"/>
    <w:rsid w:val="00AE266B"/>
    <w:rsid w:val="00B06235"/>
    <w:rsid w:val="00B2282A"/>
    <w:rsid w:val="00B26E78"/>
    <w:rsid w:val="00B3643E"/>
    <w:rsid w:val="00B61A86"/>
    <w:rsid w:val="00B800AB"/>
    <w:rsid w:val="00B90DE5"/>
    <w:rsid w:val="00B9373E"/>
    <w:rsid w:val="00BE252E"/>
    <w:rsid w:val="00C11B28"/>
    <w:rsid w:val="00C155B6"/>
    <w:rsid w:val="00C17E0E"/>
    <w:rsid w:val="00C538F2"/>
    <w:rsid w:val="00C573A6"/>
    <w:rsid w:val="00C96855"/>
    <w:rsid w:val="00CA2059"/>
    <w:rsid w:val="00D06D25"/>
    <w:rsid w:val="00D104AC"/>
    <w:rsid w:val="00D37A1C"/>
    <w:rsid w:val="00D50272"/>
    <w:rsid w:val="00D706F1"/>
    <w:rsid w:val="00D744B4"/>
    <w:rsid w:val="00D92BD4"/>
    <w:rsid w:val="00DA11C3"/>
    <w:rsid w:val="00DB48ED"/>
    <w:rsid w:val="00DC0E5F"/>
    <w:rsid w:val="00DC267D"/>
    <w:rsid w:val="00E06AE3"/>
    <w:rsid w:val="00E148DF"/>
    <w:rsid w:val="00E25C37"/>
    <w:rsid w:val="00E5259E"/>
    <w:rsid w:val="00E97875"/>
    <w:rsid w:val="00EB6283"/>
    <w:rsid w:val="00F02EE9"/>
    <w:rsid w:val="00F23122"/>
    <w:rsid w:val="00F2615D"/>
    <w:rsid w:val="00F57015"/>
    <w:rsid w:val="00F5796D"/>
    <w:rsid w:val="00F80661"/>
    <w:rsid w:val="00F93D25"/>
    <w:rsid w:val="00FC6556"/>
    <w:rsid w:val="00FF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8FEA"/>
  <w15:chartTrackingRefBased/>
  <w15:docId w15:val="{652E6024-B7D4-4CFB-BB1D-CA4C43C9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800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B800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707FE"/>
    <w:pPr>
      <w:spacing w:after="0" w:line="240" w:lineRule="auto"/>
    </w:pPr>
    <w:rPr>
      <w:sz w:val="20"/>
      <w:szCs w:val="20"/>
    </w:rPr>
  </w:style>
  <w:style w:type="character" w:customStyle="1" w:styleId="a4">
    <w:name w:val="Текст сноски Знак"/>
    <w:basedOn w:val="a0"/>
    <w:link w:val="a3"/>
    <w:uiPriority w:val="99"/>
    <w:semiHidden/>
    <w:rsid w:val="006707FE"/>
    <w:rPr>
      <w:sz w:val="20"/>
      <w:szCs w:val="20"/>
    </w:rPr>
  </w:style>
  <w:style w:type="character" w:styleId="a5">
    <w:name w:val="footnote reference"/>
    <w:basedOn w:val="a0"/>
    <w:uiPriority w:val="99"/>
    <w:semiHidden/>
    <w:unhideWhenUsed/>
    <w:rsid w:val="006707FE"/>
    <w:rPr>
      <w:vertAlign w:val="superscript"/>
    </w:rPr>
  </w:style>
  <w:style w:type="paragraph" w:styleId="a6">
    <w:name w:val="header"/>
    <w:basedOn w:val="a"/>
    <w:link w:val="a7"/>
    <w:uiPriority w:val="99"/>
    <w:unhideWhenUsed/>
    <w:rsid w:val="00B937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373E"/>
  </w:style>
  <w:style w:type="paragraph" w:styleId="a8">
    <w:name w:val="footer"/>
    <w:basedOn w:val="a"/>
    <w:link w:val="a9"/>
    <w:uiPriority w:val="99"/>
    <w:unhideWhenUsed/>
    <w:rsid w:val="00B937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373E"/>
  </w:style>
  <w:style w:type="character" w:customStyle="1" w:styleId="apple-converted-space">
    <w:name w:val="apple-converted-space"/>
    <w:basedOn w:val="a0"/>
    <w:rsid w:val="00B9373E"/>
  </w:style>
  <w:style w:type="character" w:customStyle="1" w:styleId="20">
    <w:name w:val="Заголовок 2 Знак"/>
    <w:basedOn w:val="a0"/>
    <w:link w:val="2"/>
    <w:uiPriority w:val="9"/>
    <w:semiHidden/>
    <w:rsid w:val="00B800AB"/>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B800AB"/>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B800AB"/>
    <w:pPr>
      <w:outlineLvl w:val="9"/>
    </w:pPr>
    <w:rPr>
      <w:lang w:eastAsia="ru-RU"/>
    </w:rPr>
  </w:style>
  <w:style w:type="paragraph" w:styleId="11">
    <w:name w:val="toc 1"/>
    <w:basedOn w:val="a"/>
    <w:next w:val="a"/>
    <w:autoRedefine/>
    <w:uiPriority w:val="39"/>
    <w:unhideWhenUsed/>
    <w:rsid w:val="00B800AB"/>
    <w:pPr>
      <w:spacing w:after="100"/>
    </w:pPr>
  </w:style>
  <w:style w:type="character" w:styleId="ab">
    <w:name w:val="Hyperlink"/>
    <w:basedOn w:val="a0"/>
    <w:uiPriority w:val="99"/>
    <w:unhideWhenUsed/>
    <w:rsid w:val="00B800AB"/>
    <w:rPr>
      <w:color w:val="0563C1" w:themeColor="hyperlink"/>
      <w:u w:val="single"/>
    </w:rPr>
  </w:style>
  <w:style w:type="paragraph" w:styleId="ac">
    <w:name w:val="List Paragraph"/>
    <w:basedOn w:val="a"/>
    <w:uiPriority w:val="34"/>
    <w:qFormat/>
    <w:rsid w:val="002E7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530AAE85-91D8-4354-ABA7-CE96238C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52</Pages>
  <Words>12822</Words>
  <Characters>73092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Васьков</dc:creator>
  <cp:keywords/>
  <dc:description/>
  <cp:lastModifiedBy>Илья Васьков</cp:lastModifiedBy>
  <cp:revision>63</cp:revision>
  <dcterms:created xsi:type="dcterms:W3CDTF">2017-05-14T13:26:00Z</dcterms:created>
  <dcterms:modified xsi:type="dcterms:W3CDTF">2017-05-28T19:46:00Z</dcterms:modified>
</cp:coreProperties>
</file>