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90" w:rsidRDefault="00647B90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Рецензия</w:t>
      </w:r>
    </w:p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647B90">
        <w:tc>
          <w:tcPr>
            <w:tcW w:w="1702" w:type="dxa"/>
          </w:tcPr>
          <w:p w:rsidR="00647B90" w:rsidRDefault="00647B90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Направление</w:t>
            </w:r>
          </w:p>
          <w:p w:rsidR="00647B90" w:rsidRDefault="00647B90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Профиль</w:t>
            </w:r>
          </w:p>
        </w:tc>
        <w:tc>
          <w:tcPr>
            <w:tcW w:w="8646" w:type="dxa"/>
          </w:tcPr>
          <w:p w:rsidR="00580DE6" w:rsidRDefault="00580DE6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Направление  </w:t>
            </w:r>
            <w:r w:rsidRPr="00580DE6">
              <w:rPr>
                <w:rFonts w:ascii="Times New Roman" w:hAnsi="Times New Roman"/>
                <w:spacing w:val="-3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Менеджмент </w:t>
            </w:r>
          </w:p>
          <w:p w:rsidR="00647B90" w:rsidRDefault="00580DE6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>П</w:t>
            </w:r>
            <w:r w:rsidRPr="00580DE6">
              <w:rPr>
                <w:rFonts w:ascii="Times New Roman" w:hAnsi="Times New Roman"/>
                <w:spacing w:val="-3"/>
                <w:szCs w:val="24"/>
                <w:lang w:val="ru-RU"/>
              </w:rPr>
              <w:t>рофиль – Логистика</w:t>
            </w:r>
          </w:p>
        </w:tc>
      </w:tr>
      <w:tr w:rsidR="00647B90">
        <w:tc>
          <w:tcPr>
            <w:tcW w:w="1702" w:type="dxa"/>
          </w:tcPr>
          <w:p w:rsidR="00647B90" w:rsidRDefault="00647B90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Студент:</w:t>
            </w:r>
          </w:p>
          <w:p w:rsidR="00647B90" w:rsidRDefault="00647B90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8646" w:type="dxa"/>
          </w:tcPr>
          <w:p w:rsidR="00647B90" w:rsidRDefault="00580DE6" w:rsidP="001C2178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КОСТЮК Дарья</w:t>
            </w:r>
            <w:r w:rsidRPr="00580DE6"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 xml:space="preserve"> Андреевн</w:t>
            </w: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а</w:t>
            </w:r>
          </w:p>
        </w:tc>
      </w:tr>
      <w:tr w:rsidR="00647B90" w:rsidTr="001C2178">
        <w:tc>
          <w:tcPr>
            <w:tcW w:w="1702" w:type="dxa"/>
          </w:tcPr>
          <w:p w:rsidR="00647B90" w:rsidRDefault="00647B90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Название работы:</w:t>
            </w:r>
          </w:p>
        </w:tc>
        <w:tc>
          <w:tcPr>
            <w:tcW w:w="8646" w:type="dxa"/>
            <w:vAlign w:val="center"/>
          </w:tcPr>
          <w:p w:rsidR="00647B90" w:rsidRDefault="00580DE6" w:rsidP="001C217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580DE6"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Управление </w:t>
            </w:r>
            <w:proofErr w:type="spellStart"/>
            <w:r w:rsidRPr="00580DE6">
              <w:rPr>
                <w:rFonts w:ascii="Times New Roman" w:hAnsi="Times New Roman"/>
                <w:spacing w:val="-3"/>
                <w:szCs w:val="24"/>
                <w:lang w:val="ru-RU"/>
              </w:rPr>
              <w:t>клиентоориентированностью</w:t>
            </w:r>
            <w:proofErr w:type="spellEnd"/>
            <w:r w:rsidRPr="00580DE6"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логистической компании</w:t>
            </w:r>
          </w:p>
        </w:tc>
      </w:tr>
    </w:tbl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587"/>
        <w:gridCol w:w="1587"/>
        <w:gridCol w:w="1587"/>
        <w:gridCol w:w="1587"/>
      </w:tblGrid>
      <w:tr w:rsidR="00647B90" w:rsidTr="001C2178">
        <w:trPr>
          <w:trHeight w:val="1091"/>
        </w:trPr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Обоснование выбора темы. Точность определения цели и задач ВКР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i/>
                <w:spacing w:val="-2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боснование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выбора темы; четкость определения цели и задач ВКР; соответствие темы работы, цели и задач содержанию работы)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A7839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647B90" w:rsidTr="001C2178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Структура и логика изложения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(обоснование структуры работы, последовательность и четкие формулировки названий разделов, глав, параграфов, соблюдение взаимосвязи между частями работы)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A7839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647B90" w:rsidTr="001C2178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содержания.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(актуальность содержания; уровень анализа проблемы, глубина проведенного анализа; свободная ориентация в базовых областях менеджмента; качество аналитического обзора подходов к рассматриваемым проблемам; умение показать связь практических решений с передовыми достижениями теоретических исследований; обоснованность выводов и рекомендаций; полнота раскрытия темы, степень реализации заявленных целей и задач)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A7839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647B90" w:rsidTr="001C2178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сбора и описания данных</w:t>
            </w:r>
            <w:proofErr w:type="gramStart"/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ачество использованных в работе  литературы и иных источников; обоснованность и качество инструментария и методов исследования, их соответствия поставленным задачам, грамотность применения методологии, использования методов; обоснование методики сбора и обработки данных; качество подбора и описания используемых данных, их достоверность, адекватность применяемому инструментарию)</w:t>
            </w: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A7839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647B90" w:rsidTr="001C2178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Самостоятельность, проявленная при выполнении работы.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(умение разобраться в затронутых проблемах; обоснование собственного подхода к исследованию; обоснование авторского понимания значения теоретических концепций и возможностей их практического использования; самостоятельный характер изложения материала; умение аргументировать свою точку зрения; ясность изложения каждого вопроса)</w:t>
            </w: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2A7839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  <w:tr w:rsidR="00647B90" w:rsidTr="001C2178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оформления ВКР.</w:t>
            </w: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(оформление работы в соответствии с требованиями, предъявляемыми к оформлению ВКР: правильное оформление отдельных элементов текста/абзацев, заголовков, подзаголовков, внутренних заголовков, формул, таблиц, рисунков, ссылок)</w:t>
            </w:r>
          </w:p>
        </w:tc>
        <w:tc>
          <w:tcPr>
            <w:tcW w:w="1587" w:type="dxa"/>
            <w:vAlign w:val="center"/>
          </w:tcPr>
          <w:p w:rsidR="00647B90" w:rsidRPr="00117B70" w:rsidRDefault="00647B90" w:rsidP="001C2178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C2178">
              <w:rPr>
                <w:rFonts w:ascii="Times New Roman" w:hAnsi="Times New Roman"/>
                <w:spacing w:val="-3"/>
                <w:sz w:val="72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</w:tr>
    </w:tbl>
    <w:p w:rsidR="00647B90" w:rsidRDefault="00647B90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i/>
          <w:spacing w:val="-3"/>
          <w:sz w:val="22"/>
          <w:szCs w:val="22"/>
          <w:lang w:val="ru-RU"/>
        </w:rPr>
        <w:t>Каждый пункт оценивается по следующей шкале (в соответствии): «5» - ВКР соответствует всем требованиям; «4» - ВКР в основном соответствует требованиям; «3» - много требований в ВКР не выполнены; «2» - ВКР не соответствует требованиям.</w:t>
      </w:r>
    </w:p>
    <w:p w:rsidR="001C2178" w:rsidRDefault="00647B90" w:rsidP="001C2178">
      <w:pPr>
        <w:pStyle w:val="af3"/>
        <w:rPr>
          <w:rFonts w:ascii="Times New Roman" w:eastAsia="Calibri" w:hAnsi="Times New Roman"/>
          <w:szCs w:val="24"/>
          <w:lang w:val="ru-RU" w:eastAsia="ru-RU"/>
        </w:rPr>
      </w:pPr>
      <w:r>
        <w:rPr>
          <w:rFonts w:ascii="Times New Roman" w:hAnsi="Times New Roman"/>
          <w:b/>
          <w:spacing w:val="-3"/>
          <w:szCs w:val="24"/>
          <w:lang w:val="ru-RU"/>
        </w:rPr>
        <w:t>Дополнительные комментарии:</w:t>
      </w:r>
      <w:r w:rsidR="00117B70">
        <w:rPr>
          <w:rFonts w:ascii="Times New Roman" w:hAnsi="Times New Roman"/>
          <w:b/>
          <w:spacing w:val="-3"/>
          <w:szCs w:val="24"/>
          <w:lang w:val="ru-RU"/>
        </w:rPr>
        <w:t xml:space="preserve">   </w:t>
      </w:r>
      <w:r w:rsidR="001C2178">
        <w:rPr>
          <w:rFonts w:ascii="Times New Roman" w:hAnsi="Times New Roman"/>
          <w:b/>
          <w:spacing w:val="-3"/>
          <w:szCs w:val="24"/>
          <w:lang w:val="ru-RU"/>
        </w:rPr>
        <w:t>На стр. 69 с</w:t>
      </w:r>
      <w:r w:rsidR="001C2178" w:rsidRPr="001C2178">
        <w:rPr>
          <w:rFonts w:ascii="Times New Roman" w:hAnsi="Times New Roman"/>
          <w:spacing w:val="-3"/>
          <w:szCs w:val="24"/>
          <w:lang w:val="ru-RU"/>
        </w:rPr>
        <w:t>реди предложенных направлений повышения текущего уровня качества услуг</w:t>
      </w:r>
      <w:r w:rsidR="001C2178">
        <w:rPr>
          <w:rFonts w:ascii="Times New Roman" w:hAnsi="Times New Roman"/>
          <w:spacing w:val="-3"/>
          <w:szCs w:val="24"/>
          <w:lang w:val="ru-RU"/>
        </w:rPr>
        <w:t xml:space="preserve"> автор, в частности, указывает: «</w:t>
      </w:r>
      <w:r w:rsidR="001C2178" w:rsidRPr="001C2178">
        <w:rPr>
          <w:rFonts w:ascii="Times New Roman" w:hAnsi="Times New Roman"/>
          <w:spacing w:val="-3"/>
          <w:szCs w:val="24"/>
          <w:lang w:val="ru-RU"/>
        </w:rPr>
        <w:t>Формирование системы обучения сотрудников принципам ориентации на клиента</w:t>
      </w:r>
      <w:r w:rsidR="001C2178">
        <w:rPr>
          <w:rFonts w:ascii="Times New Roman" w:hAnsi="Times New Roman"/>
          <w:spacing w:val="-3"/>
          <w:szCs w:val="24"/>
          <w:lang w:val="ru-RU"/>
        </w:rPr>
        <w:t>». К сожалению все не так просто.</w:t>
      </w:r>
      <w:r w:rsidR="001C2178" w:rsidRPr="001C2178">
        <w:rPr>
          <w:rFonts w:ascii="Times New Roman" w:hAnsi="Times New Roman"/>
          <w:b/>
          <w:spacing w:val="-3"/>
          <w:szCs w:val="24"/>
          <w:lang w:val="ru-RU"/>
        </w:rPr>
        <w:t xml:space="preserve"> </w:t>
      </w:r>
      <w:r w:rsidR="001C2178" w:rsidRPr="001C2178">
        <w:rPr>
          <w:rFonts w:ascii="Times New Roman" w:eastAsia="Calibri" w:hAnsi="Times New Roman"/>
          <w:szCs w:val="24"/>
          <w:lang w:val="ru-RU" w:eastAsia="ru-RU"/>
        </w:rPr>
        <w:t>Обучения недостаточно. Нужно целенаправленно формировать культуру качества</w:t>
      </w:r>
      <w:r w:rsidR="001C2178">
        <w:rPr>
          <w:rFonts w:ascii="Times New Roman" w:eastAsia="Calibri" w:hAnsi="Times New Roman"/>
          <w:szCs w:val="24"/>
          <w:lang w:val="ru-RU" w:eastAsia="ru-RU"/>
        </w:rPr>
        <w:t xml:space="preserve">, что конечно требует </w:t>
      </w:r>
      <w:proofErr w:type="gramStart"/>
      <w:r w:rsidR="001C2178">
        <w:rPr>
          <w:rFonts w:ascii="Times New Roman" w:eastAsia="Calibri" w:hAnsi="Times New Roman"/>
          <w:szCs w:val="24"/>
          <w:lang w:val="ru-RU" w:eastAsia="ru-RU"/>
        </w:rPr>
        <w:t>значительно б</w:t>
      </w:r>
      <w:r w:rsidR="001C2178" w:rsidRPr="001C2178">
        <w:rPr>
          <w:rFonts w:ascii="Times New Roman" w:eastAsia="Calibri" w:hAnsi="Times New Roman"/>
          <w:b/>
          <w:i/>
          <w:szCs w:val="24"/>
          <w:lang w:val="ru-RU" w:eastAsia="ru-RU"/>
        </w:rPr>
        <w:t>о</w:t>
      </w:r>
      <w:r w:rsidR="001C2178">
        <w:rPr>
          <w:rFonts w:ascii="Times New Roman" w:eastAsia="Calibri" w:hAnsi="Times New Roman"/>
          <w:szCs w:val="24"/>
          <w:lang w:val="ru-RU" w:eastAsia="ru-RU"/>
        </w:rPr>
        <w:t>льших</w:t>
      </w:r>
      <w:proofErr w:type="gramEnd"/>
      <w:r w:rsidR="001C2178">
        <w:rPr>
          <w:rFonts w:ascii="Times New Roman" w:eastAsia="Calibri" w:hAnsi="Times New Roman"/>
          <w:szCs w:val="24"/>
          <w:lang w:val="ru-RU" w:eastAsia="ru-RU"/>
        </w:rPr>
        <w:t xml:space="preserve"> усилий и затрат времени</w:t>
      </w:r>
      <w:r w:rsidR="001C2178" w:rsidRPr="001C2178">
        <w:rPr>
          <w:rFonts w:ascii="Times New Roman" w:eastAsia="Calibri" w:hAnsi="Times New Roman"/>
          <w:szCs w:val="24"/>
          <w:lang w:val="ru-RU" w:eastAsia="ru-RU"/>
        </w:rPr>
        <w:t>.</w:t>
      </w:r>
    </w:p>
    <w:p w:rsidR="00121CA1" w:rsidRDefault="00121CA1" w:rsidP="001C2178">
      <w:pPr>
        <w:pStyle w:val="af3"/>
        <w:rPr>
          <w:rFonts w:ascii="Times New Roman" w:eastAsia="Calibri" w:hAnsi="Times New Roman"/>
          <w:szCs w:val="24"/>
          <w:lang w:val="ru-RU" w:eastAsia="ru-RU"/>
        </w:rPr>
      </w:pPr>
      <w:r>
        <w:rPr>
          <w:rFonts w:ascii="Times New Roman" w:eastAsia="Calibri" w:hAnsi="Times New Roman"/>
          <w:szCs w:val="24"/>
          <w:lang w:val="ru-RU" w:eastAsia="ru-RU"/>
        </w:rPr>
        <w:br w:type="page"/>
      </w:r>
      <w:r w:rsidRPr="00121CA1">
        <w:rPr>
          <w:rFonts w:ascii="Times New Roman" w:eastAsia="Calibri" w:hAnsi="Times New Roman"/>
          <w:szCs w:val="24"/>
          <w:lang w:val="ru-RU" w:eastAsia="ru-RU"/>
        </w:rPr>
        <w:lastRenderedPageBreak/>
        <w:t>Общий вывод: Выпускная квалификационная работа КОСТЮК Дарь</w:t>
      </w:r>
      <w:r w:rsidR="003C5B22">
        <w:rPr>
          <w:rFonts w:ascii="Times New Roman" w:eastAsia="Calibri" w:hAnsi="Times New Roman"/>
          <w:szCs w:val="24"/>
          <w:lang w:val="ru-RU" w:eastAsia="ru-RU"/>
        </w:rPr>
        <w:t>и</w:t>
      </w:r>
      <w:r w:rsidRPr="00121CA1">
        <w:rPr>
          <w:rFonts w:ascii="Times New Roman" w:eastAsia="Calibri" w:hAnsi="Times New Roman"/>
          <w:szCs w:val="24"/>
          <w:lang w:val="ru-RU" w:eastAsia="ru-RU"/>
        </w:rPr>
        <w:t xml:space="preserve"> Андреевн</w:t>
      </w:r>
      <w:r w:rsidR="003C5B22">
        <w:rPr>
          <w:rFonts w:ascii="Times New Roman" w:eastAsia="Calibri" w:hAnsi="Times New Roman"/>
          <w:szCs w:val="24"/>
          <w:lang w:val="ru-RU" w:eastAsia="ru-RU"/>
        </w:rPr>
        <w:t>ы</w:t>
      </w:r>
      <w:r w:rsidRPr="00121CA1">
        <w:rPr>
          <w:rFonts w:ascii="Times New Roman" w:eastAsia="Calibri" w:hAnsi="Times New Roman"/>
          <w:szCs w:val="24"/>
          <w:lang w:val="ru-RU" w:eastAsia="ru-RU"/>
        </w:rPr>
        <w:t xml:space="preserve"> полностью отвечает  требованиям, предъявляемым к выпускным квалификационным работам по направлению 080200 – Менеджмент, профиль Логистика, и может быть оценена на «</w:t>
      </w:r>
      <w:r w:rsidRPr="00121CA1">
        <w:rPr>
          <w:rFonts w:ascii="Times New Roman" w:eastAsia="Calibri" w:hAnsi="Times New Roman"/>
          <w:b/>
          <w:szCs w:val="24"/>
          <w:lang w:val="ru-RU" w:eastAsia="ru-RU"/>
        </w:rPr>
        <w:t>отлично</w:t>
      </w:r>
      <w:r w:rsidRPr="00121CA1">
        <w:rPr>
          <w:rFonts w:ascii="Times New Roman" w:eastAsia="Calibri" w:hAnsi="Times New Roman"/>
          <w:szCs w:val="24"/>
          <w:lang w:val="ru-RU" w:eastAsia="ru-RU"/>
        </w:rPr>
        <w:t xml:space="preserve">» (ECTS </w:t>
      </w:r>
      <w:r w:rsidR="00F95BB7">
        <w:rPr>
          <w:rFonts w:ascii="Times New Roman" w:eastAsia="Calibri" w:hAnsi="Times New Roman"/>
          <w:szCs w:val="24"/>
          <w:lang w:eastAsia="ru-RU"/>
        </w:rPr>
        <w:t>B</w:t>
      </w:r>
      <w:r w:rsidRPr="00121CA1">
        <w:rPr>
          <w:rFonts w:ascii="Times New Roman" w:eastAsia="Calibri" w:hAnsi="Times New Roman"/>
          <w:szCs w:val="24"/>
          <w:lang w:val="ru-RU" w:eastAsia="ru-RU"/>
        </w:rPr>
        <w:t>), а ее автор заслуживает присуждения степени бакалавра по направлению 080200 – Менеджмент.</w:t>
      </w:r>
    </w:p>
    <w:p w:rsidR="001C2178" w:rsidRPr="001C2178" w:rsidRDefault="001C2178" w:rsidP="001C2178">
      <w:pPr>
        <w:pStyle w:val="af3"/>
        <w:rPr>
          <w:rFonts w:ascii="Times New Roman" w:eastAsia="Calibri" w:hAnsi="Times New Roman"/>
          <w:szCs w:val="24"/>
          <w:lang w:val="ru-RU" w:eastAsia="ru-RU"/>
        </w:rPr>
      </w:pPr>
    </w:p>
    <w:p w:rsidR="00647B90" w:rsidRDefault="00647B90" w:rsidP="001C2178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 xml:space="preserve">Дата: </w:t>
      </w:r>
      <w:r w:rsidR="00121CA1">
        <w:rPr>
          <w:rFonts w:ascii="Times New Roman" w:hAnsi="Times New Roman"/>
          <w:spacing w:val="-3"/>
          <w:szCs w:val="24"/>
          <w:lang w:val="ru-RU"/>
        </w:rPr>
        <w:t>30</w:t>
      </w:r>
      <w:r w:rsidR="001C2178">
        <w:rPr>
          <w:rFonts w:ascii="Times New Roman" w:hAnsi="Times New Roman"/>
          <w:spacing w:val="-3"/>
          <w:szCs w:val="24"/>
          <w:lang w:val="ru-RU"/>
        </w:rPr>
        <w:t>.05.2017</w:t>
      </w:r>
    </w:p>
    <w:p w:rsidR="00647B90" w:rsidRDefault="00647B90">
      <w:pPr>
        <w:pStyle w:val="af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  <w:r w:rsidR="001C2178">
        <w:rPr>
          <w:rFonts w:ascii="Times New Roman" w:hAnsi="Times New Roman"/>
          <w:sz w:val="24"/>
          <w:szCs w:val="24"/>
        </w:rPr>
        <w:t>Доц. Овсянко Д.В.</w:t>
      </w:r>
    </w:p>
    <w:sectPr w:rsidR="00647B90">
      <w:headerReference w:type="default" r:id="rId8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79" w:rsidRDefault="00C31979">
      <w:pPr>
        <w:spacing w:line="20" w:lineRule="exact"/>
        <w:rPr>
          <w:szCs w:val="24"/>
        </w:rPr>
      </w:pPr>
    </w:p>
  </w:endnote>
  <w:endnote w:type="continuationSeparator" w:id="0">
    <w:p w:rsidR="00C31979" w:rsidRDefault="00C31979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:rsidR="00C31979" w:rsidRDefault="00C31979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79" w:rsidRDefault="00C3197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31979" w:rsidRDefault="00C31979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90" w:rsidRDefault="00647B90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117B70"/>
    <w:rsid w:val="00121CA1"/>
    <w:rsid w:val="001C2178"/>
    <w:rsid w:val="002A7839"/>
    <w:rsid w:val="002D6DF2"/>
    <w:rsid w:val="00321476"/>
    <w:rsid w:val="003C5B22"/>
    <w:rsid w:val="003E226F"/>
    <w:rsid w:val="00580DE6"/>
    <w:rsid w:val="005C2D2A"/>
    <w:rsid w:val="00647B90"/>
    <w:rsid w:val="008745EF"/>
    <w:rsid w:val="008A42BA"/>
    <w:rsid w:val="00933B2C"/>
    <w:rsid w:val="00B4268B"/>
    <w:rsid w:val="00B6055D"/>
    <w:rsid w:val="00C26C99"/>
    <w:rsid w:val="00C31979"/>
    <w:rsid w:val="00C45CF3"/>
    <w:rsid w:val="00E90CE9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link w:val="a3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</w:style>
  <w:style w:type="character" w:customStyle="1" w:styleId="EquationCaption">
    <w:name w:val="_Equation Caption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1C2178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1C2178"/>
    <w:rPr>
      <w:rFonts w:ascii="Courier New" w:hAnsi="Courier New"/>
      <w:lang w:val="en-US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link w:val="a3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</w:style>
  <w:style w:type="character" w:customStyle="1" w:styleId="EquationCaption">
    <w:name w:val="_Equation Caption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1C2178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1C2178"/>
    <w:rPr>
      <w:rFonts w:ascii="Courier New" w:hAnsi="Courier New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kati / LTKK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Анна Евгеньевна</dc:creator>
  <cp:lastModifiedBy>Логачева Анна Владимировна</cp:lastModifiedBy>
  <cp:revision>2</cp:revision>
  <cp:lastPrinted>2011-06-03T15:29:00Z</cp:lastPrinted>
  <dcterms:created xsi:type="dcterms:W3CDTF">2017-06-01T14:44:00Z</dcterms:created>
  <dcterms:modified xsi:type="dcterms:W3CDTF">2017-06-01T14:44:00Z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