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5D6" w:rsidRPr="00E675D6" w:rsidRDefault="00E675D6" w:rsidP="00E675D6">
      <w:pPr>
        <w:overflowPunct w:val="0"/>
        <w:autoSpaceDE w:val="0"/>
        <w:autoSpaceDN w:val="0"/>
        <w:adjustRightInd w:val="0"/>
        <w:spacing w:after="0" w:line="240" w:lineRule="auto"/>
        <w:jc w:val="center"/>
        <w:textAlignment w:val="baseline"/>
        <w:rPr>
          <w:rFonts w:ascii="Times New Roman" w:eastAsia="Times New Roman" w:hAnsi="Times New Roman" w:cs="Times New Roman"/>
          <w:caps/>
          <w:sz w:val="24"/>
          <w:szCs w:val="24"/>
          <w:lang w:eastAsia="ru-RU"/>
        </w:rPr>
      </w:pPr>
    </w:p>
    <w:p w:rsidR="00E675D6" w:rsidRPr="00E675D6" w:rsidRDefault="00E675D6" w:rsidP="00E675D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675D6">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ПРОФЕССИОНАЛЬНОГО ОБРАЗОВАНИЯ</w:t>
      </w:r>
    </w:p>
    <w:p w:rsidR="00E675D6" w:rsidRPr="00E675D6" w:rsidRDefault="00E675D6" w:rsidP="00E675D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675D6">
        <w:rPr>
          <w:rFonts w:ascii="Times New Roman" w:eastAsia="Times New Roman" w:hAnsi="Times New Roman" w:cs="Times New Roman"/>
          <w:sz w:val="24"/>
          <w:szCs w:val="24"/>
          <w:lang w:eastAsia="ru-RU"/>
        </w:rPr>
        <w:t>«САНКТ-ПЕТЕРБУРГСКИЙ ГОСУДАРСТВЕННЫЙ УНИВЕРСИТЕТ»</w:t>
      </w:r>
    </w:p>
    <w:p w:rsidR="00E675D6" w:rsidRPr="00E675D6" w:rsidRDefault="00E675D6" w:rsidP="00E675D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675D6">
        <w:rPr>
          <w:rFonts w:ascii="Times New Roman" w:eastAsia="Times New Roman" w:hAnsi="Times New Roman" w:cs="Times New Roman"/>
          <w:sz w:val="28"/>
          <w:szCs w:val="20"/>
          <w:lang w:eastAsia="ru-RU"/>
        </w:rPr>
        <w:t>(</w:t>
      </w:r>
      <w:r w:rsidRPr="00E675D6">
        <w:rPr>
          <w:rFonts w:ascii="Times New Roman" w:eastAsia="Times New Roman" w:hAnsi="Times New Roman" w:cs="Times New Roman"/>
          <w:sz w:val="24"/>
          <w:szCs w:val="24"/>
          <w:lang w:eastAsia="ru-RU"/>
        </w:rPr>
        <w:t>СПбГУ)</w:t>
      </w:r>
    </w:p>
    <w:p w:rsidR="00E675D6" w:rsidRPr="00E675D6" w:rsidRDefault="00E675D6" w:rsidP="00E675D6">
      <w:pPr>
        <w:spacing w:after="0" w:line="240" w:lineRule="auto"/>
        <w:jc w:val="center"/>
        <w:rPr>
          <w:rFonts w:ascii="Times New Roman" w:eastAsia="Times New Roman" w:hAnsi="Times New Roman" w:cs="Times New Roman"/>
          <w:sz w:val="24"/>
          <w:szCs w:val="24"/>
          <w:lang w:eastAsia="ru-RU"/>
        </w:rPr>
      </w:pPr>
      <w:r w:rsidRPr="00E675D6">
        <w:rPr>
          <w:rFonts w:ascii="Times New Roman" w:eastAsia="Times New Roman" w:hAnsi="Times New Roman" w:cs="Times New Roman"/>
          <w:sz w:val="24"/>
          <w:szCs w:val="24"/>
          <w:lang w:eastAsia="ru-RU"/>
        </w:rPr>
        <w:t>Институт Наук о Земле</w:t>
      </w:r>
    </w:p>
    <w:p w:rsidR="00E675D6" w:rsidRPr="00E675D6" w:rsidRDefault="00E675D6" w:rsidP="00E675D6">
      <w:pPr>
        <w:spacing w:after="0" w:line="240" w:lineRule="auto"/>
        <w:jc w:val="center"/>
        <w:rPr>
          <w:rFonts w:ascii="Times New Roman" w:eastAsia="Times New Roman" w:hAnsi="Times New Roman" w:cs="Times New Roman"/>
          <w:sz w:val="24"/>
          <w:szCs w:val="24"/>
          <w:lang w:eastAsia="ru-RU"/>
        </w:rPr>
      </w:pPr>
      <w:r w:rsidRPr="00E675D6">
        <w:rPr>
          <w:rFonts w:ascii="Times New Roman" w:eastAsia="Times New Roman" w:hAnsi="Times New Roman" w:cs="Times New Roman"/>
          <w:sz w:val="24"/>
          <w:szCs w:val="24"/>
          <w:lang w:eastAsia="ru-RU"/>
        </w:rPr>
        <w:t>Кафедра страноведения и международного туризма</w:t>
      </w:r>
    </w:p>
    <w:p w:rsidR="00E675D6" w:rsidRPr="00E675D6" w:rsidRDefault="00E675D6" w:rsidP="00E675D6">
      <w:pPr>
        <w:spacing w:after="0" w:line="240" w:lineRule="auto"/>
        <w:jc w:val="center"/>
        <w:rPr>
          <w:rFonts w:ascii="Times New Roman" w:eastAsia="Times New Roman" w:hAnsi="Times New Roman" w:cs="Times New Roman"/>
          <w:sz w:val="24"/>
          <w:szCs w:val="24"/>
          <w:lang w:eastAsia="ru-RU"/>
        </w:rPr>
      </w:pPr>
    </w:p>
    <w:p w:rsidR="00E675D6" w:rsidRPr="00E675D6" w:rsidRDefault="00E675D6" w:rsidP="00E675D6">
      <w:pPr>
        <w:spacing w:after="0" w:line="240" w:lineRule="auto"/>
        <w:jc w:val="center"/>
        <w:rPr>
          <w:rFonts w:ascii="Times New Roman" w:eastAsia="Times New Roman" w:hAnsi="Times New Roman" w:cs="Times New Roman"/>
          <w:sz w:val="24"/>
          <w:szCs w:val="24"/>
          <w:lang w:eastAsia="ru-RU"/>
        </w:rPr>
      </w:pPr>
    </w:p>
    <w:p w:rsidR="00E675D6" w:rsidRPr="00E675D6" w:rsidRDefault="00E675D6" w:rsidP="00E675D6">
      <w:pPr>
        <w:spacing w:after="0" w:line="240" w:lineRule="auto"/>
        <w:jc w:val="center"/>
        <w:rPr>
          <w:rFonts w:ascii="Times New Roman" w:eastAsia="Times New Roman" w:hAnsi="Times New Roman" w:cs="Times New Roman"/>
          <w:sz w:val="24"/>
          <w:szCs w:val="24"/>
          <w:lang w:eastAsia="ru-RU"/>
        </w:rPr>
      </w:pPr>
    </w:p>
    <w:p w:rsidR="00E675D6" w:rsidRPr="00E675D6" w:rsidRDefault="00E675D6" w:rsidP="00E675D6">
      <w:pPr>
        <w:spacing w:after="0" w:line="240" w:lineRule="auto"/>
        <w:jc w:val="center"/>
        <w:rPr>
          <w:rFonts w:ascii="Times New Roman" w:eastAsia="Times New Roman" w:hAnsi="Times New Roman" w:cs="Times New Roman"/>
          <w:sz w:val="24"/>
          <w:szCs w:val="24"/>
          <w:lang w:eastAsia="ru-RU"/>
        </w:rPr>
      </w:pPr>
    </w:p>
    <w:p w:rsidR="00E675D6" w:rsidRPr="00E675D6" w:rsidRDefault="0086191C" w:rsidP="00E675D6">
      <w:pPr>
        <w:spacing w:after="0" w:line="240" w:lineRule="auto"/>
        <w:jc w:val="center"/>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Приказчикова</w:t>
      </w:r>
      <w:proofErr w:type="spellEnd"/>
      <w:r>
        <w:rPr>
          <w:rFonts w:ascii="Times New Roman" w:eastAsia="Times New Roman" w:hAnsi="Times New Roman" w:cs="Times New Roman"/>
          <w:b/>
          <w:sz w:val="24"/>
          <w:szCs w:val="24"/>
          <w:lang w:eastAsia="ru-RU"/>
        </w:rPr>
        <w:t xml:space="preserve"> Екатерина Александровна</w:t>
      </w:r>
    </w:p>
    <w:p w:rsidR="00E675D6" w:rsidRPr="00E675D6" w:rsidRDefault="00E675D6" w:rsidP="00E675D6">
      <w:pPr>
        <w:spacing w:after="0" w:line="360" w:lineRule="auto"/>
        <w:jc w:val="center"/>
        <w:rPr>
          <w:rFonts w:ascii="Times New Roman" w:eastAsia="Times New Roman" w:hAnsi="Times New Roman" w:cs="Times New Roman"/>
          <w:sz w:val="24"/>
          <w:szCs w:val="24"/>
          <w:lang w:eastAsia="ru-RU"/>
        </w:rPr>
      </w:pPr>
    </w:p>
    <w:p w:rsidR="00E675D6" w:rsidRPr="00E675D6" w:rsidRDefault="00E675D6" w:rsidP="00E675D6">
      <w:pPr>
        <w:spacing w:after="0" w:line="360" w:lineRule="auto"/>
        <w:jc w:val="center"/>
        <w:rPr>
          <w:rFonts w:ascii="Times New Roman" w:eastAsia="Times New Roman" w:hAnsi="Times New Roman" w:cs="Times New Roman"/>
          <w:sz w:val="24"/>
          <w:szCs w:val="24"/>
          <w:lang w:eastAsia="ru-RU"/>
        </w:rPr>
      </w:pPr>
    </w:p>
    <w:p w:rsidR="00E675D6" w:rsidRPr="00E675D6" w:rsidRDefault="00E675D6" w:rsidP="00E675D6">
      <w:pPr>
        <w:spacing w:after="0" w:line="360" w:lineRule="auto"/>
        <w:jc w:val="center"/>
        <w:rPr>
          <w:rFonts w:ascii="Times New Roman" w:eastAsia="Times New Roman" w:hAnsi="Times New Roman" w:cs="Times New Roman"/>
          <w:sz w:val="24"/>
          <w:szCs w:val="24"/>
          <w:lang w:eastAsia="ru-RU"/>
        </w:rPr>
      </w:pPr>
    </w:p>
    <w:p w:rsidR="00E675D6" w:rsidRPr="00E675D6" w:rsidRDefault="0086191C" w:rsidP="00E675D6">
      <w:pPr>
        <w:spacing w:after="0" w:line="360" w:lineRule="auto"/>
        <w:jc w:val="center"/>
        <w:rPr>
          <w:rFonts w:ascii="Times New Roman" w:eastAsia="Times New Roman" w:hAnsi="Times New Roman" w:cs="Times New Roman"/>
          <w:b/>
          <w:sz w:val="24"/>
          <w:szCs w:val="24"/>
          <w:lang w:eastAsia="ru-RU"/>
        </w:rPr>
      </w:pPr>
      <w:r w:rsidRPr="0086191C">
        <w:rPr>
          <w:rFonts w:ascii="Times New Roman" w:eastAsia="Times New Roman" w:hAnsi="Times New Roman" w:cs="Times New Roman"/>
          <w:b/>
          <w:sz w:val="24"/>
          <w:szCs w:val="24"/>
          <w:lang w:eastAsia="ru-RU"/>
        </w:rPr>
        <w:t>Развитие лечебно-оздоровительного туризма в Северо-Западном федеральном округе РФ</w:t>
      </w:r>
    </w:p>
    <w:p w:rsidR="00E675D6" w:rsidRPr="00E675D6" w:rsidRDefault="00E675D6" w:rsidP="00E675D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675D6">
        <w:rPr>
          <w:rFonts w:ascii="Times New Roman" w:eastAsia="Times New Roman" w:hAnsi="Times New Roman" w:cs="Times New Roman"/>
          <w:sz w:val="24"/>
          <w:szCs w:val="24"/>
          <w:lang w:eastAsia="ru-RU"/>
        </w:rPr>
        <w:t>Выпускная квалификационная работа</w:t>
      </w:r>
      <w:r w:rsidRPr="00E675D6">
        <w:rPr>
          <w:rFonts w:ascii="Times New Roman" w:eastAsia="Times New Roman" w:hAnsi="Times New Roman" w:cs="Times New Roman"/>
          <w:sz w:val="24"/>
          <w:szCs w:val="24"/>
          <w:lang w:eastAsia="ru-RU"/>
        </w:rPr>
        <w:br/>
        <w:t>по направлению 100400 «Туризм»</w:t>
      </w:r>
    </w:p>
    <w:p w:rsidR="00E675D6" w:rsidRPr="00E675D6" w:rsidRDefault="00E675D6" w:rsidP="00E675D6">
      <w:pPr>
        <w:spacing w:after="0" w:line="360" w:lineRule="auto"/>
        <w:jc w:val="center"/>
        <w:rPr>
          <w:rFonts w:ascii="Times New Roman" w:eastAsia="Times New Roman" w:hAnsi="Times New Roman" w:cs="Times New Roman"/>
          <w:b/>
          <w:sz w:val="24"/>
          <w:szCs w:val="24"/>
          <w:lang w:eastAsia="ru-RU"/>
        </w:rPr>
      </w:pPr>
    </w:p>
    <w:p w:rsidR="00E675D6" w:rsidRPr="00E675D6" w:rsidRDefault="00E675D6" w:rsidP="00E675D6">
      <w:pPr>
        <w:spacing w:after="0" w:line="360" w:lineRule="auto"/>
        <w:jc w:val="center"/>
        <w:rPr>
          <w:rFonts w:ascii="Times New Roman" w:eastAsia="Times New Roman" w:hAnsi="Times New Roman" w:cs="Times New Roman"/>
          <w:sz w:val="24"/>
          <w:szCs w:val="24"/>
          <w:lang w:eastAsia="ru-RU"/>
        </w:rPr>
      </w:pPr>
    </w:p>
    <w:p w:rsidR="00E675D6" w:rsidRDefault="00E675D6" w:rsidP="0086191C">
      <w:pPr>
        <w:spacing w:after="0" w:line="360" w:lineRule="auto"/>
        <w:rPr>
          <w:rFonts w:ascii="Times New Roman" w:eastAsia="Times New Roman" w:hAnsi="Times New Roman" w:cs="Times New Roman"/>
          <w:sz w:val="24"/>
          <w:szCs w:val="24"/>
          <w:lang w:eastAsia="ru-RU"/>
        </w:rPr>
      </w:pPr>
    </w:p>
    <w:p w:rsidR="0086191C" w:rsidRPr="00E675D6" w:rsidRDefault="0086191C" w:rsidP="0086191C">
      <w:pPr>
        <w:spacing w:after="0" w:line="360" w:lineRule="auto"/>
        <w:rPr>
          <w:rFonts w:ascii="Times New Roman" w:eastAsia="Times New Roman" w:hAnsi="Times New Roman" w:cs="Times New Roman"/>
          <w:sz w:val="24"/>
          <w:szCs w:val="24"/>
          <w:lang w:eastAsia="ru-RU"/>
        </w:rPr>
      </w:pPr>
    </w:p>
    <w:p w:rsidR="00E675D6" w:rsidRPr="00E675D6" w:rsidRDefault="00E675D6" w:rsidP="00E675D6">
      <w:pPr>
        <w:spacing w:after="0" w:line="360" w:lineRule="auto"/>
        <w:jc w:val="center"/>
        <w:rPr>
          <w:rFonts w:ascii="Times New Roman" w:eastAsia="Times New Roman" w:hAnsi="Times New Roman" w:cs="Times New Roman"/>
          <w:sz w:val="24"/>
          <w:szCs w:val="24"/>
          <w:lang w:eastAsia="ru-RU"/>
        </w:rPr>
      </w:pPr>
    </w:p>
    <w:p w:rsidR="00E675D6" w:rsidRPr="00E675D6" w:rsidRDefault="00E675D6" w:rsidP="00F052F8">
      <w:pPr>
        <w:spacing w:after="0" w:line="360" w:lineRule="auto"/>
        <w:rPr>
          <w:rFonts w:ascii="Times New Roman" w:eastAsia="Times New Roman" w:hAnsi="Times New Roman" w:cs="Times New Roman"/>
          <w:sz w:val="24"/>
          <w:szCs w:val="24"/>
          <w:lang w:eastAsia="ru-RU"/>
        </w:rPr>
      </w:pPr>
    </w:p>
    <w:p w:rsidR="00E675D6" w:rsidRPr="00E675D6" w:rsidRDefault="00E675D6" w:rsidP="00E675D6">
      <w:pPr>
        <w:spacing w:after="0" w:line="360" w:lineRule="auto"/>
        <w:jc w:val="center"/>
        <w:rPr>
          <w:rFonts w:ascii="Times New Roman" w:eastAsia="Times New Roman" w:hAnsi="Times New Roman" w:cs="Times New Roman"/>
          <w:sz w:val="24"/>
          <w:szCs w:val="24"/>
          <w:lang w:eastAsia="ru-RU"/>
        </w:rPr>
      </w:pPr>
    </w:p>
    <w:p w:rsidR="00E675D6" w:rsidRPr="00E675D6" w:rsidRDefault="00E675D6" w:rsidP="00E675D6">
      <w:pPr>
        <w:spacing w:after="0" w:line="360" w:lineRule="auto"/>
        <w:jc w:val="right"/>
        <w:rPr>
          <w:rFonts w:ascii="Times New Roman" w:eastAsia="Times New Roman" w:hAnsi="Times New Roman" w:cs="Times New Roman"/>
          <w:sz w:val="24"/>
          <w:szCs w:val="24"/>
          <w:lang w:eastAsia="ru-RU"/>
        </w:rPr>
      </w:pPr>
    </w:p>
    <w:p w:rsidR="00E675D6" w:rsidRPr="00E675D6" w:rsidRDefault="00E675D6" w:rsidP="00E675D6">
      <w:pPr>
        <w:spacing w:after="0" w:line="360" w:lineRule="auto"/>
        <w:jc w:val="right"/>
        <w:rPr>
          <w:rFonts w:ascii="Times New Roman" w:eastAsia="Times New Roman" w:hAnsi="Times New Roman" w:cs="Times New Roman"/>
          <w:sz w:val="24"/>
          <w:szCs w:val="24"/>
          <w:lang w:eastAsia="ru-RU"/>
        </w:rPr>
      </w:pPr>
      <w:r w:rsidRPr="00E675D6">
        <w:rPr>
          <w:rFonts w:ascii="Times New Roman" w:eastAsia="Times New Roman" w:hAnsi="Times New Roman" w:cs="Times New Roman"/>
          <w:sz w:val="24"/>
          <w:szCs w:val="24"/>
          <w:lang w:eastAsia="ru-RU"/>
        </w:rPr>
        <w:t>«К ЗАЩИТЕ»</w:t>
      </w:r>
    </w:p>
    <w:p w:rsidR="00E675D6" w:rsidRPr="00E675D6" w:rsidRDefault="00E675D6" w:rsidP="00E675D6">
      <w:pPr>
        <w:spacing w:after="0" w:line="240" w:lineRule="auto"/>
        <w:jc w:val="right"/>
        <w:rPr>
          <w:rFonts w:ascii="Times New Roman" w:eastAsia="Times New Roman" w:hAnsi="Times New Roman" w:cs="Times New Roman"/>
          <w:sz w:val="24"/>
          <w:szCs w:val="24"/>
          <w:lang w:eastAsia="ru-RU"/>
        </w:rPr>
      </w:pPr>
      <w:r w:rsidRPr="00E675D6">
        <w:rPr>
          <w:rFonts w:ascii="Times New Roman" w:eastAsia="Times New Roman" w:hAnsi="Times New Roman" w:cs="Times New Roman"/>
          <w:sz w:val="24"/>
          <w:szCs w:val="24"/>
          <w:lang w:eastAsia="ru-RU"/>
        </w:rPr>
        <w:t>Научный руководитель:</w:t>
      </w:r>
    </w:p>
    <w:p w:rsidR="00E675D6" w:rsidRPr="00E675D6" w:rsidRDefault="0086191C" w:rsidP="00E675D6">
      <w:pPr>
        <w:spacing w:after="0" w:line="240" w:lineRule="auto"/>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к.г.н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ст.преп</w:t>
      </w:r>
      <w:proofErr w:type="spellEnd"/>
      <w:r>
        <w:rPr>
          <w:rFonts w:ascii="Times New Roman" w:eastAsia="Times New Roman" w:hAnsi="Times New Roman" w:cs="Times New Roman"/>
          <w:sz w:val="24"/>
          <w:szCs w:val="24"/>
          <w:lang w:eastAsia="ru-RU"/>
        </w:rPr>
        <w:t>.</w:t>
      </w:r>
      <w:r w:rsidR="00E675D6" w:rsidRPr="00E675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Н. </w:t>
      </w:r>
      <w:proofErr w:type="spellStart"/>
      <w:r>
        <w:rPr>
          <w:rFonts w:ascii="Times New Roman" w:eastAsia="Times New Roman" w:hAnsi="Times New Roman" w:cs="Times New Roman"/>
          <w:sz w:val="24"/>
          <w:szCs w:val="24"/>
          <w:lang w:eastAsia="ru-RU"/>
        </w:rPr>
        <w:t>Каледин</w:t>
      </w:r>
      <w:proofErr w:type="spellEnd"/>
    </w:p>
    <w:p w:rsidR="00E675D6" w:rsidRPr="00E675D6" w:rsidRDefault="00E675D6" w:rsidP="00E675D6">
      <w:pPr>
        <w:spacing w:after="0" w:line="240" w:lineRule="auto"/>
        <w:jc w:val="right"/>
        <w:rPr>
          <w:rFonts w:ascii="Times New Roman" w:eastAsia="Times New Roman" w:hAnsi="Times New Roman" w:cs="Times New Roman"/>
          <w:sz w:val="24"/>
          <w:szCs w:val="24"/>
          <w:lang w:eastAsia="ru-RU"/>
        </w:rPr>
      </w:pPr>
    </w:p>
    <w:p w:rsidR="00E675D6" w:rsidRPr="00E675D6" w:rsidRDefault="00E675D6" w:rsidP="00E675D6">
      <w:pPr>
        <w:spacing w:after="0" w:line="240" w:lineRule="auto"/>
        <w:jc w:val="right"/>
        <w:rPr>
          <w:rFonts w:ascii="Times New Roman" w:eastAsia="Times New Roman" w:hAnsi="Times New Roman" w:cs="Times New Roman"/>
          <w:sz w:val="24"/>
          <w:szCs w:val="24"/>
          <w:lang w:eastAsia="ru-RU"/>
        </w:rPr>
      </w:pPr>
      <w:r w:rsidRPr="00E675D6">
        <w:rPr>
          <w:rFonts w:ascii="Times New Roman" w:eastAsia="Times New Roman" w:hAnsi="Times New Roman" w:cs="Times New Roman"/>
          <w:sz w:val="24"/>
          <w:szCs w:val="24"/>
          <w:lang w:eastAsia="ru-RU"/>
        </w:rPr>
        <w:t>____________________</w:t>
      </w:r>
    </w:p>
    <w:p w:rsidR="00E675D6" w:rsidRPr="00E675D6" w:rsidRDefault="00E675D6" w:rsidP="00E675D6">
      <w:pPr>
        <w:spacing w:after="0" w:line="240" w:lineRule="auto"/>
        <w:jc w:val="right"/>
        <w:rPr>
          <w:rFonts w:ascii="Times New Roman" w:eastAsia="Times New Roman" w:hAnsi="Times New Roman" w:cs="Times New Roman"/>
          <w:sz w:val="24"/>
          <w:szCs w:val="24"/>
          <w:lang w:eastAsia="ru-RU"/>
        </w:rPr>
      </w:pPr>
      <w:r w:rsidRPr="00E675D6">
        <w:rPr>
          <w:rFonts w:ascii="Times New Roman" w:eastAsia="Times New Roman" w:hAnsi="Times New Roman" w:cs="Times New Roman"/>
          <w:sz w:val="24"/>
          <w:szCs w:val="24"/>
          <w:lang w:eastAsia="ru-RU"/>
        </w:rPr>
        <w:t>«__</w:t>
      </w:r>
      <w:proofErr w:type="gramStart"/>
      <w:r w:rsidRPr="00E675D6">
        <w:rPr>
          <w:rFonts w:ascii="Times New Roman" w:eastAsia="Times New Roman" w:hAnsi="Times New Roman" w:cs="Times New Roman"/>
          <w:sz w:val="24"/>
          <w:szCs w:val="24"/>
          <w:lang w:eastAsia="ru-RU"/>
        </w:rPr>
        <w:t>_»_</w:t>
      </w:r>
      <w:proofErr w:type="gramEnd"/>
      <w:r w:rsidRPr="00E675D6">
        <w:rPr>
          <w:rFonts w:ascii="Times New Roman" w:eastAsia="Times New Roman" w:hAnsi="Times New Roman" w:cs="Times New Roman"/>
          <w:sz w:val="24"/>
          <w:szCs w:val="24"/>
          <w:lang w:eastAsia="ru-RU"/>
        </w:rPr>
        <w:t>__________ 2017</w:t>
      </w:r>
    </w:p>
    <w:p w:rsidR="00E675D6" w:rsidRPr="00E675D6" w:rsidRDefault="00E675D6" w:rsidP="00E675D6">
      <w:pPr>
        <w:spacing w:after="0" w:line="240" w:lineRule="auto"/>
        <w:jc w:val="right"/>
        <w:rPr>
          <w:rFonts w:ascii="Times New Roman" w:eastAsia="Times New Roman" w:hAnsi="Times New Roman" w:cs="Times New Roman"/>
          <w:sz w:val="24"/>
          <w:szCs w:val="24"/>
          <w:lang w:eastAsia="ru-RU"/>
        </w:rPr>
      </w:pPr>
    </w:p>
    <w:p w:rsidR="00E675D6" w:rsidRPr="00E675D6" w:rsidRDefault="00E675D6" w:rsidP="00E675D6">
      <w:pPr>
        <w:spacing w:after="0" w:line="240" w:lineRule="auto"/>
        <w:jc w:val="right"/>
        <w:rPr>
          <w:rFonts w:ascii="Times New Roman" w:eastAsia="Times New Roman" w:hAnsi="Times New Roman" w:cs="Times New Roman"/>
          <w:sz w:val="24"/>
          <w:szCs w:val="24"/>
          <w:lang w:eastAsia="ru-RU"/>
        </w:rPr>
      </w:pPr>
    </w:p>
    <w:p w:rsidR="00E675D6" w:rsidRPr="00E675D6" w:rsidRDefault="00E675D6" w:rsidP="00E675D6">
      <w:pPr>
        <w:spacing w:after="0" w:line="240" w:lineRule="auto"/>
        <w:jc w:val="right"/>
        <w:rPr>
          <w:rFonts w:ascii="Times New Roman" w:eastAsia="Times New Roman" w:hAnsi="Times New Roman" w:cs="Times New Roman"/>
          <w:sz w:val="24"/>
          <w:szCs w:val="24"/>
          <w:lang w:eastAsia="ru-RU"/>
        </w:rPr>
      </w:pPr>
      <w:r w:rsidRPr="00E675D6">
        <w:rPr>
          <w:rFonts w:ascii="Times New Roman" w:eastAsia="Times New Roman" w:hAnsi="Times New Roman" w:cs="Times New Roman"/>
          <w:sz w:val="24"/>
          <w:szCs w:val="24"/>
          <w:lang w:eastAsia="ru-RU"/>
        </w:rPr>
        <w:t>Заведующий кафедрой:</w:t>
      </w:r>
    </w:p>
    <w:p w:rsidR="00E675D6" w:rsidRPr="00E675D6" w:rsidRDefault="00E675D6" w:rsidP="00E675D6">
      <w:pPr>
        <w:spacing w:after="0" w:line="240" w:lineRule="auto"/>
        <w:jc w:val="right"/>
        <w:rPr>
          <w:rFonts w:ascii="Times New Roman" w:eastAsia="Times New Roman" w:hAnsi="Times New Roman" w:cs="Times New Roman"/>
          <w:sz w:val="24"/>
          <w:szCs w:val="24"/>
          <w:lang w:eastAsia="ru-RU"/>
        </w:rPr>
      </w:pPr>
      <w:proofErr w:type="spellStart"/>
      <w:r w:rsidRPr="00E675D6">
        <w:rPr>
          <w:rFonts w:ascii="Times New Roman" w:eastAsia="Times New Roman" w:hAnsi="Times New Roman" w:cs="Times New Roman"/>
          <w:sz w:val="24"/>
          <w:szCs w:val="24"/>
          <w:lang w:eastAsia="ru-RU"/>
        </w:rPr>
        <w:t>д.г.н</w:t>
      </w:r>
      <w:proofErr w:type="spellEnd"/>
      <w:r w:rsidRPr="00E675D6">
        <w:rPr>
          <w:rFonts w:ascii="Times New Roman" w:eastAsia="Times New Roman" w:hAnsi="Times New Roman" w:cs="Times New Roman"/>
          <w:sz w:val="24"/>
          <w:szCs w:val="24"/>
          <w:lang w:eastAsia="ru-RU"/>
        </w:rPr>
        <w:t>., проф. Д. В. Севастьянов</w:t>
      </w:r>
    </w:p>
    <w:p w:rsidR="00E675D6" w:rsidRPr="00E675D6" w:rsidRDefault="00E675D6" w:rsidP="00E675D6">
      <w:pPr>
        <w:spacing w:after="0" w:line="240" w:lineRule="auto"/>
        <w:jc w:val="right"/>
        <w:rPr>
          <w:rFonts w:ascii="Times New Roman" w:eastAsia="Times New Roman" w:hAnsi="Times New Roman" w:cs="Times New Roman"/>
          <w:sz w:val="24"/>
          <w:szCs w:val="24"/>
          <w:lang w:eastAsia="ru-RU"/>
        </w:rPr>
      </w:pPr>
    </w:p>
    <w:p w:rsidR="00E675D6" w:rsidRPr="00E675D6" w:rsidRDefault="00E675D6" w:rsidP="00E675D6">
      <w:pPr>
        <w:spacing w:after="0" w:line="240" w:lineRule="auto"/>
        <w:jc w:val="right"/>
        <w:rPr>
          <w:rFonts w:ascii="Times New Roman" w:eastAsia="Times New Roman" w:hAnsi="Times New Roman" w:cs="Times New Roman"/>
          <w:sz w:val="24"/>
          <w:szCs w:val="24"/>
          <w:lang w:eastAsia="ru-RU"/>
        </w:rPr>
      </w:pPr>
      <w:r w:rsidRPr="00E675D6">
        <w:rPr>
          <w:rFonts w:ascii="Times New Roman" w:eastAsia="Times New Roman" w:hAnsi="Times New Roman" w:cs="Times New Roman"/>
          <w:sz w:val="24"/>
          <w:szCs w:val="24"/>
          <w:lang w:eastAsia="ru-RU"/>
        </w:rPr>
        <w:t>____________________</w:t>
      </w:r>
    </w:p>
    <w:p w:rsidR="00E675D6" w:rsidRPr="00E675D6" w:rsidRDefault="00E675D6" w:rsidP="00E675D6">
      <w:pPr>
        <w:spacing w:after="0" w:line="240" w:lineRule="auto"/>
        <w:jc w:val="right"/>
        <w:rPr>
          <w:rFonts w:ascii="Times New Roman" w:eastAsia="Times New Roman" w:hAnsi="Times New Roman" w:cs="Times New Roman"/>
          <w:sz w:val="24"/>
          <w:szCs w:val="24"/>
          <w:lang w:eastAsia="ru-RU"/>
        </w:rPr>
      </w:pPr>
      <w:r w:rsidRPr="00E675D6">
        <w:rPr>
          <w:rFonts w:ascii="Times New Roman" w:eastAsia="Times New Roman" w:hAnsi="Times New Roman" w:cs="Times New Roman"/>
          <w:sz w:val="24"/>
          <w:szCs w:val="24"/>
          <w:lang w:eastAsia="ru-RU"/>
        </w:rPr>
        <w:t>«__</w:t>
      </w:r>
      <w:proofErr w:type="gramStart"/>
      <w:r w:rsidRPr="00E675D6">
        <w:rPr>
          <w:rFonts w:ascii="Times New Roman" w:eastAsia="Times New Roman" w:hAnsi="Times New Roman" w:cs="Times New Roman"/>
          <w:sz w:val="24"/>
          <w:szCs w:val="24"/>
          <w:lang w:eastAsia="ru-RU"/>
        </w:rPr>
        <w:t>_»_</w:t>
      </w:r>
      <w:proofErr w:type="gramEnd"/>
      <w:r w:rsidRPr="00E675D6">
        <w:rPr>
          <w:rFonts w:ascii="Times New Roman" w:eastAsia="Times New Roman" w:hAnsi="Times New Roman" w:cs="Times New Roman"/>
          <w:sz w:val="24"/>
          <w:szCs w:val="24"/>
          <w:lang w:eastAsia="ru-RU"/>
        </w:rPr>
        <w:t>__________ 2017</w:t>
      </w:r>
    </w:p>
    <w:p w:rsidR="00E675D6" w:rsidRPr="00E675D6" w:rsidRDefault="00E675D6" w:rsidP="00E675D6">
      <w:pPr>
        <w:spacing w:after="0" w:line="240" w:lineRule="auto"/>
        <w:jc w:val="right"/>
        <w:rPr>
          <w:rFonts w:ascii="Times New Roman" w:eastAsia="Times New Roman" w:hAnsi="Times New Roman" w:cs="Times New Roman"/>
          <w:sz w:val="24"/>
          <w:szCs w:val="24"/>
          <w:lang w:eastAsia="ru-RU"/>
        </w:rPr>
      </w:pPr>
    </w:p>
    <w:p w:rsidR="00E675D6" w:rsidRDefault="00E675D6" w:rsidP="00E675D6">
      <w:pPr>
        <w:spacing w:after="0" w:line="240" w:lineRule="auto"/>
        <w:jc w:val="right"/>
        <w:rPr>
          <w:rFonts w:ascii="Times New Roman" w:eastAsia="Times New Roman" w:hAnsi="Times New Roman" w:cs="Times New Roman"/>
          <w:sz w:val="24"/>
          <w:szCs w:val="24"/>
          <w:lang w:eastAsia="ru-RU"/>
        </w:rPr>
      </w:pPr>
    </w:p>
    <w:p w:rsidR="00F052F8" w:rsidRPr="00E675D6" w:rsidRDefault="00F052F8" w:rsidP="00E675D6">
      <w:pPr>
        <w:spacing w:after="0" w:line="240" w:lineRule="auto"/>
        <w:jc w:val="right"/>
        <w:rPr>
          <w:rFonts w:ascii="Times New Roman" w:eastAsia="Times New Roman" w:hAnsi="Times New Roman" w:cs="Times New Roman"/>
          <w:sz w:val="24"/>
          <w:szCs w:val="24"/>
          <w:lang w:eastAsia="ru-RU"/>
        </w:rPr>
      </w:pPr>
    </w:p>
    <w:p w:rsidR="00F052F8" w:rsidRDefault="00F052F8" w:rsidP="00F05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Санкт-Петербург</w:t>
      </w:r>
    </w:p>
    <w:p w:rsidR="00E675D6" w:rsidRPr="00E675D6" w:rsidRDefault="00E675D6" w:rsidP="00E675D6">
      <w:pPr>
        <w:spacing w:after="0" w:line="240" w:lineRule="auto"/>
        <w:jc w:val="center"/>
        <w:rPr>
          <w:rFonts w:ascii="Times New Roman" w:eastAsia="Times New Roman" w:hAnsi="Times New Roman" w:cs="Times New Roman"/>
          <w:sz w:val="24"/>
          <w:szCs w:val="24"/>
          <w:lang w:eastAsia="ru-RU"/>
        </w:rPr>
      </w:pPr>
      <w:r w:rsidRPr="00E675D6">
        <w:rPr>
          <w:rFonts w:ascii="Times New Roman" w:eastAsia="Times New Roman" w:hAnsi="Times New Roman" w:cs="Times New Roman"/>
          <w:sz w:val="24"/>
          <w:szCs w:val="24"/>
          <w:lang w:eastAsia="ru-RU"/>
        </w:rPr>
        <w:t>2017</w:t>
      </w:r>
    </w:p>
    <w:p w:rsidR="0086191C" w:rsidRDefault="0086191C">
      <w:pPr>
        <w:rPr>
          <w:rFonts w:ascii="Times New Roman" w:hAnsi="Times New Roman" w:cs="Times New Roman"/>
          <w:b/>
          <w:sz w:val="24"/>
          <w:szCs w:val="24"/>
        </w:rPr>
      </w:pPr>
      <w:r>
        <w:rPr>
          <w:rFonts w:ascii="Times New Roman" w:hAnsi="Times New Roman" w:cs="Times New Roman"/>
          <w:b/>
          <w:sz w:val="24"/>
          <w:szCs w:val="24"/>
        </w:rPr>
        <w:lastRenderedPageBreak/>
        <w:t>Оглавление</w:t>
      </w:r>
    </w:p>
    <w:p w:rsidR="0086191C" w:rsidRDefault="0086191C" w:rsidP="0086191C">
      <w:pPr>
        <w:rPr>
          <w:rFonts w:ascii="Times New Roman" w:hAnsi="Times New Roman" w:cs="Times New Roman"/>
          <w:b/>
          <w:sz w:val="24"/>
          <w:szCs w:val="24"/>
        </w:rPr>
      </w:pPr>
    </w:p>
    <w:p w:rsidR="0086191C" w:rsidRPr="0086191C" w:rsidRDefault="0086191C" w:rsidP="0086191C">
      <w:pPr>
        <w:rPr>
          <w:rFonts w:ascii="Times New Roman" w:hAnsi="Times New Roman" w:cs="Times New Roman"/>
          <w:b/>
          <w:sz w:val="24"/>
          <w:szCs w:val="24"/>
        </w:rPr>
      </w:pPr>
      <w:r w:rsidRPr="0086191C">
        <w:rPr>
          <w:rFonts w:ascii="Times New Roman" w:hAnsi="Times New Roman" w:cs="Times New Roman"/>
          <w:b/>
          <w:sz w:val="24"/>
          <w:szCs w:val="24"/>
        </w:rPr>
        <w:t>Введение</w:t>
      </w:r>
    </w:p>
    <w:p w:rsidR="0086191C" w:rsidRPr="0086191C" w:rsidRDefault="0086191C" w:rsidP="0086191C">
      <w:pPr>
        <w:rPr>
          <w:rFonts w:ascii="Times New Roman" w:hAnsi="Times New Roman" w:cs="Times New Roman"/>
          <w:b/>
          <w:sz w:val="24"/>
          <w:szCs w:val="24"/>
        </w:rPr>
      </w:pPr>
      <w:r w:rsidRPr="0086191C">
        <w:rPr>
          <w:rFonts w:ascii="Times New Roman" w:hAnsi="Times New Roman" w:cs="Times New Roman"/>
          <w:b/>
          <w:sz w:val="24"/>
          <w:szCs w:val="24"/>
        </w:rPr>
        <w:t>Глава I. Теоретические проблемы исследования</w:t>
      </w:r>
    </w:p>
    <w:p w:rsidR="0086191C" w:rsidRPr="0086191C" w:rsidRDefault="0086191C" w:rsidP="0086191C">
      <w:pPr>
        <w:rPr>
          <w:rFonts w:ascii="Times New Roman" w:hAnsi="Times New Roman" w:cs="Times New Roman"/>
          <w:sz w:val="24"/>
          <w:szCs w:val="24"/>
        </w:rPr>
      </w:pPr>
      <w:r w:rsidRPr="0086191C">
        <w:rPr>
          <w:rFonts w:ascii="Times New Roman" w:hAnsi="Times New Roman" w:cs="Times New Roman"/>
          <w:sz w:val="24"/>
          <w:szCs w:val="24"/>
        </w:rPr>
        <w:t>1.1 Понятие и сущность лечебно-оздоровительного туризма</w:t>
      </w:r>
    </w:p>
    <w:p w:rsidR="0086191C" w:rsidRPr="0086191C" w:rsidRDefault="0086191C" w:rsidP="0086191C">
      <w:pPr>
        <w:rPr>
          <w:rFonts w:ascii="Times New Roman" w:hAnsi="Times New Roman" w:cs="Times New Roman"/>
          <w:sz w:val="24"/>
          <w:szCs w:val="24"/>
        </w:rPr>
      </w:pPr>
      <w:r w:rsidRPr="0086191C">
        <w:rPr>
          <w:rFonts w:ascii="Times New Roman" w:hAnsi="Times New Roman" w:cs="Times New Roman"/>
          <w:sz w:val="24"/>
          <w:szCs w:val="24"/>
        </w:rPr>
        <w:t>1.2 Туристическая привлекательность СЗФО</w:t>
      </w:r>
    </w:p>
    <w:p w:rsidR="0086191C" w:rsidRPr="0086191C" w:rsidRDefault="0086191C" w:rsidP="0086191C">
      <w:pPr>
        <w:rPr>
          <w:rFonts w:ascii="Times New Roman" w:hAnsi="Times New Roman" w:cs="Times New Roman"/>
          <w:sz w:val="24"/>
          <w:szCs w:val="24"/>
        </w:rPr>
      </w:pPr>
      <w:r w:rsidRPr="0086191C">
        <w:rPr>
          <w:rFonts w:ascii="Times New Roman" w:hAnsi="Times New Roman" w:cs="Times New Roman"/>
          <w:sz w:val="24"/>
          <w:szCs w:val="24"/>
        </w:rPr>
        <w:t>1.3 Основные</w:t>
      </w:r>
      <w:r>
        <w:rPr>
          <w:rFonts w:ascii="Times New Roman" w:hAnsi="Times New Roman" w:cs="Times New Roman"/>
          <w:sz w:val="24"/>
          <w:szCs w:val="24"/>
        </w:rPr>
        <w:t xml:space="preserve"> курорты и</w:t>
      </w:r>
      <w:r w:rsidRPr="0086191C">
        <w:rPr>
          <w:rFonts w:ascii="Times New Roman" w:hAnsi="Times New Roman" w:cs="Times New Roman"/>
          <w:sz w:val="24"/>
          <w:szCs w:val="24"/>
        </w:rPr>
        <w:t xml:space="preserve"> природные</w:t>
      </w:r>
      <w:r>
        <w:rPr>
          <w:rFonts w:ascii="Times New Roman" w:hAnsi="Times New Roman" w:cs="Times New Roman"/>
          <w:sz w:val="24"/>
          <w:szCs w:val="24"/>
        </w:rPr>
        <w:t xml:space="preserve"> лечебные ресурсы в СЗФО</w:t>
      </w:r>
    </w:p>
    <w:p w:rsidR="0086191C" w:rsidRPr="0086191C" w:rsidRDefault="0086191C" w:rsidP="0086191C">
      <w:pPr>
        <w:rPr>
          <w:rFonts w:ascii="Times New Roman" w:hAnsi="Times New Roman" w:cs="Times New Roman"/>
          <w:sz w:val="24"/>
          <w:szCs w:val="24"/>
        </w:rPr>
      </w:pPr>
      <w:r w:rsidRPr="0086191C">
        <w:rPr>
          <w:rFonts w:ascii="Times New Roman" w:hAnsi="Times New Roman" w:cs="Times New Roman"/>
          <w:sz w:val="24"/>
          <w:szCs w:val="24"/>
        </w:rPr>
        <w:t>1.4 Краткая история развития лечебно-оздоровительного туризма в мире и РФ</w:t>
      </w:r>
    </w:p>
    <w:p w:rsidR="0086191C" w:rsidRPr="0086191C" w:rsidRDefault="0086191C" w:rsidP="0086191C">
      <w:pPr>
        <w:rPr>
          <w:rFonts w:ascii="Times New Roman" w:hAnsi="Times New Roman" w:cs="Times New Roman"/>
          <w:sz w:val="24"/>
          <w:szCs w:val="24"/>
        </w:rPr>
      </w:pPr>
      <w:r w:rsidRPr="0086191C">
        <w:rPr>
          <w:rFonts w:ascii="Times New Roman" w:hAnsi="Times New Roman" w:cs="Times New Roman"/>
          <w:sz w:val="24"/>
          <w:szCs w:val="24"/>
        </w:rPr>
        <w:t xml:space="preserve">1.5 История развития </w:t>
      </w:r>
      <w:r w:rsidR="00570C78">
        <w:rPr>
          <w:rFonts w:ascii="Times New Roman" w:hAnsi="Times New Roman" w:cs="Times New Roman"/>
          <w:sz w:val="24"/>
          <w:szCs w:val="24"/>
        </w:rPr>
        <w:t>курортного хозяйства в</w:t>
      </w:r>
      <w:r>
        <w:rPr>
          <w:rFonts w:ascii="Times New Roman" w:hAnsi="Times New Roman" w:cs="Times New Roman"/>
          <w:sz w:val="24"/>
          <w:szCs w:val="24"/>
        </w:rPr>
        <w:t xml:space="preserve"> </w:t>
      </w:r>
      <w:r w:rsidRPr="0086191C">
        <w:rPr>
          <w:rFonts w:ascii="Times New Roman" w:hAnsi="Times New Roman" w:cs="Times New Roman"/>
          <w:sz w:val="24"/>
          <w:szCs w:val="24"/>
        </w:rPr>
        <w:t>СЗФО</w:t>
      </w:r>
    </w:p>
    <w:p w:rsidR="0086191C" w:rsidRPr="0086191C" w:rsidRDefault="0086191C" w:rsidP="0086191C">
      <w:pPr>
        <w:rPr>
          <w:rFonts w:ascii="Times New Roman" w:hAnsi="Times New Roman" w:cs="Times New Roman"/>
          <w:b/>
          <w:sz w:val="24"/>
          <w:szCs w:val="24"/>
        </w:rPr>
      </w:pPr>
      <w:r>
        <w:rPr>
          <w:rFonts w:ascii="Times New Roman" w:hAnsi="Times New Roman" w:cs="Times New Roman"/>
          <w:b/>
          <w:sz w:val="24"/>
          <w:szCs w:val="24"/>
        </w:rPr>
        <w:t>Глава II. Современное состояние сферы</w:t>
      </w:r>
      <w:r w:rsidRPr="0086191C">
        <w:rPr>
          <w:rFonts w:ascii="Times New Roman" w:hAnsi="Times New Roman" w:cs="Times New Roman"/>
          <w:b/>
          <w:sz w:val="24"/>
          <w:szCs w:val="24"/>
        </w:rPr>
        <w:t xml:space="preserve"> лечебно-оздоровительного туризма</w:t>
      </w:r>
    </w:p>
    <w:p w:rsidR="0086191C" w:rsidRPr="00D964AC" w:rsidRDefault="0086191C" w:rsidP="0086191C">
      <w:pPr>
        <w:rPr>
          <w:rFonts w:ascii="Times New Roman" w:hAnsi="Times New Roman" w:cs="Times New Roman"/>
          <w:sz w:val="24"/>
          <w:szCs w:val="24"/>
        </w:rPr>
      </w:pPr>
      <w:r w:rsidRPr="00D964AC">
        <w:rPr>
          <w:rFonts w:ascii="Times New Roman" w:hAnsi="Times New Roman" w:cs="Times New Roman"/>
          <w:sz w:val="24"/>
          <w:szCs w:val="24"/>
        </w:rPr>
        <w:t>2.1 Предпосылки развития</w:t>
      </w:r>
      <w:r w:rsidR="00D964AC" w:rsidRPr="00D964AC">
        <w:rPr>
          <w:rFonts w:ascii="Times New Roman" w:hAnsi="Times New Roman" w:cs="Times New Roman"/>
          <w:sz w:val="24"/>
          <w:szCs w:val="24"/>
        </w:rPr>
        <w:t xml:space="preserve"> внутреннего</w:t>
      </w:r>
      <w:r w:rsidRPr="00D964AC">
        <w:rPr>
          <w:rFonts w:ascii="Times New Roman" w:hAnsi="Times New Roman" w:cs="Times New Roman"/>
          <w:sz w:val="24"/>
          <w:szCs w:val="24"/>
        </w:rPr>
        <w:t xml:space="preserve"> лечебно-оздоровительного туризма</w:t>
      </w:r>
      <w:r w:rsidR="00D964AC" w:rsidRPr="00D964AC">
        <w:rPr>
          <w:rFonts w:ascii="Times New Roman" w:hAnsi="Times New Roman" w:cs="Times New Roman"/>
          <w:sz w:val="24"/>
          <w:szCs w:val="24"/>
        </w:rPr>
        <w:t xml:space="preserve"> в СЗФО</w:t>
      </w:r>
    </w:p>
    <w:p w:rsidR="0086191C" w:rsidRPr="00D964AC" w:rsidRDefault="0086191C" w:rsidP="0086191C">
      <w:pPr>
        <w:rPr>
          <w:rFonts w:ascii="Times New Roman" w:hAnsi="Times New Roman" w:cs="Times New Roman"/>
          <w:sz w:val="24"/>
          <w:szCs w:val="24"/>
        </w:rPr>
      </w:pPr>
      <w:r w:rsidRPr="00D964AC">
        <w:rPr>
          <w:rFonts w:ascii="Times New Roman" w:hAnsi="Times New Roman" w:cs="Times New Roman"/>
          <w:sz w:val="24"/>
          <w:szCs w:val="24"/>
        </w:rPr>
        <w:t>2.2</w:t>
      </w:r>
      <w:r w:rsidR="00D964AC" w:rsidRPr="00D964AC">
        <w:t xml:space="preserve"> </w:t>
      </w:r>
      <w:r w:rsidR="00D964AC" w:rsidRPr="00D964AC">
        <w:rPr>
          <w:rFonts w:ascii="Times New Roman" w:hAnsi="Times New Roman" w:cs="Times New Roman"/>
          <w:sz w:val="24"/>
          <w:szCs w:val="24"/>
        </w:rPr>
        <w:t>Предпосылки развития въездного лечебно-оздоровительного туризма в СЗФО</w:t>
      </w:r>
    </w:p>
    <w:p w:rsidR="0086191C" w:rsidRPr="00D964AC" w:rsidRDefault="00D964AC" w:rsidP="0086191C">
      <w:pPr>
        <w:rPr>
          <w:rFonts w:ascii="Times New Roman" w:hAnsi="Times New Roman" w:cs="Times New Roman"/>
          <w:sz w:val="24"/>
          <w:szCs w:val="24"/>
        </w:rPr>
      </w:pPr>
      <w:r w:rsidRPr="00D964AC">
        <w:rPr>
          <w:rFonts w:ascii="Times New Roman" w:hAnsi="Times New Roman" w:cs="Times New Roman"/>
          <w:sz w:val="24"/>
          <w:szCs w:val="24"/>
        </w:rPr>
        <w:t>2.3</w:t>
      </w:r>
      <w:r w:rsidR="0086191C" w:rsidRPr="00D964AC">
        <w:rPr>
          <w:rFonts w:ascii="Times New Roman" w:hAnsi="Times New Roman" w:cs="Times New Roman"/>
          <w:sz w:val="24"/>
          <w:szCs w:val="24"/>
        </w:rPr>
        <w:t xml:space="preserve"> </w:t>
      </w:r>
      <w:r w:rsidRPr="00D964AC">
        <w:rPr>
          <w:rFonts w:ascii="Times New Roman" w:hAnsi="Times New Roman" w:cs="Times New Roman"/>
          <w:sz w:val="24"/>
          <w:szCs w:val="24"/>
        </w:rPr>
        <w:t>Курортная инфраструктура лечебно-оздоровительного дела в РФ и СЗФО</w:t>
      </w:r>
    </w:p>
    <w:p w:rsidR="0086191C" w:rsidRDefault="0086191C" w:rsidP="0086191C">
      <w:pPr>
        <w:rPr>
          <w:rFonts w:ascii="Times New Roman" w:hAnsi="Times New Roman" w:cs="Times New Roman"/>
          <w:sz w:val="24"/>
          <w:szCs w:val="24"/>
        </w:rPr>
      </w:pPr>
      <w:r w:rsidRPr="00D964AC">
        <w:rPr>
          <w:rFonts w:ascii="Times New Roman" w:hAnsi="Times New Roman" w:cs="Times New Roman"/>
          <w:sz w:val="24"/>
          <w:szCs w:val="24"/>
        </w:rPr>
        <w:t>2.4 Государственное развитие лечебно-оздоровительного дела в РФ</w:t>
      </w:r>
      <w:r w:rsidR="00D964AC">
        <w:rPr>
          <w:rFonts w:ascii="Times New Roman" w:hAnsi="Times New Roman" w:cs="Times New Roman"/>
          <w:sz w:val="24"/>
          <w:szCs w:val="24"/>
        </w:rPr>
        <w:t xml:space="preserve"> и СЗФО</w:t>
      </w:r>
    </w:p>
    <w:p w:rsidR="00D964AC" w:rsidRPr="00D964AC" w:rsidRDefault="00D964AC" w:rsidP="0086191C">
      <w:pPr>
        <w:rPr>
          <w:rFonts w:ascii="Times New Roman" w:hAnsi="Times New Roman" w:cs="Times New Roman"/>
          <w:sz w:val="24"/>
          <w:szCs w:val="24"/>
        </w:rPr>
      </w:pPr>
      <w:r w:rsidRPr="00D964AC">
        <w:rPr>
          <w:rFonts w:ascii="Times New Roman" w:hAnsi="Times New Roman" w:cs="Times New Roman"/>
          <w:sz w:val="24"/>
          <w:szCs w:val="24"/>
        </w:rPr>
        <w:t>2.3 Современные проблемы курортного хозяйства в РФ</w:t>
      </w:r>
    </w:p>
    <w:p w:rsidR="0086191C" w:rsidRPr="0086191C" w:rsidRDefault="0086191C" w:rsidP="0086191C">
      <w:pPr>
        <w:rPr>
          <w:rFonts w:ascii="Times New Roman" w:hAnsi="Times New Roman" w:cs="Times New Roman"/>
          <w:b/>
          <w:sz w:val="24"/>
          <w:szCs w:val="24"/>
        </w:rPr>
      </w:pPr>
      <w:r w:rsidRPr="0086191C">
        <w:rPr>
          <w:rFonts w:ascii="Times New Roman" w:hAnsi="Times New Roman" w:cs="Times New Roman"/>
          <w:b/>
          <w:sz w:val="24"/>
          <w:szCs w:val="24"/>
        </w:rPr>
        <w:t>Глава III. Проектирование оздоровительного тура по СЗФО</w:t>
      </w:r>
    </w:p>
    <w:p w:rsidR="0086191C" w:rsidRPr="00D964AC" w:rsidRDefault="0086191C" w:rsidP="0086191C">
      <w:pPr>
        <w:rPr>
          <w:rFonts w:ascii="Times New Roman" w:hAnsi="Times New Roman" w:cs="Times New Roman"/>
          <w:sz w:val="24"/>
          <w:szCs w:val="24"/>
        </w:rPr>
      </w:pPr>
      <w:r w:rsidRPr="00D964AC">
        <w:rPr>
          <w:rFonts w:ascii="Times New Roman" w:hAnsi="Times New Roman" w:cs="Times New Roman"/>
          <w:sz w:val="24"/>
          <w:szCs w:val="24"/>
        </w:rPr>
        <w:t>3.1 Маркетинговые основы лечебно-оздоровительного туризма в СЗФО</w:t>
      </w:r>
    </w:p>
    <w:p w:rsidR="0086191C" w:rsidRPr="00D964AC" w:rsidRDefault="0086191C" w:rsidP="0086191C">
      <w:pPr>
        <w:rPr>
          <w:rFonts w:ascii="Times New Roman" w:hAnsi="Times New Roman" w:cs="Times New Roman"/>
          <w:sz w:val="24"/>
          <w:szCs w:val="24"/>
        </w:rPr>
      </w:pPr>
      <w:r w:rsidRPr="00D964AC">
        <w:rPr>
          <w:rFonts w:ascii="Times New Roman" w:hAnsi="Times New Roman" w:cs="Times New Roman"/>
          <w:sz w:val="24"/>
          <w:szCs w:val="24"/>
        </w:rPr>
        <w:t>3.2 Разработка</w:t>
      </w:r>
      <w:r w:rsidR="00D964AC" w:rsidRPr="00D964AC">
        <w:rPr>
          <w:rFonts w:ascii="Times New Roman" w:hAnsi="Times New Roman" w:cs="Times New Roman"/>
          <w:sz w:val="24"/>
          <w:szCs w:val="24"/>
        </w:rPr>
        <w:t xml:space="preserve"> оздоровительного тура выходного дня</w:t>
      </w:r>
    </w:p>
    <w:p w:rsidR="0086191C" w:rsidRDefault="0086191C" w:rsidP="0086191C">
      <w:pPr>
        <w:rPr>
          <w:rFonts w:ascii="Times New Roman" w:hAnsi="Times New Roman" w:cs="Times New Roman"/>
          <w:b/>
          <w:sz w:val="24"/>
          <w:szCs w:val="24"/>
        </w:rPr>
      </w:pPr>
      <w:r w:rsidRPr="0086191C">
        <w:rPr>
          <w:rFonts w:ascii="Times New Roman" w:hAnsi="Times New Roman" w:cs="Times New Roman"/>
          <w:b/>
          <w:sz w:val="24"/>
          <w:szCs w:val="24"/>
        </w:rPr>
        <w:t>Заключение</w:t>
      </w:r>
    </w:p>
    <w:p w:rsidR="00F81EF9" w:rsidRPr="0086191C" w:rsidRDefault="00F81EF9" w:rsidP="0086191C">
      <w:pPr>
        <w:rPr>
          <w:rFonts w:ascii="Times New Roman" w:hAnsi="Times New Roman" w:cs="Times New Roman"/>
          <w:b/>
          <w:sz w:val="24"/>
          <w:szCs w:val="24"/>
        </w:rPr>
      </w:pPr>
      <w:r>
        <w:rPr>
          <w:rFonts w:ascii="Times New Roman" w:hAnsi="Times New Roman" w:cs="Times New Roman"/>
          <w:b/>
          <w:sz w:val="24"/>
          <w:szCs w:val="24"/>
        </w:rPr>
        <w:t>Список литературы</w:t>
      </w:r>
    </w:p>
    <w:p w:rsidR="0086191C" w:rsidRPr="0086191C" w:rsidRDefault="00D964AC" w:rsidP="0086191C">
      <w:pPr>
        <w:rPr>
          <w:rFonts w:ascii="Times New Roman" w:hAnsi="Times New Roman" w:cs="Times New Roman"/>
          <w:b/>
          <w:sz w:val="24"/>
          <w:szCs w:val="24"/>
        </w:rPr>
      </w:pPr>
      <w:r>
        <w:rPr>
          <w:rFonts w:ascii="Times New Roman" w:hAnsi="Times New Roman" w:cs="Times New Roman"/>
          <w:b/>
          <w:sz w:val="24"/>
          <w:szCs w:val="24"/>
        </w:rPr>
        <w:t>Приложения</w:t>
      </w:r>
    </w:p>
    <w:p w:rsidR="00E675D6" w:rsidRDefault="00E675D6">
      <w:pPr>
        <w:rPr>
          <w:rFonts w:ascii="Times New Roman" w:hAnsi="Times New Roman" w:cs="Times New Roman"/>
          <w:b/>
          <w:sz w:val="24"/>
          <w:szCs w:val="24"/>
        </w:rPr>
      </w:pPr>
      <w:r>
        <w:rPr>
          <w:rFonts w:ascii="Times New Roman" w:hAnsi="Times New Roman" w:cs="Times New Roman"/>
          <w:b/>
          <w:sz w:val="24"/>
          <w:szCs w:val="24"/>
        </w:rPr>
        <w:br w:type="page"/>
      </w:r>
    </w:p>
    <w:p w:rsidR="003F4DAF" w:rsidRDefault="00F81EF9">
      <w:pPr>
        <w:rPr>
          <w:rFonts w:ascii="Times New Roman" w:hAnsi="Times New Roman" w:cs="Times New Roman"/>
          <w:b/>
          <w:sz w:val="24"/>
          <w:szCs w:val="24"/>
        </w:rPr>
      </w:pPr>
      <w:r>
        <w:rPr>
          <w:rFonts w:ascii="Times New Roman" w:hAnsi="Times New Roman" w:cs="Times New Roman"/>
          <w:b/>
          <w:sz w:val="24"/>
          <w:szCs w:val="24"/>
        </w:rPr>
        <w:lastRenderedPageBreak/>
        <w:t>Введение</w:t>
      </w:r>
    </w:p>
    <w:p w:rsidR="000A6BF0" w:rsidRDefault="00AF1830" w:rsidP="000A6BF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современном мире наблюдаются глобальные тенденции к увеличению туристского потока, развитию туристского рынка. </w:t>
      </w:r>
      <w:r w:rsidRPr="00AF1830">
        <w:rPr>
          <w:rFonts w:ascii="Times New Roman" w:hAnsi="Times New Roman" w:cs="Times New Roman"/>
          <w:sz w:val="24"/>
          <w:szCs w:val="24"/>
        </w:rPr>
        <w:t>Потребность в путешествиях с раз</w:t>
      </w:r>
      <w:r>
        <w:rPr>
          <w:rFonts w:ascii="Times New Roman" w:hAnsi="Times New Roman" w:cs="Times New Roman"/>
          <w:sz w:val="24"/>
          <w:szCs w:val="24"/>
        </w:rPr>
        <w:t>личными целями всегда была при</w:t>
      </w:r>
      <w:r w:rsidRPr="00AF1830">
        <w:rPr>
          <w:rFonts w:ascii="Times New Roman" w:hAnsi="Times New Roman" w:cs="Times New Roman"/>
          <w:sz w:val="24"/>
          <w:szCs w:val="24"/>
        </w:rPr>
        <w:t>суща человечеству, но в XXI в.</w:t>
      </w:r>
      <w:r>
        <w:rPr>
          <w:rFonts w:ascii="Times New Roman" w:hAnsi="Times New Roman" w:cs="Times New Roman"/>
          <w:sz w:val="24"/>
          <w:szCs w:val="24"/>
        </w:rPr>
        <w:t xml:space="preserve"> туризм стал необходимым средством </w:t>
      </w:r>
      <w:r w:rsidRPr="00AF1830">
        <w:rPr>
          <w:rFonts w:ascii="Times New Roman" w:hAnsi="Times New Roman" w:cs="Times New Roman"/>
          <w:sz w:val="24"/>
          <w:szCs w:val="24"/>
        </w:rPr>
        <w:t xml:space="preserve">релаксации, восстановления физических и духовных сил. </w:t>
      </w:r>
      <w:r w:rsidR="000A6BF0">
        <w:rPr>
          <w:rFonts w:ascii="Times New Roman" w:hAnsi="Times New Roman" w:cs="Times New Roman"/>
          <w:sz w:val="24"/>
          <w:szCs w:val="24"/>
        </w:rPr>
        <w:t>В настоящее время становится актуальной проблема рекреационного потенциала туризма, которым в наибольшей степени обладает лечебно-оздоровительный туризм. Развитие этого вида туризма в современной России сталкивается с рядом трудностей, связанных с финансированием</w:t>
      </w:r>
      <w:r w:rsidR="000A6BF0" w:rsidRPr="000A6BF0">
        <w:rPr>
          <w:rFonts w:ascii="Times New Roman" w:hAnsi="Times New Roman" w:cs="Times New Roman"/>
          <w:sz w:val="24"/>
          <w:szCs w:val="24"/>
        </w:rPr>
        <w:t xml:space="preserve">, </w:t>
      </w:r>
      <w:r w:rsidR="000A6BF0">
        <w:rPr>
          <w:rFonts w:ascii="Times New Roman" w:hAnsi="Times New Roman" w:cs="Times New Roman"/>
          <w:sz w:val="24"/>
          <w:szCs w:val="24"/>
        </w:rPr>
        <w:t>устареванием инфраструктуры, снижением оздоровительного эффекта.</w:t>
      </w:r>
    </w:p>
    <w:p w:rsidR="00AF1830" w:rsidRDefault="000A6BF0" w:rsidP="00AF183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Представляется необходимым развитие лечебно-оздоровительного туризма из-за его особой социальной значимости, возросшими рекреационными потребностями населения.</w:t>
      </w:r>
    </w:p>
    <w:p w:rsidR="00AF1830" w:rsidRDefault="00AF1830" w:rsidP="000A6BF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Важнейшим элементом успешного функционирования и развития рынка туристских услуг является создание новых предложений, необходимого в связи с постоянно меняющимися </w:t>
      </w:r>
      <w:r w:rsidR="000A6BF0">
        <w:rPr>
          <w:rFonts w:ascii="Times New Roman" w:hAnsi="Times New Roman" w:cs="Times New Roman"/>
          <w:sz w:val="24"/>
          <w:szCs w:val="24"/>
        </w:rPr>
        <w:t>условиями жизни</w:t>
      </w:r>
      <w:r>
        <w:rPr>
          <w:rFonts w:ascii="Times New Roman" w:hAnsi="Times New Roman" w:cs="Times New Roman"/>
          <w:sz w:val="24"/>
          <w:szCs w:val="24"/>
        </w:rPr>
        <w:t xml:space="preserve">. </w:t>
      </w:r>
    </w:p>
    <w:p w:rsidR="0036596F" w:rsidRPr="00437C8C" w:rsidRDefault="000A6BF0" w:rsidP="00437C8C">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Северо-Западный федеральный округ традиционно является важным туристским регионом нашей страны.</w:t>
      </w:r>
      <w:r w:rsidRPr="000A6BF0">
        <w:t xml:space="preserve"> </w:t>
      </w:r>
      <w:r w:rsidRPr="000A6BF0">
        <w:rPr>
          <w:rFonts w:ascii="Times New Roman" w:hAnsi="Times New Roman" w:cs="Times New Roman"/>
          <w:sz w:val="24"/>
          <w:szCs w:val="24"/>
        </w:rPr>
        <w:t>Ресурсная база округа позволяет развивать культурно-познавательный, лечебно-оздоровительный, событийный, спортивный, деловой, гастрономический, сельский туризм.</w:t>
      </w:r>
      <w:r w:rsidR="00437C8C" w:rsidRPr="00437C8C">
        <w:t xml:space="preserve"> </w:t>
      </w:r>
      <w:r w:rsidR="00437C8C" w:rsidRPr="00437C8C">
        <w:rPr>
          <w:rFonts w:ascii="Times New Roman" w:hAnsi="Times New Roman" w:cs="Times New Roman"/>
          <w:sz w:val="24"/>
          <w:szCs w:val="24"/>
        </w:rPr>
        <w:t xml:space="preserve">Вопросы </w:t>
      </w:r>
      <w:r w:rsidR="00437C8C">
        <w:rPr>
          <w:rFonts w:ascii="Times New Roman" w:hAnsi="Times New Roman" w:cs="Times New Roman"/>
          <w:sz w:val="24"/>
          <w:szCs w:val="24"/>
        </w:rPr>
        <w:t>о современном состоянии</w:t>
      </w:r>
      <w:r w:rsidR="00437C8C" w:rsidRPr="00437C8C">
        <w:rPr>
          <w:rFonts w:ascii="Times New Roman" w:hAnsi="Times New Roman" w:cs="Times New Roman"/>
          <w:sz w:val="24"/>
          <w:szCs w:val="24"/>
        </w:rPr>
        <w:t xml:space="preserve"> и потенциале рынка лечебно</w:t>
      </w:r>
      <w:r w:rsidR="00437C8C">
        <w:rPr>
          <w:rFonts w:ascii="Times New Roman" w:hAnsi="Times New Roman" w:cs="Times New Roman"/>
          <w:sz w:val="24"/>
          <w:szCs w:val="24"/>
        </w:rPr>
        <w:t>-оздоровительного туризма в округе</w:t>
      </w:r>
      <w:r w:rsidR="00437C8C" w:rsidRPr="00437C8C">
        <w:rPr>
          <w:rFonts w:ascii="Times New Roman" w:hAnsi="Times New Roman" w:cs="Times New Roman"/>
          <w:sz w:val="24"/>
          <w:szCs w:val="24"/>
        </w:rPr>
        <w:t xml:space="preserve"> являются дискуссионными, во многом благодаря тому, что в настоящее время в сфере лечебно-оздоровительного туризма происходят сложные трансформационные процессы.</w:t>
      </w:r>
    </w:p>
    <w:p w:rsidR="00C66EE0" w:rsidRDefault="00C66EE0" w:rsidP="00437C8C">
      <w:pPr>
        <w:spacing w:line="360" w:lineRule="auto"/>
        <w:ind w:firstLine="709"/>
        <w:jc w:val="both"/>
        <w:rPr>
          <w:rFonts w:ascii="Times New Roman" w:hAnsi="Times New Roman" w:cs="Times New Roman"/>
          <w:sz w:val="24"/>
          <w:szCs w:val="24"/>
        </w:rPr>
      </w:pPr>
      <w:r w:rsidRPr="00C66EE0">
        <w:rPr>
          <w:rFonts w:ascii="Times New Roman" w:hAnsi="Times New Roman" w:cs="Times New Roman"/>
          <w:sz w:val="24"/>
          <w:szCs w:val="24"/>
        </w:rPr>
        <w:t>Цель</w:t>
      </w:r>
      <w:r>
        <w:rPr>
          <w:rFonts w:ascii="Times New Roman" w:hAnsi="Times New Roman" w:cs="Times New Roman"/>
          <w:sz w:val="24"/>
          <w:szCs w:val="24"/>
        </w:rPr>
        <w:t>ю исследования является разработка лечебно-оздоровительного тура</w:t>
      </w:r>
      <w:r w:rsidRPr="00C66EE0">
        <w:rPr>
          <w:rFonts w:ascii="Times New Roman" w:hAnsi="Times New Roman" w:cs="Times New Roman"/>
          <w:sz w:val="24"/>
          <w:szCs w:val="24"/>
        </w:rPr>
        <w:t xml:space="preserve"> на территории Северо-западного федерального округа</w:t>
      </w:r>
      <w:r>
        <w:rPr>
          <w:rFonts w:ascii="Times New Roman" w:hAnsi="Times New Roman" w:cs="Times New Roman"/>
          <w:sz w:val="24"/>
          <w:szCs w:val="24"/>
        </w:rPr>
        <w:t>. Для</w:t>
      </w:r>
      <w:r w:rsidR="00F925C2">
        <w:rPr>
          <w:rFonts w:ascii="Times New Roman" w:hAnsi="Times New Roman" w:cs="Times New Roman"/>
          <w:sz w:val="24"/>
          <w:szCs w:val="24"/>
        </w:rPr>
        <w:t xml:space="preserve"> достижения цели были необходимо решение следующих задач</w:t>
      </w:r>
      <w:r>
        <w:rPr>
          <w:rFonts w:ascii="Times New Roman" w:hAnsi="Times New Roman" w:cs="Times New Roman"/>
          <w:sz w:val="24"/>
          <w:szCs w:val="24"/>
        </w:rPr>
        <w:t>:</w:t>
      </w:r>
    </w:p>
    <w:p w:rsidR="00C66EE0" w:rsidRPr="00C66EE0" w:rsidRDefault="00C66EE0" w:rsidP="00AF183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исследовать </w:t>
      </w:r>
      <w:r w:rsidRPr="00C66EE0">
        <w:rPr>
          <w:rFonts w:ascii="Times New Roman" w:hAnsi="Times New Roman" w:cs="Times New Roman"/>
          <w:sz w:val="24"/>
          <w:szCs w:val="24"/>
        </w:rPr>
        <w:t>понятийный аппарат лечебно-оздоровительного туризма</w:t>
      </w:r>
    </w:p>
    <w:p w:rsidR="00C66EE0" w:rsidRDefault="00C66EE0" w:rsidP="00AF1830">
      <w:pPr>
        <w:spacing w:line="360" w:lineRule="auto"/>
        <w:ind w:firstLine="709"/>
        <w:jc w:val="both"/>
        <w:rPr>
          <w:rFonts w:ascii="Times New Roman" w:hAnsi="Times New Roman" w:cs="Times New Roman"/>
          <w:sz w:val="24"/>
          <w:szCs w:val="24"/>
        </w:rPr>
      </w:pPr>
      <w:r w:rsidRPr="00C66EE0">
        <w:rPr>
          <w:rFonts w:ascii="Times New Roman" w:hAnsi="Times New Roman" w:cs="Times New Roman"/>
          <w:sz w:val="24"/>
          <w:szCs w:val="24"/>
        </w:rPr>
        <w:t>•</w:t>
      </w:r>
      <w:r w:rsidRPr="00C66EE0">
        <w:rPr>
          <w:rFonts w:ascii="Times New Roman" w:hAnsi="Times New Roman" w:cs="Times New Roman"/>
          <w:sz w:val="24"/>
          <w:szCs w:val="24"/>
        </w:rPr>
        <w:tab/>
        <w:t xml:space="preserve">проследить историю развития лечебно-оздоровительного туризма </w:t>
      </w:r>
    </w:p>
    <w:p w:rsidR="00C66EE0" w:rsidRDefault="00C66EE0" w:rsidP="00AF1830">
      <w:pPr>
        <w:spacing w:line="360" w:lineRule="auto"/>
        <w:ind w:firstLine="709"/>
        <w:jc w:val="both"/>
        <w:rPr>
          <w:rFonts w:ascii="Times New Roman" w:hAnsi="Times New Roman" w:cs="Times New Roman"/>
          <w:sz w:val="24"/>
          <w:szCs w:val="24"/>
        </w:rPr>
      </w:pPr>
      <w:r w:rsidRPr="00C66EE0">
        <w:rPr>
          <w:rFonts w:ascii="Times New Roman" w:hAnsi="Times New Roman" w:cs="Times New Roman"/>
          <w:sz w:val="24"/>
          <w:szCs w:val="24"/>
        </w:rPr>
        <w:t>•</w:t>
      </w:r>
      <w:r w:rsidRPr="00C66EE0">
        <w:rPr>
          <w:rFonts w:ascii="Times New Roman" w:hAnsi="Times New Roman" w:cs="Times New Roman"/>
          <w:sz w:val="24"/>
          <w:szCs w:val="24"/>
        </w:rPr>
        <w:tab/>
      </w:r>
      <w:r>
        <w:rPr>
          <w:rFonts w:ascii="Times New Roman" w:hAnsi="Times New Roman" w:cs="Times New Roman"/>
          <w:sz w:val="24"/>
          <w:szCs w:val="24"/>
        </w:rPr>
        <w:t xml:space="preserve">выделить перспективные дестинации для </w:t>
      </w:r>
      <w:r w:rsidRPr="00C66EE0">
        <w:rPr>
          <w:rFonts w:ascii="Times New Roman" w:hAnsi="Times New Roman" w:cs="Times New Roman"/>
          <w:sz w:val="24"/>
          <w:szCs w:val="24"/>
        </w:rPr>
        <w:t>развития лечебно-оздоровительного туризма</w:t>
      </w:r>
      <w:r>
        <w:rPr>
          <w:rFonts w:ascii="Times New Roman" w:hAnsi="Times New Roman" w:cs="Times New Roman"/>
          <w:sz w:val="24"/>
          <w:szCs w:val="24"/>
        </w:rPr>
        <w:t xml:space="preserve"> в СЗФО</w:t>
      </w:r>
    </w:p>
    <w:p w:rsidR="00C66EE0" w:rsidRPr="00C66EE0" w:rsidRDefault="00C66EE0" w:rsidP="00AF1830">
      <w:pPr>
        <w:spacing w:line="360" w:lineRule="auto"/>
        <w:ind w:firstLine="709"/>
        <w:jc w:val="both"/>
        <w:rPr>
          <w:rFonts w:ascii="Times New Roman" w:hAnsi="Times New Roman" w:cs="Times New Roman"/>
          <w:sz w:val="24"/>
          <w:szCs w:val="24"/>
        </w:rPr>
      </w:pPr>
      <w:r w:rsidRPr="00C66EE0">
        <w:rPr>
          <w:rFonts w:ascii="Times New Roman" w:hAnsi="Times New Roman" w:cs="Times New Roman"/>
          <w:sz w:val="24"/>
          <w:szCs w:val="24"/>
        </w:rPr>
        <w:t>•</w:t>
      </w:r>
      <w:r w:rsidRPr="00C66EE0">
        <w:rPr>
          <w:rFonts w:ascii="Times New Roman" w:hAnsi="Times New Roman" w:cs="Times New Roman"/>
          <w:sz w:val="24"/>
          <w:szCs w:val="24"/>
        </w:rPr>
        <w:tab/>
        <w:t>проанализировать современное состояние рынка лечебно-оздоровительного туризма в СЗФО</w:t>
      </w:r>
    </w:p>
    <w:p w:rsidR="00C66EE0" w:rsidRPr="00C66EE0" w:rsidRDefault="00C66EE0" w:rsidP="00AF1830">
      <w:pPr>
        <w:spacing w:line="360" w:lineRule="auto"/>
        <w:ind w:firstLine="709"/>
        <w:jc w:val="both"/>
        <w:rPr>
          <w:rFonts w:ascii="Times New Roman" w:hAnsi="Times New Roman" w:cs="Times New Roman"/>
          <w:sz w:val="24"/>
          <w:szCs w:val="24"/>
        </w:rPr>
      </w:pPr>
      <w:r w:rsidRPr="00C66EE0">
        <w:rPr>
          <w:rFonts w:ascii="Times New Roman" w:hAnsi="Times New Roman" w:cs="Times New Roman"/>
          <w:sz w:val="24"/>
          <w:szCs w:val="24"/>
        </w:rPr>
        <w:lastRenderedPageBreak/>
        <w:t>•</w:t>
      </w:r>
      <w:r w:rsidRPr="00C66EE0">
        <w:rPr>
          <w:rFonts w:ascii="Times New Roman" w:hAnsi="Times New Roman" w:cs="Times New Roman"/>
          <w:sz w:val="24"/>
          <w:szCs w:val="24"/>
        </w:rPr>
        <w:tab/>
      </w:r>
      <w:r>
        <w:rPr>
          <w:rFonts w:ascii="Times New Roman" w:hAnsi="Times New Roman" w:cs="Times New Roman"/>
          <w:sz w:val="24"/>
          <w:szCs w:val="24"/>
        </w:rPr>
        <w:t>проанализировать потенциал развития лечебно-оздоровительного туризма в СЗФО</w:t>
      </w:r>
    </w:p>
    <w:p w:rsidR="00C66EE0" w:rsidRDefault="00C66EE0" w:rsidP="00AF1830">
      <w:pPr>
        <w:spacing w:line="360" w:lineRule="auto"/>
        <w:ind w:firstLine="709"/>
        <w:jc w:val="both"/>
        <w:rPr>
          <w:rFonts w:ascii="Times New Roman" w:hAnsi="Times New Roman" w:cs="Times New Roman"/>
          <w:sz w:val="24"/>
          <w:szCs w:val="24"/>
        </w:rPr>
      </w:pPr>
      <w:r w:rsidRPr="00C66EE0">
        <w:rPr>
          <w:rFonts w:ascii="Times New Roman" w:hAnsi="Times New Roman" w:cs="Times New Roman"/>
          <w:sz w:val="24"/>
          <w:szCs w:val="24"/>
        </w:rPr>
        <w:t>•</w:t>
      </w:r>
      <w:r w:rsidRPr="00C66EE0">
        <w:rPr>
          <w:rFonts w:ascii="Times New Roman" w:hAnsi="Times New Roman" w:cs="Times New Roman"/>
          <w:sz w:val="24"/>
          <w:szCs w:val="24"/>
        </w:rPr>
        <w:tab/>
      </w:r>
      <w:r w:rsidR="00F925C2" w:rsidRPr="00C66EE0">
        <w:rPr>
          <w:rFonts w:ascii="Times New Roman" w:hAnsi="Times New Roman" w:cs="Times New Roman"/>
          <w:sz w:val="24"/>
          <w:szCs w:val="24"/>
        </w:rPr>
        <w:t>провести анализ проблем, влияющих на развитие лечебно-оздоровительного туризма</w:t>
      </w:r>
      <w:r w:rsidR="00F925C2">
        <w:rPr>
          <w:rFonts w:ascii="Times New Roman" w:hAnsi="Times New Roman" w:cs="Times New Roman"/>
          <w:sz w:val="24"/>
          <w:szCs w:val="24"/>
        </w:rPr>
        <w:t>.</w:t>
      </w:r>
    </w:p>
    <w:p w:rsidR="00C66EE0" w:rsidRPr="00C66EE0" w:rsidRDefault="00F925C2" w:rsidP="00AF183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Объект</w:t>
      </w:r>
      <w:r w:rsidR="00437C8C">
        <w:rPr>
          <w:rFonts w:ascii="Times New Roman" w:hAnsi="Times New Roman" w:cs="Times New Roman"/>
          <w:sz w:val="24"/>
          <w:szCs w:val="24"/>
        </w:rPr>
        <w:t>ом</w:t>
      </w:r>
      <w:r>
        <w:rPr>
          <w:rFonts w:ascii="Times New Roman" w:hAnsi="Times New Roman" w:cs="Times New Roman"/>
          <w:sz w:val="24"/>
          <w:szCs w:val="24"/>
        </w:rPr>
        <w:t xml:space="preserve"> исследования является</w:t>
      </w:r>
      <w:r w:rsidR="00C66EE0" w:rsidRPr="00C66EE0">
        <w:rPr>
          <w:rFonts w:ascii="Times New Roman" w:hAnsi="Times New Roman" w:cs="Times New Roman"/>
          <w:sz w:val="24"/>
          <w:szCs w:val="24"/>
        </w:rPr>
        <w:t xml:space="preserve"> лечебно-оздоровительный туризм</w:t>
      </w:r>
      <w:r>
        <w:rPr>
          <w:rFonts w:ascii="Times New Roman" w:hAnsi="Times New Roman" w:cs="Times New Roman"/>
          <w:sz w:val="24"/>
          <w:szCs w:val="24"/>
        </w:rPr>
        <w:t>.</w:t>
      </w:r>
    </w:p>
    <w:p w:rsidR="00C66EE0" w:rsidRDefault="00F925C2" w:rsidP="00AF183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Предмет исследования –</w:t>
      </w:r>
      <w:r w:rsidR="00437C8C">
        <w:rPr>
          <w:rFonts w:ascii="Times New Roman" w:hAnsi="Times New Roman" w:cs="Times New Roman"/>
          <w:sz w:val="24"/>
          <w:szCs w:val="24"/>
        </w:rPr>
        <w:t xml:space="preserve"> специфика развития лечебно-оздоровительного туризма на территории Северо-Западного федерального округа.</w:t>
      </w:r>
    </w:p>
    <w:p w:rsidR="00437C8C" w:rsidRDefault="00F925C2" w:rsidP="00AF1830">
      <w:pPr>
        <w:spacing w:line="360" w:lineRule="auto"/>
        <w:ind w:firstLine="709"/>
        <w:jc w:val="both"/>
        <w:rPr>
          <w:rFonts w:ascii="Times New Roman" w:hAnsi="Times New Roman" w:cs="Times New Roman"/>
          <w:sz w:val="24"/>
          <w:szCs w:val="24"/>
        </w:rPr>
      </w:pPr>
      <w:r w:rsidRPr="00F925C2">
        <w:rPr>
          <w:rFonts w:ascii="Times New Roman" w:hAnsi="Times New Roman" w:cs="Times New Roman"/>
          <w:sz w:val="24"/>
          <w:szCs w:val="24"/>
        </w:rPr>
        <w:t xml:space="preserve">Результатом работы будет являться </w:t>
      </w:r>
      <w:r>
        <w:rPr>
          <w:rFonts w:ascii="Times New Roman" w:hAnsi="Times New Roman" w:cs="Times New Roman"/>
          <w:sz w:val="24"/>
          <w:szCs w:val="24"/>
        </w:rPr>
        <w:t>разработка уникального экономически выгодного туристского</w:t>
      </w:r>
      <w:r w:rsidRPr="00F925C2">
        <w:rPr>
          <w:rFonts w:ascii="Times New Roman" w:hAnsi="Times New Roman" w:cs="Times New Roman"/>
          <w:sz w:val="24"/>
          <w:szCs w:val="24"/>
        </w:rPr>
        <w:t xml:space="preserve"> продукт</w:t>
      </w:r>
      <w:r>
        <w:rPr>
          <w:rFonts w:ascii="Times New Roman" w:hAnsi="Times New Roman" w:cs="Times New Roman"/>
          <w:sz w:val="24"/>
          <w:szCs w:val="24"/>
        </w:rPr>
        <w:t>а</w:t>
      </w:r>
      <w:r w:rsidRPr="00F925C2">
        <w:rPr>
          <w:rFonts w:ascii="Times New Roman" w:hAnsi="Times New Roman" w:cs="Times New Roman"/>
          <w:sz w:val="24"/>
          <w:szCs w:val="24"/>
        </w:rPr>
        <w:t>.</w:t>
      </w:r>
    </w:p>
    <w:p w:rsidR="00437C8C" w:rsidRDefault="00437C8C" w:rsidP="00AF1830">
      <w:pPr>
        <w:spacing w:line="360" w:lineRule="auto"/>
        <w:ind w:firstLine="709"/>
        <w:jc w:val="both"/>
        <w:rPr>
          <w:rFonts w:ascii="Times New Roman" w:hAnsi="Times New Roman" w:cs="Times New Roman"/>
          <w:sz w:val="24"/>
          <w:szCs w:val="24"/>
        </w:rPr>
      </w:pPr>
      <w:r w:rsidRPr="00437C8C">
        <w:rPr>
          <w:rFonts w:ascii="Times New Roman" w:hAnsi="Times New Roman" w:cs="Times New Roman"/>
          <w:sz w:val="24"/>
          <w:szCs w:val="24"/>
        </w:rPr>
        <w:t>В первой главе анализируется понятие лечебно-оздоровительного туризма, проводится разграничение этого вида туризма со смежными сферами, рассматривается мировая практика использования термина, оценивается т</w:t>
      </w:r>
      <w:r>
        <w:rPr>
          <w:rFonts w:ascii="Times New Roman" w:hAnsi="Times New Roman" w:cs="Times New Roman"/>
          <w:sz w:val="24"/>
          <w:szCs w:val="24"/>
        </w:rPr>
        <w:t>уристская привлекательность Северо-Западного федерального округа</w:t>
      </w:r>
      <w:r w:rsidRPr="00437C8C">
        <w:rPr>
          <w:rFonts w:ascii="Times New Roman" w:hAnsi="Times New Roman" w:cs="Times New Roman"/>
          <w:sz w:val="24"/>
          <w:szCs w:val="24"/>
        </w:rPr>
        <w:t>, выделяются основные дестинации лечебно</w:t>
      </w:r>
      <w:r>
        <w:rPr>
          <w:rFonts w:ascii="Times New Roman" w:hAnsi="Times New Roman" w:cs="Times New Roman"/>
          <w:sz w:val="24"/>
          <w:szCs w:val="24"/>
        </w:rPr>
        <w:t>-оздоровительного туризма в Северо-Западном федеральном округе</w:t>
      </w:r>
      <w:r w:rsidRPr="00437C8C">
        <w:rPr>
          <w:rFonts w:ascii="Times New Roman" w:hAnsi="Times New Roman" w:cs="Times New Roman"/>
          <w:sz w:val="24"/>
          <w:szCs w:val="24"/>
        </w:rPr>
        <w:t>, характеризуются их природные лечебные ресурсы, рассматривается история лечебно-оздоровительн</w:t>
      </w:r>
      <w:r>
        <w:rPr>
          <w:rFonts w:ascii="Times New Roman" w:hAnsi="Times New Roman" w:cs="Times New Roman"/>
          <w:sz w:val="24"/>
          <w:szCs w:val="24"/>
        </w:rPr>
        <w:t>ого дела.</w:t>
      </w:r>
    </w:p>
    <w:p w:rsidR="00437C8C" w:rsidRDefault="00437C8C" w:rsidP="00437C8C">
      <w:pPr>
        <w:spacing w:line="360" w:lineRule="auto"/>
        <w:ind w:firstLine="709"/>
        <w:jc w:val="both"/>
        <w:rPr>
          <w:rFonts w:ascii="Times New Roman" w:hAnsi="Times New Roman" w:cs="Times New Roman"/>
          <w:sz w:val="24"/>
          <w:szCs w:val="24"/>
        </w:rPr>
      </w:pPr>
      <w:r w:rsidRPr="00437C8C">
        <w:rPr>
          <w:rFonts w:ascii="Times New Roman" w:hAnsi="Times New Roman" w:cs="Times New Roman"/>
          <w:sz w:val="24"/>
          <w:szCs w:val="24"/>
        </w:rPr>
        <w:t>Во второй главе анализируется современное состояние и потенциал развития лечебно</w:t>
      </w:r>
      <w:r>
        <w:rPr>
          <w:rFonts w:ascii="Times New Roman" w:hAnsi="Times New Roman" w:cs="Times New Roman"/>
          <w:sz w:val="24"/>
          <w:szCs w:val="24"/>
        </w:rPr>
        <w:t>-оздоровительного туризма в Северо-Западном федеральном округе</w:t>
      </w:r>
      <w:r w:rsidRPr="00437C8C">
        <w:rPr>
          <w:rFonts w:ascii="Times New Roman" w:hAnsi="Times New Roman" w:cs="Times New Roman"/>
          <w:sz w:val="24"/>
          <w:szCs w:val="24"/>
        </w:rPr>
        <w:t xml:space="preserve"> для внутреннего и въездного туризма, характеризуется социальная значимость лечебно-оздоровительного т</w:t>
      </w:r>
      <w:r>
        <w:rPr>
          <w:rFonts w:ascii="Times New Roman" w:hAnsi="Times New Roman" w:cs="Times New Roman"/>
          <w:sz w:val="24"/>
          <w:szCs w:val="24"/>
        </w:rPr>
        <w:t>уризма</w:t>
      </w:r>
      <w:r w:rsidRPr="00437C8C">
        <w:rPr>
          <w:rFonts w:ascii="Times New Roman" w:hAnsi="Times New Roman" w:cs="Times New Roman"/>
          <w:sz w:val="24"/>
          <w:szCs w:val="24"/>
        </w:rPr>
        <w:t>, изучаются мировые тенденции и причины роста популярности этого вида туризма, анализирует</w:t>
      </w:r>
      <w:r>
        <w:rPr>
          <w:rFonts w:ascii="Times New Roman" w:hAnsi="Times New Roman" w:cs="Times New Roman"/>
          <w:sz w:val="24"/>
          <w:szCs w:val="24"/>
        </w:rPr>
        <w:t xml:space="preserve">ся курортная инфраструктура региона. Особое внимание уделяется выделению проблем </w:t>
      </w:r>
      <w:r w:rsidRPr="00437C8C">
        <w:rPr>
          <w:rFonts w:ascii="Times New Roman" w:hAnsi="Times New Roman" w:cs="Times New Roman"/>
          <w:sz w:val="24"/>
          <w:szCs w:val="24"/>
        </w:rPr>
        <w:t>лечебно-оздоровительного туризма в Северо-Западном федеральном округе</w:t>
      </w:r>
      <w:r>
        <w:rPr>
          <w:rFonts w:ascii="Times New Roman" w:hAnsi="Times New Roman" w:cs="Times New Roman"/>
          <w:sz w:val="24"/>
          <w:szCs w:val="24"/>
        </w:rPr>
        <w:t xml:space="preserve"> и определению путей их решения.</w:t>
      </w:r>
    </w:p>
    <w:p w:rsidR="00437C8C" w:rsidRPr="00437C8C" w:rsidRDefault="00437C8C" w:rsidP="00437C8C">
      <w:pPr>
        <w:spacing w:line="360" w:lineRule="auto"/>
        <w:ind w:firstLine="709"/>
        <w:jc w:val="both"/>
        <w:rPr>
          <w:rFonts w:ascii="Times New Roman" w:hAnsi="Times New Roman" w:cs="Times New Roman"/>
          <w:sz w:val="24"/>
          <w:szCs w:val="24"/>
        </w:rPr>
      </w:pPr>
      <w:r w:rsidRPr="00437C8C">
        <w:rPr>
          <w:rFonts w:ascii="Times New Roman" w:hAnsi="Times New Roman" w:cs="Times New Roman"/>
          <w:sz w:val="24"/>
          <w:szCs w:val="24"/>
        </w:rPr>
        <w:t>В третьей главе анализируется рынок лечебно</w:t>
      </w:r>
      <w:r>
        <w:rPr>
          <w:rFonts w:ascii="Times New Roman" w:hAnsi="Times New Roman" w:cs="Times New Roman"/>
          <w:sz w:val="24"/>
          <w:szCs w:val="24"/>
        </w:rPr>
        <w:t>-оздоровительного туризма в Северо-Западном федеральном округе</w:t>
      </w:r>
      <w:r w:rsidRPr="00437C8C">
        <w:rPr>
          <w:rFonts w:ascii="Times New Roman" w:hAnsi="Times New Roman" w:cs="Times New Roman"/>
          <w:sz w:val="24"/>
          <w:szCs w:val="24"/>
        </w:rPr>
        <w:t xml:space="preserve"> и разрабатывается уникальный экономически выгодный оздоровительный тур выходного дня в Марциальные воды.</w:t>
      </w:r>
    </w:p>
    <w:p w:rsidR="00F81EF9" w:rsidRPr="003F4DAF" w:rsidRDefault="00F81EF9" w:rsidP="00AF1830">
      <w:pPr>
        <w:spacing w:line="360" w:lineRule="auto"/>
        <w:ind w:firstLine="709"/>
        <w:jc w:val="both"/>
        <w:rPr>
          <w:rFonts w:ascii="Times New Roman" w:hAnsi="Times New Roman" w:cs="Times New Roman"/>
          <w:sz w:val="24"/>
          <w:szCs w:val="24"/>
        </w:rPr>
      </w:pPr>
      <w:r w:rsidRPr="003F4DAF">
        <w:rPr>
          <w:rFonts w:ascii="Times New Roman" w:hAnsi="Times New Roman" w:cs="Times New Roman"/>
          <w:sz w:val="24"/>
          <w:szCs w:val="24"/>
        </w:rPr>
        <w:br w:type="page"/>
      </w:r>
    </w:p>
    <w:p w:rsidR="00F81EF9" w:rsidRDefault="00F81EF9" w:rsidP="00F81EF9">
      <w:pPr>
        <w:spacing w:line="360" w:lineRule="auto"/>
        <w:ind w:firstLine="709"/>
        <w:jc w:val="both"/>
        <w:rPr>
          <w:rFonts w:ascii="Times New Roman" w:hAnsi="Times New Roman" w:cs="Times New Roman"/>
          <w:b/>
          <w:sz w:val="24"/>
          <w:szCs w:val="24"/>
        </w:rPr>
      </w:pPr>
      <w:r w:rsidRPr="00F81EF9">
        <w:rPr>
          <w:rFonts w:ascii="Times New Roman" w:hAnsi="Times New Roman" w:cs="Times New Roman"/>
          <w:b/>
          <w:sz w:val="24"/>
          <w:szCs w:val="24"/>
        </w:rPr>
        <w:lastRenderedPageBreak/>
        <w:t>Глава I. Теоретические проблемы исследования</w:t>
      </w:r>
    </w:p>
    <w:p w:rsidR="00F81EF9" w:rsidRPr="00F81EF9" w:rsidRDefault="00F81EF9" w:rsidP="00F81EF9">
      <w:pPr>
        <w:spacing w:line="360" w:lineRule="auto"/>
        <w:ind w:firstLine="709"/>
        <w:jc w:val="both"/>
        <w:rPr>
          <w:rFonts w:ascii="Times New Roman" w:hAnsi="Times New Roman" w:cs="Times New Roman"/>
          <w:b/>
          <w:sz w:val="24"/>
          <w:szCs w:val="24"/>
        </w:rPr>
      </w:pPr>
      <w:r w:rsidRPr="00F81EF9">
        <w:rPr>
          <w:rFonts w:ascii="Times New Roman" w:hAnsi="Times New Roman" w:cs="Times New Roman"/>
          <w:b/>
          <w:sz w:val="24"/>
          <w:szCs w:val="24"/>
        </w:rPr>
        <w:t>1.1</w:t>
      </w:r>
      <w:r w:rsidRPr="00F81EF9">
        <w:rPr>
          <w:rFonts w:ascii="Times New Roman" w:hAnsi="Times New Roman" w:cs="Times New Roman"/>
          <w:b/>
          <w:sz w:val="24"/>
          <w:szCs w:val="24"/>
        </w:rPr>
        <w:tab/>
        <w:t>Понятие и сущность лечебно-оздоровительного туризма</w:t>
      </w:r>
    </w:p>
    <w:p w:rsidR="00F81EF9" w:rsidRPr="00F81EF9" w:rsidRDefault="00F81EF9" w:rsidP="00F81EF9">
      <w:pPr>
        <w:spacing w:line="360" w:lineRule="auto"/>
        <w:ind w:firstLine="709"/>
        <w:jc w:val="both"/>
        <w:rPr>
          <w:rFonts w:ascii="Times New Roman" w:hAnsi="Times New Roman" w:cs="Times New Roman"/>
          <w:sz w:val="24"/>
          <w:szCs w:val="24"/>
        </w:rPr>
      </w:pPr>
      <w:r w:rsidRPr="00F81EF9">
        <w:rPr>
          <w:rFonts w:ascii="Times New Roman" w:hAnsi="Times New Roman" w:cs="Times New Roman"/>
          <w:sz w:val="24"/>
          <w:szCs w:val="24"/>
        </w:rPr>
        <w:t xml:space="preserve">Теоретически и практически важными вопросами для достижения цели исследования являются, во-первых, проблема типологии лечебно-оздоровительного туризма, а также разграничения со смежными сферами и, во-вторых, определение терминологии этого вида туризма. </w:t>
      </w:r>
    </w:p>
    <w:p w:rsidR="00F81EF9" w:rsidRPr="00F81EF9" w:rsidRDefault="00F81EF9" w:rsidP="00F81EF9">
      <w:pPr>
        <w:spacing w:line="360" w:lineRule="auto"/>
        <w:ind w:firstLine="709"/>
        <w:jc w:val="both"/>
        <w:rPr>
          <w:rFonts w:ascii="Times New Roman" w:hAnsi="Times New Roman" w:cs="Times New Roman"/>
          <w:sz w:val="24"/>
          <w:szCs w:val="24"/>
        </w:rPr>
      </w:pPr>
      <w:r w:rsidRPr="00F81EF9">
        <w:rPr>
          <w:rFonts w:ascii="Times New Roman" w:hAnsi="Times New Roman" w:cs="Times New Roman"/>
          <w:sz w:val="24"/>
          <w:szCs w:val="24"/>
        </w:rPr>
        <w:t xml:space="preserve">В современной литературе рассматриваются разнообразные вопросы сферы лечебно-оздоровительного дела и туризма. Особое внимание им уделяется в работах российских учёных: директора Российского научного центра восстановительной медицины и курортологии А.Н. </w:t>
      </w:r>
      <w:proofErr w:type="spellStart"/>
      <w:r w:rsidRPr="00F81EF9">
        <w:rPr>
          <w:rFonts w:ascii="Times New Roman" w:hAnsi="Times New Roman" w:cs="Times New Roman"/>
          <w:sz w:val="24"/>
          <w:szCs w:val="24"/>
        </w:rPr>
        <w:t>Разумова</w:t>
      </w:r>
      <w:proofErr w:type="spellEnd"/>
      <w:r w:rsidRPr="00F81EF9">
        <w:rPr>
          <w:rFonts w:ascii="Times New Roman" w:hAnsi="Times New Roman" w:cs="Times New Roman"/>
          <w:sz w:val="24"/>
          <w:szCs w:val="24"/>
        </w:rPr>
        <w:t xml:space="preserve">, действительного члена Национальной академии туризма А.М. </w:t>
      </w:r>
      <w:proofErr w:type="spellStart"/>
      <w:r w:rsidRPr="00F81EF9">
        <w:rPr>
          <w:rFonts w:ascii="Times New Roman" w:hAnsi="Times New Roman" w:cs="Times New Roman"/>
          <w:sz w:val="24"/>
          <w:szCs w:val="24"/>
        </w:rPr>
        <w:t>Ветитнева</w:t>
      </w:r>
      <w:proofErr w:type="spellEnd"/>
      <w:r w:rsidRPr="00F81EF9">
        <w:rPr>
          <w:rFonts w:ascii="Times New Roman" w:hAnsi="Times New Roman" w:cs="Times New Roman"/>
          <w:sz w:val="24"/>
          <w:szCs w:val="24"/>
        </w:rPr>
        <w:t xml:space="preserve">, А.В. Бабкина,  Е.Л. </w:t>
      </w:r>
      <w:proofErr w:type="spellStart"/>
      <w:r w:rsidRPr="00F81EF9">
        <w:rPr>
          <w:rFonts w:ascii="Times New Roman" w:hAnsi="Times New Roman" w:cs="Times New Roman"/>
          <w:sz w:val="24"/>
          <w:szCs w:val="24"/>
        </w:rPr>
        <w:t>Драчевой</w:t>
      </w:r>
      <w:proofErr w:type="spellEnd"/>
      <w:r w:rsidRPr="00F81EF9">
        <w:rPr>
          <w:rFonts w:ascii="Times New Roman" w:hAnsi="Times New Roman" w:cs="Times New Roman"/>
          <w:sz w:val="24"/>
          <w:szCs w:val="24"/>
        </w:rPr>
        <w:t xml:space="preserve">, Н.Н. Седовой, Г.М. Романовой, О.Э. </w:t>
      </w:r>
      <w:proofErr w:type="spellStart"/>
      <w:r w:rsidRPr="00F81EF9">
        <w:rPr>
          <w:rFonts w:ascii="Times New Roman" w:hAnsi="Times New Roman" w:cs="Times New Roman"/>
          <w:sz w:val="24"/>
          <w:szCs w:val="24"/>
        </w:rPr>
        <w:t>Башиной</w:t>
      </w:r>
      <w:proofErr w:type="spellEnd"/>
      <w:r w:rsidRPr="00F81EF9">
        <w:rPr>
          <w:rFonts w:ascii="Times New Roman" w:hAnsi="Times New Roman" w:cs="Times New Roman"/>
          <w:sz w:val="24"/>
          <w:szCs w:val="24"/>
        </w:rPr>
        <w:t xml:space="preserve">, А.Б. Косолапова, А.Ю. Александровой, С.Ю. </w:t>
      </w:r>
      <w:proofErr w:type="spellStart"/>
      <w:r w:rsidRPr="00F81EF9">
        <w:rPr>
          <w:rFonts w:ascii="Times New Roman" w:hAnsi="Times New Roman" w:cs="Times New Roman"/>
          <w:sz w:val="24"/>
          <w:szCs w:val="24"/>
        </w:rPr>
        <w:t>Житенёва</w:t>
      </w:r>
      <w:proofErr w:type="spellEnd"/>
      <w:r w:rsidRPr="00F81EF9">
        <w:rPr>
          <w:rFonts w:ascii="Times New Roman" w:hAnsi="Times New Roman" w:cs="Times New Roman"/>
          <w:sz w:val="24"/>
          <w:szCs w:val="24"/>
        </w:rPr>
        <w:t xml:space="preserve">, И.С. </w:t>
      </w:r>
      <w:proofErr w:type="spellStart"/>
      <w:r w:rsidRPr="00F81EF9">
        <w:rPr>
          <w:rFonts w:ascii="Times New Roman" w:hAnsi="Times New Roman" w:cs="Times New Roman"/>
          <w:sz w:val="24"/>
          <w:szCs w:val="24"/>
        </w:rPr>
        <w:t>Барчукова</w:t>
      </w:r>
      <w:proofErr w:type="spellEnd"/>
      <w:r w:rsidRPr="00F81EF9">
        <w:rPr>
          <w:rFonts w:ascii="Times New Roman" w:hAnsi="Times New Roman" w:cs="Times New Roman"/>
          <w:sz w:val="24"/>
          <w:szCs w:val="24"/>
        </w:rPr>
        <w:t xml:space="preserve">, а также зарубежных исследователей Л.К. Рихтера (Австрия), Х. </w:t>
      </w:r>
      <w:proofErr w:type="spellStart"/>
      <w:r w:rsidRPr="00F81EF9">
        <w:rPr>
          <w:rFonts w:ascii="Times New Roman" w:hAnsi="Times New Roman" w:cs="Times New Roman"/>
          <w:sz w:val="24"/>
          <w:szCs w:val="24"/>
        </w:rPr>
        <w:t>Нарштедта</w:t>
      </w:r>
      <w:proofErr w:type="spellEnd"/>
      <w:r w:rsidRPr="00F81EF9">
        <w:rPr>
          <w:rFonts w:ascii="Times New Roman" w:hAnsi="Times New Roman" w:cs="Times New Roman"/>
          <w:sz w:val="24"/>
          <w:szCs w:val="24"/>
        </w:rPr>
        <w:t xml:space="preserve"> (Германия), С. </w:t>
      </w:r>
      <w:proofErr w:type="spellStart"/>
      <w:r w:rsidRPr="00F81EF9">
        <w:rPr>
          <w:rFonts w:ascii="Times New Roman" w:hAnsi="Times New Roman" w:cs="Times New Roman"/>
          <w:sz w:val="24"/>
          <w:szCs w:val="24"/>
        </w:rPr>
        <w:t>Каспара</w:t>
      </w:r>
      <w:proofErr w:type="spellEnd"/>
      <w:r w:rsidRPr="00F81EF9">
        <w:rPr>
          <w:rFonts w:ascii="Times New Roman" w:hAnsi="Times New Roman" w:cs="Times New Roman"/>
          <w:sz w:val="24"/>
          <w:szCs w:val="24"/>
        </w:rPr>
        <w:t xml:space="preserve"> (Швейцария), У. </w:t>
      </w:r>
      <w:proofErr w:type="spellStart"/>
      <w:r w:rsidRPr="00F81EF9">
        <w:rPr>
          <w:rFonts w:ascii="Times New Roman" w:hAnsi="Times New Roman" w:cs="Times New Roman"/>
          <w:sz w:val="24"/>
          <w:szCs w:val="24"/>
        </w:rPr>
        <w:t>Солимене</w:t>
      </w:r>
      <w:proofErr w:type="spellEnd"/>
      <w:r w:rsidRPr="00F81EF9">
        <w:rPr>
          <w:rFonts w:ascii="Times New Roman" w:hAnsi="Times New Roman" w:cs="Times New Roman"/>
          <w:sz w:val="24"/>
          <w:szCs w:val="24"/>
        </w:rPr>
        <w:t xml:space="preserve"> (Италия) и многих других.</w:t>
      </w:r>
    </w:p>
    <w:p w:rsidR="00F81EF9" w:rsidRPr="00F81EF9" w:rsidRDefault="00F81EF9" w:rsidP="00F81EF9">
      <w:pPr>
        <w:spacing w:line="360" w:lineRule="auto"/>
        <w:ind w:firstLine="709"/>
        <w:jc w:val="both"/>
        <w:rPr>
          <w:rFonts w:ascii="Times New Roman" w:hAnsi="Times New Roman" w:cs="Times New Roman"/>
          <w:sz w:val="24"/>
          <w:szCs w:val="24"/>
        </w:rPr>
      </w:pPr>
      <w:r w:rsidRPr="00F81EF9">
        <w:rPr>
          <w:rFonts w:ascii="Times New Roman" w:hAnsi="Times New Roman" w:cs="Times New Roman"/>
          <w:sz w:val="24"/>
          <w:szCs w:val="24"/>
        </w:rPr>
        <w:t xml:space="preserve">Практика путешествий с лечебно-оздоровительными целями имеет длительную историю, поэтому в мире эволюционно сложились совершенно разные подходы к теоретической базе этого явления и к организации курортной деятельности. Особенно выделяются две полярных модели – западноевропейская и российская, однако каждая из них содержит некоторые общие особенности и черты, свойственные другому типу. Некоторые учёные выделяют еще восточноевропейскую (или переходную) модель, которая, в сущности, является синтезом предыдущих двух моделей. </w:t>
      </w:r>
    </w:p>
    <w:p w:rsidR="00F81EF9" w:rsidRPr="00F81EF9" w:rsidRDefault="00F81EF9" w:rsidP="00F81EF9">
      <w:pPr>
        <w:spacing w:line="360" w:lineRule="auto"/>
        <w:ind w:firstLine="709"/>
        <w:jc w:val="both"/>
        <w:rPr>
          <w:rFonts w:ascii="Times New Roman" w:hAnsi="Times New Roman" w:cs="Times New Roman"/>
          <w:sz w:val="24"/>
          <w:szCs w:val="24"/>
        </w:rPr>
      </w:pPr>
      <w:r w:rsidRPr="00F81EF9">
        <w:rPr>
          <w:rFonts w:ascii="Times New Roman" w:hAnsi="Times New Roman" w:cs="Times New Roman"/>
          <w:sz w:val="24"/>
          <w:szCs w:val="24"/>
        </w:rPr>
        <w:t>В России лечебно-оздоровительный туризм традиционно выполняет важные социальные задачи государства, а именно: на основе рационального использования природных лечебных ресурсов служит укреплению здоровья и восстановлен</w:t>
      </w:r>
      <w:r w:rsidR="00DA4887">
        <w:rPr>
          <w:rFonts w:ascii="Times New Roman" w:hAnsi="Times New Roman" w:cs="Times New Roman"/>
          <w:sz w:val="24"/>
          <w:szCs w:val="24"/>
        </w:rPr>
        <w:t>ию трудовых ресурсов населения</w:t>
      </w:r>
      <w:r w:rsidRPr="00F81EF9">
        <w:rPr>
          <w:rFonts w:ascii="Times New Roman" w:hAnsi="Times New Roman" w:cs="Times New Roman"/>
          <w:sz w:val="24"/>
          <w:szCs w:val="24"/>
        </w:rPr>
        <w:t xml:space="preserve">. Российская курортная система базируется на фундаментальных научных исследованиях природных лечебных факторов, т.е. на курортологии. В отличие от западноевропейской, отечественная курортная отрасль на протяжении советского периода являлась приоритетной в туризме, поэтому в России самая распространённая сеть санаторно-курортных учреждений и наиболее мощная материально-техническая база. Серьёзная научная база и квалифицированный медицинский персонал позволяют обеспечивать специальный режим и технологию лечения каждому отдыхающему, что фактически является индивидуальным подходом. </w:t>
      </w:r>
    </w:p>
    <w:p w:rsidR="00F81EF9" w:rsidRPr="00F81EF9" w:rsidRDefault="00F81EF9" w:rsidP="00F81EF9">
      <w:pPr>
        <w:spacing w:line="360" w:lineRule="auto"/>
        <w:ind w:firstLine="709"/>
        <w:jc w:val="both"/>
        <w:rPr>
          <w:rFonts w:ascii="Times New Roman" w:hAnsi="Times New Roman" w:cs="Times New Roman"/>
          <w:sz w:val="24"/>
          <w:szCs w:val="24"/>
        </w:rPr>
      </w:pPr>
      <w:r w:rsidRPr="00F81EF9">
        <w:rPr>
          <w:rFonts w:ascii="Times New Roman" w:hAnsi="Times New Roman" w:cs="Times New Roman"/>
          <w:sz w:val="24"/>
          <w:szCs w:val="24"/>
        </w:rPr>
        <w:lastRenderedPageBreak/>
        <w:t xml:space="preserve">Для западноевропейской модели характерна малая роль участия государства в организации курортного дела. Также она отличается более свободной организацией лечебно-оздоровительного туризма. При таком подходе медицинские услуги не всегда являются доминирующими в составе турпродукта и не противопоставляются культурно-познавательным и другим услугам досугового характера. Западные курорты, как правило, имеют достаточно узкую специализацию в лечении конкретных групп заболеваний и современную материально-техническую базу. Для них также характерно широкое внедрение различных косметологических и </w:t>
      </w:r>
      <w:proofErr w:type="spellStart"/>
      <w:r w:rsidRPr="00F81EF9">
        <w:rPr>
          <w:rFonts w:ascii="Times New Roman" w:hAnsi="Times New Roman" w:cs="Times New Roman"/>
          <w:sz w:val="24"/>
          <w:szCs w:val="24"/>
        </w:rPr>
        <w:t>спа</w:t>
      </w:r>
      <w:proofErr w:type="spellEnd"/>
      <w:r w:rsidRPr="00F81EF9">
        <w:rPr>
          <w:rFonts w:ascii="Times New Roman" w:hAnsi="Times New Roman" w:cs="Times New Roman"/>
          <w:sz w:val="24"/>
          <w:szCs w:val="24"/>
        </w:rPr>
        <w:t xml:space="preserve">-процедур. Туристы размещаются в современных </w:t>
      </w:r>
      <w:proofErr w:type="spellStart"/>
      <w:r w:rsidRPr="00F81EF9">
        <w:rPr>
          <w:rFonts w:ascii="Times New Roman" w:hAnsi="Times New Roman" w:cs="Times New Roman"/>
          <w:sz w:val="24"/>
          <w:szCs w:val="24"/>
        </w:rPr>
        <w:t>высококомфортабельных</w:t>
      </w:r>
      <w:proofErr w:type="spellEnd"/>
      <w:r w:rsidRPr="00F81EF9">
        <w:rPr>
          <w:rFonts w:ascii="Times New Roman" w:hAnsi="Times New Roman" w:cs="Times New Roman"/>
          <w:sz w:val="24"/>
          <w:szCs w:val="24"/>
        </w:rPr>
        <w:t xml:space="preserve"> отелях и других средствах размещения, посещают развлекательные мероприятия, питаются на базе отелей и ресторанов. Таким образом, эти курорты нацелены на обслуживание состоятельных туристов, и путёвки на них стоят в 3-4 раза дороже, чем на российские курорты при меньшем объёме медицинского обслуживания. </w:t>
      </w:r>
    </w:p>
    <w:p w:rsidR="00F81EF9" w:rsidRPr="00F81EF9" w:rsidRDefault="00F81EF9" w:rsidP="00F81EF9">
      <w:pPr>
        <w:spacing w:line="360" w:lineRule="auto"/>
        <w:ind w:firstLine="709"/>
        <w:jc w:val="both"/>
        <w:rPr>
          <w:rFonts w:ascii="Times New Roman" w:hAnsi="Times New Roman" w:cs="Times New Roman"/>
          <w:sz w:val="24"/>
          <w:szCs w:val="24"/>
        </w:rPr>
      </w:pPr>
      <w:r w:rsidRPr="00F81EF9">
        <w:rPr>
          <w:rFonts w:ascii="Times New Roman" w:hAnsi="Times New Roman" w:cs="Times New Roman"/>
          <w:sz w:val="24"/>
          <w:szCs w:val="24"/>
        </w:rPr>
        <w:t>Во всем мире общими чертами лечебно-оздоровительного туризма являются: длительность пребывания на курорте, преобладающая доля туристов старшей возрастной категории и высокая стоимость курортного лечения. Во-первых, для достижения устойчивого лечебного эффекта климатотерапии и бальнеотерапии необходимо провести на курорте не менее трёх недель. Во-вторых, преобладание пожилых туристов обуславливается их постоянной потребностью в лечении и поддержании ухудшающегося здоровья. А относительная дороговизна лечебных путёвок связана с индивидуальным подходом в лечении, уникальностью материально-технической базы курортов и необходимостью поддерживать её в надлежащем состоянии, а также длительностью пребывания в курортных учреждениях.</w:t>
      </w:r>
    </w:p>
    <w:p w:rsidR="00F81EF9" w:rsidRPr="00F81EF9" w:rsidRDefault="00F81EF9" w:rsidP="00F81EF9">
      <w:pPr>
        <w:spacing w:line="360" w:lineRule="auto"/>
        <w:ind w:firstLine="709"/>
        <w:jc w:val="both"/>
        <w:rPr>
          <w:rFonts w:ascii="Times New Roman" w:hAnsi="Times New Roman" w:cs="Times New Roman"/>
          <w:sz w:val="24"/>
          <w:szCs w:val="24"/>
        </w:rPr>
      </w:pPr>
      <w:r w:rsidRPr="00F81EF9">
        <w:rPr>
          <w:rFonts w:ascii="Times New Roman" w:hAnsi="Times New Roman" w:cs="Times New Roman"/>
          <w:sz w:val="24"/>
          <w:szCs w:val="24"/>
        </w:rPr>
        <w:t xml:space="preserve">Однако всё это верно скорее для лечебных путёвок, направленных на реабилитацию после болезней, либо борьбу с конкретным заболеванием. Кроме лечебных путёвок в сфере лечебно-оздоровительного туризма осуществляются ещё и оздоровительные путёвки, целью которых является кратковременный отдых, поддержание физических и психических сил организма, смена обстановки и борьба со стрессом. Оздоровительные путёвки рассчитаны на широкий круг потребителей и стоят сравнительно недорого. </w:t>
      </w:r>
    </w:p>
    <w:p w:rsidR="00F81EF9" w:rsidRPr="00F81EF9" w:rsidRDefault="00F81EF9" w:rsidP="00F81EF9">
      <w:pPr>
        <w:spacing w:line="360" w:lineRule="auto"/>
        <w:ind w:firstLine="709"/>
        <w:jc w:val="both"/>
        <w:rPr>
          <w:rFonts w:ascii="Times New Roman" w:hAnsi="Times New Roman" w:cs="Times New Roman"/>
          <w:sz w:val="24"/>
          <w:szCs w:val="24"/>
        </w:rPr>
      </w:pPr>
      <w:r w:rsidRPr="00F81EF9">
        <w:rPr>
          <w:rFonts w:ascii="Times New Roman" w:hAnsi="Times New Roman" w:cs="Times New Roman"/>
          <w:sz w:val="24"/>
          <w:szCs w:val="24"/>
        </w:rPr>
        <w:t>Принципиальные различия российской и западноевропейской моделей организации курортного дела являются причиной разнообразия интерпретаций и походов к вопросам терминологии лечебно-оздоровительного туризма. В работах отечественных и зарубежных исследователей данной проблематики можно увидеть значительное разнообразие определений лечебно-оздоровительного и смежных видов туризма.</w:t>
      </w:r>
    </w:p>
    <w:p w:rsidR="00F81EF9" w:rsidRPr="00F81EF9" w:rsidRDefault="00F81EF9" w:rsidP="00F81EF9">
      <w:pPr>
        <w:spacing w:line="360" w:lineRule="auto"/>
        <w:ind w:firstLine="709"/>
        <w:jc w:val="both"/>
        <w:rPr>
          <w:rFonts w:ascii="Times New Roman" w:hAnsi="Times New Roman" w:cs="Times New Roman"/>
          <w:sz w:val="24"/>
          <w:szCs w:val="24"/>
        </w:rPr>
      </w:pPr>
      <w:r w:rsidRPr="00F81EF9">
        <w:rPr>
          <w:rFonts w:ascii="Times New Roman" w:hAnsi="Times New Roman" w:cs="Times New Roman"/>
          <w:sz w:val="24"/>
          <w:szCs w:val="24"/>
        </w:rPr>
        <w:lastRenderedPageBreak/>
        <w:t xml:space="preserve">Отечественные исследователи отмечают, что в отношении термина и содержания «лечебно-оздоровительного туризма» в русскоязычной специальной литературе не сложилось единого мнения. В России вместо термина «лечебно-оздоровительный туризм» часто употребляются синонимичные и близкие по значению термины «курортный туризм», «оздоровительный туризм», «медицинский туризм», «клинический туризм», «велнес-туризм», «реабилитационный туризм», и другие. </w:t>
      </w:r>
    </w:p>
    <w:p w:rsidR="00F81EF9" w:rsidRPr="00F81EF9" w:rsidRDefault="00F81EF9" w:rsidP="00F81EF9">
      <w:pPr>
        <w:spacing w:line="360" w:lineRule="auto"/>
        <w:ind w:firstLine="709"/>
        <w:jc w:val="both"/>
        <w:rPr>
          <w:rFonts w:ascii="Times New Roman" w:hAnsi="Times New Roman" w:cs="Times New Roman"/>
          <w:sz w:val="24"/>
          <w:szCs w:val="24"/>
        </w:rPr>
      </w:pPr>
      <w:r w:rsidRPr="00F81EF9">
        <w:rPr>
          <w:rFonts w:ascii="Times New Roman" w:hAnsi="Times New Roman" w:cs="Times New Roman"/>
          <w:sz w:val="24"/>
          <w:szCs w:val="24"/>
        </w:rPr>
        <w:t xml:space="preserve">В первую очередь следует обратиться к государственному законодательству. Сформулированного определения лечебно-оздоровительного туризма там нет, но его можно вывести из общего определения туризма. В соответствии с Федеральным законом №132 «Об основах туристской деятельности в Российской Федерации" от 24.11.1996», «туризм – это временные выезды лиц с постоянного места жительства в лечебно-оздоровительных, рекреационных, познавательных, физкультурно-спортивных, профессионально-деловых, религиозных и иных целях без занятия деятельностью, связанной с получением дохода от источников в месте временного пребывания». Таким образом, лечебно-оздоровительным туризмом может называться туризм с лечебно-оздоровительными целями. </w:t>
      </w:r>
    </w:p>
    <w:p w:rsidR="00F81EF9" w:rsidRPr="00F81EF9" w:rsidRDefault="00F81EF9" w:rsidP="00F81EF9">
      <w:pPr>
        <w:spacing w:line="360" w:lineRule="auto"/>
        <w:ind w:firstLine="709"/>
        <w:jc w:val="both"/>
        <w:rPr>
          <w:rFonts w:ascii="Times New Roman" w:hAnsi="Times New Roman" w:cs="Times New Roman"/>
          <w:sz w:val="24"/>
          <w:szCs w:val="24"/>
        </w:rPr>
      </w:pPr>
      <w:r w:rsidRPr="00F81EF9">
        <w:rPr>
          <w:rFonts w:ascii="Times New Roman" w:hAnsi="Times New Roman" w:cs="Times New Roman"/>
          <w:sz w:val="24"/>
          <w:szCs w:val="24"/>
        </w:rPr>
        <w:t>По нашему мнению, при определении лечебно-оздоровительного туризма следует учитывать следующие аспекты этого вида туризма: во-первых, это временные выезды с оздоровительными целями, во-вторых, на курортах используется действие природных лечебных факторов, в-третьих, поездка совершается добровольно и полностью или частично оплачивается туристом.</w:t>
      </w:r>
    </w:p>
    <w:p w:rsidR="00F81EF9" w:rsidRPr="00F81EF9" w:rsidRDefault="00F81EF9" w:rsidP="00F81EF9">
      <w:pPr>
        <w:spacing w:line="360" w:lineRule="auto"/>
        <w:ind w:firstLine="709"/>
        <w:jc w:val="both"/>
        <w:rPr>
          <w:rFonts w:ascii="Times New Roman" w:hAnsi="Times New Roman" w:cs="Times New Roman"/>
          <w:sz w:val="24"/>
          <w:szCs w:val="24"/>
        </w:rPr>
      </w:pPr>
      <w:r w:rsidRPr="00F81EF9">
        <w:rPr>
          <w:rFonts w:ascii="Times New Roman" w:hAnsi="Times New Roman" w:cs="Times New Roman"/>
          <w:sz w:val="24"/>
          <w:szCs w:val="24"/>
        </w:rPr>
        <w:t>Нередко встречается употребление терминов «оздоровительный туризм», «лечебный туризм» в контексте лечебно-оздоровительного туризма, и не учитывается, например, что «оздоровительный туризм» является более широким понятием и включает в себя кроме лечебно-оздоровительного туризма ещё и спортивно-оздоровительный, целью которого является спортивное самосовершенствование в процессе преодолении естественных препятствий, а совсем не отдых, оздоровление и профилактика болезней с помощью природ</w:t>
      </w:r>
      <w:r w:rsidR="00DA4887">
        <w:rPr>
          <w:rFonts w:ascii="Times New Roman" w:hAnsi="Times New Roman" w:cs="Times New Roman"/>
          <w:sz w:val="24"/>
          <w:szCs w:val="24"/>
        </w:rPr>
        <w:t>ных лечебных факторов</w:t>
      </w:r>
      <w:r w:rsidRPr="00F81EF9">
        <w:rPr>
          <w:rFonts w:ascii="Times New Roman" w:hAnsi="Times New Roman" w:cs="Times New Roman"/>
          <w:sz w:val="24"/>
          <w:szCs w:val="24"/>
        </w:rPr>
        <w:t xml:space="preserve">. Введение понятия «лечебный туризм» связано с медицинским подходом к этому виду туризма, при котором «лечебный туризм» выступает как завершающий этап в лечении болезней пациентов, т.е. делается акцент на поправку здоровья, а не на профилактику и отдых, отсутствует развлекательный аспект. Кроме того, недопустимо смешение понятий лечебного туризма и медицинского туризма, определение которого будет представлено ниже. Лечебный туризм является сравнительно новым </w:t>
      </w:r>
      <w:r w:rsidRPr="00F81EF9">
        <w:rPr>
          <w:rFonts w:ascii="Times New Roman" w:hAnsi="Times New Roman" w:cs="Times New Roman"/>
          <w:sz w:val="24"/>
          <w:szCs w:val="24"/>
        </w:rPr>
        <w:lastRenderedPageBreak/>
        <w:t xml:space="preserve">разделом курортной медицины и рассматривает организацию работы санаторно-курортной отрасли с точки зрения путешествия. </w:t>
      </w:r>
    </w:p>
    <w:p w:rsidR="00F81EF9" w:rsidRPr="00F81EF9" w:rsidRDefault="00F81EF9" w:rsidP="00F81EF9">
      <w:pPr>
        <w:spacing w:line="360" w:lineRule="auto"/>
        <w:ind w:firstLine="709"/>
        <w:jc w:val="both"/>
        <w:rPr>
          <w:rFonts w:ascii="Times New Roman" w:hAnsi="Times New Roman" w:cs="Times New Roman"/>
          <w:sz w:val="24"/>
          <w:szCs w:val="24"/>
        </w:rPr>
      </w:pPr>
      <w:r w:rsidRPr="00F81EF9">
        <w:rPr>
          <w:rFonts w:ascii="Times New Roman" w:hAnsi="Times New Roman" w:cs="Times New Roman"/>
          <w:sz w:val="24"/>
          <w:szCs w:val="24"/>
        </w:rPr>
        <w:t xml:space="preserve">До сих пор не проведено окончательное разделение понятий «оздоровительный туризм», «лечебный туризм» и «медицинский туризм». На практике даже представители организаций, тесно связанных с этими видами туризма не всегда верно употребляют термины «лечебный туризм» и «медицинский туризм». </w:t>
      </w:r>
    </w:p>
    <w:p w:rsidR="00F81EF9" w:rsidRPr="00F81EF9" w:rsidRDefault="00F81EF9" w:rsidP="00F81EF9">
      <w:pPr>
        <w:spacing w:line="360" w:lineRule="auto"/>
        <w:ind w:firstLine="709"/>
        <w:jc w:val="both"/>
        <w:rPr>
          <w:rFonts w:ascii="Times New Roman" w:hAnsi="Times New Roman" w:cs="Times New Roman"/>
          <w:sz w:val="24"/>
          <w:szCs w:val="24"/>
        </w:rPr>
      </w:pPr>
      <w:r w:rsidRPr="00F81EF9">
        <w:rPr>
          <w:rFonts w:ascii="Times New Roman" w:hAnsi="Times New Roman" w:cs="Times New Roman"/>
          <w:sz w:val="24"/>
          <w:szCs w:val="24"/>
        </w:rPr>
        <w:t xml:space="preserve">Медицинским туризмом является направление туризма, цель которого состоит в организации лечения за пределами места проживания туризма, без использования природных лечебных ресурсов. </w:t>
      </w:r>
    </w:p>
    <w:p w:rsidR="00F81EF9" w:rsidRPr="00F81EF9" w:rsidRDefault="00F81EF9" w:rsidP="00F81EF9">
      <w:pPr>
        <w:spacing w:line="360" w:lineRule="auto"/>
        <w:ind w:firstLine="709"/>
        <w:jc w:val="both"/>
        <w:rPr>
          <w:rFonts w:ascii="Times New Roman" w:hAnsi="Times New Roman" w:cs="Times New Roman"/>
          <w:sz w:val="24"/>
          <w:szCs w:val="24"/>
        </w:rPr>
      </w:pPr>
      <w:r w:rsidRPr="00F81EF9">
        <w:rPr>
          <w:rFonts w:ascii="Times New Roman" w:hAnsi="Times New Roman" w:cs="Times New Roman"/>
          <w:sz w:val="24"/>
          <w:szCs w:val="24"/>
        </w:rPr>
        <w:t xml:space="preserve">Лечебный туризм частично является сферой лечебно-оздоровительного и медицинского видов туризма. В.А. </w:t>
      </w:r>
      <w:proofErr w:type="spellStart"/>
      <w:r w:rsidRPr="00F81EF9">
        <w:rPr>
          <w:rFonts w:ascii="Times New Roman" w:hAnsi="Times New Roman" w:cs="Times New Roman"/>
          <w:sz w:val="24"/>
          <w:szCs w:val="24"/>
        </w:rPr>
        <w:t>Набедрик</w:t>
      </w:r>
      <w:proofErr w:type="spellEnd"/>
      <w:r w:rsidRPr="00F81EF9">
        <w:rPr>
          <w:rFonts w:ascii="Times New Roman" w:hAnsi="Times New Roman" w:cs="Times New Roman"/>
          <w:sz w:val="24"/>
          <w:szCs w:val="24"/>
        </w:rPr>
        <w:t xml:space="preserve"> даёт такое определение лечебному туризму: это совокупность отношений и явлений, возникающих во время путешествия и пребывания людей, основной мотивацией которых является обследование, лечение и реабилитация организма, а также профилактика заболеваний в местностях, отличных от их постоянного места проживания и располагающих необходимыми для лечения и оздоровления человека природными, материальными и людскими ресурсами. </w:t>
      </w:r>
    </w:p>
    <w:p w:rsidR="00F81EF9" w:rsidRPr="00F81EF9" w:rsidRDefault="00F81EF9" w:rsidP="00F81EF9">
      <w:pPr>
        <w:spacing w:line="360" w:lineRule="auto"/>
        <w:ind w:firstLine="709"/>
        <w:jc w:val="both"/>
        <w:rPr>
          <w:rFonts w:ascii="Times New Roman" w:hAnsi="Times New Roman" w:cs="Times New Roman"/>
          <w:sz w:val="24"/>
          <w:szCs w:val="24"/>
        </w:rPr>
      </w:pPr>
      <w:r w:rsidRPr="00F81EF9">
        <w:rPr>
          <w:rFonts w:ascii="Times New Roman" w:hAnsi="Times New Roman" w:cs="Times New Roman"/>
          <w:sz w:val="24"/>
          <w:szCs w:val="24"/>
        </w:rPr>
        <w:t xml:space="preserve">Определение лечебного туризма В.Ф. Казакова звучит так: «Лечебный туризм – это сочетание отдыха и лечения в курортных или санаторных условиях на основе приоритетности туристических форм отдыха по отношению к санаторно-курортным мероприятиям сугубо медицинского характера при финансировании поездки, как правило, из собственных средств клиента.» Здесь термин «лечебный туризм» является синонимичным к «лечебно-оздоровительному туризму», и в определении делается акцент на приоритете туристской составляющей над медицинской, что необычно для российских специалистов. </w:t>
      </w:r>
    </w:p>
    <w:p w:rsidR="00F81EF9" w:rsidRPr="00F81EF9" w:rsidRDefault="00F81EF9" w:rsidP="00F81EF9">
      <w:pPr>
        <w:spacing w:line="360" w:lineRule="auto"/>
        <w:ind w:firstLine="709"/>
        <w:jc w:val="both"/>
        <w:rPr>
          <w:rFonts w:ascii="Times New Roman" w:hAnsi="Times New Roman" w:cs="Times New Roman"/>
          <w:sz w:val="24"/>
          <w:szCs w:val="24"/>
        </w:rPr>
      </w:pPr>
      <w:r w:rsidRPr="00F81EF9">
        <w:rPr>
          <w:rFonts w:ascii="Times New Roman" w:hAnsi="Times New Roman" w:cs="Times New Roman"/>
          <w:sz w:val="24"/>
          <w:szCs w:val="24"/>
        </w:rPr>
        <w:t>Таким образом, лечебно-оздоровительный туризм – это добровольные временные выезды граждан с постоянного места жительства, в целях отдыха, лечения, профилактики и оздоровления с помощью природных лечебных ресурсов без занятия деятельностью, связанной с получением дохода в месте временного пребывания.</w:t>
      </w:r>
    </w:p>
    <w:p w:rsidR="00F81EF9" w:rsidRPr="00F81EF9" w:rsidRDefault="00F81EF9" w:rsidP="00F81EF9">
      <w:pPr>
        <w:spacing w:line="360" w:lineRule="auto"/>
        <w:ind w:firstLine="709"/>
        <w:jc w:val="both"/>
        <w:rPr>
          <w:rFonts w:ascii="Times New Roman" w:hAnsi="Times New Roman" w:cs="Times New Roman"/>
          <w:sz w:val="24"/>
          <w:szCs w:val="24"/>
        </w:rPr>
      </w:pPr>
      <w:r w:rsidRPr="00F81EF9">
        <w:rPr>
          <w:rFonts w:ascii="Times New Roman" w:hAnsi="Times New Roman" w:cs="Times New Roman"/>
          <w:sz w:val="24"/>
          <w:szCs w:val="24"/>
        </w:rPr>
        <w:t>Наряду с терминами «оздоровительный», «лечебный», «лечебно-оздоровительный туризм», выделяются понятия «социальный туризм», «рекреационный туризм», а также «курортный туризм».</w:t>
      </w:r>
    </w:p>
    <w:p w:rsidR="00F81EF9" w:rsidRPr="00F81EF9" w:rsidRDefault="00F81EF9" w:rsidP="00F81EF9">
      <w:pPr>
        <w:spacing w:line="360" w:lineRule="auto"/>
        <w:ind w:firstLine="709"/>
        <w:jc w:val="both"/>
        <w:rPr>
          <w:rFonts w:ascii="Times New Roman" w:hAnsi="Times New Roman" w:cs="Times New Roman"/>
          <w:sz w:val="24"/>
          <w:szCs w:val="24"/>
        </w:rPr>
      </w:pPr>
      <w:r w:rsidRPr="00F81EF9">
        <w:rPr>
          <w:rFonts w:ascii="Times New Roman" w:hAnsi="Times New Roman" w:cs="Times New Roman"/>
          <w:sz w:val="24"/>
          <w:szCs w:val="24"/>
        </w:rPr>
        <w:lastRenderedPageBreak/>
        <w:t xml:space="preserve">Понятие «курортный туризм» возникло в связи с тем, что традиционно в России лечебно-оздоровительные поездки сводились к посещению лечебных курортов. Этот термин используется сравнительно редко. </w:t>
      </w:r>
    </w:p>
    <w:p w:rsidR="00F81EF9" w:rsidRPr="00F81EF9" w:rsidRDefault="00F81EF9" w:rsidP="00F81EF9">
      <w:pPr>
        <w:spacing w:line="360" w:lineRule="auto"/>
        <w:ind w:firstLine="709"/>
        <w:jc w:val="both"/>
        <w:rPr>
          <w:rFonts w:ascii="Times New Roman" w:hAnsi="Times New Roman" w:cs="Times New Roman"/>
          <w:sz w:val="24"/>
          <w:szCs w:val="24"/>
        </w:rPr>
      </w:pPr>
      <w:r w:rsidRPr="00F81EF9">
        <w:rPr>
          <w:rFonts w:ascii="Times New Roman" w:hAnsi="Times New Roman" w:cs="Times New Roman"/>
          <w:sz w:val="24"/>
          <w:szCs w:val="24"/>
        </w:rPr>
        <w:t>Термин «рекреационный туризм» не используется в профессиональной среде, т.к. одной из целей туризма всегда является рекреация, и употребление этого термина не</w:t>
      </w:r>
      <w:r w:rsidR="00DA4887">
        <w:rPr>
          <w:rFonts w:ascii="Times New Roman" w:hAnsi="Times New Roman" w:cs="Times New Roman"/>
          <w:sz w:val="24"/>
          <w:szCs w:val="24"/>
        </w:rPr>
        <w:t xml:space="preserve"> носит достаточных обоснований.</w:t>
      </w:r>
    </w:p>
    <w:p w:rsidR="00F81EF9" w:rsidRPr="00F81EF9" w:rsidRDefault="00F81EF9" w:rsidP="00F81EF9">
      <w:pPr>
        <w:spacing w:line="360" w:lineRule="auto"/>
        <w:ind w:firstLine="709"/>
        <w:jc w:val="both"/>
        <w:rPr>
          <w:rFonts w:ascii="Times New Roman" w:hAnsi="Times New Roman" w:cs="Times New Roman"/>
          <w:sz w:val="24"/>
          <w:szCs w:val="24"/>
        </w:rPr>
      </w:pPr>
      <w:r w:rsidRPr="00F81EF9">
        <w:rPr>
          <w:rFonts w:ascii="Times New Roman" w:hAnsi="Times New Roman" w:cs="Times New Roman"/>
          <w:sz w:val="24"/>
          <w:szCs w:val="24"/>
        </w:rPr>
        <w:t xml:space="preserve">Федеральный закон определяет социальный туризм в качестве туризма, полностью или частично осуществляемый за счет бюджетных средств, средств государственных внебюджетных фондов, а также средств работодателей. Таким образом этот вид туризма тесно перекликается с лечебно-оздоровительным, но не является его синонимом. </w:t>
      </w:r>
    </w:p>
    <w:p w:rsidR="00F81EF9" w:rsidRPr="00F81EF9" w:rsidRDefault="00F81EF9" w:rsidP="00F81EF9">
      <w:pPr>
        <w:spacing w:line="360" w:lineRule="auto"/>
        <w:ind w:firstLine="709"/>
        <w:jc w:val="both"/>
        <w:rPr>
          <w:rFonts w:ascii="Times New Roman" w:hAnsi="Times New Roman" w:cs="Times New Roman"/>
          <w:sz w:val="24"/>
          <w:szCs w:val="24"/>
        </w:rPr>
      </w:pPr>
      <w:r w:rsidRPr="00F81EF9">
        <w:rPr>
          <w:rFonts w:ascii="Times New Roman" w:hAnsi="Times New Roman" w:cs="Times New Roman"/>
          <w:sz w:val="24"/>
          <w:szCs w:val="24"/>
        </w:rPr>
        <w:t>В мировой терминологии отсутствует термин «лечебно-оздоровительный туризм», его заменяют близкие понятия.  Общепризнанными терминами в мировой практике являются «</w:t>
      </w:r>
      <w:proofErr w:type="spellStart"/>
      <w:r w:rsidRPr="00F81EF9">
        <w:rPr>
          <w:rFonts w:ascii="Times New Roman" w:hAnsi="Times New Roman" w:cs="Times New Roman"/>
          <w:sz w:val="24"/>
          <w:szCs w:val="24"/>
        </w:rPr>
        <w:t>health</w:t>
      </w:r>
      <w:proofErr w:type="spellEnd"/>
      <w:r w:rsidRPr="00F81EF9">
        <w:rPr>
          <w:rFonts w:ascii="Times New Roman" w:hAnsi="Times New Roman" w:cs="Times New Roman"/>
          <w:sz w:val="24"/>
          <w:szCs w:val="24"/>
        </w:rPr>
        <w:t xml:space="preserve"> </w:t>
      </w:r>
      <w:proofErr w:type="spellStart"/>
      <w:r w:rsidRPr="00F81EF9">
        <w:rPr>
          <w:rFonts w:ascii="Times New Roman" w:hAnsi="Times New Roman" w:cs="Times New Roman"/>
          <w:sz w:val="24"/>
          <w:szCs w:val="24"/>
        </w:rPr>
        <w:t>tourism</w:t>
      </w:r>
      <w:proofErr w:type="spellEnd"/>
      <w:r w:rsidRPr="00F81EF9">
        <w:rPr>
          <w:rFonts w:ascii="Times New Roman" w:hAnsi="Times New Roman" w:cs="Times New Roman"/>
          <w:sz w:val="24"/>
          <w:szCs w:val="24"/>
        </w:rPr>
        <w:t>», «</w:t>
      </w:r>
      <w:proofErr w:type="spellStart"/>
      <w:r w:rsidRPr="00F81EF9">
        <w:rPr>
          <w:rFonts w:ascii="Times New Roman" w:hAnsi="Times New Roman" w:cs="Times New Roman"/>
          <w:sz w:val="24"/>
          <w:szCs w:val="24"/>
        </w:rPr>
        <w:t>wellness</w:t>
      </w:r>
      <w:proofErr w:type="spellEnd"/>
      <w:r w:rsidRPr="00F81EF9">
        <w:rPr>
          <w:rFonts w:ascii="Times New Roman" w:hAnsi="Times New Roman" w:cs="Times New Roman"/>
          <w:sz w:val="24"/>
          <w:szCs w:val="24"/>
        </w:rPr>
        <w:t xml:space="preserve"> </w:t>
      </w:r>
      <w:proofErr w:type="spellStart"/>
      <w:r w:rsidRPr="00F81EF9">
        <w:rPr>
          <w:rFonts w:ascii="Times New Roman" w:hAnsi="Times New Roman" w:cs="Times New Roman"/>
          <w:sz w:val="24"/>
          <w:szCs w:val="24"/>
        </w:rPr>
        <w:t>tourism</w:t>
      </w:r>
      <w:proofErr w:type="spellEnd"/>
      <w:r w:rsidRPr="00F81EF9">
        <w:rPr>
          <w:rFonts w:ascii="Times New Roman" w:hAnsi="Times New Roman" w:cs="Times New Roman"/>
          <w:sz w:val="24"/>
          <w:szCs w:val="24"/>
        </w:rPr>
        <w:t>», «</w:t>
      </w:r>
      <w:proofErr w:type="spellStart"/>
      <w:r w:rsidRPr="00F81EF9">
        <w:rPr>
          <w:rFonts w:ascii="Times New Roman" w:hAnsi="Times New Roman" w:cs="Times New Roman"/>
          <w:sz w:val="24"/>
          <w:szCs w:val="24"/>
        </w:rPr>
        <w:t>medical</w:t>
      </w:r>
      <w:proofErr w:type="spellEnd"/>
      <w:r w:rsidRPr="00F81EF9">
        <w:rPr>
          <w:rFonts w:ascii="Times New Roman" w:hAnsi="Times New Roman" w:cs="Times New Roman"/>
          <w:sz w:val="24"/>
          <w:szCs w:val="24"/>
        </w:rPr>
        <w:t xml:space="preserve"> </w:t>
      </w:r>
      <w:proofErr w:type="spellStart"/>
      <w:r w:rsidRPr="00F81EF9">
        <w:rPr>
          <w:rFonts w:ascii="Times New Roman" w:hAnsi="Times New Roman" w:cs="Times New Roman"/>
          <w:sz w:val="24"/>
          <w:szCs w:val="24"/>
        </w:rPr>
        <w:t>tourism</w:t>
      </w:r>
      <w:proofErr w:type="spellEnd"/>
      <w:r w:rsidRPr="00F81EF9">
        <w:rPr>
          <w:rFonts w:ascii="Times New Roman" w:hAnsi="Times New Roman" w:cs="Times New Roman"/>
          <w:sz w:val="24"/>
          <w:szCs w:val="24"/>
        </w:rPr>
        <w:t>», при этом исследователи отмечают, что «</w:t>
      </w:r>
      <w:proofErr w:type="spellStart"/>
      <w:r w:rsidRPr="00F81EF9">
        <w:rPr>
          <w:rFonts w:ascii="Times New Roman" w:hAnsi="Times New Roman" w:cs="Times New Roman"/>
          <w:sz w:val="24"/>
          <w:szCs w:val="24"/>
        </w:rPr>
        <w:t>health</w:t>
      </w:r>
      <w:proofErr w:type="spellEnd"/>
      <w:r w:rsidRPr="00F81EF9">
        <w:rPr>
          <w:rFonts w:ascii="Times New Roman" w:hAnsi="Times New Roman" w:cs="Times New Roman"/>
          <w:sz w:val="24"/>
          <w:szCs w:val="24"/>
        </w:rPr>
        <w:t xml:space="preserve"> </w:t>
      </w:r>
      <w:proofErr w:type="spellStart"/>
      <w:r w:rsidRPr="00F81EF9">
        <w:rPr>
          <w:rFonts w:ascii="Times New Roman" w:hAnsi="Times New Roman" w:cs="Times New Roman"/>
          <w:sz w:val="24"/>
          <w:szCs w:val="24"/>
        </w:rPr>
        <w:t>tourism</w:t>
      </w:r>
      <w:proofErr w:type="spellEnd"/>
      <w:r w:rsidRPr="00F81EF9">
        <w:rPr>
          <w:rFonts w:ascii="Times New Roman" w:hAnsi="Times New Roman" w:cs="Times New Roman"/>
          <w:sz w:val="24"/>
          <w:szCs w:val="24"/>
        </w:rPr>
        <w:t xml:space="preserve">», что можно приблизительно перевести как «лечебный туризм» –  более широкое понятие, включающее в себя и велнес-туризм, и медицинский туризм. </w:t>
      </w:r>
    </w:p>
    <w:p w:rsidR="00F81EF9" w:rsidRPr="00F81EF9" w:rsidRDefault="00F81EF9" w:rsidP="00F81EF9">
      <w:pPr>
        <w:spacing w:line="360" w:lineRule="auto"/>
        <w:ind w:firstLine="709"/>
        <w:jc w:val="both"/>
        <w:rPr>
          <w:rFonts w:ascii="Times New Roman" w:hAnsi="Times New Roman" w:cs="Times New Roman"/>
          <w:sz w:val="24"/>
          <w:szCs w:val="24"/>
        </w:rPr>
      </w:pPr>
      <w:r w:rsidRPr="00F81EF9">
        <w:rPr>
          <w:rFonts w:ascii="Times New Roman" w:hAnsi="Times New Roman" w:cs="Times New Roman"/>
          <w:sz w:val="24"/>
          <w:szCs w:val="24"/>
        </w:rPr>
        <w:t>Всемирная туристская организация UNWTO выделяет 5 основных категорий туризма по целям, одной из которых является «забота о здоровье/лечение».</w:t>
      </w:r>
    </w:p>
    <w:p w:rsidR="00F81EF9" w:rsidRPr="00F81EF9" w:rsidRDefault="00F81EF9" w:rsidP="00F81EF9">
      <w:pPr>
        <w:spacing w:line="360" w:lineRule="auto"/>
        <w:ind w:firstLine="709"/>
        <w:jc w:val="both"/>
        <w:rPr>
          <w:rFonts w:ascii="Times New Roman" w:hAnsi="Times New Roman" w:cs="Times New Roman"/>
          <w:sz w:val="24"/>
          <w:szCs w:val="24"/>
        </w:rPr>
      </w:pPr>
      <w:r w:rsidRPr="00F81EF9">
        <w:rPr>
          <w:rFonts w:ascii="Times New Roman" w:hAnsi="Times New Roman" w:cs="Times New Roman"/>
          <w:sz w:val="24"/>
          <w:szCs w:val="24"/>
        </w:rPr>
        <w:t xml:space="preserve">В документе организации «Определения и классификации для туристской статистики» уточняется, что на практике в эту категорию попадает посещение </w:t>
      </w:r>
      <w:proofErr w:type="spellStart"/>
      <w:r w:rsidRPr="00F81EF9">
        <w:rPr>
          <w:rFonts w:ascii="Times New Roman" w:hAnsi="Times New Roman" w:cs="Times New Roman"/>
          <w:sz w:val="24"/>
          <w:szCs w:val="24"/>
        </w:rPr>
        <w:t>спа</w:t>
      </w:r>
      <w:proofErr w:type="spellEnd"/>
      <w:r w:rsidRPr="00F81EF9">
        <w:rPr>
          <w:rFonts w:ascii="Times New Roman" w:hAnsi="Times New Roman" w:cs="Times New Roman"/>
          <w:sz w:val="24"/>
          <w:szCs w:val="24"/>
        </w:rPr>
        <w:t xml:space="preserve">-лечебниц, различных клиник, оздоровительных курортов, фитнес-центров, процедуры талассотерапии и другие оздоровительные процедуры и виды лечения. </w:t>
      </w:r>
    </w:p>
    <w:p w:rsidR="00F63938" w:rsidRPr="00854281" w:rsidRDefault="00F81EF9" w:rsidP="00F81EF9">
      <w:pPr>
        <w:spacing w:line="360" w:lineRule="auto"/>
        <w:ind w:firstLine="709"/>
        <w:jc w:val="both"/>
        <w:rPr>
          <w:rFonts w:ascii="Times New Roman" w:hAnsi="Times New Roman" w:cs="Times New Roman"/>
          <w:sz w:val="24"/>
          <w:szCs w:val="24"/>
        </w:rPr>
      </w:pPr>
      <w:r w:rsidRPr="00F81EF9">
        <w:rPr>
          <w:rFonts w:ascii="Times New Roman" w:hAnsi="Times New Roman" w:cs="Times New Roman"/>
          <w:sz w:val="24"/>
          <w:szCs w:val="24"/>
        </w:rPr>
        <w:t xml:space="preserve">Лечебно-оздоровительный туризм находится на стыке сфер туризма и медицины. Медицинский взгляд на проблему определения такого туризма представляет </w:t>
      </w:r>
      <w:proofErr w:type="spellStart"/>
      <w:r w:rsidRPr="00F81EF9">
        <w:rPr>
          <w:rFonts w:ascii="Times New Roman" w:hAnsi="Times New Roman" w:cs="Times New Roman"/>
          <w:sz w:val="24"/>
          <w:szCs w:val="24"/>
        </w:rPr>
        <w:t>Medical</w:t>
      </w:r>
      <w:proofErr w:type="spellEnd"/>
      <w:r w:rsidRPr="00F81EF9">
        <w:rPr>
          <w:rFonts w:ascii="Times New Roman" w:hAnsi="Times New Roman" w:cs="Times New Roman"/>
          <w:sz w:val="24"/>
          <w:szCs w:val="24"/>
        </w:rPr>
        <w:t xml:space="preserve"> </w:t>
      </w:r>
      <w:proofErr w:type="spellStart"/>
      <w:r w:rsidRPr="00F81EF9">
        <w:rPr>
          <w:rFonts w:ascii="Times New Roman" w:hAnsi="Times New Roman" w:cs="Times New Roman"/>
          <w:sz w:val="24"/>
          <w:szCs w:val="24"/>
        </w:rPr>
        <w:t>Tourism</w:t>
      </w:r>
      <w:proofErr w:type="spellEnd"/>
      <w:r w:rsidRPr="00F81EF9">
        <w:rPr>
          <w:rFonts w:ascii="Times New Roman" w:hAnsi="Times New Roman" w:cs="Times New Roman"/>
          <w:sz w:val="24"/>
          <w:szCs w:val="24"/>
        </w:rPr>
        <w:t xml:space="preserve"> </w:t>
      </w:r>
      <w:proofErr w:type="spellStart"/>
      <w:r w:rsidRPr="00F81EF9">
        <w:rPr>
          <w:rFonts w:ascii="Times New Roman" w:hAnsi="Times New Roman" w:cs="Times New Roman"/>
          <w:sz w:val="24"/>
          <w:szCs w:val="24"/>
        </w:rPr>
        <w:t>Magazine</w:t>
      </w:r>
      <w:proofErr w:type="spellEnd"/>
      <w:r w:rsidRPr="00F81EF9">
        <w:rPr>
          <w:rFonts w:ascii="Times New Roman" w:hAnsi="Times New Roman" w:cs="Times New Roman"/>
          <w:sz w:val="24"/>
          <w:szCs w:val="24"/>
        </w:rPr>
        <w:t>, выделяющий категорию «</w:t>
      </w:r>
      <w:proofErr w:type="spellStart"/>
      <w:r w:rsidRPr="00F81EF9">
        <w:rPr>
          <w:rFonts w:ascii="Times New Roman" w:hAnsi="Times New Roman" w:cs="Times New Roman"/>
          <w:sz w:val="24"/>
          <w:szCs w:val="24"/>
        </w:rPr>
        <w:t>Health</w:t>
      </w:r>
      <w:proofErr w:type="spellEnd"/>
      <w:r w:rsidRPr="00F81EF9">
        <w:rPr>
          <w:rFonts w:ascii="Times New Roman" w:hAnsi="Times New Roman" w:cs="Times New Roman"/>
          <w:sz w:val="24"/>
          <w:szCs w:val="24"/>
        </w:rPr>
        <w:t xml:space="preserve"> </w:t>
      </w:r>
      <w:proofErr w:type="spellStart"/>
      <w:r w:rsidRPr="00F81EF9">
        <w:rPr>
          <w:rFonts w:ascii="Times New Roman" w:hAnsi="Times New Roman" w:cs="Times New Roman"/>
          <w:sz w:val="24"/>
          <w:szCs w:val="24"/>
        </w:rPr>
        <w:t>and</w:t>
      </w:r>
      <w:proofErr w:type="spellEnd"/>
      <w:r w:rsidRPr="00F81EF9">
        <w:rPr>
          <w:rFonts w:ascii="Times New Roman" w:hAnsi="Times New Roman" w:cs="Times New Roman"/>
          <w:sz w:val="24"/>
          <w:szCs w:val="24"/>
        </w:rPr>
        <w:t xml:space="preserve"> </w:t>
      </w:r>
      <w:proofErr w:type="spellStart"/>
      <w:r w:rsidRPr="00F81EF9">
        <w:rPr>
          <w:rFonts w:ascii="Times New Roman" w:hAnsi="Times New Roman" w:cs="Times New Roman"/>
          <w:sz w:val="24"/>
          <w:szCs w:val="24"/>
        </w:rPr>
        <w:t>wellness</w:t>
      </w:r>
      <w:proofErr w:type="spellEnd"/>
      <w:r w:rsidRPr="00F81EF9">
        <w:rPr>
          <w:rFonts w:ascii="Times New Roman" w:hAnsi="Times New Roman" w:cs="Times New Roman"/>
          <w:sz w:val="24"/>
          <w:szCs w:val="24"/>
        </w:rPr>
        <w:t xml:space="preserve"> </w:t>
      </w:r>
      <w:proofErr w:type="spellStart"/>
      <w:r w:rsidRPr="00F81EF9">
        <w:rPr>
          <w:rFonts w:ascii="Times New Roman" w:hAnsi="Times New Roman" w:cs="Times New Roman"/>
          <w:sz w:val="24"/>
          <w:szCs w:val="24"/>
        </w:rPr>
        <w:t>tourism</w:t>
      </w:r>
      <w:proofErr w:type="spellEnd"/>
      <w:r w:rsidRPr="00F81EF9">
        <w:rPr>
          <w:rFonts w:ascii="Times New Roman" w:hAnsi="Times New Roman" w:cs="Times New Roman"/>
          <w:sz w:val="24"/>
          <w:szCs w:val="24"/>
        </w:rPr>
        <w:t>», в которой велнес-туризм не является частью лечебного туризма. В свою очередь, лечебный туризм в мировой практике делится на медицинский и эстетический.</w:t>
      </w:r>
    </w:p>
    <w:p w:rsidR="00F63938" w:rsidRDefault="00F63938" w:rsidP="004E6D8B">
      <w:pPr>
        <w:spacing w:line="360" w:lineRule="auto"/>
        <w:ind w:firstLine="709"/>
        <w:jc w:val="both"/>
        <w:rPr>
          <w:rFonts w:ascii="Times New Roman" w:hAnsi="Times New Roman" w:cs="Times New Roman"/>
          <w:b/>
          <w:sz w:val="24"/>
          <w:szCs w:val="24"/>
        </w:rPr>
      </w:pPr>
    </w:p>
    <w:p w:rsidR="005E04AD" w:rsidRPr="005E04AD" w:rsidRDefault="005E04AD" w:rsidP="005E04AD">
      <w:pPr>
        <w:spacing w:line="360" w:lineRule="auto"/>
        <w:ind w:firstLine="709"/>
        <w:jc w:val="both"/>
        <w:rPr>
          <w:rFonts w:ascii="Times New Roman" w:hAnsi="Times New Roman" w:cs="Times New Roman"/>
          <w:b/>
          <w:sz w:val="24"/>
          <w:szCs w:val="24"/>
        </w:rPr>
      </w:pPr>
      <w:r w:rsidRPr="005E04AD">
        <w:rPr>
          <w:rFonts w:ascii="Times New Roman" w:hAnsi="Times New Roman" w:cs="Times New Roman"/>
          <w:b/>
          <w:sz w:val="24"/>
          <w:szCs w:val="24"/>
        </w:rPr>
        <w:t>1.2 Туристическая привлекательность СЗФО</w:t>
      </w:r>
    </w:p>
    <w:p w:rsidR="005E04AD" w:rsidRPr="005E04AD" w:rsidRDefault="005E04AD" w:rsidP="005E04AD">
      <w:pPr>
        <w:spacing w:line="360" w:lineRule="auto"/>
        <w:ind w:firstLine="709"/>
        <w:jc w:val="both"/>
        <w:rPr>
          <w:rFonts w:ascii="Times New Roman" w:hAnsi="Times New Roman" w:cs="Times New Roman"/>
          <w:sz w:val="24"/>
          <w:szCs w:val="24"/>
        </w:rPr>
      </w:pPr>
      <w:r w:rsidRPr="005E04AD">
        <w:rPr>
          <w:rFonts w:ascii="Times New Roman" w:hAnsi="Times New Roman" w:cs="Times New Roman"/>
          <w:sz w:val="24"/>
          <w:szCs w:val="24"/>
        </w:rPr>
        <w:t xml:space="preserve">Северо-Западный федеральный округ обладает высоким потенциалом для развития въездного и внутреннего туризма, обладает обширными рекреационными ресурсами и </w:t>
      </w:r>
      <w:r w:rsidRPr="005E04AD">
        <w:rPr>
          <w:rFonts w:ascii="Times New Roman" w:hAnsi="Times New Roman" w:cs="Times New Roman"/>
          <w:sz w:val="24"/>
          <w:szCs w:val="24"/>
        </w:rPr>
        <w:lastRenderedPageBreak/>
        <w:t xml:space="preserve">богатым культурным наследием. Развитие туризма в регионах Северо-Западного федерального округа является потенциально крупным источником доходов для регионов и может существенно улучшить их социально-экономическую ситуацию. </w:t>
      </w:r>
    </w:p>
    <w:p w:rsidR="005E04AD" w:rsidRPr="005E04AD" w:rsidRDefault="005E04AD" w:rsidP="005E04AD">
      <w:pPr>
        <w:spacing w:line="360" w:lineRule="auto"/>
        <w:ind w:firstLine="709"/>
        <w:jc w:val="both"/>
        <w:rPr>
          <w:rFonts w:ascii="Times New Roman" w:hAnsi="Times New Roman" w:cs="Times New Roman"/>
          <w:sz w:val="24"/>
          <w:szCs w:val="24"/>
        </w:rPr>
      </w:pPr>
      <w:r w:rsidRPr="005E04AD">
        <w:rPr>
          <w:rFonts w:ascii="Times New Roman" w:hAnsi="Times New Roman" w:cs="Times New Roman"/>
          <w:sz w:val="24"/>
          <w:szCs w:val="24"/>
        </w:rPr>
        <w:t>Федеральный округ включает в себя 11 субъектов, общая площадь которых составляет 1,7 млн кв. км. (10% территории РФ), а население – 13,6 млн чел (9% населения РФ). В него входят Республика Карелия, Республика Коми, Калининградская, Псковская, Новгородская, Мурманская, Архангельская, Вологодская, Ленинградская области, Ненецкий автономный округ и город федерального значения Санкт-Петербург. СЗФО занимает выгодное геополитическое положение т.к. граничит с Норвегией, Финляндией, Польшей, Эстонией, Латвией, Литвой, Беларусью. Округ имеет выход к Балтийскому, Белому, Баренцеву и Карскому морям. Выгодное географическое расположение региона, заключающееся в соседстве с развитыми странами ЕС и выходу к важнейшим морским путям, позволяет развивать международное сотрудничество и области туризма и принимать большое количество иностранных туристов из соседних стран.</w:t>
      </w:r>
    </w:p>
    <w:p w:rsidR="005E04AD" w:rsidRPr="005E04AD" w:rsidRDefault="005E04AD" w:rsidP="005E04AD">
      <w:pPr>
        <w:spacing w:line="360" w:lineRule="auto"/>
        <w:ind w:firstLine="709"/>
        <w:jc w:val="both"/>
        <w:rPr>
          <w:rFonts w:ascii="Times New Roman" w:hAnsi="Times New Roman" w:cs="Times New Roman"/>
          <w:sz w:val="24"/>
          <w:szCs w:val="24"/>
        </w:rPr>
      </w:pPr>
      <w:r w:rsidRPr="005E04AD">
        <w:rPr>
          <w:rFonts w:ascii="Times New Roman" w:hAnsi="Times New Roman" w:cs="Times New Roman"/>
          <w:sz w:val="24"/>
          <w:szCs w:val="24"/>
        </w:rPr>
        <w:t>В Северо-Западном федеральном округе существует проблема диверсификации туристского продукта, т.к. регион не имеет явной туристской специализации. Ресурсная база округа позволяет развивать культурно-познавательный, лечебно-оздоровительный, событийный, спортивный, деловой, гастрономический, сельский туризм. На данном этапе развития рынок лечебно-оздоровительного туризма в регионе ориентирован на внутреннего потребителя. Эта тема подробно затрагивается в начале второй главы.</w:t>
      </w:r>
    </w:p>
    <w:p w:rsidR="005E04AD" w:rsidRPr="005E04AD" w:rsidRDefault="005E04AD" w:rsidP="005E04AD">
      <w:pPr>
        <w:spacing w:line="360" w:lineRule="auto"/>
        <w:ind w:firstLine="709"/>
        <w:jc w:val="both"/>
        <w:rPr>
          <w:rFonts w:ascii="Times New Roman" w:hAnsi="Times New Roman" w:cs="Times New Roman"/>
          <w:sz w:val="24"/>
          <w:szCs w:val="24"/>
        </w:rPr>
      </w:pPr>
      <w:r w:rsidRPr="005E04AD">
        <w:rPr>
          <w:rFonts w:ascii="Times New Roman" w:hAnsi="Times New Roman" w:cs="Times New Roman"/>
          <w:sz w:val="24"/>
          <w:szCs w:val="24"/>
        </w:rPr>
        <w:t>По экспертным оценкам, в 2015 году Северо-Западный федеральный округ посетило более 14 млн. человек, в том числе около 3 миллионов иностранных туристов. Общий объём туристского потока в Санкт-Петербург в 2016 году составил почти 7 миллионов человек и по сравнению с 2015 годом возрос на полмиллиона туристов.</w:t>
      </w:r>
      <w:r w:rsidRPr="005E04AD">
        <w:rPr>
          <w:rFonts w:ascii="Times New Roman" w:hAnsi="Times New Roman" w:cs="Times New Roman"/>
          <w:color w:val="5B9BD5" w:themeColor="accent1"/>
          <w:sz w:val="24"/>
          <w:szCs w:val="24"/>
        </w:rPr>
        <w:t xml:space="preserve"> </w:t>
      </w:r>
      <w:r w:rsidRPr="005E04AD">
        <w:rPr>
          <w:rFonts w:ascii="Times New Roman" w:hAnsi="Times New Roman" w:cs="Times New Roman"/>
          <w:sz w:val="24"/>
          <w:szCs w:val="24"/>
        </w:rPr>
        <w:t>Практически половину туристского потока в Санкт-Петербурге составляют иностранные туристы.</w:t>
      </w:r>
    </w:p>
    <w:p w:rsidR="005E04AD" w:rsidRPr="005E04AD" w:rsidRDefault="005E04AD" w:rsidP="005E04AD">
      <w:pPr>
        <w:spacing w:line="360" w:lineRule="auto"/>
        <w:ind w:firstLine="709"/>
        <w:jc w:val="both"/>
        <w:rPr>
          <w:rFonts w:ascii="Times New Roman" w:hAnsi="Times New Roman" w:cs="Times New Roman"/>
          <w:sz w:val="24"/>
          <w:szCs w:val="24"/>
        </w:rPr>
      </w:pPr>
      <w:r w:rsidRPr="005E04AD">
        <w:rPr>
          <w:rFonts w:ascii="Times New Roman" w:hAnsi="Times New Roman" w:cs="Times New Roman"/>
          <w:sz w:val="24"/>
          <w:szCs w:val="24"/>
        </w:rPr>
        <w:t xml:space="preserve">Диверсификация туристского бизнеса, разработка новых маршрутов и туристских продуктов под узнаваемыми брендами может дать положительный импульс к развитию въездного и внутреннего туризма в регионе.  </w:t>
      </w:r>
    </w:p>
    <w:p w:rsidR="005E04AD" w:rsidRPr="005E04AD" w:rsidRDefault="005E04AD" w:rsidP="005E04AD">
      <w:pPr>
        <w:spacing w:line="360" w:lineRule="auto"/>
        <w:ind w:firstLine="709"/>
        <w:jc w:val="both"/>
        <w:rPr>
          <w:rFonts w:ascii="Times New Roman" w:hAnsi="Times New Roman" w:cs="Times New Roman"/>
          <w:sz w:val="24"/>
          <w:szCs w:val="24"/>
        </w:rPr>
      </w:pPr>
      <w:r w:rsidRPr="005E04AD">
        <w:rPr>
          <w:rFonts w:ascii="Times New Roman" w:hAnsi="Times New Roman" w:cs="Times New Roman"/>
          <w:sz w:val="24"/>
          <w:szCs w:val="24"/>
        </w:rPr>
        <w:t>В работе были рассмотрены конкурентные преимущества и стратегические направления развития территориальных субъектов, представленные в «Стратегии социально-экономического развития Северо-западного федерального округа на период до 2020 года», связанные с туристской сферой.</w:t>
      </w:r>
    </w:p>
    <w:p w:rsidR="005E04AD" w:rsidRPr="005E04AD" w:rsidRDefault="005E04AD" w:rsidP="005E04AD">
      <w:pPr>
        <w:spacing w:line="360" w:lineRule="auto"/>
        <w:ind w:firstLine="709"/>
        <w:jc w:val="both"/>
        <w:rPr>
          <w:rFonts w:ascii="Times New Roman" w:hAnsi="Times New Roman" w:cs="Times New Roman"/>
          <w:sz w:val="24"/>
          <w:szCs w:val="24"/>
        </w:rPr>
      </w:pPr>
      <w:r w:rsidRPr="005E04AD">
        <w:rPr>
          <w:rFonts w:ascii="Times New Roman" w:hAnsi="Times New Roman" w:cs="Times New Roman"/>
          <w:sz w:val="24"/>
          <w:szCs w:val="24"/>
        </w:rPr>
        <w:lastRenderedPageBreak/>
        <w:t xml:space="preserve">Стратегическим направлением развития туризма в Карелии и Мурманской области признаётся внедрение кластерной системы. Также отмечается особая важность налаживания трансграничного сотрудничества в Карелии. В Архангельской области туризм признаётся приоритетным сектором экономики, обеспечивающим поступления в бюджет за счёт уникальных объектов (Соловецкий архипелаг, национальный парк </w:t>
      </w:r>
      <w:proofErr w:type="spellStart"/>
      <w:r w:rsidRPr="005E04AD">
        <w:rPr>
          <w:rFonts w:ascii="Times New Roman" w:hAnsi="Times New Roman" w:cs="Times New Roman"/>
          <w:sz w:val="24"/>
          <w:szCs w:val="24"/>
        </w:rPr>
        <w:t>Кенозерский</w:t>
      </w:r>
      <w:proofErr w:type="spellEnd"/>
      <w:r w:rsidRPr="005E04AD">
        <w:rPr>
          <w:rFonts w:ascii="Times New Roman" w:hAnsi="Times New Roman" w:cs="Times New Roman"/>
          <w:sz w:val="24"/>
          <w:szCs w:val="24"/>
        </w:rPr>
        <w:t xml:space="preserve">). Отдельно отмечается, что экстремальный туризм является перспективным направлением. Отмечено увеличение значимости туристско-рекреационного комплекса Калининградской области, туристский потенциал малых городов области. Из-за выгодного географического положения регион обладает огромными возможностями для увеличения въездного туристского потока. В Мурманской области особое значение отводится природно-ориентированному туризму, а также горнолыжному, круизному и деловому. Планируется создание Арктической гавани для предоставления услуг туристом, пребывающим в Мурманск на паромах и круизных судах. В Псковской области важное значение имеет создание особой экономической туристско-рекреационной зоны, реализация комплексного проекта улучшения состояния туристской инфраструктуры. Уделяется внимание развитию событийного туризма. В Республике Коми признаётся стратегическим проектом обновление санаторно-курортного комплекса в с. Серёгово. В настоящее время СКК уже начал свою работу. </w:t>
      </w:r>
    </w:p>
    <w:p w:rsidR="005E04AD" w:rsidRPr="005E04AD" w:rsidRDefault="005E04AD" w:rsidP="005E04AD">
      <w:pPr>
        <w:spacing w:line="360" w:lineRule="auto"/>
        <w:ind w:firstLine="709"/>
        <w:jc w:val="both"/>
        <w:rPr>
          <w:rFonts w:ascii="Times New Roman" w:hAnsi="Times New Roman" w:cs="Times New Roman"/>
          <w:sz w:val="24"/>
          <w:szCs w:val="24"/>
        </w:rPr>
      </w:pPr>
      <w:r w:rsidRPr="005E04AD">
        <w:rPr>
          <w:rFonts w:ascii="Times New Roman" w:hAnsi="Times New Roman" w:cs="Times New Roman"/>
          <w:sz w:val="24"/>
          <w:szCs w:val="24"/>
        </w:rPr>
        <w:t xml:space="preserve">Северо-Западный федеральный округ обладает уникальным потенциалом для развития внутреннего и въездного туризма. </w:t>
      </w:r>
    </w:p>
    <w:p w:rsidR="005E04AD" w:rsidRDefault="005E04AD" w:rsidP="004E6D8B">
      <w:pPr>
        <w:spacing w:line="360" w:lineRule="auto"/>
        <w:ind w:firstLine="709"/>
        <w:jc w:val="both"/>
        <w:rPr>
          <w:rFonts w:ascii="Times New Roman" w:hAnsi="Times New Roman" w:cs="Times New Roman"/>
          <w:sz w:val="24"/>
          <w:szCs w:val="24"/>
        </w:rPr>
      </w:pPr>
    </w:p>
    <w:p w:rsidR="00F10C4F" w:rsidRPr="00F10C4F" w:rsidRDefault="00F10C4F" w:rsidP="00F10C4F">
      <w:pPr>
        <w:spacing w:line="360" w:lineRule="auto"/>
        <w:ind w:firstLine="709"/>
        <w:jc w:val="both"/>
        <w:rPr>
          <w:rFonts w:ascii="Times New Roman" w:hAnsi="Times New Roman" w:cs="Times New Roman"/>
          <w:b/>
          <w:sz w:val="24"/>
          <w:szCs w:val="24"/>
        </w:rPr>
      </w:pPr>
      <w:r w:rsidRPr="00F10C4F">
        <w:rPr>
          <w:rFonts w:ascii="Times New Roman" w:hAnsi="Times New Roman" w:cs="Times New Roman"/>
          <w:b/>
          <w:sz w:val="24"/>
          <w:szCs w:val="24"/>
        </w:rPr>
        <w:t>1.3 Основные курорты и природные лечебные ресурсы в СЗФО</w:t>
      </w:r>
    </w:p>
    <w:p w:rsidR="00F10C4F" w:rsidRPr="00F10C4F" w:rsidRDefault="00F10C4F" w:rsidP="00F10C4F">
      <w:pPr>
        <w:spacing w:line="360" w:lineRule="auto"/>
        <w:ind w:firstLine="709"/>
        <w:jc w:val="both"/>
        <w:rPr>
          <w:rFonts w:ascii="Times New Roman" w:hAnsi="Times New Roman" w:cs="Times New Roman"/>
          <w:sz w:val="24"/>
          <w:szCs w:val="24"/>
        </w:rPr>
      </w:pPr>
      <w:r w:rsidRPr="00F10C4F">
        <w:rPr>
          <w:rFonts w:ascii="Times New Roman" w:hAnsi="Times New Roman" w:cs="Times New Roman"/>
          <w:sz w:val="24"/>
          <w:szCs w:val="24"/>
        </w:rPr>
        <w:t>Курортология создаёт теоретическую основу для лечебно-оздоровительного применения природных факторов. В законе «О природных лечебных ресурсах» законодательно закреплено определение курортного дела»:</w:t>
      </w:r>
      <w:r w:rsidR="00487A68">
        <w:rPr>
          <w:rFonts w:ascii="Times New Roman" w:hAnsi="Times New Roman" w:cs="Times New Roman"/>
          <w:sz w:val="24"/>
          <w:szCs w:val="24"/>
        </w:rPr>
        <w:t xml:space="preserve"> «Курортное дело –</w:t>
      </w:r>
      <w:r w:rsidRPr="00F10C4F">
        <w:rPr>
          <w:rFonts w:ascii="Times New Roman" w:hAnsi="Times New Roman" w:cs="Times New Roman"/>
          <w:sz w:val="24"/>
          <w:szCs w:val="24"/>
        </w:rPr>
        <w:t xml:space="preserve"> это совокупность всех видов научно-практической деятельности по организации и осуществлению лечения и профилактики заболеваний на основе использования природных лечебных ресурсов»</w:t>
      </w:r>
      <w:r>
        <w:rPr>
          <w:rFonts w:ascii="Times New Roman" w:hAnsi="Times New Roman" w:cs="Times New Roman"/>
          <w:sz w:val="24"/>
          <w:szCs w:val="24"/>
        </w:rPr>
        <w:t>.</w:t>
      </w:r>
      <w:r w:rsidRPr="00F10C4F">
        <w:rPr>
          <w:rFonts w:ascii="Times New Roman" w:hAnsi="Times New Roman" w:cs="Times New Roman"/>
          <w:sz w:val="24"/>
          <w:szCs w:val="24"/>
        </w:rPr>
        <w:t xml:space="preserve"> </w:t>
      </w:r>
    </w:p>
    <w:p w:rsidR="00F10C4F" w:rsidRPr="00F10C4F" w:rsidRDefault="00F10C4F" w:rsidP="00F10C4F">
      <w:pPr>
        <w:spacing w:line="360" w:lineRule="auto"/>
        <w:ind w:firstLine="709"/>
        <w:jc w:val="both"/>
        <w:rPr>
          <w:rFonts w:ascii="Times New Roman" w:hAnsi="Times New Roman" w:cs="Times New Roman"/>
          <w:sz w:val="24"/>
          <w:szCs w:val="24"/>
        </w:rPr>
      </w:pPr>
      <w:r w:rsidRPr="00F10C4F">
        <w:rPr>
          <w:rFonts w:ascii="Times New Roman" w:hAnsi="Times New Roman" w:cs="Times New Roman"/>
          <w:sz w:val="24"/>
          <w:szCs w:val="24"/>
        </w:rPr>
        <w:t>В рамках сферы лечебно-оздоровительного туризма рассматриваются научно-практические вопросы деятельности на курортах. Курортом называется освоенная и используемая в лечебно-профилактических целях территория, располагающая природными лечебными ресурсами, а также необходимыми объектами инфраструктуры. Курорты располагаются в лечебно-оздоровительных местностях.</w:t>
      </w:r>
    </w:p>
    <w:p w:rsidR="00F10C4F" w:rsidRPr="00F10C4F" w:rsidRDefault="00F10C4F" w:rsidP="00F10C4F">
      <w:pPr>
        <w:spacing w:line="360" w:lineRule="auto"/>
        <w:ind w:firstLine="709"/>
        <w:jc w:val="both"/>
        <w:rPr>
          <w:rFonts w:ascii="Times New Roman" w:hAnsi="Times New Roman" w:cs="Times New Roman"/>
          <w:sz w:val="24"/>
          <w:szCs w:val="24"/>
        </w:rPr>
      </w:pPr>
      <w:r w:rsidRPr="00F10C4F">
        <w:rPr>
          <w:rFonts w:ascii="Times New Roman" w:hAnsi="Times New Roman" w:cs="Times New Roman"/>
          <w:sz w:val="24"/>
          <w:szCs w:val="24"/>
        </w:rPr>
        <w:lastRenderedPageBreak/>
        <w:t xml:space="preserve">В функции отечественных курортов входит медицинская реабилитация больных, санаторно-курортное лечение, лечение лиц в </w:t>
      </w:r>
      <w:proofErr w:type="spellStart"/>
      <w:r w:rsidRPr="00F10C4F">
        <w:rPr>
          <w:rFonts w:ascii="Times New Roman" w:hAnsi="Times New Roman" w:cs="Times New Roman"/>
          <w:sz w:val="24"/>
          <w:szCs w:val="24"/>
        </w:rPr>
        <w:t>предболезненных</w:t>
      </w:r>
      <w:proofErr w:type="spellEnd"/>
      <w:r w:rsidRPr="00F10C4F">
        <w:rPr>
          <w:rFonts w:ascii="Times New Roman" w:hAnsi="Times New Roman" w:cs="Times New Roman"/>
          <w:sz w:val="24"/>
          <w:szCs w:val="24"/>
        </w:rPr>
        <w:t xml:space="preserve"> состояниях, оздоровительный отдых, профилактика заболеваний, а также культурно-познавательная и развлекательная функция. Особенно отмечается важность социальной функции курортов.</w:t>
      </w:r>
    </w:p>
    <w:p w:rsidR="00F10C4F" w:rsidRPr="00F10C4F" w:rsidRDefault="00F10C4F" w:rsidP="00F10C4F">
      <w:pPr>
        <w:spacing w:line="360" w:lineRule="auto"/>
        <w:ind w:firstLine="709"/>
        <w:jc w:val="both"/>
        <w:rPr>
          <w:rFonts w:ascii="Times New Roman" w:hAnsi="Times New Roman" w:cs="Times New Roman"/>
          <w:sz w:val="24"/>
          <w:szCs w:val="24"/>
        </w:rPr>
      </w:pPr>
      <w:r w:rsidRPr="00F10C4F">
        <w:rPr>
          <w:rFonts w:ascii="Times New Roman" w:hAnsi="Times New Roman" w:cs="Times New Roman"/>
          <w:sz w:val="24"/>
          <w:szCs w:val="24"/>
        </w:rPr>
        <w:t xml:space="preserve">Лечебно-оздоровительный туризм основывается на трёх основных природно-рекреационных ресурсах: минеральных водах, лечебных грязях и благоприятном климате. В зависимости от наличия этих природных ресурсов курорты делятся на бальнеологические, бальнеогрязевые и климатические. </w:t>
      </w:r>
    </w:p>
    <w:p w:rsidR="00F10C4F" w:rsidRPr="00F10C4F" w:rsidRDefault="00F10C4F" w:rsidP="00F10C4F">
      <w:pPr>
        <w:spacing w:line="360" w:lineRule="auto"/>
        <w:ind w:firstLine="709"/>
        <w:jc w:val="both"/>
        <w:rPr>
          <w:rFonts w:ascii="Times New Roman" w:hAnsi="Times New Roman" w:cs="Times New Roman"/>
          <w:sz w:val="24"/>
          <w:szCs w:val="24"/>
        </w:rPr>
      </w:pPr>
      <w:r w:rsidRPr="00F10C4F">
        <w:rPr>
          <w:rFonts w:ascii="Times New Roman" w:hAnsi="Times New Roman" w:cs="Times New Roman"/>
          <w:sz w:val="24"/>
          <w:szCs w:val="24"/>
        </w:rPr>
        <w:t xml:space="preserve">Традиционно в СЗФО выделяют следующие основные дестинации лечебно-оздоровительного туризма: Солониха, Сольвычегодск (Архангельская область), Тотьма, Бабушкинский курорт (Вологодская область), Зеленоградск, Светлогорск (Калининградская область), Ленинградская курортная зона, Выборгская курортная зона, Южное побережье Финского залива, </w:t>
      </w:r>
      <w:proofErr w:type="spellStart"/>
      <w:r w:rsidRPr="00F10C4F">
        <w:rPr>
          <w:rFonts w:ascii="Times New Roman" w:hAnsi="Times New Roman" w:cs="Times New Roman"/>
          <w:sz w:val="24"/>
          <w:szCs w:val="24"/>
        </w:rPr>
        <w:t>Лужский</w:t>
      </w:r>
      <w:proofErr w:type="spellEnd"/>
      <w:r w:rsidRPr="00F10C4F">
        <w:rPr>
          <w:rFonts w:ascii="Times New Roman" w:hAnsi="Times New Roman" w:cs="Times New Roman"/>
          <w:sz w:val="24"/>
          <w:szCs w:val="24"/>
        </w:rPr>
        <w:t xml:space="preserve"> курортный район (Ленинградская область), Валдай, Старая Русса (Новгородская область), Хилово (Псковская область), Марциальные Воды, Медвежьегорск, Сортавала (Республика Карелия), Серёгово (Республика Коми).</w:t>
      </w:r>
    </w:p>
    <w:p w:rsidR="00F10C4F" w:rsidRDefault="00F10C4F" w:rsidP="00F10C4F">
      <w:pPr>
        <w:spacing w:line="360" w:lineRule="auto"/>
        <w:ind w:firstLine="709"/>
        <w:jc w:val="both"/>
        <w:rPr>
          <w:rFonts w:ascii="Times New Roman" w:hAnsi="Times New Roman" w:cs="Times New Roman"/>
          <w:sz w:val="24"/>
          <w:szCs w:val="24"/>
        </w:rPr>
      </w:pPr>
      <w:r w:rsidRPr="00F10C4F">
        <w:rPr>
          <w:rFonts w:ascii="Times New Roman" w:hAnsi="Times New Roman" w:cs="Times New Roman"/>
          <w:sz w:val="24"/>
          <w:szCs w:val="24"/>
        </w:rPr>
        <w:t>Характеристика курортов представлена в приложении. Также в приложение вынесена характеристика минеральных вод, лечебных грязей и особенностей климатических ресурсов региона.</w:t>
      </w:r>
    </w:p>
    <w:p w:rsidR="00487A68" w:rsidRDefault="00487A68" w:rsidP="00F10C4F">
      <w:pPr>
        <w:spacing w:line="360" w:lineRule="auto"/>
        <w:ind w:firstLine="709"/>
        <w:jc w:val="both"/>
        <w:rPr>
          <w:rFonts w:ascii="Times New Roman" w:hAnsi="Times New Roman" w:cs="Times New Roman"/>
          <w:sz w:val="24"/>
          <w:szCs w:val="24"/>
        </w:rPr>
      </w:pPr>
    </w:p>
    <w:p w:rsidR="00804707" w:rsidRPr="002F0843" w:rsidRDefault="00804707" w:rsidP="00804707">
      <w:pPr>
        <w:spacing w:line="360" w:lineRule="auto"/>
        <w:ind w:firstLine="709"/>
        <w:jc w:val="both"/>
        <w:rPr>
          <w:rFonts w:ascii="Times New Roman" w:hAnsi="Times New Roman" w:cs="Times New Roman"/>
          <w:b/>
          <w:sz w:val="24"/>
          <w:szCs w:val="24"/>
        </w:rPr>
      </w:pPr>
      <w:r w:rsidRPr="002F0843">
        <w:rPr>
          <w:rFonts w:ascii="Times New Roman" w:hAnsi="Times New Roman" w:cs="Times New Roman"/>
          <w:b/>
          <w:sz w:val="24"/>
          <w:szCs w:val="24"/>
        </w:rPr>
        <w:t>1.4 Краткая история развития лечебно-оздоровительного туризма в мире и РФ</w:t>
      </w:r>
    </w:p>
    <w:p w:rsidR="00804707" w:rsidRPr="00804707" w:rsidRDefault="00804707" w:rsidP="00804707">
      <w:pPr>
        <w:spacing w:line="360" w:lineRule="auto"/>
        <w:ind w:firstLine="709"/>
        <w:jc w:val="both"/>
        <w:rPr>
          <w:rFonts w:ascii="Times New Roman" w:hAnsi="Times New Roman" w:cs="Times New Roman"/>
          <w:sz w:val="24"/>
          <w:szCs w:val="24"/>
        </w:rPr>
      </w:pPr>
      <w:r w:rsidRPr="00804707">
        <w:rPr>
          <w:rFonts w:ascii="Times New Roman" w:hAnsi="Times New Roman" w:cs="Times New Roman"/>
          <w:sz w:val="24"/>
          <w:szCs w:val="24"/>
        </w:rPr>
        <w:t>Курортное дело относится к наиболее древним видам туристской индустрии и имеет давнюю богатую историю. В каждой стране он развивался с учетом наличия природных ресурсов и в разных социально-экономических условиях.</w:t>
      </w:r>
    </w:p>
    <w:p w:rsidR="00804707" w:rsidRPr="00804707" w:rsidRDefault="00804707" w:rsidP="00804707">
      <w:pPr>
        <w:spacing w:line="360" w:lineRule="auto"/>
        <w:ind w:firstLine="709"/>
        <w:jc w:val="both"/>
        <w:rPr>
          <w:rFonts w:ascii="Times New Roman" w:hAnsi="Times New Roman" w:cs="Times New Roman"/>
          <w:sz w:val="24"/>
          <w:szCs w:val="24"/>
        </w:rPr>
      </w:pPr>
      <w:r w:rsidRPr="00804707">
        <w:rPr>
          <w:rFonts w:ascii="Times New Roman" w:hAnsi="Times New Roman" w:cs="Times New Roman"/>
          <w:sz w:val="24"/>
          <w:szCs w:val="24"/>
        </w:rPr>
        <w:t>В отечественной науке выделяются четыре периода развития мирового курортного дела: стихийно-эмпирический (до Средних веков), научно-курортологический (XVI – XVIII вв.), коммерческий (XIX – XX вв.) и дифференцированный (XX – нач. XXI в.).</w:t>
      </w:r>
    </w:p>
    <w:p w:rsidR="00804707" w:rsidRPr="00804707" w:rsidRDefault="00804707" w:rsidP="00804707">
      <w:pPr>
        <w:spacing w:line="360" w:lineRule="auto"/>
        <w:ind w:firstLine="709"/>
        <w:jc w:val="both"/>
        <w:rPr>
          <w:rFonts w:ascii="Times New Roman" w:hAnsi="Times New Roman" w:cs="Times New Roman"/>
          <w:sz w:val="24"/>
          <w:szCs w:val="24"/>
        </w:rPr>
      </w:pPr>
      <w:r w:rsidRPr="00804707">
        <w:rPr>
          <w:rFonts w:ascii="Times New Roman" w:hAnsi="Times New Roman" w:cs="Times New Roman"/>
          <w:sz w:val="24"/>
          <w:szCs w:val="24"/>
        </w:rPr>
        <w:t xml:space="preserve">I этап. На самом раннем этапе использование природных лечебных вод носило религиозный характер. Современная наука свидетельствует о том, что уже в бронзовом веке люди знали о целебных свойствах минеральной воды. Древнейшие курортные сооружения возрастом в 5 тыс. лет были найдены в Индии при раскопках города </w:t>
      </w:r>
      <w:proofErr w:type="spellStart"/>
      <w:r w:rsidRPr="00804707">
        <w:rPr>
          <w:rFonts w:ascii="Times New Roman" w:hAnsi="Times New Roman" w:cs="Times New Roman"/>
          <w:sz w:val="24"/>
          <w:szCs w:val="24"/>
        </w:rPr>
        <w:t>Махенджодаро</w:t>
      </w:r>
      <w:proofErr w:type="spellEnd"/>
      <w:r w:rsidRPr="00804707">
        <w:rPr>
          <w:rFonts w:ascii="Times New Roman" w:hAnsi="Times New Roman" w:cs="Times New Roman"/>
          <w:sz w:val="24"/>
          <w:szCs w:val="24"/>
        </w:rPr>
        <w:t xml:space="preserve">. Это следы купален, бассейнов и лавок, в которых торговали питьевой водой. </w:t>
      </w:r>
    </w:p>
    <w:p w:rsidR="00804707" w:rsidRPr="00804707" w:rsidRDefault="00804707" w:rsidP="00804707">
      <w:pPr>
        <w:spacing w:line="360" w:lineRule="auto"/>
        <w:ind w:firstLine="709"/>
        <w:jc w:val="both"/>
        <w:rPr>
          <w:rFonts w:ascii="Times New Roman" w:hAnsi="Times New Roman" w:cs="Times New Roman"/>
          <w:sz w:val="24"/>
          <w:szCs w:val="24"/>
        </w:rPr>
      </w:pPr>
      <w:r w:rsidRPr="00804707">
        <w:rPr>
          <w:rFonts w:ascii="Times New Roman" w:hAnsi="Times New Roman" w:cs="Times New Roman"/>
          <w:sz w:val="24"/>
          <w:szCs w:val="24"/>
        </w:rPr>
        <w:lastRenderedPageBreak/>
        <w:t xml:space="preserve">Доподлинно известно о применении природных лечебных факторов на Ближнем Востоке, в Древнем Египте, в Древней Греции, Древнем Риме, известны упоминания о целебных водах в Ветхом и Новом Заветах. В Древней Греции знаменитыми курортами были </w:t>
      </w:r>
      <w:proofErr w:type="spellStart"/>
      <w:r w:rsidRPr="00804707">
        <w:rPr>
          <w:rFonts w:ascii="Times New Roman" w:hAnsi="Times New Roman" w:cs="Times New Roman"/>
          <w:sz w:val="24"/>
          <w:szCs w:val="24"/>
        </w:rPr>
        <w:t>Эпидавр</w:t>
      </w:r>
      <w:proofErr w:type="spellEnd"/>
      <w:r w:rsidRPr="00804707">
        <w:rPr>
          <w:rFonts w:ascii="Times New Roman" w:hAnsi="Times New Roman" w:cs="Times New Roman"/>
          <w:sz w:val="24"/>
          <w:szCs w:val="24"/>
        </w:rPr>
        <w:t xml:space="preserve"> и Кос, а в Древнем Риме – курорт </w:t>
      </w:r>
      <w:proofErr w:type="spellStart"/>
      <w:r w:rsidRPr="00804707">
        <w:rPr>
          <w:rFonts w:ascii="Times New Roman" w:hAnsi="Times New Roman" w:cs="Times New Roman"/>
          <w:sz w:val="24"/>
          <w:szCs w:val="24"/>
        </w:rPr>
        <w:t>Байи</w:t>
      </w:r>
      <w:proofErr w:type="spellEnd"/>
      <w:r w:rsidRPr="00804707">
        <w:rPr>
          <w:rFonts w:ascii="Times New Roman" w:hAnsi="Times New Roman" w:cs="Times New Roman"/>
          <w:sz w:val="24"/>
          <w:szCs w:val="24"/>
        </w:rPr>
        <w:t xml:space="preserve">. На раскопках современных европейских термальных курортов было найдено большое количество римских купален, что свидетельствует о широком применении вод в гигиенических и лечебных целях. </w:t>
      </w:r>
    </w:p>
    <w:p w:rsidR="00804707" w:rsidRPr="00804707" w:rsidRDefault="00804707" w:rsidP="00804707">
      <w:pPr>
        <w:spacing w:line="360" w:lineRule="auto"/>
        <w:ind w:firstLine="709"/>
        <w:jc w:val="both"/>
        <w:rPr>
          <w:rFonts w:ascii="Times New Roman" w:hAnsi="Times New Roman" w:cs="Times New Roman"/>
          <w:sz w:val="24"/>
          <w:szCs w:val="24"/>
        </w:rPr>
      </w:pPr>
      <w:r w:rsidRPr="00804707">
        <w:rPr>
          <w:rFonts w:ascii="Times New Roman" w:hAnsi="Times New Roman" w:cs="Times New Roman"/>
          <w:sz w:val="24"/>
          <w:szCs w:val="24"/>
        </w:rPr>
        <w:t>После падения Римской империи и с расцветом христианства, использование термальных источников резко подавлялось, посещение бань стало считаться греховным деянием, что в итоге привело к массовым эпидемиям чумы, холеры и других инфекционных болезней. Во времена крестовых походов население страдало от различных кожных заболеваний, сифилиса, проказы, лекарственное лечение того времени оказалось неэффективным, и в итоге основным средством от этих болезней были признаны серные ванны. Однако эмпиризм в использовании источников часто принимал крайние формы, и больные страдали от злоупотребления ваннами и лечебными процедурами. С XII века начинается процесс возрождения курортных местностей на месте древних римских курортов, так, например, были возрождены современные курорты Абано-Терме (Италия), Баден-Баден (Германия), Карловы Вары (Чехия).</w:t>
      </w:r>
    </w:p>
    <w:p w:rsidR="00804707" w:rsidRPr="00804707" w:rsidRDefault="00804707" w:rsidP="00804707">
      <w:pPr>
        <w:spacing w:line="360" w:lineRule="auto"/>
        <w:ind w:firstLine="709"/>
        <w:jc w:val="both"/>
        <w:rPr>
          <w:rFonts w:ascii="Times New Roman" w:hAnsi="Times New Roman" w:cs="Times New Roman"/>
          <w:sz w:val="24"/>
          <w:szCs w:val="24"/>
        </w:rPr>
      </w:pPr>
      <w:r w:rsidRPr="00804707">
        <w:rPr>
          <w:rFonts w:ascii="Times New Roman" w:hAnsi="Times New Roman" w:cs="Times New Roman"/>
          <w:sz w:val="24"/>
          <w:szCs w:val="24"/>
        </w:rPr>
        <w:t xml:space="preserve">II этап. Начало формирования научного подхода к водолечению относится к XVI в., и связано с изучением физико-химический состав природных вод известным анатомом </w:t>
      </w:r>
      <w:proofErr w:type="spellStart"/>
      <w:r w:rsidRPr="00804707">
        <w:rPr>
          <w:rFonts w:ascii="Times New Roman" w:hAnsi="Times New Roman" w:cs="Times New Roman"/>
          <w:sz w:val="24"/>
          <w:szCs w:val="24"/>
        </w:rPr>
        <w:t>Фаллопием</w:t>
      </w:r>
      <w:proofErr w:type="spellEnd"/>
      <w:r w:rsidRPr="00804707">
        <w:rPr>
          <w:rFonts w:ascii="Times New Roman" w:hAnsi="Times New Roman" w:cs="Times New Roman"/>
          <w:sz w:val="24"/>
          <w:szCs w:val="24"/>
        </w:rPr>
        <w:t xml:space="preserve"> (Италия) и алхимиком </w:t>
      </w:r>
      <w:proofErr w:type="spellStart"/>
      <w:r w:rsidRPr="00804707">
        <w:rPr>
          <w:rFonts w:ascii="Times New Roman" w:hAnsi="Times New Roman" w:cs="Times New Roman"/>
          <w:sz w:val="24"/>
          <w:szCs w:val="24"/>
        </w:rPr>
        <w:t>Турнейссером</w:t>
      </w:r>
      <w:proofErr w:type="spellEnd"/>
      <w:r w:rsidRPr="00804707">
        <w:rPr>
          <w:rFonts w:ascii="Times New Roman" w:hAnsi="Times New Roman" w:cs="Times New Roman"/>
          <w:sz w:val="24"/>
          <w:szCs w:val="24"/>
        </w:rPr>
        <w:t xml:space="preserve"> (Швейцария). В это время не только отдельные учёные, но и некоторые государственные деятели обратили внимание на оздоровительные свойства минеральных вод, так, например, во Франции были изданы указы о надзоре за источниками, а в Карлсбаде введён налог на лечение. </w:t>
      </w:r>
    </w:p>
    <w:p w:rsidR="00804707" w:rsidRPr="00804707" w:rsidRDefault="00804707" w:rsidP="00804707">
      <w:pPr>
        <w:spacing w:line="360" w:lineRule="auto"/>
        <w:ind w:firstLine="709"/>
        <w:jc w:val="both"/>
        <w:rPr>
          <w:rFonts w:ascii="Times New Roman" w:hAnsi="Times New Roman" w:cs="Times New Roman"/>
          <w:sz w:val="24"/>
          <w:szCs w:val="24"/>
        </w:rPr>
      </w:pPr>
      <w:r w:rsidRPr="00804707">
        <w:rPr>
          <w:rFonts w:ascii="Times New Roman" w:hAnsi="Times New Roman" w:cs="Times New Roman"/>
          <w:sz w:val="24"/>
          <w:szCs w:val="24"/>
        </w:rPr>
        <w:t xml:space="preserve">Основополагающие исследования по научной бальнеологии были проведены в XVIII в. немецким ученым Ф. Гофманом. И.Я. Берцелиус (Швеция) впервые произвёл точные химические анализы источников Карлсбада и разработал методы определения состава вод. В это же широко распространилось грязелечение, однако не получило такого пристального внимания учёных. Эти и другие исследования отчасти послужили одной из причин интенсивного развития европейских курортов в XVIII – нач. XIX вв. </w:t>
      </w:r>
    </w:p>
    <w:p w:rsidR="00804707" w:rsidRPr="00804707" w:rsidRDefault="00804707" w:rsidP="00804707">
      <w:pPr>
        <w:spacing w:line="360" w:lineRule="auto"/>
        <w:ind w:firstLine="709"/>
        <w:jc w:val="both"/>
        <w:rPr>
          <w:rFonts w:ascii="Times New Roman" w:hAnsi="Times New Roman" w:cs="Times New Roman"/>
          <w:sz w:val="24"/>
          <w:szCs w:val="24"/>
        </w:rPr>
      </w:pPr>
      <w:r w:rsidRPr="00804707">
        <w:rPr>
          <w:rFonts w:ascii="Times New Roman" w:hAnsi="Times New Roman" w:cs="Times New Roman"/>
          <w:sz w:val="24"/>
          <w:szCs w:val="24"/>
        </w:rPr>
        <w:t>III этап. На третьем этапе происходит официальное открытие большинства современных европейских курортов в качестве мест отдыха и туризма.</w:t>
      </w:r>
    </w:p>
    <w:p w:rsidR="00804707" w:rsidRPr="00804707" w:rsidRDefault="00804707" w:rsidP="00804707">
      <w:pPr>
        <w:spacing w:line="360" w:lineRule="auto"/>
        <w:ind w:firstLine="709"/>
        <w:jc w:val="both"/>
        <w:rPr>
          <w:rFonts w:ascii="Times New Roman" w:hAnsi="Times New Roman" w:cs="Times New Roman"/>
          <w:sz w:val="24"/>
          <w:szCs w:val="24"/>
        </w:rPr>
      </w:pPr>
      <w:r w:rsidRPr="00804707">
        <w:rPr>
          <w:rFonts w:ascii="Times New Roman" w:hAnsi="Times New Roman" w:cs="Times New Roman"/>
          <w:sz w:val="24"/>
          <w:szCs w:val="24"/>
        </w:rPr>
        <w:t xml:space="preserve">На основе проведённых исследований были сделаны попытки дать научное обоснование курортному делу и доказать необходимость развития курортологии. В этот </w:t>
      </w:r>
      <w:r w:rsidRPr="00804707">
        <w:rPr>
          <w:rFonts w:ascii="Times New Roman" w:hAnsi="Times New Roman" w:cs="Times New Roman"/>
          <w:sz w:val="24"/>
          <w:szCs w:val="24"/>
        </w:rPr>
        <w:lastRenderedPageBreak/>
        <w:t xml:space="preserve">период активно изучается </w:t>
      </w:r>
      <w:proofErr w:type="spellStart"/>
      <w:r w:rsidRPr="00804707">
        <w:rPr>
          <w:rFonts w:ascii="Times New Roman" w:hAnsi="Times New Roman" w:cs="Times New Roman"/>
          <w:sz w:val="24"/>
          <w:szCs w:val="24"/>
        </w:rPr>
        <w:t>бальнеоклиматология</w:t>
      </w:r>
      <w:proofErr w:type="spellEnd"/>
      <w:r w:rsidRPr="00804707">
        <w:rPr>
          <w:rFonts w:ascii="Times New Roman" w:hAnsi="Times New Roman" w:cs="Times New Roman"/>
          <w:sz w:val="24"/>
          <w:szCs w:val="24"/>
        </w:rPr>
        <w:t xml:space="preserve"> (О. </w:t>
      </w:r>
      <w:proofErr w:type="spellStart"/>
      <w:r w:rsidRPr="00804707">
        <w:rPr>
          <w:rFonts w:ascii="Times New Roman" w:hAnsi="Times New Roman" w:cs="Times New Roman"/>
          <w:sz w:val="24"/>
          <w:szCs w:val="24"/>
        </w:rPr>
        <w:t>Либрайхом</w:t>
      </w:r>
      <w:proofErr w:type="spellEnd"/>
      <w:r w:rsidRPr="00804707">
        <w:rPr>
          <w:rFonts w:ascii="Times New Roman" w:hAnsi="Times New Roman" w:cs="Times New Roman"/>
          <w:sz w:val="24"/>
          <w:szCs w:val="24"/>
        </w:rPr>
        <w:t xml:space="preserve"> (Германия), </w:t>
      </w:r>
      <w:proofErr w:type="spellStart"/>
      <w:r w:rsidRPr="00804707">
        <w:rPr>
          <w:rFonts w:ascii="Times New Roman" w:hAnsi="Times New Roman" w:cs="Times New Roman"/>
          <w:sz w:val="24"/>
          <w:szCs w:val="24"/>
        </w:rPr>
        <w:t>Л.Девото</w:t>
      </w:r>
      <w:proofErr w:type="spellEnd"/>
      <w:r w:rsidRPr="00804707">
        <w:rPr>
          <w:rFonts w:ascii="Times New Roman" w:hAnsi="Times New Roman" w:cs="Times New Roman"/>
          <w:sz w:val="24"/>
          <w:szCs w:val="24"/>
        </w:rPr>
        <w:t xml:space="preserve"> (Италия), К. </w:t>
      </w:r>
      <w:proofErr w:type="spellStart"/>
      <w:r w:rsidRPr="00804707">
        <w:rPr>
          <w:rFonts w:ascii="Times New Roman" w:hAnsi="Times New Roman" w:cs="Times New Roman"/>
          <w:sz w:val="24"/>
          <w:szCs w:val="24"/>
        </w:rPr>
        <w:t>Гределем</w:t>
      </w:r>
      <w:proofErr w:type="spellEnd"/>
      <w:r w:rsidRPr="00804707">
        <w:rPr>
          <w:rFonts w:ascii="Times New Roman" w:hAnsi="Times New Roman" w:cs="Times New Roman"/>
          <w:sz w:val="24"/>
          <w:szCs w:val="24"/>
        </w:rPr>
        <w:t xml:space="preserve"> (Германия) и многими другими), создаётся большое количество научно-исследовательских институтов, специализирующихся на изучении влияния климата на здоровье человека.</w:t>
      </w:r>
    </w:p>
    <w:p w:rsidR="00804707" w:rsidRPr="00804707" w:rsidRDefault="00804707" w:rsidP="00804707">
      <w:pPr>
        <w:spacing w:line="360" w:lineRule="auto"/>
        <w:ind w:firstLine="709"/>
        <w:jc w:val="both"/>
        <w:rPr>
          <w:rFonts w:ascii="Times New Roman" w:hAnsi="Times New Roman" w:cs="Times New Roman"/>
          <w:sz w:val="24"/>
          <w:szCs w:val="24"/>
        </w:rPr>
      </w:pPr>
      <w:r w:rsidRPr="00804707">
        <w:rPr>
          <w:rFonts w:ascii="Times New Roman" w:hAnsi="Times New Roman" w:cs="Times New Roman"/>
          <w:sz w:val="24"/>
          <w:szCs w:val="24"/>
        </w:rPr>
        <w:t>Значительную роль в изучении лечебных свойств природных факторов и развитии курортного строительства играли национальные и международные общества, основанные главным образом в конце XIX и первой половине XX в. В 1921 г. в Лондоне создано Международное Общество Медицинской Гидрологии и Климатологии, которое до сих пор является ведущей мировой научной организацией в своей отрасли, в июне 2017 года мировой конгресс этого общества впервые будет проведён в России. Среди национальных обществ выделятся Немецкое бальнеологическое общество (одно из старейших), Французское бальнеологическое общество, Ассоциация итальянских бальнеологов, Японское бальнеологическое общество.</w:t>
      </w:r>
    </w:p>
    <w:p w:rsidR="00804707" w:rsidRPr="00804707" w:rsidRDefault="002F0843" w:rsidP="002F0843">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VI этап. </w:t>
      </w:r>
      <w:r w:rsidR="00804707" w:rsidRPr="00804707">
        <w:rPr>
          <w:rFonts w:ascii="Times New Roman" w:hAnsi="Times New Roman" w:cs="Times New Roman"/>
          <w:sz w:val="24"/>
          <w:szCs w:val="24"/>
        </w:rPr>
        <w:t xml:space="preserve">В первой половине XX в. начинает просматриваться дифференцированный подход к курортному делу. В странах с рыночной экономикой, где преобладают оздоровительные курорты и узкоспециализированные клиники, реализуется коммерческий подход. Социальный подход развивается в странах социализма, где курортное дело рассматривается как часть здравоохранения. Формируется деление на западноевропейскую и Российскую модель организации лечебно-оздоровительного туризма. (курортология. </w:t>
      </w:r>
      <w:proofErr w:type="spellStart"/>
      <w:r w:rsidR="00804707" w:rsidRPr="00804707">
        <w:rPr>
          <w:rFonts w:ascii="Times New Roman" w:hAnsi="Times New Roman" w:cs="Times New Roman"/>
          <w:sz w:val="24"/>
          <w:szCs w:val="24"/>
        </w:rPr>
        <w:t>ветитнев</w:t>
      </w:r>
      <w:proofErr w:type="spellEnd"/>
      <w:r w:rsidR="00804707" w:rsidRPr="00804707">
        <w:rPr>
          <w:rFonts w:ascii="Times New Roman" w:hAnsi="Times New Roman" w:cs="Times New Roman"/>
          <w:sz w:val="24"/>
          <w:szCs w:val="24"/>
        </w:rPr>
        <w:t>)</w:t>
      </w:r>
    </w:p>
    <w:p w:rsidR="00804707" w:rsidRPr="00804707" w:rsidRDefault="00804707" w:rsidP="00804707">
      <w:pPr>
        <w:spacing w:line="360" w:lineRule="auto"/>
        <w:ind w:firstLine="709"/>
        <w:jc w:val="both"/>
        <w:rPr>
          <w:rFonts w:ascii="Times New Roman" w:hAnsi="Times New Roman" w:cs="Times New Roman"/>
          <w:sz w:val="24"/>
          <w:szCs w:val="24"/>
        </w:rPr>
      </w:pPr>
      <w:r w:rsidRPr="00804707">
        <w:rPr>
          <w:rFonts w:ascii="Times New Roman" w:hAnsi="Times New Roman" w:cs="Times New Roman"/>
          <w:sz w:val="24"/>
          <w:szCs w:val="24"/>
        </w:rPr>
        <w:t>Начало развития курортного дела в России относится к XVIII веку, когда по указанию Петра I для лечения был открыт карельский курорт Марциальные Воды. С присоединением к России новых территорий, богатых лечебными местностями, курортное дело стало развиваться интенсивнее. Однако отечественное курортное дело никак не регулировалось на государственном уровне и не были созданы условия его развития.</w:t>
      </w:r>
    </w:p>
    <w:p w:rsidR="00804707" w:rsidRPr="00804707" w:rsidRDefault="00804707" w:rsidP="00804707">
      <w:pPr>
        <w:spacing w:line="360" w:lineRule="auto"/>
        <w:ind w:firstLine="709"/>
        <w:jc w:val="both"/>
        <w:rPr>
          <w:rFonts w:ascii="Times New Roman" w:hAnsi="Times New Roman" w:cs="Times New Roman"/>
          <w:sz w:val="24"/>
          <w:szCs w:val="24"/>
        </w:rPr>
      </w:pPr>
      <w:r w:rsidRPr="00804707">
        <w:rPr>
          <w:rFonts w:ascii="Times New Roman" w:hAnsi="Times New Roman" w:cs="Times New Roman"/>
          <w:sz w:val="24"/>
          <w:szCs w:val="24"/>
        </w:rPr>
        <w:t>Отсутствие курортной инфраструктуры и другие проблемы приводили к тому, что обеспеченное население предпочитало лечиться на зарубежных курортах.</w:t>
      </w:r>
    </w:p>
    <w:p w:rsidR="00804707" w:rsidRPr="00804707" w:rsidRDefault="00804707" w:rsidP="00804707">
      <w:pPr>
        <w:spacing w:line="360" w:lineRule="auto"/>
        <w:ind w:firstLine="709"/>
        <w:jc w:val="both"/>
        <w:rPr>
          <w:rFonts w:ascii="Times New Roman" w:hAnsi="Times New Roman" w:cs="Times New Roman"/>
          <w:sz w:val="24"/>
          <w:szCs w:val="24"/>
        </w:rPr>
      </w:pPr>
      <w:r w:rsidRPr="00804707">
        <w:rPr>
          <w:rFonts w:ascii="Times New Roman" w:hAnsi="Times New Roman" w:cs="Times New Roman"/>
          <w:sz w:val="24"/>
          <w:szCs w:val="24"/>
        </w:rPr>
        <w:t xml:space="preserve">В начале XX века в России для лечения использовались всего 36 курортов, хотя по всей стране было открыто более пятисот источников минеральных вод и лечебных грязей. К 1912 количество используемых курортов выросло в два раза, однако на государственном уровне они никак не были защищены от загрязнения и преждевременного истощения, т.е. отсутствовала санитарная охрана курортов. </w:t>
      </w:r>
    </w:p>
    <w:p w:rsidR="00804707" w:rsidRPr="00804707" w:rsidRDefault="00804707" w:rsidP="00804707">
      <w:pPr>
        <w:spacing w:line="360" w:lineRule="auto"/>
        <w:ind w:firstLine="709"/>
        <w:jc w:val="both"/>
        <w:rPr>
          <w:rFonts w:ascii="Times New Roman" w:hAnsi="Times New Roman" w:cs="Times New Roman"/>
          <w:sz w:val="24"/>
          <w:szCs w:val="24"/>
        </w:rPr>
      </w:pPr>
      <w:r w:rsidRPr="00804707">
        <w:rPr>
          <w:rFonts w:ascii="Times New Roman" w:hAnsi="Times New Roman" w:cs="Times New Roman"/>
          <w:sz w:val="24"/>
          <w:szCs w:val="24"/>
        </w:rPr>
        <w:lastRenderedPageBreak/>
        <w:t xml:space="preserve">С первых лет существования СССР вопрос об улучшении здоровья населения стоял достаточно остро. В 1918 году постановлением правительства все курорты страны были объявлены государственной собственностью и переданы под управление </w:t>
      </w:r>
      <w:proofErr w:type="spellStart"/>
      <w:r w:rsidRPr="00804707">
        <w:rPr>
          <w:rFonts w:ascii="Times New Roman" w:hAnsi="Times New Roman" w:cs="Times New Roman"/>
          <w:sz w:val="24"/>
          <w:szCs w:val="24"/>
        </w:rPr>
        <w:t>Наркомздрава</w:t>
      </w:r>
      <w:proofErr w:type="spellEnd"/>
      <w:r w:rsidRPr="00804707">
        <w:rPr>
          <w:rFonts w:ascii="Times New Roman" w:hAnsi="Times New Roman" w:cs="Times New Roman"/>
          <w:sz w:val="24"/>
          <w:szCs w:val="24"/>
        </w:rPr>
        <w:t xml:space="preserve"> РСФСР. В 1921 году был выдвинут лозунг «от борьбы с эпидемиями к оздоровлению труда». В это время впервые появляются ночные и дневные санатории.</w:t>
      </w:r>
    </w:p>
    <w:p w:rsidR="00804707" w:rsidRPr="00804707" w:rsidRDefault="00804707" w:rsidP="00804707">
      <w:pPr>
        <w:spacing w:line="360" w:lineRule="auto"/>
        <w:ind w:firstLine="709"/>
        <w:jc w:val="both"/>
        <w:rPr>
          <w:rFonts w:ascii="Times New Roman" w:hAnsi="Times New Roman" w:cs="Times New Roman"/>
          <w:sz w:val="24"/>
          <w:szCs w:val="24"/>
        </w:rPr>
      </w:pPr>
      <w:r w:rsidRPr="00804707">
        <w:rPr>
          <w:rFonts w:ascii="Times New Roman" w:hAnsi="Times New Roman" w:cs="Times New Roman"/>
          <w:sz w:val="24"/>
          <w:szCs w:val="24"/>
        </w:rPr>
        <w:t xml:space="preserve">В советское время лечебно-оздоровительный туризм стал одним из наиболее доступных видов туризма в СССР. Развитие курортной инфраструктуры достигло качественно нового уровня. Лечебно-оздоровительный туризм практически полностью дотировался государством и профсоюзами. В советское время фундаментально изучались природные лечебные ресурсы, уделялось внимание </w:t>
      </w:r>
      <w:proofErr w:type="spellStart"/>
      <w:r w:rsidRPr="00804707">
        <w:rPr>
          <w:rFonts w:ascii="Times New Roman" w:hAnsi="Times New Roman" w:cs="Times New Roman"/>
          <w:sz w:val="24"/>
          <w:szCs w:val="24"/>
        </w:rPr>
        <w:t>природоохране</w:t>
      </w:r>
      <w:proofErr w:type="spellEnd"/>
      <w:r w:rsidRPr="00804707">
        <w:rPr>
          <w:rFonts w:ascii="Times New Roman" w:hAnsi="Times New Roman" w:cs="Times New Roman"/>
          <w:sz w:val="24"/>
          <w:szCs w:val="24"/>
        </w:rPr>
        <w:t xml:space="preserve"> объектов. Санаторно-курортная реабилитация была включен в общий лечебный процесс как обязательный заключительный этап. Медицинская газета</w:t>
      </w:r>
    </w:p>
    <w:p w:rsidR="00804707" w:rsidRPr="00804707" w:rsidRDefault="00804707" w:rsidP="00804707">
      <w:pPr>
        <w:spacing w:line="360" w:lineRule="auto"/>
        <w:ind w:firstLine="709"/>
        <w:jc w:val="both"/>
        <w:rPr>
          <w:rFonts w:ascii="Times New Roman" w:hAnsi="Times New Roman" w:cs="Times New Roman"/>
          <w:sz w:val="24"/>
          <w:szCs w:val="24"/>
        </w:rPr>
      </w:pPr>
      <w:r w:rsidRPr="00804707">
        <w:rPr>
          <w:rFonts w:ascii="Times New Roman" w:hAnsi="Times New Roman" w:cs="Times New Roman"/>
          <w:sz w:val="24"/>
          <w:szCs w:val="24"/>
        </w:rPr>
        <w:t>В период становления рыночной экономики вопросы лечебно-оздоровительного туризма отодвигались на второй план. В конце XX в. отмечалось резкое сокращение отдыхающих в санаториях (по сравнению с 90-91 на 30-40% в 98-99гг.). После разрушения эффективной системы санаторно-курортной отрасли в современной России пока не удалось создать масштабную систему санаторно-курортного комплекса, приспособленную к новым условиям.</w:t>
      </w:r>
    </w:p>
    <w:p w:rsidR="00804707" w:rsidRDefault="00804707" w:rsidP="00804707">
      <w:pPr>
        <w:spacing w:line="360" w:lineRule="auto"/>
        <w:ind w:firstLine="709"/>
        <w:jc w:val="both"/>
        <w:rPr>
          <w:rFonts w:ascii="Times New Roman" w:hAnsi="Times New Roman" w:cs="Times New Roman"/>
          <w:sz w:val="24"/>
          <w:szCs w:val="24"/>
        </w:rPr>
      </w:pPr>
      <w:r w:rsidRPr="00804707">
        <w:rPr>
          <w:rFonts w:ascii="Times New Roman" w:hAnsi="Times New Roman" w:cs="Times New Roman"/>
          <w:sz w:val="24"/>
          <w:szCs w:val="24"/>
        </w:rPr>
        <w:t xml:space="preserve">Несмотря на все сложности, российская модель пользуется известностью во всём мире, прежде всего за длительные традиции использования курортных факторов, высокое качество лечения и научную базу, накопленный за всё время существования курортной сферы. </w:t>
      </w:r>
    </w:p>
    <w:p w:rsidR="00804707" w:rsidRPr="00804707" w:rsidRDefault="00804707" w:rsidP="00804707">
      <w:pPr>
        <w:spacing w:line="360" w:lineRule="auto"/>
        <w:ind w:firstLine="709"/>
        <w:jc w:val="both"/>
        <w:rPr>
          <w:rFonts w:ascii="Times New Roman" w:hAnsi="Times New Roman" w:cs="Times New Roman"/>
          <w:sz w:val="24"/>
          <w:szCs w:val="24"/>
        </w:rPr>
      </w:pPr>
    </w:p>
    <w:p w:rsidR="00804707" w:rsidRPr="00804707" w:rsidRDefault="00804707" w:rsidP="00804707">
      <w:pPr>
        <w:spacing w:line="360" w:lineRule="auto"/>
        <w:ind w:firstLine="709"/>
        <w:jc w:val="both"/>
        <w:rPr>
          <w:rFonts w:ascii="Times New Roman" w:hAnsi="Times New Roman" w:cs="Times New Roman"/>
          <w:b/>
          <w:sz w:val="24"/>
          <w:szCs w:val="24"/>
        </w:rPr>
      </w:pPr>
      <w:r w:rsidRPr="00804707">
        <w:rPr>
          <w:rFonts w:ascii="Times New Roman" w:hAnsi="Times New Roman" w:cs="Times New Roman"/>
          <w:b/>
          <w:sz w:val="24"/>
          <w:szCs w:val="24"/>
        </w:rPr>
        <w:t xml:space="preserve">1.6 История развития </w:t>
      </w:r>
      <w:r w:rsidR="00570C78">
        <w:rPr>
          <w:rFonts w:ascii="Times New Roman" w:hAnsi="Times New Roman" w:cs="Times New Roman"/>
          <w:b/>
          <w:sz w:val="24"/>
          <w:szCs w:val="24"/>
        </w:rPr>
        <w:t>курортного хозяйства в</w:t>
      </w:r>
      <w:r w:rsidRPr="00804707">
        <w:rPr>
          <w:rFonts w:ascii="Times New Roman" w:hAnsi="Times New Roman" w:cs="Times New Roman"/>
          <w:b/>
          <w:sz w:val="24"/>
          <w:szCs w:val="24"/>
        </w:rPr>
        <w:t xml:space="preserve"> СЗФО</w:t>
      </w:r>
    </w:p>
    <w:p w:rsidR="00804707" w:rsidRPr="00804707" w:rsidRDefault="00804707" w:rsidP="00804707">
      <w:pPr>
        <w:spacing w:line="360" w:lineRule="auto"/>
        <w:ind w:firstLine="709"/>
        <w:jc w:val="both"/>
        <w:rPr>
          <w:rFonts w:ascii="Times New Roman" w:hAnsi="Times New Roman" w:cs="Times New Roman"/>
          <w:sz w:val="24"/>
          <w:szCs w:val="24"/>
        </w:rPr>
      </w:pPr>
      <w:r w:rsidRPr="00804707">
        <w:rPr>
          <w:rFonts w:ascii="Times New Roman" w:hAnsi="Times New Roman" w:cs="Times New Roman"/>
          <w:sz w:val="24"/>
          <w:szCs w:val="24"/>
        </w:rPr>
        <w:t xml:space="preserve"> Исторические аспекты создания и развития курортного дела в Северо-Западном федеральном округе рассмотрим на примере трех наиболее значимых и известных курортов.</w:t>
      </w:r>
    </w:p>
    <w:p w:rsidR="00804707" w:rsidRPr="00804707" w:rsidRDefault="00804707" w:rsidP="00804707">
      <w:pPr>
        <w:spacing w:line="360" w:lineRule="auto"/>
        <w:ind w:firstLine="709"/>
        <w:jc w:val="both"/>
        <w:rPr>
          <w:rFonts w:ascii="Times New Roman" w:hAnsi="Times New Roman" w:cs="Times New Roman"/>
          <w:sz w:val="24"/>
          <w:szCs w:val="24"/>
        </w:rPr>
      </w:pPr>
      <w:r w:rsidRPr="00804707">
        <w:rPr>
          <w:rFonts w:ascii="Times New Roman" w:hAnsi="Times New Roman" w:cs="Times New Roman"/>
          <w:sz w:val="24"/>
          <w:szCs w:val="24"/>
        </w:rPr>
        <w:t xml:space="preserve">В первой четверти XVIII в. водолечение считалось одним из самых прогрессивных методов, поэтому Петр I организовал поиск целебных источников в России. История курортного дела в нашей стране началась на территории </w:t>
      </w:r>
      <w:proofErr w:type="spellStart"/>
      <w:r w:rsidRPr="00804707">
        <w:rPr>
          <w:rFonts w:ascii="Times New Roman" w:hAnsi="Times New Roman" w:cs="Times New Roman"/>
          <w:sz w:val="24"/>
          <w:szCs w:val="24"/>
        </w:rPr>
        <w:t>Олонецких</w:t>
      </w:r>
      <w:proofErr w:type="spellEnd"/>
      <w:r w:rsidRPr="00804707">
        <w:rPr>
          <w:rFonts w:ascii="Times New Roman" w:hAnsi="Times New Roman" w:cs="Times New Roman"/>
          <w:sz w:val="24"/>
          <w:szCs w:val="24"/>
        </w:rPr>
        <w:t xml:space="preserve"> земель (современная Карелия), когда в 1714 году был случайно обнаружен родник, дающий облегчение при сердечных болях. Исследователем открытого источника минеральной воды стал будущий </w:t>
      </w:r>
      <w:r w:rsidRPr="00804707">
        <w:rPr>
          <w:rFonts w:ascii="Times New Roman" w:hAnsi="Times New Roman" w:cs="Times New Roman"/>
          <w:sz w:val="24"/>
          <w:szCs w:val="24"/>
        </w:rPr>
        <w:lastRenderedPageBreak/>
        <w:t xml:space="preserve">первый президент Российской Академии наук – Л.Л. </w:t>
      </w:r>
      <w:proofErr w:type="spellStart"/>
      <w:r w:rsidRPr="00804707">
        <w:rPr>
          <w:rFonts w:ascii="Times New Roman" w:hAnsi="Times New Roman" w:cs="Times New Roman"/>
          <w:sz w:val="24"/>
          <w:szCs w:val="24"/>
        </w:rPr>
        <w:t>Блюментрост</w:t>
      </w:r>
      <w:proofErr w:type="spellEnd"/>
      <w:r w:rsidRPr="00804707">
        <w:rPr>
          <w:rFonts w:ascii="Times New Roman" w:hAnsi="Times New Roman" w:cs="Times New Roman"/>
          <w:sz w:val="24"/>
          <w:szCs w:val="24"/>
        </w:rPr>
        <w:t xml:space="preserve">, который провел исследование химического состава. Следующий этап изучения свойств и воздействий воды открытого источника был проведен на добровольцах – в основном солдатах </w:t>
      </w:r>
      <w:proofErr w:type="spellStart"/>
      <w:r w:rsidRPr="00804707">
        <w:rPr>
          <w:rFonts w:ascii="Times New Roman" w:hAnsi="Times New Roman" w:cs="Times New Roman"/>
          <w:sz w:val="24"/>
          <w:szCs w:val="24"/>
        </w:rPr>
        <w:t>Олонецкого</w:t>
      </w:r>
      <w:proofErr w:type="spellEnd"/>
      <w:r w:rsidRPr="00804707">
        <w:rPr>
          <w:rFonts w:ascii="Times New Roman" w:hAnsi="Times New Roman" w:cs="Times New Roman"/>
          <w:sz w:val="24"/>
          <w:szCs w:val="24"/>
        </w:rPr>
        <w:t xml:space="preserve"> батальона. Результаты не разочаровали.</w:t>
      </w:r>
    </w:p>
    <w:p w:rsidR="00804707" w:rsidRPr="00804707" w:rsidRDefault="00804707" w:rsidP="00804707">
      <w:pPr>
        <w:spacing w:line="360" w:lineRule="auto"/>
        <w:ind w:firstLine="709"/>
        <w:jc w:val="both"/>
        <w:rPr>
          <w:rFonts w:ascii="Times New Roman" w:hAnsi="Times New Roman" w:cs="Times New Roman"/>
          <w:sz w:val="24"/>
          <w:szCs w:val="24"/>
        </w:rPr>
      </w:pPr>
      <w:r w:rsidRPr="00804707">
        <w:rPr>
          <w:rFonts w:ascii="Times New Roman" w:hAnsi="Times New Roman" w:cs="Times New Roman"/>
          <w:sz w:val="24"/>
          <w:szCs w:val="24"/>
        </w:rPr>
        <w:t>Первые деревянные строения были возведены здесь в 1718 году. Петр I лично прошел первый курс лечения в 1719 году. Тогда же был подписан указ «О целительных водах, отысканных в Олонце» и сформулированы «</w:t>
      </w:r>
      <w:proofErr w:type="spellStart"/>
      <w:r w:rsidRPr="00804707">
        <w:rPr>
          <w:rFonts w:ascii="Times New Roman" w:hAnsi="Times New Roman" w:cs="Times New Roman"/>
          <w:sz w:val="24"/>
          <w:szCs w:val="24"/>
        </w:rPr>
        <w:t>Дохтурские</w:t>
      </w:r>
      <w:proofErr w:type="spellEnd"/>
      <w:r w:rsidRPr="00804707">
        <w:rPr>
          <w:rFonts w:ascii="Times New Roman" w:hAnsi="Times New Roman" w:cs="Times New Roman"/>
          <w:sz w:val="24"/>
          <w:szCs w:val="24"/>
        </w:rPr>
        <w:t xml:space="preserve"> правила, как при оных водах поступать». Этот документ стал первым царским указом об </w:t>
      </w:r>
      <w:proofErr w:type="spellStart"/>
      <w:r w:rsidRPr="00804707">
        <w:rPr>
          <w:rFonts w:ascii="Times New Roman" w:hAnsi="Times New Roman" w:cs="Times New Roman"/>
          <w:sz w:val="24"/>
          <w:szCs w:val="24"/>
        </w:rPr>
        <w:t>Олонецких</w:t>
      </w:r>
      <w:proofErr w:type="spellEnd"/>
      <w:r w:rsidRPr="00804707">
        <w:rPr>
          <w:rFonts w:ascii="Times New Roman" w:hAnsi="Times New Roman" w:cs="Times New Roman"/>
          <w:sz w:val="24"/>
          <w:szCs w:val="24"/>
        </w:rPr>
        <w:t xml:space="preserve"> минеральных водах, поэтому отсчетной датой создания курорта Марциальные воды считается 20 марта 1719 года. Царь четыре раза проходил здесь курсы лечения и в общей сложности пробыл на курорте около 90 дней.</w:t>
      </w:r>
    </w:p>
    <w:p w:rsidR="00804707" w:rsidRPr="00804707" w:rsidRDefault="00804707" w:rsidP="00804707">
      <w:pPr>
        <w:spacing w:line="360" w:lineRule="auto"/>
        <w:ind w:firstLine="709"/>
        <w:jc w:val="both"/>
        <w:rPr>
          <w:rFonts w:ascii="Times New Roman" w:hAnsi="Times New Roman" w:cs="Times New Roman"/>
          <w:sz w:val="24"/>
          <w:szCs w:val="24"/>
        </w:rPr>
      </w:pPr>
      <w:r w:rsidRPr="00804707">
        <w:rPr>
          <w:rFonts w:ascii="Times New Roman" w:hAnsi="Times New Roman" w:cs="Times New Roman"/>
          <w:sz w:val="24"/>
          <w:szCs w:val="24"/>
        </w:rPr>
        <w:t xml:space="preserve">В 1721 году была возведена церковь апостола Петра, сохранившаяся до настоящего времени, и </w:t>
      </w:r>
      <w:proofErr w:type="spellStart"/>
      <w:r w:rsidRPr="00804707">
        <w:rPr>
          <w:rFonts w:ascii="Times New Roman" w:hAnsi="Times New Roman" w:cs="Times New Roman"/>
          <w:sz w:val="24"/>
          <w:szCs w:val="24"/>
        </w:rPr>
        <w:t>линнея</w:t>
      </w:r>
      <w:proofErr w:type="spellEnd"/>
      <w:r w:rsidRPr="00804707">
        <w:rPr>
          <w:rFonts w:ascii="Times New Roman" w:hAnsi="Times New Roman" w:cs="Times New Roman"/>
          <w:sz w:val="24"/>
          <w:szCs w:val="24"/>
        </w:rPr>
        <w:t xml:space="preserve"> – деревянная одноэтажная гостиница на 20 номеров для приезжающих на лечение. Курорт планировалось использовать лишь членами царской фамилии и приближенными двора. После смерти императора курорт пришел в запустение, а попытки Елизаветы Петровны его возродить не увенчались успехом, постройки разрушились. Со временем на этом месте возникла деревня Дворцы.</w:t>
      </w:r>
    </w:p>
    <w:p w:rsidR="00804707" w:rsidRPr="00804707" w:rsidRDefault="00804707" w:rsidP="00804707">
      <w:pPr>
        <w:spacing w:line="360" w:lineRule="auto"/>
        <w:ind w:firstLine="709"/>
        <w:jc w:val="both"/>
        <w:rPr>
          <w:rFonts w:ascii="Times New Roman" w:hAnsi="Times New Roman" w:cs="Times New Roman"/>
          <w:sz w:val="24"/>
          <w:szCs w:val="24"/>
        </w:rPr>
      </w:pPr>
      <w:r w:rsidRPr="00804707">
        <w:rPr>
          <w:rFonts w:ascii="Times New Roman" w:hAnsi="Times New Roman" w:cs="Times New Roman"/>
          <w:sz w:val="24"/>
          <w:szCs w:val="24"/>
        </w:rPr>
        <w:t xml:space="preserve">В 1858 году интерес к местной воде проявил император Александр II, к приезду которого отремонтировали дорогу и построили над источником открытую беседку, однако, восстановление курорта не планировалось. </w:t>
      </w:r>
    </w:p>
    <w:p w:rsidR="00804707" w:rsidRPr="00804707" w:rsidRDefault="00804707" w:rsidP="00804707">
      <w:pPr>
        <w:spacing w:line="360" w:lineRule="auto"/>
        <w:ind w:firstLine="709"/>
        <w:jc w:val="both"/>
        <w:rPr>
          <w:rFonts w:ascii="Times New Roman" w:hAnsi="Times New Roman" w:cs="Times New Roman"/>
          <w:sz w:val="24"/>
          <w:szCs w:val="24"/>
        </w:rPr>
      </w:pPr>
      <w:r w:rsidRPr="00804707">
        <w:rPr>
          <w:rFonts w:ascii="Times New Roman" w:hAnsi="Times New Roman" w:cs="Times New Roman"/>
          <w:sz w:val="24"/>
          <w:szCs w:val="24"/>
        </w:rPr>
        <w:t xml:space="preserve">Только в 1933–1934 гг. по заданию Центрального научно-изыскательного института курортологии начались гидрологические исследования и изучение химического состава </w:t>
      </w:r>
      <w:proofErr w:type="spellStart"/>
      <w:r w:rsidRPr="00804707">
        <w:rPr>
          <w:rFonts w:ascii="Times New Roman" w:hAnsi="Times New Roman" w:cs="Times New Roman"/>
          <w:sz w:val="24"/>
          <w:szCs w:val="24"/>
        </w:rPr>
        <w:t>Марциальных</w:t>
      </w:r>
      <w:proofErr w:type="spellEnd"/>
      <w:r w:rsidRPr="00804707">
        <w:rPr>
          <w:rFonts w:ascii="Times New Roman" w:hAnsi="Times New Roman" w:cs="Times New Roman"/>
          <w:sz w:val="24"/>
          <w:szCs w:val="24"/>
        </w:rPr>
        <w:t xml:space="preserve"> вод и грязи </w:t>
      </w:r>
      <w:proofErr w:type="spellStart"/>
      <w:r w:rsidRPr="00804707">
        <w:rPr>
          <w:rFonts w:ascii="Times New Roman" w:hAnsi="Times New Roman" w:cs="Times New Roman"/>
          <w:sz w:val="24"/>
          <w:szCs w:val="24"/>
        </w:rPr>
        <w:t>Габозера</w:t>
      </w:r>
      <w:proofErr w:type="spellEnd"/>
      <w:r w:rsidRPr="00804707">
        <w:rPr>
          <w:rFonts w:ascii="Times New Roman" w:hAnsi="Times New Roman" w:cs="Times New Roman"/>
          <w:sz w:val="24"/>
          <w:szCs w:val="24"/>
        </w:rPr>
        <w:t>, находящегося в 1,5 км от источников. В начале 1940-х годов было принято решение о возведении санатория. Период репрессий и Великая Отечественная война надолго отсрочили восстановление курортной зоны. Строительство началось только в 1958 году, а 7 февраля 1964 года всесоюзный санаторий «Марциальные воды» был открыт. В настоящее время он является широко известным многопрофильным лечебно-курортным комплексом и, одновременно, памятником историко-культурного наследия. В поселке Марциальные воды открыт филиал Национального музея Республики Карелия, экспозиция которого посвящена истории создания старейшего курорта России.</w:t>
      </w:r>
    </w:p>
    <w:p w:rsidR="00804707" w:rsidRPr="00804707" w:rsidRDefault="00804707" w:rsidP="00804707">
      <w:pPr>
        <w:spacing w:line="360" w:lineRule="auto"/>
        <w:ind w:firstLine="709"/>
        <w:jc w:val="both"/>
        <w:rPr>
          <w:rFonts w:ascii="Times New Roman" w:hAnsi="Times New Roman" w:cs="Times New Roman"/>
          <w:sz w:val="24"/>
          <w:szCs w:val="24"/>
        </w:rPr>
      </w:pPr>
      <w:r w:rsidRPr="00804707">
        <w:rPr>
          <w:rFonts w:ascii="Times New Roman" w:hAnsi="Times New Roman" w:cs="Times New Roman"/>
          <w:sz w:val="24"/>
          <w:szCs w:val="24"/>
        </w:rPr>
        <w:t xml:space="preserve">Одна из функционирующих скважин еще одного старейшего курортного района – Старой Руссы – датируется 1370 годом. Высокоминерализованные напорные воды использовались для солеварения еще в древности, а первое научное исследование воды </w:t>
      </w:r>
      <w:r w:rsidRPr="00804707">
        <w:rPr>
          <w:rFonts w:ascii="Times New Roman" w:hAnsi="Times New Roman" w:cs="Times New Roman"/>
          <w:sz w:val="24"/>
          <w:szCs w:val="24"/>
        </w:rPr>
        <w:lastRenderedPageBreak/>
        <w:t xml:space="preserve">было проведено в 1815 году доктором Ф.П. </w:t>
      </w:r>
      <w:proofErr w:type="spellStart"/>
      <w:r w:rsidRPr="00804707">
        <w:rPr>
          <w:rFonts w:ascii="Times New Roman" w:hAnsi="Times New Roman" w:cs="Times New Roman"/>
          <w:sz w:val="24"/>
          <w:szCs w:val="24"/>
        </w:rPr>
        <w:t>Гаазом</w:t>
      </w:r>
      <w:proofErr w:type="spellEnd"/>
      <w:r w:rsidRPr="00804707">
        <w:rPr>
          <w:rFonts w:ascii="Times New Roman" w:hAnsi="Times New Roman" w:cs="Times New Roman"/>
          <w:sz w:val="24"/>
          <w:szCs w:val="24"/>
        </w:rPr>
        <w:t>. В 1828 году было принято решение о строительстве здесь лечебного заведения для нижних чинов армии. В первом ванном здании размещалось 8 деревянных ванн для солдат, поскольку столичные дворяне пренебрегали местным курортом. Однако высокая эффективность использования воды стала постепенно привлекать сюда представителей высшего света, членов царской семьи, известных деятелей литературы и искусства. Было построено здание с 12-ю кабинами для высших классов – «дворянский корпус», а позже – «кадетский корпус» для воспитанников учебных заведений. Популярность курорта привела к необходимости бурения новой скважины, открытой и обустроенной в 1859 году, вода из скважины била фонтаном. По разным оценкам, высота фонтана достигала от 1,5 до 10 метров, а температура воды – 11 °С. Фонтан был самым мощным самоизливающимся минеральным фонтаном в Европе. Он стал символом и украшением не только курорта, но и всего города. Слишком высокая минерализация воды не позволяла использовать ее для питья, она применялась для ионизации воздуха и технических нужд.</w:t>
      </w:r>
    </w:p>
    <w:p w:rsidR="00804707" w:rsidRPr="00804707" w:rsidRDefault="00804707" w:rsidP="00804707">
      <w:pPr>
        <w:spacing w:line="360" w:lineRule="auto"/>
        <w:ind w:firstLine="709"/>
        <w:jc w:val="both"/>
        <w:rPr>
          <w:rFonts w:ascii="Times New Roman" w:hAnsi="Times New Roman" w:cs="Times New Roman"/>
          <w:sz w:val="24"/>
          <w:szCs w:val="24"/>
        </w:rPr>
      </w:pPr>
      <w:r w:rsidRPr="00804707">
        <w:rPr>
          <w:rFonts w:ascii="Times New Roman" w:hAnsi="Times New Roman" w:cs="Times New Roman"/>
          <w:sz w:val="24"/>
          <w:szCs w:val="24"/>
        </w:rPr>
        <w:t>Развивалась и реконструировалась инфраструктура курортной зоны, была построена гостиница на 65 комнат, по всем правилам был разбит курортный парк. На 40 гектарах площади парка высажены, в том числе редкие для этой местности деревья, кустарники, травянистые растения, цветы.</w:t>
      </w:r>
    </w:p>
    <w:p w:rsidR="00804707" w:rsidRPr="00804707" w:rsidRDefault="00804707" w:rsidP="00804707">
      <w:pPr>
        <w:spacing w:line="360" w:lineRule="auto"/>
        <w:ind w:firstLine="709"/>
        <w:jc w:val="both"/>
        <w:rPr>
          <w:rFonts w:ascii="Times New Roman" w:hAnsi="Times New Roman" w:cs="Times New Roman"/>
          <w:sz w:val="24"/>
          <w:szCs w:val="24"/>
        </w:rPr>
      </w:pPr>
      <w:r w:rsidRPr="00804707">
        <w:rPr>
          <w:rFonts w:ascii="Times New Roman" w:hAnsi="Times New Roman" w:cs="Times New Roman"/>
          <w:sz w:val="24"/>
          <w:szCs w:val="24"/>
        </w:rPr>
        <w:t xml:space="preserve">Революция и Гражданская война прервали стабильную работу курорта, который возобновил ее в 1919 году, а с 1925 года стал первым круглогодичным санаторием в стране. В Великую Отечественную войну курорт был разрушен полностью, а уже в декабре 1946 года здесь прошли лечение первые пациенты. Полное восстановление завершилось только к началу 1970-х годов, совершенствовалась лечебная база, внедрялись новейшие лечебно-диагностические методики, благодаря которым эффективность лечения достигла 96 %. В 1971 году был получен статус «Курорт республиканского значения». </w:t>
      </w:r>
    </w:p>
    <w:p w:rsidR="00804707" w:rsidRPr="00804707" w:rsidRDefault="00804707" w:rsidP="00804707">
      <w:pPr>
        <w:spacing w:line="360" w:lineRule="auto"/>
        <w:ind w:firstLine="709"/>
        <w:jc w:val="both"/>
        <w:rPr>
          <w:rFonts w:ascii="Times New Roman" w:hAnsi="Times New Roman" w:cs="Times New Roman"/>
          <w:sz w:val="24"/>
          <w:szCs w:val="24"/>
        </w:rPr>
      </w:pPr>
      <w:r w:rsidRPr="00804707">
        <w:rPr>
          <w:rFonts w:ascii="Times New Roman" w:hAnsi="Times New Roman" w:cs="Times New Roman"/>
          <w:sz w:val="24"/>
          <w:szCs w:val="24"/>
        </w:rPr>
        <w:t xml:space="preserve">В конце XIX в. в непосредственной близости от столицы началось создание бальнеологического курорта под старинным приморским городом Сестрорецком – северным арсеналом России. Инициатором стал один из руководителей акционерного общества Приморской Санкт-Петербургской железной дороги П.А. </w:t>
      </w:r>
      <w:proofErr w:type="spellStart"/>
      <w:r w:rsidRPr="00804707">
        <w:rPr>
          <w:rFonts w:ascii="Times New Roman" w:hAnsi="Times New Roman" w:cs="Times New Roman"/>
          <w:sz w:val="24"/>
          <w:szCs w:val="24"/>
        </w:rPr>
        <w:t>Авенариус</w:t>
      </w:r>
      <w:proofErr w:type="spellEnd"/>
      <w:r w:rsidRPr="00804707">
        <w:rPr>
          <w:rFonts w:ascii="Times New Roman" w:hAnsi="Times New Roman" w:cs="Times New Roman"/>
          <w:sz w:val="24"/>
          <w:szCs w:val="24"/>
        </w:rPr>
        <w:t xml:space="preserve">, который получил в июне 1898 года разрешение на строительство санатория в устье реки Сестры на берегу Финского залива. Под строительство было выделено около 60 гектар земли, и за два года необходимо было построить все сооружения санатория, проложив к нему отдельную железнодорожную ветку. При строительстве учитывались все новейшие достижения того времени в медицинских и строительных технологиях. Торжественное открытие санатория </w:t>
      </w:r>
      <w:r w:rsidRPr="00804707">
        <w:rPr>
          <w:rFonts w:ascii="Times New Roman" w:hAnsi="Times New Roman" w:cs="Times New Roman"/>
          <w:sz w:val="24"/>
          <w:szCs w:val="24"/>
        </w:rPr>
        <w:lastRenderedPageBreak/>
        <w:t xml:space="preserve">состоялось 20 июня 1900 года. В его составе были: курзал, лечебница, пансионат и самый большой крытый зимний плавательный бассейн России начала ХХ века. Курзал был 3-х этажным и соединялся застекленной галереей с вокзалом. В комплексе курзала был концертный зал на 1500 мест, ресторан, библиотека, карточные и бильярдные комнаты, гостиные для отдыха. Вдоль береговой полосы тянулась эспланада с фигурными дорожками и красивыми газонами. Пансионат на 65 комнат располагался в глубине парка и был защищен деревьями от морского ветра. В лечебном корпусе находилась лаборатория, лечебные душевые, комнаты для приготовления минеральных ванн, отделение грязевых ванн, </w:t>
      </w:r>
      <w:proofErr w:type="spellStart"/>
      <w:r w:rsidRPr="00804707">
        <w:rPr>
          <w:rFonts w:ascii="Times New Roman" w:hAnsi="Times New Roman" w:cs="Times New Roman"/>
          <w:sz w:val="24"/>
          <w:szCs w:val="24"/>
        </w:rPr>
        <w:t>физиокабинеты</w:t>
      </w:r>
      <w:proofErr w:type="spellEnd"/>
      <w:r w:rsidRPr="00804707">
        <w:rPr>
          <w:rFonts w:ascii="Times New Roman" w:hAnsi="Times New Roman" w:cs="Times New Roman"/>
          <w:sz w:val="24"/>
          <w:szCs w:val="24"/>
        </w:rPr>
        <w:t>, гимнастический зал, бани и 32 палаты. Медицинские кабинеты были оснащены новейшей аппаратурой.</w:t>
      </w:r>
    </w:p>
    <w:p w:rsidR="00804707" w:rsidRPr="00804707" w:rsidRDefault="00804707" w:rsidP="00804707">
      <w:pPr>
        <w:spacing w:line="360" w:lineRule="auto"/>
        <w:ind w:firstLine="709"/>
        <w:jc w:val="both"/>
        <w:rPr>
          <w:rFonts w:ascii="Times New Roman" w:hAnsi="Times New Roman" w:cs="Times New Roman"/>
          <w:sz w:val="24"/>
          <w:szCs w:val="24"/>
        </w:rPr>
      </w:pPr>
      <w:r w:rsidRPr="00804707">
        <w:rPr>
          <w:rFonts w:ascii="Times New Roman" w:hAnsi="Times New Roman" w:cs="Times New Roman"/>
          <w:sz w:val="24"/>
          <w:szCs w:val="24"/>
        </w:rPr>
        <w:t xml:space="preserve">В 1904 году для увеличения вместимости санатория построили «Морскую санаторию» – еще один корпус на 38 комнат. </w:t>
      </w:r>
    </w:p>
    <w:p w:rsidR="00804707" w:rsidRPr="00804707" w:rsidRDefault="00804707" w:rsidP="00804707">
      <w:pPr>
        <w:spacing w:line="360" w:lineRule="auto"/>
        <w:ind w:firstLine="709"/>
        <w:jc w:val="both"/>
        <w:rPr>
          <w:rFonts w:ascii="Times New Roman" w:hAnsi="Times New Roman" w:cs="Times New Roman"/>
          <w:sz w:val="24"/>
          <w:szCs w:val="24"/>
        </w:rPr>
      </w:pPr>
      <w:r w:rsidRPr="00804707">
        <w:rPr>
          <w:rFonts w:ascii="Times New Roman" w:hAnsi="Times New Roman" w:cs="Times New Roman"/>
          <w:sz w:val="24"/>
          <w:szCs w:val="24"/>
        </w:rPr>
        <w:t xml:space="preserve">Несмотря на то, что скважина глубиной 147 метров давала минеральную воду кембрийского горизонта, для лечения использовались воды, привозимые из курортов Европы, либо искусственно приготовленные. Водой собственного минерального источника заполняли плавательный бассейн и использовали для процедур. Грязь для процедур тоже возили из-за границы, несмотря на подтвержденную целебность собственных грязей, добытых Гладкого болота. </w:t>
      </w:r>
    </w:p>
    <w:p w:rsidR="00804707" w:rsidRPr="00804707" w:rsidRDefault="00804707" w:rsidP="00804707">
      <w:pPr>
        <w:spacing w:line="360" w:lineRule="auto"/>
        <w:ind w:firstLine="709"/>
        <w:jc w:val="both"/>
        <w:rPr>
          <w:rFonts w:ascii="Times New Roman" w:hAnsi="Times New Roman" w:cs="Times New Roman"/>
          <w:sz w:val="24"/>
          <w:szCs w:val="24"/>
        </w:rPr>
      </w:pPr>
      <w:r w:rsidRPr="00804707">
        <w:rPr>
          <w:rFonts w:ascii="Times New Roman" w:hAnsi="Times New Roman" w:cs="Times New Roman"/>
          <w:sz w:val="24"/>
          <w:szCs w:val="24"/>
        </w:rPr>
        <w:t xml:space="preserve">В 1907 году на выставке в бельгийском курортном городке </w:t>
      </w:r>
      <w:proofErr w:type="spellStart"/>
      <w:r w:rsidRPr="00804707">
        <w:rPr>
          <w:rFonts w:ascii="Times New Roman" w:hAnsi="Times New Roman" w:cs="Times New Roman"/>
          <w:sz w:val="24"/>
          <w:szCs w:val="24"/>
        </w:rPr>
        <w:t>Спа</w:t>
      </w:r>
      <w:proofErr w:type="spellEnd"/>
      <w:r w:rsidRPr="00804707">
        <w:rPr>
          <w:rFonts w:ascii="Times New Roman" w:hAnsi="Times New Roman" w:cs="Times New Roman"/>
          <w:sz w:val="24"/>
          <w:szCs w:val="24"/>
        </w:rPr>
        <w:t xml:space="preserve"> санаторию «</w:t>
      </w:r>
      <w:proofErr w:type="spellStart"/>
      <w:r w:rsidRPr="00804707">
        <w:rPr>
          <w:rFonts w:ascii="Times New Roman" w:hAnsi="Times New Roman" w:cs="Times New Roman"/>
          <w:sz w:val="24"/>
          <w:szCs w:val="24"/>
        </w:rPr>
        <w:t>Сестрорецкий</w:t>
      </w:r>
      <w:proofErr w:type="spellEnd"/>
      <w:r w:rsidRPr="00804707">
        <w:rPr>
          <w:rFonts w:ascii="Times New Roman" w:hAnsi="Times New Roman" w:cs="Times New Roman"/>
          <w:sz w:val="24"/>
          <w:szCs w:val="24"/>
        </w:rPr>
        <w:t xml:space="preserve"> курорт» была присуждена высшая награда – «Гран При», что позволило занять ему ведущие позиции среди здравниц Северо-Запада России. Санаторий был рассчитан на состоятельных петербуржцев, которые не могли тратить время на заграничные поездки на курорты.</w:t>
      </w:r>
    </w:p>
    <w:p w:rsidR="00804707" w:rsidRPr="00804707" w:rsidRDefault="00804707" w:rsidP="00804707">
      <w:pPr>
        <w:spacing w:line="360" w:lineRule="auto"/>
        <w:ind w:firstLine="709"/>
        <w:jc w:val="both"/>
        <w:rPr>
          <w:rFonts w:ascii="Times New Roman" w:hAnsi="Times New Roman" w:cs="Times New Roman"/>
          <w:sz w:val="24"/>
          <w:szCs w:val="24"/>
        </w:rPr>
      </w:pPr>
      <w:r w:rsidRPr="00804707">
        <w:rPr>
          <w:rFonts w:ascii="Times New Roman" w:hAnsi="Times New Roman" w:cs="Times New Roman"/>
          <w:sz w:val="24"/>
          <w:szCs w:val="24"/>
        </w:rPr>
        <w:t xml:space="preserve">В Гражданскую войну на территории курорта располагалась воинская дивизия, был нанесен колоссальный ущерб всем зданиям и сооружениям, медицинскому оборудованию, территория пришла в антисанитарное состояние. В 1920 году было принято решение о восстановлении курорта, а годом позже на лечение были приняты первые больные. Была открыта грязелечебница на основе местной иловой грязи. Определен профиль оздоровления – кардиологический. Восстановлено отделение физиотерапии, применялась механотерапия. Во время Великой Отечественной войны здания санатория были разрушены или сожжены. Осенью 1944 года принято решение о восстановлении </w:t>
      </w:r>
      <w:proofErr w:type="spellStart"/>
      <w:r w:rsidRPr="00804707">
        <w:rPr>
          <w:rFonts w:ascii="Times New Roman" w:hAnsi="Times New Roman" w:cs="Times New Roman"/>
          <w:sz w:val="24"/>
          <w:szCs w:val="24"/>
        </w:rPr>
        <w:t>Сестрорецкой</w:t>
      </w:r>
      <w:proofErr w:type="spellEnd"/>
      <w:r w:rsidRPr="00804707">
        <w:rPr>
          <w:rFonts w:ascii="Times New Roman" w:hAnsi="Times New Roman" w:cs="Times New Roman"/>
          <w:sz w:val="24"/>
          <w:szCs w:val="24"/>
        </w:rPr>
        <w:t xml:space="preserve"> курортной зовы. В 1954 году после восстановления и капитального ремонта начал полностью функционировать лечебный корпус, увеличивается диагностика, вводятся новые лечебные </w:t>
      </w:r>
      <w:r w:rsidRPr="00804707">
        <w:rPr>
          <w:rFonts w:ascii="Times New Roman" w:hAnsi="Times New Roman" w:cs="Times New Roman"/>
          <w:sz w:val="24"/>
          <w:szCs w:val="24"/>
        </w:rPr>
        <w:lastRenderedPageBreak/>
        <w:t xml:space="preserve">методики. В 1994 году открывается центр </w:t>
      </w:r>
      <w:proofErr w:type="spellStart"/>
      <w:r w:rsidRPr="00804707">
        <w:rPr>
          <w:rFonts w:ascii="Times New Roman" w:hAnsi="Times New Roman" w:cs="Times New Roman"/>
          <w:sz w:val="24"/>
          <w:szCs w:val="24"/>
        </w:rPr>
        <w:t>детоксикации</w:t>
      </w:r>
      <w:proofErr w:type="spellEnd"/>
      <w:r w:rsidRPr="00804707">
        <w:rPr>
          <w:rFonts w:ascii="Times New Roman" w:hAnsi="Times New Roman" w:cs="Times New Roman"/>
          <w:sz w:val="24"/>
          <w:szCs w:val="24"/>
        </w:rPr>
        <w:t xml:space="preserve"> для лечения заболеваний почек, печени, желчного пузыря, аллергических, онкологических, сердечных и других болезней. В 2001 году после реконструкции открыт бассейн с минеральной водой, оборудованный душем «Каскад», гидромассажем, гейзерами.</w:t>
      </w:r>
    </w:p>
    <w:p w:rsidR="00487A68" w:rsidRPr="00F10C4F" w:rsidRDefault="00804707" w:rsidP="00804707">
      <w:pPr>
        <w:spacing w:line="360" w:lineRule="auto"/>
        <w:ind w:firstLine="709"/>
        <w:jc w:val="both"/>
        <w:rPr>
          <w:rFonts w:ascii="Times New Roman" w:hAnsi="Times New Roman" w:cs="Times New Roman"/>
          <w:sz w:val="24"/>
          <w:szCs w:val="24"/>
        </w:rPr>
      </w:pPr>
      <w:r w:rsidRPr="00804707">
        <w:rPr>
          <w:rFonts w:ascii="Times New Roman" w:hAnsi="Times New Roman" w:cs="Times New Roman"/>
          <w:sz w:val="24"/>
          <w:szCs w:val="24"/>
        </w:rPr>
        <w:t>«</w:t>
      </w:r>
      <w:proofErr w:type="spellStart"/>
      <w:r w:rsidRPr="00804707">
        <w:rPr>
          <w:rFonts w:ascii="Times New Roman" w:hAnsi="Times New Roman" w:cs="Times New Roman"/>
          <w:sz w:val="24"/>
          <w:szCs w:val="24"/>
        </w:rPr>
        <w:t>Сестрорецкому</w:t>
      </w:r>
      <w:proofErr w:type="spellEnd"/>
      <w:r w:rsidRPr="00804707">
        <w:rPr>
          <w:rFonts w:ascii="Times New Roman" w:hAnsi="Times New Roman" w:cs="Times New Roman"/>
          <w:sz w:val="24"/>
          <w:szCs w:val="24"/>
        </w:rPr>
        <w:t xml:space="preserve"> курорту» присвоен статус единственного в регионе многопрофильного бальнеогрязевого санатория федерального значения.</w:t>
      </w:r>
    </w:p>
    <w:p w:rsidR="00F10C4F" w:rsidRDefault="00F10C4F" w:rsidP="004E6D8B">
      <w:pPr>
        <w:spacing w:line="360" w:lineRule="auto"/>
        <w:ind w:firstLine="709"/>
        <w:jc w:val="both"/>
        <w:rPr>
          <w:rFonts w:ascii="Times New Roman" w:hAnsi="Times New Roman" w:cs="Times New Roman"/>
          <w:sz w:val="24"/>
          <w:szCs w:val="24"/>
        </w:rPr>
      </w:pPr>
    </w:p>
    <w:p w:rsidR="00E76A1D" w:rsidRPr="005E04AD" w:rsidRDefault="00E76A1D" w:rsidP="004E6D8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первой главе </w:t>
      </w:r>
      <w:r w:rsidR="0002502E">
        <w:rPr>
          <w:rFonts w:ascii="Times New Roman" w:hAnsi="Times New Roman" w:cs="Times New Roman"/>
          <w:sz w:val="24"/>
          <w:szCs w:val="24"/>
        </w:rPr>
        <w:t>анализируется понятие лечебно-оздоровительного туризма, проводится разграничение этого вида туризма со смежными сферами, рассматривается мировая практика использования термина, оценивается туристская привлекательность СЗФО, рассматриваются конкурентные преимущества и стратегические направления развития субъектов СЗФО, вводятся основные понятия курортологии, выделяются основные дестинации лечебно-оздоровительного туризма в СЗФО, характеризуются их природные лечебные ресурсы, рассматривается история лечебно-оздоровительного дела и история развития курортов СЗФО.</w:t>
      </w:r>
    </w:p>
    <w:p w:rsidR="00F81EF9" w:rsidRPr="00854281" w:rsidRDefault="00F81EF9" w:rsidP="004E6D8B">
      <w:pPr>
        <w:spacing w:line="360" w:lineRule="auto"/>
        <w:ind w:firstLine="709"/>
        <w:jc w:val="both"/>
        <w:rPr>
          <w:rFonts w:ascii="Times New Roman" w:hAnsi="Times New Roman" w:cs="Times New Roman"/>
          <w:b/>
          <w:sz w:val="24"/>
          <w:szCs w:val="24"/>
        </w:rPr>
      </w:pPr>
    </w:p>
    <w:p w:rsidR="00DB20C4" w:rsidRPr="00854281" w:rsidRDefault="00DB20C4" w:rsidP="004E6D8B">
      <w:pPr>
        <w:spacing w:line="360" w:lineRule="auto"/>
        <w:ind w:firstLine="709"/>
        <w:jc w:val="both"/>
        <w:rPr>
          <w:rFonts w:ascii="Times New Roman" w:hAnsi="Times New Roman" w:cs="Times New Roman"/>
          <w:b/>
          <w:sz w:val="24"/>
          <w:szCs w:val="24"/>
        </w:rPr>
      </w:pPr>
      <w:r w:rsidRPr="00854281">
        <w:rPr>
          <w:rFonts w:ascii="Times New Roman" w:hAnsi="Times New Roman" w:cs="Times New Roman"/>
          <w:b/>
          <w:sz w:val="24"/>
          <w:szCs w:val="24"/>
        </w:rPr>
        <w:br w:type="page"/>
      </w:r>
    </w:p>
    <w:p w:rsidR="00F81EF9" w:rsidRDefault="00F81EF9" w:rsidP="004E6D8B">
      <w:pPr>
        <w:spacing w:line="360" w:lineRule="auto"/>
        <w:ind w:firstLine="709"/>
        <w:jc w:val="both"/>
        <w:rPr>
          <w:rFonts w:ascii="Times New Roman" w:hAnsi="Times New Roman" w:cs="Times New Roman"/>
          <w:b/>
          <w:sz w:val="24"/>
          <w:szCs w:val="24"/>
        </w:rPr>
      </w:pPr>
      <w:r w:rsidRPr="00F81EF9">
        <w:rPr>
          <w:rFonts w:ascii="Times New Roman" w:hAnsi="Times New Roman" w:cs="Times New Roman"/>
          <w:b/>
          <w:sz w:val="24"/>
          <w:szCs w:val="24"/>
        </w:rPr>
        <w:lastRenderedPageBreak/>
        <w:t>Глава II. Современное состояние сферы лечебно-оздоровительного туризма</w:t>
      </w:r>
    </w:p>
    <w:p w:rsidR="008372C9" w:rsidRPr="00854281" w:rsidRDefault="008372C9" w:rsidP="004E6D8B">
      <w:pPr>
        <w:spacing w:line="360" w:lineRule="auto"/>
        <w:ind w:firstLine="709"/>
        <w:jc w:val="both"/>
        <w:rPr>
          <w:rFonts w:ascii="Times New Roman" w:hAnsi="Times New Roman" w:cs="Times New Roman"/>
          <w:b/>
          <w:sz w:val="24"/>
          <w:szCs w:val="24"/>
        </w:rPr>
      </w:pPr>
      <w:r w:rsidRPr="00854281">
        <w:rPr>
          <w:rFonts w:ascii="Times New Roman" w:hAnsi="Times New Roman" w:cs="Times New Roman"/>
          <w:b/>
          <w:sz w:val="24"/>
          <w:szCs w:val="24"/>
        </w:rPr>
        <w:t>2.1 Предпосылки развития внутреннего лечебно-оздоровительного туризма в СЗФО</w:t>
      </w:r>
    </w:p>
    <w:p w:rsidR="008372C9" w:rsidRPr="00854281" w:rsidRDefault="008372C9" w:rsidP="004E6D8B">
      <w:pPr>
        <w:spacing w:line="360" w:lineRule="auto"/>
        <w:ind w:firstLine="709"/>
        <w:jc w:val="both"/>
        <w:rPr>
          <w:rFonts w:ascii="Times New Roman" w:hAnsi="Times New Roman" w:cs="Times New Roman"/>
          <w:color w:val="000000" w:themeColor="text1"/>
          <w:sz w:val="24"/>
          <w:szCs w:val="24"/>
        </w:rPr>
      </w:pPr>
      <w:r w:rsidRPr="00854281">
        <w:rPr>
          <w:rFonts w:ascii="Times New Roman" w:hAnsi="Times New Roman" w:cs="Times New Roman"/>
          <w:color w:val="000000" w:themeColor="text1"/>
          <w:sz w:val="24"/>
          <w:szCs w:val="24"/>
        </w:rPr>
        <w:t xml:space="preserve">Особенности развития лечебно-оздоровительного туризма обсуждаются на федеральном и региональном уровнях, ежегодно в СЗФО проходит большое количество конференций и выставок, затрагивающих вопросы лечебно-оздоровительного туризма, научно-исследовательские институты и лаборатории изучают свойства природных лечебных факторов, продолжается подготовка специалистов высокого уровня в высших учебных заведениях России и Северо-Западного федерального округа. </w:t>
      </w:r>
    </w:p>
    <w:p w:rsidR="008372C9" w:rsidRPr="00854281" w:rsidRDefault="008372C9" w:rsidP="004E6D8B">
      <w:pPr>
        <w:spacing w:line="360" w:lineRule="auto"/>
        <w:ind w:firstLine="709"/>
        <w:jc w:val="both"/>
        <w:rPr>
          <w:rFonts w:ascii="Times New Roman" w:hAnsi="Times New Roman" w:cs="Times New Roman"/>
          <w:color w:val="000000" w:themeColor="text1"/>
          <w:sz w:val="24"/>
          <w:szCs w:val="24"/>
        </w:rPr>
      </w:pPr>
      <w:r w:rsidRPr="00854281">
        <w:rPr>
          <w:rFonts w:ascii="Times New Roman" w:hAnsi="Times New Roman" w:cs="Times New Roman"/>
          <w:color w:val="000000" w:themeColor="text1"/>
          <w:sz w:val="24"/>
          <w:szCs w:val="24"/>
        </w:rPr>
        <w:t>Вопросы о современном состоянии, темпах развития и потенциале рынка лечебно-оздоровительного туризма в СЗФО являются дискуссионными, во многом благодаря тому, что в настоящее время в сфере лечебно-оздоровительного туризма происходят сложные трансформационные процессы. Нельзя сказать, что это вид туризма бурно развивается, однако и не стоит на месте, что выражается в постепенном развитии заимствованной велнес-концепции, увеличением удельного веса оздоровительных путёвок в общей структуре сферы, росте количества косметологических клиник и полифункциональных лечебных центров. Однако эти особенности не являются явными тенденциями, общими для всех курортов региона, и представляют сложность для полноценного анализа.</w:t>
      </w:r>
    </w:p>
    <w:p w:rsidR="008372C9" w:rsidRPr="00854281" w:rsidRDefault="008372C9" w:rsidP="004E6D8B">
      <w:pPr>
        <w:spacing w:line="360" w:lineRule="auto"/>
        <w:ind w:firstLine="709"/>
        <w:jc w:val="both"/>
        <w:rPr>
          <w:rFonts w:ascii="Times New Roman" w:hAnsi="Times New Roman" w:cs="Times New Roman"/>
          <w:color w:val="000000" w:themeColor="text1"/>
          <w:sz w:val="24"/>
          <w:szCs w:val="24"/>
        </w:rPr>
      </w:pPr>
      <w:r w:rsidRPr="00854281">
        <w:rPr>
          <w:rFonts w:ascii="Times New Roman" w:hAnsi="Times New Roman" w:cs="Times New Roman"/>
          <w:color w:val="000000" w:themeColor="text1"/>
          <w:sz w:val="24"/>
          <w:szCs w:val="24"/>
        </w:rPr>
        <w:t>Лечебно-оздоровительный туристский п</w:t>
      </w:r>
      <w:r w:rsidR="004E6D8B">
        <w:rPr>
          <w:rFonts w:ascii="Times New Roman" w:hAnsi="Times New Roman" w:cs="Times New Roman"/>
          <w:color w:val="000000" w:themeColor="text1"/>
          <w:sz w:val="24"/>
          <w:szCs w:val="24"/>
        </w:rPr>
        <w:t>родукт, реализующийся в Северо-З</w:t>
      </w:r>
      <w:r w:rsidRPr="00854281">
        <w:rPr>
          <w:rFonts w:ascii="Times New Roman" w:hAnsi="Times New Roman" w:cs="Times New Roman"/>
          <w:color w:val="000000" w:themeColor="text1"/>
          <w:sz w:val="24"/>
          <w:szCs w:val="24"/>
        </w:rPr>
        <w:t>ападном федеральном округе ориентирован на рынок внутреннего туризма.</w:t>
      </w:r>
      <w:r w:rsidR="00870615" w:rsidRPr="00854281">
        <w:rPr>
          <w:rFonts w:ascii="Times New Roman" w:hAnsi="Times New Roman" w:cs="Times New Roman"/>
          <w:sz w:val="24"/>
          <w:szCs w:val="24"/>
        </w:rPr>
        <w:t xml:space="preserve"> </w:t>
      </w:r>
      <w:r w:rsidR="00870615" w:rsidRPr="00854281">
        <w:rPr>
          <w:rFonts w:ascii="Times New Roman" w:hAnsi="Times New Roman" w:cs="Times New Roman"/>
          <w:color w:val="000000" w:themeColor="text1"/>
          <w:sz w:val="24"/>
          <w:szCs w:val="24"/>
        </w:rPr>
        <w:t xml:space="preserve">Спрос российских туристов на лечебно-оздоровительные и </w:t>
      </w:r>
      <w:proofErr w:type="spellStart"/>
      <w:r w:rsidR="00870615" w:rsidRPr="00854281">
        <w:rPr>
          <w:rFonts w:ascii="Times New Roman" w:hAnsi="Times New Roman" w:cs="Times New Roman"/>
          <w:color w:val="000000" w:themeColor="text1"/>
          <w:sz w:val="24"/>
          <w:szCs w:val="24"/>
        </w:rPr>
        <w:t>спа</w:t>
      </w:r>
      <w:proofErr w:type="spellEnd"/>
      <w:r w:rsidR="00870615" w:rsidRPr="00854281">
        <w:rPr>
          <w:rFonts w:ascii="Times New Roman" w:hAnsi="Times New Roman" w:cs="Times New Roman"/>
          <w:color w:val="000000" w:themeColor="text1"/>
          <w:sz w:val="24"/>
          <w:szCs w:val="24"/>
        </w:rPr>
        <w:t xml:space="preserve">-услуги ежегодно увеличивается примерно на 10%. </w:t>
      </w:r>
      <w:r w:rsidRPr="00854281">
        <w:rPr>
          <w:rFonts w:ascii="Times New Roman" w:hAnsi="Times New Roman" w:cs="Times New Roman"/>
          <w:color w:val="000000" w:themeColor="text1"/>
          <w:sz w:val="24"/>
          <w:szCs w:val="24"/>
        </w:rPr>
        <w:t>Об отсутствии ориентации на иностранных туристов свидетельствует состояние инфраструктуры, отсутствие узнаваемых территориальных брендов, традиционно малые затраты на рекламу и продвижение как учреждений санаторно-курортного комплекса, так и курортов в целом, отсутствие англоговорящего персонала, низкий уровень сервиса в санаторно-курортных учреждениях, низкая заинтересованность управляющего аппарата в инновациях, общая консервативность отрасли.</w:t>
      </w:r>
    </w:p>
    <w:p w:rsidR="008372C9" w:rsidRPr="00854281" w:rsidRDefault="008372C9" w:rsidP="004E6D8B">
      <w:pPr>
        <w:spacing w:line="360" w:lineRule="auto"/>
        <w:ind w:firstLine="709"/>
        <w:jc w:val="both"/>
        <w:rPr>
          <w:rFonts w:ascii="Times New Roman" w:hAnsi="Times New Roman" w:cs="Times New Roman"/>
          <w:sz w:val="24"/>
          <w:szCs w:val="24"/>
        </w:rPr>
      </w:pPr>
      <w:r w:rsidRPr="00854281">
        <w:rPr>
          <w:rFonts w:ascii="Times New Roman" w:hAnsi="Times New Roman" w:cs="Times New Roman"/>
          <w:sz w:val="24"/>
          <w:szCs w:val="24"/>
        </w:rPr>
        <w:t>Об ориентации рынка на внутренний турпоток свидетельствуют ещё малая заинтересованность россиян в совершении заграничных поездок и бурный рост внутреннего туризма за 2015 и 2016 года. Это также соотносится с мировыми тенденциями, т.к. на долю внутреннего туризма приходится 75-80% общего числа туристов в мире.</w:t>
      </w:r>
    </w:p>
    <w:p w:rsidR="008372C9" w:rsidRPr="00854281" w:rsidRDefault="008372C9" w:rsidP="004E6D8B">
      <w:pPr>
        <w:spacing w:line="360" w:lineRule="auto"/>
        <w:ind w:firstLine="709"/>
        <w:jc w:val="both"/>
        <w:rPr>
          <w:rFonts w:ascii="Times New Roman" w:hAnsi="Times New Roman" w:cs="Times New Roman"/>
          <w:color w:val="1F4E79" w:themeColor="accent1" w:themeShade="80"/>
          <w:sz w:val="24"/>
          <w:szCs w:val="24"/>
        </w:rPr>
      </w:pPr>
      <w:r w:rsidRPr="00854281">
        <w:rPr>
          <w:rFonts w:ascii="Times New Roman" w:hAnsi="Times New Roman" w:cs="Times New Roman"/>
          <w:sz w:val="24"/>
          <w:szCs w:val="24"/>
        </w:rPr>
        <w:lastRenderedPageBreak/>
        <w:t xml:space="preserve">Кроме того, лечебно-оздоровительный туризм в СЗФО имеет огромную социальную значимость для жителей региона. Это связано с высокой заболеваемостью населения, распространением социально значимых болезней, большим количеством стрессовых ситуаций. В структуре населения РФ численность населения СЗФО составляет около 9%, а количество </w:t>
      </w:r>
      <w:proofErr w:type="spellStart"/>
      <w:r w:rsidRPr="00854281">
        <w:rPr>
          <w:rFonts w:ascii="Times New Roman" w:hAnsi="Times New Roman" w:cs="Times New Roman"/>
          <w:sz w:val="24"/>
          <w:szCs w:val="24"/>
        </w:rPr>
        <w:t>новов</w:t>
      </w:r>
      <w:r w:rsidR="004E6D8B">
        <w:rPr>
          <w:rFonts w:ascii="Times New Roman" w:hAnsi="Times New Roman" w:cs="Times New Roman"/>
          <w:sz w:val="24"/>
          <w:szCs w:val="24"/>
        </w:rPr>
        <w:t>ыявленных</w:t>
      </w:r>
      <w:proofErr w:type="spellEnd"/>
      <w:r w:rsidR="004E6D8B">
        <w:rPr>
          <w:rFonts w:ascii="Times New Roman" w:hAnsi="Times New Roman" w:cs="Times New Roman"/>
          <w:sz w:val="24"/>
          <w:szCs w:val="24"/>
        </w:rPr>
        <w:t xml:space="preserve"> заболеваний в Северо-З</w:t>
      </w:r>
      <w:r w:rsidRPr="00854281">
        <w:rPr>
          <w:rFonts w:ascii="Times New Roman" w:hAnsi="Times New Roman" w:cs="Times New Roman"/>
          <w:sz w:val="24"/>
          <w:szCs w:val="24"/>
        </w:rPr>
        <w:t xml:space="preserve">ападном федеральном округе за 2015 год оценивается в 11%. </w:t>
      </w:r>
    </w:p>
    <w:p w:rsidR="008372C9" w:rsidRPr="00854281" w:rsidRDefault="008372C9" w:rsidP="004E6D8B">
      <w:pPr>
        <w:spacing w:line="360" w:lineRule="auto"/>
        <w:ind w:firstLine="709"/>
        <w:jc w:val="both"/>
        <w:rPr>
          <w:rFonts w:ascii="Times New Roman" w:hAnsi="Times New Roman" w:cs="Times New Roman"/>
          <w:sz w:val="24"/>
          <w:szCs w:val="24"/>
        </w:rPr>
      </w:pPr>
      <w:r w:rsidRPr="00854281">
        <w:rPr>
          <w:rFonts w:ascii="Times New Roman" w:hAnsi="Times New Roman" w:cs="Times New Roman"/>
          <w:sz w:val="24"/>
          <w:szCs w:val="24"/>
        </w:rPr>
        <w:t xml:space="preserve">В </w:t>
      </w:r>
      <w:r w:rsidRPr="003A0146">
        <w:rPr>
          <w:rFonts w:ascii="Times New Roman" w:hAnsi="Times New Roman" w:cs="Times New Roman"/>
          <w:sz w:val="24"/>
          <w:szCs w:val="24"/>
        </w:rPr>
        <w:t xml:space="preserve">приложении </w:t>
      </w:r>
      <w:r w:rsidRPr="00854281">
        <w:rPr>
          <w:rFonts w:ascii="Times New Roman" w:hAnsi="Times New Roman" w:cs="Times New Roman"/>
          <w:sz w:val="24"/>
          <w:szCs w:val="24"/>
        </w:rPr>
        <w:t>представлена столбчатая диаграмма по заболеваемости населения на 100 тыс</w:t>
      </w:r>
      <w:r w:rsidR="004E6D8B">
        <w:rPr>
          <w:rFonts w:ascii="Times New Roman" w:hAnsi="Times New Roman" w:cs="Times New Roman"/>
          <w:sz w:val="24"/>
          <w:szCs w:val="24"/>
        </w:rPr>
        <w:t>яч человек в России и в Северо-З</w:t>
      </w:r>
      <w:r w:rsidRPr="00854281">
        <w:rPr>
          <w:rFonts w:ascii="Times New Roman" w:hAnsi="Times New Roman" w:cs="Times New Roman"/>
          <w:sz w:val="24"/>
          <w:szCs w:val="24"/>
        </w:rPr>
        <w:t>ападном федеральном округе. На ней показана сравнительная характеристика по 13 основным классам болезней, и практически по всем показателям количество заболеваний в СЗФО превосходит общероссийский уровень. Особенное опасение вызывает разница в уровне заболеваемости органов дыхания (45% населения СЗФО), глаз (13%), опорно-двигательного аппарата (19%), сердечно-сосудистой (26%), мочеполовой систем (14%). Показатели заболеваний органов дыхания и опорно-двигательного аппарата больше общероссийских аналогичных показателей на 7-8%. Также выявлено превосходящее количество инфекционных заболеваний, новообразований, болезней эндокринной системы и обмена веществ, заболеваний нервной системы, болезней органов слуха и кожных заболеваний. На общероссийском уровне или немного ниже только показатели заболеваний крови и органов пищеварения, причём в процентном соотношении на болезни органов пищеварения приходится до 8%.</w:t>
      </w:r>
    </w:p>
    <w:p w:rsidR="008372C9" w:rsidRPr="00854281" w:rsidRDefault="008372C9" w:rsidP="004E6D8B">
      <w:pPr>
        <w:spacing w:line="360" w:lineRule="auto"/>
        <w:ind w:firstLine="709"/>
        <w:jc w:val="both"/>
        <w:rPr>
          <w:rFonts w:ascii="Times New Roman" w:hAnsi="Times New Roman" w:cs="Times New Roman"/>
          <w:sz w:val="24"/>
          <w:szCs w:val="24"/>
        </w:rPr>
      </w:pPr>
      <w:r w:rsidRPr="00854281">
        <w:rPr>
          <w:rFonts w:ascii="Times New Roman" w:hAnsi="Times New Roman" w:cs="Times New Roman"/>
          <w:sz w:val="24"/>
          <w:szCs w:val="24"/>
        </w:rPr>
        <w:t>В Санкт-Петербурге общий уровень заболеваемости взрослого населения на 8% выше среднего по России, в основном за счёт болезней сердечно-сосудистой системы, новообразований, инфекционных болезней, травм и заболеваний глаз. В структуре общей заболеваемости преобладают болезни сердечно-сосудистой системы (24%), органов дыхания (17%), а также болезни нервной системы и органов чувств (12%).</w:t>
      </w:r>
    </w:p>
    <w:p w:rsidR="008372C9" w:rsidRPr="00854281" w:rsidRDefault="008372C9" w:rsidP="004E6D8B">
      <w:pPr>
        <w:spacing w:line="360" w:lineRule="auto"/>
        <w:ind w:firstLine="709"/>
        <w:jc w:val="both"/>
        <w:rPr>
          <w:rFonts w:ascii="Times New Roman" w:hAnsi="Times New Roman" w:cs="Times New Roman"/>
          <w:sz w:val="24"/>
          <w:szCs w:val="24"/>
        </w:rPr>
      </w:pPr>
      <w:r w:rsidRPr="00854281">
        <w:rPr>
          <w:rFonts w:ascii="Times New Roman" w:hAnsi="Times New Roman" w:cs="Times New Roman"/>
          <w:sz w:val="24"/>
          <w:szCs w:val="24"/>
        </w:rPr>
        <w:t xml:space="preserve">В настоящее время в России проживает более 13 млн. инвалидов (1434 тысячи из них проживают в СЗФО). При этом половина инвалидов – люди в возрасте до 40 лет, способные трудиться стационарно, но не часто имеющие возможность путешествовать. Важно признавать равное право инвалидов на доступ к туристским услугам, создавать комфортную для них среду, предоставлять возможности путешествовать. Вовлечение инвалидов в туристскую сферу кроме социальной значимости имеет ещё и экономические выгоды, т.к. чем больше клиентов будут вовлечены в российскую туриндустрия, тем более длительными будут туристские сезоны и тем больше будут поступления в бюджеты различных уровней и доходы. </w:t>
      </w:r>
    </w:p>
    <w:p w:rsidR="008372C9" w:rsidRPr="00854281" w:rsidRDefault="008372C9" w:rsidP="004E6D8B">
      <w:pPr>
        <w:spacing w:line="360" w:lineRule="auto"/>
        <w:ind w:firstLine="709"/>
        <w:jc w:val="both"/>
        <w:rPr>
          <w:rFonts w:ascii="Times New Roman" w:hAnsi="Times New Roman" w:cs="Times New Roman"/>
          <w:sz w:val="24"/>
          <w:szCs w:val="24"/>
        </w:rPr>
      </w:pPr>
      <w:r w:rsidRPr="00854281">
        <w:rPr>
          <w:rFonts w:ascii="Times New Roman" w:hAnsi="Times New Roman" w:cs="Times New Roman"/>
          <w:sz w:val="24"/>
          <w:szCs w:val="24"/>
        </w:rPr>
        <w:lastRenderedPageBreak/>
        <w:t>Эффективным методом и средством</w:t>
      </w:r>
      <w:r w:rsidR="004E6D8B">
        <w:rPr>
          <w:rFonts w:ascii="Times New Roman" w:hAnsi="Times New Roman" w:cs="Times New Roman"/>
          <w:sz w:val="24"/>
          <w:szCs w:val="24"/>
        </w:rPr>
        <w:t xml:space="preserve"> оздоровления населения Северо-З</w:t>
      </w:r>
      <w:r w:rsidRPr="00854281">
        <w:rPr>
          <w:rFonts w:ascii="Times New Roman" w:hAnsi="Times New Roman" w:cs="Times New Roman"/>
          <w:sz w:val="24"/>
          <w:szCs w:val="24"/>
        </w:rPr>
        <w:t xml:space="preserve">ападного федерального округа может стать лечебно-оздоровительный туризм. Преимущества использования природных ресурсов для лечебно-оздоровительных целей заключаются в том, что природные лечебные факторы наиболее естественны для организма, повышают устойчивость организма к неблагоприятным воздействиям и при правильном подходе, как правило, не вызывают побочных эффектов. Всё это объясняет стремление населения путешествовать с лечебно-оздоровительными целями. </w:t>
      </w:r>
    </w:p>
    <w:p w:rsidR="008372C9" w:rsidRPr="00854281" w:rsidRDefault="008372C9" w:rsidP="004E6D8B">
      <w:pPr>
        <w:spacing w:line="360" w:lineRule="auto"/>
        <w:ind w:firstLine="709"/>
        <w:jc w:val="both"/>
        <w:rPr>
          <w:rFonts w:ascii="Times New Roman" w:hAnsi="Times New Roman" w:cs="Times New Roman"/>
          <w:color w:val="000000" w:themeColor="text1"/>
          <w:sz w:val="24"/>
          <w:szCs w:val="24"/>
        </w:rPr>
      </w:pPr>
      <w:r w:rsidRPr="00854281">
        <w:rPr>
          <w:rFonts w:ascii="Times New Roman" w:hAnsi="Times New Roman" w:cs="Times New Roman"/>
          <w:color w:val="000000" w:themeColor="text1"/>
          <w:sz w:val="24"/>
          <w:szCs w:val="24"/>
        </w:rPr>
        <w:t xml:space="preserve">Для массового сегмента во всём мире установилась тенденция к совершению кратковременных оздоровительных поездок в близлежащих к месту проживания туриста регионах. Это объясняется меньшими </w:t>
      </w:r>
      <w:proofErr w:type="spellStart"/>
      <w:r w:rsidRPr="00854281">
        <w:rPr>
          <w:rFonts w:ascii="Times New Roman" w:hAnsi="Times New Roman" w:cs="Times New Roman"/>
          <w:color w:val="000000" w:themeColor="text1"/>
          <w:sz w:val="24"/>
          <w:szCs w:val="24"/>
        </w:rPr>
        <w:t>временны́ми</w:t>
      </w:r>
      <w:proofErr w:type="spellEnd"/>
      <w:r w:rsidRPr="00854281">
        <w:rPr>
          <w:rFonts w:ascii="Times New Roman" w:hAnsi="Times New Roman" w:cs="Times New Roman"/>
          <w:color w:val="000000" w:themeColor="text1"/>
          <w:sz w:val="24"/>
          <w:szCs w:val="24"/>
        </w:rPr>
        <w:t xml:space="preserve"> и денежными затратами на транспортные услуги, а также меньшим периодом акклиматизации, либо отсутствием акклиматизации, что важно, учитывая небольшой срок путешествия. Для длительных лечебных поездок определяющими факторами являются подходящие природные лечебные ресурсы, а также личность и профессиональный опыт врача, поэтому с целью серьёзного лечения конкретных заболеваний туристы готовы преодолевать большие расстояния. </w:t>
      </w:r>
      <w:r w:rsidRPr="00854281">
        <w:rPr>
          <w:rFonts w:ascii="Times New Roman" w:hAnsi="Times New Roman" w:cs="Times New Roman"/>
          <w:color w:val="0070C0"/>
          <w:sz w:val="24"/>
          <w:szCs w:val="24"/>
        </w:rPr>
        <w:t>[?]</w:t>
      </w:r>
      <w:r w:rsidRPr="00854281">
        <w:rPr>
          <w:rFonts w:ascii="Times New Roman" w:hAnsi="Times New Roman" w:cs="Times New Roman"/>
          <w:color w:val="000000" w:themeColor="text1"/>
          <w:sz w:val="24"/>
          <w:szCs w:val="24"/>
        </w:rPr>
        <w:t xml:space="preserve"> Эта тенденц</w:t>
      </w:r>
      <w:r w:rsidR="004E6D8B">
        <w:rPr>
          <w:rFonts w:ascii="Times New Roman" w:hAnsi="Times New Roman" w:cs="Times New Roman"/>
          <w:color w:val="000000" w:themeColor="text1"/>
          <w:sz w:val="24"/>
          <w:szCs w:val="24"/>
        </w:rPr>
        <w:t>ия сохраняется в рамках Северо-З</w:t>
      </w:r>
      <w:r w:rsidRPr="00854281">
        <w:rPr>
          <w:rFonts w:ascii="Times New Roman" w:hAnsi="Times New Roman" w:cs="Times New Roman"/>
          <w:color w:val="000000" w:themeColor="text1"/>
          <w:sz w:val="24"/>
          <w:szCs w:val="24"/>
        </w:rPr>
        <w:t xml:space="preserve">ападного федерального округа, и большинство оздоровительных поездок по округу совершают жители этого региона. </w:t>
      </w:r>
    </w:p>
    <w:p w:rsidR="008372C9" w:rsidRPr="00854281" w:rsidRDefault="008372C9" w:rsidP="004E6D8B">
      <w:pPr>
        <w:spacing w:line="360" w:lineRule="auto"/>
        <w:ind w:firstLine="709"/>
        <w:jc w:val="both"/>
        <w:rPr>
          <w:rFonts w:ascii="Times New Roman" w:hAnsi="Times New Roman" w:cs="Times New Roman"/>
          <w:sz w:val="24"/>
          <w:szCs w:val="24"/>
        </w:rPr>
      </w:pPr>
      <w:r w:rsidRPr="00854281">
        <w:rPr>
          <w:rFonts w:ascii="Times New Roman" w:hAnsi="Times New Roman" w:cs="Times New Roman"/>
          <w:sz w:val="24"/>
          <w:szCs w:val="24"/>
        </w:rPr>
        <w:t xml:space="preserve">Кроме </w:t>
      </w:r>
      <w:r w:rsidR="004E6D8B">
        <w:rPr>
          <w:rFonts w:ascii="Times New Roman" w:hAnsi="Times New Roman" w:cs="Times New Roman"/>
          <w:sz w:val="24"/>
          <w:szCs w:val="24"/>
        </w:rPr>
        <w:t>того, некоторые курорты Северо-З</w:t>
      </w:r>
      <w:r w:rsidRPr="00854281">
        <w:rPr>
          <w:rFonts w:ascii="Times New Roman" w:hAnsi="Times New Roman" w:cs="Times New Roman"/>
          <w:sz w:val="24"/>
          <w:szCs w:val="24"/>
        </w:rPr>
        <w:t>ападного федерального округа (Старая Русса и другие) являются привлекательными дестинациями для жителей Центрального и Приволжского федеральных округов из-за близкого географического расположения. Суммарное население этих округов составляет 46% от общей численности населения России, что не может не сказываться на объёме туристского сп</w:t>
      </w:r>
      <w:r w:rsidR="004E6D8B">
        <w:rPr>
          <w:rFonts w:ascii="Times New Roman" w:hAnsi="Times New Roman" w:cs="Times New Roman"/>
          <w:sz w:val="24"/>
          <w:szCs w:val="24"/>
        </w:rPr>
        <w:t>роса. Помимо ЦФО и ПФО, Северо-З</w:t>
      </w:r>
      <w:r w:rsidRPr="00854281">
        <w:rPr>
          <w:rFonts w:ascii="Times New Roman" w:hAnsi="Times New Roman" w:cs="Times New Roman"/>
          <w:sz w:val="24"/>
          <w:szCs w:val="24"/>
        </w:rPr>
        <w:t xml:space="preserve">ападный федеральный округ граничит с Уральским федеральным округом (население которого составляет всего 9% населения России), однако граница проходит через Ненецкий автономный округ и Республику Коми, которые не являются привлекательными с точки зрения лечебно-оздоровительного туризма. </w:t>
      </w:r>
    </w:p>
    <w:p w:rsidR="008372C9" w:rsidRPr="00854281" w:rsidRDefault="008372C9" w:rsidP="004E6D8B">
      <w:pPr>
        <w:spacing w:line="360" w:lineRule="auto"/>
        <w:ind w:firstLine="709"/>
        <w:jc w:val="both"/>
        <w:rPr>
          <w:rFonts w:ascii="Times New Roman" w:hAnsi="Times New Roman" w:cs="Times New Roman"/>
          <w:color w:val="000000" w:themeColor="text1"/>
          <w:sz w:val="24"/>
          <w:szCs w:val="24"/>
        </w:rPr>
      </w:pPr>
      <w:r w:rsidRPr="00854281">
        <w:rPr>
          <w:rFonts w:ascii="Times New Roman" w:hAnsi="Times New Roman" w:cs="Times New Roman"/>
          <w:color w:val="000000" w:themeColor="text1"/>
          <w:sz w:val="24"/>
          <w:szCs w:val="24"/>
        </w:rPr>
        <w:t>Также известно, что традиционно жители мегаполисов более мобильны, финансово обеспечены и склонны путешествовать, и действительно, больше всего поездок по СЗФО, по экспертным оценкам, совершают жители Санкт-Петербурга.</w:t>
      </w:r>
      <w:r w:rsidR="004C68CB" w:rsidRPr="00854281">
        <w:rPr>
          <w:rFonts w:ascii="Times New Roman" w:hAnsi="Times New Roman" w:cs="Times New Roman"/>
          <w:color w:val="000000" w:themeColor="text1"/>
          <w:sz w:val="24"/>
          <w:szCs w:val="24"/>
        </w:rPr>
        <w:t xml:space="preserve"> Из-за сравнительно низкой цены, близости расположения и отсутствием сложностей, связанных с передвижением на автотранспорте для жителей Санкт-Петербурга поездка на оздоровительные курорты северо-запада может являться альтернативой поездки в Финляндию.</w:t>
      </w:r>
    </w:p>
    <w:p w:rsidR="008372C9" w:rsidRPr="00854281" w:rsidRDefault="008372C9" w:rsidP="004E6D8B">
      <w:pPr>
        <w:spacing w:line="360" w:lineRule="auto"/>
        <w:ind w:firstLine="709"/>
        <w:jc w:val="both"/>
        <w:rPr>
          <w:rFonts w:ascii="Times New Roman" w:hAnsi="Times New Roman" w:cs="Times New Roman"/>
          <w:sz w:val="24"/>
          <w:szCs w:val="24"/>
        </w:rPr>
      </w:pPr>
      <w:r w:rsidRPr="00854281">
        <w:rPr>
          <w:rFonts w:ascii="Times New Roman" w:hAnsi="Times New Roman" w:cs="Times New Roman"/>
          <w:sz w:val="24"/>
          <w:szCs w:val="24"/>
        </w:rPr>
        <w:lastRenderedPageBreak/>
        <w:t xml:space="preserve">Общее количество россиян, выезжающих за рубеж, по оценкам Ростуризма, не </w:t>
      </w:r>
      <w:r w:rsidR="004E6D8B">
        <w:rPr>
          <w:rFonts w:ascii="Times New Roman" w:hAnsi="Times New Roman" w:cs="Times New Roman"/>
          <w:sz w:val="24"/>
          <w:szCs w:val="24"/>
        </w:rPr>
        <w:t>превышает 30%, однако в Северо-З</w:t>
      </w:r>
      <w:r w:rsidRPr="00854281">
        <w:rPr>
          <w:rFonts w:ascii="Times New Roman" w:hAnsi="Times New Roman" w:cs="Times New Roman"/>
          <w:sz w:val="24"/>
          <w:szCs w:val="24"/>
        </w:rPr>
        <w:t>ападном федеральном округе доля выезжающих россиян существенно больше, что обусловлено приграничным положением региона. Количество выданных в России заграничных паспортов в 2016 году снизилось, по сравнению с 2015 годом. Снижение спроса может быть обусловлено выдачей заграничных паспортов нового поколения, действующих 10 лет, а не 5, как было раньше. Также не исключено влияние экономической обстановки в стране и актуальности вопросов обеспечения безопасности граждан в зарубежных странах. Глава Ростуризма Олег Сафонов оценил рост внутреннего турпотока в 15% за 2016 год. Все эти факторы свидетельствуют об огромном потенциале развития внутреннего туризма на территории России в целом, и на территории Северо-Западного федерального округа, в частности.</w:t>
      </w:r>
    </w:p>
    <w:p w:rsidR="008372C9" w:rsidRPr="00854281" w:rsidRDefault="008372C9" w:rsidP="004E6D8B">
      <w:pPr>
        <w:spacing w:line="360" w:lineRule="auto"/>
        <w:ind w:firstLine="709"/>
        <w:jc w:val="both"/>
        <w:rPr>
          <w:rFonts w:ascii="Times New Roman" w:hAnsi="Times New Roman" w:cs="Times New Roman"/>
          <w:color w:val="000000" w:themeColor="text1"/>
          <w:sz w:val="24"/>
          <w:szCs w:val="24"/>
        </w:rPr>
      </w:pPr>
      <w:r w:rsidRPr="00854281">
        <w:rPr>
          <w:rFonts w:ascii="Times New Roman" w:hAnsi="Times New Roman" w:cs="Times New Roman"/>
          <w:color w:val="000000" w:themeColor="text1"/>
          <w:sz w:val="24"/>
          <w:szCs w:val="24"/>
        </w:rPr>
        <w:t>Кроме того, для понимания важности развития лечебно-оздоровительного туризма следует учитывать, что денежная ёмкость этого рынка сравнительно большая, т.к. в таких поездках туристы тратят существенно больше средств, чем при совершении культурно-познавательных и пляжных поездок. Это позволяет пополнять бюджеты различного уровня, что, в свою очередь, отражается ещё большим развитием туризма. Однако на российских курортах остро стоит проблема соотношения цены и качества путёвки. Медицинская составляющая не вызывает нареканий, но уровень сервиса остаётся сравнительно низким при высокой цене санаторно-курортного лечения.</w:t>
      </w:r>
    </w:p>
    <w:p w:rsidR="008372C9" w:rsidRPr="00854281" w:rsidRDefault="008372C9" w:rsidP="004E6D8B">
      <w:pPr>
        <w:spacing w:line="360" w:lineRule="auto"/>
        <w:ind w:firstLine="709"/>
        <w:jc w:val="both"/>
        <w:rPr>
          <w:rFonts w:ascii="Times New Roman" w:hAnsi="Times New Roman" w:cs="Times New Roman"/>
          <w:color w:val="000000" w:themeColor="text1"/>
          <w:sz w:val="24"/>
          <w:szCs w:val="24"/>
        </w:rPr>
      </w:pPr>
      <w:r w:rsidRPr="00854281">
        <w:rPr>
          <w:rFonts w:ascii="Times New Roman" w:hAnsi="Times New Roman" w:cs="Times New Roman"/>
          <w:color w:val="000000" w:themeColor="text1"/>
          <w:sz w:val="24"/>
          <w:szCs w:val="24"/>
        </w:rPr>
        <w:t>Лечебно-оздоровительный туризм меньше чем культурно-познавательный и пляжный туризм подвержен сезонности, некоторые бальнеологические курорты являются круглогодичными. Одн</w:t>
      </w:r>
      <w:r w:rsidR="004E6D8B">
        <w:rPr>
          <w:rFonts w:ascii="Times New Roman" w:hAnsi="Times New Roman" w:cs="Times New Roman"/>
          <w:color w:val="000000" w:themeColor="text1"/>
          <w:sz w:val="24"/>
          <w:szCs w:val="24"/>
        </w:rPr>
        <w:t>ако курортные местности Северо-З</w:t>
      </w:r>
      <w:r w:rsidRPr="00854281">
        <w:rPr>
          <w:rFonts w:ascii="Times New Roman" w:hAnsi="Times New Roman" w:cs="Times New Roman"/>
          <w:color w:val="000000" w:themeColor="text1"/>
          <w:sz w:val="24"/>
          <w:szCs w:val="24"/>
        </w:rPr>
        <w:t xml:space="preserve">ападного региона, которые в качестве природного лечебного фактора используют только климат (например, Молодёжное и Солнечное в Ленинградской области) способны представлять турпродукт только в летний период. Таким образом, у бальнеологических и бальнеогрязевых курортов существенно больший потенциал для развития лечебно-оздоровительного туризма. Кроме того, это связано с уникальностью предоставляемых природных лечебных ресурсов. </w:t>
      </w:r>
    </w:p>
    <w:p w:rsidR="008372C9" w:rsidRPr="00854281" w:rsidRDefault="008372C9" w:rsidP="004E6D8B">
      <w:pPr>
        <w:spacing w:line="360" w:lineRule="auto"/>
        <w:ind w:firstLine="709"/>
        <w:jc w:val="both"/>
        <w:rPr>
          <w:rFonts w:ascii="Times New Roman" w:hAnsi="Times New Roman" w:cs="Times New Roman"/>
          <w:sz w:val="24"/>
          <w:szCs w:val="24"/>
        </w:rPr>
      </w:pPr>
      <w:r w:rsidRPr="00854281">
        <w:rPr>
          <w:rFonts w:ascii="Times New Roman" w:hAnsi="Times New Roman" w:cs="Times New Roman"/>
          <w:sz w:val="24"/>
          <w:szCs w:val="24"/>
        </w:rPr>
        <w:t>Для определения стадии развития туризма используется модель жизненного цикла дестинации (</w:t>
      </w:r>
      <w:proofErr w:type="spellStart"/>
      <w:r w:rsidRPr="00854281">
        <w:rPr>
          <w:rFonts w:ascii="Times New Roman" w:hAnsi="Times New Roman" w:cs="Times New Roman"/>
          <w:sz w:val="24"/>
          <w:szCs w:val="24"/>
        </w:rPr>
        <w:t>Tourism</w:t>
      </w:r>
      <w:proofErr w:type="spellEnd"/>
      <w:r w:rsidRPr="00854281">
        <w:rPr>
          <w:rFonts w:ascii="Times New Roman" w:hAnsi="Times New Roman" w:cs="Times New Roman"/>
          <w:sz w:val="24"/>
          <w:szCs w:val="24"/>
        </w:rPr>
        <w:t xml:space="preserve"> </w:t>
      </w:r>
      <w:proofErr w:type="spellStart"/>
      <w:r w:rsidRPr="00854281">
        <w:rPr>
          <w:rFonts w:ascii="Times New Roman" w:hAnsi="Times New Roman" w:cs="Times New Roman"/>
          <w:sz w:val="24"/>
          <w:szCs w:val="24"/>
        </w:rPr>
        <w:t>Area</w:t>
      </w:r>
      <w:proofErr w:type="spellEnd"/>
      <w:r w:rsidRPr="00854281">
        <w:rPr>
          <w:rFonts w:ascii="Times New Roman" w:hAnsi="Times New Roman" w:cs="Times New Roman"/>
          <w:sz w:val="24"/>
          <w:szCs w:val="24"/>
        </w:rPr>
        <w:t xml:space="preserve"> </w:t>
      </w:r>
      <w:proofErr w:type="spellStart"/>
      <w:r w:rsidRPr="00854281">
        <w:rPr>
          <w:rFonts w:ascii="Times New Roman" w:hAnsi="Times New Roman" w:cs="Times New Roman"/>
          <w:sz w:val="24"/>
          <w:szCs w:val="24"/>
        </w:rPr>
        <w:t>Life</w:t>
      </w:r>
      <w:proofErr w:type="spellEnd"/>
      <w:r w:rsidRPr="00854281">
        <w:rPr>
          <w:rFonts w:ascii="Times New Roman" w:hAnsi="Times New Roman" w:cs="Times New Roman"/>
          <w:sz w:val="24"/>
          <w:szCs w:val="24"/>
        </w:rPr>
        <w:t xml:space="preserve"> </w:t>
      </w:r>
      <w:proofErr w:type="spellStart"/>
      <w:r w:rsidRPr="00854281">
        <w:rPr>
          <w:rFonts w:ascii="Times New Roman" w:hAnsi="Times New Roman" w:cs="Times New Roman"/>
          <w:sz w:val="24"/>
          <w:szCs w:val="24"/>
        </w:rPr>
        <w:t>Cycle</w:t>
      </w:r>
      <w:proofErr w:type="spellEnd"/>
      <w:r w:rsidRPr="00854281">
        <w:rPr>
          <w:rFonts w:ascii="Times New Roman" w:hAnsi="Times New Roman" w:cs="Times New Roman"/>
          <w:sz w:val="24"/>
          <w:szCs w:val="24"/>
        </w:rPr>
        <w:t xml:space="preserve">), предложенная Р. </w:t>
      </w:r>
      <w:proofErr w:type="spellStart"/>
      <w:r w:rsidRPr="00854281">
        <w:rPr>
          <w:rFonts w:ascii="Times New Roman" w:hAnsi="Times New Roman" w:cs="Times New Roman"/>
          <w:sz w:val="24"/>
          <w:szCs w:val="24"/>
        </w:rPr>
        <w:t>Батлером</w:t>
      </w:r>
      <w:proofErr w:type="spellEnd"/>
      <w:r w:rsidRPr="00854281">
        <w:rPr>
          <w:rFonts w:ascii="Times New Roman" w:hAnsi="Times New Roman" w:cs="Times New Roman"/>
          <w:sz w:val="24"/>
          <w:szCs w:val="24"/>
        </w:rPr>
        <w:t xml:space="preserve"> в 1980 году. Следует учитывать, что эта модель изучает дестинации только в условиях рыночной экономики, то есть её можно применить для изучения стадии развития курортов СЗФО только за последние 26 лет. Согласно этой модели, дестинация проходит пять стадий эволюции при условиях свободного рынка и устойчивого спроса: разведку, вовлечение, развитие, укрепление и стагнацию. Главным фактором определения этапа развития дестинации </w:t>
      </w:r>
      <w:r w:rsidRPr="00854281">
        <w:rPr>
          <w:rFonts w:ascii="Times New Roman" w:hAnsi="Times New Roman" w:cs="Times New Roman"/>
          <w:sz w:val="24"/>
          <w:szCs w:val="24"/>
        </w:rPr>
        <w:lastRenderedPageBreak/>
        <w:t>является количество прибытий туристов, а также учитывается состояние туристской инфраструктуры, природной среды и степень вовлечения местных жителей в туристскую сферу.</w:t>
      </w:r>
      <w:r w:rsidRPr="00854281">
        <w:rPr>
          <w:rFonts w:ascii="Times New Roman" w:hAnsi="Times New Roman" w:cs="Times New Roman"/>
          <w:color w:val="1F4E79" w:themeColor="accent1" w:themeShade="80"/>
          <w:sz w:val="24"/>
          <w:szCs w:val="24"/>
        </w:rPr>
        <w:t xml:space="preserve"> </w:t>
      </w:r>
      <w:r w:rsidRPr="00854281">
        <w:rPr>
          <w:rFonts w:ascii="Times New Roman" w:hAnsi="Times New Roman" w:cs="Times New Roman"/>
          <w:sz w:val="24"/>
          <w:szCs w:val="24"/>
        </w:rPr>
        <w:t xml:space="preserve">При анализе модели </w:t>
      </w:r>
      <w:proofErr w:type="spellStart"/>
      <w:r w:rsidRPr="00854281">
        <w:rPr>
          <w:rFonts w:ascii="Times New Roman" w:hAnsi="Times New Roman" w:cs="Times New Roman"/>
          <w:sz w:val="24"/>
          <w:szCs w:val="24"/>
        </w:rPr>
        <w:t>Батлера</w:t>
      </w:r>
      <w:proofErr w:type="spellEnd"/>
      <w:r w:rsidRPr="00854281">
        <w:rPr>
          <w:rFonts w:ascii="Times New Roman" w:hAnsi="Times New Roman" w:cs="Times New Roman"/>
          <w:sz w:val="24"/>
          <w:szCs w:val="24"/>
        </w:rPr>
        <w:t xml:space="preserve"> и состояния лечебно-оздоровительного туризма в СЗФО был сделан вывод, что туристские дестинации региона находятся на втором этапе эволюции, т.е. на стадии вовлечения.</w:t>
      </w:r>
    </w:p>
    <w:p w:rsidR="008372C9" w:rsidRPr="00854281" w:rsidRDefault="008372C9" w:rsidP="004E6D8B">
      <w:pPr>
        <w:spacing w:line="360" w:lineRule="auto"/>
        <w:ind w:firstLine="709"/>
        <w:jc w:val="both"/>
        <w:rPr>
          <w:rFonts w:ascii="Times New Roman" w:hAnsi="Times New Roman" w:cs="Times New Roman"/>
          <w:sz w:val="24"/>
          <w:szCs w:val="24"/>
        </w:rPr>
      </w:pPr>
      <w:r w:rsidRPr="00854281">
        <w:rPr>
          <w:rFonts w:ascii="Times New Roman" w:hAnsi="Times New Roman" w:cs="Times New Roman"/>
          <w:sz w:val="24"/>
          <w:szCs w:val="24"/>
        </w:rPr>
        <w:t>Эта стадия характеризуется постепенным увеличением числа прибытий, вовлечением местных жителей в обслуживание туристов, стимулированием создания туристской инфраструктуры, началом формирования туристского рынка. Дестинациями-поставщиками туристов являются соседние регионы, однако масштабы туристского бизнеса сравнительно малы и незначителен эффект, оказываемый на окружающую среду.</w:t>
      </w:r>
    </w:p>
    <w:p w:rsidR="008372C9" w:rsidRPr="00854281" w:rsidRDefault="008372C9" w:rsidP="004E6D8B">
      <w:pPr>
        <w:spacing w:line="360" w:lineRule="auto"/>
        <w:ind w:firstLine="709"/>
        <w:jc w:val="both"/>
        <w:rPr>
          <w:rFonts w:ascii="Times New Roman" w:hAnsi="Times New Roman" w:cs="Times New Roman"/>
          <w:sz w:val="24"/>
          <w:szCs w:val="24"/>
        </w:rPr>
      </w:pPr>
      <w:r w:rsidRPr="00854281">
        <w:rPr>
          <w:rFonts w:ascii="Times New Roman" w:hAnsi="Times New Roman" w:cs="Times New Roman"/>
          <w:sz w:val="24"/>
          <w:szCs w:val="24"/>
        </w:rPr>
        <w:t xml:space="preserve">Следующей за стадией вовлечения является стадия развития, на которой отмечается большое количество туристских прибытий, увеличение числа роста иностранных туристов. Также она характеризуется приходом крупных туроператорских компаний и международных гостиничных цепей. Уникальность дестинации сменяется туристской универсальностью. </w:t>
      </w:r>
    </w:p>
    <w:p w:rsidR="008372C9" w:rsidRPr="00854281" w:rsidRDefault="008372C9" w:rsidP="004E6D8B">
      <w:pPr>
        <w:spacing w:line="360" w:lineRule="auto"/>
        <w:ind w:firstLine="709"/>
        <w:jc w:val="both"/>
        <w:rPr>
          <w:rFonts w:ascii="Times New Roman" w:hAnsi="Times New Roman" w:cs="Times New Roman"/>
          <w:color w:val="000000" w:themeColor="text1"/>
          <w:sz w:val="24"/>
          <w:szCs w:val="24"/>
        </w:rPr>
      </w:pPr>
      <w:r w:rsidRPr="00854281">
        <w:rPr>
          <w:rFonts w:ascii="Times New Roman" w:hAnsi="Times New Roman" w:cs="Times New Roman"/>
          <w:sz w:val="24"/>
          <w:szCs w:val="24"/>
        </w:rPr>
        <w:t xml:space="preserve">Таким образом, в условиях устойчивого спроса </w:t>
      </w:r>
      <w:r w:rsidRPr="00854281">
        <w:rPr>
          <w:rFonts w:ascii="Times New Roman" w:hAnsi="Times New Roman" w:cs="Times New Roman"/>
          <w:color w:val="000000" w:themeColor="text1"/>
          <w:sz w:val="24"/>
          <w:szCs w:val="24"/>
        </w:rPr>
        <w:t xml:space="preserve">следующим этапом за развитием внутреннего туризма в дестинации является развитие въездного туризма. </w:t>
      </w:r>
    </w:p>
    <w:p w:rsidR="008372C9" w:rsidRPr="00854281" w:rsidRDefault="008372C9" w:rsidP="004E6D8B">
      <w:pPr>
        <w:spacing w:line="360" w:lineRule="auto"/>
        <w:ind w:firstLine="709"/>
        <w:jc w:val="both"/>
        <w:rPr>
          <w:rFonts w:ascii="Times New Roman" w:hAnsi="Times New Roman" w:cs="Times New Roman"/>
          <w:sz w:val="24"/>
          <w:szCs w:val="24"/>
        </w:rPr>
      </w:pPr>
      <w:r w:rsidRPr="00854281">
        <w:rPr>
          <w:rFonts w:ascii="Times New Roman" w:hAnsi="Times New Roman" w:cs="Times New Roman"/>
          <w:sz w:val="24"/>
          <w:szCs w:val="24"/>
        </w:rPr>
        <w:t>Из зарубежного опыта следует, что повышению конкурентоспособности туристского продукта на международном рынке способствует развитие внутреннего туризма, т.к. внутренний туризм является побуждающим фактором для развития инфраструктуры, что, в свою очередь, приносит экономическую выгоду. Поэтому на данном этапе развития важно развивать внутренний лечебно-о</w:t>
      </w:r>
      <w:r w:rsidR="004E6D8B">
        <w:rPr>
          <w:rFonts w:ascii="Times New Roman" w:hAnsi="Times New Roman" w:cs="Times New Roman"/>
          <w:sz w:val="24"/>
          <w:szCs w:val="24"/>
        </w:rPr>
        <w:t>здоровительный туризм в Северо-З</w:t>
      </w:r>
      <w:r w:rsidRPr="00854281">
        <w:rPr>
          <w:rFonts w:ascii="Times New Roman" w:hAnsi="Times New Roman" w:cs="Times New Roman"/>
          <w:sz w:val="24"/>
          <w:szCs w:val="24"/>
        </w:rPr>
        <w:t>ападном федерал</w:t>
      </w:r>
      <w:r w:rsidR="00024FFB" w:rsidRPr="00854281">
        <w:rPr>
          <w:rFonts w:ascii="Times New Roman" w:hAnsi="Times New Roman" w:cs="Times New Roman"/>
          <w:sz w:val="24"/>
          <w:szCs w:val="24"/>
        </w:rPr>
        <w:t>ьном округе, и регион имеет неко</w:t>
      </w:r>
      <w:r w:rsidRPr="00854281">
        <w:rPr>
          <w:rFonts w:ascii="Times New Roman" w:hAnsi="Times New Roman" w:cs="Times New Roman"/>
          <w:sz w:val="24"/>
          <w:szCs w:val="24"/>
        </w:rPr>
        <w:t>торый потенциал для развития въездного лечебно-оздоровительного туризма.</w:t>
      </w:r>
      <w:r w:rsidR="00024FFB" w:rsidRPr="00854281">
        <w:rPr>
          <w:rFonts w:ascii="Times New Roman" w:hAnsi="Times New Roman" w:cs="Times New Roman"/>
          <w:sz w:val="24"/>
          <w:szCs w:val="24"/>
        </w:rPr>
        <w:t xml:space="preserve"> </w:t>
      </w:r>
    </w:p>
    <w:p w:rsidR="00024FFB" w:rsidRPr="00854281" w:rsidRDefault="00024FFB" w:rsidP="004E6D8B">
      <w:pPr>
        <w:spacing w:line="360" w:lineRule="auto"/>
        <w:ind w:firstLine="709"/>
        <w:jc w:val="both"/>
        <w:rPr>
          <w:rFonts w:ascii="Times New Roman" w:hAnsi="Times New Roman" w:cs="Times New Roman"/>
          <w:sz w:val="24"/>
          <w:szCs w:val="24"/>
        </w:rPr>
      </w:pPr>
      <w:r w:rsidRPr="00854281">
        <w:rPr>
          <w:rFonts w:ascii="Times New Roman" w:hAnsi="Times New Roman" w:cs="Times New Roman"/>
          <w:sz w:val="24"/>
          <w:szCs w:val="24"/>
        </w:rPr>
        <w:t xml:space="preserve">Главным итогом деятельности по развитию </w:t>
      </w:r>
      <w:r w:rsidR="00577AAD" w:rsidRPr="00854281">
        <w:rPr>
          <w:rFonts w:ascii="Times New Roman" w:hAnsi="Times New Roman" w:cs="Times New Roman"/>
          <w:sz w:val="24"/>
          <w:szCs w:val="24"/>
        </w:rPr>
        <w:t xml:space="preserve">внутреннего </w:t>
      </w:r>
      <w:r w:rsidRPr="00854281">
        <w:rPr>
          <w:rFonts w:ascii="Times New Roman" w:hAnsi="Times New Roman" w:cs="Times New Roman"/>
          <w:sz w:val="24"/>
          <w:szCs w:val="24"/>
        </w:rPr>
        <w:t>лечебно-оздоровительного туризма будет являться новое качество состояния здоровья</w:t>
      </w:r>
      <w:r w:rsidR="00577AAD" w:rsidRPr="00854281">
        <w:rPr>
          <w:rFonts w:ascii="Times New Roman" w:hAnsi="Times New Roman" w:cs="Times New Roman"/>
          <w:sz w:val="24"/>
          <w:szCs w:val="24"/>
        </w:rPr>
        <w:t xml:space="preserve"> местного</w:t>
      </w:r>
      <w:r w:rsidRPr="00854281">
        <w:rPr>
          <w:rFonts w:ascii="Times New Roman" w:hAnsi="Times New Roman" w:cs="Times New Roman"/>
          <w:sz w:val="24"/>
          <w:szCs w:val="24"/>
        </w:rPr>
        <w:t xml:space="preserve"> населения. </w:t>
      </w:r>
    </w:p>
    <w:p w:rsidR="008372C9" w:rsidRPr="00854281" w:rsidRDefault="008372C9" w:rsidP="004E6D8B">
      <w:pPr>
        <w:spacing w:line="360" w:lineRule="auto"/>
        <w:ind w:firstLine="709"/>
        <w:jc w:val="both"/>
        <w:rPr>
          <w:rFonts w:ascii="Times New Roman" w:hAnsi="Times New Roman" w:cs="Times New Roman"/>
          <w:sz w:val="24"/>
          <w:szCs w:val="24"/>
        </w:rPr>
      </w:pPr>
    </w:p>
    <w:p w:rsidR="008372C9" w:rsidRPr="00854281" w:rsidRDefault="008372C9" w:rsidP="004E6D8B">
      <w:pPr>
        <w:spacing w:line="360" w:lineRule="auto"/>
        <w:ind w:firstLine="709"/>
        <w:jc w:val="both"/>
        <w:rPr>
          <w:rFonts w:ascii="Times New Roman" w:hAnsi="Times New Roman" w:cs="Times New Roman"/>
          <w:b/>
          <w:sz w:val="24"/>
          <w:szCs w:val="24"/>
        </w:rPr>
      </w:pPr>
      <w:r w:rsidRPr="00854281">
        <w:rPr>
          <w:rFonts w:ascii="Times New Roman" w:hAnsi="Times New Roman" w:cs="Times New Roman"/>
          <w:b/>
          <w:sz w:val="24"/>
          <w:szCs w:val="24"/>
        </w:rPr>
        <w:t>2.2 Предпосылки развития въездного лечебно-оздоровительного туризма в СЗФО</w:t>
      </w:r>
    </w:p>
    <w:p w:rsidR="008372C9" w:rsidRPr="00854281" w:rsidRDefault="008372C9" w:rsidP="004E6D8B">
      <w:pPr>
        <w:spacing w:line="360" w:lineRule="auto"/>
        <w:ind w:firstLine="709"/>
        <w:jc w:val="both"/>
        <w:rPr>
          <w:rFonts w:ascii="Times New Roman" w:hAnsi="Times New Roman" w:cs="Times New Roman"/>
          <w:sz w:val="24"/>
          <w:szCs w:val="24"/>
        </w:rPr>
      </w:pPr>
      <w:r w:rsidRPr="00854281">
        <w:rPr>
          <w:rFonts w:ascii="Times New Roman" w:hAnsi="Times New Roman" w:cs="Times New Roman"/>
          <w:sz w:val="24"/>
          <w:szCs w:val="24"/>
        </w:rPr>
        <w:t>В структуре международного туристского рынка так называемый «</w:t>
      </w:r>
      <w:proofErr w:type="spellStart"/>
      <w:r w:rsidRPr="00854281">
        <w:rPr>
          <w:rFonts w:ascii="Times New Roman" w:hAnsi="Times New Roman" w:cs="Times New Roman"/>
          <w:sz w:val="24"/>
          <w:szCs w:val="24"/>
        </w:rPr>
        <w:t>health</w:t>
      </w:r>
      <w:proofErr w:type="spellEnd"/>
      <w:r w:rsidRPr="00854281">
        <w:rPr>
          <w:rFonts w:ascii="Times New Roman" w:hAnsi="Times New Roman" w:cs="Times New Roman"/>
          <w:sz w:val="24"/>
          <w:szCs w:val="24"/>
        </w:rPr>
        <w:t xml:space="preserve"> </w:t>
      </w:r>
      <w:proofErr w:type="spellStart"/>
      <w:r w:rsidRPr="00854281">
        <w:rPr>
          <w:rFonts w:ascii="Times New Roman" w:hAnsi="Times New Roman" w:cs="Times New Roman"/>
          <w:sz w:val="24"/>
          <w:szCs w:val="24"/>
        </w:rPr>
        <w:t>tourism</w:t>
      </w:r>
      <w:proofErr w:type="spellEnd"/>
      <w:r w:rsidRPr="00854281">
        <w:rPr>
          <w:rFonts w:ascii="Times New Roman" w:hAnsi="Times New Roman" w:cs="Times New Roman"/>
          <w:sz w:val="24"/>
          <w:szCs w:val="24"/>
        </w:rPr>
        <w:t xml:space="preserve">» занимает одну из лидирующих позиций по количеству прибытий, уступая пляжному отдыху и культурно-познавательному туризму. По прогнозу Всемирной туристской </w:t>
      </w:r>
      <w:r w:rsidRPr="00854281">
        <w:rPr>
          <w:rFonts w:ascii="Times New Roman" w:hAnsi="Times New Roman" w:cs="Times New Roman"/>
          <w:sz w:val="24"/>
          <w:szCs w:val="24"/>
        </w:rPr>
        <w:lastRenderedPageBreak/>
        <w:t xml:space="preserve">организации UNWTO, охватывающему период до 2030 года, количество международных туристов, путешествующих с оздоровительными целями, будет равномерно увеличиваться, однако доля их в структуре видов туризма останется примерно такой же, как и в настоящее время. </w:t>
      </w:r>
    </w:p>
    <w:p w:rsidR="00827AEE" w:rsidRPr="00854281" w:rsidRDefault="008372C9" w:rsidP="004E6D8B">
      <w:pPr>
        <w:spacing w:line="360" w:lineRule="auto"/>
        <w:ind w:firstLine="709"/>
        <w:jc w:val="both"/>
        <w:rPr>
          <w:rFonts w:ascii="Times New Roman" w:hAnsi="Times New Roman" w:cs="Times New Roman"/>
          <w:sz w:val="24"/>
          <w:szCs w:val="24"/>
        </w:rPr>
      </w:pPr>
      <w:r w:rsidRPr="00854281">
        <w:rPr>
          <w:rFonts w:ascii="Times New Roman" w:hAnsi="Times New Roman" w:cs="Times New Roman"/>
          <w:sz w:val="24"/>
          <w:szCs w:val="24"/>
        </w:rPr>
        <w:t>Общемировая тенденция к увеличению числа оздоровительных туристов объясняется убыстряющимся темпом жизни и сопутствующим увеличением рекреационных потребностей, старением населения развитых стран, множественными стрессовыми ситуациями в современном мире, ухудшением экологической обстановки в больших г</w:t>
      </w:r>
      <w:r w:rsidR="00827AEE" w:rsidRPr="00854281">
        <w:rPr>
          <w:rFonts w:ascii="Times New Roman" w:hAnsi="Times New Roman" w:cs="Times New Roman"/>
          <w:sz w:val="24"/>
          <w:szCs w:val="24"/>
        </w:rPr>
        <w:t>ородах, ускорением научно-технического прогресса, процессов урбанизации</w:t>
      </w:r>
      <w:r w:rsidRPr="00854281">
        <w:rPr>
          <w:rFonts w:ascii="Times New Roman" w:hAnsi="Times New Roman" w:cs="Times New Roman"/>
          <w:sz w:val="24"/>
          <w:szCs w:val="24"/>
        </w:rPr>
        <w:t xml:space="preserve">. </w:t>
      </w:r>
      <w:r w:rsidR="00827AEE" w:rsidRPr="00854281">
        <w:rPr>
          <w:rFonts w:ascii="Times New Roman" w:hAnsi="Times New Roman" w:cs="Times New Roman"/>
          <w:sz w:val="24"/>
          <w:szCs w:val="24"/>
        </w:rPr>
        <w:t xml:space="preserve">Вышеперечисленные факторы влекут за собой снижение уровня здоровья населения и рост интереса к лечебно-оздоровительному отдыху. </w:t>
      </w:r>
    </w:p>
    <w:p w:rsidR="008372C9" w:rsidRPr="00854281" w:rsidRDefault="008372C9" w:rsidP="004E6D8B">
      <w:pPr>
        <w:spacing w:line="360" w:lineRule="auto"/>
        <w:ind w:firstLine="709"/>
        <w:jc w:val="both"/>
        <w:rPr>
          <w:rFonts w:ascii="Times New Roman" w:hAnsi="Times New Roman" w:cs="Times New Roman"/>
          <w:sz w:val="24"/>
          <w:szCs w:val="24"/>
        </w:rPr>
      </w:pPr>
      <w:r w:rsidRPr="00854281">
        <w:rPr>
          <w:rFonts w:ascii="Times New Roman" w:hAnsi="Times New Roman" w:cs="Times New Roman"/>
          <w:sz w:val="24"/>
          <w:szCs w:val="24"/>
        </w:rPr>
        <w:t>На рост</w:t>
      </w:r>
      <w:r w:rsidR="00827AEE" w:rsidRPr="00854281">
        <w:rPr>
          <w:rFonts w:ascii="Times New Roman" w:hAnsi="Times New Roman" w:cs="Times New Roman"/>
          <w:sz w:val="24"/>
          <w:szCs w:val="24"/>
        </w:rPr>
        <w:t xml:space="preserve"> популярности</w:t>
      </w:r>
      <w:r w:rsidRPr="00854281">
        <w:rPr>
          <w:rFonts w:ascii="Times New Roman" w:hAnsi="Times New Roman" w:cs="Times New Roman"/>
          <w:sz w:val="24"/>
          <w:szCs w:val="24"/>
        </w:rPr>
        <w:t xml:space="preserve"> лечебно-оздоровительного тури</w:t>
      </w:r>
      <w:r w:rsidR="00827AEE" w:rsidRPr="00854281">
        <w:rPr>
          <w:rFonts w:ascii="Times New Roman" w:hAnsi="Times New Roman" w:cs="Times New Roman"/>
          <w:sz w:val="24"/>
          <w:szCs w:val="24"/>
        </w:rPr>
        <w:t>зма также оказывает влияние улучшение</w:t>
      </w:r>
      <w:r w:rsidRPr="00854281">
        <w:rPr>
          <w:rFonts w:ascii="Times New Roman" w:hAnsi="Times New Roman" w:cs="Times New Roman"/>
          <w:sz w:val="24"/>
          <w:szCs w:val="24"/>
        </w:rPr>
        <w:t xml:space="preserve"> благосостояния</w:t>
      </w:r>
      <w:r w:rsidR="0021349D" w:rsidRPr="00854281">
        <w:rPr>
          <w:rFonts w:ascii="Times New Roman" w:hAnsi="Times New Roman" w:cs="Times New Roman"/>
          <w:sz w:val="24"/>
          <w:szCs w:val="24"/>
        </w:rPr>
        <w:t xml:space="preserve"> представителей среднего класса</w:t>
      </w:r>
      <w:r w:rsidRPr="00854281">
        <w:rPr>
          <w:rFonts w:ascii="Times New Roman" w:hAnsi="Times New Roman" w:cs="Times New Roman"/>
          <w:sz w:val="24"/>
          <w:szCs w:val="24"/>
        </w:rPr>
        <w:t xml:space="preserve"> и увеличение количества свободного времени </w:t>
      </w:r>
      <w:r w:rsidR="00827AEE" w:rsidRPr="00854281">
        <w:rPr>
          <w:rFonts w:ascii="Times New Roman" w:hAnsi="Times New Roman" w:cs="Times New Roman"/>
          <w:sz w:val="24"/>
          <w:szCs w:val="24"/>
        </w:rPr>
        <w:t>у населения. Во всём мире увеличивается</w:t>
      </w:r>
      <w:r w:rsidRPr="00854281">
        <w:rPr>
          <w:rFonts w:ascii="Times New Roman" w:hAnsi="Times New Roman" w:cs="Times New Roman"/>
          <w:sz w:val="24"/>
          <w:szCs w:val="24"/>
        </w:rPr>
        <w:t xml:space="preserve"> количество людей, желающих поддерживать хорошую физическую форму на протяжении всей жизни, вести здоровый образ жизни и нуждающихся в восстановительных антистрессовых и косметологических программах. </w:t>
      </w:r>
    </w:p>
    <w:p w:rsidR="0021349D" w:rsidRPr="00854281" w:rsidRDefault="008A5BDC" w:rsidP="004E6D8B">
      <w:pPr>
        <w:spacing w:line="360" w:lineRule="auto"/>
        <w:ind w:firstLine="709"/>
        <w:jc w:val="both"/>
        <w:rPr>
          <w:rFonts w:ascii="Times New Roman" w:hAnsi="Times New Roman" w:cs="Times New Roman"/>
          <w:sz w:val="24"/>
          <w:szCs w:val="24"/>
        </w:rPr>
      </w:pPr>
      <w:r w:rsidRPr="00854281">
        <w:rPr>
          <w:rFonts w:ascii="Times New Roman" w:hAnsi="Times New Roman" w:cs="Times New Roman"/>
          <w:sz w:val="24"/>
          <w:szCs w:val="24"/>
        </w:rPr>
        <w:t>Рост стоимости услуг здравоохранения в развивающихся странах побуждают туристов искать доступные лечебно-оздоровительные услуги по всему миру.</w:t>
      </w:r>
      <w:r w:rsidR="003F472B" w:rsidRPr="00854281">
        <w:rPr>
          <w:rFonts w:ascii="Times New Roman" w:hAnsi="Times New Roman" w:cs="Times New Roman"/>
          <w:sz w:val="24"/>
          <w:szCs w:val="24"/>
        </w:rPr>
        <w:t xml:space="preserve"> В связи с особенностями экономической обстановки в России, для иностранных граждан наблюдается некоторое удешевление туристских услуг на территории нашей страны.</w:t>
      </w:r>
      <w:r w:rsidRPr="00854281">
        <w:rPr>
          <w:rFonts w:ascii="Times New Roman" w:hAnsi="Times New Roman" w:cs="Times New Roman"/>
          <w:sz w:val="24"/>
          <w:szCs w:val="24"/>
        </w:rPr>
        <w:t xml:space="preserve"> Все это создает предпосылки для ускоренного развития лечебно-оздоровительного туризма во всем мире и в России, в частности.</w:t>
      </w:r>
    </w:p>
    <w:p w:rsidR="008372C9" w:rsidRPr="00854281" w:rsidRDefault="0021349D" w:rsidP="004E6D8B">
      <w:pPr>
        <w:spacing w:line="360" w:lineRule="auto"/>
        <w:ind w:firstLine="709"/>
        <w:jc w:val="both"/>
        <w:rPr>
          <w:rFonts w:ascii="Times New Roman" w:hAnsi="Times New Roman" w:cs="Times New Roman"/>
          <w:b/>
          <w:sz w:val="24"/>
          <w:szCs w:val="24"/>
        </w:rPr>
      </w:pPr>
      <w:r w:rsidRPr="00854281">
        <w:rPr>
          <w:rFonts w:ascii="Times New Roman" w:hAnsi="Times New Roman" w:cs="Times New Roman"/>
          <w:sz w:val="24"/>
          <w:szCs w:val="24"/>
        </w:rPr>
        <w:t>Таким образом, о</w:t>
      </w:r>
      <w:r w:rsidR="008372C9" w:rsidRPr="00854281">
        <w:rPr>
          <w:rFonts w:ascii="Times New Roman" w:hAnsi="Times New Roman" w:cs="Times New Roman"/>
          <w:sz w:val="24"/>
          <w:szCs w:val="24"/>
        </w:rPr>
        <w:t>жидается, что тенденция к увеличению международных прибытий затронет и российский рынок, однако сейчас доля иностранных туристов, приезжающих на оздоровление, невелика и, как правило, это туристы из стран ближнего зарубежья. Наиболее востребованной оздоровительной дестинацией в России, как для въездного, так и для внутреннего туризма, на протяжении многих лет остаётся курортная зона Кавказских минеральных вод, что обусловлено её уникальными природными лечебными факторами (располагает самым крупным бассейном минеральных вод в России), выгодным географическим положением и исторически сложившимися обстоятельствами.</w:t>
      </w:r>
    </w:p>
    <w:p w:rsidR="008372C9" w:rsidRPr="00854281" w:rsidRDefault="008372C9" w:rsidP="004E6D8B">
      <w:pPr>
        <w:spacing w:line="360" w:lineRule="auto"/>
        <w:ind w:firstLine="709"/>
        <w:jc w:val="both"/>
        <w:rPr>
          <w:rFonts w:ascii="Times New Roman" w:hAnsi="Times New Roman" w:cs="Times New Roman"/>
          <w:sz w:val="24"/>
          <w:szCs w:val="24"/>
        </w:rPr>
      </w:pPr>
      <w:r w:rsidRPr="00854281">
        <w:rPr>
          <w:rFonts w:ascii="Times New Roman" w:hAnsi="Times New Roman" w:cs="Times New Roman"/>
          <w:sz w:val="24"/>
          <w:szCs w:val="24"/>
        </w:rPr>
        <w:t xml:space="preserve">Согласно статистическим данным, представленным комитетом по развитию туризма в Санкт-Петербурге, количество иностранных туристов, прибывших в Санкт-Петербург и </w:t>
      </w:r>
      <w:r w:rsidRPr="00854281">
        <w:rPr>
          <w:rFonts w:ascii="Times New Roman" w:hAnsi="Times New Roman" w:cs="Times New Roman"/>
          <w:sz w:val="24"/>
          <w:szCs w:val="24"/>
        </w:rPr>
        <w:lastRenderedPageBreak/>
        <w:t>прошедши</w:t>
      </w:r>
      <w:r w:rsidR="004E6D8B">
        <w:rPr>
          <w:rFonts w:ascii="Times New Roman" w:hAnsi="Times New Roman" w:cs="Times New Roman"/>
          <w:sz w:val="24"/>
          <w:szCs w:val="24"/>
        </w:rPr>
        <w:t>х через пункты пропуска Северо-З</w:t>
      </w:r>
      <w:r w:rsidRPr="00854281">
        <w:rPr>
          <w:rFonts w:ascii="Times New Roman" w:hAnsi="Times New Roman" w:cs="Times New Roman"/>
          <w:sz w:val="24"/>
          <w:szCs w:val="24"/>
        </w:rPr>
        <w:t>ападного федерального округа в 2016 году, составило 2847,2 тыс. человек (в 2015 году – 2943,2 тыс. человек). Рассматриваемые данные являются п</w:t>
      </w:r>
      <w:r w:rsidR="004E6D8B">
        <w:rPr>
          <w:rFonts w:ascii="Times New Roman" w:hAnsi="Times New Roman" w:cs="Times New Roman"/>
          <w:sz w:val="24"/>
          <w:szCs w:val="24"/>
        </w:rPr>
        <w:t>оказательными для всего Северо-З</w:t>
      </w:r>
      <w:r w:rsidRPr="00854281">
        <w:rPr>
          <w:rFonts w:ascii="Times New Roman" w:hAnsi="Times New Roman" w:cs="Times New Roman"/>
          <w:sz w:val="24"/>
          <w:szCs w:val="24"/>
        </w:rPr>
        <w:t xml:space="preserve">ападного федерального округа и не будут существенно отличаться от показателей по СЗФО, т.к. подавляющее большинство иностранных туристов в обязательном порядке посещает Санкт-Петербург, что обусловлено его традиционной привлекательностью для культурно-познавательного и событийного туризма. </w:t>
      </w:r>
    </w:p>
    <w:p w:rsidR="008372C9" w:rsidRPr="00854281" w:rsidRDefault="008372C9" w:rsidP="004E6D8B">
      <w:pPr>
        <w:spacing w:line="360" w:lineRule="auto"/>
        <w:ind w:firstLine="709"/>
        <w:jc w:val="both"/>
        <w:rPr>
          <w:rFonts w:ascii="Times New Roman" w:hAnsi="Times New Roman" w:cs="Times New Roman"/>
          <w:sz w:val="24"/>
          <w:szCs w:val="24"/>
        </w:rPr>
      </w:pPr>
      <w:r w:rsidRPr="00854281">
        <w:rPr>
          <w:rFonts w:ascii="Times New Roman" w:hAnsi="Times New Roman" w:cs="Times New Roman"/>
          <w:sz w:val="24"/>
          <w:szCs w:val="24"/>
        </w:rPr>
        <w:t xml:space="preserve">Таким образом, больший потенциал для развития въездного туризма имеют лечебно-оздоровительные дестинации СЗФО, находящиеся в непосредственной близости от Санкт-Петербурга, то есть курорты Ленинградской, Псковской, Новгородской областей и курорты Карелии. Также важно учитывать приграничное географическое положение некоторых субъектов этого региона. На особом положении находится Калининградская область, т.к. является </w:t>
      </w:r>
      <w:proofErr w:type="spellStart"/>
      <w:r w:rsidRPr="00854281">
        <w:rPr>
          <w:rFonts w:ascii="Times New Roman" w:hAnsi="Times New Roman" w:cs="Times New Roman"/>
          <w:sz w:val="24"/>
          <w:szCs w:val="24"/>
        </w:rPr>
        <w:t>эксклавом</w:t>
      </w:r>
      <w:proofErr w:type="spellEnd"/>
      <w:r w:rsidRPr="00854281">
        <w:rPr>
          <w:rFonts w:ascii="Times New Roman" w:hAnsi="Times New Roman" w:cs="Times New Roman"/>
          <w:sz w:val="24"/>
          <w:szCs w:val="24"/>
        </w:rPr>
        <w:t xml:space="preserve"> России и граничит с Польшей и Литвой. Псковская область граничит с Эстонией, Латвией и Беларусью, Ленинградская область граничит с Эстонией и Финляндией, Республика Карелия граничит с Финляндией, а Мурманская область граничит с Норвегией и Финляндией. Также следует отметить, что в 2016 году больше всего прибытий на территорию РФ из стран дальнего зарубежья обеспечила Финляндия. Польша, Эстония и Латвия входят в первую десятку по количеству туристов из стран дальнего зарубежья. </w:t>
      </w:r>
    </w:p>
    <w:p w:rsidR="008372C9" w:rsidRPr="00854281" w:rsidRDefault="008372C9" w:rsidP="004E6D8B">
      <w:pPr>
        <w:spacing w:line="360" w:lineRule="auto"/>
        <w:ind w:firstLine="709"/>
        <w:jc w:val="both"/>
        <w:rPr>
          <w:rFonts w:ascii="Times New Roman" w:hAnsi="Times New Roman" w:cs="Times New Roman"/>
          <w:sz w:val="24"/>
          <w:szCs w:val="24"/>
        </w:rPr>
      </w:pPr>
      <w:r w:rsidRPr="00854281">
        <w:rPr>
          <w:rFonts w:ascii="Times New Roman" w:hAnsi="Times New Roman" w:cs="Times New Roman"/>
          <w:sz w:val="24"/>
          <w:szCs w:val="24"/>
        </w:rPr>
        <w:t xml:space="preserve">Суммируя всё вышесказанное, можно сделать вывод о том, что из субъектов СЗФО наибольший потенциал для въездного туризма имеют курорты Калининградской области (Светлогорск, Зеленоградск), Санкт-Петербурга (Сестрорецк), Псковской области (Хилово) и Республики Карелия (Марциальные воды). Курорты Ленинградской области имеют меньший потенциал из-за того, что они преимущественно климатические. </w:t>
      </w:r>
    </w:p>
    <w:p w:rsidR="008372C9" w:rsidRPr="00854281" w:rsidRDefault="008372C9" w:rsidP="004E6D8B">
      <w:pPr>
        <w:spacing w:line="360" w:lineRule="auto"/>
        <w:ind w:firstLine="709"/>
        <w:jc w:val="both"/>
        <w:rPr>
          <w:rFonts w:ascii="Times New Roman" w:hAnsi="Times New Roman" w:cs="Times New Roman"/>
          <w:b/>
          <w:sz w:val="24"/>
          <w:szCs w:val="24"/>
        </w:rPr>
      </w:pPr>
    </w:p>
    <w:p w:rsidR="00C078A0" w:rsidRPr="00854281" w:rsidRDefault="008372C9" w:rsidP="004E6D8B">
      <w:pPr>
        <w:spacing w:line="360" w:lineRule="auto"/>
        <w:ind w:firstLine="709"/>
        <w:jc w:val="both"/>
        <w:rPr>
          <w:rFonts w:ascii="Times New Roman" w:hAnsi="Times New Roman" w:cs="Times New Roman"/>
          <w:b/>
          <w:sz w:val="24"/>
          <w:szCs w:val="24"/>
        </w:rPr>
      </w:pPr>
      <w:r w:rsidRPr="00854281">
        <w:rPr>
          <w:rFonts w:ascii="Times New Roman" w:hAnsi="Times New Roman" w:cs="Times New Roman"/>
          <w:b/>
          <w:sz w:val="24"/>
          <w:szCs w:val="24"/>
        </w:rPr>
        <w:t>2.3</w:t>
      </w:r>
      <w:r w:rsidR="008C1AB5" w:rsidRPr="00854281">
        <w:rPr>
          <w:rFonts w:ascii="Times New Roman" w:hAnsi="Times New Roman" w:cs="Times New Roman"/>
          <w:b/>
          <w:sz w:val="24"/>
          <w:szCs w:val="24"/>
        </w:rPr>
        <w:t xml:space="preserve"> Курортная и</w:t>
      </w:r>
      <w:r w:rsidR="00F63938" w:rsidRPr="00854281">
        <w:rPr>
          <w:rFonts w:ascii="Times New Roman" w:hAnsi="Times New Roman" w:cs="Times New Roman"/>
          <w:b/>
          <w:sz w:val="24"/>
          <w:szCs w:val="24"/>
        </w:rPr>
        <w:t>нфраструктура лечебно</w:t>
      </w:r>
      <w:r w:rsidR="007C3338" w:rsidRPr="00854281">
        <w:rPr>
          <w:rFonts w:ascii="Times New Roman" w:hAnsi="Times New Roman" w:cs="Times New Roman"/>
          <w:b/>
          <w:sz w:val="24"/>
          <w:szCs w:val="24"/>
        </w:rPr>
        <w:t xml:space="preserve">-оздоровительного дела в </w:t>
      </w:r>
      <w:r w:rsidR="00582FC6" w:rsidRPr="00854281">
        <w:rPr>
          <w:rFonts w:ascii="Times New Roman" w:hAnsi="Times New Roman" w:cs="Times New Roman"/>
          <w:b/>
          <w:sz w:val="24"/>
          <w:szCs w:val="24"/>
        </w:rPr>
        <w:t xml:space="preserve">РФ и </w:t>
      </w:r>
      <w:r w:rsidR="007C3338" w:rsidRPr="00854281">
        <w:rPr>
          <w:rFonts w:ascii="Times New Roman" w:hAnsi="Times New Roman" w:cs="Times New Roman"/>
          <w:b/>
          <w:sz w:val="24"/>
          <w:szCs w:val="24"/>
        </w:rPr>
        <w:t>СЗФО</w:t>
      </w:r>
    </w:p>
    <w:p w:rsidR="00DA7171" w:rsidRPr="00854281" w:rsidRDefault="00DA7171" w:rsidP="004E6D8B">
      <w:pPr>
        <w:spacing w:line="360" w:lineRule="auto"/>
        <w:ind w:firstLine="709"/>
        <w:jc w:val="both"/>
        <w:rPr>
          <w:rFonts w:ascii="Times New Roman" w:hAnsi="Times New Roman" w:cs="Times New Roman"/>
          <w:sz w:val="24"/>
          <w:szCs w:val="24"/>
        </w:rPr>
      </w:pPr>
      <w:r w:rsidRPr="00854281">
        <w:rPr>
          <w:rFonts w:ascii="Times New Roman" w:hAnsi="Times New Roman" w:cs="Times New Roman"/>
          <w:sz w:val="24"/>
          <w:szCs w:val="24"/>
        </w:rPr>
        <w:t xml:space="preserve">По мнению </w:t>
      </w:r>
      <w:proofErr w:type="spellStart"/>
      <w:r w:rsidRPr="00854281">
        <w:rPr>
          <w:rFonts w:ascii="Times New Roman" w:hAnsi="Times New Roman" w:cs="Times New Roman"/>
          <w:sz w:val="24"/>
          <w:szCs w:val="24"/>
        </w:rPr>
        <w:t>Ветитнева</w:t>
      </w:r>
      <w:proofErr w:type="spellEnd"/>
      <w:r w:rsidRPr="00854281">
        <w:rPr>
          <w:rFonts w:ascii="Times New Roman" w:hAnsi="Times New Roman" w:cs="Times New Roman"/>
          <w:sz w:val="24"/>
          <w:szCs w:val="24"/>
        </w:rPr>
        <w:t xml:space="preserve"> А.М. под курортной инфраструктурой понимается «система материальных объектов и видов деятельности, оказывающая курортные услуги населению и способствующая укреплению его здоровья.</w:t>
      </w:r>
      <w:r w:rsidRPr="00854281">
        <w:rPr>
          <w:rFonts w:ascii="Times New Roman" w:hAnsi="Times New Roman" w:cs="Times New Roman"/>
          <w:color w:val="1F4E79" w:themeColor="accent1" w:themeShade="80"/>
          <w:sz w:val="24"/>
          <w:szCs w:val="24"/>
        </w:rPr>
        <w:t xml:space="preserve"> </w:t>
      </w:r>
    </w:p>
    <w:p w:rsidR="00E80651" w:rsidRPr="00854281" w:rsidRDefault="0087506F" w:rsidP="004E6D8B">
      <w:pPr>
        <w:spacing w:line="360" w:lineRule="auto"/>
        <w:ind w:firstLine="709"/>
        <w:jc w:val="both"/>
        <w:rPr>
          <w:rFonts w:ascii="Times New Roman" w:hAnsi="Times New Roman" w:cs="Times New Roman"/>
          <w:sz w:val="24"/>
          <w:szCs w:val="24"/>
        </w:rPr>
      </w:pPr>
      <w:r w:rsidRPr="00854281">
        <w:rPr>
          <w:rFonts w:ascii="Times New Roman" w:hAnsi="Times New Roman" w:cs="Times New Roman"/>
          <w:sz w:val="24"/>
          <w:szCs w:val="24"/>
        </w:rPr>
        <w:t>Инфраструктурной базой</w:t>
      </w:r>
      <w:r w:rsidR="00C56AF6" w:rsidRPr="00854281">
        <w:rPr>
          <w:rFonts w:ascii="Times New Roman" w:hAnsi="Times New Roman" w:cs="Times New Roman"/>
          <w:sz w:val="24"/>
          <w:szCs w:val="24"/>
        </w:rPr>
        <w:t xml:space="preserve"> и системообразующим компонентом</w:t>
      </w:r>
      <w:r w:rsidRPr="00854281">
        <w:rPr>
          <w:rFonts w:ascii="Times New Roman" w:hAnsi="Times New Roman" w:cs="Times New Roman"/>
          <w:sz w:val="24"/>
          <w:szCs w:val="24"/>
        </w:rPr>
        <w:t xml:space="preserve"> лечебно-оздоровительного туризма</w:t>
      </w:r>
      <w:r w:rsidR="00C56AF6" w:rsidRPr="00854281">
        <w:rPr>
          <w:rFonts w:ascii="Times New Roman" w:hAnsi="Times New Roman" w:cs="Times New Roman"/>
          <w:sz w:val="24"/>
          <w:szCs w:val="24"/>
        </w:rPr>
        <w:t xml:space="preserve"> в России</w:t>
      </w:r>
      <w:r w:rsidRPr="00854281">
        <w:rPr>
          <w:rFonts w:ascii="Times New Roman" w:hAnsi="Times New Roman" w:cs="Times New Roman"/>
          <w:sz w:val="24"/>
          <w:szCs w:val="24"/>
        </w:rPr>
        <w:t xml:space="preserve"> является санаторно-курортный комплекс</w:t>
      </w:r>
      <w:r w:rsidR="00651C1A" w:rsidRPr="00854281">
        <w:rPr>
          <w:rFonts w:ascii="Times New Roman" w:hAnsi="Times New Roman" w:cs="Times New Roman"/>
          <w:sz w:val="24"/>
          <w:szCs w:val="24"/>
        </w:rPr>
        <w:t xml:space="preserve"> (СКК)</w:t>
      </w:r>
      <w:r w:rsidRPr="00854281">
        <w:rPr>
          <w:rFonts w:ascii="Times New Roman" w:hAnsi="Times New Roman" w:cs="Times New Roman"/>
          <w:sz w:val="24"/>
          <w:szCs w:val="24"/>
        </w:rPr>
        <w:t xml:space="preserve">. </w:t>
      </w:r>
      <w:r w:rsidR="00E80651" w:rsidRPr="00854281">
        <w:rPr>
          <w:rFonts w:ascii="Times New Roman" w:hAnsi="Times New Roman" w:cs="Times New Roman"/>
          <w:sz w:val="24"/>
          <w:szCs w:val="24"/>
        </w:rPr>
        <w:t xml:space="preserve">СКК РФ представляет собой высокоразвитую сеть лечебно-профилактических учреждений, </w:t>
      </w:r>
      <w:r w:rsidR="00E80651" w:rsidRPr="00854281">
        <w:rPr>
          <w:rFonts w:ascii="Times New Roman" w:hAnsi="Times New Roman" w:cs="Times New Roman"/>
          <w:sz w:val="24"/>
          <w:szCs w:val="24"/>
        </w:rPr>
        <w:lastRenderedPageBreak/>
        <w:t xml:space="preserve">сохранение и развитие которых относится к числу социально-значимых государственных задач. </w:t>
      </w:r>
    </w:p>
    <w:p w:rsidR="007F62B9" w:rsidRPr="00854281" w:rsidRDefault="007F62B9" w:rsidP="004E6D8B">
      <w:pPr>
        <w:spacing w:line="360" w:lineRule="auto"/>
        <w:ind w:firstLine="709"/>
        <w:jc w:val="both"/>
        <w:rPr>
          <w:rFonts w:ascii="Times New Roman" w:hAnsi="Times New Roman" w:cs="Times New Roman"/>
          <w:b/>
          <w:sz w:val="24"/>
          <w:szCs w:val="24"/>
        </w:rPr>
      </w:pPr>
      <w:r w:rsidRPr="00854281">
        <w:rPr>
          <w:rFonts w:ascii="Times New Roman" w:hAnsi="Times New Roman" w:cs="Times New Roman"/>
          <w:sz w:val="24"/>
          <w:szCs w:val="24"/>
        </w:rPr>
        <w:t>Санаторно-курортный комплекс</w:t>
      </w:r>
      <w:r w:rsidR="0087506F" w:rsidRPr="00854281">
        <w:rPr>
          <w:rFonts w:ascii="Times New Roman" w:hAnsi="Times New Roman" w:cs="Times New Roman"/>
          <w:sz w:val="24"/>
          <w:szCs w:val="24"/>
        </w:rPr>
        <w:t xml:space="preserve"> одновременно относится к сфере здравоохранения и сфере туризма. Согласно ФЗ «Об основах туристской деятельности», санаторно-курортные объекты относятся к объектам тур</w:t>
      </w:r>
      <w:r w:rsidR="006D4B75" w:rsidRPr="00854281">
        <w:rPr>
          <w:rFonts w:ascii="Times New Roman" w:hAnsi="Times New Roman" w:cs="Times New Roman"/>
          <w:sz w:val="24"/>
          <w:szCs w:val="24"/>
        </w:rPr>
        <w:t xml:space="preserve">истской </w:t>
      </w:r>
      <w:r w:rsidR="0087506F" w:rsidRPr="00854281">
        <w:rPr>
          <w:rFonts w:ascii="Times New Roman" w:hAnsi="Times New Roman" w:cs="Times New Roman"/>
          <w:sz w:val="24"/>
          <w:szCs w:val="24"/>
        </w:rPr>
        <w:t xml:space="preserve">индустрии, однако одновременно с этим, </w:t>
      </w:r>
      <w:r w:rsidR="00DA7171" w:rsidRPr="00854281">
        <w:rPr>
          <w:rFonts w:ascii="Times New Roman" w:hAnsi="Times New Roman" w:cs="Times New Roman"/>
          <w:sz w:val="24"/>
          <w:szCs w:val="24"/>
        </w:rPr>
        <w:t xml:space="preserve">некоторое </w:t>
      </w:r>
      <w:r w:rsidR="0087506F" w:rsidRPr="00854281">
        <w:rPr>
          <w:rFonts w:ascii="Times New Roman" w:hAnsi="Times New Roman" w:cs="Times New Roman"/>
          <w:sz w:val="24"/>
          <w:szCs w:val="24"/>
        </w:rPr>
        <w:t xml:space="preserve">санатории </w:t>
      </w:r>
      <w:r w:rsidR="00DA7171" w:rsidRPr="00854281">
        <w:rPr>
          <w:rFonts w:ascii="Times New Roman" w:hAnsi="Times New Roman" w:cs="Times New Roman"/>
          <w:sz w:val="24"/>
          <w:szCs w:val="24"/>
        </w:rPr>
        <w:t xml:space="preserve">с повышенной социальной значимостью </w:t>
      </w:r>
      <w:r w:rsidR="0087506F" w:rsidRPr="00854281">
        <w:rPr>
          <w:rFonts w:ascii="Times New Roman" w:hAnsi="Times New Roman" w:cs="Times New Roman"/>
          <w:sz w:val="24"/>
          <w:szCs w:val="24"/>
        </w:rPr>
        <w:t>находятся в ведении Министерства здравоохранения РФ</w:t>
      </w:r>
      <w:r w:rsidR="00DA7171" w:rsidRPr="00854281">
        <w:rPr>
          <w:rFonts w:ascii="Times New Roman" w:hAnsi="Times New Roman" w:cs="Times New Roman"/>
          <w:sz w:val="24"/>
          <w:szCs w:val="24"/>
        </w:rPr>
        <w:t>.</w:t>
      </w:r>
    </w:p>
    <w:p w:rsidR="000F52EA" w:rsidRPr="00854281" w:rsidRDefault="000F52EA" w:rsidP="004E6D8B">
      <w:pPr>
        <w:spacing w:line="360" w:lineRule="auto"/>
        <w:ind w:firstLine="709"/>
        <w:jc w:val="both"/>
        <w:rPr>
          <w:rFonts w:ascii="Times New Roman" w:hAnsi="Times New Roman" w:cs="Times New Roman"/>
          <w:sz w:val="24"/>
          <w:szCs w:val="24"/>
        </w:rPr>
      </w:pPr>
      <w:r w:rsidRPr="00854281">
        <w:rPr>
          <w:rFonts w:ascii="Times New Roman" w:hAnsi="Times New Roman" w:cs="Times New Roman"/>
          <w:sz w:val="24"/>
          <w:szCs w:val="24"/>
        </w:rPr>
        <w:t>В сложившихся обстоятельствах необходимо оптимально распределить роли медицинских и туристических организаций в сфере лечебно-оздоровительного туризма.</w:t>
      </w:r>
    </w:p>
    <w:p w:rsidR="006D4B75" w:rsidRPr="00854281" w:rsidRDefault="00C56AF6" w:rsidP="004E6D8B">
      <w:pPr>
        <w:spacing w:line="360" w:lineRule="auto"/>
        <w:ind w:firstLine="709"/>
        <w:jc w:val="both"/>
        <w:rPr>
          <w:rFonts w:ascii="Times New Roman" w:hAnsi="Times New Roman" w:cs="Times New Roman"/>
          <w:sz w:val="24"/>
          <w:szCs w:val="24"/>
        </w:rPr>
      </w:pPr>
      <w:r w:rsidRPr="00854281">
        <w:rPr>
          <w:rFonts w:ascii="Times New Roman" w:hAnsi="Times New Roman" w:cs="Times New Roman"/>
          <w:sz w:val="24"/>
          <w:szCs w:val="24"/>
        </w:rPr>
        <w:t>По мнению специалистов-медиков</w:t>
      </w:r>
      <w:r w:rsidR="006D4B75" w:rsidRPr="00854281">
        <w:rPr>
          <w:rFonts w:ascii="Times New Roman" w:hAnsi="Times New Roman" w:cs="Times New Roman"/>
          <w:sz w:val="24"/>
          <w:szCs w:val="24"/>
        </w:rPr>
        <w:t xml:space="preserve"> </w:t>
      </w:r>
      <w:r w:rsidRPr="00854281">
        <w:rPr>
          <w:rFonts w:ascii="Times New Roman" w:hAnsi="Times New Roman" w:cs="Times New Roman"/>
          <w:sz w:val="24"/>
          <w:szCs w:val="24"/>
        </w:rPr>
        <w:t>В.И. Стародубовой</w:t>
      </w:r>
      <w:r w:rsidR="006D4B75" w:rsidRPr="00854281">
        <w:rPr>
          <w:rFonts w:ascii="Times New Roman" w:hAnsi="Times New Roman" w:cs="Times New Roman"/>
          <w:sz w:val="24"/>
          <w:szCs w:val="24"/>
        </w:rPr>
        <w:t xml:space="preserve"> и</w:t>
      </w:r>
      <w:r w:rsidRPr="00854281">
        <w:rPr>
          <w:rFonts w:ascii="Times New Roman" w:hAnsi="Times New Roman" w:cs="Times New Roman"/>
          <w:sz w:val="24"/>
          <w:szCs w:val="24"/>
        </w:rPr>
        <w:t xml:space="preserve"> </w:t>
      </w:r>
      <w:r w:rsidR="006D4B75" w:rsidRPr="00854281">
        <w:rPr>
          <w:rFonts w:ascii="Times New Roman" w:hAnsi="Times New Roman" w:cs="Times New Roman"/>
          <w:sz w:val="24"/>
          <w:szCs w:val="24"/>
        </w:rPr>
        <w:t>Е.А. Алёхиной,</w:t>
      </w:r>
      <w:r w:rsidRPr="00854281">
        <w:rPr>
          <w:rFonts w:ascii="Times New Roman" w:hAnsi="Times New Roman" w:cs="Times New Roman"/>
          <w:sz w:val="24"/>
          <w:szCs w:val="24"/>
        </w:rPr>
        <w:t xml:space="preserve"> правильно считать санаторно-курортный комплекс частью российского здравоохранения, поскольку</w:t>
      </w:r>
      <w:r w:rsidR="006D4B75" w:rsidRPr="00854281">
        <w:rPr>
          <w:rFonts w:ascii="Times New Roman" w:hAnsi="Times New Roman" w:cs="Times New Roman"/>
          <w:sz w:val="24"/>
          <w:szCs w:val="24"/>
        </w:rPr>
        <w:t xml:space="preserve">, санаторно-курортное лечение показывает высокую медицинскую эффективность, частично базируется на медицинских знаниях, а также потому что отечественный опыт санаторно-курортной практики является уникальным и во многом превосходит зарубежный с точки </w:t>
      </w:r>
      <w:r w:rsidR="000E0EB8">
        <w:rPr>
          <w:rFonts w:ascii="Times New Roman" w:hAnsi="Times New Roman" w:cs="Times New Roman"/>
          <w:sz w:val="24"/>
          <w:szCs w:val="24"/>
        </w:rPr>
        <w:t xml:space="preserve">зрения лечения заболеваний. </w:t>
      </w:r>
      <w:r w:rsidR="007F62B9" w:rsidRPr="00854281">
        <w:rPr>
          <w:rFonts w:ascii="Times New Roman" w:hAnsi="Times New Roman" w:cs="Times New Roman"/>
          <w:sz w:val="24"/>
          <w:szCs w:val="24"/>
        </w:rPr>
        <w:t xml:space="preserve">Однако логичнее относить не весь СКК к сфере здравоохранения, а только санаторно-курортные учреждения (т.е. санатории, санатории-профилактории, </w:t>
      </w:r>
      <w:proofErr w:type="spellStart"/>
      <w:r w:rsidR="007F62B9" w:rsidRPr="00854281">
        <w:rPr>
          <w:rFonts w:ascii="Times New Roman" w:hAnsi="Times New Roman" w:cs="Times New Roman"/>
          <w:sz w:val="24"/>
          <w:szCs w:val="24"/>
        </w:rPr>
        <w:t>бальнеогрязелечебницы</w:t>
      </w:r>
      <w:proofErr w:type="spellEnd"/>
      <w:r w:rsidR="007F62B9" w:rsidRPr="00854281">
        <w:rPr>
          <w:rFonts w:ascii="Times New Roman" w:hAnsi="Times New Roman" w:cs="Times New Roman"/>
          <w:sz w:val="24"/>
          <w:szCs w:val="24"/>
        </w:rPr>
        <w:t xml:space="preserve">, пансионаты с лечением), которые по сути являются медицинскими учреждениями. </w:t>
      </w:r>
    </w:p>
    <w:p w:rsidR="005651B6" w:rsidRPr="00854281" w:rsidRDefault="000F52EA" w:rsidP="004E6D8B">
      <w:pPr>
        <w:spacing w:line="360" w:lineRule="auto"/>
        <w:ind w:firstLine="709"/>
        <w:jc w:val="both"/>
        <w:rPr>
          <w:rFonts w:ascii="Times New Roman" w:hAnsi="Times New Roman" w:cs="Times New Roman"/>
          <w:sz w:val="24"/>
          <w:szCs w:val="24"/>
        </w:rPr>
      </w:pPr>
      <w:r w:rsidRPr="00854281">
        <w:rPr>
          <w:rFonts w:ascii="Times New Roman" w:hAnsi="Times New Roman" w:cs="Times New Roman"/>
          <w:sz w:val="24"/>
          <w:szCs w:val="24"/>
        </w:rPr>
        <w:t>Гостиницы и другие коллективные средства размещения, предприятия общественного питания, туристские фирмы, экскурсионные бюро, организации по оказанию услуг отдыха и развлечения</w:t>
      </w:r>
      <w:r w:rsidR="00AE0340" w:rsidRPr="00854281">
        <w:rPr>
          <w:rFonts w:ascii="Times New Roman" w:hAnsi="Times New Roman" w:cs="Times New Roman"/>
          <w:sz w:val="24"/>
          <w:szCs w:val="24"/>
        </w:rPr>
        <w:t>, транспортные компании</w:t>
      </w:r>
      <w:r w:rsidRPr="00854281">
        <w:rPr>
          <w:rFonts w:ascii="Times New Roman" w:hAnsi="Times New Roman" w:cs="Times New Roman"/>
          <w:sz w:val="24"/>
          <w:szCs w:val="24"/>
        </w:rPr>
        <w:t xml:space="preserve"> следует относить к туристской сфере. Все эти организации объединяет деятельность, связанная с оказанием услуг отдыхающим, приезжающим на лечение. </w:t>
      </w:r>
    </w:p>
    <w:p w:rsidR="00A80660" w:rsidRPr="00854281" w:rsidRDefault="00090F81" w:rsidP="004E6D8B">
      <w:pPr>
        <w:spacing w:line="360" w:lineRule="auto"/>
        <w:ind w:firstLine="709"/>
        <w:jc w:val="both"/>
        <w:rPr>
          <w:rFonts w:ascii="Times New Roman" w:hAnsi="Times New Roman" w:cs="Times New Roman"/>
          <w:sz w:val="24"/>
          <w:szCs w:val="24"/>
        </w:rPr>
      </w:pPr>
      <w:r w:rsidRPr="00854281">
        <w:rPr>
          <w:rFonts w:ascii="Times New Roman" w:hAnsi="Times New Roman" w:cs="Times New Roman"/>
          <w:sz w:val="24"/>
          <w:szCs w:val="24"/>
        </w:rPr>
        <w:t>Таким образом, санаторно-курортный комплекс</w:t>
      </w:r>
      <w:r w:rsidR="00A80660" w:rsidRPr="00854281">
        <w:rPr>
          <w:rFonts w:ascii="Times New Roman" w:hAnsi="Times New Roman" w:cs="Times New Roman"/>
          <w:sz w:val="24"/>
          <w:szCs w:val="24"/>
        </w:rPr>
        <w:t xml:space="preserve"> можно </w:t>
      </w:r>
      <w:proofErr w:type="gramStart"/>
      <w:r w:rsidR="00A80660" w:rsidRPr="00854281">
        <w:rPr>
          <w:rFonts w:ascii="Times New Roman" w:hAnsi="Times New Roman" w:cs="Times New Roman"/>
          <w:sz w:val="24"/>
          <w:szCs w:val="24"/>
        </w:rPr>
        <w:t>определить</w:t>
      </w:r>
      <w:proofErr w:type="gramEnd"/>
      <w:r w:rsidR="00A80660" w:rsidRPr="00854281">
        <w:rPr>
          <w:rFonts w:ascii="Times New Roman" w:hAnsi="Times New Roman" w:cs="Times New Roman"/>
          <w:sz w:val="24"/>
          <w:szCs w:val="24"/>
        </w:rPr>
        <w:t xml:space="preserve"> как межотраслевое объединение различных организаций, специализирующихся на оказании санаторно-лечебных и туристских услуг, располагающихся в курортных зонах и использующих в своей деятельности свойства природных лечебных факторов. </w:t>
      </w:r>
    </w:p>
    <w:p w:rsidR="006D4B75" w:rsidRPr="00854281" w:rsidRDefault="00090F81" w:rsidP="004E6D8B">
      <w:pPr>
        <w:spacing w:line="360" w:lineRule="auto"/>
        <w:ind w:firstLine="709"/>
        <w:jc w:val="both"/>
        <w:rPr>
          <w:rFonts w:ascii="Times New Roman" w:hAnsi="Times New Roman" w:cs="Times New Roman"/>
          <w:sz w:val="24"/>
          <w:szCs w:val="24"/>
        </w:rPr>
      </w:pPr>
      <w:r w:rsidRPr="00854281">
        <w:rPr>
          <w:rFonts w:ascii="Times New Roman" w:hAnsi="Times New Roman" w:cs="Times New Roman"/>
          <w:sz w:val="24"/>
          <w:szCs w:val="24"/>
        </w:rPr>
        <w:t>Из всех предприятий санаторно-курортного комплекса</w:t>
      </w:r>
      <w:r w:rsidR="00107D79" w:rsidRPr="00854281">
        <w:rPr>
          <w:rFonts w:ascii="Times New Roman" w:hAnsi="Times New Roman" w:cs="Times New Roman"/>
          <w:sz w:val="24"/>
          <w:szCs w:val="24"/>
        </w:rPr>
        <w:t xml:space="preserve"> России более половины </w:t>
      </w:r>
      <w:r w:rsidRPr="00854281">
        <w:rPr>
          <w:rFonts w:ascii="Times New Roman" w:hAnsi="Times New Roman" w:cs="Times New Roman"/>
          <w:sz w:val="24"/>
          <w:szCs w:val="24"/>
        </w:rPr>
        <w:t>являются частными</w:t>
      </w:r>
      <w:r w:rsidR="00107D79" w:rsidRPr="00854281">
        <w:rPr>
          <w:rFonts w:ascii="Times New Roman" w:hAnsi="Times New Roman" w:cs="Times New Roman"/>
          <w:sz w:val="24"/>
          <w:szCs w:val="24"/>
        </w:rPr>
        <w:t xml:space="preserve"> предприятия и </w:t>
      </w:r>
      <w:r w:rsidRPr="00854281">
        <w:rPr>
          <w:rFonts w:ascii="Times New Roman" w:hAnsi="Times New Roman" w:cs="Times New Roman"/>
          <w:sz w:val="24"/>
          <w:szCs w:val="24"/>
        </w:rPr>
        <w:t>некоммерческими</w:t>
      </w:r>
      <w:r w:rsidR="00107D79" w:rsidRPr="00854281">
        <w:rPr>
          <w:rFonts w:ascii="Times New Roman" w:hAnsi="Times New Roman" w:cs="Times New Roman"/>
          <w:sz w:val="24"/>
          <w:szCs w:val="24"/>
        </w:rPr>
        <w:t xml:space="preserve"> партнерства</w:t>
      </w:r>
      <w:r w:rsidRPr="00854281">
        <w:rPr>
          <w:rFonts w:ascii="Times New Roman" w:hAnsi="Times New Roman" w:cs="Times New Roman"/>
          <w:sz w:val="24"/>
          <w:szCs w:val="24"/>
        </w:rPr>
        <w:t>ми</w:t>
      </w:r>
      <w:r w:rsidR="00107D79" w:rsidRPr="00854281">
        <w:rPr>
          <w:rFonts w:ascii="Times New Roman" w:hAnsi="Times New Roman" w:cs="Times New Roman"/>
          <w:sz w:val="24"/>
          <w:szCs w:val="24"/>
        </w:rPr>
        <w:t>, 22-25% принадлежат различным ведомствам, 18% - профсоюзам, мене</w:t>
      </w:r>
      <w:r w:rsidRPr="00854281">
        <w:rPr>
          <w:rFonts w:ascii="Times New Roman" w:hAnsi="Times New Roman" w:cs="Times New Roman"/>
          <w:sz w:val="24"/>
          <w:szCs w:val="24"/>
        </w:rPr>
        <w:t xml:space="preserve">е 4% (в основном особые детские и туберкулёзные санатории) находятся в непосредственном ведении </w:t>
      </w:r>
      <w:r w:rsidR="00107D79" w:rsidRPr="00854281">
        <w:rPr>
          <w:rFonts w:ascii="Times New Roman" w:hAnsi="Times New Roman" w:cs="Times New Roman"/>
          <w:sz w:val="24"/>
          <w:szCs w:val="24"/>
        </w:rPr>
        <w:t>Мин</w:t>
      </w:r>
      <w:r w:rsidRPr="00854281">
        <w:rPr>
          <w:rFonts w:ascii="Times New Roman" w:hAnsi="Times New Roman" w:cs="Times New Roman"/>
          <w:sz w:val="24"/>
          <w:szCs w:val="24"/>
        </w:rPr>
        <w:t>истерства здравоохранения РФ</w:t>
      </w:r>
      <w:r w:rsidR="000E0EB8">
        <w:rPr>
          <w:rFonts w:ascii="Times New Roman" w:hAnsi="Times New Roman" w:cs="Times New Roman"/>
          <w:sz w:val="24"/>
          <w:szCs w:val="24"/>
        </w:rPr>
        <w:t>.</w:t>
      </w:r>
    </w:p>
    <w:p w:rsidR="00482532" w:rsidRPr="00854281" w:rsidRDefault="00090F81" w:rsidP="004E6D8B">
      <w:pPr>
        <w:spacing w:line="360" w:lineRule="auto"/>
        <w:ind w:firstLine="709"/>
        <w:jc w:val="both"/>
        <w:rPr>
          <w:rFonts w:ascii="Times New Roman" w:hAnsi="Times New Roman" w:cs="Times New Roman"/>
          <w:sz w:val="24"/>
          <w:szCs w:val="24"/>
        </w:rPr>
      </w:pPr>
      <w:r w:rsidRPr="00854281">
        <w:rPr>
          <w:rFonts w:ascii="Times New Roman" w:hAnsi="Times New Roman" w:cs="Times New Roman"/>
          <w:sz w:val="24"/>
          <w:szCs w:val="24"/>
        </w:rPr>
        <w:lastRenderedPageBreak/>
        <w:t xml:space="preserve">В России основным видом предприятия санаторно-курортного комплекса и средства размещения в лечебно-оздоровительном туризме является санаторий. </w:t>
      </w:r>
      <w:r w:rsidR="00482532" w:rsidRPr="00854281">
        <w:rPr>
          <w:rFonts w:ascii="Times New Roman" w:hAnsi="Times New Roman" w:cs="Times New Roman"/>
          <w:sz w:val="24"/>
          <w:szCs w:val="24"/>
        </w:rPr>
        <w:t xml:space="preserve">Санатории, как основной тип курортных учреждений распространены не только в России, но и в Чехии, Словакии и некоторых других странах, тяготеющих к российской или переходной модели организации лечебно-оздоровительного дела.  </w:t>
      </w:r>
    </w:p>
    <w:p w:rsidR="00090F81" w:rsidRPr="00854281" w:rsidRDefault="00203CAF" w:rsidP="004E6D8B">
      <w:pPr>
        <w:spacing w:line="360" w:lineRule="auto"/>
        <w:ind w:firstLine="709"/>
        <w:jc w:val="both"/>
        <w:rPr>
          <w:rFonts w:ascii="Times New Roman" w:hAnsi="Times New Roman" w:cs="Times New Roman"/>
          <w:sz w:val="24"/>
          <w:szCs w:val="24"/>
        </w:rPr>
      </w:pPr>
      <w:r w:rsidRPr="00854281">
        <w:rPr>
          <w:rFonts w:ascii="Times New Roman" w:hAnsi="Times New Roman" w:cs="Times New Roman"/>
          <w:sz w:val="24"/>
          <w:szCs w:val="24"/>
        </w:rPr>
        <w:t xml:space="preserve">Санаторием называется основное курортное медицинское лечебно-профилактическое учреждение, использующее природные лечебные факторы в сочетании с физиотерапией, особым режимом питания, лечебной физкультурой и другими методами лечения при обязательном соблюдении больными (либо туристами) курортного и санаторного режимов. </w:t>
      </w:r>
      <w:r w:rsidR="00090F81" w:rsidRPr="00854281">
        <w:rPr>
          <w:rFonts w:ascii="Times New Roman" w:hAnsi="Times New Roman" w:cs="Times New Roman"/>
          <w:sz w:val="24"/>
          <w:szCs w:val="24"/>
        </w:rPr>
        <w:t>Обязательным условием любого санатория является наличие квалифицир</w:t>
      </w:r>
      <w:r w:rsidR="00DE27C0" w:rsidRPr="00854281">
        <w:rPr>
          <w:rFonts w:ascii="Times New Roman" w:hAnsi="Times New Roman" w:cs="Times New Roman"/>
          <w:sz w:val="24"/>
          <w:szCs w:val="24"/>
        </w:rPr>
        <w:t>ованного медицинского персонала, а одной из функций является пропаганда здорового образа жизни.</w:t>
      </w:r>
      <w:r w:rsidR="00090F81" w:rsidRPr="00854281">
        <w:rPr>
          <w:rFonts w:ascii="Times New Roman" w:hAnsi="Times New Roman" w:cs="Times New Roman"/>
          <w:sz w:val="24"/>
          <w:szCs w:val="24"/>
        </w:rPr>
        <w:t xml:space="preserve"> </w:t>
      </w:r>
    </w:p>
    <w:p w:rsidR="00203CAF" w:rsidRPr="00854281" w:rsidRDefault="009A0D0A" w:rsidP="004E6D8B">
      <w:pPr>
        <w:spacing w:line="360" w:lineRule="auto"/>
        <w:ind w:firstLine="709"/>
        <w:jc w:val="both"/>
        <w:rPr>
          <w:rFonts w:ascii="Times New Roman" w:hAnsi="Times New Roman" w:cs="Times New Roman"/>
          <w:sz w:val="24"/>
          <w:szCs w:val="24"/>
        </w:rPr>
      </w:pPr>
      <w:r w:rsidRPr="00854281">
        <w:rPr>
          <w:rFonts w:ascii="Times New Roman" w:hAnsi="Times New Roman" w:cs="Times New Roman"/>
          <w:sz w:val="24"/>
          <w:szCs w:val="24"/>
        </w:rPr>
        <w:t>Одной из особенностей пребывания в санаториях, как следует из определения, является соблюдение режимов разного типа. Общекурортный режим действует на всей территории курорта и рекомендации по нему вырабатываются специалистами для конкретной территории. Санаторный режим включает в себя общие правила</w:t>
      </w:r>
      <w:r w:rsidR="000E0EB8">
        <w:rPr>
          <w:rFonts w:ascii="Times New Roman" w:hAnsi="Times New Roman" w:cs="Times New Roman"/>
          <w:sz w:val="24"/>
          <w:szCs w:val="24"/>
        </w:rPr>
        <w:t xml:space="preserve"> для постояльцев санатория.</w:t>
      </w:r>
      <w:r w:rsidRPr="00854281">
        <w:rPr>
          <w:rFonts w:ascii="Times New Roman" w:hAnsi="Times New Roman" w:cs="Times New Roman"/>
          <w:sz w:val="24"/>
          <w:szCs w:val="24"/>
        </w:rPr>
        <w:t xml:space="preserve"> Кроме того, после консультации с врачом возможна выработка индивидуального режима для пациента. Он зависит от характера заболевания, общего состояния туриста и может быть щадящим (с ограничением интенсивности лечебного воздействия) и тренирующим (с повышенным воздействием лечебных процедур).</w:t>
      </w:r>
    </w:p>
    <w:p w:rsidR="00DE27C0" w:rsidRPr="00854281" w:rsidRDefault="00DE27C0" w:rsidP="004E6D8B">
      <w:pPr>
        <w:spacing w:line="360" w:lineRule="auto"/>
        <w:ind w:firstLine="709"/>
        <w:jc w:val="both"/>
        <w:rPr>
          <w:rFonts w:ascii="Times New Roman" w:hAnsi="Times New Roman" w:cs="Times New Roman"/>
          <w:sz w:val="24"/>
          <w:szCs w:val="24"/>
        </w:rPr>
      </w:pPr>
      <w:r w:rsidRPr="00854281">
        <w:rPr>
          <w:rFonts w:ascii="Times New Roman" w:hAnsi="Times New Roman" w:cs="Times New Roman"/>
          <w:sz w:val="24"/>
          <w:szCs w:val="24"/>
        </w:rPr>
        <w:t xml:space="preserve">Санатории, размещающиеся вне курортных зон, называются местными. Как правило, они функционируют в крупных городах, и их деятельность направлена на оздоровление населения в месте проживания. </w:t>
      </w:r>
      <w:r w:rsidR="00B66976" w:rsidRPr="00854281">
        <w:rPr>
          <w:rFonts w:ascii="Times New Roman" w:hAnsi="Times New Roman" w:cs="Times New Roman"/>
          <w:sz w:val="24"/>
          <w:szCs w:val="24"/>
        </w:rPr>
        <w:t xml:space="preserve">Несмотря на отсутствие территориального перемещения у большего количества туристов, местные санатории </w:t>
      </w:r>
      <w:r w:rsidR="00015E99" w:rsidRPr="00854281">
        <w:rPr>
          <w:rFonts w:ascii="Times New Roman" w:hAnsi="Times New Roman" w:cs="Times New Roman"/>
          <w:sz w:val="24"/>
          <w:szCs w:val="24"/>
        </w:rPr>
        <w:t>можно с натяжкой отнести к</w:t>
      </w:r>
      <w:r w:rsidR="00B66976" w:rsidRPr="00854281">
        <w:rPr>
          <w:rFonts w:ascii="Times New Roman" w:hAnsi="Times New Roman" w:cs="Times New Roman"/>
          <w:sz w:val="24"/>
          <w:szCs w:val="24"/>
        </w:rPr>
        <w:t xml:space="preserve"> инфраструктуре</w:t>
      </w:r>
      <w:r w:rsidR="00015E99" w:rsidRPr="00854281">
        <w:rPr>
          <w:rFonts w:ascii="Times New Roman" w:hAnsi="Times New Roman" w:cs="Times New Roman"/>
          <w:sz w:val="24"/>
          <w:szCs w:val="24"/>
        </w:rPr>
        <w:t xml:space="preserve"> лечебно-оздоровительного туризма</w:t>
      </w:r>
      <w:r w:rsidR="00B66976" w:rsidRPr="00854281">
        <w:rPr>
          <w:rFonts w:ascii="Times New Roman" w:hAnsi="Times New Roman" w:cs="Times New Roman"/>
          <w:sz w:val="24"/>
          <w:szCs w:val="24"/>
        </w:rPr>
        <w:t xml:space="preserve">, т.к. для жителей небольших </w:t>
      </w:r>
      <w:r w:rsidR="004B4813" w:rsidRPr="00854281">
        <w:rPr>
          <w:rFonts w:ascii="Times New Roman" w:hAnsi="Times New Roman" w:cs="Times New Roman"/>
          <w:sz w:val="24"/>
          <w:szCs w:val="24"/>
        </w:rPr>
        <w:t xml:space="preserve">близлежащих </w:t>
      </w:r>
      <w:r w:rsidR="00B66976" w:rsidRPr="00854281">
        <w:rPr>
          <w:rFonts w:ascii="Times New Roman" w:hAnsi="Times New Roman" w:cs="Times New Roman"/>
          <w:sz w:val="24"/>
          <w:szCs w:val="24"/>
        </w:rPr>
        <w:t xml:space="preserve">населённых пунктов такие санатории будут находиться в местности, отличной от места их постоянного проживания. </w:t>
      </w:r>
      <w:r w:rsidR="00015E99" w:rsidRPr="00854281">
        <w:rPr>
          <w:rFonts w:ascii="Times New Roman" w:hAnsi="Times New Roman" w:cs="Times New Roman"/>
          <w:sz w:val="24"/>
          <w:szCs w:val="24"/>
        </w:rPr>
        <w:t xml:space="preserve">Однако к классическому санаторно-курортному лечению местные санатории не относятся, и по большей части, дублируют работу городских поликлиник. </w:t>
      </w:r>
    </w:p>
    <w:p w:rsidR="006D4B75" w:rsidRPr="00854281" w:rsidRDefault="0068117A" w:rsidP="004E6D8B">
      <w:pPr>
        <w:spacing w:line="360" w:lineRule="auto"/>
        <w:ind w:firstLine="709"/>
        <w:jc w:val="both"/>
        <w:rPr>
          <w:rFonts w:ascii="Times New Roman" w:hAnsi="Times New Roman" w:cs="Times New Roman"/>
          <w:sz w:val="24"/>
          <w:szCs w:val="24"/>
        </w:rPr>
      </w:pPr>
      <w:r w:rsidRPr="00854281">
        <w:rPr>
          <w:rFonts w:ascii="Times New Roman" w:hAnsi="Times New Roman" w:cs="Times New Roman"/>
          <w:sz w:val="24"/>
          <w:szCs w:val="24"/>
        </w:rPr>
        <w:t>Другими типами средств размещения являются пансионаты, дома</w:t>
      </w:r>
      <w:r w:rsidR="000B2E26" w:rsidRPr="00854281">
        <w:rPr>
          <w:rFonts w:ascii="Times New Roman" w:hAnsi="Times New Roman" w:cs="Times New Roman"/>
          <w:sz w:val="24"/>
          <w:szCs w:val="24"/>
        </w:rPr>
        <w:t xml:space="preserve"> отдыха</w:t>
      </w:r>
      <w:r w:rsidR="003D248F" w:rsidRPr="00854281">
        <w:rPr>
          <w:rFonts w:ascii="Times New Roman" w:hAnsi="Times New Roman" w:cs="Times New Roman"/>
          <w:sz w:val="24"/>
          <w:szCs w:val="24"/>
        </w:rPr>
        <w:t xml:space="preserve"> и </w:t>
      </w:r>
      <w:r w:rsidRPr="00854281">
        <w:rPr>
          <w:rFonts w:ascii="Times New Roman" w:hAnsi="Times New Roman" w:cs="Times New Roman"/>
          <w:sz w:val="24"/>
          <w:szCs w:val="24"/>
        </w:rPr>
        <w:t>отели.</w:t>
      </w:r>
    </w:p>
    <w:p w:rsidR="00D52C7B" w:rsidRPr="00854281" w:rsidRDefault="003D248F" w:rsidP="004E6D8B">
      <w:pPr>
        <w:spacing w:line="360" w:lineRule="auto"/>
        <w:ind w:firstLine="709"/>
        <w:jc w:val="both"/>
        <w:rPr>
          <w:rFonts w:ascii="Times New Roman" w:hAnsi="Times New Roman" w:cs="Times New Roman"/>
          <w:sz w:val="24"/>
          <w:szCs w:val="24"/>
        </w:rPr>
      </w:pPr>
      <w:r w:rsidRPr="00854281">
        <w:rPr>
          <w:rFonts w:ascii="Times New Roman" w:hAnsi="Times New Roman" w:cs="Times New Roman"/>
          <w:sz w:val="24"/>
          <w:szCs w:val="24"/>
        </w:rPr>
        <w:t xml:space="preserve">Пансионаты предназначаются для отдыха практически здоровых людей. </w:t>
      </w:r>
      <w:r w:rsidR="003F23B9" w:rsidRPr="00854281">
        <w:rPr>
          <w:rFonts w:ascii="Times New Roman" w:hAnsi="Times New Roman" w:cs="Times New Roman"/>
          <w:sz w:val="24"/>
          <w:szCs w:val="24"/>
        </w:rPr>
        <w:t xml:space="preserve">Некоторые из них, в отличие от санаториев, не имеют собственных лечебных корпусов, а также строго регламентированного режима. Другие имеют полноценную лечебную базу и лицензию на </w:t>
      </w:r>
      <w:r w:rsidR="003F23B9" w:rsidRPr="00854281">
        <w:rPr>
          <w:rFonts w:ascii="Times New Roman" w:hAnsi="Times New Roman" w:cs="Times New Roman"/>
          <w:sz w:val="24"/>
          <w:szCs w:val="24"/>
        </w:rPr>
        <w:lastRenderedPageBreak/>
        <w:t xml:space="preserve">медицинскую деятельность, что позволяет им на практике никак не отличаться от санаториев. </w:t>
      </w:r>
    </w:p>
    <w:p w:rsidR="00D52C7B" w:rsidRPr="00854281" w:rsidRDefault="008E6237" w:rsidP="004E6D8B">
      <w:pPr>
        <w:spacing w:line="360" w:lineRule="auto"/>
        <w:ind w:firstLine="709"/>
        <w:jc w:val="both"/>
        <w:rPr>
          <w:rFonts w:ascii="Times New Roman" w:hAnsi="Times New Roman" w:cs="Times New Roman"/>
          <w:sz w:val="24"/>
          <w:szCs w:val="24"/>
        </w:rPr>
      </w:pPr>
      <w:r w:rsidRPr="00854281">
        <w:rPr>
          <w:rFonts w:ascii="Times New Roman" w:hAnsi="Times New Roman" w:cs="Times New Roman"/>
          <w:sz w:val="24"/>
          <w:szCs w:val="24"/>
        </w:rPr>
        <w:t xml:space="preserve">Дома отдыха являются профилактическими учреждениями для отдыха здоровых людей. В них предусматривается более длительное чем в санаториях пребывание отдыхающих на свежем воздухе и укрепление здоровья с помощью физических упражнений и спорта. </w:t>
      </w:r>
    </w:p>
    <w:p w:rsidR="008E6237" w:rsidRPr="00854281" w:rsidRDefault="0068117A" w:rsidP="004E6D8B">
      <w:pPr>
        <w:spacing w:line="360" w:lineRule="auto"/>
        <w:ind w:firstLine="709"/>
        <w:jc w:val="both"/>
        <w:rPr>
          <w:rFonts w:ascii="Times New Roman" w:hAnsi="Times New Roman" w:cs="Times New Roman"/>
          <w:sz w:val="24"/>
          <w:szCs w:val="24"/>
        </w:rPr>
      </w:pPr>
      <w:r w:rsidRPr="00854281">
        <w:rPr>
          <w:rFonts w:ascii="Times New Roman" w:hAnsi="Times New Roman" w:cs="Times New Roman"/>
          <w:sz w:val="24"/>
          <w:szCs w:val="24"/>
        </w:rPr>
        <w:t>На российских курортах отели разного типа встречаются сравнительно редко, в то время как на европейских курортах они являются гла</w:t>
      </w:r>
      <w:r w:rsidR="00542D52" w:rsidRPr="00854281">
        <w:rPr>
          <w:rFonts w:ascii="Times New Roman" w:hAnsi="Times New Roman" w:cs="Times New Roman"/>
          <w:sz w:val="24"/>
          <w:szCs w:val="24"/>
        </w:rPr>
        <w:t>вным средством размещения. Их</w:t>
      </w:r>
      <w:r w:rsidRPr="00854281">
        <w:rPr>
          <w:rFonts w:ascii="Times New Roman" w:hAnsi="Times New Roman" w:cs="Times New Roman"/>
          <w:sz w:val="24"/>
          <w:szCs w:val="24"/>
        </w:rPr>
        <w:t xml:space="preserve"> можно подразделить на л</w:t>
      </w:r>
      <w:r w:rsidR="00542D52" w:rsidRPr="00854281">
        <w:rPr>
          <w:rFonts w:ascii="Times New Roman" w:hAnsi="Times New Roman" w:cs="Times New Roman"/>
          <w:sz w:val="24"/>
          <w:szCs w:val="24"/>
        </w:rPr>
        <w:t xml:space="preserve">ечебные, курортные и </w:t>
      </w:r>
      <w:proofErr w:type="spellStart"/>
      <w:r w:rsidR="00542D52" w:rsidRPr="00854281">
        <w:rPr>
          <w:rFonts w:ascii="Times New Roman" w:hAnsi="Times New Roman" w:cs="Times New Roman"/>
          <w:sz w:val="24"/>
          <w:szCs w:val="24"/>
        </w:rPr>
        <w:t>спа</w:t>
      </w:r>
      <w:proofErr w:type="spellEnd"/>
      <w:r w:rsidR="00542D52" w:rsidRPr="00854281">
        <w:rPr>
          <w:rFonts w:ascii="Times New Roman" w:hAnsi="Times New Roman" w:cs="Times New Roman"/>
          <w:sz w:val="24"/>
          <w:szCs w:val="24"/>
        </w:rPr>
        <w:t xml:space="preserve">-отели. Медицинская деятельность осуществляется только в первом типе отелей. По сложившейся традиции, руководителем лечебного отеля является известный врач узкой специализации, ради которого туристы посещают такой отель. Особенностью отелей </w:t>
      </w:r>
      <w:r w:rsidR="009F58C0" w:rsidRPr="00854281">
        <w:rPr>
          <w:rFonts w:ascii="Times New Roman" w:hAnsi="Times New Roman" w:cs="Times New Roman"/>
          <w:sz w:val="24"/>
          <w:szCs w:val="24"/>
        </w:rPr>
        <w:t xml:space="preserve">курортного типа </w:t>
      </w:r>
      <w:r w:rsidR="00542D52" w:rsidRPr="00854281">
        <w:rPr>
          <w:rFonts w:ascii="Times New Roman" w:hAnsi="Times New Roman" w:cs="Times New Roman"/>
          <w:sz w:val="24"/>
          <w:szCs w:val="24"/>
        </w:rPr>
        <w:t>является обслуживание по типу «всё включено», на территории, как правило, н</w:t>
      </w:r>
      <w:r w:rsidR="009F58C0" w:rsidRPr="00854281">
        <w:rPr>
          <w:rFonts w:ascii="Times New Roman" w:hAnsi="Times New Roman" w:cs="Times New Roman"/>
          <w:sz w:val="24"/>
          <w:szCs w:val="24"/>
        </w:rPr>
        <w:t xml:space="preserve">аходятся фитнес-центр, бассейн и другие средства для активного отдыха. </w:t>
      </w:r>
      <w:proofErr w:type="spellStart"/>
      <w:r w:rsidR="00B35BC3" w:rsidRPr="00854281">
        <w:rPr>
          <w:rFonts w:ascii="Times New Roman" w:hAnsi="Times New Roman" w:cs="Times New Roman"/>
          <w:sz w:val="24"/>
          <w:szCs w:val="24"/>
        </w:rPr>
        <w:t>Спа</w:t>
      </w:r>
      <w:proofErr w:type="spellEnd"/>
      <w:r w:rsidR="00B35BC3" w:rsidRPr="00854281">
        <w:rPr>
          <w:rFonts w:ascii="Times New Roman" w:hAnsi="Times New Roman" w:cs="Times New Roman"/>
          <w:sz w:val="24"/>
          <w:szCs w:val="24"/>
        </w:rPr>
        <w:t>-отели характеризуются принадлежностью к велнес-концепции и специализируются на предоставлении косметологических и омолаживающих процедур.</w:t>
      </w:r>
    </w:p>
    <w:p w:rsidR="00B66976" w:rsidRPr="00854281" w:rsidRDefault="00B66976" w:rsidP="004E6D8B">
      <w:pPr>
        <w:spacing w:line="360" w:lineRule="auto"/>
        <w:ind w:firstLine="709"/>
        <w:jc w:val="both"/>
        <w:rPr>
          <w:rFonts w:ascii="Times New Roman" w:hAnsi="Times New Roman" w:cs="Times New Roman"/>
          <w:sz w:val="24"/>
          <w:szCs w:val="24"/>
        </w:rPr>
      </w:pPr>
      <w:r w:rsidRPr="00854281">
        <w:rPr>
          <w:rFonts w:ascii="Times New Roman" w:hAnsi="Times New Roman" w:cs="Times New Roman"/>
          <w:sz w:val="24"/>
          <w:szCs w:val="24"/>
        </w:rPr>
        <w:t xml:space="preserve">Санатории-профилактории не будут относится к курортной инфраструктуре, т.к. они организуются на промышленных предприятиях, и лечение в санатории-профилактории не предусматривает территориальное перемещение. Размещение на турбазах скорее относится к сфере спортивно-оздоровительного туризма, т.к. основными оздоровительными факторами при таком размещении обычно являются спорт и физическая культура. </w:t>
      </w:r>
    </w:p>
    <w:p w:rsidR="00B35BC3" w:rsidRPr="00854281" w:rsidRDefault="00812BCA" w:rsidP="004E6D8B">
      <w:pPr>
        <w:spacing w:line="360" w:lineRule="auto"/>
        <w:ind w:firstLine="709"/>
        <w:jc w:val="both"/>
        <w:rPr>
          <w:rFonts w:ascii="Times New Roman" w:hAnsi="Times New Roman" w:cs="Times New Roman"/>
          <w:sz w:val="24"/>
          <w:szCs w:val="24"/>
        </w:rPr>
      </w:pPr>
      <w:r w:rsidRPr="00854281">
        <w:rPr>
          <w:rFonts w:ascii="Times New Roman" w:hAnsi="Times New Roman" w:cs="Times New Roman"/>
          <w:sz w:val="24"/>
          <w:szCs w:val="24"/>
        </w:rPr>
        <w:t xml:space="preserve">Помимо различных коллективных средств размещения, к курортной инфраструктуре относятся лечебно-профилактические учреждения, специализирующиеся на проведении процедур, которые представлены </w:t>
      </w:r>
      <w:proofErr w:type="spellStart"/>
      <w:r w:rsidRPr="00854281">
        <w:rPr>
          <w:rFonts w:ascii="Times New Roman" w:hAnsi="Times New Roman" w:cs="Times New Roman"/>
          <w:sz w:val="24"/>
          <w:szCs w:val="24"/>
        </w:rPr>
        <w:t>бальнеолечебницами</w:t>
      </w:r>
      <w:proofErr w:type="spellEnd"/>
      <w:r w:rsidRPr="00854281">
        <w:rPr>
          <w:rFonts w:ascii="Times New Roman" w:hAnsi="Times New Roman" w:cs="Times New Roman"/>
          <w:sz w:val="24"/>
          <w:szCs w:val="24"/>
        </w:rPr>
        <w:t xml:space="preserve"> и грязелечебницами. </w:t>
      </w:r>
    </w:p>
    <w:p w:rsidR="00ED033D" w:rsidRPr="00854281" w:rsidRDefault="00ED033D" w:rsidP="004E6D8B">
      <w:pPr>
        <w:spacing w:line="360" w:lineRule="auto"/>
        <w:ind w:firstLine="709"/>
        <w:jc w:val="both"/>
        <w:rPr>
          <w:rFonts w:ascii="Times New Roman" w:hAnsi="Times New Roman" w:cs="Times New Roman"/>
          <w:sz w:val="24"/>
          <w:szCs w:val="24"/>
        </w:rPr>
      </w:pPr>
      <w:r w:rsidRPr="00854281">
        <w:rPr>
          <w:rFonts w:ascii="Times New Roman" w:hAnsi="Times New Roman" w:cs="Times New Roman"/>
          <w:sz w:val="24"/>
          <w:szCs w:val="24"/>
        </w:rPr>
        <w:t>В работе был проведён подсчёт количества традиционных для отечественного санаторно-курортного комплекса коллективных средств размещения</w:t>
      </w:r>
      <w:r w:rsidR="00220A66" w:rsidRPr="00854281">
        <w:rPr>
          <w:rFonts w:ascii="Times New Roman" w:hAnsi="Times New Roman" w:cs="Times New Roman"/>
          <w:sz w:val="24"/>
          <w:szCs w:val="24"/>
        </w:rPr>
        <w:t xml:space="preserve"> (КСР)</w:t>
      </w:r>
      <w:r w:rsidR="004E6D8B">
        <w:rPr>
          <w:rFonts w:ascii="Times New Roman" w:hAnsi="Times New Roman" w:cs="Times New Roman"/>
          <w:sz w:val="24"/>
          <w:szCs w:val="24"/>
        </w:rPr>
        <w:t xml:space="preserve"> в субъектах Северо-З</w:t>
      </w:r>
      <w:r w:rsidRPr="00854281">
        <w:rPr>
          <w:rFonts w:ascii="Times New Roman" w:hAnsi="Times New Roman" w:cs="Times New Roman"/>
          <w:sz w:val="24"/>
          <w:szCs w:val="24"/>
        </w:rPr>
        <w:t xml:space="preserve">ападного федерального округа. Результаты подсчёта представлены в виде таблицы в приложении. Были </w:t>
      </w:r>
      <w:r w:rsidR="00220A66" w:rsidRPr="00854281">
        <w:rPr>
          <w:rFonts w:ascii="Times New Roman" w:hAnsi="Times New Roman" w:cs="Times New Roman"/>
          <w:sz w:val="24"/>
          <w:szCs w:val="24"/>
        </w:rPr>
        <w:t>проанализированы типы КСР</w:t>
      </w:r>
      <w:r w:rsidRPr="00854281">
        <w:rPr>
          <w:rFonts w:ascii="Times New Roman" w:hAnsi="Times New Roman" w:cs="Times New Roman"/>
          <w:sz w:val="24"/>
          <w:szCs w:val="24"/>
        </w:rPr>
        <w:t xml:space="preserve"> чет</w:t>
      </w:r>
      <w:r w:rsidR="00220A66" w:rsidRPr="00854281">
        <w:rPr>
          <w:rFonts w:ascii="Times New Roman" w:hAnsi="Times New Roman" w:cs="Times New Roman"/>
          <w:sz w:val="24"/>
          <w:szCs w:val="24"/>
        </w:rPr>
        <w:t>ырёх категорий</w:t>
      </w:r>
      <w:r w:rsidRPr="00854281">
        <w:rPr>
          <w:rFonts w:ascii="Times New Roman" w:hAnsi="Times New Roman" w:cs="Times New Roman"/>
          <w:sz w:val="24"/>
          <w:szCs w:val="24"/>
        </w:rPr>
        <w:t xml:space="preserve">: курортные санатории, местные санатории, санатории-профилактории и пансионаты. Количество домов отдыха, ввиду их редкости, не оценивалось. </w:t>
      </w:r>
      <w:r w:rsidR="00BB57BE" w:rsidRPr="00854281">
        <w:rPr>
          <w:rFonts w:ascii="Times New Roman" w:hAnsi="Times New Roman" w:cs="Times New Roman"/>
          <w:sz w:val="24"/>
          <w:szCs w:val="24"/>
        </w:rPr>
        <w:t xml:space="preserve">Также, при подсчете санаториев не учитывались туберкулёзные и детские учреждения. </w:t>
      </w:r>
      <w:r w:rsidR="00472539" w:rsidRPr="00854281">
        <w:rPr>
          <w:rFonts w:ascii="Times New Roman" w:hAnsi="Times New Roman" w:cs="Times New Roman"/>
          <w:sz w:val="24"/>
          <w:szCs w:val="24"/>
        </w:rPr>
        <w:t xml:space="preserve">Из представленных в таблице КСР для организации лечебно-оздоровительного туризма используются только курортные санатории и пансионаты, поэтому они были подсчитаны отдельно. </w:t>
      </w:r>
    </w:p>
    <w:p w:rsidR="00472539" w:rsidRPr="00854281" w:rsidRDefault="00472539" w:rsidP="004E6D8B">
      <w:pPr>
        <w:spacing w:line="360" w:lineRule="auto"/>
        <w:ind w:firstLine="709"/>
        <w:jc w:val="both"/>
        <w:rPr>
          <w:rFonts w:ascii="Times New Roman" w:hAnsi="Times New Roman" w:cs="Times New Roman"/>
          <w:sz w:val="24"/>
          <w:szCs w:val="24"/>
        </w:rPr>
      </w:pPr>
      <w:r w:rsidRPr="00854281">
        <w:rPr>
          <w:rFonts w:ascii="Times New Roman" w:hAnsi="Times New Roman" w:cs="Times New Roman"/>
          <w:sz w:val="24"/>
          <w:szCs w:val="24"/>
        </w:rPr>
        <w:lastRenderedPageBreak/>
        <w:t>По обеспеченности традиционными КСР</w:t>
      </w:r>
      <w:r w:rsidR="00220A66" w:rsidRPr="00854281">
        <w:rPr>
          <w:rFonts w:ascii="Times New Roman" w:hAnsi="Times New Roman" w:cs="Times New Roman"/>
          <w:sz w:val="24"/>
          <w:szCs w:val="24"/>
        </w:rPr>
        <w:t>, значимыми для развития лечебно-оздоровительного туризма, можно выделить три группы субъектов СЗФО: субъекты с достаточной обеспеченностью (Калининградская область, а также регион Санкт-Петербурга и Ленинградской области), субъекты со средней обеспеченностью (Новгородская, Псковская области) и субъекты с малой обеспеченностью (республики Карелия и Коми, Вологодская и Мурманская области).</w:t>
      </w:r>
    </w:p>
    <w:p w:rsidR="002877B9" w:rsidRPr="00854281" w:rsidRDefault="00220A66" w:rsidP="004E6D8B">
      <w:pPr>
        <w:spacing w:line="360" w:lineRule="auto"/>
        <w:ind w:firstLine="709"/>
        <w:jc w:val="both"/>
        <w:rPr>
          <w:rFonts w:ascii="Times New Roman" w:hAnsi="Times New Roman" w:cs="Times New Roman"/>
          <w:sz w:val="24"/>
          <w:szCs w:val="24"/>
        </w:rPr>
      </w:pPr>
      <w:r w:rsidRPr="00854281">
        <w:rPr>
          <w:rFonts w:ascii="Times New Roman" w:hAnsi="Times New Roman" w:cs="Times New Roman"/>
          <w:sz w:val="24"/>
          <w:szCs w:val="24"/>
        </w:rPr>
        <w:t>Кроме того, б</w:t>
      </w:r>
      <w:r w:rsidR="00BB57BE" w:rsidRPr="00854281">
        <w:rPr>
          <w:rFonts w:ascii="Times New Roman" w:hAnsi="Times New Roman" w:cs="Times New Roman"/>
          <w:sz w:val="24"/>
          <w:szCs w:val="24"/>
        </w:rPr>
        <w:t xml:space="preserve">ыло установлено, что по обеспеченности отелями разного типа субъекты СЗФО сохраняют те же тенденции, что и по обеспеченности санаториями и пансионатами. Больше всего отелей находится в Курортном районе Санкт-Петербурга и в Калининградской области. </w:t>
      </w:r>
    </w:p>
    <w:p w:rsidR="008464D5" w:rsidRPr="00854281" w:rsidRDefault="008464D5" w:rsidP="004E6D8B">
      <w:pPr>
        <w:spacing w:line="360" w:lineRule="auto"/>
        <w:ind w:firstLine="709"/>
        <w:jc w:val="both"/>
        <w:rPr>
          <w:rFonts w:ascii="Times New Roman" w:hAnsi="Times New Roman" w:cs="Times New Roman"/>
          <w:b/>
          <w:sz w:val="24"/>
          <w:szCs w:val="24"/>
        </w:rPr>
      </w:pPr>
    </w:p>
    <w:p w:rsidR="008464D5" w:rsidRPr="00854281" w:rsidRDefault="008464D5" w:rsidP="004E6D8B">
      <w:pPr>
        <w:spacing w:line="360" w:lineRule="auto"/>
        <w:ind w:firstLine="709"/>
        <w:jc w:val="both"/>
        <w:rPr>
          <w:rFonts w:ascii="Times New Roman" w:hAnsi="Times New Roman" w:cs="Times New Roman"/>
          <w:b/>
          <w:sz w:val="24"/>
          <w:szCs w:val="24"/>
        </w:rPr>
      </w:pPr>
      <w:r w:rsidRPr="00854281">
        <w:rPr>
          <w:rFonts w:ascii="Times New Roman" w:hAnsi="Times New Roman" w:cs="Times New Roman"/>
          <w:b/>
          <w:sz w:val="24"/>
          <w:szCs w:val="24"/>
        </w:rPr>
        <w:t>2.4 Государственное развитие лечебно-оздоровительного дела в РФ</w:t>
      </w:r>
      <w:r w:rsidR="00A25555" w:rsidRPr="00854281">
        <w:rPr>
          <w:rFonts w:ascii="Times New Roman" w:hAnsi="Times New Roman" w:cs="Times New Roman"/>
          <w:b/>
          <w:sz w:val="24"/>
          <w:szCs w:val="24"/>
        </w:rPr>
        <w:t xml:space="preserve"> и СЗФО</w:t>
      </w:r>
    </w:p>
    <w:p w:rsidR="00AC126A" w:rsidRPr="00854281" w:rsidRDefault="00AC126A" w:rsidP="004E6D8B">
      <w:pPr>
        <w:spacing w:line="360" w:lineRule="auto"/>
        <w:ind w:firstLine="709"/>
        <w:jc w:val="both"/>
        <w:rPr>
          <w:rFonts w:ascii="Times New Roman" w:hAnsi="Times New Roman" w:cs="Times New Roman"/>
          <w:sz w:val="24"/>
          <w:szCs w:val="24"/>
        </w:rPr>
      </w:pPr>
      <w:r w:rsidRPr="00854281">
        <w:rPr>
          <w:rFonts w:ascii="Times New Roman" w:hAnsi="Times New Roman" w:cs="Times New Roman"/>
          <w:sz w:val="24"/>
          <w:szCs w:val="24"/>
        </w:rPr>
        <w:t>Развитие лечебно-оздоровительного дела в России традиционно является важным направлением государственной политики в области здравоохранения</w:t>
      </w:r>
      <w:r w:rsidR="00923E61" w:rsidRPr="00854281">
        <w:rPr>
          <w:rFonts w:ascii="Times New Roman" w:hAnsi="Times New Roman" w:cs="Times New Roman"/>
          <w:sz w:val="24"/>
          <w:szCs w:val="24"/>
        </w:rPr>
        <w:t>.</w:t>
      </w:r>
    </w:p>
    <w:p w:rsidR="00AC126A" w:rsidRPr="00854281" w:rsidRDefault="00AC126A" w:rsidP="004E6D8B">
      <w:pPr>
        <w:spacing w:line="360" w:lineRule="auto"/>
        <w:ind w:firstLine="709"/>
        <w:jc w:val="both"/>
        <w:rPr>
          <w:rFonts w:ascii="Times New Roman" w:hAnsi="Times New Roman" w:cs="Times New Roman"/>
          <w:sz w:val="24"/>
          <w:szCs w:val="24"/>
        </w:rPr>
      </w:pPr>
      <w:r w:rsidRPr="00854281">
        <w:rPr>
          <w:rFonts w:ascii="Times New Roman" w:hAnsi="Times New Roman" w:cs="Times New Roman"/>
          <w:sz w:val="24"/>
          <w:szCs w:val="24"/>
        </w:rPr>
        <w:t xml:space="preserve">Сфера лечебно-оздоровительного туризма нуждается в надёжном правовом регулировании, обеспечиваемом государством. Основными законами, действующими в этой сфере, являются: </w:t>
      </w:r>
      <w:r w:rsidR="00923E61" w:rsidRPr="00854281">
        <w:rPr>
          <w:rFonts w:ascii="Times New Roman" w:hAnsi="Times New Roman" w:cs="Times New Roman"/>
          <w:sz w:val="24"/>
          <w:szCs w:val="24"/>
        </w:rPr>
        <w:t xml:space="preserve">Федеральный закон «О природных лечебных ресурсах, лечебно-оздоровительных местностях и курортах» от 23.02.1995 № 26-ФЗ, а также </w:t>
      </w:r>
      <w:r w:rsidRPr="00854281">
        <w:rPr>
          <w:rFonts w:ascii="Times New Roman" w:hAnsi="Times New Roman" w:cs="Times New Roman"/>
          <w:sz w:val="24"/>
          <w:szCs w:val="24"/>
        </w:rPr>
        <w:t>Федеральный закон "Об основах туристской деятельности в Российской Федерации" от 24.11.1996 № 132-ФЗ</w:t>
      </w:r>
      <w:r w:rsidR="00923E61" w:rsidRPr="00854281">
        <w:rPr>
          <w:rFonts w:ascii="Times New Roman" w:hAnsi="Times New Roman" w:cs="Times New Roman"/>
          <w:sz w:val="24"/>
          <w:szCs w:val="24"/>
        </w:rPr>
        <w:t>.</w:t>
      </w:r>
    </w:p>
    <w:p w:rsidR="00AC126A" w:rsidRPr="00854281" w:rsidRDefault="00923E61" w:rsidP="004E6D8B">
      <w:pPr>
        <w:spacing w:line="360" w:lineRule="auto"/>
        <w:ind w:firstLine="709"/>
        <w:jc w:val="both"/>
        <w:rPr>
          <w:rFonts w:ascii="Times New Roman" w:hAnsi="Times New Roman" w:cs="Times New Roman"/>
          <w:sz w:val="24"/>
          <w:szCs w:val="24"/>
        </w:rPr>
      </w:pPr>
      <w:r w:rsidRPr="00854281">
        <w:rPr>
          <w:rFonts w:ascii="Times New Roman" w:hAnsi="Times New Roman" w:cs="Times New Roman"/>
          <w:sz w:val="24"/>
          <w:szCs w:val="24"/>
        </w:rPr>
        <w:t xml:space="preserve">Государственное регулирование сферы лечебно-оздоровительного туризма осуществляется на трёх уровнях: федеральном, региональном и местном. </w:t>
      </w:r>
    </w:p>
    <w:p w:rsidR="00923E61" w:rsidRPr="00854281" w:rsidRDefault="0065414E" w:rsidP="004E6D8B">
      <w:pPr>
        <w:spacing w:line="360" w:lineRule="auto"/>
        <w:ind w:firstLine="709"/>
        <w:jc w:val="both"/>
        <w:rPr>
          <w:rFonts w:ascii="Times New Roman" w:hAnsi="Times New Roman" w:cs="Times New Roman"/>
          <w:sz w:val="24"/>
          <w:szCs w:val="24"/>
        </w:rPr>
      </w:pPr>
      <w:r w:rsidRPr="00854281">
        <w:rPr>
          <w:rFonts w:ascii="Times New Roman" w:hAnsi="Times New Roman" w:cs="Times New Roman"/>
          <w:sz w:val="24"/>
          <w:szCs w:val="24"/>
        </w:rPr>
        <w:t xml:space="preserve">На федеральном уровне лечебно-оздоровительное дело регулируется структурами законодательной и исполнительной власти. Законодательная власть в Государственной Думе и Совете Федерации представлена комитетами </w:t>
      </w:r>
      <w:r w:rsidR="00902682" w:rsidRPr="00854281">
        <w:rPr>
          <w:rFonts w:ascii="Times New Roman" w:hAnsi="Times New Roman" w:cs="Times New Roman"/>
          <w:sz w:val="24"/>
          <w:szCs w:val="24"/>
        </w:rPr>
        <w:t xml:space="preserve">по вопросам туризма и курортов, исполнительная власть представлена Министерством здравоохранения РФ. Среди функций федеральных органов развития лечебно-оздоровительного дела можно назвать разработку правовой базы, выработку федеральных целевых программ развития сферы, контроль за исполнением законодательства, ведение реестра национального курортного фонда, </w:t>
      </w:r>
      <w:r w:rsidR="00CF32FA" w:rsidRPr="00854281">
        <w:rPr>
          <w:rFonts w:ascii="Times New Roman" w:hAnsi="Times New Roman" w:cs="Times New Roman"/>
          <w:sz w:val="24"/>
          <w:szCs w:val="24"/>
        </w:rPr>
        <w:t xml:space="preserve">разработку </w:t>
      </w:r>
      <w:r w:rsidR="00CF32FA" w:rsidRPr="00854281">
        <w:rPr>
          <w:rFonts w:ascii="Times New Roman" w:hAnsi="Times New Roman" w:cs="Times New Roman"/>
          <w:color w:val="000000" w:themeColor="text1"/>
          <w:sz w:val="24"/>
          <w:szCs w:val="24"/>
        </w:rPr>
        <w:t xml:space="preserve">мер по санитарной охране курортов от загрязнения и преждевременного истощения, </w:t>
      </w:r>
      <w:r w:rsidR="00902682" w:rsidRPr="00854281">
        <w:rPr>
          <w:rFonts w:ascii="Times New Roman" w:hAnsi="Times New Roman" w:cs="Times New Roman"/>
          <w:color w:val="000000" w:themeColor="text1"/>
          <w:sz w:val="24"/>
          <w:szCs w:val="24"/>
        </w:rPr>
        <w:t>вырабо</w:t>
      </w:r>
      <w:r w:rsidR="00902682" w:rsidRPr="00854281">
        <w:rPr>
          <w:rFonts w:ascii="Times New Roman" w:hAnsi="Times New Roman" w:cs="Times New Roman"/>
          <w:sz w:val="24"/>
          <w:szCs w:val="24"/>
        </w:rPr>
        <w:t xml:space="preserve">тку правил и норм в сфере стандартизации, </w:t>
      </w:r>
      <w:r w:rsidR="00CF32FA" w:rsidRPr="00854281">
        <w:rPr>
          <w:rFonts w:ascii="Times New Roman" w:hAnsi="Times New Roman" w:cs="Times New Roman"/>
          <w:sz w:val="24"/>
          <w:szCs w:val="24"/>
        </w:rPr>
        <w:t>определение</w:t>
      </w:r>
      <w:r w:rsidR="00902682" w:rsidRPr="00854281">
        <w:rPr>
          <w:rFonts w:ascii="Times New Roman" w:hAnsi="Times New Roman" w:cs="Times New Roman"/>
          <w:sz w:val="24"/>
          <w:szCs w:val="24"/>
        </w:rPr>
        <w:t xml:space="preserve"> стратегии развития, организацию масштабных научных исследований, формирование программ </w:t>
      </w:r>
      <w:r w:rsidR="00902682" w:rsidRPr="00854281">
        <w:rPr>
          <w:rFonts w:ascii="Times New Roman" w:hAnsi="Times New Roman" w:cs="Times New Roman"/>
          <w:sz w:val="24"/>
          <w:szCs w:val="24"/>
        </w:rPr>
        <w:lastRenderedPageBreak/>
        <w:t>профессионального образования, защиту прав потребителей санаторно-курортного продукта.</w:t>
      </w:r>
      <w:r w:rsidR="00EA647F" w:rsidRPr="00854281">
        <w:rPr>
          <w:rFonts w:ascii="Times New Roman" w:hAnsi="Times New Roman" w:cs="Times New Roman"/>
          <w:sz w:val="24"/>
          <w:szCs w:val="24"/>
        </w:rPr>
        <w:t xml:space="preserve"> </w:t>
      </w:r>
    </w:p>
    <w:p w:rsidR="00033787" w:rsidRPr="00854281" w:rsidRDefault="00D1765C" w:rsidP="004E6D8B">
      <w:pPr>
        <w:spacing w:line="360" w:lineRule="auto"/>
        <w:ind w:firstLine="709"/>
        <w:jc w:val="both"/>
        <w:rPr>
          <w:rFonts w:ascii="Times New Roman" w:hAnsi="Times New Roman" w:cs="Times New Roman"/>
          <w:sz w:val="24"/>
          <w:szCs w:val="24"/>
        </w:rPr>
      </w:pPr>
      <w:r w:rsidRPr="00854281">
        <w:rPr>
          <w:rFonts w:ascii="Times New Roman" w:hAnsi="Times New Roman" w:cs="Times New Roman"/>
          <w:sz w:val="24"/>
          <w:szCs w:val="24"/>
        </w:rPr>
        <w:t>На региональном уровне сфера регулируется различными комитетами, департаментами и отделами при администра</w:t>
      </w:r>
      <w:r w:rsidR="004E6D8B">
        <w:rPr>
          <w:rFonts w:ascii="Times New Roman" w:hAnsi="Times New Roman" w:cs="Times New Roman"/>
          <w:sz w:val="24"/>
          <w:szCs w:val="24"/>
        </w:rPr>
        <w:t>циях субъектов РФ. В субъектах Северо-З</w:t>
      </w:r>
      <w:r w:rsidRPr="00854281">
        <w:rPr>
          <w:rFonts w:ascii="Times New Roman" w:hAnsi="Times New Roman" w:cs="Times New Roman"/>
          <w:sz w:val="24"/>
          <w:szCs w:val="24"/>
        </w:rPr>
        <w:t>ападного федерального округа</w:t>
      </w:r>
      <w:r w:rsidR="00EA647F" w:rsidRPr="00854281">
        <w:rPr>
          <w:rFonts w:ascii="Times New Roman" w:hAnsi="Times New Roman" w:cs="Times New Roman"/>
          <w:sz w:val="24"/>
          <w:szCs w:val="24"/>
        </w:rPr>
        <w:t xml:space="preserve"> вопросы лечебно-оздоровительного туризма рассматривают следующие государственные структуры</w:t>
      </w:r>
      <w:r w:rsidRPr="00854281">
        <w:rPr>
          <w:rFonts w:ascii="Times New Roman" w:hAnsi="Times New Roman" w:cs="Times New Roman"/>
          <w:sz w:val="24"/>
          <w:szCs w:val="24"/>
        </w:rPr>
        <w:t xml:space="preserve">: комитет по развитию туризма Санкт-Петербурга, комитет по туризму Ленинградской области, министерство по культуре и туризму Калининградской области, </w:t>
      </w:r>
      <w:r w:rsidR="00033787" w:rsidRPr="00854281">
        <w:rPr>
          <w:rFonts w:ascii="Times New Roman" w:hAnsi="Times New Roman" w:cs="Times New Roman"/>
          <w:sz w:val="24"/>
          <w:szCs w:val="24"/>
        </w:rPr>
        <w:t xml:space="preserve">комитет по туризму Новгородской области, </w:t>
      </w:r>
      <w:r w:rsidR="00A25555" w:rsidRPr="00854281">
        <w:rPr>
          <w:rFonts w:ascii="Times New Roman" w:hAnsi="Times New Roman" w:cs="Times New Roman"/>
          <w:sz w:val="24"/>
          <w:szCs w:val="24"/>
        </w:rPr>
        <w:t>министерство культуры, туризма и архивного дела Республики Коми.</w:t>
      </w:r>
    </w:p>
    <w:p w:rsidR="00D1765C" w:rsidRPr="00854281" w:rsidRDefault="00033787" w:rsidP="004E6D8B">
      <w:pPr>
        <w:spacing w:line="360" w:lineRule="auto"/>
        <w:ind w:firstLine="709"/>
        <w:jc w:val="both"/>
        <w:rPr>
          <w:rFonts w:ascii="Times New Roman" w:hAnsi="Times New Roman" w:cs="Times New Roman"/>
          <w:sz w:val="24"/>
          <w:szCs w:val="24"/>
        </w:rPr>
      </w:pPr>
      <w:r w:rsidRPr="00854281">
        <w:rPr>
          <w:rFonts w:ascii="Times New Roman" w:hAnsi="Times New Roman" w:cs="Times New Roman"/>
          <w:sz w:val="24"/>
          <w:szCs w:val="24"/>
        </w:rPr>
        <w:t xml:space="preserve">Государственный комитет Республики Карелия по туризму проработал с 2013 по 2015 год и был ликвидирован. </w:t>
      </w:r>
      <w:r w:rsidR="00695296" w:rsidRPr="00854281">
        <w:rPr>
          <w:rFonts w:ascii="Times New Roman" w:hAnsi="Times New Roman" w:cs="Times New Roman"/>
          <w:sz w:val="24"/>
          <w:szCs w:val="24"/>
        </w:rPr>
        <w:t xml:space="preserve">Его функции были переданы министерству культуры республики. </w:t>
      </w:r>
      <w:r w:rsidR="00A25555" w:rsidRPr="00854281">
        <w:rPr>
          <w:rFonts w:ascii="Times New Roman" w:hAnsi="Times New Roman" w:cs="Times New Roman"/>
          <w:sz w:val="24"/>
          <w:szCs w:val="24"/>
        </w:rPr>
        <w:t>Также вопросами туризма занимается министерство культуры Архангельской области.</w:t>
      </w:r>
    </w:p>
    <w:p w:rsidR="00426F57" w:rsidRPr="00854281" w:rsidRDefault="00426F57" w:rsidP="004E6D8B">
      <w:pPr>
        <w:spacing w:line="360" w:lineRule="auto"/>
        <w:ind w:firstLine="709"/>
        <w:jc w:val="both"/>
        <w:rPr>
          <w:rFonts w:ascii="Times New Roman" w:hAnsi="Times New Roman" w:cs="Times New Roman"/>
          <w:sz w:val="24"/>
          <w:szCs w:val="24"/>
        </w:rPr>
      </w:pPr>
      <w:r w:rsidRPr="00854281">
        <w:rPr>
          <w:rFonts w:ascii="Times New Roman" w:hAnsi="Times New Roman" w:cs="Times New Roman"/>
          <w:sz w:val="24"/>
          <w:szCs w:val="24"/>
        </w:rPr>
        <w:t xml:space="preserve">В настоящий период (конец апреля – май 2017 года) формируется общественный совет по туризму при Государственном комитете Псковской области по культуре. </w:t>
      </w:r>
      <w:r w:rsidR="00033787" w:rsidRPr="00854281">
        <w:rPr>
          <w:rFonts w:ascii="Times New Roman" w:hAnsi="Times New Roman" w:cs="Times New Roman"/>
          <w:sz w:val="24"/>
          <w:szCs w:val="24"/>
        </w:rPr>
        <w:t xml:space="preserve">Это связано с выбором Псковской области в качестве приоритетного региона развития туризма в РФ и созданием соответствующей федеральной целевой программы. </w:t>
      </w:r>
    </w:p>
    <w:p w:rsidR="00C832E5" w:rsidRPr="00854281" w:rsidRDefault="004E6D8B" w:rsidP="004E6D8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Специфичным для Северо-З</w:t>
      </w:r>
      <w:r w:rsidR="00C832E5" w:rsidRPr="00854281">
        <w:rPr>
          <w:rFonts w:ascii="Times New Roman" w:hAnsi="Times New Roman" w:cs="Times New Roman"/>
          <w:sz w:val="24"/>
          <w:szCs w:val="24"/>
        </w:rPr>
        <w:t>ападного федерального округа является тот факт, что вопросами туризма в Мурманской области занимается министерство развития промышленности и предпринимательства.</w:t>
      </w:r>
    </w:p>
    <w:p w:rsidR="00C832E5" w:rsidRPr="00854281" w:rsidRDefault="00EA647F" w:rsidP="004E6D8B">
      <w:pPr>
        <w:spacing w:line="360" w:lineRule="auto"/>
        <w:ind w:firstLine="709"/>
        <w:jc w:val="both"/>
        <w:rPr>
          <w:rFonts w:ascii="Times New Roman" w:hAnsi="Times New Roman" w:cs="Times New Roman"/>
          <w:sz w:val="24"/>
          <w:szCs w:val="24"/>
        </w:rPr>
      </w:pPr>
      <w:r w:rsidRPr="00854281">
        <w:rPr>
          <w:rFonts w:ascii="Times New Roman" w:hAnsi="Times New Roman" w:cs="Times New Roman"/>
          <w:sz w:val="24"/>
          <w:szCs w:val="24"/>
        </w:rPr>
        <w:t xml:space="preserve">Особое внимание к региональным структурам управления сферой обусловлено современной тенденцией к перемещению государственного управления с федерального уровня на региональный. Главной задачей этих органов является проведение государственной курортной политики в пределах своих территорий. К функциям региональных структур относится управление курортами местного значения, </w:t>
      </w:r>
      <w:r w:rsidR="0025049F" w:rsidRPr="00854281">
        <w:rPr>
          <w:rFonts w:ascii="Times New Roman" w:hAnsi="Times New Roman" w:cs="Times New Roman"/>
          <w:sz w:val="24"/>
          <w:szCs w:val="24"/>
        </w:rPr>
        <w:t xml:space="preserve">координация деятельности организаций СКК и туристских организаций, содействие предпринимательству, соблюдение федерального законодательства в области охраны курортов, продвижение регионального курортного продукта. </w:t>
      </w:r>
    </w:p>
    <w:p w:rsidR="008737C6" w:rsidRPr="00854281" w:rsidRDefault="008737C6" w:rsidP="004E6D8B">
      <w:pPr>
        <w:spacing w:line="360" w:lineRule="auto"/>
        <w:ind w:firstLine="709"/>
        <w:jc w:val="both"/>
        <w:rPr>
          <w:rFonts w:ascii="Times New Roman" w:hAnsi="Times New Roman" w:cs="Times New Roman"/>
          <w:sz w:val="24"/>
          <w:szCs w:val="24"/>
        </w:rPr>
      </w:pPr>
      <w:r w:rsidRPr="00854281">
        <w:rPr>
          <w:rFonts w:ascii="Times New Roman" w:hAnsi="Times New Roman" w:cs="Times New Roman"/>
          <w:sz w:val="24"/>
          <w:szCs w:val="24"/>
        </w:rPr>
        <w:t xml:space="preserve">Крайне важной задачей региональных органов власти является выработка региональных концепций развития туризма и разработка планов их реализации, в том числе в рамках федеральных целевых программ. В таких программах лечебно-оздоровительный </w:t>
      </w:r>
      <w:r w:rsidRPr="00854281">
        <w:rPr>
          <w:rFonts w:ascii="Times New Roman" w:hAnsi="Times New Roman" w:cs="Times New Roman"/>
          <w:sz w:val="24"/>
          <w:szCs w:val="24"/>
        </w:rPr>
        <w:lastRenderedPageBreak/>
        <w:t>туризм редко находится в центре внимания, однако невозможно переоценить важность роли региональных концепций для развития этой сферы туризма.</w:t>
      </w:r>
    </w:p>
    <w:p w:rsidR="008737C6" w:rsidRPr="00854281" w:rsidRDefault="00924366" w:rsidP="004E6D8B">
      <w:pPr>
        <w:spacing w:line="360" w:lineRule="auto"/>
        <w:ind w:firstLine="709"/>
        <w:jc w:val="both"/>
        <w:rPr>
          <w:rFonts w:ascii="Times New Roman" w:hAnsi="Times New Roman" w:cs="Times New Roman"/>
          <w:color w:val="5B9BD5" w:themeColor="accent1"/>
          <w:sz w:val="24"/>
          <w:szCs w:val="24"/>
        </w:rPr>
      </w:pPr>
      <w:r w:rsidRPr="00854281">
        <w:rPr>
          <w:rFonts w:ascii="Times New Roman" w:hAnsi="Times New Roman" w:cs="Times New Roman"/>
          <w:sz w:val="24"/>
          <w:szCs w:val="24"/>
        </w:rPr>
        <w:t>Для СЗФО</w:t>
      </w:r>
      <w:r w:rsidR="008737C6" w:rsidRPr="00854281">
        <w:rPr>
          <w:rFonts w:ascii="Times New Roman" w:hAnsi="Times New Roman" w:cs="Times New Roman"/>
          <w:sz w:val="24"/>
          <w:szCs w:val="24"/>
        </w:rPr>
        <w:t xml:space="preserve"> основной программой является </w:t>
      </w:r>
      <w:r w:rsidRPr="00854281">
        <w:rPr>
          <w:rFonts w:ascii="Times New Roman" w:hAnsi="Times New Roman" w:cs="Times New Roman"/>
          <w:sz w:val="24"/>
          <w:szCs w:val="24"/>
        </w:rPr>
        <w:t>«</w:t>
      </w:r>
      <w:r w:rsidR="00C07DEB" w:rsidRPr="00854281">
        <w:rPr>
          <w:rFonts w:ascii="Times New Roman" w:hAnsi="Times New Roman" w:cs="Times New Roman"/>
          <w:sz w:val="24"/>
          <w:szCs w:val="24"/>
        </w:rPr>
        <w:t>Стратегия социально-экономического развития Северо-Западного федерального округа на период до 2020 года</w:t>
      </w:r>
      <w:r w:rsidRPr="00854281">
        <w:rPr>
          <w:rFonts w:ascii="Times New Roman" w:hAnsi="Times New Roman" w:cs="Times New Roman"/>
          <w:sz w:val="24"/>
          <w:szCs w:val="24"/>
        </w:rPr>
        <w:t>»</w:t>
      </w:r>
      <w:r w:rsidR="00926E69" w:rsidRPr="00854281">
        <w:rPr>
          <w:rFonts w:ascii="Times New Roman" w:hAnsi="Times New Roman" w:cs="Times New Roman"/>
          <w:sz w:val="24"/>
          <w:szCs w:val="24"/>
        </w:rPr>
        <w:t xml:space="preserve">, в которой особенно отмечается важность развития лечебно-оздоровительного туризма, предлагается уделять особое внимание совершенствованию материально-технической базы этого вида туризма, привлечению квалифицированных кадров в сферу, продвижению лечебно-оздоровительного туризма на внутреннем рынке. </w:t>
      </w:r>
    </w:p>
    <w:p w:rsidR="002D3069" w:rsidRPr="00854281" w:rsidRDefault="008737C6" w:rsidP="004E6D8B">
      <w:pPr>
        <w:spacing w:line="360" w:lineRule="auto"/>
        <w:ind w:firstLine="709"/>
        <w:jc w:val="both"/>
        <w:rPr>
          <w:rFonts w:ascii="Times New Roman" w:hAnsi="Times New Roman" w:cs="Times New Roman"/>
          <w:sz w:val="24"/>
          <w:szCs w:val="24"/>
        </w:rPr>
      </w:pPr>
      <w:r w:rsidRPr="00854281">
        <w:rPr>
          <w:rFonts w:ascii="Times New Roman" w:hAnsi="Times New Roman" w:cs="Times New Roman"/>
          <w:sz w:val="24"/>
          <w:szCs w:val="24"/>
        </w:rPr>
        <w:t>Кроме этого,</w:t>
      </w:r>
      <w:r w:rsidR="00D97A8E" w:rsidRPr="00854281">
        <w:rPr>
          <w:rFonts w:ascii="Times New Roman" w:hAnsi="Times New Roman" w:cs="Times New Roman"/>
          <w:sz w:val="24"/>
          <w:szCs w:val="24"/>
        </w:rPr>
        <w:t xml:space="preserve"> на региональном уровне </w:t>
      </w:r>
      <w:r w:rsidRPr="00854281">
        <w:rPr>
          <w:rFonts w:ascii="Times New Roman" w:hAnsi="Times New Roman" w:cs="Times New Roman"/>
          <w:sz w:val="24"/>
          <w:szCs w:val="24"/>
        </w:rPr>
        <w:t xml:space="preserve">развивается нормативно-правовая база развития туризма, формируется кластерная система в сфере туризма, координируется межрегиональное взаимодействие, расширяется сеть информационных центров. </w:t>
      </w:r>
    </w:p>
    <w:p w:rsidR="0025049F" w:rsidRPr="00854281" w:rsidRDefault="00926E69" w:rsidP="004E6D8B">
      <w:pPr>
        <w:spacing w:line="360" w:lineRule="auto"/>
        <w:ind w:firstLine="709"/>
        <w:jc w:val="both"/>
        <w:rPr>
          <w:rFonts w:ascii="Times New Roman" w:hAnsi="Times New Roman" w:cs="Times New Roman"/>
          <w:color w:val="000000" w:themeColor="text1"/>
          <w:sz w:val="24"/>
          <w:szCs w:val="24"/>
        </w:rPr>
      </w:pPr>
      <w:r w:rsidRPr="00854281">
        <w:rPr>
          <w:rFonts w:ascii="Times New Roman" w:hAnsi="Times New Roman" w:cs="Times New Roman"/>
          <w:color w:val="000000" w:themeColor="text1"/>
          <w:sz w:val="24"/>
          <w:szCs w:val="24"/>
        </w:rPr>
        <w:t xml:space="preserve">На местном уровне осуществляется управление непосредственно санаторно-курортными организациями, предприятиями курортной инфраструктуры и туристскими фирмами. </w:t>
      </w:r>
    </w:p>
    <w:p w:rsidR="008464D5" w:rsidRPr="00854281" w:rsidRDefault="008464D5" w:rsidP="004E6D8B">
      <w:pPr>
        <w:spacing w:line="360" w:lineRule="auto"/>
        <w:ind w:firstLine="709"/>
        <w:jc w:val="both"/>
        <w:rPr>
          <w:rFonts w:ascii="Times New Roman" w:hAnsi="Times New Roman" w:cs="Times New Roman"/>
          <w:sz w:val="24"/>
          <w:szCs w:val="24"/>
        </w:rPr>
      </w:pPr>
      <w:r w:rsidRPr="00854281">
        <w:rPr>
          <w:rFonts w:ascii="Times New Roman" w:hAnsi="Times New Roman" w:cs="Times New Roman"/>
          <w:sz w:val="24"/>
          <w:szCs w:val="24"/>
        </w:rPr>
        <w:t>В отличие от советской системы, в качестве субъектов лечебно-оздоровительного туризма, появились коммерческие организации и обществен</w:t>
      </w:r>
      <w:r w:rsidR="000E0EB8">
        <w:rPr>
          <w:rFonts w:ascii="Times New Roman" w:hAnsi="Times New Roman" w:cs="Times New Roman"/>
          <w:sz w:val="24"/>
          <w:szCs w:val="24"/>
        </w:rPr>
        <w:t>ные объединения и ассоциации.</w:t>
      </w:r>
      <w:r w:rsidRPr="00854281">
        <w:rPr>
          <w:rFonts w:ascii="Times New Roman" w:hAnsi="Times New Roman" w:cs="Times New Roman"/>
          <w:sz w:val="24"/>
          <w:szCs w:val="24"/>
        </w:rPr>
        <w:t xml:space="preserve"> К организациям, оказывающим существенное влияние на лечебно-оздоровительное дело и курортную политику относятся Российский союз туриндустрии (РСТ), Национальная курортная Ассоциация (НКА), Национальная академия туризма, Ассоциация специалистов восстановительной медицины (АСВОМЕД) и другие. </w:t>
      </w:r>
    </w:p>
    <w:p w:rsidR="008464D5" w:rsidRPr="00854281" w:rsidRDefault="008464D5" w:rsidP="004E6D8B">
      <w:pPr>
        <w:spacing w:line="360" w:lineRule="auto"/>
        <w:ind w:firstLine="709"/>
        <w:jc w:val="both"/>
        <w:rPr>
          <w:rFonts w:ascii="Times New Roman" w:hAnsi="Times New Roman" w:cs="Times New Roman"/>
          <w:b/>
          <w:sz w:val="24"/>
          <w:szCs w:val="24"/>
        </w:rPr>
      </w:pPr>
    </w:p>
    <w:p w:rsidR="00F63938" w:rsidRPr="00854281" w:rsidRDefault="008464D5" w:rsidP="004E6D8B">
      <w:pPr>
        <w:spacing w:line="360" w:lineRule="auto"/>
        <w:ind w:firstLine="709"/>
        <w:jc w:val="both"/>
        <w:rPr>
          <w:rFonts w:ascii="Times New Roman" w:hAnsi="Times New Roman" w:cs="Times New Roman"/>
          <w:b/>
          <w:sz w:val="24"/>
          <w:szCs w:val="24"/>
        </w:rPr>
      </w:pPr>
      <w:r w:rsidRPr="00854281">
        <w:rPr>
          <w:rFonts w:ascii="Times New Roman" w:hAnsi="Times New Roman" w:cs="Times New Roman"/>
          <w:b/>
          <w:sz w:val="24"/>
          <w:szCs w:val="24"/>
        </w:rPr>
        <w:t>2.5</w:t>
      </w:r>
      <w:r w:rsidR="00F63938" w:rsidRPr="00854281">
        <w:rPr>
          <w:rFonts w:ascii="Times New Roman" w:hAnsi="Times New Roman" w:cs="Times New Roman"/>
          <w:b/>
          <w:sz w:val="24"/>
          <w:szCs w:val="24"/>
        </w:rPr>
        <w:t xml:space="preserve"> Современные проблемы курортного хозяйства в РФ</w:t>
      </w:r>
    </w:p>
    <w:p w:rsidR="00FA073E" w:rsidRPr="00854281" w:rsidRDefault="00DA7171" w:rsidP="004E6D8B">
      <w:pPr>
        <w:spacing w:line="360" w:lineRule="auto"/>
        <w:ind w:firstLine="709"/>
        <w:jc w:val="both"/>
        <w:rPr>
          <w:rFonts w:ascii="Times New Roman" w:hAnsi="Times New Roman" w:cs="Times New Roman"/>
          <w:sz w:val="24"/>
          <w:szCs w:val="24"/>
        </w:rPr>
      </w:pPr>
      <w:r w:rsidRPr="00854281">
        <w:rPr>
          <w:rFonts w:ascii="Times New Roman" w:hAnsi="Times New Roman" w:cs="Times New Roman"/>
          <w:sz w:val="24"/>
          <w:szCs w:val="24"/>
        </w:rPr>
        <w:t>Современный российский СКК является уникальным явлением, что связано с его происхождением от советской санаторно-курортной сис</w:t>
      </w:r>
      <w:r w:rsidR="00E403A8" w:rsidRPr="00854281">
        <w:rPr>
          <w:rFonts w:ascii="Times New Roman" w:hAnsi="Times New Roman" w:cs="Times New Roman"/>
          <w:sz w:val="24"/>
          <w:szCs w:val="24"/>
        </w:rPr>
        <w:t xml:space="preserve">темы. </w:t>
      </w:r>
      <w:r w:rsidR="00FA073E" w:rsidRPr="00854281">
        <w:rPr>
          <w:rFonts w:ascii="Times New Roman" w:hAnsi="Times New Roman" w:cs="Times New Roman"/>
          <w:sz w:val="24"/>
          <w:szCs w:val="24"/>
        </w:rPr>
        <w:t>Несмотря на серьёзное сохранение преемственности, в сфере оказания медицинских услуг происходят некоторые трансформации. Более существенные изменения в настоящее время наблюдаются в структуре управления туристской отраслью.</w:t>
      </w:r>
    </w:p>
    <w:p w:rsidR="00FA073E" w:rsidRPr="00854281" w:rsidRDefault="004C4587" w:rsidP="004E6D8B">
      <w:pPr>
        <w:spacing w:line="360" w:lineRule="auto"/>
        <w:ind w:firstLine="709"/>
        <w:jc w:val="both"/>
        <w:rPr>
          <w:rFonts w:ascii="Times New Roman" w:hAnsi="Times New Roman" w:cs="Times New Roman"/>
          <w:color w:val="5B9BD5" w:themeColor="accent1"/>
          <w:sz w:val="24"/>
          <w:szCs w:val="24"/>
        </w:rPr>
      </w:pPr>
      <w:r w:rsidRPr="00854281">
        <w:rPr>
          <w:rFonts w:ascii="Times New Roman" w:hAnsi="Times New Roman" w:cs="Times New Roman"/>
          <w:sz w:val="24"/>
          <w:szCs w:val="24"/>
        </w:rPr>
        <w:t>Федеральными органами власти признаётся, что система лечебно-оздоровительного туризма в стране развита недостаточно</w:t>
      </w:r>
      <w:r w:rsidR="002E5756" w:rsidRPr="00854281">
        <w:rPr>
          <w:rFonts w:ascii="Times New Roman" w:hAnsi="Times New Roman" w:cs="Times New Roman"/>
          <w:sz w:val="24"/>
          <w:szCs w:val="24"/>
        </w:rPr>
        <w:t>. В 2004 году президент России В. Путин отметил, что инфраструктура курортных регионов находится в плохом состоянии и медленно реконструируется, а в санаторно-курортных учреждениях преобладают устаревшие методы управления. Это высказывание актуально и для современного состояния лечебно-</w:t>
      </w:r>
      <w:r w:rsidR="002E5756" w:rsidRPr="00854281">
        <w:rPr>
          <w:rFonts w:ascii="Times New Roman" w:hAnsi="Times New Roman" w:cs="Times New Roman"/>
          <w:sz w:val="24"/>
          <w:szCs w:val="24"/>
        </w:rPr>
        <w:lastRenderedPageBreak/>
        <w:t xml:space="preserve">оздоровительного туризма. </w:t>
      </w:r>
      <w:r w:rsidR="00FA073E" w:rsidRPr="00854281">
        <w:rPr>
          <w:rFonts w:ascii="Times New Roman" w:hAnsi="Times New Roman" w:cs="Times New Roman"/>
          <w:sz w:val="24"/>
          <w:szCs w:val="24"/>
        </w:rPr>
        <w:t>Наблюдается постепенное устаревание материально-технической базы курортов, традиционно отмечается невысокий уровень сопутствующего сервисного обслуживания отдыхающих.</w:t>
      </w:r>
    </w:p>
    <w:p w:rsidR="00CD6D58" w:rsidRPr="00854281" w:rsidRDefault="00CD6D58" w:rsidP="004E6D8B">
      <w:pPr>
        <w:spacing w:line="360" w:lineRule="auto"/>
        <w:ind w:firstLine="709"/>
        <w:jc w:val="both"/>
        <w:rPr>
          <w:rFonts w:ascii="Times New Roman" w:hAnsi="Times New Roman" w:cs="Times New Roman"/>
          <w:sz w:val="24"/>
          <w:szCs w:val="24"/>
        </w:rPr>
      </w:pPr>
      <w:r w:rsidRPr="00854281">
        <w:rPr>
          <w:rFonts w:ascii="Times New Roman" w:hAnsi="Times New Roman" w:cs="Times New Roman"/>
          <w:sz w:val="24"/>
          <w:szCs w:val="24"/>
        </w:rPr>
        <w:t>В настоящее время лечебно-оздоровительный туризм остаётся в сфере внимания президента. Летом 2016 года он провёл заседание пре</w:t>
      </w:r>
      <w:r w:rsidR="009357D8" w:rsidRPr="00854281">
        <w:rPr>
          <w:rFonts w:ascii="Times New Roman" w:hAnsi="Times New Roman" w:cs="Times New Roman"/>
          <w:sz w:val="24"/>
          <w:szCs w:val="24"/>
        </w:rPr>
        <w:t>зидиума Государственного совета, на котором обсуждались меры по повышению инвестиционной привлекательности санаторно-курортного комплекса в Российской Федерации</w:t>
      </w:r>
      <w:r w:rsidR="0043648C" w:rsidRPr="00854281">
        <w:rPr>
          <w:rFonts w:ascii="Times New Roman" w:hAnsi="Times New Roman" w:cs="Times New Roman"/>
          <w:sz w:val="24"/>
          <w:szCs w:val="24"/>
        </w:rPr>
        <w:t>, признавалась н</w:t>
      </w:r>
      <w:r w:rsidR="00782A53" w:rsidRPr="00854281">
        <w:rPr>
          <w:rFonts w:ascii="Times New Roman" w:hAnsi="Times New Roman" w:cs="Times New Roman"/>
          <w:sz w:val="24"/>
          <w:szCs w:val="24"/>
        </w:rPr>
        <w:t>еобходимо</w:t>
      </w:r>
      <w:r w:rsidR="0043648C" w:rsidRPr="00854281">
        <w:rPr>
          <w:rFonts w:ascii="Times New Roman" w:hAnsi="Times New Roman" w:cs="Times New Roman"/>
          <w:sz w:val="24"/>
          <w:szCs w:val="24"/>
        </w:rPr>
        <w:t>сть формирования</w:t>
      </w:r>
      <w:r w:rsidR="00782A53" w:rsidRPr="00854281">
        <w:rPr>
          <w:rFonts w:ascii="Times New Roman" w:hAnsi="Times New Roman" w:cs="Times New Roman"/>
          <w:sz w:val="24"/>
          <w:szCs w:val="24"/>
        </w:rPr>
        <w:t xml:space="preserve"> системы современны</w:t>
      </w:r>
      <w:r w:rsidR="0043648C" w:rsidRPr="00854281">
        <w:rPr>
          <w:rFonts w:ascii="Times New Roman" w:hAnsi="Times New Roman" w:cs="Times New Roman"/>
          <w:sz w:val="24"/>
          <w:szCs w:val="24"/>
        </w:rPr>
        <w:t>х курортных комплексов, развития</w:t>
      </w:r>
      <w:r w:rsidR="00782A53" w:rsidRPr="00854281">
        <w:rPr>
          <w:rFonts w:ascii="Times New Roman" w:hAnsi="Times New Roman" w:cs="Times New Roman"/>
          <w:sz w:val="24"/>
          <w:szCs w:val="24"/>
        </w:rPr>
        <w:t xml:space="preserve"> инфра</w:t>
      </w:r>
      <w:r w:rsidR="0043648C" w:rsidRPr="00854281">
        <w:rPr>
          <w:rFonts w:ascii="Times New Roman" w:hAnsi="Times New Roman" w:cs="Times New Roman"/>
          <w:sz w:val="24"/>
          <w:szCs w:val="24"/>
        </w:rPr>
        <w:t xml:space="preserve">структуры курортов и </w:t>
      </w:r>
      <w:r w:rsidR="00782A53" w:rsidRPr="00854281">
        <w:rPr>
          <w:rFonts w:ascii="Times New Roman" w:hAnsi="Times New Roman" w:cs="Times New Roman"/>
          <w:sz w:val="24"/>
          <w:szCs w:val="24"/>
        </w:rPr>
        <w:t>индустрии курортного дела.</w:t>
      </w:r>
      <w:r w:rsidR="00CD2F79" w:rsidRPr="00854281">
        <w:rPr>
          <w:rFonts w:ascii="Times New Roman" w:hAnsi="Times New Roman" w:cs="Times New Roman"/>
          <w:color w:val="2E74B5" w:themeColor="accent1" w:themeShade="BF"/>
          <w:sz w:val="24"/>
          <w:szCs w:val="24"/>
        </w:rPr>
        <w:t xml:space="preserve"> </w:t>
      </w:r>
      <w:r w:rsidR="00015E99" w:rsidRPr="00854281">
        <w:rPr>
          <w:rFonts w:ascii="Times New Roman" w:hAnsi="Times New Roman" w:cs="Times New Roman"/>
          <w:sz w:val="24"/>
          <w:szCs w:val="24"/>
        </w:rPr>
        <w:t>Из приведённых примеров следует, что государственными органами власти не признаётся приоритетной проблема курортного законодательства.</w:t>
      </w:r>
    </w:p>
    <w:p w:rsidR="00FA073E" w:rsidRPr="00854281" w:rsidRDefault="00D41B58" w:rsidP="004E6D8B">
      <w:pPr>
        <w:spacing w:line="360" w:lineRule="auto"/>
        <w:ind w:firstLine="709"/>
        <w:jc w:val="both"/>
        <w:rPr>
          <w:rFonts w:ascii="Times New Roman" w:hAnsi="Times New Roman" w:cs="Times New Roman"/>
          <w:sz w:val="24"/>
          <w:szCs w:val="24"/>
        </w:rPr>
      </w:pPr>
      <w:r w:rsidRPr="00854281">
        <w:rPr>
          <w:rFonts w:ascii="Times New Roman" w:hAnsi="Times New Roman" w:cs="Times New Roman"/>
          <w:sz w:val="24"/>
          <w:szCs w:val="24"/>
        </w:rPr>
        <w:t>Президент Национальной курортной ассоциации Н.А. Стороженко отмечает, что в настоящее время отсутствует государственная программа развития отрасли</w:t>
      </w:r>
      <w:r w:rsidR="00441F56" w:rsidRPr="00854281">
        <w:rPr>
          <w:rFonts w:ascii="Times New Roman" w:hAnsi="Times New Roman" w:cs="Times New Roman"/>
          <w:sz w:val="24"/>
          <w:szCs w:val="24"/>
        </w:rPr>
        <w:t>, нарушена существовавшая в советское время единая</w:t>
      </w:r>
      <w:r w:rsidR="00FA073E" w:rsidRPr="00854281">
        <w:rPr>
          <w:rFonts w:ascii="Times New Roman" w:hAnsi="Times New Roman" w:cs="Times New Roman"/>
          <w:sz w:val="24"/>
          <w:szCs w:val="24"/>
        </w:rPr>
        <w:t xml:space="preserve"> общенациональная</w:t>
      </w:r>
      <w:r w:rsidR="00441F56" w:rsidRPr="00854281">
        <w:rPr>
          <w:rFonts w:ascii="Times New Roman" w:hAnsi="Times New Roman" w:cs="Times New Roman"/>
          <w:sz w:val="24"/>
          <w:szCs w:val="24"/>
        </w:rPr>
        <w:t xml:space="preserve"> система оказания лечебно-оздоровительных услуг</w:t>
      </w:r>
      <w:r w:rsidRPr="00854281">
        <w:rPr>
          <w:rFonts w:ascii="Times New Roman" w:hAnsi="Times New Roman" w:cs="Times New Roman"/>
          <w:sz w:val="24"/>
          <w:szCs w:val="24"/>
        </w:rPr>
        <w:t>. Санаторно-курортный комплекс действует в условиях противоречивого законодательств</w:t>
      </w:r>
      <w:r w:rsidR="00FA073E" w:rsidRPr="00854281">
        <w:rPr>
          <w:rFonts w:ascii="Times New Roman" w:hAnsi="Times New Roman" w:cs="Times New Roman"/>
          <w:sz w:val="24"/>
          <w:szCs w:val="24"/>
        </w:rPr>
        <w:t>а.</w:t>
      </w:r>
    </w:p>
    <w:p w:rsidR="00FA073E" w:rsidRPr="00854281" w:rsidRDefault="00FA073E" w:rsidP="004E6D8B">
      <w:pPr>
        <w:spacing w:line="360" w:lineRule="auto"/>
        <w:ind w:firstLine="709"/>
        <w:jc w:val="both"/>
        <w:rPr>
          <w:rFonts w:ascii="Times New Roman" w:hAnsi="Times New Roman" w:cs="Times New Roman"/>
          <w:sz w:val="24"/>
          <w:szCs w:val="24"/>
        </w:rPr>
      </w:pPr>
      <w:r w:rsidRPr="00854281">
        <w:rPr>
          <w:rFonts w:ascii="Times New Roman" w:hAnsi="Times New Roman" w:cs="Times New Roman"/>
          <w:sz w:val="24"/>
          <w:szCs w:val="24"/>
        </w:rPr>
        <w:t xml:space="preserve">Противоречивость и недостаточную целостность государственного регулирования санаторно-курортной деятельности показывает следующий пример. В Государственной программе развития здравоохранения присутствует раздел «Развитие медицинской реабилитации и санаторно-курортного лечения», при этом для него не существует выработанных чётко обозначенных стандартов. Эта стратегия развития ориентируется только на государственный сектор, хотя в России не больше 20% санаториев, принадлежащих государству, а 80% акций российских санаториев принадлежат частным компаниям или частным лицам. </w:t>
      </w:r>
    </w:p>
    <w:p w:rsidR="00155250" w:rsidRPr="00854281" w:rsidRDefault="00FA073E" w:rsidP="004E6D8B">
      <w:pPr>
        <w:spacing w:line="360" w:lineRule="auto"/>
        <w:ind w:firstLine="709"/>
        <w:jc w:val="both"/>
        <w:rPr>
          <w:rFonts w:ascii="Times New Roman" w:hAnsi="Times New Roman" w:cs="Times New Roman"/>
          <w:color w:val="5B9BD5" w:themeColor="accent1"/>
          <w:sz w:val="24"/>
          <w:szCs w:val="24"/>
        </w:rPr>
      </w:pPr>
      <w:r w:rsidRPr="00854281">
        <w:rPr>
          <w:rFonts w:ascii="Times New Roman" w:hAnsi="Times New Roman" w:cs="Times New Roman"/>
          <w:sz w:val="24"/>
          <w:szCs w:val="24"/>
        </w:rPr>
        <w:t xml:space="preserve">Кроме того, СКК действует в условиях </w:t>
      </w:r>
      <w:r w:rsidR="00441F56" w:rsidRPr="00854281">
        <w:rPr>
          <w:rFonts w:ascii="Times New Roman" w:hAnsi="Times New Roman" w:cs="Times New Roman"/>
          <w:sz w:val="24"/>
          <w:szCs w:val="24"/>
        </w:rPr>
        <w:t>недостаточного финансирования. Санатории вынуждены увеличивать объём предоставляемых платных</w:t>
      </w:r>
      <w:r w:rsidR="003645EF" w:rsidRPr="00854281">
        <w:rPr>
          <w:rFonts w:ascii="Times New Roman" w:hAnsi="Times New Roman" w:cs="Times New Roman"/>
          <w:sz w:val="24"/>
          <w:szCs w:val="24"/>
        </w:rPr>
        <w:t xml:space="preserve"> медицинских и развлекательных услуг, либо </w:t>
      </w:r>
      <w:r w:rsidR="00441F56" w:rsidRPr="00854281">
        <w:rPr>
          <w:rFonts w:ascii="Times New Roman" w:hAnsi="Times New Roman" w:cs="Times New Roman"/>
          <w:sz w:val="24"/>
          <w:szCs w:val="24"/>
        </w:rPr>
        <w:t>пе</w:t>
      </w:r>
      <w:r w:rsidR="000E0EB8">
        <w:rPr>
          <w:rFonts w:ascii="Times New Roman" w:hAnsi="Times New Roman" w:cs="Times New Roman"/>
          <w:sz w:val="24"/>
          <w:szCs w:val="24"/>
        </w:rPr>
        <w:t>реходить к перепрофилированию.</w:t>
      </w:r>
      <w:r w:rsidR="003645EF" w:rsidRPr="00854281">
        <w:rPr>
          <w:rFonts w:ascii="Times New Roman" w:hAnsi="Times New Roman" w:cs="Times New Roman"/>
          <w:color w:val="2E74B5" w:themeColor="accent1" w:themeShade="BF"/>
          <w:sz w:val="24"/>
          <w:szCs w:val="24"/>
        </w:rPr>
        <w:t xml:space="preserve"> </w:t>
      </w:r>
      <w:r w:rsidR="007C4934" w:rsidRPr="00854281">
        <w:rPr>
          <w:rFonts w:ascii="Times New Roman" w:hAnsi="Times New Roman" w:cs="Times New Roman"/>
          <w:sz w:val="24"/>
          <w:szCs w:val="24"/>
        </w:rPr>
        <w:t xml:space="preserve">Из-за стихийности развития сферы платных </w:t>
      </w:r>
      <w:proofErr w:type="spellStart"/>
      <w:r w:rsidR="007C4934" w:rsidRPr="00854281">
        <w:rPr>
          <w:rFonts w:ascii="Times New Roman" w:hAnsi="Times New Roman" w:cs="Times New Roman"/>
          <w:sz w:val="24"/>
          <w:szCs w:val="24"/>
        </w:rPr>
        <w:t>нелечебных</w:t>
      </w:r>
      <w:proofErr w:type="spellEnd"/>
      <w:r w:rsidR="007C4934" w:rsidRPr="00854281">
        <w:rPr>
          <w:rFonts w:ascii="Times New Roman" w:hAnsi="Times New Roman" w:cs="Times New Roman"/>
          <w:sz w:val="24"/>
          <w:szCs w:val="24"/>
        </w:rPr>
        <w:t xml:space="preserve"> услуг в условиях рыночной экономики возрастает риск нанесения вреда здоровью отдыхающих. </w:t>
      </w:r>
    </w:p>
    <w:p w:rsidR="00155250" w:rsidRPr="00854281" w:rsidRDefault="00155250" w:rsidP="004E6D8B">
      <w:pPr>
        <w:spacing w:line="360" w:lineRule="auto"/>
        <w:ind w:firstLine="709"/>
        <w:jc w:val="both"/>
        <w:rPr>
          <w:rFonts w:ascii="Times New Roman" w:hAnsi="Times New Roman" w:cs="Times New Roman"/>
          <w:sz w:val="24"/>
          <w:szCs w:val="24"/>
        </w:rPr>
      </w:pPr>
      <w:r w:rsidRPr="00854281">
        <w:rPr>
          <w:rFonts w:ascii="Times New Roman" w:hAnsi="Times New Roman" w:cs="Times New Roman"/>
          <w:sz w:val="24"/>
          <w:szCs w:val="24"/>
        </w:rPr>
        <w:t xml:space="preserve">Документы, регламентирующие деятельность санаторно-курортных учреждений, соответствуют системе исключительно бюджетного финансирования, что не всегда в полной мере отражает происходящее на практике, а также создаёт дополнительные </w:t>
      </w:r>
      <w:r w:rsidRPr="00854281">
        <w:rPr>
          <w:rFonts w:ascii="Times New Roman" w:hAnsi="Times New Roman" w:cs="Times New Roman"/>
          <w:sz w:val="24"/>
          <w:szCs w:val="24"/>
        </w:rPr>
        <w:lastRenderedPageBreak/>
        <w:t>проблемы на местах, связанные со сложностью документооборота и предоставления отчётности.</w:t>
      </w:r>
    </w:p>
    <w:p w:rsidR="00D41B58" w:rsidRPr="00854281" w:rsidRDefault="003645EF" w:rsidP="004E6D8B">
      <w:pPr>
        <w:spacing w:line="360" w:lineRule="auto"/>
        <w:ind w:firstLine="709"/>
        <w:jc w:val="both"/>
        <w:rPr>
          <w:rFonts w:ascii="Times New Roman" w:hAnsi="Times New Roman" w:cs="Times New Roman"/>
          <w:sz w:val="24"/>
          <w:szCs w:val="24"/>
        </w:rPr>
      </w:pPr>
      <w:r w:rsidRPr="00854281">
        <w:rPr>
          <w:rFonts w:ascii="Times New Roman" w:hAnsi="Times New Roman" w:cs="Times New Roman"/>
          <w:sz w:val="24"/>
          <w:szCs w:val="24"/>
        </w:rPr>
        <w:t>По сравнению с предыдущим периодом, в настоящее время снижается общенациональный оздоровительный эффект</w:t>
      </w:r>
      <w:r w:rsidR="004D6DC7" w:rsidRPr="00854281">
        <w:rPr>
          <w:rFonts w:ascii="Times New Roman" w:hAnsi="Times New Roman" w:cs="Times New Roman"/>
          <w:sz w:val="24"/>
          <w:szCs w:val="24"/>
        </w:rPr>
        <w:t xml:space="preserve"> данного вида туризма</w:t>
      </w:r>
      <w:r w:rsidRPr="00854281">
        <w:rPr>
          <w:rFonts w:ascii="Times New Roman" w:hAnsi="Times New Roman" w:cs="Times New Roman"/>
          <w:sz w:val="24"/>
          <w:szCs w:val="24"/>
        </w:rPr>
        <w:t xml:space="preserve">. По экспертным оценкам, услугами отечественного СКК пользуется не более 10% россиян в год. Претерпевает изменения роль медицинского персонала. Основной проблемой, препятствующей эффективной работе главных врачей санаториев, является их загруженность финансовыми проблемами. </w:t>
      </w:r>
      <w:r w:rsidR="004D6DC7" w:rsidRPr="00854281">
        <w:rPr>
          <w:rFonts w:ascii="Times New Roman" w:hAnsi="Times New Roman" w:cs="Times New Roman"/>
          <w:sz w:val="24"/>
          <w:szCs w:val="24"/>
        </w:rPr>
        <w:t>Трансформация СКК требует соответствующих изменений ролей руководителей СКК. Можно предположить, что роль руководителя санаторно-курортного учреждения может более успешно выполнять профессионал не в области медицины, а в области менеджмента, однако в такой ситуации увеличивается риск снижения оздоровительного эффекта санатория.</w:t>
      </w:r>
    </w:p>
    <w:p w:rsidR="00C714A4" w:rsidRPr="00854281" w:rsidRDefault="00C714A4" w:rsidP="004E6D8B">
      <w:pPr>
        <w:spacing w:line="360" w:lineRule="auto"/>
        <w:ind w:firstLine="709"/>
        <w:jc w:val="both"/>
        <w:rPr>
          <w:rFonts w:ascii="Times New Roman" w:hAnsi="Times New Roman" w:cs="Times New Roman"/>
          <w:sz w:val="24"/>
          <w:szCs w:val="24"/>
        </w:rPr>
      </w:pPr>
      <w:r w:rsidRPr="00854281">
        <w:rPr>
          <w:rFonts w:ascii="Times New Roman" w:hAnsi="Times New Roman" w:cs="Times New Roman"/>
          <w:sz w:val="24"/>
          <w:szCs w:val="24"/>
        </w:rPr>
        <w:t>В сложившихся обстоятельствах начинает возникать проблема устойчивого развития лечебно-оздоровительного туризма. Развитие туризма не должно оказывать негативное влияние на состояние окружающей среды, на местное сообщество. Следует учитывать увеличивающуюся нагрузку на дестинации и при необходимости устанавливать некоторые ограничения по развитию</w:t>
      </w:r>
      <w:r w:rsidR="00716386" w:rsidRPr="00854281">
        <w:rPr>
          <w:rFonts w:ascii="Times New Roman" w:hAnsi="Times New Roman" w:cs="Times New Roman"/>
          <w:sz w:val="24"/>
          <w:szCs w:val="24"/>
        </w:rPr>
        <w:t xml:space="preserve"> туризма на курортах</w:t>
      </w:r>
      <w:r w:rsidR="000E0EB8">
        <w:rPr>
          <w:rFonts w:ascii="Times New Roman" w:hAnsi="Times New Roman" w:cs="Times New Roman"/>
          <w:sz w:val="24"/>
          <w:szCs w:val="24"/>
        </w:rPr>
        <w:t>.</w:t>
      </w:r>
      <w:r w:rsidR="00716386" w:rsidRPr="00854281">
        <w:rPr>
          <w:rFonts w:ascii="Times New Roman" w:hAnsi="Times New Roman" w:cs="Times New Roman"/>
          <w:color w:val="5B9BD5" w:themeColor="accent1"/>
          <w:sz w:val="24"/>
          <w:szCs w:val="24"/>
        </w:rPr>
        <w:t xml:space="preserve"> </w:t>
      </w:r>
      <w:r w:rsidR="00716386" w:rsidRPr="00854281">
        <w:rPr>
          <w:rFonts w:ascii="Times New Roman" w:hAnsi="Times New Roman" w:cs="Times New Roman"/>
          <w:sz w:val="24"/>
          <w:szCs w:val="24"/>
        </w:rPr>
        <w:t xml:space="preserve">Обоснование возможностей устойчивого развития лечебно-оздоровительного туризма должно происходить на базе научных исследований. </w:t>
      </w:r>
    </w:p>
    <w:p w:rsidR="00170570" w:rsidRPr="00854281" w:rsidRDefault="00716386" w:rsidP="004E6D8B">
      <w:pPr>
        <w:spacing w:line="360" w:lineRule="auto"/>
        <w:ind w:firstLine="709"/>
        <w:jc w:val="both"/>
        <w:rPr>
          <w:rFonts w:ascii="Times New Roman" w:hAnsi="Times New Roman" w:cs="Times New Roman"/>
          <w:sz w:val="24"/>
          <w:szCs w:val="24"/>
        </w:rPr>
      </w:pPr>
      <w:r w:rsidRPr="00854281">
        <w:rPr>
          <w:rFonts w:ascii="Times New Roman" w:hAnsi="Times New Roman" w:cs="Times New Roman"/>
          <w:sz w:val="24"/>
          <w:szCs w:val="24"/>
        </w:rPr>
        <w:t xml:space="preserve">Таким образом, можно выделить следующие </w:t>
      </w:r>
      <w:r w:rsidR="00170570" w:rsidRPr="00854281">
        <w:rPr>
          <w:rFonts w:ascii="Times New Roman" w:hAnsi="Times New Roman" w:cs="Times New Roman"/>
          <w:sz w:val="24"/>
          <w:szCs w:val="24"/>
        </w:rPr>
        <w:t xml:space="preserve">взаимосвязанные </w:t>
      </w:r>
      <w:r w:rsidRPr="00854281">
        <w:rPr>
          <w:rFonts w:ascii="Times New Roman" w:hAnsi="Times New Roman" w:cs="Times New Roman"/>
          <w:sz w:val="24"/>
          <w:szCs w:val="24"/>
        </w:rPr>
        <w:t>типы проблем курортного хозяйства РФ</w:t>
      </w:r>
      <w:r w:rsidR="00170570" w:rsidRPr="00854281">
        <w:rPr>
          <w:rFonts w:ascii="Times New Roman" w:hAnsi="Times New Roman" w:cs="Times New Roman"/>
          <w:sz w:val="24"/>
          <w:szCs w:val="24"/>
        </w:rPr>
        <w:t xml:space="preserve"> (представлены по приоритетности)</w:t>
      </w:r>
      <w:r w:rsidRPr="00854281">
        <w:rPr>
          <w:rFonts w:ascii="Times New Roman" w:hAnsi="Times New Roman" w:cs="Times New Roman"/>
          <w:sz w:val="24"/>
          <w:szCs w:val="24"/>
        </w:rPr>
        <w:t xml:space="preserve">: </w:t>
      </w:r>
      <w:r w:rsidR="00170570" w:rsidRPr="00854281">
        <w:rPr>
          <w:rFonts w:ascii="Times New Roman" w:hAnsi="Times New Roman" w:cs="Times New Roman"/>
          <w:sz w:val="24"/>
          <w:szCs w:val="24"/>
        </w:rPr>
        <w:t xml:space="preserve">проблемы финансирования и инвестиционной привлекательности, </w:t>
      </w:r>
      <w:r w:rsidRPr="00854281">
        <w:rPr>
          <w:rFonts w:ascii="Times New Roman" w:hAnsi="Times New Roman" w:cs="Times New Roman"/>
          <w:sz w:val="24"/>
          <w:szCs w:val="24"/>
        </w:rPr>
        <w:t>проблемы материально-технической базы и инфраструктуры,</w:t>
      </w:r>
      <w:r w:rsidR="0010780F" w:rsidRPr="00854281">
        <w:rPr>
          <w:rFonts w:ascii="Times New Roman" w:hAnsi="Times New Roman" w:cs="Times New Roman"/>
          <w:sz w:val="24"/>
          <w:szCs w:val="24"/>
        </w:rPr>
        <w:t xml:space="preserve"> </w:t>
      </w:r>
      <w:r w:rsidRPr="00854281">
        <w:rPr>
          <w:rFonts w:ascii="Times New Roman" w:hAnsi="Times New Roman" w:cs="Times New Roman"/>
          <w:sz w:val="24"/>
          <w:szCs w:val="24"/>
        </w:rPr>
        <w:t xml:space="preserve">проблемы законодательства, </w:t>
      </w:r>
      <w:r w:rsidR="007A13A9" w:rsidRPr="00854281">
        <w:rPr>
          <w:rFonts w:ascii="Times New Roman" w:hAnsi="Times New Roman" w:cs="Times New Roman"/>
          <w:sz w:val="24"/>
          <w:szCs w:val="24"/>
        </w:rPr>
        <w:t>проблемы снижения</w:t>
      </w:r>
      <w:r w:rsidRPr="00854281">
        <w:rPr>
          <w:rFonts w:ascii="Times New Roman" w:hAnsi="Times New Roman" w:cs="Times New Roman"/>
          <w:sz w:val="24"/>
          <w:szCs w:val="24"/>
        </w:rPr>
        <w:t xml:space="preserve"> оздоровительного эффекта, </w:t>
      </w:r>
      <w:r w:rsidR="00170570" w:rsidRPr="00854281">
        <w:rPr>
          <w:rFonts w:ascii="Times New Roman" w:hAnsi="Times New Roman" w:cs="Times New Roman"/>
          <w:sz w:val="24"/>
          <w:szCs w:val="24"/>
        </w:rPr>
        <w:t xml:space="preserve">проблемы предоставляемого сервиса, </w:t>
      </w:r>
      <w:r w:rsidRPr="00854281">
        <w:rPr>
          <w:rFonts w:ascii="Times New Roman" w:hAnsi="Times New Roman" w:cs="Times New Roman"/>
          <w:sz w:val="24"/>
          <w:szCs w:val="24"/>
        </w:rPr>
        <w:t>проблемы руководящего персонала</w:t>
      </w:r>
      <w:r w:rsidR="00E004C1" w:rsidRPr="00854281">
        <w:rPr>
          <w:rFonts w:ascii="Times New Roman" w:hAnsi="Times New Roman" w:cs="Times New Roman"/>
          <w:sz w:val="24"/>
          <w:szCs w:val="24"/>
        </w:rPr>
        <w:t xml:space="preserve"> санаторно-курортных учреждений</w:t>
      </w:r>
      <w:r w:rsidRPr="00854281">
        <w:rPr>
          <w:rFonts w:ascii="Times New Roman" w:hAnsi="Times New Roman" w:cs="Times New Roman"/>
          <w:sz w:val="24"/>
          <w:szCs w:val="24"/>
        </w:rPr>
        <w:t xml:space="preserve">, проблемы устойчивого развития. </w:t>
      </w:r>
    </w:p>
    <w:p w:rsidR="003A0146" w:rsidRDefault="007A13A9" w:rsidP="003A0146">
      <w:pPr>
        <w:spacing w:line="360" w:lineRule="auto"/>
        <w:ind w:firstLine="709"/>
        <w:jc w:val="both"/>
        <w:rPr>
          <w:rFonts w:ascii="Times New Roman" w:hAnsi="Times New Roman" w:cs="Times New Roman"/>
          <w:sz w:val="24"/>
          <w:szCs w:val="24"/>
        </w:rPr>
      </w:pPr>
      <w:r w:rsidRPr="00854281">
        <w:rPr>
          <w:rFonts w:ascii="Times New Roman" w:hAnsi="Times New Roman" w:cs="Times New Roman"/>
          <w:sz w:val="24"/>
          <w:szCs w:val="24"/>
        </w:rPr>
        <w:t>На основе выделенных проблем были сформулированы приоритетные задачи в сфере развития курортного хозяйства РФ: повышение инвестиционной привлекательности санаторно-курортной сферы, формирование централизованной системы управления</w:t>
      </w:r>
      <w:r w:rsidR="00421EF7" w:rsidRPr="00854281">
        <w:rPr>
          <w:rFonts w:ascii="Times New Roman" w:hAnsi="Times New Roman" w:cs="Times New Roman"/>
          <w:sz w:val="24"/>
          <w:szCs w:val="24"/>
        </w:rPr>
        <w:t xml:space="preserve"> и развитие стандартизации</w:t>
      </w:r>
      <w:r w:rsidRPr="00854281">
        <w:rPr>
          <w:rFonts w:ascii="Times New Roman" w:hAnsi="Times New Roman" w:cs="Times New Roman"/>
          <w:sz w:val="24"/>
          <w:szCs w:val="24"/>
        </w:rPr>
        <w:t xml:space="preserve">, формирование единой современной законодательной базы отрасли, </w:t>
      </w:r>
      <w:r w:rsidR="00421EF7" w:rsidRPr="00854281">
        <w:rPr>
          <w:rFonts w:ascii="Times New Roman" w:hAnsi="Times New Roman" w:cs="Times New Roman"/>
          <w:sz w:val="24"/>
          <w:szCs w:val="24"/>
        </w:rPr>
        <w:t xml:space="preserve">повышение уровня сервиса и строительство современных отелей в курортных зонах, дополнительное обучение руководителей курортных учреждений. </w:t>
      </w:r>
    </w:p>
    <w:p w:rsidR="003A0146" w:rsidRDefault="003A0146" w:rsidP="003A0146">
      <w:pPr>
        <w:spacing w:line="360" w:lineRule="auto"/>
        <w:ind w:firstLine="709"/>
        <w:jc w:val="both"/>
        <w:rPr>
          <w:rFonts w:ascii="Times New Roman" w:hAnsi="Times New Roman" w:cs="Times New Roman"/>
          <w:sz w:val="24"/>
          <w:szCs w:val="24"/>
        </w:rPr>
      </w:pPr>
    </w:p>
    <w:p w:rsidR="005C4D5B" w:rsidRDefault="003A0146" w:rsidP="003A014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Во второй главе анализируется современное состояние и потенциал развития лечебно-оздоровительного туризма в СЗФО для внутреннего и въездного туризма, характеризуется социальная значимость лечебно-оздоровительного туризма</w:t>
      </w:r>
      <w:r w:rsidR="006175A0">
        <w:rPr>
          <w:rFonts w:ascii="Times New Roman" w:hAnsi="Times New Roman" w:cs="Times New Roman"/>
          <w:sz w:val="24"/>
          <w:szCs w:val="24"/>
        </w:rPr>
        <w:t xml:space="preserve"> в СЗФО</w:t>
      </w:r>
      <w:r>
        <w:rPr>
          <w:rFonts w:ascii="Times New Roman" w:hAnsi="Times New Roman" w:cs="Times New Roman"/>
          <w:sz w:val="24"/>
          <w:szCs w:val="24"/>
        </w:rPr>
        <w:t>, изучаются мировые тенденции и причины роста мировой популярности этого вида туризма, рассматриваются проблемы самоопределения санаторно-курортного комплекса</w:t>
      </w:r>
      <w:r w:rsidR="006175A0">
        <w:rPr>
          <w:rFonts w:ascii="Times New Roman" w:hAnsi="Times New Roman" w:cs="Times New Roman"/>
          <w:sz w:val="24"/>
          <w:szCs w:val="24"/>
        </w:rPr>
        <w:t>, анализируется курортная инфраструктура СЗФО, рассматривается государственное регулирование отрасли на разных уровнях, анализируются проблемы и задачи современного лечебно-оздоровительного туризма в СЗФО, составляются рекомендации по их решению.</w:t>
      </w:r>
    </w:p>
    <w:p w:rsidR="005C4D5B" w:rsidRDefault="005C4D5B">
      <w:pPr>
        <w:rPr>
          <w:rFonts w:ascii="Times New Roman" w:hAnsi="Times New Roman" w:cs="Times New Roman"/>
          <w:sz w:val="24"/>
          <w:szCs w:val="24"/>
        </w:rPr>
      </w:pPr>
      <w:r>
        <w:rPr>
          <w:rFonts w:ascii="Times New Roman" w:hAnsi="Times New Roman" w:cs="Times New Roman"/>
          <w:sz w:val="24"/>
          <w:szCs w:val="24"/>
        </w:rPr>
        <w:br w:type="page"/>
      </w:r>
    </w:p>
    <w:p w:rsidR="003A0146" w:rsidRDefault="005C4D5B" w:rsidP="003A0146">
      <w:pPr>
        <w:spacing w:line="360" w:lineRule="auto"/>
        <w:ind w:firstLine="709"/>
        <w:jc w:val="both"/>
        <w:rPr>
          <w:rFonts w:ascii="Times New Roman" w:hAnsi="Times New Roman" w:cs="Times New Roman"/>
          <w:b/>
          <w:sz w:val="24"/>
          <w:szCs w:val="24"/>
        </w:rPr>
      </w:pPr>
      <w:r w:rsidRPr="005C4D5B">
        <w:rPr>
          <w:rFonts w:ascii="Times New Roman" w:hAnsi="Times New Roman" w:cs="Times New Roman"/>
          <w:b/>
          <w:sz w:val="24"/>
          <w:szCs w:val="24"/>
        </w:rPr>
        <w:lastRenderedPageBreak/>
        <w:t>Глава III. Проектирование оздоровительного тура по СЗФО</w:t>
      </w:r>
    </w:p>
    <w:p w:rsidR="005C4D5B" w:rsidRPr="005C4D5B" w:rsidRDefault="005C4D5B" w:rsidP="005C4D5B">
      <w:pPr>
        <w:spacing w:line="360" w:lineRule="auto"/>
        <w:ind w:firstLine="709"/>
        <w:jc w:val="both"/>
        <w:rPr>
          <w:rFonts w:ascii="Times New Roman" w:hAnsi="Times New Roman" w:cs="Times New Roman"/>
          <w:b/>
          <w:sz w:val="24"/>
          <w:szCs w:val="24"/>
        </w:rPr>
      </w:pPr>
      <w:r w:rsidRPr="005C4D5B">
        <w:rPr>
          <w:rFonts w:ascii="Times New Roman" w:hAnsi="Times New Roman" w:cs="Times New Roman"/>
          <w:b/>
          <w:sz w:val="24"/>
          <w:szCs w:val="24"/>
        </w:rPr>
        <w:t>3.1 Маркетинговые основы лечебно-оздоровительного туризма в СЗФО</w:t>
      </w:r>
    </w:p>
    <w:p w:rsidR="005C4D5B" w:rsidRPr="005C4D5B" w:rsidRDefault="005C4D5B" w:rsidP="005C4D5B">
      <w:pPr>
        <w:spacing w:line="360" w:lineRule="auto"/>
        <w:ind w:firstLine="709"/>
        <w:jc w:val="both"/>
        <w:rPr>
          <w:rFonts w:ascii="Times New Roman" w:hAnsi="Times New Roman" w:cs="Times New Roman"/>
          <w:sz w:val="24"/>
          <w:szCs w:val="24"/>
        </w:rPr>
      </w:pPr>
      <w:r w:rsidRPr="005C4D5B">
        <w:rPr>
          <w:rFonts w:ascii="Times New Roman" w:hAnsi="Times New Roman" w:cs="Times New Roman"/>
          <w:sz w:val="24"/>
          <w:szCs w:val="24"/>
        </w:rPr>
        <w:t>Результатом данной работы является разработка туристского продукта – оздоровительного тура выходного дня на курорт Марциальные Воды.</w:t>
      </w:r>
    </w:p>
    <w:p w:rsidR="005C4D5B" w:rsidRPr="005C4D5B" w:rsidRDefault="005C4D5B" w:rsidP="005C4D5B">
      <w:pPr>
        <w:spacing w:line="360" w:lineRule="auto"/>
        <w:ind w:firstLine="709"/>
        <w:jc w:val="both"/>
        <w:rPr>
          <w:rFonts w:ascii="Times New Roman" w:hAnsi="Times New Roman" w:cs="Times New Roman"/>
          <w:sz w:val="24"/>
          <w:szCs w:val="24"/>
        </w:rPr>
      </w:pPr>
      <w:r w:rsidRPr="005C4D5B">
        <w:rPr>
          <w:rFonts w:ascii="Times New Roman" w:hAnsi="Times New Roman" w:cs="Times New Roman"/>
          <w:sz w:val="24"/>
          <w:szCs w:val="24"/>
        </w:rPr>
        <w:t xml:space="preserve">Проектирование является начальной стадией создания туристского продукта и опирается на результаты маркетинговых исследований потребностей рынка и конкурентной среды. </w:t>
      </w:r>
    </w:p>
    <w:p w:rsidR="005C4D5B" w:rsidRPr="005C4D5B" w:rsidRDefault="005C4D5B" w:rsidP="005C4D5B">
      <w:pPr>
        <w:spacing w:line="360" w:lineRule="auto"/>
        <w:ind w:firstLine="709"/>
        <w:jc w:val="both"/>
        <w:rPr>
          <w:rFonts w:ascii="Times New Roman" w:hAnsi="Times New Roman" w:cs="Times New Roman"/>
          <w:sz w:val="24"/>
          <w:szCs w:val="24"/>
        </w:rPr>
      </w:pPr>
      <w:r w:rsidRPr="005C4D5B">
        <w:rPr>
          <w:rFonts w:ascii="Times New Roman" w:hAnsi="Times New Roman" w:cs="Times New Roman"/>
          <w:sz w:val="24"/>
          <w:szCs w:val="24"/>
        </w:rPr>
        <w:t>Маркетинговое исследование рынка в данной работе представляет выделение преобладающего сегмента рынка, определение потребностей этого сегмента, определение возможностей территорий в удовлетворении этих потребностей, поиск и анализ конкурентных предложений. Результатом этого является разработка проекта будущего продукта, включающего проложенный маршрут и перечень оказываемых услуг.</w:t>
      </w:r>
    </w:p>
    <w:p w:rsidR="005C4D5B" w:rsidRPr="005C4D5B" w:rsidRDefault="005C4D5B" w:rsidP="005C4D5B">
      <w:pPr>
        <w:spacing w:line="360" w:lineRule="auto"/>
        <w:ind w:firstLine="709"/>
        <w:jc w:val="both"/>
        <w:rPr>
          <w:rFonts w:ascii="Times New Roman" w:hAnsi="Times New Roman" w:cs="Times New Roman"/>
          <w:sz w:val="24"/>
          <w:szCs w:val="24"/>
        </w:rPr>
      </w:pPr>
      <w:r w:rsidRPr="005C4D5B">
        <w:rPr>
          <w:rFonts w:ascii="Times New Roman" w:hAnsi="Times New Roman" w:cs="Times New Roman"/>
          <w:sz w:val="24"/>
          <w:szCs w:val="24"/>
        </w:rPr>
        <w:t xml:space="preserve">На следующем этапе создания турпродукта происходит идентификация поставщиков услуг, определяется политика ценообразования, продвижения и сбыта продукта. </w:t>
      </w:r>
    </w:p>
    <w:p w:rsidR="005C4D5B" w:rsidRPr="005C4D5B" w:rsidRDefault="005C4D5B" w:rsidP="005C4D5B">
      <w:pPr>
        <w:spacing w:line="360" w:lineRule="auto"/>
        <w:ind w:firstLine="709"/>
        <w:jc w:val="both"/>
        <w:rPr>
          <w:rFonts w:ascii="Times New Roman" w:hAnsi="Times New Roman" w:cs="Times New Roman"/>
          <w:sz w:val="24"/>
          <w:szCs w:val="24"/>
        </w:rPr>
      </w:pPr>
      <w:r w:rsidRPr="005C4D5B">
        <w:rPr>
          <w:rFonts w:ascii="Times New Roman" w:hAnsi="Times New Roman" w:cs="Times New Roman"/>
          <w:sz w:val="24"/>
          <w:szCs w:val="24"/>
        </w:rPr>
        <w:t xml:space="preserve">Туризм лечебно-оздоровительной направленности, как и другие специальные виды туризма, имеет свои отличительные особенности, влияющие на использование маркетинговых инструментов. Специфические особенности организации лечебно-оздоровительного туризма влияют на набор и соотношение предоставляемых услуг, ассортимент туров, ценовую и сбытовую политику. </w:t>
      </w:r>
    </w:p>
    <w:p w:rsidR="005C4D5B" w:rsidRPr="005C4D5B" w:rsidRDefault="005C4D5B" w:rsidP="005C4D5B">
      <w:pPr>
        <w:spacing w:line="360" w:lineRule="auto"/>
        <w:ind w:firstLine="709"/>
        <w:jc w:val="both"/>
        <w:rPr>
          <w:rFonts w:ascii="Times New Roman" w:hAnsi="Times New Roman" w:cs="Times New Roman"/>
          <w:sz w:val="24"/>
          <w:szCs w:val="24"/>
        </w:rPr>
      </w:pPr>
      <w:r w:rsidRPr="005C4D5B">
        <w:rPr>
          <w:rFonts w:ascii="Times New Roman" w:hAnsi="Times New Roman" w:cs="Times New Roman"/>
          <w:sz w:val="24"/>
          <w:szCs w:val="24"/>
        </w:rPr>
        <w:t xml:space="preserve">В начале XXI века в мировом профессиональном сообществе высказывалась идея о проведении широкомасштабных глобальных исследований лечебно-оздоровительного туризма. К сожалению, до настоящего времени такие исследования проведены не были. </w:t>
      </w:r>
    </w:p>
    <w:p w:rsidR="005C4D5B" w:rsidRPr="005C4D5B" w:rsidRDefault="005C4D5B" w:rsidP="005C4D5B">
      <w:pPr>
        <w:spacing w:line="360" w:lineRule="auto"/>
        <w:ind w:firstLine="709"/>
        <w:jc w:val="both"/>
        <w:rPr>
          <w:rFonts w:ascii="Times New Roman" w:hAnsi="Times New Roman" w:cs="Times New Roman"/>
          <w:sz w:val="24"/>
          <w:szCs w:val="24"/>
        </w:rPr>
      </w:pPr>
      <w:r w:rsidRPr="005C4D5B">
        <w:rPr>
          <w:rFonts w:ascii="Times New Roman" w:hAnsi="Times New Roman" w:cs="Times New Roman"/>
          <w:sz w:val="24"/>
          <w:szCs w:val="24"/>
        </w:rPr>
        <w:t xml:space="preserve">Рост рынка лечебно-оздоровительного туризма во всём мире объясняется тенденцией к возрастанию рекреационных потребностей, ухудшением экологической обстановки, убыстряющимся темпом жизни, ускорением научно-технического процесса. Возрастают потребности в ведении здорового образа жизни, лечении и оздоровлении. </w:t>
      </w:r>
    </w:p>
    <w:p w:rsidR="005C4D5B" w:rsidRPr="005C4D5B" w:rsidRDefault="005C4D5B" w:rsidP="005C4D5B">
      <w:pPr>
        <w:spacing w:line="360" w:lineRule="auto"/>
        <w:ind w:firstLine="709"/>
        <w:jc w:val="both"/>
        <w:rPr>
          <w:rFonts w:ascii="Times New Roman" w:hAnsi="Times New Roman" w:cs="Times New Roman"/>
          <w:sz w:val="24"/>
          <w:szCs w:val="24"/>
        </w:rPr>
      </w:pPr>
      <w:r w:rsidRPr="005C4D5B">
        <w:rPr>
          <w:rFonts w:ascii="Times New Roman" w:hAnsi="Times New Roman" w:cs="Times New Roman"/>
          <w:sz w:val="24"/>
          <w:szCs w:val="24"/>
        </w:rPr>
        <w:t>Под воздействием потребительского спроса рынок лечебно-оздоровительного туризма претерпевает изменения, по большей части выражающиеся в увеличении предложения оздоровительных программ.</w:t>
      </w:r>
    </w:p>
    <w:p w:rsidR="005C4D5B" w:rsidRPr="005C4D5B" w:rsidRDefault="005C4D5B" w:rsidP="005C4D5B">
      <w:pPr>
        <w:spacing w:line="360" w:lineRule="auto"/>
        <w:ind w:firstLine="709"/>
        <w:jc w:val="both"/>
        <w:rPr>
          <w:rFonts w:ascii="Times New Roman" w:hAnsi="Times New Roman" w:cs="Times New Roman"/>
          <w:sz w:val="24"/>
          <w:szCs w:val="24"/>
        </w:rPr>
      </w:pPr>
      <w:r w:rsidRPr="005C4D5B">
        <w:rPr>
          <w:rFonts w:ascii="Times New Roman" w:hAnsi="Times New Roman" w:cs="Times New Roman"/>
          <w:sz w:val="24"/>
          <w:szCs w:val="24"/>
        </w:rPr>
        <w:lastRenderedPageBreak/>
        <w:t xml:space="preserve">В настоящее время растёт число людей, желающих поддерживать хорошую физическую форму и нуждающихся в восстановительных и косметологических процедурах. По мнению многих экспертов, именно такие люди являются основными потребителями лечебно-оздоровительного туризма во всём мире. В западноевропейской модели организации лечебно-оздоровительного туризма удовлетворение потребностей в восстановлении и профилактике возложено на различные курортные организации, предоставляющие </w:t>
      </w:r>
      <w:proofErr w:type="spellStart"/>
      <w:proofErr w:type="gramStart"/>
      <w:r w:rsidRPr="005C4D5B">
        <w:rPr>
          <w:rFonts w:ascii="Times New Roman" w:hAnsi="Times New Roman" w:cs="Times New Roman"/>
          <w:sz w:val="24"/>
          <w:szCs w:val="24"/>
        </w:rPr>
        <w:t>спа</w:t>
      </w:r>
      <w:proofErr w:type="spellEnd"/>
      <w:r w:rsidRPr="005C4D5B">
        <w:rPr>
          <w:rFonts w:ascii="Times New Roman" w:hAnsi="Times New Roman" w:cs="Times New Roman"/>
          <w:sz w:val="24"/>
          <w:szCs w:val="24"/>
        </w:rPr>
        <w:t>- и</w:t>
      </w:r>
      <w:proofErr w:type="gramEnd"/>
      <w:r w:rsidRPr="005C4D5B">
        <w:rPr>
          <w:rFonts w:ascii="Times New Roman" w:hAnsi="Times New Roman" w:cs="Times New Roman"/>
          <w:sz w:val="24"/>
          <w:szCs w:val="24"/>
        </w:rPr>
        <w:t xml:space="preserve"> велнес-услуги. Материально-техническая база современных отечественных санаторно-курортных учреждений позволяет удовлетворять потребности в лечении (возникающие чаще у людей преклонного возраста), уделяя меньшее внимание удовлетворению рекреационных потребностей. Тем не менее, в современных условиях происходит постепенная переориентация на совмещение лечебных и оздоровительных услуг.</w:t>
      </w:r>
    </w:p>
    <w:p w:rsidR="005C4D5B" w:rsidRPr="005C4D5B" w:rsidRDefault="005C4D5B" w:rsidP="005C4D5B">
      <w:pPr>
        <w:spacing w:line="360" w:lineRule="auto"/>
        <w:ind w:firstLine="709"/>
        <w:jc w:val="both"/>
        <w:rPr>
          <w:rFonts w:ascii="Times New Roman" w:hAnsi="Times New Roman" w:cs="Times New Roman"/>
          <w:sz w:val="24"/>
          <w:szCs w:val="24"/>
        </w:rPr>
      </w:pPr>
      <w:r w:rsidRPr="005C4D5B">
        <w:rPr>
          <w:rFonts w:ascii="Times New Roman" w:hAnsi="Times New Roman" w:cs="Times New Roman"/>
          <w:sz w:val="24"/>
          <w:szCs w:val="24"/>
        </w:rPr>
        <w:t>Ещё одной особенностью санаторно-курортного лечения в России является относительно высокая рыночная цена лечебных путёвок при низком качестве предоставляемого сервиса. Наблюдается тенденция к росту числа потребителей, лечебные путёвки которых оплачиваются работодателями. В условиях роста сферы сервиса в санаториях, снижение цены лечебной путёвки маловероятно. Оздоровительные путёвки набирают популярность в том числе за счёт существенно более низкой стоимости, относительно лечебных путёвок. По сравнению с другими популярными видами кратковременного отдыха стоимость оздоровительной путёвки будет оставаться довольно высокой.</w:t>
      </w:r>
    </w:p>
    <w:p w:rsidR="005C4D5B" w:rsidRPr="005C4D5B" w:rsidRDefault="005C4D5B" w:rsidP="005C4D5B">
      <w:pPr>
        <w:spacing w:line="360" w:lineRule="auto"/>
        <w:ind w:firstLine="709"/>
        <w:jc w:val="both"/>
        <w:rPr>
          <w:rFonts w:ascii="Times New Roman" w:hAnsi="Times New Roman" w:cs="Times New Roman"/>
          <w:sz w:val="24"/>
          <w:szCs w:val="24"/>
        </w:rPr>
      </w:pPr>
      <w:r w:rsidRPr="005C4D5B">
        <w:rPr>
          <w:rFonts w:ascii="Times New Roman" w:hAnsi="Times New Roman" w:cs="Times New Roman"/>
          <w:sz w:val="24"/>
          <w:szCs w:val="24"/>
        </w:rPr>
        <w:t xml:space="preserve">Кроме того, существенна малая продолжительность оздоровительных курсов, что является определяющим фактором при выборе отдыха для работающих людей на выходных. Однако отечественным курортным дестинациям сложно конкурировать с зарубежными за место проведения длительного отпуска платёжеспособных людей. </w:t>
      </w:r>
    </w:p>
    <w:p w:rsidR="005C4D5B" w:rsidRPr="005C4D5B" w:rsidRDefault="005C4D5B" w:rsidP="005C4D5B">
      <w:pPr>
        <w:spacing w:line="360" w:lineRule="auto"/>
        <w:ind w:firstLine="709"/>
        <w:jc w:val="both"/>
        <w:rPr>
          <w:rFonts w:ascii="Times New Roman" w:hAnsi="Times New Roman" w:cs="Times New Roman"/>
          <w:sz w:val="24"/>
          <w:szCs w:val="24"/>
        </w:rPr>
      </w:pPr>
      <w:r w:rsidRPr="005C4D5B">
        <w:rPr>
          <w:rFonts w:ascii="Times New Roman" w:hAnsi="Times New Roman" w:cs="Times New Roman"/>
          <w:sz w:val="24"/>
          <w:szCs w:val="24"/>
        </w:rPr>
        <w:t>Таким образом, в сфере отечественного лечебно-оздоровительного туризма наблюдается рост спроса на короткие оздоровительные путёвки. Основными потребителями такого продукта являются туристы с достатком немного выше среднего, среднего возраста, желающие поддерживать себя в хорошей форме. Анализ сегмента потребителей оздоровительных путёвок на территории России позволяет сделать предположение о том, что в Северо-Западном федеральном округе такие путёвки будут пользоваться спросом у жителей Санкт-Петербурга.</w:t>
      </w:r>
    </w:p>
    <w:p w:rsidR="005C4D5B" w:rsidRPr="005C4D5B" w:rsidRDefault="005C4D5B" w:rsidP="005C4D5B">
      <w:pPr>
        <w:spacing w:line="360" w:lineRule="auto"/>
        <w:ind w:firstLine="709"/>
        <w:jc w:val="both"/>
        <w:rPr>
          <w:rFonts w:ascii="Times New Roman" w:hAnsi="Times New Roman" w:cs="Times New Roman"/>
          <w:sz w:val="24"/>
          <w:szCs w:val="24"/>
        </w:rPr>
      </w:pPr>
      <w:r w:rsidRPr="005C4D5B">
        <w:rPr>
          <w:rFonts w:ascii="Times New Roman" w:hAnsi="Times New Roman" w:cs="Times New Roman"/>
          <w:sz w:val="24"/>
          <w:szCs w:val="24"/>
        </w:rPr>
        <w:lastRenderedPageBreak/>
        <w:t xml:space="preserve">Следующим этапом исследования рынка является определение возможностей территорий в удовлетворении выявленных потребностей. </w:t>
      </w:r>
    </w:p>
    <w:p w:rsidR="005C4D5B" w:rsidRPr="005C4D5B" w:rsidRDefault="005C4D5B" w:rsidP="005C4D5B">
      <w:pPr>
        <w:spacing w:line="360" w:lineRule="auto"/>
        <w:ind w:firstLine="709"/>
        <w:jc w:val="both"/>
        <w:rPr>
          <w:rFonts w:ascii="Times New Roman" w:hAnsi="Times New Roman" w:cs="Times New Roman"/>
          <w:sz w:val="24"/>
          <w:szCs w:val="24"/>
        </w:rPr>
      </w:pPr>
      <w:r w:rsidRPr="005C4D5B">
        <w:rPr>
          <w:rFonts w:ascii="Times New Roman" w:hAnsi="Times New Roman" w:cs="Times New Roman"/>
          <w:sz w:val="24"/>
          <w:szCs w:val="24"/>
        </w:rPr>
        <w:t xml:space="preserve">При проектировании тура выходного дня следует учитывать, что </w:t>
      </w:r>
      <w:proofErr w:type="spellStart"/>
      <w:r w:rsidRPr="005C4D5B">
        <w:rPr>
          <w:rFonts w:ascii="Times New Roman" w:hAnsi="Times New Roman" w:cs="Times New Roman"/>
          <w:sz w:val="24"/>
          <w:szCs w:val="24"/>
        </w:rPr>
        <w:t>трансферная</w:t>
      </w:r>
      <w:proofErr w:type="spellEnd"/>
      <w:r w:rsidRPr="005C4D5B">
        <w:rPr>
          <w:rFonts w:ascii="Times New Roman" w:hAnsi="Times New Roman" w:cs="Times New Roman"/>
          <w:sz w:val="24"/>
          <w:szCs w:val="24"/>
        </w:rPr>
        <w:t xml:space="preserve"> составляющая не должна превышать 6-7 часов в день, так как большее количество времени, проведённое в дороге будет являться некомфортным. </w:t>
      </w:r>
    </w:p>
    <w:p w:rsidR="005C4D5B" w:rsidRPr="005C4D5B" w:rsidRDefault="005C4D5B" w:rsidP="005C4D5B">
      <w:pPr>
        <w:spacing w:line="360" w:lineRule="auto"/>
        <w:ind w:firstLine="709"/>
        <w:jc w:val="both"/>
        <w:rPr>
          <w:rFonts w:ascii="Times New Roman" w:hAnsi="Times New Roman" w:cs="Times New Roman"/>
          <w:sz w:val="24"/>
          <w:szCs w:val="24"/>
        </w:rPr>
      </w:pPr>
      <w:r w:rsidRPr="005C4D5B">
        <w:rPr>
          <w:rFonts w:ascii="Times New Roman" w:hAnsi="Times New Roman" w:cs="Times New Roman"/>
          <w:sz w:val="24"/>
          <w:szCs w:val="24"/>
        </w:rPr>
        <w:t xml:space="preserve">Для удовлетворения рассмотренных потребностей подходят курортные зоны, располагающие достаточной инфраструктурой для обеспечения приемлемого уровня сервиса и проведения восстановительных процедур. За начало XXI века в Северо-Западном федеральном регионе в результате совместной деятельности коммерческих и государственных структур появились некоторые новые зоны развития оздоровительного туризма, однако инфраструктура этих зон не является удовлетворительной для выделенного сегмента потребителей, а является подходящей для развития самодеятельного природно-ориентированного туризма. Подходящими дестинациями будут являться курорты Северо-Западного федерального округа федерального и регионального значения, выделенные в первой главе. </w:t>
      </w:r>
    </w:p>
    <w:p w:rsidR="005C4D5B" w:rsidRPr="005C4D5B" w:rsidRDefault="005C4D5B" w:rsidP="005C4D5B">
      <w:pPr>
        <w:spacing w:line="360" w:lineRule="auto"/>
        <w:ind w:firstLine="709"/>
        <w:jc w:val="both"/>
        <w:rPr>
          <w:rFonts w:ascii="Times New Roman" w:hAnsi="Times New Roman" w:cs="Times New Roman"/>
          <w:sz w:val="24"/>
          <w:szCs w:val="24"/>
        </w:rPr>
      </w:pPr>
      <w:r w:rsidRPr="005C4D5B">
        <w:rPr>
          <w:rFonts w:ascii="Times New Roman" w:hAnsi="Times New Roman" w:cs="Times New Roman"/>
          <w:sz w:val="24"/>
          <w:szCs w:val="24"/>
        </w:rPr>
        <w:t>Территориальный анализ показал, что для жителей Санкт-Петербурга возможными курортными дестинациями будут являться: Курортный район Санкт-Петербурга (в частности, Сестрорецк), Хилово (Псковская область), Старая Русса и Валдай (Новгородская область), Марциальные Воды (Республика Карелия). Каждая из выделенных дестинаций требует отдельного специального изучения.</w:t>
      </w:r>
    </w:p>
    <w:p w:rsidR="005C4D5B" w:rsidRPr="005C4D5B" w:rsidRDefault="005C4D5B" w:rsidP="005C4D5B">
      <w:pPr>
        <w:spacing w:line="360" w:lineRule="auto"/>
        <w:ind w:firstLine="709"/>
        <w:jc w:val="both"/>
        <w:rPr>
          <w:rFonts w:ascii="Times New Roman" w:hAnsi="Times New Roman" w:cs="Times New Roman"/>
          <w:sz w:val="24"/>
          <w:szCs w:val="24"/>
        </w:rPr>
      </w:pPr>
      <w:r w:rsidRPr="005C4D5B">
        <w:rPr>
          <w:rFonts w:ascii="Times New Roman" w:hAnsi="Times New Roman" w:cs="Times New Roman"/>
          <w:sz w:val="24"/>
          <w:szCs w:val="24"/>
        </w:rPr>
        <w:t>Кроме того, рассматриваемые дестинации должны обладать экскурсионным потенциалом, базирующемся на культурных и природных объектах, т.к. экскурсионная составляющая представляется необходимым компонентом в организации тура выходного дня. Хилово имеет недостаточный потенциал для экскурсионной деятельности, в отличие от дестинаций Сестрорецк, Марциальные Воды, Старая Русса и Валдай.</w:t>
      </w:r>
    </w:p>
    <w:p w:rsidR="005C4D5B" w:rsidRDefault="005C4D5B" w:rsidP="005C4D5B">
      <w:pPr>
        <w:spacing w:line="360" w:lineRule="auto"/>
        <w:ind w:firstLine="709"/>
        <w:jc w:val="both"/>
        <w:rPr>
          <w:rFonts w:ascii="Times New Roman" w:hAnsi="Times New Roman" w:cs="Times New Roman"/>
          <w:sz w:val="24"/>
          <w:szCs w:val="24"/>
        </w:rPr>
      </w:pPr>
      <w:r w:rsidRPr="005C4D5B">
        <w:rPr>
          <w:rFonts w:ascii="Times New Roman" w:hAnsi="Times New Roman" w:cs="Times New Roman"/>
          <w:sz w:val="24"/>
          <w:szCs w:val="24"/>
        </w:rPr>
        <w:t>Проектирование тура в Сестрорецк представляется коммерчески невыгодным из-за высокой освоенности территории жителями Санкт-Петербурга, связанной с отличной транспортной доступностью, и низкой популярности организованных туров в дестинацию.</w:t>
      </w:r>
    </w:p>
    <w:p w:rsidR="005C4D5B" w:rsidRPr="005C4D5B" w:rsidRDefault="005C4D5B" w:rsidP="005C4D5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Анализ конкурентной среды показал крайне низкую представленность туров выходного дня преимущественно оздоровительной направленности среди предложения туроператоров Санкт-Петербурга. Курортные дестинации, как правило, используются в </w:t>
      </w:r>
      <w:r>
        <w:rPr>
          <w:rFonts w:ascii="Times New Roman" w:hAnsi="Times New Roman" w:cs="Times New Roman"/>
          <w:sz w:val="24"/>
          <w:szCs w:val="24"/>
        </w:rPr>
        <w:lastRenderedPageBreak/>
        <w:t xml:space="preserve">качестве объектов культурно-познавательного туризма, оздоровительные процедуры ограничиваются дегустацией минеральных вод и </w:t>
      </w:r>
      <w:proofErr w:type="spellStart"/>
      <w:r>
        <w:rPr>
          <w:rFonts w:ascii="Times New Roman" w:hAnsi="Times New Roman" w:cs="Times New Roman"/>
          <w:sz w:val="24"/>
          <w:szCs w:val="24"/>
        </w:rPr>
        <w:t>спа</w:t>
      </w:r>
      <w:proofErr w:type="spellEnd"/>
      <w:r>
        <w:rPr>
          <w:rFonts w:ascii="Times New Roman" w:hAnsi="Times New Roman" w:cs="Times New Roman"/>
          <w:sz w:val="24"/>
          <w:szCs w:val="24"/>
        </w:rPr>
        <w:t xml:space="preserve">-процедурами. </w:t>
      </w:r>
    </w:p>
    <w:p w:rsidR="005C4D5B" w:rsidRDefault="005C4D5B" w:rsidP="005C4D5B">
      <w:pPr>
        <w:spacing w:line="360" w:lineRule="auto"/>
        <w:ind w:firstLine="709"/>
        <w:jc w:val="both"/>
        <w:rPr>
          <w:rFonts w:ascii="Times New Roman" w:hAnsi="Times New Roman" w:cs="Times New Roman"/>
          <w:sz w:val="24"/>
          <w:szCs w:val="24"/>
        </w:rPr>
      </w:pPr>
      <w:r w:rsidRPr="005C4D5B">
        <w:rPr>
          <w:rFonts w:ascii="Times New Roman" w:hAnsi="Times New Roman" w:cs="Times New Roman"/>
          <w:sz w:val="24"/>
          <w:szCs w:val="24"/>
        </w:rPr>
        <w:t>Для достижения цели разработки оздоровительного тура выходного дня из Санкт-Петербурга является обоснованным составление маршрутов в Марциальн</w:t>
      </w:r>
      <w:r>
        <w:rPr>
          <w:rFonts w:ascii="Times New Roman" w:hAnsi="Times New Roman" w:cs="Times New Roman"/>
          <w:sz w:val="24"/>
          <w:szCs w:val="24"/>
        </w:rPr>
        <w:t>ые Воды, Старую Руссу и Валдай.</w:t>
      </w:r>
    </w:p>
    <w:p w:rsidR="00AB5F9D" w:rsidRDefault="00AB5F9D" w:rsidP="005C4D5B">
      <w:pPr>
        <w:spacing w:line="360" w:lineRule="auto"/>
        <w:ind w:firstLine="709"/>
        <w:jc w:val="both"/>
        <w:rPr>
          <w:rFonts w:ascii="Times New Roman" w:hAnsi="Times New Roman" w:cs="Times New Roman"/>
          <w:sz w:val="24"/>
          <w:szCs w:val="24"/>
        </w:rPr>
      </w:pPr>
    </w:p>
    <w:p w:rsidR="005C4D5B" w:rsidRPr="005C4D5B" w:rsidRDefault="005C4D5B" w:rsidP="005C4D5B">
      <w:pPr>
        <w:spacing w:line="360" w:lineRule="auto"/>
        <w:ind w:firstLine="709"/>
        <w:jc w:val="both"/>
        <w:rPr>
          <w:rFonts w:ascii="Times New Roman" w:hAnsi="Times New Roman" w:cs="Times New Roman"/>
          <w:b/>
          <w:sz w:val="24"/>
          <w:szCs w:val="24"/>
        </w:rPr>
      </w:pPr>
      <w:r w:rsidRPr="005C4D5B">
        <w:rPr>
          <w:rFonts w:ascii="Times New Roman" w:hAnsi="Times New Roman" w:cs="Times New Roman"/>
          <w:b/>
          <w:sz w:val="24"/>
          <w:szCs w:val="24"/>
        </w:rPr>
        <w:t>3.2 Разработка оздоровительного тура выходного дня</w:t>
      </w:r>
    </w:p>
    <w:p w:rsidR="005C4D5B" w:rsidRPr="005C4D5B" w:rsidRDefault="005C4D5B" w:rsidP="005C4D5B">
      <w:pPr>
        <w:spacing w:line="360" w:lineRule="auto"/>
        <w:ind w:firstLine="709"/>
        <w:jc w:val="both"/>
        <w:rPr>
          <w:rFonts w:ascii="Times New Roman" w:hAnsi="Times New Roman" w:cs="Times New Roman"/>
          <w:sz w:val="24"/>
          <w:szCs w:val="24"/>
        </w:rPr>
      </w:pPr>
      <w:r w:rsidRPr="005C4D5B">
        <w:rPr>
          <w:rFonts w:ascii="Times New Roman" w:hAnsi="Times New Roman" w:cs="Times New Roman"/>
          <w:sz w:val="24"/>
          <w:szCs w:val="24"/>
        </w:rPr>
        <w:t>Для выбранных дестинаций были разработаны двухдневные маршруты с одной ночёвкой на базе учреждений санаторно-курортного комплекса.</w:t>
      </w:r>
    </w:p>
    <w:p w:rsidR="005C4D5B" w:rsidRPr="005C4D5B" w:rsidRDefault="005C4D5B" w:rsidP="005C4D5B">
      <w:pPr>
        <w:spacing w:line="360" w:lineRule="auto"/>
        <w:ind w:firstLine="709"/>
        <w:jc w:val="both"/>
        <w:rPr>
          <w:rFonts w:ascii="Times New Roman" w:hAnsi="Times New Roman" w:cs="Times New Roman"/>
          <w:sz w:val="24"/>
          <w:szCs w:val="24"/>
        </w:rPr>
      </w:pPr>
      <w:r w:rsidRPr="005C4D5B">
        <w:rPr>
          <w:rFonts w:ascii="Times New Roman" w:hAnsi="Times New Roman" w:cs="Times New Roman"/>
          <w:sz w:val="24"/>
          <w:szCs w:val="24"/>
        </w:rPr>
        <w:t>Маршрут тура в Марциальные Воды: Санкт-Петербург – Петрозаводск – Марциальные Воды – Санкт-Петербург.</w:t>
      </w:r>
    </w:p>
    <w:p w:rsidR="005C4D5B" w:rsidRPr="005C4D5B" w:rsidRDefault="005C4D5B" w:rsidP="005C4D5B">
      <w:pPr>
        <w:spacing w:line="360" w:lineRule="auto"/>
        <w:ind w:firstLine="709"/>
        <w:jc w:val="both"/>
        <w:rPr>
          <w:rFonts w:ascii="Times New Roman" w:hAnsi="Times New Roman" w:cs="Times New Roman"/>
          <w:sz w:val="24"/>
          <w:szCs w:val="24"/>
        </w:rPr>
      </w:pPr>
      <w:r w:rsidRPr="005C4D5B">
        <w:rPr>
          <w:rFonts w:ascii="Times New Roman" w:hAnsi="Times New Roman" w:cs="Times New Roman"/>
          <w:sz w:val="24"/>
          <w:szCs w:val="24"/>
        </w:rPr>
        <w:t>Маршрут тура в Старую Руссу: Санкт-Петербург – Великий Новгород – Старая Русса – Санкт-Петербург.</w:t>
      </w:r>
    </w:p>
    <w:p w:rsidR="005C4D5B" w:rsidRPr="005C4D5B" w:rsidRDefault="005C4D5B" w:rsidP="005C4D5B">
      <w:pPr>
        <w:spacing w:line="360" w:lineRule="auto"/>
        <w:ind w:firstLine="709"/>
        <w:jc w:val="both"/>
        <w:rPr>
          <w:rFonts w:ascii="Times New Roman" w:hAnsi="Times New Roman" w:cs="Times New Roman"/>
          <w:sz w:val="24"/>
          <w:szCs w:val="24"/>
        </w:rPr>
      </w:pPr>
      <w:r w:rsidRPr="005C4D5B">
        <w:rPr>
          <w:rFonts w:ascii="Times New Roman" w:hAnsi="Times New Roman" w:cs="Times New Roman"/>
          <w:sz w:val="24"/>
          <w:szCs w:val="24"/>
        </w:rPr>
        <w:t>Маршрут тура в Валдай: Санкт-Петербург – Великий Новгород – Валдай – Санкт-Петербург.</w:t>
      </w:r>
    </w:p>
    <w:p w:rsidR="005C4D5B" w:rsidRPr="005C4D5B" w:rsidRDefault="005C4D5B" w:rsidP="005C4D5B">
      <w:pPr>
        <w:spacing w:line="360" w:lineRule="auto"/>
        <w:ind w:firstLine="709"/>
        <w:jc w:val="both"/>
        <w:rPr>
          <w:rFonts w:ascii="Times New Roman" w:hAnsi="Times New Roman" w:cs="Times New Roman"/>
          <w:sz w:val="24"/>
          <w:szCs w:val="24"/>
        </w:rPr>
      </w:pPr>
      <w:r w:rsidRPr="005C4D5B">
        <w:rPr>
          <w:rFonts w:ascii="Times New Roman" w:hAnsi="Times New Roman" w:cs="Times New Roman"/>
          <w:sz w:val="24"/>
          <w:szCs w:val="24"/>
        </w:rPr>
        <w:t>На всех маршрутах предусмотрено оказание обязательных услуг по транспортному обслуживанию, размещению, питанию, экскурсионному обслуживанию, оказанию оздоровительных процедур, консультация врача, услуги по проведению научно-популярной лекции. Дополнительными услугами являются консультация косметолога, медицинские услуги, экскурсионное обслуживание в расширенном размере.</w:t>
      </w:r>
    </w:p>
    <w:p w:rsidR="005C4D5B" w:rsidRPr="005C4D5B" w:rsidRDefault="005C4D5B" w:rsidP="005C4D5B">
      <w:pPr>
        <w:spacing w:line="360" w:lineRule="auto"/>
        <w:ind w:firstLine="709"/>
        <w:jc w:val="both"/>
        <w:rPr>
          <w:rFonts w:ascii="Times New Roman" w:hAnsi="Times New Roman" w:cs="Times New Roman"/>
          <w:sz w:val="24"/>
          <w:szCs w:val="24"/>
        </w:rPr>
      </w:pPr>
      <w:r w:rsidRPr="005C4D5B">
        <w:rPr>
          <w:rFonts w:ascii="Times New Roman" w:hAnsi="Times New Roman" w:cs="Times New Roman"/>
          <w:sz w:val="24"/>
          <w:szCs w:val="24"/>
        </w:rPr>
        <w:t>Для дальнейшей разработки был выбран маршрут в Марциальные Воды, и составлена следующая программа тура:</w:t>
      </w:r>
    </w:p>
    <w:p w:rsidR="005C4D5B" w:rsidRPr="00F0096D" w:rsidRDefault="005C4D5B" w:rsidP="005C4D5B">
      <w:pPr>
        <w:spacing w:line="360" w:lineRule="auto"/>
        <w:ind w:firstLine="709"/>
        <w:jc w:val="both"/>
        <w:rPr>
          <w:rFonts w:ascii="Times New Roman" w:hAnsi="Times New Roman" w:cs="Times New Roman"/>
          <w:sz w:val="24"/>
          <w:szCs w:val="24"/>
          <w:u w:val="single"/>
        </w:rPr>
      </w:pPr>
      <w:r w:rsidRPr="00F0096D">
        <w:rPr>
          <w:rFonts w:ascii="Times New Roman" w:hAnsi="Times New Roman" w:cs="Times New Roman"/>
          <w:sz w:val="24"/>
          <w:szCs w:val="24"/>
          <w:u w:val="single"/>
        </w:rPr>
        <w:t>1 день.</w:t>
      </w:r>
    </w:p>
    <w:p w:rsidR="005C4D5B" w:rsidRPr="005C4D5B" w:rsidRDefault="005C4D5B" w:rsidP="005C4D5B">
      <w:pPr>
        <w:spacing w:line="360" w:lineRule="auto"/>
        <w:ind w:firstLine="709"/>
        <w:jc w:val="both"/>
        <w:rPr>
          <w:rFonts w:ascii="Times New Roman" w:hAnsi="Times New Roman" w:cs="Times New Roman"/>
          <w:sz w:val="24"/>
          <w:szCs w:val="24"/>
        </w:rPr>
      </w:pPr>
      <w:r w:rsidRPr="005C4D5B">
        <w:rPr>
          <w:rFonts w:ascii="Times New Roman" w:hAnsi="Times New Roman" w:cs="Times New Roman"/>
          <w:sz w:val="24"/>
          <w:szCs w:val="24"/>
        </w:rPr>
        <w:t>7.00 Прибытие в Петрозаводск на поезде</w:t>
      </w:r>
    </w:p>
    <w:p w:rsidR="005C4D5B" w:rsidRPr="005C4D5B" w:rsidRDefault="005C4D5B" w:rsidP="005C4D5B">
      <w:pPr>
        <w:spacing w:line="360" w:lineRule="auto"/>
        <w:ind w:firstLine="709"/>
        <w:jc w:val="both"/>
        <w:rPr>
          <w:rFonts w:ascii="Times New Roman" w:hAnsi="Times New Roman" w:cs="Times New Roman"/>
          <w:sz w:val="24"/>
          <w:szCs w:val="24"/>
        </w:rPr>
      </w:pPr>
      <w:r w:rsidRPr="005C4D5B">
        <w:rPr>
          <w:rFonts w:ascii="Times New Roman" w:hAnsi="Times New Roman" w:cs="Times New Roman"/>
          <w:sz w:val="24"/>
          <w:szCs w:val="24"/>
        </w:rPr>
        <w:t>7.40 Завтрак в кафе города</w:t>
      </w:r>
    </w:p>
    <w:p w:rsidR="005C4D5B" w:rsidRPr="005C4D5B" w:rsidRDefault="005C4D5B" w:rsidP="005C4D5B">
      <w:pPr>
        <w:spacing w:line="360" w:lineRule="auto"/>
        <w:ind w:firstLine="709"/>
        <w:jc w:val="both"/>
        <w:rPr>
          <w:rFonts w:ascii="Times New Roman" w:hAnsi="Times New Roman" w:cs="Times New Roman"/>
          <w:sz w:val="24"/>
          <w:szCs w:val="24"/>
        </w:rPr>
      </w:pPr>
      <w:r w:rsidRPr="005C4D5B">
        <w:rPr>
          <w:rFonts w:ascii="Times New Roman" w:hAnsi="Times New Roman" w:cs="Times New Roman"/>
          <w:sz w:val="24"/>
          <w:szCs w:val="24"/>
        </w:rPr>
        <w:t>9.00 Обзорная экскурсия по Петрозаводску</w:t>
      </w:r>
    </w:p>
    <w:p w:rsidR="005C4D5B" w:rsidRPr="005C4D5B" w:rsidRDefault="005C4D5B" w:rsidP="005C4D5B">
      <w:pPr>
        <w:spacing w:line="360" w:lineRule="auto"/>
        <w:ind w:firstLine="709"/>
        <w:jc w:val="both"/>
        <w:rPr>
          <w:rFonts w:ascii="Times New Roman" w:hAnsi="Times New Roman" w:cs="Times New Roman"/>
          <w:sz w:val="24"/>
          <w:szCs w:val="24"/>
        </w:rPr>
      </w:pPr>
      <w:r w:rsidRPr="005C4D5B">
        <w:rPr>
          <w:rFonts w:ascii="Times New Roman" w:hAnsi="Times New Roman" w:cs="Times New Roman"/>
          <w:sz w:val="24"/>
          <w:szCs w:val="24"/>
        </w:rPr>
        <w:t>11.00 Трансфер в Марциальные Воды</w:t>
      </w:r>
    </w:p>
    <w:p w:rsidR="005C4D5B" w:rsidRPr="005C4D5B" w:rsidRDefault="005C4D5B" w:rsidP="005C4D5B">
      <w:pPr>
        <w:spacing w:line="360" w:lineRule="auto"/>
        <w:ind w:firstLine="709"/>
        <w:jc w:val="both"/>
        <w:rPr>
          <w:rFonts w:ascii="Times New Roman" w:hAnsi="Times New Roman" w:cs="Times New Roman"/>
          <w:sz w:val="24"/>
          <w:szCs w:val="24"/>
        </w:rPr>
      </w:pPr>
      <w:r w:rsidRPr="005C4D5B">
        <w:rPr>
          <w:rFonts w:ascii="Times New Roman" w:hAnsi="Times New Roman" w:cs="Times New Roman"/>
          <w:sz w:val="24"/>
          <w:szCs w:val="24"/>
        </w:rPr>
        <w:t>12.00 Заселение в санаторий «Марциальные Воды»</w:t>
      </w:r>
    </w:p>
    <w:p w:rsidR="005C4D5B" w:rsidRPr="005C4D5B" w:rsidRDefault="005C4D5B" w:rsidP="005C4D5B">
      <w:pPr>
        <w:spacing w:line="360" w:lineRule="auto"/>
        <w:ind w:firstLine="709"/>
        <w:jc w:val="both"/>
        <w:rPr>
          <w:rFonts w:ascii="Times New Roman" w:hAnsi="Times New Roman" w:cs="Times New Roman"/>
          <w:sz w:val="24"/>
          <w:szCs w:val="24"/>
        </w:rPr>
      </w:pPr>
      <w:r w:rsidRPr="005C4D5B">
        <w:rPr>
          <w:rFonts w:ascii="Times New Roman" w:hAnsi="Times New Roman" w:cs="Times New Roman"/>
          <w:sz w:val="24"/>
          <w:szCs w:val="24"/>
        </w:rPr>
        <w:t>13.00 Обед на базе санатория</w:t>
      </w:r>
    </w:p>
    <w:p w:rsidR="005C4D5B" w:rsidRPr="005C4D5B" w:rsidRDefault="005C4D5B" w:rsidP="005C4D5B">
      <w:pPr>
        <w:spacing w:line="360" w:lineRule="auto"/>
        <w:ind w:firstLine="709"/>
        <w:jc w:val="both"/>
        <w:rPr>
          <w:rFonts w:ascii="Times New Roman" w:hAnsi="Times New Roman" w:cs="Times New Roman"/>
          <w:sz w:val="24"/>
          <w:szCs w:val="24"/>
        </w:rPr>
      </w:pPr>
      <w:r w:rsidRPr="005C4D5B">
        <w:rPr>
          <w:rFonts w:ascii="Times New Roman" w:hAnsi="Times New Roman" w:cs="Times New Roman"/>
          <w:sz w:val="24"/>
          <w:szCs w:val="24"/>
        </w:rPr>
        <w:lastRenderedPageBreak/>
        <w:t>14.00 Консультация врача / Пешеходная экскурсия по курорту с посещением краеведческого музея</w:t>
      </w:r>
    </w:p>
    <w:p w:rsidR="005C4D5B" w:rsidRPr="005C4D5B" w:rsidRDefault="005C4D5B" w:rsidP="005C4D5B">
      <w:pPr>
        <w:spacing w:line="360" w:lineRule="auto"/>
        <w:ind w:firstLine="709"/>
        <w:jc w:val="both"/>
        <w:rPr>
          <w:rFonts w:ascii="Times New Roman" w:hAnsi="Times New Roman" w:cs="Times New Roman"/>
          <w:sz w:val="24"/>
          <w:szCs w:val="24"/>
        </w:rPr>
      </w:pPr>
      <w:r w:rsidRPr="005C4D5B">
        <w:rPr>
          <w:rFonts w:ascii="Times New Roman" w:hAnsi="Times New Roman" w:cs="Times New Roman"/>
          <w:sz w:val="24"/>
          <w:szCs w:val="24"/>
        </w:rPr>
        <w:t>15.30 Пешеходная экскурсия по курорту с посещением краеведческого музея/ Консультация врача</w:t>
      </w:r>
    </w:p>
    <w:p w:rsidR="005C4D5B" w:rsidRPr="005C4D5B" w:rsidRDefault="005C4D5B" w:rsidP="005C4D5B">
      <w:pPr>
        <w:spacing w:line="360" w:lineRule="auto"/>
        <w:ind w:firstLine="709"/>
        <w:jc w:val="both"/>
        <w:rPr>
          <w:rFonts w:ascii="Times New Roman" w:hAnsi="Times New Roman" w:cs="Times New Roman"/>
          <w:sz w:val="24"/>
          <w:szCs w:val="24"/>
        </w:rPr>
      </w:pPr>
      <w:r w:rsidRPr="005C4D5B">
        <w:rPr>
          <w:rFonts w:ascii="Times New Roman" w:hAnsi="Times New Roman" w:cs="Times New Roman"/>
          <w:sz w:val="24"/>
          <w:szCs w:val="24"/>
        </w:rPr>
        <w:t>17.00 Оздоровительные процедуры</w:t>
      </w:r>
    </w:p>
    <w:p w:rsidR="005C4D5B" w:rsidRPr="005C4D5B" w:rsidRDefault="005C4D5B" w:rsidP="005C4D5B">
      <w:pPr>
        <w:spacing w:line="360" w:lineRule="auto"/>
        <w:ind w:firstLine="709"/>
        <w:jc w:val="both"/>
        <w:rPr>
          <w:rFonts w:ascii="Times New Roman" w:hAnsi="Times New Roman" w:cs="Times New Roman"/>
          <w:sz w:val="24"/>
          <w:szCs w:val="24"/>
        </w:rPr>
      </w:pPr>
      <w:r w:rsidRPr="005C4D5B">
        <w:rPr>
          <w:rFonts w:ascii="Times New Roman" w:hAnsi="Times New Roman" w:cs="Times New Roman"/>
          <w:sz w:val="24"/>
          <w:szCs w:val="24"/>
        </w:rPr>
        <w:t>18.00 Ужин в харчевне «Петровская»</w:t>
      </w:r>
    </w:p>
    <w:p w:rsidR="005C4D5B" w:rsidRPr="005C4D5B" w:rsidRDefault="005C4D5B" w:rsidP="005C4D5B">
      <w:pPr>
        <w:spacing w:line="360" w:lineRule="auto"/>
        <w:ind w:firstLine="709"/>
        <w:jc w:val="both"/>
        <w:rPr>
          <w:rFonts w:ascii="Times New Roman" w:hAnsi="Times New Roman" w:cs="Times New Roman"/>
          <w:sz w:val="24"/>
          <w:szCs w:val="24"/>
        </w:rPr>
      </w:pPr>
      <w:r w:rsidRPr="005C4D5B">
        <w:rPr>
          <w:rFonts w:ascii="Times New Roman" w:hAnsi="Times New Roman" w:cs="Times New Roman"/>
          <w:sz w:val="24"/>
          <w:szCs w:val="24"/>
        </w:rPr>
        <w:t>19.00 Научно-популярная лекция</w:t>
      </w:r>
    </w:p>
    <w:p w:rsidR="005C4D5B" w:rsidRPr="005C4D5B" w:rsidRDefault="005C4D5B" w:rsidP="005C4D5B">
      <w:pPr>
        <w:spacing w:line="360" w:lineRule="auto"/>
        <w:ind w:firstLine="709"/>
        <w:jc w:val="both"/>
        <w:rPr>
          <w:rFonts w:ascii="Times New Roman" w:hAnsi="Times New Roman" w:cs="Times New Roman"/>
          <w:sz w:val="24"/>
          <w:szCs w:val="24"/>
        </w:rPr>
      </w:pPr>
      <w:r w:rsidRPr="005C4D5B">
        <w:rPr>
          <w:rFonts w:ascii="Times New Roman" w:hAnsi="Times New Roman" w:cs="Times New Roman"/>
          <w:sz w:val="24"/>
          <w:szCs w:val="24"/>
        </w:rPr>
        <w:t>20.30 Оздоровительные процедуры</w:t>
      </w:r>
    </w:p>
    <w:p w:rsidR="005C4D5B" w:rsidRPr="00F0096D" w:rsidRDefault="005C4D5B" w:rsidP="005C4D5B">
      <w:pPr>
        <w:spacing w:line="360" w:lineRule="auto"/>
        <w:ind w:firstLine="709"/>
        <w:jc w:val="both"/>
        <w:rPr>
          <w:rFonts w:ascii="Times New Roman" w:hAnsi="Times New Roman" w:cs="Times New Roman"/>
          <w:sz w:val="24"/>
          <w:szCs w:val="24"/>
          <w:u w:val="single"/>
        </w:rPr>
      </w:pPr>
      <w:r w:rsidRPr="00F0096D">
        <w:rPr>
          <w:rFonts w:ascii="Times New Roman" w:hAnsi="Times New Roman" w:cs="Times New Roman"/>
          <w:sz w:val="24"/>
          <w:szCs w:val="24"/>
          <w:u w:val="single"/>
        </w:rPr>
        <w:t>2 день.</w:t>
      </w:r>
    </w:p>
    <w:p w:rsidR="005C4D5B" w:rsidRPr="005C4D5B" w:rsidRDefault="005C4D5B" w:rsidP="005C4D5B">
      <w:pPr>
        <w:spacing w:line="360" w:lineRule="auto"/>
        <w:ind w:firstLine="709"/>
        <w:jc w:val="both"/>
        <w:rPr>
          <w:rFonts w:ascii="Times New Roman" w:hAnsi="Times New Roman" w:cs="Times New Roman"/>
          <w:sz w:val="24"/>
          <w:szCs w:val="24"/>
        </w:rPr>
      </w:pPr>
      <w:r w:rsidRPr="005C4D5B">
        <w:rPr>
          <w:rFonts w:ascii="Times New Roman" w:hAnsi="Times New Roman" w:cs="Times New Roman"/>
          <w:sz w:val="24"/>
          <w:szCs w:val="24"/>
        </w:rPr>
        <w:t>9.00 Завтрак на базе санатория</w:t>
      </w:r>
    </w:p>
    <w:p w:rsidR="005C4D5B" w:rsidRPr="005C4D5B" w:rsidRDefault="005C4D5B" w:rsidP="005C4D5B">
      <w:pPr>
        <w:spacing w:line="360" w:lineRule="auto"/>
        <w:ind w:firstLine="709"/>
        <w:jc w:val="both"/>
        <w:rPr>
          <w:rFonts w:ascii="Times New Roman" w:hAnsi="Times New Roman" w:cs="Times New Roman"/>
          <w:sz w:val="24"/>
          <w:szCs w:val="24"/>
        </w:rPr>
      </w:pPr>
      <w:r w:rsidRPr="005C4D5B">
        <w:rPr>
          <w:rFonts w:ascii="Times New Roman" w:hAnsi="Times New Roman" w:cs="Times New Roman"/>
          <w:sz w:val="24"/>
          <w:szCs w:val="24"/>
        </w:rPr>
        <w:t>10.00 Консультация косметолога (услуга за дополнительную плату)</w:t>
      </w:r>
    </w:p>
    <w:p w:rsidR="005C4D5B" w:rsidRPr="005C4D5B" w:rsidRDefault="005C4D5B" w:rsidP="005C4D5B">
      <w:pPr>
        <w:spacing w:line="360" w:lineRule="auto"/>
        <w:ind w:firstLine="709"/>
        <w:jc w:val="both"/>
        <w:rPr>
          <w:rFonts w:ascii="Times New Roman" w:hAnsi="Times New Roman" w:cs="Times New Roman"/>
          <w:sz w:val="24"/>
          <w:szCs w:val="24"/>
        </w:rPr>
      </w:pPr>
      <w:r w:rsidRPr="005C4D5B">
        <w:rPr>
          <w:rFonts w:ascii="Times New Roman" w:hAnsi="Times New Roman" w:cs="Times New Roman"/>
          <w:sz w:val="24"/>
          <w:szCs w:val="24"/>
        </w:rPr>
        <w:t>11.30 Посещение бассейна</w:t>
      </w:r>
    </w:p>
    <w:p w:rsidR="005C4D5B" w:rsidRPr="005C4D5B" w:rsidRDefault="005C4D5B" w:rsidP="005C4D5B">
      <w:pPr>
        <w:spacing w:line="360" w:lineRule="auto"/>
        <w:ind w:firstLine="709"/>
        <w:jc w:val="both"/>
        <w:rPr>
          <w:rFonts w:ascii="Times New Roman" w:hAnsi="Times New Roman" w:cs="Times New Roman"/>
          <w:sz w:val="24"/>
          <w:szCs w:val="24"/>
        </w:rPr>
      </w:pPr>
      <w:r w:rsidRPr="005C4D5B">
        <w:rPr>
          <w:rFonts w:ascii="Times New Roman" w:hAnsi="Times New Roman" w:cs="Times New Roman"/>
          <w:sz w:val="24"/>
          <w:szCs w:val="24"/>
        </w:rPr>
        <w:t>13.00 Обед на базе санатория</w:t>
      </w:r>
    </w:p>
    <w:p w:rsidR="005C4D5B" w:rsidRPr="005C4D5B" w:rsidRDefault="005C4D5B" w:rsidP="005C4D5B">
      <w:pPr>
        <w:spacing w:line="360" w:lineRule="auto"/>
        <w:ind w:firstLine="709"/>
        <w:jc w:val="both"/>
        <w:rPr>
          <w:rFonts w:ascii="Times New Roman" w:hAnsi="Times New Roman" w:cs="Times New Roman"/>
          <w:sz w:val="24"/>
          <w:szCs w:val="24"/>
        </w:rPr>
      </w:pPr>
      <w:r w:rsidRPr="005C4D5B">
        <w:rPr>
          <w:rFonts w:ascii="Times New Roman" w:hAnsi="Times New Roman" w:cs="Times New Roman"/>
          <w:sz w:val="24"/>
          <w:szCs w:val="24"/>
        </w:rPr>
        <w:t>14.00 Прогулка</w:t>
      </w:r>
    </w:p>
    <w:p w:rsidR="005C4D5B" w:rsidRPr="005C4D5B" w:rsidRDefault="005C4D5B" w:rsidP="005C4D5B">
      <w:pPr>
        <w:spacing w:line="360" w:lineRule="auto"/>
        <w:ind w:firstLine="709"/>
        <w:jc w:val="both"/>
        <w:rPr>
          <w:rFonts w:ascii="Times New Roman" w:hAnsi="Times New Roman" w:cs="Times New Roman"/>
          <w:sz w:val="24"/>
          <w:szCs w:val="24"/>
        </w:rPr>
      </w:pPr>
      <w:r w:rsidRPr="005C4D5B">
        <w:rPr>
          <w:rFonts w:ascii="Times New Roman" w:hAnsi="Times New Roman" w:cs="Times New Roman"/>
          <w:sz w:val="24"/>
          <w:szCs w:val="24"/>
        </w:rPr>
        <w:t>15.00 Оздоровительные процедуры</w:t>
      </w:r>
    </w:p>
    <w:p w:rsidR="005C4D5B" w:rsidRPr="005C4D5B" w:rsidRDefault="005C4D5B" w:rsidP="005C4D5B">
      <w:pPr>
        <w:spacing w:line="360" w:lineRule="auto"/>
        <w:ind w:firstLine="709"/>
        <w:jc w:val="both"/>
        <w:rPr>
          <w:rFonts w:ascii="Times New Roman" w:hAnsi="Times New Roman" w:cs="Times New Roman"/>
          <w:sz w:val="24"/>
          <w:szCs w:val="24"/>
        </w:rPr>
      </w:pPr>
      <w:r w:rsidRPr="005C4D5B">
        <w:rPr>
          <w:rFonts w:ascii="Times New Roman" w:hAnsi="Times New Roman" w:cs="Times New Roman"/>
          <w:sz w:val="24"/>
          <w:szCs w:val="24"/>
        </w:rPr>
        <w:t>16.00 Выселение из санатория</w:t>
      </w:r>
    </w:p>
    <w:p w:rsidR="005C4D5B" w:rsidRDefault="005C4D5B" w:rsidP="005C4D5B">
      <w:pPr>
        <w:spacing w:line="360" w:lineRule="auto"/>
        <w:ind w:firstLine="709"/>
        <w:jc w:val="both"/>
        <w:rPr>
          <w:rFonts w:ascii="Times New Roman" w:hAnsi="Times New Roman" w:cs="Times New Roman"/>
          <w:sz w:val="24"/>
          <w:szCs w:val="24"/>
        </w:rPr>
      </w:pPr>
      <w:r w:rsidRPr="005C4D5B">
        <w:rPr>
          <w:rFonts w:ascii="Times New Roman" w:hAnsi="Times New Roman" w:cs="Times New Roman"/>
          <w:sz w:val="24"/>
          <w:szCs w:val="24"/>
        </w:rPr>
        <w:t>17.00 Трансфер на вокзал Петрозаводска</w:t>
      </w:r>
    </w:p>
    <w:p w:rsidR="00F0096D" w:rsidRDefault="00F0096D" w:rsidP="00F0096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Трансфер на поезде был выбран из-за удобного железнодорожного расписания и по причине большей комфортности поезда при совершении длительных переездов. Для трансфера в Петрозаводск был выбран поезд № 012 А. Он отправляется с Ладожского вокзала в 23.20 и пребывает в Петрозаводск в 7.00. Выбор вагона определяется туристами. Трансфер в спальном вагоне будет стоить около 4000 рублей, а в купейном – 1600. Обратно туристы отправляются на поезде № 805 Ч. Стоимость спального вагона – 3500 рублей, купейного – 1400. На эти рейсы распространяется динамичное ценообразование. Стоимость трансфера не будет входить в стоимость тура и оплачивается отдельно.</w:t>
      </w:r>
    </w:p>
    <w:p w:rsidR="005C25DC" w:rsidRDefault="005C25DC" w:rsidP="005C25DC">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Пешеходная экскурсия по Петрозаводску включает в себя осмотр следующих достопримечательностей:</w:t>
      </w:r>
      <w:r w:rsidRPr="005C25DC">
        <w:rPr>
          <w:rFonts w:ascii="Times New Roman" w:hAnsi="Times New Roman" w:cs="Times New Roman"/>
          <w:sz w:val="24"/>
          <w:szCs w:val="24"/>
        </w:rPr>
        <w:t xml:space="preserve"> </w:t>
      </w:r>
      <w:r w:rsidR="003110A8">
        <w:rPr>
          <w:rFonts w:ascii="Times New Roman" w:hAnsi="Times New Roman" w:cs="Times New Roman"/>
          <w:sz w:val="24"/>
          <w:szCs w:val="24"/>
        </w:rPr>
        <w:t>ансамбль Круглой площади, Губернаторский сад, Соборная площадь, набережная Онежского озера, авангардные скульптурные памятники.</w:t>
      </w:r>
    </w:p>
    <w:p w:rsidR="005C25DC" w:rsidRDefault="005C25DC" w:rsidP="005C25DC">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Оздоровительные процедуры организуются на базе санатория «Марциальные Воды».</w:t>
      </w:r>
      <w:r w:rsidR="003110A8">
        <w:rPr>
          <w:rFonts w:ascii="Times New Roman" w:hAnsi="Times New Roman" w:cs="Times New Roman"/>
          <w:sz w:val="24"/>
          <w:szCs w:val="24"/>
        </w:rPr>
        <w:t xml:space="preserve"> К ним относятся:</w:t>
      </w:r>
      <w:r>
        <w:rPr>
          <w:rFonts w:ascii="Times New Roman" w:hAnsi="Times New Roman" w:cs="Times New Roman"/>
          <w:sz w:val="24"/>
          <w:szCs w:val="24"/>
        </w:rPr>
        <w:t xml:space="preserve"> </w:t>
      </w:r>
      <w:r w:rsidR="003110A8">
        <w:rPr>
          <w:rFonts w:ascii="Times New Roman" w:hAnsi="Times New Roman" w:cs="Times New Roman"/>
          <w:sz w:val="24"/>
          <w:szCs w:val="24"/>
        </w:rPr>
        <w:t xml:space="preserve">термотерапия, контрастные ванны, экспресс-уход за кожей лица, «жемчужные ванны» с валерианой и лавандой, циркулярный душ, </w:t>
      </w:r>
      <w:proofErr w:type="spellStart"/>
      <w:r w:rsidR="003110A8">
        <w:rPr>
          <w:rFonts w:ascii="Times New Roman" w:hAnsi="Times New Roman" w:cs="Times New Roman"/>
          <w:sz w:val="24"/>
          <w:szCs w:val="24"/>
        </w:rPr>
        <w:t>спа</w:t>
      </w:r>
      <w:proofErr w:type="spellEnd"/>
      <w:r w:rsidR="003110A8">
        <w:rPr>
          <w:rFonts w:ascii="Times New Roman" w:hAnsi="Times New Roman" w:cs="Times New Roman"/>
          <w:sz w:val="24"/>
          <w:szCs w:val="24"/>
        </w:rPr>
        <w:t>-капсула, массаж стоп, фитотерапия.</w:t>
      </w:r>
    </w:p>
    <w:p w:rsidR="005C25DC" w:rsidRDefault="005C25DC" w:rsidP="005C25DC">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Пешеходная экскурсия в </w:t>
      </w:r>
      <w:proofErr w:type="spellStart"/>
      <w:r>
        <w:rPr>
          <w:rFonts w:ascii="Times New Roman" w:hAnsi="Times New Roman" w:cs="Times New Roman"/>
          <w:sz w:val="24"/>
          <w:szCs w:val="24"/>
        </w:rPr>
        <w:t>Марциальных</w:t>
      </w:r>
      <w:proofErr w:type="spellEnd"/>
      <w:r>
        <w:rPr>
          <w:rFonts w:ascii="Times New Roman" w:hAnsi="Times New Roman" w:cs="Times New Roman"/>
          <w:sz w:val="24"/>
          <w:szCs w:val="24"/>
        </w:rPr>
        <w:t xml:space="preserve"> Водах включает: посещение краеведческого музея</w:t>
      </w:r>
      <w:r w:rsidR="003110A8">
        <w:rPr>
          <w:rFonts w:ascii="Times New Roman" w:hAnsi="Times New Roman" w:cs="Times New Roman"/>
          <w:sz w:val="24"/>
          <w:szCs w:val="24"/>
        </w:rPr>
        <w:t>, церкви Святого Апостола Петра, скважин-источников минеральных вод.</w:t>
      </w:r>
    </w:p>
    <w:p w:rsidR="005C25DC" w:rsidRDefault="005C25DC" w:rsidP="005C25DC">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Научно-популярная лекция затрагивает темы здоровья, здорового образа жизни, рассказывает о деятельности и возможностях санатория. Целью лекции является привлечение туристов на длительное лечение. </w:t>
      </w:r>
    </w:p>
    <w:p w:rsidR="005C25DC" w:rsidRDefault="003110A8" w:rsidP="00F0096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Издержки туроператора при организации такого тура будут делиться на постоянные и переменные. </w:t>
      </w:r>
      <w:r w:rsidR="001D5476">
        <w:rPr>
          <w:rFonts w:ascii="Times New Roman" w:hAnsi="Times New Roman" w:cs="Times New Roman"/>
          <w:sz w:val="24"/>
          <w:szCs w:val="24"/>
        </w:rPr>
        <w:t xml:space="preserve">К постоянным относятся: оплата услуг гида в Петрозаводске (4000 рублей), оплата услуг лектора (2000 рублей), оплата экскурсии в </w:t>
      </w:r>
      <w:proofErr w:type="spellStart"/>
      <w:r w:rsidR="001D5476">
        <w:rPr>
          <w:rFonts w:ascii="Times New Roman" w:hAnsi="Times New Roman" w:cs="Times New Roman"/>
          <w:sz w:val="24"/>
          <w:szCs w:val="24"/>
        </w:rPr>
        <w:t>Марциальных</w:t>
      </w:r>
      <w:proofErr w:type="spellEnd"/>
      <w:r w:rsidR="001D5476">
        <w:rPr>
          <w:rFonts w:ascii="Times New Roman" w:hAnsi="Times New Roman" w:cs="Times New Roman"/>
          <w:sz w:val="24"/>
          <w:szCs w:val="24"/>
        </w:rPr>
        <w:t xml:space="preserve"> Водах (3000 рублей * 2 = 6000 рублей). Общая сумма постоянных издержек будет составлять 12000 рублей.</w:t>
      </w:r>
    </w:p>
    <w:p w:rsidR="001D5476" w:rsidRDefault="001D5476" w:rsidP="00F0096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 переменным издержкам относятся: завтрак туристов в Петрозаводске (300 рублей), трансфер Петрозаводск – Марциальные Воды – Петрозаводск (1700 – 3000 рублей в зависимости от величины группы), размещение (мягкий блок мест, стоимость проживания в двухместном номере составляет 6000 рублей, возможна доплата за одноместное размещение, на проживание группы от 20 человек предоставляется скидка), билеты в музей </w:t>
      </w:r>
      <w:proofErr w:type="spellStart"/>
      <w:r>
        <w:rPr>
          <w:rFonts w:ascii="Times New Roman" w:hAnsi="Times New Roman" w:cs="Times New Roman"/>
          <w:sz w:val="24"/>
          <w:szCs w:val="24"/>
        </w:rPr>
        <w:t>Марциальных</w:t>
      </w:r>
      <w:proofErr w:type="spellEnd"/>
      <w:r>
        <w:rPr>
          <w:rFonts w:ascii="Times New Roman" w:hAnsi="Times New Roman" w:cs="Times New Roman"/>
          <w:sz w:val="24"/>
          <w:szCs w:val="24"/>
        </w:rPr>
        <w:t xml:space="preserve"> Вод (стоимость билета для взрослых составляет 100 рублей).</w:t>
      </w:r>
    </w:p>
    <w:p w:rsidR="001D5476" w:rsidRDefault="001D5476" w:rsidP="00F0096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затраты туроператора на организацию тура из 10 человек будут составлять 74700 рублей.</w:t>
      </w:r>
    </w:p>
    <w:p w:rsidR="001D5476" w:rsidRDefault="001D5476" w:rsidP="00F0096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12000+300*10+</w:t>
      </w:r>
      <w:r w:rsidR="002736D4">
        <w:rPr>
          <w:rFonts w:ascii="Times New Roman" w:hAnsi="Times New Roman" w:cs="Times New Roman"/>
          <w:sz w:val="24"/>
          <w:szCs w:val="24"/>
        </w:rPr>
        <w:t>6000*10+1700</w:t>
      </w:r>
      <w:r>
        <w:rPr>
          <w:rFonts w:ascii="Times New Roman" w:hAnsi="Times New Roman" w:cs="Times New Roman"/>
          <w:sz w:val="24"/>
          <w:szCs w:val="24"/>
        </w:rPr>
        <w:t>+100</w:t>
      </w:r>
      <w:r w:rsidR="002736D4">
        <w:rPr>
          <w:rFonts w:ascii="Times New Roman" w:hAnsi="Times New Roman" w:cs="Times New Roman"/>
          <w:sz w:val="24"/>
          <w:szCs w:val="24"/>
        </w:rPr>
        <w:t>*10=74700</w:t>
      </w:r>
    </w:p>
    <w:p w:rsidR="002736D4" w:rsidRDefault="002736D4" w:rsidP="00F0096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Затраты на одного туриста будут составлять 7470 рублей. Розничная цена реализации путёвки будет составлять 8600 рублей (10% надбавка за услуги по организации тура). Общая выручка от реализации тура будет составлять 86000. Таким образом, доход туроператора будет составлять 8300 рублей.</w:t>
      </w:r>
    </w:p>
    <w:p w:rsidR="002736D4" w:rsidRDefault="00C26685" w:rsidP="00F0096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Согласно этой логике, затраты туроператора на организацию тура из 20 человек составляют 121000 рублей. Затраты на одного туриста – 6050 рублей. Розничная цена путёвки – 6700 рублей. Выручка от реализации </w:t>
      </w:r>
      <w:r w:rsidR="003D4D53">
        <w:rPr>
          <w:rFonts w:ascii="Times New Roman" w:hAnsi="Times New Roman" w:cs="Times New Roman"/>
          <w:sz w:val="24"/>
          <w:szCs w:val="24"/>
        </w:rPr>
        <w:t>–</w:t>
      </w:r>
      <w:r>
        <w:rPr>
          <w:rFonts w:ascii="Times New Roman" w:hAnsi="Times New Roman" w:cs="Times New Roman"/>
          <w:sz w:val="24"/>
          <w:szCs w:val="24"/>
        </w:rPr>
        <w:t xml:space="preserve"> </w:t>
      </w:r>
      <w:r w:rsidR="003D4D53">
        <w:rPr>
          <w:rFonts w:ascii="Times New Roman" w:hAnsi="Times New Roman" w:cs="Times New Roman"/>
          <w:sz w:val="24"/>
          <w:szCs w:val="24"/>
        </w:rPr>
        <w:t xml:space="preserve">134000 рублей. Доход туроператора будет составлять 13000 рублей. </w:t>
      </w:r>
    </w:p>
    <w:p w:rsidR="003D4D53" w:rsidRDefault="003D4D53" w:rsidP="003D4D53">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З</w:t>
      </w:r>
      <w:r w:rsidRPr="003D4D53">
        <w:rPr>
          <w:rFonts w:ascii="Times New Roman" w:hAnsi="Times New Roman" w:cs="Times New Roman"/>
          <w:sz w:val="24"/>
          <w:szCs w:val="24"/>
        </w:rPr>
        <w:t>атраты туроп</w:t>
      </w:r>
      <w:r>
        <w:rPr>
          <w:rFonts w:ascii="Times New Roman" w:hAnsi="Times New Roman" w:cs="Times New Roman"/>
          <w:sz w:val="24"/>
          <w:szCs w:val="24"/>
        </w:rPr>
        <w:t>ератора на организацию тура из 30 человек составляют 180</w:t>
      </w:r>
      <w:r w:rsidRPr="003D4D53">
        <w:rPr>
          <w:rFonts w:ascii="Times New Roman" w:hAnsi="Times New Roman" w:cs="Times New Roman"/>
          <w:sz w:val="24"/>
          <w:szCs w:val="24"/>
        </w:rPr>
        <w:t>000 рублей.</w:t>
      </w:r>
      <w:r>
        <w:rPr>
          <w:rFonts w:ascii="Times New Roman" w:hAnsi="Times New Roman" w:cs="Times New Roman"/>
          <w:sz w:val="24"/>
          <w:szCs w:val="24"/>
        </w:rPr>
        <w:t xml:space="preserve"> Затраты на одного туриста – 600</w:t>
      </w:r>
      <w:r w:rsidRPr="003D4D53">
        <w:rPr>
          <w:rFonts w:ascii="Times New Roman" w:hAnsi="Times New Roman" w:cs="Times New Roman"/>
          <w:sz w:val="24"/>
          <w:szCs w:val="24"/>
        </w:rPr>
        <w:t>0 руб</w:t>
      </w:r>
      <w:r>
        <w:rPr>
          <w:rFonts w:ascii="Times New Roman" w:hAnsi="Times New Roman" w:cs="Times New Roman"/>
          <w:sz w:val="24"/>
          <w:szCs w:val="24"/>
        </w:rPr>
        <w:t>лей. Розничная цена путёвки – 66</w:t>
      </w:r>
      <w:r w:rsidRPr="003D4D53">
        <w:rPr>
          <w:rFonts w:ascii="Times New Roman" w:hAnsi="Times New Roman" w:cs="Times New Roman"/>
          <w:sz w:val="24"/>
          <w:szCs w:val="24"/>
        </w:rPr>
        <w:t>00 рублей. Выручка от реализ</w:t>
      </w:r>
      <w:r>
        <w:rPr>
          <w:rFonts w:ascii="Times New Roman" w:hAnsi="Times New Roman" w:cs="Times New Roman"/>
          <w:sz w:val="24"/>
          <w:szCs w:val="24"/>
        </w:rPr>
        <w:t>ации – 198</w:t>
      </w:r>
      <w:r w:rsidRPr="003D4D53">
        <w:rPr>
          <w:rFonts w:ascii="Times New Roman" w:hAnsi="Times New Roman" w:cs="Times New Roman"/>
          <w:sz w:val="24"/>
          <w:szCs w:val="24"/>
        </w:rPr>
        <w:t xml:space="preserve">000 рублей. Доход </w:t>
      </w:r>
      <w:r>
        <w:rPr>
          <w:rFonts w:ascii="Times New Roman" w:hAnsi="Times New Roman" w:cs="Times New Roman"/>
          <w:sz w:val="24"/>
          <w:szCs w:val="24"/>
        </w:rPr>
        <w:t>туроператора будет составлять 18</w:t>
      </w:r>
      <w:r w:rsidRPr="003D4D53">
        <w:rPr>
          <w:rFonts w:ascii="Times New Roman" w:hAnsi="Times New Roman" w:cs="Times New Roman"/>
          <w:sz w:val="24"/>
          <w:szCs w:val="24"/>
        </w:rPr>
        <w:t>000 рублей.</w:t>
      </w:r>
    </w:p>
    <w:p w:rsidR="003D4D53" w:rsidRDefault="003D4D53" w:rsidP="003D4D53">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Точка безубыточности в данном случае составляет 7 человек.</w:t>
      </w:r>
    </w:p>
    <w:p w:rsidR="003D4D53" w:rsidRDefault="003D4D53" w:rsidP="003D4D53">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Представляется возможной организация такого тура каждые выходные. Тур является экономически выгодным и уникальным по набору предоставляемых услуг.</w:t>
      </w:r>
    </w:p>
    <w:p w:rsidR="003D4D53" w:rsidRDefault="003D4D53" w:rsidP="003D4D53">
      <w:pPr>
        <w:spacing w:line="360" w:lineRule="auto"/>
        <w:ind w:firstLine="709"/>
        <w:jc w:val="both"/>
        <w:rPr>
          <w:rFonts w:ascii="Times New Roman" w:hAnsi="Times New Roman" w:cs="Times New Roman"/>
          <w:sz w:val="24"/>
          <w:szCs w:val="24"/>
        </w:rPr>
      </w:pPr>
    </w:p>
    <w:p w:rsidR="00AB5F9D" w:rsidRDefault="003D4D53" w:rsidP="003D4D53">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третьей главе анализируется рынок лечебно-оздоровительного туризма в СЗФО и разрабатывается уникальный экономически выгодный оздоровительный тур выходного дня в Марциальные воды.</w:t>
      </w:r>
    </w:p>
    <w:p w:rsidR="00AB5F9D" w:rsidRDefault="00AB5F9D">
      <w:pPr>
        <w:rPr>
          <w:rFonts w:ascii="Times New Roman" w:hAnsi="Times New Roman" w:cs="Times New Roman"/>
          <w:sz w:val="24"/>
          <w:szCs w:val="24"/>
        </w:rPr>
      </w:pPr>
      <w:r>
        <w:rPr>
          <w:rFonts w:ascii="Times New Roman" w:hAnsi="Times New Roman" w:cs="Times New Roman"/>
          <w:sz w:val="24"/>
          <w:szCs w:val="24"/>
        </w:rPr>
        <w:br w:type="page"/>
      </w:r>
    </w:p>
    <w:p w:rsidR="00AB5F9D" w:rsidRDefault="00AB5F9D" w:rsidP="003D4D53">
      <w:pPr>
        <w:spacing w:line="360" w:lineRule="auto"/>
        <w:ind w:firstLine="709"/>
        <w:jc w:val="both"/>
        <w:rPr>
          <w:rFonts w:ascii="Times New Roman" w:hAnsi="Times New Roman" w:cs="Times New Roman"/>
          <w:b/>
          <w:sz w:val="24"/>
          <w:szCs w:val="24"/>
        </w:rPr>
      </w:pPr>
      <w:r w:rsidRPr="00AB5F9D">
        <w:rPr>
          <w:rFonts w:ascii="Times New Roman" w:hAnsi="Times New Roman" w:cs="Times New Roman"/>
          <w:b/>
          <w:sz w:val="24"/>
          <w:szCs w:val="24"/>
        </w:rPr>
        <w:lastRenderedPageBreak/>
        <w:t>Заключение</w:t>
      </w:r>
    </w:p>
    <w:p w:rsidR="006926E2" w:rsidRDefault="006926E2" w:rsidP="006926E2">
      <w:pPr>
        <w:spacing w:line="360" w:lineRule="auto"/>
        <w:ind w:firstLine="709"/>
        <w:rPr>
          <w:rFonts w:ascii="Times New Roman" w:hAnsi="Times New Roman" w:cs="Times New Roman"/>
          <w:sz w:val="24"/>
          <w:szCs w:val="24"/>
        </w:rPr>
      </w:pPr>
      <w:r w:rsidRPr="006926E2">
        <w:rPr>
          <w:rFonts w:ascii="Times New Roman" w:hAnsi="Times New Roman" w:cs="Times New Roman"/>
          <w:sz w:val="24"/>
          <w:szCs w:val="24"/>
        </w:rPr>
        <w:t xml:space="preserve">В настоящей работе рассмотрены организационно-экономические </w:t>
      </w:r>
      <w:r>
        <w:rPr>
          <w:rFonts w:ascii="Times New Roman" w:hAnsi="Times New Roman" w:cs="Times New Roman"/>
          <w:sz w:val="24"/>
          <w:szCs w:val="24"/>
        </w:rPr>
        <w:t>основы разработки лечебно-оздоровительного тура по Северо-Западному федеральному округу.</w:t>
      </w:r>
      <w:r w:rsidRPr="006926E2">
        <w:rPr>
          <w:rFonts w:ascii="Times New Roman" w:hAnsi="Times New Roman" w:cs="Times New Roman"/>
          <w:sz w:val="24"/>
          <w:szCs w:val="24"/>
        </w:rPr>
        <w:t xml:space="preserve"> При этом делался акцент на</w:t>
      </w:r>
      <w:r>
        <w:rPr>
          <w:rFonts w:ascii="Times New Roman" w:hAnsi="Times New Roman" w:cs="Times New Roman"/>
          <w:sz w:val="24"/>
          <w:szCs w:val="24"/>
        </w:rPr>
        <w:t xml:space="preserve"> анализ рынка в сфере лечебно-оздоровительного туризма. </w:t>
      </w:r>
    </w:p>
    <w:p w:rsidR="006926E2" w:rsidRDefault="006926E2" w:rsidP="002F7D04">
      <w:pPr>
        <w:spacing w:line="360" w:lineRule="auto"/>
        <w:ind w:firstLine="709"/>
        <w:rPr>
          <w:rFonts w:ascii="Times New Roman" w:hAnsi="Times New Roman" w:cs="Times New Roman"/>
          <w:sz w:val="24"/>
          <w:szCs w:val="24"/>
        </w:rPr>
      </w:pPr>
      <w:r w:rsidRPr="006926E2">
        <w:rPr>
          <w:rFonts w:ascii="Times New Roman" w:hAnsi="Times New Roman" w:cs="Times New Roman"/>
          <w:sz w:val="24"/>
          <w:szCs w:val="24"/>
        </w:rPr>
        <w:t xml:space="preserve">С целью разработки тура, рассмотрены теоретические аспекты создания нового </w:t>
      </w:r>
      <w:r>
        <w:rPr>
          <w:rFonts w:ascii="Times New Roman" w:hAnsi="Times New Roman" w:cs="Times New Roman"/>
          <w:sz w:val="24"/>
          <w:szCs w:val="24"/>
        </w:rPr>
        <w:t xml:space="preserve">лечебно-оздоровительного </w:t>
      </w:r>
      <w:r w:rsidRPr="006926E2">
        <w:rPr>
          <w:rFonts w:ascii="Times New Roman" w:hAnsi="Times New Roman" w:cs="Times New Roman"/>
          <w:sz w:val="24"/>
          <w:szCs w:val="24"/>
        </w:rPr>
        <w:t>туристского продукта</w:t>
      </w:r>
      <w:r>
        <w:rPr>
          <w:rFonts w:ascii="Times New Roman" w:hAnsi="Times New Roman" w:cs="Times New Roman"/>
          <w:sz w:val="24"/>
          <w:szCs w:val="24"/>
        </w:rPr>
        <w:t>. Рассматриваемый регион признан привлекательным для развития лечебно-оздоровительного туризма, несмотря на наличие многих проблем.</w:t>
      </w:r>
      <w:r w:rsidR="002F7D04" w:rsidRPr="002F7D04">
        <w:rPr>
          <w:rFonts w:ascii="Times New Roman" w:hAnsi="Times New Roman" w:cs="Times New Roman"/>
          <w:sz w:val="24"/>
          <w:szCs w:val="24"/>
        </w:rPr>
        <w:t xml:space="preserve"> </w:t>
      </w:r>
      <w:r w:rsidR="002F7D04">
        <w:rPr>
          <w:rFonts w:ascii="Times New Roman" w:hAnsi="Times New Roman" w:cs="Times New Roman"/>
          <w:sz w:val="24"/>
          <w:szCs w:val="24"/>
        </w:rPr>
        <w:t>Был сделан вывод о направленности туристского рынка на внутреннего потребителя. На основе этого был разработан</w:t>
      </w:r>
      <w:r w:rsidR="002F7D04" w:rsidRPr="002F7D04">
        <w:t xml:space="preserve"> </w:t>
      </w:r>
      <w:r w:rsidR="002F7D04" w:rsidRPr="002F7D04">
        <w:rPr>
          <w:rFonts w:ascii="Times New Roman" w:hAnsi="Times New Roman" w:cs="Times New Roman"/>
          <w:sz w:val="24"/>
          <w:szCs w:val="24"/>
        </w:rPr>
        <w:t>уникальный экономически выгодный оздоровительный тур выходного дня в Марциальные воды.</w:t>
      </w:r>
    </w:p>
    <w:p w:rsidR="002F7D04" w:rsidRDefault="002F7D04">
      <w:pPr>
        <w:rPr>
          <w:rFonts w:ascii="Times New Roman" w:hAnsi="Times New Roman" w:cs="Times New Roman"/>
          <w:sz w:val="24"/>
          <w:szCs w:val="24"/>
        </w:rPr>
      </w:pPr>
      <w:r>
        <w:rPr>
          <w:rFonts w:ascii="Times New Roman" w:hAnsi="Times New Roman" w:cs="Times New Roman"/>
          <w:sz w:val="24"/>
          <w:szCs w:val="24"/>
        </w:rPr>
        <w:br w:type="page"/>
      </w:r>
    </w:p>
    <w:p w:rsidR="00AB5F9D" w:rsidRDefault="00AB5F9D" w:rsidP="003D4D53">
      <w:pPr>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Приложения</w:t>
      </w:r>
    </w:p>
    <w:p w:rsidR="002F7D04" w:rsidRDefault="002F7D04">
      <w:pPr>
        <w:rPr>
          <w:rFonts w:ascii="Times New Roman" w:hAnsi="Times New Roman" w:cs="Times New Roman"/>
          <w:sz w:val="24"/>
          <w:szCs w:val="24"/>
        </w:rPr>
      </w:pPr>
      <w:r>
        <w:rPr>
          <w:rFonts w:ascii="Times New Roman" w:hAnsi="Times New Roman" w:cs="Times New Roman"/>
          <w:b/>
          <w:noProof/>
          <w:sz w:val="24"/>
          <w:szCs w:val="24"/>
          <w:lang w:eastAsia="ru-RU"/>
        </w:rPr>
        <w:drawing>
          <wp:anchor distT="0" distB="0" distL="114300" distR="114300" simplePos="0" relativeHeight="251658240" behindDoc="1" locked="0" layoutInCell="1" allowOverlap="1" wp14:anchorId="4B7ED53E" wp14:editId="5BC78343">
            <wp:simplePos x="0" y="0"/>
            <wp:positionH relativeFrom="margin">
              <wp:align>left</wp:align>
            </wp:positionH>
            <wp:positionV relativeFrom="paragraph">
              <wp:posOffset>327218</wp:posOffset>
            </wp:positionV>
            <wp:extent cx="5940425" cy="2980690"/>
            <wp:effectExtent l="0" t="0" r="3175" b="0"/>
            <wp:wrapTight wrapText="bothSides">
              <wp:wrapPolygon edited="0">
                <wp:start x="0" y="0"/>
                <wp:lineTo x="0" y="21398"/>
                <wp:lineTo x="21542" y="21398"/>
                <wp:lineTo x="2154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КАРТОСХЕМА.png"/>
                    <pic:cNvPicPr/>
                  </pic:nvPicPr>
                  <pic:blipFill>
                    <a:blip r:embed="rId7">
                      <a:extLst>
                        <a:ext uri="{28A0092B-C50C-407E-A947-70E740481C1C}">
                          <a14:useLocalDpi xmlns:a14="http://schemas.microsoft.com/office/drawing/2010/main" val="0"/>
                        </a:ext>
                      </a:extLst>
                    </a:blip>
                    <a:stretch>
                      <a:fillRect/>
                    </a:stretch>
                  </pic:blipFill>
                  <pic:spPr>
                    <a:xfrm>
                      <a:off x="0" y="0"/>
                      <a:ext cx="5940425" cy="2980690"/>
                    </a:xfrm>
                    <a:prstGeom prst="rect">
                      <a:avLst/>
                    </a:prstGeom>
                  </pic:spPr>
                </pic:pic>
              </a:graphicData>
            </a:graphic>
            <wp14:sizeRelH relativeFrom="page">
              <wp14:pctWidth>0</wp14:pctWidth>
            </wp14:sizeRelH>
            <wp14:sizeRelV relativeFrom="page">
              <wp14:pctHeight>0</wp14:pctHeight>
            </wp14:sizeRelV>
          </wp:anchor>
        </w:drawing>
      </w:r>
      <w:r w:rsidRPr="002F7D04">
        <w:rPr>
          <w:rFonts w:ascii="Times New Roman" w:hAnsi="Times New Roman" w:cs="Times New Roman"/>
          <w:sz w:val="24"/>
          <w:szCs w:val="24"/>
        </w:rPr>
        <w:t>Приложение 1.</w:t>
      </w:r>
      <w:r>
        <w:rPr>
          <w:rFonts w:ascii="Times New Roman" w:hAnsi="Times New Roman" w:cs="Times New Roman"/>
          <w:b/>
          <w:sz w:val="24"/>
          <w:szCs w:val="24"/>
        </w:rPr>
        <w:t xml:space="preserve"> </w:t>
      </w:r>
      <w:r w:rsidRPr="002F7D04">
        <w:rPr>
          <w:rFonts w:ascii="Times New Roman" w:hAnsi="Times New Roman" w:cs="Times New Roman"/>
          <w:sz w:val="24"/>
          <w:szCs w:val="24"/>
        </w:rPr>
        <w:t>Картосхема курортов Северо-Западного федерального округа</w:t>
      </w:r>
    </w:p>
    <w:p w:rsidR="002F7D04" w:rsidRDefault="002F7D04">
      <w:pPr>
        <w:rPr>
          <w:rFonts w:ascii="Times New Roman" w:hAnsi="Times New Roman" w:cs="Times New Roman"/>
          <w:b/>
          <w:sz w:val="24"/>
          <w:szCs w:val="24"/>
        </w:rPr>
      </w:pPr>
    </w:p>
    <w:p w:rsidR="002F7D04" w:rsidRDefault="002F7D04">
      <w:pPr>
        <w:rPr>
          <w:rFonts w:ascii="Times New Roman" w:hAnsi="Times New Roman" w:cs="Times New Roman"/>
          <w:sz w:val="24"/>
          <w:szCs w:val="24"/>
        </w:rPr>
      </w:pPr>
      <w:r w:rsidRPr="002F7D04">
        <w:rPr>
          <w:rFonts w:ascii="Times New Roman" w:hAnsi="Times New Roman" w:cs="Times New Roman"/>
          <w:sz w:val="24"/>
          <w:szCs w:val="24"/>
        </w:rPr>
        <w:t>Приложение 2.</w:t>
      </w:r>
      <w:r>
        <w:rPr>
          <w:rFonts w:ascii="Times New Roman" w:hAnsi="Times New Roman" w:cs="Times New Roman"/>
          <w:sz w:val="24"/>
          <w:szCs w:val="24"/>
        </w:rPr>
        <w:t xml:space="preserve"> Таблица «Характеристика курортов Северо-Западного федерального округа»</w:t>
      </w:r>
    </w:p>
    <w:tbl>
      <w:tblPr>
        <w:tblStyle w:val="a5"/>
        <w:tblW w:w="0" w:type="auto"/>
        <w:tblLayout w:type="fixed"/>
        <w:tblLook w:val="04A0" w:firstRow="1" w:lastRow="0" w:firstColumn="1" w:lastColumn="0" w:noHBand="0" w:noVBand="1"/>
      </w:tblPr>
      <w:tblGrid>
        <w:gridCol w:w="1763"/>
        <w:gridCol w:w="1606"/>
        <w:gridCol w:w="736"/>
        <w:gridCol w:w="760"/>
        <w:gridCol w:w="1193"/>
        <w:gridCol w:w="3122"/>
      </w:tblGrid>
      <w:tr w:rsidR="002F7D04" w:rsidRPr="002F7D04" w:rsidTr="002F7D04">
        <w:tc>
          <w:tcPr>
            <w:tcW w:w="1763" w:type="dxa"/>
            <w:tcBorders>
              <w:top w:val="single" w:sz="4" w:space="0" w:color="auto"/>
              <w:left w:val="single" w:sz="4" w:space="0" w:color="auto"/>
              <w:bottom w:val="single" w:sz="4" w:space="0" w:color="auto"/>
              <w:right w:val="single" w:sz="4" w:space="0" w:color="auto"/>
            </w:tcBorders>
          </w:tcPr>
          <w:p w:rsidR="002F7D04" w:rsidRPr="002F7D04" w:rsidRDefault="002F7D04" w:rsidP="002F7D04">
            <w:pPr>
              <w:spacing w:after="160" w:line="259" w:lineRule="auto"/>
              <w:rPr>
                <w:rFonts w:ascii="Times New Roman" w:hAnsi="Times New Roman" w:cs="Times New Roman"/>
                <w:sz w:val="24"/>
                <w:szCs w:val="24"/>
              </w:rPr>
            </w:pPr>
          </w:p>
        </w:tc>
        <w:tc>
          <w:tcPr>
            <w:tcW w:w="1606" w:type="dxa"/>
            <w:tcBorders>
              <w:top w:val="single" w:sz="4" w:space="0" w:color="auto"/>
              <w:left w:val="single" w:sz="4" w:space="0" w:color="auto"/>
              <w:bottom w:val="single" w:sz="4" w:space="0" w:color="auto"/>
              <w:right w:val="single" w:sz="4" w:space="0" w:color="auto"/>
            </w:tcBorders>
            <w:hideMark/>
          </w:tcPr>
          <w:p w:rsidR="002F7D04" w:rsidRPr="002F7D04" w:rsidRDefault="002F7D04" w:rsidP="002F7D04">
            <w:pPr>
              <w:spacing w:after="160" w:line="259" w:lineRule="auto"/>
              <w:rPr>
                <w:rFonts w:ascii="Times New Roman" w:hAnsi="Times New Roman" w:cs="Times New Roman"/>
                <w:sz w:val="24"/>
                <w:szCs w:val="24"/>
              </w:rPr>
            </w:pPr>
            <w:r w:rsidRPr="002F7D04">
              <w:rPr>
                <w:rFonts w:ascii="Times New Roman" w:hAnsi="Times New Roman" w:cs="Times New Roman"/>
                <w:sz w:val="24"/>
                <w:szCs w:val="24"/>
              </w:rPr>
              <w:t>Тип курорта</w:t>
            </w:r>
          </w:p>
        </w:tc>
        <w:tc>
          <w:tcPr>
            <w:tcW w:w="736" w:type="dxa"/>
            <w:tcBorders>
              <w:top w:val="single" w:sz="4" w:space="0" w:color="auto"/>
              <w:left w:val="single" w:sz="4" w:space="0" w:color="auto"/>
              <w:bottom w:val="single" w:sz="4" w:space="0" w:color="auto"/>
              <w:right w:val="single" w:sz="4" w:space="0" w:color="auto"/>
            </w:tcBorders>
            <w:hideMark/>
          </w:tcPr>
          <w:p w:rsidR="002F7D04" w:rsidRPr="002F7D04" w:rsidRDefault="002F7D04" w:rsidP="002F7D04">
            <w:pPr>
              <w:spacing w:after="160" w:line="259" w:lineRule="auto"/>
              <w:rPr>
                <w:rFonts w:ascii="Times New Roman" w:hAnsi="Times New Roman" w:cs="Times New Roman"/>
                <w:sz w:val="24"/>
                <w:szCs w:val="24"/>
              </w:rPr>
            </w:pPr>
            <w:r w:rsidRPr="002F7D04">
              <w:rPr>
                <w:rFonts w:ascii="Times New Roman" w:hAnsi="Times New Roman" w:cs="Times New Roman"/>
                <w:sz w:val="24"/>
                <w:szCs w:val="24"/>
              </w:rPr>
              <w:t>Воды</w:t>
            </w:r>
          </w:p>
        </w:tc>
        <w:tc>
          <w:tcPr>
            <w:tcW w:w="760" w:type="dxa"/>
            <w:tcBorders>
              <w:top w:val="single" w:sz="4" w:space="0" w:color="auto"/>
              <w:left w:val="single" w:sz="4" w:space="0" w:color="auto"/>
              <w:bottom w:val="single" w:sz="4" w:space="0" w:color="auto"/>
              <w:right w:val="single" w:sz="4" w:space="0" w:color="auto"/>
            </w:tcBorders>
            <w:hideMark/>
          </w:tcPr>
          <w:p w:rsidR="002F7D04" w:rsidRPr="002F7D04" w:rsidRDefault="002F7D04" w:rsidP="002F7D04">
            <w:pPr>
              <w:spacing w:after="160" w:line="259" w:lineRule="auto"/>
              <w:rPr>
                <w:rFonts w:ascii="Times New Roman" w:hAnsi="Times New Roman" w:cs="Times New Roman"/>
                <w:sz w:val="24"/>
                <w:szCs w:val="24"/>
              </w:rPr>
            </w:pPr>
            <w:r w:rsidRPr="002F7D04">
              <w:rPr>
                <w:rFonts w:ascii="Times New Roman" w:hAnsi="Times New Roman" w:cs="Times New Roman"/>
                <w:sz w:val="24"/>
                <w:szCs w:val="24"/>
              </w:rPr>
              <w:t>Грязи</w:t>
            </w:r>
          </w:p>
        </w:tc>
        <w:tc>
          <w:tcPr>
            <w:tcW w:w="1193" w:type="dxa"/>
            <w:tcBorders>
              <w:top w:val="single" w:sz="4" w:space="0" w:color="auto"/>
              <w:left w:val="single" w:sz="4" w:space="0" w:color="auto"/>
              <w:bottom w:val="single" w:sz="4" w:space="0" w:color="auto"/>
              <w:right w:val="single" w:sz="4" w:space="0" w:color="auto"/>
            </w:tcBorders>
            <w:hideMark/>
          </w:tcPr>
          <w:p w:rsidR="002F7D04" w:rsidRPr="002F7D04" w:rsidRDefault="002F7D04" w:rsidP="002F7D04">
            <w:pPr>
              <w:spacing w:after="160" w:line="259" w:lineRule="auto"/>
              <w:rPr>
                <w:rFonts w:ascii="Times New Roman" w:hAnsi="Times New Roman" w:cs="Times New Roman"/>
                <w:sz w:val="24"/>
                <w:szCs w:val="24"/>
              </w:rPr>
            </w:pPr>
            <w:r w:rsidRPr="002F7D04">
              <w:rPr>
                <w:rFonts w:ascii="Times New Roman" w:hAnsi="Times New Roman" w:cs="Times New Roman"/>
                <w:sz w:val="24"/>
                <w:szCs w:val="24"/>
              </w:rPr>
              <w:t>Климат</w:t>
            </w:r>
          </w:p>
        </w:tc>
        <w:tc>
          <w:tcPr>
            <w:tcW w:w="3122" w:type="dxa"/>
            <w:tcBorders>
              <w:top w:val="single" w:sz="4" w:space="0" w:color="auto"/>
              <w:left w:val="single" w:sz="4" w:space="0" w:color="auto"/>
              <w:bottom w:val="single" w:sz="4" w:space="0" w:color="auto"/>
              <w:right w:val="single" w:sz="4" w:space="0" w:color="auto"/>
            </w:tcBorders>
            <w:hideMark/>
          </w:tcPr>
          <w:p w:rsidR="002F7D04" w:rsidRPr="002F7D04" w:rsidRDefault="002F7D04" w:rsidP="002F7D04">
            <w:pPr>
              <w:spacing w:after="160" w:line="259" w:lineRule="auto"/>
              <w:rPr>
                <w:rFonts w:ascii="Times New Roman" w:hAnsi="Times New Roman" w:cs="Times New Roman"/>
                <w:sz w:val="24"/>
                <w:szCs w:val="24"/>
              </w:rPr>
            </w:pPr>
            <w:r w:rsidRPr="002F7D04">
              <w:rPr>
                <w:rFonts w:ascii="Times New Roman" w:hAnsi="Times New Roman" w:cs="Times New Roman"/>
                <w:sz w:val="24"/>
                <w:szCs w:val="24"/>
              </w:rPr>
              <w:t>Лечебный профиль</w:t>
            </w:r>
          </w:p>
        </w:tc>
      </w:tr>
      <w:tr w:rsidR="002F7D04" w:rsidRPr="002F7D04" w:rsidTr="002F7D04">
        <w:tc>
          <w:tcPr>
            <w:tcW w:w="9180" w:type="dxa"/>
            <w:gridSpan w:val="6"/>
            <w:tcBorders>
              <w:top w:val="single" w:sz="4" w:space="0" w:color="auto"/>
              <w:left w:val="single" w:sz="4" w:space="0" w:color="auto"/>
              <w:bottom w:val="single" w:sz="4" w:space="0" w:color="auto"/>
              <w:right w:val="single" w:sz="4" w:space="0" w:color="auto"/>
            </w:tcBorders>
            <w:hideMark/>
          </w:tcPr>
          <w:p w:rsidR="002F7D04" w:rsidRPr="002F7D04" w:rsidRDefault="002F7D04" w:rsidP="002F7D04">
            <w:pPr>
              <w:spacing w:after="160" w:line="259" w:lineRule="auto"/>
              <w:rPr>
                <w:rFonts w:ascii="Times New Roman" w:hAnsi="Times New Roman" w:cs="Times New Roman"/>
                <w:sz w:val="24"/>
                <w:szCs w:val="24"/>
              </w:rPr>
            </w:pPr>
            <w:r w:rsidRPr="002F7D04">
              <w:rPr>
                <w:rFonts w:ascii="Times New Roman" w:hAnsi="Times New Roman" w:cs="Times New Roman"/>
                <w:i/>
                <w:sz w:val="24"/>
                <w:szCs w:val="24"/>
              </w:rPr>
              <w:t>Республика Карелия</w:t>
            </w:r>
          </w:p>
        </w:tc>
      </w:tr>
      <w:tr w:rsidR="002F7D04" w:rsidRPr="002F7D04" w:rsidTr="002F7D04">
        <w:tc>
          <w:tcPr>
            <w:tcW w:w="1763" w:type="dxa"/>
            <w:tcBorders>
              <w:top w:val="single" w:sz="4" w:space="0" w:color="auto"/>
              <w:left w:val="single" w:sz="4" w:space="0" w:color="auto"/>
              <w:bottom w:val="single" w:sz="4" w:space="0" w:color="auto"/>
              <w:right w:val="single" w:sz="4" w:space="0" w:color="auto"/>
            </w:tcBorders>
            <w:vAlign w:val="center"/>
            <w:hideMark/>
          </w:tcPr>
          <w:p w:rsidR="002F7D04" w:rsidRPr="002F7D04" w:rsidRDefault="002F7D04" w:rsidP="002F7D04">
            <w:pPr>
              <w:spacing w:after="160" w:line="259" w:lineRule="auto"/>
              <w:rPr>
                <w:rFonts w:ascii="Times New Roman" w:hAnsi="Times New Roman" w:cs="Times New Roman"/>
                <w:sz w:val="24"/>
                <w:szCs w:val="24"/>
              </w:rPr>
            </w:pPr>
            <w:r w:rsidRPr="002F7D04">
              <w:rPr>
                <w:rFonts w:ascii="Times New Roman" w:hAnsi="Times New Roman" w:cs="Times New Roman"/>
                <w:sz w:val="24"/>
                <w:szCs w:val="24"/>
              </w:rPr>
              <w:t>Марциальные воды</w:t>
            </w:r>
          </w:p>
        </w:tc>
        <w:tc>
          <w:tcPr>
            <w:tcW w:w="1606" w:type="dxa"/>
            <w:tcBorders>
              <w:top w:val="single" w:sz="4" w:space="0" w:color="auto"/>
              <w:left w:val="single" w:sz="4" w:space="0" w:color="auto"/>
              <w:bottom w:val="single" w:sz="4" w:space="0" w:color="auto"/>
              <w:right w:val="single" w:sz="4" w:space="0" w:color="auto"/>
            </w:tcBorders>
            <w:vAlign w:val="center"/>
            <w:hideMark/>
          </w:tcPr>
          <w:p w:rsidR="002F7D04" w:rsidRPr="002F7D04" w:rsidRDefault="002F7D04" w:rsidP="002F7D04">
            <w:pPr>
              <w:spacing w:after="160" w:line="259" w:lineRule="auto"/>
              <w:rPr>
                <w:rFonts w:ascii="Times New Roman" w:hAnsi="Times New Roman" w:cs="Times New Roman"/>
                <w:sz w:val="24"/>
                <w:szCs w:val="24"/>
              </w:rPr>
            </w:pPr>
            <w:proofErr w:type="spellStart"/>
            <w:r w:rsidRPr="002F7D04">
              <w:rPr>
                <w:rFonts w:ascii="Times New Roman" w:hAnsi="Times New Roman" w:cs="Times New Roman"/>
                <w:sz w:val="24"/>
                <w:szCs w:val="24"/>
              </w:rPr>
              <w:t>бальнегрязевой</w:t>
            </w:r>
            <w:proofErr w:type="spellEnd"/>
          </w:p>
        </w:tc>
        <w:tc>
          <w:tcPr>
            <w:tcW w:w="736" w:type="dxa"/>
            <w:tcBorders>
              <w:top w:val="single" w:sz="4" w:space="0" w:color="auto"/>
              <w:left w:val="single" w:sz="4" w:space="0" w:color="auto"/>
              <w:bottom w:val="single" w:sz="4" w:space="0" w:color="auto"/>
              <w:right w:val="single" w:sz="4" w:space="0" w:color="auto"/>
            </w:tcBorders>
            <w:vAlign w:val="center"/>
            <w:hideMark/>
          </w:tcPr>
          <w:p w:rsidR="002F7D04" w:rsidRPr="002F7D04" w:rsidRDefault="002F7D04" w:rsidP="002F7D04">
            <w:pPr>
              <w:spacing w:after="160" w:line="259" w:lineRule="auto"/>
              <w:rPr>
                <w:rFonts w:ascii="Times New Roman" w:hAnsi="Times New Roman" w:cs="Times New Roman"/>
                <w:sz w:val="24"/>
                <w:szCs w:val="24"/>
              </w:rPr>
            </w:pPr>
            <w:r w:rsidRPr="002F7D04">
              <w:rPr>
                <w:rFonts w:ascii="Times New Roman" w:hAnsi="Times New Roman" w:cs="Times New Roman"/>
                <w:sz w:val="24"/>
                <w:szCs w:val="24"/>
              </w:rPr>
              <w:t>+</w:t>
            </w:r>
          </w:p>
        </w:tc>
        <w:tc>
          <w:tcPr>
            <w:tcW w:w="760" w:type="dxa"/>
            <w:tcBorders>
              <w:top w:val="single" w:sz="4" w:space="0" w:color="auto"/>
              <w:left w:val="single" w:sz="4" w:space="0" w:color="auto"/>
              <w:bottom w:val="single" w:sz="4" w:space="0" w:color="auto"/>
              <w:right w:val="single" w:sz="4" w:space="0" w:color="auto"/>
            </w:tcBorders>
            <w:vAlign w:val="center"/>
            <w:hideMark/>
          </w:tcPr>
          <w:p w:rsidR="002F7D04" w:rsidRPr="002F7D04" w:rsidRDefault="002F7D04" w:rsidP="002F7D04">
            <w:pPr>
              <w:spacing w:after="160" w:line="259" w:lineRule="auto"/>
              <w:rPr>
                <w:rFonts w:ascii="Times New Roman" w:hAnsi="Times New Roman" w:cs="Times New Roman"/>
                <w:sz w:val="24"/>
                <w:szCs w:val="24"/>
              </w:rPr>
            </w:pPr>
            <w:r w:rsidRPr="002F7D04">
              <w:rPr>
                <w:rFonts w:ascii="Times New Roman" w:hAnsi="Times New Roman" w:cs="Times New Roman"/>
                <w:sz w:val="24"/>
                <w:szCs w:val="24"/>
              </w:rPr>
              <w:t>+</w:t>
            </w:r>
          </w:p>
        </w:tc>
        <w:tc>
          <w:tcPr>
            <w:tcW w:w="1193" w:type="dxa"/>
            <w:tcBorders>
              <w:top w:val="single" w:sz="4" w:space="0" w:color="auto"/>
              <w:left w:val="single" w:sz="4" w:space="0" w:color="auto"/>
              <w:bottom w:val="single" w:sz="4" w:space="0" w:color="auto"/>
              <w:right w:val="single" w:sz="4" w:space="0" w:color="auto"/>
            </w:tcBorders>
            <w:vAlign w:val="center"/>
          </w:tcPr>
          <w:p w:rsidR="002F7D04" w:rsidRPr="002F7D04" w:rsidRDefault="002F7D04" w:rsidP="002F7D04">
            <w:pPr>
              <w:spacing w:after="160" w:line="259" w:lineRule="auto"/>
              <w:rPr>
                <w:rFonts w:ascii="Times New Roman" w:hAnsi="Times New Roman" w:cs="Times New Roman"/>
                <w:sz w:val="24"/>
                <w:szCs w:val="24"/>
              </w:rPr>
            </w:pPr>
          </w:p>
        </w:tc>
        <w:tc>
          <w:tcPr>
            <w:tcW w:w="3122" w:type="dxa"/>
            <w:vMerge w:val="restart"/>
            <w:tcBorders>
              <w:top w:val="single" w:sz="4" w:space="0" w:color="auto"/>
              <w:left w:val="single" w:sz="4" w:space="0" w:color="auto"/>
              <w:bottom w:val="single" w:sz="4" w:space="0" w:color="auto"/>
              <w:right w:val="single" w:sz="4" w:space="0" w:color="auto"/>
            </w:tcBorders>
            <w:vAlign w:val="center"/>
            <w:hideMark/>
          </w:tcPr>
          <w:p w:rsidR="002F7D04" w:rsidRPr="002F7D04" w:rsidRDefault="002F7D04" w:rsidP="002F7D04">
            <w:pPr>
              <w:spacing w:after="160" w:line="259" w:lineRule="auto"/>
              <w:rPr>
                <w:rFonts w:ascii="Times New Roman" w:hAnsi="Times New Roman" w:cs="Times New Roman"/>
                <w:sz w:val="24"/>
                <w:szCs w:val="24"/>
              </w:rPr>
            </w:pPr>
            <w:r w:rsidRPr="002F7D04">
              <w:rPr>
                <w:rFonts w:ascii="Times New Roman" w:hAnsi="Times New Roman" w:cs="Times New Roman"/>
                <w:sz w:val="24"/>
                <w:szCs w:val="24"/>
              </w:rPr>
              <w:t>заболевания крови, органов кровообращения, нервной системы, пищеварения, опорно-двигательного аппарата</w:t>
            </w:r>
          </w:p>
        </w:tc>
      </w:tr>
      <w:tr w:rsidR="002F7D04" w:rsidRPr="002F7D04" w:rsidTr="002F7D04">
        <w:tc>
          <w:tcPr>
            <w:tcW w:w="1763" w:type="dxa"/>
            <w:tcBorders>
              <w:top w:val="single" w:sz="4" w:space="0" w:color="auto"/>
              <w:left w:val="single" w:sz="4" w:space="0" w:color="auto"/>
              <w:bottom w:val="single" w:sz="4" w:space="0" w:color="auto"/>
              <w:right w:val="single" w:sz="4" w:space="0" w:color="auto"/>
            </w:tcBorders>
            <w:vAlign w:val="center"/>
            <w:hideMark/>
          </w:tcPr>
          <w:p w:rsidR="002F7D04" w:rsidRPr="002F7D04" w:rsidRDefault="002F7D04" w:rsidP="002F7D04">
            <w:pPr>
              <w:spacing w:after="160" w:line="259" w:lineRule="auto"/>
              <w:rPr>
                <w:rFonts w:ascii="Times New Roman" w:hAnsi="Times New Roman" w:cs="Times New Roman"/>
                <w:sz w:val="24"/>
                <w:szCs w:val="24"/>
              </w:rPr>
            </w:pPr>
            <w:r w:rsidRPr="002F7D04">
              <w:rPr>
                <w:rFonts w:ascii="Times New Roman" w:hAnsi="Times New Roman" w:cs="Times New Roman"/>
                <w:sz w:val="24"/>
                <w:szCs w:val="24"/>
              </w:rPr>
              <w:t>Медвежьегорск</w:t>
            </w:r>
          </w:p>
        </w:tc>
        <w:tc>
          <w:tcPr>
            <w:tcW w:w="1606" w:type="dxa"/>
            <w:tcBorders>
              <w:top w:val="single" w:sz="4" w:space="0" w:color="auto"/>
              <w:left w:val="single" w:sz="4" w:space="0" w:color="auto"/>
              <w:bottom w:val="single" w:sz="4" w:space="0" w:color="auto"/>
              <w:right w:val="single" w:sz="4" w:space="0" w:color="auto"/>
            </w:tcBorders>
            <w:vAlign w:val="center"/>
            <w:hideMark/>
          </w:tcPr>
          <w:p w:rsidR="002F7D04" w:rsidRPr="002F7D04" w:rsidRDefault="002F7D04" w:rsidP="002F7D04">
            <w:pPr>
              <w:spacing w:after="160" w:line="259" w:lineRule="auto"/>
              <w:rPr>
                <w:rFonts w:ascii="Times New Roman" w:hAnsi="Times New Roman" w:cs="Times New Roman"/>
                <w:sz w:val="24"/>
                <w:szCs w:val="24"/>
              </w:rPr>
            </w:pPr>
            <w:proofErr w:type="spellStart"/>
            <w:r w:rsidRPr="002F7D04">
              <w:rPr>
                <w:rFonts w:ascii="Times New Roman" w:hAnsi="Times New Roman" w:cs="Times New Roman"/>
                <w:sz w:val="24"/>
                <w:szCs w:val="24"/>
              </w:rPr>
              <w:t>бальнегрязевой</w:t>
            </w:r>
            <w:proofErr w:type="spellEnd"/>
          </w:p>
        </w:tc>
        <w:tc>
          <w:tcPr>
            <w:tcW w:w="736" w:type="dxa"/>
            <w:tcBorders>
              <w:top w:val="single" w:sz="4" w:space="0" w:color="auto"/>
              <w:left w:val="single" w:sz="4" w:space="0" w:color="auto"/>
              <w:bottom w:val="single" w:sz="4" w:space="0" w:color="auto"/>
              <w:right w:val="single" w:sz="4" w:space="0" w:color="auto"/>
            </w:tcBorders>
            <w:vAlign w:val="center"/>
            <w:hideMark/>
          </w:tcPr>
          <w:p w:rsidR="002F7D04" w:rsidRPr="002F7D04" w:rsidRDefault="002F7D04" w:rsidP="002F7D04">
            <w:pPr>
              <w:spacing w:after="160" w:line="259" w:lineRule="auto"/>
              <w:rPr>
                <w:rFonts w:ascii="Times New Roman" w:hAnsi="Times New Roman" w:cs="Times New Roman"/>
                <w:sz w:val="24"/>
                <w:szCs w:val="24"/>
              </w:rPr>
            </w:pPr>
            <w:r w:rsidRPr="002F7D04">
              <w:rPr>
                <w:rFonts w:ascii="Times New Roman" w:hAnsi="Times New Roman" w:cs="Times New Roman"/>
                <w:sz w:val="24"/>
                <w:szCs w:val="24"/>
              </w:rPr>
              <w:t>+</w:t>
            </w:r>
          </w:p>
        </w:tc>
        <w:tc>
          <w:tcPr>
            <w:tcW w:w="760" w:type="dxa"/>
            <w:tcBorders>
              <w:top w:val="single" w:sz="4" w:space="0" w:color="auto"/>
              <w:left w:val="single" w:sz="4" w:space="0" w:color="auto"/>
              <w:bottom w:val="single" w:sz="4" w:space="0" w:color="auto"/>
              <w:right w:val="single" w:sz="4" w:space="0" w:color="auto"/>
            </w:tcBorders>
            <w:vAlign w:val="center"/>
            <w:hideMark/>
          </w:tcPr>
          <w:p w:rsidR="002F7D04" w:rsidRPr="002F7D04" w:rsidRDefault="002F7D04" w:rsidP="002F7D04">
            <w:pPr>
              <w:spacing w:after="160" w:line="259" w:lineRule="auto"/>
              <w:rPr>
                <w:rFonts w:ascii="Times New Roman" w:hAnsi="Times New Roman" w:cs="Times New Roman"/>
                <w:sz w:val="24"/>
                <w:szCs w:val="24"/>
              </w:rPr>
            </w:pPr>
            <w:r w:rsidRPr="002F7D04">
              <w:rPr>
                <w:rFonts w:ascii="Times New Roman" w:hAnsi="Times New Roman" w:cs="Times New Roman"/>
                <w:sz w:val="24"/>
                <w:szCs w:val="24"/>
              </w:rPr>
              <w:t>+</w:t>
            </w:r>
          </w:p>
        </w:tc>
        <w:tc>
          <w:tcPr>
            <w:tcW w:w="1193" w:type="dxa"/>
            <w:tcBorders>
              <w:top w:val="single" w:sz="4" w:space="0" w:color="auto"/>
              <w:left w:val="single" w:sz="4" w:space="0" w:color="auto"/>
              <w:bottom w:val="single" w:sz="4" w:space="0" w:color="auto"/>
              <w:right w:val="single" w:sz="4" w:space="0" w:color="auto"/>
            </w:tcBorders>
            <w:vAlign w:val="center"/>
          </w:tcPr>
          <w:p w:rsidR="002F7D04" w:rsidRPr="002F7D04" w:rsidRDefault="002F7D04" w:rsidP="002F7D04">
            <w:pPr>
              <w:spacing w:after="160" w:line="259" w:lineRule="auto"/>
              <w:rPr>
                <w:rFonts w:ascii="Times New Roman" w:hAnsi="Times New Roman" w:cs="Times New Roman"/>
                <w:sz w:val="24"/>
                <w:szCs w:val="24"/>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2F7D04" w:rsidRPr="002F7D04" w:rsidRDefault="002F7D04" w:rsidP="002F7D04">
            <w:pPr>
              <w:spacing w:after="160" w:line="259" w:lineRule="auto"/>
              <w:rPr>
                <w:rFonts w:ascii="Times New Roman" w:hAnsi="Times New Roman" w:cs="Times New Roman"/>
                <w:sz w:val="24"/>
                <w:szCs w:val="24"/>
              </w:rPr>
            </w:pPr>
          </w:p>
        </w:tc>
      </w:tr>
      <w:tr w:rsidR="002F7D04" w:rsidRPr="002F7D04" w:rsidTr="002F7D04">
        <w:tc>
          <w:tcPr>
            <w:tcW w:w="9180" w:type="dxa"/>
            <w:gridSpan w:val="6"/>
            <w:tcBorders>
              <w:top w:val="single" w:sz="4" w:space="0" w:color="auto"/>
              <w:left w:val="single" w:sz="4" w:space="0" w:color="auto"/>
              <w:bottom w:val="single" w:sz="4" w:space="0" w:color="auto"/>
              <w:right w:val="single" w:sz="4" w:space="0" w:color="auto"/>
            </w:tcBorders>
            <w:vAlign w:val="center"/>
            <w:hideMark/>
          </w:tcPr>
          <w:p w:rsidR="002F7D04" w:rsidRPr="002F7D04" w:rsidRDefault="002F7D04" w:rsidP="002F7D04">
            <w:pPr>
              <w:spacing w:after="160" w:line="259" w:lineRule="auto"/>
              <w:rPr>
                <w:rFonts w:ascii="Times New Roman" w:hAnsi="Times New Roman" w:cs="Times New Roman"/>
                <w:sz w:val="24"/>
                <w:szCs w:val="24"/>
              </w:rPr>
            </w:pPr>
            <w:r w:rsidRPr="002F7D04">
              <w:rPr>
                <w:rFonts w:ascii="Times New Roman" w:hAnsi="Times New Roman" w:cs="Times New Roman"/>
                <w:i/>
                <w:sz w:val="24"/>
                <w:szCs w:val="24"/>
              </w:rPr>
              <w:t>Республика Коми</w:t>
            </w:r>
          </w:p>
        </w:tc>
      </w:tr>
      <w:tr w:rsidR="002F7D04" w:rsidRPr="002F7D04" w:rsidTr="002F7D04">
        <w:tc>
          <w:tcPr>
            <w:tcW w:w="1763" w:type="dxa"/>
            <w:tcBorders>
              <w:top w:val="single" w:sz="4" w:space="0" w:color="auto"/>
              <w:left w:val="single" w:sz="4" w:space="0" w:color="auto"/>
              <w:bottom w:val="single" w:sz="4" w:space="0" w:color="auto"/>
              <w:right w:val="single" w:sz="4" w:space="0" w:color="auto"/>
            </w:tcBorders>
            <w:vAlign w:val="center"/>
            <w:hideMark/>
          </w:tcPr>
          <w:p w:rsidR="002F7D04" w:rsidRPr="002F7D04" w:rsidRDefault="002F7D04" w:rsidP="002F7D04">
            <w:pPr>
              <w:spacing w:after="160" w:line="259" w:lineRule="auto"/>
              <w:rPr>
                <w:rFonts w:ascii="Times New Roman" w:hAnsi="Times New Roman" w:cs="Times New Roman"/>
                <w:sz w:val="24"/>
                <w:szCs w:val="24"/>
              </w:rPr>
            </w:pPr>
            <w:r w:rsidRPr="002F7D04">
              <w:rPr>
                <w:rFonts w:ascii="Times New Roman" w:hAnsi="Times New Roman" w:cs="Times New Roman"/>
                <w:sz w:val="24"/>
                <w:szCs w:val="24"/>
              </w:rPr>
              <w:t>Серёгово</w:t>
            </w:r>
          </w:p>
        </w:tc>
        <w:tc>
          <w:tcPr>
            <w:tcW w:w="1606" w:type="dxa"/>
            <w:tcBorders>
              <w:top w:val="single" w:sz="4" w:space="0" w:color="auto"/>
              <w:left w:val="single" w:sz="4" w:space="0" w:color="auto"/>
              <w:bottom w:val="single" w:sz="4" w:space="0" w:color="auto"/>
              <w:right w:val="single" w:sz="4" w:space="0" w:color="auto"/>
            </w:tcBorders>
            <w:vAlign w:val="center"/>
            <w:hideMark/>
          </w:tcPr>
          <w:p w:rsidR="002F7D04" w:rsidRPr="002F7D04" w:rsidRDefault="002F7D04" w:rsidP="002F7D04">
            <w:pPr>
              <w:spacing w:after="160" w:line="259" w:lineRule="auto"/>
              <w:rPr>
                <w:rFonts w:ascii="Times New Roman" w:hAnsi="Times New Roman" w:cs="Times New Roman"/>
                <w:sz w:val="24"/>
                <w:szCs w:val="24"/>
              </w:rPr>
            </w:pPr>
            <w:proofErr w:type="spellStart"/>
            <w:r w:rsidRPr="002F7D04">
              <w:rPr>
                <w:rFonts w:ascii="Times New Roman" w:hAnsi="Times New Roman" w:cs="Times New Roman"/>
                <w:sz w:val="24"/>
                <w:szCs w:val="24"/>
              </w:rPr>
              <w:t>бальнегрязевой</w:t>
            </w:r>
            <w:proofErr w:type="spellEnd"/>
          </w:p>
        </w:tc>
        <w:tc>
          <w:tcPr>
            <w:tcW w:w="736" w:type="dxa"/>
            <w:tcBorders>
              <w:top w:val="single" w:sz="4" w:space="0" w:color="auto"/>
              <w:left w:val="single" w:sz="4" w:space="0" w:color="auto"/>
              <w:bottom w:val="single" w:sz="4" w:space="0" w:color="auto"/>
              <w:right w:val="single" w:sz="4" w:space="0" w:color="auto"/>
            </w:tcBorders>
            <w:vAlign w:val="center"/>
            <w:hideMark/>
          </w:tcPr>
          <w:p w:rsidR="002F7D04" w:rsidRPr="002F7D04" w:rsidRDefault="002F7D04" w:rsidP="002F7D04">
            <w:pPr>
              <w:spacing w:after="160" w:line="259" w:lineRule="auto"/>
              <w:rPr>
                <w:rFonts w:ascii="Times New Roman" w:hAnsi="Times New Roman" w:cs="Times New Roman"/>
                <w:sz w:val="24"/>
                <w:szCs w:val="24"/>
              </w:rPr>
            </w:pPr>
            <w:r w:rsidRPr="002F7D04">
              <w:rPr>
                <w:rFonts w:ascii="Times New Roman" w:hAnsi="Times New Roman" w:cs="Times New Roman"/>
                <w:sz w:val="24"/>
                <w:szCs w:val="24"/>
              </w:rPr>
              <w:t>+</w:t>
            </w:r>
          </w:p>
        </w:tc>
        <w:tc>
          <w:tcPr>
            <w:tcW w:w="760" w:type="dxa"/>
            <w:tcBorders>
              <w:top w:val="single" w:sz="4" w:space="0" w:color="auto"/>
              <w:left w:val="single" w:sz="4" w:space="0" w:color="auto"/>
              <w:bottom w:val="single" w:sz="4" w:space="0" w:color="auto"/>
              <w:right w:val="single" w:sz="4" w:space="0" w:color="auto"/>
            </w:tcBorders>
            <w:vAlign w:val="center"/>
            <w:hideMark/>
          </w:tcPr>
          <w:p w:rsidR="002F7D04" w:rsidRPr="002F7D04" w:rsidRDefault="002F7D04" w:rsidP="002F7D04">
            <w:pPr>
              <w:spacing w:after="160" w:line="259" w:lineRule="auto"/>
              <w:rPr>
                <w:rFonts w:ascii="Times New Roman" w:hAnsi="Times New Roman" w:cs="Times New Roman"/>
                <w:sz w:val="24"/>
                <w:szCs w:val="24"/>
              </w:rPr>
            </w:pPr>
            <w:r w:rsidRPr="002F7D04">
              <w:rPr>
                <w:rFonts w:ascii="Times New Roman" w:hAnsi="Times New Roman" w:cs="Times New Roman"/>
                <w:sz w:val="24"/>
                <w:szCs w:val="24"/>
              </w:rPr>
              <w:t>+</w:t>
            </w:r>
          </w:p>
        </w:tc>
        <w:tc>
          <w:tcPr>
            <w:tcW w:w="1193" w:type="dxa"/>
            <w:tcBorders>
              <w:top w:val="single" w:sz="4" w:space="0" w:color="auto"/>
              <w:left w:val="single" w:sz="4" w:space="0" w:color="auto"/>
              <w:bottom w:val="single" w:sz="4" w:space="0" w:color="auto"/>
              <w:right w:val="single" w:sz="4" w:space="0" w:color="auto"/>
            </w:tcBorders>
            <w:vAlign w:val="center"/>
          </w:tcPr>
          <w:p w:rsidR="002F7D04" w:rsidRPr="002F7D04" w:rsidRDefault="002F7D04" w:rsidP="002F7D04">
            <w:pPr>
              <w:spacing w:after="160" w:line="259" w:lineRule="auto"/>
              <w:rPr>
                <w:rFonts w:ascii="Times New Roman" w:hAnsi="Times New Roman" w:cs="Times New Roman"/>
                <w:sz w:val="24"/>
                <w:szCs w:val="24"/>
              </w:rPr>
            </w:pPr>
          </w:p>
        </w:tc>
        <w:tc>
          <w:tcPr>
            <w:tcW w:w="3122" w:type="dxa"/>
            <w:tcBorders>
              <w:top w:val="single" w:sz="4" w:space="0" w:color="auto"/>
              <w:left w:val="single" w:sz="4" w:space="0" w:color="auto"/>
              <w:bottom w:val="single" w:sz="4" w:space="0" w:color="auto"/>
              <w:right w:val="single" w:sz="4" w:space="0" w:color="auto"/>
            </w:tcBorders>
            <w:vAlign w:val="center"/>
            <w:hideMark/>
          </w:tcPr>
          <w:p w:rsidR="002F7D04" w:rsidRPr="002F7D04" w:rsidRDefault="002F7D04" w:rsidP="002F7D04">
            <w:pPr>
              <w:spacing w:after="160" w:line="259" w:lineRule="auto"/>
              <w:rPr>
                <w:rFonts w:ascii="Times New Roman" w:hAnsi="Times New Roman" w:cs="Times New Roman"/>
                <w:sz w:val="24"/>
                <w:szCs w:val="24"/>
              </w:rPr>
            </w:pPr>
            <w:r w:rsidRPr="002F7D04">
              <w:rPr>
                <w:rFonts w:ascii="Times New Roman" w:hAnsi="Times New Roman" w:cs="Times New Roman"/>
                <w:sz w:val="24"/>
                <w:szCs w:val="24"/>
              </w:rPr>
              <w:t>заболевания системы кровообращения, нервной системы, опорно-двигательного аппарата, органов дыхания, пищеварения, болезни эндокринной системы, расстройства питания и нарушения обмена веществ, мочеполовой системы, болезни кожи</w:t>
            </w:r>
          </w:p>
        </w:tc>
      </w:tr>
      <w:tr w:rsidR="002F7D04" w:rsidRPr="002F7D04" w:rsidTr="002F7D04">
        <w:tc>
          <w:tcPr>
            <w:tcW w:w="9180" w:type="dxa"/>
            <w:gridSpan w:val="6"/>
            <w:tcBorders>
              <w:top w:val="single" w:sz="4" w:space="0" w:color="auto"/>
              <w:left w:val="single" w:sz="4" w:space="0" w:color="auto"/>
              <w:bottom w:val="single" w:sz="4" w:space="0" w:color="auto"/>
              <w:right w:val="single" w:sz="4" w:space="0" w:color="auto"/>
            </w:tcBorders>
            <w:vAlign w:val="center"/>
            <w:hideMark/>
          </w:tcPr>
          <w:p w:rsidR="002F7D04" w:rsidRPr="002F7D04" w:rsidRDefault="002F7D04" w:rsidP="002F7D04">
            <w:pPr>
              <w:spacing w:after="160" w:line="259" w:lineRule="auto"/>
              <w:rPr>
                <w:rFonts w:ascii="Times New Roman" w:hAnsi="Times New Roman" w:cs="Times New Roman"/>
                <w:sz w:val="24"/>
                <w:szCs w:val="24"/>
              </w:rPr>
            </w:pPr>
            <w:r w:rsidRPr="002F7D04">
              <w:rPr>
                <w:rFonts w:ascii="Times New Roman" w:hAnsi="Times New Roman" w:cs="Times New Roman"/>
                <w:i/>
                <w:sz w:val="24"/>
                <w:szCs w:val="24"/>
              </w:rPr>
              <w:lastRenderedPageBreak/>
              <w:t>Архангельская область</w:t>
            </w:r>
          </w:p>
        </w:tc>
      </w:tr>
      <w:tr w:rsidR="002F7D04" w:rsidRPr="002F7D04" w:rsidTr="002F7D04">
        <w:tc>
          <w:tcPr>
            <w:tcW w:w="1763" w:type="dxa"/>
            <w:tcBorders>
              <w:top w:val="single" w:sz="4" w:space="0" w:color="auto"/>
              <w:left w:val="single" w:sz="4" w:space="0" w:color="auto"/>
              <w:bottom w:val="single" w:sz="4" w:space="0" w:color="auto"/>
              <w:right w:val="single" w:sz="4" w:space="0" w:color="auto"/>
            </w:tcBorders>
            <w:vAlign w:val="center"/>
            <w:hideMark/>
          </w:tcPr>
          <w:p w:rsidR="002F7D04" w:rsidRPr="002F7D04" w:rsidRDefault="002F7D04" w:rsidP="002F7D04">
            <w:pPr>
              <w:spacing w:after="160" w:line="259" w:lineRule="auto"/>
              <w:rPr>
                <w:rFonts w:ascii="Times New Roman" w:hAnsi="Times New Roman" w:cs="Times New Roman"/>
                <w:sz w:val="24"/>
                <w:szCs w:val="24"/>
              </w:rPr>
            </w:pPr>
            <w:r w:rsidRPr="002F7D04">
              <w:rPr>
                <w:rFonts w:ascii="Times New Roman" w:hAnsi="Times New Roman" w:cs="Times New Roman"/>
                <w:sz w:val="24"/>
                <w:szCs w:val="24"/>
              </w:rPr>
              <w:t>Солониха</w:t>
            </w:r>
          </w:p>
        </w:tc>
        <w:tc>
          <w:tcPr>
            <w:tcW w:w="1606" w:type="dxa"/>
            <w:tcBorders>
              <w:top w:val="single" w:sz="4" w:space="0" w:color="auto"/>
              <w:left w:val="single" w:sz="4" w:space="0" w:color="auto"/>
              <w:bottom w:val="single" w:sz="4" w:space="0" w:color="auto"/>
              <w:right w:val="single" w:sz="4" w:space="0" w:color="auto"/>
            </w:tcBorders>
            <w:vAlign w:val="center"/>
            <w:hideMark/>
          </w:tcPr>
          <w:p w:rsidR="002F7D04" w:rsidRPr="002F7D04" w:rsidRDefault="002F7D04" w:rsidP="002F7D04">
            <w:pPr>
              <w:spacing w:after="160" w:line="259" w:lineRule="auto"/>
              <w:rPr>
                <w:rFonts w:ascii="Times New Roman" w:hAnsi="Times New Roman" w:cs="Times New Roman"/>
                <w:sz w:val="24"/>
                <w:szCs w:val="24"/>
              </w:rPr>
            </w:pPr>
            <w:proofErr w:type="spellStart"/>
            <w:r w:rsidRPr="002F7D04">
              <w:rPr>
                <w:rFonts w:ascii="Times New Roman" w:hAnsi="Times New Roman" w:cs="Times New Roman"/>
                <w:sz w:val="24"/>
                <w:szCs w:val="24"/>
              </w:rPr>
              <w:t>бальнегрязевой</w:t>
            </w:r>
            <w:proofErr w:type="spellEnd"/>
          </w:p>
        </w:tc>
        <w:tc>
          <w:tcPr>
            <w:tcW w:w="736" w:type="dxa"/>
            <w:tcBorders>
              <w:top w:val="single" w:sz="4" w:space="0" w:color="auto"/>
              <w:left w:val="single" w:sz="4" w:space="0" w:color="auto"/>
              <w:bottom w:val="single" w:sz="4" w:space="0" w:color="auto"/>
              <w:right w:val="single" w:sz="4" w:space="0" w:color="auto"/>
            </w:tcBorders>
            <w:vAlign w:val="center"/>
            <w:hideMark/>
          </w:tcPr>
          <w:p w:rsidR="002F7D04" w:rsidRPr="002F7D04" w:rsidRDefault="002F7D04" w:rsidP="002F7D04">
            <w:pPr>
              <w:spacing w:after="160" w:line="259" w:lineRule="auto"/>
              <w:rPr>
                <w:rFonts w:ascii="Times New Roman" w:hAnsi="Times New Roman" w:cs="Times New Roman"/>
                <w:sz w:val="24"/>
                <w:szCs w:val="24"/>
              </w:rPr>
            </w:pPr>
            <w:r w:rsidRPr="002F7D04">
              <w:rPr>
                <w:rFonts w:ascii="Times New Roman" w:hAnsi="Times New Roman" w:cs="Times New Roman"/>
                <w:sz w:val="24"/>
                <w:szCs w:val="24"/>
              </w:rPr>
              <w:t>+</w:t>
            </w:r>
          </w:p>
        </w:tc>
        <w:tc>
          <w:tcPr>
            <w:tcW w:w="760" w:type="dxa"/>
            <w:tcBorders>
              <w:top w:val="single" w:sz="4" w:space="0" w:color="auto"/>
              <w:left w:val="single" w:sz="4" w:space="0" w:color="auto"/>
              <w:bottom w:val="single" w:sz="4" w:space="0" w:color="auto"/>
              <w:right w:val="single" w:sz="4" w:space="0" w:color="auto"/>
            </w:tcBorders>
            <w:vAlign w:val="center"/>
            <w:hideMark/>
          </w:tcPr>
          <w:p w:rsidR="002F7D04" w:rsidRPr="002F7D04" w:rsidRDefault="002F7D04" w:rsidP="002F7D04">
            <w:pPr>
              <w:spacing w:after="160" w:line="259" w:lineRule="auto"/>
              <w:rPr>
                <w:rFonts w:ascii="Times New Roman" w:hAnsi="Times New Roman" w:cs="Times New Roman"/>
                <w:sz w:val="24"/>
                <w:szCs w:val="24"/>
              </w:rPr>
            </w:pPr>
            <w:r w:rsidRPr="002F7D04">
              <w:rPr>
                <w:rFonts w:ascii="Times New Roman" w:hAnsi="Times New Roman" w:cs="Times New Roman"/>
                <w:sz w:val="24"/>
                <w:szCs w:val="24"/>
              </w:rPr>
              <w:t>+</w:t>
            </w:r>
          </w:p>
        </w:tc>
        <w:tc>
          <w:tcPr>
            <w:tcW w:w="1193" w:type="dxa"/>
            <w:tcBorders>
              <w:top w:val="single" w:sz="4" w:space="0" w:color="auto"/>
              <w:left w:val="single" w:sz="4" w:space="0" w:color="auto"/>
              <w:bottom w:val="single" w:sz="4" w:space="0" w:color="auto"/>
              <w:right w:val="single" w:sz="4" w:space="0" w:color="auto"/>
            </w:tcBorders>
            <w:vAlign w:val="center"/>
          </w:tcPr>
          <w:p w:rsidR="002F7D04" w:rsidRPr="002F7D04" w:rsidRDefault="002F7D04" w:rsidP="002F7D04">
            <w:pPr>
              <w:spacing w:after="160" w:line="259" w:lineRule="auto"/>
              <w:rPr>
                <w:rFonts w:ascii="Times New Roman" w:hAnsi="Times New Roman" w:cs="Times New Roman"/>
                <w:sz w:val="24"/>
                <w:szCs w:val="24"/>
              </w:rPr>
            </w:pPr>
          </w:p>
        </w:tc>
        <w:tc>
          <w:tcPr>
            <w:tcW w:w="3122" w:type="dxa"/>
            <w:tcBorders>
              <w:top w:val="single" w:sz="4" w:space="0" w:color="auto"/>
              <w:left w:val="single" w:sz="4" w:space="0" w:color="auto"/>
              <w:bottom w:val="single" w:sz="4" w:space="0" w:color="auto"/>
              <w:right w:val="single" w:sz="4" w:space="0" w:color="auto"/>
            </w:tcBorders>
            <w:vAlign w:val="center"/>
            <w:hideMark/>
          </w:tcPr>
          <w:p w:rsidR="002F7D04" w:rsidRPr="002F7D04" w:rsidRDefault="002F7D04" w:rsidP="002F7D04">
            <w:pPr>
              <w:spacing w:after="160" w:line="259" w:lineRule="auto"/>
              <w:rPr>
                <w:rFonts w:ascii="Times New Roman" w:hAnsi="Times New Roman" w:cs="Times New Roman"/>
                <w:sz w:val="24"/>
                <w:szCs w:val="24"/>
              </w:rPr>
            </w:pPr>
            <w:r w:rsidRPr="002F7D04">
              <w:rPr>
                <w:rFonts w:ascii="Times New Roman" w:hAnsi="Times New Roman" w:cs="Times New Roman"/>
                <w:sz w:val="24"/>
                <w:szCs w:val="24"/>
              </w:rPr>
              <w:t>заболевания органов пищеварения, эндокринной, нервной систем, расстройства питания и нарушения обмена веществ, болезни мочеполовой системы, опорно-двигательного аппарата</w:t>
            </w:r>
          </w:p>
        </w:tc>
      </w:tr>
      <w:tr w:rsidR="002F7D04" w:rsidRPr="002F7D04" w:rsidTr="002F7D04">
        <w:tc>
          <w:tcPr>
            <w:tcW w:w="1763" w:type="dxa"/>
            <w:tcBorders>
              <w:top w:val="single" w:sz="4" w:space="0" w:color="auto"/>
              <w:left w:val="single" w:sz="4" w:space="0" w:color="auto"/>
              <w:bottom w:val="single" w:sz="4" w:space="0" w:color="auto"/>
              <w:right w:val="single" w:sz="4" w:space="0" w:color="auto"/>
            </w:tcBorders>
            <w:vAlign w:val="center"/>
            <w:hideMark/>
          </w:tcPr>
          <w:p w:rsidR="002F7D04" w:rsidRPr="002F7D04" w:rsidRDefault="002F7D04" w:rsidP="002F7D04">
            <w:pPr>
              <w:spacing w:after="160" w:line="259" w:lineRule="auto"/>
              <w:rPr>
                <w:rFonts w:ascii="Times New Roman" w:hAnsi="Times New Roman" w:cs="Times New Roman"/>
                <w:sz w:val="24"/>
                <w:szCs w:val="24"/>
              </w:rPr>
            </w:pPr>
            <w:r w:rsidRPr="002F7D04">
              <w:rPr>
                <w:rFonts w:ascii="Times New Roman" w:hAnsi="Times New Roman" w:cs="Times New Roman"/>
                <w:sz w:val="24"/>
                <w:szCs w:val="24"/>
              </w:rPr>
              <w:t>Сольвычегодск</w:t>
            </w:r>
          </w:p>
        </w:tc>
        <w:tc>
          <w:tcPr>
            <w:tcW w:w="1606" w:type="dxa"/>
            <w:tcBorders>
              <w:top w:val="single" w:sz="4" w:space="0" w:color="auto"/>
              <w:left w:val="single" w:sz="4" w:space="0" w:color="auto"/>
              <w:bottom w:val="single" w:sz="4" w:space="0" w:color="auto"/>
              <w:right w:val="single" w:sz="4" w:space="0" w:color="auto"/>
            </w:tcBorders>
            <w:vAlign w:val="center"/>
            <w:hideMark/>
          </w:tcPr>
          <w:p w:rsidR="002F7D04" w:rsidRPr="002F7D04" w:rsidRDefault="002F7D04" w:rsidP="002F7D04">
            <w:pPr>
              <w:spacing w:after="160" w:line="259" w:lineRule="auto"/>
              <w:rPr>
                <w:rFonts w:ascii="Times New Roman" w:hAnsi="Times New Roman" w:cs="Times New Roman"/>
                <w:sz w:val="24"/>
                <w:szCs w:val="24"/>
              </w:rPr>
            </w:pPr>
            <w:proofErr w:type="spellStart"/>
            <w:r w:rsidRPr="002F7D04">
              <w:rPr>
                <w:rFonts w:ascii="Times New Roman" w:hAnsi="Times New Roman" w:cs="Times New Roman"/>
                <w:sz w:val="24"/>
                <w:szCs w:val="24"/>
              </w:rPr>
              <w:t>бальнегрязевой</w:t>
            </w:r>
            <w:proofErr w:type="spellEnd"/>
          </w:p>
        </w:tc>
        <w:tc>
          <w:tcPr>
            <w:tcW w:w="736" w:type="dxa"/>
            <w:tcBorders>
              <w:top w:val="single" w:sz="4" w:space="0" w:color="auto"/>
              <w:left w:val="single" w:sz="4" w:space="0" w:color="auto"/>
              <w:bottom w:val="single" w:sz="4" w:space="0" w:color="auto"/>
              <w:right w:val="single" w:sz="4" w:space="0" w:color="auto"/>
            </w:tcBorders>
            <w:vAlign w:val="center"/>
          </w:tcPr>
          <w:p w:rsidR="002F7D04" w:rsidRPr="002F7D04" w:rsidRDefault="002F7D04" w:rsidP="002F7D04">
            <w:pPr>
              <w:spacing w:after="160" w:line="259" w:lineRule="auto"/>
              <w:rPr>
                <w:rFonts w:ascii="Times New Roman" w:hAnsi="Times New Roman" w:cs="Times New Roman"/>
                <w:sz w:val="24"/>
                <w:szCs w:val="24"/>
              </w:rPr>
            </w:pPr>
            <w:r w:rsidRPr="002F7D04">
              <w:rPr>
                <w:rFonts w:ascii="Times New Roman" w:hAnsi="Times New Roman" w:cs="Times New Roman"/>
                <w:sz w:val="24"/>
                <w:szCs w:val="24"/>
              </w:rPr>
              <w:t>+</w:t>
            </w:r>
          </w:p>
        </w:tc>
        <w:tc>
          <w:tcPr>
            <w:tcW w:w="760" w:type="dxa"/>
            <w:tcBorders>
              <w:top w:val="single" w:sz="4" w:space="0" w:color="auto"/>
              <w:left w:val="single" w:sz="4" w:space="0" w:color="auto"/>
              <w:bottom w:val="single" w:sz="4" w:space="0" w:color="auto"/>
              <w:right w:val="single" w:sz="4" w:space="0" w:color="auto"/>
            </w:tcBorders>
            <w:vAlign w:val="center"/>
            <w:hideMark/>
          </w:tcPr>
          <w:p w:rsidR="002F7D04" w:rsidRPr="002F7D04" w:rsidRDefault="002F7D04" w:rsidP="002F7D04">
            <w:pPr>
              <w:spacing w:after="160" w:line="259" w:lineRule="auto"/>
              <w:rPr>
                <w:rFonts w:ascii="Times New Roman" w:hAnsi="Times New Roman" w:cs="Times New Roman"/>
                <w:sz w:val="24"/>
                <w:szCs w:val="24"/>
              </w:rPr>
            </w:pPr>
            <w:r w:rsidRPr="002F7D04">
              <w:rPr>
                <w:rFonts w:ascii="Times New Roman" w:hAnsi="Times New Roman" w:cs="Times New Roman"/>
                <w:sz w:val="24"/>
                <w:szCs w:val="24"/>
              </w:rPr>
              <w:t>+</w:t>
            </w:r>
          </w:p>
        </w:tc>
        <w:tc>
          <w:tcPr>
            <w:tcW w:w="1193" w:type="dxa"/>
            <w:tcBorders>
              <w:top w:val="single" w:sz="4" w:space="0" w:color="auto"/>
              <w:left w:val="single" w:sz="4" w:space="0" w:color="auto"/>
              <w:bottom w:val="single" w:sz="4" w:space="0" w:color="auto"/>
              <w:right w:val="single" w:sz="4" w:space="0" w:color="auto"/>
            </w:tcBorders>
            <w:vAlign w:val="center"/>
          </w:tcPr>
          <w:p w:rsidR="002F7D04" w:rsidRPr="002F7D04" w:rsidRDefault="002F7D04" w:rsidP="002F7D04">
            <w:pPr>
              <w:spacing w:after="160" w:line="259" w:lineRule="auto"/>
              <w:rPr>
                <w:rFonts w:ascii="Times New Roman" w:hAnsi="Times New Roman" w:cs="Times New Roman"/>
                <w:sz w:val="24"/>
                <w:szCs w:val="24"/>
              </w:rPr>
            </w:pPr>
          </w:p>
        </w:tc>
        <w:tc>
          <w:tcPr>
            <w:tcW w:w="3122" w:type="dxa"/>
            <w:tcBorders>
              <w:top w:val="single" w:sz="4" w:space="0" w:color="auto"/>
              <w:left w:val="single" w:sz="4" w:space="0" w:color="auto"/>
              <w:bottom w:val="single" w:sz="4" w:space="0" w:color="auto"/>
              <w:right w:val="single" w:sz="4" w:space="0" w:color="auto"/>
            </w:tcBorders>
            <w:vAlign w:val="center"/>
            <w:hideMark/>
          </w:tcPr>
          <w:p w:rsidR="002F7D04" w:rsidRPr="002F7D04" w:rsidRDefault="002F7D04" w:rsidP="002F7D04">
            <w:pPr>
              <w:spacing w:after="160" w:line="259" w:lineRule="auto"/>
              <w:rPr>
                <w:rFonts w:ascii="Times New Roman" w:hAnsi="Times New Roman" w:cs="Times New Roman"/>
                <w:sz w:val="24"/>
                <w:szCs w:val="24"/>
              </w:rPr>
            </w:pPr>
            <w:r w:rsidRPr="002F7D04">
              <w:rPr>
                <w:rFonts w:ascii="Times New Roman" w:hAnsi="Times New Roman" w:cs="Times New Roman"/>
                <w:sz w:val="24"/>
                <w:szCs w:val="24"/>
              </w:rPr>
              <w:t>заболевания органов  пищеварения, опорно-двигательного аппарата, нервной системы, гинекологические болезни</w:t>
            </w:r>
          </w:p>
        </w:tc>
      </w:tr>
      <w:tr w:rsidR="002F7D04" w:rsidRPr="002F7D04" w:rsidTr="002F7D04">
        <w:tc>
          <w:tcPr>
            <w:tcW w:w="9180" w:type="dxa"/>
            <w:gridSpan w:val="6"/>
            <w:tcBorders>
              <w:top w:val="single" w:sz="4" w:space="0" w:color="auto"/>
              <w:left w:val="single" w:sz="4" w:space="0" w:color="auto"/>
              <w:bottom w:val="single" w:sz="4" w:space="0" w:color="auto"/>
              <w:right w:val="single" w:sz="4" w:space="0" w:color="auto"/>
            </w:tcBorders>
            <w:vAlign w:val="center"/>
            <w:hideMark/>
          </w:tcPr>
          <w:p w:rsidR="002F7D04" w:rsidRPr="002F7D04" w:rsidRDefault="002F7D04" w:rsidP="002F7D04">
            <w:pPr>
              <w:spacing w:after="160" w:line="259" w:lineRule="auto"/>
              <w:rPr>
                <w:rFonts w:ascii="Times New Roman" w:hAnsi="Times New Roman" w:cs="Times New Roman"/>
                <w:sz w:val="24"/>
                <w:szCs w:val="24"/>
              </w:rPr>
            </w:pPr>
            <w:r w:rsidRPr="002F7D04">
              <w:rPr>
                <w:rFonts w:ascii="Times New Roman" w:hAnsi="Times New Roman" w:cs="Times New Roman"/>
                <w:i/>
                <w:sz w:val="24"/>
                <w:szCs w:val="24"/>
              </w:rPr>
              <w:t>Вологодская область</w:t>
            </w:r>
          </w:p>
        </w:tc>
      </w:tr>
      <w:tr w:rsidR="002F7D04" w:rsidRPr="002F7D04" w:rsidTr="002F7D04">
        <w:trPr>
          <w:trHeight w:val="1244"/>
        </w:trPr>
        <w:tc>
          <w:tcPr>
            <w:tcW w:w="1763" w:type="dxa"/>
            <w:tcBorders>
              <w:top w:val="single" w:sz="4" w:space="0" w:color="auto"/>
              <w:left w:val="single" w:sz="4" w:space="0" w:color="auto"/>
              <w:bottom w:val="single" w:sz="4" w:space="0" w:color="auto"/>
              <w:right w:val="single" w:sz="4" w:space="0" w:color="auto"/>
            </w:tcBorders>
            <w:vAlign w:val="center"/>
            <w:hideMark/>
          </w:tcPr>
          <w:p w:rsidR="002F7D04" w:rsidRPr="002F7D04" w:rsidRDefault="002F7D04" w:rsidP="002F7D04">
            <w:pPr>
              <w:spacing w:after="160" w:line="259" w:lineRule="auto"/>
              <w:rPr>
                <w:rFonts w:ascii="Times New Roman" w:hAnsi="Times New Roman" w:cs="Times New Roman"/>
                <w:sz w:val="24"/>
                <w:szCs w:val="24"/>
              </w:rPr>
            </w:pPr>
            <w:r w:rsidRPr="002F7D04">
              <w:rPr>
                <w:rFonts w:ascii="Times New Roman" w:hAnsi="Times New Roman" w:cs="Times New Roman"/>
                <w:sz w:val="24"/>
                <w:szCs w:val="24"/>
              </w:rPr>
              <w:t>Тотьма</w:t>
            </w:r>
          </w:p>
        </w:tc>
        <w:tc>
          <w:tcPr>
            <w:tcW w:w="1606" w:type="dxa"/>
            <w:tcBorders>
              <w:top w:val="single" w:sz="4" w:space="0" w:color="auto"/>
              <w:left w:val="single" w:sz="4" w:space="0" w:color="auto"/>
              <w:bottom w:val="single" w:sz="4" w:space="0" w:color="auto"/>
              <w:right w:val="single" w:sz="4" w:space="0" w:color="auto"/>
            </w:tcBorders>
            <w:vAlign w:val="center"/>
            <w:hideMark/>
          </w:tcPr>
          <w:p w:rsidR="002F7D04" w:rsidRPr="002F7D04" w:rsidRDefault="002F7D04" w:rsidP="002F7D04">
            <w:pPr>
              <w:spacing w:after="160" w:line="259" w:lineRule="auto"/>
              <w:rPr>
                <w:rFonts w:ascii="Times New Roman" w:hAnsi="Times New Roman" w:cs="Times New Roman"/>
                <w:sz w:val="24"/>
                <w:szCs w:val="24"/>
              </w:rPr>
            </w:pPr>
            <w:r w:rsidRPr="002F7D04">
              <w:rPr>
                <w:rFonts w:ascii="Times New Roman" w:hAnsi="Times New Roman" w:cs="Times New Roman"/>
                <w:sz w:val="24"/>
                <w:szCs w:val="24"/>
              </w:rPr>
              <w:t>бальнеологический</w:t>
            </w:r>
          </w:p>
        </w:tc>
        <w:tc>
          <w:tcPr>
            <w:tcW w:w="736" w:type="dxa"/>
            <w:tcBorders>
              <w:top w:val="single" w:sz="4" w:space="0" w:color="auto"/>
              <w:left w:val="single" w:sz="4" w:space="0" w:color="auto"/>
              <w:bottom w:val="single" w:sz="4" w:space="0" w:color="auto"/>
              <w:right w:val="single" w:sz="4" w:space="0" w:color="auto"/>
            </w:tcBorders>
            <w:vAlign w:val="center"/>
            <w:hideMark/>
          </w:tcPr>
          <w:p w:rsidR="002F7D04" w:rsidRPr="002F7D04" w:rsidRDefault="002F7D04" w:rsidP="002F7D04">
            <w:pPr>
              <w:spacing w:after="160" w:line="259" w:lineRule="auto"/>
              <w:rPr>
                <w:rFonts w:ascii="Times New Roman" w:hAnsi="Times New Roman" w:cs="Times New Roman"/>
                <w:sz w:val="24"/>
                <w:szCs w:val="24"/>
              </w:rPr>
            </w:pPr>
            <w:r w:rsidRPr="002F7D04">
              <w:rPr>
                <w:rFonts w:ascii="Times New Roman" w:hAnsi="Times New Roman" w:cs="Times New Roman"/>
                <w:sz w:val="24"/>
                <w:szCs w:val="24"/>
              </w:rPr>
              <w:t>+</w:t>
            </w:r>
          </w:p>
        </w:tc>
        <w:tc>
          <w:tcPr>
            <w:tcW w:w="760" w:type="dxa"/>
            <w:tcBorders>
              <w:top w:val="single" w:sz="4" w:space="0" w:color="auto"/>
              <w:left w:val="single" w:sz="4" w:space="0" w:color="auto"/>
              <w:bottom w:val="single" w:sz="4" w:space="0" w:color="auto"/>
              <w:right w:val="single" w:sz="4" w:space="0" w:color="auto"/>
            </w:tcBorders>
            <w:vAlign w:val="center"/>
          </w:tcPr>
          <w:p w:rsidR="002F7D04" w:rsidRPr="002F7D04" w:rsidRDefault="002F7D04" w:rsidP="002F7D04">
            <w:pPr>
              <w:spacing w:after="160" w:line="259" w:lineRule="auto"/>
              <w:rPr>
                <w:rFonts w:ascii="Times New Roman" w:hAnsi="Times New Roman" w:cs="Times New Roman"/>
                <w:sz w:val="24"/>
                <w:szCs w:val="24"/>
              </w:rPr>
            </w:pPr>
          </w:p>
        </w:tc>
        <w:tc>
          <w:tcPr>
            <w:tcW w:w="1193" w:type="dxa"/>
            <w:tcBorders>
              <w:top w:val="single" w:sz="4" w:space="0" w:color="auto"/>
              <w:left w:val="single" w:sz="4" w:space="0" w:color="auto"/>
              <w:bottom w:val="single" w:sz="4" w:space="0" w:color="auto"/>
              <w:right w:val="single" w:sz="4" w:space="0" w:color="auto"/>
            </w:tcBorders>
            <w:vAlign w:val="center"/>
          </w:tcPr>
          <w:p w:rsidR="002F7D04" w:rsidRPr="002F7D04" w:rsidRDefault="002F7D04" w:rsidP="002F7D04">
            <w:pPr>
              <w:spacing w:after="160" w:line="259" w:lineRule="auto"/>
              <w:rPr>
                <w:rFonts w:ascii="Times New Roman" w:hAnsi="Times New Roman" w:cs="Times New Roman"/>
                <w:sz w:val="24"/>
                <w:szCs w:val="24"/>
              </w:rPr>
            </w:pPr>
          </w:p>
        </w:tc>
        <w:tc>
          <w:tcPr>
            <w:tcW w:w="3122" w:type="dxa"/>
            <w:vMerge w:val="restart"/>
            <w:tcBorders>
              <w:top w:val="single" w:sz="4" w:space="0" w:color="auto"/>
              <w:left w:val="single" w:sz="4" w:space="0" w:color="auto"/>
              <w:bottom w:val="single" w:sz="4" w:space="0" w:color="auto"/>
              <w:right w:val="single" w:sz="4" w:space="0" w:color="auto"/>
            </w:tcBorders>
            <w:vAlign w:val="center"/>
            <w:hideMark/>
          </w:tcPr>
          <w:p w:rsidR="002F7D04" w:rsidRPr="002F7D04" w:rsidRDefault="002F7D04" w:rsidP="002F7D04">
            <w:pPr>
              <w:spacing w:after="160" w:line="259" w:lineRule="auto"/>
              <w:rPr>
                <w:rFonts w:ascii="Times New Roman" w:hAnsi="Times New Roman" w:cs="Times New Roman"/>
                <w:sz w:val="24"/>
                <w:szCs w:val="24"/>
              </w:rPr>
            </w:pPr>
            <w:r w:rsidRPr="002F7D04">
              <w:rPr>
                <w:rFonts w:ascii="Times New Roman" w:hAnsi="Times New Roman" w:cs="Times New Roman"/>
                <w:sz w:val="24"/>
                <w:szCs w:val="24"/>
              </w:rPr>
              <w:t>заболевания системы кровообращения, нервной системы, опорно-двигательного аппарата, органов дыхания, пищеварения, болезни эндокринной системы, расстройства питания и нарушения обмена веществ, мочеполовой системы, болезни кожи</w:t>
            </w:r>
          </w:p>
        </w:tc>
      </w:tr>
      <w:tr w:rsidR="002F7D04" w:rsidRPr="002F7D04" w:rsidTr="002F7D04">
        <w:tc>
          <w:tcPr>
            <w:tcW w:w="1763" w:type="dxa"/>
            <w:tcBorders>
              <w:top w:val="single" w:sz="4" w:space="0" w:color="auto"/>
              <w:left w:val="single" w:sz="4" w:space="0" w:color="auto"/>
              <w:bottom w:val="single" w:sz="4" w:space="0" w:color="auto"/>
              <w:right w:val="single" w:sz="4" w:space="0" w:color="auto"/>
            </w:tcBorders>
            <w:vAlign w:val="center"/>
            <w:hideMark/>
          </w:tcPr>
          <w:p w:rsidR="002F7D04" w:rsidRPr="002F7D04" w:rsidRDefault="002F7D04" w:rsidP="002F7D04">
            <w:pPr>
              <w:spacing w:after="160" w:line="259" w:lineRule="auto"/>
              <w:rPr>
                <w:rFonts w:ascii="Times New Roman" w:hAnsi="Times New Roman" w:cs="Times New Roman"/>
                <w:sz w:val="24"/>
                <w:szCs w:val="24"/>
              </w:rPr>
            </w:pPr>
            <w:r w:rsidRPr="002F7D04">
              <w:rPr>
                <w:rFonts w:ascii="Times New Roman" w:hAnsi="Times New Roman" w:cs="Times New Roman"/>
                <w:sz w:val="24"/>
                <w:szCs w:val="24"/>
              </w:rPr>
              <w:t>Бабушкинский курорт</w:t>
            </w:r>
          </w:p>
        </w:tc>
        <w:tc>
          <w:tcPr>
            <w:tcW w:w="1606" w:type="dxa"/>
            <w:tcBorders>
              <w:top w:val="single" w:sz="4" w:space="0" w:color="auto"/>
              <w:left w:val="single" w:sz="4" w:space="0" w:color="auto"/>
              <w:bottom w:val="single" w:sz="4" w:space="0" w:color="auto"/>
              <w:right w:val="single" w:sz="4" w:space="0" w:color="auto"/>
            </w:tcBorders>
            <w:vAlign w:val="center"/>
            <w:hideMark/>
          </w:tcPr>
          <w:p w:rsidR="002F7D04" w:rsidRPr="002F7D04" w:rsidRDefault="002F7D04" w:rsidP="002F7D04">
            <w:pPr>
              <w:spacing w:after="160" w:line="259" w:lineRule="auto"/>
              <w:rPr>
                <w:rFonts w:ascii="Times New Roman" w:hAnsi="Times New Roman" w:cs="Times New Roman"/>
                <w:sz w:val="24"/>
                <w:szCs w:val="24"/>
              </w:rPr>
            </w:pPr>
            <w:proofErr w:type="spellStart"/>
            <w:r w:rsidRPr="002F7D04">
              <w:rPr>
                <w:rFonts w:ascii="Times New Roman" w:hAnsi="Times New Roman" w:cs="Times New Roman"/>
                <w:sz w:val="24"/>
                <w:szCs w:val="24"/>
              </w:rPr>
              <w:t>бальнегрязевой</w:t>
            </w:r>
            <w:proofErr w:type="spellEnd"/>
          </w:p>
        </w:tc>
        <w:tc>
          <w:tcPr>
            <w:tcW w:w="736" w:type="dxa"/>
            <w:tcBorders>
              <w:top w:val="single" w:sz="4" w:space="0" w:color="auto"/>
              <w:left w:val="single" w:sz="4" w:space="0" w:color="auto"/>
              <w:bottom w:val="single" w:sz="4" w:space="0" w:color="auto"/>
              <w:right w:val="single" w:sz="4" w:space="0" w:color="auto"/>
            </w:tcBorders>
            <w:vAlign w:val="center"/>
            <w:hideMark/>
          </w:tcPr>
          <w:p w:rsidR="002F7D04" w:rsidRPr="002F7D04" w:rsidRDefault="002F7D04" w:rsidP="002F7D04">
            <w:pPr>
              <w:spacing w:after="160" w:line="259" w:lineRule="auto"/>
              <w:rPr>
                <w:rFonts w:ascii="Times New Roman" w:hAnsi="Times New Roman" w:cs="Times New Roman"/>
                <w:sz w:val="24"/>
                <w:szCs w:val="24"/>
              </w:rPr>
            </w:pPr>
            <w:r w:rsidRPr="002F7D04">
              <w:rPr>
                <w:rFonts w:ascii="Times New Roman" w:hAnsi="Times New Roman" w:cs="Times New Roman"/>
                <w:sz w:val="24"/>
                <w:szCs w:val="24"/>
              </w:rPr>
              <w:t>+</w:t>
            </w:r>
          </w:p>
        </w:tc>
        <w:tc>
          <w:tcPr>
            <w:tcW w:w="760" w:type="dxa"/>
            <w:tcBorders>
              <w:top w:val="single" w:sz="4" w:space="0" w:color="auto"/>
              <w:left w:val="single" w:sz="4" w:space="0" w:color="auto"/>
              <w:bottom w:val="single" w:sz="4" w:space="0" w:color="auto"/>
              <w:right w:val="single" w:sz="4" w:space="0" w:color="auto"/>
            </w:tcBorders>
            <w:vAlign w:val="center"/>
            <w:hideMark/>
          </w:tcPr>
          <w:p w:rsidR="002F7D04" w:rsidRPr="002F7D04" w:rsidRDefault="002F7D04" w:rsidP="002F7D04">
            <w:pPr>
              <w:spacing w:after="160" w:line="259" w:lineRule="auto"/>
              <w:rPr>
                <w:rFonts w:ascii="Times New Roman" w:hAnsi="Times New Roman" w:cs="Times New Roman"/>
                <w:sz w:val="24"/>
                <w:szCs w:val="24"/>
              </w:rPr>
            </w:pPr>
            <w:r w:rsidRPr="002F7D04">
              <w:rPr>
                <w:rFonts w:ascii="Times New Roman" w:hAnsi="Times New Roman" w:cs="Times New Roman"/>
                <w:sz w:val="24"/>
                <w:szCs w:val="24"/>
              </w:rPr>
              <w:t>+</w:t>
            </w:r>
          </w:p>
        </w:tc>
        <w:tc>
          <w:tcPr>
            <w:tcW w:w="1193" w:type="dxa"/>
            <w:tcBorders>
              <w:top w:val="single" w:sz="4" w:space="0" w:color="auto"/>
              <w:left w:val="single" w:sz="4" w:space="0" w:color="auto"/>
              <w:bottom w:val="single" w:sz="4" w:space="0" w:color="auto"/>
              <w:right w:val="single" w:sz="4" w:space="0" w:color="auto"/>
            </w:tcBorders>
            <w:vAlign w:val="center"/>
          </w:tcPr>
          <w:p w:rsidR="002F7D04" w:rsidRPr="002F7D04" w:rsidRDefault="002F7D04" w:rsidP="002F7D04">
            <w:pPr>
              <w:spacing w:after="160" w:line="259" w:lineRule="auto"/>
              <w:rPr>
                <w:rFonts w:ascii="Times New Roman" w:hAnsi="Times New Roman" w:cs="Times New Roman"/>
                <w:sz w:val="24"/>
                <w:szCs w:val="24"/>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2F7D04" w:rsidRPr="002F7D04" w:rsidRDefault="002F7D04" w:rsidP="002F7D04">
            <w:pPr>
              <w:spacing w:after="160" w:line="259" w:lineRule="auto"/>
              <w:rPr>
                <w:rFonts w:ascii="Times New Roman" w:hAnsi="Times New Roman" w:cs="Times New Roman"/>
                <w:sz w:val="24"/>
                <w:szCs w:val="24"/>
              </w:rPr>
            </w:pPr>
          </w:p>
        </w:tc>
      </w:tr>
      <w:tr w:rsidR="002F7D04" w:rsidRPr="002F7D04" w:rsidTr="002F7D04">
        <w:tc>
          <w:tcPr>
            <w:tcW w:w="9180" w:type="dxa"/>
            <w:gridSpan w:val="6"/>
            <w:tcBorders>
              <w:top w:val="single" w:sz="4" w:space="0" w:color="auto"/>
              <w:left w:val="single" w:sz="4" w:space="0" w:color="auto"/>
              <w:bottom w:val="single" w:sz="4" w:space="0" w:color="auto"/>
              <w:right w:val="single" w:sz="4" w:space="0" w:color="auto"/>
            </w:tcBorders>
            <w:vAlign w:val="center"/>
            <w:hideMark/>
          </w:tcPr>
          <w:p w:rsidR="002F7D04" w:rsidRPr="002F7D04" w:rsidRDefault="002F7D04" w:rsidP="002F7D04">
            <w:pPr>
              <w:spacing w:after="160" w:line="259" w:lineRule="auto"/>
              <w:rPr>
                <w:rFonts w:ascii="Times New Roman" w:hAnsi="Times New Roman" w:cs="Times New Roman"/>
                <w:sz w:val="24"/>
                <w:szCs w:val="24"/>
              </w:rPr>
            </w:pPr>
            <w:r w:rsidRPr="002F7D04">
              <w:rPr>
                <w:rFonts w:ascii="Times New Roman" w:hAnsi="Times New Roman" w:cs="Times New Roman"/>
                <w:i/>
                <w:sz w:val="24"/>
                <w:szCs w:val="24"/>
              </w:rPr>
              <w:t>Калининградская область</w:t>
            </w:r>
          </w:p>
        </w:tc>
      </w:tr>
      <w:tr w:rsidR="002F7D04" w:rsidRPr="002F7D04" w:rsidTr="002F7D04">
        <w:tc>
          <w:tcPr>
            <w:tcW w:w="1763" w:type="dxa"/>
            <w:tcBorders>
              <w:top w:val="single" w:sz="4" w:space="0" w:color="auto"/>
              <w:left w:val="single" w:sz="4" w:space="0" w:color="auto"/>
              <w:bottom w:val="single" w:sz="4" w:space="0" w:color="auto"/>
              <w:right w:val="single" w:sz="4" w:space="0" w:color="auto"/>
            </w:tcBorders>
            <w:vAlign w:val="center"/>
            <w:hideMark/>
          </w:tcPr>
          <w:p w:rsidR="002F7D04" w:rsidRPr="002F7D04" w:rsidRDefault="002F7D04" w:rsidP="002F7D04">
            <w:pPr>
              <w:spacing w:after="160" w:line="259" w:lineRule="auto"/>
              <w:rPr>
                <w:rFonts w:ascii="Times New Roman" w:hAnsi="Times New Roman" w:cs="Times New Roman"/>
                <w:sz w:val="24"/>
                <w:szCs w:val="24"/>
              </w:rPr>
            </w:pPr>
            <w:r w:rsidRPr="002F7D04">
              <w:rPr>
                <w:rFonts w:ascii="Times New Roman" w:hAnsi="Times New Roman" w:cs="Times New Roman"/>
                <w:sz w:val="24"/>
                <w:szCs w:val="24"/>
              </w:rPr>
              <w:t>Светлогорск</w:t>
            </w:r>
          </w:p>
        </w:tc>
        <w:tc>
          <w:tcPr>
            <w:tcW w:w="1606" w:type="dxa"/>
            <w:tcBorders>
              <w:top w:val="single" w:sz="4" w:space="0" w:color="auto"/>
              <w:left w:val="single" w:sz="4" w:space="0" w:color="auto"/>
              <w:bottom w:val="single" w:sz="4" w:space="0" w:color="auto"/>
              <w:right w:val="single" w:sz="4" w:space="0" w:color="auto"/>
            </w:tcBorders>
            <w:vAlign w:val="center"/>
            <w:hideMark/>
          </w:tcPr>
          <w:p w:rsidR="002F7D04" w:rsidRPr="002F7D04" w:rsidRDefault="002F7D04" w:rsidP="002F7D04">
            <w:pPr>
              <w:spacing w:after="160" w:line="259" w:lineRule="auto"/>
              <w:rPr>
                <w:rFonts w:ascii="Times New Roman" w:hAnsi="Times New Roman" w:cs="Times New Roman"/>
                <w:sz w:val="24"/>
                <w:szCs w:val="24"/>
              </w:rPr>
            </w:pPr>
            <w:proofErr w:type="spellStart"/>
            <w:r w:rsidRPr="002F7D04">
              <w:rPr>
                <w:rFonts w:ascii="Times New Roman" w:hAnsi="Times New Roman" w:cs="Times New Roman"/>
                <w:sz w:val="24"/>
                <w:szCs w:val="24"/>
              </w:rPr>
              <w:t>бальнегрязевой</w:t>
            </w:r>
            <w:proofErr w:type="spellEnd"/>
            <w:r w:rsidRPr="002F7D04">
              <w:rPr>
                <w:rFonts w:ascii="Times New Roman" w:hAnsi="Times New Roman" w:cs="Times New Roman"/>
                <w:sz w:val="24"/>
                <w:szCs w:val="24"/>
              </w:rPr>
              <w:t>, климатический</w:t>
            </w:r>
          </w:p>
        </w:tc>
        <w:tc>
          <w:tcPr>
            <w:tcW w:w="736" w:type="dxa"/>
            <w:tcBorders>
              <w:top w:val="single" w:sz="4" w:space="0" w:color="auto"/>
              <w:left w:val="single" w:sz="4" w:space="0" w:color="auto"/>
              <w:bottom w:val="single" w:sz="4" w:space="0" w:color="auto"/>
              <w:right w:val="single" w:sz="4" w:space="0" w:color="auto"/>
            </w:tcBorders>
            <w:vAlign w:val="center"/>
            <w:hideMark/>
          </w:tcPr>
          <w:p w:rsidR="002F7D04" w:rsidRPr="002F7D04" w:rsidRDefault="002F7D04" w:rsidP="002F7D04">
            <w:pPr>
              <w:spacing w:after="160" w:line="259" w:lineRule="auto"/>
              <w:rPr>
                <w:rFonts w:ascii="Times New Roman" w:hAnsi="Times New Roman" w:cs="Times New Roman"/>
                <w:sz w:val="24"/>
                <w:szCs w:val="24"/>
              </w:rPr>
            </w:pPr>
            <w:r w:rsidRPr="002F7D04">
              <w:rPr>
                <w:rFonts w:ascii="Times New Roman" w:hAnsi="Times New Roman" w:cs="Times New Roman"/>
                <w:sz w:val="24"/>
                <w:szCs w:val="24"/>
              </w:rPr>
              <w:t>+</w:t>
            </w:r>
          </w:p>
        </w:tc>
        <w:tc>
          <w:tcPr>
            <w:tcW w:w="760" w:type="dxa"/>
            <w:tcBorders>
              <w:top w:val="single" w:sz="4" w:space="0" w:color="auto"/>
              <w:left w:val="single" w:sz="4" w:space="0" w:color="auto"/>
              <w:bottom w:val="single" w:sz="4" w:space="0" w:color="auto"/>
              <w:right w:val="single" w:sz="4" w:space="0" w:color="auto"/>
            </w:tcBorders>
            <w:vAlign w:val="center"/>
            <w:hideMark/>
          </w:tcPr>
          <w:p w:rsidR="002F7D04" w:rsidRPr="002F7D04" w:rsidRDefault="002F7D04" w:rsidP="002F7D04">
            <w:pPr>
              <w:spacing w:after="160" w:line="259" w:lineRule="auto"/>
              <w:rPr>
                <w:rFonts w:ascii="Times New Roman" w:hAnsi="Times New Roman" w:cs="Times New Roman"/>
                <w:sz w:val="24"/>
                <w:szCs w:val="24"/>
              </w:rPr>
            </w:pPr>
            <w:r w:rsidRPr="002F7D04">
              <w:rPr>
                <w:rFonts w:ascii="Times New Roman" w:hAnsi="Times New Roman" w:cs="Times New Roman"/>
                <w:sz w:val="24"/>
                <w:szCs w:val="24"/>
              </w:rPr>
              <w:t>+</w:t>
            </w:r>
          </w:p>
        </w:tc>
        <w:tc>
          <w:tcPr>
            <w:tcW w:w="1193" w:type="dxa"/>
            <w:tcBorders>
              <w:top w:val="single" w:sz="4" w:space="0" w:color="auto"/>
              <w:left w:val="single" w:sz="4" w:space="0" w:color="auto"/>
              <w:bottom w:val="single" w:sz="4" w:space="0" w:color="auto"/>
              <w:right w:val="single" w:sz="4" w:space="0" w:color="auto"/>
            </w:tcBorders>
            <w:vAlign w:val="center"/>
            <w:hideMark/>
          </w:tcPr>
          <w:p w:rsidR="002F7D04" w:rsidRPr="002F7D04" w:rsidRDefault="002F7D04" w:rsidP="002F7D04">
            <w:pPr>
              <w:spacing w:after="160" w:line="259" w:lineRule="auto"/>
              <w:rPr>
                <w:rFonts w:ascii="Times New Roman" w:hAnsi="Times New Roman" w:cs="Times New Roman"/>
                <w:sz w:val="24"/>
                <w:szCs w:val="24"/>
              </w:rPr>
            </w:pPr>
            <w:r w:rsidRPr="002F7D04">
              <w:rPr>
                <w:rFonts w:ascii="Times New Roman" w:hAnsi="Times New Roman" w:cs="Times New Roman"/>
                <w:sz w:val="24"/>
                <w:szCs w:val="24"/>
              </w:rPr>
              <w:t>+</w:t>
            </w:r>
          </w:p>
        </w:tc>
        <w:tc>
          <w:tcPr>
            <w:tcW w:w="3122" w:type="dxa"/>
            <w:tcBorders>
              <w:top w:val="single" w:sz="4" w:space="0" w:color="auto"/>
              <w:left w:val="single" w:sz="4" w:space="0" w:color="auto"/>
              <w:bottom w:val="single" w:sz="4" w:space="0" w:color="auto"/>
              <w:right w:val="single" w:sz="4" w:space="0" w:color="auto"/>
            </w:tcBorders>
            <w:vAlign w:val="center"/>
            <w:hideMark/>
          </w:tcPr>
          <w:p w:rsidR="002F7D04" w:rsidRPr="002F7D04" w:rsidRDefault="002F7D04" w:rsidP="002F7D04">
            <w:pPr>
              <w:spacing w:after="160" w:line="259" w:lineRule="auto"/>
              <w:rPr>
                <w:rFonts w:ascii="Times New Roman" w:hAnsi="Times New Roman" w:cs="Times New Roman"/>
                <w:sz w:val="24"/>
                <w:szCs w:val="24"/>
              </w:rPr>
            </w:pPr>
            <w:r w:rsidRPr="002F7D04">
              <w:rPr>
                <w:rFonts w:ascii="Times New Roman" w:hAnsi="Times New Roman" w:cs="Times New Roman"/>
                <w:sz w:val="24"/>
                <w:szCs w:val="24"/>
              </w:rPr>
              <w:t>заболевания системы кровообращения, нервной системы, опорно-двигательного аппарата, органов дыхания, пищеварения, заболевания глаз</w:t>
            </w:r>
          </w:p>
        </w:tc>
      </w:tr>
      <w:tr w:rsidR="002F7D04" w:rsidRPr="002F7D04" w:rsidTr="002F7D04">
        <w:tc>
          <w:tcPr>
            <w:tcW w:w="1763" w:type="dxa"/>
            <w:tcBorders>
              <w:top w:val="single" w:sz="4" w:space="0" w:color="auto"/>
              <w:left w:val="single" w:sz="4" w:space="0" w:color="auto"/>
              <w:bottom w:val="single" w:sz="4" w:space="0" w:color="auto"/>
              <w:right w:val="single" w:sz="4" w:space="0" w:color="auto"/>
            </w:tcBorders>
            <w:vAlign w:val="center"/>
            <w:hideMark/>
          </w:tcPr>
          <w:p w:rsidR="002F7D04" w:rsidRPr="002F7D04" w:rsidRDefault="002F7D04" w:rsidP="002F7D04">
            <w:pPr>
              <w:spacing w:after="160" w:line="259" w:lineRule="auto"/>
              <w:rPr>
                <w:rFonts w:ascii="Times New Roman" w:hAnsi="Times New Roman" w:cs="Times New Roman"/>
                <w:sz w:val="24"/>
                <w:szCs w:val="24"/>
              </w:rPr>
            </w:pPr>
            <w:r w:rsidRPr="002F7D04">
              <w:rPr>
                <w:rFonts w:ascii="Times New Roman" w:hAnsi="Times New Roman" w:cs="Times New Roman"/>
                <w:sz w:val="24"/>
                <w:szCs w:val="24"/>
              </w:rPr>
              <w:t>Зеленоградск</w:t>
            </w:r>
          </w:p>
        </w:tc>
        <w:tc>
          <w:tcPr>
            <w:tcW w:w="1606" w:type="dxa"/>
            <w:tcBorders>
              <w:top w:val="single" w:sz="4" w:space="0" w:color="auto"/>
              <w:left w:val="single" w:sz="4" w:space="0" w:color="auto"/>
              <w:bottom w:val="single" w:sz="4" w:space="0" w:color="auto"/>
              <w:right w:val="single" w:sz="4" w:space="0" w:color="auto"/>
            </w:tcBorders>
            <w:vAlign w:val="center"/>
            <w:hideMark/>
          </w:tcPr>
          <w:p w:rsidR="002F7D04" w:rsidRPr="002F7D04" w:rsidRDefault="002F7D04" w:rsidP="002F7D04">
            <w:pPr>
              <w:spacing w:after="160" w:line="259" w:lineRule="auto"/>
              <w:rPr>
                <w:rFonts w:ascii="Times New Roman" w:hAnsi="Times New Roman" w:cs="Times New Roman"/>
                <w:sz w:val="24"/>
                <w:szCs w:val="24"/>
              </w:rPr>
            </w:pPr>
            <w:proofErr w:type="spellStart"/>
            <w:r w:rsidRPr="002F7D04">
              <w:rPr>
                <w:rFonts w:ascii="Times New Roman" w:hAnsi="Times New Roman" w:cs="Times New Roman"/>
                <w:sz w:val="24"/>
                <w:szCs w:val="24"/>
              </w:rPr>
              <w:t>бальнегрязевой</w:t>
            </w:r>
            <w:proofErr w:type="spellEnd"/>
            <w:r w:rsidRPr="002F7D04">
              <w:rPr>
                <w:rFonts w:ascii="Times New Roman" w:hAnsi="Times New Roman" w:cs="Times New Roman"/>
                <w:sz w:val="24"/>
                <w:szCs w:val="24"/>
              </w:rPr>
              <w:t>, климатический</w:t>
            </w:r>
          </w:p>
        </w:tc>
        <w:tc>
          <w:tcPr>
            <w:tcW w:w="736" w:type="dxa"/>
            <w:tcBorders>
              <w:top w:val="single" w:sz="4" w:space="0" w:color="auto"/>
              <w:left w:val="single" w:sz="4" w:space="0" w:color="auto"/>
              <w:bottom w:val="single" w:sz="4" w:space="0" w:color="auto"/>
              <w:right w:val="single" w:sz="4" w:space="0" w:color="auto"/>
            </w:tcBorders>
            <w:vAlign w:val="center"/>
            <w:hideMark/>
          </w:tcPr>
          <w:p w:rsidR="002F7D04" w:rsidRPr="002F7D04" w:rsidRDefault="002F7D04" w:rsidP="002F7D04">
            <w:pPr>
              <w:spacing w:after="160" w:line="259" w:lineRule="auto"/>
              <w:rPr>
                <w:rFonts w:ascii="Times New Roman" w:hAnsi="Times New Roman" w:cs="Times New Roman"/>
                <w:sz w:val="24"/>
                <w:szCs w:val="24"/>
              </w:rPr>
            </w:pPr>
            <w:r w:rsidRPr="002F7D04">
              <w:rPr>
                <w:rFonts w:ascii="Times New Roman" w:hAnsi="Times New Roman" w:cs="Times New Roman"/>
                <w:sz w:val="24"/>
                <w:szCs w:val="24"/>
              </w:rPr>
              <w:t>+</w:t>
            </w:r>
          </w:p>
        </w:tc>
        <w:tc>
          <w:tcPr>
            <w:tcW w:w="760" w:type="dxa"/>
            <w:tcBorders>
              <w:top w:val="single" w:sz="4" w:space="0" w:color="auto"/>
              <w:left w:val="single" w:sz="4" w:space="0" w:color="auto"/>
              <w:bottom w:val="single" w:sz="4" w:space="0" w:color="auto"/>
              <w:right w:val="single" w:sz="4" w:space="0" w:color="auto"/>
            </w:tcBorders>
            <w:vAlign w:val="center"/>
            <w:hideMark/>
          </w:tcPr>
          <w:p w:rsidR="002F7D04" w:rsidRPr="002F7D04" w:rsidRDefault="002F7D04" w:rsidP="002F7D04">
            <w:pPr>
              <w:spacing w:after="160" w:line="259" w:lineRule="auto"/>
              <w:rPr>
                <w:rFonts w:ascii="Times New Roman" w:hAnsi="Times New Roman" w:cs="Times New Roman"/>
                <w:sz w:val="24"/>
                <w:szCs w:val="24"/>
              </w:rPr>
            </w:pPr>
            <w:r w:rsidRPr="002F7D04">
              <w:rPr>
                <w:rFonts w:ascii="Times New Roman" w:hAnsi="Times New Roman" w:cs="Times New Roman"/>
                <w:sz w:val="24"/>
                <w:szCs w:val="24"/>
              </w:rPr>
              <w:t>+</w:t>
            </w:r>
          </w:p>
        </w:tc>
        <w:tc>
          <w:tcPr>
            <w:tcW w:w="1193" w:type="dxa"/>
            <w:tcBorders>
              <w:top w:val="single" w:sz="4" w:space="0" w:color="auto"/>
              <w:left w:val="single" w:sz="4" w:space="0" w:color="auto"/>
              <w:bottom w:val="single" w:sz="4" w:space="0" w:color="auto"/>
              <w:right w:val="single" w:sz="4" w:space="0" w:color="auto"/>
            </w:tcBorders>
            <w:vAlign w:val="center"/>
            <w:hideMark/>
          </w:tcPr>
          <w:p w:rsidR="002F7D04" w:rsidRPr="002F7D04" w:rsidRDefault="002F7D04" w:rsidP="002F7D04">
            <w:pPr>
              <w:spacing w:after="160" w:line="259" w:lineRule="auto"/>
              <w:rPr>
                <w:rFonts w:ascii="Times New Roman" w:hAnsi="Times New Roman" w:cs="Times New Roman"/>
                <w:sz w:val="24"/>
                <w:szCs w:val="24"/>
              </w:rPr>
            </w:pPr>
            <w:r w:rsidRPr="002F7D04">
              <w:rPr>
                <w:rFonts w:ascii="Times New Roman" w:hAnsi="Times New Roman" w:cs="Times New Roman"/>
                <w:sz w:val="24"/>
                <w:szCs w:val="24"/>
              </w:rPr>
              <w:t>+</w:t>
            </w:r>
          </w:p>
        </w:tc>
        <w:tc>
          <w:tcPr>
            <w:tcW w:w="3122" w:type="dxa"/>
            <w:tcBorders>
              <w:top w:val="single" w:sz="4" w:space="0" w:color="auto"/>
              <w:left w:val="single" w:sz="4" w:space="0" w:color="auto"/>
              <w:bottom w:val="single" w:sz="4" w:space="0" w:color="auto"/>
              <w:right w:val="single" w:sz="4" w:space="0" w:color="auto"/>
            </w:tcBorders>
            <w:vAlign w:val="center"/>
            <w:hideMark/>
          </w:tcPr>
          <w:p w:rsidR="002F7D04" w:rsidRPr="002F7D04" w:rsidRDefault="002F7D04" w:rsidP="002F7D04">
            <w:pPr>
              <w:spacing w:after="160" w:line="259" w:lineRule="auto"/>
              <w:rPr>
                <w:rFonts w:ascii="Times New Roman" w:hAnsi="Times New Roman" w:cs="Times New Roman"/>
                <w:sz w:val="24"/>
                <w:szCs w:val="24"/>
              </w:rPr>
            </w:pPr>
            <w:r w:rsidRPr="002F7D04">
              <w:rPr>
                <w:rFonts w:ascii="Times New Roman" w:hAnsi="Times New Roman" w:cs="Times New Roman"/>
                <w:sz w:val="24"/>
                <w:szCs w:val="24"/>
              </w:rPr>
              <w:t>заболевания нервной, сердечно-сосудистой систем, органов движения и опоры, гинекологические заболевания, реабилитация после инфаркта миокарда</w:t>
            </w:r>
          </w:p>
        </w:tc>
      </w:tr>
      <w:tr w:rsidR="002F7D04" w:rsidRPr="002F7D04" w:rsidTr="002F7D04">
        <w:tc>
          <w:tcPr>
            <w:tcW w:w="9180" w:type="dxa"/>
            <w:gridSpan w:val="6"/>
            <w:tcBorders>
              <w:top w:val="single" w:sz="4" w:space="0" w:color="auto"/>
              <w:left w:val="single" w:sz="4" w:space="0" w:color="auto"/>
              <w:bottom w:val="single" w:sz="4" w:space="0" w:color="auto"/>
              <w:right w:val="single" w:sz="4" w:space="0" w:color="auto"/>
            </w:tcBorders>
            <w:vAlign w:val="center"/>
            <w:hideMark/>
          </w:tcPr>
          <w:p w:rsidR="002F7D04" w:rsidRPr="002F7D04" w:rsidRDefault="002F7D04" w:rsidP="002F7D04">
            <w:pPr>
              <w:spacing w:after="160" w:line="259" w:lineRule="auto"/>
              <w:rPr>
                <w:rFonts w:ascii="Times New Roman" w:hAnsi="Times New Roman" w:cs="Times New Roman"/>
                <w:sz w:val="24"/>
                <w:szCs w:val="24"/>
              </w:rPr>
            </w:pPr>
            <w:r w:rsidRPr="002F7D04">
              <w:rPr>
                <w:rFonts w:ascii="Times New Roman" w:hAnsi="Times New Roman" w:cs="Times New Roman"/>
                <w:i/>
                <w:sz w:val="24"/>
                <w:szCs w:val="24"/>
              </w:rPr>
              <w:t>Ленинградская область</w:t>
            </w:r>
          </w:p>
        </w:tc>
      </w:tr>
      <w:tr w:rsidR="002F7D04" w:rsidRPr="002F7D04" w:rsidTr="002F7D04">
        <w:tc>
          <w:tcPr>
            <w:tcW w:w="1763" w:type="dxa"/>
            <w:tcBorders>
              <w:top w:val="single" w:sz="4" w:space="0" w:color="auto"/>
              <w:left w:val="single" w:sz="4" w:space="0" w:color="auto"/>
              <w:bottom w:val="single" w:sz="4" w:space="0" w:color="auto"/>
              <w:right w:val="single" w:sz="4" w:space="0" w:color="auto"/>
            </w:tcBorders>
            <w:vAlign w:val="center"/>
            <w:hideMark/>
          </w:tcPr>
          <w:p w:rsidR="002F7D04" w:rsidRPr="002F7D04" w:rsidRDefault="002F7D04" w:rsidP="002F7D04">
            <w:pPr>
              <w:spacing w:after="160" w:line="259" w:lineRule="auto"/>
              <w:rPr>
                <w:rFonts w:ascii="Times New Roman" w:hAnsi="Times New Roman" w:cs="Times New Roman"/>
                <w:sz w:val="24"/>
                <w:szCs w:val="24"/>
              </w:rPr>
            </w:pPr>
            <w:r w:rsidRPr="002F7D04">
              <w:rPr>
                <w:rFonts w:ascii="Times New Roman" w:hAnsi="Times New Roman" w:cs="Times New Roman"/>
                <w:sz w:val="24"/>
                <w:szCs w:val="24"/>
              </w:rPr>
              <w:lastRenderedPageBreak/>
              <w:t>Ленинградская курортная зона на побережье Балтийского моря</w:t>
            </w:r>
          </w:p>
        </w:tc>
        <w:tc>
          <w:tcPr>
            <w:tcW w:w="1606" w:type="dxa"/>
            <w:tcBorders>
              <w:top w:val="single" w:sz="4" w:space="0" w:color="auto"/>
              <w:left w:val="single" w:sz="4" w:space="0" w:color="auto"/>
              <w:bottom w:val="single" w:sz="4" w:space="0" w:color="auto"/>
              <w:right w:val="single" w:sz="4" w:space="0" w:color="auto"/>
            </w:tcBorders>
            <w:vAlign w:val="center"/>
            <w:hideMark/>
          </w:tcPr>
          <w:p w:rsidR="002F7D04" w:rsidRPr="002F7D04" w:rsidRDefault="002F7D04" w:rsidP="002F7D04">
            <w:pPr>
              <w:spacing w:after="160" w:line="259" w:lineRule="auto"/>
              <w:rPr>
                <w:rFonts w:ascii="Times New Roman" w:hAnsi="Times New Roman" w:cs="Times New Roman"/>
                <w:sz w:val="24"/>
                <w:szCs w:val="24"/>
              </w:rPr>
            </w:pPr>
            <w:proofErr w:type="spellStart"/>
            <w:r w:rsidRPr="002F7D04">
              <w:rPr>
                <w:rFonts w:ascii="Times New Roman" w:hAnsi="Times New Roman" w:cs="Times New Roman"/>
                <w:sz w:val="24"/>
                <w:szCs w:val="24"/>
              </w:rPr>
              <w:t>бальнелогический</w:t>
            </w:r>
            <w:proofErr w:type="spellEnd"/>
            <w:r w:rsidRPr="002F7D04">
              <w:rPr>
                <w:rFonts w:ascii="Times New Roman" w:hAnsi="Times New Roman" w:cs="Times New Roman"/>
                <w:sz w:val="24"/>
                <w:szCs w:val="24"/>
              </w:rPr>
              <w:t xml:space="preserve">, </w:t>
            </w:r>
          </w:p>
          <w:p w:rsidR="002F7D04" w:rsidRPr="002F7D04" w:rsidRDefault="002F7D04" w:rsidP="002F7D04">
            <w:pPr>
              <w:spacing w:after="160" w:line="259" w:lineRule="auto"/>
              <w:rPr>
                <w:rFonts w:ascii="Times New Roman" w:hAnsi="Times New Roman" w:cs="Times New Roman"/>
                <w:sz w:val="24"/>
                <w:szCs w:val="24"/>
              </w:rPr>
            </w:pPr>
            <w:r w:rsidRPr="002F7D04">
              <w:rPr>
                <w:rFonts w:ascii="Times New Roman" w:hAnsi="Times New Roman" w:cs="Times New Roman"/>
                <w:sz w:val="24"/>
                <w:szCs w:val="24"/>
              </w:rPr>
              <w:t xml:space="preserve">климатический </w:t>
            </w:r>
          </w:p>
        </w:tc>
        <w:tc>
          <w:tcPr>
            <w:tcW w:w="736" w:type="dxa"/>
            <w:tcBorders>
              <w:top w:val="single" w:sz="4" w:space="0" w:color="auto"/>
              <w:left w:val="single" w:sz="4" w:space="0" w:color="auto"/>
              <w:bottom w:val="single" w:sz="4" w:space="0" w:color="auto"/>
              <w:right w:val="single" w:sz="4" w:space="0" w:color="auto"/>
            </w:tcBorders>
            <w:vAlign w:val="center"/>
            <w:hideMark/>
          </w:tcPr>
          <w:p w:rsidR="002F7D04" w:rsidRPr="002F7D04" w:rsidRDefault="002F7D04" w:rsidP="002F7D04">
            <w:pPr>
              <w:spacing w:after="160" w:line="259" w:lineRule="auto"/>
              <w:rPr>
                <w:rFonts w:ascii="Times New Roman" w:hAnsi="Times New Roman" w:cs="Times New Roman"/>
                <w:sz w:val="24"/>
                <w:szCs w:val="24"/>
              </w:rPr>
            </w:pPr>
            <w:r w:rsidRPr="002F7D04">
              <w:rPr>
                <w:rFonts w:ascii="Times New Roman" w:hAnsi="Times New Roman" w:cs="Times New Roman"/>
                <w:sz w:val="24"/>
                <w:szCs w:val="24"/>
              </w:rPr>
              <w:t>+</w:t>
            </w:r>
          </w:p>
        </w:tc>
        <w:tc>
          <w:tcPr>
            <w:tcW w:w="760" w:type="dxa"/>
            <w:tcBorders>
              <w:top w:val="single" w:sz="4" w:space="0" w:color="auto"/>
              <w:left w:val="single" w:sz="4" w:space="0" w:color="auto"/>
              <w:bottom w:val="single" w:sz="4" w:space="0" w:color="auto"/>
              <w:right w:val="single" w:sz="4" w:space="0" w:color="auto"/>
            </w:tcBorders>
            <w:vAlign w:val="center"/>
            <w:hideMark/>
          </w:tcPr>
          <w:p w:rsidR="002F7D04" w:rsidRPr="002F7D04" w:rsidRDefault="002F7D04" w:rsidP="002F7D04">
            <w:pPr>
              <w:spacing w:after="160" w:line="259" w:lineRule="auto"/>
              <w:rPr>
                <w:rFonts w:ascii="Times New Roman" w:hAnsi="Times New Roman" w:cs="Times New Roman"/>
                <w:sz w:val="24"/>
                <w:szCs w:val="24"/>
              </w:rPr>
            </w:pPr>
            <w:r w:rsidRPr="002F7D04">
              <w:rPr>
                <w:rFonts w:ascii="Times New Roman" w:hAnsi="Times New Roman" w:cs="Times New Roman"/>
                <w:sz w:val="24"/>
                <w:szCs w:val="24"/>
              </w:rPr>
              <w:t>+</w:t>
            </w:r>
          </w:p>
        </w:tc>
        <w:tc>
          <w:tcPr>
            <w:tcW w:w="1193" w:type="dxa"/>
            <w:tcBorders>
              <w:top w:val="single" w:sz="4" w:space="0" w:color="auto"/>
              <w:left w:val="single" w:sz="4" w:space="0" w:color="auto"/>
              <w:bottom w:val="single" w:sz="4" w:space="0" w:color="auto"/>
              <w:right w:val="single" w:sz="4" w:space="0" w:color="auto"/>
            </w:tcBorders>
            <w:vAlign w:val="center"/>
            <w:hideMark/>
          </w:tcPr>
          <w:p w:rsidR="002F7D04" w:rsidRPr="002F7D04" w:rsidRDefault="002F7D04" w:rsidP="002F7D04">
            <w:pPr>
              <w:spacing w:after="160" w:line="259" w:lineRule="auto"/>
              <w:rPr>
                <w:rFonts w:ascii="Times New Roman" w:hAnsi="Times New Roman" w:cs="Times New Roman"/>
                <w:sz w:val="24"/>
                <w:szCs w:val="24"/>
              </w:rPr>
            </w:pPr>
            <w:r w:rsidRPr="002F7D04">
              <w:rPr>
                <w:rFonts w:ascii="Times New Roman" w:hAnsi="Times New Roman" w:cs="Times New Roman"/>
                <w:sz w:val="24"/>
                <w:szCs w:val="24"/>
              </w:rPr>
              <w:t>+</w:t>
            </w:r>
          </w:p>
        </w:tc>
        <w:tc>
          <w:tcPr>
            <w:tcW w:w="3122" w:type="dxa"/>
            <w:tcBorders>
              <w:top w:val="single" w:sz="4" w:space="0" w:color="auto"/>
              <w:left w:val="single" w:sz="4" w:space="0" w:color="auto"/>
              <w:bottom w:val="single" w:sz="4" w:space="0" w:color="auto"/>
              <w:right w:val="single" w:sz="4" w:space="0" w:color="auto"/>
            </w:tcBorders>
            <w:vAlign w:val="center"/>
            <w:hideMark/>
          </w:tcPr>
          <w:p w:rsidR="002F7D04" w:rsidRPr="002F7D04" w:rsidRDefault="002F7D04" w:rsidP="002F7D04">
            <w:pPr>
              <w:spacing w:after="160" w:line="259" w:lineRule="auto"/>
              <w:rPr>
                <w:rFonts w:ascii="Times New Roman" w:hAnsi="Times New Roman" w:cs="Times New Roman"/>
                <w:sz w:val="24"/>
                <w:szCs w:val="24"/>
              </w:rPr>
            </w:pPr>
            <w:r w:rsidRPr="002F7D04">
              <w:rPr>
                <w:rFonts w:ascii="Times New Roman" w:hAnsi="Times New Roman" w:cs="Times New Roman"/>
                <w:sz w:val="24"/>
                <w:szCs w:val="24"/>
              </w:rPr>
              <w:t>заболевания системы органов дыхания, пищеварения, кровообращения, нервной, мочеполовой системы, заболевания глаз</w:t>
            </w:r>
          </w:p>
        </w:tc>
      </w:tr>
      <w:tr w:rsidR="002F7D04" w:rsidRPr="002F7D04" w:rsidTr="002F7D04">
        <w:tc>
          <w:tcPr>
            <w:tcW w:w="9180" w:type="dxa"/>
            <w:gridSpan w:val="6"/>
            <w:tcBorders>
              <w:top w:val="single" w:sz="4" w:space="0" w:color="auto"/>
              <w:left w:val="single" w:sz="4" w:space="0" w:color="auto"/>
              <w:bottom w:val="single" w:sz="4" w:space="0" w:color="auto"/>
              <w:right w:val="single" w:sz="4" w:space="0" w:color="auto"/>
            </w:tcBorders>
            <w:vAlign w:val="center"/>
            <w:hideMark/>
          </w:tcPr>
          <w:p w:rsidR="002F7D04" w:rsidRPr="002F7D04" w:rsidRDefault="002F7D04" w:rsidP="002F7D04">
            <w:pPr>
              <w:spacing w:after="160" w:line="259" w:lineRule="auto"/>
              <w:rPr>
                <w:rFonts w:ascii="Times New Roman" w:hAnsi="Times New Roman" w:cs="Times New Roman"/>
                <w:sz w:val="24"/>
                <w:szCs w:val="24"/>
              </w:rPr>
            </w:pPr>
            <w:r w:rsidRPr="002F7D04">
              <w:rPr>
                <w:rFonts w:ascii="Times New Roman" w:hAnsi="Times New Roman" w:cs="Times New Roman"/>
                <w:i/>
                <w:sz w:val="24"/>
                <w:szCs w:val="24"/>
              </w:rPr>
              <w:t>Новгородская область</w:t>
            </w:r>
          </w:p>
        </w:tc>
      </w:tr>
      <w:tr w:rsidR="002F7D04" w:rsidRPr="002F7D04" w:rsidTr="002F7D04">
        <w:tc>
          <w:tcPr>
            <w:tcW w:w="1763" w:type="dxa"/>
            <w:tcBorders>
              <w:top w:val="single" w:sz="4" w:space="0" w:color="auto"/>
              <w:left w:val="single" w:sz="4" w:space="0" w:color="auto"/>
              <w:bottom w:val="single" w:sz="4" w:space="0" w:color="auto"/>
              <w:right w:val="single" w:sz="4" w:space="0" w:color="auto"/>
            </w:tcBorders>
            <w:vAlign w:val="center"/>
            <w:hideMark/>
          </w:tcPr>
          <w:p w:rsidR="002F7D04" w:rsidRPr="002F7D04" w:rsidRDefault="002F7D04" w:rsidP="002F7D04">
            <w:pPr>
              <w:spacing w:after="160" w:line="259" w:lineRule="auto"/>
              <w:rPr>
                <w:rFonts w:ascii="Times New Roman" w:hAnsi="Times New Roman" w:cs="Times New Roman"/>
                <w:sz w:val="24"/>
                <w:szCs w:val="24"/>
              </w:rPr>
            </w:pPr>
            <w:r w:rsidRPr="002F7D04">
              <w:rPr>
                <w:rFonts w:ascii="Times New Roman" w:hAnsi="Times New Roman" w:cs="Times New Roman"/>
                <w:sz w:val="24"/>
                <w:szCs w:val="24"/>
              </w:rPr>
              <w:t>Старая Русса</w:t>
            </w:r>
          </w:p>
        </w:tc>
        <w:tc>
          <w:tcPr>
            <w:tcW w:w="1606" w:type="dxa"/>
            <w:tcBorders>
              <w:top w:val="single" w:sz="4" w:space="0" w:color="auto"/>
              <w:left w:val="single" w:sz="4" w:space="0" w:color="auto"/>
              <w:bottom w:val="single" w:sz="4" w:space="0" w:color="auto"/>
              <w:right w:val="single" w:sz="4" w:space="0" w:color="auto"/>
            </w:tcBorders>
            <w:vAlign w:val="center"/>
          </w:tcPr>
          <w:p w:rsidR="002F7D04" w:rsidRPr="002F7D04" w:rsidRDefault="002F7D04" w:rsidP="002F7D04">
            <w:pPr>
              <w:spacing w:after="160" w:line="259" w:lineRule="auto"/>
              <w:rPr>
                <w:rFonts w:ascii="Times New Roman" w:hAnsi="Times New Roman" w:cs="Times New Roman"/>
                <w:sz w:val="24"/>
                <w:szCs w:val="24"/>
              </w:rPr>
            </w:pPr>
            <w:proofErr w:type="spellStart"/>
            <w:r w:rsidRPr="002F7D04">
              <w:rPr>
                <w:rFonts w:ascii="Times New Roman" w:hAnsi="Times New Roman" w:cs="Times New Roman"/>
                <w:sz w:val="24"/>
                <w:szCs w:val="24"/>
              </w:rPr>
              <w:t>бальнегрязевой</w:t>
            </w:r>
            <w:proofErr w:type="spellEnd"/>
            <w:r w:rsidRPr="002F7D04">
              <w:rPr>
                <w:rFonts w:ascii="Times New Roman" w:hAnsi="Times New Roman" w:cs="Times New Roman"/>
                <w:sz w:val="24"/>
                <w:szCs w:val="24"/>
              </w:rPr>
              <w:t>, климатический</w:t>
            </w:r>
          </w:p>
        </w:tc>
        <w:tc>
          <w:tcPr>
            <w:tcW w:w="736" w:type="dxa"/>
            <w:tcBorders>
              <w:top w:val="single" w:sz="4" w:space="0" w:color="auto"/>
              <w:left w:val="single" w:sz="4" w:space="0" w:color="auto"/>
              <w:bottom w:val="single" w:sz="4" w:space="0" w:color="auto"/>
              <w:right w:val="single" w:sz="4" w:space="0" w:color="auto"/>
            </w:tcBorders>
            <w:vAlign w:val="center"/>
            <w:hideMark/>
          </w:tcPr>
          <w:p w:rsidR="002F7D04" w:rsidRPr="002F7D04" w:rsidRDefault="002F7D04" w:rsidP="002F7D04">
            <w:pPr>
              <w:spacing w:after="160" w:line="259" w:lineRule="auto"/>
              <w:rPr>
                <w:rFonts w:ascii="Times New Roman" w:hAnsi="Times New Roman" w:cs="Times New Roman"/>
                <w:sz w:val="24"/>
                <w:szCs w:val="24"/>
              </w:rPr>
            </w:pPr>
            <w:r w:rsidRPr="002F7D04">
              <w:rPr>
                <w:rFonts w:ascii="Times New Roman" w:hAnsi="Times New Roman" w:cs="Times New Roman"/>
                <w:sz w:val="24"/>
                <w:szCs w:val="24"/>
              </w:rPr>
              <w:t>+</w:t>
            </w:r>
          </w:p>
        </w:tc>
        <w:tc>
          <w:tcPr>
            <w:tcW w:w="760" w:type="dxa"/>
            <w:tcBorders>
              <w:top w:val="single" w:sz="4" w:space="0" w:color="auto"/>
              <w:left w:val="single" w:sz="4" w:space="0" w:color="auto"/>
              <w:bottom w:val="single" w:sz="4" w:space="0" w:color="auto"/>
              <w:right w:val="single" w:sz="4" w:space="0" w:color="auto"/>
            </w:tcBorders>
            <w:vAlign w:val="center"/>
            <w:hideMark/>
          </w:tcPr>
          <w:p w:rsidR="002F7D04" w:rsidRPr="002F7D04" w:rsidRDefault="002F7D04" w:rsidP="002F7D04">
            <w:pPr>
              <w:spacing w:after="160" w:line="259" w:lineRule="auto"/>
              <w:rPr>
                <w:rFonts w:ascii="Times New Roman" w:hAnsi="Times New Roman" w:cs="Times New Roman"/>
                <w:sz w:val="24"/>
                <w:szCs w:val="24"/>
              </w:rPr>
            </w:pPr>
            <w:r w:rsidRPr="002F7D04">
              <w:rPr>
                <w:rFonts w:ascii="Times New Roman" w:hAnsi="Times New Roman" w:cs="Times New Roman"/>
                <w:sz w:val="24"/>
                <w:szCs w:val="24"/>
              </w:rPr>
              <w:t>+</w:t>
            </w:r>
          </w:p>
        </w:tc>
        <w:tc>
          <w:tcPr>
            <w:tcW w:w="1193" w:type="dxa"/>
            <w:tcBorders>
              <w:top w:val="single" w:sz="4" w:space="0" w:color="auto"/>
              <w:left w:val="single" w:sz="4" w:space="0" w:color="auto"/>
              <w:bottom w:val="single" w:sz="4" w:space="0" w:color="auto"/>
              <w:right w:val="single" w:sz="4" w:space="0" w:color="auto"/>
            </w:tcBorders>
            <w:vAlign w:val="center"/>
          </w:tcPr>
          <w:p w:rsidR="002F7D04" w:rsidRPr="002F7D04" w:rsidRDefault="002F7D04" w:rsidP="002F7D04">
            <w:pPr>
              <w:spacing w:after="160" w:line="259" w:lineRule="auto"/>
              <w:rPr>
                <w:rFonts w:ascii="Times New Roman" w:hAnsi="Times New Roman" w:cs="Times New Roman"/>
                <w:sz w:val="24"/>
                <w:szCs w:val="24"/>
              </w:rPr>
            </w:pPr>
            <w:r w:rsidRPr="002F7D04">
              <w:rPr>
                <w:rFonts w:ascii="Times New Roman" w:hAnsi="Times New Roman" w:cs="Times New Roman"/>
                <w:sz w:val="24"/>
                <w:szCs w:val="24"/>
              </w:rPr>
              <w:t>+</w:t>
            </w:r>
          </w:p>
        </w:tc>
        <w:tc>
          <w:tcPr>
            <w:tcW w:w="3122" w:type="dxa"/>
            <w:tcBorders>
              <w:top w:val="single" w:sz="4" w:space="0" w:color="auto"/>
              <w:left w:val="single" w:sz="4" w:space="0" w:color="auto"/>
              <w:bottom w:val="single" w:sz="4" w:space="0" w:color="auto"/>
              <w:right w:val="single" w:sz="4" w:space="0" w:color="auto"/>
            </w:tcBorders>
            <w:vAlign w:val="center"/>
            <w:hideMark/>
          </w:tcPr>
          <w:p w:rsidR="002F7D04" w:rsidRPr="002F7D04" w:rsidRDefault="002F7D04" w:rsidP="002F7D04">
            <w:pPr>
              <w:spacing w:after="160" w:line="259" w:lineRule="auto"/>
              <w:rPr>
                <w:rFonts w:ascii="Times New Roman" w:hAnsi="Times New Roman" w:cs="Times New Roman"/>
                <w:sz w:val="24"/>
                <w:szCs w:val="24"/>
              </w:rPr>
            </w:pPr>
            <w:r w:rsidRPr="002F7D04">
              <w:rPr>
                <w:rFonts w:ascii="Times New Roman" w:hAnsi="Times New Roman" w:cs="Times New Roman"/>
                <w:sz w:val="24"/>
                <w:szCs w:val="24"/>
              </w:rPr>
              <w:t>заболевания органов пищеварения, нервной, мочеполовой систем, опорно-двигательного аппарата, обмена веществ, ЛОР-органов</w:t>
            </w:r>
          </w:p>
        </w:tc>
      </w:tr>
      <w:tr w:rsidR="002F7D04" w:rsidRPr="002F7D04" w:rsidTr="002F7D04">
        <w:tc>
          <w:tcPr>
            <w:tcW w:w="1763" w:type="dxa"/>
            <w:tcBorders>
              <w:top w:val="single" w:sz="4" w:space="0" w:color="auto"/>
              <w:left w:val="single" w:sz="4" w:space="0" w:color="auto"/>
              <w:bottom w:val="single" w:sz="4" w:space="0" w:color="auto"/>
              <w:right w:val="single" w:sz="4" w:space="0" w:color="auto"/>
            </w:tcBorders>
            <w:vAlign w:val="center"/>
            <w:hideMark/>
          </w:tcPr>
          <w:p w:rsidR="002F7D04" w:rsidRPr="002F7D04" w:rsidRDefault="002F7D04" w:rsidP="002F7D04">
            <w:pPr>
              <w:spacing w:after="160" w:line="259" w:lineRule="auto"/>
              <w:rPr>
                <w:rFonts w:ascii="Times New Roman" w:hAnsi="Times New Roman" w:cs="Times New Roman"/>
                <w:sz w:val="24"/>
                <w:szCs w:val="24"/>
              </w:rPr>
            </w:pPr>
            <w:r w:rsidRPr="002F7D04">
              <w:rPr>
                <w:rFonts w:ascii="Times New Roman" w:hAnsi="Times New Roman" w:cs="Times New Roman"/>
                <w:sz w:val="24"/>
                <w:szCs w:val="24"/>
              </w:rPr>
              <w:t>Валдай</w:t>
            </w:r>
          </w:p>
        </w:tc>
        <w:tc>
          <w:tcPr>
            <w:tcW w:w="1606" w:type="dxa"/>
            <w:tcBorders>
              <w:top w:val="single" w:sz="4" w:space="0" w:color="auto"/>
              <w:left w:val="single" w:sz="4" w:space="0" w:color="auto"/>
              <w:bottom w:val="single" w:sz="4" w:space="0" w:color="auto"/>
              <w:right w:val="single" w:sz="4" w:space="0" w:color="auto"/>
            </w:tcBorders>
            <w:vAlign w:val="center"/>
            <w:hideMark/>
          </w:tcPr>
          <w:p w:rsidR="002F7D04" w:rsidRPr="002F7D04" w:rsidRDefault="002F7D04" w:rsidP="002F7D04">
            <w:pPr>
              <w:spacing w:after="160" w:line="259" w:lineRule="auto"/>
              <w:rPr>
                <w:rFonts w:ascii="Times New Roman" w:hAnsi="Times New Roman" w:cs="Times New Roman"/>
                <w:sz w:val="24"/>
                <w:szCs w:val="24"/>
              </w:rPr>
            </w:pPr>
            <w:proofErr w:type="spellStart"/>
            <w:r w:rsidRPr="002F7D04">
              <w:rPr>
                <w:rFonts w:ascii="Times New Roman" w:hAnsi="Times New Roman" w:cs="Times New Roman"/>
                <w:sz w:val="24"/>
                <w:szCs w:val="24"/>
              </w:rPr>
              <w:t>бальнегрязевой</w:t>
            </w:r>
            <w:proofErr w:type="spellEnd"/>
            <w:r w:rsidRPr="002F7D04">
              <w:rPr>
                <w:rFonts w:ascii="Times New Roman" w:hAnsi="Times New Roman" w:cs="Times New Roman"/>
                <w:sz w:val="24"/>
                <w:szCs w:val="24"/>
              </w:rPr>
              <w:t>, климатический</w:t>
            </w:r>
          </w:p>
        </w:tc>
        <w:tc>
          <w:tcPr>
            <w:tcW w:w="736" w:type="dxa"/>
            <w:tcBorders>
              <w:top w:val="single" w:sz="4" w:space="0" w:color="auto"/>
              <w:left w:val="single" w:sz="4" w:space="0" w:color="auto"/>
              <w:bottom w:val="single" w:sz="4" w:space="0" w:color="auto"/>
              <w:right w:val="single" w:sz="4" w:space="0" w:color="auto"/>
            </w:tcBorders>
            <w:vAlign w:val="center"/>
            <w:hideMark/>
          </w:tcPr>
          <w:p w:rsidR="002F7D04" w:rsidRPr="002F7D04" w:rsidRDefault="002F7D04" w:rsidP="002F7D04">
            <w:pPr>
              <w:spacing w:after="160" w:line="259" w:lineRule="auto"/>
              <w:rPr>
                <w:rFonts w:ascii="Times New Roman" w:hAnsi="Times New Roman" w:cs="Times New Roman"/>
                <w:sz w:val="24"/>
                <w:szCs w:val="24"/>
              </w:rPr>
            </w:pPr>
            <w:r w:rsidRPr="002F7D04">
              <w:rPr>
                <w:rFonts w:ascii="Times New Roman" w:hAnsi="Times New Roman" w:cs="Times New Roman"/>
                <w:sz w:val="24"/>
                <w:szCs w:val="24"/>
              </w:rPr>
              <w:t>+</w:t>
            </w:r>
          </w:p>
        </w:tc>
        <w:tc>
          <w:tcPr>
            <w:tcW w:w="760" w:type="dxa"/>
            <w:tcBorders>
              <w:top w:val="single" w:sz="4" w:space="0" w:color="auto"/>
              <w:left w:val="single" w:sz="4" w:space="0" w:color="auto"/>
              <w:bottom w:val="single" w:sz="4" w:space="0" w:color="auto"/>
              <w:right w:val="single" w:sz="4" w:space="0" w:color="auto"/>
            </w:tcBorders>
            <w:vAlign w:val="center"/>
            <w:hideMark/>
          </w:tcPr>
          <w:p w:rsidR="002F7D04" w:rsidRPr="002F7D04" w:rsidRDefault="002F7D04" w:rsidP="002F7D04">
            <w:pPr>
              <w:spacing w:after="160" w:line="259" w:lineRule="auto"/>
              <w:rPr>
                <w:rFonts w:ascii="Times New Roman" w:hAnsi="Times New Roman" w:cs="Times New Roman"/>
                <w:sz w:val="24"/>
                <w:szCs w:val="24"/>
              </w:rPr>
            </w:pPr>
            <w:r w:rsidRPr="002F7D04">
              <w:rPr>
                <w:rFonts w:ascii="Times New Roman" w:hAnsi="Times New Roman" w:cs="Times New Roman"/>
                <w:sz w:val="24"/>
                <w:szCs w:val="24"/>
              </w:rPr>
              <w:t>+</w:t>
            </w:r>
          </w:p>
        </w:tc>
        <w:tc>
          <w:tcPr>
            <w:tcW w:w="1193" w:type="dxa"/>
            <w:tcBorders>
              <w:top w:val="single" w:sz="4" w:space="0" w:color="auto"/>
              <w:left w:val="single" w:sz="4" w:space="0" w:color="auto"/>
              <w:bottom w:val="single" w:sz="4" w:space="0" w:color="auto"/>
              <w:right w:val="single" w:sz="4" w:space="0" w:color="auto"/>
            </w:tcBorders>
            <w:vAlign w:val="center"/>
            <w:hideMark/>
          </w:tcPr>
          <w:p w:rsidR="002F7D04" w:rsidRPr="002F7D04" w:rsidRDefault="002F7D04" w:rsidP="002F7D04">
            <w:pPr>
              <w:spacing w:after="160" w:line="259" w:lineRule="auto"/>
              <w:rPr>
                <w:rFonts w:ascii="Times New Roman" w:hAnsi="Times New Roman" w:cs="Times New Roman"/>
                <w:sz w:val="24"/>
                <w:szCs w:val="24"/>
              </w:rPr>
            </w:pPr>
            <w:r w:rsidRPr="002F7D04">
              <w:rPr>
                <w:rFonts w:ascii="Times New Roman" w:hAnsi="Times New Roman" w:cs="Times New Roman"/>
                <w:sz w:val="24"/>
                <w:szCs w:val="24"/>
              </w:rPr>
              <w:t>+</w:t>
            </w:r>
          </w:p>
        </w:tc>
        <w:tc>
          <w:tcPr>
            <w:tcW w:w="3122" w:type="dxa"/>
            <w:tcBorders>
              <w:top w:val="single" w:sz="4" w:space="0" w:color="auto"/>
              <w:left w:val="single" w:sz="4" w:space="0" w:color="auto"/>
              <w:bottom w:val="single" w:sz="4" w:space="0" w:color="auto"/>
              <w:right w:val="single" w:sz="4" w:space="0" w:color="auto"/>
            </w:tcBorders>
            <w:vAlign w:val="center"/>
            <w:hideMark/>
          </w:tcPr>
          <w:p w:rsidR="002F7D04" w:rsidRPr="002F7D04" w:rsidRDefault="002F7D04" w:rsidP="002F7D04">
            <w:pPr>
              <w:spacing w:after="160" w:line="259" w:lineRule="auto"/>
              <w:rPr>
                <w:rFonts w:ascii="Times New Roman" w:hAnsi="Times New Roman" w:cs="Times New Roman"/>
                <w:sz w:val="24"/>
                <w:szCs w:val="24"/>
              </w:rPr>
            </w:pPr>
            <w:r w:rsidRPr="002F7D04">
              <w:rPr>
                <w:rFonts w:ascii="Times New Roman" w:hAnsi="Times New Roman" w:cs="Times New Roman"/>
                <w:sz w:val="24"/>
                <w:szCs w:val="24"/>
              </w:rPr>
              <w:t>заболевания органов дыхания, пищеварения, нервной, мочеполовой систем, опорно-двигательного аппарата</w:t>
            </w:r>
          </w:p>
        </w:tc>
      </w:tr>
      <w:tr w:rsidR="002F7D04" w:rsidRPr="002F7D04" w:rsidTr="002F7D04">
        <w:tc>
          <w:tcPr>
            <w:tcW w:w="9180" w:type="dxa"/>
            <w:gridSpan w:val="6"/>
            <w:tcBorders>
              <w:top w:val="single" w:sz="4" w:space="0" w:color="auto"/>
              <w:left w:val="single" w:sz="4" w:space="0" w:color="auto"/>
              <w:bottom w:val="single" w:sz="4" w:space="0" w:color="auto"/>
              <w:right w:val="single" w:sz="4" w:space="0" w:color="auto"/>
            </w:tcBorders>
            <w:vAlign w:val="center"/>
            <w:hideMark/>
          </w:tcPr>
          <w:p w:rsidR="002F7D04" w:rsidRPr="002F7D04" w:rsidRDefault="002F7D04" w:rsidP="002F7D04">
            <w:pPr>
              <w:spacing w:after="160" w:line="259" w:lineRule="auto"/>
              <w:rPr>
                <w:rFonts w:ascii="Times New Roman" w:hAnsi="Times New Roman" w:cs="Times New Roman"/>
                <w:sz w:val="24"/>
                <w:szCs w:val="24"/>
              </w:rPr>
            </w:pPr>
            <w:r w:rsidRPr="002F7D04">
              <w:rPr>
                <w:rFonts w:ascii="Times New Roman" w:hAnsi="Times New Roman" w:cs="Times New Roman"/>
                <w:i/>
                <w:sz w:val="24"/>
                <w:szCs w:val="24"/>
              </w:rPr>
              <w:t>Псковская область</w:t>
            </w:r>
          </w:p>
        </w:tc>
      </w:tr>
      <w:tr w:rsidR="002F7D04" w:rsidRPr="002F7D04" w:rsidTr="002F7D04">
        <w:tc>
          <w:tcPr>
            <w:tcW w:w="1763" w:type="dxa"/>
            <w:tcBorders>
              <w:top w:val="single" w:sz="4" w:space="0" w:color="auto"/>
              <w:left w:val="single" w:sz="4" w:space="0" w:color="auto"/>
              <w:bottom w:val="single" w:sz="4" w:space="0" w:color="auto"/>
              <w:right w:val="single" w:sz="4" w:space="0" w:color="auto"/>
            </w:tcBorders>
            <w:vAlign w:val="center"/>
            <w:hideMark/>
          </w:tcPr>
          <w:p w:rsidR="002F7D04" w:rsidRPr="002F7D04" w:rsidRDefault="002F7D04" w:rsidP="002F7D04">
            <w:pPr>
              <w:spacing w:after="160" w:line="259" w:lineRule="auto"/>
              <w:rPr>
                <w:rFonts w:ascii="Times New Roman" w:hAnsi="Times New Roman" w:cs="Times New Roman"/>
                <w:sz w:val="24"/>
                <w:szCs w:val="24"/>
              </w:rPr>
            </w:pPr>
            <w:r w:rsidRPr="002F7D04">
              <w:rPr>
                <w:rFonts w:ascii="Times New Roman" w:hAnsi="Times New Roman" w:cs="Times New Roman"/>
                <w:sz w:val="24"/>
                <w:szCs w:val="24"/>
              </w:rPr>
              <w:t>Хилово</w:t>
            </w:r>
          </w:p>
        </w:tc>
        <w:tc>
          <w:tcPr>
            <w:tcW w:w="1606" w:type="dxa"/>
            <w:tcBorders>
              <w:top w:val="single" w:sz="4" w:space="0" w:color="auto"/>
              <w:left w:val="single" w:sz="4" w:space="0" w:color="auto"/>
              <w:bottom w:val="single" w:sz="4" w:space="0" w:color="auto"/>
              <w:right w:val="single" w:sz="4" w:space="0" w:color="auto"/>
            </w:tcBorders>
            <w:vAlign w:val="center"/>
            <w:hideMark/>
          </w:tcPr>
          <w:p w:rsidR="002F7D04" w:rsidRPr="002F7D04" w:rsidRDefault="002F7D04" w:rsidP="002F7D04">
            <w:pPr>
              <w:spacing w:after="160" w:line="259" w:lineRule="auto"/>
              <w:rPr>
                <w:rFonts w:ascii="Times New Roman" w:hAnsi="Times New Roman" w:cs="Times New Roman"/>
                <w:sz w:val="24"/>
                <w:szCs w:val="24"/>
              </w:rPr>
            </w:pPr>
            <w:proofErr w:type="spellStart"/>
            <w:r w:rsidRPr="002F7D04">
              <w:rPr>
                <w:rFonts w:ascii="Times New Roman" w:hAnsi="Times New Roman" w:cs="Times New Roman"/>
                <w:sz w:val="24"/>
                <w:szCs w:val="24"/>
              </w:rPr>
              <w:t>бальнегрязевой</w:t>
            </w:r>
            <w:proofErr w:type="spellEnd"/>
          </w:p>
        </w:tc>
        <w:tc>
          <w:tcPr>
            <w:tcW w:w="736" w:type="dxa"/>
            <w:tcBorders>
              <w:top w:val="single" w:sz="4" w:space="0" w:color="auto"/>
              <w:left w:val="single" w:sz="4" w:space="0" w:color="auto"/>
              <w:bottom w:val="single" w:sz="4" w:space="0" w:color="auto"/>
              <w:right w:val="single" w:sz="4" w:space="0" w:color="auto"/>
            </w:tcBorders>
            <w:vAlign w:val="center"/>
            <w:hideMark/>
          </w:tcPr>
          <w:p w:rsidR="002F7D04" w:rsidRPr="002F7D04" w:rsidRDefault="002F7D04" w:rsidP="002F7D04">
            <w:pPr>
              <w:spacing w:after="160" w:line="259" w:lineRule="auto"/>
              <w:rPr>
                <w:rFonts w:ascii="Times New Roman" w:hAnsi="Times New Roman" w:cs="Times New Roman"/>
                <w:sz w:val="24"/>
                <w:szCs w:val="24"/>
              </w:rPr>
            </w:pPr>
            <w:r w:rsidRPr="002F7D04">
              <w:rPr>
                <w:rFonts w:ascii="Times New Roman" w:hAnsi="Times New Roman" w:cs="Times New Roman"/>
                <w:sz w:val="24"/>
                <w:szCs w:val="24"/>
              </w:rPr>
              <w:t>+</w:t>
            </w:r>
          </w:p>
        </w:tc>
        <w:tc>
          <w:tcPr>
            <w:tcW w:w="760" w:type="dxa"/>
            <w:tcBorders>
              <w:top w:val="single" w:sz="4" w:space="0" w:color="auto"/>
              <w:left w:val="single" w:sz="4" w:space="0" w:color="auto"/>
              <w:bottom w:val="single" w:sz="4" w:space="0" w:color="auto"/>
              <w:right w:val="single" w:sz="4" w:space="0" w:color="auto"/>
            </w:tcBorders>
            <w:vAlign w:val="center"/>
            <w:hideMark/>
          </w:tcPr>
          <w:p w:rsidR="002F7D04" w:rsidRPr="002F7D04" w:rsidRDefault="002F7D04" w:rsidP="002F7D04">
            <w:pPr>
              <w:spacing w:after="160" w:line="259" w:lineRule="auto"/>
              <w:rPr>
                <w:rFonts w:ascii="Times New Roman" w:hAnsi="Times New Roman" w:cs="Times New Roman"/>
                <w:sz w:val="24"/>
                <w:szCs w:val="24"/>
              </w:rPr>
            </w:pPr>
            <w:r w:rsidRPr="002F7D04">
              <w:rPr>
                <w:rFonts w:ascii="Times New Roman" w:hAnsi="Times New Roman" w:cs="Times New Roman"/>
                <w:sz w:val="24"/>
                <w:szCs w:val="24"/>
              </w:rPr>
              <w:t>+</w:t>
            </w:r>
          </w:p>
        </w:tc>
        <w:tc>
          <w:tcPr>
            <w:tcW w:w="1193" w:type="dxa"/>
            <w:tcBorders>
              <w:top w:val="single" w:sz="4" w:space="0" w:color="auto"/>
              <w:left w:val="single" w:sz="4" w:space="0" w:color="auto"/>
              <w:bottom w:val="single" w:sz="4" w:space="0" w:color="auto"/>
              <w:right w:val="single" w:sz="4" w:space="0" w:color="auto"/>
            </w:tcBorders>
            <w:vAlign w:val="center"/>
          </w:tcPr>
          <w:p w:rsidR="002F7D04" w:rsidRPr="002F7D04" w:rsidRDefault="002F7D04" w:rsidP="002F7D04">
            <w:pPr>
              <w:spacing w:after="160" w:line="259" w:lineRule="auto"/>
              <w:rPr>
                <w:rFonts w:ascii="Times New Roman" w:hAnsi="Times New Roman" w:cs="Times New Roman"/>
                <w:sz w:val="24"/>
                <w:szCs w:val="24"/>
              </w:rPr>
            </w:pPr>
          </w:p>
        </w:tc>
        <w:tc>
          <w:tcPr>
            <w:tcW w:w="3122" w:type="dxa"/>
            <w:tcBorders>
              <w:top w:val="single" w:sz="4" w:space="0" w:color="auto"/>
              <w:left w:val="single" w:sz="4" w:space="0" w:color="auto"/>
              <w:bottom w:val="single" w:sz="4" w:space="0" w:color="auto"/>
              <w:right w:val="single" w:sz="4" w:space="0" w:color="auto"/>
            </w:tcBorders>
            <w:vAlign w:val="center"/>
            <w:hideMark/>
          </w:tcPr>
          <w:p w:rsidR="002F7D04" w:rsidRPr="002F7D04" w:rsidRDefault="002F7D04" w:rsidP="002F7D04">
            <w:pPr>
              <w:spacing w:after="160" w:line="259" w:lineRule="auto"/>
              <w:rPr>
                <w:rFonts w:ascii="Times New Roman" w:hAnsi="Times New Roman" w:cs="Times New Roman"/>
                <w:sz w:val="24"/>
                <w:szCs w:val="24"/>
              </w:rPr>
            </w:pPr>
            <w:r w:rsidRPr="002F7D04">
              <w:rPr>
                <w:rFonts w:ascii="Times New Roman" w:hAnsi="Times New Roman" w:cs="Times New Roman"/>
                <w:sz w:val="24"/>
                <w:szCs w:val="24"/>
              </w:rPr>
              <w:t>заболевания органов кровообращения, дыхания, нервной системы, опорно-двигательного аппарата, кожи</w:t>
            </w:r>
          </w:p>
        </w:tc>
      </w:tr>
      <w:tr w:rsidR="002F7D04" w:rsidRPr="002F7D04" w:rsidTr="002F7D04">
        <w:tc>
          <w:tcPr>
            <w:tcW w:w="9180" w:type="dxa"/>
            <w:gridSpan w:val="6"/>
            <w:tcBorders>
              <w:top w:val="single" w:sz="4" w:space="0" w:color="auto"/>
              <w:left w:val="single" w:sz="4" w:space="0" w:color="auto"/>
              <w:bottom w:val="single" w:sz="4" w:space="0" w:color="auto"/>
              <w:right w:val="single" w:sz="4" w:space="0" w:color="auto"/>
            </w:tcBorders>
            <w:vAlign w:val="center"/>
            <w:hideMark/>
          </w:tcPr>
          <w:p w:rsidR="002F7D04" w:rsidRPr="002F7D04" w:rsidRDefault="002F7D04" w:rsidP="002F7D04">
            <w:pPr>
              <w:spacing w:after="160" w:line="259" w:lineRule="auto"/>
              <w:rPr>
                <w:rFonts w:ascii="Times New Roman" w:hAnsi="Times New Roman" w:cs="Times New Roman"/>
                <w:sz w:val="24"/>
                <w:szCs w:val="24"/>
              </w:rPr>
            </w:pPr>
            <w:r w:rsidRPr="002F7D04">
              <w:rPr>
                <w:rFonts w:ascii="Times New Roman" w:hAnsi="Times New Roman" w:cs="Times New Roman"/>
                <w:i/>
                <w:sz w:val="24"/>
                <w:szCs w:val="24"/>
              </w:rPr>
              <w:t>Город Санкт-Петербург</w:t>
            </w:r>
          </w:p>
        </w:tc>
      </w:tr>
      <w:tr w:rsidR="002F7D04" w:rsidRPr="002F7D04" w:rsidTr="002F7D04">
        <w:tc>
          <w:tcPr>
            <w:tcW w:w="1763" w:type="dxa"/>
            <w:tcBorders>
              <w:top w:val="single" w:sz="4" w:space="0" w:color="auto"/>
              <w:left w:val="single" w:sz="4" w:space="0" w:color="auto"/>
              <w:bottom w:val="single" w:sz="4" w:space="0" w:color="auto"/>
              <w:right w:val="single" w:sz="4" w:space="0" w:color="auto"/>
            </w:tcBorders>
            <w:vAlign w:val="center"/>
            <w:hideMark/>
          </w:tcPr>
          <w:p w:rsidR="002F7D04" w:rsidRPr="002F7D04" w:rsidRDefault="002F7D04" w:rsidP="002F7D04">
            <w:pPr>
              <w:spacing w:after="160" w:line="259" w:lineRule="auto"/>
              <w:rPr>
                <w:rFonts w:ascii="Times New Roman" w:hAnsi="Times New Roman" w:cs="Times New Roman"/>
                <w:sz w:val="24"/>
                <w:szCs w:val="24"/>
              </w:rPr>
            </w:pPr>
            <w:r w:rsidRPr="002F7D04">
              <w:rPr>
                <w:rFonts w:ascii="Times New Roman" w:hAnsi="Times New Roman" w:cs="Times New Roman"/>
                <w:sz w:val="24"/>
                <w:szCs w:val="24"/>
              </w:rPr>
              <w:t>Сестрорецк</w:t>
            </w:r>
          </w:p>
        </w:tc>
        <w:tc>
          <w:tcPr>
            <w:tcW w:w="1606" w:type="dxa"/>
            <w:tcBorders>
              <w:top w:val="single" w:sz="4" w:space="0" w:color="auto"/>
              <w:left w:val="single" w:sz="4" w:space="0" w:color="auto"/>
              <w:bottom w:val="single" w:sz="4" w:space="0" w:color="auto"/>
              <w:right w:val="single" w:sz="4" w:space="0" w:color="auto"/>
            </w:tcBorders>
            <w:vAlign w:val="center"/>
            <w:hideMark/>
          </w:tcPr>
          <w:p w:rsidR="002F7D04" w:rsidRPr="002F7D04" w:rsidRDefault="002F7D04" w:rsidP="002F7D04">
            <w:pPr>
              <w:spacing w:after="160" w:line="259" w:lineRule="auto"/>
              <w:rPr>
                <w:rFonts w:ascii="Times New Roman" w:hAnsi="Times New Roman" w:cs="Times New Roman"/>
                <w:sz w:val="24"/>
                <w:szCs w:val="24"/>
              </w:rPr>
            </w:pPr>
            <w:proofErr w:type="spellStart"/>
            <w:r w:rsidRPr="002F7D04">
              <w:rPr>
                <w:rFonts w:ascii="Times New Roman" w:hAnsi="Times New Roman" w:cs="Times New Roman"/>
                <w:sz w:val="24"/>
                <w:szCs w:val="24"/>
              </w:rPr>
              <w:t>бальнегрязевой</w:t>
            </w:r>
            <w:proofErr w:type="spellEnd"/>
            <w:r w:rsidRPr="002F7D04">
              <w:rPr>
                <w:rFonts w:ascii="Times New Roman" w:hAnsi="Times New Roman" w:cs="Times New Roman"/>
                <w:sz w:val="24"/>
                <w:szCs w:val="24"/>
              </w:rPr>
              <w:t>, климатический</w:t>
            </w:r>
          </w:p>
        </w:tc>
        <w:tc>
          <w:tcPr>
            <w:tcW w:w="736" w:type="dxa"/>
            <w:tcBorders>
              <w:top w:val="single" w:sz="4" w:space="0" w:color="auto"/>
              <w:left w:val="single" w:sz="4" w:space="0" w:color="auto"/>
              <w:bottom w:val="single" w:sz="4" w:space="0" w:color="auto"/>
              <w:right w:val="single" w:sz="4" w:space="0" w:color="auto"/>
            </w:tcBorders>
            <w:vAlign w:val="center"/>
            <w:hideMark/>
          </w:tcPr>
          <w:p w:rsidR="002F7D04" w:rsidRPr="002F7D04" w:rsidRDefault="002F7D04" w:rsidP="002F7D04">
            <w:pPr>
              <w:spacing w:after="160" w:line="259" w:lineRule="auto"/>
              <w:rPr>
                <w:rFonts w:ascii="Times New Roman" w:hAnsi="Times New Roman" w:cs="Times New Roman"/>
                <w:sz w:val="24"/>
                <w:szCs w:val="24"/>
              </w:rPr>
            </w:pPr>
            <w:r w:rsidRPr="002F7D04">
              <w:rPr>
                <w:rFonts w:ascii="Times New Roman" w:hAnsi="Times New Roman" w:cs="Times New Roman"/>
                <w:sz w:val="24"/>
                <w:szCs w:val="24"/>
              </w:rPr>
              <w:t>+</w:t>
            </w:r>
          </w:p>
        </w:tc>
        <w:tc>
          <w:tcPr>
            <w:tcW w:w="760" w:type="dxa"/>
            <w:tcBorders>
              <w:top w:val="single" w:sz="4" w:space="0" w:color="auto"/>
              <w:left w:val="single" w:sz="4" w:space="0" w:color="auto"/>
              <w:bottom w:val="single" w:sz="4" w:space="0" w:color="auto"/>
              <w:right w:val="single" w:sz="4" w:space="0" w:color="auto"/>
            </w:tcBorders>
            <w:vAlign w:val="center"/>
            <w:hideMark/>
          </w:tcPr>
          <w:p w:rsidR="002F7D04" w:rsidRPr="002F7D04" w:rsidRDefault="002F7D04" w:rsidP="002F7D04">
            <w:pPr>
              <w:spacing w:after="160" w:line="259" w:lineRule="auto"/>
              <w:rPr>
                <w:rFonts w:ascii="Times New Roman" w:hAnsi="Times New Roman" w:cs="Times New Roman"/>
                <w:sz w:val="24"/>
                <w:szCs w:val="24"/>
              </w:rPr>
            </w:pPr>
            <w:r w:rsidRPr="002F7D04">
              <w:rPr>
                <w:rFonts w:ascii="Times New Roman" w:hAnsi="Times New Roman" w:cs="Times New Roman"/>
                <w:sz w:val="24"/>
                <w:szCs w:val="24"/>
              </w:rPr>
              <w:t>+</w:t>
            </w:r>
          </w:p>
        </w:tc>
        <w:tc>
          <w:tcPr>
            <w:tcW w:w="1193" w:type="dxa"/>
            <w:tcBorders>
              <w:top w:val="single" w:sz="4" w:space="0" w:color="auto"/>
              <w:left w:val="single" w:sz="4" w:space="0" w:color="auto"/>
              <w:bottom w:val="single" w:sz="4" w:space="0" w:color="auto"/>
              <w:right w:val="single" w:sz="4" w:space="0" w:color="auto"/>
            </w:tcBorders>
            <w:vAlign w:val="center"/>
            <w:hideMark/>
          </w:tcPr>
          <w:p w:rsidR="002F7D04" w:rsidRPr="002F7D04" w:rsidRDefault="002F7D04" w:rsidP="002F7D04">
            <w:pPr>
              <w:spacing w:after="160" w:line="259" w:lineRule="auto"/>
              <w:rPr>
                <w:rFonts w:ascii="Times New Roman" w:hAnsi="Times New Roman" w:cs="Times New Roman"/>
                <w:sz w:val="24"/>
                <w:szCs w:val="24"/>
              </w:rPr>
            </w:pPr>
            <w:r w:rsidRPr="002F7D04">
              <w:rPr>
                <w:rFonts w:ascii="Times New Roman" w:hAnsi="Times New Roman" w:cs="Times New Roman"/>
                <w:sz w:val="24"/>
                <w:szCs w:val="24"/>
              </w:rPr>
              <w:t>+</w:t>
            </w:r>
          </w:p>
        </w:tc>
        <w:tc>
          <w:tcPr>
            <w:tcW w:w="3122" w:type="dxa"/>
            <w:tcBorders>
              <w:top w:val="single" w:sz="4" w:space="0" w:color="auto"/>
              <w:left w:val="single" w:sz="4" w:space="0" w:color="auto"/>
              <w:bottom w:val="single" w:sz="4" w:space="0" w:color="auto"/>
              <w:right w:val="single" w:sz="4" w:space="0" w:color="auto"/>
            </w:tcBorders>
            <w:vAlign w:val="center"/>
            <w:hideMark/>
          </w:tcPr>
          <w:p w:rsidR="002F7D04" w:rsidRPr="002F7D04" w:rsidRDefault="002F7D04" w:rsidP="002F7D04">
            <w:pPr>
              <w:spacing w:after="160" w:line="259" w:lineRule="auto"/>
              <w:rPr>
                <w:rFonts w:ascii="Times New Roman" w:hAnsi="Times New Roman" w:cs="Times New Roman"/>
                <w:sz w:val="24"/>
                <w:szCs w:val="24"/>
              </w:rPr>
            </w:pPr>
            <w:r w:rsidRPr="002F7D04">
              <w:rPr>
                <w:rFonts w:ascii="Times New Roman" w:hAnsi="Times New Roman" w:cs="Times New Roman"/>
                <w:sz w:val="24"/>
                <w:szCs w:val="24"/>
              </w:rPr>
              <w:t>заболевания органов кровообращения, пищеварения, нервной системы, опорно-двигательного аппарата</w:t>
            </w:r>
          </w:p>
        </w:tc>
      </w:tr>
    </w:tbl>
    <w:p w:rsidR="002F7D04" w:rsidRDefault="002F7D04">
      <w:pPr>
        <w:rPr>
          <w:rFonts w:ascii="Times New Roman" w:hAnsi="Times New Roman" w:cs="Times New Roman"/>
          <w:b/>
          <w:sz w:val="24"/>
          <w:szCs w:val="24"/>
        </w:rPr>
      </w:pPr>
    </w:p>
    <w:p w:rsidR="002F7D04" w:rsidRDefault="002F7D04">
      <w:pPr>
        <w:rPr>
          <w:rFonts w:ascii="Times New Roman" w:hAnsi="Times New Roman" w:cs="Times New Roman"/>
          <w:b/>
          <w:sz w:val="24"/>
          <w:szCs w:val="24"/>
        </w:rPr>
      </w:pPr>
      <w:r w:rsidRPr="002F7D04">
        <w:rPr>
          <w:rFonts w:ascii="Times New Roman" w:hAnsi="Times New Roman" w:cs="Times New Roman"/>
          <w:sz w:val="24"/>
          <w:szCs w:val="24"/>
        </w:rPr>
        <w:t>Приложение 3. Характеристика минеральных вод региона</w:t>
      </w:r>
    </w:p>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72"/>
        <w:gridCol w:w="2351"/>
        <w:gridCol w:w="1676"/>
        <w:gridCol w:w="1655"/>
        <w:gridCol w:w="1607"/>
        <w:gridCol w:w="1678"/>
      </w:tblGrid>
      <w:tr w:rsidR="002F7D04" w:rsidRPr="002F7D04" w:rsidTr="002F7D04">
        <w:tc>
          <w:tcPr>
            <w:tcW w:w="0" w:type="auto"/>
            <w:tcBorders>
              <w:top w:val="outset" w:sz="6" w:space="0" w:color="000000"/>
              <w:left w:val="outset" w:sz="6" w:space="0" w:color="000000"/>
              <w:bottom w:val="outset" w:sz="6" w:space="0" w:color="000000"/>
              <w:right w:val="outset" w:sz="6" w:space="0" w:color="000000"/>
            </w:tcBorders>
            <w:tcMar>
              <w:top w:w="30" w:type="dxa"/>
              <w:left w:w="90" w:type="dxa"/>
              <w:bottom w:w="45" w:type="dxa"/>
              <w:right w:w="90" w:type="dxa"/>
            </w:tcMar>
            <w:hideMark/>
          </w:tcPr>
          <w:p w:rsidR="002F7D04" w:rsidRPr="002F7D04" w:rsidRDefault="002F7D04" w:rsidP="002F7D04">
            <w:pPr>
              <w:rPr>
                <w:rFonts w:ascii="Times New Roman" w:hAnsi="Times New Roman" w:cs="Times New Roman"/>
              </w:rPr>
            </w:pPr>
            <w:r w:rsidRPr="002F7D04">
              <w:rPr>
                <w:rFonts w:ascii="Times New Roman" w:hAnsi="Times New Roman" w:cs="Times New Roman"/>
                <w:bCs/>
              </w:rPr>
              <w:t>№</w:t>
            </w:r>
          </w:p>
        </w:tc>
        <w:tc>
          <w:tcPr>
            <w:tcW w:w="0" w:type="auto"/>
            <w:tcBorders>
              <w:top w:val="outset" w:sz="6" w:space="0" w:color="000000"/>
              <w:left w:val="outset" w:sz="6" w:space="0" w:color="000000"/>
              <w:bottom w:val="outset" w:sz="6" w:space="0" w:color="000000"/>
              <w:right w:val="outset" w:sz="6" w:space="0" w:color="000000"/>
            </w:tcBorders>
            <w:tcMar>
              <w:top w:w="30" w:type="dxa"/>
              <w:left w:w="90" w:type="dxa"/>
              <w:bottom w:w="45" w:type="dxa"/>
              <w:right w:w="90" w:type="dxa"/>
            </w:tcMar>
            <w:hideMark/>
          </w:tcPr>
          <w:p w:rsidR="002F7D04" w:rsidRPr="002F7D04" w:rsidRDefault="002F7D04" w:rsidP="002F7D04">
            <w:pPr>
              <w:rPr>
                <w:rFonts w:ascii="Times New Roman" w:hAnsi="Times New Roman" w:cs="Times New Roman"/>
              </w:rPr>
            </w:pPr>
            <w:r w:rsidRPr="002F7D04">
              <w:rPr>
                <w:rFonts w:ascii="Times New Roman" w:hAnsi="Times New Roman" w:cs="Times New Roman"/>
                <w:bCs/>
              </w:rPr>
              <w:t>Бальнеологические группы минеральных вод</w:t>
            </w:r>
          </w:p>
        </w:tc>
        <w:tc>
          <w:tcPr>
            <w:tcW w:w="0" w:type="auto"/>
            <w:tcBorders>
              <w:top w:val="outset" w:sz="6" w:space="0" w:color="000000"/>
              <w:left w:val="outset" w:sz="6" w:space="0" w:color="000000"/>
              <w:bottom w:val="outset" w:sz="6" w:space="0" w:color="000000"/>
              <w:right w:val="outset" w:sz="6" w:space="0" w:color="000000"/>
            </w:tcBorders>
            <w:tcMar>
              <w:top w:w="30" w:type="dxa"/>
              <w:left w:w="90" w:type="dxa"/>
              <w:bottom w:w="45" w:type="dxa"/>
              <w:right w:w="90" w:type="dxa"/>
            </w:tcMar>
            <w:hideMark/>
          </w:tcPr>
          <w:p w:rsidR="002F7D04" w:rsidRPr="002F7D04" w:rsidRDefault="002F7D04" w:rsidP="002F7D04">
            <w:pPr>
              <w:rPr>
                <w:rFonts w:ascii="Times New Roman" w:hAnsi="Times New Roman" w:cs="Times New Roman"/>
              </w:rPr>
            </w:pPr>
            <w:r w:rsidRPr="002F7D04">
              <w:rPr>
                <w:rFonts w:ascii="Times New Roman" w:hAnsi="Times New Roman" w:cs="Times New Roman"/>
                <w:bCs/>
              </w:rPr>
              <w:t>Местоположение месторождения минеральных вод</w:t>
            </w:r>
          </w:p>
        </w:tc>
        <w:tc>
          <w:tcPr>
            <w:tcW w:w="0" w:type="auto"/>
            <w:tcBorders>
              <w:top w:val="outset" w:sz="6" w:space="0" w:color="000000"/>
              <w:left w:val="outset" w:sz="6" w:space="0" w:color="000000"/>
              <w:bottom w:val="outset" w:sz="6" w:space="0" w:color="000000"/>
              <w:right w:val="outset" w:sz="6" w:space="0" w:color="000000"/>
            </w:tcBorders>
            <w:tcMar>
              <w:top w:w="30" w:type="dxa"/>
              <w:left w:w="90" w:type="dxa"/>
              <w:bottom w:w="45" w:type="dxa"/>
              <w:right w:w="90" w:type="dxa"/>
            </w:tcMar>
            <w:hideMark/>
          </w:tcPr>
          <w:p w:rsidR="002F7D04" w:rsidRPr="002F7D04" w:rsidRDefault="002F7D04" w:rsidP="002F7D04">
            <w:pPr>
              <w:rPr>
                <w:rFonts w:ascii="Times New Roman" w:hAnsi="Times New Roman" w:cs="Times New Roman"/>
              </w:rPr>
            </w:pPr>
            <w:r w:rsidRPr="002F7D04">
              <w:rPr>
                <w:rFonts w:ascii="Times New Roman" w:hAnsi="Times New Roman" w:cs="Times New Roman"/>
                <w:bCs/>
              </w:rPr>
              <w:t>Современное использование</w:t>
            </w:r>
          </w:p>
        </w:tc>
        <w:tc>
          <w:tcPr>
            <w:tcW w:w="0" w:type="auto"/>
            <w:tcBorders>
              <w:top w:val="outset" w:sz="6" w:space="0" w:color="000000"/>
              <w:left w:val="outset" w:sz="6" w:space="0" w:color="000000"/>
              <w:bottom w:val="outset" w:sz="6" w:space="0" w:color="000000"/>
              <w:right w:val="outset" w:sz="6" w:space="0" w:color="000000"/>
            </w:tcBorders>
            <w:tcMar>
              <w:top w:w="30" w:type="dxa"/>
              <w:left w:w="90" w:type="dxa"/>
              <w:bottom w:w="45" w:type="dxa"/>
              <w:right w:w="90" w:type="dxa"/>
            </w:tcMar>
            <w:hideMark/>
          </w:tcPr>
          <w:p w:rsidR="002F7D04" w:rsidRPr="002F7D04" w:rsidRDefault="002F7D04" w:rsidP="002F7D04">
            <w:pPr>
              <w:rPr>
                <w:rFonts w:ascii="Times New Roman" w:hAnsi="Times New Roman" w:cs="Times New Roman"/>
              </w:rPr>
            </w:pPr>
            <w:r w:rsidRPr="002F7D04">
              <w:rPr>
                <w:rFonts w:ascii="Times New Roman" w:hAnsi="Times New Roman" w:cs="Times New Roman"/>
                <w:bCs/>
              </w:rPr>
              <w:t>Лечебный профиль</w:t>
            </w:r>
          </w:p>
        </w:tc>
        <w:tc>
          <w:tcPr>
            <w:tcW w:w="0" w:type="auto"/>
            <w:tcBorders>
              <w:top w:val="outset" w:sz="6" w:space="0" w:color="000000"/>
              <w:left w:val="outset" w:sz="6" w:space="0" w:color="000000"/>
              <w:bottom w:val="outset" w:sz="6" w:space="0" w:color="000000"/>
              <w:right w:val="outset" w:sz="6" w:space="0" w:color="000000"/>
            </w:tcBorders>
            <w:tcMar>
              <w:top w:w="30" w:type="dxa"/>
              <w:left w:w="90" w:type="dxa"/>
              <w:bottom w:w="45" w:type="dxa"/>
              <w:right w:w="90" w:type="dxa"/>
            </w:tcMar>
            <w:hideMark/>
          </w:tcPr>
          <w:p w:rsidR="002F7D04" w:rsidRPr="002F7D04" w:rsidRDefault="002F7D04" w:rsidP="002F7D04">
            <w:pPr>
              <w:rPr>
                <w:rFonts w:ascii="Times New Roman" w:hAnsi="Times New Roman" w:cs="Times New Roman"/>
              </w:rPr>
            </w:pPr>
            <w:r w:rsidRPr="002F7D04">
              <w:rPr>
                <w:rFonts w:ascii="Times New Roman" w:hAnsi="Times New Roman" w:cs="Times New Roman"/>
                <w:bCs/>
              </w:rPr>
              <w:t>Основные нозологические группы заболеваний и показания к применению</w:t>
            </w:r>
          </w:p>
        </w:tc>
      </w:tr>
      <w:tr w:rsidR="002F7D04" w:rsidRPr="002F7D04" w:rsidTr="002F7D04">
        <w:tc>
          <w:tcPr>
            <w:tcW w:w="0" w:type="auto"/>
            <w:tcBorders>
              <w:top w:val="outset" w:sz="6" w:space="0" w:color="000000"/>
              <w:left w:val="outset" w:sz="6" w:space="0" w:color="000000"/>
              <w:bottom w:val="outset" w:sz="6" w:space="0" w:color="000000"/>
              <w:right w:val="outset" w:sz="6" w:space="0" w:color="000000"/>
            </w:tcBorders>
            <w:tcMar>
              <w:top w:w="30" w:type="dxa"/>
              <w:left w:w="90" w:type="dxa"/>
              <w:bottom w:w="45" w:type="dxa"/>
              <w:right w:w="90" w:type="dxa"/>
            </w:tcMar>
          </w:tcPr>
          <w:p w:rsidR="002F7D04" w:rsidRPr="002F7D04" w:rsidRDefault="002F7D04" w:rsidP="002F7D04">
            <w:pPr>
              <w:rPr>
                <w:rFonts w:ascii="Times New Roman" w:hAnsi="Times New Roman" w:cs="Times New Roman"/>
                <w:bCs/>
              </w:rPr>
            </w:pPr>
          </w:p>
        </w:tc>
        <w:tc>
          <w:tcPr>
            <w:tcW w:w="0" w:type="auto"/>
            <w:gridSpan w:val="5"/>
            <w:tcBorders>
              <w:top w:val="outset" w:sz="6" w:space="0" w:color="000000"/>
              <w:left w:val="outset" w:sz="6" w:space="0" w:color="000000"/>
              <w:bottom w:val="outset" w:sz="6" w:space="0" w:color="000000"/>
              <w:right w:val="outset" w:sz="6" w:space="0" w:color="000000"/>
            </w:tcBorders>
            <w:tcMar>
              <w:top w:w="30" w:type="dxa"/>
              <w:left w:w="90" w:type="dxa"/>
              <w:bottom w:w="45" w:type="dxa"/>
              <w:right w:w="90" w:type="dxa"/>
            </w:tcMar>
          </w:tcPr>
          <w:p w:rsidR="002F7D04" w:rsidRPr="002F7D04" w:rsidRDefault="002F7D04" w:rsidP="002F7D04">
            <w:pPr>
              <w:rPr>
                <w:rFonts w:ascii="Times New Roman" w:hAnsi="Times New Roman" w:cs="Times New Roman"/>
              </w:rPr>
            </w:pPr>
            <w:r w:rsidRPr="002F7D04">
              <w:rPr>
                <w:rFonts w:ascii="Times New Roman" w:hAnsi="Times New Roman" w:cs="Times New Roman"/>
              </w:rPr>
              <w:t>Провинция сероводородных вод</w:t>
            </w:r>
          </w:p>
        </w:tc>
      </w:tr>
      <w:tr w:rsidR="002F7D04" w:rsidRPr="002F7D04" w:rsidTr="002F7D04">
        <w:trPr>
          <w:trHeight w:val="1504"/>
        </w:trPr>
        <w:tc>
          <w:tcPr>
            <w:tcW w:w="0" w:type="auto"/>
            <w:tcBorders>
              <w:top w:val="outset" w:sz="6" w:space="0" w:color="000000"/>
              <w:left w:val="outset" w:sz="6" w:space="0" w:color="000000"/>
              <w:right w:val="outset" w:sz="6" w:space="0" w:color="000000"/>
            </w:tcBorders>
            <w:tcMar>
              <w:top w:w="30" w:type="dxa"/>
              <w:left w:w="90" w:type="dxa"/>
              <w:bottom w:w="45" w:type="dxa"/>
              <w:right w:w="90" w:type="dxa"/>
            </w:tcMar>
          </w:tcPr>
          <w:p w:rsidR="002F7D04" w:rsidRPr="002F7D04" w:rsidRDefault="002F7D04" w:rsidP="002F7D04">
            <w:pPr>
              <w:rPr>
                <w:rFonts w:ascii="Times New Roman" w:hAnsi="Times New Roman" w:cs="Times New Roman"/>
              </w:rPr>
            </w:pPr>
            <w:r w:rsidRPr="002F7D04">
              <w:rPr>
                <w:rFonts w:ascii="Times New Roman" w:hAnsi="Times New Roman" w:cs="Times New Roman"/>
              </w:rPr>
              <w:lastRenderedPageBreak/>
              <w:t>1</w:t>
            </w:r>
          </w:p>
        </w:tc>
        <w:tc>
          <w:tcPr>
            <w:tcW w:w="0" w:type="auto"/>
            <w:tcBorders>
              <w:top w:val="outset" w:sz="6" w:space="0" w:color="000000"/>
              <w:left w:val="outset" w:sz="6" w:space="0" w:color="000000"/>
              <w:right w:val="outset" w:sz="6" w:space="0" w:color="000000"/>
            </w:tcBorders>
            <w:tcMar>
              <w:top w:w="30" w:type="dxa"/>
              <w:left w:w="90" w:type="dxa"/>
              <w:bottom w:w="45" w:type="dxa"/>
              <w:right w:w="90" w:type="dxa"/>
            </w:tcMar>
          </w:tcPr>
          <w:p w:rsidR="002F7D04" w:rsidRPr="002F7D04" w:rsidRDefault="002F7D04" w:rsidP="002F7D04">
            <w:pPr>
              <w:rPr>
                <w:rFonts w:ascii="Times New Roman" w:hAnsi="Times New Roman" w:cs="Times New Roman"/>
              </w:rPr>
            </w:pPr>
            <w:r w:rsidRPr="002F7D04">
              <w:rPr>
                <w:rFonts w:ascii="Times New Roman" w:hAnsi="Times New Roman" w:cs="Times New Roman"/>
              </w:rPr>
              <w:t>Слабосероводородные воды различного ионного состава с М от 2,0 до 70 г/дм</w:t>
            </w:r>
            <w:r w:rsidRPr="002F7D04">
              <w:rPr>
                <w:rFonts w:ascii="Times New Roman" w:hAnsi="Times New Roman" w:cs="Times New Roman"/>
                <w:vertAlign w:val="superscript"/>
              </w:rPr>
              <w:t>3</w:t>
            </w:r>
            <w:r w:rsidRPr="002F7D04">
              <w:rPr>
                <w:rFonts w:ascii="Times New Roman" w:hAnsi="Times New Roman" w:cs="Times New Roman"/>
              </w:rPr>
              <w:t> H</w:t>
            </w:r>
            <w:r w:rsidRPr="002F7D04">
              <w:rPr>
                <w:rFonts w:ascii="Times New Roman" w:hAnsi="Times New Roman" w:cs="Times New Roman"/>
                <w:vertAlign w:val="subscript"/>
              </w:rPr>
              <w:t>2</w:t>
            </w:r>
            <w:r w:rsidRPr="002F7D04">
              <w:rPr>
                <w:rFonts w:ascii="Times New Roman" w:hAnsi="Times New Roman" w:cs="Times New Roman"/>
              </w:rPr>
              <w:t>S+HS до 0,050 г/дм</w:t>
            </w:r>
            <w:r w:rsidRPr="002F7D04">
              <w:rPr>
                <w:rFonts w:ascii="Times New Roman" w:hAnsi="Times New Roman" w:cs="Times New Roman"/>
                <w:vertAlign w:val="superscript"/>
              </w:rPr>
              <w:t>3</w:t>
            </w:r>
          </w:p>
        </w:tc>
        <w:tc>
          <w:tcPr>
            <w:tcW w:w="0" w:type="auto"/>
            <w:tcBorders>
              <w:top w:val="outset" w:sz="6" w:space="0" w:color="000000"/>
              <w:left w:val="outset" w:sz="6" w:space="0" w:color="000000"/>
              <w:right w:val="outset" w:sz="6" w:space="0" w:color="000000"/>
            </w:tcBorders>
            <w:tcMar>
              <w:top w:w="30" w:type="dxa"/>
              <w:left w:w="90" w:type="dxa"/>
              <w:bottom w:w="45" w:type="dxa"/>
              <w:right w:w="90" w:type="dxa"/>
            </w:tcMar>
          </w:tcPr>
          <w:p w:rsidR="002F7D04" w:rsidRPr="002F7D04" w:rsidRDefault="002F7D04" w:rsidP="002F7D04">
            <w:pPr>
              <w:rPr>
                <w:rFonts w:ascii="Times New Roman" w:hAnsi="Times New Roman" w:cs="Times New Roman"/>
              </w:rPr>
            </w:pPr>
            <w:r w:rsidRPr="002F7D04">
              <w:rPr>
                <w:rFonts w:ascii="Times New Roman" w:hAnsi="Times New Roman" w:cs="Times New Roman"/>
              </w:rPr>
              <w:t>Хилово (Псковская область)</w:t>
            </w:r>
          </w:p>
        </w:tc>
        <w:tc>
          <w:tcPr>
            <w:tcW w:w="0" w:type="auto"/>
            <w:tcBorders>
              <w:top w:val="outset" w:sz="6" w:space="0" w:color="000000"/>
              <w:left w:val="outset" w:sz="6" w:space="0" w:color="000000"/>
              <w:right w:val="outset" w:sz="6" w:space="0" w:color="000000"/>
            </w:tcBorders>
            <w:tcMar>
              <w:top w:w="30" w:type="dxa"/>
              <w:left w:w="90" w:type="dxa"/>
              <w:bottom w:w="45" w:type="dxa"/>
              <w:right w:w="90" w:type="dxa"/>
            </w:tcMar>
          </w:tcPr>
          <w:p w:rsidR="002F7D04" w:rsidRPr="002F7D04" w:rsidRDefault="002F7D04" w:rsidP="002F7D04">
            <w:pPr>
              <w:rPr>
                <w:rFonts w:ascii="Times New Roman" w:hAnsi="Times New Roman" w:cs="Times New Roman"/>
              </w:rPr>
            </w:pPr>
            <w:r w:rsidRPr="002F7D04">
              <w:rPr>
                <w:rFonts w:ascii="Times New Roman" w:hAnsi="Times New Roman" w:cs="Times New Roman"/>
              </w:rPr>
              <w:t>Курорт</w:t>
            </w:r>
          </w:p>
        </w:tc>
        <w:tc>
          <w:tcPr>
            <w:tcW w:w="0" w:type="auto"/>
            <w:tcBorders>
              <w:top w:val="outset" w:sz="6" w:space="0" w:color="000000"/>
              <w:left w:val="outset" w:sz="6" w:space="0" w:color="000000"/>
              <w:right w:val="outset" w:sz="6" w:space="0" w:color="000000"/>
            </w:tcBorders>
            <w:tcMar>
              <w:top w:w="30" w:type="dxa"/>
              <w:left w:w="90" w:type="dxa"/>
              <w:bottom w:w="45" w:type="dxa"/>
              <w:right w:w="90" w:type="dxa"/>
            </w:tcMar>
          </w:tcPr>
          <w:p w:rsidR="002F7D04" w:rsidRPr="002F7D04" w:rsidRDefault="000B544E" w:rsidP="002F7D04">
            <w:pPr>
              <w:rPr>
                <w:rFonts w:ascii="Times New Roman" w:hAnsi="Times New Roman" w:cs="Times New Roman"/>
              </w:rPr>
            </w:pPr>
            <w:hyperlink r:id="rId8" w:tgtFrame="_blank" w:tooltip="Бальнеотерапия: история, методы, показания, противопоказания" w:history="1">
              <w:r w:rsidR="002F7D04" w:rsidRPr="002F7D04">
                <w:rPr>
                  <w:rStyle w:val="a3"/>
                  <w:rFonts w:ascii="Times New Roman" w:hAnsi="Times New Roman" w:cs="Times New Roman"/>
                </w:rPr>
                <w:t>Бальнеотерапия</w:t>
              </w:r>
            </w:hyperlink>
          </w:p>
        </w:tc>
        <w:tc>
          <w:tcPr>
            <w:tcW w:w="0" w:type="auto"/>
            <w:tcBorders>
              <w:top w:val="outset" w:sz="6" w:space="0" w:color="000000"/>
              <w:left w:val="outset" w:sz="6" w:space="0" w:color="000000"/>
              <w:right w:val="outset" w:sz="6" w:space="0" w:color="000000"/>
            </w:tcBorders>
            <w:tcMar>
              <w:top w:w="30" w:type="dxa"/>
              <w:left w:w="90" w:type="dxa"/>
              <w:bottom w:w="45" w:type="dxa"/>
              <w:right w:w="90" w:type="dxa"/>
            </w:tcMar>
          </w:tcPr>
          <w:p w:rsidR="002F7D04" w:rsidRPr="002F7D04" w:rsidRDefault="002F7D04" w:rsidP="002F7D04">
            <w:pPr>
              <w:rPr>
                <w:rFonts w:ascii="Times New Roman" w:hAnsi="Times New Roman" w:cs="Times New Roman"/>
              </w:rPr>
            </w:pPr>
            <w:r w:rsidRPr="002F7D04">
              <w:rPr>
                <w:rFonts w:ascii="Times New Roman" w:hAnsi="Times New Roman" w:cs="Times New Roman"/>
              </w:rPr>
              <w:t>Болезни системы кровообращения, нервной системы, костно-мышечной системы, болезни кожи</w:t>
            </w:r>
          </w:p>
        </w:tc>
      </w:tr>
      <w:tr w:rsidR="002F7D04" w:rsidRPr="002F7D04" w:rsidTr="002F7D04">
        <w:tc>
          <w:tcPr>
            <w:tcW w:w="0" w:type="auto"/>
            <w:tcBorders>
              <w:top w:val="outset" w:sz="6" w:space="0" w:color="000000"/>
              <w:left w:val="outset" w:sz="6" w:space="0" w:color="000000"/>
              <w:bottom w:val="outset" w:sz="6" w:space="0" w:color="000000"/>
              <w:right w:val="outset" w:sz="6" w:space="0" w:color="000000"/>
            </w:tcBorders>
            <w:tcMar>
              <w:top w:w="30" w:type="dxa"/>
              <w:left w:w="90" w:type="dxa"/>
              <w:bottom w:w="45" w:type="dxa"/>
              <w:right w:w="90" w:type="dxa"/>
            </w:tcMar>
          </w:tcPr>
          <w:p w:rsidR="002F7D04" w:rsidRPr="002F7D04" w:rsidRDefault="002F7D04" w:rsidP="002F7D04">
            <w:pPr>
              <w:rPr>
                <w:rFonts w:ascii="Times New Roman" w:hAnsi="Times New Roman" w:cs="Times New Roman"/>
              </w:rPr>
            </w:pPr>
            <w:r w:rsidRPr="002F7D04">
              <w:rPr>
                <w:rFonts w:ascii="Times New Roman" w:hAnsi="Times New Roman" w:cs="Times New Roman"/>
              </w:rPr>
              <w:t>2</w:t>
            </w:r>
          </w:p>
        </w:tc>
        <w:tc>
          <w:tcPr>
            <w:tcW w:w="0" w:type="auto"/>
            <w:tcBorders>
              <w:top w:val="outset" w:sz="6" w:space="0" w:color="000000"/>
              <w:left w:val="outset" w:sz="6" w:space="0" w:color="000000"/>
              <w:bottom w:val="outset" w:sz="6" w:space="0" w:color="000000"/>
              <w:right w:val="outset" w:sz="6" w:space="0" w:color="000000"/>
            </w:tcBorders>
            <w:tcMar>
              <w:top w:w="30" w:type="dxa"/>
              <w:left w:w="90" w:type="dxa"/>
              <w:bottom w:w="45" w:type="dxa"/>
              <w:right w:w="90" w:type="dxa"/>
            </w:tcMar>
          </w:tcPr>
          <w:p w:rsidR="002F7D04" w:rsidRPr="002F7D04" w:rsidRDefault="000B544E" w:rsidP="002F7D04">
            <w:pPr>
              <w:rPr>
                <w:rFonts w:ascii="Times New Roman" w:hAnsi="Times New Roman" w:cs="Times New Roman"/>
              </w:rPr>
            </w:pPr>
            <w:hyperlink r:id="rId9" w:tgtFrame="_blank" w:history="1">
              <w:r w:rsidR="002F7D04" w:rsidRPr="002F7D04">
                <w:rPr>
                  <w:rStyle w:val="a3"/>
                  <w:rFonts w:ascii="Times New Roman" w:hAnsi="Times New Roman" w:cs="Times New Roman"/>
                </w:rPr>
                <w:t>Бромные</w:t>
              </w:r>
            </w:hyperlink>
            <w:r w:rsidR="002F7D04" w:rsidRPr="002F7D04">
              <w:rPr>
                <w:rFonts w:ascii="Times New Roman" w:hAnsi="Times New Roman" w:cs="Times New Roman"/>
              </w:rPr>
              <w:t> хлоридные натриевые рассолы М 55-150 г/дм</w:t>
            </w:r>
            <w:r w:rsidR="002F7D04" w:rsidRPr="002F7D04">
              <w:rPr>
                <w:rFonts w:ascii="Times New Roman" w:hAnsi="Times New Roman" w:cs="Times New Roman"/>
                <w:vertAlign w:val="superscript"/>
              </w:rPr>
              <w:t>3</w:t>
            </w:r>
            <w:r w:rsidR="002F7D04" w:rsidRPr="002F7D04">
              <w:rPr>
                <w:rFonts w:ascii="Times New Roman" w:hAnsi="Times New Roman" w:cs="Times New Roman"/>
              </w:rPr>
              <w:t> </w:t>
            </w:r>
            <w:proofErr w:type="spellStart"/>
            <w:r w:rsidR="002F7D04" w:rsidRPr="002F7D04">
              <w:rPr>
                <w:rFonts w:ascii="Times New Roman" w:hAnsi="Times New Roman" w:cs="Times New Roman"/>
              </w:rPr>
              <w:t>Br</w:t>
            </w:r>
            <w:proofErr w:type="spellEnd"/>
            <w:r w:rsidR="002F7D04" w:rsidRPr="002F7D04">
              <w:rPr>
                <w:rFonts w:ascii="Times New Roman" w:hAnsi="Times New Roman" w:cs="Times New Roman"/>
              </w:rPr>
              <w:t xml:space="preserve"> 0,12-0,40 г/дм</w:t>
            </w:r>
            <w:r w:rsidR="002F7D04" w:rsidRPr="002F7D04">
              <w:rPr>
                <w:rFonts w:ascii="Times New Roman" w:hAnsi="Times New Roman" w:cs="Times New Roman"/>
                <w:vertAlign w:val="superscript"/>
              </w:rPr>
              <w:t>3</w:t>
            </w:r>
          </w:p>
        </w:tc>
        <w:tc>
          <w:tcPr>
            <w:tcW w:w="0" w:type="auto"/>
            <w:tcBorders>
              <w:top w:val="outset" w:sz="6" w:space="0" w:color="000000"/>
              <w:left w:val="outset" w:sz="6" w:space="0" w:color="000000"/>
              <w:bottom w:val="outset" w:sz="6" w:space="0" w:color="000000"/>
              <w:right w:val="outset" w:sz="6" w:space="0" w:color="000000"/>
            </w:tcBorders>
            <w:tcMar>
              <w:top w:w="30" w:type="dxa"/>
              <w:left w:w="90" w:type="dxa"/>
              <w:bottom w:w="45" w:type="dxa"/>
              <w:right w:w="90" w:type="dxa"/>
            </w:tcMar>
          </w:tcPr>
          <w:p w:rsidR="002F7D04" w:rsidRPr="002F7D04" w:rsidRDefault="002F7D04" w:rsidP="002F7D04">
            <w:pPr>
              <w:rPr>
                <w:rFonts w:ascii="Times New Roman" w:hAnsi="Times New Roman" w:cs="Times New Roman"/>
              </w:rPr>
            </w:pPr>
            <w:r w:rsidRPr="002F7D04">
              <w:rPr>
                <w:rFonts w:ascii="Times New Roman" w:hAnsi="Times New Roman" w:cs="Times New Roman"/>
              </w:rPr>
              <w:t>Вологда</w:t>
            </w:r>
          </w:p>
        </w:tc>
        <w:tc>
          <w:tcPr>
            <w:tcW w:w="0" w:type="auto"/>
            <w:tcBorders>
              <w:top w:val="outset" w:sz="6" w:space="0" w:color="000000"/>
              <w:left w:val="outset" w:sz="6" w:space="0" w:color="000000"/>
              <w:bottom w:val="outset" w:sz="6" w:space="0" w:color="000000"/>
              <w:right w:val="outset" w:sz="6" w:space="0" w:color="000000"/>
            </w:tcBorders>
            <w:tcMar>
              <w:top w:w="30" w:type="dxa"/>
              <w:left w:w="90" w:type="dxa"/>
              <w:bottom w:w="45" w:type="dxa"/>
              <w:right w:w="90" w:type="dxa"/>
            </w:tcMar>
          </w:tcPr>
          <w:p w:rsidR="002F7D04" w:rsidRPr="002F7D04" w:rsidRDefault="002F7D04" w:rsidP="002F7D04">
            <w:pPr>
              <w:rPr>
                <w:rFonts w:ascii="Times New Roman" w:hAnsi="Times New Roman" w:cs="Times New Roman"/>
              </w:rPr>
            </w:pPr>
            <w:proofErr w:type="spellStart"/>
            <w:r w:rsidRPr="002F7D04">
              <w:rPr>
                <w:rFonts w:ascii="Times New Roman" w:hAnsi="Times New Roman" w:cs="Times New Roman"/>
              </w:rPr>
              <w:t>Внекурортное</w:t>
            </w:r>
            <w:proofErr w:type="spellEnd"/>
            <w:r w:rsidRPr="002F7D04">
              <w:rPr>
                <w:rFonts w:ascii="Times New Roman" w:hAnsi="Times New Roman" w:cs="Times New Roman"/>
              </w:rPr>
              <w:t xml:space="preserve"> использование**</w:t>
            </w:r>
          </w:p>
        </w:tc>
        <w:tc>
          <w:tcPr>
            <w:tcW w:w="0" w:type="auto"/>
            <w:tcBorders>
              <w:top w:val="outset" w:sz="6" w:space="0" w:color="000000"/>
              <w:left w:val="outset" w:sz="6" w:space="0" w:color="000000"/>
              <w:bottom w:val="outset" w:sz="6" w:space="0" w:color="000000"/>
              <w:right w:val="outset" w:sz="6" w:space="0" w:color="000000"/>
            </w:tcBorders>
            <w:tcMar>
              <w:top w:w="30" w:type="dxa"/>
              <w:left w:w="90" w:type="dxa"/>
              <w:bottom w:w="45" w:type="dxa"/>
              <w:right w:w="90" w:type="dxa"/>
            </w:tcMar>
          </w:tcPr>
          <w:p w:rsidR="002F7D04" w:rsidRPr="002F7D04" w:rsidRDefault="000B544E" w:rsidP="002F7D04">
            <w:pPr>
              <w:rPr>
                <w:rFonts w:ascii="Times New Roman" w:hAnsi="Times New Roman" w:cs="Times New Roman"/>
              </w:rPr>
            </w:pPr>
            <w:hyperlink r:id="rId10" w:tgtFrame="_blank" w:tooltip="Бальнеотерапия: история, методы, показания, противопоказания" w:history="1">
              <w:r w:rsidR="002F7D04" w:rsidRPr="002F7D04">
                <w:rPr>
                  <w:rStyle w:val="a3"/>
                  <w:rFonts w:ascii="Times New Roman" w:hAnsi="Times New Roman" w:cs="Times New Roman"/>
                </w:rPr>
                <w:t>Бальнеотерапия</w:t>
              </w:r>
            </w:hyperlink>
          </w:p>
        </w:tc>
        <w:tc>
          <w:tcPr>
            <w:tcW w:w="0" w:type="auto"/>
            <w:tcBorders>
              <w:top w:val="outset" w:sz="6" w:space="0" w:color="000000"/>
              <w:left w:val="outset" w:sz="6" w:space="0" w:color="000000"/>
              <w:bottom w:val="outset" w:sz="6" w:space="0" w:color="000000"/>
              <w:right w:val="outset" w:sz="6" w:space="0" w:color="000000"/>
            </w:tcBorders>
            <w:tcMar>
              <w:top w:w="30" w:type="dxa"/>
              <w:left w:w="90" w:type="dxa"/>
              <w:bottom w:w="45" w:type="dxa"/>
              <w:right w:w="90" w:type="dxa"/>
            </w:tcMar>
          </w:tcPr>
          <w:p w:rsidR="002F7D04" w:rsidRPr="002F7D04" w:rsidRDefault="002F7D04" w:rsidP="002F7D04">
            <w:pPr>
              <w:rPr>
                <w:rFonts w:ascii="Times New Roman" w:hAnsi="Times New Roman" w:cs="Times New Roman"/>
              </w:rPr>
            </w:pPr>
            <w:r w:rsidRPr="002F7D04">
              <w:rPr>
                <w:rFonts w:ascii="Times New Roman" w:hAnsi="Times New Roman" w:cs="Times New Roman"/>
              </w:rPr>
              <w:t>Болезни системы кровообращения, нервной системы, костно-</w:t>
            </w:r>
            <w:proofErr w:type="spellStart"/>
            <w:r w:rsidRPr="002F7D04">
              <w:rPr>
                <w:rFonts w:ascii="Times New Roman" w:hAnsi="Times New Roman" w:cs="Times New Roman"/>
              </w:rPr>
              <w:t>мыщечной</w:t>
            </w:r>
            <w:proofErr w:type="spellEnd"/>
            <w:r w:rsidRPr="002F7D04">
              <w:rPr>
                <w:rFonts w:ascii="Times New Roman" w:hAnsi="Times New Roman" w:cs="Times New Roman"/>
              </w:rPr>
              <w:t xml:space="preserve"> системы, органов дыхания, органов пищеварения, болезни эндокринной системы, расстройства питания и нарушения обмена веществ, мочеполовой системы, болезни кожи</w:t>
            </w:r>
          </w:p>
        </w:tc>
      </w:tr>
      <w:tr w:rsidR="002F7D04" w:rsidRPr="002F7D04" w:rsidTr="002F7D04">
        <w:tc>
          <w:tcPr>
            <w:tcW w:w="0" w:type="auto"/>
            <w:tcBorders>
              <w:top w:val="outset" w:sz="6" w:space="0" w:color="000000"/>
              <w:left w:val="outset" w:sz="6" w:space="0" w:color="000000"/>
              <w:bottom w:val="outset" w:sz="6" w:space="0" w:color="000000"/>
              <w:right w:val="outset" w:sz="6" w:space="0" w:color="000000"/>
            </w:tcBorders>
            <w:tcMar>
              <w:top w:w="30" w:type="dxa"/>
              <w:left w:w="90" w:type="dxa"/>
              <w:bottom w:w="45" w:type="dxa"/>
              <w:right w:w="90" w:type="dxa"/>
            </w:tcMar>
          </w:tcPr>
          <w:p w:rsidR="002F7D04" w:rsidRPr="002F7D04" w:rsidRDefault="002F7D04" w:rsidP="002F7D04">
            <w:pPr>
              <w:rPr>
                <w:rFonts w:ascii="Times New Roman" w:hAnsi="Times New Roman" w:cs="Times New Roman"/>
              </w:rPr>
            </w:pPr>
            <w:r w:rsidRPr="002F7D04">
              <w:rPr>
                <w:rFonts w:ascii="Times New Roman" w:hAnsi="Times New Roman" w:cs="Times New Roman"/>
              </w:rPr>
              <w:t>3</w:t>
            </w:r>
          </w:p>
        </w:tc>
        <w:tc>
          <w:tcPr>
            <w:tcW w:w="0" w:type="auto"/>
            <w:tcBorders>
              <w:top w:val="outset" w:sz="6" w:space="0" w:color="000000"/>
              <w:left w:val="outset" w:sz="6" w:space="0" w:color="000000"/>
              <w:bottom w:val="outset" w:sz="6" w:space="0" w:color="000000"/>
              <w:right w:val="outset" w:sz="6" w:space="0" w:color="000000"/>
            </w:tcBorders>
            <w:tcMar>
              <w:top w:w="30" w:type="dxa"/>
              <w:left w:w="90" w:type="dxa"/>
              <w:bottom w:w="45" w:type="dxa"/>
              <w:right w:w="90" w:type="dxa"/>
            </w:tcMar>
          </w:tcPr>
          <w:p w:rsidR="002F7D04" w:rsidRPr="002F7D04" w:rsidRDefault="002F7D04" w:rsidP="002F7D04">
            <w:pPr>
              <w:rPr>
                <w:rFonts w:ascii="Times New Roman" w:hAnsi="Times New Roman" w:cs="Times New Roman"/>
              </w:rPr>
            </w:pPr>
            <w:r w:rsidRPr="002F7D04">
              <w:rPr>
                <w:rFonts w:ascii="Times New Roman" w:hAnsi="Times New Roman" w:cs="Times New Roman"/>
              </w:rPr>
              <w:t xml:space="preserve">Бромные хлоридные натриевые высокой </w:t>
            </w:r>
            <w:proofErr w:type="spellStart"/>
            <w:r w:rsidRPr="002F7D04">
              <w:rPr>
                <w:rFonts w:ascii="Times New Roman" w:hAnsi="Times New Roman" w:cs="Times New Roman"/>
              </w:rPr>
              <w:t>минсрализации</w:t>
            </w:r>
            <w:proofErr w:type="spellEnd"/>
            <w:r w:rsidRPr="002F7D04">
              <w:rPr>
                <w:rFonts w:ascii="Times New Roman" w:hAnsi="Times New Roman" w:cs="Times New Roman"/>
              </w:rPr>
              <w:t xml:space="preserve"> М 15-30 г/дм</w:t>
            </w:r>
            <w:r w:rsidRPr="002F7D04">
              <w:rPr>
                <w:rFonts w:ascii="Times New Roman" w:hAnsi="Times New Roman" w:cs="Times New Roman"/>
                <w:vertAlign w:val="superscript"/>
              </w:rPr>
              <w:t>3</w:t>
            </w:r>
            <w:r w:rsidRPr="002F7D04">
              <w:rPr>
                <w:rFonts w:ascii="Times New Roman" w:hAnsi="Times New Roman" w:cs="Times New Roman"/>
              </w:rPr>
              <w:t> </w:t>
            </w:r>
            <w:proofErr w:type="spellStart"/>
            <w:r w:rsidRPr="002F7D04">
              <w:rPr>
                <w:rFonts w:ascii="Times New Roman" w:hAnsi="Times New Roman" w:cs="Times New Roman"/>
              </w:rPr>
              <w:t>Br</w:t>
            </w:r>
            <w:proofErr w:type="spellEnd"/>
            <w:r w:rsidRPr="002F7D04">
              <w:rPr>
                <w:rFonts w:ascii="Times New Roman" w:hAnsi="Times New Roman" w:cs="Times New Roman"/>
              </w:rPr>
              <w:t xml:space="preserve"> 0,025-0,12 г/дм</w:t>
            </w:r>
            <w:r w:rsidRPr="002F7D04">
              <w:rPr>
                <w:rFonts w:ascii="Times New Roman" w:hAnsi="Times New Roman" w:cs="Times New Roman"/>
                <w:vertAlign w:val="superscript"/>
              </w:rPr>
              <w:t>3</w:t>
            </w:r>
          </w:p>
        </w:tc>
        <w:tc>
          <w:tcPr>
            <w:tcW w:w="0" w:type="auto"/>
            <w:tcBorders>
              <w:top w:val="outset" w:sz="6" w:space="0" w:color="000000"/>
              <w:left w:val="outset" w:sz="6" w:space="0" w:color="000000"/>
              <w:bottom w:val="outset" w:sz="6" w:space="0" w:color="000000"/>
              <w:right w:val="outset" w:sz="6" w:space="0" w:color="000000"/>
            </w:tcBorders>
            <w:tcMar>
              <w:top w:w="30" w:type="dxa"/>
              <w:left w:w="90" w:type="dxa"/>
              <w:bottom w:w="45" w:type="dxa"/>
              <w:right w:w="90" w:type="dxa"/>
            </w:tcMar>
          </w:tcPr>
          <w:p w:rsidR="002F7D04" w:rsidRPr="002F7D04" w:rsidRDefault="002F7D04" w:rsidP="002F7D04">
            <w:pPr>
              <w:rPr>
                <w:rFonts w:ascii="Times New Roman" w:hAnsi="Times New Roman" w:cs="Times New Roman"/>
              </w:rPr>
            </w:pPr>
            <w:r w:rsidRPr="002F7D04">
              <w:rPr>
                <w:rFonts w:ascii="Times New Roman" w:hAnsi="Times New Roman" w:cs="Times New Roman"/>
              </w:rPr>
              <w:t>Старая Русса (Новгородская область)</w:t>
            </w:r>
          </w:p>
        </w:tc>
        <w:tc>
          <w:tcPr>
            <w:tcW w:w="0" w:type="auto"/>
            <w:tcBorders>
              <w:top w:val="outset" w:sz="6" w:space="0" w:color="000000"/>
              <w:left w:val="outset" w:sz="6" w:space="0" w:color="000000"/>
              <w:bottom w:val="outset" w:sz="6" w:space="0" w:color="000000"/>
              <w:right w:val="outset" w:sz="6" w:space="0" w:color="000000"/>
            </w:tcBorders>
            <w:tcMar>
              <w:top w:w="30" w:type="dxa"/>
              <w:left w:w="90" w:type="dxa"/>
              <w:bottom w:w="45" w:type="dxa"/>
              <w:right w:w="90" w:type="dxa"/>
            </w:tcMar>
          </w:tcPr>
          <w:p w:rsidR="002F7D04" w:rsidRPr="002F7D04" w:rsidRDefault="002F7D04" w:rsidP="002F7D04">
            <w:pPr>
              <w:rPr>
                <w:rFonts w:ascii="Times New Roman" w:hAnsi="Times New Roman" w:cs="Times New Roman"/>
              </w:rPr>
            </w:pPr>
            <w:r w:rsidRPr="002F7D04">
              <w:rPr>
                <w:rFonts w:ascii="Times New Roman" w:hAnsi="Times New Roman" w:cs="Times New Roman"/>
              </w:rPr>
              <w:t>Курорт</w:t>
            </w:r>
          </w:p>
        </w:tc>
        <w:tc>
          <w:tcPr>
            <w:tcW w:w="0" w:type="auto"/>
            <w:tcBorders>
              <w:top w:val="outset" w:sz="6" w:space="0" w:color="000000"/>
              <w:left w:val="outset" w:sz="6" w:space="0" w:color="000000"/>
              <w:bottom w:val="outset" w:sz="6" w:space="0" w:color="000000"/>
              <w:right w:val="outset" w:sz="6" w:space="0" w:color="000000"/>
            </w:tcBorders>
            <w:tcMar>
              <w:top w:w="30" w:type="dxa"/>
              <w:left w:w="90" w:type="dxa"/>
              <w:bottom w:w="45" w:type="dxa"/>
              <w:right w:w="90" w:type="dxa"/>
            </w:tcMar>
          </w:tcPr>
          <w:p w:rsidR="002F7D04" w:rsidRPr="002F7D04" w:rsidRDefault="000B544E" w:rsidP="002F7D04">
            <w:pPr>
              <w:rPr>
                <w:rFonts w:ascii="Times New Roman" w:hAnsi="Times New Roman" w:cs="Times New Roman"/>
              </w:rPr>
            </w:pPr>
            <w:hyperlink r:id="rId11" w:tgtFrame="_blank" w:tooltip="Бальнеотерапия: история, методы, показания, противопоказания" w:history="1">
              <w:r w:rsidR="002F7D04" w:rsidRPr="002F7D04">
                <w:rPr>
                  <w:rStyle w:val="a3"/>
                  <w:rFonts w:ascii="Times New Roman" w:hAnsi="Times New Roman" w:cs="Times New Roman"/>
                </w:rPr>
                <w:t>Бальнеотерапия</w:t>
              </w:r>
            </w:hyperlink>
          </w:p>
        </w:tc>
        <w:tc>
          <w:tcPr>
            <w:tcW w:w="0" w:type="auto"/>
            <w:tcBorders>
              <w:top w:val="outset" w:sz="6" w:space="0" w:color="000000"/>
              <w:left w:val="outset" w:sz="6" w:space="0" w:color="000000"/>
              <w:bottom w:val="outset" w:sz="6" w:space="0" w:color="000000"/>
              <w:right w:val="outset" w:sz="6" w:space="0" w:color="000000"/>
            </w:tcBorders>
            <w:tcMar>
              <w:top w:w="30" w:type="dxa"/>
              <w:left w:w="90" w:type="dxa"/>
              <w:bottom w:w="45" w:type="dxa"/>
              <w:right w:w="90" w:type="dxa"/>
            </w:tcMar>
          </w:tcPr>
          <w:p w:rsidR="002F7D04" w:rsidRPr="002F7D04" w:rsidRDefault="002F7D04" w:rsidP="002F7D04">
            <w:pPr>
              <w:rPr>
                <w:rFonts w:ascii="Times New Roman" w:hAnsi="Times New Roman" w:cs="Times New Roman"/>
              </w:rPr>
            </w:pPr>
            <w:r w:rsidRPr="002F7D04">
              <w:rPr>
                <w:rFonts w:ascii="Times New Roman" w:hAnsi="Times New Roman" w:cs="Times New Roman"/>
              </w:rPr>
              <w:t>То же</w:t>
            </w:r>
          </w:p>
        </w:tc>
      </w:tr>
      <w:tr w:rsidR="002F7D04" w:rsidRPr="002F7D04" w:rsidTr="002F7D04">
        <w:tc>
          <w:tcPr>
            <w:tcW w:w="0" w:type="auto"/>
            <w:tcBorders>
              <w:top w:val="outset" w:sz="6" w:space="0" w:color="000000"/>
              <w:left w:val="outset" w:sz="6" w:space="0" w:color="000000"/>
              <w:bottom w:val="outset" w:sz="6" w:space="0" w:color="000000"/>
              <w:right w:val="outset" w:sz="6" w:space="0" w:color="000000"/>
            </w:tcBorders>
            <w:tcMar>
              <w:top w:w="30" w:type="dxa"/>
              <w:left w:w="90" w:type="dxa"/>
              <w:bottom w:w="45" w:type="dxa"/>
              <w:right w:w="90" w:type="dxa"/>
            </w:tcMar>
          </w:tcPr>
          <w:p w:rsidR="002F7D04" w:rsidRPr="002F7D04" w:rsidRDefault="002F7D04" w:rsidP="002F7D04">
            <w:pPr>
              <w:rPr>
                <w:rFonts w:ascii="Times New Roman" w:hAnsi="Times New Roman" w:cs="Times New Roman"/>
                <w:bCs/>
              </w:rPr>
            </w:pPr>
          </w:p>
        </w:tc>
        <w:tc>
          <w:tcPr>
            <w:tcW w:w="0" w:type="auto"/>
            <w:gridSpan w:val="5"/>
            <w:tcBorders>
              <w:top w:val="outset" w:sz="6" w:space="0" w:color="000000"/>
              <w:left w:val="outset" w:sz="6" w:space="0" w:color="000000"/>
              <w:bottom w:val="outset" w:sz="6" w:space="0" w:color="000000"/>
              <w:right w:val="outset" w:sz="6" w:space="0" w:color="000000"/>
            </w:tcBorders>
            <w:tcMar>
              <w:top w:w="30" w:type="dxa"/>
              <w:left w:w="90" w:type="dxa"/>
              <w:bottom w:w="45" w:type="dxa"/>
              <w:right w:w="90" w:type="dxa"/>
            </w:tcMar>
          </w:tcPr>
          <w:p w:rsidR="002F7D04" w:rsidRPr="002F7D04" w:rsidRDefault="002F7D04" w:rsidP="002F7D04">
            <w:pPr>
              <w:rPr>
                <w:rFonts w:ascii="Times New Roman" w:hAnsi="Times New Roman" w:cs="Times New Roman"/>
              </w:rPr>
            </w:pPr>
            <w:r w:rsidRPr="002F7D04">
              <w:rPr>
                <w:rFonts w:ascii="Times New Roman" w:hAnsi="Times New Roman" w:cs="Times New Roman"/>
              </w:rPr>
              <w:t>Железистые воды</w:t>
            </w:r>
          </w:p>
        </w:tc>
      </w:tr>
      <w:tr w:rsidR="002F7D04" w:rsidRPr="002F7D04" w:rsidTr="002F7D04">
        <w:tc>
          <w:tcPr>
            <w:tcW w:w="0" w:type="auto"/>
            <w:tcBorders>
              <w:top w:val="outset" w:sz="6" w:space="0" w:color="000000"/>
              <w:left w:val="outset" w:sz="6" w:space="0" w:color="000000"/>
              <w:bottom w:val="outset" w:sz="6" w:space="0" w:color="000000"/>
              <w:right w:val="outset" w:sz="6" w:space="0" w:color="000000"/>
            </w:tcBorders>
            <w:tcMar>
              <w:top w:w="30" w:type="dxa"/>
              <w:left w:w="90" w:type="dxa"/>
              <w:bottom w:w="45" w:type="dxa"/>
              <w:right w:w="90" w:type="dxa"/>
            </w:tcMar>
          </w:tcPr>
          <w:p w:rsidR="002F7D04" w:rsidRPr="002F7D04" w:rsidRDefault="002F7D04" w:rsidP="002F7D04">
            <w:pPr>
              <w:rPr>
                <w:rFonts w:ascii="Times New Roman" w:hAnsi="Times New Roman" w:cs="Times New Roman"/>
              </w:rPr>
            </w:pPr>
            <w:r w:rsidRPr="002F7D04">
              <w:rPr>
                <w:rFonts w:ascii="Times New Roman" w:hAnsi="Times New Roman" w:cs="Times New Roman"/>
              </w:rPr>
              <w:t>4</w:t>
            </w:r>
          </w:p>
        </w:tc>
        <w:tc>
          <w:tcPr>
            <w:tcW w:w="0" w:type="auto"/>
            <w:tcBorders>
              <w:top w:val="outset" w:sz="6" w:space="0" w:color="000000"/>
              <w:left w:val="outset" w:sz="6" w:space="0" w:color="000000"/>
              <w:bottom w:val="outset" w:sz="6" w:space="0" w:color="000000"/>
              <w:right w:val="outset" w:sz="6" w:space="0" w:color="000000"/>
            </w:tcBorders>
            <w:tcMar>
              <w:top w:w="30" w:type="dxa"/>
              <w:left w:w="90" w:type="dxa"/>
              <w:bottom w:w="45" w:type="dxa"/>
              <w:right w:w="90" w:type="dxa"/>
            </w:tcMar>
          </w:tcPr>
          <w:p w:rsidR="002F7D04" w:rsidRPr="002F7D04" w:rsidRDefault="002F7D04" w:rsidP="002F7D04">
            <w:pPr>
              <w:rPr>
                <w:rFonts w:ascii="Times New Roman" w:hAnsi="Times New Roman" w:cs="Times New Roman"/>
              </w:rPr>
            </w:pPr>
            <w:r w:rsidRPr="002F7D04">
              <w:rPr>
                <w:rFonts w:ascii="Times New Roman" w:hAnsi="Times New Roman" w:cs="Times New Roman"/>
              </w:rPr>
              <w:t>Слабоминерализованные гидрокарбонатно-сульфатные магниево-кальциевые М 0,2-1,0 г/дм</w:t>
            </w:r>
            <w:r w:rsidRPr="002F7D04">
              <w:rPr>
                <w:rFonts w:ascii="Times New Roman" w:hAnsi="Times New Roman" w:cs="Times New Roman"/>
                <w:vertAlign w:val="superscript"/>
              </w:rPr>
              <w:t>3</w:t>
            </w:r>
            <w:r w:rsidRPr="002F7D04">
              <w:rPr>
                <w:rFonts w:ascii="Times New Roman" w:hAnsi="Times New Roman" w:cs="Times New Roman"/>
              </w:rPr>
              <w:t>Fe 0,010-0,10 г/дм</w:t>
            </w:r>
            <w:r w:rsidRPr="002F7D04">
              <w:rPr>
                <w:rFonts w:ascii="Times New Roman" w:hAnsi="Times New Roman" w:cs="Times New Roman"/>
                <w:vertAlign w:val="superscript"/>
              </w:rPr>
              <w:t>3</w:t>
            </w:r>
          </w:p>
        </w:tc>
        <w:tc>
          <w:tcPr>
            <w:tcW w:w="0" w:type="auto"/>
            <w:tcBorders>
              <w:top w:val="outset" w:sz="6" w:space="0" w:color="000000"/>
              <w:left w:val="outset" w:sz="6" w:space="0" w:color="000000"/>
              <w:bottom w:val="outset" w:sz="6" w:space="0" w:color="000000"/>
              <w:right w:val="outset" w:sz="6" w:space="0" w:color="000000"/>
            </w:tcBorders>
            <w:tcMar>
              <w:top w:w="30" w:type="dxa"/>
              <w:left w:w="90" w:type="dxa"/>
              <w:bottom w:w="45" w:type="dxa"/>
              <w:right w:w="90" w:type="dxa"/>
            </w:tcMar>
          </w:tcPr>
          <w:p w:rsidR="002F7D04" w:rsidRPr="002F7D04" w:rsidRDefault="000B544E" w:rsidP="002F7D04">
            <w:pPr>
              <w:rPr>
                <w:rFonts w:ascii="Times New Roman" w:hAnsi="Times New Roman" w:cs="Times New Roman"/>
              </w:rPr>
            </w:pPr>
            <w:hyperlink r:id="rId12" w:tgtFrame="_blank" w:tooltip="Курорт Марциальные воды, Карелия" w:history="1">
              <w:r w:rsidR="002F7D04" w:rsidRPr="002F7D04">
                <w:rPr>
                  <w:rStyle w:val="a3"/>
                  <w:rFonts w:ascii="Times New Roman" w:hAnsi="Times New Roman" w:cs="Times New Roman"/>
                </w:rPr>
                <w:t>Марциальные воды</w:t>
              </w:r>
            </w:hyperlink>
            <w:r w:rsidR="002F7D04" w:rsidRPr="002F7D04">
              <w:rPr>
                <w:rFonts w:ascii="Times New Roman" w:hAnsi="Times New Roman" w:cs="Times New Roman"/>
              </w:rPr>
              <w:t> (Карелия)</w:t>
            </w:r>
          </w:p>
        </w:tc>
        <w:tc>
          <w:tcPr>
            <w:tcW w:w="0" w:type="auto"/>
            <w:tcBorders>
              <w:top w:val="outset" w:sz="6" w:space="0" w:color="000000"/>
              <w:left w:val="outset" w:sz="6" w:space="0" w:color="000000"/>
              <w:bottom w:val="outset" w:sz="6" w:space="0" w:color="000000"/>
              <w:right w:val="outset" w:sz="6" w:space="0" w:color="000000"/>
            </w:tcBorders>
            <w:tcMar>
              <w:top w:w="30" w:type="dxa"/>
              <w:left w:w="90" w:type="dxa"/>
              <w:bottom w:w="45" w:type="dxa"/>
              <w:right w:w="90" w:type="dxa"/>
            </w:tcMar>
          </w:tcPr>
          <w:p w:rsidR="002F7D04" w:rsidRPr="002F7D04" w:rsidRDefault="002F7D04" w:rsidP="002F7D04">
            <w:pPr>
              <w:rPr>
                <w:rFonts w:ascii="Times New Roman" w:hAnsi="Times New Roman" w:cs="Times New Roman"/>
              </w:rPr>
            </w:pPr>
            <w:r w:rsidRPr="002F7D04">
              <w:rPr>
                <w:rFonts w:ascii="Times New Roman" w:hAnsi="Times New Roman" w:cs="Times New Roman"/>
              </w:rPr>
              <w:t>Курорт</w:t>
            </w:r>
          </w:p>
        </w:tc>
        <w:tc>
          <w:tcPr>
            <w:tcW w:w="0" w:type="auto"/>
            <w:tcBorders>
              <w:top w:val="outset" w:sz="6" w:space="0" w:color="000000"/>
              <w:left w:val="outset" w:sz="6" w:space="0" w:color="000000"/>
              <w:bottom w:val="outset" w:sz="6" w:space="0" w:color="000000"/>
              <w:right w:val="outset" w:sz="6" w:space="0" w:color="000000"/>
            </w:tcBorders>
            <w:tcMar>
              <w:top w:w="30" w:type="dxa"/>
              <w:left w:w="90" w:type="dxa"/>
              <w:bottom w:w="45" w:type="dxa"/>
              <w:right w:w="90" w:type="dxa"/>
            </w:tcMar>
          </w:tcPr>
          <w:p w:rsidR="002F7D04" w:rsidRPr="002F7D04" w:rsidRDefault="000B544E" w:rsidP="002F7D04">
            <w:pPr>
              <w:rPr>
                <w:rFonts w:ascii="Times New Roman" w:hAnsi="Times New Roman" w:cs="Times New Roman"/>
              </w:rPr>
            </w:pPr>
            <w:hyperlink r:id="rId13" w:tgtFrame="_blank" w:tooltip="Питьевое лечение при заболеваниях органов пищеварения, почек и мочевыводящих путей… Минеральный состав питьевых вод" w:history="1">
              <w:r w:rsidR="002F7D04" w:rsidRPr="002F7D04">
                <w:rPr>
                  <w:rStyle w:val="a3"/>
                  <w:rFonts w:ascii="Times New Roman" w:hAnsi="Times New Roman" w:cs="Times New Roman"/>
                </w:rPr>
                <w:t>Питьевое лечение</w:t>
              </w:r>
            </w:hyperlink>
          </w:p>
        </w:tc>
        <w:tc>
          <w:tcPr>
            <w:tcW w:w="0" w:type="auto"/>
            <w:tcBorders>
              <w:top w:val="outset" w:sz="6" w:space="0" w:color="000000"/>
              <w:left w:val="outset" w:sz="6" w:space="0" w:color="000000"/>
              <w:bottom w:val="outset" w:sz="6" w:space="0" w:color="000000"/>
              <w:right w:val="outset" w:sz="6" w:space="0" w:color="000000"/>
            </w:tcBorders>
            <w:tcMar>
              <w:top w:w="30" w:type="dxa"/>
              <w:left w:w="90" w:type="dxa"/>
              <w:bottom w:w="45" w:type="dxa"/>
              <w:right w:w="90" w:type="dxa"/>
            </w:tcMar>
          </w:tcPr>
          <w:p w:rsidR="002F7D04" w:rsidRPr="002F7D04" w:rsidRDefault="000B544E" w:rsidP="002F7D04">
            <w:pPr>
              <w:rPr>
                <w:rFonts w:ascii="Times New Roman" w:hAnsi="Times New Roman" w:cs="Times New Roman"/>
              </w:rPr>
            </w:pPr>
            <w:hyperlink r:id="rId14" w:tgtFrame="_blank" w:history="1">
              <w:r w:rsidR="002F7D04" w:rsidRPr="002F7D04">
                <w:rPr>
                  <w:rStyle w:val="a3"/>
                  <w:rFonts w:ascii="Times New Roman" w:hAnsi="Times New Roman" w:cs="Times New Roman"/>
                </w:rPr>
                <w:t>Болезни крови</w:t>
              </w:r>
            </w:hyperlink>
            <w:r w:rsidR="002F7D04" w:rsidRPr="002F7D04">
              <w:rPr>
                <w:rFonts w:ascii="Times New Roman" w:hAnsi="Times New Roman" w:cs="Times New Roman"/>
              </w:rPr>
              <w:t> ПЛС: 10</w:t>
            </w:r>
          </w:p>
        </w:tc>
      </w:tr>
      <w:tr w:rsidR="002F7D04" w:rsidRPr="002F7D04" w:rsidTr="002F7D04">
        <w:tc>
          <w:tcPr>
            <w:tcW w:w="0" w:type="auto"/>
            <w:tcBorders>
              <w:top w:val="outset" w:sz="6" w:space="0" w:color="000000"/>
              <w:left w:val="outset" w:sz="6" w:space="0" w:color="000000"/>
              <w:bottom w:val="outset" w:sz="6" w:space="0" w:color="000000"/>
              <w:right w:val="outset" w:sz="6" w:space="0" w:color="000000"/>
            </w:tcBorders>
            <w:tcMar>
              <w:top w:w="30" w:type="dxa"/>
              <w:left w:w="90" w:type="dxa"/>
              <w:bottom w:w="45" w:type="dxa"/>
              <w:right w:w="90" w:type="dxa"/>
            </w:tcMar>
          </w:tcPr>
          <w:p w:rsidR="002F7D04" w:rsidRPr="002F7D04" w:rsidRDefault="002F7D04" w:rsidP="002F7D04">
            <w:pPr>
              <w:rPr>
                <w:rFonts w:ascii="Times New Roman" w:hAnsi="Times New Roman" w:cs="Times New Roman"/>
              </w:rPr>
            </w:pPr>
            <w:r w:rsidRPr="002F7D04">
              <w:rPr>
                <w:rFonts w:ascii="Times New Roman" w:hAnsi="Times New Roman" w:cs="Times New Roman"/>
              </w:rPr>
              <w:t>5</w:t>
            </w:r>
          </w:p>
        </w:tc>
        <w:tc>
          <w:tcPr>
            <w:tcW w:w="0" w:type="auto"/>
            <w:tcBorders>
              <w:top w:val="outset" w:sz="6" w:space="0" w:color="000000"/>
              <w:left w:val="outset" w:sz="6" w:space="0" w:color="000000"/>
              <w:bottom w:val="outset" w:sz="6" w:space="0" w:color="000000"/>
              <w:right w:val="outset" w:sz="6" w:space="0" w:color="000000"/>
            </w:tcBorders>
            <w:tcMar>
              <w:top w:w="30" w:type="dxa"/>
              <w:left w:w="90" w:type="dxa"/>
              <w:bottom w:w="45" w:type="dxa"/>
              <w:right w:w="90" w:type="dxa"/>
            </w:tcMar>
          </w:tcPr>
          <w:p w:rsidR="002F7D04" w:rsidRPr="002F7D04" w:rsidRDefault="002F7D04" w:rsidP="002F7D04">
            <w:pPr>
              <w:rPr>
                <w:rFonts w:ascii="Times New Roman" w:hAnsi="Times New Roman" w:cs="Times New Roman"/>
              </w:rPr>
            </w:pPr>
            <w:r w:rsidRPr="002F7D04">
              <w:rPr>
                <w:rFonts w:ascii="Times New Roman" w:hAnsi="Times New Roman" w:cs="Times New Roman"/>
              </w:rPr>
              <w:t xml:space="preserve">Слабоминерализованная хлоридно-гидрокарбонатная </w:t>
            </w:r>
            <w:r w:rsidRPr="002F7D04">
              <w:rPr>
                <w:rFonts w:ascii="Times New Roman" w:hAnsi="Times New Roman" w:cs="Times New Roman"/>
              </w:rPr>
              <w:lastRenderedPageBreak/>
              <w:t>натриевая М 0,2-1,0 г/дм</w:t>
            </w:r>
            <w:r w:rsidRPr="002F7D04">
              <w:rPr>
                <w:rFonts w:ascii="Times New Roman" w:hAnsi="Times New Roman" w:cs="Times New Roman"/>
                <w:vertAlign w:val="superscript"/>
              </w:rPr>
              <w:t>3</w:t>
            </w:r>
            <w:r w:rsidRPr="002F7D04">
              <w:rPr>
                <w:rFonts w:ascii="Times New Roman" w:hAnsi="Times New Roman" w:cs="Times New Roman"/>
              </w:rPr>
              <w:t>Fe 0,040- 0,060 г/дм</w:t>
            </w:r>
            <w:r w:rsidRPr="002F7D04">
              <w:rPr>
                <w:rFonts w:ascii="Times New Roman" w:hAnsi="Times New Roman" w:cs="Times New Roman"/>
                <w:vertAlign w:val="superscript"/>
              </w:rPr>
              <w:t>3</w:t>
            </w:r>
          </w:p>
        </w:tc>
        <w:tc>
          <w:tcPr>
            <w:tcW w:w="0" w:type="auto"/>
            <w:tcBorders>
              <w:top w:val="outset" w:sz="6" w:space="0" w:color="000000"/>
              <w:left w:val="outset" w:sz="6" w:space="0" w:color="000000"/>
              <w:bottom w:val="outset" w:sz="6" w:space="0" w:color="000000"/>
              <w:right w:val="outset" w:sz="6" w:space="0" w:color="000000"/>
            </w:tcBorders>
            <w:tcMar>
              <w:top w:w="30" w:type="dxa"/>
              <w:left w:w="90" w:type="dxa"/>
              <w:bottom w:w="45" w:type="dxa"/>
              <w:right w:w="90" w:type="dxa"/>
            </w:tcMar>
          </w:tcPr>
          <w:p w:rsidR="002F7D04" w:rsidRPr="002F7D04" w:rsidRDefault="002F7D04" w:rsidP="002F7D04">
            <w:pPr>
              <w:rPr>
                <w:rFonts w:ascii="Times New Roman" w:hAnsi="Times New Roman" w:cs="Times New Roman"/>
              </w:rPr>
            </w:pPr>
            <w:proofErr w:type="spellStart"/>
            <w:r w:rsidRPr="002F7D04">
              <w:rPr>
                <w:rFonts w:ascii="Times New Roman" w:hAnsi="Times New Roman" w:cs="Times New Roman"/>
              </w:rPr>
              <w:lastRenderedPageBreak/>
              <w:t>Полюстрово</w:t>
            </w:r>
            <w:proofErr w:type="spellEnd"/>
            <w:r w:rsidRPr="002F7D04">
              <w:rPr>
                <w:rFonts w:ascii="Times New Roman" w:hAnsi="Times New Roman" w:cs="Times New Roman"/>
              </w:rPr>
              <w:t xml:space="preserve"> (Ленинградская область)</w:t>
            </w:r>
          </w:p>
        </w:tc>
        <w:tc>
          <w:tcPr>
            <w:tcW w:w="0" w:type="auto"/>
            <w:tcBorders>
              <w:top w:val="outset" w:sz="6" w:space="0" w:color="000000"/>
              <w:left w:val="outset" w:sz="6" w:space="0" w:color="000000"/>
              <w:bottom w:val="outset" w:sz="6" w:space="0" w:color="000000"/>
              <w:right w:val="outset" w:sz="6" w:space="0" w:color="000000"/>
            </w:tcBorders>
            <w:tcMar>
              <w:top w:w="30" w:type="dxa"/>
              <w:left w:w="90" w:type="dxa"/>
              <w:bottom w:w="45" w:type="dxa"/>
              <w:right w:w="90" w:type="dxa"/>
            </w:tcMar>
          </w:tcPr>
          <w:p w:rsidR="002F7D04" w:rsidRPr="002F7D04" w:rsidRDefault="002F7D04" w:rsidP="002F7D04">
            <w:pPr>
              <w:rPr>
                <w:rFonts w:ascii="Times New Roman" w:hAnsi="Times New Roman" w:cs="Times New Roman"/>
              </w:rPr>
            </w:pPr>
            <w:r w:rsidRPr="002F7D04">
              <w:rPr>
                <w:rFonts w:ascii="Times New Roman" w:hAnsi="Times New Roman" w:cs="Times New Roman"/>
              </w:rPr>
              <w:t>Завод розлива</w:t>
            </w:r>
          </w:p>
        </w:tc>
        <w:tc>
          <w:tcPr>
            <w:tcW w:w="0" w:type="auto"/>
            <w:tcBorders>
              <w:top w:val="outset" w:sz="6" w:space="0" w:color="000000"/>
              <w:left w:val="outset" w:sz="6" w:space="0" w:color="000000"/>
              <w:bottom w:val="outset" w:sz="6" w:space="0" w:color="000000"/>
              <w:right w:val="outset" w:sz="6" w:space="0" w:color="000000"/>
            </w:tcBorders>
            <w:tcMar>
              <w:top w:w="30" w:type="dxa"/>
              <w:left w:w="90" w:type="dxa"/>
              <w:bottom w:w="45" w:type="dxa"/>
              <w:right w:w="90" w:type="dxa"/>
            </w:tcMar>
          </w:tcPr>
          <w:p w:rsidR="002F7D04" w:rsidRPr="002F7D04" w:rsidRDefault="000B544E" w:rsidP="002F7D04">
            <w:pPr>
              <w:rPr>
                <w:rFonts w:ascii="Times New Roman" w:hAnsi="Times New Roman" w:cs="Times New Roman"/>
              </w:rPr>
            </w:pPr>
            <w:hyperlink r:id="rId15" w:tgtFrame="_blank" w:tooltip="Питьевое лечение при заболеваниях органов пищеварения, почек и мочевыводящих путей… Минеральный состав питьевых вод" w:history="1">
              <w:r w:rsidR="002F7D04" w:rsidRPr="002F7D04">
                <w:rPr>
                  <w:rStyle w:val="a3"/>
                  <w:rFonts w:ascii="Times New Roman" w:hAnsi="Times New Roman" w:cs="Times New Roman"/>
                </w:rPr>
                <w:t>Питьевое лечение </w:t>
              </w:r>
            </w:hyperlink>
            <w:r w:rsidR="002F7D04" w:rsidRPr="002F7D04">
              <w:rPr>
                <w:rFonts w:ascii="Times New Roman" w:hAnsi="Times New Roman" w:cs="Times New Roman"/>
              </w:rPr>
              <w:t> </w:t>
            </w:r>
          </w:p>
        </w:tc>
        <w:tc>
          <w:tcPr>
            <w:tcW w:w="0" w:type="auto"/>
            <w:tcBorders>
              <w:top w:val="outset" w:sz="6" w:space="0" w:color="000000"/>
              <w:left w:val="outset" w:sz="6" w:space="0" w:color="000000"/>
              <w:bottom w:val="outset" w:sz="6" w:space="0" w:color="000000"/>
              <w:right w:val="outset" w:sz="6" w:space="0" w:color="000000"/>
            </w:tcBorders>
            <w:tcMar>
              <w:top w:w="30" w:type="dxa"/>
              <w:left w:w="90" w:type="dxa"/>
              <w:bottom w:w="45" w:type="dxa"/>
              <w:right w:w="90" w:type="dxa"/>
            </w:tcMar>
          </w:tcPr>
          <w:p w:rsidR="002F7D04" w:rsidRPr="002F7D04" w:rsidRDefault="000B544E" w:rsidP="002F7D04">
            <w:pPr>
              <w:rPr>
                <w:rFonts w:ascii="Times New Roman" w:hAnsi="Times New Roman" w:cs="Times New Roman"/>
              </w:rPr>
            </w:pPr>
            <w:hyperlink r:id="rId16" w:tgtFrame="_blank" w:history="1">
              <w:r w:rsidR="002F7D04" w:rsidRPr="002F7D04">
                <w:rPr>
                  <w:rStyle w:val="a3"/>
                  <w:rFonts w:ascii="Times New Roman" w:hAnsi="Times New Roman" w:cs="Times New Roman"/>
                </w:rPr>
                <w:t>Болезни крови</w:t>
              </w:r>
            </w:hyperlink>
            <w:r w:rsidR="002F7D04" w:rsidRPr="002F7D04">
              <w:rPr>
                <w:rFonts w:ascii="Times New Roman" w:hAnsi="Times New Roman" w:cs="Times New Roman"/>
              </w:rPr>
              <w:t>  ПЛС: 10</w:t>
            </w:r>
          </w:p>
        </w:tc>
      </w:tr>
      <w:tr w:rsidR="002F7D04" w:rsidRPr="002F7D04" w:rsidTr="002F7D04">
        <w:tc>
          <w:tcPr>
            <w:tcW w:w="0" w:type="auto"/>
            <w:tcBorders>
              <w:top w:val="outset" w:sz="6" w:space="0" w:color="000000"/>
              <w:left w:val="outset" w:sz="6" w:space="0" w:color="000000"/>
              <w:bottom w:val="outset" w:sz="6" w:space="0" w:color="000000"/>
              <w:right w:val="outset" w:sz="6" w:space="0" w:color="000000"/>
            </w:tcBorders>
            <w:tcMar>
              <w:top w:w="30" w:type="dxa"/>
              <w:left w:w="90" w:type="dxa"/>
              <w:bottom w:w="45" w:type="dxa"/>
              <w:right w:w="90" w:type="dxa"/>
            </w:tcMar>
          </w:tcPr>
          <w:p w:rsidR="002F7D04" w:rsidRPr="002F7D04" w:rsidRDefault="002F7D04" w:rsidP="002F7D04">
            <w:pPr>
              <w:rPr>
                <w:rFonts w:ascii="Times New Roman" w:hAnsi="Times New Roman" w:cs="Times New Roman"/>
                <w:bCs/>
              </w:rPr>
            </w:pPr>
          </w:p>
        </w:tc>
        <w:tc>
          <w:tcPr>
            <w:tcW w:w="0" w:type="auto"/>
            <w:gridSpan w:val="5"/>
            <w:tcBorders>
              <w:top w:val="outset" w:sz="6" w:space="0" w:color="000000"/>
              <w:left w:val="outset" w:sz="6" w:space="0" w:color="000000"/>
              <w:bottom w:val="outset" w:sz="6" w:space="0" w:color="000000"/>
              <w:right w:val="outset" w:sz="6" w:space="0" w:color="000000"/>
            </w:tcBorders>
            <w:tcMar>
              <w:top w:w="30" w:type="dxa"/>
              <w:left w:w="90" w:type="dxa"/>
              <w:bottom w:w="45" w:type="dxa"/>
              <w:right w:w="90" w:type="dxa"/>
            </w:tcMar>
          </w:tcPr>
          <w:p w:rsidR="002F7D04" w:rsidRPr="002F7D04" w:rsidRDefault="002F7D04" w:rsidP="002F7D04">
            <w:pPr>
              <w:rPr>
                <w:rFonts w:ascii="Times New Roman" w:hAnsi="Times New Roman" w:cs="Times New Roman"/>
              </w:rPr>
            </w:pPr>
            <w:r w:rsidRPr="002F7D04">
              <w:rPr>
                <w:rFonts w:ascii="Times New Roman" w:hAnsi="Times New Roman" w:cs="Times New Roman"/>
              </w:rPr>
              <w:t>Минеральные воды, действие которых определяется ионным составом и общей минерализацией</w:t>
            </w:r>
          </w:p>
        </w:tc>
      </w:tr>
      <w:tr w:rsidR="002F7D04" w:rsidRPr="002F7D04" w:rsidTr="002F7D04">
        <w:tc>
          <w:tcPr>
            <w:tcW w:w="0" w:type="auto"/>
            <w:tcBorders>
              <w:top w:val="outset" w:sz="6" w:space="0" w:color="000000"/>
              <w:left w:val="outset" w:sz="6" w:space="0" w:color="000000"/>
              <w:bottom w:val="outset" w:sz="6" w:space="0" w:color="000000"/>
              <w:right w:val="outset" w:sz="6" w:space="0" w:color="000000"/>
            </w:tcBorders>
            <w:tcMar>
              <w:top w:w="30" w:type="dxa"/>
              <w:left w:w="90" w:type="dxa"/>
              <w:bottom w:w="45" w:type="dxa"/>
              <w:right w:w="90" w:type="dxa"/>
            </w:tcMar>
          </w:tcPr>
          <w:p w:rsidR="002F7D04" w:rsidRPr="002F7D04" w:rsidRDefault="002F7D04" w:rsidP="002F7D04">
            <w:pPr>
              <w:rPr>
                <w:rFonts w:ascii="Times New Roman" w:hAnsi="Times New Roman" w:cs="Times New Roman"/>
              </w:rPr>
            </w:pPr>
            <w:r w:rsidRPr="002F7D04">
              <w:rPr>
                <w:rFonts w:ascii="Times New Roman" w:hAnsi="Times New Roman" w:cs="Times New Roman"/>
              </w:rPr>
              <w:t>6</w:t>
            </w:r>
          </w:p>
        </w:tc>
        <w:tc>
          <w:tcPr>
            <w:tcW w:w="0" w:type="auto"/>
            <w:tcBorders>
              <w:top w:val="outset" w:sz="6" w:space="0" w:color="000000"/>
              <w:left w:val="outset" w:sz="6" w:space="0" w:color="000000"/>
              <w:bottom w:val="outset" w:sz="6" w:space="0" w:color="000000"/>
              <w:right w:val="outset" w:sz="6" w:space="0" w:color="000000"/>
            </w:tcBorders>
            <w:tcMar>
              <w:top w:w="30" w:type="dxa"/>
              <w:left w:w="90" w:type="dxa"/>
              <w:bottom w:w="45" w:type="dxa"/>
              <w:right w:w="90" w:type="dxa"/>
            </w:tcMar>
          </w:tcPr>
          <w:p w:rsidR="002F7D04" w:rsidRPr="002F7D04" w:rsidRDefault="002F7D04" w:rsidP="002F7D04">
            <w:pPr>
              <w:rPr>
                <w:rFonts w:ascii="Times New Roman" w:hAnsi="Times New Roman" w:cs="Times New Roman"/>
              </w:rPr>
            </w:pPr>
            <w:r w:rsidRPr="002F7D04">
              <w:rPr>
                <w:rFonts w:ascii="Times New Roman" w:hAnsi="Times New Roman" w:cs="Times New Roman"/>
              </w:rPr>
              <w:t>Сульфатные натриево-</w:t>
            </w:r>
            <w:proofErr w:type="spellStart"/>
            <w:r w:rsidRPr="002F7D04">
              <w:rPr>
                <w:rFonts w:ascii="Times New Roman" w:hAnsi="Times New Roman" w:cs="Times New Roman"/>
              </w:rPr>
              <w:t>магниевокальциевые</w:t>
            </w:r>
            <w:proofErr w:type="spellEnd"/>
            <w:r w:rsidRPr="002F7D04">
              <w:rPr>
                <w:rFonts w:ascii="Times New Roman" w:hAnsi="Times New Roman" w:cs="Times New Roman"/>
              </w:rPr>
              <w:t xml:space="preserve"> с М 3,0-3,5 г/дм</w:t>
            </w:r>
            <w:r w:rsidRPr="002F7D04">
              <w:rPr>
                <w:rFonts w:ascii="Times New Roman" w:hAnsi="Times New Roman" w:cs="Times New Roman"/>
                <w:vertAlign w:val="superscript"/>
              </w:rPr>
              <w:t>3</w:t>
            </w:r>
          </w:p>
        </w:tc>
        <w:tc>
          <w:tcPr>
            <w:tcW w:w="0" w:type="auto"/>
            <w:tcBorders>
              <w:top w:val="outset" w:sz="6" w:space="0" w:color="000000"/>
              <w:left w:val="outset" w:sz="6" w:space="0" w:color="000000"/>
              <w:bottom w:val="outset" w:sz="6" w:space="0" w:color="000000"/>
              <w:right w:val="outset" w:sz="6" w:space="0" w:color="000000"/>
            </w:tcBorders>
            <w:tcMar>
              <w:top w:w="30" w:type="dxa"/>
              <w:left w:w="90" w:type="dxa"/>
              <w:bottom w:w="45" w:type="dxa"/>
              <w:right w:w="90" w:type="dxa"/>
            </w:tcMar>
          </w:tcPr>
          <w:p w:rsidR="002F7D04" w:rsidRPr="002F7D04" w:rsidRDefault="002F7D04" w:rsidP="002F7D04">
            <w:pPr>
              <w:rPr>
                <w:rFonts w:ascii="Times New Roman" w:hAnsi="Times New Roman" w:cs="Times New Roman"/>
              </w:rPr>
            </w:pPr>
            <w:r w:rsidRPr="002F7D04">
              <w:rPr>
                <w:rFonts w:ascii="Times New Roman" w:hAnsi="Times New Roman" w:cs="Times New Roman"/>
              </w:rPr>
              <w:t>Архангельское,</w:t>
            </w:r>
          </w:p>
        </w:tc>
        <w:tc>
          <w:tcPr>
            <w:tcW w:w="0" w:type="auto"/>
            <w:tcBorders>
              <w:top w:val="outset" w:sz="6" w:space="0" w:color="000000"/>
              <w:left w:val="outset" w:sz="6" w:space="0" w:color="000000"/>
              <w:bottom w:val="outset" w:sz="6" w:space="0" w:color="000000"/>
              <w:right w:val="outset" w:sz="6" w:space="0" w:color="000000"/>
            </w:tcBorders>
            <w:tcMar>
              <w:top w:w="30" w:type="dxa"/>
              <w:left w:w="90" w:type="dxa"/>
              <w:bottom w:w="45" w:type="dxa"/>
              <w:right w:w="90" w:type="dxa"/>
            </w:tcMar>
          </w:tcPr>
          <w:p w:rsidR="002F7D04" w:rsidRPr="002F7D04" w:rsidRDefault="002F7D04" w:rsidP="002F7D04">
            <w:pPr>
              <w:rPr>
                <w:rFonts w:ascii="Times New Roman" w:hAnsi="Times New Roman" w:cs="Times New Roman"/>
              </w:rPr>
            </w:pPr>
            <w:r w:rsidRPr="002F7D04">
              <w:rPr>
                <w:rFonts w:ascii="Times New Roman" w:hAnsi="Times New Roman" w:cs="Times New Roman"/>
              </w:rPr>
              <w:t>Курорты (санатории), заводы розлива</w:t>
            </w:r>
          </w:p>
        </w:tc>
        <w:tc>
          <w:tcPr>
            <w:tcW w:w="0" w:type="auto"/>
            <w:tcBorders>
              <w:top w:val="outset" w:sz="6" w:space="0" w:color="000000"/>
              <w:left w:val="outset" w:sz="6" w:space="0" w:color="000000"/>
              <w:bottom w:val="outset" w:sz="6" w:space="0" w:color="000000"/>
              <w:right w:val="outset" w:sz="6" w:space="0" w:color="000000"/>
            </w:tcBorders>
            <w:tcMar>
              <w:top w:w="30" w:type="dxa"/>
              <w:left w:w="90" w:type="dxa"/>
              <w:bottom w:w="45" w:type="dxa"/>
              <w:right w:w="90" w:type="dxa"/>
            </w:tcMar>
          </w:tcPr>
          <w:p w:rsidR="002F7D04" w:rsidRPr="002F7D04" w:rsidRDefault="000B544E" w:rsidP="002F7D04">
            <w:pPr>
              <w:rPr>
                <w:rFonts w:ascii="Times New Roman" w:hAnsi="Times New Roman" w:cs="Times New Roman"/>
              </w:rPr>
            </w:pPr>
            <w:hyperlink r:id="rId17" w:tgtFrame="_blank" w:tooltip="Питьевое лечение при заболеваниях органов пищеварения, почек и мочевыводящих путей… Минеральный состав питьевых вод" w:history="1">
              <w:r w:rsidR="002F7D04" w:rsidRPr="002F7D04">
                <w:rPr>
                  <w:rStyle w:val="a3"/>
                  <w:rFonts w:ascii="Times New Roman" w:hAnsi="Times New Roman" w:cs="Times New Roman"/>
                </w:rPr>
                <w:t>Питьевое лечение</w:t>
              </w:r>
            </w:hyperlink>
          </w:p>
        </w:tc>
        <w:tc>
          <w:tcPr>
            <w:tcW w:w="0" w:type="auto"/>
            <w:tcBorders>
              <w:top w:val="outset" w:sz="6" w:space="0" w:color="000000"/>
              <w:left w:val="outset" w:sz="6" w:space="0" w:color="000000"/>
              <w:bottom w:val="outset" w:sz="6" w:space="0" w:color="000000"/>
              <w:right w:val="outset" w:sz="6" w:space="0" w:color="000000"/>
            </w:tcBorders>
            <w:tcMar>
              <w:top w:w="30" w:type="dxa"/>
              <w:left w:w="90" w:type="dxa"/>
              <w:bottom w:w="45" w:type="dxa"/>
              <w:right w:w="90" w:type="dxa"/>
            </w:tcMar>
          </w:tcPr>
          <w:p w:rsidR="002F7D04" w:rsidRPr="002F7D04" w:rsidRDefault="002F7D04" w:rsidP="002F7D04">
            <w:pPr>
              <w:rPr>
                <w:rFonts w:ascii="Times New Roman" w:hAnsi="Times New Roman" w:cs="Times New Roman"/>
              </w:rPr>
            </w:pPr>
            <w:r w:rsidRPr="002F7D04">
              <w:rPr>
                <w:rFonts w:ascii="Times New Roman" w:hAnsi="Times New Roman" w:cs="Times New Roman"/>
              </w:rPr>
              <w:t>Болезни органов пищеварения, болезни эндокринной системы, расстройства питания и нарушения обмена веществ, болезни мочеполовой системы </w:t>
            </w:r>
          </w:p>
        </w:tc>
      </w:tr>
      <w:tr w:rsidR="002F7D04" w:rsidRPr="002F7D04" w:rsidTr="002F7D04">
        <w:tc>
          <w:tcPr>
            <w:tcW w:w="0" w:type="auto"/>
            <w:vMerge w:val="restart"/>
            <w:tcBorders>
              <w:top w:val="outset" w:sz="6" w:space="0" w:color="000000"/>
              <w:left w:val="outset" w:sz="6" w:space="0" w:color="000000"/>
              <w:right w:val="outset" w:sz="6" w:space="0" w:color="000000"/>
            </w:tcBorders>
            <w:tcMar>
              <w:top w:w="30" w:type="dxa"/>
              <w:left w:w="90" w:type="dxa"/>
              <w:bottom w:w="45" w:type="dxa"/>
              <w:right w:w="90" w:type="dxa"/>
            </w:tcMar>
          </w:tcPr>
          <w:p w:rsidR="002F7D04" w:rsidRPr="002F7D04" w:rsidRDefault="002F7D04" w:rsidP="002F7D04">
            <w:pPr>
              <w:rPr>
                <w:rFonts w:ascii="Times New Roman" w:hAnsi="Times New Roman" w:cs="Times New Roman"/>
              </w:rPr>
            </w:pPr>
            <w:r w:rsidRPr="002F7D04">
              <w:rPr>
                <w:rFonts w:ascii="Times New Roman" w:hAnsi="Times New Roman" w:cs="Times New Roman"/>
              </w:rPr>
              <w:t>7</w:t>
            </w:r>
          </w:p>
        </w:tc>
        <w:tc>
          <w:tcPr>
            <w:tcW w:w="0" w:type="auto"/>
            <w:vMerge w:val="restart"/>
            <w:tcBorders>
              <w:top w:val="outset" w:sz="6" w:space="0" w:color="000000"/>
              <w:left w:val="outset" w:sz="6" w:space="0" w:color="000000"/>
              <w:right w:val="outset" w:sz="6" w:space="0" w:color="000000"/>
            </w:tcBorders>
            <w:tcMar>
              <w:top w:w="30" w:type="dxa"/>
              <w:left w:w="90" w:type="dxa"/>
              <w:bottom w:w="45" w:type="dxa"/>
              <w:right w:w="90" w:type="dxa"/>
            </w:tcMar>
          </w:tcPr>
          <w:p w:rsidR="002F7D04" w:rsidRPr="002F7D04" w:rsidRDefault="002F7D04" w:rsidP="002F7D04">
            <w:pPr>
              <w:rPr>
                <w:rFonts w:ascii="Times New Roman" w:hAnsi="Times New Roman" w:cs="Times New Roman"/>
              </w:rPr>
            </w:pPr>
            <w:r w:rsidRPr="002F7D04">
              <w:rPr>
                <w:rFonts w:ascii="Times New Roman" w:hAnsi="Times New Roman" w:cs="Times New Roman"/>
              </w:rPr>
              <w:t>Сульфатно-хлоридные натриевые с М 10-20 г/дм</w:t>
            </w:r>
            <w:r w:rsidRPr="002F7D04">
              <w:rPr>
                <w:rFonts w:ascii="Times New Roman" w:hAnsi="Times New Roman" w:cs="Times New Roman"/>
                <w:vertAlign w:val="superscript"/>
              </w:rPr>
              <w:t>3</w:t>
            </w:r>
          </w:p>
        </w:tc>
        <w:tc>
          <w:tcPr>
            <w:tcW w:w="0" w:type="auto"/>
            <w:tcBorders>
              <w:top w:val="outset" w:sz="6" w:space="0" w:color="000000"/>
              <w:left w:val="outset" w:sz="6" w:space="0" w:color="000000"/>
              <w:bottom w:val="outset" w:sz="6" w:space="0" w:color="000000"/>
              <w:right w:val="outset" w:sz="6" w:space="0" w:color="000000"/>
            </w:tcBorders>
            <w:tcMar>
              <w:top w:w="30" w:type="dxa"/>
              <w:left w:w="90" w:type="dxa"/>
              <w:bottom w:w="45" w:type="dxa"/>
              <w:right w:w="90" w:type="dxa"/>
            </w:tcMar>
          </w:tcPr>
          <w:p w:rsidR="002F7D04" w:rsidRPr="002F7D04" w:rsidRDefault="002F7D04" w:rsidP="002F7D04">
            <w:pPr>
              <w:rPr>
                <w:rFonts w:ascii="Times New Roman" w:hAnsi="Times New Roman" w:cs="Times New Roman"/>
                <w:bCs/>
              </w:rPr>
            </w:pPr>
            <w:r w:rsidRPr="002F7D04">
              <w:rPr>
                <w:rFonts w:ascii="Times New Roman" w:hAnsi="Times New Roman" w:cs="Times New Roman"/>
              </w:rPr>
              <w:t>Тотьма (Вологодская область)</w:t>
            </w:r>
          </w:p>
        </w:tc>
        <w:tc>
          <w:tcPr>
            <w:tcW w:w="0" w:type="auto"/>
            <w:tcBorders>
              <w:top w:val="outset" w:sz="6" w:space="0" w:color="000000"/>
              <w:left w:val="outset" w:sz="6" w:space="0" w:color="000000"/>
              <w:bottom w:val="outset" w:sz="6" w:space="0" w:color="000000"/>
              <w:right w:val="outset" w:sz="6" w:space="0" w:color="000000"/>
            </w:tcBorders>
            <w:tcMar>
              <w:top w:w="30" w:type="dxa"/>
              <w:left w:w="90" w:type="dxa"/>
              <w:bottom w:w="45" w:type="dxa"/>
              <w:right w:w="90" w:type="dxa"/>
            </w:tcMar>
          </w:tcPr>
          <w:p w:rsidR="002F7D04" w:rsidRPr="002F7D04" w:rsidRDefault="002F7D04" w:rsidP="002F7D04">
            <w:pPr>
              <w:rPr>
                <w:rFonts w:ascii="Times New Roman" w:hAnsi="Times New Roman" w:cs="Times New Roman"/>
                <w:bCs/>
              </w:rPr>
            </w:pPr>
            <w:r w:rsidRPr="002F7D04">
              <w:rPr>
                <w:rFonts w:ascii="Times New Roman" w:hAnsi="Times New Roman" w:cs="Times New Roman"/>
              </w:rPr>
              <w:t>Курорт</w:t>
            </w:r>
          </w:p>
        </w:tc>
        <w:tc>
          <w:tcPr>
            <w:tcW w:w="0" w:type="auto"/>
            <w:tcBorders>
              <w:top w:val="outset" w:sz="6" w:space="0" w:color="000000"/>
              <w:left w:val="outset" w:sz="6" w:space="0" w:color="000000"/>
              <w:bottom w:val="outset" w:sz="6" w:space="0" w:color="000000"/>
              <w:right w:val="outset" w:sz="6" w:space="0" w:color="000000"/>
            </w:tcBorders>
            <w:tcMar>
              <w:top w:w="30" w:type="dxa"/>
              <w:left w:w="90" w:type="dxa"/>
              <w:bottom w:w="45" w:type="dxa"/>
              <w:right w:w="90" w:type="dxa"/>
            </w:tcMar>
          </w:tcPr>
          <w:p w:rsidR="002F7D04" w:rsidRPr="002F7D04" w:rsidRDefault="000B544E" w:rsidP="002F7D04">
            <w:pPr>
              <w:rPr>
                <w:rFonts w:ascii="Times New Roman" w:hAnsi="Times New Roman" w:cs="Times New Roman"/>
                <w:bCs/>
              </w:rPr>
            </w:pPr>
            <w:hyperlink r:id="rId18" w:tgtFrame="_blank" w:tooltip="Бальнеотерапия: история, методы, показания, противопоказания" w:history="1">
              <w:r w:rsidR="002F7D04" w:rsidRPr="002F7D04">
                <w:rPr>
                  <w:rStyle w:val="a3"/>
                  <w:rFonts w:ascii="Times New Roman" w:hAnsi="Times New Roman" w:cs="Times New Roman"/>
                </w:rPr>
                <w:t>Бальнеотерапия</w:t>
              </w:r>
            </w:hyperlink>
            <w:r w:rsidR="002F7D04" w:rsidRPr="002F7D04">
              <w:rPr>
                <w:rFonts w:ascii="Times New Roman" w:hAnsi="Times New Roman" w:cs="Times New Roman"/>
              </w:rPr>
              <w:t> </w:t>
            </w:r>
          </w:p>
        </w:tc>
        <w:tc>
          <w:tcPr>
            <w:tcW w:w="0" w:type="auto"/>
            <w:vMerge w:val="restart"/>
            <w:tcBorders>
              <w:top w:val="outset" w:sz="6" w:space="0" w:color="000000"/>
              <w:left w:val="outset" w:sz="6" w:space="0" w:color="000000"/>
              <w:right w:val="outset" w:sz="6" w:space="0" w:color="000000"/>
            </w:tcBorders>
            <w:tcMar>
              <w:top w:w="30" w:type="dxa"/>
              <w:left w:w="90" w:type="dxa"/>
              <w:bottom w:w="45" w:type="dxa"/>
              <w:right w:w="90" w:type="dxa"/>
            </w:tcMar>
          </w:tcPr>
          <w:p w:rsidR="002F7D04" w:rsidRPr="002F7D04" w:rsidRDefault="002F7D04" w:rsidP="002F7D04">
            <w:pPr>
              <w:rPr>
                <w:rFonts w:ascii="Times New Roman" w:hAnsi="Times New Roman" w:cs="Times New Roman"/>
              </w:rPr>
            </w:pPr>
            <w:r w:rsidRPr="002F7D04">
              <w:rPr>
                <w:rFonts w:ascii="Times New Roman" w:hAnsi="Times New Roman" w:cs="Times New Roman"/>
              </w:rPr>
              <w:t>Болезни системы кровообращения, нервной системы, костно-мышечной системы, органов дыхания, органов пищеварения, болезни эндокринной системы, расстройства питания и нарушения обмена веществ, болезни кожи</w:t>
            </w:r>
          </w:p>
        </w:tc>
      </w:tr>
      <w:tr w:rsidR="002F7D04" w:rsidRPr="002F7D04" w:rsidTr="002F7D04">
        <w:tc>
          <w:tcPr>
            <w:tcW w:w="0" w:type="auto"/>
            <w:vMerge/>
            <w:tcBorders>
              <w:left w:val="outset" w:sz="6" w:space="0" w:color="000000"/>
              <w:bottom w:val="outset" w:sz="6" w:space="0" w:color="000000"/>
              <w:right w:val="outset" w:sz="6" w:space="0" w:color="000000"/>
            </w:tcBorders>
            <w:tcMar>
              <w:top w:w="30" w:type="dxa"/>
              <w:left w:w="90" w:type="dxa"/>
              <w:bottom w:w="45" w:type="dxa"/>
              <w:right w:w="90" w:type="dxa"/>
            </w:tcMar>
            <w:vAlign w:val="center"/>
          </w:tcPr>
          <w:p w:rsidR="002F7D04" w:rsidRPr="002F7D04" w:rsidRDefault="002F7D04" w:rsidP="002F7D04">
            <w:pPr>
              <w:rPr>
                <w:rFonts w:ascii="Times New Roman" w:hAnsi="Times New Roman" w:cs="Times New Roman"/>
                <w:bCs/>
              </w:rPr>
            </w:pPr>
          </w:p>
        </w:tc>
        <w:tc>
          <w:tcPr>
            <w:tcW w:w="0" w:type="auto"/>
            <w:vMerge/>
            <w:tcBorders>
              <w:left w:val="outset" w:sz="6" w:space="0" w:color="000000"/>
              <w:bottom w:val="outset" w:sz="6" w:space="0" w:color="000000"/>
              <w:right w:val="outset" w:sz="6" w:space="0" w:color="000000"/>
            </w:tcBorders>
            <w:tcMar>
              <w:top w:w="30" w:type="dxa"/>
              <w:left w:w="90" w:type="dxa"/>
              <w:bottom w:w="45" w:type="dxa"/>
              <w:right w:w="90" w:type="dxa"/>
            </w:tcMar>
            <w:vAlign w:val="center"/>
          </w:tcPr>
          <w:p w:rsidR="002F7D04" w:rsidRPr="002F7D04" w:rsidRDefault="002F7D04" w:rsidP="002F7D04">
            <w:pPr>
              <w:rPr>
                <w:rFonts w:ascii="Times New Roman" w:hAnsi="Times New Roman" w:cs="Times New Roman"/>
                <w:bCs/>
              </w:rPr>
            </w:pPr>
          </w:p>
        </w:tc>
        <w:tc>
          <w:tcPr>
            <w:tcW w:w="0" w:type="auto"/>
            <w:tcBorders>
              <w:top w:val="outset" w:sz="6" w:space="0" w:color="000000"/>
              <w:left w:val="outset" w:sz="6" w:space="0" w:color="000000"/>
              <w:bottom w:val="outset" w:sz="6" w:space="0" w:color="000000"/>
              <w:right w:val="outset" w:sz="6" w:space="0" w:color="000000"/>
            </w:tcBorders>
            <w:tcMar>
              <w:top w:w="30" w:type="dxa"/>
              <w:left w:w="90" w:type="dxa"/>
              <w:bottom w:w="45" w:type="dxa"/>
              <w:right w:w="90" w:type="dxa"/>
            </w:tcMar>
          </w:tcPr>
          <w:p w:rsidR="002F7D04" w:rsidRPr="002F7D04" w:rsidRDefault="002F7D04" w:rsidP="002F7D04">
            <w:pPr>
              <w:rPr>
                <w:rFonts w:ascii="Times New Roman" w:hAnsi="Times New Roman" w:cs="Times New Roman"/>
                <w:bCs/>
              </w:rPr>
            </w:pPr>
            <w:r w:rsidRPr="002F7D04">
              <w:rPr>
                <w:rFonts w:ascii="Times New Roman" w:hAnsi="Times New Roman" w:cs="Times New Roman"/>
              </w:rPr>
              <w:t>Серегово (Республика Коми)</w:t>
            </w:r>
          </w:p>
        </w:tc>
        <w:tc>
          <w:tcPr>
            <w:tcW w:w="0" w:type="auto"/>
            <w:tcBorders>
              <w:top w:val="outset" w:sz="6" w:space="0" w:color="000000"/>
              <w:left w:val="outset" w:sz="6" w:space="0" w:color="000000"/>
              <w:bottom w:val="outset" w:sz="6" w:space="0" w:color="000000"/>
              <w:right w:val="outset" w:sz="6" w:space="0" w:color="000000"/>
            </w:tcBorders>
            <w:tcMar>
              <w:top w:w="30" w:type="dxa"/>
              <w:left w:w="90" w:type="dxa"/>
              <w:bottom w:w="45" w:type="dxa"/>
              <w:right w:w="90" w:type="dxa"/>
            </w:tcMar>
          </w:tcPr>
          <w:p w:rsidR="002F7D04" w:rsidRPr="002F7D04" w:rsidRDefault="002F7D04" w:rsidP="002F7D04">
            <w:pPr>
              <w:rPr>
                <w:rFonts w:ascii="Times New Roman" w:hAnsi="Times New Roman" w:cs="Times New Roman"/>
                <w:bCs/>
              </w:rPr>
            </w:pPr>
            <w:r w:rsidRPr="002F7D04">
              <w:rPr>
                <w:rFonts w:ascii="Times New Roman" w:hAnsi="Times New Roman" w:cs="Times New Roman"/>
              </w:rPr>
              <w:t>Курорт</w:t>
            </w:r>
          </w:p>
        </w:tc>
        <w:tc>
          <w:tcPr>
            <w:tcW w:w="0" w:type="auto"/>
            <w:tcBorders>
              <w:top w:val="outset" w:sz="6" w:space="0" w:color="000000"/>
              <w:left w:val="outset" w:sz="6" w:space="0" w:color="000000"/>
              <w:bottom w:val="outset" w:sz="6" w:space="0" w:color="000000"/>
              <w:right w:val="outset" w:sz="6" w:space="0" w:color="000000"/>
            </w:tcBorders>
            <w:tcMar>
              <w:top w:w="30" w:type="dxa"/>
              <w:left w:w="90" w:type="dxa"/>
              <w:bottom w:w="45" w:type="dxa"/>
              <w:right w:w="90" w:type="dxa"/>
            </w:tcMar>
          </w:tcPr>
          <w:p w:rsidR="002F7D04" w:rsidRPr="002F7D04" w:rsidRDefault="000B544E" w:rsidP="002F7D04">
            <w:pPr>
              <w:rPr>
                <w:rFonts w:ascii="Times New Roman" w:hAnsi="Times New Roman" w:cs="Times New Roman"/>
                <w:bCs/>
              </w:rPr>
            </w:pPr>
            <w:hyperlink r:id="rId19" w:tgtFrame="_blank" w:tooltip="Бальнеотерапия: история, методы, показания, противопоказания" w:history="1">
              <w:r w:rsidR="002F7D04" w:rsidRPr="002F7D04">
                <w:rPr>
                  <w:rStyle w:val="a3"/>
                  <w:rFonts w:ascii="Times New Roman" w:hAnsi="Times New Roman" w:cs="Times New Roman"/>
                </w:rPr>
                <w:t>Бальнеотерапия</w:t>
              </w:r>
            </w:hyperlink>
          </w:p>
        </w:tc>
        <w:tc>
          <w:tcPr>
            <w:tcW w:w="0" w:type="auto"/>
            <w:vMerge/>
            <w:tcBorders>
              <w:left w:val="outset" w:sz="6" w:space="0" w:color="000000"/>
              <w:bottom w:val="outset" w:sz="6" w:space="0" w:color="000000"/>
              <w:right w:val="outset" w:sz="6" w:space="0" w:color="000000"/>
            </w:tcBorders>
            <w:tcMar>
              <w:top w:w="30" w:type="dxa"/>
              <w:left w:w="90" w:type="dxa"/>
              <w:bottom w:w="45" w:type="dxa"/>
              <w:right w:w="90" w:type="dxa"/>
            </w:tcMar>
          </w:tcPr>
          <w:p w:rsidR="002F7D04" w:rsidRPr="002F7D04" w:rsidRDefault="002F7D04" w:rsidP="002F7D04">
            <w:pPr>
              <w:rPr>
                <w:rFonts w:ascii="Times New Roman" w:hAnsi="Times New Roman" w:cs="Times New Roman"/>
              </w:rPr>
            </w:pPr>
          </w:p>
        </w:tc>
      </w:tr>
    </w:tbl>
    <w:p w:rsidR="00AB5F9D" w:rsidRDefault="00AB5F9D">
      <w:pPr>
        <w:rPr>
          <w:rFonts w:ascii="Times New Roman" w:hAnsi="Times New Roman" w:cs="Times New Roman"/>
          <w:b/>
          <w:sz w:val="24"/>
          <w:szCs w:val="24"/>
        </w:rPr>
      </w:pPr>
    </w:p>
    <w:p w:rsidR="002F7D04" w:rsidRPr="002F7D04" w:rsidRDefault="002F7D04">
      <w:pPr>
        <w:rPr>
          <w:rFonts w:ascii="Times New Roman" w:hAnsi="Times New Roman" w:cs="Times New Roman"/>
          <w:sz w:val="24"/>
          <w:szCs w:val="24"/>
        </w:rPr>
      </w:pPr>
      <w:r w:rsidRPr="002F7D04">
        <w:rPr>
          <w:rFonts w:ascii="Times New Roman" w:hAnsi="Times New Roman" w:cs="Times New Roman"/>
          <w:sz w:val="24"/>
          <w:szCs w:val="24"/>
        </w:rPr>
        <w:t xml:space="preserve">Приложение 4. </w:t>
      </w:r>
      <w:r>
        <w:rPr>
          <w:rFonts w:ascii="Times New Roman" w:hAnsi="Times New Roman" w:cs="Times New Roman"/>
          <w:sz w:val="24"/>
          <w:szCs w:val="24"/>
        </w:rPr>
        <w:t>Характеристика лечебных грязей в СЗФО</w:t>
      </w:r>
    </w:p>
    <w:tbl>
      <w:tblPr>
        <w:tblW w:w="0" w:type="auto"/>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firstRow="1" w:lastRow="0" w:firstColumn="1" w:lastColumn="0" w:noHBand="0" w:noVBand="1"/>
      </w:tblPr>
      <w:tblGrid>
        <w:gridCol w:w="2628"/>
        <w:gridCol w:w="2008"/>
        <w:gridCol w:w="1796"/>
        <w:gridCol w:w="2907"/>
      </w:tblGrid>
      <w:tr w:rsidR="002F7D04" w:rsidRPr="002F7D04" w:rsidTr="002F7D04">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90" w:type="dxa"/>
              <w:bottom w:w="45" w:type="dxa"/>
              <w:right w:w="90" w:type="dxa"/>
            </w:tcMar>
            <w:hideMark/>
          </w:tcPr>
          <w:p w:rsidR="002F7D04" w:rsidRPr="002F7D04" w:rsidRDefault="002F7D04" w:rsidP="002F7D04">
            <w:pPr>
              <w:spacing w:after="0" w:line="240" w:lineRule="auto"/>
              <w:jc w:val="center"/>
              <w:textAlignment w:val="baseline"/>
              <w:rPr>
                <w:rFonts w:ascii="Times New Roman" w:eastAsia="Times New Roman" w:hAnsi="Times New Roman" w:cs="Times New Roman"/>
                <w:color w:val="000000"/>
                <w:sz w:val="20"/>
                <w:szCs w:val="20"/>
                <w:lang w:eastAsia="ru-RU"/>
              </w:rPr>
            </w:pPr>
            <w:r w:rsidRPr="002F7D04">
              <w:rPr>
                <w:rFonts w:ascii="Times New Roman" w:eastAsia="Times New Roman" w:hAnsi="Times New Roman" w:cs="Times New Roman"/>
                <w:b/>
                <w:bCs/>
                <w:color w:val="000000"/>
                <w:sz w:val="20"/>
                <w:szCs w:val="20"/>
                <w:bdr w:val="none" w:sz="0" w:space="0" w:color="auto" w:frame="1"/>
                <w:lang w:eastAsia="ru-RU"/>
              </w:rPr>
              <w:t>Генетическая группа, разновидность, физико-химические особенности</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90" w:type="dxa"/>
              <w:bottom w:w="45" w:type="dxa"/>
              <w:right w:w="90" w:type="dxa"/>
            </w:tcMar>
            <w:hideMark/>
          </w:tcPr>
          <w:p w:rsidR="002F7D04" w:rsidRPr="002F7D04" w:rsidRDefault="002F7D04" w:rsidP="002F7D04">
            <w:pPr>
              <w:spacing w:after="0" w:line="240" w:lineRule="auto"/>
              <w:jc w:val="center"/>
              <w:textAlignment w:val="baseline"/>
              <w:rPr>
                <w:rFonts w:ascii="Times New Roman" w:eastAsia="Times New Roman" w:hAnsi="Times New Roman" w:cs="Times New Roman"/>
                <w:color w:val="000000"/>
                <w:sz w:val="20"/>
                <w:szCs w:val="20"/>
                <w:lang w:eastAsia="ru-RU"/>
              </w:rPr>
            </w:pPr>
            <w:r w:rsidRPr="002F7D04">
              <w:rPr>
                <w:rFonts w:ascii="Times New Roman" w:eastAsia="Times New Roman" w:hAnsi="Times New Roman" w:cs="Times New Roman"/>
                <w:b/>
                <w:bCs/>
                <w:color w:val="000000"/>
                <w:sz w:val="20"/>
                <w:szCs w:val="20"/>
                <w:bdr w:val="none" w:sz="0" w:space="0" w:color="auto" w:frame="1"/>
                <w:lang w:eastAsia="ru-RU"/>
              </w:rPr>
              <w:t>Наименование месторождения и его местоположение</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90" w:type="dxa"/>
              <w:bottom w:w="45" w:type="dxa"/>
              <w:right w:w="90" w:type="dxa"/>
            </w:tcMar>
            <w:hideMark/>
          </w:tcPr>
          <w:p w:rsidR="002F7D04" w:rsidRPr="002F7D04" w:rsidRDefault="002F7D04" w:rsidP="002F7D04">
            <w:pPr>
              <w:spacing w:after="0" w:line="240" w:lineRule="auto"/>
              <w:jc w:val="center"/>
              <w:textAlignment w:val="baseline"/>
              <w:rPr>
                <w:rFonts w:ascii="Times New Roman" w:eastAsia="Times New Roman" w:hAnsi="Times New Roman" w:cs="Times New Roman"/>
                <w:color w:val="000000"/>
                <w:sz w:val="20"/>
                <w:szCs w:val="20"/>
                <w:lang w:eastAsia="ru-RU"/>
              </w:rPr>
            </w:pPr>
            <w:r w:rsidRPr="002F7D04">
              <w:rPr>
                <w:rFonts w:ascii="Times New Roman" w:eastAsia="Times New Roman" w:hAnsi="Times New Roman" w:cs="Times New Roman"/>
                <w:b/>
                <w:bCs/>
                <w:color w:val="000000"/>
                <w:sz w:val="20"/>
                <w:szCs w:val="20"/>
                <w:bdr w:val="none" w:sz="0" w:space="0" w:color="auto" w:frame="1"/>
                <w:lang w:eastAsia="ru-RU"/>
              </w:rPr>
              <w:t>Современное использование</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90" w:type="dxa"/>
              <w:bottom w:w="45" w:type="dxa"/>
              <w:right w:w="90" w:type="dxa"/>
            </w:tcMar>
            <w:hideMark/>
          </w:tcPr>
          <w:p w:rsidR="002F7D04" w:rsidRPr="002F7D04" w:rsidRDefault="002F7D04" w:rsidP="002F7D04">
            <w:pPr>
              <w:spacing w:after="0" w:line="240" w:lineRule="auto"/>
              <w:jc w:val="center"/>
              <w:textAlignment w:val="baseline"/>
              <w:rPr>
                <w:rFonts w:ascii="Times New Roman" w:eastAsia="Times New Roman" w:hAnsi="Times New Roman" w:cs="Times New Roman"/>
                <w:color w:val="000000"/>
                <w:sz w:val="20"/>
                <w:szCs w:val="20"/>
                <w:lang w:eastAsia="ru-RU"/>
              </w:rPr>
            </w:pPr>
            <w:r w:rsidRPr="002F7D04">
              <w:rPr>
                <w:rFonts w:ascii="Times New Roman" w:eastAsia="Times New Roman" w:hAnsi="Times New Roman" w:cs="Times New Roman"/>
                <w:b/>
                <w:bCs/>
                <w:color w:val="000000"/>
                <w:sz w:val="20"/>
                <w:szCs w:val="20"/>
                <w:bdr w:val="none" w:sz="0" w:space="0" w:color="auto" w:frame="1"/>
                <w:lang w:eastAsia="ru-RU"/>
              </w:rPr>
              <w:t>Основные нозологические группы заболеваний и показания к применению</w:t>
            </w:r>
          </w:p>
        </w:tc>
      </w:tr>
      <w:tr w:rsidR="002F7D04" w:rsidRPr="002F7D04" w:rsidTr="002F7D04">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90" w:type="dxa"/>
              <w:bottom w:w="45" w:type="dxa"/>
              <w:right w:w="90" w:type="dxa"/>
            </w:tcMar>
          </w:tcPr>
          <w:p w:rsidR="002F7D04" w:rsidRPr="002F7D04" w:rsidRDefault="002F7D04" w:rsidP="002F7D04">
            <w:pPr>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ru-RU"/>
              </w:rPr>
            </w:pPr>
            <w:r w:rsidRPr="002F7D04">
              <w:rPr>
                <w:rFonts w:ascii="Times New Roman" w:eastAsia="Times New Roman" w:hAnsi="Times New Roman" w:cs="Times New Roman"/>
                <w:color w:val="000000"/>
                <w:sz w:val="20"/>
                <w:szCs w:val="20"/>
                <w:lang w:eastAsia="ru-RU"/>
              </w:rPr>
              <w:t xml:space="preserve">Пресноводный </w:t>
            </w:r>
            <w:proofErr w:type="spellStart"/>
            <w:r w:rsidRPr="002F7D04">
              <w:rPr>
                <w:rFonts w:ascii="Times New Roman" w:eastAsia="Times New Roman" w:hAnsi="Times New Roman" w:cs="Times New Roman"/>
                <w:color w:val="000000"/>
                <w:sz w:val="20"/>
                <w:szCs w:val="20"/>
                <w:lang w:eastAsia="ru-RU"/>
              </w:rPr>
              <w:t>бессульфидный</w:t>
            </w:r>
            <w:proofErr w:type="spellEnd"/>
            <w:r w:rsidRPr="002F7D04">
              <w:rPr>
                <w:rFonts w:ascii="Times New Roman" w:eastAsia="Times New Roman" w:hAnsi="Times New Roman" w:cs="Times New Roman"/>
                <w:color w:val="000000"/>
                <w:sz w:val="20"/>
                <w:szCs w:val="20"/>
                <w:lang w:eastAsia="ru-RU"/>
              </w:rPr>
              <w:t xml:space="preserve"> сапропель </w:t>
            </w:r>
            <w:r w:rsidRPr="002F7D04">
              <w:rPr>
                <w:rFonts w:ascii="Times New Roman" w:eastAsia="Times New Roman" w:hAnsi="Times New Roman" w:cs="Times New Roman"/>
                <w:color w:val="000000"/>
                <w:sz w:val="20"/>
                <w:szCs w:val="20"/>
                <w:lang w:eastAsia="ru-RU"/>
              </w:rPr>
              <w:lastRenderedPageBreak/>
              <w:t>(минерализация &lt; 1,0 г/л, сульфиды &lt;0,01%)</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90" w:type="dxa"/>
              <w:bottom w:w="45" w:type="dxa"/>
              <w:right w:w="90" w:type="dxa"/>
            </w:tcMar>
          </w:tcPr>
          <w:p w:rsidR="002F7D04" w:rsidRPr="002F7D04" w:rsidRDefault="002F7D04" w:rsidP="002F7D04">
            <w:pPr>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ru-RU"/>
              </w:rPr>
            </w:pPr>
            <w:r w:rsidRPr="002F7D04">
              <w:rPr>
                <w:rFonts w:ascii="Times New Roman" w:eastAsia="Times New Roman" w:hAnsi="Times New Roman" w:cs="Times New Roman"/>
                <w:color w:val="000000"/>
                <w:sz w:val="20"/>
                <w:szCs w:val="20"/>
                <w:lang w:eastAsia="ru-RU"/>
              </w:rPr>
              <w:lastRenderedPageBreak/>
              <w:t>Озеро Пионерское, Республика Коми</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90" w:type="dxa"/>
              <w:bottom w:w="45" w:type="dxa"/>
              <w:right w:w="90" w:type="dxa"/>
            </w:tcMar>
          </w:tcPr>
          <w:p w:rsidR="002F7D04" w:rsidRPr="002F7D04" w:rsidRDefault="002F7D04" w:rsidP="002F7D04">
            <w:pPr>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ru-RU"/>
              </w:rPr>
            </w:pPr>
            <w:proofErr w:type="spellStart"/>
            <w:r w:rsidRPr="002F7D04">
              <w:rPr>
                <w:rFonts w:ascii="Times New Roman" w:eastAsia="Times New Roman" w:hAnsi="Times New Roman" w:cs="Times New Roman"/>
                <w:color w:val="000000"/>
                <w:sz w:val="20"/>
                <w:szCs w:val="20"/>
                <w:lang w:eastAsia="ru-RU"/>
              </w:rPr>
              <w:t>Внекурортное</w:t>
            </w:r>
            <w:proofErr w:type="spellEnd"/>
            <w:r w:rsidRPr="002F7D04">
              <w:rPr>
                <w:rFonts w:ascii="Times New Roman" w:eastAsia="Times New Roman" w:hAnsi="Times New Roman" w:cs="Times New Roman"/>
                <w:color w:val="000000"/>
                <w:sz w:val="20"/>
                <w:szCs w:val="20"/>
                <w:lang w:eastAsia="ru-RU"/>
              </w:rPr>
              <w:t xml:space="preserve"> использование</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90" w:type="dxa"/>
              <w:bottom w:w="45" w:type="dxa"/>
              <w:right w:w="90" w:type="dxa"/>
            </w:tcMar>
          </w:tcPr>
          <w:p w:rsidR="002F7D04" w:rsidRPr="002F7D04" w:rsidRDefault="002F7D04" w:rsidP="002F7D04">
            <w:pPr>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ru-RU"/>
              </w:rPr>
            </w:pPr>
            <w:r w:rsidRPr="002F7D04">
              <w:rPr>
                <w:rFonts w:ascii="Times New Roman" w:eastAsia="Times New Roman" w:hAnsi="Times New Roman" w:cs="Times New Roman"/>
                <w:color w:val="000000"/>
                <w:sz w:val="20"/>
                <w:szCs w:val="20"/>
                <w:lang w:eastAsia="ru-RU"/>
              </w:rPr>
              <w:t xml:space="preserve">Нервная система, опорно-двигательный аппарат, органы дыхания, система </w:t>
            </w:r>
            <w:r w:rsidRPr="002F7D04">
              <w:rPr>
                <w:rFonts w:ascii="Times New Roman" w:eastAsia="Times New Roman" w:hAnsi="Times New Roman" w:cs="Times New Roman"/>
                <w:color w:val="000000"/>
                <w:sz w:val="20"/>
                <w:szCs w:val="20"/>
                <w:lang w:eastAsia="ru-RU"/>
              </w:rPr>
              <w:lastRenderedPageBreak/>
              <w:t>пищеварения, гинекологические, кожные, ЛОР-органы, Показания ГЛ 1-8*</w:t>
            </w:r>
          </w:p>
        </w:tc>
      </w:tr>
      <w:tr w:rsidR="002F7D04" w:rsidRPr="002F7D04" w:rsidTr="002F7D04">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90" w:type="dxa"/>
              <w:bottom w:w="45" w:type="dxa"/>
              <w:right w:w="90" w:type="dxa"/>
            </w:tcMar>
          </w:tcPr>
          <w:p w:rsidR="002F7D04" w:rsidRPr="002F7D04" w:rsidRDefault="002F7D04" w:rsidP="002F7D04">
            <w:pPr>
              <w:spacing w:after="150" w:line="240" w:lineRule="auto"/>
              <w:textAlignment w:val="baseline"/>
              <w:rPr>
                <w:rFonts w:ascii="Times New Roman" w:eastAsia="Times New Roman" w:hAnsi="Times New Roman" w:cs="Times New Roman"/>
                <w:color w:val="000000"/>
                <w:sz w:val="20"/>
                <w:szCs w:val="20"/>
                <w:lang w:eastAsia="ru-RU"/>
              </w:rPr>
            </w:pPr>
            <w:r w:rsidRPr="002F7D04">
              <w:rPr>
                <w:rFonts w:ascii="Times New Roman" w:eastAsia="Times New Roman" w:hAnsi="Times New Roman" w:cs="Times New Roman"/>
                <w:color w:val="000000"/>
                <w:sz w:val="20"/>
                <w:szCs w:val="20"/>
                <w:lang w:eastAsia="ru-RU"/>
              </w:rPr>
              <w:lastRenderedPageBreak/>
              <w:t>Сульфидный пресноводный сапропель (минерализация 1,0 г/л, сульфиды 0,05-0,200%)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90" w:type="dxa"/>
              <w:bottom w:w="45" w:type="dxa"/>
              <w:right w:w="90" w:type="dxa"/>
            </w:tcMar>
          </w:tcPr>
          <w:p w:rsidR="002F7D04" w:rsidRPr="002F7D04" w:rsidRDefault="002F7D04" w:rsidP="002F7D04">
            <w:pPr>
              <w:spacing w:after="150" w:line="240" w:lineRule="auto"/>
              <w:textAlignment w:val="baseline"/>
              <w:rPr>
                <w:rFonts w:ascii="Times New Roman" w:eastAsia="Times New Roman" w:hAnsi="Times New Roman" w:cs="Times New Roman"/>
                <w:color w:val="000000"/>
                <w:sz w:val="20"/>
                <w:szCs w:val="20"/>
                <w:lang w:eastAsia="ru-RU"/>
              </w:rPr>
            </w:pPr>
            <w:r w:rsidRPr="002F7D04">
              <w:rPr>
                <w:rFonts w:ascii="Times New Roman" w:eastAsia="Times New Roman" w:hAnsi="Times New Roman" w:cs="Times New Roman"/>
                <w:color w:val="000000"/>
                <w:sz w:val="20"/>
                <w:szCs w:val="20"/>
                <w:lang w:eastAsia="ru-RU"/>
              </w:rPr>
              <w:t>"</w:t>
            </w:r>
            <w:proofErr w:type="spellStart"/>
            <w:r w:rsidRPr="002F7D04">
              <w:rPr>
                <w:rFonts w:ascii="Times New Roman" w:eastAsia="Times New Roman" w:hAnsi="Times New Roman" w:cs="Times New Roman"/>
                <w:color w:val="000000"/>
                <w:sz w:val="20"/>
                <w:szCs w:val="20"/>
                <w:lang w:eastAsia="ru-RU"/>
              </w:rPr>
              <w:t>Габозеро</w:t>
            </w:r>
            <w:proofErr w:type="spellEnd"/>
            <w:r w:rsidRPr="002F7D04">
              <w:rPr>
                <w:rFonts w:ascii="Times New Roman" w:eastAsia="Times New Roman" w:hAnsi="Times New Roman" w:cs="Times New Roman"/>
                <w:color w:val="000000"/>
                <w:sz w:val="20"/>
                <w:szCs w:val="20"/>
                <w:lang w:eastAsia="ru-RU"/>
              </w:rPr>
              <w:t>", Республика Карелия</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90" w:type="dxa"/>
              <w:bottom w:w="45" w:type="dxa"/>
              <w:right w:w="90" w:type="dxa"/>
            </w:tcMar>
          </w:tcPr>
          <w:p w:rsidR="002F7D04" w:rsidRPr="002F7D04" w:rsidRDefault="002F7D04" w:rsidP="002F7D04">
            <w:pPr>
              <w:spacing w:after="150" w:line="240" w:lineRule="auto"/>
              <w:textAlignment w:val="baseline"/>
              <w:rPr>
                <w:rFonts w:ascii="Times New Roman" w:eastAsia="Times New Roman" w:hAnsi="Times New Roman" w:cs="Times New Roman"/>
                <w:color w:val="000000"/>
                <w:sz w:val="20"/>
                <w:szCs w:val="20"/>
                <w:lang w:eastAsia="ru-RU"/>
              </w:rPr>
            </w:pPr>
            <w:r w:rsidRPr="002F7D04">
              <w:rPr>
                <w:rFonts w:ascii="Times New Roman" w:eastAsia="Times New Roman" w:hAnsi="Times New Roman" w:cs="Times New Roman"/>
                <w:color w:val="000000"/>
                <w:sz w:val="20"/>
                <w:szCs w:val="20"/>
                <w:lang w:eastAsia="ru-RU"/>
              </w:rPr>
              <w:t>Курорт Марциальные Воды</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90" w:type="dxa"/>
              <w:bottom w:w="45" w:type="dxa"/>
              <w:right w:w="90" w:type="dxa"/>
            </w:tcMar>
          </w:tcPr>
          <w:p w:rsidR="002F7D04" w:rsidRPr="002F7D04" w:rsidRDefault="002F7D04" w:rsidP="002F7D04">
            <w:pPr>
              <w:spacing w:after="150" w:line="240" w:lineRule="auto"/>
              <w:textAlignment w:val="baseline"/>
              <w:rPr>
                <w:rFonts w:ascii="Times New Roman" w:eastAsia="Times New Roman" w:hAnsi="Times New Roman" w:cs="Times New Roman"/>
                <w:color w:val="000000"/>
                <w:sz w:val="20"/>
                <w:szCs w:val="20"/>
                <w:lang w:eastAsia="ru-RU"/>
              </w:rPr>
            </w:pPr>
            <w:r w:rsidRPr="002F7D04">
              <w:rPr>
                <w:rFonts w:ascii="Times New Roman" w:eastAsia="Times New Roman" w:hAnsi="Times New Roman" w:cs="Times New Roman"/>
                <w:color w:val="000000"/>
                <w:sz w:val="20"/>
                <w:szCs w:val="20"/>
                <w:lang w:eastAsia="ru-RU"/>
              </w:rPr>
              <w:t>То же</w:t>
            </w:r>
          </w:p>
        </w:tc>
      </w:tr>
      <w:tr w:rsidR="002F7D04" w:rsidRPr="002F7D04" w:rsidTr="002F7D04">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90" w:type="dxa"/>
              <w:bottom w:w="45" w:type="dxa"/>
              <w:right w:w="90" w:type="dxa"/>
            </w:tcMar>
          </w:tcPr>
          <w:p w:rsidR="002F7D04" w:rsidRPr="002F7D04" w:rsidRDefault="002F7D04" w:rsidP="002F7D04">
            <w:pPr>
              <w:spacing w:after="0" w:line="240" w:lineRule="auto"/>
              <w:textAlignment w:val="baseline"/>
              <w:rPr>
                <w:rFonts w:ascii="Times New Roman" w:eastAsia="Times New Roman" w:hAnsi="Times New Roman" w:cs="Times New Roman"/>
                <w:color w:val="000000"/>
                <w:sz w:val="20"/>
                <w:szCs w:val="20"/>
                <w:lang w:eastAsia="ru-RU"/>
              </w:rPr>
            </w:pPr>
            <w:r w:rsidRPr="002F7D04">
              <w:rPr>
                <w:rFonts w:ascii="Times New Roman" w:eastAsia="Times New Roman" w:hAnsi="Times New Roman" w:cs="Times New Roman"/>
                <w:color w:val="000000"/>
                <w:sz w:val="20"/>
                <w:szCs w:val="20"/>
                <w:lang w:eastAsia="ru-RU"/>
              </w:rPr>
              <w:t>Сульфидный минерализованный сапропель (минерализация 4- 5 г/л, сульфиды 0,03-0,150%)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90" w:type="dxa"/>
              <w:bottom w:w="45" w:type="dxa"/>
              <w:right w:w="90" w:type="dxa"/>
            </w:tcMar>
          </w:tcPr>
          <w:p w:rsidR="002F7D04" w:rsidRPr="002F7D04" w:rsidRDefault="002F7D04" w:rsidP="002F7D04">
            <w:pPr>
              <w:spacing w:after="0" w:line="240" w:lineRule="auto"/>
              <w:textAlignment w:val="baseline"/>
              <w:rPr>
                <w:rFonts w:ascii="Times New Roman" w:eastAsia="Times New Roman" w:hAnsi="Times New Roman" w:cs="Times New Roman"/>
                <w:color w:val="000000"/>
                <w:sz w:val="20"/>
                <w:szCs w:val="20"/>
                <w:lang w:eastAsia="ru-RU"/>
              </w:rPr>
            </w:pPr>
            <w:r w:rsidRPr="002F7D04">
              <w:rPr>
                <w:rFonts w:ascii="Times New Roman" w:eastAsia="Times New Roman" w:hAnsi="Times New Roman" w:cs="Times New Roman"/>
                <w:color w:val="000000"/>
                <w:sz w:val="20"/>
                <w:szCs w:val="20"/>
                <w:lang w:eastAsia="ru-RU"/>
              </w:rPr>
              <w:t xml:space="preserve">"Озеро </w:t>
            </w:r>
            <w:proofErr w:type="spellStart"/>
            <w:r w:rsidRPr="002F7D04">
              <w:rPr>
                <w:rFonts w:ascii="Times New Roman" w:eastAsia="Times New Roman" w:hAnsi="Times New Roman" w:cs="Times New Roman"/>
                <w:color w:val="000000"/>
                <w:sz w:val="20"/>
                <w:szCs w:val="20"/>
                <w:lang w:eastAsia="ru-RU"/>
              </w:rPr>
              <w:t>Лунево</w:t>
            </w:r>
            <w:proofErr w:type="spellEnd"/>
            <w:r w:rsidRPr="002F7D04">
              <w:rPr>
                <w:rFonts w:ascii="Times New Roman" w:eastAsia="Times New Roman" w:hAnsi="Times New Roman" w:cs="Times New Roman"/>
                <w:color w:val="000000"/>
                <w:sz w:val="20"/>
                <w:szCs w:val="20"/>
                <w:lang w:eastAsia="ru-RU"/>
              </w:rPr>
              <w:t>", Псковская область</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90" w:type="dxa"/>
              <w:bottom w:w="45" w:type="dxa"/>
              <w:right w:w="90" w:type="dxa"/>
            </w:tcMar>
          </w:tcPr>
          <w:p w:rsidR="002F7D04" w:rsidRPr="002F7D04" w:rsidRDefault="002F7D04" w:rsidP="002F7D04">
            <w:pPr>
              <w:spacing w:after="0" w:line="240" w:lineRule="auto"/>
              <w:textAlignment w:val="baseline"/>
              <w:rPr>
                <w:rFonts w:ascii="Times New Roman" w:eastAsia="Times New Roman" w:hAnsi="Times New Roman" w:cs="Times New Roman"/>
                <w:color w:val="000000"/>
                <w:sz w:val="20"/>
                <w:szCs w:val="20"/>
                <w:lang w:eastAsia="ru-RU"/>
              </w:rPr>
            </w:pPr>
            <w:r w:rsidRPr="002F7D04">
              <w:rPr>
                <w:rFonts w:ascii="Times New Roman" w:eastAsia="Times New Roman" w:hAnsi="Times New Roman" w:cs="Times New Roman"/>
                <w:color w:val="000000"/>
                <w:sz w:val="20"/>
                <w:szCs w:val="20"/>
                <w:lang w:eastAsia="ru-RU"/>
              </w:rPr>
              <w:t>Курорт Хилово</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90" w:type="dxa"/>
              <w:bottom w:w="45" w:type="dxa"/>
              <w:right w:w="90" w:type="dxa"/>
            </w:tcMar>
          </w:tcPr>
          <w:p w:rsidR="002F7D04" w:rsidRPr="002F7D04" w:rsidRDefault="002F7D04" w:rsidP="002F7D04">
            <w:pPr>
              <w:spacing w:after="0" w:line="240" w:lineRule="auto"/>
              <w:textAlignment w:val="baseline"/>
              <w:rPr>
                <w:rFonts w:ascii="Times New Roman" w:eastAsia="Times New Roman" w:hAnsi="Times New Roman" w:cs="Times New Roman"/>
                <w:color w:val="000000"/>
                <w:sz w:val="20"/>
                <w:szCs w:val="20"/>
                <w:lang w:eastAsia="ru-RU"/>
              </w:rPr>
            </w:pPr>
            <w:r w:rsidRPr="002F7D04">
              <w:rPr>
                <w:rFonts w:ascii="Times New Roman" w:eastAsia="Times New Roman" w:hAnsi="Times New Roman" w:cs="Times New Roman"/>
                <w:color w:val="000000"/>
                <w:sz w:val="20"/>
                <w:szCs w:val="20"/>
                <w:lang w:eastAsia="ru-RU"/>
              </w:rPr>
              <w:t>То же</w:t>
            </w:r>
          </w:p>
        </w:tc>
      </w:tr>
      <w:tr w:rsidR="002F7D04" w:rsidRPr="002F7D04" w:rsidTr="002F7D04">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90" w:type="dxa"/>
              <w:bottom w:w="45" w:type="dxa"/>
              <w:right w:w="90" w:type="dxa"/>
            </w:tcMar>
          </w:tcPr>
          <w:p w:rsidR="002F7D04" w:rsidRPr="002F7D04" w:rsidRDefault="002F7D04" w:rsidP="002F7D04">
            <w:pPr>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F7D04">
              <w:rPr>
                <w:rFonts w:ascii="Times New Roman" w:eastAsia="Times New Roman" w:hAnsi="Times New Roman" w:cs="Times New Roman"/>
                <w:color w:val="000000"/>
                <w:sz w:val="20"/>
                <w:szCs w:val="20"/>
                <w:lang w:eastAsia="ru-RU"/>
              </w:rPr>
              <w:t>Ультракислый</w:t>
            </w:r>
            <w:proofErr w:type="spellEnd"/>
            <w:r w:rsidRPr="002F7D04">
              <w:rPr>
                <w:rFonts w:ascii="Times New Roman" w:eastAsia="Times New Roman" w:hAnsi="Times New Roman" w:cs="Times New Roman"/>
                <w:color w:val="000000"/>
                <w:sz w:val="20"/>
                <w:szCs w:val="20"/>
                <w:lang w:eastAsia="ru-RU"/>
              </w:rPr>
              <w:t xml:space="preserve"> минерализованный погребенный сапропель - </w:t>
            </w:r>
            <w:proofErr w:type="spellStart"/>
            <w:r w:rsidRPr="002F7D04">
              <w:rPr>
                <w:rFonts w:ascii="Times New Roman" w:eastAsia="Times New Roman" w:hAnsi="Times New Roman" w:cs="Times New Roman"/>
                <w:color w:val="000000"/>
                <w:sz w:val="20"/>
                <w:szCs w:val="20"/>
                <w:lang w:eastAsia="ru-RU"/>
              </w:rPr>
              <w:t>гиттиевая</w:t>
            </w:r>
            <w:proofErr w:type="spellEnd"/>
            <w:r w:rsidRPr="002F7D04">
              <w:rPr>
                <w:rFonts w:ascii="Times New Roman" w:eastAsia="Times New Roman" w:hAnsi="Times New Roman" w:cs="Times New Roman"/>
                <w:color w:val="000000"/>
                <w:sz w:val="20"/>
                <w:szCs w:val="20"/>
                <w:lang w:eastAsia="ru-RU"/>
              </w:rPr>
              <w:t xml:space="preserve"> глина (минерализация 10-30 г/л, </w:t>
            </w:r>
            <w:proofErr w:type="spellStart"/>
            <w:r w:rsidRPr="002F7D04">
              <w:rPr>
                <w:rFonts w:ascii="Times New Roman" w:eastAsia="Times New Roman" w:hAnsi="Times New Roman" w:cs="Times New Roman"/>
                <w:color w:val="000000"/>
                <w:sz w:val="20"/>
                <w:szCs w:val="20"/>
                <w:lang w:eastAsia="ru-RU"/>
              </w:rPr>
              <w:t>pH</w:t>
            </w:r>
            <w:proofErr w:type="spellEnd"/>
            <w:r w:rsidRPr="002F7D04">
              <w:rPr>
                <w:rFonts w:ascii="Times New Roman" w:eastAsia="Times New Roman" w:hAnsi="Times New Roman" w:cs="Times New Roman"/>
                <w:color w:val="000000"/>
                <w:sz w:val="20"/>
                <w:szCs w:val="20"/>
                <w:lang w:eastAsia="ru-RU"/>
              </w:rPr>
              <w:t xml:space="preserve"> &lt; 2,5)</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90" w:type="dxa"/>
              <w:bottom w:w="45" w:type="dxa"/>
              <w:right w:w="90" w:type="dxa"/>
            </w:tcMar>
          </w:tcPr>
          <w:p w:rsidR="002F7D04" w:rsidRPr="002F7D04" w:rsidRDefault="002F7D04" w:rsidP="002F7D04">
            <w:pPr>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F7D04">
              <w:rPr>
                <w:rFonts w:ascii="Times New Roman" w:eastAsia="Times New Roman" w:hAnsi="Times New Roman" w:cs="Times New Roman"/>
                <w:color w:val="000000"/>
                <w:sz w:val="20"/>
                <w:szCs w:val="20"/>
                <w:lang w:eastAsia="ru-RU"/>
              </w:rPr>
              <w:t>Сестрорецкое</w:t>
            </w:r>
            <w:proofErr w:type="spellEnd"/>
            <w:r w:rsidRPr="002F7D04">
              <w:rPr>
                <w:rFonts w:ascii="Times New Roman" w:eastAsia="Times New Roman" w:hAnsi="Times New Roman" w:cs="Times New Roman"/>
                <w:color w:val="000000"/>
                <w:sz w:val="20"/>
                <w:szCs w:val="20"/>
                <w:lang w:eastAsia="ru-RU"/>
              </w:rPr>
              <w:t>, г. Санкт-Петербург</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90" w:type="dxa"/>
              <w:bottom w:w="45" w:type="dxa"/>
              <w:right w:w="90" w:type="dxa"/>
            </w:tcMar>
          </w:tcPr>
          <w:p w:rsidR="002F7D04" w:rsidRPr="002F7D04" w:rsidRDefault="002F7D04" w:rsidP="002F7D04">
            <w:pPr>
              <w:spacing w:after="0" w:line="240" w:lineRule="auto"/>
              <w:textAlignment w:val="baseline"/>
              <w:rPr>
                <w:rFonts w:ascii="Times New Roman" w:eastAsia="Times New Roman" w:hAnsi="Times New Roman" w:cs="Times New Roman"/>
                <w:color w:val="000000"/>
                <w:sz w:val="20"/>
                <w:szCs w:val="20"/>
                <w:lang w:eastAsia="ru-RU"/>
              </w:rPr>
            </w:pPr>
            <w:r w:rsidRPr="002F7D04">
              <w:rPr>
                <w:rFonts w:ascii="Times New Roman" w:eastAsia="Times New Roman" w:hAnsi="Times New Roman" w:cs="Times New Roman"/>
                <w:color w:val="000000"/>
                <w:sz w:val="20"/>
                <w:szCs w:val="20"/>
                <w:lang w:eastAsia="ru-RU"/>
              </w:rPr>
              <w:t>Курорт Сестрорецк; ограниченно пакетируется</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90" w:type="dxa"/>
              <w:bottom w:w="45" w:type="dxa"/>
              <w:right w:w="90" w:type="dxa"/>
            </w:tcMar>
          </w:tcPr>
          <w:p w:rsidR="002F7D04" w:rsidRPr="002F7D04" w:rsidRDefault="002F7D04" w:rsidP="002F7D04">
            <w:pPr>
              <w:spacing w:after="0" w:line="240" w:lineRule="auto"/>
              <w:textAlignment w:val="baseline"/>
              <w:rPr>
                <w:rFonts w:ascii="Times New Roman" w:eastAsia="Times New Roman" w:hAnsi="Times New Roman" w:cs="Times New Roman"/>
                <w:color w:val="000000"/>
                <w:sz w:val="20"/>
                <w:szCs w:val="20"/>
                <w:lang w:eastAsia="ru-RU"/>
              </w:rPr>
            </w:pPr>
            <w:r w:rsidRPr="002F7D04">
              <w:rPr>
                <w:rFonts w:ascii="Times New Roman" w:eastAsia="Times New Roman" w:hAnsi="Times New Roman" w:cs="Times New Roman"/>
                <w:color w:val="000000"/>
                <w:sz w:val="20"/>
                <w:szCs w:val="20"/>
                <w:lang w:eastAsia="ru-RU"/>
              </w:rPr>
              <w:t>То же</w:t>
            </w:r>
          </w:p>
        </w:tc>
      </w:tr>
      <w:tr w:rsidR="002F7D04" w:rsidRPr="002F7D04" w:rsidTr="002F7D04">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90" w:type="dxa"/>
              <w:bottom w:w="45" w:type="dxa"/>
              <w:right w:w="90" w:type="dxa"/>
            </w:tcMar>
          </w:tcPr>
          <w:p w:rsidR="002F7D04" w:rsidRPr="002F7D04" w:rsidRDefault="002F7D04" w:rsidP="002F7D04">
            <w:pPr>
              <w:spacing w:after="150" w:line="240" w:lineRule="auto"/>
              <w:textAlignment w:val="baseline"/>
              <w:rPr>
                <w:rFonts w:ascii="Times New Roman" w:eastAsia="Times New Roman" w:hAnsi="Times New Roman" w:cs="Times New Roman"/>
                <w:color w:val="000000"/>
                <w:sz w:val="20"/>
                <w:szCs w:val="20"/>
                <w:lang w:eastAsia="ru-RU"/>
              </w:rPr>
            </w:pPr>
            <w:r w:rsidRPr="002F7D04">
              <w:rPr>
                <w:rFonts w:ascii="Times New Roman" w:eastAsia="Times New Roman" w:hAnsi="Times New Roman" w:cs="Times New Roman"/>
                <w:color w:val="000000"/>
                <w:sz w:val="20"/>
                <w:szCs w:val="20"/>
                <w:lang w:eastAsia="ru-RU"/>
              </w:rPr>
              <w:t xml:space="preserve">Озерно-ключевая </w:t>
            </w:r>
            <w:proofErr w:type="spellStart"/>
            <w:r w:rsidRPr="002F7D04">
              <w:rPr>
                <w:rFonts w:ascii="Times New Roman" w:eastAsia="Times New Roman" w:hAnsi="Times New Roman" w:cs="Times New Roman"/>
                <w:color w:val="000000"/>
                <w:sz w:val="20"/>
                <w:szCs w:val="20"/>
                <w:lang w:eastAsia="ru-RU"/>
              </w:rPr>
              <w:t>сильносульфидная</w:t>
            </w:r>
            <w:proofErr w:type="spellEnd"/>
            <w:r w:rsidRPr="002F7D04">
              <w:rPr>
                <w:rFonts w:ascii="Times New Roman" w:eastAsia="Times New Roman" w:hAnsi="Times New Roman" w:cs="Times New Roman"/>
                <w:color w:val="000000"/>
                <w:sz w:val="20"/>
                <w:szCs w:val="20"/>
                <w:lang w:eastAsia="ru-RU"/>
              </w:rPr>
              <w:t xml:space="preserve"> грязь (минерализация 20-25 г/л, сульфиды &gt; 0,500%)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90" w:type="dxa"/>
              <w:bottom w:w="45" w:type="dxa"/>
              <w:right w:w="90" w:type="dxa"/>
            </w:tcMar>
          </w:tcPr>
          <w:p w:rsidR="002F7D04" w:rsidRPr="002F7D04" w:rsidRDefault="002F7D04" w:rsidP="002F7D04">
            <w:pPr>
              <w:spacing w:after="150" w:line="240" w:lineRule="auto"/>
              <w:textAlignment w:val="baseline"/>
              <w:rPr>
                <w:rFonts w:ascii="Times New Roman" w:eastAsia="Times New Roman" w:hAnsi="Times New Roman" w:cs="Times New Roman"/>
                <w:color w:val="000000"/>
                <w:sz w:val="20"/>
                <w:szCs w:val="20"/>
                <w:lang w:eastAsia="ru-RU"/>
              </w:rPr>
            </w:pPr>
            <w:r w:rsidRPr="002F7D04">
              <w:rPr>
                <w:rFonts w:ascii="Times New Roman" w:eastAsia="Times New Roman" w:hAnsi="Times New Roman" w:cs="Times New Roman"/>
                <w:color w:val="000000"/>
                <w:sz w:val="20"/>
                <w:szCs w:val="20"/>
                <w:lang w:eastAsia="ru-RU"/>
              </w:rPr>
              <w:t>"Старорусские пруды", Новгородская область</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90" w:type="dxa"/>
              <w:bottom w:w="45" w:type="dxa"/>
              <w:right w:w="90" w:type="dxa"/>
            </w:tcMar>
          </w:tcPr>
          <w:p w:rsidR="002F7D04" w:rsidRPr="002F7D04" w:rsidRDefault="002F7D04" w:rsidP="002F7D04">
            <w:pPr>
              <w:spacing w:after="150" w:line="240" w:lineRule="auto"/>
              <w:textAlignment w:val="baseline"/>
              <w:rPr>
                <w:rFonts w:ascii="Times New Roman" w:eastAsia="Times New Roman" w:hAnsi="Times New Roman" w:cs="Times New Roman"/>
                <w:color w:val="000000"/>
                <w:sz w:val="20"/>
                <w:szCs w:val="20"/>
                <w:lang w:eastAsia="ru-RU"/>
              </w:rPr>
            </w:pPr>
            <w:r w:rsidRPr="002F7D04">
              <w:rPr>
                <w:rFonts w:ascii="Times New Roman" w:eastAsia="Times New Roman" w:hAnsi="Times New Roman" w:cs="Times New Roman"/>
                <w:color w:val="000000"/>
                <w:sz w:val="20"/>
                <w:szCs w:val="20"/>
                <w:lang w:eastAsia="ru-RU"/>
              </w:rPr>
              <w:t>Курорт Старая Русса</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90" w:type="dxa"/>
              <w:bottom w:w="45" w:type="dxa"/>
              <w:right w:w="90" w:type="dxa"/>
            </w:tcMar>
          </w:tcPr>
          <w:p w:rsidR="002F7D04" w:rsidRPr="002F7D04" w:rsidRDefault="002F7D04" w:rsidP="002F7D04">
            <w:pPr>
              <w:spacing w:after="150" w:line="240" w:lineRule="auto"/>
              <w:textAlignment w:val="baseline"/>
              <w:rPr>
                <w:rFonts w:ascii="Times New Roman" w:eastAsia="Times New Roman" w:hAnsi="Times New Roman" w:cs="Times New Roman"/>
                <w:color w:val="000000"/>
                <w:sz w:val="20"/>
                <w:szCs w:val="20"/>
                <w:lang w:eastAsia="ru-RU"/>
              </w:rPr>
            </w:pPr>
            <w:r w:rsidRPr="002F7D04">
              <w:rPr>
                <w:rFonts w:ascii="Times New Roman" w:eastAsia="Times New Roman" w:hAnsi="Times New Roman" w:cs="Times New Roman"/>
                <w:color w:val="000000"/>
                <w:sz w:val="20"/>
                <w:szCs w:val="20"/>
                <w:shd w:val="clear" w:color="auto" w:fill="FFFFFF"/>
                <w:lang w:eastAsia="ru-RU"/>
              </w:rPr>
              <w:t>Нервная система, опорно-двигательный аппарат, органы дыхания, система пищеварения, гинекологические, кожные, ЛОР-органы.</w:t>
            </w:r>
          </w:p>
        </w:tc>
      </w:tr>
    </w:tbl>
    <w:p w:rsidR="002F7D04" w:rsidRDefault="002F7D04">
      <w:pPr>
        <w:rPr>
          <w:rFonts w:ascii="Times New Roman" w:hAnsi="Times New Roman" w:cs="Times New Roman"/>
          <w:b/>
          <w:sz w:val="24"/>
          <w:szCs w:val="24"/>
        </w:rPr>
      </w:pPr>
    </w:p>
    <w:p w:rsidR="00256969" w:rsidRPr="00256969" w:rsidRDefault="00256969">
      <w:pPr>
        <w:rPr>
          <w:rFonts w:ascii="Times New Roman" w:hAnsi="Times New Roman" w:cs="Times New Roman"/>
          <w:sz w:val="24"/>
          <w:szCs w:val="24"/>
        </w:rPr>
      </w:pPr>
      <w:r w:rsidRPr="00256969">
        <w:rPr>
          <w:rFonts w:ascii="Times New Roman" w:hAnsi="Times New Roman" w:cs="Times New Roman"/>
          <w:sz w:val="24"/>
          <w:szCs w:val="24"/>
        </w:rPr>
        <w:t>Приложение 5. Заболеваемость населения на 100 тыс. человек в РФ и СЗФО</w:t>
      </w:r>
    </w:p>
    <w:p w:rsidR="00256969" w:rsidRPr="002F7D04" w:rsidRDefault="00256969">
      <w:pPr>
        <w:rPr>
          <w:rFonts w:ascii="Times New Roman" w:hAnsi="Times New Roman" w:cs="Times New Roman"/>
          <w:b/>
          <w:sz w:val="24"/>
          <w:szCs w:val="24"/>
        </w:rPr>
      </w:pPr>
      <w:r>
        <w:rPr>
          <w:rFonts w:ascii="Times New Roman" w:hAnsi="Times New Roman" w:cs="Times New Roman"/>
          <w:noProof/>
          <w:lang w:eastAsia="ru-RU"/>
        </w:rPr>
        <w:drawing>
          <wp:inline distT="0" distB="0" distL="0" distR="0" wp14:anchorId="1383E08B" wp14:editId="4549F862">
            <wp:extent cx="5940425" cy="3748728"/>
            <wp:effectExtent l="0" t="0" r="3175" b="444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56969" w:rsidRPr="00256969" w:rsidRDefault="00256969">
      <w:pPr>
        <w:rPr>
          <w:rFonts w:ascii="Times New Roman" w:hAnsi="Times New Roman" w:cs="Times New Roman"/>
          <w:b/>
          <w:sz w:val="24"/>
          <w:szCs w:val="24"/>
        </w:rPr>
      </w:pPr>
      <w:r w:rsidRPr="00256969">
        <w:rPr>
          <w:rFonts w:ascii="Times New Roman" w:hAnsi="Times New Roman" w:cs="Times New Roman"/>
          <w:b/>
          <w:sz w:val="24"/>
          <w:szCs w:val="24"/>
        </w:rPr>
        <w:br w:type="page"/>
      </w:r>
    </w:p>
    <w:p w:rsidR="003D4D53" w:rsidRDefault="00AB5F9D" w:rsidP="003D4D53">
      <w:pPr>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Список литературы</w:t>
      </w:r>
    </w:p>
    <w:p w:rsidR="007D5CBB" w:rsidRPr="007D5CBB" w:rsidRDefault="007D5CBB" w:rsidP="007D5CBB">
      <w:pPr>
        <w:spacing w:before="240" w:line="360" w:lineRule="auto"/>
        <w:rPr>
          <w:rFonts w:ascii="Times New Roman" w:hAnsi="Times New Roman" w:cs="Times New Roman"/>
          <w:i/>
          <w:sz w:val="24"/>
          <w:szCs w:val="24"/>
        </w:rPr>
      </w:pPr>
      <w:r w:rsidRPr="007D5CBB">
        <w:rPr>
          <w:rFonts w:ascii="Times New Roman" w:hAnsi="Times New Roman" w:cs="Times New Roman"/>
          <w:i/>
          <w:sz w:val="24"/>
          <w:szCs w:val="24"/>
        </w:rPr>
        <w:t>Нормативно-правовые акты:</w:t>
      </w:r>
    </w:p>
    <w:p w:rsidR="007D5CBB" w:rsidRPr="007D5CBB" w:rsidRDefault="007D5CBB" w:rsidP="007D5CBB">
      <w:pPr>
        <w:numPr>
          <w:ilvl w:val="0"/>
          <w:numId w:val="1"/>
        </w:numPr>
        <w:tabs>
          <w:tab w:val="left" w:pos="426"/>
        </w:tabs>
        <w:spacing w:after="0" w:line="360" w:lineRule="auto"/>
        <w:ind w:left="426" w:hanging="426"/>
        <w:contextualSpacing/>
        <w:jc w:val="both"/>
        <w:rPr>
          <w:rFonts w:ascii="Times New Roman" w:hAnsi="Times New Roman" w:cs="Times New Roman"/>
          <w:sz w:val="24"/>
          <w:szCs w:val="24"/>
        </w:rPr>
      </w:pPr>
      <w:r w:rsidRPr="007D5CBB">
        <w:rPr>
          <w:rFonts w:ascii="Times New Roman" w:hAnsi="Times New Roman" w:cs="Times New Roman"/>
          <w:sz w:val="24"/>
          <w:szCs w:val="24"/>
        </w:rPr>
        <w:t>ГОСТ Р 50681-94 «Туристско-экскурсионное обслуживание. Проектирование туристских услуг».</w:t>
      </w:r>
    </w:p>
    <w:p w:rsidR="007D5CBB" w:rsidRPr="007D5CBB" w:rsidRDefault="007D5CBB" w:rsidP="007D5CBB">
      <w:pPr>
        <w:numPr>
          <w:ilvl w:val="0"/>
          <w:numId w:val="1"/>
        </w:numPr>
        <w:tabs>
          <w:tab w:val="left" w:pos="426"/>
        </w:tabs>
        <w:spacing w:after="0" w:line="360" w:lineRule="auto"/>
        <w:ind w:left="426" w:hanging="426"/>
        <w:contextualSpacing/>
        <w:jc w:val="both"/>
        <w:rPr>
          <w:rFonts w:ascii="Times New Roman" w:hAnsi="Times New Roman" w:cs="Times New Roman"/>
          <w:sz w:val="24"/>
          <w:szCs w:val="24"/>
        </w:rPr>
      </w:pPr>
      <w:r w:rsidRPr="007D5CBB">
        <w:rPr>
          <w:rFonts w:ascii="Times New Roman" w:hAnsi="Times New Roman" w:cs="Times New Roman"/>
          <w:sz w:val="24"/>
          <w:szCs w:val="24"/>
        </w:rPr>
        <w:t>Распоряжение Правительства РФ об утверждении «Стратегии развития туризма в Российской Федерации на период до 2020 года» от 31.05.2014.</w:t>
      </w:r>
    </w:p>
    <w:p w:rsidR="007D5CBB" w:rsidRPr="007D5CBB" w:rsidRDefault="007D5CBB" w:rsidP="007D5CBB">
      <w:pPr>
        <w:numPr>
          <w:ilvl w:val="0"/>
          <w:numId w:val="1"/>
        </w:numPr>
        <w:tabs>
          <w:tab w:val="left" w:pos="426"/>
        </w:tabs>
        <w:spacing w:after="0" w:line="360" w:lineRule="auto"/>
        <w:ind w:left="426" w:hanging="426"/>
        <w:contextualSpacing/>
        <w:jc w:val="both"/>
        <w:rPr>
          <w:rFonts w:ascii="Times New Roman" w:eastAsia="Times New Roman" w:hAnsi="Times New Roman" w:cs="Times New Roman"/>
          <w:sz w:val="24"/>
          <w:szCs w:val="24"/>
        </w:rPr>
      </w:pPr>
      <w:r w:rsidRPr="007D5CBB">
        <w:rPr>
          <w:rFonts w:ascii="Times New Roman" w:hAnsi="Times New Roman" w:cs="Times New Roman"/>
          <w:sz w:val="24"/>
          <w:szCs w:val="24"/>
        </w:rPr>
        <w:t>Федеральный закон от 23.02.1995 № 26</w:t>
      </w:r>
      <w:r w:rsidRPr="007D5CBB">
        <w:rPr>
          <w:rFonts w:ascii="MS Mincho" w:eastAsia="MS Mincho" w:hAnsi="MS Mincho" w:cs="MS Mincho" w:hint="eastAsia"/>
          <w:sz w:val="24"/>
          <w:szCs w:val="24"/>
        </w:rPr>
        <w:noBreakHyphen/>
      </w:r>
      <w:r w:rsidRPr="007D5CBB">
        <w:rPr>
          <w:rFonts w:ascii="Times New Roman" w:hAnsi="Times New Roman" w:cs="Times New Roman"/>
          <w:sz w:val="24"/>
          <w:szCs w:val="24"/>
        </w:rPr>
        <w:t>ФЗ «О природных лечебных ресурсах, лечебно-оздоровительных местностях и курор</w:t>
      </w:r>
      <w:bookmarkStart w:id="0" w:name="_GoBack"/>
      <w:bookmarkEnd w:id="0"/>
      <w:r w:rsidRPr="007D5CBB">
        <w:rPr>
          <w:rFonts w:ascii="Times New Roman" w:hAnsi="Times New Roman" w:cs="Times New Roman"/>
          <w:sz w:val="24"/>
          <w:szCs w:val="24"/>
        </w:rPr>
        <w:t>тах».</w:t>
      </w:r>
    </w:p>
    <w:p w:rsidR="007D5CBB" w:rsidRPr="007D5CBB" w:rsidRDefault="007D5CBB" w:rsidP="007D5CBB">
      <w:pPr>
        <w:numPr>
          <w:ilvl w:val="0"/>
          <w:numId w:val="1"/>
        </w:numPr>
        <w:tabs>
          <w:tab w:val="left" w:pos="426"/>
        </w:tabs>
        <w:spacing w:after="0" w:line="360" w:lineRule="auto"/>
        <w:ind w:left="426" w:hanging="426"/>
        <w:contextualSpacing/>
        <w:jc w:val="both"/>
        <w:rPr>
          <w:rFonts w:ascii="Times New Roman" w:eastAsia="Times New Roman" w:hAnsi="Times New Roman" w:cs="Times New Roman"/>
          <w:sz w:val="24"/>
          <w:szCs w:val="24"/>
        </w:rPr>
      </w:pPr>
      <w:r w:rsidRPr="007D5CBB">
        <w:rPr>
          <w:rFonts w:ascii="Times New Roman" w:eastAsia="Times New Roman" w:hAnsi="Times New Roman" w:cs="Times New Roman"/>
          <w:sz w:val="24"/>
          <w:szCs w:val="24"/>
        </w:rPr>
        <w:t>Федеральный закон от 24.11.1996 № 132-ФЗ (ред. от 03.05.2012) «Об основах туристской деятельности в Российской Федерации».</w:t>
      </w:r>
    </w:p>
    <w:p w:rsidR="007D5CBB" w:rsidRPr="007D5CBB" w:rsidRDefault="007D5CBB" w:rsidP="007D5CBB">
      <w:pPr>
        <w:numPr>
          <w:ilvl w:val="0"/>
          <w:numId w:val="1"/>
        </w:numPr>
        <w:tabs>
          <w:tab w:val="left" w:pos="426"/>
        </w:tabs>
        <w:spacing w:after="0" w:line="360" w:lineRule="auto"/>
        <w:ind w:left="426" w:hanging="426"/>
        <w:contextualSpacing/>
        <w:jc w:val="both"/>
        <w:rPr>
          <w:rFonts w:ascii="Times New Roman" w:eastAsia="Times New Roman" w:hAnsi="Times New Roman" w:cs="Times New Roman"/>
          <w:sz w:val="24"/>
          <w:szCs w:val="24"/>
        </w:rPr>
      </w:pPr>
      <w:r w:rsidRPr="007D5CBB">
        <w:rPr>
          <w:rFonts w:ascii="Times New Roman" w:hAnsi="Times New Roman" w:cs="Times New Roman"/>
          <w:sz w:val="24"/>
          <w:szCs w:val="24"/>
        </w:rPr>
        <w:t>Распоряжение Правительства РФ об утверждении «Стратегия социально-экономического развития Северо-Западного федерального округа на период до 2020 года» от 18.11.2011 № 2074-р.</w:t>
      </w:r>
    </w:p>
    <w:p w:rsidR="007D5CBB" w:rsidRPr="007D5CBB" w:rsidRDefault="007D5CBB" w:rsidP="007D5CBB">
      <w:pPr>
        <w:numPr>
          <w:ilvl w:val="0"/>
          <w:numId w:val="1"/>
        </w:numPr>
        <w:tabs>
          <w:tab w:val="left" w:pos="426"/>
        </w:tabs>
        <w:spacing w:after="0" w:line="360" w:lineRule="auto"/>
        <w:ind w:left="426" w:hanging="426"/>
        <w:contextualSpacing/>
        <w:jc w:val="both"/>
        <w:rPr>
          <w:rFonts w:ascii="Times New Roman" w:eastAsia="Times New Roman" w:hAnsi="Times New Roman" w:cs="Times New Roman"/>
          <w:sz w:val="24"/>
          <w:szCs w:val="24"/>
        </w:rPr>
      </w:pPr>
      <w:r w:rsidRPr="007D5CBB">
        <w:rPr>
          <w:rFonts w:ascii="Times New Roman" w:hAnsi="Times New Roman" w:cs="Times New Roman"/>
          <w:sz w:val="24"/>
          <w:szCs w:val="24"/>
        </w:rPr>
        <w:t>Постановление Правительства РФ «Об утверждении Положения об округах санитарной и горно-санитарной охраны лечебно-оздоровительных местностей и курортов федерального значения» от 07.12.1996 № 1425.</w:t>
      </w:r>
    </w:p>
    <w:p w:rsidR="007D5CBB" w:rsidRPr="007D5CBB" w:rsidRDefault="007D5CBB" w:rsidP="007D5CBB">
      <w:pPr>
        <w:numPr>
          <w:ilvl w:val="0"/>
          <w:numId w:val="1"/>
        </w:numPr>
        <w:tabs>
          <w:tab w:val="left" w:pos="426"/>
        </w:tabs>
        <w:spacing w:after="0" w:line="360" w:lineRule="auto"/>
        <w:ind w:left="426" w:hanging="426"/>
        <w:contextualSpacing/>
        <w:jc w:val="both"/>
        <w:rPr>
          <w:rFonts w:ascii="Times New Roman" w:eastAsia="Times New Roman" w:hAnsi="Times New Roman" w:cs="Times New Roman"/>
          <w:sz w:val="24"/>
          <w:szCs w:val="24"/>
        </w:rPr>
      </w:pPr>
      <w:r w:rsidRPr="007D5CBB">
        <w:rPr>
          <w:rFonts w:ascii="Times New Roman" w:hAnsi="Times New Roman" w:cs="Times New Roman"/>
          <w:sz w:val="24"/>
          <w:szCs w:val="24"/>
        </w:rPr>
        <w:t>Постановление Правительства Санкт-Петербурга «Об утверждении Программы развития Санкт-Петербурга как туристского центра на 2011–2016 годы» от 07.07.2011 № 732.</w:t>
      </w:r>
    </w:p>
    <w:p w:rsidR="007D5CBB" w:rsidRPr="007D5CBB" w:rsidRDefault="007D5CBB" w:rsidP="007D5CBB">
      <w:pPr>
        <w:numPr>
          <w:ilvl w:val="0"/>
          <w:numId w:val="1"/>
        </w:numPr>
        <w:tabs>
          <w:tab w:val="left" w:pos="426"/>
        </w:tabs>
        <w:spacing w:after="0" w:line="360" w:lineRule="auto"/>
        <w:ind w:left="426" w:hanging="426"/>
        <w:contextualSpacing/>
        <w:jc w:val="both"/>
        <w:rPr>
          <w:rFonts w:ascii="Times New Roman" w:eastAsia="Times New Roman" w:hAnsi="Times New Roman" w:cs="Times New Roman"/>
          <w:sz w:val="24"/>
          <w:szCs w:val="24"/>
        </w:rPr>
      </w:pPr>
      <w:r w:rsidRPr="007D5CBB">
        <w:rPr>
          <w:rFonts w:ascii="Times New Roman" w:hAnsi="Times New Roman" w:cs="Times New Roman"/>
          <w:sz w:val="24"/>
          <w:szCs w:val="24"/>
        </w:rPr>
        <w:t>Постановление Правительства Вологодской области «О Стратегии развития сферы туризма Вологодской области до 2020 года» от 11.08.2008 № 1547.</w:t>
      </w:r>
    </w:p>
    <w:p w:rsidR="007D5CBB" w:rsidRPr="007D5CBB" w:rsidRDefault="007D5CBB" w:rsidP="007D5CBB">
      <w:pPr>
        <w:numPr>
          <w:ilvl w:val="0"/>
          <w:numId w:val="1"/>
        </w:numPr>
        <w:tabs>
          <w:tab w:val="left" w:pos="426"/>
        </w:tabs>
        <w:spacing w:after="0" w:line="360" w:lineRule="auto"/>
        <w:ind w:left="426" w:hanging="426"/>
        <w:contextualSpacing/>
        <w:jc w:val="both"/>
        <w:rPr>
          <w:rFonts w:ascii="Times New Roman" w:eastAsia="Times New Roman" w:hAnsi="Times New Roman" w:cs="Times New Roman"/>
          <w:sz w:val="24"/>
          <w:szCs w:val="24"/>
        </w:rPr>
      </w:pPr>
      <w:r w:rsidRPr="007D5CBB">
        <w:rPr>
          <w:rFonts w:ascii="Times New Roman" w:eastAsia="Times New Roman" w:hAnsi="Times New Roman" w:cs="Times New Roman"/>
          <w:sz w:val="24"/>
          <w:szCs w:val="24"/>
        </w:rPr>
        <w:t xml:space="preserve">Закон Калининградской области </w:t>
      </w:r>
      <w:r w:rsidRPr="007D5CBB">
        <w:rPr>
          <w:rFonts w:ascii="Times New Roman" w:hAnsi="Times New Roman" w:cs="Times New Roman"/>
          <w:sz w:val="24"/>
          <w:szCs w:val="24"/>
        </w:rPr>
        <w:t>«О государственной поддержке развития туристско-рекреационной сферы на территории Калининградской области» от 09.01.2004 №354.</w:t>
      </w:r>
    </w:p>
    <w:p w:rsidR="007D5CBB" w:rsidRPr="007D5CBB" w:rsidRDefault="007D5CBB" w:rsidP="007D5CBB">
      <w:pPr>
        <w:spacing w:before="240" w:line="360" w:lineRule="auto"/>
        <w:rPr>
          <w:rFonts w:ascii="Times New Roman" w:hAnsi="Times New Roman" w:cs="Times New Roman"/>
          <w:i/>
          <w:sz w:val="24"/>
          <w:szCs w:val="24"/>
        </w:rPr>
      </w:pPr>
      <w:r w:rsidRPr="007D5CBB">
        <w:rPr>
          <w:rFonts w:ascii="Times New Roman" w:hAnsi="Times New Roman" w:cs="Times New Roman"/>
          <w:i/>
          <w:sz w:val="24"/>
          <w:szCs w:val="24"/>
        </w:rPr>
        <w:t>Учебники и учебные пособия</w:t>
      </w:r>
    </w:p>
    <w:p w:rsidR="007D5CBB" w:rsidRPr="007D5CBB" w:rsidRDefault="007D5CBB" w:rsidP="007D5CBB">
      <w:pPr>
        <w:numPr>
          <w:ilvl w:val="0"/>
          <w:numId w:val="1"/>
        </w:numPr>
        <w:tabs>
          <w:tab w:val="left" w:pos="426"/>
        </w:tabs>
        <w:spacing w:after="200" w:line="360" w:lineRule="auto"/>
        <w:ind w:left="426" w:hanging="426"/>
        <w:contextualSpacing/>
        <w:jc w:val="both"/>
        <w:rPr>
          <w:rFonts w:ascii="Times New Roman" w:hAnsi="Times New Roman" w:cs="Times New Roman"/>
          <w:sz w:val="24"/>
          <w:szCs w:val="24"/>
        </w:rPr>
      </w:pPr>
      <w:r w:rsidRPr="007D5CBB">
        <w:rPr>
          <w:rFonts w:ascii="Times New Roman" w:hAnsi="Times New Roman" w:cs="Times New Roman"/>
          <w:sz w:val="24"/>
          <w:szCs w:val="24"/>
        </w:rPr>
        <w:t>Александрова А.Ю. Международный туризм. Учебник / А.Ю. Александрова. – М.: Аспект Пресс, 2002. – 470 с.</w:t>
      </w:r>
    </w:p>
    <w:p w:rsidR="007D5CBB" w:rsidRPr="007D5CBB" w:rsidRDefault="007D5CBB" w:rsidP="007D5CBB">
      <w:pPr>
        <w:numPr>
          <w:ilvl w:val="0"/>
          <w:numId w:val="1"/>
        </w:numPr>
        <w:tabs>
          <w:tab w:val="left" w:pos="426"/>
        </w:tabs>
        <w:spacing w:after="200" w:line="360" w:lineRule="auto"/>
        <w:ind w:left="426" w:hanging="426"/>
        <w:contextualSpacing/>
        <w:jc w:val="both"/>
        <w:rPr>
          <w:rFonts w:ascii="Times New Roman" w:hAnsi="Times New Roman" w:cs="Times New Roman"/>
          <w:sz w:val="24"/>
          <w:szCs w:val="24"/>
        </w:rPr>
      </w:pPr>
      <w:r w:rsidRPr="007D5CBB">
        <w:rPr>
          <w:rFonts w:ascii="Times New Roman" w:hAnsi="Times New Roman" w:cs="Times New Roman"/>
          <w:sz w:val="24"/>
          <w:szCs w:val="24"/>
        </w:rPr>
        <w:t xml:space="preserve">Арбузов А.Ф. География туризма: учебник для студентов. – </w:t>
      </w:r>
      <w:proofErr w:type="spellStart"/>
      <w:proofErr w:type="gramStart"/>
      <w:r w:rsidRPr="007D5CBB">
        <w:rPr>
          <w:rFonts w:ascii="Times New Roman" w:hAnsi="Times New Roman" w:cs="Times New Roman"/>
          <w:sz w:val="24"/>
          <w:szCs w:val="24"/>
        </w:rPr>
        <w:t>М.:«</w:t>
      </w:r>
      <w:proofErr w:type="gramEnd"/>
      <w:r w:rsidRPr="007D5CBB">
        <w:rPr>
          <w:rFonts w:ascii="Times New Roman" w:hAnsi="Times New Roman" w:cs="Times New Roman"/>
          <w:sz w:val="24"/>
          <w:szCs w:val="24"/>
        </w:rPr>
        <w:t>Академия</w:t>
      </w:r>
      <w:proofErr w:type="spellEnd"/>
      <w:r w:rsidRPr="007D5CBB">
        <w:rPr>
          <w:rFonts w:ascii="Times New Roman" w:hAnsi="Times New Roman" w:cs="Times New Roman"/>
          <w:sz w:val="24"/>
          <w:szCs w:val="24"/>
        </w:rPr>
        <w:t>», 2009. – 160 с.</w:t>
      </w:r>
    </w:p>
    <w:p w:rsidR="007D5CBB" w:rsidRPr="007D5CBB" w:rsidRDefault="007D5CBB" w:rsidP="007D5CBB">
      <w:pPr>
        <w:numPr>
          <w:ilvl w:val="0"/>
          <w:numId w:val="1"/>
        </w:numPr>
        <w:tabs>
          <w:tab w:val="left" w:pos="426"/>
        </w:tabs>
        <w:spacing w:after="200" w:line="360" w:lineRule="auto"/>
        <w:ind w:left="426" w:hanging="426"/>
        <w:contextualSpacing/>
        <w:jc w:val="both"/>
        <w:rPr>
          <w:rFonts w:ascii="Times New Roman" w:hAnsi="Times New Roman" w:cs="Times New Roman"/>
          <w:sz w:val="24"/>
          <w:szCs w:val="24"/>
        </w:rPr>
      </w:pPr>
      <w:r w:rsidRPr="007D5CBB">
        <w:rPr>
          <w:rFonts w:ascii="Times New Roman" w:hAnsi="Times New Roman" w:cs="Times New Roman"/>
          <w:sz w:val="24"/>
          <w:szCs w:val="24"/>
        </w:rPr>
        <w:t xml:space="preserve">Бабкин А.В. Специальные виды туризма: учеб. пособие </w:t>
      </w:r>
      <w:proofErr w:type="gramStart"/>
      <w:r w:rsidRPr="007D5CBB">
        <w:rPr>
          <w:rFonts w:ascii="Times New Roman" w:hAnsi="Times New Roman" w:cs="Times New Roman"/>
          <w:sz w:val="24"/>
          <w:szCs w:val="24"/>
        </w:rPr>
        <w:t>/  А.В.</w:t>
      </w:r>
      <w:proofErr w:type="gramEnd"/>
      <w:r w:rsidRPr="007D5CBB">
        <w:rPr>
          <w:rFonts w:ascii="Times New Roman" w:hAnsi="Times New Roman" w:cs="Times New Roman"/>
          <w:sz w:val="24"/>
          <w:szCs w:val="24"/>
        </w:rPr>
        <w:t xml:space="preserve"> Бабкин. –  Ростов-на-Дону: Феникс, 2008. –  252 с. </w:t>
      </w:r>
    </w:p>
    <w:p w:rsidR="007D5CBB" w:rsidRPr="007D5CBB" w:rsidRDefault="007D5CBB" w:rsidP="007D5CBB">
      <w:pPr>
        <w:numPr>
          <w:ilvl w:val="0"/>
          <w:numId w:val="1"/>
        </w:numPr>
        <w:tabs>
          <w:tab w:val="left" w:pos="426"/>
        </w:tabs>
        <w:spacing w:after="200" w:line="360" w:lineRule="auto"/>
        <w:ind w:left="426" w:hanging="426"/>
        <w:contextualSpacing/>
        <w:jc w:val="both"/>
        <w:rPr>
          <w:rFonts w:ascii="Times New Roman" w:hAnsi="Times New Roman" w:cs="Times New Roman"/>
          <w:sz w:val="24"/>
          <w:szCs w:val="24"/>
        </w:rPr>
      </w:pPr>
      <w:proofErr w:type="spellStart"/>
      <w:r w:rsidRPr="007D5CBB">
        <w:rPr>
          <w:rFonts w:ascii="Times New Roman" w:hAnsi="Times New Roman" w:cs="Times New Roman"/>
          <w:sz w:val="24"/>
          <w:szCs w:val="24"/>
        </w:rPr>
        <w:t>Ветитнев</w:t>
      </w:r>
      <w:proofErr w:type="spellEnd"/>
      <w:r w:rsidRPr="007D5CBB">
        <w:rPr>
          <w:rFonts w:ascii="Times New Roman" w:hAnsi="Times New Roman" w:cs="Times New Roman"/>
          <w:sz w:val="24"/>
          <w:szCs w:val="24"/>
        </w:rPr>
        <w:t xml:space="preserve"> A.M. Курортное дело: учебное пособие /A.M. </w:t>
      </w:r>
      <w:proofErr w:type="spellStart"/>
      <w:r w:rsidRPr="007D5CBB">
        <w:rPr>
          <w:rFonts w:ascii="Times New Roman" w:hAnsi="Times New Roman" w:cs="Times New Roman"/>
          <w:sz w:val="24"/>
          <w:szCs w:val="24"/>
        </w:rPr>
        <w:t>Ветитнев</w:t>
      </w:r>
      <w:proofErr w:type="spellEnd"/>
      <w:r w:rsidRPr="007D5CBB">
        <w:rPr>
          <w:rFonts w:ascii="Times New Roman" w:hAnsi="Times New Roman" w:cs="Times New Roman"/>
          <w:sz w:val="24"/>
          <w:szCs w:val="24"/>
        </w:rPr>
        <w:t xml:space="preserve">, Л.Б. Журавлева. – М.: КНОРУС, 2006. 528с. </w:t>
      </w:r>
    </w:p>
    <w:p w:rsidR="007D5CBB" w:rsidRPr="007D5CBB" w:rsidRDefault="007D5CBB" w:rsidP="007D5CBB">
      <w:pPr>
        <w:numPr>
          <w:ilvl w:val="0"/>
          <w:numId w:val="1"/>
        </w:numPr>
        <w:tabs>
          <w:tab w:val="left" w:pos="426"/>
        </w:tabs>
        <w:spacing w:after="200" w:line="360" w:lineRule="auto"/>
        <w:ind w:left="426" w:hanging="426"/>
        <w:contextualSpacing/>
        <w:jc w:val="both"/>
        <w:rPr>
          <w:rFonts w:ascii="Times New Roman" w:hAnsi="Times New Roman" w:cs="Times New Roman"/>
          <w:sz w:val="24"/>
          <w:szCs w:val="24"/>
        </w:rPr>
      </w:pPr>
      <w:proofErr w:type="spellStart"/>
      <w:r w:rsidRPr="007D5CBB">
        <w:rPr>
          <w:rFonts w:ascii="Times New Roman" w:hAnsi="Times New Roman" w:cs="Times New Roman"/>
          <w:sz w:val="24"/>
          <w:szCs w:val="24"/>
        </w:rPr>
        <w:lastRenderedPageBreak/>
        <w:t>Ветитнев</w:t>
      </w:r>
      <w:proofErr w:type="spellEnd"/>
      <w:r w:rsidRPr="007D5CBB">
        <w:rPr>
          <w:rFonts w:ascii="Times New Roman" w:hAnsi="Times New Roman" w:cs="Times New Roman"/>
          <w:sz w:val="24"/>
          <w:szCs w:val="24"/>
        </w:rPr>
        <w:t xml:space="preserve"> А.М., </w:t>
      </w:r>
      <w:proofErr w:type="spellStart"/>
      <w:r w:rsidRPr="007D5CBB">
        <w:rPr>
          <w:rFonts w:ascii="Times New Roman" w:hAnsi="Times New Roman" w:cs="Times New Roman"/>
          <w:sz w:val="24"/>
          <w:szCs w:val="24"/>
        </w:rPr>
        <w:t>Войнова</w:t>
      </w:r>
      <w:proofErr w:type="spellEnd"/>
      <w:r w:rsidRPr="007D5CBB">
        <w:rPr>
          <w:rFonts w:ascii="Times New Roman" w:hAnsi="Times New Roman" w:cs="Times New Roman"/>
          <w:sz w:val="24"/>
          <w:szCs w:val="24"/>
        </w:rPr>
        <w:t xml:space="preserve"> Я.А. Организация санаторно-курортной деятельности: учебное пособие / А. М. </w:t>
      </w:r>
      <w:proofErr w:type="spellStart"/>
      <w:r w:rsidRPr="007D5CBB">
        <w:rPr>
          <w:rFonts w:ascii="Times New Roman" w:hAnsi="Times New Roman" w:cs="Times New Roman"/>
          <w:sz w:val="24"/>
          <w:szCs w:val="24"/>
        </w:rPr>
        <w:t>Ветитнев</w:t>
      </w:r>
      <w:proofErr w:type="spellEnd"/>
      <w:r w:rsidRPr="007D5CBB">
        <w:rPr>
          <w:rFonts w:ascii="Times New Roman" w:hAnsi="Times New Roman" w:cs="Times New Roman"/>
          <w:sz w:val="24"/>
          <w:szCs w:val="24"/>
        </w:rPr>
        <w:t xml:space="preserve">, Я.А. </w:t>
      </w:r>
      <w:proofErr w:type="spellStart"/>
      <w:r w:rsidRPr="007D5CBB">
        <w:rPr>
          <w:rFonts w:ascii="Times New Roman" w:hAnsi="Times New Roman" w:cs="Times New Roman"/>
          <w:sz w:val="24"/>
          <w:szCs w:val="24"/>
        </w:rPr>
        <w:t>Войнова</w:t>
      </w:r>
      <w:proofErr w:type="spellEnd"/>
      <w:r w:rsidRPr="007D5CBB">
        <w:rPr>
          <w:rFonts w:ascii="Times New Roman" w:hAnsi="Times New Roman" w:cs="Times New Roman"/>
          <w:sz w:val="24"/>
          <w:szCs w:val="24"/>
        </w:rPr>
        <w:t xml:space="preserve">. – М.: Федеральное агентство по туризму, 2014. –  272 с. </w:t>
      </w:r>
    </w:p>
    <w:p w:rsidR="007D5CBB" w:rsidRPr="007D5CBB" w:rsidRDefault="007D5CBB" w:rsidP="007D5CBB">
      <w:pPr>
        <w:numPr>
          <w:ilvl w:val="0"/>
          <w:numId w:val="1"/>
        </w:numPr>
        <w:tabs>
          <w:tab w:val="left" w:pos="426"/>
        </w:tabs>
        <w:spacing w:after="200" w:line="360" w:lineRule="auto"/>
        <w:ind w:left="426" w:hanging="426"/>
        <w:contextualSpacing/>
        <w:jc w:val="both"/>
        <w:rPr>
          <w:rFonts w:ascii="Times New Roman" w:hAnsi="Times New Roman" w:cs="Times New Roman"/>
          <w:sz w:val="24"/>
          <w:szCs w:val="24"/>
        </w:rPr>
      </w:pPr>
      <w:r w:rsidRPr="007D5CBB">
        <w:rPr>
          <w:rFonts w:ascii="Times New Roman" w:hAnsi="Times New Roman" w:cs="Times New Roman"/>
          <w:sz w:val="24"/>
          <w:szCs w:val="24"/>
        </w:rPr>
        <w:t xml:space="preserve">Зорин И.В., Каверина Т.П., Квартальнов В.А. Менеджмент туризма: Туризм как вид деятельности. Учебник / И.В. Зорин, Т.П. Каверина, В.А. Квартальнов. – М.: Финансы и статистика, 2005. – 288. </w:t>
      </w:r>
    </w:p>
    <w:p w:rsidR="007D5CBB" w:rsidRPr="007D5CBB" w:rsidRDefault="007D5CBB" w:rsidP="007D5CBB">
      <w:pPr>
        <w:numPr>
          <w:ilvl w:val="0"/>
          <w:numId w:val="1"/>
        </w:numPr>
        <w:tabs>
          <w:tab w:val="left" w:pos="426"/>
        </w:tabs>
        <w:spacing w:after="200" w:line="360" w:lineRule="auto"/>
        <w:ind w:left="426" w:hanging="426"/>
        <w:contextualSpacing/>
        <w:jc w:val="both"/>
        <w:rPr>
          <w:rFonts w:ascii="Times New Roman" w:hAnsi="Times New Roman" w:cs="Times New Roman"/>
          <w:sz w:val="24"/>
          <w:szCs w:val="24"/>
        </w:rPr>
      </w:pPr>
      <w:r w:rsidRPr="007D5CBB">
        <w:rPr>
          <w:rFonts w:ascii="Times New Roman" w:hAnsi="Times New Roman" w:cs="Times New Roman"/>
          <w:sz w:val="24"/>
          <w:szCs w:val="24"/>
        </w:rPr>
        <w:t>Ушаков Д.С. Страноведение: учебное пособие (серия «Туризм и сервис») – М.: ИКЦ «</w:t>
      </w:r>
      <w:proofErr w:type="spellStart"/>
      <w:r w:rsidRPr="007D5CBB">
        <w:rPr>
          <w:rFonts w:ascii="Times New Roman" w:hAnsi="Times New Roman" w:cs="Times New Roman"/>
          <w:sz w:val="24"/>
          <w:szCs w:val="24"/>
        </w:rPr>
        <w:t>МарТ</w:t>
      </w:r>
      <w:proofErr w:type="spellEnd"/>
      <w:r w:rsidRPr="007D5CBB">
        <w:rPr>
          <w:rFonts w:ascii="Times New Roman" w:hAnsi="Times New Roman" w:cs="Times New Roman"/>
          <w:sz w:val="24"/>
          <w:szCs w:val="24"/>
        </w:rPr>
        <w:t>», 2009. – 304 с.</w:t>
      </w:r>
    </w:p>
    <w:p w:rsidR="007D5CBB" w:rsidRPr="007D5CBB" w:rsidRDefault="007D5CBB" w:rsidP="007D5CBB">
      <w:pPr>
        <w:numPr>
          <w:ilvl w:val="0"/>
          <w:numId w:val="1"/>
        </w:numPr>
        <w:tabs>
          <w:tab w:val="left" w:pos="426"/>
        </w:tabs>
        <w:spacing w:after="200" w:line="360" w:lineRule="auto"/>
        <w:ind w:left="426" w:hanging="426"/>
        <w:contextualSpacing/>
        <w:jc w:val="both"/>
        <w:rPr>
          <w:rFonts w:ascii="Times New Roman" w:hAnsi="Times New Roman" w:cs="Times New Roman"/>
          <w:sz w:val="24"/>
          <w:szCs w:val="24"/>
        </w:rPr>
      </w:pPr>
      <w:r w:rsidRPr="007D5CBB">
        <w:rPr>
          <w:rFonts w:ascii="Times New Roman" w:hAnsi="Times New Roman" w:cs="Times New Roman"/>
          <w:sz w:val="24"/>
          <w:szCs w:val="24"/>
        </w:rPr>
        <w:t>Федотов Ю. Н., Востоков И. Е. Спортивно-оздоровительный туризм: Учебник / Ю.Н. Федотов, И.Е. Востоков. –  М.: Советский спорт, 2008. – 316 с.</w:t>
      </w:r>
    </w:p>
    <w:p w:rsidR="007D5CBB" w:rsidRPr="007D5CBB" w:rsidRDefault="007D5CBB" w:rsidP="007D5CBB">
      <w:pPr>
        <w:spacing w:line="360" w:lineRule="auto"/>
        <w:ind w:left="360"/>
        <w:rPr>
          <w:rFonts w:ascii="Times New Roman" w:hAnsi="Times New Roman" w:cs="Times New Roman"/>
          <w:i/>
          <w:sz w:val="24"/>
          <w:szCs w:val="24"/>
        </w:rPr>
      </w:pPr>
      <w:r w:rsidRPr="007D5CBB">
        <w:rPr>
          <w:rFonts w:ascii="Times New Roman" w:hAnsi="Times New Roman" w:cs="Times New Roman"/>
          <w:i/>
          <w:sz w:val="24"/>
          <w:szCs w:val="24"/>
        </w:rPr>
        <w:t>Монографии</w:t>
      </w:r>
    </w:p>
    <w:p w:rsidR="007D5CBB" w:rsidRPr="007D5CBB" w:rsidRDefault="007D5CBB" w:rsidP="007D5CBB">
      <w:pPr>
        <w:numPr>
          <w:ilvl w:val="0"/>
          <w:numId w:val="1"/>
        </w:numPr>
        <w:tabs>
          <w:tab w:val="left" w:pos="426"/>
        </w:tabs>
        <w:spacing w:after="0" w:line="360" w:lineRule="auto"/>
        <w:ind w:left="426" w:hanging="426"/>
        <w:contextualSpacing/>
        <w:jc w:val="both"/>
        <w:rPr>
          <w:rFonts w:ascii="Times New Roman" w:hAnsi="Times New Roman" w:cs="Times New Roman"/>
          <w:sz w:val="24"/>
          <w:szCs w:val="24"/>
        </w:rPr>
      </w:pPr>
      <w:r w:rsidRPr="007D5CBB">
        <w:rPr>
          <w:rFonts w:ascii="Times New Roman" w:hAnsi="Times New Roman" w:cs="Times New Roman"/>
          <w:sz w:val="24"/>
          <w:szCs w:val="24"/>
        </w:rPr>
        <w:t>Заболеваемость всего населения России в 2015 году. Статистические материалы. Часть II / под ред. Е.П. </w:t>
      </w:r>
      <w:proofErr w:type="spellStart"/>
      <w:r w:rsidRPr="007D5CBB">
        <w:rPr>
          <w:rFonts w:ascii="Times New Roman" w:hAnsi="Times New Roman" w:cs="Times New Roman"/>
          <w:sz w:val="24"/>
          <w:szCs w:val="24"/>
        </w:rPr>
        <w:t>Какориной</w:t>
      </w:r>
      <w:proofErr w:type="spellEnd"/>
      <w:r w:rsidRPr="007D5CBB">
        <w:rPr>
          <w:rFonts w:ascii="Times New Roman" w:hAnsi="Times New Roman" w:cs="Times New Roman"/>
          <w:sz w:val="24"/>
          <w:szCs w:val="24"/>
        </w:rPr>
        <w:t>, В.И. Стародубова – М., 2016. – 141 с.</w:t>
      </w:r>
    </w:p>
    <w:p w:rsidR="007D5CBB" w:rsidRPr="007D5CBB" w:rsidRDefault="007D5CBB" w:rsidP="007D5CBB">
      <w:pPr>
        <w:numPr>
          <w:ilvl w:val="0"/>
          <w:numId w:val="1"/>
        </w:numPr>
        <w:tabs>
          <w:tab w:val="left" w:pos="426"/>
        </w:tabs>
        <w:spacing w:after="0" w:line="360" w:lineRule="auto"/>
        <w:ind w:left="426" w:hanging="426"/>
        <w:contextualSpacing/>
        <w:jc w:val="both"/>
        <w:rPr>
          <w:rFonts w:ascii="Times New Roman" w:hAnsi="Times New Roman" w:cs="Times New Roman"/>
          <w:sz w:val="24"/>
          <w:szCs w:val="24"/>
        </w:rPr>
      </w:pPr>
      <w:r w:rsidRPr="007D5CBB">
        <w:rPr>
          <w:rFonts w:ascii="Times New Roman" w:hAnsi="Times New Roman" w:cs="Times New Roman"/>
          <w:sz w:val="24"/>
          <w:szCs w:val="24"/>
        </w:rPr>
        <w:t xml:space="preserve">Курортология / под ред. А.Н. </w:t>
      </w:r>
      <w:proofErr w:type="spellStart"/>
      <w:r w:rsidRPr="007D5CBB">
        <w:rPr>
          <w:rFonts w:ascii="Times New Roman" w:hAnsi="Times New Roman" w:cs="Times New Roman"/>
          <w:sz w:val="24"/>
          <w:szCs w:val="24"/>
        </w:rPr>
        <w:t>Разумова</w:t>
      </w:r>
      <w:proofErr w:type="spellEnd"/>
      <w:r w:rsidRPr="007D5CBB">
        <w:rPr>
          <w:rFonts w:ascii="Times New Roman" w:hAnsi="Times New Roman" w:cs="Times New Roman"/>
          <w:sz w:val="24"/>
          <w:szCs w:val="24"/>
        </w:rPr>
        <w:t>, Е.А. Туровой. –  М.: Университетская книга, 2016. – 253 с.</w:t>
      </w:r>
    </w:p>
    <w:p w:rsidR="007D5CBB" w:rsidRPr="007D5CBB" w:rsidRDefault="007D5CBB" w:rsidP="007D5CBB">
      <w:pPr>
        <w:numPr>
          <w:ilvl w:val="0"/>
          <w:numId w:val="1"/>
        </w:numPr>
        <w:tabs>
          <w:tab w:val="left" w:pos="426"/>
        </w:tabs>
        <w:spacing w:after="0" w:line="360" w:lineRule="auto"/>
        <w:ind w:left="426" w:hanging="426"/>
        <w:contextualSpacing/>
        <w:jc w:val="both"/>
        <w:rPr>
          <w:rFonts w:ascii="Times New Roman" w:hAnsi="Times New Roman" w:cs="Times New Roman"/>
          <w:sz w:val="24"/>
          <w:szCs w:val="24"/>
        </w:rPr>
      </w:pPr>
      <w:proofErr w:type="spellStart"/>
      <w:r w:rsidRPr="007D5CBB">
        <w:rPr>
          <w:rFonts w:ascii="Times New Roman" w:hAnsi="Times New Roman" w:cs="Times New Roman"/>
          <w:sz w:val="24"/>
          <w:szCs w:val="24"/>
        </w:rPr>
        <w:t>Маньшина</w:t>
      </w:r>
      <w:proofErr w:type="spellEnd"/>
      <w:r w:rsidRPr="007D5CBB">
        <w:rPr>
          <w:rFonts w:ascii="Times New Roman" w:hAnsi="Times New Roman" w:cs="Times New Roman"/>
          <w:sz w:val="24"/>
          <w:szCs w:val="24"/>
        </w:rPr>
        <w:t xml:space="preserve"> Н.В. Курортология для всех. За здоровьем на курорт. –  М.: Вече, 2007. –  596 с.</w:t>
      </w:r>
    </w:p>
    <w:p w:rsidR="007D5CBB" w:rsidRPr="007D5CBB" w:rsidRDefault="007D5CBB" w:rsidP="007D5CBB">
      <w:pPr>
        <w:numPr>
          <w:ilvl w:val="0"/>
          <w:numId w:val="1"/>
        </w:numPr>
        <w:tabs>
          <w:tab w:val="left" w:pos="426"/>
        </w:tabs>
        <w:spacing w:after="0" w:line="360" w:lineRule="auto"/>
        <w:ind w:left="426" w:hanging="426"/>
        <w:contextualSpacing/>
        <w:jc w:val="both"/>
        <w:rPr>
          <w:rFonts w:ascii="Times New Roman" w:hAnsi="Times New Roman" w:cs="Times New Roman"/>
          <w:sz w:val="24"/>
          <w:szCs w:val="24"/>
        </w:rPr>
      </w:pPr>
      <w:r w:rsidRPr="007D5CBB">
        <w:rPr>
          <w:rFonts w:ascii="Times New Roman" w:hAnsi="Times New Roman" w:cs="Times New Roman"/>
          <w:sz w:val="24"/>
          <w:szCs w:val="24"/>
        </w:rPr>
        <w:t>Особенности национальной SPA-индустрии. Туризм: практика, проблемы, перспективы. – М.: Туристские ресурсы России, 2011. – 65 с.</w:t>
      </w:r>
    </w:p>
    <w:p w:rsidR="007D5CBB" w:rsidRPr="007D5CBB" w:rsidRDefault="007D5CBB" w:rsidP="007D5CBB">
      <w:pPr>
        <w:numPr>
          <w:ilvl w:val="0"/>
          <w:numId w:val="1"/>
        </w:numPr>
        <w:tabs>
          <w:tab w:val="left" w:pos="426"/>
        </w:tabs>
        <w:spacing w:after="0" w:line="360" w:lineRule="auto"/>
        <w:ind w:left="426" w:hanging="426"/>
        <w:contextualSpacing/>
        <w:jc w:val="both"/>
        <w:rPr>
          <w:rFonts w:ascii="Times New Roman" w:hAnsi="Times New Roman" w:cs="Times New Roman"/>
          <w:sz w:val="24"/>
          <w:szCs w:val="24"/>
        </w:rPr>
      </w:pPr>
      <w:r w:rsidRPr="007D5CBB">
        <w:rPr>
          <w:rFonts w:ascii="Times New Roman" w:hAnsi="Times New Roman" w:cs="Times New Roman"/>
          <w:sz w:val="24"/>
          <w:szCs w:val="24"/>
        </w:rPr>
        <w:t xml:space="preserve">Природные чудеса России: путеводитель для </w:t>
      </w:r>
      <w:proofErr w:type="spellStart"/>
      <w:r w:rsidRPr="007D5CBB">
        <w:rPr>
          <w:rFonts w:ascii="Times New Roman" w:hAnsi="Times New Roman" w:cs="Times New Roman"/>
          <w:sz w:val="24"/>
          <w:szCs w:val="24"/>
        </w:rPr>
        <w:t>экотуристов</w:t>
      </w:r>
      <w:proofErr w:type="spellEnd"/>
      <w:r w:rsidRPr="007D5CBB">
        <w:rPr>
          <w:rFonts w:ascii="Times New Roman" w:hAnsi="Times New Roman" w:cs="Times New Roman"/>
          <w:sz w:val="24"/>
          <w:szCs w:val="24"/>
        </w:rPr>
        <w:t xml:space="preserve">. – М. </w:t>
      </w:r>
      <w:proofErr w:type="spellStart"/>
      <w:r w:rsidRPr="007D5CBB">
        <w:rPr>
          <w:rFonts w:ascii="Times New Roman" w:hAnsi="Times New Roman" w:cs="Times New Roman"/>
          <w:sz w:val="24"/>
          <w:szCs w:val="24"/>
        </w:rPr>
        <w:t>Эксмо</w:t>
      </w:r>
      <w:proofErr w:type="spellEnd"/>
      <w:r w:rsidRPr="007D5CBB">
        <w:rPr>
          <w:rFonts w:ascii="Times New Roman" w:hAnsi="Times New Roman" w:cs="Times New Roman"/>
          <w:sz w:val="24"/>
          <w:szCs w:val="24"/>
        </w:rPr>
        <w:t xml:space="preserve">, 2011. –  128 с. </w:t>
      </w:r>
    </w:p>
    <w:p w:rsidR="007D5CBB" w:rsidRPr="007D5CBB" w:rsidRDefault="007D5CBB" w:rsidP="007D5CBB">
      <w:pPr>
        <w:numPr>
          <w:ilvl w:val="0"/>
          <w:numId w:val="1"/>
        </w:numPr>
        <w:tabs>
          <w:tab w:val="left" w:pos="426"/>
        </w:tabs>
        <w:spacing w:after="0" w:line="360" w:lineRule="auto"/>
        <w:ind w:left="426" w:hanging="426"/>
        <w:contextualSpacing/>
        <w:jc w:val="both"/>
        <w:rPr>
          <w:rFonts w:ascii="Times New Roman" w:hAnsi="Times New Roman" w:cs="Times New Roman"/>
          <w:sz w:val="24"/>
          <w:szCs w:val="24"/>
        </w:rPr>
      </w:pPr>
      <w:r w:rsidRPr="007D5CBB">
        <w:rPr>
          <w:rFonts w:ascii="Times New Roman" w:hAnsi="Times New Roman" w:cs="Times New Roman"/>
          <w:sz w:val="24"/>
          <w:szCs w:val="24"/>
        </w:rPr>
        <w:t xml:space="preserve">Пути развития оздоровительного туризма в Российской Федерации как эффективного средства повышения качества жизни / отв. ред. С.Ю. </w:t>
      </w:r>
      <w:proofErr w:type="spellStart"/>
      <w:r w:rsidRPr="007D5CBB">
        <w:rPr>
          <w:rFonts w:ascii="Times New Roman" w:hAnsi="Times New Roman" w:cs="Times New Roman"/>
          <w:sz w:val="24"/>
          <w:szCs w:val="24"/>
        </w:rPr>
        <w:t>Житенёв</w:t>
      </w:r>
      <w:proofErr w:type="spellEnd"/>
      <w:r w:rsidRPr="007D5CBB">
        <w:rPr>
          <w:rFonts w:ascii="Times New Roman" w:hAnsi="Times New Roman" w:cs="Times New Roman"/>
          <w:sz w:val="24"/>
          <w:szCs w:val="24"/>
        </w:rPr>
        <w:t>. –  М.: Международная общественная туристская академия, 2013. – 312 с.</w:t>
      </w:r>
    </w:p>
    <w:p w:rsidR="007D5CBB" w:rsidRPr="007D5CBB" w:rsidRDefault="007D5CBB" w:rsidP="007D5CBB">
      <w:pPr>
        <w:numPr>
          <w:ilvl w:val="0"/>
          <w:numId w:val="1"/>
        </w:numPr>
        <w:tabs>
          <w:tab w:val="left" w:pos="426"/>
        </w:tabs>
        <w:spacing w:after="0" w:line="360" w:lineRule="auto"/>
        <w:ind w:left="426" w:hanging="426"/>
        <w:contextualSpacing/>
        <w:jc w:val="both"/>
        <w:rPr>
          <w:rFonts w:ascii="Times New Roman" w:hAnsi="Times New Roman" w:cs="Times New Roman"/>
          <w:sz w:val="24"/>
          <w:szCs w:val="24"/>
        </w:rPr>
      </w:pPr>
      <w:r w:rsidRPr="007D5CBB">
        <w:rPr>
          <w:rFonts w:ascii="Times New Roman" w:hAnsi="Times New Roman" w:cs="Times New Roman"/>
          <w:sz w:val="24"/>
          <w:szCs w:val="24"/>
        </w:rPr>
        <w:t xml:space="preserve">Романова Г.М., </w:t>
      </w:r>
      <w:proofErr w:type="spellStart"/>
      <w:r w:rsidRPr="007D5CBB">
        <w:rPr>
          <w:rFonts w:ascii="Times New Roman" w:hAnsi="Times New Roman" w:cs="Times New Roman"/>
          <w:sz w:val="24"/>
          <w:szCs w:val="24"/>
        </w:rPr>
        <w:t>Сердюкова</w:t>
      </w:r>
      <w:proofErr w:type="spellEnd"/>
      <w:r w:rsidRPr="007D5CBB">
        <w:rPr>
          <w:rFonts w:ascii="Times New Roman" w:hAnsi="Times New Roman" w:cs="Times New Roman"/>
          <w:sz w:val="24"/>
          <w:szCs w:val="24"/>
        </w:rPr>
        <w:t> Н.К., Сердюков Д.А. Оздоровительный туризм: формирование и продвижение турпродукта. – Сочи: СГУ, 2015. – 218 с.</w:t>
      </w:r>
    </w:p>
    <w:p w:rsidR="007D5CBB" w:rsidRPr="007D5CBB" w:rsidRDefault="007D5CBB" w:rsidP="007D5CBB">
      <w:pPr>
        <w:numPr>
          <w:ilvl w:val="0"/>
          <w:numId w:val="1"/>
        </w:numPr>
        <w:tabs>
          <w:tab w:val="left" w:pos="426"/>
        </w:tabs>
        <w:spacing w:after="0" w:line="360" w:lineRule="auto"/>
        <w:ind w:left="426" w:hanging="426"/>
        <w:contextualSpacing/>
        <w:jc w:val="both"/>
        <w:rPr>
          <w:rFonts w:ascii="Times New Roman" w:hAnsi="Times New Roman" w:cs="Times New Roman"/>
          <w:sz w:val="24"/>
          <w:szCs w:val="24"/>
        </w:rPr>
      </w:pPr>
      <w:r w:rsidRPr="007D5CBB">
        <w:rPr>
          <w:rFonts w:ascii="Times New Roman" w:hAnsi="Times New Roman" w:cs="Times New Roman"/>
          <w:sz w:val="24"/>
          <w:szCs w:val="24"/>
        </w:rPr>
        <w:t>Седова Н.Н., Щекин Г.Ю. Медицинский туризм: история, теория, практика. – М.: Издательская группа «Юрист, 2014. – 276 с.</w:t>
      </w:r>
    </w:p>
    <w:p w:rsidR="007D5CBB" w:rsidRPr="007D5CBB" w:rsidRDefault="007D5CBB" w:rsidP="007D5CBB">
      <w:pPr>
        <w:numPr>
          <w:ilvl w:val="0"/>
          <w:numId w:val="1"/>
        </w:numPr>
        <w:tabs>
          <w:tab w:val="left" w:pos="426"/>
        </w:tabs>
        <w:spacing w:after="0" w:line="360" w:lineRule="auto"/>
        <w:ind w:left="426" w:hanging="426"/>
        <w:contextualSpacing/>
        <w:jc w:val="both"/>
        <w:rPr>
          <w:rFonts w:ascii="Times New Roman" w:hAnsi="Times New Roman" w:cs="Times New Roman"/>
          <w:sz w:val="24"/>
          <w:szCs w:val="24"/>
          <w:lang w:val="en-US"/>
        </w:rPr>
      </w:pPr>
      <w:r w:rsidRPr="007D5CBB">
        <w:rPr>
          <w:rFonts w:ascii="Times New Roman" w:hAnsi="Times New Roman" w:cs="Times New Roman"/>
          <w:sz w:val="24"/>
          <w:szCs w:val="24"/>
          <w:lang w:val="en-US"/>
        </w:rPr>
        <w:t>A Framework for Health Tourism. The Future of Health Tourism: Creativity, Innovation and Sustainability. International Conference, May 24</w:t>
      </w:r>
      <w:proofErr w:type="gramStart"/>
      <w:r w:rsidRPr="007D5CBB">
        <w:rPr>
          <w:rFonts w:ascii="Times New Roman" w:hAnsi="Times New Roman" w:cs="Times New Roman"/>
          <w:sz w:val="24"/>
          <w:szCs w:val="24"/>
          <w:vertAlign w:val="superscript"/>
          <w:lang w:val="en-US"/>
        </w:rPr>
        <w:t>th</w:t>
      </w:r>
      <w:r w:rsidRPr="007D5CBB">
        <w:rPr>
          <w:rFonts w:ascii="Times New Roman" w:hAnsi="Times New Roman" w:cs="Times New Roman"/>
          <w:sz w:val="24"/>
          <w:szCs w:val="24"/>
          <w:lang w:val="en-US"/>
        </w:rPr>
        <w:t>,Pärnu</w:t>
      </w:r>
      <w:proofErr w:type="gramEnd"/>
      <w:r w:rsidRPr="007D5CBB">
        <w:rPr>
          <w:rFonts w:ascii="Times New Roman" w:hAnsi="Times New Roman" w:cs="Times New Roman"/>
          <w:sz w:val="24"/>
          <w:szCs w:val="24"/>
          <w:lang w:val="en-US"/>
        </w:rPr>
        <w:t xml:space="preserve">, Estonia, </w:t>
      </w:r>
      <w:proofErr w:type="spellStart"/>
      <w:r w:rsidRPr="007D5CBB">
        <w:rPr>
          <w:rFonts w:ascii="Times New Roman" w:hAnsi="Times New Roman" w:cs="Times New Roman"/>
          <w:sz w:val="24"/>
          <w:szCs w:val="24"/>
          <w:lang w:val="en-US"/>
        </w:rPr>
        <w:t>Dr</w:t>
      </w:r>
      <w:proofErr w:type="spellEnd"/>
      <w:r w:rsidRPr="007D5CBB">
        <w:rPr>
          <w:rFonts w:ascii="Times New Roman" w:hAnsi="Times New Roman" w:cs="Times New Roman"/>
          <w:sz w:val="24"/>
          <w:szCs w:val="24"/>
          <w:lang w:val="en-US"/>
        </w:rPr>
        <w:t xml:space="preserve"> </w:t>
      </w:r>
      <w:proofErr w:type="spellStart"/>
      <w:r w:rsidRPr="007D5CBB">
        <w:rPr>
          <w:rFonts w:ascii="Times New Roman" w:hAnsi="Times New Roman" w:cs="Times New Roman"/>
          <w:sz w:val="24"/>
          <w:szCs w:val="24"/>
          <w:lang w:val="en-US"/>
        </w:rPr>
        <w:t>Heli</w:t>
      </w:r>
      <w:proofErr w:type="spellEnd"/>
      <w:r w:rsidRPr="007D5CBB">
        <w:rPr>
          <w:rFonts w:ascii="Times New Roman" w:hAnsi="Times New Roman" w:cs="Times New Roman"/>
          <w:sz w:val="24"/>
          <w:szCs w:val="24"/>
          <w:lang w:val="en-US"/>
        </w:rPr>
        <w:t xml:space="preserve"> </w:t>
      </w:r>
      <w:proofErr w:type="spellStart"/>
      <w:r w:rsidRPr="007D5CBB">
        <w:rPr>
          <w:rFonts w:ascii="Times New Roman" w:hAnsi="Times New Roman" w:cs="Times New Roman"/>
          <w:sz w:val="24"/>
          <w:szCs w:val="24"/>
          <w:lang w:val="en-US"/>
        </w:rPr>
        <w:t>Tooman</w:t>
      </w:r>
      <w:proofErr w:type="spellEnd"/>
      <w:r w:rsidRPr="007D5CBB">
        <w:rPr>
          <w:rFonts w:ascii="Times New Roman" w:hAnsi="Times New Roman" w:cs="Times New Roman"/>
          <w:sz w:val="24"/>
          <w:szCs w:val="24"/>
          <w:lang w:val="en-US"/>
        </w:rPr>
        <w:t xml:space="preserve">, University of Tartu </w:t>
      </w:r>
      <w:proofErr w:type="spellStart"/>
      <w:r w:rsidRPr="007D5CBB">
        <w:rPr>
          <w:rFonts w:ascii="Times New Roman" w:hAnsi="Times New Roman" w:cs="Times New Roman"/>
          <w:sz w:val="24"/>
          <w:szCs w:val="24"/>
          <w:lang w:val="en-US"/>
        </w:rPr>
        <w:t>Pärnu</w:t>
      </w:r>
      <w:proofErr w:type="spellEnd"/>
      <w:r w:rsidRPr="007D5CBB">
        <w:rPr>
          <w:rFonts w:ascii="Times New Roman" w:hAnsi="Times New Roman" w:cs="Times New Roman"/>
          <w:sz w:val="24"/>
          <w:szCs w:val="24"/>
          <w:lang w:val="en-US"/>
        </w:rPr>
        <w:t xml:space="preserve"> College</w:t>
      </w:r>
      <w:r w:rsidRPr="007D5CBB">
        <w:rPr>
          <w:rFonts w:ascii="Times New Roman" w:hAnsi="Times New Roman" w:cs="Times New Roman"/>
          <w:sz w:val="24"/>
          <w:szCs w:val="24"/>
          <w:lang w:val="en-US" w:eastAsia="ru-RU"/>
        </w:rPr>
        <w:t xml:space="preserve"> </w:t>
      </w:r>
    </w:p>
    <w:p w:rsidR="007D5CBB" w:rsidRPr="007D5CBB" w:rsidRDefault="007D5CBB" w:rsidP="007D5CBB">
      <w:pPr>
        <w:numPr>
          <w:ilvl w:val="0"/>
          <w:numId w:val="1"/>
        </w:numPr>
        <w:tabs>
          <w:tab w:val="left" w:pos="426"/>
        </w:tabs>
        <w:spacing w:after="0" w:line="360" w:lineRule="auto"/>
        <w:ind w:left="426" w:hanging="426"/>
        <w:contextualSpacing/>
        <w:jc w:val="both"/>
        <w:rPr>
          <w:rFonts w:ascii="Times New Roman" w:hAnsi="Times New Roman" w:cs="Times New Roman"/>
          <w:sz w:val="24"/>
          <w:szCs w:val="24"/>
          <w:lang w:val="en-US"/>
        </w:rPr>
      </w:pPr>
      <w:r w:rsidRPr="007D5CBB">
        <w:rPr>
          <w:rFonts w:ascii="Times New Roman" w:hAnsi="Times New Roman" w:cs="Times New Roman"/>
          <w:sz w:val="24"/>
          <w:szCs w:val="24"/>
          <w:lang w:val="en-US"/>
        </w:rPr>
        <w:t xml:space="preserve">Butler R. The Concept of a Tourist Area Cycle of Evolution: Implications for Management of Resources // Canadian Geographer. – 1980.  </w:t>
      </w:r>
    </w:p>
    <w:p w:rsidR="007D5CBB" w:rsidRPr="007D5CBB" w:rsidRDefault="007D5CBB" w:rsidP="007D5CBB">
      <w:pPr>
        <w:tabs>
          <w:tab w:val="left" w:pos="426"/>
        </w:tabs>
        <w:spacing w:before="240" w:line="360" w:lineRule="auto"/>
        <w:ind w:left="360"/>
        <w:jc w:val="both"/>
        <w:rPr>
          <w:rFonts w:ascii="Times New Roman" w:hAnsi="Times New Roman" w:cs="Times New Roman"/>
          <w:i/>
          <w:sz w:val="24"/>
          <w:szCs w:val="24"/>
        </w:rPr>
      </w:pPr>
      <w:r w:rsidRPr="007D5CBB">
        <w:rPr>
          <w:rFonts w:ascii="Times New Roman" w:hAnsi="Times New Roman" w:cs="Times New Roman"/>
          <w:i/>
          <w:sz w:val="24"/>
          <w:szCs w:val="24"/>
        </w:rPr>
        <w:t>Материалы конференций</w:t>
      </w:r>
    </w:p>
    <w:p w:rsidR="007D5CBB" w:rsidRPr="007D5CBB" w:rsidRDefault="007D5CBB" w:rsidP="007D5CBB">
      <w:pPr>
        <w:numPr>
          <w:ilvl w:val="0"/>
          <w:numId w:val="1"/>
        </w:numPr>
        <w:tabs>
          <w:tab w:val="left" w:pos="426"/>
        </w:tabs>
        <w:spacing w:after="0" w:line="360" w:lineRule="auto"/>
        <w:ind w:left="426" w:hanging="426"/>
        <w:contextualSpacing/>
        <w:jc w:val="both"/>
        <w:rPr>
          <w:rFonts w:ascii="Times New Roman" w:eastAsia="Times New Roman" w:hAnsi="Times New Roman" w:cs="Times New Roman"/>
          <w:sz w:val="24"/>
          <w:szCs w:val="24"/>
        </w:rPr>
      </w:pPr>
      <w:r w:rsidRPr="007D5CBB">
        <w:rPr>
          <w:rFonts w:ascii="Times New Roman" w:hAnsi="Times New Roman" w:cs="Times New Roman"/>
          <w:sz w:val="24"/>
          <w:szCs w:val="24"/>
        </w:rPr>
        <w:lastRenderedPageBreak/>
        <w:t xml:space="preserve">Социальный туризм как инструмент повышения качества жизни населения и потенциал социально-экономического развития регионов Российской Федерации: сборник статей и материалов заочной всероссийской научно-практической конференции / под ред. О.А. </w:t>
      </w:r>
      <w:proofErr w:type="spellStart"/>
      <w:r w:rsidRPr="007D5CBB">
        <w:rPr>
          <w:rFonts w:ascii="Times New Roman" w:hAnsi="Times New Roman" w:cs="Times New Roman"/>
          <w:sz w:val="24"/>
          <w:szCs w:val="24"/>
        </w:rPr>
        <w:t>Копцевой</w:t>
      </w:r>
      <w:proofErr w:type="spellEnd"/>
      <w:r w:rsidRPr="007D5CBB">
        <w:rPr>
          <w:rFonts w:ascii="Times New Roman" w:hAnsi="Times New Roman" w:cs="Times New Roman"/>
          <w:sz w:val="24"/>
          <w:szCs w:val="24"/>
        </w:rPr>
        <w:t xml:space="preserve">. – М: ООО «ПКЦ </w:t>
      </w:r>
      <w:proofErr w:type="spellStart"/>
      <w:r w:rsidRPr="007D5CBB">
        <w:rPr>
          <w:rFonts w:ascii="Times New Roman" w:hAnsi="Times New Roman" w:cs="Times New Roman"/>
          <w:sz w:val="24"/>
          <w:szCs w:val="24"/>
        </w:rPr>
        <w:t>Альтекс</w:t>
      </w:r>
      <w:proofErr w:type="spellEnd"/>
      <w:r w:rsidRPr="007D5CBB">
        <w:rPr>
          <w:rFonts w:ascii="Times New Roman" w:hAnsi="Times New Roman" w:cs="Times New Roman"/>
          <w:sz w:val="24"/>
          <w:szCs w:val="24"/>
        </w:rPr>
        <w:t>», 2015. – 478 с.</w:t>
      </w:r>
    </w:p>
    <w:p w:rsidR="007D5CBB" w:rsidRPr="007D5CBB" w:rsidRDefault="007D5CBB" w:rsidP="007D5CBB">
      <w:pPr>
        <w:numPr>
          <w:ilvl w:val="0"/>
          <w:numId w:val="1"/>
        </w:numPr>
        <w:tabs>
          <w:tab w:val="left" w:pos="426"/>
        </w:tabs>
        <w:spacing w:after="0" w:line="360" w:lineRule="auto"/>
        <w:ind w:left="426" w:hanging="426"/>
        <w:contextualSpacing/>
        <w:jc w:val="both"/>
        <w:rPr>
          <w:rFonts w:ascii="Times New Roman" w:hAnsi="Times New Roman" w:cs="Times New Roman"/>
          <w:sz w:val="24"/>
          <w:szCs w:val="24"/>
        </w:rPr>
      </w:pPr>
      <w:r w:rsidRPr="007D5CBB">
        <w:rPr>
          <w:rFonts w:ascii="Times New Roman" w:hAnsi="Times New Roman" w:cs="Times New Roman"/>
          <w:sz w:val="24"/>
          <w:szCs w:val="24"/>
        </w:rPr>
        <w:t>Состояние и перспективы развития туризма в Северо-Западном федеральном округе: материалы региональной научно-практической конференции / под. ред. Д.А. </w:t>
      </w:r>
      <w:proofErr w:type="spellStart"/>
      <w:r w:rsidRPr="007D5CBB">
        <w:rPr>
          <w:rFonts w:ascii="Times New Roman" w:hAnsi="Times New Roman" w:cs="Times New Roman"/>
          <w:sz w:val="24"/>
          <w:szCs w:val="24"/>
        </w:rPr>
        <w:t>Чердакова</w:t>
      </w:r>
      <w:proofErr w:type="spellEnd"/>
      <w:r w:rsidRPr="007D5CBB">
        <w:rPr>
          <w:rFonts w:ascii="Times New Roman" w:hAnsi="Times New Roman" w:cs="Times New Roman"/>
          <w:sz w:val="24"/>
          <w:szCs w:val="24"/>
        </w:rPr>
        <w:t>. –  Санкт-Петербург: РГПУ им. А.И. Герцена, 2017.</w:t>
      </w:r>
    </w:p>
    <w:p w:rsidR="007D5CBB" w:rsidRPr="007D5CBB" w:rsidRDefault="007D5CBB" w:rsidP="007D5CBB">
      <w:pPr>
        <w:numPr>
          <w:ilvl w:val="0"/>
          <w:numId w:val="1"/>
        </w:numPr>
        <w:tabs>
          <w:tab w:val="left" w:pos="426"/>
        </w:tabs>
        <w:spacing w:after="0" w:line="360" w:lineRule="auto"/>
        <w:ind w:left="426" w:hanging="426"/>
        <w:contextualSpacing/>
        <w:jc w:val="both"/>
        <w:rPr>
          <w:rFonts w:ascii="Times New Roman" w:hAnsi="Times New Roman" w:cs="Times New Roman"/>
          <w:sz w:val="24"/>
          <w:szCs w:val="24"/>
        </w:rPr>
      </w:pPr>
      <w:r w:rsidRPr="007D5CBB">
        <w:rPr>
          <w:rFonts w:ascii="Times New Roman" w:hAnsi="Times New Roman" w:cs="Times New Roman"/>
          <w:sz w:val="24"/>
          <w:szCs w:val="24"/>
        </w:rPr>
        <w:t xml:space="preserve">Капуста Л.И. Марциальные воды: страницы истории первого русского курорта. – Лечебные местности Карелии: сборник статей / </w:t>
      </w:r>
      <w:proofErr w:type="gramStart"/>
      <w:r w:rsidRPr="007D5CBB">
        <w:rPr>
          <w:rFonts w:ascii="Times New Roman" w:hAnsi="Times New Roman" w:cs="Times New Roman"/>
          <w:sz w:val="24"/>
          <w:szCs w:val="24"/>
        </w:rPr>
        <w:t>под  ред.</w:t>
      </w:r>
      <w:proofErr w:type="gramEnd"/>
      <w:r w:rsidRPr="007D5CBB">
        <w:rPr>
          <w:rFonts w:ascii="Times New Roman" w:hAnsi="Times New Roman" w:cs="Times New Roman"/>
          <w:sz w:val="24"/>
          <w:szCs w:val="24"/>
        </w:rPr>
        <w:t xml:space="preserve"> М.Д. Тушинского, А.Н. Лебедева. – СПб. – 2006.  </w:t>
      </w:r>
    </w:p>
    <w:p w:rsidR="007D5CBB" w:rsidRPr="007D5CBB" w:rsidRDefault="007D5CBB" w:rsidP="007D5CBB">
      <w:pPr>
        <w:tabs>
          <w:tab w:val="left" w:pos="426"/>
        </w:tabs>
        <w:spacing w:before="240" w:line="360" w:lineRule="auto"/>
        <w:ind w:left="360"/>
        <w:jc w:val="both"/>
        <w:rPr>
          <w:rFonts w:ascii="Times New Roman" w:hAnsi="Times New Roman" w:cs="Times New Roman"/>
          <w:i/>
          <w:sz w:val="24"/>
          <w:szCs w:val="24"/>
        </w:rPr>
      </w:pPr>
      <w:r w:rsidRPr="007D5CBB">
        <w:rPr>
          <w:rFonts w:ascii="Times New Roman" w:hAnsi="Times New Roman" w:cs="Times New Roman"/>
          <w:i/>
          <w:sz w:val="24"/>
          <w:szCs w:val="24"/>
        </w:rPr>
        <w:t>Статьи в журналах</w:t>
      </w:r>
    </w:p>
    <w:p w:rsidR="007D5CBB" w:rsidRPr="007D5CBB" w:rsidRDefault="007D5CBB" w:rsidP="007D5CBB">
      <w:pPr>
        <w:numPr>
          <w:ilvl w:val="0"/>
          <w:numId w:val="1"/>
        </w:numPr>
        <w:tabs>
          <w:tab w:val="left" w:pos="851"/>
        </w:tabs>
        <w:spacing w:after="0" w:line="360" w:lineRule="auto"/>
        <w:ind w:left="426" w:hanging="426"/>
        <w:contextualSpacing/>
        <w:jc w:val="both"/>
        <w:rPr>
          <w:rFonts w:ascii="Times New Roman" w:eastAsia="Times New Roman" w:hAnsi="Times New Roman" w:cs="Times New Roman"/>
          <w:sz w:val="24"/>
          <w:szCs w:val="24"/>
        </w:rPr>
      </w:pPr>
      <w:r w:rsidRPr="007D5CBB">
        <w:rPr>
          <w:rFonts w:ascii="Times New Roman" w:hAnsi="Times New Roman" w:cs="Times New Roman"/>
          <w:sz w:val="24"/>
          <w:szCs w:val="24"/>
        </w:rPr>
        <w:t>Пронина О.И. Понятие, классификация и проблемы спортивно-оздоровительного туризма в Российской Федерации // Молодой ученый. –  2016. –  №9. – С. 1220 – 1224.</w:t>
      </w:r>
    </w:p>
    <w:p w:rsidR="007D5CBB" w:rsidRPr="007D5CBB" w:rsidRDefault="007D5CBB" w:rsidP="007D5CBB">
      <w:pPr>
        <w:numPr>
          <w:ilvl w:val="0"/>
          <w:numId w:val="1"/>
        </w:numPr>
        <w:tabs>
          <w:tab w:val="left" w:pos="851"/>
        </w:tabs>
        <w:spacing w:after="0" w:line="360" w:lineRule="auto"/>
        <w:ind w:left="426" w:hanging="426"/>
        <w:contextualSpacing/>
        <w:jc w:val="both"/>
        <w:rPr>
          <w:rFonts w:ascii="Times New Roman" w:eastAsia="Times New Roman" w:hAnsi="Times New Roman" w:cs="Times New Roman"/>
          <w:sz w:val="24"/>
          <w:szCs w:val="24"/>
        </w:rPr>
      </w:pPr>
      <w:r w:rsidRPr="007D5CBB">
        <w:rPr>
          <w:rFonts w:ascii="Times New Roman" w:hAnsi="Times New Roman" w:cs="Times New Roman"/>
          <w:sz w:val="24"/>
          <w:szCs w:val="24"/>
        </w:rPr>
        <w:t>Гончарова Н.А., Кирьянова Л.Г. Управление жизненным циклом дестинации // Известия Томского политехнического университета. – 2011. Т. 318. № 6.</w:t>
      </w:r>
    </w:p>
    <w:p w:rsidR="007D5CBB" w:rsidRPr="007D5CBB" w:rsidRDefault="007D5CBB" w:rsidP="007D5CBB">
      <w:pPr>
        <w:tabs>
          <w:tab w:val="left" w:pos="426"/>
        </w:tabs>
        <w:spacing w:before="240" w:line="360" w:lineRule="auto"/>
        <w:ind w:left="360"/>
        <w:jc w:val="both"/>
        <w:rPr>
          <w:rFonts w:ascii="Times New Roman" w:hAnsi="Times New Roman" w:cs="Times New Roman"/>
          <w:i/>
          <w:sz w:val="24"/>
          <w:szCs w:val="24"/>
        </w:rPr>
      </w:pPr>
      <w:r w:rsidRPr="007D5CBB">
        <w:rPr>
          <w:rFonts w:ascii="Times New Roman" w:hAnsi="Times New Roman" w:cs="Times New Roman"/>
          <w:i/>
          <w:sz w:val="24"/>
          <w:szCs w:val="24"/>
        </w:rPr>
        <w:t>Авторефераты диссертаций</w:t>
      </w:r>
    </w:p>
    <w:p w:rsidR="007D5CBB" w:rsidRPr="007D5CBB" w:rsidRDefault="007D5CBB" w:rsidP="007D5CBB">
      <w:pPr>
        <w:numPr>
          <w:ilvl w:val="0"/>
          <w:numId w:val="1"/>
        </w:numPr>
        <w:spacing w:after="0" w:line="360" w:lineRule="auto"/>
        <w:ind w:left="426" w:right="-1" w:hanging="426"/>
        <w:contextualSpacing/>
        <w:jc w:val="both"/>
        <w:rPr>
          <w:rFonts w:ascii="Times New Roman" w:hAnsi="Times New Roman" w:cs="Times New Roman"/>
          <w:spacing w:val="-4"/>
          <w:sz w:val="24"/>
          <w:szCs w:val="24"/>
        </w:rPr>
      </w:pPr>
      <w:r w:rsidRPr="007D5CBB">
        <w:rPr>
          <w:rFonts w:ascii="Times New Roman" w:hAnsi="Times New Roman" w:cs="Times New Roman"/>
          <w:spacing w:val="-4"/>
          <w:sz w:val="24"/>
          <w:szCs w:val="24"/>
        </w:rPr>
        <w:t xml:space="preserve">Перепёлкина Н.А. Социальные условия оптимизации деятельности санаториев в условиях реформирования санаторно-курортной отрасли (на материале Кавказских Минеральных вод): </w:t>
      </w:r>
      <w:proofErr w:type="spellStart"/>
      <w:r w:rsidRPr="007D5CBB">
        <w:rPr>
          <w:rFonts w:ascii="Times New Roman" w:hAnsi="Times New Roman" w:cs="Times New Roman"/>
          <w:spacing w:val="-4"/>
          <w:sz w:val="24"/>
          <w:szCs w:val="24"/>
        </w:rPr>
        <w:t>автореф</w:t>
      </w:r>
      <w:proofErr w:type="spellEnd"/>
      <w:r w:rsidRPr="007D5CBB">
        <w:rPr>
          <w:rFonts w:ascii="Times New Roman" w:hAnsi="Times New Roman" w:cs="Times New Roman"/>
          <w:spacing w:val="-4"/>
          <w:sz w:val="24"/>
          <w:szCs w:val="24"/>
        </w:rPr>
        <w:t xml:space="preserve">. </w:t>
      </w:r>
      <w:proofErr w:type="spellStart"/>
      <w:r w:rsidRPr="007D5CBB">
        <w:rPr>
          <w:rFonts w:ascii="Times New Roman" w:hAnsi="Times New Roman" w:cs="Times New Roman"/>
          <w:spacing w:val="-4"/>
          <w:sz w:val="24"/>
          <w:szCs w:val="24"/>
        </w:rPr>
        <w:t>дис</w:t>
      </w:r>
      <w:proofErr w:type="spellEnd"/>
      <w:r w:rsidRPr="007D5CBB">
        <w:rPr>
          <w:rFonts w:ascii="Times New Roman" w:hAnsi="Times New Roman" w:cs="Times New Roman"/>
          <w:spacing w:val="-4"/>
          <w:sz w:val="24"/>
          <w:szCs w:val="24"/>
        </w:rPr>
        <w:t>. на соискание уч. ст. к. соц. н. – Волгоград, 2007, 16 с.</w:t>
      </w:r>
    </w:p>
    <w:p w:rsidR="007D5CBB" w:rsidRPr="007D5CBB" w:rsidRDefault="007D5CBB" w:rsidP="007D5CBB">
      <w:pPr>
        <w:numPr>
          <w:ilvl w:val="0"/>
          <w:numId w:val="1"/>
        </w:numPr>
        <w:spacing w:after="0" w:line="360" w:lineRule="auto"/>
        <w:ind w:left="426" w:right="-1" w:hanging="426"/>
        <w:contextualSpacing/>
        <w:jc w:val="both"/>
        <w:rPr>
          <w:rFonts w:ascii="Times New Roman" w:hAnsi="Times New Roman" w:cs="Times New Roman"/>
          <w:spacing w:val="-4"/>
          <w:sz w:val="24"/>
          <w:szCs w:val="24"/>
        </w:rPr>
      </w:pPr>
      <w:proofErr w:type="spellStart"/>
      <w:r w:rsidRPr="007D5CBB">
        <w:rPr>
          <w:rFonts w:ascii="Times New Roman" w:hAnsi="Times New Roman" w:cs="Times New Roman"/>
          <w:spacing w:val="-4"/>
          <w:sz w:val="24"/>
          <w:szCs w:val="24"/>
        </w:rPr>
        <w:t>Хадикова</w:t>
      </w:r>
      <w:proofErr w:type="spellEnd"/>
      <w:r w:rsidRPr="007D5CBB">
        <w:rPr>
          <w:rFonts w:ascii="Times New Roman" w:hAnsi="Times New Roman" w:cs="Times New Roman"/>
          <w:spacing w:val="-4"/>
          <w:sz w:val="24"/>
          <w:szCs w:val="24"/>
        </w:rPr>
        <w:t xml:space="preserve"> Т.А. Врач – менеджер: интеграция социальных ролей в условиях санаторно-курортного комплекса: </w:t>
      </w:r>
      <w:proofErr w:type="spellStart"/>
      <w:r w:rsidRPr="007D5CBB">
        <w:rPr>
          <w:rFonts w:ascii="Times New Roman" w:hAnsi="Times New Roman" w:cs="Times New Roman"/>
          <w:spacing w:val="-4"/>
          <w:sz w:val="24"/>
          <w:szCs w:val="24"/>
        </w:rPr>
        <w:t>автореф</w:t>
      </w:r>
      <w:proofErr w:type="spellEnd"/>
      <w:r w:rsidRPr="007D5CBB">
        <w:rPr>
          <w:rFonts w:ascii="Times New Roman" w:hAnsi="Times New Roman" w:cs="Times New Roman"/>
          <w:spacing w:val="-4"/>
          <w:sz w:val="24"/>
          <w:szCs w:val="24"/>
        </w:rPr>
        <w:t xml:space="preserve"> </w:t>
      </w:r>
      <w:proofErr w:type="spellStart"/>
      <w:r w:rsidRPr="007D5CBB">
        <w:rPr>
          <w:rFonts w:ascii="Times New Roman" w:hAnsi="Times New Roman" w:cs="Times New Roman"/>
          <w:spacing w:val="-4"/>
          <w:sz w:val="24"/>
          <w:szCs w:val="24"/>
        </w:rPr>
        <w:t>дис</w:t>
      </w:r>
      <w:proofErr w:type="spellEnd"/>
      <w:r w:rsidRPr="007D5CBB">
        <w:rPr>
          <w:rFonts w:ascii="Times New Roman" w:hAnsi="Times New Roman" w:cs="Times New Roman"/>
          <w:spacing w:val="-4"/>
          <w:sz w:val="24"/>
          <w:szCs w:val="24"/>
        </w:rPr>
        <w:t>. на соискание уч. ст. к. соц. н. – Волгоград, 2011, 18 с.</w:t>
      </w:r>
    </w:p>
    <w:p w:rsidR="007D5CBB" w:rsidRPr="007D5CBB" w:rsidRDefault="007D5CBB" w:rsidP="007D5CBB">
      <w:pPr>
        <w:numPr>
          <w:ilvl w:val="0"/>
          <w:numId w:val="1"/>
        </w:numPr>
        <w:spacing w:after="0" w:line="360" w:lineRule="auto"/>
        <w:ind w:left="426" w:right="-1" w:hanging="426"/>
        <w:contextualSpacing/>
        <w:jc w:val="both"/>
        <w:rPr>
          <w:rFonts w:ascii="Times New Roman" w:hAnsi="Times New Roman" w:cs="Times New Roman"/>
          <w:spacing w:val="-4"/>
          <w:sz w:val="24"/>
          <w:szCs w:val="24"/>
        </w:rPr>
      </w:pPr>
      <w:proofErr w:type="spellStart"/>
      <w:r w:rsidRPr="007D5CBB">
        <w:rPr>
          <w:rFonts w:ascii="Times New Roman" w:hAnsi="Times New Roman" w:cs="Times New Roman"/>
          <w:sz w:val="24"/>
          <w:szCs w:val="24"/>
        </w:rPr>
        <w:t>Демир</w:t>
      </w:r>
      <w:proofErr w:type="spellEnd"/>
      <w:r w:rsidRPr="007D5CBB">
        <w:rPr>
          <w:rFonts w:ascii="Times New Roman" w:hAnsi="Times New Roman" w:cs="Times New Roman"/>
          <w:sz w:val="24"/>
          <w:szCs w:val="24"/>
        </w:rPr>
        <w:t xml:space="preserve"> К.Х. Организационные и управленческие ресурсы повышения рекреационного потенциала лечебно-оздоровительного туризма в России: </w:t>
      </w:r>
      <w:proofErr w:type="spellStart"/>
      <w:r w:rsidRPr="007D5CBB">
        <w:rPr>
          <w:rFonts w:ascii="Times New Roman" w:hAnsi="Times New Roman" w:cs="Times New Roman"/>
          <w:sz w:val="24"/>
          <w:szCs w:val="24"/>
        </w:rPr>
        <w:t>автореф</w:t>
      </w:r>
      <w:proofErr w:type="spellEnd"/>
      <w:r w:rsidRPr="007D5CBB">
        <w:rPr>
          <w:rFonts w:ascii="Times New Roman" w:hAnsi="Times New Roman" w:cs="Times New Roman"/>
          <w:sz w:val="24"/>
          <w:szCs w:val="24"/>
        </w:rPr>
        <w:t xml:space="preserve"> </w:t>
      </w:r>
      <w:proofErr w:type="spellStart"/>
      <w:r w:rsidRPr="007D5CBB">
        <w:rPr>
          <w:rFonts w:ascii="Times New Roman" w:hAnsi="Times New Roman" w:cs="Times New Roman"/>
          <w:sz w:val="24"/>
          <w:szCs w:val="24"/>
        </w:rPr>
        <w:t>дис</w:t>
      </w:r>
      <w:proofErr w:type="spellEnd"/>
      <w:r w:rsidRPr="007D5CBB">
        <w:rPr>
          <w:rFonts w:ascii="Times New Roman" w:hAnsi="Times New Roman" w:cs="Times New Roman"/>
          <w:sz w:val="24"/>
          <w:szCs w:val="24"/>
        </w:rPr>
        <w:t>. на соискание уч. ст. к. соц. н. – Пятигорск, 2011, 16 с.</w:t>
      </w:r>
    </w:p>
    <w:p w:rsidR="007D5CBB" w:rsidRPr="007D5CBB" w:rsidRDefault="007D5CBB" w:rsidP="007D5CBB">
      <w:pPr>
        <w:tabs>
          <w:tab w:val="left" w:pos="426"/>
        </w:tabs>
        <w:spacing w:before="240" w:line="360" w:lineRule="auto"/>
        <w:ind w:left="360"/>
        <w:jc w:val="both"/>
        <w:rPr>
          <w:rFonts w:ascii="Times New Roman" w:hAnsi="Times New Roman" w:cs="Times New Roman"/>
          <w:i/>
          <w:sz w:val="24"/>
          <w:szCs w:val="24"/>
        </w:rPr>
      </w:pPr>
      <w:r w:rsidRPr="007D5CBB">
        <w:rPr>
          <w:rFonts w:ascii="Times New Roman" w:hAnsi="Times New Roman" w:cs="Times New Roman"/>
          <w:i/>
          <w:sz w:val="24"/>
          <w:szCs w:val="24"/>
        </w:rPr>
        <w:t>Электронные ресурсы</w:t>
      </w:r>
    </w:p>
    <w:p w:rsidR="007D5CBB" w:rsidRPr="007D5CBB" w:rsidRDefault="007D5CBB" w:rsidP="007D5CBB">
      <w:pPr>
        <w:numPr>
          <w:ilvl w:val="0"/>
          <w:numId w:val="1"/>
        </w:numPr>
        <w:spacing w:after="0" w:line="360" w:lineRule="auto"/>
        <w:ind w:left="426" w:right="-1" w:hanging="426"/>
        <w:contextualSpacing/>
        <w:jc w:val="both"/>
        <w:rPr>
          <w:rFonts w:ascii="Times New Roman" w:hAnsi="Times New Roman" w:cs="Times New Roman"/>
          <w:spacing w:val="-4"/>
          <w:sz w:val="24"/>
          <w:szCs w:val="24"/>
        </w:rPr>
      </w:pPr>
      <w:r w:rsidRPr="007D5CBB">
        <w:rPr>
          <w:rFonts w:ascii="Times New Roman" w:hAnsi="Times New Roman" w:cs="Times New Roman"/>
          <w:sz w:val="24"/>
          <w:szCs w:val="24"/>
        </w:rPr>
        <w:t xml:space="preserve">Бабкин А.В. Специальные виды туризма. Лечебно-оздоровительный туризм [Электронный ресурс]. – Режим </w:t>
      </w:r>
      <w:proofErr w:type="spellStart"/>
      <w:r w:rsidRPr="007D5CBB">
        <w:rPr>
          <w:rFonts w:ascii="Times New Roman" w:hAnsi="Times New Roman" w:cs="Times New Roman"/>
          <w:sz w:val="24"/>
          <w:szCs w:val="24"/>
        </w:rPr>
        <w:t>доступа:</w:t>
      </w:r>
      <w:hyperlink r:id="rId21" w:history="1">
        <w:r w:rsidRPr="007D5CBB">
          <w:rPr>
            <w:rFonts w:ascii="Times New Roman" w:hAnsi="Times New Roman" w:cs="Times New Roman"/>
            <w:color w:val="0563C1" w:themeColor="hyperlink"/>
            <w:sz w:val="24"/>
            <w:szCs w:val="24"/>
            <w:u w:val="single"/>
          </w:rPr>
          <w:t>http</w:t>
        </w:r>
        <w:proofErr w:type="spellEnd"/>
        <w:r w:rsidRPr="007D5CBB">
          <w:rPr>
            <w:rFonts w:ascii="Times New Roman" w:hAnsi="Times New Roman" w:cs="Times New Roman"/>
            <w:color w:val="0563C1" w:themeColor="hyperlink"/>
            <w:sz w:val="24"/>
            <w:szCs w:val="24"/>
            <w:u w:val="single"/>
          </w:rPr>
          <w:t>://tourlib.net/</w:t>
        </w:r>
        <w:proofErr w:type="spellStart"/>
        <w:r w:rsidRPr="007D5CBB">
          <w:rPr>
            <w:rFonts w:ascii="Times New Roman" w:hAnsi="Times New Roman" w:cs="Times New Roman"/>
            <w:color w:val="0563C1" w:themeColor="hyperlink"/>
            <w:sz w:val="24"/>
            <w:szCs w:val="24"/>
            <w:u w:val="single"/>
          </w:rPr>
          <w:t>books_tourism</w:t>
        </w:r>
        <w:proofErr w:type="spellEnd"/>
        <w:r w:rsidRPr="007D5CBB">
          <w:rPr>
            <w:rFonts w:ascii="Times New Roman" w:hAnsi="Times New Roman" w:cs="Times New Roman"/>
            <w:color w:val="0563C1" w:themeColor="hyperlink"/>
            <w:sz w:val="24"/>
            <w:szCs w:val="24"/>
            <w:u w:val="single"/>
          </w:rPr>
          <w:t>/babkin07.htm</w:t>
        </w:r>
      </w:hyperlink>
      <w:r w:rsidRPr="007D5CBB">
        <w:rPr>
          <w:rFonts w:ascii="Times New Roman" w:hAnsi="Times New Roman" w:cs="Times New Roman"/>
          <w:sz w:val="24"/>
          <w:szCs w:val="24"/>
        </w:rPr>
        <w:t xml:space="preserve"> (дата обращения 23.04.2017)</w:t>
      </w:r>
    </w:p>
    <w:p w:rsidR="007D5CBB" w:rsidRPr="007D5CBB" w:rsidRDefault="007D5CBB" w:rsidP="007D5CBB">
      <w:pPr>
        <w:numPr>
          <w:ilvl w:val="0"/>
          <w:numId w:val="1"/>
        </w:numPr>
        <w:spacing w:after="0" w:line="360" w:lineRule="auto"/>
        <w:ind w:left="426" w:right="-1" w:hanging="426"/>
        <w:contextualSpacing/>
        <w:jc w:val="both"/>
        <w:rPr>
          <w:rFonts w:ascii="Times New Roman" w:hAnsi="Times New Roman" w:cs="Times New Roman"/>
          <w:spacing w:val="-4"/>
          <w:sz w:val="24"/>
          <w:szCs w:val="24"/>
        </w:rPr>
      </w:pPr>
      <w:r w:rsidRPr="007D5CBB">
        <w:rPr>
          <w:rFonts w:ascii="Times New Roman" w:hAnsi="Times New Roman" w:cs="Times New Roman"/>
          <w:sz w:val="24"/>
          <w:szCs w:val="24"/>
        </w:rPr>
        <w:t>Елена Дунаева Число выданных загранпаспортов в Петербурге и Ленобласти снизилось впервые с 2009 года [Электронный ресурс]. – Режим доступа:</w:t>
      </w:r>
      <w:r w:rsidRPr="007D5CBB">
        <w:rPr>
          <w:sz w:val="24"/>
          <w:szCs w:val="24"/>
        </w:rPr>
        <w:t xml:space="preserve"> </w:t>
      </w:r>
      <w:hyperlink r:id="rId22" w:history="1">
        <w:r w:rsidRPr="007D5CBB">
          <w:rPr>
            <w:rFonts w:ascii="Times New Roman" w:hAnsi="Times New Roman" w:cs="Times New Roman"/>
            <w:color w:val="0563C1" w:themeColor="hyperlink"/>
            <w:sz w:val="24"/>
            <w:szCs w:val="24"/>
            <w:u w:val="single"/>
          </w:rPr>
          <w:t>http://interfax-russia.ru/NorthWest/report.asp?id=694307&amp;p=11</w:t>
        </w:r>
      </w:hyperlink>
      <w:r w:rsidRPr="007D5CBB">
        <w:rPr>
          <w:rFonts w:ascii="Times New Roman" w:hAnsi="Times New Roman" w:cs="Times New Roman"/>
          <w:sz w:val="24"/>
          <w:szCs w:val="24"/>
        </w:rPr>
        <w:t xml:space="preserve"> (дата обращения 26.01.16)</w:t>
      </w:r>
    </w:p>
    <w:p w:rsidR="007D5CBB" w:rsidRPr="007D5CBB" w:rsidRDefault="007D5CBB" w:rsidP="007D5CBB">
      <w:pPr>
        <w:numPr>
          <w:ilvl w:val="0"/>
          <w:numId w:val="1"/>
        </w:numPr>
        <w:spacing w:after="0" w:line="360" w:lineRule="auto"/>
        <w:ind w:left="426" w:right="-1" w:hanging="426"/>
        <w:contextualSpacing/>
        <w:jc w:val="both"/>
        <w:rPr>
          <w:rFonts w:ascii="Times New Roman" w:hAnsi="Times New Roman" w:cs="Times New Roman"/>
          <w:spacing w:val="-4"/>
          <w:sz w:val="24"/>
          <w:szCs w:val="24"/>
        </w:rPr>
      </w:pPr>
      <w:r w:rsidRPr="007D5CBB">
        <w:rPr>
          <w:rFonts w:ascii="Times New Roman" w:hAnsi="Times New Roman" w:cs="Times New Roman"/>
          <w:sz w:val="24"/>
          <w:szCs w:val="24"/>
        </w:rPr>
        <w:lastRenderedPageBreak/>
        <w:t>Заседание президиума Госсовета о повышении инвестиционной привлекательности российских курортов [Электронный ресурс]. – Режим доступа:</w:t>
      </w:r>
      <w:r w:rsidRPr="007D5CBB">
        <w:rPr>
          <w:sz w:val="24"/>
          <w:szCs w:val="24"/>
        </w:rPr>
        <w:t xml:space="preserve"> </w:t>
      </w:r>
      <w:r w:rsidRPr="007D5CBB">
        <w:rPr>
          <w:rFonts w:ascii="Times New Roman" w:hAnsi="Times New Roman" w:cs="Times New Roman"/>
          <w:sz w:val="24"/>
          <w:szCs w:val="24"/>
        </w:rPr>
        <w:t xml:space="preserve"> </w:t>
      </w:r>
      <w:hyperlink r:id="rId23" w:history="1">
        <w:r w:rsidRPr="007D5CBB">
          <w:rPr>
            <w:rFonts w:ascii="Times New Roman" w:hAnsi="Times New Roman" w:cs="Times New Roman"/>
            <w:color w:val="0563C1" w:themeColor="hyperlink"/>
            <w:sz w:val="24"/>
            <w:szCs w:val="24"/>
            <w:u w:val="single"/>
          </w:rPr>
          <w:t>http://kremlin.ru/events/president/news/52769</w:t>
        </w:r>
      </w:hyperlink>
      <w:r w:rsidRPr="007D5CBB">
        <w:rPr>
          <w:rFonts w:ascii="Times New Roman" w:hAnsi="Times New Roman" w:cs="Times New Roman"/>
          <w:sz w:val="24"/>
          <w:szCs w:val="24"/>
        </w:rPr>
        <w:t xml:space="preserve"> (дата обращения 22.04.2017). </w:t>
      </w:r>
    </w:p>
    <w:p w:rsidR="007D5CBB" w:rsidRPr="007D5CBB" w:rsidRDefault="007D5CBB" w:rsidP="007D5CBB">
      <w:pPr>
        <w:numPr>
          <w:ilvl w:val="0"/>
          <w:numId w:val="1"/>
        </w:numPr>
        <w:spacing w:after="0" w:line="360" w:lineRule="auto"/>
        <w:ind w:left="426" w:right="-1" w:hanging="426"/>
        <w:contextualSpacing/>
        <w:jc w:val="both"/>
        <w:rPr>
          <w:rFonts w:ascii="Times New Roman" w:hAnsi="Times New Roman" w:cs="Times New Roman"/>
          <w:spacing w:val="-4"/>
          <w:sz w:val="24"/>
          <w:szCs w:val="24"/>
        </w:rPr>
      </w:pPr>
      <w:r w:rsidRPr="007D5CBB">
        <w:rPr>
          <w:rFonts w:ascii="Times New Roman" w:hAnsi="Times New Roman" w:cs="Times New Roman"/>
          <w:sz w:val="24"/>
          <w:szCs w:val="24"/>
        </w:rPr>
        <w:t>Меньшов А.А. О развитии санаторно-рекреационного комплекса Санкт-Петербурга [Электронный ресурс]. – Режим доступа:</w:t>
      </w:r>
      <w:r w:rsidRPr="007D5CBB">
        <w:rPr>
          <w:sz w:val="24"/>
          <w:szCs w:val="24"/>
        </w:rPr>
        <w:t xml:space="preserve"> </w:t>
      </w:r>
      <w:hyperlink r:id="rId24" w:history="1">
        <w:r w:rsidRPr="007D5CBB">
          <w:rPr>
            <w:rFonts w:ascii="Times New Roman" w:hAnsi="Times New Roman" w:cs="Times New Roman"/>
            <w:color w:val="0563C1" w:themeColor="hyperlink"/>
            <w:sz w:val="24"/>
            <w:szCs w:val="24"/>
            <w:u w:val="single"/>
          </w:rPr>
          <w:t>http://www.rstnw.ru/rosturizm-rasskazal-kak-planiruet-razvivat-vnutrennij-turizm.html</w:t>
        </w:r>
      </w:hyperlink>
      <w:r w:rsidRPr="007D5CBB">
        <w:rPr>
          <w:rFonts w:ascii="Times New Roman" w:hAnsi="Times New Roman" w:cs="Times New Roman"/>
          <w:sz w:val="24"/>
          <w:szCs w:val="24"/>
        </w:rPr>
        <w:t xml:space="preserve"> (дата обращения 03.12.2017)</w:t>
      </w:r>
    </w:p>
    <w:p w:rsidR="007D5CBB" w:rsidRPr="007D5CBB" w:rsidRDefault="007D5CBB" w:rsidP="007D5CBB">
      <w:pPr>
        <w:numPr>
          <w:ilvl w:val="0"/>
          <w:numId w:val="1"/>
        </w:numPr>
        <w:spacing w:after="0" w:line="360" w:lineRule="auto"/>
        <w:ind w:left="426" w:right="-1" w:hanging="426"/>
        <w:contextualSpacing/>
        <w:jc w:val="both"/>
        <w:rPr>
          <w:rFonts w:ascii="Times New Roman" w:hAnsi="Times New Roman" w:cs="Times New Roman"/>
          <w:spacing w:val="-4"/>
          <w:sz w:val="24"/>
          <w:szCs w:val="24"/>
        </w:rPr>
      </w:pPr>
      <w:r w:rsidRPr="007D5CBB">
        <w:rPr>
          <w:rFonts w:ascii="Times New Roman" w:hAnsi="Times New Roman" w:cs="Times New Roman"/>
          <w:spacing w:val="-4"/>
          <w:sz w:val="24"/>
          <w:szCs w:val="24"/>
        </w:rPr>
        <w:t xml:space="preserve">Путин В.В. </w:t>
      </w:r>
      <w:r w:rsidRPr="007D5CBB">
        <w:rPr>
          <w:rFonts w:ascii="Times New Roman" w:hAnsi="Times New Roman" w:cs="Times New Roman"/>
          <w:sz w:val="24"/>
          <w:szCs w:val="24"/>
        </w:rPr>
        <w:t>Вступительное слово на заседании президиума Государственного совета по проблемам развития туризма и санаторно-курортного комплекса России 23.07.2004 [Электронный ресурс]. – Режим доступа:</w:t>
      </w:r>
      <w:r w:rsidRPr="007D5CBB">
        <w:rPr>
          <w:sz w:val="24"/>
          <w:szCs w:val="24"/>
        </w:rPr>
        <w:t xml:space="preserve"> </w:t>
      </w:r>
      <w:hyperlink r:id="rId25" w:history="1">
        <w:r w:rsidRPr="007D5CBB">
          <w:rPr>
            <w:rFonts w:ascii="Times New Roman" w:hAnsi="Times New Roman" w:cs="Times New Roman"/>
            <w:color w:val="0563C1" w:themeColor="hyperlink"/>
            <w:sz w:val="24"/>
            <w:szCs w:val="24"/>
            <w:u w:val="single"/>
          </w:rPr>
          <w:t>http://www.kremlin.ru/events/state-council/50138</w:t>
        </w:r>
      </w:hyperlink>
      <w:r w:rsidRPr="007D5CBB">
        <w:rPr>
          <w:rFonts w:ascii="Times New Roman" w:hAnsi="Times New Roman" w:cs="Times New Roman"/>
          <w:sz w:val="24"/>
          <w:szCs w:val="24"/>
        </w:rPr>
        <w:t xml:space="preserve">  (дата обращения 15.03.2017).</w:t>
      </w:r>
    </w:p>
    <w:p w:rsidR="007D5CBB" w:rsidRPr="007D5CBB" w:rsidRDefault="007D5CBB" w:rsidP="007D5CBB">
      <w:pPr>
        <w:numPr>
          <w:ilvl w:val="0"/>
          <w:numId w:val="1"/>
        </w:numPr>
        <w:spacing w:after="0" w:line="360" w:lineRule="auto"/>
        <w:ind w:left="426" w:right="-1" w:hanging="426"/>
        <w:contextualSpacing/>
        <w:jc w:val="both"/>
        <w:rPr>
          <w:rFonts w:ascii="Times New Roman" w:hAnsi="Times New Roman" w:cs="Times New Roman"/>
          <w:spacing w:val="-4"/>
          <w:sz w:val="24"/>
          <w:szCs w:val="24"/>
        </w:rPr>
      </w:pPr>
      <w:r w:rsidRPr="007D5CBB">
        <w:rPr>
          <w:rFonts w:ascii="Times New Roman" w:hAnsi="Times New Roman" w:cs="Times New Roman"/>
          <w:sz w:val="24"/>
          <w:szCs w:val="24"/>
        </w:rPr>
        <w:t xml:space="preserve">Смирнова А. В РФ сокращается количество санаториев, а спрос на оздоровительные туры растёт [Электронный ресурс]. – Режим доступа: </w:t>
      </w:r>
      <w:hyperlink r:id="rId26" w:history="1">
        <w:r w:rsidRPr="007D5CBB">
          <w:rPr>
            <w:rFonts w:ascii="Times New Roman" w:hAnsi="Times New Roman" w:cs="Times New Roman"/>
            <w:color w:val="0563C1" w:themeColor="hyperlink"/>
            <w:sz w:val="24"/>
            <w:szCs w:val="24"/>
            <w:u w:val="single"/>
          </w:rPr>
          <w:t>http://www.trn-news.ru/news/v_rf_sokraschaetsya_kolichestvo_sanatoriev_a_spros_na_ozdorovitelnyie_turyi_rastyot</w:t>
        </w:r>
      </w:hyperlink>
      <w:r w:rsidRPr="007D5CBB">
        <w:rPr>
          <w:rFonts w:ascii="Times New Roman" w:hAnsi="Times New Roman" w:cs="Times New Roman"/>
          <w:color w:val="0563C1" w:themeColor="hyperlink"/>
          <w:sz w:val="24"/>
          <w:szCs w:val="24"/>
          <w:u w:val="single"/>
        </w:rPr>
        <w:t xml:space="preserve"> </w:t>
      </w:r>
      <w:r w:rsidRPr="007D5CBB">
        <w:rPr>
          <w:rFonts w:ascii="Times New Roman" w:hAnsi="Times New Roman" w:cs="Times New Roman"/>
          <w:sz w:val="24"/>
          <w:szCs w:val="24"/>
        </w:rPr>
        <w:t>(дата обращения 12.02.2017).</w:t>
      </w:r>
    </w:p>
    <w:p w:rsidR="007D5CBB" w:rsidRPr="007D5CBB" w:rsidRDefault="007D5CBB" w:rsidP="007D5CBB">
      <w:pPr>
        <w:numPr>
          <w:ilvl w:val="0"/>
          <w:numId w:val="1"/>
        </w:numPr>
        <w:tabs>
          <w:tab w:val="left" w:pos="426"/>
        </w:tabs>
        <w:spacing w:after="0" w:line="360" w:lineRule="auto"/>
        <w:ind w:left="426" w:hanging="426"/>
        <w:contextualSpacing/>
        <w:jc w:val="both"/>
        <w:rPr>
          <w:rFonts w:ascii="Times New Roman" w:hAnsi="Times New Roman" w:cs="Times New Roman"/>
          <w:sz w:val="24"/>
          <w:szCs w:val="24"/>
        </w:rPr>
      </w:pPr>
      <w:hyperlink r:id="rId27" w:history="1">
        <w:r w:rsidRPr="007D5CBB">
          <w:rPr>
            <w:rFonts w:ascii="Times New Roman" w:hAnsi="Times New Roman" w:cs="Times New Roman"/>
            <w:color w:val="0563C1" w:themeColor="hyperlink"/>
            <w:sz w:val="24"/>
            <w:szCs w:val="24"/>
            <w:u w:val="single"/>
          </w:rPr>
          <w:t>http://sankurtur.ru/press/item/3000/</w:t>
        </w:r>
      </w:hyperlink>
      <w:r w:rsidRPr="007D5CBB">
        <w:rPr>
          <w:rFonts w:ascii="Times New Roman" w:hAnsi="Times New Roman" w:cs="Times New Roman"/>
          <w:sz w:val="24"/>
          <w:szCs w:val="24"/>
        </w:rPr>
        <w:t xml:space="preserve"> </w:t>
      </w:r>
    </w:p>
    <w:p w:rsidR="007D5CBB" w:rsidRPr="007D5CBB" w:rsidRDefault="007D5CBB" w:rsidP="007D5CBB">
      <w:pPr>
        <w:numPr>
          <w:ilvl w:val="0"/>
          <w:numId w:val="1"/>
        </w:numPr>
        <w:tabs>
          <w:tab w:val="left" w:pos="426"/>
        </w:tabs>
        <w:spacing w:after="0" w:line="360" w:lineRule="auto"/>
        <w:ind w:left="426" w:hanging="426"/>
        <w:contextualSpacing/>
        <w:jc w:val="both"/>
        <w:rPr>
          <w:rFonts w:ascii="Times New Roman" w:hAnsi="Times New Roman" w:cs="Times New Roman"/>
          <w:sz w:val="24"/>
          <w:szCs w:val="24"/>
        </w:rPr>
      </w:pPr>
      <w:hyperlink r:id="rId28" w:history="1">
        <w:r w:rsidRPr="007D5CBB">
          <w:rPr>
            <w:rFonts w:ascii="Times New Roman" w:hAnsi="Times New Roman" w:cs="Times New Roman"/>
            <w:color w:val="0563C1" w:themeColor="hyperlink"/>
            <w:sz w:val="24"/>
            <w:szCs w:val="24"/>
            <w:u w:val="single"/>
            <w:lang w:val="en-US"/>
          </w:rPr>
          <w:t>https</w:t>
        </w:r>
        <w:r w:rsidRPr="007D5CBB">
          <w:rPr>
            <w:rFonts w:ascii="Times New Roman" w:hAnsi="Times New Roman" w:cs="Times New Roman"/>
            <w:color w:val="0563C1" w:themeColor="hyperlink"/>
            <w:sz w:val="24"/>
            <w:szCs w:val="24"/>
            <w:u w:val="single"/>
          </w:rPr>
          <w:t>://</w:t>
        </w:r>
        <w:proofErr w:type="spellStart"/>
        <w:r w:rsidRPr="007D5CBB">
          <w:rPr>
            <w:rFonts w:ascii="Times New Roman" w:hAnsi="Times New Roman" w:cs="Times New Roman"/>
            <w:color w:val="0563C1" w:themeColor="hyperlink"/>
            <w:sz w:val="24"/>
            <w:szCs w:val="24"/>
            <w:u w:val="single"/>
            <w:lang w:val="en-US"/>
          </w:rPr>
          <w:t>dr</w:t>
        </w:r>
        <w:proofErr w:type="spellEnd"/>
        <w:r w:rsidRPr="007D5CBB">
          <w:rPr>
            <w:rFonts w:ascii="Times New Roman" w:hAnsi="Times New Roman" w:cs="Times New Roman"/>
            <w:color w:val="0563C1" w:themeColor="hyperlink"/>
            <w:sz w:val="24"/>
            <w:szCs w:val="24"/>
            <w:u w:val="single"/>
          </w:rPr>
          <w:t>-</w:t>
        </w:r>
        <w:proofErr w:type="spellStart"/>
        <w:r w:rsidRPr="007D5CBB">
          <w:rPr>
            <w:rFonts w:ascii="Times New Roman" w:hAnsi="Times New Roman" w:cs="Times New Roman"/>
            <w:color w:val="0563C1" w:themeColor="hyperlink"/>
            <w:sz w:val="24"/>
            <w:szCs w:val="24"/>
            <w:u w:val="single"/>
            <w:lang w:val="en-US"/>
          </w:rPr>
          <w:t>manshina</w:t>
        </w:r>
        <w:proofErr w:type="spellEnd"/>
        <w:r w:rsidRPr="007D5CBB">
          <w:rPr>
            <w:rFonts w:ascii="Times New Roman" w:hAnsi="Times New Roman" w:cs="Times New Roman"/>
            <w:color w:val="0563C1" w:themeColor="hyperlink"/>
            <w:sz w:val="24"/>
            <w:szCs w:val="24"/>
            <w:u w:val="single"/>
          </w:rPr>
          <w:t>.</w:t>
        </w:r>
        <w:proofErr w:type="spellStart"/>
        <w:r w:rsidRPr="007D5CBB">
          <w:rPr>
            <w:rFonts w:ascii="Times New Roman" w:hAnsi="Times New Roman" w:cs="Times New Roman"/>
            <w:color w:val="0563C1" w:themeColor="hyperlink"/>
            <w:sz w:val="24"/>
            <w:szCs w:val="24"/>
            <w:u w:val="single"/>
            <w:lang w:val="en-US"/>
          </w:rPr>
          <w:t>blogspot</w:t>
        </w:r>
        <w:proofErr w:type="spellEnd"/>
        <w:r w:rsidRPr="007D5CBB">
          <w:rPr>
            <w:rFonts w:ascii="Times New Roman" w:hAnsi="Times New Roman" w:cs="Times New Roman"/>
            <w:color w:val="0563C1" w:themeColor="hyperlink"/>
            <w:sz w:val="24"/>
            <w:szCs w:val="24"/>
            <w:u w:val="single"/>
          </w:rPr>
          <w:t>.</w:t>
        </w:r>
        <w:proofErr w:type="spellStart"/>
        <w:r w:rsidRPr="007D5CBB">
          <w:rPr>
            <w:rFonts w:ascii="Times New Roman" w:hAnsi="Times New Roman" w:cs="Times New Roman"/>
            <w:color w:val="0563C1" w:themeColor="hyperlink"/>
            <w:sz w:val="24"/>
            <w:szCs w:val="24"/>
            <w:u w:val="single"/>
            <w:lang w:val="en-US"/>
          </w:rPr>
          <w:t>ru</w:t>
        </w:r>
        <w:proofErr w:type="spellEnd"/>
        <w:r w:rsidRPr="007D5CBB">
          <w:rPr>
            <w:rFonts w:ascii="Times New Roman" w:hAnsi="Times New Roman" w:cs="Times New Roman"/>
            <w:color w:val="0563C1" w:themeColor="hyperlink"/>
            <w:sz w:val="24"/>
            <w:szCs w:val="24"/>
            <w:u w:val="single"/>
          </w:rPr>
          <w:t>/</w:t>
        </w:r>
        <w:r w:rsidRPr="007D5CBB">
          <w:rPr>
            <w:rFonts w:ascii="Times New Roman" w:hAnsi="Times New Roman" w:cs="Times New Roman"/>
            <w:color w:val="0563C1" w:themeColor="hyperlink"/>
            <w:sz w:val="24"/>
            <w:szCs w:val="24"/>
            <w:u w:val="single"/>
            <w:lang w:val="en-US"/>
          </w:rPr>
          <w:t>p</w:t>
        </w:r>
        <w:r w:rsidRPr="007D5CBB">
          <w:rPr>
            <w:rFonts w:ascii="Times New Roman" w:hAnsi="Times New Roman" w:cs="Times New Roman"/>
            <w:color w:val="0563C1" w:themeColor="hyperlink"/>
            <w:sz w:val="24"/>
            <w:szCs w:val="24"/>
            <w:u w:val="single"/>
          </w:rPr>
          <w:t>/</w:t>
        </w:r>
        <w:r w:rsidRPr="007D5CBB">
          <w:rPr>
            <w:rFonts w:ascii="Times New Roman" w:hAnsi="Times New Roman" w:cs="Times New Roman"/>
            <w:color w:val="0563C1" w:themeColor="hyperlink"/>
            <w:sz w:val="24"/>
            <w:szCs w:val="24"/>
            <w:u w:val="single"/>
            <w:lang w:val="en-US"/>
          </w:rPr>
          <w:t>pro</w:t>
        </w:r>
        <w:r w:rsidRPr="007D5CBB">
          <w:rPr>
            <w:rFonts w:ascii="Times New Roman" w:hAnsi="Times New Roman" w:cs="Times New Roman"/>
            <w:color w:val="0563C1" w:themeColor="hyperlink"/>
            <w:sz w:val="24"/>
            <w:szCs w:val="24"/>
            <w:u w:val="single"/>
          </w:rPr>
          <w:t>_18.</w:t>
        </w:r>
        <w:r w:rsidRPr="007D5CBB">
          <w:rPr>
            <w:rFonts w:ascii="Times New Roman" w:hAnsi="Times New Roman" w:cs="Times New Roman"/>
            <w:color w:val="0563C1" w:themeColor="hyperlink"/>
            <w:sz w:val="24"/>
            <w:szCs w:val="24"/>
            <w:u w:val="single"/>
            <w:lang w:val="en-US"/>
          </w:rPr>
          <w:t>html</w:t>
        </w:r>
      </w:hyperlink>
      <w:r w:rsidRPr="007D5CBB">
        <w:rPr>
          <w:rFonts w:ascii="Times New Roman" w:hAnsi="Times New Roman" w:cs="Times New Roman"/>
          <w:sz w:val="24"/>
          <w:szCs w:val="24"/>
        </w:rPr>
        <w:t xml:space="preserve"> авторский блог Надежды </w:t>
      </w:r>
      <w:proofErr w:type="spellStart"/>
      <w:r w:rsidRPr="007D5CBB">
        <w:rPr>
          <w:rFonts w:ascii="Times New Roman" w:hAnsi="Times New Roman" w:cs="Times New Roman"/>
          <w:sz w:val="24"/>
          <w:szCs w:val="24"/>
        </w:rPr>
        <w:t>Маньшиной</w:t>
      </w:r>
      <w:proofErr w:type="spellEnd"/>
      <w:r w:rsidRPr="007D5CBB">
        <w:rPr>
          <w:rFonts w:ascii="Times New Roman" w:hAnsi="Times New Roman" w:cs="Times New Roman"/>
          <w:sz w:val="24"/>
          <w:szCs w:val="24"/>
        </w:rPr>
        <w:t xml:space="preserve"> –   эксперта  по лечебно-оздоровительному туризму</w:t>
      </w:r>
    </w:p>
    <w:p w:rsidR="007D5CBB" w:rsidRPr="007D5CBB" w:rsidRDefault="007D5CBB" w:rsidP="007D5CBB">
      <w:pPr>
        <w:numPr>
          <w:ilvl w:val="0"/>
          <w:numId w:val="1"/>
        </w:numPr>
        <w:tabs>
          <w:tab w:val="left" w:pos="426"/>
        </w:tabs>
        <w:spacing w:after="0" w:line="360" w:lineRule="auto"/>
        <w:ind w:left="426" w:hanging="426"/>
        <w:contextualSpacing/>
        <w:jc w:val="both"/>
        <w:rPr>
          <w:rFonts w:ascii="Times New Roman" w:hAnsi="Times New Roman" w:cs="Times New Roman"/>
          <w:spacing w:val="-6"/>
          <w:sz w:val="24"/>
          <w:szCs w:val="24"/>
        </w:rPr>
      </w:pPr>
      <w:hyperlink r:id="rId29" w:history="1">
        <w:r w:rsidRPr="007D5CBB">
          <w:rPr>
            <w:rFonts w:ascii="Times New Roman" w:hAnsi="Times New Roman" w:cs="Times New Roman"/>
            <w:color w:val="0563C1" w:themeColor="hyperlink"/>
            <w:sz w:val="24"/>
            <w:szCs w:val="24"/>
            <w:u w:val="single"/>
          </w:rPr>
          <w:t>http://www.lyubimie-kurorti.ru/countries.html?kurorti=137</w:t>
        </w:r>
      </w:hyperlink>
      <w:r w:rsidRPr="007D5CBB">
        <w:rPr>
          <w:rFonts w:ascii="Times New Roman" w:hAnsi="Times New Roman" w:cs="Times New Roman"/>
          <w:sz w:val="24"/>
          <w:szCs w:val="24"/>
        </w:rPr>
        <w:t xml:space="preserve"> </w:t>
      </w:r>
      <w:r w:rsidRPr="007D5CBB">
        <w:rPr>
          <w:rFonts w:ascii="Times New Roman" w:hAnsi="Times New Roman" w:cs="Times New Roman"/>
          <w:spacing w:val="-6"/>
          <w:sz w:val="24"/>
          <w:szCs w:val="24"/>
        </w:rPr>
        <w:t>История курорта в Старой Руссе</w:t>
      </w:r>
    </w:p>
    <w:p w:rsidR="007D5CBB" w:rsidRPr="007D5CBB" w:rsidRDefault="007D5CBB" w:rsidP="007D5CBB">
      <w:pPr>
        <w:numPr>
          <w:ilvl w:val="0"/>
          <w:numId w:val="1"/>
        </w:numPr>
        <w:tabs>
          <w:tab w:val="left" w:pos="426"/>
        </w:tabs>
        <w:spacing w:after="0" w:line="360" w:lineRule="auto"/>
        <w:ind w:left="426" w:hanging="426"/>
        <w:contextualSpacing/>
        <w:jc w:val="both"/>
        <w:rPr>
          <w:rFonts w:ascii="Times New Roman" w:hAnsi="Times New Roman" w:cs="Times New Roman"/>
          <w:spacing w:val="-6"/>
          <w:sz w:val="24"/>
          <w:szCs w:val="24"/>
        </w:rPr>
      </w:pPr>
      <w:hyperlink r:id="rId30" w:history="1">
        <w:r w:rsidRPr="007D5CBB">
          <w:rPr>
            <w:rFonts w:ascii="Times New Roman" w:hAnsi="Times New Roman" w:cs="Times New Roman"/>
            <w:color w:val="0563C1" w:themeColor="hyperlink"/>
            <w:sz w:val="24"/>
            <w:szCs w:val="24"/>
            <w:u w:val="single"/>
          </w:rPr>
          <w:t>https://knoema.com/iscbmsc/</w:t>
        </w:r>
      </w:hyperlink>
      <w:r w:rsidRPr="007D5CBB">
        <w:rPr>
          <w:rFonts w:ascii="Times New Roman" w:hAnsi="Times New Roman" w:cs="Times New Roman"/>
          <w:sz w:val="24"/>
          <w:szCs w:val="24"/>
        </w:rPr>
        <w:t xml:space="preserve"> </w:t>
      </w:r>
      <w:r w:rsidRPr="007D5CBB">
        <w:rPr>
          <w:rFonts w:ascii="Times New Roman" w:hAnsi="Times New Roman" w:cs="Times New Roman"/>
          <w:spacing w:val="-6"/>
          <w:sz w:val="24"/>
          <w:szCs w:val="24"/>
        </w:rPr>
        <w:t>регионы России общая численность инвалидов 1998 – 2016</w:t>
      </w:r>
    </w:p>
    <w:p w:rsidR="007D5CBB" w:rsidRPr="007D5CBB" w:rsidRDefault="007D5CBB" w:rsidP="007D5CBB">
      <w:pPr>
        <w:numPr>
          <w:ilvl w:val="0"/>
          <w:numId w:val="1"/>
        </w:numPr>
        <w:tabs>
          <w:tab w:val="left" w:pos="426"/>
        </w:tabs>
        <w:spacing w:after="0" w:line="360" w:lineRule="auto"/>
        <w:ind w:left="426" w:hanging="426"/>
        <w:contextualSpacing/>
        <w:jc w:val="both"/>
        <w:rPr>
          <w:rFonts w:ascii="Times New Roman" w:hAnsi="Times New Roman" w:cs="Times New Roman"/>
          <w:spacing w:val="-6"/>
          <w:sz w:val="24"/>
          <w:szCs w:val="24"/>
        </w:rPr>
      </w:pPr>
      <w:hyperlink r:id="rId31" w:history="1">
        <w:r w:rsidRPr="007D5CBB">
          <w:rPr>
            <w:rFonts w:ascii="Times New Roman" w:hAnsi="Times New Roman" w:cs="Times New Roman"/>
            <w:color w:val="0563C1" w:themeColor="hyperlink"/>
            <w:sz w:val="24"/>
            <w:szCs w:val="24"/>
            <w:u w:val="single"/>
          </w:rPr>
          <w:t>http://www.russiatourism.ru/contents/statistika/statisticheskie-pokazateli-vzaimnykh-poezdok-grazhdan-rossiyskoy-federatsii-i-grazhdan-inostrannykh-gosudarstv/vyborochnaya-statisticheskaya-informatsiya-rasschitannaya-v-sootvetstvii-s-ofitsialnoy-statisticheskoy-metodologiey-otsenki-chisla-vezdnykh-i-vyezdnykh-turistskikh-poezdok/</w:t>
        </w:r>
      </w:hyperlink>
      <w:r w:rsidRPr="007D5CBB">
        <w:rPr>
          <w:spacing w:val="-6"/>
          <w:sz w:val="24"/>
          <w:szCs w:val="24"/>
        </w:rPr>
        <w:t xml:space="preserve"> </w:t>
      </w:r>
      <w:r w:rsidRPr="007D5CBB">
        <w:rPr>
          <w:rFonts w:ascii="Times New Roman" w:hAnsi="Times New Roman" w:cs="Times New Roman"/>
          <w:spacing w:val="-6"/>
          <w:sz w:val="24"/>
          <w:szCs w:val="24"/>
        </w:rPr>
        <w:t>Выборочная статистическая информация, рассчитанная в соответствии с Официальной статистической методологией оценки числа въездных и выездных туристских поездок</w:t>
      </w:r>
    </w:p>
    <w:p w:rsidR="007D5CBB" w:rsidRPr="007D5CBB" w:rsidRDefault="007D5CBB" w:rsidP="007D5CBB">
      <w:pPr>
        <w:numPr>
          <w:ilvl w:val="0"/>
          <w:numId w:val="1"/>
        </w:numPr>
        <w:tabs>
          <w:tab w:val="left" w:pos="426"/>
        </w:tabs>
        <w:spacing w:after="0" w:line="360" w:lineRule="auto"/>
        <w:ind w:left="426" w:hanging="426"/>
        <w:contextualSpacing/>
        <w:jc w:val="both"/>
        <w:rPr>
          <w:rFonts w:ascii="Times New Roman" w:hAnsi="Times New Roman" w:cs="Times New Roman"/>
          <w:sz w:val="24"/>
          <w:szCs w:val="24"/>
        </w:rPr>
      </w:pPr>
      <w:hyperlink r:id="rId32" w:history="1">
        <w:r w:rsidRPr="007D5CBB">
          <w:rPr>
            <w:rFonts w:ascii="Times New Roman" w:hAnsi="Times New Roman" w:cs="Times New Roman"/>
            <w:color w:val="0563C1" w:themeColor="hyperlink"/>
            <w:sz w:val="24"/>
            <w:szCs w:val="24"/>
            <w:u w:val="single"/>
          </w:rPr>
          <w:t>http://www.marketingnews.ru/termin/88/</w:t>
        </w:r>
      </w:hyperlink>
      <w:r w:rsidRPr="007D5CBB">
        <w:rPr>
          <w:rFonts w:ascii="Times New Roman" w:hAnsi="Times New Roman" w:cs="Times New Roman"/>
          <w:sz w:val="24"/>
          <w:szCs w:val="24"/>
        </w:rPr>
        <w:t xml:space="preserve">  журнал новости маркетинга</w:t>
      </w:r>
    </w:p>
    <w:p w:rsidR="007D5CBB" w:rsidRPr="007D5CBB" w:rsidRDefault="007D5CBB" w:rsidP="007D5CBB">
      <w:pPr>
        <w:numPr>
          <w:ilvl w:val="0"/>
          <w:numId w:val="1"/>
        </w:numPr>
        <w:tabs>
          <w:tab w:val="left" w:pos="426"/>
        </w:tabs>
        <w:spacing w:after="0" w:line="360" w:lineRule="auto"/>
        <w:ind w:left="426" w:hanging="426"/>
        <w:contextualSpacing/>
        <w:jc w:val="both"/>
        <w:rPr>
          <w:rFonts w:ascii="Times New Roman" w:hAnsi="Times New Roman" w:cs="Times New Roman"/>
          <w:sz w:val="24"/>
          <w:szCs w:val="24"/>
        </w:rPr>
      </w:pPr>
      <w:hyperlink r:id="rId33" w:history="1">
        <w:r w:rsidRPr="007D5CBB">
          <w:rPr>
            <w:rFonts w:ascii="Times New Roman" w:hAnsi="Times New Roman" w:cs="Times New Roman"/>
            <w:color w:val="0563C1" w:themeColor="hyperlink"/>
            <w:sz w:val="24"/>
            <w:szCs w:val="24"/>
            <w:u w:val="single"/>
          </w:rPr>
          <w:t>http://www.gkk.pskov.ru/press-centre/news/2154</w:t>
        </w:r>
      </w:hyperlink>
      <w:r w:rsidRPr="007D5CBB">
        <w:rPr>
          <w:rFonts w:ascii="Times New Roman" w:hAnsi="Times New Roman" w:cs="Times New Roman"/>
          <w:sz w:val="24"/>
          <w:szCs w:val="24"/>
        </w:rPr>
        <w:t xml:space="preserve"> Государственный комитет Псковской области по культуре</w:t>
      </w:r>
    </w:p>
    <w:p w:rsidR="007D5CBB" w:rsidRPr="007D5CBB" w:rsidRDefault="007D5CBB" w:rsidP="007D5CBB">
      <w:pPr>
        <w:numPr>
          <w:ilvl w:val="0"/>
          <w:numId w:val="1"/>
        </w:numPr>
        <w:tabs>
          <w:tab w:val="left" w:pos="426"/>
        </w:tabs>
        <w:spacing w:after="0" w:line="360" w:lineRule="auto"/>
        <w:ind w:left="426" w:hanging="426"/>
        <w:contextualSpacing/>
        <w:jc w:val="both"/>
        <w:rPr>
          <w:rFonts w:ascii="Times New Roman" w:hAnsi="Times New Roman" w:cs="Times New Roman"/>
          <w:sz w:val="24"/>
          <w:szCs w:val="24"/>
        </w:rPr>
      </w:pPr>
      <w:hyperlink r:id="rId34" w:history="1">
        <w:r w:rsidRPr="007D5CBB">
          <w:rPr>
            <w:rFonts w:ascii="Times New Roman" w:hAnsi="Times New Roman" w:cs="Times New Roman"/>
            <w:color w:val="0563C1" w:themeColor="hyperlink"/>
            <w:sz w:val="24"/>
            <w:szCs w:val="24"/>
            <w:u w:val="single"/>
            <w:lang w:val="en-US"/>
          </w:rPr>
          <w:t>https</w:t>
        </w:r>
        <w:r w:rsidRPr="007D5CBB">
          <w:rPr>
            <w:rFonts w:ascii="Times New Roman" w:hAnsi="Times New Roman" w:cs="Times New Roman"/>
            <w:color w:val="0563C1" w:themeColor="hyperlink"/>
            <w:sz w:val="24"/>
            <w:szCs w:val="24"/>
            <w:u w:val="single"/>
          </w:rPr>
          <w:t>://</w:t>
        </w:r>
        <w:proofErr w:type="spellStart"/>
        <w:r w:rsidRPr="007D5CBB">
          <w:rPr>
            <w:rFonts w:ascii="Times New Roman" w:hAnsi="Times New Roman" w:cs="Times New Roman"/>
            <w:color w:val="0563C1" w:themeColor="hyperlink"/>
            <w:sz w:val="24"/>
            <w:szCs w:val="24"/>
            <w:u w:val="single"/>
            <w:lang w:val="en-US"/>
          </w:rPr>
          <w:t>gov</w:t>
        </w:r>
        <w:proofErr w:type="spellEnd"/>
        <w:r w:rsidRPr="007D5CBB">
          <w:rPr>
            <w:rFonts w:ascii="Times New Roman" w:hAnsi="Times New Roman" w:cs="Times New Roman"/>
            <w:color w:val="0563C1" w:themeColor="hyperlink"/>
            <w:sz w:val="24"/>
            <w:szCs w:val="24"/>
            <w:u w:val="single"/>
          </w:rPr>
          <w:t>.</w:t>
        </w:r>
        <w:proofErr w:type="spellStart"/>
        <w:r w:rsidRPr="007D5CBB">
          <w:rPr>
            <w:rFonts w:ascii="Times New Roman" w:hAnsi="Times New Roman" w:cs="Times New Roman"/>
            <w:color w:val="0563C1" w:themeColor="hyperlink"/>
            <w:sz w:val="24"/>
            <w:szCs w:val="24"/>
            <w:u w:val="single"/>
            <w:lang w:val="en-US"/>
          </w:rPr>
          <w:t>spb</w:t>
        </w:r>
        <w:proofErr w:type="spellEnd"/>
        <w:r w:rsidRPr="007D5CBB">
          <w:rPr>
            <w:rFonts w:ascii="Times New Roman" w:hAnsi="Times New Roman" w:cs="Times New Roman"/>
            <w:color w:val="0563C1" w:themeColor="hyperlink"/>
            <w:sz w:val="24"/>
            <w:szCs w:val="24"/>
            <w:u w:val="single"/>
          </w:rPr>
          <w:t>.</w:t>
        </w:r>
        <w:proofErr w:type="spellStart"/>
        <w:r w:rsidRPr="007D5CBB">
          <w:rPr>
            <w:rFonts w:ascii="Times New Roman" w:hAnsi="Times New Roman" w:cs="Times New Roman"/>
            <w:color w:val="0563C1" w:themeColor="hyperlink"/>
            <w:sz w:val="24"/>
            <w:szCs w:val="24"/>
            <w:u w:val="single"/>
            <w:lang w:val="en-US"/>
          </w:rPr>
          <w:t>ru</w:t>
        </w:r>
        <w:proofErr w:type="spellEnd"/>
        <w:r w:rsidRPr="007D5CBB">
          <w:rPr>
            <w:rFonts w:ascii="Times New Roman" w:hAnsi="Times New Roman" w:cs="Times New Roman"/>
            <w:color w:val="0563C1" w:themeColor="hyperlink"/>
            <w:sz w:val="24"/>
            <w:szCs w:val="24"/>
            <w:u w:val="single"/>
          </w:rPr>
          <w:t>/</w:t>
        </w:r>
        <w:proofErr w:type="spellStart"/>
        <w:r w:rsidRPr="007D5CBB">
          <w:rPr>
            <w:rFonts w:ascii="Times New Roman" w:hAnsi="Times New Roman" w:cs="Times New Roman"/>
            <w:color w:val="0563C1" w:themeColor="hyperlink"/>
            <w:sz w:val="24"/>
            <w:szCs w:val="24"/>
            <w:u w:val="single"/>
            <w:lang w:val="en-US"/>
          </w:rPr>
          <w:t>gov</w:t>
        </w:r>
        <w:proofErr w:type="spellEnd"/>
        <w:r w:rsidRPr="007D5CBB">
          <w:rPr>
            <w:rFonts w:ascii="Times New Roman" w:hAnsi="Times New Roman" w:cs="Times New Roman"/>
            <w:color w:val="0563C1" w:themeColor="hyperlink"/>
            <w:sz w:val="24"/>
            <w:szCs w:val="24"/>
            <w:u w:val="single"/>
          </w:rPr>
          <w:t>/</w:t>
        </w:r>
        <w:proofErr w:type="spellStart"/>
        <w:r w:rsidRPr="007D5CBB">
          <w:rPr>
            <w:rFonts w:ascii="Times New Roman" w:hAnsi="Times New Roman" w:cs="Times New Roman"/>
            <w:color w:val="0563C1" w:themeColor="hyperlink"/>
            <w:sz w:val="24"/>
            <w:szCs w:val="24"/>
            <w:u w:val="single"/>
            <w:lang w:val="en-US"/>
          </w:rPr>
          <w:t>otrasl</w:t>
        </w:r>
        <w:proofErr w:type="spellEnd"/>
        <w:r w:rsidRPr="007D5CBB">
          <w:rPr>
            <w:rFonts w:ascii="Times New Roman" w:hAnsi="Times New Roman" w:cs="Times New Roman"/>
            <w:color w:val="0563C1" w:themeColor="hyperlink"/>
            <w:sz w:val="24"/>
            <w:szCs w:val="24"/>
            <w:u w:val="single"/>
          </w:rPr>
          <w:t>/</w:t>
        </w:r>
        <w:r w:rsidRPr="007D5CBB">
          <w:rPr>
            <w:rFonts w:ascii="Times New Roman" w:hAnsi="Times New Roman" w:cs="Times New Roman"/>
            <w:color w:val="0563C1" w:themeColor="hyperlink"/>
            <w:sz w:val="24"/>
            <w:szCs w:val="24"/>
            <w:u w:val="single"/>
            <w:lang w:val="en-US"/>
          </w:rPr>
          <w:t>c</w:t>
        </w:r>
        <w:r w:rsidRPr="007D5CBB">
          <w:rPr>
            <w:rFonts w:ascii="Times New Roman" w:hAnsi="Times New Roman" w:cs="Times New Roman"/>
            <w:color w:val="0563C1" w:themeColor="hyperlink"/>
            <w:sz w:val="24"/>
            <w:szCs w:val="24"/>
            <w:u w:val="single"/>
          </w:rPr>
          <w:t>_</w:t>
        </w:r>
        <w:r w:rsidRPr="007D5CBB">
          <w:rPr>
            <w:rFonts w:ascii="Times New Roman" w:hAnsi="Times New Roman" w:cs="Times New Roman"/>
            <w:color w:val="0563C1" w:themeColor="hyperlink"/>
            <w:sz w:val="24"/>
            <w:szCs w:val="24"/>
            <w:u w:val="single"/>
            <w:lang w:val="en-US"/>
          </w:rPr>
          <w:t>tourism</w:t>
        </w:r>
        <w:r w:rsidRPr="007D5CBB">
          <w:rPr>
            <w:rFonts w:ascii="Times New Roman" w:hAnsi="Times New Roman" w:cs="Times New Roman"/>
            <w:color w:val="0563C1" w:themeColor="hyperlink"/>
            <w:sz w:val="24"/>
            <w:szCs w:val="24"/>
            <w:u w:val="single"/>
          </w:rPr>
          <w:t>/</w:t>
        </w:r>
        <w:r w:rsidRPr="007D5CBB">
          <w:rPr>
            <w:rFonts w:ascii="Times New Roman" w:hAnsi="Times New Roman" w:cs="Times New Roman"/>
            <w:color w:val="0563C1" w:themeColor="hyperlink"/>
            <w:sz w:val="24"/>
            <w:szCs w:val="24"/>
            <w:u w:val="single"/>
            <w:lang w:val="en-US"/>
          </w:rPr>
          <w:t>news</w:t>
        </w:r>
        <w:r w:rsidRPr="007D5CBB">
          <w:rPr>
            <w:rFonts w:ascii="Times New Roman" w:hAnsi="Times New Roman" w:cs="Times New Roman"/>
            <w:color w:val="0563C1" w:themeColor="hyperlink"/>
            <w:sz w:val="24"/>
            <w:szCs w:val="24"/>
            <w:u w:val="single"/>
          </w:rPr>
          <w:t>/104110/</w:t>
        </w:r>
      </w:hyperlink>
      <w:r w:rsidRPr="007D5CBB">
        <w:rPr>
          <w:rFonts w:ascii="Times New Roman" w:hAnsi="Times New Roman" w:cs="Times New Roman"/>
          <w:sz w:val="24"/>
          <w:szCs w:val="24"/>
        </w:rPr>
        <w:t xml:space="preserve"> Официальный сайт администрации Санкт-Петербурга</w:t>
      </w:r>
    </w:p>
    <w:p w:rsidR="007D5CBB" w:rsidRPr="007D5CBB" w:rsidRDefault="007D5CBB" w:rsidP="007D5CBB">
      <w:pPr>
        <w:numPr>
          <w:ilvl w:val="0"/>
          <w:numId w:val="1"/>
        </w:numPr>
        <w:tabs>
          <w:tab w:val="left" w:pos="426"/>
        </w:tabs>
        <w:spacing w:after="0" w:line="360" w:lineRule="auto"/>
        <w:ind w:left="426" w:hanging="426"/>
        <w:contextualSpacing/>
        <w:jc w:val="both"/>
        <w:rPr>
          <w:rFonts w:ascii="Times New Roman" w:hAnsi="Times New Roman" w:cs="Times New Roman"/>
          <w:sz w:val="24"/>
          <w:szCs w:val="24"/>
        </w:rPr>
      </w:pPr>
      <w:hyperlink r:id="rId35" w:history="1">
        <w:r w:rsidRPr="007D5CBB">
          <w:rPr>
            <w:rFonts w:ascii="Times New Roman" w:hAnsi="Times New Roman" w:cs="Times New Roman"/>
            <w:color w:val="0563C1" w:themeColor="hyperlink"/>
            <w:sz w:val="24"/>
            <w:szCs w:val="24"/>
            <w:u w:val="single"/>
            <w:lang w:val="en-US"/>
          </w:rPr>
          <w:t>http</w:t>
        </w:r>
        <w:r w:rsidRPr="007D5CBB">
          <w:rPr>
            <w:rFonts w:ascii="Times New Roman" w:hAnsi="Times New Roman" w:cs="Times New Roman"/>
            <w:color w:val="0563C1" w:themeColor="hyperlink"/>
            <w:sz w:val="24"/>
            <w:szCs w:val="24"/>
            <w:u w:val="single"/>
          </w:rPr>
          <w:t>://</w:t>
        </w:r>
        <w:proofErr w:type="spellStart"/>
        <w:r w:rsidRPr="007D5CBB">
          <w:rPr>
            <w:rFonts w:ascii="Times New Roman" w:hAnsi="Times New Roman" w:cs="Times New Roman"/>
            <w:color w:val="0563C1" w:themeColor="hyperlink"/>
            <w:sz w:val="24"/>
            <w:szCs w:val="24"/>
            <w:u w:val="single"/>
            <w:lang w:val="en-US"/>
          </w:rPr>
          <w:t>sankurtur</w:t>
        </w:r>
        <w:proofErr w:type="spellEnd"/>
        <w:r w:rsidRPr="007D5CBB">
          <w:rPr>
            <w:rFonts w:ascii="Times New Roman" w:hAnsi="Times New Roman" w:cs="Times New Roman"/>
            <w:color w:val="0563C1" w:themeColor="hyperlink"/>
            <w:sz w:val="24"/>
            <w:szCs w:val="24"/>
            <w:u w:val="single"/>
          </w:rPr>
          <w:t>.</w:t>
        </w:r>
        <w:proofErr w:type="spellStart"/>
        <w:r w:rsidRPr="007D5CBB">
          <w:rPr>
            <w:rFonts w:ascii="Times New Roman" w:hAnsi="Times New Roman" w:cs="Times New Roman"/>
            <w:color w:val="0563C1" w:themeColor="hyperlink"/>
            <w:sz w:val="24"/>
            <w:szCs w:val="24"/>
            <w:u w:val="single"/>
            <w:lang w:val="en-US"/>
          </w:rPr>
          <w:t>ru</w:t>
        </w:r>
        <w:proofErr w:type="spellEnd"/>
      </w:hyperlink>
      <w:r w:rsidRPr="007D5CBB">
        <w:rPr>
          <w:rFonts w:ascii="Times New Roman" w:hAnsi="Times New Roman" w:cs="Times New Roman"/>
          <w:sz w:val="24"/>
          <w:szCs w:val="24"/>
        </w:rPr>
        <w:t xml:space="preserve"> некоммерческое партнерство «</w:t>
      </w:r>
      <w:proofErr w:type="spellStart"/>
      <w:r w:rsidRPr="007D5CBB">
        <w:rPr>
          <w:rFonts w:ascii="Times New Roman" w:hAnsi="Times New Roman" w:cs="Times New Roman"/>
          <w:sz w:val="24"/>
          <w:szCs w:val="24"/>
        </w:rPr>
        <w:t>СанКурТур</w:t>
      </w:r>
      <w:proofErr w:type="spellEnd"/>
      <w:r w:rsidRPr="007D5CBB">
        <w:rPr>
          <w:rFonts w:ascii="Times New Roman" w:hAnsi="Times New Roman" w:cs="Times New Roman"/>
          <w:sz w:val="24"/>
          <w:szCs w:val="24"/>
        </w:rPr>
        <w:t>»</w:t>
      </w:r>
    </w:p>
    <w:p w:rsidR="007D5CBB" w:rsidRPr="007D5CBB" w:rsidRDefault="007D5CBB" w:rsidP="007D5CBB">
      <w:pPr>
        <w:numPr>
          <w:ilvl w:val="0"/>
          <w:numId w:val="1"/>
        </w:numPr>
        <w:tabs>
          <w:tab w:val="left" w:pos="426"/>
        </w:tabs>
        <w:spacing w:after="0" w:line="360" w:lineRule="auto"/>
        <w:ind w:left="426" w:hanging="426"/>
        <w:contextualSpacing/>
        <w:jc w:val="both"/>
        <w:rPr>
          <w:rFonts w:ascii="Times New Roman" w:hAnsi="Times New Roman" w:cs="Times New Roman"/>
          <w:sz w:val="24"/>
          <w:szCs w:val="24"/>
        </w:rPr>
      </w:pPr>
      <w:hyperlink r:id="rId36" w:history="1">
        <w:r w:rsidRPr="007D5CBB">
          <w:rPr>
            <w:rFonts w:ascii="Times New Roman" w:hAnsi="Times New Roman" w:cs="Times New Roman"/>
            <w:color w:val="0563C1" w:themeColor="hyperlink"/>
            <w:sz w:val="24"/>
            <w:szCs w:val="24"/>
            <w:u w:val="single"/>
          </w:rPr>
          <w:t>http://www.pc.ut.ee/sites/default/files/h_tooman.pdf</w:t>
        </w:r>
      </w:hyperlink>
      <w:r w:rsidRPr="007D5CBB">
        <w:rPr>
          <w:rFonts w:ascii="Times New Roman" w:hAnsi="Times New Roman" w:cs="Times New Roman"/>
          <w:sz w:val="24"/>
          <w:szCs w:val="24"/>
        </w:rPr>
        <w:t xml:space="preserve"> Тартуский университет</w:t>
      </w:r>
    </w:p>
    <w:p w:rsidR="007D5CBB" w:rsidRPr="007D5CBB" w:rsidRDefault="007D5CBB" w:rsidP="007D5CBB">
      <w:pPr>
        <w:numPr>
          <w:ilvl w:val="0"/>
          <w:numId w:val="1"/>
        </w:numPr>
        <w:tabs>
          <w:tab w:val="left" w:pos="426"/>
        </w:tabs>
        <w:spacing w:after="0" w:line="360" w:lineRule="auto"/>
        <w:ind w:left="426" w:hanging="426"/>
        <w:contextualSpacing/>
        <w:jc w:val="both"/>
        <w:rPr>
          <w:rFonts w:ascii="Times New Roman" w:hAnsi="Times New Roman" w:cs="Times New Roman"/>
          <w:sz w:val="24"/>
          <w:szCs w:val="24"/>
        </w:rPr>
      </w:pPr>
      <w:hyperlink r:id="rId37" w:history="1">
        <w:r w:rsidRPr="007D5CBB">
          <w:rPr>
            <w:rFonts w:ascii="Times New Roman" w:hAnsi="Times New Roman" w:cs="Times New Roman"/>
            <w:color w:val="0563C1" w:themeColor="hyperlink"/>
            <w:sz w:val="24"/>
            <w:szCs w:val="24"/>
            <w:u w:val="single"/>
          </w:rPr>
          <w:t>https://tonkosti.ru/%D0%9B%D0%B5%D1%87%D0%B5%D0%BD%D0%B8%D0%B5_%D0%B2_%D0%A0%D0%BE%D1%81%D1%81%D0%B8%D0%B8</w:t>
        </w:r>
      </w:hyperlink>
      <w:r w:rsidRPr="007D5CBB">
        <w:rPr>
          <w:rFonts w:ascii="Times New Roman" w:hAnsi="Times New Roman" w:cs="Times New Roman"/>
          <w:sz w:val="24"/>
          <w:szCs w:val="24"/>
        </w:rPr>
        <w:t xml:space="preserve"> тонкости туризма: лечение в России</w:t>
      </w:r>
    </w:p>
    <w:p w:rsidR="007D5CBB" w:rsidRPr="007D5CBB" w:rsidRDefault="007D5CBB" w:rsidP="007D5CBB">
      <w:pPr>
        <w:numPr>
          <w:ilvl w:val="0"/>
          <w:numId w:val="1"/>
        </w:numPr>
        <w:tabs>
          <w:tab w:val="left" w:pos="426"/>
        </w:tabs>
        <w:spacing w:after="0" w:line="360" w:lineRule="auto"/>
        <w:ind w:left="426" w:hanging="426"/>
        <w:contextualSpacing/>
        <w:jc w:val="both"/>
        <w:rPr>
          <w:rFonts w:ascii="Times New Roman" w:hAnsi="Times New Roman" w:cs="Times New Roman"/>
          <w:sz w:val="24"/>
          <w:szCs w:val="24"/>
        </w:rPr>
      </w:pPr>
      <w:hyperlink r:id="rId38" w:history="1">
        <w:r w:rsidRPr="007D5CBB">
          <w:rPr>
            <w:rFonts w:ascii="Times New Roman" w:hAnsi="Times New Roman" w:cs="Times New Roman"/>
            <w:color w:val="0563C1" w:themeColor="hyperlink"/>
            <w:sz w:val="24"/>
            <w:szCs w:val="24"/>
            <w:u w:val="single"/>
          </w:rPr>
          <w:t>http://www.rostourunion.ru/vstuplenie_v_rst/lechebno-ozdorovitel_nyyi/</w:t>
        </w:r>
      </w:hyperlink>
      <w:r w:rsidRPr="007D5CBB">
        <w:rPr>
          <w:rFonts w:ascii="Times New Roman" w:hAnsi="Times New Roman" w:cs="Times New Roman"/>
          <w:sz w:val="24"/>
          <w:szCs w:val="24"/>
        </w:rPr>
        <w:t xml:space="preserve"> РСТ: ЛОТ</w:t>
      </w:r>
    </w:p>
    <w:p w:rsidR="007D5CBB" w:rsidRPr="007D5CBB" w:rsidRDefault="007D5CBB" w:rsidP="007D5CBB">
      <w:pPr>
        <w:numPr>
          <w:ilvl w:val="0"/>
          <w:numId w:val="1"/>
        </w:numPr>
        <w:tabs>
          <w:tab w:val="left" w:pos="426"/>
        </w:tabs>
        <w:spacing w:after="0" w:line="360" w:lineRule="auto"/>
        <w:ind w:left="426" w:hanging="426"/>
        <w:contextualSpacing/>
        <w:jc w:val="both"/>
        <w:rPr>
          <w:rFonts w:ascii="Times New Roman" w:hAnsi="Times New Roman" w:cs="Times New Roman"/>
          <w:sz w:val="24"/>
          <w:szCs w:val="24"/>
        </w:rPr>
      </w:pPr>
      <w:r w:rsidRPr="007D5CBB">
        <w:rPr>
          <w:rFonts w:ascii="Times New Roman" w:hAnsi="Times New Roman" w:cs="Times New Roman"/>
          <w:sz w:val="24"/>
          <w:szCs w:val="24"/>
        </w:rPr>
        <w:t xml:space="preserve">http://szfo.gov.ru/district/ официальный сайт полномочного представителя Президента РФ в Северо-Западном федеральном округе. </w:t>
      </w:r>
    </w:p>
    <w:p w:rsidR="007D5CBB" w:rsidRPr="007D5CBB" w:rsidRDefault="007D5CBB" w:rsidP="007D5CBB">
      <w:pPr>
        <w:numPr>
          <w:ilvl w:val="0"/>
          <w:numId w:val="1"/>
        </w:numPr>
        <w:tabs>
          <w:tab w:val="left" w:pos="426"/>
        </w:tabs>
        <w:spacing w:after="0" w:line="360" w:lineRule="auto"/>
        <w:ind w:left="426" w:hanging="426"/>
        <w:contextualSpacing/>
        <w:jc w:val="both"/>
        <w:rPr>
          <w:rFonts w:ascii="Times New Roman" w:hAnsi="Times New Roman" w:cs="Times New Roman"/>
          <w:sz w:val="24"/>
          <w:szCs w:val="24"/>
        </w:rPr>
      </w:pPr>
      <w:hyperlink r:id="rId39" w:history="1">
        <w:r w:rsidRPr="007D5CBB">
          <w:rPr>
            <w:rFonts w:ascii="Times New Roman" w:hAnsi="Times New Roman" w:cs="Times New Roman"/>
            <w:color w:val="0563C1" w:themeColor="hyperlink"/>
            <w:sz w:val="24"/>
            <w:szCs w:val="24"/>
            <w:u w:val="single"/>
          </w:rPr>
          <w:t>http://www.ratanews.ru/news/</w:t>
        </w:r>
      </w:hyperlink>
      <w:r w:rsidRPr="007D5CBB">
        <w:rPr>
          <w:rFonts w:ascii="Times New Roman" w:hAnsi="Times New Roman" w:cs="Times New Roman"/>
          <w:sz w:val="24"/>
          <w:szCs w:val="24"/>
        </w:rPr>
        <w:t xml:space="preserve">  ежедневная электронная газета РСТ</w:t>
      </w:r>
    </w:p>
    <w:p w:rsidR="007D5CBB" w:rsidRPr="007D5CBB" w:rsidRDefault="007D5CBB" w:rsidP="007D5CBB">
      <w:pPr>
        <w:numPr>
          <w:ilvl w:val="0"/>
          <w:numId w:val="1"/>
        </w:numPr>
        <w:tabs>
          <w:tab w:val="left" w:pos="426"/>
        </w:tabs>
        <w:spacing w:after="0" w:line="360" w:lineRule="auto"/>
        <w:ind w:left="426" w:hanging="426"/>
        <w:contextualSpacing/>
        <w:jc w:val="both"/>
        <w:rPr>
          <w:rFonts w:ascii="Times New Roman" w:hAnsi="Times New Roman" w:cs="Times New Roman"/>
          <w:sz w:val="24"/>
          <w:szCs w:val="24"/>
        </w:rPr>
      </w:pPr>
      <w:hyperlink r:id="rId40" w:history="1">
        <w:r w:rsidRPr="007D5CBB">
          <w:rPr>
            <w:rFonts w:ascii="Times New Roman" w:hAnsi="Times New Roman" w:cs="Times New Roman"/>
            <w:color w:val="0563C1" w:themeColor="hyperlink"/>
            <w:sz w:val="24"/>
            <w:szCs w:val="24"/>
            <w:u w:val="single"/>
          </w:rPr>
          <w:t>http://xn--80aeg3amk6b4b.xn--p1ai/o-</w:t>
        </w:r>
        <w:proofErr w:type="spellStart"/>
        <w:r w:rsidRPr="007D5CBB">
          <w:rPr>
            <w:rFonts w:ascii="Times New Roman" w:hAnsi="Times New Roman" w:cs="Times New Roman"/>
            <w:color w:val="0563C1" w:themeColor="hyperlink"/>
            <w:sz w:val="24"/>
            <w:szCs w:val="24"/>
            <w:u w:val="single"/>
          </w:rPr>
          <w:t>sanatorii</w:t>
        </w:r>
        <w:proofErr w:type="spellEnd"/>
        <w:r w:rsidRPr="007D5CBB">
          <w:rPr>
            <w:rFonts w:ascii="Times New Roman" w:hAnsi="Times New Roman" w:cs="Times New Roman"/>
            <w:color w:val="0563C1" w:themeColor="hyperlink"/>
            <w:sz w:val="24"/>
            <w:szCs w:val="24"/>
            <w:u w:val="single"/>
          </w:rPr>
          <w:t>/</w:t>
        </w:r>
      </w:hyperlink>
      <w:r w:rsidRPr="007D5CBB">
        <w:rPr>
          <w:rFonts w:ascii="Times New Roman" w:hAnsi="Times New Roman" w:cs="Times New Roman"/>
          <w:sz w:val="24"/>
          <w:szCs w:val="24"/>
        </w:rPr>
        <w:t xml:space="preserve"> Марциальные воды</w:t>
      </w:r>
    </w:p>
    <w:p w:rsidR="007D5CBB" w:rsidRPr="007D5CBB" w:rsidRDefault="007D5CBB" w:rsidP="007D5CBB">
      <w:pPr>
        <w:numPr>
          <w:ilvl w:val="0"/>
          <w:numId w:val="1"/>
        </w:numPr>
        <w:tabs>
          <w:tab w:val="left" w:pos="426"/>
        </w:tabs>
        <w:spacing w:after="0" w:line="360" w:lineRule="auto"/>
        <w:ind w:left="426" w:hanging="426"/>
        <w:contextualSpacing/>
        <w:jc w:val="both"/>
        <w:rPr>
          <w:rFonts w:ascii="Times New Roman" w:hAnsi="Times New Roman" w:cs="Times New Roman"/>
          <w:sz w:val="24"/>
          <w:szCs w:val="24"/>
        </w:rPr>
      </w:pPr>
      <w:hyperlink r:id="rId41" w:history="1">
        <w:r w:rsidRPr="007D5CBB">
          <w:rPr>
            <w:rFonts w:ascii="Times New Roman" w:hAnsi="Times New Roman" w:cs="Times New Roman"/>
            <w:color w:val="0563C1" w:themeColor="hyperlink"/>
            <w:sz w:val="24"/>
            <w:szCs w:val="24"/>
            <w:u w:val="single"/>
          </w:rPr>
          <w:t>http://blagozdravnica.ru/mineral-ny-e-vody-i-lechebny-e-gryazi-sestroretskogo-kurorta/</w:t>
        </w:r>
      </w:hyperlink>
      <w:r w:rsidRPr="007D5CBB">
        <w:rPr>
          <w:rFonts w:ascii="Times New Roman" w:hAnsi="Times New Roman" w:cs="Times New Roman"/>
          <w:sz w:val="24"/>
          <w:szCs w:val="24"/>
        </w:rPr>
        <w:t xml:space="preserve"> воды и грязи Сестрорецка</w:t>
      </w:r>
    </w:p>
    <w:p w:rsidR="007D5CBB" w:rsidRPr="007D5CBB" w:rsidRDefault="007D5CBB" w:rsidP="007D5CBB">
      <w:pPr>
        <w:numPr>
          <w:ilvl w:val="0"/>
          <w:numId w:val="1"/>
        </w:numPr>
        <w:tabs>
          <w:tab w:val="left" w:pos="426"/>
        </w:tabs>
        <w:spacing w:after="0" w:line="360" w:lineRule="auto"/>
        <w:ind w:left="426" w:hanging="426"/>
        <w:contextualSpacing/>
        <w:jc w:val="both"/>
        <w:rPr>
          <w:rFonts w:ascii="Times New Roman" w:hAnsi="Times New Roman" w:cs="Times New Roman"/>
          <w:sz w:val="24"/>
          <w:szCs w:val="24"/>
        </w:rPr>
      </w:pPr>
      <w:hyperlink r:id="rId42" w:history="1">
        <w:r w:rsidRPr="007D5CBB">
          <w:rPr>
            <w:rFonts w:ascii="Times New Roman" w:hAnsi="Times New Roman" w:cs="Times New Roman"/>
            <w:color w:val="0563C1" w:themeColor="hyperlink"/>
            <w:sz w:val="24"/>
            <w:szCs w:val="24"/>
            <w:u w:val="single"/>
          </w:rPr>
          <w:t>http://www.visit-petersburg.ru/zdorovie_spb/</w:t>
        </w:r>
      </w:hyperlink>
      <w:r w:rsidRPr="007D5CBB">
        <w:rPr>
          <w:rFonts w:ascii="Times New Roman" w:hAnsi="Times New Roman" w:cs="Times New Roman"/>
          <w:sz w:val="24"/>
          <w:szCs w:val="24"/>
        </w:rPr>
        <w:t xml:space="preserve"> ЛОТ в Санкт-Петербурге </w:t>
      </w:r>
    </w:p>
    <w:p w:rsidR="007D5CBB" w:rsidRPr="007D5CBB" w:rsidRDefault="007D5CBB" w:rsidP="007D5CBB">
      <w:pPr>
        <w:numPr>
          <w:ilvl w:val="0"/>
          <w:numId w:val="1"/>
        </w:numPr>
        <w:tabs>
          <w:tab w:val="left" w:pos="426"/>
        </w:tabs>
        <w:spacing w:after="0" w:line="360" w:lineRule="auto"/>
        <w:ind w:left="426" w:hanging="426"/>
        <w:contextualSpacing/>
        <w:jc w:val="both"/>
        <w:rPr>
          <w:rFonts w:ascii="Times New Roman" w:hAnsi="Times New Roman" w:cs="Times New Roman"/>
          <w:sz w:val="24"/>
          <w:szCs w:val="24"/>
        </w:rPr>
      </w:pPr>
      <w:hyperlink r:id="rId43" w:history="1">
        <w:r w:rsidRPr="007D5CBB">
          <w:rPr>
            <w:rFonts w:ascii="Times New Roman" w:hAnsi="Times New Roman" w:cs="Times New Roman"/>
            <w:color w:val="0563C1" w:themeColor="hyperlink"/>
            <w:sz w:val="24"/>
            <w:szCs w:val="24"/>
            <w:u w:val="single"/>
            <w:lang w:val="en-US"/>
          </w:rPr>
          <w:t>http</w:t>
        </w:r>
        <w:r w:rsidRPr="007D5CBB">
          <w:rPr>
            <w:rFonts w:ascii="Times New Roman" w:hAnsi="Times New Roman" w:cs="Times New Roman"/>
            <w:color w:val="0563C1" w:themeColor="hyperlink"/>
            <w:sz w:val="24"/>
            <w:szCs w:val="24"/>
            <w:u w:val="single"/>
          </w:rPr>
          <w:t>://</w:t>
        </w:r>
        <w:proofErr w:type="spellStart"/>
        <w:r w:rsidRPr="007D5CBB">
          <w:rPr>
            <w:rFonts w:ascii="Times New Roman" w:hAnsi="Times New Roman" w:cs="Times New Roman"/>
            <w:color w:val="0563C1" w:themeColor="hyperlink"/>
            <w:sz w:val="24"/>
            <w:szCs w:val="24"/>
            <w:u w:val="single"/>
            <w:lang w:val="en-US"/>
          </w:rPr>
          <w:t>respublika</w:t>
        </w:r>
        <w:proofErr w:type="spellEnd"/>
        <w:r w:rsidRPr="007D5CBB">
          <w:rPr>
            <w:rFonts w:ascii="Times New Roman" w:hAnsi="Times New Roman" w:cs="Times New Roman"/>
            <w:color w:val="0563C1" w:themeColor="hyperlink"/>
            <w:sz w:val="24"/>
            <w:szCs w:val="24"/>
            <w:u w:val="single"/>
          </w:rPr>
          <w:t>11.</w:t>
        </w:r>
        <w:proofErr w:type="spellStart"/>
        <w:r w:rsidRPr="007D5CBB">
          <w:rPr>
            <w:rFonts w:ascii="Times New Roman" w:hAnsi="Times New Roman" w:cs="Times New Roman"/>
            <w:color w:val="0563C1" w:themeColor="hyperlink"/>
            <w:sz w:val="24"/>
            <w:szCs w:val="24"/>
            <w:u w:val="single"/>
            <w:lang w:val="en-US"/>
          </w:rPr>
          <w:t>ru</w:t>
        </w:r>
        <w:proofErr w:type="spellEnd"/>
        <w:r w:rsidRPr="007D5CBB">
          <w:rPr>
            <w:rFonts w:ascii="Times New Roman" w:hAnsi="Times New Roman" w:cs="Times New Roman"/>
            <w:color w:val="0563C1" w:themeColor="hyperlink"/>
            <w:sz w:val="24"/>
            <w:szCs w:val="24"/>
            <w:u w:val="single"/>
          </w:rPr>
          <w:t>/2016/04/08/</w:t>
        </w:r>
        <w:proofErr w:type="spellStart"/>
        <w:r w:rsidRPr="007D5CBB">
          <w:rPr>
            <w:rFonts w:ascii="Times New Roman" w:hAnsi="Times New Roman" w:cs="Times New Roman"/>
            <w:color w:val="0563C1" w:themeColor="hyperlink"/>
            <w:sz w:val="24"/>
            <w:szCs w:val="24"/>
            <w:u w:val="single"/>
            <w:lang w:val="en-US"/>
          </w:rPr>
          <w:t>sanatoriy</w:t>
        </w:r>
        <w:proofErr w:type="spellEnd"/>
        <w:r w:rsidRPr="007D5CBB">
          <w:rPr>
            <w:rFonts w:ascii="Times New Roman" w:hAnsi="Times New Roman" w:cs="Times New Roman"/>
            <w:color w:val="0563C1" w:themeColor="hyperlink"/>
            <w:sz w:val="24"/>
            <w:szCs w:val="24"/>
            <w:u w:val="single"/>
          </w:rPr>
          <w:t>-</w:t>
        </w:r>
        <w:proofErr w:type="spellStart"/>
        <w:r w:rsidRPr="007D5CBB">
          <w:rPr>
            <w:rFonts w:ascii="Times New Roman" w:hAnsi="Times New Roman" w:cs="Times New Roman"/>
            <w:color w:val="0563C1" w:themeColor="hyperlink"/>
            <w:sz w:val="24"/>
            <w:szCs w:val="24"/>
            <w:u w:val="single"/>
            <w:lang w:val="en-US"/>
          </w:rPr>
          <w:t>seregovo</w:t>
        </w:r>
        <w:proofErr w:type="spellEnd"/>
        <w:r w:rsidRPr="007D5CBB">
          <w:rPr>
            <w:rFonts w:ascii="Times New Roman" w:hAnsi="Times New Roman" w:cs="Times New Roman"/>
            <w:color w:val="0563C1" w:themeColor="hyperlink"/>
            <w:sz w:val="24"/>
            <w:szCs w:val="24"/>
            <w:u w:val="single"/>
          </w:rPr>
          <w:t>-</w:t>
        </w:r>
        <w:proofErr w:type="spellStart"/>
        <w:r w:rsidRPr="007D5CBB">
          <w:rPr>
            <w:rFonts w:ascii="Times New Roman" w:hAnsi="Times New Roman" w:cs="Times New Roman"/>
            <w:color w:val="0563C1" w:themeColor="hyperlink"/>
            <w:sz w:val="24"/>
            <w:szCs w:val="24"/>
            <w:u w:val="single"/>
            <w:lang w:val="en-US"/>
          </w:rPr>
          <w:t>nabiraet</w:t>
        </w:r>
        <w:proofErr w:type="spellEnd"/>
        <w:r w:rsidRPr="007D5CBB">
          <w:rPr>
            <w:rFonts w:ascii="Times New Roman" w:hAnsi="Times New Roman" w:cs="Times New Roman"/>
            <w:color w:val="0563C1" w:themeColor="hyperlink"/>
            <w:sz w:val="24"/>
            <w:szCs w:val="24"/>
            <w:u w:val="single"/>
          </w:rPr>
          <w:t>-</w:t>
        </w:r>
        <w:proofErr w:type="spellStart"/>
        <w:r w:rsidRPr="007D5CBB">
          <w:rPr>
            <w:rFonts w:ascii="Times New Roman" w:hAnsi="Times New Roman" w:cs="Times New Roman"/>
            <w:color w:val="0563C1" w:themeColor="hyperlink"/>
            <w:sz w:val="24"/>
            <w:szCs w:val="24"/>
            <w:u w:val="single"/>
            <w:lang w:val="en-US"/>
          </w:rPr>
          <w:t>sotrudnikov</w:t>
        </w:r>
        <w:proofErr w:type="spellEnd"/>
        <w:r w:rsidRPr="007D5CBB">
          <w:rPr>
            <w:rFonts w:ascii="Times New Roman" w:hAnsi="Times New Roman" w:cs="Times New Roman"/>
            <w:color w:val="0563C1" w:themeColor="hyperlink"/>
            <w:sz w:val="24"/>
            <w:szCs w:val="24"/>
            <w:u w:val="single"/>
          </w:rPr>
          <w:t>/</w:t>
        </w:r>
      </w:hyperlink>
      <w:r w:rsidRPr="007D5CBB">
        <w:rPr>
          <w:rFonts w:ascii="Times New Roman" w:hAnsi="Times New Roman" w:cs="Times New Roman"/>
          <w:sz w:val="24"/>
          <w:szCs w:val="24"/>
        </w:rPr>
        <w:t xml:space="preserve"> </w:t>
      </w:r>
    </w:p>
    <w:p w:rsidR="00256969" w:rsidRPr="00AB5F9D" w:rsidRDefault="00256969" w:rsidP="003D4D53">
      <w:pPr>
        <w:spacing w:line="360" w:lineRule="auto"/>
        <w:ind w:firstLine="709"/>
        <w:jc w:val="both"/>
        <w:rPr>
          <w:rFonts w:ascii="Times New Roman" w:hAnsi="Times New Roman" w:cs="Times New Roman"/>
          <w:b/>
          <w:sz w:val="24"/>
          <w:szCs w:val="24"/>
        </w:rPr>
      </w:pPr>
    </w:p>
    <w:sectPr w:rsidR="00256969" w:rsidRPr="00AB5F9D" w:rsidSect="00F052F8">
      <w:footerReference w:type="default" r:id="rId44"/>
      <w:pgSz w:w="11906" w:h="16838"/>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44E" w:rsidRDefault="000B544E" w:rsidP="00F052F8">
      <w:pPr>
        <w:spacing w:after="0" w:line="240" w:lineRule="auto"/>
      </w:pPr>
      <w:r>
        <w:separator/>
      </w:r>
    </w:p>
  </w:endnote>
  <w:endnote w:type="continuationSeparator" w:id="0">
    <w:p w:rsidR="000B544E" w:rsidRDefault="000B544E" w:rsidP="00F05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9241866"/>
      <w:docPartObj>
        <w:docPartGallery w:val="Page Numbers (Bottom of Page)"/>
        <w:docPartUnique/>
      </w:docPartObj>
    </w:sdtPr>
    <w:sdtEndPr/>
    <w:sdtContent>
      <w:p w:rsidR="00F052F8" w:rsidRDefault="00F052F8">
        <w:pPr>
          <w:pStyle w:val="a8"/>
          <w:jc w:val="right"/>
        </w:pPr>
        <w:r>
          <w:fldChar w:fldCharType="begin"/>
        </w:r>
        <w:r>
          <w:instrText>PAGE   \* MERGEFORMAT</w:instrText>
        </w:r>
        <w:r>
          <w:fldChar w:fldCharType="separate"/>
        </w:r>
        <w:r w:rsidR="007D5CBB">
          <w:rPr>
            <w:noProof/>
          </w:rPr>
          <w:t>52</w:t>
        </w:r>
        <w:r>
          <w:fldChar w:fldCharType="end"/>
        </w:r>
      </w:p>
    </w:sdtContent>
  </w:sdt>
  <w:p w:rsidR="00F052F8" w:rsidRDefault="00F052F8">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44E" w:rsidRDefault="000B544E" w:rsidP="00F052F8">
      <w:pPr>
        <w:spacing w:after="0" w:line="240" w:lineRule="auto"/>
      </w:pPr>
      <w:r>
        <w:separator/>
      </w:r>
    </w:p>
  </w:footnote>
  <w:footnote w:type="continuationSeparator" w:id="0">
    <w:p w:rsidR="000B544E" w:rsidRDefault="000B544E" w:rsidP="00F052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470826"/>
    <w:multiLevelType w:val="hybridMultilevel"/>
    <w:tmpl w:val="9340934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4D9"/>
    <w:rsid w:val="000039A1"/>
    <w:rsid w:val="00015E99"/>
    <w:rsid w:val="0002030C"/>
    <w:rsid w:val="00021F1A"/>
    <w:rsid w:val="00024FFB"/>
    <w:rsid w:val="0002502E"/>
    <w:rsid w:val="0002782A"/>
    <w:rsid w:val="00033787"/>
    <w:rsid w:val="00034184"/>
    <w:rsid w:val="00037077"/>
    <w:rsid w:val="000437D8"/>
    <w:rsid w:val="00065EA2"/>
    <w:rsid w:val="0006601F"/>
    <w:rsid w:val="00067B7D"/>
    <w:rsid w:val="000746AB"/>
    <w:rsid w:val="00081069"/>
    <w:rsid w:val="00090F81"/>
    <w:rsid w:val="0009391E"/>
    <w:rsid w:val="000A3BCA"/>
    <w:rsid w:val="000A6BF0"/>
    <w:rsid w:val="000B2E26"/>
    <w:rsid w:val="000B544E"/>
    <w:rsid w:val="000C1A39"/>
    <w:rsid w:val="000C2D4D"/>
    <w:rsid w:val="000C5EEA"/>
    <w:rsid w:val="000C6D91"/>
    <w:rsid w:val="000D2E69"/>
    <w:rsid w:val="000D60EF"/>
    <w:rsid w:val="000E04DB"/>
    <w:rsid w:val="000E0EB8"/>
    <w:rsid w:val="000E17D6"/>
    <w:rsid w:val="000F25A8"/>
    <w:rsid w:val="000F52EA"/>
    <w:rsid w:val="00100C54"/>
    <w:rsid w:val="00104A61"/>
    <w:rsid w:val="00104DA3"/>
    <w:rsid w:val="00105F91"/>
    <w:rsid w:val="0010780F"/>
    <w:rsid w:val="00107954"/>
    <w:rsid w:val="00107D79"/>
    <w:rsid w:val="00123145"/>
    <w:rsid w:val="00130EC4"/>
    <w:rsid w:val="00132D49"/>
    <w:rsid w:val="00136BF7"/>
    <w:rsid w:val="00143FBA"/>
    <w:rsid w:val="00155250"/>
    <w:rsid w:val="0015607F"/>
    <w:rsid w:val="00157A0C"/>
    <w:rsid w:val="00170570"/>
    <w:rsid w:val="001729C8"/>
    <w:rsid w:val="0017522E"/>
    <w:rsid w:val="0018308E"/>
    <w:rsid w:val="0019719C"/>
    <w:rsid w:val="001A7377"/>
    <w:rsid w:val="001B3CF0"/>
    <w:rsid w:val="001C0998"/>
    <w:rsid w:val="001C4C8D"/>
    <w:rsid w:val="001D5476"/>
    <w:rsid w:val="00203CAF"/>
    <w:rsid w:val="0020630D"/>
    <w:rsid w:val="0020769B"/>
    <w:rsid w:val="00211B09"/>
    <w:rsid w:val="0021349D"/>
    <w:rsid w:val="00220A66"/>
    <w:rsid w:val="00225803"/>
    <w:rsid w:val="00225D08"/>
    <w:rsid w:val="002320E1"/>
    <w:rsid w:val="002436FC"/>
    <w:rsid w:val="00245D6D"/>
    <w:rsid w:val="0025049F"/>
    <w:rsid w:val="00256969"/>
    <w:rsid w:val="00264116"/>
    <w:rsid w:val="00271E4B"/>
    <w:rsid w:val="002736D4"/>
    <w:rsid w:val="002845EB"/>
    <w:rsid w:val="002877B9"/>
    <w:rsid w:val="002A4699"/>
    <w:rsid w:val="002D3069"/>
    <w:rsid w:val="002E5756"/>
    <w:rsid w:val="002F0843"/>
    <w:rsid w:val="002F7D04"/>
    <w:rsid w:val="00301FF8"/>
    <w:rsid w:val="003110A8"/>
    <w:rsid w:val="00314B46"/>
    <w:rsid w:val="00320C8A"/>
    <w:rsid w:val="00327C49"/>
    <w:rsid w:val="003305F8"/>
    <w:rsid w:val="0033584C"/>
    <w:rsid w:val="003360BD"/>
    <w:rsid w:val="00344E24"/>
    <w:rsid w:val="00353F2F"/>
    <w:rsid w:val="003568FB"/>
    <w:rsid w:val="003645EF"/>
    <w:rsid w:val="0036596F"/>
    <w:rsid w:val="00372432"/>
    <w:rsid w:val="00377477"/>
    <w:rsid w:val="00387310"/>
    <w:rsid w:val="00390BFF"/>
    <w:rsid w:val="003915B1"/>
    <w:rsid w:val="003A0146"/>
    <w:rsid w:val="003A4B78"/>
    <w:rsid w:val="003A5DAF"/>
    <w:rsid w:val="003D248F"/>
    <w:rsid w:val="003D4781"/>
    <w:rsid w:val="003D4D53"/>
    <w:rsid w:val="003E2DB8"/>
    <w:rsid w:val="003F23B9"/>
    <w:rsid w:val="003F472B"/>
    <w:rsid w:val="003F4DAF"/>
    <w:rsid w:val="003F50EE"/>
    <w:rsid w:val="003F6338"/>
    <w:rsid w:val="003F69A9"/>
    <w:rsid w:val="00402582"/>
    <w:rsid w:val="00402742"/>
    <w:rsid w:val="00404195"/>
    <w:rsid w:val="00405F33"/>
    <w:rsid w:val="00406F94"/>
    <w:rsid w:val="00421EF7"/>
    <w:rsid w:val="00426F57"/>
    <w:rsid w:val="00436319"/>
    <w:rsid w:val="0043648C"/>
    <w:rsid w:val="00437C8C"/>
    <w:rsid w:val="00441F56"/>
    <w:rsid w:val="00457169"/>
    <w:rsid w:val="004614D9"/>
    <w:rsid w:val="00472539"/>
    <w:rsid w:val="004731D9"/>
    <w:rsid w:val="00473D8F"/>
    <w:rsid w:val="00482532"/>
    <w:rsid w:val="00483C25"/>
    <w:rsid w:val="00487A68"/>
    <w:rsid w:val="004A3DE9"/>
    <w:rsid w:val="004A4C0C"/>
    <w:rsid w:val="004B4813"/>
    <w:rsid w:val="004B6EE7"/>
    <w:rsid w:val="004C4587"/>
    <w:rsid w:val="004C68CB"/>
    <w:rsid w:val="004D6DC7"/>
    <w:rsid w:val="004E6D8B"/>
    <w:rsid w:val="004E7742"/>
    <w:rsid w:val="004F7BE3"/>
    <w:rsid w:val="005179B7"/>
    <w:rsid w:val="005210B7"/>
    <w:rsid w:val="00521243"/>
    <w:rsid w:val="00535298"/>
    <w:rsid w:val="00535FAA"/>
    <w:rsid w:val="00542D52"/>
    <w:rsid w:val="00546B35"/>
    <w:rsid w:val="00554DD3"/>
    <w:rsid w:val="005651B6"/>
    <w:rsid w:val="00570C78"/>
    <w:rsid w:val="00577AAD"/>
    <w:rsid w:val="00582FC6"/>
    <w:rsid w:val="005856AA"/>
    <w:rsid w:val="005B3046"/>
    <w:rsid w:val="005B7381"/>
    <w:rsid w:val="005B7481"/>
    <w:rsid w:val="005C25DC"/>
    <w:rsid w:val="005C44A9"/>
    <w:rsid w:val="005C4D5B"/>
    <w:rsid w:val="005D059F"/>
    <w:rsid w:val="005E03E5"/>
    <w:rsid w:val="005E04AD"/>
    <w:rsid w:val="005E230E"/>
    <w:rsid w:val="005E52AA"/>
    <w:rsid w:val="005F036F"/>
    <w:rsid w:val="006175A0"/>
    <w:rsid w:val="006262F4"/>
    <w:rsid w:val="00643BC5"/>
    <w:rsid w:val="00646EA6"/>
    <w:rsid w:val="00651C1A"/>
    <w:rsid w:val="0065414E"/>
    <w:rsid w:val="00663137"/>
    <w:rsid w:val="0066561B"/>
    <w:rsid w:val="00670963"/>
    <w:rsid w:val="006743C1"/>
    <w:rsid w:val="0068117A"/>
    <w:rsid w:val="006926E2"/>
    <w:rsid w:val="00695296"/>
    <w:rsid w:val="006A4D81"/>
    <w:rsid w:val="006A6EBD"/>
    <w:rsid w:val="006B7D44"/>
    <w:rsid w:val="006D4B75"/>
    <w:rsid w:val="006E20A6"/>
    <w:rsid w:val="006F0091"/>
    <w:rsid w:val="00716386"/>
    <w:rsid w:val="007336BB"/>
    <w:rsid w:val="007416F8"/>
    <w:rsid w:val="0074352F"/>
    <w:rsid w:val="00755872"/>
    <w:rsid w:val="00763B8B"/>
    <w:rsid w:val="00776781"/>
    <w:rsid w:val="00782A53"/>
    <w:rsid w:val="007900FC"/>
    <w:rsid w:val="00793078"/>
    <w:rsid w:val="007A13A9"/>
    <w:rsid w:val="007A2A58"/>
    <w:rsid w:val="007B173C"/>
    <w:rsid w:val="007B2839"/>
    <w:rsid w:val="007C0106"/>
    <w:rsid w:val="007C3338"/>
    <w:rsid w:val="007C4934"/>
    <w:rsid w:val="007D5CBB"/>
    <w:rsid w:val="007E2666"/>
    <w:rsid w:val="007F6262"/>
    <w:rsid w:val="007F62B9"/>
    <w:rsid w:val="0080357C"/>
    <w:rsid w:val="00804707"/>
    <w:rsid w:val="008123A0"/>
    <w:rsid w:val="00812BCA"/>
    <w:rsid w:val="008227E7"/>
    <w:rsid w:val="00827AEE"/>
    <w:rsid w:val="00832ABE"/>
    <w:rsid w:val="00833C0F"/>
    <w:rsid w:val="008372C9"/>
    <w:rsid w:val="00844841"/>
    <w:rsid w:val="008464D5"/>
    <w:rsid w:val="00850FB3"/>
    <w:rsid w:val="0085205E"/>
    <w:rsid w:val="0085275D"/>
    <w:rsid w:val="00854281"/>
    <w:rsid w:val="00854D40"/>
    <w:rsid w:val="0086191C"/>
    <w:rsid w:val="00862FCC"/>
    <w:rsid w:val="0086635A"/>
    <w:rsid w:val="00870615"/>
    <w:rsid w:val="008737C6"/>
    <w:rsid w:val="0087506F"/>
    <w:rsid w:val="008764BA"/>
    <w:rsid w:val="00882C8F"/>
    <w:rsid w:val="00890418"/>
    <w:rsid w:val="00892CFB"/>
    <w:rsid w:val="00896DCB"/>
    <w:rsid w:val="008A5BDC"/>
    <w:rsid w:val="008B01F1"/>
    <w:rsid w:val="008B0B60"/>
    <w:rsid w:val="008C1AB5"/>
    <w:rsid w:val="008C5E34"/>
    <w:rsid w:val="008C5FC1"/>
    <w:rsid w:val="008D4D60"/>
    <w:rsid w:val="008D6B0A"/>
    <w:rsid w:val="008E5B83"/>
    <w:rsid w:val="008E6237"/>
    <w:rsid w:val="008E6F0A"/>
    <w:rsid w:val="00902682"/>
    <w:rsid w:val="00902CFB"/>
    <w:rsid w:val="00923E61"/>
    <w:rsid w:val="00924366"/>
    <w:rsid w:val="00926E69"/>
    <w:rsid w:val="009270D7"/>
    <w:rsid w:val="00927219"/>
    <w:rsid w:val="009357D8"/>
    <w:rsid w:val="0093725D"/>
    <w:rsid w:val="009472A9"/>
    <w:rsid w:val="00952EDA"/>
    <w:rsid w:val="009647E3"/>
    <w:rsid w:val="0097072D"/>
    <w:rsid w:val="00992FDC"/>
    <w:rsid w:val="00996862"/>
    <w:rsid w:val="009A0D0A"/>
    <w:rsid w:val="009A3B39"/>
    <w:rsid w:val="009A744D"/>
    <w:rsid w:val="009B01B8"/>
    <w:rsid w:val="009B3DD1"/>
    <w:rsid w:val="009C78F7"/>
    <w:rsid w:val="009D48E0"/>
    <w:rsid w:val="009D6286"/>
    <w:rsid w:val="009E5E05"/>
    <w:rsid w:val="009F3F2F"/>
    <w:rsid w:val="009F4FC5"/>
    <w:rsid w:val="009F58C0"/>
    <w:rsid w:val="00A01575"/>
    <w:rsid w:val="00A25555"/>
    <w:rsid w:val="00A3150E"/>
    <w:rsid w:val="00A4363B"/>
    <w:rsid w:val="00A61B51"/>
    <w:rsid w:val="00A80660"/>
    <w:rsid w:val="00A85EC6"/>
    <w:rsid w:val="00A9262A"/>
    <w:rsid w:val="00A937EA"/>
    <w:rsid w:val="00AB5F9D"/>
    <w:rsid w:val="00AB6E07"/>
    <w:rsid w:val="00AC126A"/>
    <w:rsid w:val="00AC3C00"/>
    <w:rsid w:val="00AC4BEE"/>
    <w:rsid w:val="00AD640C"/>
    <w:rsid w:val="00AE0340"/>
    <w:rsid w:val="00AE04A1"/>
    <w:rsid w:val="00AE3452"/>
    <w:rsid w:val="00AE6E29"/>
    <w:rsid w:val="00AF1830"/>
    <w:rsid w:val="00B00B9A"/>
    <w:rsid w:val="00B04429"/>
    <w:rsid w:val="00B14A03"/>
    <w:rsid w:val="00B16753"/>
    <w:rsid w:val="00B30215"/>
    <w:rsid w:val="00B35BC3"/>
    <w:rsid w:val="00B56108"/>
    <w:rsid w:val="00B615E8"/>
    <w:rsid w:val="00B66976"/>
    <w:rsid w:val="00B75E3D"/>
    <w:rsid w:val="00B86FD9"/>
    <w:rsid w:val="00BA54E6"/>
    <w:rsid w:val="00BA78AA"/>
    <w:rsid w:val="00BB2521"/>
    <w:rsid w:val="00BB57BE"/>
    <w:rsid w:val="00BD1F22"/>
    <w:rsid w:val="00BE4E23"/>
    <w:rsid w:val="00BF084E"/>
    <w:rsid w:val="00BF60C1"/>
    <w:rsid w:val="00C05943"/>
    <w:rsid w:val="00C06D6A"/>
    <w:rsid w:val="00C078A0"/>
    <w:rsid w:val="00C07DEB"/>
    <w:rsid w:val="00C26685"/>
    <w:rsid w:val="00C3027E"/>
    <w:rsid w:val="00C41A1A"/>
    <w:rsid w:val="00C42963"/>
    <w:rsid w:val="00C43795"/>
    <w:rsid w:val="00C46181"/>
    <w:rsid w:val="00C46D48"/>
    <w:rsid w:val="00C540E5"/>
    <w:rsid w:val="00C56AF6"/>
    <w:rsid w:val="00C66EE0"/>
    <w:rsid w:val="00C714A4"/>
    <w:rsid w:val="00C769BF"/>
    <w:rsid w:val="00C832E5"/>
    <w:rsid w:val="00C93DF0"/>
    <w:rsid w:val="00CA1CFF"/>
    <w:rsid w:val="00CA4461"/>
    <w:rsid w:val="00CC26AC"/>
    <w:rsid w:val="00CD2F79"/>
    <w:rsid w:val="00CD6D58"/>
    <w:rsid w:val="00CF32FA"/>
    <w:rsid w:val="00D0253B"/>
    <w:rsid w:val="00D058C3"/>
    <w:rsid w:val="00D166B1"/>
    <w:rsid w:val="00D16A43"/>
    <w:rsid w:val="00D1765C"/>
    <w:rsid w:val="00D2009C"/>
    <w:rsid w:val="00D2479C"/>
    <w:rsid w:val="00D32150"/>
    <w:rsid w:val="00D41B58"/>
    <w:rsid w:val="00D45B4B"/>
    <w:rsid w:val="00D52C7B"/>
    <w:rsid w:val="00D61F0C"/>
    <w:rsid w:val="00D70556"/>
    <w:rsid w:val="00D705ED"/>
    <w:rsid w:val="00D90558"/>
    <w:rsid w:val="00D93D75"/>
    <w:rsid w:val="00D964AC"/>
    <w:rsid w:val="00D96D32"/>
    <w:rsid w:val="00D97416"/>
    <w:rsid w:val="00D97A8E"/>
    <w:rsid w:val="00DA17DC"/>
    <w:rsid w:val="00DA4887"/>
    <w:rsid w:val="00DA7171"/>
    <w:rsid w:val="00DB20C4"/>
    <w:rsid w:val="00DD0C1E"/>
    <w:rsid w:val="00DE02DC"/>
    <w:rsid w:val="00DE063A"/>
    <w:rsid w:val="00DE27C0"/>
    <w:rsid w:val="00DE602D"/>
    <w:rsid w:val="00E004C1"/>
    <w:rsid w:val="00E403A8"/>
    <w:rsid w:val="00E45359"/>
    <w:rsid w:val="00E45FAB"/>
    <w:rsid w:val="00E54C69"/>
    <w:rsid w:val="00E5674C"/>
    <w:rsid w:val="00E675D6"/>
    <w:rsid w:val="00E765B6"/>
    <w:rsid w:val="00E76A1D"/>
    <w:rsid w:val="00E80651"/>
    <w:rsid w:val="00EA647F"/>
    <w:rsid w:val="00EA6E00"/>
    <w:rsid w:val="00EC18BD"/>
    <w:rsid w:val="00ED033D"/>
    <w:rsid w:val="00ED03CD"/>
    <w:rsid w:val="00ED6E70"/>
    <w:rsid w:val="00EF2162"/>
    <w:rsid w:val="00EF348C"/>
    <w:rsid w:val="00F0096D"/>
    <w:rsid w:val="00F02EA1"/>
    <w:rsid w:val="00F052F8"/>
    <w:rsid w:val="00F10C4F"/>
    <w:rsid w:val="00F2015E"/>
    <w:rsid w:val="00F301DD"/>
    <w:rsid w:val="00F4113A"/>
    <w:rsid w:val="00F4296D"/>
    <w:rsid w:val="00F445CF"/>
    <w:rsid w:val="00F46182"/>
    <w:rsid w:val="00F51D09"/>
    <w:rsid w:val="00F63938"/>
    <w:rsid w:val="00F6400C"/>
    <w:rsid w:val="00F65264"/>
    <w:rsid w:val="00F71452"/>
    <w:rsid w:val="00F73ADC"/>
    <w:rsid w:val="00F746EC"/>
    <w:rsid w:val="00F80A85"/>
    <w:rsid w:val="00F81EF9"/>
    <w:rsid w:val="00F87C1D"/>
    <w:rsid w:val="00F925C2"/>
    <w:rsid w:val="00FA073E"/>
    <w:rsid w:val="00FA4075"/>
    <w:rsid w:val="00FB085D"/>
    <w:rsid w:val="00FB2E57"/>
    <w:rsid w:val="00FC45DD"/>
    <w:rsid w:val="00FC5E52"/>
    <w:rsid w:val="00FD784F"/>
    <w:rsid w:val="00FE042B"/>
    <w:rsid w:val="00FE7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D3FA0"/>
  <w15:chartTrackingRefBased/>
  <w15:docId w15:val="{118114B4-5A92-4DC3-9181-A5545959A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7C49"/>
    <w:rPr>
      <w:color w:val="0563C1" w:themeColor="hyperlink"/>
      <w:u w:val="single"/>
    </w:rPr>
  </w:style>
  <w:style w:type="paragraph" w:styleId="a4">
    <w:name w:val="List Paragraph"/>
    <w:basedOn w:val="a"/>
    <w:uiPriority w:val="34"/>
    <w:qFormat/>
    <w:rsid w:val="00C66EE0"/>
    <w:pPr>
      <w:ind w:left="720"/>
      <w:contextualSpacing/>
    </w:pPr>
  </w:style>
  <w:style w:type="table" w:styleId="a5">
    <w:name w:val="Table Grid"/>
    <w:basedOn w:val="a1"/>
    <w:uiPriority w:val="39"/>
    <w:rsid w:val="002F7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052F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052F8"/>
  </w:style>
  <w:style w:type="paragraph" w:styleId="a8">
    <w:name w:val="footer"/>
    <w:basedOn w:val="a"/>
    <w:link w:val="a9"/>
    <w:uiPriority w:val="99"/>
    <w:unhideWhenUsed/>
    <w:rsid w:val="00F052F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05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ankurtur.ru/methods/379/" TargetMode="External"/><Relationship Id="rId18" Type="http://schemas.openxmlformats.org/officeDocument/2006/relationships/hyperlink" Target="http://www.sankurtur.ru/methods/380/" TargetMode="External"/><Relationship Id="rId26" Type="http://schemas.openxmlformats.org/officeDocument/2006/relationships/hyperlink" Target="http://www.trn-news.ru/news/v_rf_sokraschaetsya_kolichestvo_sanatoriev_a_spros_na_ozdorovitelnyie_turyi_rastyot" TargetMode="External"/><Relationship Id="rId39" Type="http://schemas.openxmlformats.org/officeDocument/2006/relationships/hyperlink" Target="http://www.ratanews.ru/news/news_15032017_4.stm" TargetMode="External"/><Relationship Id="rId21" Type="http://schemas.openxmlformats.org/officeDocument/2006/relationships/hyperlink" Target="http://tourlib.net/books_tourism/babkin07.htm" TargetMode="External"/><Relationship Id="rId34" Type="http://schemas.openxmlformats.org/officeDocument/2006/relationships/hyperlink" Target="https://gov.spb.ru/gov/otrasl/c_tourism/news/104110/" TargetMode="External"/><Relationship Id="rId42" Type="http://schemas.openxmlformats.org/officeDocument/2006/relationships/hyperlink" Target="http://www.visit-petersburg.ru/zdorovie_spb/"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sankurtur.ru/indications/358/" TargetMode="External"/><Relationship Id="rId29" Type="http://schemas.openxmlformats.org/officeDocument/2006/relationships/hyperlink" Target="http://www.lyubimie-kurorti.ru/countries.html?kurorti=13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nkurtur.ru/methods/380/" TargetMode="External"/><Relationship Id="rId24" Type="http://schemas.openxmlformats.org/officeDocument/2006/relationships/hyperlink" Target="http://www.rstnw.ru/rosturizm-rasskazal-kak-planiruet-razvivat-vnutrennij-turizm.html" TargetMode="External"/><Relationship Id="rId32" Type="http://schemas.openxmlformats.org/officeDocument/2006/relationships/hyperlink" Target="http://www.marketingnews.ru/termin/88/" TargetMode="External"/><Relationship Id="rId37" Type="http://schemas.openxmlformats.org/officeDocument/2006/relationships/hyperlink" Target="https://tonkosti.ru/%D0%9B%D0%B5%D1%87%D0%B5%D0%BD%D0%B8%D0%B5_%D0%B2_%D0%A0%D0%BE%D1%81%D1%81%D0%B8%D0%B8" TargetMode="External"/><Relationship Id="rId40" Type="http://schemas.openxmlformats.org/officeDocument/2006/relationships/hyperlink" Target="http://xn--80aeg3amk6b4b.xn--p1ai/o-sanatorii/"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ankurtur.ru/methods/379/" TargetMode="External"/><Relationship Id="rId23" Type="http://schemas.openxmlformats.org/officeDocument/2006/relationships/hyperlink" Target="http://kremlin.ru/events/president/news/52769" TargetMode="External"/><Relationship Id="rId28" Type="http://schemas.openxmlformats.org/officeDocument/2006/relationships/hyperlink" Target="https://dr-manshina.blogspot.ru/p/pro_18.html" TargetMode="External"/><Relationship Id="rId36" Type="http://schemas.openxmlformats.org/officeDocument/2006/relationships/hyperlink" Target="http://www.pc.ut.ee/sites/default/files/h_tooman.pdf" TargetMode="External"/><Relationship Id="rId10" Type="http://schemas.openxmlformats.org/officeDocument/2006/relationships/hyperlink" Target="http://www.sankurtur.ru/methods/380/" TargetMode="External"/><Relationship Id="rId19" Type="http://schemas.openxmlformats.org/officeDocument/2006/relationships/hyperlink" Target="http://www.sankurtur.ru/methods/380/" TargetMode="External"/><Relationship Id="rId31" Type="http://schemas.openxmlformats.org/officeDocument/2006/relationships/hyperlink" Target="http://www.russiatourism.ru/contents/statistika/statisticheskie-pokazateli-vzaimnykh-poezdok-grazhdan-rossiyskoy-federatsii-i-grazhdan-inostrannykh-gosudarstv/vyborochnaya-statisticheskaya-informatsiya-rasschitannaya-v-sootvetstvii-s-ofitsialnoy-statisticheskoy-metodologiey-otsenki-chisla-vezdnykh-i-vyezdnykh-turistskikh-poezdok/"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ankurtur.ru/methods/378/" TargetMode="External"/><Relationship Id="rId14" Type="http://schemas.openxmlformats.org/officeDocument/2006/relationships/hyperlink" Target="http://www.sankurtur.ru/indications/358/" TargetMode="External"/><Relationship Id="rId22" Type="http://schemas.openxmlformats.org/officeDocument/2006/relationships/hyperlink" Target="http://interfax-russia.ru/NorthWest/report.asp?id=694307&amp;p=11" TargetMode="External"/><Relationship Id="rId27" Type="http://schemas.openxmlformats.org/officeDocument/2006/relationships/hyperlink" Target="http://sankurtur.ru/press/item/3000/" TargetMode="External"/><Relationship Id="rId30" Type="http://schemas.openxmlformats.org/officeDocument/2006/relationships/hyperlink" Target="https://knoema.com/iscbmsc/" TargetMode="External"/><Relationship Id="rId35" Type="http://schemas.openxmlformats.org/officeDocument/2006/relationships/hyperlink" Target="http://sankurtur.ru" TargetMode="External"/><Relationship Id="rId43" Type="http://schemas.openxmlformats.org/officeDocument/2006/relationships/hyperlink" Target="http://respublika11.ru/2016/04/08/sanatoriy-seregovo-nabiraet-sotrudnikov/" TargetMode="External"/><Relationship Id="rId8" Type="http://schemas.openxmlformats.org/officeDocument/2006/relationships/hyperlink" Target="http://www.sankurtur.ru/methods/380/" TargetMode="External"/><Relationship Id="rId3" Type="http://schemas.openxmlformats.org/officeDocument/2006/relationships/settings" Target="settings.xml"/><Relationship Id="rId12" Type="http://schemas.openxmlformats.org/officeDocument/2006/relationships/hyperlink" Target="http://www.sankurtur.ru/bitrix/redirect.php?event1=go&amp;event2=astravel/SZ&amp;event3=&amp;goto=http%3A//www.astravel.ru/967.phtml" TargetMode="External"/><Relationship Id="rId17" Type="http://schemas.openxmlformats.org/officeDocument/2006/relationships/hyperlink" Target="http://www.sankurtur.ru/methods/379/" TargetMode="External"/><Relationship Id="rId25" Type="http://schemas.openxmlformats.org/officeDocument/2006/relationships/hyperlink" Target="http://www.kremlin.ru/events/state-council/50138" TargetMode="External"/><Relationship Id="rId33" Type="http://schemas.openxmlformats.org/officeDocument/2006/relationships/hyperlink" Target="http://www.gkk.pskov.ru/press-centre/news/2154" TargetMode="External"/><Relationship Id="rId38" Type="http://schemas.openxmlformats.org/officeDocument/2006/relationships/hyperlink" Target="http://www.rostourunion.ru/vstuplenie_v_rst/lechebno-ozdorovitel_nyyi/" TargetMode="External"/><Relationship Id="rId46" Type="http://schemas.openxmlformats.org/officeDocument/2006/relationships/theme" Target="theme/theme1.xml"/><Relationship Id="rId20" Type="http://schemas.openxmlformats.org/officeDocument/2006/relationships/chart" Target="charts/chart1.xml"/><Relationship Id="rId41" Type="http://schemas.openxmlformats.org/officeDocument/2006/relationships/hyperlink" Target="http://blagozdravnica.ru/mineral-ny-e-vody-i-lechebny-e-gryazi-sestroretskogo-kurorta/"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0.10102544770936793"/>
          <c:y val="2.8519020197449951E-2"/>
          <c:w val="0.89242827706191685"/>
          <c:h val="0.56781992460931019"/>
        </c:manualLayout>
      </c:layout>
      <c:bar3DChart>
        <c:barDir val="col"/>
        <c:grouping val="clustered"/>
        <c:varyColors val="0"/>
        <c:ser>
          <c:idx val="0"/>
          <c:order val="0"/>
          <c:tx>
            <c:strRef>
              <c:f>Лист1!$B$1</c:f>
              <c:strCache>
                <c:ptCount val="1"/>
                <c:pt idx="0">
                  <c:v>РФ</c:v>
                </c:pt>
              </c:strCache>
            </c:strRef>
          </c:tx>
          <c:spPr>
            <a:solidFill>
              <a:srgbClr val="00B0F0"/>
            </a:solidFill>
          </c:spPr>
          <c:invertIfNegative val="0"/>
          <c:cat>
            <c:strRef>
              <c:f>Лист1!$A$2:$A$14</c:f>
              <c:strCache>
                <c:ptCount val="13"/>
                <c:pt idx="0">
                  <c:v>Инфекционные заболевания</c:v>
                </c:pt>
                <c:pt idx="1">
                  <c:v>Новообразования</c:v>
                </c:pt>
                <c:pt idx="2">
                  <c:v>Заболевания крови</c:v>
                </c:pt>
                <c:pt idx="3">
                  <c:v>Болезни эндокринной системы, нарушения обмена веществ</c:v>
                </c:pt>
                <c:pt idx="4">
                  <c:v>Заболевания нервной системы</c:v>
                </c:pt>
                <c:pt idx="5">
                  <c:v>Заболевания глаз</c:v>
                </c:pt>
                <c:pt idx="6">
                  <c:v>Болезни органов слуха</c:v>
                </c:pt>
                <c:pt idx="7">
                  <c:v>Болезни системы кровообращения</c:v>
                </c:pt>
                <c:pt idx="8">
                  <c:v>Заболевания органов дыхания</c:v>
                </c:pt>
                <c:pt idx="9">
                  <c:v>Болезни органов пищеварения</c:v>
                </c:pt>
                <c:pt idx="10">
                  <c:v>Кожные заболевания</c:v>
                </c:pt>
                <c:pt idx="11">
                  <c:v>Заболевания опорно-двигательного аппарата</c:v>
                </c:pt>
                <c:pt idx="12">
                  <c:v>Заболевания мочеполовой системы</c:v>
                </c:pt>
              </c:strCache>
            </c:strRef>
          </c:cat>
          <c:val>
            <c:numRef>
              <c:f>Лист1!$B$2:$B$14</c:f>
              <c:numCache>
                <c:formatCode>General</c:formatCode>
                <c:ptCount val="13"/>
                <c:pt idx="0">
                  <c:v>4430.3</c:v>
                </c:pt>
                <c:pt idx="1">
                  <c:v>4523.5</c:v>
                </c:pt>
                <c:pt idx="2">
                  <c:v>1248</c:v>
                </c:pt>
                <c:pt idx="3">
                  <c:v>7433.1</c:v>
                </c:pt>
                <c:pt idx="4">
                  <c:v>5864.9</c:v>
                </c:pt>
                <c:pt idx="5">
                  <c:v>10797.2</c:v>
                </c:pt>
                <c:pt idx="6">
                  <c:v>3953.1</c:v>
                </c:pt>
                <c:pt idx="7">
                  <c:v>23254.3</c:v>
                </c:pt>
                <c:pt idx="8">
                  <c:v>38648.699999999997</c:v>
                </c:pt>
                <c:pt idx="9">
                  <c:v>11713.4</c:v>
                </c:pt>
                <c:pt idx="10">
                  <c:v>5981.7</c:v>
                </c:pt>
                <c:pt idx="11">
                  <c:v>13283.3</c:v>
                </c:pt>
                <c:pt idx="12">
                  <c:v>11656.9</c:v>
                </c:pt>
              </c:numCache>
            </c:numRef>
          </c:val>
          <c:extLst>
            <c:ext xmlns:c16="http://schemas.microsoft.com/office/drawing/2014/chart" uri="{C3380CC4-5D6E-409C-BE32-E72D297353CC}">
              <c16:uniqueId val="{00000000-FCC8-4E83-A076-2CFE821CEFB1}"/>
            </c:ext>
          </c:extLst>
        </c:ser>
        <c:ser>
          <c:idx val="1"/>
          <c:order val="1"/>
          <c:tx>
            <c:strRef>
              <c:f>Лист1!$C$1</c:f>
              <c:strCache>
                <c:ptCount val="1"/>
                <c:pt idx="0">
                  <c:v>СЗФО</c:v>
                </c:pt>
              </c:strCache>
            </c:strRef>
          </c:tx>
          <c:spPr>
            <a:solidFill>
              <a:srgbClr val="002060"/>
            </a:solidFill>
          </c:spPr>
          <c:invertIfNegative val="0"/>
          <c:cat>
            <c:strRef>
              <c:f>Лист1!$A$2:$A$14</c:f>
              <c:strCache>
                <c:ptCount val="13"/>
                <c:pt idx="0">
                  <c:v>Инфекционные заболевания</c:v>
                </c:pt>
                <c:pt idx="1">
                  <c:v>Новообразования</c:v>
                </c:pt>
                <c:pt idx="2">
                  <c:v>Заболевания крови</c:v>
                </c:pt>
                <c:pt idx="3">
                  <c:v>Болезни эндокринной системы, нарушения обмена веществ</c:v>
                </c:pt>
                <c:pt idx="4">
                  <c:v>Заболевания нервной системы</c:v>
                </c:pt>
                <c:pt idx="5">
                  <c:v>Заболевания глаз</c:v>
                </c:pt>
                <c:pt idx="6">
                  <c:v>Болезни органов слуха</c:v>
                </c:pt>
                <c:pt idx="7">
                  <c:v>Болезни системы кровообращения</c:v>
                </c:pt>
                <c:pt idx="8">
                  <c:v>Заболевания органов дыхания</c:v>
                </c:pt>
                <c:pt idx="9">
                  <c:v>Болезни органов пищеварения</c:v>
                </c:pt>
                <c:pt idx="10">
                  <c:v>Кожные заболевания</c:v>
                </c:pt>
                <c:pt idx="11">
                  <c:v>Заболевания опорно-двигательного аппарата</c:v>
                </c:pt>
                <c:pt idx="12">
                  <c:v>Заболевания мочеполовой системы</c:v>
                </c:pt>
              </c:strCache>
            </c:strRef>
          </c:cat>
          <c:val>
            <c:numRef>
              <c:f>Лист1!$C$2:$C$14</c:f>
              <c:numCache>
                <c:formatCode>General</c:formatCode>
                <c:ptCount val="13"/>
                <c:pt idx="0">
                  <c:v>5526.8</c:v>
                </c:pt>
                <c:pt idx="1">
                  <c:v>5141.7</c:v>
                </c:pt>
                <c:pt idx="2">
                  <c:v>1128.5999999999999</c:v>
                </c:pt>
                <c:pt idx="3">
                  <c:v>8671</c:v>
                </c:pt>
                <c:pt idx="4">
                  <c:v>7133.4</c:v>
                </c:pt>
                <c:pt idx="5">
                  <c:v>13586</c:v>
                </c:pt>
                <c:pt idx="6">
                  <c:v>4347.8999999999996</c:v>
                </c:pt>
                <c:pt idx="7">
                  <c:v>26578.7</c:v>
                </c:pt>
                <c:pt idx="8">
                  <c:v>46003</c:v>
                </c:pt>
                <c:pt idx="9">
                  <c:v>11631.7</c:v>
                </c:pt>
                <c:pt idx="10">
                  <c:v>7359.4</c:v>
                </c:pt>
                <c:pt idx="11">
                  <c:v>20012.900000000001</c:v>
                </c:pt>
                <c:pt idx="12">
                  <c:v>14823.2</c:v>
                </c:pt>
              </c:numCache>
            </c:numRef>
          </c:val>
          <c:extLst>
            <c:ext xmlns:c16="http://schemas.microsoft.com/office/drawing/2014/chart" uri="{C3380CC4-5D6E-409C-BE32-E72D297353CC}">
              <c16:uniqueId val="{00000001-FCC8-4E83-A076-2CFE821CEFB1}"/>
            </c:ext>
          </c:extLst>
        </c:ser>
        <c:dLbls>
          <c:showLegendKey val="0"/>
          <c:showVal val="0"/>
          <c:showCatName val="0"/>
          <c:showSerName val="0"/>
          <c:showPercent val="0"/>
          <c:showBubbleSize val="0"/>
        </c:dLbls>
        <c:gapWidth val="150"/>
        <c:shape val="box"/>
        <c:axId val="236516864"/>
        <c:axId val="236518400"/>
        <c:axId val="0"/>
      </c:bar3DChart>
      <c:catAx>
        <c:axId val="236516864"/>
        <c:scaling>
          <c:orientation val="minMax"/>
        </c:scaling>
        <c:delete val="0"/>
        <c:axPos val="b"/>
        <c:numFmt formatCode="General" sourceLinked="0"/>
        <c:majorTickMark val="out"/>
        <c:minorTickMark val="none"/>
        <c:tickLblPos val="nextTo"/>
        <c:crossAx val="236518400"/>
        <c:crosses val="autoZero"/>
        <c:auto val="1"/>
        <c:lblAlgn val="ctr"/>
        <c:lblOffset val="100"/>
        <c:noMultiLvlLbl val="0"/>
      </c:catAx>
      <c:valAx>
        <c:axId val="236518400"/>
        <c:scaling>
          <c:orientation val="minMax"/>
        </c:scaling>
        <c:delete val="0"/>
        <c:axPos val="l"/>
        <c:majorGridlines/>
        <c:numFmt formatCode="General" sourceLinked="1"/>
        <c:majorTickMark val="out"/>
        <c:minorTickMark val="none"/>
        <c:tickLblPos val="nextTo"/>
        <c:crossAx val="236516864"/>
        <c:crosses val="autoZero"/>
        <c:crossBetween val="between"/>
      </c:valAx>
    </c:plotArea>
    <c:legend>
      <c:legendPos val="r"/>
      <c:layout>
        <c:manualLayout>
          <c:xMode val="edge"/>
          <c:yMode val="edge"/>
          <c:x val="0.7911149591023634"/>
          <c:y val="0.12809021401969023"/>
          <c:w val="0.13128894800095797"/>
          <c:h val="9.8417540445363688E-2"/>
        </c:manualLayout>
      </c:layout>
      <c:overlay val="0"/>
      <c:txPr>
        <a:bodyPr/>
        <a:lstStyle/>
        <a:p>
          <a:pPr>
            <a:defRPr sz="1200"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54</Pages>
  <Words>15964</Words>
  <Characters>91000</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3</cp:revision>
  <dcterms:created xsi:type="dcterms:W3CDTF">2017-05-04T20:45:00Z</dcterms:created>
  <dcterms:modified xsi:type="dcterms:W3CDTF">2017-05-04T20:46:00Z</dcterms:modified>
</cp:coreProperties>
</file>