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8" w:rsidRPr="00684B20" w:rsidRDefault="00EE28A8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4B20">
        <w:rPr>
          <w:rFonts w:ascii="Times New Roman" w:hAnsi="Times New Roman" w:cs="Times New Roman"/>
          <w:b/>
          <w:sz w:val="28"/>
          <w:szCs w:val="28"/>
        </w:rPr>
        <w:t xml:space="preserve">  Е  Ц  Е  Н  З И Я</w:t>
      </w:r>
    </w:p>
    <w:p w:rsidR="00EE28A8" w:rsidRPr="00684B20" w:rsidRDefault="00EE28A8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A8" w:rsidRPr="002C3661" w:rsidRDefault="00EE28A8" w:rsidP="00464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r w:rsidR="002C3661" w:rsidRPr="002C3661">
        <w:rPr>
          <w:rFonts w:ascii="Times New Roman" w:hAnsi="Times New Roman" w:cs="Times New Roman"/>
          <w:sz w:val="28"/>
          <w:szCs w:val="28"/>
        </w:rPr>
        <w:t xml:space="preserve">Марии Денисовны </w:t>
      </w:r>
      <w:proofErr w:type="spellStart"/>
      <w:r w:rsidR="002C3661" w:rsidRPr="002C3661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="002C3661" w:rsidRPr="002C3661">
        <w:rPr>
          <w:rFonts w:ascii="Times New Roman" w:hAnsi="Times New Roman" w:cs="Times New Roman"/>
          <w:b/>
          <w:sz w:val="28"/>
          <w:szCs w:val="28"/>
        </w:rPr>
        <w:t>“</w:t>
      </w:r>
      <w:r w:rsidR="002C3661" w:rsidRPr="002C3661">
        <w:rPr>
          <w:rFonts w:ascii="Times New Roman" w:hAnsi="Times New Roman"/>
          <w:b/>
          <w:sz w:val="28"/>
          <w:szCs w:val="28"/>
        </w:rPr>
        <w:t>ПАТРИОТИЧЕСКОЕ ВОСПИТАНИЕ КАК ИНСТРУМЕНТ ПОЛИТИЧЕСКОЙ СОЦИАЛИЗАЦИИ МОЛОДЁЖИ НА ПРИМЕРЕ САНКТ-ПЕТЕРБУРГА: ДОПАРТИЦИПАТОРНЫЙ ЭТАП”</w:t>
      </w:r>
    </w:p>
    <w:p w:rsidR="00EE28A8" w:rsidRPr="00C11856" w:rsidRDefault="00EE28A8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A8" w:rsidRPr="002866A6" w:rsidRDefault="00EE28A8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2866A6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EE28A8" w:rsidRPr="002C3661" w:rsidRDefault="002C3661" w:rsidP="00EE6F5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Выбранная тема актуальна в практическом плане: она отражает современные тенденции, как в российской государственной молодежной политике, так и растущую политизацию молодежи в современной российском контексте. </w:t>
      </w:r>
      <w:proofErr w:type="gramEnd"/>
      <w:r>
        <w:rPr>
          <w:rFonts w:ascii="Times New Roman" w:hAnsi="Times New Roman" w:cs="Times New Roman"/>
        </w:rPr>
        <w:t xml:space="preserve">В то же время теоретическая база, представленная в исследовании, не является новой и уже достаточно хорошо разработана в политической науке. </w:t>
      </w:r>
    </w:p>
    <w:p w:rsidR="00EE28A8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2. </w:t>
      </w:r>
      <w:r w:rsidRPr="002866A6">
        <w:rPr>
          <w:rFonts w:ascii="Times New Roman" w:hAnsi="Times New Roman" w:cs="Times New Roman"/>
          <w:i/>
        </w:rPr>
        <w:t>Оценка содержания работы</w:t>
      </w:r>
      <w:r w:rsidRPr="002866A6">
        <w:rPr>
          <w:rFonts w:ascii="Times New Roman" w:hAnsi="Times New Roman" w:cs="Times New Roman"/>
        </w:rPr>
        <w:t xml:space="preserve"> </w:t>
      </w:r>
    </w:p>
    <w:p w:rsidR="00EE28A8" w:rsidRPr="002C3661" w:rsidRDefault="002C3661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хорошо структурирована и логична</w:t>
      </w:r>
      <w:r w:rsidR="00EE28A8" w:rsidRPr="007554C1">
        <w:rPr>
          <w:rFonts w:ascii="Times New Roman" w:hAnsi="Times New Roman" w:cs="Times New Roman"/>
        </w:rPr>
        <w:t>. Результаты, представленные в параграфах и заключ</w:t>
      </w:r>
      <w:r>
        <w:rPr>
          <w:rFonts w:ascii="Times New Roman" w:hAnsi="Times New Roman" w:cs="Times New Roman"/>
        </w:rPr>
        <w:t>ении, соответствуют теме работы.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Автор последовательно ставит и решает исследовательские задачи</w:t>
      </w:r>
      <w:r w:rsidR="00EE28A8" w:rsidRPr="007554C1">
        <w:rPr>
          <w:rFonts w:ascii="Times New Roman" w:hAnsi="Times New Roman" w:cs="Times New Roman"/>
        </w:rPr>
        <w:t>.</w:t>
      </w:r>
      <w:r>
        <w:rPr>
          <w:sz w:val="22"/>
          <w:szCs w:val="22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3. </w:t>
      </w:r>
      <w:r w:rsidRPr="002866A6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EE28A8" w:rsidRDefault="00EE28A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проводит самостоятельное </w:t>
      </w:r>
      <w:r w:rsidR="005A6ADE">
        <w:rPr>
          <w:rFonts w:ascii="Times New Roman" w:hAnsi="Times New Roman" w:cs="Times New Roman"/>
        </w:rPr>
        <w:t xml:space="preserve">интересное </w:t>
      </w:r>
      <w:r>
        <w:rPr>
          <w:rFonts w:ascii="Times New Roman" w:hAnsi="Times New Roman" w:cs="Times New Roman"/>
        </w:rPr>
        <w:t>эмпирическое исследование;</w:t>
      </w:r>
    </w:p>
    <w:p w:rsidR="00EE28A8" w:rsidRDefault="00EE28A8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81006">
        <w:rPr>
          <w:rFonts w:ascii="Times New Roman" w:hAnsi="Times New Roman" w:cs="Times New Roman"/>
        </w:rPr>
        <w:t>В работе продемонстрировано умение четко и грамотно работать с эмпирическим материалом</w:t>
      </w:r>
      <w:r w:rsidRPr="002866A6">
        <w:rPr>
          <w:rFonts w:ascii="Times New Roman" w:hAnsi="Times New Roman" w:cs="Times New Roman"/>
        </w:rPr>
        <w:t>;</w:t>
      </w:r>
      <w:r w:rsidRPr="00F81006">
        <w:rPr>
          <w:rFonts w:ascii="Times New Roman" w:hAnsi="Times New Roman" w:cs="Times New Roman"/>
        </w:rPr>
        <w:t xml:space="preserve"> методы  сбора и обработки эмпирических данных отвечают поставленным задачам, являются релевантными и репрезентат</w:t>
      </w:r>
      <w:r w:rsidR="005A6ADE">
        <w:rPr>
          <w:rFonts w:ascii="Times New Roman" w:hAnsi="Times New Roman" w:cs="Times New Roman"/>
        </w:rPr>
        <w:t>ивными для данного исследования;</w:t>
      </w:r>
    </w:p>
    <w:p w:rsidR="005A6ADE" w:rsidRDefault="005A6ADE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демонстрирует умения использовать статистический инструментарий в политологических исследованиях.</w:t>
      </w:r>
    </w:p>
    <w:p w:rsidR="005A6ADE" w:rsidRPr="002866A6" w:rsidRDefault="005A6ADE" w:rsidP="00B163E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носят самостоятельный характер</w:t>
      </w:r>
    </w:p>
    <w:p w:rsidR="00EE28A8" w:rsidRDefault="00EE28A8" w:rsidP="00925B0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>Недостатки и замечания по работе</w:t>
      </w:r>
      <w:r w:rsidRPr="002866A6">
        <w:rPr>
          <w:rFonts w:ascii="Times New Roman" w:hAnsi="Times New Roman" w:cs="Times New Roman"/>
        </w:rPr>
        <w:t xml:space="preserve"> </w:t>
      </w:r>
    </w:p>
    <w:p w:rsidR="005A6ADE" w:rsidRDefault="005A6ADE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A6ADE">
        <w:rPr>
          <w:rFonts w:ascii="Times New Roman" w:hAnsi="Times New Roman" w:cs="Times New Roman"/>
        </w:rPr>
        <w:t>Основным замечанием к работе</w:t>
      </w:r>
      <w:r>
        <w:rPr>
          <w:rFonts w:ascii="Times New Roman" w:hAnsi="Times New Roman" w:cs="Times New Roman"/>
        </w:rPr>
        <w:t xml:space="preserve"> является то, что теоретическая глава по смыслу не находит полного отражения в эмпирическом исследовании. Несмотря на то, что автор проводит интересную и глубокую аналитическую работу, её результаты слабо соотносятся с теоретико-методологическими аспектами, отраженными в первой главе. Создается ощущение, что теория отдельно, а исследование отдельно.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научная работа подразумевает, что результаты эмпирического анализа должны как-то соотноситься с теорией – дополнять её, или ставить новые вопросы. </w:t>
      </w:r>
    </w:p>
    <w:p w:rsidR="00EE28A8" w:rsidRPr="005A6ADE" w:rsidRDefault="005A6ADE" w:rsidP="0043166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теоретических параграфах преобладает описательный подход, нежели критическое осмысление методологии или, например, понятия «патриотическое воспитание»</w:t>
      </w:r>
      <w:r w:rsidR="00EE28A8" w:rsidRPr="005A6A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Выражение собственной позиции автора сделало бы </w:t>
      </w:r>
      <w:r w:rsidR="001E7D1B">
        <w:rPr>
          <w:rFonts w:ascii="Times New Roman" w:hAnsi="Times New Roman" w:cs="Times New Roman"/>
        </w:rPr>
        <w:t xml:space="preserve">эти части </w:t>
      </w:r>
      <w:r>
        <w:rPr>
          <w:rFonts w:ascii="Times New Roman" w:hAnsi="Times New Roman" w:cs="Times New Roman"/>
        </w:rPr>
        <w:t>работ</w:t>
      </w:r>
      <w:r w:rsidR="001E7D1B">
        <w:rPr>
          <w:rFonts w:ascii="Times New Roman" w:hAnsi="Times New Roman" w:cs="Times New Roman"/>
        </w:rPr>
        <w:t>ы более интересными</w:t>
      </w:r>
      <w:r>
        <w:rPr>
          <w:rFonts w:ascii="Times New Roman" w:hAnsi="Times New Roman" w:cs="Times New Roman"/>
        </w:rPr>
        <w:t>.</w:t>
      </w:r>
    </w:p>
    <w:p w:rsidR="00EE28A8" w:rsidRDefault="00EE28A8" w:rsidP="001E7D1B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28A8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обозначенные замечания, не сказываются на общем положительном впечатлении от работы.</w:t>
      </w:r>
    </w:p>
    <w:p w:rsidR="00EE28A8" w:rsidRPr="002866A6" w:rsidRDefault="00EE28A8" w:rsidP="0043166C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866A6">
        <w:rPr>
          <w:rFonts w:ascii="Times New Roman" w:hAnsi="Times New Roman" w:cs="Times New Roman"/>
        </w:rPr>
        <w:t xml:space="preserve">. </w:t>
      </w:r>
      <w:r w:rsidRPr="002866A6">
        <w:rPr>
          <w:rFonts w:ascii="Times New Roman" w:hAnsi="Times New Roman" w:cs="Times New Roman"/>
          <w:i/>
        </w:rPr>
        <w:t xml:space="preserve">Рекомендуемая оценка работы (по </w:t>
      </w:r>
      <w:proofErr w:type="spellStart"/>
      <w:r w:rsidRPr="002866A6">
        <w:rPr>
          <w:rFonts w:ascii="Times New Roman" w:hAnsi="Times New Roman" w:cs="Times New Roman"/>
          <w:i/>
        </w:rPr>
        <w:t>четырехбалльной</w:t>
      </w:r>
      <w:proofErr w:type="spellEnd"/>
      <w:r w:rsidRPr="002866A6">
        <w:rPr>
          <w:rFonts w:ascii="Times New Roman" w:hAnsi="Times New Roman" w:cs="Times New Roman"/>
          <w:i/>
        </w:rPr>
        <w:t xml:space="preserve"> шкале)</w:t>
      </w:r>
      <w:r w:rsidRPr="002866A6">
        <w:rPr>
          <w:rFonts w:ascii="Times New Roman" w:hAnsi="Times New Roman" w:cs="Times New Roman"/>
        </w:rPr>
        <w:t xml:space="preserve">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Рекомендуемая оценка </w:t>
      </w:r>
      <w:r>
        <w:rPr>
          <w:rFonts w:ascii="Times New Roman" w:hAnsi="Times New Roman" w:cs="Times New Roman"/>
        </w:rPr>
        <w:t>5</w:t>
      </w:r>
      <w:r w:rsidRPr="002866A6">
        <w:rPr>
          <w:rFonts w:ascii="Times New Roman" w:hAnsi="Times New Roman" w:cs="Times New Roman"/>
        </w:rPr>
        <w:t xml:space="preserve"> («</w:t>
      </w:r>
      <w:r>
        <w:rPr>
          <w:rFonts w:ascii="Times New Roman" w:hAnsi="Times New Roman" w:cs="Times New Roman"/>
        </w:rPr>
        <w:t>отлично</w:t>
      </w:r>
      <w:r w:rsidRPr="002866A6">
        <w:rPr>
          <w:rFonts w:ascii="Times New Roman" w:hAnsi="Times New Roman" w:cs="Times New Roman"/>
        </w:rPr>
        <w:t>»)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Рецензент _________________________   </w:t>
      </w:r>
      <w:r w:rsidRPr="002866A6">
        <w:rPr>
          <w:rFonts w:ascii="Times New Roman" w:hAnsi="Times New Roman" w:cs="Times New Roman"/>
        </w:rPr>
        <w:tab/>
        <w:t>Шерстобитов А.С.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EE28A8" w:rsidRPr="002866A6" w:rsidRDefault="00EE28A8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866A6">
        <w:rPr>
          <w:rFonts w:ascii="Times New Roman" w:hAnsi="Times New Roman" w:cs="Times New Roman"/>
        </w:rPr>
        <w:t>К.п.н</w:t>
      </w:r>
      <w:proofErr w:type="spellEnd"/>
      <w:r w:rsidRPr="002866A6">
        <w:rPr>
          <w:rFonts w:ascii="Times New Roman" w:hAnsi="Times New Roman" w:cs="Times New Roman"/>
        </w:rPr>
        <w:t>., доцент кафедры политического управления СПбГУ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EE28A8" w:rsidRPr="002866A6" w:rsidRDefault="00EE28A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EE28A8" w:rsidRPr="002866A6" w:rsidRDefault="00EE28A8" w:rsidP="002D0056">
      <w:pPr>
        <w:spacing w:line="360" w:lineRule="auto"/>
        <w:jc w:val="both"/>
      </w:pPr>
      <w:r w:rsidRPr="002866A6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2866A6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7</w:t>
      </w:r>
      <w:r w:rsidRPr="002866A6">
        <w:rPr>
          <w:rFonts w:ascii="Times New Roman" w:hAnsi="Times New Roman" w:cs="Times New Roman"/>
        </w:rPr>
        <w:t xml:space="preserve">  г. </w:t>
      </w:r>
    </w:p>
    <w:sectPr w:rsidR="00EE28A8" w:rsidRPr="002866A6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D64"/>
    <w:multiLevelType w:val="hybridMultilevel"/>
    <w:tmpl w:val="6F78C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2"/>
    <w:rsid w:val="000247D1"/>
    <w:rsid w:val="00054ADF"/>
    <w:rsid w:val="00056619"/>
    <w:rsid w:val="00057D91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7D34"/>
    <w:rsid w:val="00153242"/>
    <w:rsid w:val="0016511B"/>
    <w:rsid w:val="001657CA"/>
    <w:rsid w:val="001C0D02"/>
    <w:rsid w:val="001D2C5E"/>
    <w:rsid w:val="001E7D1B"/>
    <w:rsid w:val="00204132"/>
    <w:rsid w:val="0021666A"/>
    <w:rsid w:val="00216F49"/>
    <w:rsid w:val="00240370"/>
    <w:rsid w:val="0024610C"/>
    <w:rsid w:val="0027092B"/>
    <w:rsid w:val="0027607B"/>
    <w:rsid w:val="002866A6"/>
    <w:rsid w:val="002A78E0"/>
    <w:rsid w:val="002C3661"/>
    <w:rsid w:val="002C7747"/>
    <w:rsid w:val="002D0056"/>
    <w:rsid w:val="002D6FA8"/>
    <w:rsid w:val="002E6099"/>
    <w:rsid w:val="002F09E8"/>
    <w:rsid w:val="003223C4"/>
    <w:rsid w:val="003234BC"/>
    <w:rsid w:val="00356ADB"/>
    <w:rsid w:val="00361D39"/>
    <w:rsid w:val="00362B5B"/>
    <w:rsid w:val="00362E8D"/>
    <w:rsid w:val="0036446C"/>
    <w:rsid w:val="00393947"/>
    <w:rsid w:val="0039593B"/>
    <w:rsid w:val="0043166C"/>
    <w:rsid w:val="00434043"/>
    <w:rsid w:val="004413CA"/>
    <w:rsid w:val="0045764B"/>
    <w:rsid w:val="00463BB3"/>
    <w:rsid w:val="00464391"/>
    <w:rsid w:val="00473439"/>
    <w:rsid w:val="004B0CAD"/>
    <w:rsid w:val="004B390B"/>
    <w:rsid w:val="004D42C9"/>
    <w:rsid w:val="005125A4"/>
    <w:rsid w:val="00545FFA"/>
    <w:rsid w:val="00550151"/>
    <w:rsid w:val="00553312"/>
    <w:rsid w:val="00576589"/>
    <w:rsid w:val="00582248"/>
    <w:rsid w:val="00584DF9"/>
    <w:rsid w:val="005878AA"/>
    <w:rsid w:val="00593F2C"/>
    <w:rsid w:val="005A6ADE"/>
    <w:rsid w:val="005B710F"/>
    <w:rsid w:val="005C1DFA"/>
    <w:rsid w:val="005C398B"/>
    <w:rsid w:val="005C3AC7"/>
    <w:rsid w:val="00606979"/>
    <w:rsid w:val="0061026D"/>
    <w:rsid w:val="00624E0B"/>
    <w:rsid w:val="00625EC2"/>
    <w:rsid w:val="006771B1"/>
    <w:rsid w:val="00684B20"/>
    <w:rsid w:val="006A36A1"/>
    <w:rsid w:val="006A4C4B"/>
    <w:rsid w:val="00712694"/>
    <w:rsid w:val="00725628"/>
    <w:rsid w:val="00726DF5"/>
    <w:rsid w:val="007554C1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27C03"/>
    <w:rsid w:val="00842026"/>
    <w:rsid w:val="008544A5"/>
    <w:rsid w:val="00896ADF"/>
    <w:rsid w:val="008B06D9"/>
    <w:rsid w:val="008D0290"/>
    <w:rsid w:val="008E1A45"/>
    <w:rsid w:val="008F1D75"/>
    <w:rsid w:val="008F3824"/>
    <w:rsid w:val="00925B06"/>
    <w:rsid w:val="00972411"/>
    <w:rsid w:val="00974DF7"/>
    <w:rsid w:val="00992CC0"/>
    <w:rsid w:val="009947E9"/>
    <w:rsid w:val="009B2563"/>
    <w:rsid w:val="009F09FE"/>
    <w:rsid w:val="009F1F8B"/>
    <w:rsid w:val="00A20C5D"/>
    <w:rsid w:val="00A62181"/>
    <w:rsid w:val="00A91FF1"/>
    <w:rsid w:val="00A96191"/>
    <w:rsid w:val="00AC34B3"/>
    <w:rsid w:val="00AC5B82"/>
    <w:rsid w:val="00AE5E50"/>
    <w:rsid w:val="00B07A8D"/>
    <w:rsid w:val="00B144BF"/>
    <w:rsid w:val="00B163E6"/>
    <w:rsid w:val="00B978BF"/>
    <w:rsid w:val="00BA349E"/>
    <w:rsid w:val="00BB1774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31698"/>
    <w:rsid w:val="00D66D3B"/>
    <w:rsid w:val="00D8641D"/>
    <w:rsid w:val="00DA7066"/>
    <w:rsid w:val="00DC32A5"/>
    <w:rsid w:val="00DC6CEF"/>
    <w:rsid w:val="00DF0992"/>
    <w:rsid w:val="00DF1263"/>
    <w:rsid w:val="00DF60D3"/>
    <w:rsid w:val="00E02D11"/>
    <w:rsid w:val="00E244C9"/>
    <w:rsid w:val="00E2460F"/>
    <w:rsid w:val="00E47CF9"/>
    <w:rsid w:val="00E743E7"/>
    <w:rsid w:val="00E87BE6"/>
    <w:rsid w:val="00E9558B"/>
    <w:rsid w:val="00EC4229"/>
    <w:rsid w:val="00ED42A3"/>
    <w:rsid w:val="00EE28A8"/>
    <w:rsid w:val="00EE6F52"/>
    <w:rsid w:val="00F05A65"/>
    <w:rsid w:val="00F52157"/>
    <w:rsid w:val="00F81006"/>
    <w:rsid w:val="00F9469B"/>
    <w:rsid w:val="00FA1F1F"/>
    <w:rsid w:val="00FC16BF"/>
    <w:rsid w:val="00FD3845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Ц  Е  Н  З И Я</vt:lpstr>
    </vt:vector>
  </TitlesOfParts>
  <Company>KORUS Consulting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creator>Mozzherina</dc:creator>
  <cp:lastModifiedBy>Игнатова Анна Михайловна</cp:lastModifiedBy>
  <cp:revision>2</cp:revision>
  <cp:lastPrinted>2017-06-13T07:32:00Z</cp:lastPrinted>
  <dcterms:created xsi:type="dcterms:W3CDTF">2017-06-13T07:53:00Z</dcterms:created>
  <dcterms:modified xsi:type="dcterms:W3CDTF">2017-06-13T07:53:00Z</dcterms:modified>
</cp:coreProperties>
</file>