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00" w:rsidRDefault="00A65CA9" w:rsidP="00A65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:rsidR="00A65CA9" w:rsidRDefault="00A65CA9" w:rsidP="00A65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Научного руководителя на ВКР бакалавра</w:t>
      </w:r>
    </w:p>
    <w:p w:rsidR="00A65CA9" w:rsidRDefault="0083232D" w:rsidP="00A65CA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Кириченко Кирилла Александровича</w:t>
      </w:r>
    </w:p>
    <w:p w:rsidR="00A65CA9" w:rsidRDefault="0083232D" w:rsidP="00A65CA9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 структуры международной торговли</w:t>
      </w:r>
      <w:r w:rsidR="00A65CA9">
        <w:rPr>
          <w:sz w:val="32"/>
          <w:szCs w:val="32"/>
        </w:rPr>
        <w:t>.</w:t>
      </w:r>
    </w:p>
    <w:p w:rsidR="00A65CA9" w:rsidRDefault="00A65CA9" w:rsidP="00A65CA9">
      <w:pPr>
        <w:jc w:val="center"/>
        <w:rPr>
          <w:sz w:val="32"/>
          <w:szCs w:val="32"/>
        </w:rPr>
      </w:pPr>
    </w:p>
    <w:p w:rsidR="0083232D" w:rsidRDefault="00A65CA9" w:rsidP="00A65C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Перед студентом была поставлена задача </w:t>
      </w:r>
      <w:r w:rsidR="0083232D">
        <w:rPr>
          <w:sz w:val="28"/>
          <w:szCs w:val="28"/>
        </w:rPr>
        <w:t xml:space="preserve">разобраться в структуре международной торговли Российской федерации. Однако в связи с экономическими санкциями упомянутая структура существенно изменилась. В частности, появилось распоряжение Правительства РФ об </w:t>
      </w:r>
      <w:proofErr w:type="spellStart"/>
      <w:r w:rsidR="0083232D">
        <w:rPr>
          <w:sz w:val="28"/>
          <w:szCs w:val="28"/>
        </w:rPr>
        <w:t>импорто</w:t>
      </w:r>
      <w:proofErr w:type="spellEnd"/>
      <w:r w:rsidR="0083232D">
        <w:rPr>
          <w:sz w:val="28"/>
          <w:szCs w:val="28"/>
        </w:rPr>
        <w:t xml:space="preserve">-замещении в нескольких отраслях. Таким образом, первым шагом на пути к решению поставленной задачи оказалась математическая модель </w:t>
      </w:r>
      <w:proofErr w:type="spellStart"/>
      <w:r w:rsidR="0083232D">
        <w:rPr>
          <w:sz w:val="28"/>
          <w:szCs w:val="28"/>
        </w:rPr>
        <w:t>импорто</w:t>
      </w:r>
      <w:proofErr w:type="spellEnd"/>
      <w:r w:rsidR="0083232D">
        <w:rPr>
          <w:sz w:val="28"/>
          <w:szCs w:val="28"/>
        </w:rPr>
        <w:t>-замещения. Эта проблема весьма актуальна и в настоящее время. Она подразделяется на несколько этапов: где взять средства на развитие соответствующих отраслей? сколько инвестировать, чтобы добиться желаемого эффекта? Как оптимально распределить инвестиции? Сколько будет стоить интенсивный путь развития по сравнению с экстенсивным?</w:t>
      </w:r>
    </w:p>
    <w:p w:rsidR="00A65CA9" w:rsidRDefault="0083232D" w:rsidP="00A65C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Кириченко К.А. </w:t>
      </w:r>
      <w:r w:rsidR="00C87DFE">
        <w:rPr>
          <w:sz w:val="28"/>
          <w:szCs w:val="28"/>
        </w:rPr>
        <w:t>глубоко проник в экономическую суть задачи, предложил математические алгоритмы соответствующей идентификации, выполнил вычислительные процедуры. П</w:t>
      </w:r>
      <w:r w:rsidR="00DD1953">
        <w:rPr>
          <w:sz w:val="28"/>
          <w:szCs w:val="28"/>
        </w:rPr>
        <w:t>роявил высокую квалификацию и стремление к научному творчеству.</w:t>
      </w:r>
      <w:r w:rsidR="00C87DFE">
        <w:rPr>
          <w:sz w:val="28"/>
          <w:szCs w:val="28"/>
        </w:rPr>
        <w:t xml:space="preserve"> </w:t>
      </w:r>
    </w:p>
    <w:p w:rsidR="00DD1953" w:rsidRDefault="00DD1953" w:rsidP="00A65CA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1953">
        <w:rPr>
          <w:sz w:val="28"/>
          <w:szCs w:val="28"/>
        </w:rPr>
        <w:t>Считаю</w:t>
      </w:r>
      <w:r>
        <w:rPr>
          <w:sz w:val="28"/>
          <w:szCs w:val="28"/>
        </w:rPr>
        <w:t>, что К</w:t>
      </w:r>
      <w:r w:rsidR="00C87DFE">
        <w:rPr>
          <w:sz w:val="28"/>
          <w:szCs w:val="28"/>
        </w:rPr>
        <w:t xml:space="preserve">ириченко </w:t>
      </w:r>
      <w:bookmarkStart w:id="0" w:name="_GoBack"/>
      <w:bookmarkEnd w:id="0"/>
      <w:r w:rsidR="00C87DFE">
        <w:rPr>
          <w:sz w:val="28"/>
          <w:szCs w:val="28"/>
        </w:rPr>
        <w:t>К.А.</w:t>
      </w:r>
      <w:r>
        <w:rPr>
          <w:sz w:val="28"/>
          <w:szCs w:val="28"/>
        </w:rPr>
        <w:t xml:space="preserve">. </w:t>
      </w:r>
      <w:r w:rsidR="00C87DFE">
        <w:rPr>
          <w:sz w:val="28"/>
          <w:szCs w:val="28"/>
        </w:rPr>
        <w:t>з</w:t>
      </w:r>
      <w:r>
        <w:rPr>
          <w:sz w:val="28"/>
          <w:szCs w:val="28"/>
        </w:rPr>
        <w:t>аслуживает «отличной» отметки.</w:t>
      </w:r>
    </w:p>
    <w:p w:rsidR="00DD1953" w:rsidRDefault="00DD1953" w:rsidP="00A65CA9">
      <w:pPr>
        <w:rPr>
          <w:sz w:val="28"/>
          <w:szCs w:val="28"/>
        </w:rPr>
      </w:pPr>
    </w:p>
    <w:p w:rsidR="00DD1953" w:rsidRDefault="00DD1953" w:rsidP="00A65CA9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DD1953" w:rsidRDefault="00DD1953" w:rsidP="00A65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профессор,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Прасолов А.В.</w:t>
      </w:r>
    </w:p>
    <w:p w:rsidR="00DD1953" w:rsidRPr="00DD1953" w:rsidRDefault="00DD1953" w:rsidP="00A65C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>. Ф.-м. н.</w:t>
      </w:r>
    </w:p>
    <w:sectPr w:rsidR="00DD1953" w:rsidRPr="00DD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9"/>
    <w:rsid w:val="0083232D"/>
    <w:rsid w:val="00A65CA9"/>
    <w:rsid w:val="00AF3B00"/>
    <w:rsid w:val="00C87DFE"/>
    <w:rsid w:val="00D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338B-F38B-4EC9-9D14-2104CBB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Prasolov</dc:creator>
  <cp:keywords/>
  <dc:description/>
  <cp:lastModifiedBy>Alexander Prasolov</cp:lastModifiedBy>
  <cp:revision>2</cp:revision>
  <dcterms:created xsi:type="dcterms:W3CDTF">2017-05-16T09:22:00Z</dcterms:created>
  <dcterms:modified xsi:type="dcterms:W3CDTF">2017-05-16T09:22:00Z</dcterms:modified>
</cp:coreProperties>
</file>