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28ABB" w14:textId="77777777" w:rsidR="005C10CA" w:rsidRPr="00593A3F" w:rsidRDefault="005C10CA" w:rsidP="009F1EEB">
      <w:pPr>
        <w:jc w:val="center"/>
        <w:rPr>
          <w:szCs w:val="24"/>
        </w:rPr>
      </w:pPr>
      <w:r w:rsidRPr="00593A3F">
        <w:rPr>
          <w:szCs w:val="24"/>
        </w:rPr>
        <w:t>САНКТ-ПЕТЕРБУРГСКИЙ ГОСУДАРСТВЕННЫЙ УНИВЕРСИТЕТ</w:t>
      </w:r>
    </w:p>
    <w:p w14:paraId="1BA5BB9F" w14:textId="77777777" w:rsidR="005C10CA" w:rsidRPr="00593A3F" w:rsidRDefault="005C10CA" w:rsidP="009F1EEB">
      <w:pPr>
        <w:jc w:val="center"/>
        <w:rPr>
          <w:szCs w:val="24"/>
        </w:rPr>
      </w:pPr>
    </w:p>
    <w:p w14:paraId="401B9017" w14:textId="77777777" w:rsidR="005C10CA" w:rsidRPr="00593A3F" w:rsidRDefault="005C10CA" w:rsidP="009F1EEB">
      <w:pPr>
        <w:jc w:val="center"/>
        <w:rPr>
          <w:szCs w:val="24"/>
        </w:rPr>
      </w:pPr>
    </w:p>
    <w:p w14:paraId="7C738736" w14:textId="77777777" w:rsidR="005C10CA" w:rsidRDefault="005C10CA" w:rsidP="009F1EEB">
      <w:pPr>
        <w:jc w:val="center"/>
        <w:rPr>
          <w:szCs w:val="24"/>
        </w:rPr>
      </w:pPr>
    </w:p>
    <w:p w14:paraId="5149A89D" w14:textId="77777777" w:rsidR="00AC07BA" w:rsidRPr="00593A3F" w:rsidRDefault="00AC07BA" w:rsidP="009F1EEB">
      <w:pPr>
        <w:jc w:val="center"/>
        <w:rPr>
          <w:szCs w:val="24"/>
        </w:rPr>
      </w:pPr>
    </w:p>
    <w:p w14:paraId="5099341A" w14:textId="7392DA68" w:rsidR="003B2B62" w:rsidRPr="00593A3F" w:rsidRDefault="003B2B62" w:rsidP="009F1EEB">
      <w:pPr>
        <w:jc w:val="center"/>
        <w:rPr>
          <w:szCs w:val="24"/>
        </w:rPr>
      </w:pPr>
      <w:r w:rsidRPr="00593A3F">
        <w:rPr>
          <w:szCs w:val="24"/>
        </w:rPr>
        <w:t>ТАЛЯНСКАЯ Марина Андреевна</w:t>
      </w:r>
    </w:p>
    <w:p w14:paraId="7717200B" w14:textId="77777777" w:rsidR="005C10CA" w:rsidRPr="00593A3F" w:rsidRDefault="005C10CA" w:rsidP="009F1EEB">
      <w:pPr>
        <w:jc w:val="center"/>
        <w:rPr>
          <w:szCs w:val="24"/>
        </w:rPr>
      </w:pPr>
    </w:p>
    <w:p w14:paraId="4D3548E5" w14:textId="28BF7710" w:rsidR="001453B4" w:rsidRPr="00593A3F" w:rsidRDefault="003B2B62" w:rsidP="009F1EEB">
      <w:pPr>
        <w:jc w:val="center"/>
        <w:rPr>
          <w:b/>
          <w:szCs w:val="24"/>
        </w:rPr>
      </w:pPr>
      <w:r w:rsidRPr="00593A3F">
        <w:rPr>
          <w:b/>
          <w:szCs w:val="24"/>
        </w:rPr>
        <w:t>ВНЕШНЯЯ ПОЛИТИКА КАБИНЕТА СИНДЗО АБЭ ОТНОСИТЕЛЬНО ОТДЕЛЬНЫХ ГОСУДАРСТВ АЗИАТСКО-ТИХООКЕАНСКОГО РЕГИОНА.</w:t>
      </w:r>
    </w:p>
    <w:p w14:paraId="54477089" w14:textId="77777777" w:rsidR="003B2B62" w:rsidRPr="00593A3F" w:rsidRDefault="003B2B62" w:rsidP="009F1EEB">
      <w:pPr>
        <w:jc w:val="center"/>
        <w:rPr>
          <w:b/>
          <w:szCs w:val="24"/>
        </w:rPr>
      </w:pPr>
    </w:p>
    <w:p w14:paraId="7DCE1231" w14:textId="3DFFE8C5" w:rsidR="00EF5718" w:rsidRPr="00777D7E" w:rsidRDefault="00EF5718" w:rsidP="009F1EEB">
      <w:pPr>
        <w:jc w:val="center"/>
        <w:rPr>
          <w:b/>
          <w:szCs w:val="24"/>
          <w:lang w:val="en-US"/>
        </w:rPr>
      </w:pPr>
      <w:r w:rsidRPr="00777D7E">
        <w:rPr>
          <w:b/>
          <w:szCs w:val="24"/>
          <w:lang w:val="en-US"/>
        </w:rPr>
        <w:t>S. ABE'S CABINET FOREIGN POLICY IN RELATION TO CERTAIN ASIA-PACIFIC STATES</w:t>
      </w:r>
    </w:p>
    <w:p w14:paraId="53B51BCC" w14:textId="73EBEB9A" w:rsidR="003B2B62" w:rsidRPr="00777D7E" w:rsidRDefault="003B2B62" w:rsidP="009F1EEB">
      <w:pPr>
        <w:jc w:val="center"/>
        <w:rPr>
          <w:szCs w:val="24"/>
          <w:lang w:val="en-US"/>
        </w:rPr>
      </w:pPr>
    </w:p>
    <w:p w14:paraId="103A5F9F" w14:textId="730ABBA8" w:rsidR="005C10CA" w:rsidRPr="00593A3F" w:rsidRDefault="00EF5718" w:rsidP="009F1EEB">
      <w:pPr>
        <w:jc w:val="center"/>
        <w:rPr>
          <w:b/>
          <w:szCs w:val="24"/>
        </w:rPr>
      </w:pPr>
      <w:r w:rsidRPr="00593A3F">
        <w:rPr>
          <w:szCs w:val="24"/>
        </w:rPr>
        <w:t>Выпускная бакалаврская квалификационная работа по направлению 41.03.05 - «Международные отношения»</w:t>
      </w:r>
    </w:p>
    <w:p w14:paraId="2A7315DA" w14:textId="77777777" w:rsidR="005C10CA" w:rsidRPr="00593A3F" w:rsidRDefault="005C10CA" w:rsidP="009F1EEB">
      <w:pPr>
        <w:jc w:val="center"/>
        <w:rPr>
          <w:b/>
          <w:szCs w:val="24"/>
        </w:rPr>
      </w:pPr>
    </w:p>
    <w:p w14:paraId="1C1A23CA" w14:textId="77777777" w:rsidR="005C10CA" w:rsidRPr="00593A3F" w:rsidRDefault="005C10CA" w:rsidP="009F1EEB">
      <w:pPr>
        <w:jc w:val="center"/>
        <w:rPr>
          <w:b/>
          <w:szCs w:val="24"/>
        </w:rPr>
      </w:pPr>
    </w:p>
    <w:p w14:paraId="31DBBCD3" w14:textId="77777777" w:rsidR="005C10CA" w:rsidRPr="00593A3F" w:rsidRDefault="005C10CA" w:rsidP="009F1EEB">
      <w:pPr>
        <w:jc w:val="center"/>
        <w:rPr>
          <w:b/>
          <w:szCs w:val="24"/>
        </w:rPr>
      </w:pPr>
    </w:p>
    <w:p w14:paraId="2B868A7E" w14:textId="722BE0EE" w:rsidR="005C10CA" w:rsidRPr="00593A3F" w:rsidRDefault="005C10CA" w:rsidP="009F1EEB">
      <w:pPr>
        <w:jc w:val="right"/>
        <w:rPr>
          <w:szCs w:val="24"/>
        </w:rPr>
      </w:pPr>
      <w:r w:rsidRPr="00593A3F">
        <w:rPr>
          <w:szCs w:val="24"/>
        </w:rPr>
        <w:t xml:space="preserve">Научный руководитель – </w:t>
      </w:r>
    </w:p>
    <w:p w14:paraId="637BCF73" w14:textId="1DF612EE" w:rsidR="005C10CA" w:rsidRPr="00593A3F" w:rsidRDefault="00EF5718" w:rsidP="009F1EEB">
      <w:pPr>
        <w:jc w:val="right"/>
        <w:rPr>
          <w:szCs w:val="24"/>
        </w:rPr>
      </w:pPr>
      <w:r w:rsidRPr="00593A3F">
        <w:rPr>
          <w:szCs w:val="24"/>
        </w:rPr>
        <w:t>кандидат политических наук,</w:t>
      </w:r>
    </w:p>
    <w:p w14:paraId="1FD25A27" w14:textId="264F19FC" w:rsidR="005C10CA" w:rsidRPr="00593A3F" w:rsidRDefault="00EF5718" w:rsidP="009F1EEB">
      <w:pPr>
        <w:jc w:val="right"/>
        <w:rPr>
          <w:szCs w:val="24"/>
        </w:rPr>
      </w:pPr>
      <w:r w:rsidRPr="00593A3F">
        <w:rPr>
          <w:szCs w:val="24"/>
        </w:rPr>
        <w:t xml:space="preserve">доцент А. В. </w:t>
      </w:r>
      <w:r w:rsidR="009D738F" w:rsidRPr="00593A3F">
        <w:rPr>
          <w:szCs w:val="24"/>
        </w:rPr>
        <w:t xml:space="preserve">Ковш </w:t>
      </w:r>
    </w:p>
    <w:p w14:paraId="63D948CE" w14:textId="77777777" w:rsidR="005C10CA" w:rsidRPr="00593A3F" w:rsidRDefault="0012002B" w:rsidP="009F1EEB">
      <w:pPr>
        <w:tabs>
          <w:tab w:val="left" w:pos="2720"/>
        </w:tabs>
        <w:rPr>
          <w:szCs w:val="24"/>
        </w:rPr>
      </w:pPr>
      <w:r w:rsidRPr="00593A3F">
        <w:rPr>
          <w:szCs w:val="24"/>
        </w:rPr>
        <w:tab/>
      </w:r>
    </w:p>
    <w:p w14:paraId="21CB0159" w14:textId="77777777" w:rsidR="005C10CA" w:rsidRPr="00593A3F" w:rsidRDefault="005C10CA" w:rsidP="009F1EEB">
      <w:pPr>
        <w:rPr>
          <w:szCs w:val="24"/>
        </w:rPr>
      </w:pPr>
    </w:p>
    <w:p w14:paraId="03FF6623" w14:textId="312BF628" w:rsidR="005C10CA" w:rsidRDefault="00593A3F" w:rsidP="009F1EEB">
      <w:pPr>
        <w:rPr>
          <w:szCs w:val="24"/>
        </w:rPr>
      </w:pPr>
      <w:r w:rsidRPr="00593A3F">
        <w:rPr>
          <w:szCs w:val="24"/>
        </w:rPr>
        <w:t>Студент:</w:t>
      </w:r>
    </w:p>
    <w:p w14:paraId="6EF23E58" w14:textId="5E4EB99E" w:rsidR="00593A3F" w:rsidRPr="00593A3F" w:rsidRDefault="00593A3F" w:rsidP="009F1EEB">
      <w:pPr>
        <w:rPr>
          <w:szCs w:val="24"/>
        </w:rPr>
      </w:pPr>
      <w:r>
        <w:rPr>
          <w:szCs w:val="24"/>
        </w:rPr>
        <w:t>Научный руководитель:</w:t>
      </w:r>
    </w:p>
    <w:p w14:paraId="77FE0608" w14:textId="77777777" w:rsidR="005C10CA" w:rsidRPr="00593A3F" w:rsidRDefault="005C10CA" w:rsidP="009F1EEB">
      <w:pPr>
        <w:rPr>
          <w:szCs w:val="24"/>
        </w:rPr>
      </w:pPr>
    </w:p>
    <w:p w14:paraId="673A5F62" w14:textId="77777777" w:rsidR="005C10CA" w:rsidRPr="00593A3F" w:rsidRDefault="005C10CA" w:rsidP="009F1EEB">
      <w:pPr>
        <w:rPr>
          <w:szCs w:val="24"/>
        </w:rPr>
      </w:pPr>
    </w:p>
    <w:p w14:paraId="456A23D1" w14:textId="77777777" w:rsidR="005C10CA" w:rsidRPr="00593A3F" w:rsidRDefault="005C10CA" w:rsidP="009F1EEB">
      <w:pPr>
        <w:rPr>
          <w:szCs w:val="24"/>
        </w:rPr>
      </w:pPr>
    </w:p>
    <w:p w14:paraId="159DF844" w14:textId="77777777" w:rsidR="00593A3F" w:rsidRPr="00593A3F" w:rsidRDefault="00593A3F" w:rsidP="009F1EEB">
      <w:pPr>
        <w:rPr>
          <w:szCs w:val="24"/>
        </w:rPr>
      </w:pPr>
    </w:p>
    <w:p w14:paraId="0467CC7D" w14:textId="77777777" w:rsidR="005C10CA" w:rsidRPr="00593A3F" w:rsidRDefault="005C10CA" w:rsidP="009F1EEB">
      <w:pPr>
        <w:rPr>
          <w:szCs w:val="24"/>
        </w:rPr>
      </w:pPr>
    </w:p>
    <w:p w14:paraId="1D1C8113" w14:textId="77777777" w:rsidR="005C10CA" w:rsidRPr="00593A3F" w:rsidRDefault="005C10CA" w:rsidP="009F1EEB">
      <w:pPr>
        <w:jc w:val="center"/>
        <w:rPr>
          <w:szCs w:val="24"/>
        </w:rPr>
      </w:pPr>
      <w:r w:rsidRPr="00593A3F">
        <w:rPr>
          <w:szCs w:val="24"/>
        </w:rPr>
        <w:t>Санкт-Петербург</w:t>
      </w:r>
    </w:p>
    <w:p w14:paraId="69906913" w14:textId="77777777" w:rsidR="005C10CA" w:rsidRPr="00593A3F" w:rsidRDefault="005C10CA" w:rsidP="009F1EEB">
      <w:pPr>
        <w:jc w:val="center"/>
        <w:rPr>
          <w:szCs w:val="24"/>
        </w:rPr>
      </w:pPr>
      <w:r w:rsidRPr="00593A3F">
        <w:rPr>
          <w:szCs w:val="24"/>
        </w:rPr>
        <w:t>2017</w:t>
      </w:r>
    </w:p>
    <w:p w14:paraId="641C006D" w14:textId="77777777" w:rsidR="00BF3915" w:rsidRDefault="00BF3915" w:rsidP="009F1EEB">
      <w:pPr>
        <w:spacing w:line="259" w:lineRule="auto"/>
        <w:jc w:val="left"/>
      </w:pPr>
      <w:r>
        <w:br w:type="page"/>
      </w:r>
    </w:p>
    <w:sdt>
      <w:sdtPr>
        <w:rPr>
          <w:rFonts w:eastAsia="Times New Roman" w:cs="Times New Roman"/>
          <w:b w:val="0"/>
          <w:szCs w:val="22"/>
          <w:lang w:eastAsia="en-US"/>
        </w:rPr>
        <w:id w:val="4442044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1493F79" w14:textId="77777777" w:rsidR="00024ADE" w:rsidRPr="0046255B" w:rsidRDefault="00024ADE" w:rsidP="009F1EEB">
          <w:pPr>
            <w:pStyle w:val="a8"/>
            <w:rPr>
              <w:sz w:val="28"/>
              <w:szCs w:val="28"/>
            </w:rPr>
          </w:pPr>
          <w:r w:rsidRPr="0046255B">
            <w:rPr>
              <w:sz w:val="28"/>
              <w:szCs w:val="28"/>
            </w:rPr>
            <w:t>Оглавление</w:t>
          </w:r>
        </w:p>
        <w:p w14:paraId="47B3B113" w14:textId="77777777" w:rsidR="0046255B" w:rsidRDefault="00024AD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212171" w:history="1">
            <w:r w:rsidR="0046255B" w:rsidRPr="00E71EE4">
              <w:rPr>
                <w:rStyle w:val="a9"/>
                <w:noProof/>
              </w:rPr>
              <w:t>Введение.</w:t>
            </w:r>
            <w:r w:rsidR="0046255B">
              <w:rPr>
                <w:noProof/>
                <w:webHidden/>
              </w:rPr>
              <w:tab/>
            </w:r>
            <w:r w:rsidR="0046255B">
              <w:rPr>
                <w:noProof/>
                <w:webHidden/>
              </w:rPr>
              <w:fldChar w:fldCharType="begin"/>
            </w:r>
            <w:r w:rsidR="0046255B">
              <w:rPr>
                <w:noProof/>
                <w:webHidden/>
              </w:rPr>
              <w:instrText xml:space="preserve"> PAGEREF _Toc483212171 \h </w:instrText>
            </w:r>
            <w:r w:rsidR="0046255B">
              <w:rPr>
                <w:noProof/>
                <w:webHidden/>
              </w:rPr>
            </w:r>
            <w:r w:rsidR="0046255B"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3</w:t>
            </w:r>
            <w:r w:rsidR="0046255B">
              <w:rPr>
                <w:noProof/>
                <w:webHidden/>
              </w:rPr>
              <w:fldChar w:fldCharType="end"/>
            </w:r>
          </w:hyperlink>
        </w:p>
        <w:p w14:paraId="539CFED7" w14:textId="77777777" w:rsidR="0046255B" w:rsidRDefault="004625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2" w:history="1">
            <w:r w:rsidRPr="00E71EE4">
              <w:rPr>
                <w:rStyle w:val="a9"/>
                <w:noProof/>
              </w:rPr>
              <w:t>Глава 1. Эволюция внешнеполитической доктрины Японии при С. Абэ.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96F3F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3" w:history="1">
            <w:r w:rsidRPr="00E71EE4">
              <w:rPr>
                <w:rStyle w:val="a9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71EE4">
              <w:rPr>
                <w:rStyle w:val="a9"/>
                <w:noProof/>
              </w:rPr>
              <w:t>Конституция: попытки внесения поправок и новые толкования.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DA85E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4" w:history="1">
            <w:r w:rsidRPr="00E71EE4">
              <w:rPr>
                <w:rStyle w:val="a9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71EE4">
              <w:rPr>
                <w:rStyle w:val="a9"/>
                <w:noProof/>
              </w:rPr>
              <w:t>Основные направления национальной обороны 2010 и 2013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0E7E1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5" w:history="1">
            <w:r w:rsidRPr="00E71EE4">
              <w:rPr>
                <w:rStyle w:val="a9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71EE4">
              <w:rPr>
                <w:rStyle w:val="a9"/>
                <w:noProof/>
              </w:rPr>
              <w:t>Среднесрочные программы развития оборонного потенциала от 2010 и 2013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C7263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6" w:history="1">
            <w:r w:rsidRPr="00E71EE4">
              <w:rPr>
                <w:rStyle w:val="a9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E71EE4">
              <w:rPr>
                <w:rStyle w:val="a9"/>
                <w:noProof/>
              </w:rPr>
              <w:t>Стратегия национальной безопасности 2013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D1D07" w14:textId="77777777" w:rsidR="0046255B" w:rsidRDefault="004625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7" w:history="1">
            <w:r w:rsidRPr="00E71EE4">
              <w:rPr>
                <w:rStyle w:val="a9"/>
                <w:noProof/>
              </w:rPr>
              <w:t>Глава 2. Взаимоотношения с США, КНР, РФ и государствами Корейского полуострова.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F5FF2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8" w:history="1">
            <w:r w:rsidRPr="00E71EE4">
              <w:rPr>
                <w:rStyle w:val="a9"/>
                <w:noProof/>
              </w:rPr>
              <w:t>2.1. Взаимоотношения Японии и США.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0AEE9" w14:textId="77777777" w:rsidR="0046255B" w:rsidRDefault="0046255B" w:rsidP="00161AD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79" w:history="1">
            <w:r w:rsidRPr="00E71EE4">
              <w:rPr>
                <w:rStyle w:val="a9"/>
                <w:noProof/>
              </w:rPr>
              <w:t>2.2. Взаимоотношения Японии с государствами Корейского полуострова.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32558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80" w:history="1">
            <w:r w:rsidRPr="00E71EE4">
              <w:rPr>
                <w:rStyle w:val="a9"/>
                <w:noProof/>
              </w:rPr>
              <w:t>2.3. Взаимоотношения Японии и КНР.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C6ED2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81" w:history="1">
            <w:r w:rsidRPr="00E71EE4">
              <w:rPr>
                <w:rStyle w:val="a9"/>
                <w:noProof/>
              </w:rPr>
              <w:t>2.4. Российско-японские отношения.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43D91" w14:textId="77777777" w:rsidR="0046255B" w:rsidRDefault="004625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82" w:history="1">
            <w:r w:rsidRPr="00E71EE4">
              <w:rPr>
                <w:rStyle w:val="a9"/>
                <w:noProof/>
              </w:rPr>
              <w:t>Заключение.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A9DE6" w14:textId="77777777" w:rsidR="0046255B" w:rsidRDefault="0046255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83" w:history="1">
            <w:r w:rsidRPr="00E71EE4">
              <w:rPr>
                <w:rStyle w:val="a9"/>
                <w:noProof/>
              </w:rPr>
              <w:t>Список источников и литературы.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83934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84" w:history="1">
            <w:r w:rsidRPr="00E71EE4">
              <w:rPr>
                <w:rStyle w:val="a9"/>
                <w:noProof/>
              </w:rPr>
              <w:t>Источники.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756A5" w14:textId="77777777" w:rsidR="0046255B" w:rsidRDefault="0046255B" w:rsidP="0046255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3212185" w:history="1">
            <w:r w:rsidRPr="00E71EE4">
              <w:rPr>
                <w:rStyle w:val="a9"/>
                <w:noProof/>
              </w:rPr>
              <w:t>Литература.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_Toc483212185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272F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D1477" w14:textId="77777777" w:rsidR="00024ADE" w:rsidRDefault="00024ADE" w:rsidP="009F1EEB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F520876" w14:textId="77777777" w:rsidR="00CE4605" w:rsidRPr="00CE4605" w:rsidRDefault="00024ADE" w:rsidP="009F1EEB">
      <w:pPr>
        <w:spacing w:line="259" w:lineRule="auto"/>
        <w:jc w:val="left"/>
        <w:rPr>
          <w:color w:val="FF0000"/>
        </w:rPr>
      </w:pPr>
      <w:r>
        <w:br w:type="page"/>
      </w:r>
    </w:p>
    <w:p w14:paraId="691B8383" w14:textId="77777777" w:rsidR="00BF3915" w:rsidRPr="00000EA8" w:rsidRDefault="00BF3915" w:rsidP="006D7471">
      <w:pPr>
        <w:pStyle w:val="1"/>
        <w:rPr>
          <w:sz w:val="28"/>
          <w:szCs w:val="28"/>
        </w:rPr>
      </w:pPr>
      <w:bookmarkStart w:id="0" w:name="_Toc483212171"/>
      <w:r w:rsidRPr="00000EA8">
        <w:rPr>
          <w:sz w:val="28"/>
          <w:szCs w:val="28"/>
        </w:rPr>
        <w:lastRenderedPageBreak/>
        <w:t>Введение.</w:t>
      </w:r>
      <w:bookmarkEnd w:id="0"/>
    </w:p>
    <w:p w14:paraId="5F9120F7" w14:textId="278562A5" w:rsidR="00BF3915" w:rsidRPr="00C237B9" w:rsidRDefault="00BF3915" w:rsidP="009F1EEB">
      <w:pPr>
        <w:ind w:firstLine="567"/>
        <w:rPr>
          <w:szCs w:val="24"/>
        </w:rPr>
      </w:pPr>
      <w:r w:rsidRPr="00C237B9">
        <w:rPr>
          <w:szCs w:val="24"/>
        </w:rPr>
        <w:t xml:space="preserve">В декабре 2012 года в результате внеочередных выборов в нижнюю палату парламента Японии после трёхлетнего перерыва к власти вернулась Либерально-Демократическая Партия, а премьер-министром страны вновь стал </w:t>
      </w:r>
      <w:proofErr w:type="spellStart"/>
      <w:r w:rsidRPr="00C237B9">
        <w:rPr>
          <w:szCs w:val="24"/>
        </w:rPr>
        <w:t>Синдзо</w:t>
      </w:r>
      <w:proofErr w:type="spellEnd"/>
      <w:r w:rsidRPr="00C237B9">
        <w:rPr>
          <w:szCs w:val="24"/>
        </w:rPr>
        <w:t xml:space="preserve"> </w:t>
      </w:r>
      <w:proofErr w:type="spellStart"/>
      <w:r w:rsidRPr="00C237B9">
        <w:rPr>
          <w:szCs w:val="24"/>
        </w:rPr>
        <w:t>Абэ</w:t>
      </w:r>
      <w:proofErr w:type="spellEnd"/>
      <w:r w:rsidRPr="00C237B9">
        <w:rPr>
          <w:szCs w:val="24"/>
        </w:rPr>
        <w:t xml:space="preserve">. Занятие им главного поста в государстве оказало существенное влияние не только на внутреннюю политику Страны Восходящего Солнца, но и на ее внешнеполитический курс; в частности, были приняты новые программные документы в сфере национальной безопасности и оборонной политики. Господин </w:t>
      </w:r>
      <w:proofErr w:type="spellStart"/>
      <w:r w:rsidRPr="00C237B9">
        <w:rPr>
          <w:szCs w:val="24"/>
        </w:rPr>
        <w:t>Абэ</w:t>
      </w:r>
      <w:proofErr w:type="spellEnd"/>
      <w:r w:rsidRPr="00C237B9">
        <w:rPr>
          <w:szCs w:val="24"/>
        </w:rPr>
        <w:t xml:space="preserve"> на данный момент является одним из самых «</w:t>
      </w:r>
      <w:proofErr w:type="spellStart"/>
      <w:r w:rsidRPr="00C237B9">
        <w:rPr>
          <w:szCs w:val="24"/>
        </w:rPr>
        <w:t>долгоправящих</w:t>
      </w:r>
      <w:proofErr w:type="spellEnd"/>
      <w:r w:rsidRPr="00C237B9">
        <w:rPr>
          <w:szCs w:val="24"/>
        </w:rPr>
        <w:t>» премьер-министров Японии за последние четыре десятилетия, лишь немногим уступа</w:t>
      </w:r>
      <w:r w:rsidR="00211986">
        <w:rPr>
          <w:szCs w:val="24"/>
        </w:rPr>
        <w:t xml:space="preserve">я </w:t>
      </w:r>
      <w:r w:rsidRPr="00C237B9">
        <w:rPr>
          <w:szCs w:val="24"/>
        </w:rPr>
        <w:t xml:space="preserve">по продолжительности пребывания на данном посту таким знаковым фигурам для Японии, как </w:t>
      </w:r>
      <w:proofErr w:type="spellStart"/>
      <w:r w:rsidRPr="00C237B9">
        <w:rPr>
          <w:szCs w:val="24"/>
        </w:rPr>
        <w:t>Ясухиро</w:t>
      </w:r>
      <w:proofErr w:type="spellEnd"/>
      <w:r w:rsidRPr="00C237B9">
        <w:rPr>
          <w:szCs w:val="24"/>
        </w:rPr>
        <w:t xml:space="preserve"> </w:t>
      </w:r>
      <w:proofErr w:type="spellStart"/>
      <w:r w:rsidRPr="00C237B9">
        <w:rPr>
          <w:szCs w:val="24"/>
        </w:rPr>
        <w:t>Накасонэ</w:t>
      </w:r>
      <w:proofErr w:type="spellEnd"/>
      <w:r w:rsidRPr="00C237B9">
        <w:rPr>
          <w:szCs w:val="24"/>
        </w:rPr>
        <w:t xml:space="preserve"> и </w:t>
      </w:r>
      <w:proofErr w:type="spellStart"/>
      <w:r w:rsidRPr="00C237B9">
        <w:rPr>
          <w:szCs w:val="24"/>
        </w:rPr>
        <w:t>Дз</w:t>
      </w:r>
      <w:r>
        <w:rPr>
          <w:szCs w:val="24"/>
        </w:rPr>
        <w:t>юн</w:t>
      </w:r>
      <w:r w:rsidRPr="00C237B9">
        <w:rPr>
          <w:szCs w:val="24"/>
        </w:rPr>
        <w:t>ъитиро</w:t>
      </w:r>
      <w:proofErr w:type="spellEnd"/>
      <w:r w:rsidRPr="00C237B9">
        <w:rPr>
          <w:szCs w:val="24"/>
        </w:rPr>
        <w:t xml:space="preserve"> Коидзуми, что даёт весомые основания полагать, что под его руководством Страна Восходящего Солнца переживает качественно новый этап как во внутренней, так и во внешней политике.</w:t>
      </w:r>
    </w:p>
    <w:p w14:paraId="5DAA7E8B" w14:textId="005F2B97" w:rsidR="00BF3915" w:rsidRDefault="00BF3915" w:rsidP="009F1EEB">
      <w:pPr>
        <w:ind w:firstLine="567"/>
        <w:rPr>
          <w:szCs w:val="24"/>
        </w:rPr>
      </w:pPr>
      <w:proofErr w:type="spellStart"/>
      <w:r w:rsidRPr="00C237B9">
        <w:rPr>
          <w:szCs w:val="24"/>
        </w:rPr>
        <w:t>Синдзо</w:t>
      </w:r>
      <w:proofErr w:type="spellEnd"/>
      <w:r w:rsidRPr="00C237B9">
        <w:rPr>
          <w:szCs w:val="24"/>
        </w:rPr>
        <w:t xml:space="preserve"> </w:t>
      </w:r>
      <w:proofErr w:type="spellStart"/>
      <w:r w:rsidRPr="00C237B9">
        <w:rPr>
          <w:szCs w:val="24"/>
        </w:rPr>
        <w:t>Абэ</w:t>
      </w:r>
      <w:proofErr w:type="spellEnd"/>
      <w:r w:rsidRPr="00C237B9">
        <w:rPr>
          <w:szCs w:val="24"/>
        </w:rPr>
        <w:t xml:space="preserve"> имеет репутацию националиста</w:t>
      </w:r>
      <w:r w:rsidRPr="00C237B9">
        <w:rPr>
          <w:rStyle w:val="a5"/>
          <w:szCs w:val="24"/>
        </w:rPr>
        <w:footnoteReference w:id="1"/>
      </w:r>
      <w:r w:rsidRPr="00C237B9">
        <w:rPr>
          <w:szCs w:val="24"/>
        </w:rPr>
        <w:t xml:space="preserve"> и «ястреба»</w:t>
      </w:r>
      <w:r w:rsidRPr="00C237B9">
        <w:rPr>
          <w:rStyle w:val="a5"/>
          <w:szCs w:val="24"/>
        </w:rPr>
        <w:footnoteReference w:id="2"/>
      </w:r>
      <w:r w:rsidRPr="00C237B9">
        <w:rPr>
          <w:szCs w:val="24"/>
        </w:rPr>
        <w:t xml:space="preserve"> и известен своей жесткой позицией по вопросам спорных территорий, а потому во время нахождения у власти возглавляемого им Кабинет</w:t>
      </w:r>
      <w:r w:rsidR="00DD2DAD">
        <w:rPr>
          <w:szCs w:val="24"/>
        </w:rPr>
        <w:t>а</w:t>
      </w:r>
      <w:r w:rsidRPr="00C237B9">
        <w:rPr>
          <w:szCs w:val="24"/>
        </w:rPr>
        <w:t xml:space="preserve"> видится достаточно реальным усиление националистических тенденций во внешней политике государства, что с высокой долей вероятности приведет к изменению отношений с соседними государствами, в первую очередь с Китайской Народной Республикой и Соединенными Штатами Америки – крупнейшими политическими игроками в Азиатско-Тихоокеанском регионе.</w:t>
      </w:r>
    </w:p>
    <w:p w14:paraId="70C57A07" w14:textId="77777777" w:rsidR="00BF3915" w:rsidRDefault="00BF3915" w:rsidP="009F1EEB">
      <w:pPr>
        <w:ind w:firstLine="567"/>
        <w:rPr>
          <w:szCs w:val="24"/>
        </w:rPr>
      </w:pPr>
      <w:r w:rsidRPr="00C237B9">
        <w:rPr>
          <w:szCs w:val="24"/>
        </w:rPr>
        <w:t>На данный момент Российская Федерация не имеет с Японией мирного договора или договора о военном либо политическом сотрудничестве, зато в тесном союзе с ней состоят США, с которыми у России отношения традиционно довольно прохладные. Помимо этого, Япония, несмотря на экономические трудности, остается крупным экономическим центром в АТР. Наконец, остается неразрешенным спор между двумя странами относительно так называемыми «северных территорий» (южные острова Курильской гряды), российский суверенитет над которыми оспаривается Японией на протяжении нескольких десятилетий.</w:t>
      </w:r>
    </w:p>
    <w:p w14:paraId="62E74F15" w14:textId="58CD6AD1" w:rsidR="00BF3915" w:rsidRPr="00C237B9" w:rsidRDefault="00BF3915" w:rsidP="009F1EEB">
      <w:pPr>
        <w:ind w:firstLine="567"/>
        <w:rPr>
          <w:szCs w:val="24"/>
        </w:rPr>
      </w:pPr>
      <w:r>
        <w:rPr>
          <w:szCs w:val="24"/>
        </w:rPr>
        <w:lastRenderedPageBreak/>
        <w:t xml:space="preserve">С вступлением господина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на должность премьер-министра впервые за последние двадцать лет была пересмотрена документальная основа сотрудничестве США и Японии, и, что особенно важно, впервые за последние десятилетия был реально поднят вопрос о пересмотре «пацифистских» статей японской Конституции. Кроме того, а</w:t>
      </w:r>
      <w:r w:rsidR="00DD2DAD">
        <w:rPr>
          <w:szCs w:val="24"/>
        </w:rPr>
        <w:t>дминистрацией</w:t>
      </w:r>
      <w:r>
        <w:rPr>
          <w:szCs w:val="24"/>
        </w:rPr>
        <w:t xml:space="preserve">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были пересмотрены ключевые документы в сфере безопасности и внешней политики. Все эти изменения говорят о наступлении нового этапа во внешней политике страны восходящего солнца.</w:t>
      </w:r>
    </w:p>
    <w:p w14:paraId="5ED1D23C" w14:textId="027FB70C" w:rsidR="00BF3915" w:rsidRPr="00C237B9" w:rsidRDefault="00BF3915" w:rsidP="009F1EEB">
      <w:pPr>
        <w:ind w:firstLine="567"/>
        <w:rPr>
          <w:szCs w:val="24"/>
        </w:rPr>
      </w:pPr>
      <w:r w:rsidRPr="00C237B9">
        <w:rPr>
          <w:szCs w:val="24"/>
        </w:rPr>
        <w:t>На этом фоне возрастает актуальность исследований, связанных с изучением</w:t>
      </w:r>
      <w:r>
        <w:rPr>
          <w:szCs w:val="24"/>
        </w:rPr>
        <w:t xml:space="preserve"> основных тенденций во взаимоотношениях Японии с другими государствами после прихода к власти Кабинета министров от Либерально-Демократической партии. П</w:t>
      </w:r>
      <w:r w:rsidRPr="00C237B9">
        <w:rPr>
          <w:szCs w:val="24"/>
        </w:rPr>
        <w:t xml:space="preserve">рименение </w:t>
      </w:r>
      <w:r>
        <w:rPr>
          <w:szCs w:val="24"/>
        </w:rPr>
        <w:t>результатов данных исследований</w:t>
      </w:r>
      <w:r w:rsidRPr="00C237B9">
        <w:rPr>
          <w:szCs w:val="24"/>
        </w:rPr>
        <w:t xml:space="preserve"> видится возможным при оц</w:t>
      </w:r>
      <w:r>
        <w:rPr>
          <w:szCs w:val="24"/>
        </w:rPr>
        <w:t>енке перспектив ро</w:t>
      </w:r>
      <w:r w:rsidRPr="00C237B9">
        <w:rPr>
          <w:szCs w:val="24"/>
        </w:rPr>
        <w:t>сс</w:t>
      </w:r>
      <w:r>
        <w:rPr>
          <w:szCs w:val="24"/>
        </w:rPr>
        <w:t>ийс</w:t>
      </w:r>
      <w:r w:rsidRPr="00C237B9">
        <w:rPr>
          <w:szCs w:val="24"/>
        </w:rPr>
        <w:t>ко-я</w:t>
      </w:r>
      <w:r w:rsidR="001E7F94">
        <w:rPr>
          <w:szCs w:val="24"/>
        </w:rPr>
        <w:t>понских,</w:t>
      </w:r>
      <w:r>
        <w:rPr>
          <w:szCs w:val="24"/>
        </w:rPr>
        <w:t xml:space="preserve"> японо-кит</w:t>
      </w:r>
      <w:r w:rsidR="001E7F94">
        <w:rPr>
          <w:szCs w:val="24"/>
        </w:rPr>
        <w:t>айских и японо-американских</w:t>
      </w:r>
      <w:r w:rsidRPr="00C237B9">
        <w:rPr>
          <w:szCs w:val="24"/>
        </w:rPr>
        <w:t xml:space="preserve"> отношений</w:t>
      </w:r>
      <w:r>
        <w:rPr>
          <w:szCs w:val="24"/>
        </w:rPr>
        <w:t xml:space="preserve"> </w:t>
      </w:r>
      <w:r w:rsidRPr="00C237B9">
        <w:rPr>
          <w:szCs w:val="24"/>
        </w:rPr>
        <w:t>и прогнозировании их развития, а также при оценке в целом обста</w:t>
      </w:r>
      <w:r>
        <w:rPr>
          <w:szCs w:val="24"/>
        </w:rPr>
        <w:t>новки в Азиатско-Тихоокеанском р</w:t>
      </w:r>
      <w:r w:rsidRPr="00C237B9">
        <w:rPr>
          <w:szCs w:val="24"/>
        </w:rPr>
        <w:t xml:space="preserve">егионе, куда в последние годы неуклонно смещается центр силы в мировой политике. </w:t>
      </w:r>
      <w:r w:rsidR="00487BD1">
        <w:rPr>
          <w:szCs w:val="24"/>
        </w:rPr>
        <w:t>Стремлением рассмотреть о</w:t>
      </w:r>
      <w:r w:rsidRPr="00C237B9">
        <w:rPr>
          <w:szCs w:val="24"/>
        </w:rPr>
        <w:t>сновны</w:t>
      </w:r>
      <w:r w:rsidR="00487BD1">
        <w:rPr>
          <w:szCs w:val="24"/>
        </w:rPr>
        <w:t>е</w:t>
      </w:r>
      <w:r w:rsidRPr="00C237B9">
        <w:rPr>
          <w:szCs w:val="24"/>
        </w:rPr>
        <w:t xml:space="preserve"> направлени</w:t>
      </w:r>
      <w:r w:rsidR="00487BD1">
        <w:rPr>
          <w:szCs w:val="24"/>
        </w:rPr>
        <w:t>я</w:t>
      </w:r>
      <w:r w:rsidRPr="00C237B9">
        <w:rPr>
          <w:szCs w:val="24"/>
        </w:rPr>
        <w:t xml:space="preserve"> внешнеполитического курса Страны восходящего солнца в АТР на современном этапе и </w:t>
      </w:r>
      <w:r w:rsidR="00487BD1">
        <w:rPr>
          <w:szCs w:val="24"/>
        </w:rPr>
        <w:t>было продиктовано</w:t>
      </w:r>
      <w:r w:rsidRPr="00C237B9">
        <w:rPr>
          <w:szCs w:val="24"/>
        </w:rPr>
        <w:t xml:space="preserve"> данное исследование.</w:t>
      </w:r>
    </w:p>
    <w:p w14:paraId="327B406F" w14:textId="77777777" w:rsidR="00BF3915" w:rsidRDefault="00BF3915" w:rsidP="009F1EEB">
      <w:pPr>
        <w:ind w:firstLine="567"/>
        <w:rPr>
          <w:szCs w:val="24"/>
        </w:rPr>
      </w:pPr>
    </w:p>
    <w:p w14:paraId="3D63A6BC" w14:textId="77777777" w:rsidR="00BF3915" w:rsidRPr="00C237B9" w:rsidRDefault="00BF3915" w:rsidP="009F1EEB">
      <w:pPr>
        <w:ind w:firstLine="567"/>
        <w:rPr>
          <w:szCs w:val="24"/>
        </w:rPr>
      </w:pPr>
      <w:r w:rsidRPr="00C237B9">
        <w:rPr>
          <w:szCs w:val="24"/>
        </w:rPr>
        <w:t xml:space="preserve">Целью данной работы является выявление ключевых изменений во внешней политике Японии в </w:t>
      </w:r>
      <w:r>
        <w:rPr>
          <w:szCs w:val="24"/>
        </w:rPr>
        <w:t>Азиатско-Т</w:t>
      </w:r>
      <w:r w:rsidRPr="00C237B9">
        <w:rPr>
          <w:szCs w:val="24"/>
        </w:rPr>
        <w:t>ихоокеанском регионе</w:t>
      </w:r>
      <w:r>
        <w:rPr>
          <w:szCs w:val="24"/>
        </w:rPr>
        <w:t xml:space="preserve"> на примере взаимоотношений с Р</w:t>
      </w:r>
      <w:r w:rsidRPr="00C237B9">
        <w:rPr>
          <w:szCs w:val="24"/>
        </w:rPr>
        <w:t xml:space="preserve">Ф, КНР, США и государств Корейского полуострова после прихода к власти администрации </w:t>
      </w:r>
      <w:proofErr w:type="spellStart"/>
      <w:r w:rsidRPr="00C237B9">
        <w:rPr>
          <w:szCs w:val="24"/>
        </w:rPr>
        <w:t>Синдзо</w:t>
      </w:r>
      <w:proofErr w:type="spellEnd"/>
      <w:r w:rsidRPr="00C237B9">
        <w:rPr>
          <w:szCs w:val="24"/>
        </w:rPr>
        <w:t xml:space="preserve"> </w:t>
      </w:r>
      <w:proofErr w:type="spellStart"/>
      <w:r w:rsidRPr="00C237B9">
        <w:rPr>
          <w:szCs w:val="24"/>
        </w:rPr>
        <w:t>Абэ</w:t>
      </w:r>
      <w:proofErr w:type="spellEnd"/>
      <w:r w:rsidRPr="00C237B9">
        <w:rPr>
          <w:szCs w:val="24"/>
        </w:rPr>
        <w:t xml:space="preserve">. </w:t>
      </w:r>
    </w:p>
    <w:p w14:paraId="33004DEB" w14:textId="7F090559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Выбор </w:t>
      </w:r>
      <w:r w:rsidR="001E7F94">
        <w:rPr>
          <w:szCs w:val="24"/>
        </w:rPr>
        <w:t>данных государств обусловлен н</w:t>
      </w:r>
      <w:r>
        <w:rPr>
          <w:szCs w:val="24"/>
        </w:rPr>
        <w:t>е только их географической близостью к границам японского государства, но и видением важности именно этих стран в выстраивании внешнеполитического курса страны в Азиатско-Тихоокеанском регионе со стороны японской администрации. Так, именно э</w:t>
      </w:r>
      <w:r w:rsidR="001E7F94">
        <w:rPr>
          <w:szCs w:val="24"/>
        </w:rPr>
        <w:t>тим государствам</w:t>
      </w:r>
      <w:r>
        <w:rPr>
          <w:szCs w:val="24"/>
        </w:rPr>
        <w:t xml:space="preserve"> посвящены отдельные главы в «Белой книге» Министерства Обороны Японии, в то время как остальные государства не </w:t>
      </w:r>
      <w:proofErr w:type="spellStart"/>
      <w:r>
        <w:rPr>
          <w:szCs w:val="24"/>
        </w:rPr>
        <w:t>удастаиваются</w:t>
      </w:r>
      <w:proofErr w:type="spellEnd"/>
      <w:r>
        <w:rPr>
          <w:szCs w:val="24"/>
        </w:rPr>
        <w:t xml:space="preserve"> выделения и рассматриваются лишь в рамках регионов и </w:t>
      </w:r>
      <w:proofErr w:type="spellStart"/>
      <w:r>
        <w:rPr>
          <w:szCs w:val="24"/>
        </w:rPr>
        <w:t>субрегионов</w:t>
      </w:r>
      <w:proofErr w:type="spellEnd"/>
      <w:r>
        <w:rPr>
          <w:szCs w:val="24"/>
        </w:rPr>
        <w:t>, что доказывает важность именно этих пяти стран для японской внешней политики</w:t>
      </w:r>
      <w:r w:rsidR="00A4639B">
        <w:rPr>
          <w:rStyle w:val="a5"/>
          <w:szCs w:val="24"/>
        </w:rPr>
        <w:footnoteReference w:id="3"/>
      </w:r>
      <w:r>
        <w:rPr>
          <w:szCs w:val="24"/>
        </w:rPr>
        <w:t xml:space="preserve">. Соединенные Штаты Америки – основной внешнеполитический и военный союзник Японии, основной ее торговый партнер, лидеры страны восходящего солнца признают японо-американский альянс «краеугольным камнем» японской внешней </w:t>
      </w:r>
      <w:r>
        <w:rPr>
          <w:szCs w:val="24"/>
        </w:rPr>
        <w:lastRenderedPageBreak/>
        <w:t xml:space="preserve">политики. КНР – крупнейшая экономика Азии, государство, с которым у Японии имеется территориальный конфликт и чьей возрастающей мощи открыто опасается японское руководство. Государства Корейского полуострова же не только относятся к японской «сфере влияния», но и выступают в роли очага напряженности возле японских границ: северокорейскую ядерную программу администрация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относит к числу трех основных угроза безопасности Японии, а с Республикой Корея у Японии есть спор вокруг островов </w:t>
      </w:r>
      <w:proofErr w:type="spellStart"/>
      <w:r>
        <w:rPr>
          <w:szCs w:val="24"/>
        </w:rPr>
        <w:t>Лионкур</w:t>
      </w:r>
      <w:proofErr w:type="spellEnd"/>
      <w:r>
        <w:rPr>
          <w:szCs w:val="24"/>
        </w:rPr>
        <w:t xml:space="preserve">. Наконец, Российская Федерация, как государство, в 2014 году провозгласившее «азиатский разворот» не может не представлять интересы для японской стороны, особенно учитывая отсутствия между ними мирного договора и наличие неразрешённого территориального спора. К томе же, сам </w:t>
      </w:r>
      <w:proofErr w:type="spellStart"/>
      <w:r>
        <w:rPr>
          <w:szCs w:val="24"/>
        </w:rPr>
        <w:t>С.Абэ</w:t>
      </w:r>
      <w:proofErr w:type="spellEnd"/>
      <w:r>
        <w:rPr>
          <w:szCs w:val="24"/>
        </w:rPr>
        <w:t xml:space="preserve"> назвал отношения с Россией «одними из наиболее богатых возможностями».</w:t>
      </w:r>
    </w:p>
    <w:p w14:paraId="2DB9FF1F" w14:textId="77777777" w:rsidR="00BF3915" w:rsidRDefault="00BF3915" w:rsidP="009F1EEB">
      <w:pPr>
        <w:ind w:firstLine="567"/>
        <w:rPr>
          <w:szCs w:val="24"/>
        </w:rPr>
      </w:pPr>
    </w:p>
    <w:p w14:paraId="537D1E6E" w14:textId="3AC292DE" w:rsidR="00BF3915" w:rsidRDefault="00BF3915" w:rsidP="009F1EEB">
      <w:pPr>
        <w:ind w:firstLine="567"/>
        <w:rPr>
          <w:szCs w:val="24"/>
        </w:rPr>
      </w:pPr>
      <w:r w:rsidRPr="00C237B9">
        <w:rPr>
          <w:szCs w:val="24"/>
        </w:rPr>
        <w:t>Стоит отметить, что</w:t>
      </w:r>
      <w:r>
        <w:rPr>
          <w:szCs w:val="24"/>
        </w:rPr>
        <w:t xml:space="preserve"> основное внимание в работе уделено не столько чисто политическим взаимоотношениям государств, сколько сфере безопасности. Основанием для этого послужила прочная взаимосвязь японской внешней политики со структурой безопасности в Азиатско-Тихоокеанском регионе, демонстрацией чего служит формулировка основных внешнеполитических документов страны восходящего солнца как концепций по обороне и безопасности. Кроме того, сам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подтверждает теснейшую взаимосвязь между внешнеполитическим курсом и безопасностью страны, подтверждая необходимость реформирования Сил Самообороны для исполнения Японией международных обязательств и расширения ее участия в мировом политическом процессе.</w:t>
      </w:r>
    </w:p>
    <w:p w14:paraId="02053775" w14:textId="77777777" w:rsidR="00BF3915" w:rsidRPr="00C237B9" w:rsidRDefault="00BF3915" w:rsidP="009F1EEB">
      <w:pPr>
        <w:ind w:firstLine="567"/>
        <w:rPr>
          <w:szCs w:val="24"/>
        </w:rPr>
      </w:pPr>
      <w:r w:rsidRPr="00C237B9">
        <w:rPr>
          <w:szCs w:val="24"/>
        </w:rPr>
        <w:t xml:space="preserve">Для достижения заявленной </w:t>
      </w:r>
      <w:r>
        <w:rPr>
          <w:szCs w:val="24"/>
        </w:rPr>
        <w:t xml:space="preserve">в работе </w:t>
      </w:r>
      <w:r w:rsidRPr="00C237B9">
        <w:rPr>
          <w:szCs w:val="24"/>
        </w:rPr>
        <w:t>цели, автор видит необходимым выделить следующие задачи:</w:t>
      </w:r>
    </w:p>
    <w:p w14:paraId="1D2D40A6" w14:textId="77777777" w:rsidR="00BF3915" w:rsidRPr="00C237B9" w:rsidRDefault="00BF3915" w:rsidP="009F1EEB">
      <w:pPr>
        <w:pStyle w:val="a6"/>
        <w:numPr>
          <w:ilvl w:val="0"/>
          <w:numId w:val="11"/>
        </w:numPr>
        <w:tabs>
          <w:tab w:val="left" w:pos="993"/>
        </w:tabs>
        <w:ind w:left="426" w:firstLine="141"/>
        <w:rPr>
          <w:szCs w:val="24"/>
        </w:rPr>
      </w:pPr>
      <w:r w:rsidRPr="00C237B9">
        <w:rPr>
          <w:szCs w:val="24"/>
        </w:rPr>
        <w:t xml:space="preserve">Провести сравнительный анализ ключевых внешнеполитических документов, принятых Кабинетом </w:t>
      </w:r>
      <w:proofErr w:type="spellStart"/>
      <w:r w:rsidRPr="00C237B9">
        <w:rPr>
          <w:szCs w:val="24"/>
        </w:rPr>
        <w:t>Син</w:t>
      </w:r>
      <w:r>
        <w:rPr>
          <w:szCs w:val="24"/>
        </w:rPr>
        <w:t>дзо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и его предшественниками для определения стратегической основы внешнеполитического курса государства.</w:t>
      </w:r>
    </w:p>
    <w:p w14:paraId="6C15DC2C" w14:textId="77777777" w:rsidR="00BF3915" w:rsidRDefault="00BF3915" w:rsidP="009F1EEB">
      <w:pPr>
        <w:pStyle w:val="a6"/>
        <w:numPr>
          <w:ilvl w:val="0"/>
          <w:numId w:val="11"/>
        </w:numPr>
        <w:tabs>
          <w:tab w:val="left" w:pos="993"/>
        </w:tabs>
        <w:ind w:left="426" w:firstLine="141"/>
        <w:rPr>
          <w:szCs w:val="24"/>
        </w:rPr>
      </w:pPr>
      <w:r>
        <w:rPr>
          <w:szCs w:val="24"/>
        </w:rPr>
        <w:t xml:space="preserve">Проследить динамику взаимоотношений Японии с Соединенными Штатами Америки в период администрации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>.</w:t>
      </w:r>
    </w:p>
    <w:p w14:paraId="1DAC79D9" w14:textId="77777777" w:rsidR="00BF3915" w:rsidRDefault="00BF3915" w:rsidP="009F1EEB">
      <w:pPr>
        <w:pStyle w:val="a6"/>
        <w:numPr>
          <w:ilvl w:val="0"/>
          <w:numId w:val="11"/>
        </w:numPr>
        <w:tabs>
          <w:tab w:val="left" w:pos="993"/>
        </w:tabs>
        <w:ind w:left="426" w:firstLine="141"/>
        <w:rPr>
          <w:szCs w:val="24"/>
        </w:rPr>
      </w:pPr>
      <w:r>
        <w:rPr>
          <w:szCs w:val="24"/>
        </w:rPr>
        <w:t xml:space="preserve">Проследить динамику взаимоотношений Японии с Китайской </w:t>
      </w:r>
      <w:r w:rsidRPr="00C237B9">
        <w:rPr>
          <w:szCs w:val="24"/>
        </w:rPr>
        <w:t>Н</w:t>
      </w:r>
      <w:r>
        <w:rPr>
          <w:szCs w:val="24"/>
        </w:rPr>
        <w:t xml:space="preserve">ародной </w:t>
      </w:r>
      <w:r w:rsidRPr="00C237B9">
        <w:rPr>
          <w:szCs w:val="24"/>
        </w:rPr>
        <w:t>Р</w:t>
      </w:r>
      <w:r>
        <w:rPr>
          <w:szCs w:val="24"/>
        </w:rPr>
        <w:t xml:space="preserve">еспубликой в период администрации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>.</w:t>
      </w:r>
    </w:p>
    <w:p w14:paraId="7CCB4907" w14:textId="77777777" w:rsidR="00BF3915" w:rsidRDefault="00BF3915" w:rsidP="009F1EEB">
      <w:pPr>
        <w:pStyle w:val="a6"/>
        <w:numPr>
          <w:ilvl w:val="0"/>
          <w:numId w:val="11"/>
        </w:numPr>
        <w:tabs>
          <w:tab w:val="left" w:pos="993"/>
        </w:tabs>
        <w:ind w:left="426" w:firstLine="141"/>
        <w:rPr>
          <w:szCs w:val="24"/>
        </w:rPr>
      </w:pPr>
      <w:r>
        <w:rPr>
          <w:szCs w:val="24"/>
        </w:rPr>
        <w:t xml:space="preserve">Проследить динамику взаимоотношений Японии с </w:t>
      </w:r>
      <w:r w:rsidRPr="00C237B9">
        <w:rPr>
          <w:szCs w:val="24"/>
        </w:rPr>
        <w:t>государ</w:t>
      </w:r>
      <w:r>
        <w:rPr>
          <w:szCs w:val="24"/>
        </w:rPr>
        <w:t xml:space="preserve">ствами Корейского полуострова в период администрации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>.</w:t>
      </w:r>
    </w:p>
    <w:p w14:paraId="1DBD9186" w14:textId="77777777" w:rsidR="00BF3915" w:rsidRDefault="00BF3915" w:rsidP="009F1EEB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rPr>
          <w:szCs w:val="24"/>
        </w:rPr>
      </w:pPr>
      <w:r w:rsidRPr="00A7296A">
        <w:rPr>
          <w:szCs w:val="24"/>
        </w:rPr>
        <w:lastRenderedPageBreak/>
        <w:t xml:space="preserve">Проследить динамику взаимоотношений Японии с </w:t>
      </w:r>
      <w:r>
        <w:rPr>
          <w:szCs w:val="24"/>
        </w:rPr>
        <w:t xml:space="preserve">Россией в период администрации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>.</w:t>
      </w:r>
    </w:p>
    <w:p w14:paraId="0C847E73" w14:textId="77777777" w:rsidR="00BF3915" w:rsidRDefault="00BF3915" w:rsidP="009F1EEB">
      <w:pPr>
        <w:tabs>
          <w:tab w:val="left" w:pos="993"/>
        </w:tabs>
        <w:ind w:firstLine="567"/>
        <w:rPr>
          <w:szCs w:val="24"/>
        </w:rPr>
      </w:pPr>
      <w:r w:rsidRPr="00A7296A">
        <w:rPr>
          <w:szCs w:val="24"/>
        </w:rPr>
        <w:t xml:space="preserve">В качестве объекта исследования выступает внешняя политика Японии, а предметом исследования является внешнеполитическая деятельность кабинета </w:t>
      </w:r>
      <w:proofErr w:type="spellStart"/>
      <w:r w:rsidRPr="00A7296A">
        <w:rPr>
          <w:szCs w:val="24"/>
        </w:rPr>
        <w:t>Синдзо</w:t>
      </w:r>
      <w:proofErr w:type="spellEnd"/>
      <w:r w:rsidRPr="00A7296A">
        <w:rPr>
          <w:szCs w:val="24"/>
        </w:rPr>
        <w:t xml:space="preserve"> </w:t>
      </w:r>
      <w:proofErr w:type="spellStart"/>
      <w:r w:rsidRPr="00A7296A">
        <w:rPr>
          <w:szCs w:val="24"/>
        </w:rPr>
        <w:t>Абэ</w:t>
      </w:r>
      <w:proofErr w:type="spellEnd"/>
      <w:r w:rsidRPr="00A7296A">
        <w:rPr>
          <w:szCs w:val="24"/>
        </w:rPr>
        <w:t xml:space="preserve"> в исследуемом регионе за период с декабря 2012 года до начала 2017 года. Выбранные хронологические рамки исследования обусловлены изменением внешнеполитического курса Японии, произошедшим после прихода к власти Либерально-Демократической партии Японии 16 декабря 2012 года, и ограничены временем написания данной работы (начало 2017 года).</w:t>
      </w:r>
    </w:p>
    <w:p w14:paraId="2135C8A0" w14:textId="5ED7BED5" w:rsidR="00596AF4" w:rsidRDefault="0060113E" w:rsidP="009F1EEB">
      <w:pPr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t>Структура работы обусловлена хар</w:t>
      </w:r>
      <w:r w:rsidR="0053791A">
        <w:rPr>
          <w:szCs w:val="24"/>
        </w:rPr>
        <w:t>актером постановки цели и задач исследования</w:t>
      </w:r>
      <w:r>
        <w:rPr>
          <w:szCs w:val="24"/>
        </w:rPr>
        <w:t xml:space="preserve"> Работа подразделяется на введение (в нем обосновывается актуальность работы, приводится</w:t>
      </w:r>
      <w:r w:rsidR="0053791A">
        <w:rPr>
          <w:szCs w:val="24"/>
        </w:rPr>
        <w:t xml:space="preserve"> анализ литературы по проблеме, выдвигаются цели и задачи исследования, определяются его объект и предмет, методология и т.д.), две главы</w:t>
      </w:r>
      <w:r w:rsidR="009F1EEB">
        <w:rPr>
          <w:szCs w:val="24"/>
        </w:rPr>
        <w:t>,</w:t>
      </w:r>
      <w:r w:rsidR="0053791A">
        <w:rPr>
          <w:szCs w:val="24"/>
        </w:rPr>
        <w:t xml:space="preserve"> соотносящиеся с задачами исследования и </w:t>
      </w:r>
      <w:r w:rsidR="009F1EEB">
        <w:rPr>
          <w:szCs w:val="24"/>
        </w:rPr>
        <w:t>представляющие</w:t>
      </w:r>
      <w:r w:rsidR="0053791A">
        <w:rPr>
          <w:szCs w:val="24"/>
        </w:rPr>
        <w:t xml:space="preserve"> собой </w:t>
      </w:r>
      <w:r w:rsidR="009F1EEB">
        <w:rPr>
          <w:szCs w:val="24"/>
        </w:rPr>
        <w:t>две логически обособленные его части, а также заключение, в котором приводятся основные выводы по результатам исследования.</w:t>
      </w:r>
    </w:p>
    <w:p w14:paraId="51F3C12A" w14:textId="77777777" w:rsidR="00BF3915" w:rsidRPr="00BC5E32" w:rsidRDefault="00BF3915" w:rsidP="009F1EEB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5E32">
        <w:rPr>
          <w:szCs w:val="24"/>
        </w:rPr>
        <w:t>В данной работе автор исходил также из того, что внешнеполитический курс Японии рассматривается не обособленно, а в контексте взаимоотношений различных игроков региональной системны международных отношений (в частности, ставшее уже классическим рассмотрение взаимоотношений государств АТР и Северо-Восточной Азии через «треугольники»). Таким образом, в данном исследовании предлагается системный подход к рассматриваемой проблеме.</w:t>
      </w:r>
    </w:p>
    <w:p w14:paraId="0F465BBA" w14:textId="66B30BEA" w:rsidR="00BF3915" w:rsidRDefault="00BF3915" w:rsidP="009F1EEB">
      <w:pPr>
        <w:ind w:firstLine="567"/>
        <w:rPr>
          <w:szCs w:val="24"/>
        </w:rPr>
      </w:pPr>
      <w:r w:rsidRPr="00BC5E32">
        <w:rPr>
          <w:szCs w:val="24"/>
        </w:rPr>
        <w:t>Методологическую основу исследования составили как общенаучные методы, такие как дедукция, индукция, анализ и синтез, так и специальные методы социальных наук и исследований международных отношений, например, методы анализа ситуации, включая аналитические методики изучения и сравнения документов. Немалую помощь в данном исследовании оказали и отдельные элементы системного анализа и анализа событийных данных.</w:t>
      </w:r>
      <w:r w:rsidR="0014469A" w:rsidRPr="00BC5E32">
        <w:rPr>
          <w:szCs w:val="24"/>
        </w:rPr>
        <w:t xml:space="preserve"> </w:t>
      </w:r>
      <w:r w:rsidR="00323964" w:rsidRPr="00BC5E32">
        <w:rPr>
          <w:szCs w:val="24"/>
        </w:rPr>
        <w:t xml:space="preserve">Так, для </w:t>
      </w:r>
      <w:r w:rsidR="00B34443" w:rsidRPr="00BC5E32">
        <w:rPr>
          <w:szCs w:val="24"/>
        </w:rPr>
        <w:t>выявления</w:t>
      </w:r>
      <w:r w:rsidR="00323964" w:rsidRPr="00BC5E32">
        <w:rPr>
          <w:szCs w:val="24"/>
        </w:rPr>
        <w:t xml:space="preserve"> изменений в стратегии внешнеполитического курса Кабинета С. </w:t>
      </w:r>
      <w:proofErr w:type="spellStart"/>
      <w:r w:rsidR="00323964" w:rsidRPr="00BC5E32">
        <w:rPr>
          <w:szCs w:val="24"/>
        </w:rPr>
        <w:t>Абэ</w:t>
      </w:r>
      <w:proofErr w:type="spellEnd"/>
      <w:r w:rsidR="00323964" w:rsidRPr="00BC5E32">
        <w:rPr>
          <w:szCs w:val="24"/>
        </w:rPr>
        <w:t xml:space="preserve"> </w:t>
      </w:r>
      <w:r w:rsidR="00695604" w:rsidRPr="00BC5E32">
        <w:rPr>
          <w:szCs w:val="24"/>
        </w:rPr>
        <w:t>применялся</w:t>
      </w:r>
      <w:r w:rsidR="00323964" w:rsidRPr="00BC5E32">
        <w:rPr>
          <w:szCs w:val="24"/>
        </w:rPr>
        <w:t xml:space="preserve"> сравнительный</w:t>
      </w:r>
      <w:r w:rsidR="00695604" w:rsidRPr="00BC5E32">
        <w:rPr>
          <w:szCs w:val="24"/>
        </w:rPr>
        <w:t xml:space="preserve"> анализ текстов ключевых внешнеполитических документов нынешней администрации и их предшественников из Демократической партии.</w:t>
      </w:r>
      <w:r w:rsidR="00B34443" w:rsidRPr="00BC5E32">
        <w:rPr>
          <w:szCs w:val="24"/>
        </w:rPr>
        <w:t xml:space="preserve"> Событийный анализ данных являлся </w:t>
      </w:r>
      <w:r w:rsidR="000F674C" w:rsidRPr="00BC5E32">
        <w:rPr>
          <w:szCs w:val="24"/>
        </w:rPr>
        <w:t>методом</w:t>
      </w:r>
      <w:r w:rsidR="00B34443" w:rsidRPr="00BC5E32">
        <w:rPr>
          <w:szCs w:val="24"/>
        </w:rPr>
        <w:t xml:space="preserve">, </w:t>
      </w:r>
      <w:r w:rsidR="000F674C" w:rsidRPr="00BC5E32">
        <w:rPr>
          <w:szCs w:val="24"/>
        </w:rPr>
        <w:t xml:space="preserve">с помощью которого автор прослеживал динамику взаимоотношений Японии с другими государствами, а для </w:t>
      </w:r>
      <w:r w:rsidR="0014469A" w:rsidRPr="00BC5E32">
        <w:rPr>
          <w:szCs w:val="24"/>
        </w:rPr>
        <w:t>конструирования</w:t>
      </w:r>
      <w:r w:rsidR="00D5252D" w:rsidRPr="00BC5E32">
        <w:rPr>
          <w:szCs w:val="24"/>
        </w:rPr>
        <w:t xml:space="preserve"> более целостной картины</w:t>
      </w:r>
      <w:r w:rsidR="00DA639D" w:rsidRPr="00BC5E32">
        <w:rPr>
          <w:szCs w:val="24"/>
        </w:rPr>
        <w:t xml:space="preserve"> и</w:t>
      </w:r>
      <w:r w:rsidR="00D5252D" w:rsidRPr="00BC5E32">
        <w:rPr>
          <w:szCs w:val="24"/>
        </w:rPr>
        <w:t xml:space="preserve"> соотнесения событий в отношениях с одними </w:t>
      </w:r>
      <w:r w:rsidR="00D5252D" w:rsidRPr="00BC5E32">
        <w:rPr>
          <w:szCs w:val="24"/>
        </w:rPr>
        <w:lastRenderedPageBreak/>
        <w:t xml:space="preserve">государствами в из связи с </w:t>
      </w:r>
      <w:r w:rsidR="00AD5548" w:rsidRPr="00BC5E32">
        <w:rPr>
          <w:szCs w:val="24"/>
        </w:rPr>
        <w:t>событиями во взаимоотношениях с другими странами автор прибегал к системному анализу ситуации в регионе.</w:t>
      </w:r>
    </w:p>
    <w:p w14:paraId="19399E87" w14:textId="77777777" w:rsidR="00BF3915" w:rsidRDefault="00BF3915" w:rsidP="009F1EEB">
      <w:pPr>
        <w:ind w:firstLine="567"/>
        <w:rPr>
          <w:szCs w:val="24"/>
        </w:rPr>
      </w:pPr>
    </w:p>
    <w:p w14:paraId="52835E1C" w14:textId="77777777" w:rsidR="00BF3915" w:rsidRDefault="00BF3915" w:rsidP="009F1EEB">
      <w:pPr>
        <w:ind w:firstLine="567"/>
        <w:rPr>
          <w:szCs w:val="24"/>
        </w:rPr>
      </w:pPr>
      <w:proofErr w:type="spellStart"/>
      <w:r>
        <w:rPr>
          <w:szCs w:val="24"/>
        </w:rPr>
        <w:t>Источниковая</w:t>
      </w:r>
      <w:proofErr w:type="spellEnd"/>
      <w:r>
        <w:rPr>
          <w:szCs w:val="24"/>
        </w:rPr>
        <w:t xml:space="preserve"> база исследования представлена несколькими категориями документов, включая внутренние нормативно-правовые акты и международные соглашения, а также материалами СМИ и официальных сайтов министерств и </w:t>
      </w:r>
      <w:proofErr w:type="gramStart"/>
      <w:r>
        <w:rPr>
          <w:szCs w:val="24"/>
        </w:rPr>
        <w:t>ведомств Японии и иных государств</w:t>
      </w:r>
      <w:proofErr w:type="gramEnd"/>
      <w:r>
        <w:rPr>
          <w:szCs w:val="24"/>
        </w:rPr>
        <w:t xml:space="preserve"> и международных организаций. </w:t>
      </w:r>
    </w:p>
    <w:p w14:paraId="14BE3370" w14:textId="37EA7D12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В первой группе источников стоит прежде всего отметить такие </w:t>
      </w:r>
      <w:r w:rsidRPr="001C001E">
        <w:rPr>
          <w:szCs w:val="24"/>
        </w:rPr>
        <w:t>ключевые документы в сфере безопасности и внешней политики Японии,</w:t>
      </w:r>
      <w:r w:rsidR="001F3A91">
        <w:rPr>
          <w:szCs w:val="24"/>
        </w:rPr>
        <w:t xml:space="preserve"> в частности,</w:t>
      </w:r>
      <w:r w:rsidRPr="001C001E">
        <w:rPr>
          <w:szCs w:val="24"/>
        </w:rPr>
        <w:t xml:space="preserve"> «Основные направления национальной обороны» за 2010 и 2013 гг., «Среднесрочная программа развития оборонного потенциала» за 2010 и 2013 гг., «Стратегия национальной безопасности» 2013 г</w:t>
      </w:r>
      <w:r>
        <w:rPr>
          <w:szCs w:val="24"/>
        </w:rPr>
        <w:t xml:space="preserve">., а также </w:t>
      </w:r>
      <w:r w:rsidRPr="00D23E47">
        <w:rPr>
          <w:szCs w:val="24"/>
        </w:rPr>
        <w:t>иные документы, связанные с обороной и национальной безопасностью Японии</w:t>
      </w:r>
      <w:r>
        <w:rPr>
          <w:szCs w:val="24"/>
        </w:rPr>
        <w:t>, в том числе</w:t>
      </w:r>
      <w:r w:rsidRPr="00D23E47">
        <w:rPr>
          <w:szCs w:val="24"/>
        </w:rPr>
        <w:t xml:space="preserve"> </w:t>
      </w:r>
      <w:r>
        <w:rPr>
          <w:szCs w:val="24"/>
        </w:rPr>
        <w:t>«Белую</w:t>
      </w:r>
      <w:r w:rsidRPr="00D23E47">
        <w:rPr>
          <w:szCs w:val="24"/>
        </w:rPr>
        <w:t xml:space="preserve"> книг</w:t>
      </w:r>
      <w:r>
        <w:rPr>
          <w:szCs w:val="24"/>
        </w:rPr>
        <w:t>у</w:t>
      </w:r>
      <w:r w:rsidRPr="00D23E47">
        <w:rPr>
          <w:szCs w:val="24"/>
        </w:rPr>
        <w:t xml:space="preserve">» Министерства Обороны, </w:t>
      </w:r>
      <w:r>
        <w:rPr>
          <w:szCs w:val="24"/>
        </w:rPr>
        <w:t xml:space="preserve">«Синюю книгу» Министерства иностранных дел и т.д. </w:t>
      </w:r>
    </w:p>
    <w:p w14:paraId="5FC80C4E" w14:textId="77777777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Из международных документов, составляющих вторую группу источников, можно выделить, например, </w:t>
      </w:r>
      <w:r w:rsidRPr="00D23E47">
        <w:rPr>
          <w:szCs w:val="24"/>
        </w:rPr>
        <w:t>«Основные направления сотрудничества США и Японии в сфере обороны»</w:t>
      </w:r>
      <w:r>
        <w:rPr>
          <w:szCs w:val="24"/>
        </w:rPr>
        <w:t>, предварительные соглашения от образовании Транс-Тихоокеанского Партнерства и тексты соглашений РФ (СССР) и Японии относительно островов Курильской гряды.</w:t>
      </w:r>
    </w:p>
    <w:p w14:paraId="188CE428" w14:textId="77777777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Третья группа источникам представлена массивом новостных сообщений, содержащих информацию об определенных событиях во взаимоотношениях Японии со странами АТР, в частности, материалами таких российских и иностранных </w:t>
      </w:r>
      <w:r w:rsidRPr="00AC42FA">
        <w:rPr>
          <w:szCs w:val="24"/>
        </w:rPr>
        <w:t>средств массовой информации, как «</w:t>
      </w:r>
      <w:proofErr w:type="spellStart"/>
      <w:r w:rsidRPr="00AC42FA">
        <w:rPr>
          <w:szCs w:val="24"/>
        </w:rPr>
        <w:t>КоммерсантЪ</w:t>
      </w:r>
      <w:proofErr w:type="spellEnd"/>
      <w:r w:rsidRPr="00AC42FA">
        <w:rPr>
          <w:szCs w:val="24"/>
        </w:rPr>
        <w:t>», «РИА Новости», «BBC», «</w:t>
      </w:r>
      <w:proofErr w:type="spellStart"/>
      <w:r w:rsidRPr="00AC42FA">
        <w:rPr>
          <w:szCs w:val="24"/>
        </w:rPr>
        <w:t>Asahi</w:t>
      </w:r>
      <w:proofErr w:type="spellEnd"/>
      <w:r w:rsidRPr="00AC42FA">
        <w:rPr>
          <w:szCs w:val="24"/>
        </w:rPr>
        <w:t xml:space="preserve"> </w:t>
      </w:r>
      <w:proofErr w:type="spellStart"/>
      <w:r w:rsidRPr="00AC42FA">
        <w:rPr>
          <w:szCs w:val="24"/>
        </w:rPr>
        <w:t>Simbun</w:t>
      </w:r>
      <w:proofErr w:type="spellEnd"/>
      <w:r w:rsidRPr="00AC42FA">
        <w:rPr>
          <w:szCs w:val="24"/>
        </w:rPr>
        <w:t>», «</w:t>
      </w:r>
      <w:proofErr w:type="spellStart"/>
      <w:r w:rsidRPr="00AC42FA">
        <w:rPr>
          <w:szCs w:val="24"/>
        </w:rPr>
        <w:t>Diplomat</w:t>
      </w:r>
      <w:proofErr w:type="spellEnd"/>
      <w:r w:rsidRPr="00AC42FA">
        <w:rPr>
          <w:szCs w:val="24"/>
        </w:rPr>
        <w:t>», «</w:t>
      </w:r>
      <w:proofErr w:type="spellStart"/>
      <w:r w:rsidRPr="00AC42FA">
        <w:rPr>
          <w:szCs w:val="24"/>
        </w:rPr>
        <w:t>Japan</w:t>
      </w:r>
      <w:proofErr w:type="spellEnd"/>
      <w:r w:rsidRPr="00AC42FA">
        <w:rPr>
          <w:szCs w:val="24"/>
        </w:rPr>
        <w:t xml:space="preserve"> </w:t>
      </w:r>
      <w:proofErr w:type="spellStart"/>
      <w:r w:rsidRPr="00AC42FA">
        <w:rPr>
          <w:szCs w:val="24"/>
        </w:rPr>
        <w:t>Times</w:t>
      </w:r>
      <w:proofErr w:type="spellEnd"/>
      <w:r w:rsidRPr="00AC42FA">
        <w:rPr>
          <w:szCs w:val="24"/>
        </w:rPr>
        <w:t>», «</w:t>
      </w:r>
      <w:proofErr w:type="spellStart"/>
      <w:r w:rsidRPr="00AC42FA">
        <w:rPr>
          <w:szCs w:val="24"/>
        </w:rPr>
        <w:t>Forbes</w:t>
      </w:r>
      <w:proofErr w:type="spellEnd"/>
      <w:r w:rsidRPr="00AC42FA">
        <w:rPr>
          <w:szCs w:val="24"/>
        </w:rPr>
        <w:t>», «</w:t>
      </w:r>
      <w:proofErr w:type="spellStart"/>
      <w:r w:rsidRPr="00AC42FA">
        <w:rPr>
          <w:szCs w:val="24"/>
        </w:rPr>
        <w:t>Sinxua</w:t>
      </w:r>
      <w:proofErr w:type="spellEnd"/>
      <w:r w:rsidRPr="00AC42FA">
        <w:rPr>
          <w:szCs w:val="24"/>
        </w:rPr>
        <w:t xml:space="preserve">» и т. </w:t>
      </w:r>
      <w:r>
        <w:rPr>
          <w:szCs w:val="24"/>
        </w:rPr>
        <w:t>д. Данные публикации рассматривались исключительно как источник информации, без акцента на их аналитической составляющей.</w:t>
      </w:r>
    </w:p>
    <w:p w14:paraId="70198182" w14:textId="77777777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Наконец, важным источником данных для данного исследования стала информация (комментарии, разъяснения, тексты обращений и посланий, статистика) с официальных сайтов ведомственных структур Японии и других странах, а также международных </w:t>
      </w:r>
      <w:r>
        <w:rPr>
          <w:szCs w:val="24"/>
        </w:rPr>
        <w:lastRenderedPageBreak/>
        <w:t xml:space="preserve">организаций. В частности, </w:t>
      </w:r>
      <w:r w:rsidRPr="004E06D6">
        <w:rPr>
          <w:szCs w:val="24"/>
        </w:rPr>
        <w:t>Министерства Обороны Японии</w:t>
      </w:r>
      <w:r w:rsidRPr="004E06D6">
        <w:rPr>
          <w:rStyle w:val="a5"/>
          <w:szCs w:val="24"/>
        </w:rPr>
        <w:footnoteReference w:id="4"/>
      </w:r>
      <w:r w:rsidRPr="004E06D6">
        <w:rPr>
          <w:szCs w:val="24"/>
        </w:rPr>
        <w:t>, сайта японского внешнеполитического ведомства</w:t>
      </w:r>
      <w:r w:rsidRPr="004E06D6">
        <w:rPr>
          <w:rStyle w:val="a5"/>
          <w:szCs w:val="24"/>
        </w:rPr>
        <w:footnoteReference w:id="5"/>
      </w:r>
      <w:r w:rsidRPr="004E06D6">
        <w:rPr>
          <w:szCs w:val="24"/>
        </w:rPr>
        <w:t>, сайта Кабинета Министров Японии</w:t>
      </w:r>
      <w:r w:rsidRPr="004E06D6">
        <w:rPr>
          <w:rStyle w:val="a5"/>
          <w:szCs w:val="24"/>
        </w:rPr>
        <w:footnoteReference w:id="6"/>
      </w:r>
      <w:r w:rsidRPr="004E06D6">
        <w:rPr>
          <w:szCs w:val="24"/>
        </w:rPr>
        <w:t xml:space="preserve"> и т. д.</w:t>
      </w:r>
    </w:p>
    <w:p w14:paraId="1D8A5429" w14:textId="77777777" w:rsidR="00BF3915" w:rsidRDefault="00BF3915" w:rsidP="009F1EEB">
      <w:pPr>
        <w:ind w:firstLine="567"/>
        <w:rPr>
          <w:szCs w:val="24"/>
        </w:rPr>
      </w:pPr>
    </w:p>
    <w:p w14:paraId="5ECB6D27" w14:textId="77777777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>Степень разработанности проблемы можно оценить, как достаточно высокую, однако, учитывая специфику данной тематики, ее актуальность и современность, которые находят своё отражение в стремительном росте числа источников, требующих введения в научный оборот, остается определенное пространство для проведения исследования по данной теме. Тема, затронутая в данной работе, в разных аспектах рассматривалась как российскими, так и зарубежными учеными.</w:t>
      </w:r>
    </w:p>
    <w:p w14:paraId="3D275D37" w14:textId="2C8610E1" w:rsidR="00BF3915" w:rsidRPr="00F662EC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В российской историографии доминируют исторический и историко-политический подходы к освещению обозначенной проблематики. </w:t>
      </w:r>
      <w:r w:rsidRPr="00AB20B8">
        <w:rPr>
          <w:szCs w:val="24"/>
        </w:rPr>
        <w:t xml:space="preserve">Ярким примером тому являются, в частности, работы заместителя директора Института Дальнего Востока Российской Академии Наук, доктора исторических наук, Э. В. </w:t>
      </w:r>
      <w:proofErr w:type="spellStart"/>
      <w:r w:rsidRPr="00AB20B8">
        <w:rPr>
          <w:szCs w:val="24"/>
        </w:rPr>
        <w:t>Молодяковой</w:t>
      </w:r>
      <w:proofErr w:type="spellEnd"/>
      <w:r w:rsidRPr="00AB20B8">
        <w:rPr>
          <w:szCs w:val="24"/>
        </w:rPr>
        <w:t>, а также ее коллеги из Московского Государственного Инс</w:t>
      </w:r>
      <w:r w:rsidR="00C308DB">
        <w:rPr>
          <w:szCs w:val="24"/>
        </w:rPr>
        <w:t>титута Международных Отношений,</w:t>
      </w:r>
      <w:r w:rsidRPr="00AB20B8">
        <w:rPr>
          <w:szCs w:val="24"/>
        </w:rPr>
        <w:t xml:space="preserve"> доктора исторических наук Д. В. </w:t>
      </w:r>
      <w:proofErr w:type="spellStart"/>
      <w:r w:rsidRPr="00AB20B8">
        <w:rPr>
          <w:szCs w:val="24"/>
        </w:rPr>
        <w:t>Стрельцова</w:t>
      </w:r>
      <w:proofErr w:type="spellEnd"/>
      <w:r w:rsidRPr="00AB20B8">
        <w:rPr>
          <w:szCs w:val="24"/>
        </w:rPr>
        <w:t xml:space="preserve">. </w:t>
      </w:r>
      <w:r>
        <w:rPr>
          <w:szCs w:val="24"/>
        </w:rPr>
        <w:t xml:space="preserve">Оба автора ведут исследования в сфере внутренней и внешней политики Японии </w:t>
      </w:r>
      <w:r>
        <w:rPr>
          <w:szCs w:val="24"/>
          <w:lang w:val="en-US"/>
        </w:rPr>
        <w:t>XX</w:t>
      </w:r>
      <w:r w:rsidRPr="00F662EC">
        <w:rPr>
          <w:szCs w:val="24"/>
        </w:rPr>
        <w:t>-</w:t>
      </w:r>
      <w:r>
        <w:rPr>
          <w:szCs w:val="24"/>
          <w:lang w:val="en-US"/>
        </w:rPr>
        <w:t>XXI</w:t>
      </w:r>
      <w:r>
        <w:rPr>
          <w:szCs w:val="24"/>
        </w:rPr>
        <w:t xml:space="preserve"> вв.</w:t>
      </w:r>
    </w:p>
    <w:p w14:paraId="2A2FDDF9" w14:textId="77777777" w:rsidR="00BF3915" w:rsidRPr="00AB20B8" w:rsidRDefault="00BF3915" w:rsidP="009F1EEB">
      <w:pPr>
        <w:ind w:firstLine="567"/>
        <w:rPr>
          <w:szCs w:val="24"/>
        </w:rPr>
      </w:pPr>
      <w:r w:rsidRPr="00AB20B8">
        <w:rPr>
          <w:szCs w:val="24"/>
        </w:rPr>
        <w:t xml:space="preserve">В монографиях Э. В. </w:t>
      </w:r>
      <w:proofErr w:type="spellStart"/>
      <w:r w:rsidRPr="00AB20B8">
        <w:rPr>
          <w:szCs w:val="24"/>
        </w:rPr>
        <w:t>Молодяковой</w:t>
      </w:r>
      <w:proofErr w:type="spellEnd"/>
      <w:r w:rsidRPr="00AB20B8">
        <w:rPr>
          <w:szCs w:val="24"/>
        </w:rPr>
        <w:t xml:space="preserve"> особое внимание уделяется культурно-историческому аспекту во внешней политики</w:t>
      </w:r>
      <w:r>
        <w:rPr>
          <w:szCs w:val="24"/>
        </w:rPr>
        <w:t xml:space="preserve">, т.е. представлен также этно-культурологический подход к данному вопросу. </w:t>
      </w:r>
      <w:r w:rsidRPr="00AB20B8">
        <w:rPr>
          <w:szCs w:val="24"/>
        </w:rPr>
        <w:t xml:space="preserve">В частности, в работе «Проблема святилища </w:t>
      </w:r>
      <w:proofErr w:type="spellStart"/>
      <w:r w:rsidRPr="00AB20B8">
        <w:rPr>
          <w:szCs w:val="24"/>
        </w:rPr>
        <w:t>Ясукуни</w:t>
      </w:r>
      <w:proofErr w:type="spellEnd"/>
      <w:r w:rsidRPr="00AB20B8">
        <w:rPr>
          <w:szCs w:val="24"/>
        </w:rPr>
        <w:t>»</w:t>
      </w:r>
      <w:r w:rsidRPr="00AB20B8">
        <w:rPr>
          <w:rStyle w:val="a5"/>
          <w:szCs w:val="24"/>
        </w:rPr>
        <w:footnoteReference w:id="7"/>
      </w:r>
      <w:r w:rsidRPr="00AB20B8">
        <w:rPr>
          <w:szCs w:val="24"/>
        </w:rPr>
        <w:t xml:space="preserve"> автор объясняет значение данного храма для жителей Японии и ее ближайших соседей и анализирует его роль в отношениях Японии с Республикой Корея и КНР. Кроме того, стоит отметить коллективную монографию работников Института Дальнего Востока РАН под названием «Япония в Азии: параметры сотрудничества»,</w:t>
      </w:r>
      <w:r w:rsidRPr="00AB20B8">
        <w:rPr>
          <w:rStyle w:val="a5"/>
          <w:szCs w:val="24"/>
        </w:rPr>
        <w:footnoteReference w:id="8"/>
      </w:r>
      <w:r>
        <w:rPr>
          <w:szCs w:val="24"/>
        </w:rPr>
        <w:t xml:space="preserve"> в которой </w:t>
      </w:r>
      <w:r w:rsidRPr="00AB20B8">
        <w:rPr>
          <w:szCs w:val="24"/>
        </w:rPr>
        <w:t xml:space="preserve">анализируется положение Японии в стремительно меняющемся мире Большой Восточной Азии, исторический аспект, современное состояние и перспективы </w:t>
      </w:r>
      <w:proofErr w:type="gramStart"/>
      <w:r w:rsidRPr="00AB20B8">
        <w:rPr>
          <w:szCs w:val="24"/>
        </w:rPr>
        <w:t xml:space="preserve">отношений  </w:t>
      </w:r>
      <w:r w:rsidRPr="00AB20B8">
        <w:rPr>
          <w:szCs w:val="24"/>
        </w:rPr>
        <w:lastRenderedPageBreak/>
        <w:t>Японии</w:t>
      </w:r>
      <w:proofErr w:type="gramEnd"/>
      <w:r w:rsidRPr="00AB20B8">
        <w:rPr>
          <w:szCs w:val="24"/>
        </w:rPr>
        <w:t xml:space="preserve"> со странами региона и ответственным редактором которой также стала Э. В. </w:t>
      </w:r>
      <w:proofErr w:type="spellStart"/>
      <w:r w:rsidRPr="00AB20B8">
        <w:rPr>
          <w:szCs w:val="24"/>
        </w:rPr>
        <w:t>Молодякова</w:t>
      </w:r>
      <w:proofErr w:type="spellEnd"/>
      <w:r w:rsidRPr="00AB20B8">
        <w:rPr>
          <w:szCs w:val="24"/>
        </w:rPr>
        <w:t>.</w:t>
      </w:r>
    </w:p>
    <w:p w14:paraId="09636EE1" w14:textId="77777777" w:rsidR="00BF3915" w:rsidRPr="00AB20B8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Работы </w:t>
      </w:r>
      <w:r w:rsidRPr="00AB20B8">
        <w:rPr>
          <w:szCs w:val="24"/>
        </w:rPr>
        <w:t xml:space="preserve">Д. </w:t>
      </w:r>
      <w:r>
        <w:rPr>
          <w:szCs w:val="24"/>
        </w:rPr>
        <w:t xml:space="preserve">В. </w:t>
      </w:r>
      <w:proofErr w:type="spellStart"/>
      <w:r>
        <w:rPr>
          <w:szCs w:val="24"/>
        </w:rPr>
        <w:t>Стрельцова</w:t>
      </w:r>
      <w:proofErr w:type="spellEnd"/>
      <w:r w:rsidRPr="00AB20B8">
        <w:rPr>
          <w:szCs w:val="24"/>
        </w:rPr>
        <w:t xml:space="preserve">, в фокусе научных интересов которого лежит механизм принятия внешнеполитических решений в Японии, а также политика в сфере безопасности в АТР, </w:t>
      </w:r>
      <w:r>
        <w:rPr>
          <w:szCs w:val="24"/>
        </w:rPr>
        <w:t xml:space="preserve">являют собой также пример политико-географического подхода, с упором на системный анализ ситуации в регионе. В данному контексте </w:t>
      </w:r>
      <w:r w:rsidRPr="00AB20B8">
        <w:rPr>
          <w:szCs w:val="24"/>
        </w:rPr>
        <w:t>стоит выделить его монографию, написанную в соавторстве с рядом других ученых-японоведов из Института Дальнего Востока РАН, под названием «Япония: в поисках новой глобальной роли»,</w:t>
      </w:r>
      <w:r w:rsidRPr="00AB20B8">
        <w:rPr>
          <w:rStyle w:val="a5"/>
          <w:szCs w:val="24"/>
        </w:rPr>
        <w:footnoteReference w:id="9"/>
      </w:r>
      <w:r w:rsidRPr="00AB20B8">
        <w:rPr>
          <w:szCs w:val="24"/>
        </w:rPr>
        <w:t xml:space="preserve"> в которой рассматриваются приоритетные направления внешней политики Японии после возвращения к власти Либерально-демократической партии в декабре 2012 г., и авторы которой стремились показать, в чем заключается ответ Японии на внешние вызовы и каковы контуры новой глобальной роли Японии в меняющейся парадигме современного мира. Кроме того, интерес представляют ряд статей Д. В. </w:t>
      </w:r>
      <w:proofErr w:type="spellStart"/>
      <w:r w:rsidRPr="00AB20B8">
        <w:rPr>
          <w:szCs w:val="24"/>
        </w:rPr>
        <w:t>Стрельцова</w:t>
      </w:r>
      <w:proofErr w:type="spellEnd"/>
      <w:r w:rsidRPr="00AB20B8">
        <w:rPr>
          <w:szCs w:val="24"/>
        </w:rPr>
        <w:t>, опубликованных им в «Вестнике МГИМО» и содержащих анализ российско-японских и японо-американских отношений в сфере безопасности</w:t>
      </w:r>
      <w:r w:rsidRPr="00AB20B8">
        <w:rPr>
          <w:rStyle w:val="a5"/>
          <w:szCs w:val="24"/>
        </w:rPr>
        <w:footnoteReference w:id="10"/>
      </w:r>
      <w:r w:rsidRPr="00AB20B8">
        <w:rPr>
          <w:szCs w:val="24"/>
        </w:rPr>
        <w:t>.</w:t>
      </w:r>
    </w:p>
    <w:p w14:paraId="46A163E9" w14:textId="77777777" w:rsidR="00BF3915" w:rsidRPr="00485945" w:rsidRDefault="00BF3915" w:rsidP="009F1EEB">
      <w:pPr>
        <w:ind w:firstLine="567"/>
        <w:rPr>
          <w:szCs w:val="24"/>
        </w:rPr>
      </w:pPr>
      <w:r w:rsidRPr="00CD6D76">
        <w:rPr>
          <w:szCs w:val="24"/>
        </w:rPr>
        <w:t xml:space="preserve">Кроме того, внесли ощутимый вклад в разработку тематики как внешней политики Японии в целом, так и конкретных вопросов внешнеполитического курса С. </w:t>
      </w:r>
      <w:proofErr w:type="spellStart"/>
      <w:r w:rsidRPr="00CD6D76">
        <w:rPr>
          <w:szCs w:val="24"/>
        </w:rPr>
        <w:t>Абэ</w:t>
      </w:r>
      <w:proofErr w:type="spellEnd"/>
      <w:r w:rsidRPr="00CD6D76">
        <w:rPr>
          <w:szCs w:val="24"/>
        </w:rPr>
        <w:t xml:space="preserve"> такие ученые, как </w:t>
      </w:r>
      <w:proofErr w:type="spellStart"/>
      <w:r w:rsidRPr="00CD6D76">
        <w:rPr>
          <w:szCs w:val="24"/>
        </w:rPr>
        <w:t>Катасонова</w:t>
      </w:r>
      <w:proofErr w:type="spellEnd"/>
      <w:r w:rsidRPr="00CD6D76">
        <w:rPr>
          <w:szCs w:val="24"/>
        </w:rPr>
        <w:t xml:space="preserve"> Е. Л.</w:t>
      </w:r>
      <w:r w:rsidRPr="00CD6D76">
        <w:rPr>
          <w:szCs w:val="24"/>
          <w:vertAlign w:val="superscript"/>
        </w:rPr>
        <w:footnoteReference w:id="11"/>
      </w:r>
      <w:r w:rsidRPr="00CD6D76">
        <w:rPr>
          <w:szCs w:val="24"/>
        </w:rPr>
        <w:t xml:space="preserve">, </w:t>
      </w:r>
      <w:proofErr w:type="spellStart"/>
      <w:r w:rsidRPr="00CD6D76">
        <w:rPr>
          <w:szCs w:val="24"/>
        </w:rPr>
        <w:t>Кистанов</w:t>
      </w:r>
      <w:proofErr w:type="spellEnd"/>
      <w:r w:rsidRPr="00CD6D76">
        <w:rPr>
          <w:szCs w:val="24"/>
        </w:rPr>
        <w:t xml:space="preserve"> В. О.</w:t>
      </w:r>
      <w:r w:rsidRPr="00CD6D76">
        <w:rPr>
          <w:szCs w:val="24"/>
          <w:vertAlign w:val="superscript"/>
        </w:rPr>
        <w:footnoteReference w:id="12"/>
      </w:r>
      <w:r w:rsidRPr="00CD6D76">
        <w:rPr>
          <w:szCs w:val="24"/>
        </w:rPr>
        <w:t>, Панов А.Н.</w:t>
      </w:r>
      <w:r w:rsidRPr="00CD6D76">
        <w:rPr>
          <w:szCs w:val="24"/>
          <w:vertAlign w:val="superscript"/>
        </w:rPr>
        <w:footnoteReference w:id="13"/>
      </w:r>
      <w:r w:rsidRPr="00CD6D76">
        <w:rPr>
          <w:szCs w:val="24"/>
        </w:rPr>
        <w:t xml:space="preserve"> и т.д.</w:t>
      </w:r>
    </w:p>
    <w:p w14:paraId="3882C7FF" w14:textId="77777777" w:rsidR="00BF3915" w:rsidRDefault="00BF3915" w:rsidP="009F1EEB">
      <w:pPr>
        <w:ind w:firstLine="567"/>
        <w:rPr>
          <w:szCs w:val="24"/>
        </w:rPr>
      </w:pPr>
      <w:r w:rsidRPr="006667A3">
        <w:rPr>
          <w:szCs w:val="24"/>
        </w:rPr>
        <w:t>Зарубежными авторами данный</w:t>
      </w:r>
      <w:r>
        <w:rPr>
          <w:szCs w:val="24"/>
        </w:rPr>
        <w:t xml:space="preserve"> вопрос также рассматривается в различный аспектах: одни рассуждают о месте Японии в ходе нарастающего противостояния США и КНР, другие рассматривают перспективы японо-американского альянса, третьи делают акцент на собственно внешней политике Японии, а у кого-то в фокусе исследования находятся двусторонние отношения страны с отдельными государствами региона. Стоит отметить, что ряд ученых в своих работах нередко анализирует исследуемую тематику сразу с </w:t>
      </w:r>
      <w:r>
        <w:rPr>
          <w:szCs w:val="24"/>
        </w:rPr>
        <w:lastRenderedPageBreak/>
        <w:t>нескольких сторон, изучая, например, проблему американо-японских отношения в рамках «треугольника» Япония-США-Китай, или через призму участия Японии в Транс-Тихоокеанском партнерстве.</w:t>
      </w:r>
    </w:p>
    <w:p w14:paraId="0C3F6020" w14:textId="77777777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В азиатской историографии, в том числе в японской, наибольшее число авторов рассматривают вопрос либо через призму политико-географического подхода, либо находящегося с ним в определенной близости культурного конструктивизма, акцентируя внимание на азиатской идентичности. Так, Т. </w:t>
      </w:r>
      <w:proofErr w:type="spellStart"/>
      <w:r>
        <w:rPr>
          <w:szCs w:val="24"/>
        </w:rPr>
        <w:t>Уэмура</w:t>
      </w:r>
      <w:proofErr w:type="spellEnd"/>
      <w:r>
        <w:rPr>
          <w:szCs w:val="24"/>
        </w:rPr>
        <w:t xml:space="preserve"> в статье, посвященной японо-китайским отношениям</w:t>
      </w:r>
      <w:r>
        <w:rPr>
          <w:rStyle w:val="a5"/>
          <w:szCs w:val="24"/>
        </w:rPr>
        <w:footnoteReference w:id="14"/>
      </w:r>
      <w:r>
        <w:rPr>
          <w:szCs w:val="24"/>
        </w:rPr>
        <w:t xml:space="preserve">, </w:t>
      </w:r>
      <w:r w:rsidRPr="00967136">
        <w:rPr>
          <w:szCs w:val="24"/>
        </w:rPr>
        <w:t>описывает восприятие Японии Китаем как "другого", то есть необходимого врага или партнера по диалогу, который позволяет Китаю более ясно формулировать свою идентичность</w:t>
      </w:r>
      <w:r>
        <w:rPr>
          <w:szCs w:val="24"/>
        </w:rPr>
        <w:t xml:space="preserve">, исходя из чего конструируется внешнеполитический курс обоих государств. Схожие взгляды разделяет и китайский ученый Х. </w:t>
      </w:r>
      <w:proofErr w:type="spellStart"/>
      <w:r>
        <w:rPr>
          <w:szCs w:val="24"/>
        </w:rPr>
        <w:t>Чё</w:t>
      </w:r>
      <w:proofErr w:type="spellEnd"/>
      <w:r>
        <w:rPr>
          <w:rStyle w:val="a5"/>
          <w:szCs w:val="24"/>
        </w:rPr>
        <w:footnoteReference w:id="15"/>
      </w:r>
      <w:r>
        <w:rPr>
          <w:szCs w:val="24"/>
        </w:rPr>
        <w:t>, изучающий отдельные аспекты восточноазиатского регионализма</w:t>
      </w:r>
      <w:r>
        <w:rPr>
          <w:rStyle w:val="a5"/>
          <w:szCs w:val="24"/>
        </w:rPr>
        <w:footnoteReference w:id="16"/>
      </w:r>
      <w:r>
        <w:rPr>
          <w:szCs w:val="24"/>
        </w:rPr>
        <w:t xml:space="preserve">, также конструируемого через поиск собственной идентичности, в рамках чего и выстраивается внешнеполитическая линия правительства, в том числе японского. Вопросы японской идентичности во взаимоотношениях с другими государствами рассматривает японский ученый Д. </w:t>
      </w:r>
      <w:proofErr w:type="spellStart"/>
      <w:r>
        <w:rPr>
          <w:szCs w:val="24"/>
        </w:rPr>
        <w:t>Сибуити</w:t>
      </w:r>
      <w:proofErr w:type="spellEnd"/>
      <w:r>
        <w:rPr>
          <w:rStyle w:val="a5"/>
          <w:szCs w:val="24"/>
        </w:rPr>
        <w:footnoteReference w:id="17"/>
      </w:r>
      <w:r>
        <w:rPr>
          <w:szCs w:val="24"/>
        </w:rPr>
        <w:t>.</w:t>
      </w:r>
    </w:p>
    <w:p w14:paraId="765760F9" w14:textId="268B050C" w:rsidR="00BF3915" w:rsidRDefault="00BF3915" w:rsidP="009F1EEB">
      <w:pPr>
        <w:ind w:firstLine="567"/>
        <w:rPr>
          <w:szCs w:val="24"/>
        </w:rPr>
      </w:pPr>
      <w:r>
        <w:rPr>
          <w:szCs w:val="24"/>
        </w:rPr>
        <w:t xml:space="preserve">Достаточно популярным подходом среди зарубежных ученых является системный, рассматривающий регион АТР как региональную подсистему с гегемоном в виде США и его растущим соперником – КНР. Его придерживается, очевидно, автор монографии </w:t>
      </w:r>
      <w:r w:rsidRPr="008B302F">
        <w:rPr>
          <w:szCs w:val="24"/>
        </w:rPr>
        <w:t xml:space="preserve">«Внешняя политика и политика безопасности Японии под доктриной </w:t>
      </w:r>
      <w:proofErr w:type="spellStart"/>
      <w:r w:rsidRPr="008B302F">
        <w:rPr>
          <w:szCs w:val="24"/>
        </w:rPr>
        <w:t>Абэ</w:t>
      </w:r>
      <w:proofErr w:type="spellEnd"/>
      <w:r w:rsidRPr="008B302F">
        <w:rPr>
          <w:szCs w:val="24"/>
        </w:rPr>
        <w:t>: новый динамизм или новый печальный конец?»</w:t>
      </w:r>
      <w:r w:rsidRPr="008B302F">
        <w:rPr>
          <w:szCs w:val="24"/>
          <w:vertAlign w:val="superscript"/>
        </w:rPr>
        <w:footnoteReference w:id="18"/>
      </w:r>
      <w:r w:rsidRPr="008B302F">
        <w:rPr>
          <w:szCs w:val="24"/>
        </w:rPr>
        <w:t xml:space="preserve">, К. </w:t>
      </w:r>
      <w:proofErr w:type="spellStart"/>
      <w:r w:rsidRPr="008B302F">
        <w:rPr>
          <w:szCs w:val="24"/>
        </w:rPr>
        <w:t>Хьюгс</w:t>
      </w:r>
      <w:proofErr w:type="spellEnd"/>
      <w:r w:rsidRPr="008B302F">
        <w:rPr>
          <w:szCs w:val="24"/>
        </w:rPr>
        <w:t>, вышедшей в свет в марте 2015 года, в которой автор тщательно рассматривает судьбу японо-американского альянса, отношения Японии с КНР и государствами Корейского полуострова.</w:t>
      </w:r>
      <w:r>
        <w:rPr>
          <w:szCs w:val="24"/>
        </w:rPr>
        <w:t xml:space="preserve"> Примечательны также работы профессора </w:t>
      </w:r>
      <w:r>
        <w:rPr>
          <w:szCs w:val="24"/>
        </w:rPr>
        <w:lastRenderedPageBreak/>
        <w:t xml:space="preserve">Университета </w:t>
      </w:r>
      <w:proofErr w:type="spellStart"/>
      <w:r>
        <w:rPr>
          <w:szCs w:val="24"/>
        </w:rPr>
        <w:t>Нигата</w:t>
      </w:r>
      <w:proofErr w:type="spellEnd"/>
      <w:r>
        <w:rPr>
          <w:szCs w:val="24"/>
        </w:rPr>
        <w:t xml:space="preserve"> Т. </w:t>
      </w:r>
      <w:proofErr w:type="spellStart"/>
      <w:r>
        <w:rPr>
          <w:szCs w:val="24"/>
        </w:rPr>
        <w:t>Иногути</w:t>
      </w:r>
      <w:proofErr w:type="spellEnd"/>
      <w:r>
        <w:rPr>
          <w:rStyle w:val="a5"/>
          <w:szCs w:val="24"/>
        </w:rPr>
        <w:footnoteReference w:id="19"/>
      </w:r>
      <w:r>
        <w:rPr>
          <w:szCs w:val="24"/>
        </w:rPr>
        <w:t>, в которых он выступает</w:t>
      </w:r>
      <w:r>
        <w:rPr>
          <w:rStyle w:val="a5"/>
          <w:szCs w:val="24"/>
        </w:rPr>
        <w:footnoteReference w:id="20"/>
      </w:r>
      <w:r>
        <w:rPr>
          <w:szCs w:val="24"/>
        </w:rPr>
        <w:t xml:space="preserve"> за эволюцию роли Японии в американо-японском альянсе под давлением системных факторов, в первую очередь – роста влияния КНР. Немалый интерес </w:t>
      </w:r>
      <w:proofErr w:type="gramStart"/>
      <w:r>
        <w:rPr>
          <w:szCs w:val="24"/>
        </w:rPr>
        <w:t>вызывает</w:t>
      </w:r>
      <w:proofErr w:type="gramEnd"/>
      <w:r>
        <w:rPr>
          <w:szCs w:val="24"/>
        </w:rPr>
        <w:t xml:space="preserve"> и серия статей в журнале </w:t>
      </w:r>
      <w:r>
        <w:rPr>
          <w:szCs w:val="24"/>
          <w:lang w:val="en-US"/>
        </w:rPr>
        <w:t>Asia</w:t>
      </w:r>
      <w:r w:rsidRPr="009B15CF">
        <w:rPr>
          <w:szCs w:val="24"/>
        </w:rPr>
        <w:t xml:space="preserve"> </w:t>
      </w:r>
      <w:r>
        <w:rPr>
          <w:szCs w:val="24"/>
          <w:lang w:val="en-US"/>
        </w:rPr>
        <w:t>Survey</w:t>
      </w:r>
      <w:r>
        <w:rPr>
          <w:szCs w:val="24"/>
        </w:rPr>
        <w:t xml:space="preserve"> американского ученого из Вашингтонского Университета Р. </w:t>
      </w:r>
      <w:proofErr w:type="spellStart"/>
      <w:r>
        <w:rPr>
          <w:szCs w:val="24"/>
        </w:rPr>
        <w:t>Пекканена</w:t>
      </w:r>
      <w:proofErr w:type="spellEnd"/>
      <w:r>
        <w:rPr>
          <w:szCs w:val="24"/>
        </w:rPr>
        <w:t>, посвященных анализу событий во внешней и внутренней политике Страны восходящего солнца за 2014</w:t>
      </w:r>
      <w:r>
        <w:rPr>
          <w:rStyle w:val="a5"/>
          <w:szCs w:val="24"/>
        </w:rPr>
        <w:footnoteReference w:id="21"/>
      </w:r>
      <w:r>
        <w:rPr>
          <w:szCs w:val="24"/>
        </w:rPr>
        <w:t xml:space="preserve"> и 2015</w:t>
      </w:r>
      <w:r>
        <w:rPr>
          <w:rStyle w:val="a5"/>
          <w:szCs w:val="24"/>
        </w:rPr>
        <w:footnoteReference w:id="22"/>
      </w:r>
      <w:r>
        <w:rPr>
          <w:szCs w:val="24"/>
        </w:rPr>
        <w:t xml:space="preserve"> годы, а также их взаимному влиянию. Ключевыми вопросами в данном случае являются, на его взгляд, реформа закон</w:t>
      </w:r>
      <w:r w:rsidR="00815448">
        <w:rPr>
          <w:szCs w:val="24"/>
        </w:rPr>
        <w:t>одательства в сфере безопасности обращение к историческому прошлому во взаимоотношениях с соседними странами</w:t>
      </w:r>
      <w:r>
        <w:rPr>
          <w:szCs w:val="24"/>
        </w:rPr>
        <w:t xml:space="preserve">, а также присоединение страны к образовавшемуся </w:t>
      </w:r>
      <w:proofErr w:type="spellStart"/>
      <w:r>
        <w:rPr>
          <w:szCs w:val="24"/>
        </w:rPr>
        <w:t>Транстихоокеанскогому</w:t>
      </w:r>
      <w:proofErr w:type="spellEnd"/>
      <w:r>
        <w:rPr>
          <w:szCs w:val="24"/>
        </w:rPr>
        <w:t xml:space="preserve"> партнерству (ТТП).</w:t>
      </w:r>
    </w:p>
    <w:p w14:paraId="2D79C7DC" w14:textId="59F63DB2" w:rsidR="007236F1" w:rsidRDefault="00BF3915" w:rsidP="009F1EEB">
      <w:pPr>
        <w:ind w:firstLine="567"/>
        <w:rPr>
          <w:szCs w:val="24"/>
        </w:rPr>
      </w:pPr>
      <w:r>
        <w:rPr>
          <w:szCs w:val="24"/>
        </w:rPr>
        <w:t>Кроме того, множество авторов, таких как Т. Йода</w:t>
      </w:r>
      <w:r>
        <w:rPr>
          <w:rStyle w:val="a5"/>
          <w:szCs w:val="24"/>
        </w:rPr>
        <w:footnoteReference w:id="23"/>
      </w:r>
      <w:r>
        <w:rPr>
          <w:szCs w:val="24"/>
        </w:rPr>
        <w:t>, А. Като</w:t>
      </w:r>
      <w:r>
        <w:rPr>
          <w:rStyle w:val="a5"/>
          <w:szCs w:val="24"/>
        </w:rPr>
        <w:footnoteReference w:id="24"/>
      </w:r>
      <w:r>
        <w:rPr>
          <w:szCs w:val="24"/>
        </w:rPr>
        <w:t xml:space="preserve">, Т. </w:t>
      </w:r>
      <w:proofErr w:type="spellStart"/>
      <w:r>
        <w:rPr>
          <w:szCs w:val="24"/>
        </w:rPr>
        <w:t>Тамаки</w:t>
      </w:r>
      <w:proofErr w:type="spellEnd"/>
      <w:r>
        <w:rPr>
          <w:rStyle w:val="a5"/>
          <w:szCs w:val="24"/>
        </w:rPr>
        <w:footnoteReference w:id="25"/>
      </w:r>
      <w:r>
        <w:rPr>
          <w:szCs w:val="24"/>
        </w:rPr>
        <w:t xml:space="preserve">, У. </w:t>
      </w:r>
      <w:proofErr w:type="spellStart"/>
      <w:r>
        <w:rPr>
          <w:szCs w:val="24"/>
        </w:rPr>
        <w:t>Тоу</w:t>
      </w:r>
      <w:proofErr w:type="spellEnd"/>
      <w:r>
        <w:rPr>
          <w:rStyle w:val="a5"/>
          <w:szCs w:val="24"/>
        </w:rPr>
        <w:footnoteReference w:id="26"/>
      </w:r>
      <w:r>
        <w:rPr>
          <w:szCs w:val="24"/>
        </w:rPr>
        <w:t xml:space="preserve"> работают по отдельным аспектам данной проблематики, представляя различные подходы к ее пониманию</w:t>
      </w:r>
      <w:r w:rsidR="007236F1">
        <w:rPr>
          <w:szCs w:val="24"/>
        </w:rPr>
        <w:t>.</w:t>
      </w:r>
    </w:p>
    <w:p w14:paraId="70C16622" w14:textId="4F03EEAD" w:rsidR="007236F1" w:rsidRDefault="007236F1" w:rsidP="009F1EEB">
      <w:pPr>
        <w:ind w:firstLine="567"/>
        <w:rPr>
          <w:szCs w:val="24"/>
        </w:rPr>
        <w:sectPr w:rsidR="007236F1" w:rsidSect="00815448"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1418" w:right="851" w:bottom="1701" w:left="1701" w:header="709" w:footer="709" w:gutter="0"/>
          <w:cols w:space="708"/>
          <w:titlePg/>
          <w:docGrid w:linePitch="360"/>
        </w:sectPr>
      </w:pPr>
    </w:p>
    <w:p w14:paraId="55131C0C" w14:textId="77777777" w:rsidR="0019109D" w:rsidRPr="00000EA8" w:rsidRDefault="00A835C5" w:rsidP="0046255B">
      <w:pPr>
        <w:pStyle w:val="1"/>
        <w:jc w:val="both"/>
        <w:rPr>
          <w:sz w:val="28"/>
          <w:szCs w:val="28"/>
        </w:rPr>
      </w:pPr>
      <w:bookmarkStart w:id="1" w:name="_Toc483212172"/>
      <w:r w:rsidRPr="00000EA8">
        <w:rPr>
          <w:sz w:val="28"/>
          <w:szCs w:val="28"/>
        </w:rPr>
        <w:lastRenderedPageBreak/>
        <w:t xml:space="preserve">Глава 1. Эволюция внешнеполитической доктрины Японии при С. </w:t>
      </w:r>
      <w:proofErr w:type="spellStart"/>
      <w:r w:rsidRPr="00000EA8">
        <w:rPr>
          <w:sz w:val="28"/>
          <w:szCs w:val="28"/>
        </w:rPr>
        <w:t>Абэ</w:t>
      </w:r>
      <w:proofErr w:type="spellEnd"/>
      <w:r w:rsidRPr="00000EA8">
        <w:rPr>
          <w:sz w:val="28"/>
          <w:szCs w:val="28"/>
        </w:rPr>
        <w:t>.</w:t>
      </w:r>
      <w:bookmarkEnd w:id="1"/>
    </w:p>
    <w:p w14:paraId="5927DB30" w14:textId="785F53EA" w:rsidR="00BD60F9" w:rsidRPr="00711574" w:rsidRDefault="00BD60F9" w:rsidP="00000EA8">
      <w:pPr>
        <w:pStyle w:val="2"/>
        <w:numPr>
          <w:ilvl w:val="1"/>
          <w:numId w:val="22"/>
        </w:numPr>
        <w:rPr>
          <w:rFonts w:cs="Times New Roman"/>
          <w:color w:val="000000" w:themeColor="text1"/>
          <w:szCs w:val="24"/>
        </w:rPr>
      </w:pPr>
      <w:bookmarkStart w:id="2" w:name="_Toc483212173"/>
      <w:r w:rsidRPr="00711574">
        <w:rPr>
          <w:rFonts w:cs="Times New Roman"/>
          <w:color w:val="000000" w:themeColor="text1"/>
          <w:szCs w:val="24"/>
        </w:rPr>
        <w:t>Конституция: попытки внесения поправок и новые толкования.</w:t>
      </w:r>
      <w:bookmarkEnd w:id="2"/>
    </w:p>
    <w:p w14:paraId="6910B0AE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>Основные принципы внешней политики государства, равно как и иных аспектов его устройства и функционирования, изложены в его Конституции, принятой японским парламентом 7 октября 1946 года.</w:t>
      </w:r>
    </w:p>
    <w:p w14:paraId="4056E0CC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>В статье 9 данного документа провозглашается «отказ от войны как суверенного права нации, а также от угрозы вооруженной силой или её применения в качестве средства разрешения международных споров»</w:t>
      </w:r>
      <w:r w:rsidRPr="008F57BD">
        <w:rPr>
          <w:rStyle w:val="a5"/>
          <w:szCs w:val="24"/>
        </w:rPr>
        <w:footnoteReference w:id="27"/>
      </w:r>
      <w:r w:rsidRPr="008F57BD">
        <w:rPr>
          <w:szCs w:val="24"/>
        </w:rPr>
        <w:t>. Кроме того, в данной статье «право на ведение государством войны не признается»</w:t>
      </w:r>
      <w:r w:rsidRPr="008F57BD">
        <w:rPr>
          <w:rStyle w:val="a5"/>
          <w:szCs w:val="24"/>
        </w:rPr>
        <w:footnoteReference w:id="28"/>
      </w:r>
      <w:r w:rsidRPr="008F57BD">
        <w:rPr>
          <w:szCs w:val="24"/>
        </w:rPr>
        <w:t xml:space="preserve">. То есть, основной закон государства фактически отказывает Японии в праве иметь армию и вступать в военные действия. Подобное объясняется тем, что действующая Конституция Страны восходящего солнца была фактически написана в штабе американских оккупационных войск по рекомендациям генерала Д. </w:t>
      </w:r>
      <w:proofErr w:type="spellStart"/>
      <w:r w:rsidRPr="008F57BD">
        <w:rPr>
          <w:szCs w:val="24"/>
        </w:rPr>
        <w:t>Макартура</w:t>
      </w:r>
      <w:proofErr w:type="spellEnd"/>
      <w:r w:rsidRPr="008F57BD">
        <w:rPr>
          <w:rStyle w:val="a5"/>
          <w:szCs w:val="24"/>
        </w:rPr>
        <w:footnoteReference w:id="29"/>
      </w:r>
      <w:r w:rsidRPr="008F57BD">
        <w:rPr>
          <w:szCs w:val="24"/>
        </w:rPr>
        <w:t xml:space="preserve"> и была направлена на предотвращение возможной ремилитаризации страны в будущем.</w:t>
      </w:r>
    </w:p>
    <w:p w14:paraId="5FFAC6ED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 xml:space="preserve">В послевоенной истории Японии было немало попыток пересмотра данных положений. Пик их приходится на 1980-е годы, период небывалого экономического роста. Однако первым государственным деятелям, начавшим работу в данном направлении на высшем уровне, был именно С. </w:t>
      </w:r>
      <w:proofErr w:type="spellStart"/>
      <w:r w:rsidRPr="008F57BD">
        <w:rPr>
          <w:szCs w:val="24"/>
        </w:rPr>
        <w:t>Абэ</w:t>
      </w:r>
      <w:proofErr w:type="spellEnd"/>
      <w:r w:rsidRPr="008F57BD">
        <w:rPr>
          <w:szCs w:val="24"/>
        </w:rPr>
        <w:t>, который во время своего первого срока на посту премьер-министра заявлял, что Основной закон страны спустя шесть десятилетий после принятия уже не соответствует действительности и нуждается в пересмотре. Особенно он отмечал необходимость пересмотра ст. 9</w:t>
      </w:r>
      <w:r w:rsidRPr="008F57BD">
        <w:rPr>
          <w:rStyle w:val="a5"/>
          <w:szCs w:val="24"/>
        </w:rPr>
        <w:footnoteReference w:id="30"/>
      </w:r>
      <w:r w:rsidRPr="008F57BD">
        <w:rPr>
          <w:szCs w:val="24"/>
        </w:rPr>
        <w:t xml:space="preserve">. Однако его деятельность в данном направлении ограничилась </w:t>
      </w:r>
      <w:bookmarkStart w:id="3" w:name="_GoBack"/>
      <w:bookmarkEnd w:id="3"/>
      <w:r w:rsidRPr="008F57BD">
        <w:rPr>
          <w:szCs w:val="24"/>
        </w:rPr>
        <w:t>принятием в Парламенте закона, позволяющего вносить поправки в Конституцию страны путем проведения референдума по соответствующему вопросу и последующем одобрении законопроекта обеими палатами Парламента.</w:t>
      </w:r>
    </w:p>
    <w:p w14:paraId="32AE639D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lastRenderedPageBreak/>
        <w:t xml:space="preserve">Во время своей предвыборной кампании в 2012 году </w:t>
      </w:r>
      <w:proofErr w:type="spellStart"/>
      <w:r w:rsidRPr="008F57BD">
        <w:rPr>
          <w:szCs w:val="24"/>
        </w:rPr>
        <w:t>Синдзо</w:t>
      </w:r>
      <w:proofErr w:type="spellEnd"/>
      <w:r w:rsidRPr="008F57BD">
        <w:rPr>
          <w:szCs w:val="24"/>
        </w:rPr>
        <w:t xml:space="preserve"> </w:t>
      </w:r>
      <w:proofErr w:type="spellStart"/>
      <w:r w:rsidRPr="008F57BD">
        <w:rPr>
          <w:szCs w:val="24"/>
        </w:rPr>
        <w:t>Абэ</w:t>
      </w:r>
      <w:proofErr w:type="spellEnd"/>
      <w:r w:rsidRPr="008F57BD">
        <w:rPr>
          <w:szCs w:val="24"/>
        </w:rPr>
        <w:t xml:space="preserve"> также заявил о своих намерениях внести поправки в существующую Конституцию</w:t>
      </w:r>
      <w:r w:rsidRPr="008F57BD">
        <w:rPr>
          <w:rStyle w:val="a5"/>
          <w:szCs w:val="24"/>
        </w:rPr>
        <w:footnoteReference w:id="31"/>
      </w:r>
      <w:r w:rsidRPr="008F57BD">
        <w:rPr>
          <w:szCs w:val="24"/>
        </w:rPr>
        <w:t>. Согласно проекту Конституции</w:t>
      </w:r>
      <w:r w:rsidRPr="008F57BD">
        <w:rPr>
          <w:rStyle w:val="a5"/>
          <w:szCs w:val="24"/>
        </w:rPr>
        <w:footnoteReference w:id="32"/>
      </w:r>
      <w:r w:rsidRPr="008F57BD">
        <w:rPr>
          <w:szCs w:val="24"/>
        </w:rPr>
        <w:t xml:space="preserve">, опубликованному на сайте Либерально-Демократической партии, в гл. 2, посвященную вопросам войны и национальной безопасности, планировалось внести указание «о праве Японии на самооборону и обладание Силами Самообороны». Кроме того, предполагалось добавить новую главу, содержание которой предусматривает наделение Кабинета особыми полномочиями «в случае чрезвычайной ситуации»; а также в гл. 3 «О правах и обязанностях народа». Но, несмотря на решительные намерения господина </w:t>
      </w:r>
      <w:proofErr w:type="spellStart"/>
      <w:r w:rsidRPr="008F57BD">
        <w:rPr>
          <w:szCs w:val="24"/>
        </w:rPr>
        <w:t>Абэ</w:t>
      </w:r>
      <w:proofErr w:type="spellEnd"/>
      <w:r w:rsidRPr="008F57BD">
        <w:rPr>
          <w:szCs w:val="24"/>
        </w:rPr>
        <w:t>, население страны, отличающееся пацифистскими взглядами, не поддержало правительство в данном вопросе. Опросы показали, что менее 50% населения разделяет взгляды правящей партии на необходимость внесения изменений в девятую статью</w:t>
      </w:r>
      <w:r w:rsidRPr="008F57BD">
        <w:rPr>
          <w:rStyle w:val="a5"/>
          <w:szCs w:val="24"/>
        </w:rPr>
        <w:footnoteReference w:id="33"/>
      </w:r>
      <w:r w:rsidRPr="008F57BD">
        <w:rPr>
          <w:szCs w:val="24"/>
        </w:rPr>
        <w:t>, (к самому факту возможного изменения Основного закона положительно относится более половины граждан). Это фактически делает невозможным положительный исход референдума по данному вопросу, если даже он будет проведен.</w:t>
      </w:r>
    </w:p>
    <w:p w14:paraId="67305EFE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 xml:space="preserve">Не получив поддержки населения страны по вопросу поправок к «пацифисткой» статье, Кабинет С. </w:t>
      </w:r>
      <w:proofErr w:type="spellStart"/>
      <w:r w:rsidRPr="008F57BD">
        <w:rPr>
          <w:szCs w:val="24"/>
        </w:rPr>
        <w:t>Абэ</w:t>
      </w:r>
      <w:proofErr w:type="spellEnd"/>
      <w:r w:rsidRPr="008F57BD">
        <w:rPr>
          <w:szCs w:val="24"/>
        </w:rPr>
        <w:t xml:space="preserve"> сосредоточился на изменении подхода к толкованию Конституции, а также внесении изменений в иные нормативно-правовые акты, регулирующие сферу национальной безопасности, деятельность Сил Самообороны и т. д.</w:t>
      </w:r>
    </w:p>
    <w:p w14:paraId="45B911C3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 xml:space="preserve">В данном направлении он достиг большего успеха. После продолжительной кампании в прессе и полномасштабных дебатов в конце 2013 – начале 2014 г. была предложена новая интерпретация ст. 9. Отныне утверждается, что данная статья «позволяет Японии участвовать в коллективных усилиях по обеспечению безопасности». В рамках юридического оправдания такой трактовки назначенный в 2013 г. директор Законодательного управления </w:t>
      </w:r>
      <w:proofErr w:type="spellStart"/>
      <w:r w:rsidRPr="008F57BD">
        <w:rPr>
          <w:szCs w:val="24"/>
        </w:rPr>
        <w:t>Итиро</w:t>
      </w:r>
      <w:proofErr w:type="spellEnd"/>
      <w:r w:rsidRPr="008F57BD">
        <w:rPr>
          <w:szCs w:val="24"/>
        </w:rPr>
        <w:t xml:space="preserve"> </w:t>
      </w:r>
      <w:proofErr w:type="spellStart"/>
      <w:r w:rsidRPr="008F57BD">
        <w:rPr>
          <w:szCs w:val="24"/>
        </w:rPr>
        <w:t>Комацу</w:t>
      </w:r>
      <w:proofErr w:type="spellEnd"/>
      <w:r w:rsidRPr="008F57BD">
        <w:rPr>
          <w:szCs w:val="24"/>
        </w:rPr>
        <w:t xml:space="preserve"> выдвинул тезис о том, что, по мнению </w:t>
      </w:r>
      <w:r w:rsidRPr="008F57BD">
        <w:rPr>
          <w:szCs w:val="24"/>
        </w:rPr>
        <w:lastRenderedPageBreak/>
        <w:t>большинства специалистов по международному праву, право на коллективное обеспечение безопасности проистекает из Устава ООН</w:t>
      </w:r>
      <w:r w:rsidRPr="008F57BD">
        <w:rPr>
          <w:rStyle w:val="a5"/>
          <w:szCs w:val="24"/>
        </w:rPr>
        <w:footnoteReference w:id="34"/>
      </w:r>
      <w:r w:rsidRPr="008F57BD">
        <w:rPr>
          <w:szCs w:val="24"/>
        </w:rPr>
        <w:t>.</w:t>
      </w:r>
    </w:p>
    <w:p w14:paraId="67EB375C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>Данное положение было закреплено в законе, разрешающем Силам Самообороны действия за рубежом</w:t>
      </w:r>
      <w:r w:rsidRPr="008F57BD">
        <w:rPr>
          <w:rStyle w:val="a5"/>
          <w:szCs w:val="24"/>
        </w:rPr>
        <w:footnoteReference w:id="35"/>
      </w:r>
      <w:r w:rsidRPr="008F57BD">
        <w:rPr>
          <w:szCs w:val="24"/>
        </w:rPr>
        <w:t xml:space="preserve">. Так называемый «закон о коллективной самообороне», принятый правительством </w:t>
      </w:r>
      <w:proofErr w:type="spellStart"/>
      <w:r w:rsidRPr="008F57BD">
        <w:rPr>
          <w:szCs w:val="24"/>
        </w:rPr>
        <w:t>Синдзо</w:t>
      </w:r>
      <w:proofErr w:type="spellEnd"/>
      <w:r w:rsidRPr="008F57BD">
        <w:rPr>
          <w:szCs w:val="24"/>
        </w:rPr>
        <w:t xml:space="preserve"> </w:t>
      </w:r>
      <w:proofErr w:type="spellStart"/>
      <w:r w:rsidRPr="008F57BD">
        <w:rPr>
          <w:szCs w:val="24"/>
        </w:rPr>
        <w:t>Абэ</w:t>
      </w:r>
      <w:proofErr w:type="spellEnd"/>
      <w:r w:rsidRPr="008F57BD">
        <w:rPr>
          <w:szCs w:val="24"/>
        </w:rPr>
        <w:t xml:space="preserve"> в июле 2014 года, подразумевает возможность японских Сил Самообороны вести боевые действия в случае прямого нападения на страну, «с которой Япония состоит в тесных отношениях» (подразумеваются, в первую очередь, США), если отсутствует иная альтернатива</w:t>
      </w:r>
      <w:r w:rsidRPr="008F57BD">
        <w:rPr>
          <w:rStyle w:val="a5"/>
          <w:szCs w:val="24"/>
        </w:rPr>
        <w:footnoteReference w:id="36"/>
      </w:r>
      <w:r w:rsidRPr="008F57BD">
        <w:rPr>
          <w:szCs w:val="24"/>
        </w:rPr>
        <w:t xml:space="preserve">. </w:t>
      </w:r>
    </w:p>
    <w:p w14:paraId="45B7B63D" w14:textId="77777777" w:rsidR="00BD60F9" w:rsidRPr="008F57BD" w:rsidRDefault="00BD60F9" w:rsidP="009F1EEB">
      <w:pPr>
        <w:ind w:firstLine="567"/>
        <w:rPr>
          <w:szCs w:val="24"/>
        </w:rPr>
      </w:pPr>
      <w:r>
        <w:rPr>
          <w:szCs w:val="24"/>
        </w:rPr>
        <w:t xml:space="preserve">Новый виток дискуссии относительно пересмотра ст. 9 Конституции Японии пришелся на лето 2015 года. когда в Парламенте проходили публичные слушания по принятию пакета законов, существенно расширяющие право Сил Самообороны на действия за пределами Японии. Тогда в слушаниях, продлившихся более 200 часов, участвовал лично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, пытаясь личным авторитетом склонить общественность к принятию предложения по возможности участия Японии в зарубежных конфликтах. Однако опросы сентября 2015 г., проведенные радиовещательной корпорацией NHK, показали, что население страны по-прежнему не разделяет устремления правящей партии (45% опрошенных высказались против принятия </w:t>
      </w:r>
      <w:proofErr w:type="spellStart"/>
      <w:r>
        <w:rPr>
          <w:szCs w:val="24"/>
        </w:rPr>
        <w:t>милитаристкого</w:t>
      </w:r>
      <w:proofErr w:type="spellEnd"/>
      <w:r>
        <w:rPr>
          <w:szCs w:val="24"/>
        </w:rPr>
        <w:t xml:space="preserve"> законодательства, в его поддержку – лишь 19%)</w:t>
      </w:r>
      <w:r>
        <w:rPr>
          <w:rStyle w:val="a5"/>
          <w:szCs w:val="24"/>
        </w:rPr>
        <w:footnoteReference w:id="37"/>
      </w:r>
      <w:r>
        <w:rPr>
          <w:szCs w:val="24"/>
        </w:rPr>
        <w:t>, впрочем, правительству тогда удалось принять весь пакет законопроектов путем привлечения на свою сторону ряда мелких партии. Данный пакет окончательно вступил в силу в марте 2016 года.</w:t>
      </w:r>
    </w:p>
    <w:p w14:paraId="33D718A1" w14:textId="77777777" w:rsidR="00BD60F9" w:rsidRDefault="00BD60F9" w:rsidP="009F1EEB">
      <w:pPr>
        <w:ind w:firstLine="567"/>
        <w:rPr>
          <w:szCs w:val="24"/>
        </w:rPr>
      </w:pPr>
      <w:r>
        <w:rPr>
          <w:szCs w:val="24"/>
        </w:rPr>
        <w:t xml:space="preserve">Последним ярким событием в деле пересмотра японской конституции можно считать заявление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об обязательном внесении в нее поправок после того, как Либерально-Демократическая Партия получила в союзе с </w:t>
      </w:r>
      <w:proofErr w:type="spellStart"/>
      <w:r>
        <w:rPr>
          <w:szCs w:val="24"/>
        </w:rPr>
        <w:t>Комэйто</w:t>
      </w:r>
      <w:proofErr w:type="spellEnd"/>
      <w:r>
        <w:rPr>
          <w:szCs w:val="24"/>
        </w:rPr>
        <w:t xml:space="preserve"> абсолютное большинство и в </w:t>
      </w:r>
      <w:r>
        <w:rPr>
          <w:szCs w:val="24"/>
        </w:rPr>
        <w:lastRenderedPageBreak/>
        <w:t>Верхней Палате летом 2016 года</w:t>
      </w:r>
      <w:r>
        <w:rPr>
          <w:rStyle w:val="a5"/>
          <w:szCs w:val="24"/>
        </w:rPr>
        <w:footnoteReference w:id="38"/>
      </w:r>
      <w:r>
        <w:rPr>
          <w:szCs w:val="24"/>
        </w:rPr>
        <w:t>, однако это не привело ни к чему, кроме новой волны дискуссий.</w:t>
      </w:r>
    </w:p>
    <w:p w14:paraId="5DD8A37D" w14:textId="77777777" w:rsidR="00BD60F9" w:rsidRDefault="00BD60F9" w:rsidP="009F1EEB">
      <w:pPr>
        <w:ind w:firstLine="567"/>
        <w:rPr>
          <w:szCs w:val="24"/>
        </w:rPr>
      </w:pPr>
    </w:p>
    <w:p w14:paraId="5B04EBCB" w14:textId="77777777" w:rsidR="00BD60F9" w:rsidRPr="008F57BD" w:rsidRDefault="00BD60F9" w:rsidP="009F1EEB">
      <w:pPr>
        <w:ind w:firstLine="567"/>
        <w:rPr>
          <w:szCs w:val="24"/>
        </w:rPr>
      </w:pPr>
      <w:r w:rsidRPr="008F57BD">
        <w:rPr>
          <w:szCs w:val="24"/>
        </w:rPr>
        <w:t xml:space="preserve">Так или иначе, несмотря на отсутствие конкретных изменений в Основном законе после прихода к власти С. </w:t>
      </w:r>
      <w:proofErr w:type="spellStart"/>
      <w:r w:rsidRPr="008F57BD">
        <w:rPr>
          <w:szCs w:val="24"/>
        </w:rPr>
        <w:t>Абэ</w:t>
      </w:r>
      <w:proofErr w:type="spellEnd"/>
      <w:r w:rsidRPr="008F57BD">
        <w:rPr>
          <w:szCs w:val="24"/>
        </w:rPr>
        <w:t xml:space="preserve">, принятие его Кабинетом такой интерпретации Конституции страны, закрепленное в соответствующих законодательных актах, влечет за собой ряд как негативных, так и позитивных для Японии последствий. Во-первых, признание права на «коллективную самооборону», позволяет выравнивать соотношение сил в военно-политическом альянсе США и Японии, делая шаг в сторону изменения статуса Страны восходящего солнца с положения младшего партнера по договору до его равноправного участника. Во-вторых, такой жест правительства страны позволяет подвести необходимую нормативно-правовую базу для совместных действий США и Японии в АТР. Наконец, возникает вероятность вовлечения государства в полномасштабный конфликт вопреки его интересам под влиянием внешних или внутренних </w:t>
      </w:r>
      <w:proofErr w:type="spellStart"/>
      <w:r w:rsidRPr="008F57BD">
        <w:rPr>
          <w:szCs w:val="24"/>
        </w:rPr>
        <w:t>милитаристски</w:t>
      </w:r>
      <w:proofErr w:type="spellEnd"/>
      <w:r w:rsidRPr="008F57BD">
        <w:rPr>
          <w:szCs w:val="24"/>
        </w:rPr>
        <w:t xml:space="preserve"> настроенных сил.</w:t>
      </w:r>
      <w:r>
        <w:rPr>
          <w:szCs w:val="24"/>
        </w:rPr>
        <w:t xml:space="preserve"> С другой стороны, учитывая тот факт, что вовлечение Японии в конфликт возможно, строго говоря, лишь в случае непосредственного нападения на ее основного союзника – США, </w:t>
      </w:r>
      <w:proofErr w:type="spellStart"/>
      <w:r>
        <w:rPr>
          <w:szCs w:val="24"/>
        </w:rPr>
        <w:t>оставющегося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ведующей</w:t>
      </w:r>
      <w:proofErr w:type="spellEnd"/>
      <w:r>
        <w:rPr>
          <w:szCs w:val="24"/>
        </w:rPr>
        <w:t xml:space="preserve"> мировой экономической и военной державой, реальное участия Японии в непосредственном вооруженном конфликте в ближайшие годы маловероятно хотя бы потому, что весьма нереалистичным выглядит сама возможность нападения на территорию США.</w:t>
      </w:r>
    </w:p>
    <w:p w14:paraId="66D6AE79" w14:textId="3CA2E569" w:rsidR="00202299" w:rsidRDefault="00202299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54F04F18" w14:textId="1B03139C" w:rsidR="00BD60F9" w:rsidRPr="00AB1C46" w:rsidRDefault="00BD60F9" w:rsidP="00331459">
      <w:pPr>
        <w:pStyle w:val="2"/>
        <w:numPr>
          <w:ilvl w:val="1"/>
          <w:numId w:val="22"/>
        </w:numPr>
      </w:pPr>
      <w:bookmarkStart w:id="4" w:name="_Toc482985443"/>
      <w:bookmarkStart w:id="5" w:name="_Toc414203675"/>
      <w:bookmarkStart w:id="6" w:name="_Toc483212174"/>
      <w:bookmarkEnd w:id="4"/>
      <w:r w:rsidRPr="00AB1C46">
        <w:lastRenderedPageBreak/>
        <w:t>Основные направления национальной обороны 2010 и 2013 гг.</w:t>
      </w:r>
      <w:bookmarkEnd w:id="5"/>
      <w:bookmarkEnd w:id="6"/>
    </w:p>
    <w:p w14:paraId="22171E38" w14:textId="77777777" w:rsidR="00BD60F9" w:rsidRDefault="00BD60F9" w:rsidP="009F1EEB">
      <w:pPr>
        <w:ind w:firstLine="567"/>
        <w:rPr>
          <w:szCs w:val="24"/>
        </w:rPr>
      </w:pPr>
      <w:r>
        <w:rPr>
          <w:szCs w:val="24"/>
        </w:rPr>
        <w:t>Документ под названием «Основные принципы национальной обороны» содержит в себе информацию о том, какие вызовы видит перед собой государство, какими принципами оно будет руководствоваться при ответе на них, а также планы по развитию его оборонного потенциала.</w:t>
      </w:r>
    </w:p>
    <w:p w14:paraId="6BEEFD4B" w14:textId="77777777" w:rsidR="00BD60F9" w:rsidRDefault="00BD60F9" w:rsidP="009F1EEB">
      <w:pPr>
        <w:ind w:firstLine="567"/>
        <w:rPr>
          <w:szCs w:val="24"/>
        </w:rPr>
      </w:pPr>
      <w:r>
        <w:rPr>
          <w:szCs w:val="24"/>
        </w:rPr>
        <w:t xml:space="preserve">В 2010 году предшественники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в качестве базовых принципов своей оборонной политики провозглашали нижеследующее:</w:t>
      </w:r>
    </w:p>
    <w:p w14:paraId="4A7813DE" w14:textId="77777777" w:rsidR="00BD60F9" w:rsidRPr="001814C6" w:rsidRDefault="00BD60F9" w:rsidP="009F1EEB">
      <w:pPr>
        <w:pStyle w:val="a6"/>
        <w:numPr>
          <w:ilvl w:val="0"/>
          <w:numId w:val="2"/>
        </w:numPr>
        <w:contextualSpacing w:val="0"/>
        <w:rPr>
          <w:szCs w:val="24"/>
        </w:rPr>
      </w:pPr>
      <w:r w:rsidRPr="001814C6">
        <w:rPr>
          <w:szCs w:val="24"/>
        </w:rPr>
        <w:t>Основные задачи Японии в сфере</w:t>
      </w:r>
      <w:r>
        <w:rPr>
          <w:szCs w:val="24"/>
        </w:rPr>
        <w:t xml:space="preserve"> национальной обороны</w:t>
      </w:r>
      <w:r w:rsidRPr="001814C6">
        <w:rPr>
          <w:szCs w:val="24"/>
        </w:rPr>
        <w:t xml:space="preserve"> (1) предотвращение и устранение внешней угрозы для Японии, (2) обеспечение собственной защиты от внешней угрозы путем укрепления международной безопасности, (3) создание глобального мира и стабильности для обеспечения безопасности населения;</w:t>
      </w:r>
    </w:p>
    <w:p w14:paraId="7B9EFB98" w14:textId="77777777" w:rsidR="00BD60F9" w:rsidRPr="00AB1C46" w:rsidRDefault="00BD60F9" w:rsidP="009F1EEB">
      <w:pPr>
        <w:pStyle w:val="a6"/>
        <w:numPr>
          <w:ilvl w:val="0"/>
          <w:numId w:val="2"/>
        </w:numPr>
        <w:contextualSpacing w:val="0"/>
        <w:rPr>
          <w:szCs w:val="24"/>
        </w:rPr>
      </w:pPr>
      <w:r w:rsidRPr="00AB1C46">
        <w:rPr>
          <w:szCs w:val="24"/>
        </w:rPr>
        <w:t>Данные задачи будут решаться (1) силами самой Японии, (2) путем сотрудничества с ее союзником (США), а также (3) с помощью многопланового сотрудничества с международным сообществом в сфере безопасности;</w:t>
      </w:r>
    </w:p>
    <w:p w14:paraId="1D26EF28" w14:textId="77777777" w:rsidR="00BD60F9" w:rsidRPr="00AB1C46" w:rsidRDefault="00BD60F9" w:rsidP="009F1EEB">
      <w:pPr>
        <w:pStyle w:val="a6"/>
        <w:numPr>
          <w:ilvl w:val="0"/>
          <w:numId w:val="2"/>
        </w:numPr>
        <w:contextualSpacing w:val="0"/>
        <w:rPr>
          <w:szCs w:val="24"/>
        </w:rPr>
      </w:pPr>
      <w:r>
        <w:rPr>
          <w:szCs w:val="24"/>
        </w:rPr>
        <w:t>Военная политика Японии носит исключительно оборонный характер</w:t>
      </w:r>
      <w:r w:rsidRPr="00AB1C46">
        <w:rPr>
          <w:szCs w:val="24"/>
        </w:rPr>
        <w:t>;</w:t>
      </w:r>
    </w:p>
    <w:p w14:paraId="79B18B99" w14:textId="77777777" w:rsidR="00BD60F9" w:rsidRPr="00AB1C46" w:rsidRDefault="00BD60F9" w:rsidP="009F1EEB">
      <w:pPr>
        <w:pStyle w:val="a6"/>
        <w:numPr>
          <w:ilvl w:val="0"/>
          <w:numId w:val="2"/>
        </w:numPr>
        <w:contextualSpacing w:val="0"/>
        <w:rPr>
          <w:szCs w:val="24"/>
        </w:rPr>
      </w:pPr>
      <w:r>
        <w:rPr>
          <w:szCs w:val="24"/>
        </w:rPr>
        <w:t>Япония как член мирового сообщества будет принимать более активное участие</w:t>
      </w:r>
      <w:r w:rsidRPr="00AB1C46">
        <w:rPr>
          <w:szCs w:val="24"/>
        </w:rPr>
        <w:t xml:space="preserve"> в совместных международных операциях по поддержанию мира;</w:t>
      </w:r>
    </w:p>
    <w:p w14:paraId="2B456405" w14:textId="77777777" w:rsidR="00BD60F9" w:rsidRPr="00AB1C46" w:rsidRDefault="00BD60F9" w:rsidP="009F1EEB">
      <w:pPr>
        <w:pStyle w:val="a6"/>
        <w:numPr>
          <w:ilvl w:val="0"/>
          <w:numId w:val="2"/>
        </w:numPr>
        <w:contextualSpacing w:val="0"/>
        <w:rPr>
          <w:szCs w:val="24"/>
        </w:rPr>
      </w:pPr>
      <w:r w:rsidRPr="00AB1C46">
        <w:rPr>
          <w:szCs w:val="24"/>
        </w:rPr>
        <w:t>Япония будет играть активную роль в ядерном разоружении, признавая авторитет США в данной сфере и тесно сотрудничая с ними</w:t>
      </w:r>
      <w:r w:rsidR="00920B73">
        <w:rPr>
          <w:rStyle w:val="a5"/>
          <w:szCs w:val="24"/>
        </w:rPr>
        <w:footnoteReference w:id="39"/>
      </w:r>
      <w:r w:rsidRPr="00AB1C46">
        <w:rPr>
          <w:szCs w:val="24"/>
        </w:rPr>
        <w:t>.</w:t>
      </w:r>
    </w:p>
    <w:p w14:paraId="201ADBFA" w14:textId="77777777" w:rsidR="00BD60F9" w:rsidRDefault="00BD60F9" w:rsidP="009F1EEB">
      <w:pPr>
        <w:pStyle w:val="a6"/>
        <w:ind w:left="0" w:firstLine="567"/>
        <w:contextualSpacing w:val="0"/>
        <w:rPr>
          <w:szCs w:val="24"/>
        </w:rPr>
      </w:pPr>
    </w:p>
    <w:p w14:paraId="4175B639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>В новом</w:t>
      </w:r>
      <w:r>
        <w:rPr>
          <w:szCs w:val="24"/>
        </w:rPr>
        <w:t xml:space="preserve"> же</w:t>
      </w:r>
      <w:r w:rsidRPr="00AB1C46">
        <w:rPr>
          <w:szCs w:val="24"/>
        </w:rPr>
        <w:t xml:space="preserve"> документе, принятом правительством </w:t>
      </w:r>
      <w:proofErr w:type="spellStart"/>
      <w:r w:rsidRPr="00AB1C46">
        <w:rPr>
          <w:szCs w:val="24"/>
        </w:rPr>
        <w:t>Синдзо</w:t>
      </w:r>
      <w:proofErr w:type="spellEnd"/>
      <w:r w:rsidRPr="00AB1C46">
        <w:rPr>
          <w:szCs w:val="24"/>
        </w:rPr>
        <w:t xml:space="preserve"> </w:t>
      </w:r>
      <w:proofErr w:type="spellStart"/>
      <w:r w:rsidRPr="00AB1C46">
        <w:rPr>
          <w:szCs w:val="24"/>
        </w:rPr>
        <w:t>Абэ</w:t>
      </w:r>
      <w:proofErr w:type="spellEnd"/>
      <w:r w:rsidRPr="00AB1C46">
        <w:rPr>
          <w:szCs w:val="24"/>
        </w:rPr>
        <w:t xml:space="preserve"> 17 декабря 2013 года («Основные направления национальной обороны с 2014 года»), принципы внешней обороны прямо не указаны, текст отсылает к другому оборонному документу, «Стратегии национальной безопасности», который будет подробно рассмотрен далее.</w:t>
      </w:r>
    </w:p>
    <w:p w14:paraId="5BDC8F95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>
        <w:rPr>
          <w:szCs w:val="24"/>
        </w:rPr>
        <w:t xml:space="preserve">Ключевыми факторами, влияющими на безопасность государства, в представлении администрации </w:t>
      </w:r>
      <w:proofErr w:type="spellStart"/>
      <w:r>
        <w:rPr>
          <w:szCs w:val="24"/>
        </w:rPr>
        <w:t>Наото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Кано</w:t>
      </w:r>
      <w:proofErr w:type="spellEnd"/>
      <w:r w:rsidRPr="00AB1C46">
        <w:rPr>
          <w:rStyle w:val="a5"/>
          <w:szCs w:val="24"/>
        </w:rPr>
        <w:footnoteReference w:id="40"/>
      </w:r>
      <w:r>
        <w:rPr>
          <w:szCs w:val="24"/>
        </w:rPr>
        <w:t xml:space="preserve"> были,</w:t>
      </w:r>
      <w:r w:rsidRPr="00AB1C46">
        <w:rPr>
          <w:szCs w:val="24"/>
        </w:rPr>
        <w:t xml:space="preserve"> </w:t>
      </w:r>
      <w:r>
        <w:rPr>
          <w:szCs w:val="24"/>
        </w:rPr>
        <w:t>в</w:t>
      </w:r>
      <w:r w:rsidRPr="00AB1C46">
        <w:rPr>
          <w:szCs w:val="24"/>
        </w:rPr>
        <w:t>о-первых, существование так называемых «серых зон» (территории, японский суверенитет над которыми оспаривается другими государствами), во-вторых, изменение баланса сил из-за возникновения новых це</w:t>
      </w:r>
      <w:r>
        <w:rPr>
          <w:szCs w:val="24"/>
        </w:rPr>
        <w:t>нтров силы и изменения роли США,</w:t>
      </w:r>
      <w:r w:rsidRPr="00AB1C46">
        <w:rPr>
          <w:szCs w:val="24"/>
        </w:rPr>
        <w:t xml:space="preserve"> </w:t>
      </w:r>
      <w:r>
        <w:rPr>
          <w:szCs w:val="24"/>
        </w:rPr>
        <w:t>в</w:t>
      </w:r>
      <w:r w:rsidRPr="00AB1C46">
        <w:rPr>
          <w:szCs w:val="24"/>
        </w:rPr>
        <w:t xml:space="preserve">-третьих, общемировые проблемы, такие международный терроризм, </w:t>
      </w:r>
      <w:proofErr w:type="spellStart"/>
      <w:r w:rsidRPr="00AB1C46">
        <w:rPr>
          <w:szCs w:val="24"/>
        </w:rPr>
        <w:lastRenderedPageBreak/>
        <w:t>киберпреступность</w:t>
      </w:r>
      <w:proofErr w:type="spellEnd"/>
      <w:r w:rsidRPr="00AB1C46">
        <w:rPr>
          <w:szCs w:val="24"/>
        </w:rPr>
        <w:t xml:space="preserve">, пиратство и т. д. Кроме </w:t>
      </w:r>
      <w:r>
        <w:rPr>
          <w:szCs w:val="24"/>
        </w:rPr>
        <w:t>того, руководство страны относило</w:t>
      </w:r>
      <w:r w:rsidRPr="00AB1C46">
        <w:rPr>
          <w:szCs w:val="24"/>
        </w:rPr>
        <w:t xml:space="preserve"> к числу тревожных факторов ядерную программу КНДР, милитаристские тенденции в Китае (увеличение военного бюджета вкупе с уменьшением его прозрачности), усиление военной активности России; а также опасения мирового сообщества по поводу усиления Японии в военном отношении.</w:t>
      </w:r>
    </w:p>
    <w:p w14:paraId="377D3008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>
        <w:rPr>
          <w:szCs w:val="24"/>
        </w:rPr>
        <w:t xml:space="preserve">Для администрации С. </w:t>
      </w:r>
      <w:proofErr w:type="spellStart"/>
      <w:r>
        <w:rPr>
          <w:szCs w:val="24"/>
        </w:rPr>
        <w:t>Абэ</w:t>
      </w:r>
      <w:proofErr w:type="spellEnd"/>
      <w:r w:rsidRPr="00AB1C46">
        <w:rPr>
          <w:szCs w:val="24"/>
        </w:rPr>
        <w:t xml:space="preserve"> </w:t>
      </w:r>
      <w:r>
        <w:rPr>
          <w:szCs w:val="24"/>
        </w:rPr>
        <w:t xml:space="preserve">сущность </w:t>
      </w:r>
      <w:r w:rsidRPr="00AB1C46">
        <w:rPr>
          <w:szCs w:val="24"/>
        </w:rPr>
        <w:t>внешних угроз безопасности Японии,</w:t>
      </w:r>
      <w:r>
        <w:rPr>
          <w:szCs w:val="24"/>
        </w:rPr>
        <w:t xml:space="preserve"> остается прежней, однако</w:t>
      </w:r>
      <w:r w:rsidRPr="00AB1C46">
        <w:rPr>
          <w:szCs w:val="24"/>
        </w:rPr>
        <w:t xml:space="preserve"> порядок и формулировки изменяются: они по-прежнему подразделяются на глобальные, региональные и специфические (исходящие из географического положения страны</w:t>
      </w:r>
      <w:r>
        <w:rPr>
          <w:szCs w:val="24"/>
        </w:rPr>
        <w:t>)</w:t>
      </w:r>
      <w:r w:rsidRPr="00AB1C46">
        <w:rPr>
          <w:szCs w:val="24"/>
        </w:rPr>
        <w:t xml:space="preserve"> и иные. Во-первых, выделяется в отдельный пункт упоминавшийся, но не раскрывавшийся ранее тезис об усилении </w:t>
      </w:r>
      <w:proofErr w:type="spellStart"/>
      <w:r w:rsidRPr="00AB1C46">
        <w:rPr>
          <w:szCs w:val="24"/>
        </w:rPr>
        <w:t>глобализационных</w:t>
      </w:r>
      <w:proofErr w:type="spellEnd"/>
      <w:r w:rsidRPr="00AB1C46">
        <w:rPr>
          <w:szCs w:val="24"/>
        </w:rPr>
        <w:t xml:space="preserve"> и интеграционных тенденций, обуславливающих всё большую взаимозависимость государств в мире, что, по утверждению авторов документов, приводит к риску разрастания локального конфликта до масштабов, в которых он будет затрагивать все мировое сообщество</w:t>
      </w:r>
      <w:r w:rsidRPr="00AB1C46">
        <w:rPr>
          <w:rStyle w:val="a5"/>
          <w:szCs w:val="24"/>
        </w:rPr>
        <w:footnoteReference w:id="41"/>
      </w:r>
      <w:r w:rsidRPr="00AB1C46">
        <w:rPr>
          <w:szCs w:val="24"/>
        </w:rPr>
        <w:t>. Во-вторых, снова выделяется факт возникновения новых центров силы, однако теперь называются конкретные государства: Китайская Народная Республика и Индия, – ослабляющие влияние Соединенных Штатов на азиатский регион</w:t>
      </w:r>
      <w:r w:rsidRPr="00AB1C46">
        <w:rPr>
          <w:rStyle w:val="a5"/>
          <w:szCs w:val="24"/>
        </w:rPr>
        <w:footnoteReference w:id="42"/>
      </w:r>
      <w:r w:rsidRPr="00AB1C46">
        <w:rPr>
          <w:szCs w:val="24"/>
        </w:rPr>
        <w:t xml:space="preserve">. В-третьих, не теряет в новом документе своей важности и понятие «серых зон» в различных частях земного шара, политика в отношении которых в принципе совпадает с заявленной в 2010 году. Среди прочих глобальных угроз отмечаются также пиратство и иные морские угрозы, а также безопасность в сфере </w:t>
      </w:r>
      <w:proofErr w:type="spellStart"/>
      <w:r w:rsidRPr="00AB1C46">
        <w:rPr>
          <w:szCs w:val="24"/>
        </w:rPr>
        <w:t>киберпреступности</w:t>
      </w:r>
      <w:proofErr w:type="spellEnd"/>
      <w:r w:rsidRPr="00AB1C46">
        <w:rPr>
          <w:szCs w:val="24"/>
        </w:rPr>
        <w:t>.</w:t>
      </w:r>
    </w:p>
    <w:p w14:paraId="58A861C5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>Среди региональных угроз авторы «Основных направлений…» 2013 года по-прежнему выделяют вопросы о суверенитете над спорными территориями, ядерную программу Корейской Народно-Демократической Республики и усиление военной мощи КНР и Российской Федерации.</w:t>
      </w:r>
    </w:p>
    <w:p w14:paraId="4EBBAB9E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>
        <w:rPr>
          <w:szCs w:val="24"/>
        </w:rPr>
        <w:t>Согласно документу 2010 года,</w:t>
      </w:r>
      <w:r w:rsidRPr="00AB1C46">
        <w:rPr>
          <w:szCs w:val="24"/>
        </w:rPr>
        <w:t xml:space="preserve"> для ответа на </w:t>
      </w:r>
      <w:r>
        <w:rPr>
          <w:szCs w:val="24"/>
        </w:rPr>
        <w:t>внешние</w:t>
      </w:r>
      <w:r w:rsidRPr="00AB1C46">
        <w:rPr>
          <w:szCs w:val="24"/>
        </w:rPr>
        <w:t xml:space="preserve"> вызовы Япония будет опираться на собственные силы полагаясь, в первую очередь, на высокий уровень своего экономического и технологического развития), прибегать к взаимодействию с мировым сообществом, а также, что особо подчеркивается, действовать в тесном сотрудничестве со своим самым близким союзником - Соединенными Штатами.</w:t>
      </w:r>
    </w:p>
    <w:p w14:paraId="10B39934" w14:textId="77777777" w:rsidR="00BD60F9" w:rsidRPr="005D4AB2" w:rsidRDefault="00BD60F9" w:rsidP="009F1EEB">
      <w:pPr>
        <w:pStyle w:val="a6"/>
        <w:ind w:left="0" w:firstLine="567"/>
        <w:contextualSpacing w:val="0"/>
        <w:rPr>
          <w:szCs w:val="24"/>
        </w:rPr>
      </w:pPr>
      <w:r>
        <w:rPr>
          <w:szCs w:val="24"/>
        </w:rPr>
        <w:lastRenderedPageBreak/>
        <w:t xml:space="preserve">В 2013 году Япония продолжает курс на более тесное сотрудничество с США </w:t>
      </w:r>
      <w:r w:rsidRPr="00AB1C46">
        <w:rPr>
          <w:szCs w:val="24"/>
        </w:rPr>
        <w:t>(отмечается также «расширение сфер сотрудничества»</w:t>
      </w:r>
      <w:r w:rsidRPr="00AB1C46">
        <w:rPr>
          <w:rStyle w:val="a5"/>
          <w:szCs w:val="24"/>
        </w:rPr>
        <w:footnoteReference w:id="43"/>
      </w:r>
      <w:r>
        <w:rPr>
          <w:szCs w:val="24"/>
        </w:rPr>
        <w:t xml:space="preserve"> с этим государством), </w:t>
      </w:r>
      <w:proofErr w:type="spellStart"/>
      <w:r>
        <w:rPr>
          <w:szCs w:val="24"/>
        </w:rPr>
        <w:t>днако</w:t>
      </w:r>
      <w:proofErr w:type="spellEnd"/>
      <w:r>
        <w:rPr>
          <w:szCs w:val="24"/>
        </w:rPr>
        <w:t xml:space="preserve"> вместе с тем расширяется география ее потенциальных военных партнеров. Так, заявлено,</w:t>
      </w:r>
      <w:r w:rsidRPr="00AB1C46">
        <w:rPr>
          <w:szCs w:val="24"/>
        </w:rPr>
        <w:t xml:space="preserve"> что Япония нацелена на более активное сотрудничество с государствами Азиатско-Тихоокеанского региона (в первую очередь – с Австралией и Республикой Корея, имеющими военные договоры с основным союзником Японии), а также с Китайской Народной Республикой («ввиду ее важности для обеспечения безопасности в регионе»</w:t>
      </w:r>
      <w:r w:rsidRPr="00AB1C46">
        <w:rPr>
          <w:rStyle w:val="a5"/>
          <w:szCs w:val="24"/>
        </w:rPr>
        <w:footnoteReference w:id="44"/>
      </w:r>
      <w:r w:rsidRPr="00AB1C46">
        <w:rPr>
          <w:szCs w:val="24"/>
        </w:rPr>
        <w:t>) в виде консультаций по обороне и Российской Федерацией в новом для обоих государств формате 2+2»</w:t>
      </w:r>
      <w:r w:rsidRPr="00AB1C46">
        <w:rPr>
          <w:rStyle w:val="a5"/>
          <w:szCs w:val="24"/>
        </w:rPr>
        <w:footnoteReference w:id="45"/>
      </w:r>
      <w:r w:rsidRPr="00AB1C46">
        <w:rPr>
          <w:szCs w:val="24"/>
        </w:rPr>
        <w:t xml:space="preserve"> – консультации глав оборонных и внешнеполитических ведомств, что в документе более ранней редакции отмечено не было. В сфере международного сотрудничества подчеркивается, как и ранее, опора на НАТО, страны Европейского Союза (в отличие от старой редакции, упоминаются конкретные страны – Франция и Великобритания</w:t>
      </w:r>
      <w:r w:rsidRPr="00AB1C46">
        <w:rPr>
          <w:rStyle w:val="a5"/>
          <w:szCs w:val="24"/>
        </w:rPr>
        <w:footnoteReference w:id="46"/>
      </w:r>
      <w:r w:rsidRPr="00AB1C46">
        <w:rPr>
          <w:szCs w:val="24"/>
        </w:rPr>
        <w:t>), а также на Организацию по Безопасности и Сотрудничеству в Европе, чего не было отмечено ранее.</w:t>
      </w:r>
    </w:p>
    <w:p w14:paraId="55091A55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>В</w:t>
      </w:r>
      <w:r>
        <w:rPr>
          <w:szCs w:val="24"/>
        </w:rPr>
        <w:t>ажным нововведением, содержавшемс</w:t>
      </w:r>
      <w:r w:rsidRPr="00AB1C46">
        <w:rPr>
          <w:szCs w:val="24"/>
        </w:rPr>
        <w:t xml:space="preserve">я в документе 2010 года, </w:t>
      </w:r>
      <w:r>
        <w:rPr>
          <w:szCs w:val="24"/>
        </w:rPr>
        <w:t>стала</w:t>
      </w:r>
      <w:r w:rsidRPr="00AB1C46">
        <w:rPr>
          <w:szCs w:val="24"/>
        </w:rPr>
        <w:t xml:space="preserve"> концепция «динамической обороны»</w:t>
      </w:r>
      <w:r w:rsidRPr="00AB1C46">
        <w:rPr>
          <w:rStyle w:val="a5"/>
          <w:szCs w:val="24"/>
        </w:rPr>
        <w:footnoteReference w:id="47"/>
      </w:r>
      <w:r w:rsidRPr="00AB1C46">
        <w:rPr>
          <w:szCs w:val="24"/>
        </w:rPr>
        <w:t>, т. е. развитие более технологически оснащенных и подвижных (быстродействующих, мобильных) вооруженных формирований для обеспечения защиты Японии от внешних угроз.</w:t>
      </w:r>
      <w:r>
        <w:rPr>
          <w:szCs w:val="24"/>
        </w:rPr>
        <w:t xml:space="preserve"> </w:t>
      </w:r>
      <w:r w:rsidRPr="00AB1C46">
        <w:rPr>
          <w:szCs w:val="24"/>
        </w:rPr>
        <w:t>В новом документе</w:t>
      </w:r>
      <w:r>
        <w:rPr>
          <w:szCs w:val="24"/>
        </w:rPr>
        <w:t xml:space="preserve"> данное понятие также не теряет своей важности</w:t>
      </w:r>
      <w:r w:rsidRPr="00AB1C46">
        <w:rPr>
          <w:szCs w:val="24"/>
        </w:rPr>
        <w:t>,</w:t>
      </w:r>
      <w:r>
        <w:rPr>
          <w:szCs w:val="24"/>
        </w:rPr>
        <w:t xml:space="preserve"> однако претерпевает некоторые изменения.</w:t>
      </w:r>
      <w:r w:rsidRPr="00AB1C46">
        <w:rPr>
          <w:szCs w:val="24"/>
        </w:rPr>
        <w:t xml:space="preserve"> </w:t>
      </w:r>
      <w:r>
        <w:rPr>
          <w:szCs w:val="24"/>
        </w:rPr>
        <w:t>Е</w:t>
      </w:r>
      <w:r w:rsidRPr="00AB1C46">
        <w:rPr>
          <w:szCs w:val="24"/>
        </w:rPr>
        <w:t>сли раньше рядом с ним приводился тезис о сдержанности в усилении оборонного потенциала, то теперь он заменен на тезис о</w:t>
      </w:r>
      <w:r>
        <w:rPr>
          <w:szCs w:val="24"/>
        </w:rPr>
        <w:t xml:space="preserve"> </w:t>
      </w:r>
      <w:r w:rsidRPr="00AB1C46">
        <w:rPr>
          <w:szCs w:val="24"/>
        </w:rPr>
        <w:t>качественном развитии оборонного потенциала для повышения его целостности и эффективности», допускающий двоякие толкования</w:t>
      </w:r>
      <w:r w:rsidRPr="00AB1C46">
        <w:rPr>
          <w:rStyle w:val="a5"/>
          <w:szCs w:val="24"/>
        </w:rPr>
        <w:footnoteReference w:id="48"/>
      </w:r>
      <w:r w:rsidRPr="00AB1C46">
        <w:rPr>
          <w:szCs w:val="24"/>
        </w:rPr>
        <w:t>.</w:t>
      </w:r>
    </w:p>
    <w:p w14:paraId="594422CB" w14:textId="77777777" w:rsidR="00BD60F9" w:rsidRPr="00D63C43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>Касат</w:t>
      </w:r>
      <w:r>
        <w:rPr>
          <w:szCs w:val="24"/>
        </w:rPr>
        <w:t>ельно японских Сил Самообороны в «Основных направлениях…» 2010 года</w:t>
      </w:r>
      <w:r w:rsidRPr="00AB1C46">
        <w:rPr>
          <w:szCs w:val="24"/>
        </w:rPr>
        <w:t xml:space="preserve"> говорится о том, что руководство страны видит необходимым их усиление для обеспечения </w:t>
      </w:r>
      <w:r w:rsidRPr="00AB1C46">
        <w:rPr>
          <w:szCs w:val="24"/>
        </w:rPr>
        <w:lastRenderedPageBreak/>
        <w:t>концепции «динамической обороны»</w:t>
      </w:r>
      <w:r w:rsidRPr="00AB1C46">
        <w:rPr>
          <w:rStyle w:val="a5"/>
          <w:szCs w:val="24"/>
        </w:rPr>
        <w:footnoteReference w:id="49"/>
      </w:r>
      <w:r w:rsidRPr="00AB1C46">
        <w:rPr>
          <w:szCs w:val="24"/>
        </w:rPr>
        <w:t>. Помимо этого, подчеркивается, что для предотвращения возможного вторжения в Японию Силы Самообороны должны быть снабжены средствами разведки, а также вооружениями «на минимально необходимом уровне»</w:t>
      </w:r>
      <w:r w:rsidRPr="00AB1C46">
        <w:rPr>
          <w:rStyle w:val="a5"/>
          <w:szCs w:val="24"/>
        </w:rPr>
        <w:footnoteReference w:id="50"/>
      </w:r>
      <w:r w:rsidRPr="00AB1C46">
        <w:rPr>
          <w:szCs w:val="24"/>
        </w:rPr>
        <w:t xml:space="preserve"> без раскрытия содержания этого понятия.</w:t>
      </w:r>
    </w:p>
    <w:p w14:paraId="25F79F83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>Численность Сил Самообороны устанавливается документом на уровне 154 тыс. человек или 8 дивизий и 6 бригад (147 тыс. постоянных бойцов и 7 тыс. в резерве) и 800 единиц тяжелых вооружений (по 400 танков и тяжелый орудий) в составе сухопутных войск, 20 флотилий и 9 эскадронов с 70 единицами судов (48 надводных и 22 подлодки) и 150 боевых самолетов в составе военно-морского флота и 59 эскадрилий и 600 единиц самолетов в составе военно-воздушных сил</w:t>
      </w:r>
      <w:r w:rsidRPr="00AB1C46">
        <w:rPr>
          <w:rStyle w:val="a5"/>
          <w:szCs w:val="24"/>
        </w:rPr>
        <w:footnoteReference w:id="51"/>
      </w:r>
      <w:r w:rsidRPr="00AB1C46">
        <w:rPr>
          <w:szCs w:val="24"/>
        </w:rPr>
        <w:t>.</w:t>
      </w:r>
    </w:p>
    <w:p w14:paraId="27AF2F4C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>
        <w:rPr>
          <w:szCs w:val="24"/>
        </w:rPr>
        <w:t xml:space="preserve">Администрация С.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в «Основных</w:t>
      </w:r>
      <w:r w:rsidRPr="00AB1C46">
        <w:rPr>
          <w:szCs w:val="24"/>
        </w:rPr>
        <w:t xml:space="preserve"> направления</w:t>
      </w:r>
      <w:r>
        <w:rPr>
          <w:szCs w:val="24"/>
        </w:rPr>
        <w:t>х национальной обороны с 2014 года» также подчеркивает важность дальнейшего развития СО. Кроме того,</w:t>
      </w:r>
      <w:r w:rsidRPr="00AB1C46">
        <w:rPr>
          <w:szCs w:val="24"/>
        </w:rPr>
        <w:t xml:space="preserve"> </w:t>
      </w:r>
      <w:r>
        <w:rPr>
          <w:szCs w:val="24"/>
        </w:rPr>
        <w:t>заявляется необходимость усилениях их</w:t>
      </w:r>
      <w:r w:rsidRPr="00AB1C46">
        <w:rPr>
          <w:szCs w:val="24"/>
        </w:rPr>
        <w:t xml:space="preserve"> боеспособност</w:t>
      </w:r>
      <w:r>
        <w:rPr>
          <w:szCs w:val="24"/>
        </w:rPr>
        <w:t>и</w:t>
      </w:r>
      <w:r w:rsidRPr="00AB1C46">
        <w:rPr>
          <w:szCs w:val="24"/>
        </w:rPr>
        <w:t xml:space="preserve"> путем технологического переоснащения и интенсификации боевой подготовки</w:t>
      </w:r>
      <w:r>
        <w:rPr>
          <w:szCs w:val="24"/>
        </w:rPr>
        <w:t>, однако</w:t>
      </w:r>
      <w:r w:rsidRPr="00AB1C46">
        <w:rPr>
          <w:szCs w:val="24"/>
        </w:rPr>
        <w:t xml:space="preserve"> их струк</w:t>
      </w:r>
      <w:r>
        <w:rPr>
          <w:szCs w:val="24"/>
        </w:rPr>
        <w:t>тура и назначение же не претерпеваю</w:t>
      </w:r>
      <w:r w:rsidRPr="00AB1C46">
        <w:rPr>
          <w:szCs w:val="24"/>
        </w:rPr>
        <w:t>т значительных изменений: основными их задачами по-прежнему будут являться защита государства от внешних угроз и участие в миротворческих операциях за рубежом.</w:t>
      </w:r>
    </w:p>
    <w:p w14:paraId="06B62DC3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>Отдельно стоит отметить, что в разделе</w:t>
      </w:r>
      <w:r>
        <w:rPr>
          <w:szCs w:val="24"/>
        </w:rPr>
        <w:t xml:space="preserve"> нового</w:t>
      </w:r>
      <w:r w:rsidRPr="00AB1C46">
        <w:rPr>
          <w:szCs w:val="24"/>
        </w:rPr>
        <w:t xml:space="preserve"> документа, посвященного Силам Самообороны, есть пункт, посвященный продолжению реформирования Министерства Обороны страны</w:t>
      </w:r>
      <w:r w:rsidRPr="00AB1C46">
        <w:rPr>
          <w:rStyle w:val="a5"/>
          <w:szCs w:val="24"/>
        </w:rPr>
        <w:footnoteReference w:id="52"/>
      </w:r>
      <w:r w:rsidRPr="00AB1C46">
        <w:rPr>
          <w:szCs w:val="24"/>
        </w:rPr>
        <w:t>, о чем ни слова не было сказано в «Основных направлениях…» 2010 года.</w:t>
      </w:r>
    </w:p>
    <w:p w14:paraId="16063954" w14:textId="77777777" w:rsidR="00BD60F9" w:rsidRPr="00AB1C46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AB1C46">
        <w:rPr>
          <w:szCs w:val="24"/>
        </w:rPr>
        <w:t xml:space="preserve">Что же касается численности Сил Самообороны (СО), можно отметить тенденцию к их увеличению, хотя и незначительному. Документ </w:t>
      </w:r>
      <w:r>
        <w:rPr>
          <w:szCs w:val="24"/>
        </w:rPr>
        <w:t xml:space="preserve">2013 года </w:t>
      </w:r>
      <w:r w:rsidRPr="00AB1C46">
        <w:rPr>
          <w:szCs w:val="24"/>
        </w:rPr>
        <w:t xml:space="preserve">содержит информацию о численности военных формирований на момент его написания (декабрь 2013) и о планируемых изменениях по данному параметру. Так, численность сухопутных формирований в документе 2010 была немногим меньше, чем в 2013 году: 147 тыс. человек против 159 тыс., из которых 8 тыс. в резерве, дальнейшего же увеличения количества военнослужащих этого рода войск властями Японии не планируется. Применительно к </w:t>
      </w:r>
      <w:r w:rsidRPr="00AB1C46">
        <w:rPr>
          <w:szCs w:val="24"/>
        </w:rPr>
        <w:lastRenderedPageBreak/>
        <w:t>численности ВМФ можно отметить планы по увеличению воинского контингента с 20 дивизий и 9 эскадр до 22 дивизий и 9 эскадр в будущем, а также увеличение числа боевых самолетов со 150 до 170 при фактической неизменности числа подводных и надводных судов. Численность силы воздушной обороны осталась практически без изменений, в будущем лишь планируется добавление одного эскадрона истребительной авиации и одного вспомогательного эскадрона, а также увеличение числа самолетов с 600 единиц до 640</w:t>
      </w:r>
      <w:r w:rsidRPr="00AB1C46">
        <w:rPr>
          <w:rStyle w:val="a5"/>
          <w:szCs w:val="24"/>
        </w:rPr>
        <w:footnoteReference w:id="53"/>
      </w:r>
      <w:r w:rsidRPr="00AB1C46">
        <w:rPr>
          <w:szCs w:val="24"/>
        </w:rPr>
        <w:t>.</w:t>
      </w:r>
    </w:p>
    <w:p w14:paraId="07D21ACB" w14:textId="4C45DCEE" w:rsidR="00202299" w:rsidRDefault="00202299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25A97F8" w14:textId="36908C31" w:rsidR="00BD60F9" w:rsidRPr="00C763C9" w:rsidRDefault="00BD60F9" w:rsidP="00331459">
      <w:pPr>
        <w:pStyle w:val="2"/>
        <w:numPr>
          <w:ilvl w:val="1"/>
          <w:numId w:val="22"/>
        </w:numPr>
      </w:pPr>
      <w:bookmarkStart w:id="7" w:name="_Toc482985445"/>
      <w:bookmarkStart w:id="8" w:name="_Toc414203676"/>
      <w:bookmarkStart w:id="9" w:name="_Toc483212175"/>
      <w:bookmarkEnd w:id="7"/>
      <w:r w:rsidRPr="00C763C9">
        <w:lastRenderedPageBreak/>
        <w:t>Среднесрочные программы развития оборонного потенциала от 2010 и 2013 гг.</w:t>
      </w:r>
      <w:bookmarkEnd w:id="8"/>
      <w:bookmarkEnd w:id="9"/>
    </w:p>
    <w:p w14:paraId="0884BDBE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C763C9">
        <w:rPr>
          <w:szCs w:val="24"/>
        </w:rPr>
        <w:t>Программы среднесрочного развития оборонного потенциала традиционно являются вторым по важности документом внешней и оборонной политики Японии. Обычно эти программы принимаются в конце календарного года на пятилетний срок и во многом перекликаются с описанными выше «Основными направлениями национальной обороны».</w:t>
      </w:r>
    </w:p>
    <w:p w14:paraId="676FE1C9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C763C9">
        <w:rPr>
          <w:szCs w:val="24"/>
        </w:rPr>
        <w:t xml:space="preserve">Предшествующая нынешней Программа была </w:t>
      </w:r>
      <w:proofErr w:type="gramStart"/>
      <w:r w:rsidRPr="00C763C9">
        <w:rPr>
          <w:szCs w:val="24"/>
        </w:rPr>
        <w:t>также</w:t>
      </w:r>
      <w:proofErr w:type="gramEnd"/>
      <w:r w:rsidRPr="00C763C9">
        <w:rPr>
          <w:szCs w:val="24"/>
        </w:rPr>
        <w:t xml:space="preserve"> как и остальные документы, принята в декабре 2010 года администрацией </w:t>
      </w:r>
      <w:proofErr w:type="spellStart"/>
      <w:r w:rsidRPr="00C763C9">
        <w:rPr>
          <w:szCs w:val="24"/>
        </w:rPr>
        <w:t>Наото</w:t>
      </w:r>
      <w:proofErr w:type="spellEnd"/>
      <w:r w:rsidRPr="00C763C9">
        <w:rPr>
          <w:szCs w:val="24"/>
        </w:rPr>
        <w:t xml:space="preserve"> Кана и была рассчитана на период 2011-2015 гг. В целом программа содержит детальное описание путей достижения целей, прописанных в «Основных направлениях…» 2010 года, с опорой на которые и создавался документ.</w:t>
      </w:r>
    </w:p>
    <w:p w14:paraId="4A35CBF6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C763C9">
        <w:rPr>
          <w:szCs w:val="24"/>
        </w:rPr>
        <w:t>В начале Программы указаны три основные задачи оборонной политики Японии</w:t>
      </w:r>
      <w:r w:rsidRPr="00C763C9">
        <w:rPr>
          <w:rStyle w:val="a5"/>
          <w:szCs w:val="24"/>
        </w:rPr>
        <w:footnoteReference w:id="54"/>
      </w:r>
      <w:r w:rsidRPr="00C763C9">
        <w:rPr>
          <w:szCs w:val="24"/>
        </w:rPr>
        <w:t>: эффективное сдерживание и противодействие непосредственным угрозам, обеспечение мира и стабильности в АТР и достижение стабильности и порядка на глобальном уровне. Для их выполнения, как отмечают авторы</w:t>
      </w:r>
      <w:r w:rsidRPr="00C763C9">
        <w:rPr>
          <w:rStyle w:val="a5"/>
          <w:szCs w:val="24"/>
        </w:rPr>
        <w:footnoteReference w:id="55"/>
      </w:r>
      <w:r w:rsidRPr="00C763C9">
        <w:rPr>
          <w:szCs w:val="24"/>
        </w:rPr>
        <w:t>, необходимо рациональное распределение ресурсов, основанное на трех базовых принципах: принципе универсальности, принципе ассиметричного ответа и принципе незаменимости.</w:t>
      </w:r>
    </w:p>
    <w:p w14:paraId="0CDE8472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C763C9">
        <w:rPr>
          <w:szCs w:val="24"/>
        </w:rPr>
        <w:t>Вообще, понятия «эффективности» и «динамичности» являются ключевыми понятиями документа в силу того, что Япония должна минимальными ресурсами обеспечивать себе внешнюю защиту и стабильность около своих границ на уровне ведущей региональной державы. Краеугольным камнем безопасности государства, впрочем, как и прежде, провозглашается альянс с Соединенными Штатами.</w:t>
      </w:r>
    </w:p>
    <w:p w14:paraId="4F8BC85A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C763C9">
        <w:rPr>
          <w:szCs w:val="24"/>
        </w:rPr>
        <w:t>Второй раздел Программы содержит в себе конкретные меры по обеспечению национальной обороны</w:t>
      </w:r>
      <w:r w:rsidRPr="00C763C9">
        <w:rPr>
          <w:rStyle w:val="a5"/>
          <w:szCs w:val="24"/>
        </w:rPr>
        <w:footnoteReference w:id="56"/>
      </w:r>
      <w:r w:rsidRPr="00C763C9">
        <w:rPr>
          <w:szCs w:val="24"/>
        </w:rPr>
        <w:t xml:space="preserve">. Среди сухопутных войск в период 2011-2015 гг. планировалось сокращение числа танков и орудий с одновременным перемещением дополнительных частей в юго-западные районы страны (в непосредственной близости к островам </w:t>
      </w:r>
      <w:proofErr w:type="spellStart"/>
      <w:r w:rsidRPr="00C763C9">
        <w:rPr>
          <w:szCs w:val="24"/>
        </w:rPr>
        <w:t>Сенкаку</w:t>
      </w:r>
      <w:proofErr w:type="spellEnd"/>
      <w:r w:rsidRPr="00C763C9">
        <w:rPr>
          <w:szCs w:val="24"/>
        </w:rPr>
        <w:t xml:space="preserve">, японский суверенитет над которыми оспаривается Китаем). В сфере морской обороны авторы документа планировали увеличение флотилии подводных лодок, а также перевод части регулярных региональных формирований в «мобильную группу» для увеличения </w:t>
      </w:r>
      <w:r w:rsidRPr="00C763C9">
        <w:rPr>
          <w:szCs w:val="24"/>
        </w:rPr>
        <w:lastRenderedPageBreak/>
        <w:t xml:space="preserve">подвижности войск.  Касательно изменений в сфере воздушных сил самообороны отмечается только передислокация командования Воздушных Сил Самообороны (ВССО) на базу </w:t>
      </w:r>
      <w:proofErr w:type="spellStart"/>
      <w:r w:rsidRPr="00C763C9">
        <w:rPr>
          <w:szCs w:val="24"/>
        </w:rPr>
        <w:t>Ёката</w:t>
      </w:r>
      <w:proofErr w:type="spellEnd"/>
      <w:r w:rsidRPr="00C763C9">
        <w:rPr>
          <w:szCs w:val="24"/>
        </w:rPr>
        <w:t xml:space="preserve"> и перемещение одной эскадрильи бомбардировщиков на базу в Наха без изменения численного и качественного состава подразделений. Помимо этого</w:t>
      </w:r>
      <w:r>
        <w:rPr>
          <w:szCs w:val="24"/>
        </w:rPr>
        <w:t>,</w:t>
      </w:r>
      <w:r w:rsidRPr="00C763C9">
        <w:rPr>
          <w:szCs w:val="24"/>
        </w:rPr>
        <w:t xml:space="preserve"> в Программе содержатся информация относительно модернизации некоторых видов военной техники без значительного изменения их качественных характеристик.</w:t>
      </w:r>
    </w:p>
    <w:p w14:paraId="409214B7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</w:p>
    <w:p w14:paraId="3F317929" w14:textId="77777777" w:rsidR="00BD60F9" w:rsidRPr="00C763C9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C763C9">
        <w:rPr>
          <w:szCs w:val="24"/>
        </w:rPr>
        <w:t>В качестве шагов по стабилизации обстановки в Азиатско-Тихоокеанском регионе авторы документа отмечали:</w:t>
      </w:r>
      <w:r w:rsidRPr="00C763C9">
        <w:rPr>
          <w:rStyle w:val="a5"/>
          <w:szCs w:val="24"/>
        </w:rPr>
        <w:footnoteReference w:id="57"/>
      </w:r>
      <w:r w:rsidRPr="00C763C9">
        <w:rPr>
          <w:szCs w:val="24"/>
        </w:rPr>
        <w:t xml:space="preserve"> </w:t>
      </w:r>
    </w:p>
    <w:p w14:paraId="6801FB13" w14:textId="77777777" w:rsidR="00BD60F9" w:rsidRPr="00C763C9" w:rsidRDefault="00BD60F9" w:rsidP="009F1EEB">
      <w:pPr>
        <w:pStyle w:val="a6"/>
        <w:numPr>
          <w:ilvl w:val="0"/>
          <w:numId w:val="3"/>
        </w:numPr>
        <w:ind w:left="851"/>
        <w:contextualSpacing w:val="0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Комплексные мероприятия в области разведки, наблюдения и рекогносцировки;</w:t>
      </w:r>
    </w:p>
    <w:p w14:paraId="2F09F84C" w14:textId="77777777" w:rsidR="00BD60F9" w:rsidRPr="00C763C9" w:rsidRDefault="00BD60F9" w:rsidP="009F1EEB">
      <w:pPr>
        <w:pStyle w:val="a6"/>
        <w:numPr>
          <w:ilvl w:val="0"/>
          <w:numId w:val="3"/>
        </w:numPr>
        <w:ind w:left="851"/>
        <w:contextualSpacing w:val="0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Разработку многослойных многосторонних диалогов по безопасности, обороне и сотрудничеству в военной сфере, международные учения для укрепления региональной архитектуры безопасности;</w:t>
      </w:r>
    </w:p>
    <w:p w14:paraId="2C8740C5" w14:textId="77777777" w:rsidR="00BD60F9" w:rsidRPr="00C763C9" w:rsidRDefault="00BD60F9" w:rsidP="009F1EEB">
      <w:pPr>
        <w:pStyle w:val="a6"/>
        <w:numPr>
          <w:ilvl w:val="0"/>
          <w:numId w:val="3"/>
        </w:numPr>
        <w:ind w:left="851"/>
        <w:contextualSpacing w:val="0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Развитие вспомогательных областей безопасности за счет усиления таких отраслей, как военная медицина и саперное дело.</w:t>
      </w:r>
    </w:p>
    <w:p w14:paraId="5BCC9224" w14:textId="77777777" w:rsidR="00BD60F9" w:rsidRPr="00C763C9" w:rsidRDefault="00BD60F9" w:rsidP="009F1EEB">
      <w:pPr>
        <w:ind w:firstLine="426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 xml:space="preserve"> </w:t>
      </w:r>
    </w:p>
    <w:p w14:paraId="520F6158" w14:textId="77777777" w:rsidR="00BD60F9" w:rsidRPr="00C763C9" w:rsidRDefault="00BD60F9" w:rsidP="009F1EEB">
      <w:pPr>
        <w:ind w:firstLine="426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 xml:space="preserve"> Для обеспечения глобальной безопасности руководство страны планировало действовать в следующих направлениях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58"/>
      </w:r>
      <w:r w:rsidRPr="00C763C9">
        <w:rPr>
          <w:color w:val="222222"/>
          <w:szCs w:val="24"/>
          <w:shd w:val="clear" w:color="auto" w:fill="FDFDFD"/>
        </w:rPr>
        <w:t>:</w:t>
      </w:r>
    </w:p>
    <w:p w14:paraId="331646E2" w14:textId="77777777" w:rsidR="00BD60F9" w:rsidRPr="00C763C9" w:rsidRDefault="00BD60F9" w:rsidP="009F1EEB">
      <w:pPr>
        <w:pStyle w:val="a6"/>
        <w:numPr>
          <w:ilvl w:val="0"/>
          <w:numId w:val="4"/>
        </w:numPr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Активное участие в совместных международных операциях по поддержанию мира;</w:t>
      </w:r>
    </w:p>
    <w:p w14:paraId="78AA24BD" w14:textId="77777777" w:rsidR="00BD60F9" w:rsidRPr="00C763C9" w:rsidRDefault="00BD60F9" w:rsidP="009F1EEB">
      <w:pPr>
        <w:pStyle w:val="a6"/>
        <w:numPr>
          <w:ilvl w:val="0"/>
          <w:numId w:val="4"/>
        </w:numPr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Пересмотр в сторону более активного вовлечения методы участия Японии в миротворческих операциях Организации Объединенных Наций;</w:t>
      </w:r>
    </w:p>
    <w:p w14:paraId="3250624B" w14:textId="77777777" w:rsidR="00BD60F9" w:rsidRPr="00C763C9" w:rsidRDefault="00BD60F9" w:rsidP="009F1EEB">
      <w:pPr>
        <w:pStyle w:val="a6"/>
        <w:numPr>
          <w:ilvl w:val="0"/>
          <w:numId w:val="4"/>
        </w:numPr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Усиление</w:t>
      </w:r>
      <w:r w:rsidR="00471379">
        <w:rPr>
          <w:color w:val="222222"/>
          <w:szCs w:val="24"/>
          <w:shd w:val="clear" w:color="auto" w:fill="FDFDFD"/>
        </w:rPr>
        <w:t xml:space="preserve"> меры по борьбе с терроризмом, </w:t>
      </w:r>
      <w:r w:rsidRPr="00C763C9">
        <w:rPr>
          <w:color w:val="222222"/>
          <w:szCs w:val="24"/>
          <w:shd w:val="clear" w:color="auto" w:fill="FDFDFD"/>
        </w:rPr>
        <w:t>обеспечению безопасности и порядка на море;</w:t>
      </w:r>
    </w:p>
    <w:p w14:paraId="50D7A5FF" w14:textId="77777777" w:rsidR="00BD60F9" w:rsidRPr="00C763C9" w:rsidRDefault="00BD60F9" w:rsidP="009F1EEB">
      <w:pPr>
        <w:pStyle w:val="a6"/>
        <w:numPr>
          <w:ilvl w:val="0"/>
          <w:numId w:val="4"/>
        </w:numPr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Исследование последствий изменения климата и недостатка ресурсов на безопасность в мире.</w:t>
      </w:r>
    </w:p>
    <w:p w14:paraId="7C07FDCD" w14:textId="77777777" w:rsidR="00BD60F9" w:rsidRPr="00C763C9" w:rsidRDefault="00BD60F9" w:rsidP="009F1EEB">
      <w:pPr>
        <w:rPr>
          <w:color w:val="222222"/>
          <w:szCs w:val="24"/>
          <w:shd w:val="clear" w:color="auto" w:fill="FDFDFD"/>
        </w:rPr>
      </w:pPr>
    </w:p>
    <w:p w14:paraId="59A09D54" w14:textId="77777777" w:rsidR="00BD60F9" w:rsidRPr="00C763C9" w:rsidRDefault="00BD60F9" w:rsidP="009F1EEB">
      <w:pPr>
        <w:ind w:firstLine="567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Что касается расходов на обеспечение национальной безопасности, то они составляют 23,49 трлн. йен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59"/>
      </w:r>
      <w:r w:rsidRPr="00C763C9">
        <w:rPr>
          <w:color w:val="222222"/>
          <w:szCs w:val="24"/>
          <w:shd w:val="clear" w:color="auto" w:fill="FDFDFD"/>
        </w:rPr>
        <w:t xml:space="preserve"> (около 285 млрд. долларов по курсу января 2011 года).</w:t>
      </w:r>
    </w:p>
    <w:p w14:paraId="01C08319" w14:textId="77777777" w:rsidR="00BD60F9" w:rsidRPr="00C763C9" w:rsidRDefault="00BD60F9" w:rsidP="009F1EEB">
      <w:pPr>
        <w:ind w:firstLine="567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lastRenderedPageBreak/>
        <w:t>Характерной особенностью Программы 2010 года является тот факт, что в ней содержится пункт, предполагающий ее пересмотр в 2013 году в случае изменения стратегической обстановки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60"/>
      </w:r>
      <w:r w:rsidRPr="00C763C9">
        <w:rPr>
          <w:color w:val="222222"/>
          <w:szCs w:val="24"/>
          <w:shd w:val="clear" w:color="auto" w:fill="FDFDFD"/>
        </w:rPr>
        <w:t>.</w:t>
      </w:r>
    </w:p>
    <w:p w14:paraId="517218EB" w14:textId="77777777" w:rsidR="00BD60F9" w:rsidRPr="00C763C9" w:rsidRDefault="00BD60F9" w:rsidP="009F1EEB">
      <w:pPr>
        <w:ind w:firstLine="567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Новая Программа, как и подразумевалась в предыдущем документе, была принята в декабре 2013 года.  Ключевым в данном документе является факт провозглашения «объединенного оборонного потенциала гибкого реагирования»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61"/>
      </w:r>
      <w:r w:rsidRPr="00C763C9">
        <w:rPr>
          <w:color w:val="222222"/>
          <w:szCs w:val="24"/>
          <w:shd w:val="clear" w:color="auto" w:fill="FDFDFD"/>
        </w:rPr>
        <w:t>, обеспечивающего быстрое и эффективное взаимодействие трех подразделений Сил Самообороны: морских, сухопутных и воздушных.</w:t>
      </w:r>
    </w:p>
    <w:p w14:paraId="2132CA1D" w14:textId="77777777" w:rsidR="00BD60F9" w:rsidRPr="00C763C9" w:rsidRDefault="00BD60F9" w:rsidP="009F1EEB">
      <w:pPr>
        <w:ind w:firstLine="567"/>
        <w:rPr>
          <w:color w:val="222222"/>
          <w:szCs w:val="24"/>
          <w:shd w:val="clear" w:color="auto" w:fill="FDFDFD"/>
        </w:rPr>
      </w:pPr>
      <w:r w:rsidRPr="00C763C9">
        <w:rPr>
          <w:color w:val="222222"/>
          <w:szCs w:val="24"/>
          <w:shd w:val="clear" w:color="auto" w:fill="FDFDFD"/>
        </w:rPr>
        <w:t>В основу Программы положен сценарий, по которому Япония должна быть в состоянии отбить отдаленные острова у захватившего их потенциального противника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62"/>
      </w:r>
      <w:r w:rsidRPr="00C763C9">
        <w:rPr>
          <w:color w:val="222222"/>
          <w:szCs w:val="24"/>
          <w:shd w:val="clear" w:color="auto" w:fill="FDFDFD"/>
        </w:rPr>
        <w:t xml:space="preserve">. Подобный сценарий очень схож с возможным вариантом развития событий вокруг оспариваемых Китаем островов </w:t>
      </w:r>
      <w:proofErr w:type="spellStart"/>
      <w:r w:rsidRPr="00C763C9">
        <w:rPr>
          <w:color w:val="222222"/>
          <w:szCs w:val="24"/>
          <w:shd w:val="clear" w:color="auto" w:fill="FDFDFD"/>
        </w:rPr>
        <w:t>Сенкаку</w:t>
      </w:r>
      <w:proofErr w:type="spellEnd"/>
      <w:r w:rsidRPr="00C763C9">
        <w:rPr>
          <w:color w:val="222222"/>
          <w:szCs w:val="24"/>
          <w:shd w:val="clear" w:color="auto" w:fill="FDFDFD"/>
        </w:rPr>
        <w:t>. В подтверждение этой точки зрения можно отметить размещение дополнительной воздушной эскадрильи в г. Наха на острове Окинава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63"/>
      </w:r>
      <w:r w:rsidRPr="00C763C9">
        <w:rPr>
          <w:color w:val="222222"/>
          <w:szCs w:val="24"/>
          <w:shd w:val="clear" w:color="auto" w:fill="FDFDFD"/>
        </w:rPr>
        <w:t>, а также повышение боеготовности подразделений</w:t>
      </w:r>
      <w:r w:rsidRPr="00C763C9">
        <w:rPr>
          <w:rStyle w:val="a5"/>
          <w:color w:val="222222"/>
          <w:szCs w:val="24"/>
          <w:shd w:val="clear" w:color="auto" w:fill="FDFDFD"/>
        </w:rPr>
        <w:footnoteReference w:id="64"/>
      </w:r>
      <w:r w:rsidRPr="00C763C9">
        <w:rPr>
          <w:color w:val="222222"/>
          <w:szCs w:val="24"/>
          <w:shd w:val="clear" w:color="auto" w:fill="FDFDFD"/>
        </w:rPr>
        <w:t>, специализирующихся на сборе разведданных и мониторинге морского и воздушного пространства в юго-западных префектурах Японии, в непосредственной близости от китайских границ и спорных территорий.</w:t>
      </w:r>
    </w:p>
    <w:p w14:paraId="348083BE" w14:textId="77777777" w:rsidR="00BD60F9" w:rsidRPr="00C763C9" w:rsidRDefault="00BD60F9" w:rsidP="009F1EEB">
      <w:pPr>
        <w:ind w:firstLine="567"/>
        <w:rPr>
          <w:szCs w:val="24"/>
        </w:rPr>
      </w:pPr>
      <w:r w:rsidRPr="00C763C9">
        <w:rPr>
          <w:szCs w:val="24"/>
        </w:rPr>
        <w:t>В целом значительных изменений в отношении основных задач внешней политики и путей их реализации по сравнению с предыдущей Программой не отмечается: Япония по-прежнему подчеркивает свою важность как государства, вносящего весомый вклад в обеспечение международного порядка и поддержание мира в АТР</w:t>
      </w:r>
      <w:r w:rsidRPr="00C763C9">
        <w:rPr>
          <w:rStyle w:val="a5"/>
          <w:szCs w:val="24"/>
        </w:rPr>
        <w:footnoteReference w:id="65"/>
      </w:r>
      <w:r w:rsidRPr="00C763C9">
        <w:rPr>
          <w:szCs w:val="24"/>
        </w:rPr>
        <w:t xml:space="preserve">, важнейшим </w:t>
      </w:r>
      <w:r w:rsidRPr="00C763C9">
        <w:rPr>
          <w:szCs w:val="24"/>
        </w:rPr>
        <w:lastRenderedPageBreak/>
        <w:t>стратегическим партнером опять же называются Соединенные Штаты Америки</w:t>
      </w:r>
      <w:r w:rsidRPr="00C763C9">
        <w:rPr>
          <w:rStyle w:val="a5"/>
          <w:szCs w:val="24"/>
        </w:rPr>
        <w:footnoteReference w:id="66"/>
      </w:r>
      <w:r w:rsidRPr="00C763C9">
        <w:rPr>
          <w:szCs w:val="24"/>
        </w:rPr>
        <w:t>, а также их ближайшие союзники в регионе, такие как Австралия</w:t>
      </w:r>
      <w:r w:rsidRPr="00C763C9">
        <w:rPr>
          <w:rStyle w:val="a5"/>
          <w:szCs w:val="24"/>
        </w:rPr>
        <w:footnoteReference w:id="67"/>
      </w:r>
      <w:r w:rsidRPr="00C763C9">
        <w:rPr>
          <w:szCs w:val="24"/>
        </w:rPr>
        <w:t>.</w:t>
      </w:r>
    </w:p>
    <w:p w14:paraId="414AD542" w14:textId="77777777" w:rsidR="00BD60F9" w:rsidRPr="00C763C9" w:rsidRDefault="00BD60F9" w:rsidP="009F1EEB">
      <w:pPr>
        <w:ind w:firstLine="567"/>
        <w:rPr>
          <w:szCs w:val="24"/>
        </w:rPr>
      </w:pPr>
      <w:r w:rsidRPr="00C763C9">
        <w:rPr>
          <w:szCs w:val="24"/>
        </w:rPr>
        <w:t>Видимым изменениям подверглась лишь дислокация некоторых боевых соединений (уже отмеченное выше их перемещение в юго-западные районы Японии), а также приобретение новых видов вооружений для всех родов войск</w:t>
      </w:r>
      <w:r w:rsidRPr="00C763C9">
        <w:rPr>
          <w:rStyle w:val="a5"/>
          <w:szCs w:val="24"/>
        </w:rPr>
        <w:footnoteReference w:id="68"/>
      </w:r>
      <w:r w:rsidRPr="00C763C9">
        <w:rPr>
          <w:szCs w:val="24"/>
        </w:rPr>
        <w:t>, в том числе беспилотных летательных аппаратов и бомбардировщиков.</w:t>
      </w:r>
    </w:p>
    <w:p w14:paraId="6EE41885" w14:textId="77777777" w:rsidR="00BD60F9" w:rsidRPr="00C763C9" w:rsidRDefault="00BD60F9" w:rsidP="009F1EEB">
      <w:pPr>
        <w:ind w:firstLine="567"/>
        <w:rPr>
          <w:szCs w:val="24"/>
        </w:rPr>
      </w:pPr>
      <w:r w:rsidRPr="00C763C9">
        <w:rPr>
          <w:szCs w:val="24"/>
        </w:rPr>
        <w:t>Помимо этого, стоит отметить также увеличение оборонных расходов на 1,18 трлн. йен до 24,67 трлн. йен</w:t>
      </w:r>
      <w:r w:rsidRPr="00C763C9">
        <w:rPr>
          <w:rStyle w:val="a5"/>
          <w:szCs w:val="24"/>
        </w:rPr>
        <w:footnoteReference w:id="69"/>
      </w:r>
      <w:r w:rsidRPr="00C763C9">
        <w:rPr>
          <w:szCs w:val="24"/>
        </w:rPr>
        <w:t xml:space="preserve"> по сравнению с прошлым пятилетним периодом (или до 240 млрд. долларов по курсу января 2014 г.). </w:t>
      </w:r>
    </w:p>
    <w:p w14:paraId="3F8D9476" w14:textId="77777777" w:rsidR="00BD60F9" w:rsidRPr="00C763C9" w:rsidRDefault="00BD60F9" w:rsidP="009F1EEB">
      <w:pPr>
        <w:ind w:firstLine="567"/>
        <w:rPr>
          <w:szCs w:val="24"/>
        </w:rPr>
      </w:pPr>
      <w:r w:rsidRPr="00C763C9">
        <w:rPr>
          <w:szCs w:val="24"/>
        </w:rPr>
        <w:t>Новая Программа по-прежнему предусматривает</w:t>
      </w:r>
      <w:r w:rsidRPr="00C763C9">
        <w:rPr>
          <w:rStyle w:val="a5"/>
          <w:szCs w:val="24"/>
        </w:rPr>
        <w:footnoteReference w:id="70"/>
      </w:r>
      <w:r w:rsidRPr="00C763C9">
        <w:rPr>
          <w:szCs w:val="24"/>
        </w:rPr>
        <w:t xml:space="preserve"> возможность пересмотра по истечении трех лет после ее принятия, т. е. в декабре 2016 года, при изменении внутри- или внешнеполитической обстановки.</w:t>
      </w:r>
      <w:r>
        <w:rPr>
          <w:szCs w:val="24"/>
        </w:rPr>
        <w:t xml:space="preserve"> Стоит, однако отметить, что ее досрочного пересмотра не произошло, что подтверждает актуальность целей и методов, обозначенных в документе, как минимум до конца 2018 года.</w:t>
      </w:r>
    </w:p>
    <w:p w14:paraId="35854D4E" w14:textId="00CF5DF5" w:rsidR="000B4DFF" w:rsidRDefault="000B4DFF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55F38C64" w14:textId="743EF6E0" w:rsidR="00BD60F9" w:rsidRPr="00DA6BD7" w:rsidRDefault="00BD60F9" w:rsidP="00331459">
      <w:pPr>
        <w:pStyle w:val="2"/>
        <w:numPr>
          <w:ilvl w:val="1"/>
          <w:numId w:val="22"/>
        </w:numPr>
      </w:pPr>
      <w:bookmarkStart w:id="10" w:name="_Toc482985447"/>
      <w:bookmarkStart w:id="11" w:name="_Toc414203677"/>
      <w:bookmarkStart w:id="12" w:name="_Toc483212176"/>
      <w:bookmarkEnd w:id="10"/>
      <w:r w:rsidRPr="00DA6BD7">
        <w:lastRenderedPageBreak/>
        <w:t>Стратегия национальной безопасности 2013 г.</w:t>
      </w:r>
      <w:bookmarkEnd w:id="11"/>
      <w:bookmarkEnd w:id="12"/>
    </w:p>
    <w:p w14:paraId="7B5DB71C" w14:textId="77777777" w:rsidR="00BD60F9" w:rsidRPr="00DA6BD7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DA6BD7">
        <w:rPr>
          <w:szCs w:val="24"/>
        </w:rPr>
        <w:t xml:space="preserve">Принципиально новым документом, не имеющим аналогов в послевоенной истории Японии, является «Стратегия национальной обороны», принятая правительством </w:t>
      </w:r>
      <w:proofErr w:type="spellStart"/>
      <w:r w:rsidRPr="00DA6BD7">
        <w:rPr>
          <w:szCs w:val="24"/>
        </w:rPr>
        <w:t>Синдзо</w:t>
      </w:r>
      <w:proofErr w:type="spellEnd"/>
      <w:r w:rsidRPr="00DA6BD7">
        <w:rPr>
          <w:szCs w:val="24"/>
        </w:rPr>
        <w:t xml:space="preserve"> </w:t>
      </w:r>
      <w:proofErr w:type="spellStart"/>
      <w:r w:rsidRPr="00DA6BD7">
        <w:rPr>
          <w:szCs w:val="24"/>
        </w:rPr>
        <w:t>Абэ</w:t>
      </w:r>
      <w:proofErr w:type="spellEnd"/>
      <w:r w:rsidRPr="00DA6BD7">
        <w:rPr>
          <w:szCs w:val="24"/>
        </w:rPr>
        <w:t xml:space="preserve"> в декабре 2013 года. В отдельных частях она освещает моменты, ранее содержавшиеся в «Основных направлениях национальной обороны» или «Среднесрочной программе развития оборонного потенциала» (например, базовые принципы оборонной политики Японии).</w:t>
      </w:r>
    </w:p>
    <w:p w14:paraId="5546A4C2" w14:textId="77777777" w:rsidR="00BD60F9" w:rsidRPr="00DA6BD7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DA6BD7">
        <w:rPr>
          <w:szCs w:val="24"/>
        </w:rPr>
        <w:t>Как отмечет в своей статье Г. Локшин,</w:t>
      </w:r>
      <w:r w:rsidRPr="00DA6BD7">
        <w:rPr>
          <w:rStyle w:val="a5"/>
          <w:szCs w:val="24"/>
        </w:rPr>
        <w:footnoteReference w:id="71"/>
      </w:r>
      <w:r w:rsidRPr="00DA6BD7">
        <w:rPr>
          <w:szCs w:val="24"/>
        </w:rPr>
        <w:t xml:space="preserve"> этот базовый документ «очерчивает национальные интересы и цели Японии на мировой арене, определяет вызовы, с которыми сталкивается страна, и описывает комплекс военных, дипломатических, экономических, технологических и прочих мер в самых различных областях, нацеленных на обеспе</w:t>
      </w:r>
      <w:r>
        <w:rPr>
          <w:szCs w:val="24"/>
        </w:rPr>
        <w:t xml:space="preserve">чение интересов Японии в сфере международной </w:t>
      </w:r>
      <w:r w:rsidRPr="00DA6BD7">
        <w:rPr>
          <w:szCs w:val="24"/>
        </w:rPr>
        <w:t>безопасности».</w:t>
      </w:r>
    </w:p>
    <w:p w14:paraId="122B7C6C" w14:textId="77777777" w:rsidR="00BD60F9" w:rsidRPr="00DA6BD7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DA6BD7">
        <w:rPr>
          <w:szCs w:val="24"/>
        </w:rPr>
        <w:t>Ключевым понятием «Стратегии» является так называемый принцип «активного пацифизма», т. е. активного участия в международных делах для обеспечения стабильной и предсказуемой внешней среды. Для реализации данной стратегии в документе выделены следующие направления деятельности</w:t>
      </w:r>
      <w:r w:rsidRPr="00DA6BD7">
        <w:rPr>
          <w:rStyle w:val="a5"/>
          <w:szCs w:val="24"/>
        </w:rPr>
        <w:footnoteReference w:id="72"/>
      </w:r>
      <w:r w:rsidRPr="00DA6BD7">
        <w:rPr>
          <w:szCs w:val="24"/>
        </w:rPr>
        <w:t>:</w:t>
      </w:r>
    </w:p>
    <w:p w14:paraId="2950FBD3" w14:textId="77777777" w:rsidR="00BD60F9" w:rsidRPr="00DA6BD7" w:rsidRDefault="00BD60F9" w:rsidP="009F1EEB">
      <w:pPr>
        <w:pStyle w:val="a6"/>
        <w:numPr>
          <w:ilvl w:val="0"/>
          <w:numId w:val="5"/>
        </w:numPr>
        <w:contextualSpacing w:val="0"/>
        <w:rPr>
          <w:szCs w:val="24"/>
        </w:rPr>
      </w:pPr>
      <w:r w:rsidRPr="00DA6BD7">
        <w:rPr>
          <w:szCs w:val="24"/>
        </w:rPr>
        <w:t>Укрепление дипломатического сотрудничества в рамках Организации Объединенных Наций.</w:t>
      </w:r>
    </w:p>
    <w:p w14:paraId="22D99729" w14:textId="77777777" w:rsidR="00BD60F9" w:rsidRPr="00DA6BD7" w:rsidRDefault="00BD60F9" w:rsidP="009F1EEB">
      <w:pPr>
        <w:pStyle w:val="a6"/>
        <w:numPr>
          <w:ilvl w:val="0"/>
          <w:numId w:val="5"/>
        </w:numPr>
        <w:contextualSpacing w:val="0"/>
        <w:rPr>
          <w:szCs w:val="24"/>
        </w:rPr>
      </w:pPr>
      <w:r w:rsidRPr="00DA6BD7">
        <w:rPr>
          <w:szCs w:val="24"/>
        </w:rPr>
        <w:t>Отстаивание верховенства норм международного права в международных отношения.</w:t>
      </w:r>
    </w:p>
    <w:p w14:paraId="1088BAA4" w14:textId="77777777" w:rsidR="00BD60F9" w:rsidRPr="00DA6BD7" w:rsidRDefault="00BD60F9" w:rsidP="009F1EEB">
      <w:pPr>
        <w:pStyle w:val="a6"/>
        <w:numPr>
          <w:ilvl w:val="0"/>
          <w:numId w:val="5"/>
        </w:numPr>
        <w:contextualSpacing w:val="0"/>
        <w:rPr>
          <w:szCs w:val="24"/>
        </w:rPr>
      </w:pPr>
      <w:r w:rsidRPr="00DA6BD7">
        <w:rPr>
          <w:szCs w:val="24"/>
        </w:rPr>
        <w:t>Ведущая роль в деле сокращения вооружений.</w:t>
      </w:r>
    </w:p>
    <w:p w14:paraId="686CE8A3" w14:textId="77777777" w:rsidR="00BD60F9" w:rsidRPr="00DA6BD7" w:rsidRDefault="00BD60F9" w:rsidP="009F1EEB">
      <w:pPr>
        <w:pStyle w:val="a6"/>
        <w:numPr>
          <w:ilvl w:val="0"/>
          <w:numId w:val="5"/>
        </w:numPr>
        <w:contextualSpacing w:val="0"/>
        <w:rPr>
          <w:szCs w:val="24"/>
        </w:rPr>
      </w:pPr>
      <w:r w:rsidRPr="00DA6BD7">
        <w:rPr>
          <w:szCs w:val="24"/>
        </w:rPr>
        <w:t>Укрепление международного сотрудничества в сфере поддержания мира и стабильности.</w:t>
      </w:r>
    </w:p>
    <w:p w14:paraId="3525A4DC" w14:textId="77777777" w:rsidR="00BD60F9" w:rsidRPr="00DA6BD7" w:rsidRDefault="00BD60F9" w:rsidP="009F1EEB">
      <w:pPr>
        <w:pStyle w:val="a6"/>
        <w:numPr>
          <w:ilvl w:val="0"/>
          <w:numId w:val="5"/>
        </w:numPr>
        <w:contextualSpacing w:val="0"/>
        <w:rPr>
          <w:szCs w:val="24"/>
        </w:rPr>
      </w:pPr>
      <w:r w:rsidRPr="00DA6BD7">
        <w:rPr>
          <w:szCs w:val="24"/>
        </w:rPr>
        <w:t>Укрепление международного сотрудничества в сфере борьбы с международным терроризмом.</w:t>
      </w:r>
    </w:p>
    <w:p w14:paraId="00325821" w14:textId="77777777" w:rsidR="00BD60F9" w:rsidRPr="00DA6BD7" w:rsidRDefault="00BD60F9" w:rsidP="009F1EEB">
      <w:pPr>
        <w:ind w:left="567"/>
        <w:rPr>
          <w:szCs w:val="24"/>
        </w:rPr>
      </w:pPr>
    </w:p>
    <w:p w14:paraId="266B930D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lastRenderedPageBreak/>
        <w:t>В качестве базовых принципов в сфере внешней безопасности авторы документа видят</w:t>
      </w:r>
      <w:r w:rsidRPr="00DA6BD7">
        <w:rPr>
          <w:rStyle w:val="a5"/>
          <w:szCs w:val="24"/>
        </w:rPr>
        <w:footnoteReference w:id="73"/>
      </w:r>
      <w:r w:rsidRPr="00DA6BD7">
        <w:rPr>
          <w:szCs w:val="24"/>
        </w:rPr>
        <w:t xml:space="preserve">: </w:t>
      </w:r>
    </w:p>
    <w:p w14:paraId="07F521E2" w14:textId="77777777" w:rsidR="00BD60F9" w:rsidRPr="00DA6BD7" w:rsidRDefault="00BD60F9" w:rsidP="009F1EEB">
      <w:pPr>
        <w:pStyle w:val="a6"/>
        <w:numPr>
          <w:ilvl w:val="0"/>
          <w:numId w:val="6"/>
        </w:numPr>
        <w:contextualSpacing w:val="0"/>
        <w:rPr>
          <w:szCs w:val="24"/>
        </w:rPr>
      </w:pPr>
      <w:r w:rsidRPr="00DA6BD7">
        <w:rPr>
          <w:szCs w:val="24"/>
        </w:rPr>
        <w:t>Соблюдение принципа «открытых морей» и поддержание стабильности в международных водах ввиду огромной важности морей для экономики страны.</w:t>
      </w:r>
    </w:p>
    <w:p w14:paraId="622199E4" w14:textId="77777777" w:rsidR="00BD60F9" w:rsidRPr="00DA6BD7" w:rsidRDefault="00BD60F9" w:rsidP="009F1EEB">
      <w:pPr>
        <w:pStyle w:val="a6"/>
        <w:numPr>
          <w:ilvl w:val="0"/>
          <w:numId w:val="6"/>
        </w:numPr>
        <w:contextualSpacing w:val="0"/>
        <w:rPr>
          <w:szCs w:val="24"/>
        </w:rPr>
      </w:pPr>
      <w:r w:rsidRPr="00DA6BD7">
        <w:rPr>
          <w:szCs w:val="24"/>
        </w:rPr>
        <w:t>Ориентация на обеспечение собственной безопасности, оборонный характер внешней политики.</w:t>
      </w:r>
    </w:p>
    <w:p w14:paraId="3E19A1E9" w14:textId="77777777" w:rsidR="00BD60F9" w:rsidRPr="00DA6BD7" w:rsidRDefault="00BD60F9" w:rsidP="009F1EEB">
      <w:pPr>
        <w:pStyle w:val="a6"/>
        <w:numPr>
          <w:ilvl w:val="0"/>
          <w:numId w:val="6"/>
        </w:numPr>
        <w:contextualSpacing w:val="0"/>
        <w:rPr>
          <w:szCs w:val="24"/>
        </w:rPr>
      </w:pPr>
      <w:r w:rsidRPr="00DA6BD7">
        <w:rPr>
          <w:szCs w:val="24"/>
        </w:rPr>
        <w:t>Укрепление военно-политического альянса с США для обеспечения стабильности в Азиатско-Тихоокеанском Регионе.</w:t>
      </w:r>
    </w:p>
    <w:p w14:paraId="78653890" w14:textId="77777777" w:rsidR="00BD60F9" w:rsidRPr="00DA6BD7" w:rsidRDefault="00BD60F9" w:rsidP="009F1EEB">
      <w:pPr>
        <w:pStyle w:val="a6"/>
        <w:numPr>
          <w:ilvl w:val="0"/>
          <w:numId w:val="6"/>
        </w:numPr>
        <w:contextualSpacing w:val="0"/>
        <w:rPr>
          <w:szCs w:val="24"/>
        </w:rPr>
      </w:pPr>
      <w:r w:rsidRPr="00DA6BD7">
        <w:rPr>
          <w:szCs w:val="24"/>
        </w:rPr>
        <w:t>Сотрудничество с другими государствами и международными организациями в деле поддержания мира и стабильности.</w:t>
      </w:r>
    </w:p>
    <w:p w14:paraId="5E37F31B" w14:textId="77777777" w:rsidR="00BD60F9" w:rsidRPr="00DA6BD7" w:rsidRDefault="00BD60F9" w:rsidP="009F1EEB">
      <w:pPr>
        <w:pStyle w:val="a6"/>
        <w:numPr>
          <w:ilvl w:val="0"/>
          <w:numId w:val="6"/>
        </w:numPr>
        <w:contextualSpacing w:val="0"/>
        <w:rPr>
          <w:szCs w:val="24"/>
        </w:rPr>
      </w:pPr>
      <w:r w:rsidRPr="00DA6BD7">
        <w:rPr>
          <w:szCs w:val="24"/>
        </w:rPr>
        <w:t>Ввиду агрессивности внешней среды, для обеспечения собственной безопасности, Япония должна активнее сотрудничать с мировым сообществом и играть более активную роль в международных операциях по поддержанию мира.</w:t>
      </w:r>
    </w:p>
    <w:p w14:paraId="23764A52" w14:textId="77777777" w:rsidR="00BD60F9" w:rsidRPr="00DA6BD7" w:rsidRDefault="00BD60F9" w:rsidP="009F1EEB">
      <w:pPr>
        <w:ind w:left="567"/>
        <w:rPr>
          <w:szCs w:val="24"/>
        </w:rPr>
      </w:pPr>
    </w:p>
    <w:p w14:paraId="0C0DFAC4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>Стоит отметить, что эти принципы фактически совпадают с принципами, заявленными в «Основных направлениях национальной обороны» 2010 года, с единственной разницей, что в Стратегии ярче подчеркивается стремление Японии к участию в поддержании международного порядка.</w:t>
      </w:r>
    </w:p>
    <w:p w14:paraId="0F59F5EA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>Среди национальных интересов Японии, декларируемых в данном документе, можно отметить традиционн</w:t>
      </w:r>
      <w:r>
        <w:rPr>
          <w:szCs w:val="24"/>
        </w:rPr>
        <w:t>ую</w:t>
      </w:r>
      <w:r w:rsidRPr="00DA6BD7">
        <w:rPr>
          <w:szCs w:val="24"/>
        </w:rPr>
        <w:t xml:space="preserve"> ориентацию на сохранение суверенитета, территориальной целостности страны, обеспечение безопасности ее граждан, дальнейшего экономического процветания и общественного благоденствия. Кроме того, авторы документа относят к числу японских национальных интересов также и «поддержание и защиту международного порядка, основанного на нормах и общечеловеческих ценностей, таких как свобода, демократия, уважение основных прав человека и верховенства закона»</w:t>
      </w:r>
      <w:r w:rsidRPr="00DA6BD7">
        <w:rPr>
          <w:rStyle w:val="a5"/>
          <w:szCs w:val="24"/>
        </w:rPr>
        <w:footnoteReference w:id="74"/>
      </w:r>
      <w:r w:rsidRPr="00DA6BD7">
        <w:rPr>
          <w:szCs w:val="24"/>
        </w:rPr>
        <w:t>.</w:t>
      </w:r>
    </w:p>
    <w:p w14:paraId="093BDB24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 xml:space="preserve">В этом же подразделе выделены три задачи внешней политики Японии: </w:t>
      </w:r>
    </w:p>
    <w:p w14:paraId="5852B258" w14:textId="77777777" w:rsidR="00BD60F9" w:rsidRPr="00DA6BD7" w:rsidRDefault="00BD60F9" w:rsidP="009F1EEB">
      <w:pPr>
        <w:rPr>
          <w:szCs w:val="24"/>
        </w:rPr>
      </w:pPr>
      <w:r w:rsidRPr="00DA6BD7">
        <w:rPr>
          <w:szCs w:val="24"/>
        </w:rPr>
        <w:t xml:space="preserve">укрепление средств сдерживания непосредственных внешних угроз для поддержания мира и </w:t>
      </w:r>
      <w:proofErr w:type="gramStart"/>
      <w:r w:rsidRPr="00DA6BD7">
        <w:rPr>
          <w:szCs w:val="24"/>
        </w:rPr>
        <w:t>безопасности</w:t>
      </w:r>
      <w:proofErr w:type="gramEnd"/>
      <w:r w:rsidRPr="00DA6BD7">
        <w:rPr>
          <w:szCs w:val="24"/>
        </w:rPr>
        <w:t xml:space="preserve"> и обеспечения своего выживания; повышение безопасности в близлежащей к государству части АТР через укрепление сотрудничества с США и его партнерами внутри и вне Региона, а также укрепление глобальной безопасности и миропорядка, основанного </w:t>
      </w:r>
      <w:r w:rsidRPr="00DA6BD7">
        <w:rPr>
          <w:szCs w:val="24"/>
        </w:rPr>
        <w:lastRenderedPageBreak/>
        <w:t>на общечеловеческих ценностях и правилах, при ведущей роли Японии в дипломатическом урегулировании международных конфликтов.</w:t>
      </w:r>
    </w:p>
    <w:p w14:paraId="7790B1A2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>Внешние вызовы и угрозы, которые также представлены в Стратегии, несколько разнятся с вызовами и угрозами, представленными в «Основных направлениях…», в частности, среди глобальных угроз отдельными пунктами выделены экономические риски</w:t>
      </w:r>
      <w:r w:rsidRPr="00DA6BD7">
        <w:rPr>
          <w:rStyle w:val="a5"/>
          <w:szCs w:val="24"/>
        </w:rPr>
        <w:footnoteReference w:id="75"/>
      </w:r>
      <w:r w:rsidRPr="00DA6BD7">
        <w:rPr>
          <w:szCs w:val="24"/>
        </w:rPr>
        <w:t>, а также опасность распространения вооружений, в то время как в региональных рисках не указаны такие факторы, как усиление и модернизация российской армии и изменение баланса сил в регионе</w:t>
      </w:r>
      <w:r w:rsidRPr="00DA6BD7">
        <w:rPr>
          <w:rStyle w:val="a5"/>
          <w:szCs w:val="24"/>
        </w:rPr>
        <w:footnoteReference w:id="76"/>
      </w:r>
      <w:r w:rsidRPr="00DA6BD7">
        <w:rPr>
          <w:szCs w:val="24"/>
        </w:rPr>
        <w:t>.</w:t>
      </w:r>
    </w:p>
    <w:p w14:paraId="04FB81A0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 xml:space="preserve">В объемном разделе, посвященном подходам к решению своих внешнеполитических и оборонных задач, авторы документа отмечают, что в первую очередь Япония будет полагаться на собственные силы и вести работу по усилению собственного оборонного потенциала по 10 ключевым направлениям. К ним относятся, в частности, укрепление дипломатического веса и применение концепции мягкой силы для расширения культурного влияния государства, а также применение экономической составляющей внешней политики. Кроме того, среди направлений дальнейшей работы отмечено строительство всеобъемлющей оборонной архитектуры с опорой на высокую готовность и мобильность частей Сил Самообороны вкупе </w:t>
      </w:r>
      <w:proofErr w:type="gramStart"/>
      <w:r w:rsidRPr="00DA6BD7">
        <w:rPr>
          <w:szCs w:val="24"/>
        </w:rPr>
        <w:t>с  технологическим</w:t>
      </w:r>
      <w:proofErr w:type="gramEnd"/>
      <w:r w:rsidRPr="00DA6BD7">
        <w:rPr>
          <w:szCs w:val="24"/>
        </w:rPr>
        <w:t xml:space="preserve"> и техническим развитием. Отдельными пунктами выделены обеспечение государственной безопасности на море, в космосе и в киберпространстве.</w:t>
      </w:r>
    </w:p>
    <w:p w14:paraId="3FA88EA6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>Раздел, посвященный сотрудничеству с Соединенными Штатами Америки, в целом повторяет содержание двух других оборонных документов с некоторыми незначительными уточнениями. Например, помимо Республики Корея и Австралии в числе стратегических партнеров Японии в Азиатско-Тихоокеанском регионе названы также Таиланд и Филиппины, также являющиеся элементами системы безопасности, выстроенной США в данном регионе. Среди сфер, в которых Япония намерена развивать дальнейшее сотрудничество с Соединенными Штатами, отмечены технологии, обмен кадрами, а также совместные учения и тренировки. Немаловажен тот факт, что Стратегия гарантирует</w:t>
      </w:r>
      <w:r w:rsidRPr="00DA6BD7">
        <w:rPr>
          <w:rStyle w:val="a5"/>
          <w:szCs w:val="24"/>
        </w:rPr>
        <w:footnoteReference w:id="77"/>
      </w:r>
      <w:r w:rsidRPr="00DA6BD7">
        <w:rPr>
          <w:szCs w:val="24"/>
        </w:rPr>
        <w:t xml:space="preserve"> нахождение на территории Японии американских военных баз, в число которых входит также вызывающий противоречия между американским солдатами и местным населением </w:t>
      </w:r>
      <w:r w:rsidRPr="00DA6BD7">
        <w:rPr>
          <w:szCs w:val="24"/>
        </w:rPr>
        <w:lastRenderedPageBreak/>
        <w:t>воинский контингент США на острове Окинава, перемещение которого, однако, не исключается</w:t>
      </w:r>
      <w:r w:rsidRPr="00DA6BD7">
        <w:rPr>
          <w:rStyle w:val="a5"/>
          <w:szCs w:val="24"/>
        </w:rPr>
        <w:footnoteReference w:id="78"/>
      </w:r>
      <w:r w:rsidRPr="00DA6BD7">
        <w:rPr>
          <w:szCs w:val="24"/>
        </w:rPr>
        <w:t>.</w:t>
      </w:r>
    </w:p>
    <w:p w14:paraId="407540A2" w14:textId="77777777" w:rsidR="00BD60F9" w:rsidRPr="00DA6BD7" w:rsidRDefault="00BD60F9" w:rsidP="009F1EEB">
      <w:pPr>
        <w:ind w:firstLine="567"/>
        <w:rPr>
          <w:szCs w:val="24"/>
        </w:rPr>
      </w:pPr>
      <w:r w:rsidRPr="00DA6BD7">
        <w:rPr>
          <w:szCs w:val="24"/>
        </w:rPr>
        <w:t>В отдельном пункте раскрывается сотрудничество Японии со странами внутри и вне АТР по вопросам обороны и поддержания порядка и стабильности. В частности, внутри региона Страна восходящего солнца намерена опираться как на указанных в иных документах партнеров – Австралию и Республику Корея, так и на другие государства. В особенности экспертами в данной Стратегии отмечается роль Индии, рассматриваемой как противовес Китаю</w:t>
      </w:r>
      <w:r w:rsidRPr="00DA6BD7">
        <w:rPr>
          <w:rStyle w:val="a5"/>
          <w:szCs w:val="24"/>
        </w:rPr>
        <w:footnoteReference w:id="79"/>
      </w:r>
      <w:r w:rsidRPr="00DA6BD7">
        <w:rPr>
          <w:szCs w:val="24"/>
        </w:rPr>
        <w:t>.</w:t>
      </w:r>
    </w:p>
    <w:p w14:paraId="6D3D67E2" w14:textId="77777777" w:rsidR="00BD60F9" w:rsidRPr="00DA6BD7" w:rsidRDefault="00BD60F9" w:rsidP="009F1EEB">
      <w:pPr>
        <w:pStyle w:val="a6"/>
        <w:ind w:left="0" w:firstLine="567"/>
        <w:contextualSpacing w:val="0"/>
        <w:rPr>
          <w:szCs w:val="24"/>
        </w:rPr>
      </w:pPr>
      <w:r w:rsidRPr="00DA6BD7">
        <w:rPr>
          <w:szCs w:val="24"/>
        </w:rPr>
        <w:t>Неазиатские партнеры Японии в Стратегии обозначены в следующем порядке: Европа (Великобритания, Франция, Германия. Италия, Испания и Польша) и объединения в Европе (НАТО и ОБСЕ)</w:t>
      </w:r>
      <w:r w:rsidRPr="00DA6BD7">
        <w:rPr>
          <w:rStyle w:val="a5"/>
          <w:szCs w:val="24"/>
        </w:rPr>
        <w:t xml:space="preserve"> </w:t>
      </w:r>
      <w:r w:rsidRPr="00DA6BD7">
        <w:rPr>
          <w:rStyle w:val="a5"/>
          <w:szCs w:val="24"/>
        </w:rPr>
        <w:footnoteReference w:id="80"/>
      </w:r>
      <w:r w:rsidRPr="00DA6BD7">
        <w:rPr>
          <w:szCs w:val="24"/>
        </w:rPr>
        <w:t>, Южная Атлантика (Бразилия, Мексика, Турция, Аргентина, ЮАР)</w:t>
      </w:r>
      <w:r w:rsidRPr="00DA6BD7">
        <w:rPr>
          <w:rStyle w:val="a5"/>
          <w:szCs w:val="24"/>
        </w:rPr>
        <w:t xml:space="preserve"> </w:t>
      </w:r>
      <w:r w:rsidRPr="00DA6BD7">
        <w:rPr>
          <w:rStyle w:val="a5"/>
          <w:szCs w:val="24"/>
        </w:rPr>
        <w:footnoteReference w:id="81"/>
      </w:r>
      <w:r w:rsidRPr="00DA6BD7">
        <w:rPr>
          <w:szCs w:val="24"/>
        </w:rPr>
        <w:t>, Ближний Восток и Африка (конкретные государства не приводятся). Традиционно порядок упоминания стран и регионов в программных документах государств напрямую указывает степень их важности для автора документа. Примечательным является тот факт, что в стратегическом важном для Японии регионе Ближнего Востока, важного источника энергетических ресурсов для экономики страны, нет фактически ни одного надежного союзника, кроме воинского контингента США и относительно отдаленной от региона Турции.</w:t>
      </w:r>
    </w:p>
    <w:p w14:paraId="67C72B8E" w14:textId="77777777" w:rsidR="00373FB6" w:rsidRDefault="00373FB6" w:rsidP="009F1EEB"/>
    <w:p w14:paraId="5EDEDA80" w14:textId="77777777" w:rsidR="00F17C83" w:rsidRPr="007901B7" w:rsidRDefault="00F17C83" w:rsidP="009F1EEB">
      <w:pPr>
        <w:ind w:firstLine="567"/>
        <w:rPr>
          <w:szCs w:val="24"/>
        </w:rPr>
      </w:pPr>
      <w:r w:rsidRPr="007901B7">
        <w:rPr>
          <w:szCs w:val="24"/>
        </w:rPr>
        <w:t>Делая выводы из всего отмеченного выше, можно отметить следующие тенденции во внешней и оборонной политики Страны Восходящего Солнца после 2013 года:</w:t>
      </w:r>
    </w:p>
    <w:p w14:paraId="26713A44" w14:textId="77777777" w:rsidR="00F17C83" w:rsidRPr="007901B7" w:rsidRDefault="00F17C83" w:rsidP="009F1EEB">
      <w:pPr>
        <w:pStyle w:val="a6"/>
        <w:numPr>
          <w:ilvl w:val="0"/>
          <w:numId w:val="12"/>
        </w:numPr>
        <w:ind w:left="567"/>
        <w:rPr>
          <w:szCs w:val="24"/>
        </w:rPr>
      </w:pPr>
      <w:r w:rsidRPr="007901B7">
        <w:rPr>
          <w:szCs w:val="24"/>
        </w:rPr>
        <w:t>Рост стремления Японии к участию в обеспечении международной безопасности и поддержании мировой стабильности.</w:t>
      </w:r>
    </w:p>
    <w:p w14:paraId="60D50D68" w14:textId="77777777" w:rsidR="00F17C83" w:rsidRPr="007901B7" w:rsidRDefault="00135A88" w:rsidP="009F1EEB">
      <w:pPr>
        <w:pStyle w:val="a6"/>
        <w:numPr>
          <w:ilvl w:val="0"/>
          <w:numId w:val="12"/>
        </w:numPr>
        <w:ind w:left="567"/>
        <w:rPr>
          <w:szCs w:val="24"/>
        </w:rPr>
      </w:pPr>
      <w:r w:rsidRPr="007901B7">
        <w:rPr>
          <w:szCs w:val="24"/>
        </w:rPr>
        <w:t xml:space="preserve">Ориентация на новых партнеров </w:t>
      </w:r>
      <w:r w:rsidR="00834275">
        <w:rPr>
          <w:szCs w:val="24"/>
        </w:rPr>
        <w:t xml:space="preserve">(в частности, Индию) </w:t>
      </w:r>
      <w:r w:rsidRPr="007901B7">
        <w:rPr>
          <w:szCs w:val="24"/>
        </w:rPr>
        <w:t>за пределами Азиатско-</w:t>
      </w:r>
      <w:proofErr w:type="spellStart"/>
      <w:r w:rsidRPr="007901B7">
        <w:rPr>
          <w:szCs w:val="24"/>
        </w:rPr>
        <w:t>Тихоокенаского</w:t>
      </w:r>
      <w:proofErr w:type="spellEnd"/>
      <w:r w:rsidRPr="007901B7">
        <w:rPr>
          <w:szCs w:val="24"/>
        </w:rPr>
        <w:t xml:space="preserve"> региона в противовес Китаю.</w:t>
      </w:r>
    </w:p>
    <w:p w14:paraId="68702C4A" w14:textId="77777777" w:rsidR="00F30B99" w:rsidRPr="007901B7" w:rsidRDefault="00F30B99" w:rsidP="009F1EEB">
      <w:pPr>
        <w:pStyle w:val="a6"/>
        <w:numPr>
          <w:ilvl w:val="0"/>
          <w:numId w:val="12"/>
        </w:numPr>
        <w:ind w:left="567"/>
        <w:rPr>
          <w:szCs w:val="24"/>
        </w:rPr>
      </w:pPr>
      <w:r w:rsidRPr="007901B7">
        <w:rPr>
          <w:szCs w:val="24"/>
        </w:rPr>
        <w:t xml:space="preserve">Усиливающиеся противоречия с Китайской Народной Республикой (в частности, во всех документах выказывается озабоченность милитаризацией западного соседа), в том числе и по вопросам суверенитета над островами </w:t>
      </w:r>
      <w:proofErr w:type="spellStart"/>
      <w:r w:rsidRPr="007901B7">
        <w:rPr>
          <w:szCs w:val="24"/>
        </w:rPr>
        <w:t>Сен</w:t>
      </w:r>
      <w:r w:rsidR="00135A88" w:rsidRPr="007901B7">
        <w:rPr>
          <w:szCs w:val="24"/>
        </w:rPr>
        <w:t>каку</w:t>
      </w:r>
      <w:proofErr w:type="spellEnd"/>
      <w:r w:rsidR="00135A88" w:rsidRPr="007901B7">
        <w:rPr>
          <w:szCs w:val="24"/>
        </w:rPr>
        <w:t>.</w:t>
      </w:r>
    </w:p>
    <w:p w14:paraId="32600719" w14:textId="77777777" w:rsidR="00F30B99" w:rsidRPr="007901B7" w:rsidRDefault="00F30B99" w:rsidP="009F1EEB">
      <w:pPr>
        <w:pStyle w:val="a6"/>
        <w:numPr>
          <w:ilvl w:val="0"/>
          <w:numId w:val="12"/>
        </w:numPr>
        <w:ind w:left="567"/>
        <w:rPr>
          <w:szCs w:val="24"/>
        </w:rPr>
      </w:pPr>
      <w:r w:rsidRPr="007901B7">
        <w:rPr>
          <w:szCs w:val="24"/>
        </w:rPr>
        <w:lastRenderedPageBreak/>
        <w:t>Сохранение военно-политического альянса с США как основы внешней политики и политики безопасности в</w:t>
      </w:r>
      <w:r w:rsidR="007901B7">
        <w:rPr>
          <w:szCs w:val="24"/>
        </w:rPr>
        <w:t xml:space="preserve"> Азиатско-Тихоокеанском регионе с одновременным стремлением в изменению своей роли в рамках данного альянса.</w:t>
      </w:r>
    </w:p>
    <w:p w14:paraId="28FD195C" w14:textId="77777777" w:rsidR="00F30B99" w:rsidRPr="007901B7" w:rsidRDefault="00F30B99" w:rsidP="009F1EEB">
      <w:pPr>
        <w:pStyle w:val="a6"/>
        <w:numPr>
          <w:ilvl w:val="0"/>
          <w:numId w:val="12"/>
        </w:numPr>
        <w:ind w:left="567"/>
        <w:rPr>
          <w:szCs w:val="24"/>
        </w:rPr>
      </w:pPr>
      <w:r w:rsidRPr="007901B7">
        <w:rPr>
          <w:szCs w:val="24"/>
        </w:rPr>
        <w:t>Тенденция к установлению японского суверенитета над спорными территориями с Китаем и Республикой Корея и расчет на поддержку США в данном вопросе.</w:t>
      </w:r>
    </w:p>
    <w:p w14:paraId="01945671" w14:textId="77777777" w:rsidR="007236F1" w:rsidRDefault="00F30B99" w:rsidP="009F1EEB">
      <w:pPr>
        <w:pStyle w:val="a6"/>
        <w:numPr>
          <w:ilvl w:val="0"/>
          <w:numId w:val="12"/>
        </w:numPr>
        <w:ind w:left="567"/>
        <w:rPr>
          <w:szCs w:val="24"/>
        </w:rPr>
      </w:pPr>
      <w:r w:rsidRPr="007901B7">
        <w:rPr>
          <w:szCs w:val="24"/>
        </w:rPr>
        <w:t>Стремление к усилению боеспособности подразделений Сил Обороны путем повышения их боеготовности и мобильности, а также технологической оснащенности.</w:t>
      </w:r>
    </w:p>
    <w:p w14:paraId="32C4CE3F" w14:textId="77777777" w:rsidR="007236F1" w:rsidRPr="00AD4CF7" w:rsidRDefault="007236F1" w:rsidP="00AD4CF7">
      <w:pPr>
        <w:ind w:left="207"/>
        <w:rPr>
          <w:szCs w:val="24"/>
        </w:rPr>
        <w:sectPr w:rsidR="007236F1" w:rsidRPr="00AD4CF7" w:rsidSect="00DC751C">
          <w:footnotePr>
            <w:numRestart w:val="eachSect"/>
          </w:footnotePr>
          <w:pgSz w:w="11906" w:h="16838"/>
          <w:pgMar w:top="1418" w:right="851" w:bottom="1701" w:left="1701" w:header="709" w:footer="709" w:gutter="0"/>
          <w:cols w:space="708"/>
          <w:titlePg/>
          <w:docGrid w:linePitch="360"/>
        </w:sectPr>
      </w:pPr>
    </w:p>
    <w:p w14:paraId="41AB229F" w14:textId="77777777" w:rsidR="003877C5" w:rsidRPr="0046255B" w:rsidRDefault="003877C5" w:rsidP="0046255B">
      <w:pPr>
        <w:pStyle w:val="1"/>
        <w:jc w:val="both"/>
        <w:rPr>
          <w:sz w:val="28"/>
          <w:szCs w:val="28"/>
        </w:rPr>
      </w:pPr>
      <w:bookmarkStart w:id="13" w:name="_Toc483212177"/>
      <w:r w:rsidRPr="0046255B">
        <w:rPr>
          <w:sz w:val="28"/>
          <w:szCs w:val="28"/>
        </w:rPr>
        <w:lastRenderedPageBreak/>
        <w:t xml:space="preserve">Глава 2. Взаимоотношения с </w:t>
      </w:r>
      <w:r w:rsidR="00981EDA" w:rsidRPr="0046255B">
        <w:rPr>
          <w:sz w:val="28"/>
          <w:szCs w:val="28"/>
        </w:rPr>
        <w:t>США, КНР, РФ и государствами Корейского полуострова.</w:t>
      </w:r>
      <w:bookmarkEnd w:id="13"/>
    </w:p>
    <w:p w14:paraId="5D5BF757" w14:textId="22D8EA22" w:rsidR="00BF08B6" w:rsidRPr="007E5391" w:rsidRDefault="00BF08B6" w:rsidP="006D7471">
      <w:pPr>
        <w:pStyle w:val="2"/>
      </w:pPr>
      <w:bookmarkStart w:id="14" w:name="_Toc483212178"/>
      <w:r w:rsidRPr="007E5391">
        <w:t xml:space="preserve">2.1. </w:t>
      </w:r>
      <w:r w:rsidR="00FD2F99">
        <w:t>Взаимоотношения Японии и США</w:t>
      </w:r>
      <w:r w:rsidR="00F93A09">
        <w:t>.</w:t>
      </w:r>
      <w:bookmarkEnd w:id="14"/>
    </w:p>
    <w:p w14:paraId="2C2CACAF" w14:textId="77777777" w:rsidR="00BF08B6" w:rsidRPr="00A57FAC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57FAC">
        <w:rPr>
          <w:color w:val="222222"/>
          <w:szCs w:val="24"/>
          <w:lang w:eastAsia="ru-RU"/>
        </w:rPr>
        <w:t xml:space="preserve">Как уже отмечалось в предыдущей главе, США являются основным союзником Японии не только в регионе, но и в мире. После заключения Американо-японского Договора о безопасности 1951 г. и сменившего его Договора о взаимном сотрудничестве и гарантии безопасности 1960 г. японская внешняя политика фактически шла в фарватере внешнеполитического курса США с небольшой подвижкой в сторону «многосторонней дипломатии» во времена «шока Никсона» в 1970-х. Тем не менее, основным внешнеполитическим ориентиром для Японии в </w:t>
      </w:r>
      <w:r w:rsidRPr="00A57FAC">
        <w:rPr>
          <w:color w:val="222222"/>
          <w:szCs w:val="24"/>
          <w:lang w:val="en-US" w:eastAsia="ru-RU"/>
        </w:rPr>
        <w:t>XXI</w:t>
      </w:r>
      <w:r w:rsidRPr="00A57FAC">
        <w:rPr>
          <w:color w:val="222222"/>
          <w:szCs w:val="24"/>
          <w:lang w:eastAsia="ru-RU"/>
        </w:rPr>
        <w:t xml:space="preserve"> веке оставались и по-прежнему остаются США. </w:t>
      </w:r>
    </w:p>
    <w:p w14:paraId="48E97484" w14:textId="77777777" w:rsidR="00BF08B6" w:rsidRPr="00A57FAC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57FAC">
        <w:rPr>
          <w:color w:val="222222"/>
          <w:szCs w:val="24"/>
          <w:lang w:eastAsia="ru-RU"/>
        </w:rPr>
        <w:t>На данный момент основой японо-американского военно-политического альянса является документ под названием «Основные принципы японо-американского оборонного сотрудничества»</w:t>
      </w:r>
      <w:r w:rsidRPr="00A57FAC">
        <w:rPr>
          <w:rStyle w:val="a5"/>
          <w:color w:val="222222"/>
          <w:szCs w:val="24"/>
          <w:lang w:eastAsia="ru-RU"/>
        </w:rPr>
        <w:footnoteReference w:id="82"/>
      </w:r>
      <w:r w:rsidRPr="00A57FAC">
        <w:rPr>
          <w:color w:val="222222"/>
          <w:szCs w:val="24"/>
          <w:lang w:eastAsia="ru-RU"/>
        </w:rPr>
        <w:t xml:space="preserve">, и после прихода к власти </w:t>
      </w:r>
      <w:proofErr w:type="spellStart"/>
      <w:r w:rsidRPr="00A57FAC">
        <w:rPr>
          <w:color w:val="222222"/>
          <w:szCs w:val="24"/>
          <w:lang w:eastAsia="ru-RU"/>
        </w:rPr>
        <w:t>Синдзо</w:t>
      </w:r>
      <w:proofErr w:type="spellEnd"/>
      <w:r w:rsidRPr="00A57FAC">
        <w:rPr>
          <w:color w:val="222222"/>
          <w:szCs w:val="24"/>
          <w:lang w:eastAsia="ru-RU"/>
        </w:rPr>
        <w:t xml:space="preserve"> </w:t>
      </w:r>
      <w:proofErr w:type="spellStart"/>
      <w:r w:rsidRPr="00A57FAC">
        <w:rPr>
          <w:color w:val="222222"/>
          <w:szCs w:val="24"/>
          <w:lang w:eastAsia="ru-RU"/>
        </w:rPr>
        <w:t>Абэ</w:t>
      </w:r>
      <w:proofErr w:type="spellEnd"/>
      <w:r w:rsidRPr="00A57FAC">
        <w:rPr>
          <w:color w:val="222222"/>
          <w:szCs w:val="24"/>
          <w:lang w:eastAsia="ru-RU"/>
        </w:rPr>
        <w:t xml:space="preserve"> этот договор подвергся пересмотру в сторону еще более тесного сотрудничества в военной сфере</w:t>
      </w:r>
      <w:r w:rsidRPr="00A57FAC">
        <w:rPr>
          <w:rStyle w:val="a5"/>
          <w:color w:val="222222"/>
          <w:szCs w:val="24"/>
          <w:lang w:eastAsia="ru-RU"/>
        </w:rPr>
        <w:footnoteReference w:id="83"/>
      </w:r>
      <w:r w:rsidRPr="00A57FAC">
        <w:rPr>
          <w:color w:val="222222"/>
          <w:szCs w:val="24"/>
          <w:lang w:eastAsia="ru-RU"/>
        </w:rPr>
        <w:t>.</w:t>
      </w:r>
    </w:p>
    <w:p w14:paraId="3F27B59C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57FAC">
        <w:rPr>
          <w:color w:val="222222"/>
          <w:szCs w:val="24"/>
          <w:lang w:eastAsia="ru-RU"/>
        </w:rPr>
        <w:t>Сравнивая тексты соглашений 1997 года и 2015 года, можно отметить ряд различий. Во-первых, если для более раннего варианта соглашения предусматривалась сфера действия «касающаяся безопасности Японии и окружающих ее территорий»</w:t>
      </w:r>
      <w:r w:rsidRPr="00A57FAC">
        <w:rPr>
          <w:rStyle w:val="a5"/>
          <w:color w:val="222222"/>
          <w:szCs w:val="24"/>
          <w:lang w:eastAsia="ru-RU"/>
        </w:rPr>
        <w:footnoteReference w:id="84"/>
      </w:r>
      <w:r w:rsidRPr="00A57FAC">
        <w:rPr>
          <w:color w:val="222222"/>
          <w:szCs w:val="24"/>
          <w:lang w:eastAsia="ru-RU"/>
        </w:rPr>
        <w:t>, то договор 2015 года уже распространяется на весь азиатско-тихоокеанский регион</w:t>
      </w:r>
      <w:r w:rsidRPr="00A57FAC">
        <w:rPr>
          <w:rStyle w:val="a5"/>
          <w:color w:val="222222"/>
          <w:szCs w:val="24"/>
          <w:lang w:eastAsia="ru-RU"/>
        </w:rPr>
        <w:footnoteReference w:id="85"/>
      </w:r>
      <w:r w:rsidRPr="00A57FAC">
        <w:rPr>
          <w:color w:val="222222"/>
          <w:szCs w:val="24"/>
          <w:lang w:eastAsia="ru-RU"/>
        </w:rPr>
        <w:t xml:space="preserve">, безотносительно того, затрагивает ли конкретная ситуация национальную безопасности страны восходящего солнца. </w:t>
      </w:r>
    </w:p>
    <w:p w14:paraId="716EEA5A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57FAC">
        <w:rPr>
          <w:color w:val="222222"/>
          <w:szCs w:val="24"/>
          <w:lang w:eastAsia="ru-RU"/>
        </w:rPr>
        <w:t>Во-вторых, из базовых принципов договора в 2015 году были исключены</w:t>
      </w:r>
      <w:r w:rsidRPr="00A57FAC">
        <w:rPr>
          <w:rStyle w:val="a5"/>
          <w:color w:val="222222"/>
          <w:szCs w:val="24"/>
          <w:lang w:eastAsia="ru-RU"/>
        </w:rPr>
        <w:footnoteReference w:id="86"/>
      </w:r>
      <w:r w:rsidRPr="00A57FAC">
        <w:rPr>
          <w:color w:val="222222"/>
          <w:szCs w:val="24"/>
          <w:lang w:eastAsia="ru-RU"/>
        </w:rPr>
        <w:t xml:space="preserve"> формулировки, относящиеся к ст. 9 Конституции Японии, упор на которые делался ранее. </w:t>
      </w:r>
      <w:r w:rsidRPr="00A57FAC">
        <w:rPr>
          <w:color w:val="222222"/>
          <w:szCs w:val="24"/>
          <w:lang w:eastAsia="ru-RU"/>
        </w:rPr>
        <w:lastRenderedPageBreak/>
        <w:t xml:space="preserve">Таким образом, можно говорить о принятии американской стороной японского курса на возрождение боевой мощи страны. </w:t>
      </w:r>
    </w:p>
    <w:p w14:paraId="47215FE1" w14:textId="77777777" w:rsidR="00852B59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57FAC">
        <w:rPr>
          <w:color w:val="222222"/>
          <w:szCs w:val="24"/>
          <w:lang w:eastAsia="ru-RU"/>
        </w:rPr>
        <w:t xml:space="preserve">Кроме того, </w:t>
      </w:r>
      <w:r>
        <w:rPr>
          <w:color w:val="222222"/>
          <w:szCs w:val="24"/>
          <w:lang w:eastAsia="ru-RU"/>
        </w:rPr>
        <w:t>в новом тексте соглашения в принципе отсутствует глава, касающаяся сотрудничества в «нормальных», т.е. мирных условиях (в тексте 1997 года подобный раздел присутствовал, в нем содержались положения об обмене информацией, технологическом сотрудничестве и обучении персонала</w:t>
      </w:r>
      <w:r>
        <w:rPr>
          <w:rStyle w:val="a5"/>
          <w:color w:val="222222"/>
          <w:szCs w:val="24"/>
          <w:lang w:eastAsia="ru-RU"/>
        </w:rPr>
        <w:footnoteReference w:id="87"/>
      </w:r>
      <w:r>
        <w:rPr>
          <w:color w:val="222222"/>
          <w:szCs w:val="24"/>
          <w:lang w:eastAsia="ru-RU"/>
        </w:rPr>
        <w:t>). Новый вариант подразумевает под собой наличие некоей постоянной угрозы для обеих государств, наиболее вероятным кандидатом на роль которой является Китай. Из этого можно сделать вывод о том, что сотрудничество государств приобретает еще более «</w:t>
      </w:r>
      <w:proofErr w:type="spellStart"/>
      <w:r>
        <w:rPr>
          <w:color w:val="222222"/>
          <w:szCs w:val="24"/>
          <w:lang w:eastAsia="ru-RU"/>
        </w:rPr>
        <w:t>военноориентированный</w:t>
      </w:r>
      <w:proofErr w:type="spellEnd"/>
      <w:r>
        <w:rPr>
          <w:color w:val="222222"/>
          <w:szCs w:val="24"/>
          <w:lang w:eastAsia="ru-RU"/>
        </w:rPr>
        <w:t>» характер.</w:t>
      </w:r>
    </w:p>
    <w:p w14:paraId="666804D7" w14:textId="77777777" w:rsidR="00BF08B6" w:rsidRDefault="00852B59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 </w:t>
      </w:r>
      <w:r w:rsidR="00BF08B6">
        <w:rPr>
          <w:color w:val="222222"/>
          <w:szCs w:val="24"/>
          <w:lang w:eastAsia="ru-RU"/>
        </w:rPr>
        <w:t>Важными различием между старой и новой редакцией документа является наличие раздела, посвященного глобальному сотрудничеству государств в сфере безопасности</w:t>
      </w:r>
      <w:r w:rsidR="00BF08B6">
        <w:rPr>
          <w:rStyle w:val="a5"/>
          <w:color w:val="222222"/>
          <w:szCs w:val="24"/>
          <w:lang w:eastAsia="ru-RU"/>
        </w:rPr>
        <w:footnoteReference w:id="88"/>
      </w:r>
      <w:r w:rsidR="00BF08B6">
        <w:rPr>
          <w:color w:val="222222"/>
          <w:szCs w:val="24"/>
          <w:lang w:eastAsia="ru-RU"/>
        </w:rPr>
        <w:t>, ранее подобное в тексте не обозначалось, упор делался на территорию Японии и ближайшие к ней акватории</w:t>
      </w:r>
      <w:r w:rsidR="00BF08B6">
        <w:rPr>
          <w:rStyle w:val="a5"/>
          <w:color w:val="222222"/>
          <w:szCs w:val="24"/>
          <w:lang w:eastAsia="ru-RU"/>
        </w:rPr>
        <w:footnoteReference w:id="89"/>
      </w:r>
      <w:r w:rsidR="00BF08B6">
        <w:rPr>
          <w:color w:val="222222"/>
          <w:szCs w:val="24"/>
          <w:lang w:eastAsia="ru-RU"/>
        </w:rPr>
        <w:t>. На данный момент же предполагается</w:t>
      </w:r>
      <w:r w:rsidR="00BF08B6">
        <w:rPr>
          <w:rStyle w:val="a5"/>
          <w:color w:val="222222"/>
          <w:szCs w:val="24"/>
          <w:lang w:eastAsia="ru-RU"/>
        </w:rPr>
        <w:footnoteReference w:id="90"/>
      </w:r>
      <w:r w:rsidR="00BF08B6">
        <w:rPr>
          <w:color w:val="222222"/>
          <w:szCs w:val="24"/>
          <w:lang w:eastAsia="ru-RU"/>
        </w:rPr>
        <w:t>, в частности, не предусматриваемая ранее возможность участия Японии в миротворческих операциях, санкционированных ООН. Интересным на данном фоне также выглядит отсутствовавшее ранее положение о «привлечении к сотрудничеству региональным и иных партнеров</w:t>
      </w:r>
      <w:r w:rsidR="00BF08B6">
        <w:rPr>
          <w:rStyle w:val="a5"/>
          <w:color w:val="222222"/>
          <w:szCs w:val="24"/>
          <w:lang w:eastAsia="ru-RU"/>
        </w:rPr>
        <w:footnoteReference w:id="91"/>
      </w:r>
      <w:r w:rsidR="00BF08B6">
        <w:rPr>
          <w:color w:val="222222"/>
          <w:szCs w:val="24"/>
          <w:lang w:eastAsia="ru-RU"/>
        </w:rPr>
        <w:t>»</w:t>
      </w:r>
      <w:r w:rsidR="00BF08B6" w:rsidRPr="00E44F1E">
        <w:rPr>
          <w:color w:val="222222"/>
          <w:szCs w:val="24"/>
          <w:lang w:eastAsia="ru-RU"/>
        </w:rPr>
        <w:t xml:space="preserve"> </w:t>
      </w:r>
      <w:r w:rsidR="00BF08B6">
        <w:rPr>
          <w:color w:val="222222"/>
          <w:szCs w:val="24"/>
          <w:lang w:eastAsia="ru-RU"/>
        </w:rPr>
        <w:t>имеющее под собой, вероятнее всего, отсылку к трехстороннему соглашению по безопасности между Республикой Корея, США и Японией, подписания которого уже много лет добивается американская администрация.</w:t>
      </w:r>
    </w:p>
    <w:p w14:paraId="3F8E9E99" w14:textId="77777777" w:rsidR="00BF08B6" w:rsidRPr="00076348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Рассматривая иные события, характеризующие японо-американские отношения в период администрации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, можно отметить, например, кадровые назначения в его Кабинете: </w:t>
      </w:r>
      <w:r w:rsidRPr="00FE5DFC">
        <w:rPr>
          <w:color w:val="222222"/>
          <w:szCs w:val="24"/>
          <w:lang w:eastAsia="ru-RU"/>
        </w:rPr>
        <w:t xml:space="preserve">пост министра иностранных дел занял </w:t>
      </w:r>
      <w:proofErr w:type="spellStart"/>
      <w:r w:rsidRPr="00FE5DFC">
        <w:rPr>
          <w:color w:val="222222"/>
          <w:szCs w:val="24"/>
          <w:lang w:eastAsia="ru-RU"/>
        </w:rPr>
        <w:t>Фумио</w:t>
      </w:r>
      <w:proofErr w:type="spellEnd"/>
      <w:r w:rsidRPr="00FE5DFC">
        <w:rPr>
          <w:color w:val="222222"/>
          <w:szCs w:val="24"/>
          <w:lang w:eastAsia="ru-RU"/>
        </w:rPr>
        <w:t xml:space="preserve"> </w:t>
      </w:r>
      <w:proofErr w:type="spellStart"/>
      <w:r w:rsidRPr="00FE5DFC">
        <w:rPr>
          <w:color w:val="222222"/>
          <w:szCs w:val="24"/>
          <w:lang w:eastAsia="ru-RU"/>
        </w:rPr>
        <w:t>Кисида</w:t>
      </w:r>
      <w:proofErr w:type="spellEnd"/>
      <w:r w:rsidRPr="00FE5DFC">
        <w:rPr>
          <w:szCs w:val="24"/>
          <w:vertAlign w:val="superscript"/>
        </w:rPr>
        <w:footnoteReference w:id="92"/>
      </w:r>
      <w:r w:rsidRPr="00FE5DFC">
        <w:rPr>
          <w:color w:val="222222"/>
          <w:szCs w:val="24"/>
          <w:vertAlign w:val="superscript"/>
          <w:lang w:eastAsia="ru-RU"/>
        </w:rPr>
        <w:t>,</w:t>
      </w:r>
      <w:r w:rsidRPr="00FE5DFC">
        <w:rPr>
          <w:color w:val="222222"/>
          <w:szCs w:val="24"/>
          <w:lang w:eastAsia="ru-RU"/>
        </w:rPr>
        <w:t xml:space="preserve"> известный как специалист по североамериканскому региону и отношениям с США</w:t>
      </w:r>
      <w:r w:rsidRPr="00FE5DFC">
        <w:rPr>
          <w:szCs w:val="24"/>
          <w:vertAlign w:val="superscript"/>
        </w:rPr>
        <w:footnoteReference w:id="93"/>
      </w:r>
      <w:r w:rsidRPr="00FE5DFC">
        <w:rPr>
          <w:color w:val="222222"/>
          <w:szCs w:val="24"/>
          <w:lang w:eastAsia="ru-RU"/>
        </w:rPr>
        <w:t xml:space="preserve">, что также </w:t>
      </w:r>
      <w:r>
        <w:rPr>
          <w:color w:val="222222"/>
          <w:szCs w:val="24"/>
          <w:lang w:eastAsia="ru-RU"/>
        </w:rPr>
        <w:t>маркируе</w:t>
      </w:r>
      <w:r w:rsidRPr="00FE5DFC">
        <w:rPr>
          <w:color w:val="222222"/>
          <w:szCs w:val="24"/>
          <w:lang w:eastAsia="ru-RU"/>
        </w:rPr>
        <w:t xml:space="preserve">т проамериканскую ориентацию </w:t>
      </w:r>
      <w:r>
        <w:rPr>
          <w:color w:val="222222"/>
          <w:szCs w:val="24"/>
          <w:lang w:eastAsia="ru-RU"/>
        </w:rPr>
        <w:t>Японии на внешнеполитической арене.</w:t>
      </w:r>
    </w:p>
    <w:p w14:paraId="5D671C09" w14:textId="77777777" w:rsidR="00BF08B6" w:rsidRPr="00AB3BA1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lastRenderedPageBreak/>
        <w:t>С другой стороны</w:t>
      </w:r>
      <w:r w:rsidRPr="00AB3BA1">
        <w:rPr>
          <w:color w:val="222222"/>
          <w:szCs w:val="24"/>
          <w:lang w:eastAsia="ru-RU"/>
        </w:rPr>
        <w:t>, несмотря на декларируемый обоими государствами курс на укрепление взаимного сотрудничества, в последние годы возросло число инцидентов, связанных с расхождением мнений американской и японской администраций по конкретным вопросам внутренней и внешней политики.</w:t>
      </w:r>
    </w:p>
    <w:p w14:paraId="57AB77E9" w14:textId="77777777" w:rsidR="00BF08B6" w:rsidRPr="00AB3BA1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B3BA1">
        <w:rPr>
          <w:color w:val="222222"/>
          <w:szCs w:val="24"/>
          <w:lang w:eastAsia="ru-RU"/>
        </w:rPr>
        <w:t xml:space="preserve">Ярким примером возникших противоречий между американскими и японскими политиками был инцидент, имеющий морально-исторический аспект. Американские лидеры первыми осудили и призвали принести извинения господина </w:t>
      </w:r>
      <w:proofErr w:type="spellStart"/>
      <w:r w:rsidRPr="00AB3BA1">
        <w:rPr>
          <w:color w:val="222222"/>
          <w:szCs w:val="24"/>
          <w:lang w:eastAsia="ru-RU"/>
        </w:rPr>
        <w:t>Абэ</w:t>
      </w:r>
      <w:proofErr w:type="spellEnd"/>
      <w:r w:rsidRPr="00AB3BA1">
        <w:rPr>
          <w:color w:val="222222"/>
          <w:szCs w:val="24"/>
          <w:lang w:eastAsia="ru-RU"/>
        </w:rPr>
        <w:t xml:space="preserve"> за посещение им 26 декабря 2013 года храма </w:t>
      </w:r>
      <w:proofErr w:type="spellStart"/>
      <w:r w:rsidRPr="00AB3BA1">
        <w:rPr>
          <w:color w:val="222222"/>
          <w:szCs w:val="24"/>
          <w:lang w:eastAsia="ru-RU"/>
        </w:rPr>
        <w:t>Ясукуни</w:t>
      </w:r>
      <w:proofErr w:type="spellEnd"/>
      <w:r w:rsidRPr="00AB3BA1">
        <w:rPr>
          <w:color w:val="222222"/>
          <w:szCs w:val="24"/>
          <w:lang w:eastAsia="ru-RU"/>
        </w:rPr>
        <w:t>,</w:t>
      </w:r>
      <w:r w:rsidRPr="00AB3BA1">
        <w:rPr>
          <w:rStyle w:val="a5"/>
          <w:color w:val="222222"/>
          <w:szCs w:val="24"/>
          <w:lang w:eastAsia="ru-RU"/>
        </w:rPr>
        <w:footnoteReference w:id="94"/>
      </w:r>
      <w:r w:rsidRPr="00AB3BA1">
        <w:rPr>
          <w:color w:val="222222"/>
          <w:szCs w:val="24"/>
          <w:lang w:eastAsia="ru-RU"/>
        </w:rPr>
        <w:t xml:space="preserve"> печально известного тем, что в нем почитают всех воинов, погибших за Японию, среди которых числятся и 14 военных преступников класса «А», осужденных Токийским трибуналом за преступления против человечности.</w:t>
      </w:r>
    </w:p>
    <w:p w14:paraId="6823FC09" w14:textId="77777777" w:rsidR="00BF08B6" w:rsidRPr="00AB3BA1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AB3BA1">
        <w:rPr>
          <w:color w:val="222222"/>
          <w:szCs w:val="24"/>
          <w:lang w:eastAsia="ru-RU"/>
        </w:rPr>
        <w:t>Другим примером расхождения во взглядах нынешнего премьер-министра Японии и его американских коллег является различие их отношения к возрастающей экономической и военной мощи Китая.</w:t>
      </w:r>
      <w:r w:rsidRPr="00AB3BA1">
        <w:rPr>
          <w:rStyle w:val="a5"/>
          <w:color w:val="222222"/>
          <w:szCs w:val="24"/>
          <w:lang w:eastAsia="ru-RU"/>
        </w:rPr>
        <w:footnoteReference w:id="95"/>
      </w:r>
      <w:r w:rsidRPr="00AB3BA1">
        <w:rPr>
          <w:color w:val="222222"/>
          <w:szCs w:val="24"/>
          <w:lang w:eastAsia="ru-RU"/>
        </w:rPr>
        <w:t xml:space="preserve"> Так, вариант миропорядка, при котором Азиатско-Тихоокеанский Регион будет поделен на американскую и китайскую сферы влияния, вполне устраивает руководство США. В то же время, у японских политиков данная концепция вызывает так называемый «страх быть покинутым» (</w:t>
      </w:r>
      <w:r w:rsidRPr="00AB3BA1">
        <w:rPr>
          <w:color w:val="222222"/>
          <w:szCs w:val="24"/>
          <w:lang w:val="en-US" w:eastAsia="ru-RU"/>
        </w:rPr>
        <w:t>the</w:t>
      </w:r>
      <w:r w:rsidRPr="00AB3BA1">
        <w:rPr>
          <w:color w:val="222222"/>
          <w:szCs w:val="24"/>
          <w:lang w:eastAsia="ru-RU"/>
        </w:rPr>
        <w:t xml:space="preserve"> </w:t>
      </w:r>
      <w:r w:rsidRPr="00AB3BA1">
        <w:rPr>
          <w:color w:val="222222"/>
          <w:szCs w:val="24"/>
          <w:lang w:val="en-US" w:eastAsia="ru-RU"/>
        </w:rPr>
        <w:t>fear</w:t>
      </w:r>
      <w:r w:rsidRPr="00AB3BA1">
        <w:rPr>
          <w:color w:val="222222"/>
          <w:szCs w:val="24"/>
          <w:lang w:eastAsia="ru-RU"/>
        </w:rPr>
        <w:t xml:space="preserve"> </w:t>
      </w:r>
      <w:r w:rsidRPr="00AB3BA1">
        <w:rPr>
          <w:color w:val="222222"/>
          <w:szCs w:val="24"/>
          <w:lang w:val="en-US" w:eastAsia="ru-RU"/>
        </w:rPr>
        <w:t>of</w:t>
      </w:r>
      <w:r w:rsidRPr="00AB3BA1">
        <w:rPr>
          <w:color w:val="222222"/>
          <w:szCs w:val="24"/>
          <w:lang w:eastAsia="ru-RU"/>
        </w:rPr>
        <w:t xml:space="preserve"> </w:t>
      </w:r>
      <w:r w:rsidRPr="00AB3BA1">
        <w:rPr>
          <w:color w:val="222222"/>
          <w:szCs w:val="24"/>
          <w:lang w:val="en-US" w:eastAsia="ru-RU"/>
        </w:rPr>
        <w:t>abandonment</w:t>
      </w:r>
      <w:r w:rsidRPr="00AB3BA1">
        <w:rPr>
          <w:color w:val="222222"/>
          <w:szCs w:val="24"/>
          <w:lang w:eastAsia="ru-RU"/>
        </w:rPr>
        <w:t>) из-за того, что при подобном раскладе Соединенные Штаты фактически не будут нуждаться в Японии как в союзнике</w:t>
      </w:r>
      <w:r w:rsidRPr="00AB3BA1">
        <w:rPr>
          <w:rStyle w:val="a5"/>
          <w:color w:val="222222"/>
          <w:szCs w:val="24"/>
          <w:lang w:eastAsia="ru-RU"/>
        </w:rPr>
        <w:footnoteReference w:id="96"/>
      </w:r>
      <w:r>
        <w:rPr>
          <w:color w:val="222222"/>
          <w:szCs w:val="24"/>
          <w:lang w:eastAsia="ru-RU"/>
        </w:rPr>
        <w:t>, а иными крупными партнерами мировой политической арене государство пока не обзавелось.</w:t>
      </w:r>
    </w:p>
    <w:p w14:paraId="4788CFAB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6A52AD">
        <w:rPr>
          <w:color w:val="222222"/>
          <w:szCs w:val="24"/>
          <w:lang w:eastAsia="ru-RU"/>
        </w:rPr>
        <w:t xml:space="preserve">Еще одним камнем преткновения для нынешних японских и американских властей стало стремление господина </w:t>
      </w:r>
      <w:proofErr w:type="spellStart"/>
      <w:r w:rsidRPr="006A52AD">
        <w:rPr>
          <w:color w:val="222222"/>
          <w:szCs w:val="24"/>
          <w:lang w:eastAsia="ru-RU"/>
        </w:rPr>
        <w:t>Абэ</w:t>
      </w:r>
      <w:proofErr w:type="spellEnd"/>
      <w:r w:rsidRPr="006A52AD">
        <w:rPr>
          <w:color w:val="222222"/>
          <w:szCs w:val="24"/>
          <w:lang w:eastAsia="ru-RU"/>
        </w:rPr>
        <w:t xml:space="preserve"> внести поправки в действующую Конституцию страны. В частности, планировалось внести поправки</w:t>
      </w:r>
      <w:r w:rsidRPr="00C04D14">
        <w:rPr>
          <w:szCs w:val="24"/>
          <w:vertAlign w:val="superscript"/>
        </w:rPr>
        <w:footnoteReference w:id="97"/>
      </w:r>
      <w:r w:rsidRPr="006A52AD">
        <w:rPr>
          <w:color w:val="222222"/>
          <w:szCs w:val="24"/>
          <w:lang w:eastAsia="ru-RU"/>
        </w:rPr>
        <w:t xml:space="preserve"> в ст. 2 («Об Императоре»), ст. 3 («О правах и обязанностях людей»), ст. 4 и ст. 5 («О Кабинете» и «О Парламенте»), а также «пацифистскую» 9 ст. и ст. 10, регулирующую внесение изменений в основной закон. Примечательно, что если к внесению изменений в статью об отказе от ВС, администрация </w:t>
      </w:r>
      <w:r w:rsidRPr="006A52AD">
        <w:rPr>
          <w:color w:val="222222"/>
          <w:szCs w:val="24"/>
          <w:lang w:eastAsia="ru-RU"/>
        </w:rPr>
        <w:lastRenderedPageBreak/>
        <w:t>Б. Обамы отнеслась вполне благосклонно</w:t>
      </w:r>
      <w:r w:rsidRPr="003E56DE">
        <w:rPr>
          <w:szCs w:val="24"/>
          <w:vertAlign w:val="superscript"/>
        </w:rPr>
        <w:footnoteReference w:id="98"/>
      </w:r>
      <w:r w:rsidRPr="006A52AD">
        <w:rPr>
          <w:color w:val="222222"/>
          <w:szCs w:val="24"/>
          <w:lang w:eastAsia="ru-RU"/>
        </w:rPr>
        <w:t>, в то время как возможные изменения в главе о правах и обязанностях японских подданных вызвали негативную реакцию в США</w:t>
      </w:r>
      <w:r w:rsidRPr="003E56DE">
        <w:rPr>
          <w:szCs w:val="24"/>
          <w:vertAlign w:val="superscript"/>
        </w:rPr>
        <w:footnoteReference w:id="99"/>
      </w:r>
      <w:r w:rsidRPr="006A52AD">
        <w:rPr>
          <w:color w:val="222222"/>
          <w:szCs w:val="24"/>
          <w:lang w:eastAsia="ru-RU"/>
        </w:rPr>
        <w:t>.</w:t>
      </w:r>
    </w:p>
    <w:p w14:paraId="6693AA43" w14:textId="77777777" w:rsidR="00BF08B6" w:rsidRPr="00557C9E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557C9E">
        <w:rPr>
          <w:color w:val="222222"/>
          <w:szCs w:val="24"/>
          <w:lang w:eastAsia="ru-RU"/>
        </w:rPr>
        <w:t xml:space="preserve">Наконец, не потеряли своей остроты и противоречия, связанные с американской военной базой </w:t>
      </w:r>
      <w:proofErr w:type="spellStart"/>
      <w:r w:rsidRPr="00557C9E">
        <w:rPr>
          <w:color w:val="222222"/>
          <w:szCs w:val="24"/>
          <w:lang w:eastAsia="ru-RU"/>
        </w:rPr>
        <w:t>Футенма</w:t>
      </w:r>
      <w:proofErr w:type="spellEnd"/>
      <w:r w:rsidRPr="00557C9E">
        <w:rPr>
          <w:color w:val="222222"/>
          <w:szCs w:val="24"/>
          <w:lang w:eastAsia="ru-RU"/>
        </w:rPr>
        <w:t xml:space="preserve"> на острове Окинава. Еще в период правления Демократической партии Японии было достигнуто соглашение о передислокации базы из крупного города </w:t>
      </w:r>
      <w:proofErr w:type="spellStart"/>
      <w:r w:rsidRPr="00557C9E">
        <w:rPr>
          <w:color w:val="222222"/>
          <w:szCs w:val="24"/>
          <w:lang w:eastAsia="ru-RU"/>
        </w:rPr>
        <w:t>Гинован</w:t>
      </w:r>
      <w:proofErr w:type="spellEnd"/>
      <w:r w:rsidRPr="00557C9E">
        <w:rPr>
          <w:color w:val="222222"/>
          <w:szCs w:val="24"/>
          <w:lang w:eastAsia="ru-RU"/>
        </w:rPr>
        <w:t xml:space="preserve"> на север острова, в район </w:t>
      </w:r>
      <w:proofErr w:type="spellStart"/>
      <w:r w:rsidRPr="00557C9E">
        <w:rPr>
          <w:color w:val="222222"/>
          <w:szCs w:val="24"/>
          <w:lang w:eastAsia="ru-RU"/>
        </w:rPr>
        <w:t>Хенока</w:t>
      </w:r>
      <w:proofErr w:type="spellEnd"/>
      <w:r w:rsidRPr="00557C9E">
        <w:rPr>
          <w:color w:val="222222"/>
          <w:szCs w:val="24"/>
          <w:lang w:eastAsia="ru-RU"/>
        </w:rPr>
        <w:t xml:space="preserve"> близ города Наго. Однако попытки строительства там укреплений для новой военной базы встретили протесты местных жителей и местной администрации</w:t>
      </w:r>
      <w:r w:rsidRPr="00557C9E">
        <w:rPr>
          <w:rStyle w:val="a5"/>
          <w:color w:val="222222"/>
          <w:szCs w:val="24"/>
          <w:lang w:eastAsia="ru-RU"/>
        </w:rPr>
        <w:footnoteReference w:id="100"/>
      </w:r>
      <w:r w:rsidRPr="00557C9E">
        <w:rPr>
          <w:color w:val="222222"/>
          <w:szCs w:val="24"/>
          <w:lang w:eastAsia="ru-RU"/>
        </w:rPr>
        <w:t>. Для урегулирова</w:t>
      </w:r>
      <w:r>
        <w:rPr>
          <w:color w:val="222222"/>
          <w:szCs w:val="24"/>
          <w:lang w:eastAsia="ru-RU"/>
        </w:rPr>
        <w:t xml:space="preserve">ния данного вопроса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</w:t>
      </w:r>
      <w:r w:rsidRPr="00557C9E">
        <w:rPr>
          <w:color w:val="222222"/>
          <w:szCs w:val="24"/>
          <w:lang w:eastAsia="ru-RU"/>
        </w:rPr>
        <w:t>лично встре</w:t>
      </w:r>
      <w:r>
        <w:rPr>
          <w:color w:val="222222"/>
          <w:szCs w:val="24"/>
          <w:lang w:eastAsia="ru-RU"/>
        </w:rPr>
        <w:t>чался</w:t>
      </w:r>
      <w:r>
        <w:rPr>
          <w:rStyle w:val="a5"/>
          <w:color w:val="222222"/>
          <w:szCs w:val="24"/>
          <w:lang w:eastAsia="ru-RU"/>
        </w:rPr>
        <w:footnoteReference w:id="101"/>
      </w:r>
      <w:r>
        <w:rPr>
          <w:color w:val="222222"/>
          <w:szCs w:val="24"/>
          <w:lang w:eastAsia="ru-RU"/>
        </w:rPr>
        <w:t xml:space="preserve"> с Б.</w:t>
      </w:r>
      <w:r w:rsidRPr="00557C9E">
        <w:rPr>
          <w:color w:val="222222"/>
          <w:szCs w:val="24"/>
          <w:lang w:eastAsia="ru-RU"/>
        </w:rPr>
        <w:t xml:space="preserve"> Обамой во время своей рабочей поездки в Соединенн</w:t>
      </w:r>
      <w:r>
        <w:rPr>
          <w:color w:val="222222"/>
          <w:szCs w:val="24"/>
          <w:lang w:eastAsia="ru-RU"/>
        </w:rPr>
        <w:t>ые Штаты в апреле-мае 2015 года. Впрочем, данная встреча не принесла ожидаемого результата, американская сторона выразила свою поддержку относительно переноса базы, но альтернативных предложений не внесла, а в 2016 году было заявлено, что перенос базы состоится не ранее 2025 года «из-за задержек при строительстве»,</w:t>
      </w:r>
      <w:r>
        <w:rPr>
          <w:rStyle w:val="a5"/>
          <w:color w:val="222222"/>
          <w:szCs w:val="24"/>
          <w:lang w:eastAsia="ru-RU"/>
        </w:rPr>
        <w:footnoteReference w:id="102"/>
      </w:r>
      <w:r>
        <w:rPr>
          <w:color w:val="222222"/>
          <w:szCs w:val="24"/>
          <w:lang w:eastAsia="ru-RU"/>
        </w:rPr>
        <w:t xml:space="preserve"> что отложило разрешение данного вопроса на неопределенный срок.</w:t>
      </w:r>
    </w:p>
    <w:p w14:paraId="49F7AFB2" w14:textId="77777777" w:rsidR="00BF08B6" w:rsidRPr="000521A9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Неоднозначны были позиции государств на фоне Украинского кризиса. С одной стороны, Япония поддержала администрацию Б. Обамы в введении санкций против РФ, однако введенные Кабинетом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меры не носили структурный характер, подобного ограничениям со стороны США, Канады или ЕС и заключались лишь в запрете на въезд и замораживание активов 23 лиц, список которых не разглашался, а также некотором усложнении процедуры эмиссии ценных бумаг некоторых российских банков, т.е. важнейшие сферы сотрудничества (добыча углеводородов, машиностроение, рыбная ловля) затронуты санкциями не были. С другой стороны, японская администрация еще в марте 2014 года отменила намечавшееся подписание трех договоров с РФ, а также </w:t>
      </w:r>
      <w:r>
        <w:rPr>
          <w:color w:val="222222"/>
          <w:szCs w:val="24"/>
          <w:lang w:eastAsia="ru-RU"/>
        </w:rPr>
        <w:lastRenderedPageBreak/>
        <w:t>регулярные консультации в формате «2+2»</w:t>
      </w:r>
      <w:r>
        <w:rPr>
          <w:rStyle w:val="a5"/>
          <w:color w:val="222222"/>
          <w:szCs w:val="24"/>
          <w:lang w:eastAsia="ru-RU"/>
        </w:rPr>
        <w:footnoteReference w:id="103"/>
      </w:r>
      <w:r>
        <w:rPr>
          <w:color w:val="222222"/>
          <w:szCs w:val="24"/>
          <w:lang w:eastAsia="ru-RU"/>
        </w:rPr>
        <w:t xml:space="preserve">, а в октябре 2016 года господин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подтвердил продление санкций против РФ.</w:t>
      </w:r>
      <w:r>
        <w:rPr>
          <w:rStyle w:val="a5"/>
          <w:color w:val="222222"/>
          <w:szCs w:val="24"/>
          <w:lang w:eastAsia="ru-RU"/>
        </w:rPr>
        <w:footnoteReference w:id="104"/>
      </w:r>
      <w:r w:rsidRPr="00E02ADC">
        <w:rPr>
          <w:color w:val="222222"/>
          <w:szCs w:val="24"/>
          <w:lang w:eastAsia="ru-RU"/>
        </w:rPr>
        <w:t xml:space="preserve"> </w:t>
      </w:r>
      <w:r>
        <w:rPr>
          <w:color w:val="222222"/>
          <w:szCs w:val="24"/>
          <w:lang w:eastAsia="ru-RU"/>
        </w:rPr>
        <w:t>Иными словами, японская сторона в данном вопросе, в целом разделяя позицию США, не проявляет присущего американской стороне рвения, ограничиваясь достаточно легкими мерами.</w:t>
      </w:r>
    </w:p>
    <w:p w14:paraId="3E1C13F5" w14:textId="77777777" w:rsidR="00BF08B6" w:rsidRPr="00E02ADC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</w:p>
    <w:p w14:paraId="5636851B" w14:textId="77777777" w:rsidR="00BF08B6" w:rsidRPr="00557C9E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557C9E">
        <w:rPr>
          <w:color w:val="222222"/>
          <w:szCs w:val="24"/>
          <w:lang w:eastAsia="ru-RU"/>
        </w:rPr>
        <w:t xml:space="preserve">Приведенные выше инциденты, демонстрирующие возникновение мелких противоречий между США и Японией во время правления </w:t>
      </w:r>
      <w:proofErr w:type="spellStart"/>
      <w:r w:rsidRPr="00557C9E">
        <w:rPr>
          <w:color w:val="222222"/>
          <w:szCs w:val="24"/>
          <w:lang w:eastAsia="ru-RU"/>
        </w:rPr>
        <w:t>Синдзо</w:t>
      </w:r>
      <w:proofErr w:type="spellEnd"/>
      <w:r w:rsidRPr="00557C9E">
        <w:rPr>
          <w:color w:val="222222"/>
          <w:szCs w:val="24"/>
          <w:lang w:eastAsia="ru-RU"/>
        </w:rPr>
        <w:t xml:space="preserve"> </w:t>
      </w:r>
      <w:proofErr w:type="spellStart"/>
      <w:r w:rsidRPr="00557C9E">
        <w:rPr>
          <w:color w:val="222222"/>
          <w:szCs w:val="24"/>
          <w:lang w:eastAsia="ru-RU"/>
        </w:rPr>
        <w:t>Абэ</w:t>
      </w:r>
      <w:proofErr w:type="spellEnd"/>
      <w:r w:rsidRPr="00557C9E">
        <w:rPr>
          <w:color w:val="222222"/>
          <w:szCs w:val="24"/>
          <w:lang w:eastAsia="ru-RU"/>
        </w:rPr>
        <w:t>, могут служить подтверждением наметившегося отхода внешнеполитического курса Японии от курса США, отмечаемого некоторыми экспертами</w:t>
      </w:r>
      <w:r w:rsidRPr="00557C9E">
        <w:rPr>
          <w:rStyle w:val="a5"/>
          <w:color w:val="222222"/>
          <w:szCs w:val="24"/>
          <w:lang w:eastAsia="ru-RU"/>
        </w:rPr>
        <w:footnoteReference w:id="105"/>
      </w:r>
      <w:r w:rsidRPr="00557C9E">
        <w:rPr>
          <w:color w:val="222222"/>
          <w:szCs w:val="24"/>
          <w:lang w:eastAsia="ru-RU"/>
        </w:rPr>
        <w:t>.</w:t>
      </w:r>
    </w:p>
    <w:p w14:paraId="049D3441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557C9E">
        <w:rPr>
          <w:color w:val="222222"/>
          <w:szCs w:val="24"/>
          <w:lang w:eastAsia="ru-RU"/>
        </w:rPr>
        <w:t xml:space="preserve">В то же время нельзя говорить о радикальной смене внешней политики в отношении Соединенных Штатов после занятия господином </w:t>
      </w:r>
      <w:proofErr w:type="spellStart"/>
      <w:r w:rsidRPr="00557C9E">
        <w:rPr>
          <w:color w:val="222222"/>
          <w:szCs w:val="24"/>
          <w:lang w:eastAsia="ru-RU"/>
        </w:rPr>
        <w:t>Абэ</w:t>
      </w:r>
      <w:proofErr w:type="spellEnd"/>
      <w:r w:rsidRPr="00557C9E">
        <w:rPr>
          <w:color w:val="222222"/>
          <w:szCs w:val="24"/>
          <w:lang w:eastAsia="ru-RU"/>
        </w:rPr>
        <w:t xml:space="preserve"> поста премьер-министра, чему подтверждением служит, например, отмена визита президента России В. Путина в Японию осенью 2014 года по просьбе руководства США</w:t>
      </w:r>
      <w:r w:rsidRPr="00557C9E">
        <w:rPr>
          <w:rStyle w:val="a5"/>
          <w:color w:val="222222"/>
          <w:szCs w:val="24"/>
          <w:lang w:eastAsia="ru-RU"/>
        </w:rPr>
        <w:footnoteReference w:id="106"/>
      </w:r>
      <w:r w:rsidRPr="00557C9E">
        <w:rPr>
          <w:color w:val="222222"/>
          <w:szCs w:val="24"/>
          <w:lang w:eastAsia="ru-RU"/>
        </w:rPr>
        <w:t>. Кроме того, нынешнее руководство Страны Восходящего Солнца полностью солидарно с экономической политикой США в Азиатско-Тихоокеанском регионе, что нашло своё выражение, например, в присоединении Японии к американскому проекту Транс-Тихоокеанского партнерства,</w:t>
      </w:r>
      <w:r w:rsidRPr="00557C9E">
        <w:rPr>
          <w:rStyle w:val="a5"/>
          <w:color w:val="222222"/>
          <w:szCs w:val="24"/>
          <w:lang w:eastAsia="ru-RU"/>
        </w:rPr>
        <w:footnoteReference w:id="107"/>
      </w:r>
      <w:r w:rsidRPr="00557C9E">
        <w:rPr>
          <w:color w:val="222222"/>
          <w:szCs w:val="24"/>
          <w:lang w:eastAsia="ru-RU"/>
        </w:rPr>
        <w:t xml:space="preserve"> а также в отказе выступить соучредителем создаваемого в Пекине Азиатского банка инфраструктурных инвестиций</w:t>
      </w:r>
      <w:r w:rsidRPr="00557C9E">
        <w:rPr>
          <w:rStyle w:val="a5"/>
          <w:color w:val="222222"/>
          <w:szCs w:val="24"/>
          <w:lang w:eastAsia="ru-RU"/>
        </w:rPr>
        <w:footnoteReference w:id="108"/>
      </w:r>
      <w:r w:rsidRPr="00557C9E">
        <w:rPr>
          <w:color w:val="222222"/>
          <w:szCs w:val="24"/>
          <w:lang w:eastAsia="ru-RU"/>
        </w:rPr>
        <w:t>.</w:t>
      </w:r>
      <w:r>
        <w:rPr>
          <w:color w:val="222222"/>
          <w:szCs w:val="24"/>
          <w:lang w:eastAsia="ru-RU"/>
        </w:rPr>
        <w:t xml:space="preserve"> Кроме того, если в начальный период своего руководства страной Кабинет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демонстрировал большую тенденцию к самостоятельности, то к концу 2014 года его позиция стала более конформистской и с весны 2015 г. инцидентов, указывающих на противоречия между сторонами, не наблюдалось. Причин тому может быть несколько. </w:t>
      </w:r>
      <w:r>
        <w:rPr>
          <w:color w:val="222222"/>
          <w:szCs w:val="24"/>
          <w:lang w:eastAsia="ru-RU"/>
        </w:rPr>
        <w:lastRenderedPageBreak/>
        <w:t>Например, отсутствие явной общественной поддержки курса на усиление глобальной роли Японии</w:t>
      </w:r>
      <w:r w:rsidRPr="00CD014B">
        <w:rPr>
          <w:color w:val="222222"/>
          <w:szCs w:val="24"/>
          <w:lang w:eastAsia="ru-RU"/>
        </w:rPr>
        <w:t xml:space="preserve"> </w:t>
      </w:r>
      <w:r>
        <w:rPr>
          <w:color w:val="222222"/>
          <w:szCs w:val="24"/>
          <w:lang w:eastAsia="ru-RU"/>
        </w:rPr>
        <w:t>путем реформирования пацифистских статей ее конституции,</w:t>
      </w:r>
      <w:r>
        <w:rPr>
          <w:rStyle w:val="a5"/>
          <w:color w:val="222222"/>
          <w:szCs w:val="24"/>
          <w:lang w:eastAsia="ru-RU"/>
        </w:rPr>
        <w:footnoteReference w:id="109"/>
      </w:r>
      <w:r>
        <w:rPr>
          <w:color w:val="222222"/>
          <w:szCs w:val="24"/>
          <w:lang w:eastAsia="ru-RU"/>
        </w:rPr>
        <w:t xml:space="preserve"> что, в свою очередь, вынуждает японское руководство искать реализации своих амбициозных целей в рамках уже существующих соглашений. Вероятной причиной может выступать и простое отсутствие явных причин для противоречий в указанных период, т.е. конкретных событий, мнения по которым могли у администраций Б. Обамы 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могли бы значительно расходиться.</w:t>
      </w:r>
    </w:p>
    <w:p w14:paraId="1DEA541E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</w:p>
    <w:p w14:paraId="41A9C6B5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Подводя итог, можно отметить, что японо-американские отношения в период администрации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характеризовались следующим образом:</w:t>
      </w:r>
    </w:p>
    <w:p w14:paraId="2938F65B" w14:textId="63661C5E" w:rsidR="00BF08B6" w:rsidRDefault="00BF08B6" w:rsidP="009F1EEB">
      <w:pPr>
        <w:pStyle w:val="a6"/>
        <w:numPr>
          <w:ilvl w:val="0"/>
          <w:numId w:val="13"/>
        </w:numPr>
        <w:shd w:val="clear" w:color="auto" w:fill="FFFFFF"/>
        <w:rPr>
          <w:color w:val="222222"/>
          <w:szCs w:val="24"/>
          <w:lang w:eastAsia="ru-RU"/>
        </w:rPr>
      </w:pPr>
      <w:r w:rsidRPr="006D49AA">
        <w:rPr>
          <w:color w:val="222222"/>
          <w:szCs w:val="24"/>
          <w:lang w:eastAsia="ru-RU"/>
        </w:rPr>
        <w:t>Достаточно явная проамериканская внешнеполитическая ориентация Японии</w:t>
      </w:r>
      <w:r>
        <w:rPr>
          <w:color w:val="222222"/>
          <w:szCs w:val="24"/>
          <w:lang w:eastAsia="ru-RU"/>
        </w:rPr>
        <w:t>, н</w:t>
      </w:r>
      <w:r w:rsidR="00FE0933">
        <w:rPr>
          <w:color w:val="222222"/>
          <w:szCs w:val="24"/>
          <w:lang w:eastAsia="ru-RU"/>
        </w:rPr>
        <w:t>аходяще</w:t>
      </w:r>
      <w:r>
        <w:rPr>
          <w:color w:val="222222"/>
          <w:szCs w:val="24"/>
          <w:lang w:eastAsia="ru-RU"/>
        </w:rPr>
        <w:t>е своё выражение в кадровых назначениях и пересмотре договорной базы между государствами.</w:t>
      </w:r>
    </w:p>
    <w:p w14:paraId="094FCA6B" w14:textId="77777777" w:rsidR="00BF08B6" w:rsidRDefault="00BF08B6" w:rsidP="009F1EEB">
      <w:pPr>
        <w:pStyle w:val="a6"/>
        <w:numPr>
          <w:ilvl w:val="0"/>
          <w:numId w:val="13"/>
        </w:numPr>
        <w:shd w:val="clear" w:color="auto" w:fill="FFFFFF"/>
        <w:rPr>
          <w:color w:val="222222"/>
          <w:szCs w:val="24"/>
          <w:lang w:eastAsia="ru-RU"/>
        </w:rPr>
      </w:pPr>
      <w:r w:rsidRPr="006D49AA">
        <w:rPr>
          <w:color w:val="222222"/>
          <w:szCs w:val="24"/>
          <w:lang w:eastAsia="ru-RU"/>
        </w:rPr>
        <w:t>Упрочение японо-американского альянса с тенденцией к изменению роли Японии с младшего партнера на относительно равного игрока.</w:t>
      </w:r>
    </w:p>
    <w:p w14:paraId="551517AD" w14:textId="67F4A710" w:rsidR="00BF08B6" w:rsidRPr="006D49AA" w:rsidRDefault="00BF08B6" w:rsidP="009F1EEB">
      <w:pPr>
        <w:pStyle w:val="a6"/>
        <w:numPr>
          <w:ilvl w:val="0"/>
          <w:numId w:val="13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Р</w:t>
      </w:r>
      <w:r w:rsidR="00FE0933">
        <w:rPr>
          <w:color w:val="222222"/>
          <w:szCs w:val="24"/>
          <w:lang w:eastAsia="ru-RU"/>
        </w:rPr>
        <w:t>асширение географии</w:t>
      </w:r>
      <w:r>
        <w:rPr>
          <w:color w:val="222222"/>
          <w:szCs w:val="24"/>
          <w:lang w:eastAsia="ru-RU"/>
        </w:rPr>
        <w:t xml:space="preserve"> сотрудничества между государства</w:t>
      </w:r>
      <w:r w:rsidR="00FE0933">
        <w:rPr>
          <w:color w:val="222222"/>
          <w:szCs w:val="24"/>
          <w:lang w:eastAsia="ru-RU"/>
        </w:rPr>
        <w:t>ми</w:t>
      </w:r>
      <w:r>
        <w:rPr>
          <w:color w:val="222222"/>
          <w:szCs w:val="24"/>
          <w:lang w:eastAsia="ru-RU"/>
        </w:rPr>
        <w:t xml:space="preserve"> с преимуществе</w:t>
      </w:r>
      <w:r w:rsidR="00FE0933">
        <w:rPr>
          <w:color w:val="222222"/>
          <w:szCs w:val="24"/>
          <w:lang w:eastAsia="ru-RU"/>
        </w:rPr>
        <w:t>нно восточноазиатского в прошлые</w:t>
      </w:r>
      <w:r>
        <w:rPr>
          <w:color w:val="222222"/>
          <w:szCs w:val="24"/>
          <w:lang w:eastAsia="ru-RU"/>
        </w:rPr>
        <w:t xml:space="preserve"> десятилети</w:t>
      </w:r>
      <w:r w:rsidR="00FE0933">
        <w:rPr>
          <w:color w:val="222222"/>
          <w:szCs w:val="24"/>
          <w:lang w:eastAsia="ru-RU"/>
        </w:rPr>
        <w:t>я, до всего АТР (и шире)</w:t>
      </w:r>
      <w:r>
        <w:rPr>
          <w:color w:val="222222"/>
          <w:szCs w:val="24"/>
          <w:lang w:eastAsia="ru-RU"/>
        </w:rPr>
        <w:t xml:space="preserve"> в период администрации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>.</w:t>
      </w:r>
    </w:p>
    <w:p w14:paraId="253A3984" w14:textId="77777777" w:rsidR="00BF08B6" w:rsidRDefault="00BF08B6" w:rsidP="009F1EEB">
      <w:pPr>
        <w:pStyle w:val="a6"/>
        <w:numPr>
          <w:ilvl w:val="0"/>
          <w:numId w:val="13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Наличие ряда противоречий, касающихся преимущественно внутренней политики Японии (реформировании Конституции, отношение к военному прошлому и т.д.).</w:t>
      </w:r>
    </w:p>
    <w:p w14:paraId="45BD457C" w14:textId="77777777" w:rsidR="00BF08B6" w:rsidRDefault="00BF08B6" w:rsidP="009F1EEB">
      <w:pPr>
        <w:pStyle w:val="a6"/>
        <w:numPr>
          <w:ilvl w:val="0"/>
          <w:numId w:val="13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Поддержка Японией экономической политики США в АТР (вступление в ТТП и отказ участвовать в учреждении АБРР) и позиции США по Украинскому вопросу.</w:t>
      </w:r>
    </w:p>
    <w:p w14:paraId="091F794C" w14:textId="1EC3FA75" w:rsidR="000B4DFF" w:rsidRDefault="000B4DFF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177D0485" w14:textId="442D6F69" w:rsidR="00BF08B6" w:rsidRPr="00B652E9" w:rsidRDefault="00BF08B6" w:rsidP="006D7471">
      <w:pPr>
        <w:pStyle w:val="2"/>
      </w:pPr>
      <w:bookmarkStart w:id="15" w:name="_Toc483212179"/>
      <w:r w:rsidRPr="00B652E9">
        <w:lastRenderedPageBreak/>
        <w:t>2.2. Взаимоотношения Японии с государствами Корейского полуострова</w:t>
      </w:r>
      <w:r w:rsidR="00F93A09">
        <w:t>.</w:t>
      </w:r>
      <w:bookmarkEnd w:id="15"/>
    </w:p>
    <w:p w14:paraId="322326BA" w14:textId="77777777" w:rsidR="00BF08B6" w:rsidRPr="009748C9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9748C9">
        <w:rPr>
          <w:color w:val="222222"/>
          <w:szCs w:val="24"/>
          <w:lang w:eastAsia="ru-RU"/>
        </w:rPr>
        <w:t xml:space="preserve">Корейский полуостров с древних времен является сферой японского военного и политического интереса, апогей которого приходится на конец </w:t>
      </w:r>
      <w:r w:rsidRPr="009748C9">
        <w:rPr>
          <w:color w:val="222222"/>
          <w:szCs w:val="24"/>
          <w:lang w:val="en-US" w:eastAsia="ru-RU"/>
        </w:rPr>
        <w:t>XIX</w:t>
      </w:r>
      <w:r w:rsidRPr="009748C9">
        <w:rPr>
          <w:color w:val="222222"/>
          <w:szCs w:val="24"/>
          <w:lang w:eastAsia="ru-RU"/>
        </w:rPr>
        <w:t xml:space="preserve"> – начало </w:t>
      </w:r>
      <w:r w:rsidRPr="009748C9">
        <w:rPr>
          <w:color w:val="222222"/>
          <w:szCs w:val="24"/>
          <w:lang w:val="en-US" w:eastAsia="ru-RU"/>
        </w:rPr>
        <w:t>XX</w:t>
      </w:r>
      <w:r w:rsidRPr="009748C9">
        <w:rPr>
          <w:color w:val="222222"/>
          <w:szCs w:val="24"/>
          <w:lang w:eastAsia="ru-RU"/>
        </w:rPr>
        <w:t xml:space="preserve"> века, когда в результате Японо-Китайской войны 1894-</w:t>
      </w:r>
      <w:proofErr w:type="gramStart"/>
      <w:r w:rsidRPr="009748C9">
        <w:rPr>
          <w:color w:val="222222"/>
          <w:szCs w:val="24"/>
          <w:lang w:eastAsia="ru-RU"/>
        </w:rPr>
        <w:t>1895  гг.</w:t>
      </w:r>
      <w:proofErr w:type="gramEnd"/>
      <w:r w:rsidRPr="009748C9">
        <w:rPr>
          <w:color w:val="222222"/>
          <w:szCs w:val="24"/>
          <w:lang w:eastAsia="ru-RU"/>
        </w:rPr>
        <w:t xml:space="preserve"> весь полуостров оказался под японской оккупацией и его население испытывало культурное, политическое и иное давление со стороны японской администрации. Данный факт во многом обуславливает негативное отношение населения обоих корейских государств к Японии и по сей день.</w:t>
      </w:r>
    </w:p>
    <w:p w14:paraId="09918132" w14:textId="19730888" w:rsidR="00BF08B6" w:rsidRPr="009748C9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9748C9">
        <w:rPr>
          <w:color w:val="222222"/>
          <w:szCs w:val="24"/>
          <w:lang w:eastAsia="ru-RU"/>
        </w:rPr>
        <w:t>В</w:t>
      </w:r>
      <w:r w:rsidR="00AE3199">
        <w:rPr>
          <w:color w:val="222222"/>
          <w:szCs w:val="24"/>
          <w:lang w:eastAsia="ru-RU"/>
        </w:rPr>
        <w:t xml:space="preserve"> отношениях с</w:t>
      </w:r>
      <w:r w:rsidRPr="009748C9">
        <w:rPr>
          <w:color w:val="222222"/>
          <w:szCs w:val="24"/>
          <w:lang w:eastAsia="ru-RU"/>
        </w:rPr>
        <w:t xml:space="preserve"> Республикой Корея в период администрации С. </w:t>
      </w:r>
      <w:proofErr w:type="spellStart"/>
      <w:r w:rsidRPr="009748C9">
        <w:rPr>
          <w:color w:val="222222"/>
          <w:szCs w:val="24"/>
          <w:lang w:eastAsia="ru-RU"/>
        </w:rPr>
        <w:t>Абэ</w:t>
      </w:r>
      <w:proofErr w:type="spellEnd"/>
      <w:r w:rsidRPr="009748C9">
        <w:rPr>
          <w:color w:val="222222"/>
          <w:szCs w:val="24"/>
          <w:lang w:eastAsia="ru-RU"/>
        </w:rPr>
        <w:t xml:space="preserve"> отмечается рост напряженности: южнокорейские граждане негативно реагируют на отдельные политические жесты представителей японской администрации</w:t>
      </w:r>
      <w:r w:rsidRPr="009748C9">
        <w:rPr>
          <w:rStyle w:val="a5"/>
          <w:color w:val="222222"/>
          <w:szCs w:val="24"/>
          <w:lang w:eastAsia="ru-RU"/>
        </w:rPr>
        <w:footnoteReference w:id="110"/>
      </w:r>
      <w:r w:rsidRPr="009748C9">
        <w:rPr>
          <w:color w:val="222222"/>
          <w:szCs w:val="24"/>
          <w:lang w:eastAsia="ru-RU"/>
        </w:rPr>
        <w:t xml:space="preserve">. Например, еще во время своего первого срока в качестве главы правительства, господин </w:t>
      </w:r>
      <w:proofErr w:type="spellStart"/>
      <w:r w:rsidRPr="009748C9">
        <w:rPr>
          <w:color w:val="222222"/>
          <w:szCs w:val="24"/>
          <w:lang w:eastAsia="ru-RU"/>
        </w:rPr>
        <w:t>Абэ</w:t>
      </w:r>
      <w:proofErr w:type="spellEnd"/>
      <w:r w:rsidRPr="009748C9">
        <w:rPr>
          <w:color w:val="222222"/>
          <w:szCs w:val="24"/>
          <w:lang w:eastAsia="ru-RU"/>
        </w:rPr>
        <w:t xml:space="preserve"> фактически отказался от прежних извинений японских властей касательно так называемых «комфортных женщин», </w:t>
      </w:r>
      <w:proofErr w:type="gramStart"/>
      <w:r w:rsidRPr="009748C9">
        <w:rPr>
          <w:color w:val="222222"/>
          <w:szCs w:val="24"/>
          <w:lang w:eastAsia="ru-RU"/>
        </w:rPr>
        <w:t>жительниц</w:t>
      </w:r>
      <w:proofErr w:type="gramEnd"/>
      <w:r w:rsidRPr="009748C9">
        <w:rPr>
          <w:color w:val="222222"/>
          <w:szCs w:val="24"/>
          <w:lang w:eastAsia="ru-RU"/>
        </w:rPr>
        <w:t xml:space="preserve"> оккупированных Японией в годы Второй мировой войны территорий, использовавшихся в качестве сексуальных рабынь для солдат японской армии</w:t>
      </w:r>
      <w:r w:rsidRPr="009748C9">
        <w:rPr>
          <w:rStyle w:val="a5"/>
          <w:color w:val="222222"/>
          <w:szCs w:val="24"/>
          <w:lang w:eastAsia="ru-RU"/>
        </w:rPr>
        <w:footnoteReference w:id="111"/>
      </w:r>
      <w:r w:rsidRPr="009748C9">
        <w:rPr>
          <w:color w:val="222222"/>
          <w:szCs w:val="24"/>
          <w:lang w:eastAsia="ru-RU"/>
        </w:rPr>
        <w:t xml:space="preserve">. Кроме того, широкую огласку получил уже упомянутый инцидент с посещением премьер-министром храма </w:t>
      </w:r>
      <w:proofErr w:type="spellStart"/>
      <w:r w:rsidRPr="009748C9">
        <w:rPr>
          <w:color w:val="222222"/>
          <w:szCs w:val="24"/>
          <w:lang w:eastAsia="ru-RU"/>
        </w:rPr>
        <w:t>Ясукуни</w:t>
      </w:r>
      <w:proofErr w:type="spellEnd"/>
      <w:r w:rsidRPr="009748C9">
        <w:rPr>
          <w:color w:val="222222"/>
          <w:szCs w:val="24"/>
          <w:lang w:eastAsia="ru-RU"/>
        </w:rPr>
        <w:t xml:space="preserve"> 26 декабря 2013 года. Данный поступок господина </w:t>
      </w:r>
      <w:proofErr w:type="spellStart"/>
      <w:r w:rsidRPr="009748C9">
        <w:rPr>
          <w:color w:val="222222"/>
          <w:szCs w:val="24"/>
          <w:lang w:eastAsia="ru-RU"/>
        </w:rPr>
        <w:t>Абэ</w:t>
      </w:r>
      <w:proofErr w:type="spellEnd"/>
      <w:r w:rsidRPr="009748C9">
        <w:rPr>
          <w:color w:val="222222"/>
          <w:szCs w:val="24"/>
          <w:lang w:eastAsia="ru-RU"/>
        </w:rPr>
        <w:t xml:space="preserve"> вызвал немедленную реакцию со стороны корейских властей: корейский премьер-министр отменил планировавшуюся весной 2014 года встречу на высшем уровне</w:t>
      </w:r>
      <w:r w:rsidRPr="009748C9">
        <w:rPr>
          <w:rStyle w:val="a5"/>
          <w:color w:val="222222"/>
          <w:szCs w:val="24"/>
          <w:lang w:eastAsia="ru-RU"/>
        </w:rPr>
        <w:footnoteReference w:id="112"/>
      </w:r>
      <w:r w:rsidRPr="009748C9">
        <w:rPr>
          <w:color w:val="222222"/>
          <w:szCs w:val="24"/>
          <w:lang w:eastAsia="ru-RU"/>
        </w:rPr>
        <w:t xml:space="preserve">. Не менее острую реакцию у южнокорейских граждан и дипломатов вызвало и посещение храма </w:t>
      </w:r>
      <w:proofErr w:type="spellStart"/>
      <w:r w:rsidRPr="009748C9">
        <w:rPr>
          <w:color w:val="222222"/>
          <w:szCs w:val="24"/>
          <w:lang w:eastAsia="ru-RU"/>
        </w:rPr>
        <w:t>Ясукуни</w:t>
      </w:r>
      <w:proofErr w:type="spellEnd"/>
      <w:r w:rsidRPr="009748C9">
        <w:rPr>
          <w:color w:val="222222"/>
          <w:szCs w:val="24"/>
          <w:lang w:eastAsia="ru-RU"/>
        </w:rPr>
        <w:t xml:space="preserve"> другими видными лицами администрации Либерально-Демократической партии. Так, после того, как министр финансов Японии Таро </w:t>
      </w:r>
      <w:proofErr w:type="spellStart"/>
      <w:r w:rsidRPr="009748C9">
        <w:rPr>
          <w:color w:val="222222"/>
          <w:szCs w:val="24"/>
          <w:lang w:eastAsia="ru-RU"/>
        </w:rPr>
        <w:t>Асо</w:t>
      </w:r>
      <w:proofErr w:type="spellEnd"/>
      <w:r w:rsidRPr="009748C9">
        <w:rPr>
          <w:color w:val="222222"/>
          <w:szCs w:val="24"/>
          <w:lang w:eastAsia="ru-RU"/>
        </w:rPr>
        <w:t xml:space="preserve"> посетил святилище 21 апреля 2013 года, его корейский коллега </w:t>
      </w:r>
      <w:proofErr w:type="spellStart"/>
      <w:r w:rsidRPr="009748C9">
        <w:rPr>
          <w:color w:val="222222"/>
          <w:szCs w:val="24"/>
          <w:lang w:eastAsia="ru-RU"/>
        </w:rPr>
        <w:t>Хюн</w:t>
      </w:r>
      <w:proofErr w:type="spellEnd"/>
      <w:r w:rsidRPr="009748C9">
        <w:rPr>
          <w:color w:val="222222"/>
          <w:szCs w:val="24"/>
          <w:lang w:eastAsia="ru-RU"/>
        </w:rPr>
        <w:t xml:space="preserve"> Ок </w:t>
      </w:r>
      <w:proofErr w:type="spellStart"/>
      <w:r w:rsidRPr="009748C9">
        <w:rPr>
          <w:color w:val="222222"/>
          <w:szCs w:val="24"/>
          <w:lang w:eastAsia="ru-RU"/>
        </w:rPr>
        <w:t>Сеок</w:t>
      </w:r>
      <w:proofErr w:type="spellEnd"/>
      <w:r w:rsidRPr="009748C9">
        <w:rPr>
          <w:color w:val="222222"/>
          <w:szCs w:val="24"/>
          <w:lang w:eastAsia="ru-RU"/>
        </w:rPr>
        <w:t xml:space="preserve"> отменил намечавшуюся на 3 мая того же года встречу</w:t>
      </w:r>
      <w:r w:rsidRPr="009748C9">
        <w:rPr>
          <w:rStyle w:val="a5"/>
          <w:color w:val="222222"/>
          <w:szCs w:val="24"/>
          <w:lang w:eastAsia="ru-RU"/>
        </w:rPr>
        <w:footnoteReference w:id="113"/>
      </w:r>
      <w:r w:rsidRPr="009748C9">
        <w:rPr>
          <w:color w:val="222222"/>
          <w:szCs w:val="24"/>
          <w:lang w:eastAsia="ru-RU"/>
        </w:rPr>
        <w:t>.</w:t>
      </w:r>
    </w:p>
    <w:p w14:paraId="2E16038D" w14:textId="77777777" w:rsidR="00BF08B6" w:rsidRPr="009748C9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9748C9">
        <w:rPr>
          <w:color w:val="222222"/>
          <w:szCs w:val="24"/>
          <w:lang w:eastAsia="ru-RU"/>
        </w:rPr>
        <w:t xml:space="preserve">Другим важным узлом противоречий между Республикой Корея и Японией являются спорные острова </w:t>
      </w:r>
      <w:proofErr w:type="spellStart"/>
      <w:r w:rsidRPr="009748C9">
        <w:rPr>
          <w:color w:val="222222"/>
          <w:szCs w:val="24"/>
          <w:lang w:eastAsia="ru-RU"/>
        </w:rPr>
        <w:t>Такесима</w:t>
      </w:r>
      <w:proofErr w:type="spellEnd"/>
      <w:r w:rsidRPr="009748C9">
        <w:rPr>
          <w:color w:val="222222"/>
          <w:szCs w:val="24"/>
          <w:lang w:eastAsia="ru-RU"/>
        </w:rPr>
        <w:t xml:space="preserve">, расположенные в Японском море в 217 км от корейского </w:t>
      </w:r>
      <w:r w:rsidRPr="009748C9">
        <w:rPr>
          <w:color w:val="222222"/>
          <w:szCs w:val="24"/>
          <w:lang w:eastAsia="ru-RU"/>
        </w:rPr>
        <w:lastRenderedPageBreak/>
        <w:t xml:space="preserve">побережья и в 212 км от японского. На данный момент острова находятся под корейским суверенитетом и включаются в состав провинции Северный </w:t>
      </w:r>
      <w:proofErr w:type="spellStart"/>
      <w:r w:rsidRPr="009748C9">
        <w:rPr>
          <w:color w:val="222222"/>
          <w:szCs w:val="24"/>
          <w:lang w:eastAsia="ru-RU"/>
        </w:rPr>
        <w:t>Кёнсан</w:t>
      </w:r>
      <w:proofErr w:type="spellEnd"/>
      <w:r w:rsidRPr="009748C9">
        <w:rPr>
          <w:color w:val="222222"/>
          <w:szCs w:val="24"/>
          <w:lang w:eastAsia="ru-RU"/>
        </w:rPr>
        <w:t>, однако такое положение оспаривается японскими властями в силу нестыковок в послевоенных документах, разграничивавших японские территории. Основная причина противоречий кроется в залежах углеводородов в море близ берегов островов.</w:t>
      </w:r>
    </w:p>
    <w:p w14:paraId="1D930E65" w14:textId="77777777" w:rsidR="00BF08B6" w:rsidRPr="009748C9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9748C9">
        <w:rPr>
          <w:color w:val="222222"/>
          <w:szCs w:val="24"/>
          <w:lang w:eastAsia="ru-RU"/>
        </w:rPr>
        <w:t xml:space="preserve">Во время своей предвыборной кампании в 2012 году господин </w:t>
      </w:r>
      <w:proofErr w:type="spellStart"/>
      <w:r w:rsidRPr="009748C9">
        <w:rPr>
          <w:color w:val="222222"/>
          <w:szCs w:val="24"/>
          <w:lang w:eastAsia="ru-RU"/>
        </w:rPr>
        <w:t>Абэ</w:t>
      </w:r>
      <w:proofErr w:type="spellEnd"/>
      <w:r w:rsidRPr="009748C9">
        <w:rPr>
          <w:color w:val="222222"/>
          <w:szCs w:val="24"/>
          <w:lang w:eastAsia="ru-RU"/>
        </w:rPr>
        <w:t xml:space="preserve"> занимал достаточно жесткую позицию по отношению к спорным территориям с соседними государствами, в том числе и к островам </w:t>
      </w:r>
      <w:proofErr w:type="spellStart"/>
      <w:r w:rsidRPr="009748C9">
        <w:rPr>
          <w:color w:val="222222"/>
          <w:szCs w:val="24"/>
          <w:lang w:eastAsia="ru-RU"/>
        </w:rPr>
        <w:t>Такесима</w:t>
      </w:r>
      <w:proofErr w:type="spellEnd"/>
      <w:r w:rsidRPr="009748C9">
        <w:rPr>
          <w:rStyle w:val="a5"/>
          <w:color w:val="222222"/>
          <w:szCs w:val="24"/>
          <w:lang w:eastAsia="ru-RU"/>
        </w:rPr>
        <w:footnoteReference w:id="114"/>
      </w:r>
      <w:r w:rsidRPr="009748C9">
        <w:rPr>
          <w:color w:val="222222"/>
          <w:szCs w:val="24"/>
          <w:lang w:eastAsia="ru-RU"/>
        </w:rPr>
        <w:t xml:space="preserve">.  Весьма ухудшила взаимоотношения двух государств поддержка премьер-министром празднования так называемого «Дня </w:t>
      </w:r>
      <w:proofErr w:type="spellStart"/>
      <w:r w:rsidRPr="009748C9">
        <w:rPr>
          <w:color w:val="222222"/>
          <w:szCs w:val="24"/>
          <w:lang w:eastAsia="ru-RU"/>
        </w:rPr>
        <w:t>Такесимы</w:t>
      </w:r>
      <w:proofErr w:type="spellEnd"/>
      <w:r w:rsidRPr="009748C9">
        <w:rPr>
          <w:color w:val="222222"/>
          <w:szCs w:val="24"/>
          <w:lang w:eastAsia="ru-RU"/>
        </w:rPr>
        <w:t xml:space="preserve">», учрежденного еще в 2005 году губернатором префектуры </w:t>
      </w:r>
      <w:proofErr w:type="spellStart"/>
      <w:r w:rsidRPr="009748C9">
        <w:rPr>
          <w:color w:val="222222"/>
          <w:szCs w:val="24"/>
          <w:lang w:eastAsia="ru-RU"/>
        </w:rPr>
        <w:t>Симане</w:t>
      </w:r>
      <w:proofErr w:type="spellEnd"/>
      <w:r w:rsidRPr="009748C9">
        <w:rPr>
          <w:color w:val="222222"/>
          <w:szCs w:val="24"/>
          <w:lang w:eastAsia="ru-RU"/>
        </w:rPr>
        <w:t xml:space="preserve"> и отмечаемого японцами ежегодно 22 февраля. Особую остроту конфликту придает тот факт, что с момента прихода к власти </w:t>
      </w:r>
      <w:proofErr w:type="spellStart"/>
      <w:r w:rsidRPr="009748C9">
        <w:rPr>
          <w:color w:val="222222"/>
          <w:szCs w:val="24"/>
          <w:lang w:eastAsia="ru-RU"/>
        </w:rPr>
        <w:t>Синдзо</w:t>
      </w:r>
      <w:proofErr w:type="spellEnd"/>
      <w:r w:rsidRPr="009748C9">
        <w:rPr>
          <w:color w:val="222222"/>
          <w:szCs w:val="24"/>
          <w:lang w:eastAsia="ru-RU"/>
        </w:rPr>
        <w:t xml:space="preserve"> </w:t>
      </w:r>
      <w:proofErr w:type="spellStart"/>
      <w:r w:rsidRPr="009748C9">
        <w:rPr>
          <w:color w:val="222222"/>
          <w:szCs w:val="24"/>
          <w:lang w:eastAsia="ru-RU"/>
        </w:rPr>
        <w:t>Абэ</w:t>
      </w:r>
      <w:proofErr w:type="spellEnd"/>
      <w:r w:rsidRPr="009748C9">
        <w:rPr>
          <w:color w:val="222222"/>
          <w:szCs w:val="24"/>
          <w:lang w:eastAsia="ru-RU"/>
        </w:rPr>
        <w:t xml:space="preserve"> торжества в </w:t>
      </w:r>
      <w:proofErr w:type="spellStart"/>
      <w:r w:rsidRPr="009748C9">
        <w:rPr>
          <w:color w:val="222222"/>
          <w:szCs w:val="24"/>
          <w:lang w:eastAsia="ru-RU"/>
        </w:rPr>
        <w:t>Симане</w:t>
      </w:r>
      <w:proofErr w:type="spellEnd"/>
      <w:r w:rsidRPr="009748C9">
        <w:rPr>
          <w:color w:val="222222"/>
          <w:szCs w:val="24"/>
          <w:lang w:eastAsia="ru-RU"/>
        </w:rPr>
        <w:t xml:space="preserve"> стали посещать высокопоставленные лица государства</w:t>
      </w:r>
      <w:r w:rsidRPr="009748C9">
        <w:rPr>
          <w:rStyle w:val="a5"/>
          <w:color w:val="222222"/>
          <w:szCs w:val="24"/>
          <w:lang w:eastAsia="ru-RU"/>
        </w:rPr>
        <w:footnoteReference w:id="115"/>
      </w:r>
      <w:r w:rsidRPr="009748C9">
        <w:rPr>
          <w:color w:val="222222"/>
          <w:szCs w:val="24"/>
          <w:lang w:eastAsia="ru-RU"/>
        </w:rPr>
        <w:t>. Еще в 2013 году сразу после торжественных мероприятий корейская сторона официально выразила свой протест против проводившихся празднований, однако предпочла не вызывать эскалацию конфликта, ограничившись лишь официальными заявлениями со стороны МИД</w:t>
      </w:r>
      <w:r w:rsidRPr="009748C9">
        <w:rPr>
          <w:rStyle w:val="a5"/>
          <w:color w:val="222222"/>
          <w:szCs w:val="24"/>
          <w:lang w:eastAsia="ru-RU"/>
        </w:rPr>
        <w:footnoteReference w:id="116"/>
      </w:r>
      <w:r w:rsidRPr="009748C9">
        <w:rPr>
          <w:color w:val="222222"/>
          <w:szCs w:val="24"/>
          <w:lang w:eastAsia="ru-RU"/>
        </w:rPr>
        <w:t>. Однако в 2015 году проведение торжественных мероприятий привело не только к выражению дипломатического протеста, но и выступлениям обычных корейских граждан в Сеуле</w:t>
      </w:r>
      <w:r w:rsidRPr="009748C9">
        <w:rPr>
          <w:rStyle w:val="a5"/>
          <w:color w:val="222222"/>
          <w:szCs w:val="24"/>
          <w:lang w:eastAsia="ru-RU"/>
        </w:rPr>
        <w:footnoteReference w:id="117"/>
      </w:r>
      <w:r w:rsidRPr="009748C9">
        <w:rPr>
          <w:color w:val="222222"/>
          <w:szCs w:val="24"/>
          <w:lang w:eastAsia="ru-RU"/>
        </w:rPr>
        <w:t>. Кроме того, негативную реакцию в Китае и Республике Корея вызвало включение в апреле 2014 года в японские учебники для начальных школ информации о том, что спорные территории японские территории являются исконно японскими землями и японский суверенитет над ними неоспорим</w:t>
      </w:r>
      <w:r w:rsidRPr="009748C9">
        <w:rPr>
          <w:rStyle w:val="a5"/>
          <w:color w:val="222222"/>
          <w:szCs w:val="24"/>
          <w:lang w:eastAsia="ru-RU"/>
        </w:rPr>
        <w:footnoteReference w:id="118"/>
      </w:r>
      <w:r w:rsidRPr="009748C9">
        <w:rPr>
          <w:color w:val="222222"/>
          <w:szCs w:val="24"/>
          <w:lang w:eastAsia="ru-RU"/>
        </w:rPr>
        <w:t>.</w:t>
      </w:r>
    </w:p>
    <w:p w14:paraId="2D9BE7D3" w14:textId="66AF67D5" w:rsidR="00BF08B6" w:rsidRPr="00F36F4A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9748C9">
        <w:rPr>
          <w:color w:val="222222"/>
          <w:szCs w:val="24"/>
          <w:lang w:eastAsia="ru-RU"/>
        </w:rPr>
        <w:lastRenderedPageBreak/>
        <w:t xml:space="preserve">Другим источником противоречий между Японией и Республикой Корея, набирающих все большую силу в период правления </w:t>
      </w:r>
      <w:proofErr w:type="spellStart"/>
      <w:r w:rsidRPr="009748C9">
        <w:rPr>
          <w:color w:val="222222"/>
          <w:szCs w:val="24"/>
          <w:lang w:eastAsia="ru-RU"/>
        </w:rPr>
        <w:t>Синдзо</w:t>
      </w:r>
      <w:proofErr w:type="spellEnd"/>
      <w:r w:rsidRPr="009748C9">
        <w:rPr>
          <w:color w:val="222222"/>
          <w:szCs w:val="24"/>
          <w:lang w:eastAsia="ru-RU"/>
        </w:rPr>
        <w:t xml:space="preserve"> </w:t>
      </w:r>
      <w:proofErr w:type="spellStart"/>
      <w:r w:rsidRPr="009748C9">
        <w:rPr>
          <w:color w:val="222222"/>
          <w:szCs w:val="24"/>
          <w:lang w:eastAsia="ru-RU"/>
        </w:rPr>
        <w:t>Абэ</w:t>
      </w:r>
      <w:proofErr w:type="spellEnd"/>
      <w:r w:rsidRPr="009748C9">
        <w:rPr>
          <w:color w:val="222222"/>
          <w:szCs w:val="24"/>
          <w:lang w:eastAsia="ru-RU"/>
        </w:rPr>
        <w:t xml:space="preserve"> стали отношения в треугольнике Япония-США-Южная Корея. В силу схожести политических и экономических систем, уровня социально-экономического развития, а также на фоне общих региональных угроз в виде северокорейской ядерной программы и военно-политического возвышения </w:t>
      </w:r>
      <w:r w:rsidRPr="00B44206">
        <w:rPr>
          <w:szCs w:val="24"/>
          <w:lang w:eastAsia="ru-RU"/>
        </w:rPr>
        <w:t>Китая</w:t>
      </w:r>
      <w:r w:rsidR="00B44206" w:rsidRPr="00B44206">
        <w:rPr>
          <w:szCs w:val="24"/>
          <w:lang w:eastAsia="ru-RU"/>
        </w:rPr>
        <w:t xml:space="preserve">, </w:t>
      </w:r>
      <w:r w:rsidRPr="00B44206">
        <w:rPr>
          <w:szCs w:val="24"/>
          <w:lang w:eastAsia="ru-RU"/>
        </w:rPr>
        <w:t xml:space="preserve">союз </w:t>
      </w:r>
      <w:r w:rsidRPr="009748C9">
        <w:rPr>
          <w:color w:val="222222"/>
          <w:szCs w:val="24"/>
          <w:lang w:eastAsia="ru-RU"/>
        </w:rPr>
        <w:t xml:space="preserve">этих трех государств выглядит довольно логичным для обеспечения безопасности в североазиатском регионе. Однако официально военно-политический союз оформлен лишь между США и Кореей и </w:t>
      </w:r>
      <w:proofErr w:type="gramStart"/>
      <w:r w:rsidRPr="009748C9">
        <w:rPr>
          <w:color w:val="222222"/>
          <w:szCs w:val="24"/>
          <w:lang w:eastAsia="ru-RU"/>
        </w:rPr>
        <w:t>Японией</w:t>
      </w:r>
      <w:proofErr w:type="gramEnd"/>
      <w:r w:rsidRPr="009748C9">
        <w:rPr>
          <w:color w:val="222222"/>
          <w:szCs w:val="24"/>
          <w:lang w:eastAsia="ru-RU"/>
        </w:rPr>
        <w:t xml:space="preserve"> и США, а подписание союзнического договора между Японией и Кореей было сорвано в августе 2012 года по инициативе корейской стороны. Подобный расклад порождает соперничество между двумя «младшими» союзниками Соединенных Штатов в регионе за внимание их старшего партнера, что во многом перекликается с уже упомянутым выше японским «страхом быть брошенным». </w:t>
      </w:r>
      <w:r>
        <w:rPr>
          <w:color w:val="222222"/>
          <w:szCs w:val="24"/>
          <w:lang w:eastAsia="ru-RU"/>
        </w:rPr>
        <w:t>Не чуждо подобное чувство и корейской стороне, в частности, отдельные представители корейской администрации, а также аналитики высказывали озабоченность подписание</w:t>
      </w:r>
      <w:r w:rsidR="00B44206">
        <w:rPr>
          <w:color w:val="222222"/>
          <w:szCs w:val="24"/>
          <w:lang w:eastAsia="ru-RU"/>
        </w:rPr>
        <w:t>м</w:t>
      </w:r>
      <w:r>
        <w:rPr>
          <w:color w:val="222222"/>
          <w:szCs w:val="24"/>
          <w:lang w:eastAsia="ru-RU"/>
        </w:rPr>
        <w:t xml:space="preserve"> в апреле 2015 года новой версии Направлений японо-американского сотрудничества</w:t>
      </w:r>
      <w:r>
        <w:rPr>
          <w:rStyle w:val="a5"/>
          <w:color w:val="222222"/>
          <w:szCs w:val="24"/>
          <w:lang w:eastAsia="ru-RU"/>
        </w:rPr>
        <w:footnoteReference w:id="119"/>
      </w:r>
      <w:r>
        <w:rPr>
          <w:color w:val="222222"/>
          <w:szCs w:val="24"/>
          <w:lang w:eastAsia="ru-RU"/>
        </w:rPr>
        <w:t xml:space="preserve"> </w:t>
      </w:r>
      <w:r w:rsidRPr="009748C9">
        <w:rPr>
          <w:color w:val="222222"/>
          <w:szCs w:val="24"/>
          <w:lang w:eastAsia="ru-RU"/>
        </w:rPr>
        <w:t xml:space="preserve">Однако все попытки США уладить противоречия между своими союзниками в регионе были обречены на провал: соперничество между Кореей и Японией, помноженное на существующие историко-политические противоречия, а также опасения Кореи относительно милитаристских настроений в Японии не позволили государствам прийти к конструктивному диалогу. Всё, чего удалось добиться администрации Б. Обамы – это трехсторонняя встреча с обещаниями о дальнейшем развитии сотрудничества по ядерному вопросу между странами на Гаагской Конференции по ядерной </w:t>
      </w:r>
      <w:r>
        <w:rPr>
          <w:color w:val="222222"/>
          <w:szCs w:val="24"/>
          <w:lang w:eastAsia="ru-RU"/>
        </w:rPr>
        <w:t>безопасности 25 марта 2014 года и ряда аналогичных трехсторонних встреч в 2015 и 2016 гг., основной результат этих встреч – заявления о координации действий, неприятии ядерной программы КНДР и необходимости введения жестких экономических санкций</w:t>
      </w:r>
      <w:r>
        <w:rPr>
          <w:rStyle w:val="a5"/>
          <w:color w:val="222222"/>
          <w:szCs w:val="24"/>
          <w:lang w:eastAsia="ru-RU"/>
        </w:rPr>
        <w:footnoteReference w:id="120"/>
      </w:r>
      <w:r>
        <w:rPr>
          <w:color w:val="222222"/>
          <w:szCs w:val="24"/>
          <w:lang w:eastAsia="ru-RU"/>
        </w:rPr>
        <w:t>.</w:t>
      </w:r>
    </w:p>
    <w:p w14:paraId="511946CB" w14:textId="77777777" w:rsidR="00BF08B6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В целом, взаимоотношения Японии и Республики Корея в 2012-2016 </w:t>
      </w:r>
      <w:proofErr w:type="gramStart"/>
      <w:r>
        <w:rPr>
          <w:color w:val="222222"/>
          <w:szCs w:val="24"/>
          <w:lang w:eastAsia="ru-RU"/>
        </w:rPr>
        <w:t>гг..</w:t>
      </w:r>
      <w:proofErr w:type="gramEnd"/>
      <w:r>
        <w:rPr>
          <w:color w:val="222222"/>
          <w:szCs w:val="24"/>
          <w:lang w:eastAsia="ru-RU"/>
        </w:rPr>
        <w:t xml:space="preserve"> можно охарактеризовать следующим образом:</w:t>
      </w:r>
    </w:p>
    <w:p w14:paraId="51BDBBFA" w14:textId="24BDE9E5" w:rsidR="00BF08B6" w:rsidRDefault="00BF08B6" w:rsidP="009F1EEB">
      <w:pPr>
        <w:pStyle w:val="a6"/>
        <w:numPr>
          <w:ilvl w:val="0"/>
          <w:numId w:val="14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lastRenderedPageBreak/>
        <w:t>Рост важности исторических вопросов во взаимоотношениях: «</w:t>
      </w:r>
      <w:r w:rsidR="00303104">
        <w:rPr>
          <w:color w:val="222222"/>
          <w:szCs w:val="24"/>
          <w:lang w:eastAsia="ru-RU"/>
        </w:rPr>
        <w:t>комфортные</w:t>
      </w:r>
      <w:r>
        <w:rPr>
          <w:color w:val="222222"/>
          <w:szCs w:val="24"/>
          <w:lang w:eastAsia="ru-RU"/>
        </w:rPr>
        <w:t xml:space="preserve"> женщины», посещение святилища </w:t>
      </w:r>
      <w:proofErr w:type="spellStart"/>
      <w:r>
        <w:rPr>
          <w:color w:val="222222"/>
          <w:szCs w:val="24"/>
          <w:lang w:eastAsia="ru-RU"/>
        </w:rPr>
        <w:t>Ясукуни</w:t>
      </w:r>
      <w:proofErr w:type="spellEnd"/>
      <w:r>
        <w:rPr>
          <w:color w:val="222222"/>
          <w:szCs w:val="24"/>
          <w:lang w:eastAsia="ru-RU"/>
        </w:rPr>
        <w:t xml:space="preserve"> и т.д., причем инициатива о поднятии исторических тем происходит с обеих сторон, усиливая конфликтный потенциа</w:t>
      </w:r>
      <w:r w:rsidRPr="00CA7D6D">
        <w:rPr>
          <w:szCs w:val="24"/>
          <w:lang w:eastAsia="ru-RU"/>
        </w:rPr>
        <w:t>л</w:t>
      </w:r>
      <w:r w:rsidR="00CA7D6D" w:rsidRPr="00CA7D6D">
        <w:rPr>
          <w:szCs w:val="24"/>
          <w:lang w:eastAsia="ru-RU"/>
        </w:rPr>
        <w:t>.</w:t>
      </w:r>
    </w:p>
    <w:p w14:paraId="76E144AD" w14:textId="77777777" w:rsidR="00BF08B6" w:rsidRDefault="00BF08B6" w:rsidP="009F1EEB">
      <w:pPr>
        <w:pStyle w:val="a6"/>
        <w:numPr>
          <w:ilvl w:val="0"/>
          <w:numId w:val="14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Усиление конкуренции за «внимание» со стороны США, которую на данный момент все же выигрывает Япония (из-за присоединения к </w:t>
      </w:r>
      <w:proofErr w:type="spellStart"/>
      <w:r>
        <w:rPr>
          <w:color w:val="222222"/>
          <w:szCs w:val="24"/>
          <w:lang w:eastAsia="ru-RU"/>
        </w:rPr>
        <w:t>Транстихоокеанскому</w:t>
      </w:r>
      <w:proofErr w:type="spellEnd"/>
      <w:r>
        <w:rPr>
          <w:color w:val="222222"/>
          <w:szCs w:val="24"/>
          <w:lang w:eastAsia="ru-RU"/>
        </w:rPr>
        <w:t xml:space="preserve"> партнерству и </w:t>
      </w:r>
      <w:proofErr w:type="spellStart"/>
      <w:r>
        <w:rPr>
          <w:color w:val="222222"/>
          <w:szCs w:val="24"/>
          <w:lang w:eastAsia="ru-RU"/>
        </w:rPr>
        <w:t>переподписания</w:t>
      </w:r>
      <w:proofErr w:type="spellEnd"/>
      <w:r>
        <w:rPr>
          <w:color w:val="222222"/>
          <w:szCs w:val="24"/>
          <w:lang w:eastAsia="ru-RU"/>
        </w:rPr>
        <w:t xml:space="preserve"> Основных направлений), что также порождает взаимное недоверие.</w:t>
      </w:r>
    </w:p>
    <w:p w14:paraId="3B149F67" w14:textId="77777777" w:rsidR="00BF08B6" w:rsidRDefault="00BF08B6" w:rsidP="009F1EEB">
      <w:pPr>
        <w:pStyle w:val="a6"/>
        <w:numPr>
          <w:ilvl w:val="0"/>
          <w:numId w:val="14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Возрастание значимости территориального конфликта вокруг островов </w:t>
      </w:r>
      <w:proofErr w:type="spellStart"/>
      <w:r>
        <w:rPr>
          <w:color w:val="222222"/>
          <w:szCs w:val="24"/>
          <w:lang w:eastAsia="ru-RU"/>
        </w:rPr>
        <w:t>Лионкур</w:t>
      </w:r>
      <w:proofErr w:type="spellEnd"/>
      <w:r>
        <w:rPr>
          <w:color w:val="222222"/>
          <w:szCs w:val="24"/>
          <w:lang w:eastAsia="ru-RU"/>
        </w:rPr>
        <w:t>, тесно связанное с историческим фактором во взаимоотношениях государств.</w:t>
      </w:r>
    </w:p>
    <w:p w14:paraId="21340451" w14:textId="77777777" w:rsidR="00BF08B6" w:rsidRDefault="00BF08B6" w:rsidP="009F1EEB">
      <w:pPr>
        <w:pStyle w:val="a6"/>
        <w:numPr>
          <w:ilvl w:val="0"/>
          <w:numId w:val="14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«Связующим звеном» между двумя государствами служит северокорейская ядерная программа, по которой они демонстрирует общность целей.</w:t>
      </w:r>
    </w:p>
    <w:p w14:paraId="63965F5B" w14:textId="77777777" w:rsidR="00BF08B6" w:rsidRDefault="00BF08B6" w:rsidP="009F1EEB">
      <w:pPr>
        <w:pStyle w:val="a6"/>
        <w:shd w:val="clear" w:color="auto" w:fill="FFFFFF"/>
        <w:ind w:left="927"/>
        <w:rPr>
          <w:color w:val="222222"/>
          <w:szCs w:val="24"/>
          <w:lang w:eastAsia="ru-RU"/>
        </w:rPr>
      </w:pPr>
    </w:p>
    <w:p w14:paraId="1AD50E49" w14:textId="77777777" w:rsidR="00BF08B6" w:rsidRPr="00E10B14" w:rsidRDefault="00BF08B6" w:rsidP="009F1EEB">
      <w:pPr>
        <w:pStyle w:val="a6"/>
        <w:shd w:val="clear" w:color="auto" w:fill="FFFFFF"/>
        <w:ind w:left="0"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Как отмечал японский исследователь Х. </w:t>
      </w:r>
      <w:proofErr w:type="spellStart"/>
      <w:r>
        <w:rPr>
          <w:color w:val="222222"/>
          <w:szCs w:val="24"/>
          <w:lang w:eastAsia="ru-RU"/>
        </w:rPr>
        <w:t>Окудзоно</w:t>
      </w:r>
      <w:proofErr w:type="spellEnd"/>
      <w:r>
        <w:rPr>
          <w:color w:val="222222"/>
          <w:szCs w:val="24"/>
          <w:lang w:eastAsia="ru-RU"/>
        </w:rPr>
        <w:t xml:space="preserve"> в 2015 году, «отношения Японии и Республики находятся в своей самой нижней точке»</w:t>
      </w:r>
      <w:r>
        <w:rPr>
          <w:rStyle w:val="a5"/>
          <w:color w:val="222222"/>
          <w:szCs w:val="24"/>
          <w:lang w:eastAsia="ru-RU"/>
        </w:rPr>
        <w:footnoteReference w:id="121"/>
      </w:r>
      <w:r>
        <w:rPr>
          <w:color w:val="222222"/>
          <w:szCs w:val="24"/>
          <w:lang w:eastAsia="ru-RU"/>
        </w:rPr>
        <w:t xml:space="preserve">, что наиболее точно описывает наблюдаемое во время администрации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(вплоть до 2016 года) усиление противоречий по всем ключевым спорным вопросам между двумя странами, лишь возобновление ядерных испытаний со стороны КНДР активизировало диалог между двумя странами.</w:t>
      </w:r>
    </w:p>
    <w:p w14:paraId="7A91D365" w14:textId="77777777" w:rsidR="00BF08B6" w:rsidRDefault="00BF08B6" w:rsidP="009F1EEB">
      <w:pPr>
        <w:rPr>
          <w:szCs w:val="24"/>
        </w:rPr>
      </w:pPr>
    </w:p>
    <w:p w14:paraId="4767B178" w14:textId="77777777" w:rsidR="00BF08B6" w:rsidRDefault="00BF08B6" w:rsidP="009F1EEB">
      <w:pPr>
        <w:ind w:firstLine="567"/>
        <w:rPr>
          <w:szCs w:val="24"/>
        </w:rPr>
      </w:pPr>
      <w:r>
        <w:rPr>
          <w:szCs w:val="24"/>
        </w:rPr>
        <w:t>На этом фоне логичными выглядят небольшие изменения, наблюдаемые в отношениях Японии с КНДР, исторических и даже экономических предпосылок на сотрудничество с которой еще меньше – эти страны не объединяет даже близость социально-экономических систем и наличие общих партнеров среди третьих стран. Однако эти изменениях были, причем в положительном ключе.</w:t>
      </w:r>
    </w:p>
    <w:p w14:paraId="70101219" w14:textId="77777777" w:rsidR="00BF08B6" w:rsidRDefault="00BF08B6" w:rsidP="009F1EEB">
      <w:pPr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В </w:t>
      </w:r>
      <w:r w:rsidRPr="00AB4F40">
        <w:rPr>
          <w:color w:val="222222"/>
          <w:szCs w:val="24"/>
          <w:lang w:eastAsia="ru-RU"/>
        </w:rPr>
        <w:t>силу исторических причин население Японии испытывает особый страх перед ядерными проектами как мирного, так и военного характера, который усугубился после аварии на АЭС Фукусима-2 в марте 2011 года.</w:t>
      </w:r>
      <w:r>
        <w:rPr>
          <w:color w:val="222222"/>
          <w:szCs w:val="24"/>
          <w:lang w:eastAsia="ru-RU"/>
        </w:rPr>
        <w:t xml:space="preserve"> </w:t>
      </w:r>
      <w:r w:rsidRPr="00AB4F40">
        <w:rPr>
          <w:color w:val="222222"/>
          <w:szCs w:val="24"/>
          <w:lang w:eastAsia="ru-RU"/>
        </w:rPr>
        <w:t xml:space="preserve">О ядерной программе Северной Кореи как об одной из ключевых угроз безопасности Японии официально объявлено во всех документах, относящихся к сфере внешней безопасности страны; кроме того, ядерные </w:t>
      </w:r>
      <w:r w:rsidRPr="00AB4F40">
        <w:rPr>
          <w:color w:val="222222"/>
          <w:szCs w:val="24"/>
          <w:lang w:eastAsia="ru-RU"/>
        </w:rPr>
        <w:lastRenderedPageBreak/>
        <w:t>испытания КНДР являются одним из факторов дальнейшего укрепления американо-японского альянса.</w:t>
      </w:r>
      <w:r>
        <w:rPr>
          <w:color w:val="222222"/>
          <w:szCs w:val="24"/>
          <w:lang w:eastAsia="ru-RU"/>
        </w:rPr>
        <w:t xml:space="preserve"> </w:t>
      </w:r>
    </w:p>
    <w:p w14:paraId="33932A31" w14:textId="77777777" w:rsidR="00BF08B6" w:rsidRDefault="00BF08B6" w:rsidP="009F1EEB">
      <w:pPr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Н</w:t>
      </w:r>
      <w:r w:rsidRPr="00AB4F40">
        <w:rPr>
          <w:color w:val="222222"/>
          <w:szCs w:val="24"/>
          <w:lang w:eastAsia="ru-RU"/>
        </w:rPr>
        <w:t>есмотря на серию попыток КНДР провести ядерные испытания (январь 2013 г.)</w:t>
      </w:r>
      <w:r w:rsidRPr="00AB4F40">
        <w:rPr>
          <w:rStyle w:val="a5"/>
          <w:color w:val="222222"/>
          <w:szCs w:val="24"/>
          <w:lang w:eastAsia="ru-RU"/>
        </w:rPr>
        <w:footnoteReference w:id="122"/>
      </w:r>
      <w:r w:rsidRPr="00AB4F40">
        <w:rPr>
          <w:color w:val="222222"/>
          <w:szCs w:val="24"/>
          <w:lang w:eastAsia="ru-RU"/>
        </w:rPr>
        <w:t xml:space="preserve"> или запустить ракету дальнего радиуса действия (март 2014 г.)</w:t>
      </w:r>
      <w:r w:rsidRPr="00AB4F40">
        <w:rPr>
          <w:rStyle w:val="a5"/>
          <w:color w:val="222222"/>
          <w:szCs w:val="24"/>
          <w:lang w:eastAsia="ru-RU"/>
        </w:rPr>
        <w:footnoteReference w:id="123"/>
      </w:r>
      <w:r w:rsidRPr="00AB4F40">
        <w:rPr>
          <w:color w:val="222222"/>
          <w:szCs w:val="24"/>
          <w:lang w:eastAsia="ru-RU"/>
        </w:rPr>
        <w:t xml:space="preserve">, произошедших в </w:t>
      </w:r>
      <w:r>
        <w:rPr>
          <w:color w:val="222222"/>
          <w:szCs w:val="24"/>
          <w:lang w:eastAsia="ru-RU"/>
        </w:rPr>
        <w:t xml:space="preserve">начальный </w:t>
      </w:r>
      <w:r w:rsidRPr="00AB4F40">
        <w:rPr>
          <w:color w:val="222222"/>
          <w:szCs w:val="24"/>
          <w:lang w:eastAsia="ru-RU"/>
        </w:rPr>
        <w:t xml:space="preserve">период правления </w:t>
      </w:r>
      <w:proofErr w:type="spellStart"/>
      <w:r w:rsidRPr="00AB4F40">
        <w:rPr>
          <w:color w:val="222222"/>
          <w:szCs w:val="24"/>
          <w:lang w:eastAsia="ru-RU"/>
        </w:rPr>
        <w:t>Синдзо</w:t>
      </w:r>
      <w:proofErr w:type="spellEnd"/>
      <w:r w:rsidRPr="00AB4F40">
        <w:rPr>
          <w:color w:val="222222"/>
          <w:szCs w:val="24"/>
          <w:lang w:eastAsia="ru-RU"/>
        </w:rPr>
        <w:t xml:space="preserve"> </w:t>
      </w:r>
      <w:proofErr w:type="spellStart"/>
      <w:r w:rsidRPr="00AB4F40">
        <w:rPr>
          <w:color w:val="222222"/>
          <w:szCs w:val="24"/>
          <w:lang w:eastAsia="ru-RU"/>
        </w:rPr>
        <w:t>Абэ</w:t>
      </w:r>
      <w:proofErr w:type="spellEnd"/>
      <w:r w:rsidRPr="00AB4F40">
        <w:rPr>
          <w:color w:val="222222"/>
          <w:szCs w:val="24"/>
          <w:lang w:eastAsia="ru-RU"/>
        </w:rPr>
        <w:t xml:space="preserve">, нельзя констатировать увеличение напряженности в отношениях между двумя государствами. Дело в том, что господин </w:t>
      </w:r>
      <w:proofErr w:type="spellStart"/>
      <w:r w:rsidRPr="00AB4F40">
        <w:rPr>
          <w:color w:val="222222"/>
          <w:szCs w:val="24"/>
          <w:lang w:eastAsia="ru-RU"/>
        </w:rPr>
        <w:t>Абэ</w:t>
      </w:r>
      <w:proofErr w:type="spellEnd"/>
      <w:r w:rsidRPr="00AB4F40">
        <w:rPr>
          <w:color w:val="222222"/>
          <w:szCs w:val="24"/>
          <w:lang w:eastAsia="ru-RU"/>
        </w:rPr>
        <w:t xml:space="preserve"> избрал в отношении Северной Кореи нестандартную политику. Как отмечают эксперты издания </w:t>
      </w:r>
      <w:r w:rsidRPr="00AB4F40">
        <w:rPr>
          <w:color w:val="222222"/>
          <w:szCs w:val="24"/>
          <w:lang w:val="en-US" w:eastAsia="ru-RU"/>
        </w:rPr>
        <w:t>Foreign</w:t>
      </w:r>
      <w:r w:rsidRPr="00AB4F40">
        <w:rPr>
          <w:color w:val="222222"/>
          <w:szCs w:val="24"/>
          <w:lang w:eastAsia="ru-RU"/>
        </w:rPr>
        <w:t xml:space="preserve"> </w:t>
      </w:r>
      <w:r w:rsidRPr="00AB4F40">
        <w:rPr>
          <w:color w:val="222222"/>
          <w:szCs w:val="24"/>
          <w:lang w:val="en-US" w:eastAsia="ru-RU"/>
        </w:rPr>
        <w:t>Affairs</w:t>
      </w:r>
      <w:r w:rsidRPr="00AB4F40">
        <w:rPr>
          <w:color w:val="222222"/>
          <w:szCs w:val="24"/>
          <w:lang w:eastAsia="ru-RU"/>
        </w:rPr>
        <w:t>, «не исключено, что к концу 2014 года мы будем свидетелями того, как северокорейский и японский лидеры пожимают друг другу руки»</w:t>
      </w:r>
      <w:r w:rsidRPr="00AB4F40">
        <w:rPr>
          <w:rStyle w:val="a5"/>
          <w:color w:val="222222"/>
          <w:szCs w:val="24"/>
          <w:lang w:eastAsia="ru-RU"/>
        </w:rPr>
        <w:footnoteReference w:id="124"/>
      </w:r>
      <w:r w:rsidRPr="00AB4F40">
        <w:rPr>
          <w:color w:val="222222"/>
          <w:szCs w:val="24"/>
          <w:lang w:eastAsia="ru-RU"/>
        </w:rPr>
        <w:t xml:space="preserve">.  Дело в том, что </w:t>
      </w:r>
      <w:proofErr w:type="spellStart"/>
      <w:r w:rsidRPr="00AB4F40">
        <w:rPr>
          <w:color w:val="222222"/>
          <w:szCs w:val="24"/>
          <w:lang w:eastAsia="ru-RU"/>
        </w:rPr>
        <w:t>Синдзо</w:t>
      </w:r>
      <w:proofErr w:type="spellEnd"/>
      <w:r w:rsidRPr="00AB4F40">
        <w:rPr>
          <w:color w:val="222222"/>
          <w:szCs w:val="24"/>
          <w:lang w:eastAsia="ru-RU"/>
        </w:rPr>
        <w:t xml:space="preserve"> </w:t>
      </w:r>
      <w:proofErr w:type="spellStart"/>
      <w:r w:rsidRPr="00AB4F40">
        <w:rPr>
          <w:color w:val="222222"/>
          <w:szCs w:val="24"/>
          <w:lang w:eastAsia="ru-RU"/>
        </w:rPr>
        <w:t>Абэ</w:t>
      </w:r>
      <w:proofErr w:type="spellEnd"/>
      <w:r w:rsidRPr="00AB4F40">
        <w:rPr>
          <w:color w:val="222222"/>
          <w:szCs w:val="24"/>
          <w:lang w:eastAsia="ru-RU"/>
        </w:rPr>
        <w:t xml:space="preserve"> предпочел отменить ряд санкций в отношении КНДР, в частности, снять ограничения на въезд граждан в северокорейское государство, а также на перемещение финансовых потоков между ними</w:t>
      </w:r>
      <w:r w:rsidRPr="00AB4F40">
        <w:rPr>
          <w:rStyle w:val="a5"/>
          <w:color w:val="222222"/>
          <w:szCs w:val="24"/>
          <w:lang w:eastAsia="ru-RU"/>
        </w:rPr>
        <w:footnoteReference w:id="125"/>
      </w:r>
      <w:r w:rsidRPr="00AB4F40">
        <w:rPr>
          <w:color w:val="222222"/>
          <w:szCs w:val="24"/>
          <w:lang w:eastAsia="ru-RU"/>
        </w:rPr>
        <w:t xml:space="preserve">. Причиной такого поворота </w:t>
      </w:r>
      <w:proofErr w:type="gramStart"/>
      <w:r w:rsidRPr="00AB4F40">
        <w:rPr>
          <w:color w:val="222222"/>
          <w:szCs w:val="24"/>
          <w:lang w:eastAsia="ru-RU"/>
        </w:rPr>
        <w:t>может быть</w:t>
      </w:r>
      <w:proofErr w:type="gramEnd"/>
      <w:r w:rsidRPr="00AB4F40">
        <w:rPr>
          <w:color w:val="222222"/>
          <w:szCs w:val="24"/>
          <w:lang w:eastAsia="ru-RU"/>
        </w:rPr>
        <w:t xml:space="preserve"> как упомянутое выше стремление к независимой внешней политике со стороны Японии, так как действия господина </w:t>
      </w:r>
      <w:proofErr w:type="spellStart"/>
      <w:r w:rsidRPr="00AB4F40">
        <w:rPr>
          <w:color w:val="222222"/>
          <w:szCs w:val="24"/>
          <w:lang w:eastAsia="ru-RU"/>
        </w:rPr>
        <w:t>Абэ</w:t>
      </w:r>
      <w:proofErr w:type="spellEnd"/>
      <w:r w:rsidRPr="00AB4F40">
        <w:rPr>
          <w:color w:val="222222"/>
          <w:szCs w:val="24"/>
          <w:lang w:eastAsia="ru-RU"/>
        </w:rPr>
        <w:t xml:space="preserve"> вызвали закономерное беспокойство со стороны его американских и южнокорейских коллег, так и ответная реакция на визит китайского председателя Ху Цзиньтао в Сеул. Так или иначе, не отметить явный поворот в сторону потепления </w:t>
      </w:r>
      <w:r>
        <w:rPr>
          <w:color w:val="222222"/>
          <w:szCs w:val="24"/>
          <w:lang w:eastAsia="ru-RU"/>
        </w:rPr>
        <w:t xml:space="preserve">в 2012 – 2014 гг. </w:t>
      </w:r>
      <w:r w:rsidRPr="00AB4F40">
        <w:rPr>
          <w:color w:val="222222"/>
          <w:szCs w:val="24"/>
          <w:lang w:eastAsia="ru-RU"/>
        </w:rPr>
        <w:t>отношений между Японией и Корейской Народно-Демократ</w:t>
      </w:r>
      <w:r>
        <w:rPr>
          <w:color w:val="222222"/>
          <w:szCs w:val="24"/>
          <w:lang w:eastAsia="ru-RU"/>
        </w:rPr>
        <w:t xml:space="preserve">ической Республикой невозможно </w:t>
      </w:r>
    </w:p>
    <w:p w14:paraId="2FC65CDD" w14:textId="77777777" w:rsidR="00BF08B6" w:rsidRPr="00D1471C" w:rsidRDefault="00BF08B6" w:rsidP="009F1EEB">
      <w:pPr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Избранная господином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тактика казалась достаточно успешной: с середины 2014 года по начало 2016 года наблюдалось некоторое затишье как северокорейских ядерных испытаниях, так и в агрессивных заявлениях лидеров КНДР, однако в январе 2016 года северокорейское правительство заявило об испытаниях водородной бомбы (подземный взрыв мощностью около 20 килотонн зафиксировали южнокорейские и американские эксперты), что вызвало однозначную негативную реакцию со стороны администрации С </w:t>
      </w:r>
      <w:r>
        <w:rPr>
          <w:color w:val="222222"/>
          <w:szCs w:val="24"/>
          <w:lang w:eastAsia="ru-RU"/>
        </w:rPr>
        <w:lastRenderedPageBreak/>
        <w:t>.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rStyle w:val="a5"/>
          <w:color w:val="222222"/>
          <w:szCs w:val="24"/>
          <w:lang w:eastAsia="ru-RU"/>
        </w:rPr>
        <w:footnoteReference w:id="126"/>
      </w:r>
      <w:r>
        <w:rPr>
          <w:color w:val="222222"/>
          <w:szCs w:val="24"/>
          <w:lang w:eastAsia="ru-RU"/>
        </w:rPr>
        <w:t>, а после пробного запуска КНДР ракеты – решение о введении в ее адрес новых санкций</w:t>
      </w:r>
      <w:r>
        <w:rPr>
          <w:rStyle w:val="a5"/>
          <w:color w:val="222222"/>
          <w:szCs w:val="24"/>
          <w:lang w:eastAsia="ru-RU"/>
        </w:rPr>
        <w:footnoteReference w:id="127"/>
      </w:r>
      <w:r>
        <w:rPr>
          <w:color w:val="222222"/>
          <w:szCs w:val="24"/>
          <w:lang w:eastAsia="ru-RU"/>
        </w:rPr>
        <w:t xml:space="preserve">, включая на запрет северокорейским судам и судам третьих стран, посетивших КНДР на заход в японские порты, полный запрет на въезд в Японию гражданам КНДР, а также ограничение финансовых переводов в КНДР с территории Японии. Последней каплей для японского руководства стали пятые испытания в рамках ядерной программы КНДР в августе-сентябре 2016 года, которые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назвал «непростительными</w:t>
      </w:r>
      <w:r>
        <w:rPr>
          <w:rStyle w:val="a5"/>
          <w:color w:val="222222"/>
          <w:szCs w:val="24"/>
          <w:lang w:eastAsia="ru-RU"/>
        </w:rPr>
        <w:footnoteReference w:id="128"/>
      </w:r>
      <w:r>
        <w:rPr>
          <w:color w:val="222222"/>
          <w:szCs w:val="24"/>
          <w:lang w:eastAsia="ru-RU"/>
        </w:rPr>
        <w:t>». Таким образом, все послабления первых лет были отменены из-за «</w:t>
      </w:r>
      <w:proofErr w:type="spellStart"/>
      <w:r>
        <w:rPr>
          <w:color w:val="222222"/>
          <w:szCs w:val="24"/>
          <w:lang w:eastAsia="ru-RU"/>
        </w:rPr>
        <w:t>неоправдания</w:t>
      </w:r>
      <w:proofErr w:type="spellEnd"/>
      <w:r>
        <w:rPr>
          <w:color w:val="222222"/>
          <w:szCs w:val="24"/>
          <w:lang w:eastAsia="ru-RU"/>
        </w:rPr>
        <w:t xml:space="preserve"> доверия» руководством КНДР, а вот консультации японской администрации с южнокорейскими коллегами, наоборот, стали проходить чаще</w:t>
      </w:r>
      <w:r>
        <w:rPr>
          <w:rStyle w:val="a5"/>
          <w:color w:val="222222"/>
          <w:szCs w:val="24"/>
          <w:lang w:eastAsia="ru-RU"/>
        </w:rPr>
        <w:footnoteReference w:id="129"/>
      </w:r>
      <w:r>
        <w:rPr>
          <w:color w:val="222222"/>
          <w:szCs w:val="24"/>
          <w:lang w:eastAsia="ru-RU"/>
        </w:rPr>
        <w:t xml:space="preserve">. </w:t>
      </w:r>
    </w:p>
    <w:p w14:paraId="67E55390" w14:textId="77777777" w:rsidR="00BF08B6" w:rsidRDefault="00BF08B6" w:rsidP="009F1EEB">
      <w:pPr>
        <w:ind w:firstLine="567"/>
        <w:rPr>
          <w:szCs w:val="24"/>
        </w:rPr>
      </w:pPr>
    </w:p>
    <w:p w14:paraId="63C3ADE0" w14:textId="77777777" w:rsidR="00BF08B6" w:rsidRPr="00324DCC" w:rsidRDefault="00BF08B6" w:rsidP="009F1EEB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Подводя итог, можно отметить, что во время правления Кабинета </w:t>
      </w:r>
      <w:proofErr w:type="spellStart"/>
      <w:r>
        <w:rPr>
          <w:szCs w:val="24"/>
        </w:rPr>
        <w:t>Синдзо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Абэ</w:t>
      </w:r>
      <w:proofErr w:type="spellEnd"/>
      <w:r>
        <w:rPr>
          <w:szCs w:val="24"/>
        </w:rPr>
        <w:t xml:space="preserve"> во взаимоотношениях Японии с государствами Корейского полуострова происходили достаточно заметные изменения: на первом этапе (до конца 2015 года) наблюдается </w:t>
      </w:r>
      <w:r w:rsidRPr="00324DCC">
        <w:rPr>
          <w:szCs w:val="24"/>
        </w:rPr>
        <w:t xml:space="preserve">«рокировка» в парах РК-Япония и КНДР-Япония. </w:t>
      </w:r>
      <w:proofErr w:type="spellStart"/>
      <w:r w:rsidRPr="00324DCC">
        <w:rPr>
          <w:szCs w:val="24"/>
        </w:rPr>
        <w:t>Фикусируется</w:t>
      </w:r>
      <w:proofErr w:type="spellEnd"/>
      <w:r w:rsidRPr="00324DCC">
        <w:rPr>
          <w:szCs w:val="24"/>
        </w:rPr>
        <w:t xml:space="preserve"> улучшение отношений с северным государством в виде попытки господина </w:t>
      </w:r>
      <w:proofErr w:type="spellStart"/>
      <w:r w:rsidRPr="00324DCC">
        <w:rPr>
          <w:szCs w:val="24"/>
        </w:rPr>
        <w:t>Абэ</w:t>
      </w:r>
      <w:proofErr w:type="spellEnd"/>
      <w:r w:rsidRPr="00324DCC">
        <w:rPr>
          <w:szCs w:val="24"/>
        </w:rPr>
        <w:t xml:space="preserve"> изменить тактику по отношению к правительству Ким </w:t>
      </w:r>
      <w:proofErr w:type="spellStart"/>
      <w:r w:rsidRPr="00324DCC">
        <w:rPr>
          <w:szCs w:val="24"/>
        </w:rPr>
        <w:t>Чен</w:t>
      </w:r>
      <w:proofErr w:type="spellEnd"/>
      <w:r w:rsidRPr="00324DCC">
        <w:rPr>
          <w:szCs w:val="24"/>
        </w:rPr>
        <w:t xml:space="preserve"> </w:t>
      </w:r>
      <w:proofErr w:type="spellStart"/>
      <w:r w:rsidRPr="00324DCC">
        <w:rPr>
          <w:szCs w:val="24"/>
        </w:rPr>
        <w:t>Ына</w:t>
      </w:r>
      <w:proofErr w:type="spellEnd"/>
      <w:r w:rsidRPr="00324DCC">
        <w:rPr>
          <w:szCs w:val="24"/>
        </w:rPr>
        <w:t xml:space="preserve"> в 2012-2015 г., в то же время ввиду жесткой позиции господина </w:t>
      </w:r>
      <w:proofErr w:type="spellStart"/>
      <w:r w:rsidRPr="00324DCC">
        <w:rPr>
          <w:szCs w:val="24"/>
        </w:rPr>
        <w:t>Абэ</w:t>
      </w:r>
      <w:proofErr w:type="spellEnd"/>
      <w:r w:rsidRPr="00324DCC">
        <w:rPr>
          <w:szCs w:val="24"/>
        </w:rPr>
        <w:t xml:space="preserve"> по ряду исторических вопросов («комфортные женщины», святилище </w:t>
      </w:r>
      <w:proofErr w:type="spellStart"/>
      <w:r w:rsidRPr="00324DCC">
        <w:rPr>
          <w:szCs w:val="24"/>
        </w:rPr>
        <w:t>Ясукуни</w:t>
      </w:r>
      <w:proofErr w:type="spellEnd"/>
      <w:r w:rsidRPr="00324DCC">
        <w:rPr>
          <w:szCs w:val="24"/>
        </w:rPr>
        <w:t xml:space="preserve">, ответственность Японии за действия японской армии на материке в период Второй мировой войны), являющихся принципиально важными для южнокорейской стороны, отношения с Республикой Корея испытывают ощутимый кризис. Однако в начале 2016 года наступает перелом: северокорейская сторона, не оправдав ожиданий С. </w:t>
      </w:r>
      <w:proofErr w:type="spellStart"/>
      <w:r w:rsidRPr="00324DCC">
        <w:rPr>
          <w:szCs w:val="24"/>
        </w:rPr>
        <w:t>Абэ</w:t>
      </w:r>
      <w:proofErr w:type="spellEnd"/>
      <w:r w:rsidRPr="00324DCC">
        <w:rPr>
          <w:szCs w:val="24"/>
        </w:rPr>
        <w:t xml:space="preserve">, производит ядерные ракетные испытания, тем самым навлекая на себя японские санкции и в то же время подталкивая к сотрудничеству Японию и Республику Корея, охлаждение отношений между </w:t>
      </w:r>
      <w:r w:rsidRPr="00324DCC">
        <w:rPr>
          <w:szCs w:val="24"/>
        </w:rPr>
        <w:lastRenderedPageBreak/>
        <w:t>которыми было более выгодно Пхеньяну. Таким образом, в 2016 году вновь активизируется японо-корейские диалог по ядерной проблеме, а успешные начинания первых лет сходят на нет.</w:t>
      </w:r>
    </w:p>
    <w:p w14:paraId="64F26029" w14:textId="290E2109" w:rsidR="000B4DFF" w:rsidRDefault="000B4DFF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415FF36A" w14:textId="258212A6" w:rsidR="00BF08B6" w:rsidRPr="00EC7805" w:rsidRDefault="00BF08B6" w:rsidP="006D7471">
      <w:pPr>
        <w:pStyle w:val="2"/>
        <w:rPr>
          <w:rFonts w:eastAsia="Times New Roman"/>
          <w:color w:val="222222"/>
          <w:lang w:eastAsia="ru-RU"/>
        </w:rPr>
      </w:pPr>
      <w:bookmarkStart w:id="16" w:name="_Toc483212180"/>
      <w:r w:rsidRPr="00EC7805">
        <w:rPr>
          <w:rFonts w:eastAsia="Times New Roman"/>
        </w:rPr>
        <w:lastRenderedPageBreak/>
        <w:t xml:space="preserve">2.3. </w:t>
      </w:r>
      <w:r w:rsidR="00F93A09">
        <w:rPr>
          <w:rFonts w:eastAsia="Times New Roman"/>
        </w:rPr>
        <w:t>Взаимоотношения Японии и КНР.</w:t>
      </w:r>
      <w:bookmarkEnd w:id="16"/>
    </w:p>
    <w:p w14:paraId="190A0047" w14:textId="7E1176A8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Пожалуй, в истории Азиатско-Тихоокеанского региона не найдется примера более длительного и последовательного противостояния двух крупных государств, чем основанное на претензиях на гегемонию в Азии и насчитывающее уже </w:t>
      </w:r>
      <w:r w:rsidR="000B4DFF">
        <w:rPr>
          <w:color w:val="222222"/>
          <w:szCs w:val="24"/>
          <w:lang w:eastAsia="ru-RU"/>
        </w:rPr>
        <w:t>несколько столетий</w:t>
      </w:r>
      <w:r w:rsidRPr="00EC7805">
        <w:rPr>
          <w:color w:val="222222"/>
          <w:szCs w:val="24"/>
          <w:lang w:eastAsia="ru-RU"/>
        </w:rPr>
        <w:t xml:space="preserve"> соперничество Китая и Японии. Не прерывает эту «традицию» в китайско-японских отношения и период правления </w:t>
      </w:r>
      <w:proofErr w:type="spellStart"/>
      <w:r w:rsidRPr="00EC7805">
        <w:rPr>
          <w:color w:val="222222"/>
          <w:szCs w:val="24"/>
          <w:lang w:eastAsia="ru-RU"/>
        </w:rPr>
        <w:t>Синдзо</w:t>
      </w:r>
      <w:proofErr w:type="spellEnd"/>
      <w:r w:rsidRPr="00EC7805">
        <w:rPr>
          <w:color w:val="222222"/>
          <w:szCs w:val="24"/>
          <w:lang w:eastAsia="ru-RU"/>
        </w:rPr>
        <w:t xml:space="preserve">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. </w:t>
      </w:r>
      <w:r w:rsidRPr="00EC7805">
        <w:rPr>
          <w:szCs w:val="24"/>
          <w:lang w:eastAsia="ru-RU"/>
        </w:rPr>
        <w:t xml:space="preserve">За время пребывания господина </w:t>
      </w:r>
      <w:proofErr w:type="spellStart"/>
      <w:r w:rsidRPr="00EC7805">
        <w:rPr>
          <w:szCs w:val="24"/>
          <w:lang w:eastAsia="ru-RU"/>
        </w:rPr>
        <w:t>Абэ</w:t>
      </w:r>
      <w:proofErr w:type="spellEnd"/>
      <w:r w:rsidRPr="00EC7805">
        <w:rPr>
          <w:szCs w:val="24"/>
          <w:lang w:eastAsia="ru-RU"/>
        </w:rPr>
        <w:t xml:space="preserve"> на посту премьер-министра в Китайской Народной Республики произошла смена руководства: в марте 2014 года пост Председателя КНР вместо Ху Цзиньтао занял Си </w:t>
      </w:r>
      <w:proofErr w:type="spellStart"/>
      <w:r w:rsidRPr="00EC7805">
        <w:rPr>
          <w:szCs w:val="24"/>
          <w:lang w:eastAsia="ru-RU"/>
        </w:rPr>
        <w:t>Цзиньпин</w:t>
      </w:r>
      <w:proofErr w:type="spellEnd"/>
      <w:r w:rsidRPr="00EC7805">
        <w:rPr>
          <w:szCs w:val="24"/>
          <w:lang w:eastAsia="ru-RU"/>
        </w:rPr>
        <w:t>, однако улучшения в отношениях между двумя странами так и не произошли. Тем не менее, являясь двумя крупными игроками в регионе, Китай и Япония вынуждены, так или иначе, взаимодействовать друг с другом.</w:t>
      </w:r>
    </w:p>
    <w:p w14:paraId="2FB9644F" w14:textId="65BCC711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На современном этапе, как отмечает профессор из </w:t>
      </w:r>
      <w:proofErr w:type="spellStart"/>
      <w:r w:rsidRPr="00EC7805">
        <w:rPr>
          <w:color w:val="222222"/>
          <w:szCs w:val="24"/>
          <w:lang w:eastAsia="ru-RU"/>
        </w:rPr>
        <w:t>Корнелльского</w:t>
      </w:r>
      <w:proofErr w:type="spellEnd"/>
      <w:r w:rsidRPr="00EC7805">
        <w:rPr>
          <w:color w:val="222222"/>
          <w:szCs w:val="24"/>
          <w:lang w:eastAsia="ru-RU"/>
        </w:rPr>
        <w:t xml:space="preserve"> Университета Р. </w:t>
      </w:r>
      <w:proofErr w:type="spellStart"/>
      <w:r w:rsidRPr="00EC7805">
        <w:rPr>
          <w:color w:val="222222"/>
          <w:szCs w:val="24"/>
          <w:lang w:eastAsia="ru-RU"/>
        </w:rPr>
        <w:t>Самюэльс</w:t>
      </w:r>
      <w:proofErr w:type="spellEnd"/>
      <w:r w:rsidRPr="00EC7805">
        <w:rPr>
          <w:color w:val="222222"/>
          <w:szCs w:val="24"/>
          <w:lang w:eastAsia="ru-RU"/>
        </w:rPr>
        <w:t>, среди японского руководства существует несколько стратегий поведения по отношению к Китаю</w:t>
      </w:r>
      <w:r w:rsidRPr="00EC7805">
        <w:rPr>
          <w:color w:val="222222"/>
          <w:szCs w:val="24"/>
          <w:vertAlign w:val="superscript"/>
          <w:lang w:eastAsia="ru-RU"/>
        </w:rPr>
        <w:footnoteReference w:id="130"/>
      </w:r>
      <w:r w:rsidRPr="00EC7805">
        <w:rPr>
          <w:color w:val="222222"/>
          <w:szCs w:val="24"/>
          <w:lang w:eastAsia="ru-RU"/>
        </w:rPr>
        <w:t>, учитывающих растущую военную и</w:t>
      </w:r>
      <w:r w:rsidR="00A40F03">
        <w:rPr>
          <w:color w:val="222222"/>
          <w:szCs w:val="24"/>
          <w:lang w:eastAsia="ru-RU"/>
        </w:rPr>
        <w:t xml:space="preserve"> экономическую мощь этой страны</w:t>
      </w:r>
      <w:r w:rsidR="00A40F03" w:rsidRPr="00A40F03">
        <w:rPr>
          <w:color w:val="FF0000"/>
          <w:szCs w:val="24"/>
          <w:lang w:eastAsia="ru-RU"/>
        </w:rPr>
        <w:t>:</w:t>
      </w:r>
    </w:p>
    <w:p w14:paraId="7649ED3C" w14:textId="77777777" w:rsidR="00BF08B6" w:rsidRPr="00EC7805" w:rsidRDefault="00BF08B6" w:rsidP="009F1EEB">
      <w:pPr>
        <w:numPr>
          <w:ilvl w:val="0"/>
          <w:numId w:val="16"/>
        </w:numPr>
        <w:shd w:val="clear" w:color="auto" w:fill="FFFFFF"/>
        <w:contextualSpacing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>Курс на развитие собственных технологических разработок и увеличение военного потенциала страны без необходимости «перестраховываться» от влияния КНР. Данная стратегия носит название автономной.</w:t>
      </w:r>
    </w:p>
    <w:p w14:paraId="0D1EFC07" w14:textId="77777777" w:rsidR="00BF08B6" w:rsidRPr="00EC7805" w:rsidRDefault="00BF08B6" w:rsidP="009F1EEB">
      <w:pPr>
        <w:shd w:val="clear" w:color="auto" w:fill="FFFFFF"/>
        <w:ind w:left="993" w:hanging="426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>2) Переориентация (в первую очередь – в экономическом плане) на Китай в ущерб отношениям с США и курс на укрепление регионализма в Восточной Азии.</w:t>
      </w:r>
    </w:p>
    <w:p w14:paraId="78B75B4D" w14:textId="77777777" w:rsidR="00BF08B6" w:rsidRPr="00EC7805" w:rsidRDefault="00BF08B6" w:rsidP="009F1EEB">
      <w:pPr>
        <w:shd w:val="clear" w:color="auto" w:fill="FFFFFF"/>
        <w:ind w:left="993" w:hanging="426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>3) Стратегия, предполагающая поддержание баланса сил с КНР в военном отношении за счет укрепления военно-политического альянса с США.</w:t>
      </w:r>
    </w:p>
    <w:p w14:paraId="2D36931B" w14:textId="77777777" w:rsidR="00BF08B6" w:rsidRPr="00EC7805" w:rsidRDefault="00BF08B6" w:rsidP="009F1EEB">
      <w:pPr>
        <w:shd w:val="clear" w:color="auto" w:fill="FFFFFF"/>
        <w:ind w:left="993" w:hanging="426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>4) Стратегия «двойной перестраховки», т. е. военно-политическое партнерство с США в противовес Китаю и экономическое сотрудничество с КНР в противовес США и НАФТА.</w:t>
      </w:r>
    </w:p>
    <w:p w14:paraId="21B64FA6" w14:textId="77777777" w:rsidR="00BF08B6" w:rsidRPr="00EC7805" w:rsidRDefault="00BF08B6" w:rsidP="009F1EEB">
      <w:pPr>
        <w:shd w:val="clear" w:color="auto" w:fill="FFFFFF"/>
        <w:ind w:left="993" w:hanging="426"/>
        <w:rPr>
          <w:color w:val="222222"/>
          <w:szCs w:val="24"/>
          <w:lang w:eastAsia="ru-RU"/>
        </w:rPr>
      </w:pPr>
    </w:p>
    <w:p w14:paraId="6A1A48CD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Очевидно, что С.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придерживается стратегии, предполагающей более тесный союз с США в целях компенсации роста влияния КНР, с которой у Японии наблюдается существенное ухудшение отношений.</w:t>
      </w:r>
    </w:p>
    <w:p w14:paraId="0D67D4D7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lastRenderedPageBreak/>
        <w:t>Основными противоречиями между Китаем и Японией являются исторический аспект их взаимоотношений, в частности, отношение официального китайского и японского руководства к действиям японской армии на территории Китая и Кореи в 1937-1945 гг., а также современный аспект, заключающийся в нарушении баланса сил в регионе и возрастании экономической и военно-политической мощи КНР на фоне общего экономического спада в Японии в последнюю четверть века.</w:t>
      </w:r>
    </w:p>
    <w:p w14:paraId="635CF2F3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История японо-китайских отношений в </w:t>
      </w:r>
      <w:r w:rsidRPr="00EC7805">
        <w:rPr>
          <w:color w:val="222222"/>
          <w:szCs w:val="24"/>
          <w:lang w:val="en-US" w:eastAsia="ru-RU"/>
        </w:rPr>
        <w:t>XX</w:t>
      </w:r>
      <w:r w:rsidRPr="00EC7805">
        <w:rPr>
          <w:color w:val="222222"/>
          <w:szCs w:val="24"/>
          <w:lang w:eastAsia="ru-RU"/>
        </w:rPr>
        <w:t xml:space="preserve"> веке во многом перекликается с историей японо-корейских отношений и основными узлами противоречий являются такие темы, как посещение святилища </w:t>
      </w:r>
      <w:proofErr w:type="spellStart"/>
      <w:r w:rsidRPr="00EC7805">
        <w:rPr>
          <w:color w:val="222222"/>
          <w:szCs w:val="24"/>
          <w:lang w:eastAsia="ru-RU"/>
        </w:rPr>
        <w:t>Ясукуни</w:t>
      </w:r>
      <w:proofErr w:type="spellEnd"/>
      <w:r w:rsidRPr="00EC7805">
        <w:rPr>
          <w:color w:val="222222"/>
          <w:szCs w:val="24"/>
          <w:lang w:eastAsia="ru-RU"/>
        </w:rPr>
        <w:t>, «комфортные женщины» для японской имперской армии и массовые репрессии в отношении населения Китая в 1930-е-1940-е гг.</w:t>
      </w:r>
    </w:p>
    <w:p w14:paraId="7FE152FA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В силу того, что </w:t>
      </w:r>
      <w:proofErr w:type="spellStart"/>
      <w:r w:rsidRPr="00EC7805">
        <w:rPr>
          <w:color w:val="222222"/>
          <w:szCs w:val="24"/>
          <w:lang w:eastAsia="ru-RU"/>
        </w:rPr>
        <w:t>Синдзо</w:t>
      </w:r>
      <w:proofErr w:type="spellEnd"/>
      <w:r w:rsidRPr="00EC7805">
        <w:rPr>
          <w:color w:val="222222"/>
          <w:szCs w:val="24"/>
          <w:lang w:eastAsia="ru-RU"/>
        </w:rPr>
        <w:t xml:space="preserve">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является сторонником так называемого «умеренного подхода» в отношении храма и в целом оценки исторических событий в регионе в первой половине </w:t>
      </w:r>
      <w:r w:rsidRPr="00EC7805">
        <w:rPr>
          <w:color w:val="222222"/>
          <w:szCs w:val="24"/>
          <w:lang w:val="en-US" w:eastAsia="ru-RU"/>
        </w:rPr>
        <w:t>XX</w:t>
      </w:r>
      <w:r w:rsidRPr="00EC7805">
        <w:rPr>
          <w:color w:val="222222"/>
          <w:szCs w:val="24"/>
          <w:lang w:eastAsia="ru-RU"/>
        </w:rPr>
        <w:t xml:space="preserve"> века, можно отметить тенденцию к возрастанию международной напряженности на фоне действий и </w:t>
      </w:r>
      <w:proofErr w:type="gramStart"/>
      <w:r w:rsidRPr="00EC7805">
        <w:rPr>
          <w:color w:val="222222"/>
          <w:szCs w:val="24"/>
          <w:lang w:eastAsia="ru-RU"/>
        </w:rPr>
        <w:t>высказываний</w:t>
      </w:r>
      <w:proofErr w:type="gramEnd"/>
      <w:r w:rsidRPr="00EC7805">
        <w:rPr>
          <w:color w:val="222222"/>
          <w:szCs w:val="24"/>
          <w:lang w:eastAsia="ru-RU"/>
        </w:rPr>
        <w:t xml:space="preserve"> и действий японского руководства. Так, именно с китайской стороны последовал самый жесткий отклик на посещение рядом видных японских политиков в 2014 году храма </w:t>
      </w:r>
      <w:proofErr w:type="spellStart"/>
      <w:r w:rsidRPr="00EC7805">
        <w:rPr>
          <w:color w:val="222222"/>
          <w:szCs w:val="24"/>
          <w:lang w:eastAsia="ru-RU"/>
        </w:rPr>
        <w:t>Ясукуни</w:t>
      </w:r>
      <w:proofErr w:type="spellEnd"/>
      <w:r w:rsidRPr="00EC7805">
        <w:rPr>
          <w:color w:val="222222"/>
          <w:szCs w:val="24"/>
          <w:lang w:eastAsia="ru-RU"/>
        </w:rPr>
        <w:t xml:space="preserve"> – уже через два часа после прихода в храм японского министра финансов посол КНР в Японии обратился с протестной нотой в японский МИД</w:t>
      </w:r>
      <w:r w:rsidRPr="00EC7805">
        <w:rPr>
          <w:color w:val="222222"/>
          <w:szCs w:val="24"/>
          <w:vertAlign w:val="superscript"/>
          <w:lang w:eastAsia="ru-RU"/>
        </w:rPr>
        <w:footnoteReference w:id="131"/>
      </w:r>
      <w:r w:rsidRPr="00EC7805">
        <w:rPr>
          <w:color w:val="222222"/>
          <w:szCs w:val="24"/>
          <w:lang w:eastAsia="ru-RU"/>
        </w:rPr>
        <w:t xml:space="preserve">. Не менее острой была и реакция китайской стороны на высказывания назначенного С.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главы японской государственной </w:t>
      </w:r>
      <w:proofErr w:type="spellStart"/>
      <w:r w:rsidRPr="00EC7805">
        <w:rPr>
          <w:color w:val="222222"/>
          <w:szCs w:val="24"/>
          <w:lang w:eastAsia="ru-RU"/>
        </w:rPr>
        <w:t>медиаслужбы</w:t>
      </w:r>
      <w:proofErr w:type="spellEnd"/>
      <w:r w:rsidRPr="00EC7805">
        <w:rPr>
          <w:color w:val="222222"/>
          <w:szCs w:val="24"/>
          <w:lang w:eastAsia="ru-RU"/>
        </w:rPr>
        <w:t xml:space="preserve"> </w:t>
      </w:r>
      <w:r w:rsidRPr="00EC7805">
        <w:rPr>
          <w:color w:val="222222"/>
          <w:szCs w:val="24"/>
          <w:lang w:val="en-US" w:eastAsia="ru-RU"/>
        </w:rPr>
        <w:t>NHK</w:t>
      </w:r>
      <w:r w:rsidRPr="00EC7805">
        <w:rPr>
          <w:color w:val="222222"/>
          <w:szCs w:val="24"/>
          <w:lang w:eastAsia="ru-RU"/>
        </w:rPr>
        <w:t xml:space="preserve"> о «комфортных </w:t>
      </w:r>
      <w:proofErr w:type="spellStart"/>
      <w:r w:rsidRPr="00EC7805">
        <w:rPr>
          <w:color w:val="222222"/>
          <w:szCs w:val="24"/>
          <w:lang w:eastAsia="ru-RU"/>
        </w:rPr>
        <w:t>женщнах</w:t>
      </w:r>
      <w:proofErr w:type="spellEnd"/>
      <w:proofErr w:type="gramStart"/>
      <w:r w:rsidRPr="00EC7805">
        <w:rPr>
          <w:color w:val="222222"/>
          <w:szCs w:val="24"/>
          <w:lang w:eastAsia="ru-RU"/>
        </w:rPr>
        <w:t>»</w:t>
      </w:r>
      <w:r w:rsidRPr="00EC7805">
        <w:rPr>
          <w:color w:val="222222"/>
          <w:szCs w:val="24"/>
          <w:vertAlign w:val="superscript"/>
          <w:lang w:eastAsia="ru-RU"/>
        </w:rPr>
        <w:t xml:space="preserve"> </w:t>
      </w:r>
      <w:r w:rsidRPr="00EC7805">
        <w:rPr>
          <w:color w:val="222222"/>
          <w:szCs w:val="24"/>
          <w:vertAlign w:val="superscript"/>
          <w:lang w:eastAsia="ru-RU"/>
        </w:rPr>
        <w:footnoteReference w:id="132"/>
      </w:r>
      <w:r w:rsidRPr="00EC7805">
        <w:rPr>
          <w:color w:val="222222"/>
          <w:szCs w:val="24"/>
          <w:lang w:eastAsia="ru-RU"/>
        </w:rPr>
        <w:t>,</w:t>
      </w:r>
      <w:proofErr w:type="gramEnd"/>
      <w:r w:rsidRPr="00EC7805">
        <w:rPr>
          <w:color w:val="222222"/>
          <w:szCs w:val="24"/>
          <w:lang w:eastAsia="ru-RU"/>
        </w:rPr>
        <w:t xml:space="preserve"> которые, по его словам, «были обыденным явлением для армий, как в Европе, так и в Азии во время Второй мировой войны»</w:t>
      </w:r>
      <w:r w:rsidRPr="00EC7805">
        <w:rPr>
          <w:color w:val="222222"/>
          <w:szCs w:val="24"/>
          <w:vertAlign w:val="superscript"/>
          <w:lang w:eastAsia="ru-RU"/>
        </w:rPr>
        <w:footnoteReference w:id="133"/>
      </w:r>
      <w:r w:rsidRPr="00EC7805">
        <w:rPr>
          <w:color w:val="222222"/>
          <w:szCs w:val="24"/>
          <w:lang w:eastAsia="ru-RU"/>
        </w:rPr>
        <w:t xml:space="preserve">. Новые обвинения из-за посещения храма </w:t>
      </w:r>
      <w:proofErr w:type="spellStart"/>
      <w:r w:rsidRPr="00EC7805">
        <w:rPr>
          <w:color w:val="222222"/>
          <w:szCs w:val="24"/>
          <w:lang w:eastAsia="ru-RU"/>
        </w:rPr>
        <w:t>Ясукуни</w:t>
      </w:r>
      <w:proofErr w:type="spellEnd"/>
      <w:r w:rsidRPr="00EC7805">
        <w:rPr>
          <w:color w:val="222222"/>
          <w:szCs w:val="24"/>
          <w:lang w:eastAsia="ru-RU"/>
        </w:rPr>
        <w:t xml:space="preserve"> лидерами ЛДПЯ выдвигались</w:t>
      </w:r>
      <w:r w:rsidRPr="00EC7805">
        <w:rPr>
          <w:color w:val="222222"/>
          <w:szCs w:val="24"/>
          <w:vertAlign w:val="superscript"/>
          <w:lang w:eastAsia="ru-RU"/>
        </w:rPr>
        <w:footnoteReference w:id="134"/>
      </w:r>
      <w:r w:rsidRPr="00EC7805">
        <w:rPr>
          <w:color w:val="222222"/>
          <w:szCs w:val="24"/>
          <w:lang w:eastAsia="ru-RU"/>
        </w:rPr>
        <w:t xml:space="preserve"> китайской стороной и в 2015 и 2016 г. Кроме того, китайская пресса не оставила без внимания</w:t>
      </w:r>
      <w:r w:rsidRPr="00EC7805">
        <w:rPr>
          <w:color w:val="222222"/>
          <w:szCs w:val="24"/>
          <w:vertAlign w:val="superscript"/>
          <w:lang w:eastAsia="ru-RU"/>
        </w:rPr>
        <w:footnoteReference w:id="135"/>
      </w:r>
      <w:r w:rsidRPr="00EC7805">
        <w:rPr>
          <w:color w:val="222222"/>
          <w:szCs w:val="24"/>
          <w:lang w:eastAsia="ru-RU"/>
        </w:rPr>
        <w:t xml:space="preserve"> и тот факт, что в сентябре 2015 г. господин </w:t>
      </w:r>
      <w:proofErr w:type="spellStart"/>
      <w:r w:rsidRPr="00EC7805">
        <w:rPr>
          <w:color w:val="222222"/>
          <w:szCs w:val="24"/>
          <w:lang w:eastAsia="ru-RU"/>
        </w:rPr>
        <w:lastRenderedPageBreak/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не посетил парад в честь 60-тилетия годовщины окончания Второй Мировой войны в Пекине, и осудила его речь как «недостаточно извиняющуюся»</w:t>
      </w:r>
      <w:r w:rsidRPr="00EC7805">
        <w:rPr>
          <w:color w:val="222222"/>
          <w:szCs w:val="24"/>
          <w:vertAlign w:val="superscript"/>
          <w:lang w:eastAsia="ru-RU"/>
        </w:rPr>
        <w:footnoteReference w:id="136"/>
      </w:r>
      <w:r w:rsidRPr="00EC7805">
        <w:rPr>
          <w:color w:val="222222"/>
          <w:szCs w:val="24"/>
          <w:lang w:eastAsia="ru-RU"/>
        </w:rPr>
        <w:t xml:space="preserve"> в честь данного события, произнесенную в ходе его визита в США.</w:t>
      </w:r>
    </w:p>
    <w:p w14:paraId="023946F2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Важной причиной противоречий между Китаем и Японией, имеющей исторические корни, стал территориальный спор над островами </w:t>
      </w:r>
      <w:proofErr w:type="spellStart"/>
      <w:r w:rsidRPr="00EC7805">
        <w:rPr>
          <w:color w:val="222222"/>
          <w:szCs w:val="24"/>
          <w:lang w:eastAsia="ru-RU"/>
        </w:rPr>
        <w:t>Сенкаку</w:t>
      </w:r>
      <w:proofErr w:type="spellEnd"/>
      <w:r w:rsidRPr="00EC7805">
        <w:rPr>
          <w:color w:val="222222"/>
          <w:szCs w:val="24"/>
          <w:lang w:eastAsia="ru-RU"/>
        </w:rPr>
        <w:t xml:space="preserve"> в Восточно-Китайском море, также косвенно связанный с событиями Второй мировой войны. По Каирской декларации 1943 года Япония должна была лишиться всех своих завоеваний на материке и островах, однако в начале 1970-х острова были переданы японскому правительству американской администрацией как часть Окинавы. Спор относительно данных территорий активизировался после 1990-х годов, когда были разведаны залежи углеводородах на океанском дне близ островов. Инициатором спора выступила КНР, выступив с заявлением, что данные острова являются «исконно китайскими».</w:t>
      </w:r>
    </w:p>
    <w:p w14:paraId="6A636AC8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Новый виток спора вокруг </w:t>
      </w:r>
      <w:proofErr w:type="spellStart"/>
      <w:r w:rsidRPr="00EC7805">
        <w:rPr>
          <w:color w:val="222222"/>
          <w:szCs w:val="24"/>
          <w:lang w:eastAsia="ru-RU"/>
        </w:rPr>
        <w:t>Сенкаку</w:t>
      </w:r>
      <w:proofErr w:type="spellEnd"/>
      <w:r w:rsidRPr="00EC7805">
        <w:rPr>
          <w:color w:val="222222"/>
          <w:szCs w:val="24"/>
          <w:lang w:eastAsia="ru-RU"/>
        </w:rPr>
        <w:t xml:space="preserve"> начался незадолго до победы на выборах ЛДПЯ, в сентябре 2012 года, когда Токио выкупил у частного собственника три из пяти спорных островов, в связи с этим в предвыборной компании господина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также были высказывания о необходимости «комплекса поражения во Второй мировой войне», воплощением которого отчасти является данный территориальный спор</w:t>
      </w:r>
      <w:r w:rsidRPr="00EC7805">
        <w:rPr>
          <w:color w:val="222222"/>
          <w:szCs w:val="24"/>
          <w:vertAlign w:val="superscript"/>
          <w:lang w:eastAsia="ru-RU"/>
        </w:rPr>
        <w:footnoteReference w:id="137"/>
      </w:r>
      <w:r w:rsidRPr="00EC7805">
        <w:rPr>
          <w:color w:val="222222"/>
          <w:szCs w:val="24"/>
          <w:lang w:eastAsia="ru-RU"/>
        </w:rPr>
        <w:t xml:space="preserve">. </w:t>
      </w:r>
      <w:proofErr w:type="gramStart"/>
      <w:r w:rsidRPr="00EC7805">
        <w:rPr>
          <w:color w:val="222222"/>
          <w:szCs w:val="24"/>
          <w:lang w:eastAsia="ru-RU"/>
        </w:rPr>
        <w:t>,Более</w:t>
      </w:r>
      <w:proofErr w:type="gramEnd"/>
      <w:r w:rsidRPr="00EC7805">
        <w:rPr>
          <w:color w:val="222222"/>
          <w:szCs w:val="24"/>
          <w:lang w:eastAsia="ru-RU"/>
        </w:rPr>
        <w:t xml:space="preserve"> того, господин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заявлял, что «не признает с Китаем наличия территориального спора по данному вопросу»</w:t>
      </w:r>
      <w:r w:rsidRPr="00EC7805">
        <w:rPr>
          <w:color w:val="222222"/>
          <w:szCs w:val="24"/>
          <w:vertAlign w:val="superscript"/>
          <w:lang w:eastAsia="ru-RU"/>
        </w:rPr>
        <w:footnoteReference w:id="138"/>
      </w:r>
      <w:r w:rsidRPr="00EC7805">
        <w:rPr>
          <w:color w:val="222222"/>
          <w:szCs w:val="24"/>
          <w:lang w:eastAsia="ru-RU"/>
        </w:rPr>
        <w:t>.  Эскалация спора вокруг островов, вызванная, однако, китайской стороной</w:t>
      </w:r>
      <w:r w:rsidRPr="00EC7805">
        <w:rPr>
          <w:color w:val="222222"/>
          <w:szCs w:val="24"/>
          <w:vertAlign w:val="superscript"/>
          <w:lang w:eastAsia="ru-RU"/>
        </w:rPr>
        <w:footnoteReference w:id="139"/>
      </w:r>
      <w:r w:rsidRPr="00EC7805">
        <w:rPr>
          <w:color w:val="222222"/>
          <w:szCs w:val="24"/>
          <w:lang w:eastAsia="ru-RU"/>
        </w:rPr>
        <w:t xml:space="preserve">, привела фактически к существенному похолоданию отношений между государствами почти на два года, до момента двусторонней встречи </w:t>
      </w:r>
      <w:proofErr w:type="spellStart"/>
      <w:r w:rsidRPr="00EC7805">
        <w:rPr>
          <w:color w:val="222222"/>
          <w:szCs w:val="24"/>
          <w:lang w:eastAsia="ru-RU"/>
        </w:rPr>
        <w:t>Синдзо</w:t>
      </w:r>
      <w:proofErr w:type="spellEnd"/>
      <w:r w:rsidRPr="00EC7805">
        <w:rPr>
          <w:color w:val="222222"/>
          <w:szCs w:val="24"/>
          <w:lang w:eastAsia="ru-RU"/>
        </w:rPr>
        <w:t xml:space="preserve">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и </w:t>
      </w:r>
      <w:r w:rsidRPr="00EC7805">
        <w:rPr>
          <w:color w:val="222222"/>
          <w:szCs w:val="24"/>
          <w:lang w:eastAsia="ru-RU"/>
        </w:rPr>
        <w:lastRenderedPageBreak/>
        <w:t xml:space="preserve">китайского руководителя Си </w:t>
      </w:r>
      <w:proofErr w:type="spellStart"/>
      <w:r w:rsidRPr="00EC7805">
        <w:rPr>
          <w:color w:val="222222"/>
          <w:szCs w:val="24"/>
          <w:lang w:eastAsia="ru-RU"/>
        </w:rPr>
        <w:t>Цзиньпина</w:t>
      </w:r>
      <w:proofErr w:type="spellEnd"/>
      <w:r w:rsidRPr="00EC7805">
        <w:rPr>
          <w:color w:val="222222"/>
          <w:szCs w:val="24"/>
          <w:lang w:eastAsia="ru-RU"/>
        </w:rPr>
        <w:t xml:space="preserve"> на саммите АТЭС в ноябре 2014 года</w:t>
      </w:r>
      <w:r w:rsidRPr="00EC7805">
        <w:rPr>
          <w:color w:val="222222"/>
          <w:szCs w:val="24"/>
          <w:vertAlign w:val="superscript"/>
          <w:lang w:eastAsia="ru-RU"/>
        </w:rPr>
        <w:footnoteReference w:id="140"/>
      </w:r>
      <w:r w:rsidRPr="00EC7805">
        <w:rPr>
          <w:color w:val="222222"/>
          <w:szCs w:val="24"/>
          <w:lang w:eastAsia="ru-RU"/>
        </w:rPr>
        <w:t xml:space="preserve">. Из-за этого территориального конфликта администрация С.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стала воспринимать Китай как потенциальную угрозу безопасности Японии</w:t>
      </w:r>
      <w:r w:rsidRPr="00EC7805">
        <w:rPr>
          <w:color w:val="222222"/>
          <w:szCs w:val="24"/>
          <w:vertAlign w:val="superscript"/>
          <w:lang w:eastAsia="ru-RU"/>
        </w:rPr>
        <w:footnoteReference w:id="141"/>
      </w:r>
      <w:r w:rsidRPr="00EC7805">
        <w:rPr>
          <w:color w:val="222222"/>
          <w:szCs w:val="24"/>
          <w:lang w:eastAsia="ru-RU"/>
        </w:rPr>
        <w:t xml:space="preserve">. Как отмечается в «Белой книге» Министерства Обороны Японии за 2014 год, различные подразделения китайских ВС не раз вторгались в территориальные воды и воздушное пространство Японии в районе островов </w:t>
      </w:r>
      <w:proofErr w:type="spellStart"/>
      <w:r w:rsidRPr="00EC7805">
        <w:rPr>
          <w:color w:val="222222"/>
          <w:szCs w:val="24"/>
          <w:lang w:eastAsia="ru-RU"/>
        </w:rPr>
        <w:t>Сенкаку</w:t>
      </w:r>
      <w:proofErr w:type="spellEnd"/>
      <w:r w:rsidRPr="00EC7805">
        <w:rPr>
          <w:color w:val="222222"/>
          <w:szCs w:val="24"/>
          <w:lang w:eastAsia="ru-RU"/>
        </w:rPr>
        <w:t xml:space="preserve"> в 2010-2014 гг.</w:t>
      </w:r>
      <w:r w:rsidRPr="00EC7805">
        <w:rPr>
          <w:color w:val="222222"/>
          <w:szCs w:val="24"/>
          <w:vertAlign w:val="superscript"/>
          <w:lang w:eastAsia="ru-RU"/>
        </w:rPr>
        <w:footnoteReference w:id="142"/>
      </w:r>
      <w:r w:rsidRPr="00EC7805">
        <w:rPr>
          <w:color w:val="222222"/>
          <w:szCs w:val="24"/>
          <w:lang w:eastAsia="ru-RU"/>
        </w:rPr>
        <w:t xml:space="preserve"> Аналогичные вторжение на спорные территории отмечались и в 2015-2016 гг.</w:t>
      </w:r>
      <w:r w:rsidRPr="00EC7805">
        <w:rPr>
          <w:color w:val="222222"/>
          <w:szCs w:val="24"/>
          <w:vertAlign w:val="superscript"/>
          <w:lang w:eastAsia="ru-RU"/>
        </w:rPr>
        <w:footnoteReference w:id="143"/>
      </w:r>
      <w:r w:rsidRPr="00EC7805">
        <w:rPr>
          <w:color w:val="222222"/>
          <w:szCs w:val="24"/>
          <w:lang w:eastAsia="ru-RU"/>
        </w:rPr>
        <w:t>, причем их частота увеличивалась (до двух-трех раз в месяц), как и размеры судов.</w:t>
      </w:r>
    </w:p>
    <w:p w14:paraId="030475B2" w14:textId="357CF10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Вопрос о суверенитете над островами </w:t>
      </w:r>
      <w:proofErr w:type="spellStart"/>
      <w:r w:rsidRPr="00EC7805">
        <w:rPr>
          <w:color w:val="222222"/>
          <w:szCs w:val="24"/>
          <w:lang w:eastAsia="ru-RU"/>
        </w:rPr>
        <w:t>Сенкаку</w:t>
      </w:r>
      <w:proofErr w:type="spellEnd"/>
      <w:r w:rsidRPr="00EC7805">
        <w:rPr>
          <w:color w:val="222222"/>
          <w:szCs w:val="24"/>
          <w:lang w:eastAsia="ru-RU"/>
        </w:rPr>
        <w:t xml:space="preserve"> тесно связан с другим</w:t>
      </w:r>
      <w:r w:rsidR="00F85527">
        <w:rPr>
          <w:color w:val="222222"/>
          <w:szCs w:val="24"/>
          <w:lang w:eastAsia="ru-RU"/>
        </w:rPr>
        <w:t xml:space="preserve"> </w:t>
      </w:r>
      <w:r w:rsidRPr="00EC7805">
        <w:rPr>
          <w:color w:val="222222"/>
          <w:szCs w:val="24"/>
          <w:lang w:eastAsia="ru-RU"/>
        </w:rPr>
        <w:t>факторов в международных отношениях в Азиатско-Тихоокеанском регионе – наращиванием Китаем военной мощи, выражающееся, в первую очередь, в росте его военных расходов и существенном снижении прозрачности статей военного бюджета. Так, в «Белой книге» Минобороны Японии отмечается, что если раньше военные расходы Китая подразделялись на три статьи: «личный состав», «обучение и содержание» и «оборудование», то теперь такое деление отсутствует и пришедшее ему на смену еще менее полно отражает направления расходования военного бюджета</w:t>
      </w:r>
      <w:r w:rsidRPr="00EC7805">
        <w:rPr>
          <w:color w:val="222222"/>
          <w:szCs w:val="24"/>
          <w:vertAlign w:val="superscript"/>
          <w:lang w:eastAsia="ru-RU"/>
        </w:rPr>
        <w:footnoteReference w:id="144"/>
      </w:r>
      <w:r w:rsidRPr="00EC7805">
        <w:rPr>
          <w:color w:val="222222"/>
          <w:szCs w:val="24"/>
          <w:lang w:eastAsia="ru-RU"/>
        </w:rPr>
        <w:t xml:space="preserve">. В период администрации С.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информация в «Белой книге» относительно КНР становится всё более и более «пугающей»: все детальнее отмечается рост военного бюджета (для 2015 года – это 7,6%)</w:t>
      </w:r>
      <w:r w:rsidRPr="00EC7805">
        <w:rPr>
          <w:color w:val="222222"/>
          <w:szCs w:val="24"/>
          <w:vertAlign w:val="superscript"/>
          <w:lang w:eastAsia="ru-RU"/>
        </w:rPr>
        <w:footnoteReference w:id="145"/>
      </w:r>
      <w:r w:rsidRPr="00EC7805">
        <w:rPr>
          <w:color w:val="222222"/>
          <w:szCs w:val="24"/>
          <w:lang w:eastAsia="ru-RU"/>
        </w:rPr>
        <w:t>, всё чаше говорится об опасениях военной реформы в КНР</w:t>
      </w:r>
      <w:r w:rsidRPr="00EC7805">
        <w:rPr>
          <w:color w:val="222222"/>
          <w:szCs w:val="24"/>
          <w:vertAlign w:val="superscript"/>
          <w:lang w:eastAsia="ru-RU"/>
        </w:rPr>
        <w:footnoteReference w:id="146"/>
      </w:r>
      <w:r w:rsidRPr="00EC7805">
        <w:rPr>
          <w:color w:val="222222"/>
          <w:szCs w:val="24"/>
          <w:lang w:eastAsia="ru-RU"/>
        </w:rPr>
        <w:t xml:space="preserve"> и случаях нарушения китайскими войсками японских территориальных вод</w:t>
      </w:r>
      <w:r w:rsidRPr="00EC7805">
        <w:rPr>
          <w:color w:val="222222"/>
          <w:szCs w:val="24"/>
          <w:vertAlign w:val="superscript"/>
          <w:lang w:eastAsia="ru-RU"/>
        </w:rPr>
        <w:footnoteReference w:id="147"/>
      </w:r>
      <w:r w:rsidRPr="00EC7805">
        <w:rPr>
          <w:color w:val="222222"/>
          <w:szCs w:val="24"/>
          <w:lang w:eastAsia="ru-RU"/>
        </w:rPr>
        <w:t>.</w:t>
      </w:r>
    </w:p>
    <w:p w14:paraId="5D23DB85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lastRenderedPageBreak/>
        <w:t>Важной составляющей «возвышения» Китая является и политика «нового типа взаимоотношений с державами», которой он придерживается относительно США, тем самым позиционируя себя как государство, которое «выше» Японии (которая является «младше» США) как в военном, так и в экономическом плане</w:t>
      </w:r>
      <w:r w:rsidRPr="00EC7805">
        <w:rPr>
          <w:color w:val="222222"/>
          <w:szCs w:val="24"/>
          <w:vertAlign w:val="superscript"/>
          <w:lang w:eastAsia="ru-RU"/>
        </w:rPr>
        <w:footnoteReference w:id="148"/>
      </w:r>
      <w:r w:rsidRPr="00EC7805">
        <w:rPr>
          <w:color w:val="222222"/>
          <w:szCs w:val="24"/>
          <w:lang w:eastAsia="ru-RU"/>
        </w:rPr>
        <w:t xml:space="preserve">. </w:t>
      </w:r>
    </w:p>
    <w:p w14:paraId="43A95D74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Политика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по отношению к росту китайских военных амбиций существенно отличается от его предшественников из Демократической партии, придерживавшихся «стратегии умиротворения» в отношении КНР</w:t>
      </w:r>
      <w:r w:rsidRPr="00EC7805">
        <w:rPr>
          <w:color w:val="222222"/>
          <w:szCs w:val="24"/>
          <w:vertAlign w:val="superscript"/>
          <w:lang w:eastAsia="ru-RU"/>
        </w:rPr>
        <w:footnoteReference w:id="149"/>
      </w:r>
      <w:r w:rsidRPr="00EC7805">
        <w:rPr>
          <w:color w:val="222222"/>
          <w:szCs w:val="24"/>
          <w:lang w:eastAsia="ru-RU"/>
        </w:rPr>
        <w:t>. Подтверждением тому служит заявление премьер-министра о готовности применить силу в случае высадки КНР на спорные острова</w:t>
      </w:r>
      <w:r w:rsidRPr="00EC7805">
        <w:rPr>
          <w:color w:val="222222"/>
          <w:szCs w:val="24"/>
          <w:vertAlign w:val="superscript"/>
          <w:lang w:eastAsia="ru-RU"/>
        </w:rPr>
        <w:footnoteReference w:id="150"/>
      </w:r>
      <w:r w:rsidRPr="00EC7805">
        <w:rPr>
          <w:color w:val="222222"/>
          <w:szCs w:val="24"/>
          <w:lang w:eastAsia="ru-RU"/>
        </w:rPr>
        <w:t xml:space="preserve">. Примечательным ходом администрации </w:t>
      </w:r>
      <w:proofErr w:type="spellStart"/>
      <w:r w:rsidRPr="00EC7805">
        <w:rPr>
          <w:color w:val="222222"/>
          <w:szCs w:val="24"/>
          <w:lang w:eastAsia="ru-RU"/>
        </w:rPr>
        <w:t>Синдзо</w:t>
      </w:r>
      <w:proofErr w:type="spellEnd"/>
      <w:r w:rsidRPr="00EC7805">
        <w:rPr>
          <w:color w:val="222222"/>
          <w:szCs w:val="24"/>
          <w:lang w:eastAsia="ru-RU"/>
        </w:rPr>
        <w:t xml:space="preserve">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было выдвижение концепция «ромба безопасности» (Япония-Австралия-Индия-Гавайи) для обеспечения безопасности морских коммуникаций в регионе, где велика вероятность обострения ситуации из-за китайских спорных территорий (в первую очередь речь идет о спорных островах </w:t>
      </w:r>
      <w:proofErr w:type="spellStart"/>
      <w:r w:rsidRPr="00EC7805">
        <w:rPr>
          <w:color w:val="222222"/>
          <w:szCs w:val="24"/>
          <w:lang w:eastAsia="ru-RU"/>
        </w:rPr>
        <w:t>Спратли</w:t>
      </w:r>
      <w:proofErr w:type="spellEnd"/>
      <w:r w:rsidRPr="00EC7805">
        <w:rPr>
          <w:color w:val="222222"/>
          <w:szCs w:val="24"/>
          <w:lang w:eastAsia="ru-RU"/>
        </w:rPr>
        <w:t xml:space="preserve"> в Южно-Китайском море)</w:t>
      </w:r>
      <w:r w:rsidRPr="00EC7805">
        <w:rPr>
          <w:color w:val="222222"/>
          <w:szCs w:val="24"/>
          <w:vertAlign w:val="superscript"/>
          <w:lang w:eastAsia="ru-RU"/>
        </w:rPr>
        <w:footnoteReference w:id="151"/>
      </w:r>
      <w:r w:rsidRPr="00EC7805">
        <w:rPr>
          <w:color w:val="222222"/>
          <w:szCs w:val="24"/>
          <w:lang w:eastAsia="ru-RU"/>
        </w:rPr>
        <w:t xml:space="preserve">. Данная концепция подразумевает «сдерживание китайской угрозы» в восточной части АТР с опорой на союзников США в регионе. Еще одним проявлением более жесткой позиции господина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по отношению к военному возвышению Китая является перенос военной базы Сил Самообороны на юго-запад страны, самую близкую точку к границе с Китаем, для отражения возможного нападения на острова </w:t>
      </w:r>
      <w:proofErr w:type="spellStart"/>
      <w:r w:rsidRPr="00EC7805">
        <w:rPr>
          <w:color w:val="222222"/>
          <w:szCs w:val="24"/>
          <w:lang w:eastAsia="ru-RU"/>
        </w:rPr>
        <w:t>Сенкаку</w:t>
      </w:r>
      <w:proofErr w:type="spellEnd"/>
      <w:r w:rsidRPr="00EC7805">
        <w:rPr>
          <w:color w:val="222222"/>
          <w:szCs w:val="24"/>
          <w:lang w:eastAsia="ru-RU"/>
        </w:rPr>
        <w:t>.</w:t>
      </w:r>
    </w:p>
    <w:p w14:paraId="5372F758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</w:p>
    <w:p w14:paraId="7C87BA64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Итак, в японо-китайских отношениях в период правления господина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наблюдаются изменения в сторону ухудшения и усиления противоречий между двумя государствами.</w:t>
      </w:r>
    </w:p>
    <w:p w14:paraId="7E067CD8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Во-первых, это вызвано поведением самого С.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и членов его администрации, демонстрирующих иное восприятие истории Второй Мировой войны и нежелание признавать вину за действия японской армии на материке 70 лет назад, что воспринимается </w:t>
      </w:r>
      <w:r w:rsidRPr="00EC7805">
        <w:rPr>
          <w:color w:val="222222"/>
          <w:szCs w:val="24"/>
          <w:lang w:eastAsia="ru-RU"/>
        </w:rPr>
        <w:lastRenderedPageBreak/>
        <w:t>китайской стороной как возрождение японского национализма и милитаризма имперских времен.</w:t>
      </w:r>
    </w:p>
    <w:p w14:paraId="59F067AC" w14:textId="77777777" w:rsidR="00BF08B6" w:rsidRPr="00EC7805" w:rsidRDefault="00BF08B6" w:rsidP="009F1EEB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EC7805">
        <w:rPr>
          <w:color w:val="222222"/>
          <w:szCs w:val="24"/>
          <w:lang w:eastAsia="ru-RU"/>
        </w:rPr>
        <w:t xml:space="preserve">Во-вторых, причиной возрастания напряженности между Китаем и Японией стала озабоченность руководства последней ростом китайских расходов на оборону и стремлением КНР установить суверенитет над островами </w:t>
      </w:r>
      <w:proofErr w:type="spellStart"/>
      <w:r w:rsidRPr="00EC7805">
        <w:rPr>
          <w:color w:val="222222"/>
          <w:szCs w:val="24"/>
          <w:lang w:eastAsia="ru-RU"/>
        </w:rPr>
        <w:t>Сенкаку</w:t>
      </w:r>
      <w:proofErr w:type="spellEnd"/>
      <w:r w:rsidRPr="00EC7805">
        <w:rPr>
          <w:color w:val="222222"/>
          <w:szCs w:val="24"/>
          <w:lang w:eastAsia="ru-RU"/>
        </w:rPr>
        <w:t xml:space="preserve">. На данный вызов </w:t>
      </w:r>
      <w:proofErr w:type="spellStart"/>
      <w:r w:rsidRPr="00EC7805">
        <w:rPr>
          <w:color w:val="222222"/>
          <w:szCs w:val="24"/>
          <w:lang w:eastAsia="ru-RU"/>
        </w:rPr>
        <w:t>Синдзо</w:t>
      </w:r>
      <w:proofErr w:type="spellEnd"/>
      <w:r w:rsidRPr="00EC7805">
        <w:rPr>
          <w:color w:val="222222"/>
          <w:szCs w:val="24"/>
          <w:lang w:eastAsia="ru-RU"/>
        </w:rPr>
        <w:t xml:space="preserve"> </w:t>
      </w:r>
      <w:proofErr w:type="spellStart"/>
      <w:r w:rsidRPr="00EC7805">
        <w:rPr>
          <w:color w:val="222222"/>
          <w:szCs w:val="24"/>
          <w:lang w:eastAsia="ru-RU"/>
        </w:rPr>
        <w:t>Абэ</w:t>
      </w:r>
      <w:proofErr w:type="spellEnd"/>
      <w:r w:rsidRPr="00EC7805">
        <w:rPr>
          <w:color w:val="222222"/>
          <w:szCs w:val="24"/>
          <w:lang w:eastAsia="ru-RU"/>
        </w:rPr>
        <w:t xml:space="preserve"> отреагировал более резко, чем его предшественники из администрации ДПЯ, увеличив собственный оборонный бюджет и заявив о готовности дать отпор в случае нападения КНР, а также начав создавать контуры новой архитектуры безопасности в регионе для сдерживания возрастающей мощи и амбиций Поднебесной.</w:t>
      </w:r>
    </w:p>
    <w:p w14:paraId="76C61F67" w14:textId="085CE56D" w:rsidR="00F85527" w:rsidRDefault="00F85527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9AF9E2B" w14:textId="790C79C6" w:rsidR="00BF08B6" w:rsidRPr="00787E83" w:rsidRDefault="00BF08B6" w:rsidP="006D7471">
      <w:pPr>
        <w:pStyle w:val="2"/>
        <w:rPr>
          <w:rFonts w:eastAsia="Times New Roman"/>
          <w:color w:val="222222"/>
          <w:lang w:eastAsia="ru-RU"/>
        </w:rPr>
      </w:pPr>
      <w:bookmarkStart w:id="17" w:name="_Toc483212181"/>
      <w:r w:rsidRPr="00787E83">
        <w:rPr>
          <w:rFonts w:eastAsia="Times New Roman"/>
        </w:rPr>
        <w:lastRenderedPageBreak/>
        <w:t>2.4. Российско-японск</w:t>
      </w:r>
      <w:r>
        <w:rPr>
          <w:rFonts w:eastAsia="Times New Roman"/>
        </w:rPr>
        <w:t>ие отношения</w:t>
      </w:r>
      <w:r w:rsidR="00F93A09">
        <w:rPr>
          <w:rFonts w:eastAsia="Times New Roman"/>
        </w:rPr>
        <w:t>.</w:t>
      </w:r>
      <w:bookmarkEnd w:id="17"/>
    </w:p>
    <w:p w14:paraId="515392E3" w14:textId="05B63601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>Традиционно р</w:t>
      </w:r>
      <w:r w:rsidR="00F93A09">
        <w:rPr>
          <w:color w:val="222222"/>
          <w:szCs w:val="24"/>
          <w:lang w:eastAsia="ru-RU"/>
        </w:rPr>
        <w:t>о</w:t>
      </w:r>
      <w:r w:rsidRPr="00787E83">
        <w:rPr>
          <w:color w:val="222222"/>
          <w:szCs w:val="24"/>
          <w:lang w:eastAsia="ru-RU"/>
        </w:rPr>
        <w:t>сс</w:t>
      </w:r>
      <w:r w:rsidR="00F93A09">
        <w:rPr>
          <w:color w:val="222222"/>
          <w:szCs w:val="24"/>
          <w:lang w:eastAsia="ru-RU"/>
        </w:rPr>
        <w:t>ийс</w:t>
      </w:r>
      <w:r w:rsidRPr="00787E83">
        <w:rPr>
          <w:color w:val="222222"/>
          <w:szCs w:val="24"/>
          <w:lang w:eastAsia="ru-RU"/>
        </w:rPr>
        <w:t xml:space="preserve">ко-японские отношение не были простыми из-за борьбы за влияние на Дальнем Востоке и неразрешенного еще с конца </w:t>
      </w:r>
      <w:r w:rsidRPr="00787E83">
        <w:rPr>
          <w:color w:val="222222"/>
          <w:szCs w:val="24"/>
          <w:lang w:val="en-US" w:eastAsia="ru-RU"/>
        </w:rPr>
        <w:t>XIX</w:t>
      </w:r>
      <w:r w:rsidRPr="00787E83">
        <w:rPr>
          <w:color w:val="222222"/>
          <w:szCs w:val="24"/>
          <w:lang w:eastAsia="ru-RU"/>
        </w:rPr>
        <w:t xml:space="preserve"> века спора о принадлежности острова Сахалин и Курильского архипелага (в японской историографии именуется «проблемой Северных территорий»).</w:t>
      </w:r>
    </w:p>
    <w:p w14:paraId="0E37024F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>На современном же этапе российско-японские отношения характеризуются двойственностью: при возраставшем</w:t>
      </w:r>
      <w:r w:rsidRPr="00787E83">
        <w:rPr>
          <w:color w:val="222222"/>
          <w:szCs w:val="24"/>
          <w:vertAlign w:val="superscript"/>
          <w:lang w:eastAsia="ru-RU"/>
        </w:rPr>
        <w:footnoteReference w:id="152"/>
      </w:r>
      <w:r w:rsidRPr="00787E83">
        <w:rPr>
          <w:color w:val="222222"/>
          <w:szCs w:val="24"/>
          <w:lang w:eastAsia="ru-RU"/>
        </w:rPr>
        <w:t xml:space="preserve"> до недавнего времени товарообороте между странами</w:t>
      </w:r>
      <w:r w:rsidRPr="00787E83">
        <w:rPr>
          <w:color w:val="222222"/>
          <w:szCs w:val="24"/>
          <w:vertAlign w:val="superscript"/>
          <w:lang w:eastAsia="ru-RU"/>
        </w:rPr>
        <w:footnoteReference w:id="153"/>
      </w:r>
      <w:r w:rsidRPr="00787E83">
        <w:rPr>
          <w:color w:val="222222"/>
          <w:szCs w:val="24"/>
          <w:lang w:eastAsia="ru-RU"/>
        </w:rPr>
        <w:t>, наблюдается кризис в политической сфере на фоне территориального спора по Южно-Курильским островам, пик которого пришелся на 2010 год, когда президент России Дмитрий Медведев посетил остров Кунашир</w:t>
      </w:r>
      <w:r w:rsidRPr="00787E83">
        <w:rPr>
          <w:color w:val="222222"/>
          <w:szCs w:val="24"/>
          <w:vertAlign w:val="superscript"/>
          <w:lang w:eastAsia="ru-RU"/>
        </w:rPr>
        <w:footnoteReference w:id="154"/>
      </w:r>
      <w:r w:rsidRPr="00787E83">
        <w:rPr>
          <w:color w:val="222222"/>
          <w:szCs w:val="24"/>
          <w:lang w:eastAsia="ru-RU"/>
        </w:rPr>
        <w:t>, что немедленно вызвало реакцию японской стороны.</w:t>
      </w:r>
    </w:p>
    <w:p w14:paraId="6F603D21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В начале 2013 года, после прихода к власти администрации ЛДПЯ, наметилось улучшение в отношениях двух стран по Курильскому вопросу, толчком к чему послужило заявление японского премьер-министра на пленарном заседании Палаты Представителей в феврале 2013 года. С. </w:t>
      </w:r>
      <w:proofErr w:type="spellStart"/>
      <w:r w:rsidRPr="00787E83">
        <w:rPr>
          <w:color w:val="222222"/>
          <w:szCs w:val="24"/>
          <w:lang w:eastAsia="ru-RU"/>
        </w:rPr>
        <w:t>Абэ</w:t>
      </w:r>
      <w:proofErr w:type="spellEnd"/>
      <w:r w:rsidRPr="00787E83">
        <w:rPr>
          <w:color w:val="222222"/>
          <w:szCs w:val="24"/>
          <w:lang w:eastAsia="ru-RU"/>
        </w:rPr>
        <w:t xml:space="preserve"> отметил: «Наши отношения с Россией – одни из самых богатых возможностями. Я буду упорно работать над построением с Россией отношений партнерства в Азиатско-Тихоокеанском регионе с тем, чтобы на основе их всестороннего развития решить проблему северных территорий, крупнейшую между двумя странами и заключить мирный договор»</w:t>
      </w:r>
      <w:r w:rsidRPr="00787E83">
        <w:rPr>
          <w:color w:val="222222"/>
          <w:szCs w:val="24"/>
          <w:vertAlign w:val="superscript"/>
          <w:lang w:eastAsia="ru-RU"/>
        </w:rPr>
        <w:footnoteReference w:id="155"/>
      </w:r>
      <w:r w:rsidRPr="00787E83">
        <w:rPr>
          <w:color w:val="222222"/>
          <w:szCs w:val="24"/>
          <w:lang w:eastAsia="ru-RU"/>
        </w:rPr>
        <w:t>.</w:t>
      </w:r>
    </w:p>
    <w:p w14:paraId="5A16102D" w14:textId="77777777" w:rsidR="00BF08B6" w:rsidRPr="00787E83" w:rsidRDefault="00BF08B6" w:rsidP="006D7471">
      <w:pPr>
        <w:shd w:val="clear" w:color="auto" w:fill="FFFFFF"/>
        <w:ind w:firstLine="567"/>
        <w:rPr>
          <w:bCs/>
          <w:color w:val="222222"/>
          <w:szCs w:val="24"/>
          <w:lang w:eastAsia="ru-RU"/>
        </w:rPr>
      </w:pPr>
      <w:r w:rsidRPr="00787E83">
        <w:rPr>
          <w:bCs/>
          <w:color w:val="222222"/>
          <w:szCs w:val="24"/>
          <w:lang w:eastAsia="ru-RU"/>
        </w:rPr>
        <w:t xml:space="preserve">В это же время Москву в качестве официального представителя нынешнего премьер-министра Японии посетил бывший премьер </w:t>
      </w:r>
      <w:proofErr w:type="spellStart"/>
      <w:r w:rsidRPr="00787E83">
        <w:rPr>
          <w:bCs/>
          <w:color w:val="222222"/>
          <w:szCs w:val="24"/>
          <w:lang w:eastAsia="ru-RU"/>
        </w:rPr>
        <w:t>Ёсиро</w:t>
      </w:r>
      <w:proofErr w:type="spellEnd"/>
      <w:r w:rsidRPr="00787E83">
        <w:rPr>
          <w:bCs/>
          <w:color w:val="222222"/>
          <w:szCs w:val="24"/>
          <w:lang w:eastAsia="ru-RU"/>
        </w:rPr>
        <w:t xml:space="preserve"> Мори, которого российский президент В. Путин 21 февраля принял в Кремле</w:t>
      </w:r>
      <w:r w:rsidRPr="00787E83">
        <w:rPr>
          <w:bCs/>
          <w:color w:val="222222"/>
          <w:szCs w:val="24"/>
          <w:vertAlign w:val="superscript"/>
          <w:lang w:eastAsia="ru-RU"/>
        </w:rPr>
        <w:footnoteReference w:id="156"/>
      </w:r>
      <w:r w:rsidRPr="00787E83">
        <w:rPr>
          <w:bCs/>
          <w:color w:val="222222"/>
          <w:szCs w:val="24"/>
          <w:lang w:eastAsia="ru-RU"/>
        </w:rPr>
        <w:t xml:space="preserve">. В ходе данной встречи была достигнута устная договоренность о возобновлении переговоров по территориальному вопросу на основе Иркутской декларации 2001 года, предполагавшей «путем решения вопроса о </w:t>
      </w:r>
      <w:r w:rsidRPr="00787E83">
        <w:rPr>
          <w:bCs/>
          <w:color w:val="222222"/>
          <w:szCs w:val="24"/>
          <w:lang w:eastAsia="ru-RU"/>
        </w:rPr>
        <w:lastRenderedPageBreak/>
        <w:t xml:space="preserve">принадлежности островов Итуруп, Кунашир, Шикотан и </w:t>
      </w:r>
      <w:proofErr w:type="spellStart"/>
      <w:r w:rsidRPr="00787E83">
        <w:rPr>
          <w:bCs/>
          <w:color w:val="222222"/>
          <w:szCs w:val="24"/>
          <w:lang w:eastAsia="ru-RU"/>
        </w:rPr>
        <w:t>Хабомаи</w:t>
      </w:r>
      <w:proofErr w:type="spellEnd"/>
      <w:r w:rsidRPr="00787E83">
        <w:rPr>
          <w:bCs/>
          <w:color w:val="222222"/>
          <w:szCs w:val="24"/>
          <w:lang w:eastAsia="ru-RU"/>
        </w:rPr>
        <w:t>… достичь полной нормализации двусторонних отношений на основе Токийской декларации 1993 года»</w:t>
      </w:r>
      <w:r w:rsidRPr="00787E83">
        <w:rPr>
          <w:bCs/>
          <w:color w:val="222222"/>
          <w:szCs w:val="24"/>
          <w:vertAlign w:val="superscript"/>
          <w:lang w:eastAsia="ru-RU"/>
        </w:rPr>
        <w:footnoteReference w:id="157"/>
      </w:r>
      <w:r w:rsidRPr="00787E83">
        <w:rPr>
          <w:bCs/>
          <w:color w:val="222222"/>
          <w:szCs w:val="24"/>
          <w:lang w:eastAsia="ru-RU"/>
        </w:rPr>
        <w:t>.</w:t>
      </w:r>
    </w:p>
    <w:p w14:paraId="1B776B7C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>Вскоре после этого, в апреле 2013 года, японский премьер-министр впервые за последние 10 лет посетил российскую столицу</w:t>
      </w:r>
      <w:r w:rsidRPr="00787E83">
        <w:rPr>
          <w:color w:val="222222"/>
          <w:szCs w:val="24"/>
          <w:vertAlign w:val="superscript"/>
          <w:lang w:eastAsia="ru-RU"/>
        </w:rPr>
        <w:footnoteReference w:id="158"/>
      </w:r>
      <w:r w:rsidRPr="00787E83">
        <w:rPr>
          <w:color w:val="222222"/>
          <w:szCs w:val="24"/>
          <w:lang w:eastAsia="ru-RU"/>
        </w:rPr>
        <w:t>. Данный визит оценивался экспертами как «эпохальное для российско-японских отношения событие»</w:t>
      </w:r>
      <w:r w:rsidRPr="00787E83">
        <w:rPr>
          <w:color w:val="222222"/>
          <w:szCs w:val="24"/>
          <w:vertAlign w:val="superscript"/>
          <w:lang w:eastAsia="ru-RU"/>
        </w:rPr>
        <w:footnoteReference w:id="159"/>
      </w:r>
      <w:r w:rsidRPr="00787E83">
        <w:rPr>
          <w:color w:val="222222"/>
          <w:szCs w:val="24"/>
          <w:lang w:eastAsia="ru-RU"/>
        </w:rPr>
        <w:t>. По итогам встречи было достигнуто соглашение о взаимных консультациях по вопросам безопасности в формате «2+2», т. е. встреч на уровне министров иностранных дел и министров обороны двух стран. Примечательным является тот факт, что подобный формат Япония поддерживает, кроме России, лишь с двумя своими стратегическими партнерами – США и Австралией.</w:t>
      </w:r>
    </w:p>
    <w:p w14:paraId="4F63456B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Следующим шагом по улучшению двусторонних отношений между Россией и Японией стала первая встреча в формате «2+2» в ноябре 2013 года, в ходе которой российские министры С. Лавров и С. Шойгу и их японские коллеги Ф. </w:t>
      </w:r>
      <w:proofErr w:type="spellStart"/>
      <w:r w:rsidRPr="00787E83">
        <w:rPr>
          <w:color w:val="222222"/>
          <w:szCs w:val="24"/>
          <w:lang w:eastAsia="ru-RU"/>
        </w:rPr>
        <w:t>Кисида</w:t>
      </w:r>
      <w:proofErr w:type="spellEnd"/>
      <w:r w:rsidRPr="00787E83">
        <w:rPr>
          <w:color w:val="222222"/>
          <w:szCs w:val="24"/>
          <w:lang w:eastAsia="ru-RU"/>
        </w:rPr>
        <w:t xml:space="preserve"> и </w:t>
      </w:r>
      <w:proofErr w:type="spellStart"/>
      <w:r w:rsidRPr="00787E83">
        <w:rPr>
          <w:color w:val="222222"/>
          <w:szCs w:val="24"/>
          <w:lang w:eastAsia="ru-RU"/>
        </w:rPr>
        <w:t>И</w:t>
      </w:r>
      <w:proofErr w:type="spellEnd"/>
      <w:r w:rsidRPr="00787E83">
        <w:rPr>
          <w:color w:val="222222"/>
          <w:szCs w:val="24"/>
          <w:lang w:eastAsia="ru-RU"/>
        </w:rPr>
        <w:t xml:space="preserve">. </w:t>
      </w:r>
      <w:proofErr w:type="spellStart"/>
      <w:r w:rsidRPr="00787E83">
        <w:rPr>
          <w:color w:val="222222"/>
          <w:szCs w:val="24"/>
          <w:lang w:eastAsia="ru-RU"/>
        </w:rPr>
        <w:t>Онодэра</w:t>
      </w:r>
      <w:proofErr w:type="spellEnd"/>
      <w:r w:rsidRPr="00787E83">
        <w:rPr>
          <w:color w:val="222222"/>
          <w:szCs w:val="24"/>
          <w:lang w:eastAsia="ru-RU"/>
        </w:rPr>
        <w:t xml:space="preserve"> договорились о проведении совместных учений по противодействию пиратству</w:t>
      </w:r>
      <w:r w:rsidRPr="00787E83">
        <w:rPr>
          <w:color w:val="222222"/>
          <w:szCs w:val="24"/>
          <w:vertAlign w:val="superscript"/>
          <w:lang w:eastAsia="ru-RU"/>
        </w:rPr>
        <w:footnoteReference w:id="160"/>
      </w:r>
      <w:r w:rsidRPr="00787E83">
        <w:rPr>
          <w:color w:val="222222"/>
          <w:szCs w:val="24"/>
          <w:lang w:eastAsia="ru-RU"/>
        </w:rPr>
        <w:t>, которые впоследствии состоялись в Приморском крае в октябре 2014 года</w:t>
      </w:r>
      <w:r w:rsidRPr="00787E83">
        <w:rPr>
          <w:color w:val="222222"/>
          <w:szCs w:val="24"/>
          <w:vertAlign w:val="superscript"/>
          <w:lang w:eastAsia="ru-RU"/>
        </w:rPr>
        <w:footnoteReference w:id="161"/>
      </w:r>
      <w:r w:rsidRPr="00787E83">
        <w:rPr>
          <w:color w:val="222222"/>
          <w:szCs w:val="24"/>
          <w:lang w:eastAsia="ru-RU"/>
        </w:rPr>
        <w:t>.</w:t>
      </w:r>
    </w:p>
    <w:p w14:paraId="2E6AFDC0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В феврале 2014 года произошла встреча российского лидера с японским премьер-министром, который, в отличие от ряда западных лидеров, не стал бойкотировать Олимпийские игры в Сочи. В ходе переговоров было достигнуто соглашение о проведении еще двух встреч летом 2014 года в Сочи и осенью в Токио, а также о визите Ф. </w:t>
      </w:r>
      <w:proofErr w:type="spellStart"/>
      <w:r w:rsidRPr="00787E83">
        <w:rPr>
          <w:color w:val="222222"/>
          <w:szCs w:val="24"/>
          <w:lang w:eastAsia="ru-RU"/>
        </w:rPr>
        <w:t>Кисида</w:t>
      </w:r>
      <w:proofErr w:type="spellEnd"/>
      <w:r w:rsidRPr="00787E83">
        <w:rPr>
          <w:color w:val="222222"/>
          <w:szCs w:val="24"/>
          <w:lang w:eastAsia="ru-RU"/>
        </w:rPr>
        <w:t xml:space="preserve"> в Москву в апреле 2014 года.</w:t>
      </w:r>
    </w:p>
    <w:p w14:paraId="59958D75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Однако на этом подходит к концу период первой нормализации российско-японских отношений: с весны 2014 года, в связи с эскалацией конфликта на Украине и российской аннексией Крыма, отношения двух стран начинают стремительно ухудшаться. Причиной этому стало негативное столкновение интересов РФ и США, основного союзника Японии, в Восточной Европе. Как уже отмечалось выше, под давлением США был перенесен на </w:t>
      </w:r>
      <w:proofErr w:type="gramStart"/>
      <w:r w:rsidRPr="00787E83">
        <w:rPr>
          <w:color w:val="222222"/>
          <w:szCs w:val="24"/>
          <w:lang w:eastAsia="ru-RU"/>
        </w:rPr>
        <w:lastRenderedPageBreak/>
        <w:t>неопределенный срок</w:t>
      </w:r>
      <w:proofErr w:type="gramEnd"/>
      <w:r w:rsidRPr="00787E83">
        <w:rPr>
          <w:color w:val="222222"/>
          <w:szCs w:val="24"/>
          <w:lang w:eastAsia="ru-RU"/>
        </w:rPr>
        <w:t xml:space="preserve"> намеченный на осень 2014 г. визит В. Путина в Токио, а 28 июля 2014 г. Япония официально ввела против Российской Федерации экономические санкции, впрочем, не затрагивающие основные сферы сотрудничества государств. Кроме того, в августе в качестве ответа на введение санкцией РФ отменила регулярные консультации на уровне заместителей министров иностранных дел, в рамках которых, среди прочего, проходила подготовка визита В. Путина.</w:t>
      </w:r>
    </w:p>
    <w:p w14:paraId="5960B21F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Именно американским фактором, а не самим фактом возникновения украинского кризиса объясняется столь стремительное похолодание в отношениях России и Японии в конце 2013 − середине 2015 гг. Американское руководство не раз выказывало своё недовольство из-за «слишком мягкой» позиции Страны восходящего солнца по украинскому вопросу. Так, в июле 2014 г. Ф. </w:t>
      </w:r>
      <w:proofErr w:type="spellStart"/>
      <w:r w:rsidRPr="00787E83">
        <w:rPr>
          <w:color w:val="222222"/>
          <w:szCs w:val="24"/>
          <w:lang w:eastAsia="ru-RU"/>
        </w:rPr>
        <w:t>Кисида</w:t>
      </w:r>
      <w:proofErr w:type="spellEnd"/>
      <w:r w:rsidRPr="00787E83">
        <w:rPr>
          <w:color w:val="222222"/>
          <w:szCs w:val="24"/>
          <w:lang w:eastAsia="ru-RU"/>
        </w:rPr>
        <w:t xml:space="preserve"> посетил Киев в рамках деятельности по урегулированию кризиса, однако планировавшийся ранее визит в Москву был отменен по настоянию американской стороны. О роли американского фактора в вопросе заключения мирного договора и разрешения территориального спора упоминал и В.В. Путин во время своего визита в Японию в декабре 2016 года</w:t>
      </w:r>
      <w:r w:rsidRPr="00787E83">
        <w:rPr>
          <w:color w:val="222222"/>
          <w:szCs w:val="24"/>
          <w:vertAlign w:val="superscript"/>
          <w:lang w:eastAsia="ru-RU"/>
        </w:rPr>
        <w:footnoteReference w:id="162"/>
      </w:r>
      <w:r w:rsidRPr="00787E83">
        <w:rPr>
          <w:color w:val="222222"/>
          <w:szCs w:val="24"/>
          <w:lang w:eastAsia="ru-RU"/>
        </w:rPr>
        <w:t>.</w:t>
      </w:r>
    </w:p>
    <w:p w14:paraId="6D9E2953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Осложнял российско-японские отношения в этот период и китайский фактор: для обоих государств КНР является важным экономическим партнером, а также силой, с которой невозможно не считаться в регионе. Правительство В. Путина стремится укрепить сотрудничество с Пекином, в то время как японо-китайские отношения испытывают острый кризис на фоне роста китайского милитаризма и активизации спора вокруг остров </w:t>
      </w:r>
      <w:proofErr w:type="spellStart"/>
      <w:r w:rsidRPr="00787E83">
        <w:rPr>
          <w:color w:val="222222"/>
          <w:szCs w:val="24"/>
          <w:lang w:eastAsia="ru-RU"/>
        </w:rPr>
        <w:t>Сенкаку</w:t>
      </w:r>
      <w:proofErr w:type="spellEnd"/>
      <w:r w:rsidRPr="00787E83">
        <w:rPr>
          <w:color w:val="222222"/>
          <w:szCs w:val="24"/>
          <w:lang w:eastAsia="ru-RU"/>
        </w:rPr>
        <w:t>. Данная ситуация также не располагает к укреплению российско-японского сотрудничества.</w:t>
      </w:r>
    </w:p>
    <w:p w14:paraId="67A43BBA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 </w:t>
      </w:r>
    </w:p>
    <w:p w14:paraId="22944209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 xml:space="preserve">Новым этапом «потепления» российско-японских отношений стал конец 2015 года, когда после годичного перерыва в сентябре в ноябре 2015 г. состоялись сразу две встречи на высшем уровне, правда, в рамках форумов и заседаний международных организаций (ООН и </w:t>
      </w:r>
      <w:r w:rsidRPr="00787E83">
        <w:rPr>
          <w:color w:val="222222"/>
          <w:szCs w:val="24"/>
          <w:lang w:val="en-US" w:eastAsia="ru-RU"/>
        </w:rPr>
        <w:t>G</w:t>
      </w:r>
      <w:r w:rsidRPr="00787E83">
        <w:rPr>
          <w:color w:val="222222"/>
          <w:szCs w:val="24"/>
          <w:lang w:eastAsia="ru-RU"/>
        </w:rPr>
        <w:t>-20). Именно в этот момент обе стороны отметили снижение товарооборота и необходимость активизации международных контактов</w:t>
      </w:r>
      <w:r w:rsidRPr="00787E83">
        <w:rPr>
          <w:color w:val="222222"/>
          <w:szCs w:val="24"/>
          <w:vertAlign w:val="superscript"/>
          <w:lang w:eastAsia="ru-RU"/>
        </w:rPr>
        <w:footnoteReference w:id="163"/>
      </w:r>
      <w:r w:rsidRPr="00787E83">
        <w:rPr>
          <w:color w:val="222222"/>
          <w:szCs w:val="24"/>
          <w:lang w:eastAsia="ru-RU"/>
        </w:rPr>
        <w:t xml:space="preserve">, что и было воплощено в 2016 году, когда С. </w:t>
      </w:r>
      <w:proofErr w:type="spellStart"/>
      <w:r w:rsidRPr="00787E83">
        <w:rPr>
          <w:color w:val="222222"/>
          <w:szCs w:val="24"/>
          <w:lang w:eastAsia="ru-RU"/>
        </w:rPr>
        <w:t>Абэ</w:t>
      </w:r>
      <w:proofErr w:type="spellEnd"/>
      <w:r w:rsidRPr="00787E83">
        <w:rPr>
          <w:color w:val="222222"/>
          <w:szCs w:val="24"/>
          <w:lang w:eastAsia="ru-RU"/>
        </w:rPr>
        <w:t xml:space="preserve"> и В.В. Путин встретились четыре раза. Причиной могли послужить, в </w:t>
      </w:r>
      <w:r w:rsidRPr="00787E83">
        <w:rPr>
          <w:color w:val="222222"/>
          <w:szCs w:val="24"/>
          <w:lang w:eastAsia="ru-RU"/>
        </w:rPr>
        <w:lastRenderedPageBreak/>
        <w:t>частности, видимые сокращения товарооборота между странами, а также наметившееся в тот период российско-американское взаимопонимание по Сирийскому вопросу.</w:t>
      </w:r>
    </w:p>
    <w:p w14:paraId="2CB62997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>Именно в 2016 году состоялся знаковый визит В. Путина в Токио, в ходе которого был подписан ряд международных документов о сотрудничестве в разных сферах (энергетике, промышленности, сельском хозяйстве, медицине), а главным итогом этого визита для российской стороны стало соглашение о совместном хозяйственном освоении двух островов Курильской гряды</w:t>
      </w:r>
      <w:r w:rsidRPr="00787E83">
        <w:rPr>
          <w:color w:val="222222"/>
          <w:szCs w:val="24"/>
          <w:vertAlign w:val="superscript"/>
          <w:lang w:eastAsia="ru-RU"/>
        </w:rPr>
        <w:footnoteReference w:id="164"/>
      </w:r>
      <w:r w:rsidRPr="00787E83">
        <w:rPr>
          <w:color w:val="222222"/>
          <w:szCs w:val="24"/>
          <w:lang w:eastAsia="ru-RU"/>
        </w:rPr>
        <w:t xml:space="preserve">. Данное соглашение демонстрирует новый подход японской стороны к проблеме спорных территорий: если ранее на первый план выдвигалась политическая составляющая, то теперь администрация С. </w:t>
      </w:r>
      <w:proofErr w:type="spellStart"/>
      <w:r w:rsidRPr="00787E83">
        <w:rPr>
          <w:color w:val="222222"/>
          <w:szCs w:val="24"/>
          <w:lang w:eastAsia="ru-RU"/>
        </w:rPr>
        <w:t>Абэ</w:t>
      </w:r>
      <w:proofErr w:type="spellEnd"/>
      <w:r w:rsidRPr="00787E83">
        <w:rPr>
          <w:color w:val="222222"/>
          <w:szCs w:val="24"/>
          <w:lang w:eastAsia="ru-RU"/>
        </w:rPr>
        <w:t xml:space="preserve"> намерена создать базу для взаимного доверия и укрепления отношений путем расширения экономического сотрудничества, интерес к которому явно демонстрирует Россия.</w:t>
      </w:r>
    </w:p>
    <w:p w14:paraId="636642EC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787E83">
        <w:rPr>
          <w:color w:val="222222"/>
          <w:szCs w:val="24"/>
          <w:lang w:eastAsia="ru-RU"/>
        </w:rPr>
        <w:t>В этот период возобновились регулярные консультации министров иностранных дел и обороны в формате «2+2», о проведении которых также было объявлено в ходе визита В.В. Путина в страну восходящего солнца. Первые такие консультации после трехлетнего перерыва прошли в марте 2017 года в Токио</w:t>
      </w:r>
      <w:r w:rsidRPr="00787E83">
        <w:rPr>
          <w:color w:val="222222"/>
          <w:szCs w:val="24"/>
          <w:vertAlign w:val="superscript"/>
          <w:lang w:eastAsia="ru-RU"/>
        </w:rPr>
        <w:footnoteReference w:id="165"/>
      </w:r>
      <w:r w:rsidRPr="00787E83">
        <w:rPr>
          <w:color w:val="222222"/>
          <w:szCs w:val="24"/>
          <w:lang w:eastAsia="ru-RU"/>
        </w:rPr>
        <w:t>. Также достижением этого периода стала также договоренность о свободном посещении японцами могил предков на четырех островах.</w:t>
      </w:r>
      <w:r>
        <w:rPr>
          <w:color w:val="222222"/>
          <w:szCs w:val="24"/>
          <w:lang w:eastAsia="ru-RU"/>
        </w:rPr>
        <w:t xml:space="preserve"> Таким образом, в вопросе дальнейшей нормализации российско-японских отношений наметились три направления, в которых и будет вестись основная работа: заключение мирного договора, экономическое сотрудничество (как в узком – освоение Курил, так и в широком смысле – энергетическое и технологическое сотрудничество) и консультации по вопросам безопасности.</w:t>
      </w:r>
    </w:p>
    <w:p w14:paraId="652232FF" w14:textId="77777777" w:rsidR="00BF08B6" w:rsidRPr="00787E83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</w:p>
    <w:p w14:paraId="6C0B439D" w14:textId="77777777" w:rsidR="00BF08B6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Итак, период администрации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для истории российско-японских отношений характеризуется, по меньшей мере, увеличением количества двухсторонних контактов, а также попытками преодолеть влияние американского фактора на взаимоотношения государств.</w:t>
      </w:r>
    </w:p>
    <w:p w14:paraId="072DDC38" w14:textId="77777777" w:rsidR="00BF08B6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 В 2013 году</w:t>
      </w:r>
      <w:r w:rsidRPr="00787E83">
        <w:rPr>
          <w:color w:val="222222"/>
          <w:szCs w:val="24"/>
          <w:lang w:eastAsia="ru-RU"/>
        </w:rPr>
        <w:t xml:space="preserve"> в отношениях</w:t>
      </w:r>
      <w:r>
        <w:rPr>
          <w:color w:val="222222"/>
          <w:szCs w:val="24"/>
          <w:lang w:eastAsia="ru-RU"/>
        </w:rPr>
        <w:t xml:space="preserve"> двух стран</w:t>
      </w:r>
      <w:r w:rsidRPr="00787E83">
        <w:rPr>
          <w:color w:val="222222"/>
          <w:szCs w:val="24"/>
          <w:lang w:eastAsia="ru-RU"/>
        </w:rPr>
        <w:t xml:space="preserve"> наметилась положительная тенденция: была достигнута устная договоренность по решению территориального спора, отмечался рост </w:t>
      </w:r>
      <w:r w:rsidRPr="00787E83">
        <w:rPr>
          <w:color w:val="222222"/>
          <w:szCs w:val="24"/>
          <w:lang w:eastAsia="ru-RU"/>
        </w:rPr>
        <w:lastRenderedPageBreak/>
        <w:t>объемов взаимной торговли, было положено начало новому формату консультаций «2+2» и намечены иные менее масштабные сдвиги. Однако, по мере развития украинского кризиса, отношения стран стали охладевать: постепенно были свернуты ряд проектов по совместным консультациям, введены санкции в отношении РФ, сокращены масштабы совместных военных учений, отменен ряд визитов политиков обоих государств, переговоры по решению территориального спора и подписанию мирного договора сошли на нет. Это объясняется преимущественно противостоянием России и США и невозможностью Японии вести активную независимую внешнюю политику</w:t>
      </w:r>
      <w:r>
        <w:rPr>
          <w:color w:val="222222"/>
          <w:szCs w:val="24"/>
          <w:lang w:eastAsia="ru-RU"/>
        </w:rPr>
        <w:t>.</w:t>
      </w:r>
      <w:r w:rsidRPr="00787E83">
        <w:rPr>
          <w:color w:val="222222"/>
          <w:szCs w:val="24"/>
          <w:lang w:eastAsia="ru-RU"/>
        </w:rPr>
        <w:t xml:space="preserve"> </w:t>
      </w:r>
      <w:r>
        <w:rPr>
          <w:color w:val="222222"/>
          <w:szCs w:val="24"/>
          <w:lang w:eastAsia="ru-RU"/>
        </w:rPr>
        <w:t xml:space="preserve">По мере налаживания взаимодействия США и РФ по Сирийскому вопросу (а также в с приближением окончания срока администрации Б. Обамы) в российско-японских отношения вновь наметилась положительная тенденция, ознаменованная возобновление консультаций, некоторому прогрессу по территориальному спору, а также значительным увеличением количества двухсторонних встреч на разных уровнях. </w:t>
      </w:r>
    </w:p>
    <w:p w14:paraId="0565FF54" w14:textId="77777777" w:rsidR="00BF08B6" w:rsidRDefault="00BF08B6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Ключевыми изменениями всего периода правления Кабинета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в отношения Российской Федерации и Японии стали:</w:t>
      </w:r>
    </w:p>
    <w:p w14:paraId="3500E8B9" w14:textId="77777777" w:rsidR="00BF08B6" w:rsidRDefault="00BF08B6" w:rsidP="006D7471">
      <w:pPr>
        <w:pStyle w:val="a6"/>
        <w:numPr>
          <w:ilvl w:val="0"/>
          <w:numId w:val="15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Новый подход в решении территориального спора, выдвигающий на первый план экономическое сотрудничество и интересы населения островов, а не политические и юридические вопросы (предложен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в рамках его плана 8 пунктов).</w:t>
      </w:r>
    </w:p>
    <w:p w14:paraId="7EECC550" w14:textId="77777777" w:rsidR="00BF08B6" w:rsidRDefault="00BF08B6" w:rsidP="006D7471">
      <w:pPr>
        <w:pStyle w:val="a6"/>
        <w:numPr>
          <w:ilvl w:val="0"/>
          <w:numId w:val="15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В сравнении с предыдущем десятилетием, большее влияние на взаимоотношения стран оказывают конфликты и кризисы за пределами АТР (Сирийский конфликт, Украинский кризис), взаимосвязь с которыми обнаруживается через американо-японские и российско-американские отношения (противостояние РФ-США переносится также и на отношения РФ-союзник США).</w:t>
      </w:r>
    </w:p>
    <w:p w14:paraId="5C5A9289" w14:textId="77777777" w:rsidR="00BF08B6" w:rsidRDefault="00BF08B6" w:rsidP="006D7471">
      <w:pPr>
        <w:pStyle w:val="a6"/>
        <w:numPr>
          <w:ilvl w:val="0"/>
          <w:numId w:val="15"/>
        </w:numPr>
        <w:shd w:val="clear" w:color="auto" w:fill="FFFFFF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Активизация сотрудничества в трех ключевых направлениях (территориальное урегулирование, консультации по безопасности, экономическое сотрудничество), демонстрируемая резко возросшим числом контактов (только встреч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с В.В. Путиным в указанный период насчитывается более десяти).</w:t>
      </w:r>
    </w:p>
    <w:p w14:paraId="24F4458C" w14:textId="77777777" w:rsidR="00E42C77" w:rsidRDefault="00BF08B6" w:rsidP="006D7471">
      <w:pPr>
        <w:pStyle w:val="a6"/>
        <w:numPr>
          <w:ilvl w:val="0"/>
          <w:numId w:val="15"/>
        </w:numPr>
        <w:shd w:val="clear" w:color="auto" w:fill="FFFFFF"/>
        <w:rPr>
          <w:lang w:eastAsia="ru-RU"/>
        </w:rPr>
      </w:pPr>
      <w:r>
        <w:rPr>
          <w:color w:val="222222"/>
          <w:szCs w:val="24"/>
          <w:lang w:eastAsia="ru-RU"/>
        </w:rPr>
        <w:t xml:space="preserve">Стремление к </w:t>
      </w:r>
      <w:proofErr w:type="spellStart"/>
      <w:r>
        <w:rPr>
          <w:color w:val="222222"/>
          <w:szCs w:val="24"/>
          <w:lang w:eastAsia="ru-RU"/>
        </w:rPr>
        <w:t>дистанцированию</w:t>
      </w:r>
      <w:proofErr w:type="spellEnd"/>
      <w:r>
        <w:rPr>
          <w:color w:val="222222"/>
          <w:szCs w:val="24"/>
          <w:lang w:eastAsia="ru-RU"/>
        </w:rPr>
        <w:t xml:space="preserve"> российско-японских отношений от противоречий в Северо-Восточной Азии (прежде всего Корейского вопроса, который на встречах лидеров государств фактически не затрагивался)</w:t>
      </w:r>
      <w:r w:rsidR="00E42C77">
        <w:rPr>
          <w:lang w:eastAsia="ru-RU"/>
        </w:rPr>
        <w:t>.</w:t>
      </w:r>
    </w:p>
    <w:p w14:paraId="5F298E3A" w14:textId="565E622A" w:rsidR="00E42C77" w:rsidRPr="00E42C77" w:rsidRDefault="00E42C77" w:rsidP="006D7471">
      <w:pPr>
        <w:pStyle w:val="a6"/>
        <w:shd w:val="clear" w:color="auto" w:fill="FFFFFF"/>
        <w:rPr>
          <w:lang w:eastAsia="ru-RU"/>
        </w:rPr>
        <w:sectPr w:rsidR="00E42C77" w:rsidRPr="00E42C77" w:rsidSect="00815448">
          <w:footnotePr>
            <w:numRestart w:val="eachSect"/>
          </w:footnotePr>
          <w:pgSz w:w="11906" w:h="16838"/>
          <w:pgMar w:top="1418" w:right="851" w:bottom="1701" w:left="1701" w:header="709" w:footer="709" w:gutter="0"/>
          <w:cols w:space="708"/>
          <w:titlePg/>
          <w:docGrid w:linePitch="360"/>
        </w:sectPr>
      </w:pPr>
    </w:p>
    <w:p w14:paraId="1120FE7D" w14:textId="65B25541" w:rsidR="00F30B99" w:rsidRPr="00B33F9A" w:rsidRDefault="00B43664" w:rsidP="006D7471">
      <w:pPr>
        <w:pStyle w:val="1"/>
        <w:rPr>
          <w:sz w:val="28"/>
          <w:szCs w:val="28"/>
        </w:rPr>
      </w:pPr>
      <w:bookmarkStart w:id="18" w:name="_Toc483212182"/>
      <w:r w:rsidRPr="00B33F9A">
        <w:rPr>
          <w:sz w:val="28"/>
          <w:szCs w:val="28"/>
        </w:rPr>
        <w:lastRenderedPageBreak/>
        <w:t>Заклю</w:t>
      </w:r>
      <w:r w:rsidR="00772F5F" w:rsidRPr="00B33F9A">
        <w:rPr>
          <w:sz w:val="28"/>
          <w:szCs w:val="28"/>
        </w:rPr>
        <w:t>чение.</w:t>
      </w:r>
      <w:bookmarkEnd w:id="18"/>
    </w:p>
    <w:p w14:paraId="7DF50CF2" w14:textId="61CC14B9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В данной работе была рассмотрена внешняя политика японского государства в отношении США, КНР, государств Корейского полуострова и Российской Федерации. в 2012-2016 гг., в период нахождения на посту премьер-министра лидера Либерально-Демократической партии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>.</w:t>
      </w:r>
    </w:p>
    <w:p w14:paraId="3CFE94CD" w14:textId="77777777" w:rsidR="00B5698A" w:rsidRDefault="00B5698A" w:rsidP="006D7471">
      <w:pPr>
        <w:shd w:val="clear" w:color="auto" w:fill="FFFFFF"/>
        <w:ind w:firstLine="567"/>
        <w:rPr>
          <w:szCs w:val="24"/>
        </w:rPr>
      </w:pPr>
      <w:r>
        <w:rPr>
          <w:color w:val="222222"/>
          <w:szCs w:val="24"/>
          <w:lang w:eastAsia="ru-RU"/>
        </w:rPr>
        <w:t xml:space="preserve">При написании данной работы автор ставил своей целью </w:t>
      </w:r>
      <w:r w:rsidRPr="00C237B9">
        <w:rPr>
          <w:szCs w:val="24"/>
        </w:rPr>
        <w:t xml:space="preserve">выявление ключевых изменений во внешней политике Японии в </w:t>
      </w:r>
      <w:r>
        <w:rPr>
          <w:szCs w:val="24"/>
        </w:rPr>
        <w:t>Азиатско-Т</w:t>
      </w:r>
      <w:r w:rsidRPr="00C237B9">
        <w:rPr>
          <w:szCs w:val="24"/>
        </w:rPr>
        <w:t>ихоокеанском регионе</w:t>
      </w:r>
      <w:r>
        <w:rPr>
          <w:szCs w:val="24"/>
        </w:rPr>
        <w:t xml:space="preserve"> на примере вышеозначенных государств. </w:t>
      </w:r>
    </w:p>
    <w:p w14:paraId="0D9F641A" w14:textId="77777777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szCs w:val="24"/>
        </w:rPr>
        <w:t>В первой части исследования был проведен</w:t>
      </w:r>
      <w:r w:rsidRPr="000F72A0">
        <w:rPr>
          <w:color w:val="222222"/>
          <w:szCs w:val="24"/>
          <w:lang w:eastAsia="ru-RU"/>
        </w:rPr>
        <w:t xml:space="preserve"> анализ основных документов в сфере обороны и национальной безопасности Японии, такие как «Основные направления национальной обороны», «Среднесрочная программа развития оборонного потенциала», «Стратегия национальной безопасности», принятые господином </w:t>
      </w:r>
      <w:r>
        <w:rPr>
          <w:color w:val="222222"/>
          <w:szCs w:val="24"/>
          <w:lang w:eastAsia="ru-RU"/>
        </w:rPr>
        <w:t xml:space="preserve">С. </w:t>
      </w:r>
      <w:proofErr w:type="spellStart"/>
      <w:r w:rsidRPr="000F72A0">
        <w:rPr>
          <w:color w:val="222222"/>
          <w:szCs w:val="24"/>
          <w:lang w:eastAsia="ru-RU"/>
        </w:rPr>
        <w:t>Абэ</w:t>
      </w:r>
      <w:proofErr w:type="spellEnd"/>
      <w:r w:rsidRPr="000F72A0">
        <w:rPr>
          <w:color w:val="222222"/>
          <w:szCs w:val="24"/>
          <w:lang w:eastAsia="ru-RU"/>
        </w:rPr>
        <w:t xml:space="preserve"> и его предшественниками</w:t>
      </w:r>
      <w:r>
        <w:rPr>
          <w:color w:val="222222"/>
          <w:szCs w:val="24"/>
          <w:lang w:eastAsia="ru-RU"/>
        </w:rPr>
        <w:t xml:space="preserve"> из Демократической партии. Основными выводами по итогам анализа данных источников являются следующие положения:</w:t>
      </w:r>
    </w:p>
    <w:p w14:paraId="36CFF4F0" w14:textId="77777777" w:rsidR="00B5698A" w:rsidRPr="00F613E6" w:rsidRDefault="00B5698A" w:rsidP="006D7471">
      <w:pPr>
        <w:pStyle w:val="a6"/>
        <w:numPr>
          <w:ilvl w:val="0"/>
          <w:numId w:val="17"/>
        </w:numPr>
        <w:shd w:val="clear" w:color="auto" w:fill="FFFFFF"/>
        <w:ind w:left="426"/>
        <w:rPr>
          <w:color w:val="222222"/>
          <w:szCs w:val="24"/>
          <w:lang w:eastAsia="ru-RU"/>
        </w:rPr>
      </w:pPr>
      <w:r w:rsidRPr="00F613E6">
        <w:rPr>
          <w:color w:val="222222"/>
          <w:szCs w:val="24"/>
          <w:lang w:eastAsia="ru-RU"/>
        </w:rPr>
        <w:t>Усиление стремления Страны восходящего солнца принимать участие в обеспечении международной безопасности;</w:t>
      </w:r>
    </w:p>
    <w:p w14:paraId="62F47D91" w14:textId="77777777" w:rsidR="00B5698A" w:rsidRPr="00F613E6" w:rsidRDefault="00B5698A" w:rsidP="006D7471">
      <w:pPr>
        <w:pStyle w:val="a6"/>
        <w:numPr>
          <w:ilvl w:val="0"/>
          <w:numId w:val="17"/>
        </w:numPr>
        <w:shd w:val="clear" w:color="auto" w:fill="FFFFFF"/>
        <w:ind w:left="426"/>
        <w:rPr>
          <w:color w:val="222222"/>
          <w:szCs w:val="24"/>
          <w:lang w:eastAsia="ru-RU"/>
        </w:rPr>
      </w:pPr>
      <w:r w:rsidRPr="00F613E6">
        <w:rPr>
          <w:color w:val="222222"/>
          <w:szCs w:val="24"/>
          <w:lang w:eastAsia="ru-RU"/>
        </w:rPr>
        <w:t>Рост обеспокоенности в отношении усиления военной мощи КНР с одновременным обострением территориальных конфликтов;</w:t>
      </w:r>
    </w:p>
    <w:p w14:paraId="58821078" w14:textId="77777777" w:rsidR="00B5698A" w:rsidRPr="00F613E6" w:rsidRDefault="00B5698A" w:rsidP="006D7471">
      <w:pPr>
        <w:pStyle w:val="a6"/>
        <w:numPr>
          <w:ilvl w:val="0"/>
          <w:numId w:val="17"/>
        </w:numPr>
        <w:shd w:val="clear" w:color="auto" w:fill="FFFFFF"/>
        <w:ind w:left="426"/>
        <w:rPr>
          <w:color w:val="222222"/>
          <w:szCs w:val="24"/>
          <w:lang w:eastAsia="ru-RU"/>
        </w:rPr>
      </w:pPr>
      <w:r w:rsidRPr="00F613E6">
        <w:rPr>
          <w:color w:val="222222"/>
          <w:szCs w:val="24"/>
          <w:lang w:eastAsia="ru-RU"/>
        </w:rPr>
        <w:t>Курс на поиск новых союзников вне Азиатско-Тихоокеанского региона (в частности, Индию);</w:t>
      </w:r>
    </w:p>
    <w:p w14:paraId="10BEC1E9" w14:textId="77777777" w:rsidR="00B5698A" w:rsidRPr="00F613E6" w:rsidRDefault="00B5698A" w:rsidP="006D7471">
      <w:pPr>
        <w:pStyle w:val="a6"/>
        <w:numPr>
          <w:ilvl w:val="0"/>
          <w:numId w:val="17"/>
        </w:numPr>
        <w:shd w:val="clear" w:color="auto" w:fill="FFFFFF"/>
        <w:ind w:left="426"/>
        <w:rPr>
          <w:color w:val="222222"/>
          <w:szCs w:val="24"/>
          <w:lang w:eastAsia="ru-RU"/>
        </w:rPr>
      </w:pPr>
      <w:r w:rsidRPr="00F613E6">
        <w:rPr>
          <w:color w:val="222222"/>
          <w:szCs w:val="24"/>
          <w:lang w:eastAsia="ru-RU"/>
        </w:rPr>
        <w:t>Ори</w:t>
      </w:r>
      <w:r>
        <w:rPr>
          <w:color w:val="222222"/>
          <w:szCs w:val="24"/>
          <w:lang w:eastAsia="ru-RU"/>
        </w:rPr>
        <w:t>ентация на укрепление японо-а</w:t>
      </w:r>
      <w:r w:rsidRPr="00F613E6">
        <w:rPr>
          <w:color w:val="222222"/>
          <w:szCs w:val="24"/>
          <w:lang w:eastAsia="ru-RU"/>
        </w:rPr>
        <w:t>мерика</w:t>
      </w:r>
      <w:r>
        <w:rPr>
          <w:color w:val="222222"/>
          <w:szCs w:val="24"/>
          <w:lang w:eastAsia="ru-RU"/>
        </w:rPr>
        <w:t>н</w:t>
      </w:r>
      <w:r w:rsidRPr="00F613E6">
        <w:rPr>
          <w:color w:val="222222"/>
          <w:szCs w:val="24"/>
          <w:lang w:eastAsia="ru-RU"/>
        </w:rPr>
        <w:t>ского альянса как основы внешнеполитического курса и изменение своего положения в рамках данного альянса;</w:t>
      </w:r>
    </w:p>
    <w:p w14:paraId="0121B3DB" w14:textId="77777777" w:rsidR="00B5698A" w:rsidRPr="00F613E6" w:rsidRDefault="00B5698A" w:rsidP="006D7471">
      <w:pPr>
        <w:pStyle w:val="a6"/>
        <w:numPr>
          <w:ilvl w:val="0"/>
          <w:numId w:val="17"/>
        </w:numPr>
        <w:shd w:val="clear" w:color="auto" w:fill="FFFFFF"/>
        <w:ind w:left="426"/>
        <w:rPr>
          <w:color w:val="222222"/>
          <w:szCs w:val="24"/>
          <w:lang w:eastAsia="ru-RU"/>
        </w:rPr>
      </w:pPr>
      <w:r w:rsidRPr="00F613E6">
        <w:rPr>
          <w:color w:val="222222"/>
          <w:szCs w:val="24"/>
          <w:lang w:eastAsia="ru-RU"/>
        </w:rPr>
        <w:t>Стремление к технологического переоснащению Сил Самообороны и внедрение концепции «динамической обороны», подразумевающей высокую мобильность и скорость реагирования на угрозу со стороны подразделений СО.</w:t>
      </w:r>
    </w:p>
    <w:p w14:paraId="04FD927B" w14:textId="77777777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Исходя из этого, можно отметить рост конфликтного потенциала во внешней политике Японии, в особенности в отношении «китайского угрозы».</w:t>
      </w:r>
    </w:p>
    <w:p w14:paraId="0EE93BD3" w14:textId="77777777" w:rsidR="00B5698A" w:rsidRDefault="00B5698A" w:rsidP="006D7471">
      <w:pPr>
        <w:shd w:val="clear" w:color="auto" w:fill="FFFFFF"/>
        <w:rPr>
          <w:color w:val="222222"/>
          <w:szCs w:val="24"/>
          <w:lang w:eastAsia="ru-RU"/>
        </w:rPr>
      </w:pPr>
    </w:p>
    <w:p w14:paraId="24A8C309" w14:textId="77777777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Вторая часть исследования представляла собой прослеживание динамики взаимоотношений с государствами, имеющими наиболее важное значение для внешней политики и безопасности Японии: Соединенными Штатами, Китайской Народной </w:t>
      </w:r>
      <w:r>
        <w:rPr>
          <w:color w:val="222222"/>
          <w:szCs w:val="24"/>
          <w:lang w:eastAsia="ru-RU"/>
        </w:rPr>
        <w:lastRenderedPageBreak/>
        <w:t xml:space="preserve">Республикой, Российской Федерацией, Республикой Корея и КНДР, на основе сообщений СМИ, официальных заявлений лидеров, международных документов и т.д. </w:t>
      </w:r>
    </w:p>
    <w:p w14:paraId="794EFF5F" w14:textId="77777777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По итогам данной</w:t>
      </w:r>
      <w:r w:rsidRPr="00300646">
        <w:rPr>
          <w:color w:val="222222"/>
          <w:szCs w:val="24"/>
          <w:lang w:eastAsia="ru-RU"/>
        </w:rPr>
        <w:t xml:space="preserve"> </w:t>
      </w:r>
      <w:r>
        <w:rPr>
          <w:color w:val="222222"/>
          <w:szCs w:val="24"/>
          <w:lang w:eastAsia="ru-RU"/>
        </w:rPr>
        <w:t xml:space="preserve">части исследования можно отметить достаточно явную проамериканскую ориентацию внешней политики Японии, выражающуюся в поддержке экономической политики США в АТР, расширении географии сотрудничества с США, а также изменению документальной основы взаимодействия государств в сторону упрочения сотрудничества в военно-политической сфере, в то же время между администрациями Б. Обамы 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были отмечены разногласия по вопросам внутреннеполитическим вопросам. </w:t>
      </w:r>
    </w:p>
    <w:p w14:paraId="66A7E063" w14:textId="77777777" w:rsidR="00B5698A" w:rsidRPr="00324DCC" w:rsidRDefault="00B5698A" w:rsidP="006D7471">
      <w:pPr>
        <w:shd w:val="clear" w:color="auto" w:fill="FFFFFF"/>
        <w:ind w:firstLine="567"/>
        <w:rPr>
          <w:szCs w:val="24"/>
        </w:rPr>
      </w:pPr>
      <w:r>
        <w:rPr>
          <w:color w:val="222222"/>
          <w:szCs w:val="24"/>
          <w:lang w:eastAsia="ru-RU"/>
        </w:rPr>
        <w:t xml:space="preserve">Достаточна интересна динамика взаимоотношений Японии с государствами Корейского полуострова: </w:t>
      </w:r>
      <w:r>
        <w:rPr>
          <w:szCs w:val="24"/>
        </w:rPr>
        <w:t xml:space="preserve">на первом этапе (до конца 2015 года) наблюдается </w:t>
      </w:r>
      <w:r w:rsidRPr="00324DCC">
        <w:rPr>
          <w:szCs w:val="24"/>
        </w:rPr>
        <w:t>«рокировка» в пар</w:t>
      </w:r>
      <w:r>
        <w:rPr>
          <w:szCs w:val="24"/>
        </w:rPr>
        <w:t>ах РК-Япония и КНДР-Япония. Фик</w:t>
      </w:r>
      <w:r w:rsidRPr="00324DCC">
        <w:rPr>
          <w:szCs w:val="24"/>
        </w:rPr>
        <w:t xml:space="preserve">сируется улучшение отношений с северным государством в виде попытки господина </w:t>
      </w:r>
      <w:proofErr w:type="spellStart"/>
      <w:r w:rsidRPr="00324DCC">
        <w:rPr>
          <w:szCs w:val="24"/>
        </w:rPr>
        <w:t>Абэ</w:t>
      </w:r>
      <w:proofErr w:type="spellEnd"/>
      <w:r w:rsidRPr="00324DCC">
        <w:rPr>
          <w:szCs w:val="24"/>
        </w:rPr>
        <w:t xml:space="preserve"> изменить тактику по отношению к правительству Ким </w:t>
      </w:r>
      <w:proofErr w:type="spellStart"/>
      <w:r w:rsidRPr="00324DCC">
        <w:rPr>
          <w:szCs w:val="24"/>
        </w:rPr>
        <w:t>Чен</w:t>
      </w:r>
      <w:proofErr w:type="spellEnd"/>
      <w:r w:rsidRPr="00324DCC">
        <w:rPr>
          <w:szCs w:val="24"/>
        </w:rPr>
        <w:t xml:space="preserve"> </w:t>
      </w:r>
      <w:proofErr w:type="spellStart"/>
      <w:r w:rsidRPr="00324DCC">
        <w:rPr>
          <w:szCs w:val="24"/>
        </w:rPr>
        <w:t>Ына</w:t>
      </w:r>
      <w:proofErr w:type="spellEnd"/>
      <w:r w:rsidRPr="00324DCC">
        <w:rPr>
          <w:szCs w:val="24"/>
        </w:rPr>
        <w:t xml:space="preserve"> в 2012-2015 г., в то же время ввиду жесткой позиции господина </w:t>
      </w:r>
      <w:proofErr w:type="spellStart"/>
      <w:r w:rsidRPr="00324DCC">
        <w:rPr>
          <w:szCs w:val="24"/>
        </w:rPr>
        <w:t>Абэ</w:t>
      </w:r>
      <w:proofErr w:type="spellEnd"/>
      <w:r w:rsidRPr="00324DCC">
        <w:rPr>
          <w:szCs w:val="24"/>
        </w:rPr>
        <w:t xml:space="preserve"> по ряду исторических вопросов («комфортные женщины», святилище </w:t>
      </w:r>
      <w:proofErr w:type="spellStart"/>
      <w:r w:rsidRPr="00324DCC">
        <w:rPr>
          <w:szCs w:val="24"/>
        </w:rPr>
        <w:t>Ясукуни</w:t>
      </w:r>
      <w:proofErr w:type="spellEnd"/>
      <w:r w:rsidRPr="00324DCC">
        <w:rPr>
          <w:szCs w:val="24"/>
        </w:rPr>
        <w:t xml:space="preserve">, ответственность Японии за действия японской армии на материке в период Второй мировой войны), являющихся принципиально важными для южнокорейской стороны, отношения с Республикой Корея испытывают ощутимый кризис. Однако в начале 2016 года наступает перелом: северокорейская сторона, не оправдав ожиданий С. </w:t>
      </w:r>
      <w:proofErr w:type="spellStart"/>
      <w:r w:rsidRPr="00324DCC">
        <w:rPr>
          <w:szCs w:val="24"/>
        </w:rPr>
        <w:t>Абэ</w:t>
      </w:r>
      <w:proofErr w:type="spellEnd"/>
      <w:r w:rsidRPr="00324DCC">
        <w:rPr>
          <w:szCs w:val="24"/>
        </w:rPr>
        <w:t>, производит ядерные ракетные испытания, тем самым навлекая на себя японские санкции и в то же время подталкивая к сотрудничеству Японию и Республику Корея, охлаждение отношений между которыми было более выгодно Пхеньяну. Таким образом, в 2016 году вновь активизируется японо-корейские диалог по ядерной проблеме, а успешные начинания первых лет сходят на нет.</w:t>
      </w:r>
    </w:p>
    <w:p w14:paraId="51581FFD" w14:textId="77777777" w:rsidR="00B5698A" w:rsidRPr="00EC7805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 xml:space="preserve">Отношения с Китаем е период администрации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 значительно ухудшились, усилились сглаживаемые ранее противоречия, чему причиной являлось, во-первых, поведение самого господина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, использующего националистическую риторику и публично демонстрирующего нежелание </w:t>
      </w:r>
      <w:r w:rsidRPr="00EC7805">
        <w:rPr>
          <w:color w:val="222222"/>
          <w:szCs w:val="24"/>
          <w:lang w:eastAsia="ru-RU"/>
        </w:rPr>
        <w:t>признавать вину за действия японской армии на материке 70 лет назад, что воспринимается китайской стороной как возрождение японского национализма</w:t>
      </w:r>
      <w:r>
        <w:rPr>
          <w:color w:val="222222"/>
          <w:szCs w:val="24"/>
          <w:lang w:eastAsia="ru-RU"/>
        </w:rPr>
        <w:t xml:space="preserve"> и милитаризма имперских времен, а, во-вторых, рост китайских оборонных расходов и числа агрессивных актов, совершенных китайской стороной в Южно-Китайском море, вызывающих закономерные опасения Кабинета С. </w:t>
      </w:r>
      <w:proofErr w:type="spellStart"/>
      <w:r>
        <w:rPr>
          <w:color w:val="222222"/>
          <w:szCs w:val="24"/>
          <w:lang w:eastAsia="ru-RU"/>
        </w:rPr>
        <w:t>Абэ</w:t>
      </w:r>
      <w:proofErr w:type="spellEnd"/>
      <w:r>
        <w:rPr>
          <w:color w:val="222222"/>
          <w:szCs w:val="24"/>
          <w:lang w:eastAsia="ru-RU"/>
        </w:rPr>
        <w:t xml:space="preserve">, который, в отличие от предыдущей администрации, остро реагирует на подобные факты, </w:t>
      </w:r>
      <w:r w:rsidRPr="00EC7805">
        <w:rPr>
          <w:color w:val="222222"/>
          <w:szCs w:val="24"/>
          <w:lang w:eastAsia="ru-RU"/>
        </w:rPr>
        <w:t>увеличив</w:t>
      </w:r>
      <w:r>
        <w:rPr>
          <w:color w:val="222222"/>
          <w:szCs w:val="24"/>
          <w:lang w:eastAsia="ru-RU"/>
        </w:rPr>
        <w:t>ая</w:t>
      </w:r>
      <w:r w:rsidRPr="00EC7805">
        <w:rPr>
          <w:color w:val="222222"/>
          <w:szCs w:val="24"/>
          <w:lang w:eastAsia="ru-RU"/>
        </w:rPr>
        <w:t xml:space="preserve"> собственный </w:t>
      </w:r>
      <w:r w:rsidRPr="00EC7805">
        <w:rPr>
          <w:color w:val="222222"/>
          <w:szCs w:val="24"/>
          <w:lang w:eastAsia="ru-RU"/>
        </w:rPr>
        <w:lastRenderedPageBreak/>
        <w:t xml:space="preserve">оборонный бюджет </w:t>
      </w:r>
      <w:r>
        <w:rPr>
          <w:color w:val="222222"/>
          <w:szCs w:val="24"/>
          <w:lang w:eastAsia="ru-RU"/>
        </w:rPr>
        <w:t xml:space="preserve">и начиная </w:t>
      </w:r>
      <w:r w:rsidRPr="00EC7805">
        <w:rPr>
          <w:color w:val="222222"/>
          <w:szCs w:val="24"/>
          <w:lang w:eastAsia="ru-RU"/>
        </w:rPr>
        <w:t>создавать контуры новой архитектуры безопасности в регионе для сдерживания возрастающей мощи и амбиций Поднебесной.</w:t>
      </w:r>
    </w:p>
    <w:p w14:paraId="3CD00793" w14:textId="77777777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>
        <w:rPr>
          <w:color w:val="222222"/>
          <w:szCs w:val="24"/>
          <w:lang w:eastAsia="ru-RU"/>
        </w:rPr>
        <w:t>Наконец, в отношениях с РФ, в японской внешней политике произошли следующие значимые изменения: предложен н</w:t>
      </w:r>
      <w:r w:rsidRPr="0026132C">
        <w:rPr>
          <w:color w:val="222222"/>
          <w:szCs w:val="24"/>
          <w:lang w:eastAsia="ru-RU"/>
        </w:rPr>
        <w:t>овый подход в решении территориального спора, выдвигающий на первый план экономическое сотрудничество и интересы населения островов, а не пол</w:t>
      </w:r>
      <w:r>
        <w:rPr>
          <w:color w:val="222222"/>
          <w:szCs w:val="24"/>
          <w:lang w:eastAsia="ru-RU"/>
        </w:rPr>
        <w:t xml:space="preserve">итические и юридические вопросы; большее влияние на взаимоотношения стран оказывают конфликты и кризисы за пределами АТР, взаимосвязь с которыми обнаруживается через американо-японские и российско-американские отношения; а также стремление к </w:t>
      </w:r>
      <w:proofErr w:type="spellStart"/>
      <w:r>
        <w:rPr>
          <w:color w:val="222222"/>
          <w:szCs w:val="24"/>
          <w:lang w:eastAsia="ru-RU"/>
        </w:rPr>
        <w:t>дистанцированию</w:t>
      </w:r>
      <w:proofErr w:type="spellEnd"/>
      <w:r>
        <w:rPr>
          <w:color w:val="222222"/>
          <w:szCs w:val="24"/>
          <w:lang w:eastAsia="ru-RU"/>
        </w:rPr>
        <w:t xml:space="preserve"> российско-японских отношений от взаимных противоречий в Северо-Восточной Азии.</w:t>
      </w:r>
    </w:p>
    <w:p w14:paraId="13BF6401" w14:textId="77777777" w:rsidR="00B5698A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</w:p>
    <w:p w14:paraId="306C266C" w14:textId="46065485" w:rsidR="00B5698A" w:rsidRPr="007E6269" w:rsidRDefault="00B5698A" w:rsidP="006D7471">
      <w:pPr>
        <w:shd w:val="clear" w:color="auto" w:fill="FFFFFF"/>
        <w:ind w:firstLine="567"/>
        <w:rPr>
          <w:color w:val="222222"/>
          <w:szCs w:val="24"/>
          <w:lang w:eastAsia="ru-RU"/>
        </w:rPr>
      </w:pPr>
      <w:r w:rsidRPr="002E42B9">
        <w:rPr>
          <w:color w:val="222222"/>
          <w:szCs w:val="24"/>
          <w:lang w:eastAsia="ru-RU"/>
        </w:rPr>
        <w:t xml:space="preserve">В целом стоит отметить, что внешняя политика </w:t>
      </w:r>
      <w:proofErr w:type="spellStart"/>
      <w:r w:rsidRPr="002E42B9">
        <w:rPr>
          <w:color w:val="222222"/>
          <w:szCs w:val="24"/>
          <w:lang w:eastAsia="ru-RU"/>
        </w:rPr>
        <w:t>Синдзо</w:t>
      </w:r>
      <w:proofErr w:type="spellEnd"/>
      <w:r w:rsidRPr="002E42B9">
        <w:rPr>
          <w:color w:val="222222"/>
          <w:szCs w:val="24"/>
          <w:lang w:eastAsia="ru-RU"/>
        </w:rPr>
        <w:t xml:space="preserve"> </w:t>
      </w:r>
      <w:proofErr w:type="spellStart"/>
      <w:r w:rsidRPr="002E42B9">
        <w:rPr>
          <w:color w:val="222222"/>
          <w:szCs w:val="24"/>
          <w:lang w:eastAsia="ru-RU"/>
        </w:rPr>
        <w:t>Абэ</w:t>
      </w:r>
      <w:proofErr w:type="spellEnd"/>
      <w:r w:rsidRPr="002E42B9">
        <w:rPr>
          <w:color w:val="222222"/>
          <w:szCs w:val="24"/>
          <w:lang w:eastAsia="ru-RU"/>
        </w:rPr>
        <w:t xml:space="preserve"> отличается от политики его предшественников из Демократической партии Японии такими чертами, как акцент на сфере безопасности и военно-политических аспектах отношений,</w:t>
      </w:r>
      <w:r w:rsidR="00780D7C" w:rsidRPr="002E42B9">
        <w:rPr>
          <w:color w:val="222222"/>
          <w:szCs w:val="24"/>
          <w:lang w:eastAsia="ru-RU"/>
        </w:rPr>
        <w:t xml:space="preserve"> находящий своё выражение, </w:t>
      </w:r>
      <w:r w:rsidR="002E42B9" w:rsidRPr="002E42B9">
        <w:rPr>
          <w:color w:val="222222"/>
          <w:szCs w:val="24"/>
          <w:lang w:eastAsia="ru-RU"/>
        </w:rPr>
        <w:t>например</w:t>
      </w:r>
      <w:r w:rsidR="00780D7C" w:rsidRPr="002E42B9">
        <w:rPr>
          <w:color w:val="222222"/>
          <w:szCs w:val="24"/>
          <w:lang w:eastAsia="ru-RU"/>
        </w:rPr>
        <w:t>, в японо-американских</w:t>
      </w:r>
      <w:r w:rsidR="008351E7" w:rsidRPr="002E42B9">
        <w:rPr>
          <w:color w:val="222222"/>
          <w:szCs w:val="24"/>
          <w:lang w:eastAsia="ru-RU"/>
        </w:rPr>
        <w:t xml:space="preserve"> </w:t>
      </w:r>
      <w:r w:rsidR="004E05B3">
        <w:rPr>
          <w:color w:val="222222"/>
          <w:szCs w:val="24"/>
          <w:lang w:eastAsia="ru-RU"/>
        </w:rPr>
        <w:t xml:space="preserve">отношениях </w:t>
      </w:r>
      <w:r w:rsidR="008351E7" w:rsidRPr="002E42B9">
        <w:rPr>
          <w:color w:val="222222"/>
          <w:szCs w:val="24"/>
          <w:lang w:eastAsia="ru-RU"/>
        </w:rPr>
        <w:t>−</w:t>
      </w:r>
      <w:r w:rsidR="002478F7" w:rsidRPr="002E42B9">
        <w:rPr>
          <w:color w:val="222222"/>
          <w:szCs w:val="24"/>
          <w:lang w:eastAsia="ru-RU"/>
        </w:rPr>
        <w:t xml:space="preserve"> в пересмотре</w:t>
      </w:r>
      <w:r w:rsidR="008351E7" w:rsidRPr="002E42B9">
        <w:rPr>
          <w:color w:val="222222"/>
          <w:szCs w:val="24"/>
          <w:lang w:eastAsia="ru-RU"/>
        </w:rPr>
        <w:t xml:space="preserve"> </w:t>
      </w:r>
      <w:r w:rsidR="008856D9" w:rsidRPr="002E42B9">
        <w:rPr>
          <w:color w:val="222222"/>
          <w:szCs w:val="24"/>
          <w:lang w:eastAsia="ru-RU"/>
        </w:rPr>
        <w:t>основных принципов сотрудничества,</w:t>
      </w:r>
      <w:r w:rsidR="00780D7C" w:rsidRPr="002E42B9">
        <w:rPr>
          <w:color w:val="222222"/>
          <w:szCs w:val="24"/>
          <w:lang w:eastAsia="ru-RU"/>
        </w:rPr>
        <w:t xml:space="preserve"> </w:t>
      </w:r>
      <w:r w:rsidR="008856D9" w:rsidRPr="002E42B9">
        <w:rPr>
          <w:color w:val="222222"/>
          <w:szCs w:val="24"/>
          <w:lang w:eastAsia="ru-RU"/>
        </w:rPr>
        <w:t>в российско-японских – введении консультаций в формате «2+2» и т.д.</w:t>
      </w:r>
      <w:r w:rsidR="00780D7C" w:rsidRPr="002E42B9">
        <w:rPr>
          <w:color w:val="222222"/>
          <w:szCs w:val="24"/>
          <w:lang w:eastAsia="ru-RU"/>
        </w:rPr>
        <w:t>,</w:t>
      </w:r>
      <w:r w:rsidR="00424351">
        <w:rPr>
          <w:color w:val="222222"/>
          <w:szCs w:val="24"/>
          <w:lang w:eastAsia="ru-RU"/>
        </w:rPr>
        <w:t xml:space="preserve"> а также </w:t>
      </w:r>
      <w:r w:rsidR="00424351" w:rsidRPr="002E42B9">
        <w:rPr>
          <w:color w:val="222222"/>
          <w:szCs w:val="24"/>
          <w:lang w:eastAsia="ru-RU"/>
        </w:rPr>
        <w:t xml:space="preserve">более резкая позиция </w:t>
      </w:r>
      <w:r w:rsidR="00424351">
        <w:rPr>
          <w:color w:val="222222"/>
          <w:szCs w:val="24"/>
          <w:lang w:eastAsia="ru-RU"/>
        </w:rPr>
        <w:t xml:space="preserve">по вопросам спорных территорий и тесно связанное с этим </w:t>
      </w:r>
      <w:r w:rsidR="00424351" w:rsidRPr="002E42B9">
        <w:rPr>
          <w:color w:val="222222"/>
          <w:szCs w:val="24"/>
          <w:lang w:eastAsia="ru-RU"/>
        </w:rPr>
        <w:t>усиление конфронтации с Китаем</w:t>
      </w:r>
      <w:r w:rsidR="00424351">
        <w:rPr>
          <w:color w:val="222222"/>
          <w:szCs w:val="24"/>
          <w:lang w:eastAsia="ru-RU"/>
        </w:rPr>
        <w:t xml:space="preserve">, которое можно продемонстрировать как отдельными высказанными </w:t>
      </w:r>
      <w:r w:rsidR="00C72254">
        <w:rPr>
          <w:color w:val="222222"/>
          <w:szCs w:val="24"/>
          <w:lang w:eastAsia="ru-RU"/>
        </w:rPr>
        <w:t xml:space="preserve">членов Кабинета </w:t>
      </w:r>
      <w:r w:rsidR="00424351">
        <w:rPr>
          <w:color w:val="222222"/>
          <w:szCs w:val="24"/>
          <w:lang w:eastAsia="ru-RU"/>
        </w:rPr>
        <w:t xml:space="preserve">С. </w:t>
      </w:r>
      <w:proofErr w:type="spellStart"/>
      <w:r w:rsidR="00424351">
        <w:rPr>
          <w:color w:val="222222"/>
          <w:szCs w:val="24"/>
          <w:lang w:eastAsia="ru-RU"/>
        </w:rPr>
        <w:t>Абэ</w:t>
      </w:r>
      <w:proofErr w:type="spellEnd"/>
      <w:r w:rsidR="00C72254">
        <w:rPr>
          <w:color w:val="222222"/>
          <w:szCs w:val="24"/>
          <w:lang w:eastAsia="ru-RU"/>
        </w:rPr>
        <w:t xml:space="preserve"> о готовности применить силу в случае высадки китайских войск на острова </w:t>
      </w:r>
      <w:proofErr w:type="spellStart"/>
      <w:r w:rsidR="00C72254">
        <w:rPr>
          <w:color w:val="222222"/>
          <w:szCs w:val="24"/>
          <w:lang w:eastAsia="ru-RU"/>
        </w:rPr>
        <w:t>Сенкаку</w:t>
      </w:r>
      <w:proofErr w:type="spellEnd"/>
      <w:r w:rsidR="00C72254">
        <w:rPr>
          <w:color w:val="222222"/>
          <w:szCs w:val="24"/>
          <w:lang w:eastAsia="ru-RU"/>
        </w:rPr>
        <w:t>, так и</w:t>
      </w:r>
      <w:r w:rsidR="000E5BBC">
        <w:rPr>
          <w:color w:val="222222"/>
          <w:szCs w:val="24"/>
          <w:lang w:eastAsia="ru-RU"/>
        </w:rPr>
        <w:t xml:space="preserve"> явно выражаемой </w:t>
      </w:r>
      <w:r w:rsidR="00317FE5">
        <w:rPr>
          <w:color w:val="222222"/>
          <w:szCs w:val="24"/>
          <w:lang w:eastAsia="ru-RU"/>
        </w:rPr>
        <w:t xml:space="preserve">в «Белой книге» </w:t>
      </w:r>
      <w:r w:rsidR="000E5BBC">
        <w:rPr>
          <w:color w:val="222222"/>
          <w:szCs w:val="24"/>
          <w:lang w:eastAsia="ru-RU"/>
        </w:rPr>
        <w:t>озабоченностью усилением военного потенциала КНР</w:t>
      </w:r>
      <w:r w:rsidR="00317FE5">
        <w:rPr>
          <w:color w:val="222222"/>
          <w:szCs w:val="24"/>
          <w:lang w:eastAsia="ru-RU"/>
        </w:rPr>
        <w:t xml:space="preserve">. Кроме того, </w:t>
      </w:r>
      <w:r w:rsidR="00961BCF">
        <w:rPr>
          <w:color w:val="222222"/>
          <w:szCs w:val="24"/>
          <w:lang w:eastAsia="ru-RU"/>
        </w:rPr>
        <w:t>отличительными чертами внешнеполитического курса</w:t>
      </w:r>
      <w:r w:rsidR="00317FE5">
        <w:rPr>
          <w:color w:val="222222"/>
          <w:szCs w:val="24"/>
          <w:lang w:eastAsia="ru-RU"/>
        </w:rPr>
        <w:t xml:space="preserve"> администрации господина </w:t>
      </w:r>
      <w:proofErr w:type="spellStart"/>
      <w:r w:rsidR="00317FE5">
        <w:rPr>
          <w:color w:val="222222"/>
          <w:szCs w:val="24"/>
          <w:lang w:eastAsia="ru-RU"/>
        </w:rPr>
        <w:t>Абэ</w:t>
      </w:r>
      <w:proofErr w:type="spellEnd"/>
      <w:r w:rsidR="003F3C73">
        <w:rPr>
          <w:color w:val="222222"/>
          <w:szCs w:val="24"/>
          <w:lang w:eastAsia="ru-RU"/>
        </w:rPr>
        <w:t xml:space="preserve"> являются</w:t>
      </w:r>
      <w:r w:rsidR="00317FE5">
        <w:rPr>
          <w:color w:val="222222"/>
          <w:szCs w:val="24"/>
          <w:lang w:eastAsia="ru-RU"/>
        </w:rPr>
        <w:t xml:space="preserve"> </w:t>
      </w:r>
      <w:r w:rsidRPr="002E42B9">
        <w:rPr>
          <w:color w:val="222222"/>
          <w:szCs w:val="24"/>
          <w:lang w:eastAsia="ru-RU"/>
        </w:rPr>
        <w:t>стремление к большей независимости от США при сохранении и укреплении существующего альянса, смещение акцентов на Корейском полуострове с Республики Корея на ее северного соседа, более активные действия в сфере возрождения японской военной мощи и ее статуса региональной державы, а также более националистическая риторика в отношении трактовки исторических событий.</w:t>
      </w:r>
      <w:r w:rsidR="00961BCF">
        <w:rPr>
          <w:color w:val="222222"/>
          <w:szCs w:val="24"/>
          <w:lang w:eastAsia="ru-RU"/>
        </w:rPr>
        <w:t>, также демонстрируемая в отношениях с КН</w:t>
      </w:r>
      <w:r w:rsidR="006D7471">
        <w:rPr>
          <w:color w:val="222222"/>
          <w:szCs w:val="24"/>
          <w:lang w:eastAsia="ru-RU"/>
        </w:rPr>
        <w:t>Р и Республикой Корея.</w:t>
      </w:r>
      <w:r w:rsidR="00961BCF">
        <w:rPr>
          <w:color w:val="222222"/>
          <w:szCs w:val="24"/>
          <w:lang w:eastAsia="ru-RU"/>
        </w:rPr>
        <w:t xml:space="preserve"> </w:t>
      </w:r>
      <w:r w:rsidRPr="002E42B9">
        <w:rPr>
          <w:color w:val="222222"/>
          <w:szCs w:val="24"/>
          <w:lang w:eastAsia="ru-RU"/>
        </w:rPr>
        <w:t xml:space="preserve">Иначе говоря, политика С. </w:t>
      </w:r>
      <w:proofErr w:type="spellStart"/>
      <w:r w:rsidRPr="002E42B9">
        <w:rPr>
          <w:color w:val="222222"/>
          <w:szCs w:val="24"/>
          <w:lang w:eastAsia="ru-RU"/>
        </w:rPr>
        <w:t>Абэ</w:t>
      </w:r>
      <w:proofErr w:type="spellEnd"/>
      <w:r w:rsidRPr="002E42B9">
        <w:rPr>
          <w:color w:val="222222"/>
          <w:szCs w:val="24"/>
          <w:lang w:eastAsia="ru-RU"/>
        </w:rPr>
        <w:t xml:space="preserve"> отличается внешним национализмом и милитаризмом в сочетании с прагматизмом в конкретных действиях.</w:t>
      </w:r>
    </w:p>
    <w:p w14:paraId="4E4933CF" w14:textId="77777777" w:rsidR="00EA699B" w:rsidRDefault="003B1D81" w:rsidP="006D7471">
      <w:pPr>
        <w:pStyle w:val="a6"/>
        <w:ind w:left="567"/>
        <w:rPr>
          <w:szCs w:val="24"/>
        </w:rPr>
        <w:sectPr w:rsidR="00EA699B" w:rsidSect="003F75BB">
          <w:footnotePr>
            <w:numRestart w:val="eachSect"/>
          </w:footnotePr>
          <w:pgSz w:w="11906" w:h="16838"/>
          <w:pgMar w:top="1418" w:right="851" w:bottom="1701" w:left="1701" w:header="709" w:footer="709" w:gutter="0"/>
          <w:cols w:space="708"/>
          <w:docGrid w:linePitch="360"/>
        </w:sectPr>
      </w:pPr>
      <w:r>
        <w:rPr>
          <w:szCs w:val="24"/>
        </w:rPr>
        <w:t xml:space="preserve"> </w:t>
      </w:r>
    </w:p>
    <w:p w14:paraId="69556045" w14:textId="77777777" w:rsidR="00EA699B" w:rsidRPr="00B33F9A" w:rsidRDefault="00EA699B" w:rsidP="006D7471">
      <w:pPr>
        <w:pStyle w:val="1"/>
        <w:rPr>
          <w:sz w:val="28"/>
          <w:szCs w:val="28"/>
        </w:rPr>
      </w:pPr>
      <w:bookmarkStart w:id="19" w:name="_Toc483212183"/>
      <w:r w:rsidRPr="00B33F9A">
        <w:rPr>
          <w:sz w:val="28"/>
          <w:szCs w:val="28"/>
        </w:rPr>
        <w:lastRenderedPageBreak/>
        <w:t>Список источников и литературы.</w:t>
      </w:r>
      <w:bookmarkEnd w:id="19"/>
    </w:p>
    <w:p w14:paraId="0B5B2045" w14:textId="2426742C" w:rsidR="00EA699B" w:rsidRPr="00777D7E" w:rsidRDefault="00EA699B" w:rsidP="006D7471">
      <w:pPr>
        <w:pStyle w:val="2"/>
      </w:pPr>
      <w:bookmarkStart w:id="20" w:name="_Toc483212184"/>
      <w:r w:rsidRPr="00BC5AA1">
        <w:t>Источники</w:t>
      </w:r>
      <w:r w:rsidR="00777D7E">
        <w:t>.</w:t>
      </w:r>
      <w:bookmarkEnd w:id="20"/>
    </w:p>
    <w:p w14:paraId="41F1AB71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proofErr w:type="spellStart"/>
      <w:r w:rsidRPr="00EA699B">
        <w:t>Абэ</w:t>
      </w:r>
      <w:proofErr w:type="spellEnd"/>
      <w:r w:rsidRPr="00EA699B">
        <w:t>: Япония сохранит санкции против России URL: http://tass.ru/mezhdunarodnaya-panorama/3746614 http://tass.ru/mezhdunarodnaya-panorama/3746614 (дата обращения: 28.03.2017).</w:t>
      </w:r>
    </w:p>
    <w:p w14:paraId="6F4AE69D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>В Японии сформировано новое правительство URL: http://www.kommersant.ru/doc/2098799 (дата обращения: 28.03.2017).</w:t>
      </w:r>
    </w:p>
    <w:p w14:paraId="277E09B3" w14:textId="22AA6C8B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>Волков</w:t>
      </w:r>
      <w:r w:rsidR="0067126E">
        <w:t>,</w:t>
      </w:r>
      <w:r w:rsidRPr="00EA699B">
        <w:t xml:space="preserve"> К. </w:t>
      </w:r>
      <w:proofErr w:type="spellStart"/>
      <w:r w:rsidRPr="00EA699B">
        <w:t>Синдзо</w:t>
      </w:r>
      <w:proofErr w:type="spellEnd"/>
      <w:r w:rsidRPr="00EA699B">
        <w:t xml:space="preserve"> </w:t>
      </w:r>
      <w:proofErr w:type="spellStart"/>
      <w:r w:rsidRPr="00EA699B">
        <w:t>Абэ</w:t>
      </w:r>
      <w:proofErr w:type="spellEnd"/>
      <w:r w:rsidRPr="00EA699B">
        <w:t xml:space="preserve"> намерен возродить армию, жестко обходиться с Кит</w:t>
      </w:r>
      <w:r w:rsidR="00CD2F66">
        <w:t xml:space="preserve">аем и решить курильский вопрос </w:t>
      </w:r>
      <w:r w:rsidR="00CD2F66" w:rsidRPr="00CD2F66">
        <w:t xml:space="preserve">/ </w:t>
      </w:r>
      <w:r w:rsidR="00CD2F66">
        <w:t xml:space="preserve">К. Волков </w:t>
      </w:r>
      <w:r w:rsidRPr="00EA699B">
        <w:t>URL: http://izvestia.ru/news/541705#ixzz3XGgfcD5p (дата обращения: 04.03.2017).</w:t>
      </w:r>
    </w:p>
    <w:p w14:paraId="2946EAD3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 xml:space="preserve">Встреча с </w:t>
      </w:r>
      <w:proofErr w:type="spellStart"/>
      <w:r w:rsidRPr="00EA699B">
        <w:t>Ёсиро</w:t>
      </w:r>
      <w:proofErr w:type="spellEnd"/>
      <w:r w:rsidRPr="00EA699B">
        <w:t xml:space="preserve"> Мори URL: http://kremlin.ru/events/president/news/17560 (дата обращения: 28.03.2017).</w:t>
      </w:r>
    </w:p>
    <w:p w14:paraId="20AB6F7B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 xml:space="preserve">Встреча с Премьер-министром Японии </w:t>
      </w:r>
      <w:proofErr w:type="spellStart"/>
      <w:r w:rsidRPr="00EA699B">
        <w:t>Синдзо</w:t>
      </w:r>
      <w:proofErr w:type="spellEnd"/>
      <w:r w:rsidRPr="00EA699B">
        <w:t xml:space="preserve"> </w:t>
      </w:r>
      <w:proofErr w:type="spellStart"/>
      <w:r w:rsidRPr="00EA699B">
        <w:t>Абэ</w:t>
      </w:r>
      <w:proofErr w:type="spellEnd"/>
      <w:r w:rsidRPr="00EA699B">
        <w:t xml:space="preserve"> URL: http://kremlin.ru/events/president/news/50392 (дата обращения: 04.04.2017)</w:t>
      </w:r>
    </w:p>
    <w:p w14:paraId="6BE07874" w14:textId="2B6C4E4A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 xml:space="preserve">Заявления для прессы и ответы на вопросы журналистов по итогам </w:t>
      </w:r>
      <w:r w:rsidR="00CD2F66">
        <w:t xml:space="preserve">российско-японских переговоров </w:t>
      </w:r>
      <w:r w:rsidRPr="00EA699B">
        <w:t>URL: http://kremlin.ru/events/president/transcripts/53474 (дата обращения: 04.04.2017)</w:t>
      </w:r>
      <w:r w:rsidR="009B1B6E" w:rsidRPr="009B1B6E">
        <w:t>.</w:t>
      </w:r>
    </w:p>
    <w:p w14:paraId="1D79F1E1" w14:textId="7F12C89D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proofErr w:type="spellStart"/>
      <w:r w:rsidRPr="00EA699B">
        <w:t>Канашевич</w:t>
      </w:r>
      <w:proofErr w:type="spellEnd"/>
      <w:r w:rsidR="0067126E">
        <w:t>,</w:t>
      </w:r>
      <w:r w:rsidRPr="00EA699B">
        <w:t xml:space="preserve"> С. Япония по просьбе США отложила визит Путина в Токио</w:t>
      </w:r>
      <w:r w:rsidR="00CD2F66">
        <w:t xml:space="preserve"> </w:t>
      </w:r>
      <w:r w:rsidR="00CD2F66" w:rsidRPr="00CD2F66">
        <w:t xml:space="preserve">/ </w:t>
      </w:r>
      <w:r w:rsidR="00CD2F66" w:rsidRPr="00BC5AA1">
        <w:rPr>
          <w:lang w:val="en-US"/>
        </w:rPr>
        <w:t>C</w:t>
      </w:r>
      <w:r w:rsidR="00CD2F66" w:rsidRPr="00CD2F66">
        <w:t xml:space="preserve">. </w:t>
      </w:r>
      <w:proofErr w:type="spellStart"/>
      <w:r w:rsidR="00CD2F66">
        <w:t>Канашевич</w:t>
      </w:r>
      <w:proofErr w:type="spellEnd"/>
      <w:r w:rsidRPr="00EA699B">
        <w:t xml:space="preserve"> URL: http://top.rbc.ru/politics/23/09/2014/950676.shtml (дата обращения: 28.03.2017).</w:t>
      </w:r>
    </w:p>
    <w:p w14:paraId="6A410267" w14:textId="0EA7311D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BC5AA1">
        <w:t>Кирьянов</w:t>
      </w:r>
      <w:r w:rsidR="0067126E" w:rsidRPr="00BC5AA1">
        <w:t>,</w:t>
      </w:r>
      <w:r w:rsidRPr="00BC5AA1">
        <w:t xml:space="preserve"> О. </w:t>
      </w:r>
      <w:r w:rsidRPr="00BC5AA1">
        <w:rPr>
          <w:spacing w:val="3"/>
        </w:rPr>
        <w:t>США, Япония и Южная Корея проведут саммит в Вашингтоне</w:t>
      </w:r>
      <w:r w:rsidR="00CD2F66" w:rsidRPr="00BC5AA1">
        <w:rPr>
          <w:spacing w:val="3"/>
        </w:rPr>
        <w:t xml:space="preserve"> / О. Кирьянов</w:t>
      </w:r>
      <w:r w:rsidRPr="00BC5AA1">
        <w:rPr>
          <w:shd w:val="clear" w:color="auto" w:fill="FFFFFF"/>
        </w:rPr>
        <w:t xml:space="preserve"> </w:t>
      </w:r>
      <w:r w:rsidRPr="00BC5AA1">
        <w:rPr>
          <w:shd w:val="clear" w:color="auto" w:fill="FFFFFF"/>
          <w:lang w:val="en-US"/>
        </w:rPr>
        <w:t>URL</w:t>
      </w:r>
      <w:r w:rsidRPr="00BC5AA1">
        <w:rPr>
          <w:shd w:val="clear" w:color="auto" w:fill="FFFFFF"/>
        </w:rPr>
        <w:t>: https://rg.ru/2016/02/11/ssha-iaponiia-i-iuzhnaia-koreia-provedut-trehstoronnij-sammit-v-vashingtone.html дата обращения: (02.04.2017)</w:t>
      </w:r>
      <w:r w:rsidR="009B1B6E" w:rsidRPr="00BC5AA1">
        <w:rPr>
          <w:shd w:val="clear" w:color="auto" w:fill="FFFFFF"/>
        </w:rPr>
        <w:t>.</w:t>
      </w:r>
    </w:p>
    <w:p w14:paraId="5B061610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</w:rPr>
      </w:pPr>
      <w:r w:rsidRPr="00BC5AA1">
        <w:t>КНДР запустила еще шестнадцать ракет малой дальности URL: http://www.unian.net/world/899577-kndr-zapustila-esche-shestnadtsat-raket-maloy-dalnosti.html (дата обращения: 28.03.2017).</w:t>
      </w:r>
    </w:p>
    <w:p w14:paraId="13894C31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rFonts w:eastAsia="MS Gothic"/>
        </w:rPr>
      </w:pPr>
      <w:r w:rsidRPr="00BC5AA1">
        <w:rPr>
          <w:rFonts w:eastAsia="MS Gothic"/>
        </w:rPr>
        <w:t xml:space="preserve">КНДР проведет ядерные испытания "с прицелом на США" </w:t>
      </w:r>
      <w:hyperlink r:id="rId10" w:history="1">
        <w:r w:rsidRPr="00BC5AA1">
          <w:rPr>
            <w:rFonts w:eastAsia="MS Gothic"/>
          </w:rPr>
          <w:t>URL: http://top.rbc.ru/politics/24/01/2013/841883.shtml</w:t>
        </w:r>
      </w:hyperlink>
      <w:r w:rsidRPr="00BC5AA1">
        <w:rPr>
          <w:rFonts w:eastAsia="MS Gothic"/>
        </w:rPr>
        <w:t xml:space="preserve"> (дата обращения: 28.03.2017).</w:t>
      </w:r>
    </w:p>
    <w:p w14:paraId="153CA841" w14:textId="3F13E599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>Кузьмин</w:t>
      </w:r>
      <w:r w:rsidR="0067126E">
        <w:t>,</w:t>
      </w:r>
      <w:r w:rsidRPr="00EA699B">
        <w:t xml:space="preserve"> В., </w:t>
      </w:r>
      <w:proofErr w:type="spellStart"/>
      <w:r w:rsidRPr="00EA699B">
        <w:t>Сас</w:t>
      </w:r>
      <w:proofErr w:type="spellEnd"/>
      <w:r w:rsidRPr="00EA699B">
        <w:t xml:space="preserve"> И. Форпост</w:t>
      </w:r>
      <w:r w:rsidR="00CD2F66">
        <w:t xml:space="preserve"> </w:t>
      </w:r>
      <w:r w:rsidR="00CD2F66" w:rsidRPr="00CD2F66">
        <w:t xml:space="preserve">/ </w:t>
      </w:r>
      <w:r w:rsidR="00CD2F66">
        <w:t xml:space="preserve">В. Кузьмин, И. </w:t>
      </w:r>
      <w:proofErr w:type="spellStart"/>
      <w:r w:rsidR="00CD2F66">
        <w:t>Сас</w:t>
      </w:r>
      <w:proofErr w:type="spellEnd"/>
      <w:r w:rsidRPr="00EA699B">
        <w:t xml:space="preserve"> URL: http://www.rg.ru/2010/11/01/kurily-site.html (дата обращения: 28.03.2017).</w:t>
      </w:r>
    </w:p>
    <w:p w14:paraId="530F7EC8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rFonts w:eastAsia="MS Gothic"/>
        </w:rPr>
      </w:pPr>
      <w:r w:rsidRPr="00BC5AA1">
        <w:rPr>
          <w:rFonts w:eastAsia="MS Gothic"/>
        </w:rPr>
        <w:t xml:space="preserve">Перенос авиабазы США на Окинаве отложен </w:t>
      </w:r>
      <w:r w:rsidRPr="00BC5AA1">
        <w:rPr>
          <w:rFonts w:eastAsia="MS Gothic"/>
          <w:lang w:val="en-US"/>
        </w:rPr>
        <w:t>URL</w:t>
      </w:r>
      <w:r w:rsidRPr="00BC5AA1">
        <w:rPr>
          <w:rFonts w:eastAsia="MS Gothic"/>
        </w:rPr>
        <w:t xml:space="preserve"> </w:t>
      </w:r>
      <w:hyperlink r:id="rId11" w:history="1">
        <w:r w:rsidRPr="00BC5AA1">
          <w:rPr>
            <w:rFonts w:eastAsia="MS Gothic"/>
            <w:lang w:val="en-US"/>
          </w:rPr>
          <w:t>https</w:t>
        </w:r>
        <w:r w:rsidRPr="00BC5AA1">
          <w:rPr>
            <w:rFonts w:eastAsia="MS Gothic"/>
          </w:rPr>
          <w:t>://</w:t>
        </w:r>
        <w:r w:rsidRPr="00BC5AA1">
          <w:rPr>
            <w:rFonts w:eastAsia="MS Gothic"/>
            <w:lang w:val="en-US"/>
          </w:rPr>
          <w:t>regnum</w:t>
        </w:r>
        <w:r w:rsidRPr="00BC5AA1">
          <w:rPr>
            <w:rFonts w:eastAsia="MS Gothic"/>
          </w:rPr>
          <w:t>.</w:t>
        </w:r>
        <w:proofErr w:type="spellStart"/>
        <w:r w:rsidRPr="00BC5AA1">
          <w:rPr>
            <w:rFonts w:eastAsia="MS Gothic"/>
            <w:lang w:val="en-US"/>
          </w:rPr>
          <w:t>ru</w:t>
        </w:r>
        <w:proofErr w:type="spellEnd"/>
        <w:r w:rsidRPr="00BC5AA1">
          <w:rPr>
            <w:rFonts w:eastAsia="MS Gothic"/>
          </w:rPr>
          <w:t>/</w:t>
        </w:r>
        <w:r w:rsidRPr="00BC5AA1">
          <w:rPr>
            <w:rFonts w:eastAsia="MS Gothic"/>
            <w:lang w:val="en-US"/>
          </w:rPr>
          <w:t>news</w:t>
        </w:r>
        <w:r w:rsidRPr="00BC5AA1">
          <w:rPr>
            <w:rFonts w:eastAsia="MS Gothic"/>
          </w:rPr>
          <w:t>/</w:t>
        </w:r>
        <w:r w:rsidRPr="00BC5AA1">
          <w:rPr>
            <w:rFonts w:eastAsia="MS Gothic"/>
            <w:lang w:val="en-US"/>
          </w:rPr>
          <w:t>society</w:t>
        </w:r>
        <w:r w:rsidRPr="00BC5AA1">
          <w:rPr>
            <w:rFonts w:eastAsia="MS Gothic"/>
          </w:rPr>
          <w:t>/2084864.</w:t>
        </w:r>
        <w:r w:rsidRPr="00BC5AA1">
          <w:rPr>
            <w:rFonts w:eastAsia="MS Gothic"/>
            <w:lang w:val="en-US"/>
          </w:rPr>
          <w:t>html</w:t>
        </w:r>
      </w:hyperlink>
      <w:r w:rsidRPr="00BC5AA1">
        <w:rPr>
          <w:rFonts w:eastAsia="MS Gothic"/>
        </w:rPr>
        <w:t xml:space="preserve"> (дата обращения: 28.03.2017).</w:t>
      </w:r>
    </w:p>
    <w:p w14:paraId="147FAF34" w14:textId="0D2E348E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 xml:space="preserve">Российско-японские экономические отношения </w:t>
      </w:r>
      <w:r w:rsidRPr="00BC5AA1">
        <w:rPr>
          <w:lang w:val="en-US"/>
        </w:rPr>
        <w:t>URL</w:t>
      </w:r>
      <w:r w:rsidRPr="00EA699B">
        <w:t>: http://tass.ru/info/3260618 (дата обращения: 04.02.2017)</w:t>
      </w:r>
      <w:r w:rsidR="009B1B6E" w:rsidRPr="009B1B6E">
        <w:t>.</w:t>
      </w:r>
    </w:p>
    <w:p w14:paraId="01710AA1" w14:textId="5A13A4DC" w:rsidR="00EA699B" w:rsidRPr="00BC5AA1" w:rsidRDefault="0067126E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BC5AA1">
        <w:lastRenderedPageBreak/>
        <w:t xml:space="preserve">Россия и </w:t>
      </w:r>
      <w:r w:rsidR="00CD2F66" w:rsidRPr="00BC5AA1">
        <w:t xml:space="preserve">Япония договорились о </w:t>
      </w:r>
      <w:r w:rsidR="00EA699B" w:rsidRPr="00BC5AA1">
        <w:t>проведении совместных учений URL: http://lenta.ru/news/2013/11/02/drill/ (дата обращения: 28.03.2017).</w:t>
      </w:r>
    </w:p>
    <w:p w14:paraId="68B16075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>Совместное российско-японское заявление о дальнейшем продолжении переговоров по проблеме мирного договора URL: http://kremlin.ru/suplement/3284 (дата обращения: 28.03.2017).</w:t>
      </w:r>
    </w:p>
    <w:p w14:paraId="77CE5B84" w14:textId="3EA872CC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proofErr w:type="spellStart"/>
      <w:r w:rsidRPr="00EA699B">
        <w:t>Чичикин</w:t>
      </w:r>
      <w:proofErr w:type="spellEnd"/>
      <w:r w:rsidR="0067126E">
        <w:t>,</w:t>
      </w:r>
      <w:r w:rsidRPr="00EA699B">
        <w:t xml:space="preserve"> А. Восток – дело выгодное</w:t>
      </w:r>
      <w:r w:rsidR="00CD2F66">
        <w:t xml:space="preserve"> </w:t>
      </w:r>
      <w:r w:rsidR="00CD2F66" w:rsidRPr="00CD2F66">
        <w:t xml:space="preserve">/ </w:t>
      </w:r>
      <w:r w:rsidR="00CD2F66">
        <w:t xml:space="preserve">А. </w:t>
      </w:r>
      <w:proofErr w:type="spellStart"/>
      <w:r w:rsidR="00CD2F66">
        <w:t>Чичикин</w:t>
      </w:r>
      <w:proofErr w:type="spellEnd"/>
      <w:r w:rsidRPr="00EA699B">
        <w:t xml:space="preserve"> URL: http://www.rg.ru/2014/09/16/tovatooborot.html (дата обращения: 28.03.2017).</w:t>
      </w:r>
    </w:p>
    <w:p w14:paraId="4299DBA7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 xml:space="preserve">Япония ввела новые санкции против России </w:t>
      </w:r>
      <w:hyperlink r:id="rId12" w:history="1">
        <w:r w:rsidRPr="00EA699B">
          <w:t>URL:https://lenta.ru/news/2014/04/29/japan/</w:t>
        </w:r>
      </w:hyperlink>
      <w:r w:rsidRPr="00EA699B">
        <w:t xml:space="preserve"> (дата обращения: 28.03.2017).</w:t>
      </w:r>
    </w:p>
    <w:p w14:paraId="238C6385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>Япония и Россия начнут с совместной деятельности на Курилах U</w:t>
      </w:r>
      <w:r w:rsidRPr="00BC5AA1">
        <w:rPr>
          <w:lang w:val="en-US"/>
        </w:rPr>
        <w:t>RL</w:t>
      </w:r>
      <w:r w:rsidRPr="00EA699B">
        <w:t>:https://www.vedomosti.ru/politics/articles/2016/12/16/669920-yaponiya-rossiya-kurilah (дата обращения: 04.04.2017).</w:t>
      </w:r>
    </w:p>
    <w:p w14:paraId="5BD2B497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 xml:space="preserve">Япония-Россия: консультации по схеме «2+2» прошли в Токио </w:t>
      </w:r>
      <w:proofErr w:type="gramStart"/>
      <w:r w:rsidRPr="00BC5AA1">
        <w:rPr>
          <w:lang w:val="en-US"/>
        </w:rPr>
        <w:t>URL</w:t>
      </w:r>
      <w:r w:rsidRPr="00EA699B">
        <w:t>:  http://www.golos-ameriki.ru/a/dg-russia-japan-2-on-2-talks-experts/3774386.html</w:t>
      </w:r>
      <w:proofErr w:type="gramEnd"/>
      <w:r w:rsidRPr="00EA699B">
        <w:t xml:space="preserve"> дата обращения: 04.04.2017).</w:t>
      </w:r>
    </w:p>
    <w:p w14:paraId="3D66E570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</w:rPr>
      </w:pPr>
      <w:r w:rsidRPr="00BC5AA1">
        <w:t xml:space="preserve">Японский премьер </w:t>
      </w:r>
      <w:proofErr w:type="spellStart"/>
      <w:r w:rsidRPr="00BC5AA1">
        <w:t>Синдзо</w:t>
      </w:r>
      <w:proofErr w:type="spellEnd"/>
      <w:r w:rsidRPr="00BC5AA1">
        <w:t xml:space="preserve"> </w:t>
      </w:r>
      <w:proofErr w:type="spellStart"/>
      <w:r w:rsidRPr="00BC5AA1">
        <w:t>Абэ</w:t>
      </w:r>
      <w:proofErr w:type="spellEnd"/>
      <w:r w:rsidRPr="00BC5AA1">
        <w:t xml:space="preserve"> планирует улучшить отношения с Россией URL: http://www.rg.ru/2013/02/28/otnoshenia-anons.html (дата обращения: 28.03.2017).</w:t>
      </w:r>
    </w:p>
    <w:p w14:paraId="2F7CD8B3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EA699B">
        <w:t>Японский эсминец прибудет во Владивосток на учения по спасению на море URL: http://ria.ru/world/20141024/1029818696.html (дата обращения: 28.03.2017).</w:t>
      </w:r>
    </w:p>
    <w:p w14:paraId="63920ACA" w14:textId="77777777" w:rsidR="00EA699B" w:rsidRPr="00EA699B" w:rsidRDefault="00EA699B" w:rsidP="00BC5AA1">
      <w:pPr>
        <w:tabs>
          <w:tab w:val="left" w:pos="426"/>
        </w:tabs>
      </w:pPr>
    </w:p>
    <w:p w14:paraId="74B4D753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BC5AA1">
        <w:rPr>
          <w:rFonts w:eastAsia="MS Mincho"/>
        </w:rPr>
        <w:t>中期防衛力整備計画（平成２</w:t>
      </w:r>
      <w:r w:rsidRPr="00BC5AA1">
        <w:rPr>
          <w:rFonts w:eastAsia="MS Mincho"/>
        </w:rPr>
        <w:t>3</w:t>
      </w:r>
      <w:proofErr w:type="spellStart"/>
      <w:r w:rsidRPr="00BC5AA1">
        <w:rPr>
          <w:rFonts w:eastAsia="MS Mincho"/>
        </w:rPr>
        <w:t>年度～平成</w:t>
      </w:r>
      <w:proofErr w:type="spellEnd"/>
      <w:r w:rsidRPr="00BC5AA1">
        <w:rPr>
          <w:rFonts w:eastAsia="MS Mincho"/>
        </w:rPr>
        <w:t>27</w:t>
      </w:r>
      <w:proofErr w:type="spellStart"/>
      <w:r w:rsidRPr="00BC5AA1">
        <w:rPr>
          <w:rFonts w:eastAsia="MS Mincho"/>
        </w:rPr>
        <w:t>年度）について</w:t>
      </w:r>
      <w:proofErr w:type="spellEnd"/>
      <w:r w:rsidRPr="00BC5AA1">
        <w:rPr>
          <w:rFonts w:eastAsia="MS Mincho"/>
        </w:rPr>
        <w:t xml:space="preserve"> </w:t>
      </w:r>
      <w:r w:rsidRPr="00EA699B">
        <w:t xml:space="preserve">[Среднесрочная программа развития оборонного потенциала 2011-2015] – </w:t>
      </w:r>
      <w:r w:rsidRPr="00BC5AA1">
        <w:rPr>
          <w:lang w:val="en-US"/>
        </w:rPr>
        <w:t>URL</w:t>
      </w:r>
      <w:r w:rsidRPr="00EA699B">
        <w:t>: http://www.mod.go.jp/j/approach/agenda/guideline/2011/chuuki.html (дата обращения: 12.03.2017).</w:t>
      </w:r>
    </w:p>
    <w:p w14:paraId="58B5733A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BC5AA1">
        <w:rPr>
          <w:rFonts w:eastAsia="MS Mincho"/>
        </w:rPr>
        <w:t>中期防衛力整備計画（平成２６年度～平成３０年度）について</w:t>
      </w:r>
      <w:r w:rsidRPr="00EA699B">
        <w:t xml:space="preserve"> [Среднесрочная программа развития оборонного потенциала 2014-2018] </w:t>
      </w:r>
      <w:r w:rsidRPr="00BC5AA1">
        <w:rPr>
          <w:lang w:val="en-US"/>
        </w:rPr>
        <w:t>URL</w:t>
      </w:r>
      <w:r w:rsidRPr="00EA699B">
        <w:t xml:space="preserve">: </w:t>
      </w:r>
      <w:r w:rsidRPr="00BC5AA1">
        <w:rPr>
          <w:lang w:val="en-US"/>
        </w:rPr>
        <w:t>http</w:t>
      </w:r>
      <w:r w:rsidRPr="00EA699B">
        <w:t>://</w:t>
      </w:r>
      <w:r w:rsidRPr="00BC5AA1">
        <w:rPr>
          <w:lang w:val="en-US"/>
        </w:rPr>
        <w:t>www</w:t>
      </w:r>
      <w:r w:rsidRPr="00EA699B">
        <w:t>.</w:t>
      </w:r>
      <w:proofErr w:type="spellStart"/>
      <w:r w:rsidRPr="00BC5AA1">
        <w:rPr>
          <w:lang w:val="en-US"/>
        </w:rPr>
        <w:t>kantei</w:t>
      </w:r>
      <w:proofErr w:type="spellEnd"/>
      <w:r w:rsidRPr="00EA699B">
        <w:t>.</w:t>
      </w:r>
      <w:r w:rsidRPr="00BC5AA1">
        <w:rPr>
          <w:lang w:val="en-US"/>
        </w:rPr>
        <w:t>go</w:t>
      </w:r>
      <w:r w:rsidRPr="00EA699B">
        <w:t>.</w:t>
      </w:r>
      <w:proofErr w:type="spellStart"/>
      <w:r w:rsidRPr="00BC5AA1">
        <w:rPr>
          <w:lang w:val="en-US"/>
        </w:rPr>
        <w:t>jp</w:t>
      </w:r>
      <w:proofErr w:type="spellEnd"/>
      <w:r w:rsidRPr="00EA699B">
        <w:t>/</w:t>
      </w:r>
      <w:proofErr w:type="spellStart"/>
      <w:r w:rsidRPr="00BC5AA1">
        <w:rPr>
          <w:lang w:val="en-US"/>
        </w:rPr>
        <w:t>jp</w:t>
      </w:r>
      <w:proofErr w:type="spellEnd"/>
      <w:r w:rsidRPr="00EA699B">
        <w:t>/</w:t>
      </w:r>
      <w:proofErr w:type="spellStart"/>
      <w:r w:rsidRPr="00BC5AA1">
        <w:rPr>
          <w:lang w:val="en-US"/>
        </w:rPr>
        <w:t>kakugikettei</w:t>
      </w:r>
      <w:proofErr w:type="spellEnd"/>
      <w:r w:rsidRPr="00EA699B">
        <w:t>/2013/__</w:t>
      </w:r>
      <w:proofErr w:type="spellStart"/>
      <w:r w:rsidRPr="00BC5AA1">
        <w:rPr>
          <w:lang w:val="en-US"/>
        </w:rPr>
        <w:t>icsFiles</w:t>
      </w:r>
      <w:proofErr w:type="spellEnd"/>
      <w:r w:rsidRPr="00EA699B">
        <w:t>/</w:t>
      </w:r>
      <w:proofErr w:type="spellStart"/>
      <w:r w:rsidRPr="00BC5AA1">
        <w:rPr>
          <w:lang w:val="en-US"/>
        </w:rPr>
        <w:t>afieldfile</w:t>
      </w:r>
      <w:proofErr w:type="spellEnd"/>
      <w:r w:rsidRPr="00EA699B">
        <w:t>/2013/12/17/20131217-3_1.</w:t>
      </w:r>
      <w:r w:rsidRPr="00BC5AA1">
        <w:rPr>
          <w:lang w:val="en-US"/>
        </w:rPr>
        <w:t>pdf</w:t>
      </w:r>
      <w:r w:rsidRPr="00EA699B">
        <w:t xml:space="preserve"> - </w:t>
      </w:r>
      <w:r w:rsidRPr="00BC5AA1">
        <w:rPr>
          <w:lang w:val="en-US"/>
        </w:rPr>
        <w:t>p</w:t>
      </w:r>
      <w:r w:rsidRPr="00EA699B">
        <w:t>. 1-2 (дата обращения: 10.03.2017).</w:t>
      </w:r>
    </w:p>
    <w:p w14:paraId="44125D73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proofErr w:type="spellStart"/>
      <w:r w:rsidRPr="00BC5AA1">
        <w:rPr>
          <w:rFonts w:ascii="MS Mincho" w:hAnsi="MS Mincho" w:cs="MS Mincho"/>
        </w:rPr>
        <w:t>国家安全保障戦略について</w:t>
      </w:r>
      <w:proofErr w:type="spellEnd"/>
      <w:r w:rsidRPr="00EA699B">
        <w:t xml:space="preserve"> [Стратегия национальной безопасности] URL: http://www.kantei.go.jp/jp/kakugikettei/2013/__icsFiles/afieldfile/2013/12/17/20131217-1_1.pdf - </w:t>
      </w:r>
      <w:r w:rsidRPr="00BC5AA1">
        <w:rPr>
          <w:lang w:val="en-US"/>
        </w:rPr>
        <w:t>p</w:t>
      </w:r>
      <w:r w:rsidRPr="00EA699B">
        <w:t>. 28-31 (дата обращения: 10.03.2017).</w:t>
      </w:r>
    </w:p>
    <w:p w14:paraId="0F97D567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proofErr w:type="gramStart"/>
      <w:r w:rsidRPr="00BC5AA1">
        <w:rPr>
          <w:rFonts w:eastAsia="MS Mincho"/>
          <w:lang w:val="en-US"/>
        </w:rPr>
        <w:t>平成</w:t>
      </w:r>
      <w:r w:rsidRPr="00BC5AA1">
        <w:rPr>
          <w:rFonts w:eastAsia="MS Mincho"/>
        </w:rPr>
        <w:t>２３</w:t>
      </w:r>
      <w:r w:rsidRPr="00BC5AA1">
        <w:rPr>
          <w:rFonts w:eastAsia="MS Mincho"/>
          <w:lang w:val="en-US"/>
        </w:rPr>
        <w:t>年度以降に係る防衛計画の大綱について</w:t>
      </w:r>
      <w:r w:rsidRPr="00EA699B">
        <w:t>[</w:t>
      </w:r>
      <w:proofErr w:type="gramEnd"/>
      <w:r w:rsidRPr="00EA699B">
        <w:t xml:space="preserve">Основные направления национальной обороны с 2011 года]  </w:t>
      </w:r>
      <w:r w:rsidRPr="00BC5AA1">
        <w:rPr>
          <w:lang w:val="en-US"/>
        </w:rPr>
        <w:t>URL</w:t>
      </w:r>
      <w:r w:rsidRPr="00EA699B">
        <w:t>: http://www.mod.go.jp/j/approach/agenda/guideline/2011/taikou.html (дата обращения: 10.03.2017).</w:t>
      </w:r>
    </w:p>
    <w:p w14:paraId="4EE294FA" w14:textId="77777777" w:rsidR="00EA699B" w:rsidRPr="00EA699B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BC5AA1">
        <w:rPr>
          <w:rFonts w:eastAsia="MS Mincho"/>
        </w:rPr>
        <w:lastRenderedPageBreak/>
        <w:t>平成２６年度以降に係る防衛計画の大綱について</w:t>
      </w:r>
      <w:r w:rsidRPr="00EA699B">
        <w:t xml:space="preserve"> [Основные направления национальной обороны с 2014 года] </w:t>
      </w:r>
      <w:r w:rsidRPr="00BC5AA1">
        <w:rPr>
          <w:lang w:val="en-US"/>
        </w:rPr>
        <w:t>URL</w:t>
      </w:r>
      <w:r w:rsidRPr="00EA699B">
        <w:t xml:space="preserve">: </w:t>
      </w:r>
      <w:r w:rsidRPr="00BC5AA1">
        <w:rPr>
          <w:lang w:val="en-US"/>
        </w:rPr>
        <w:t>http</w:t>
      </w:r>
      <w:r w:rsidRPr="00EA699B">
        <w:t>://</w:t>
      </w:r>
      <w:r w:rsidRPr="00BC5AA1">
        <w:rPr>
          <w:lang w:val="en-US"/>
        </w:rPr>
        <w:t>www</w:t>
      </w:r>
      <w:r w:rsidRPr="00EA699B">
        <w:t>.</w:t>
      </w:r>
      <w:proofErr w:type="spellStart"/>
      <w:r w:rsidRPr="00BC5AA1">
        <w:rPr>
          <w:lang w:val="en-US"/>
        </w:rPr>
        <w:t>kantei</w:t>
      </w:r>
      <w:proofErr w:type="spellEnd"/>
      <w:r w:rsidRPr="00EA699B">
        <w:t>.</w:t>
      </w:r>
      <w:r w:rsidRPr="00BC5AA1">
        <w:rPr>
          <w:lang w:val="en-US"/>
        </w:rPr>
        <w:t>go</w:t>
      </w:r>
      <w:r w:rsidRPr="00EA699B">
        <w:t>.</w:t>
      </w:r>
      <w:proofErr w:type="spellStart"/>
      <w:r w:rsidRPr="00BC5AA1">
        <w:rPr>
          <w:lang w:val="en-US"/>
        </w:rPr>
        <w:t>jp</w:t>
      </w:r>
      <w:proofErr w:type="spellEnd"/>
      <w:r w:rsidRPr="00EA699B">
        <w:t>/</w:t>
      </w:r>
      <w:proofErr w:type="spellStart"/>
      <w:r w:rsidRPr="00BC5AA1">
        <w:rPr>
          <w:lang w:val="en-US"/>
        </w:rPr>
        <w:t>jp</w:t>
      </w:r>
      <w:proofErr w:type="spellEnd"/>
      <w:r w:rsidRPr="00EA699B">
        <w:t>/</w:t>
      </w:r>
      <w:proofErr w:type="spellStart"/>
      <w:r w:rsidRPr="00BC5AA1">
        <w:rPr>
          <w:lang w:val="en-US"/>
        </w:rPr>
        <w:t>kakugikettei</w:t>
      </w:r>
      <w:proofErr w:type="spellEnd"/>
      <w:r w:rsidRPr="00EA699B">
        <w:t>/2013/__</w:t>
      </w:r>
      <w:proofErr w:type="spellStart"/>
      <w:r w:rsidRPr="00BC5AA1">
        <w:rPr>
          <w:lang w:val="en-US"/>
        </w:rPr>
        <w:t>icsFiles</w:t>
      </w:r>
      <w:proofErr w:type="spellEnd"/>
      <w:r w:rsidRPr="00EA699B">
        <w:t>/</w:t>
      </w:r>
      <w:proofErr w:type="spellStart"/>
      <w:r w:rsidRPr="00BC5AA1">
        <w:rPr>
          <w:lang w:val="en-US"/>
        </w:rPr>
        <w:t>afieldfile</w:t>
      </w:r>
      <w:proofErr w:type="spellEnd"/>
      <w:r w:rsidRPr="00EA699B">
        <w:t>/2013/12/17/20131217-2_1.</w:t>
      </w:r>
      <w:r w:rsidRPr="00BC5AA1">
        <w:rPr>
          <w:lang w:val="en-US"/>
        </w:rPr>
        <w:t>pdf</w:t>
      </w:r>
      <w:r w:rsidRPr="00EA699B">
        <w:t xml:space="preserve"> (дата обращения: 10.03.2017).</w:t>
      </w:r>
    </w:p>
    <w:p w14:paraId="657A1C60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r w:rsidRPr="00BC5AA1">
        <w:rPr>
          <w:lang w:val="en-US"/>
        </w:rPr>
        <w:t>Abe and Park agree to work together over responses to North Korean missile launches URL: http://www.scmp.com/news/china/diplomacy-defence/article/2017296/abe-and-park-agree-work-together-over-responses-north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02.04.2017).</w:t>
      </w:r>
    </w:p>
    <w:p w14:paraId="189F7BC0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r w:rsidRPr="00BC5AA1">
        <w:rPr>
          <w:lang w:val="en-US"/>
        </w:rPr>
        <w:t>Abe's avoidance of ceremonies shows he seeks no reconciliation URL: http://www.chinadaily.com.cn/kindle/2015-08/26/content_21711223.htm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395B254E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 xml:space="preserve">China files formal protest over </w:t>
      </w:r>
      <w:proofErr w:type="spellStart"/>
      <w:r w:rsidRPr="00BC5AA1">
        <w:rPr>
          <w:lang w:val="en-US"/>
        </w:rPr>
        <w:t>Yasukuni</w:t>
      </w:r>
      <w:proofErr w:type="spellEnd"/>
      <w:r w:rsidRPr="00BC5AA1">
        <w:rPr>
          <w:lang w:val="en-US"/>
        </w:rPr>
        <w:t xml:space="preserve"> Shrine visits by three of Abe’s ministers URL: http://www.japantimes.co.jp/news/2014/10/18/national/politics-diplomacy/china-files-formal-protest-over-yasukuni-shrine-visits-by-three-of-abes-ministers/#.VSEKlvmsVe8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78B2EFC8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rFonts w:eastAsia="MS Gothic"/>
          <w:bCs/>
          <w:lang w:val="en-US"/>
        </w:rPr>
      </w:pPr>
      <w:r w:rsidRPr="00BC5AA1">
        <w:rPr>
          <w:lang w:val="en-US"/>
        </w:rPr>
        <w:t xml:space="preserve">China, South Korea Not Convinced by Abe's WW2 Anniversary Speech </w:t>
      </w:r>
      <w:r w:rsidRPr="00BC5AA1">
        <w:rPr>
          <w:rFonts w:eastAsia="MS Gothic"/>
          <w:bCs/>
          <w:lang w:val="en-US"/>
        </w:rPr>
        <w:t xml:space="preserve">URL: </w:t>
      </w:r>
      <w:r w:rsidRPr="00BC5AA1">
        <w:rPr>
          <w:lang w:val="en-US"/>
        </w:rPr>
        <w:t xml:space="preserve">http://thediplomat.com/2015/08/china-south-korea-not-convinced-by-abes-ww2-anniversary-speech/ </w:t>
      </w:r>
      <w:r w:rsidRPr="00BC5AA1">
        <w:rPr>
          <w:rFonts w:eastAsia="MS Gothic"/>
          <w:bCs/>
          <w:lang w:val="en-US"/>
        </w:rPr>
        <w:t>(</w:t>
      </w:r>
      <w:r w:rsidRPr="00BC5AA1">
        <w:rPr>
          <w:rFonts w:eastAsia="MS Gothic"/>
          <w:bCs/>
        </w:rPr>
        <w:t>дата</w:t>
      </w:r>
      <w:r w:rsidRPr="00BC5AA1">
        <w:rPr>
          <w:rFonts w:eastAsia="MS Gothic"/>
          <w:bCs/>
          <w:lang w:val="en-US"/>
        </w:rPr>
        <w:t xml:space="preserve"> </w:t>
      </w:r>
      <w:r w:rsidRPr="00BC5AA1">
        <w:rPr>
          <w:rFonts w:eastAsia="MS Gothic"/>
          <w:bCs/>
        </w:rPr>
        <w:t>обращения</w:t>
      </w:r>
      <w:r w:rsidRPr="00BC5AA1">
        <w:rPr>
          <w:rFonts w:eastAsia="MS Gothic"/>
          <w:bCs/>
          <w:lang w:val="en-US"/>
        </w:rPr>
        <w:t>: 05.04.2017).</w:t>
      </w:r>
    </w:p>
    <w:p w14:paraId="03A5D2AE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 w:eastAsia="ru-RU"/>
        </w:rPr>
      </w:pPr>
      <w:r w:rsidRPr="00BC5AA1">
        <w:rPr>
          <w:lang w:val="en-US" w:eastAsia="ru-RU"/>
        </w:rPr>
        <w:t>Defense of Japan (Annual White Paper) 2014 URL: http://www.mod.go.jp/e/publ/w_paper/pdf/2014/DOJ2014_1-1-3_web_1031.pdf - p. 34-42, (</w:t>
      </w:r>
      <w:r w:rsidRPr="00BC5AA1">
        <w:rPr>
          <w:lang w:eastAsia="ru-RU"/>
        </w:rPr>
        <w:t>дата</w:t>
      </w:r>
      <w:r w:rsidRPr="00BC5AA1">
        <w:rPr>
          <w:lang w:val="en-US" w:eastAsia="ru-RU"/>
        </w:rPr>
        <w:t xml:space="preserve"> </w:t>
      </w:r>
      <w:r w:rsidRPr="00BC5AA1">
        <w:rPr>
          <w:lang w:eastAsia="ru-RU"/>
        </w:rPr>
        <w:t>обращения</w:t>
      </w:r>
      <w:r w:rsidRPr="00BC5AA1">
        <w:rPr>
          <w:lang w:val="en-US" w:eastAsia="ru-RU"/>
        </w:rPr>
        <w:t>: 28.03.2017).</w:t>
      </w:r>
    </w:p>
    <w:p w14:paraId="0B901CFA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 w:eastAsia="ru-RU"/>
        </w:rPr>
      </w:pPr>
      <w:r w:rsidRPr="00BC5AA1">
        <w:rPr>
          <w:lang w:val="en-US" w:eastAsia="ru-RU"/>
        </w:rPr>
        <w:t xml:space="preserve">Defense of Japan (Annual White Paper) 2016 URL:  </w:t>
      </w:r>
      <w:r w:rsidRPr="00BC5AA1">
        <w:rPr>
          <w:lang w:val="en-US"/>
        </w:rPr>
        <w:t>http://www.mod.go.jp/e/publ/w_paper/2016.html (</w:t>
      </w:r>
      <w:r w:rsidRPr="00BC5AA1">
        <w:rPr>
          <w:lang w:eastAsia="ru-RU"/>
        </w:rPr>
        <w:t>дата</w:t>
      </w:r>
      <w:r w:rsidRPr="00BC5AA1">
        <w:rPr>
          <w:lang w:val="en-US" w:eastAsia="ru-RU"/>
        </w:rPr>
        <w:t xml:space="preserve"> </w:t>
      </w:r>
      <w:r w:rsidRPr="00BC5AA1">
        <w:rPr>
          <w:lang w:eastAsia="ru-RU"/>
        </w:rPr>
        <w:t>обращения</w:t>
      </w:r>
      <w:r w:rsidRPr="00BC5AA1">
        <w:rPr>
          <w:lang w:val="en-US" w:eastAsia="ru-RU"/>
        </w:rPr>
        <w:t>: 28.03.2017).</w:t>
      </w:r>
    </w:p>
    <w:p w14:paraId="32B46C67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Defense of Japan (Annual White Paper) URL://www.mod.go.jp/e/publ/w_paper/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10.04.2017).</w:t>
      </w:r>
    </w:p>
    <w:p w14:paraId="4EAF6D21" w14:textId="5F48E502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proofErr w:type="spellStart"/>
      <w:r w:rsidRPr="00BC5AA1">
        <w:rPr>
          <w:lang w:val="en-US"/>
        </w:rPr>
        <w:t>Harner</w:t>
      </w:r>
      <w:proofErr w:type="spellEnd"/>
      <w:r w:rsidR="0067126E" w:rsidRPr="00BC5AA1">
        <w:rPr>
          <w:lang w:val="en-US"/>
        </w:rPr>
        <w:t>,</w:t>
      </w:r>
      <w:r w:rsidRPr="00BC5AA1">
        <w:rPr>
          <w:lang w:val="en-US"/>
        </w:rPr>
        <w:t xml:space="preserve"> S. China De-Escalating </w:t>
      </w:r>
      <w:proofErr w:type="gramStart"/>
      <w:r w:rsidRPr="00BC5AA1">
        <w:rPr>
          <w:lang w:val="en-US"/>
        </w:rPr>
        <w:t>The</w:t>
      </w:r>
      <w:proofErr w:type="gram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Senkaku</w:t>
      </w:r>
      <w:proofErr w:type="spellEnd"/>
      <w:r w:rsidRPr="00BC5AA1">
        <w:rPr>
          <w:lang w:val="en-US"/>
        </w:rPr>
        <w:t>/</w:t>
      </w:r>
      <w:proofErr w:type="spellStart"/>
      <w:r w:rsidRPr="00BC5AA1">
        <w:rPr>
          <w:lang w:val="en-US"/>
        </w:rPr>
        <w:t>Diaoyu</w:t>
      </w:r>
      <w:proofErr w:type="spellEnd"/>
      <w:r w:rsidRPr="00BC5AA1">
        <w:rPr>
          <w:lang w:val="en-US"/>
        </w:rPr>
        <w:t xml:space="preserve"> Crisis, But Will Abe Respond? </w:t>
      </w:r>
      <w:r w:rsidR="009F04E7" w:rsidRPr="00BC5AA1">
        <w:rPr>
          <w:lang w:val="en-US"/>
        </w:rPr>
        <w:t xml:space="preserve">/ S. </w:t>
      </w:r>
      <w:proofErr w:type="spellStart"/>
      <w:r w:rsidR="009F04E7" w:rsidRPr="00BC5AA1">
        <w:rPr>
          <w:lang w:val="en-US"/>
        </w:rPr>
        <w:t>Harner</w:t>
      </w:r>
      <w:proofErr w:type="spellEnd"/>
      <w:r w:rsidR="009F04E7" w:rsidRPr="00BC5AA1">
        <w:rPr>
          <w:lang w:val="en-US"/>
        </w:rPr>
        <w:t xml:space="preserve"> </w:t>
      </w:r>
      <w:r w:rsidRPr="00BC5AA1">
        <w:rPr>
          <w:lang w:val="en-US"/>
        </w:rPr>
        <w:t>URL: http://www.forbes.com/sites/stephenharner/2014/08/21/china-de-escalating-the-senkakudiaoyu-crisis-but-will-abe-respond/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3AFA704B" w14:textId="0A8662F5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proofErr w:type="spellStart"/>
      <w:r w:rsidRPr="00BC5AA1">
        <w:rPr>
          <w:lang w:val="en-US"/>
        </w:rPr>
        <w:t>Harner</w:t>
      </w:r>
      <w:proofErr w:type="spellEnd"/>
      <w:r w:rsidR="0067126E" w:rsidRPr="00BC5AA1">
        <w:rPr>
          <w:lang w:val="en-US"/>
        </w:rPr>
        <w:t>,</w:t>
      </w:r>
      <w:r w:rsidRPr="00BC5AA1">
        <w:rPr>
          <w:lang w:val="en-US"/>
        </w:rPr>
        <w:t xml:space="preserve"> S. Okinawa </w:t>
      </w:r>
      <w:proofErr w:type="spellStart"/>
      <w:r w:rsidRPr="00BC5AA1">
        <w:rPr>
          <w:lang w:val="en-US"/>
        </w:rPr>
        <w:t>Futenma</w:t>
      </w:r>
      <w:proofErr w:type="spellEnd"/>
      <w:r w:rsidRPr="00BC5AA1">
        <w:rPr>
          <w:lang w:val="en-US"/>
        </w:rPr>
        <w:t xml:space="preserve"> rel</w:t>
      </w:r>
      <w:r w:rsidR="001D49BB" w:rsidRPr="00BC5AA1">
        <w:rPr>
          <w:lang w:val="en-US"/>
        </w:rPr>
        <w:t xml:space="preserve">ocation crisis not over for Abe </w:t>
      </w:r>
      <w:r w:rsidRPr="00BC5AA1">
        <w:rPr>
          <w:lang w:val="en-US"/>
        </w:rPr>
        <w:t>government</w:t>
      </w:r>
      <w:r w:rsidR="001D49BB" w:rsidRPr="00BC5AA1">
        <w:rPr>
          <w:lang w:val="en-US"/>
        </w:rPr>
        <w:t xml:space="preserve"> / S. </w:t>
      </w:r>
      <w:proofErr w:type="spellStart"/>
      <w:r w:rsidR="001D49BB" w:rsidRPr="00BC5AA1">
        <w:rPr>
          <w:lang w:val="en-US"/>
        </w:rPr>
        <w:t>Harner</w:t>
      </w:r>
      <w:proofErr w:type="spellEnd"/>
      <w:r w:rsidRPr="00BC5AA1">
        <w:rPr>
          <w:lang w:val="en-US"/>
        </w:rPr>
        <w:t xml:space="preserve"> URL: http://www.forbes.com/sites/stephenharner/2014/07/31/futenma-relocation-crisis-not-over-for-abe-government/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</w:t>
      </w:r>
      <w:r w:rsidR="009B1B6E" w:rsidRPr="00BC5AA1">
        <w:rPr>
          <w:lang w:val="en-US"/>
        </w:rPr>
        <w:t>.</w:t>
      </w:r>
    </w:p>
    <w:p w14:paraId="34B2B6E7" w14:textId="608F13B0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Iwao</w:t>
      </w:r>
      <w:proofErr w:type="spellEnd"/>
      <w:r w:rsidR="0067126E" w:rsidRPr="00BC5AA1">
        <w:rPr>
          <w:lang w:val="en-US"/>
        </w:rPr>
        <w:t>,</w:t>
      </w:r>
      <w:r w:rsidRPr="00BC5AA1">
        <w:rPr>
          <w:lang w:val="en-US"/>
        </w:rPr>
        <w:t xml:space="preserve"> M. </w:t>
      </w:r>
      <w:r w:rsidRPr="00BC5AA1">
        <w:rPr>
          <w:bCs/>
          <w:color w:val="0A0A03"/>
          <w:lang w:val="en-US"/>
        </w:rPr>
        <w:t>Abe hopes Diet deepens debate on Constitution in new session</w:t>
      </w:r>
      <w:r w:rsidR="001D49BB" w:rsidRPr="00BC5AA1">
        <w:rPr>
          <w:bCs/>
          <w:color w:val="0A0A03"/>
          <w:lang w:val="en-US"/>
        </w:rPr>
        <w:t xml:space="preserve"> / M. </w:t>
      </w:r>
      <w:proofErr w:type="spellStart"/>
      <w:r w:rsidR="001D49BB" w:rsidRPr="00BC5AA1">
        <w:rPr>
          <w:bCs/>
          <w:color w:val="0A0A03"/>
          <w:lang w:val="en-US"/>
        </w:rPr>
        <w:t>Iwao</w:t>
      </w:r>
      <w:proofErr w:type="spellEnd"/>
      <w:r w:rsidRPr="00BC5AA1">
        <w:rPr>
          <w:bCs/>
          <w:color w:val="0A0A03"/>
          <w:lang w:val="en-US"/>
        </w:rPr>
        <w:t xml:space="preserve"> </w:t>
      </w:r>
      <w:r w:rsidRPr="00BC5AA1">
        <w:rPr>
          <w:lang w:val="en-US"/>
        </w:rPr>
        <w:t>URL: http://www.asahi.com/ajw/articles/AJ201609260058.html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10.03.2017).</w:t>
      </w:r>
    </w:p>
    <w:p w14:paraId="471F8499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Japan announces new sanctions on North Korea after satellite launch</w:t>
      </w:r>
      <w:r w:rsidRPr="00BC5AA1">
        <w:rPr>
          <w:shd w:val="clear" w:color="auto" w:fill="FFFFFF"/>
          <w:lang w:val="en-US"/>
        </w:rPr>
        <w:t xml:space="preserve"> </w:t>
      </w:r>
      <w:r w:rsidRPr="00BC5AA1">
        <w:rPr>
          <w:lang w:val="en-US"/>
        </w:rPr>
        <w:t>URL: http://www.channelnewsasia.com/news/asiapacific/japan-announces-new-sanctions-on-north-korea-after-satellite-lau-8177996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04.04.2017).</w:t>
      </w:r>
    </w:p>
    <w:p w14:paraId="1F2EC2C4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lastRenderedPageBreak/>
        <w:t>Japan media CEO downplays 'comfort women' URL: http://www.smh.com.au/world/japan-media-ceo-downplays-comfort-women-20140126-hv9vi.html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5FF2A33B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Japan Should Pay 'Comfort Women,' U.N. Panel Says URL: http://www.newsweek.com/japan-should-pay-comfort-women-un-panel-says-261219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7A6CF9F4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Japan to lift some sanctions against North Korea after abductions decision URL: http://www.theguardian.com/world/2014/jul/03/japan-to-lift-some-sanctions-against-north-korea-after-abductee-move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41BDF895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 xml:space="preserve">Japan, S. Korea both show tough-soft approach to </w:t>
      </w:r>
      <w:proofErr w:type="spellStart"/>
      <w:r w:rsidRPr="00BC5AA1">
        <w:rPr>
          <w:lang w:val="en-US"/>
        </w:rPr>
        <w:t>Takeshima</w:t>
      </w:r>
      <w:proofErr w:type="spellEnd"/>
      <w:r w:rsidRPr="00BC5AA1">
        <w:rPr>
          <w:lang w:val="en-US"/>
        </w:rPr>
        <w:t xml:space="preserve"> Day ceremony URL: http://ajw.asahi.com/article/behind_news/politics/AJ201302230061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2FF6382F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Japanese hawk's election victory prompts fears of regional tension URL: http://www.theguardian.com/world/2012/dec/16/japanese-hawk-victory-fears-tension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13D62491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r w:rsidRPr="00BC5AA1">
        <w:rPr>
          <w:lang w:val="en-US"/>
        </w:rPr>
        <w:t xml:space="preserve">Japan-U.S. Summit Meeting URL:  </w:t>
      </w:r>
      <w:hyperlink r:id="rId13" w:history="1">
        <w:r w:rsidRPr="00BC5AA1">
          <w:rPr>
            <w:lang w:val="en-US"/>
          </w:rPr>
          <w:t>http://www.mofa.go.jp/na/na1/us/page4e_000250.html</w:t>
        </w:r>
      </w:hyperlink>
      <w:r w:rsidRPr="00BC5AA1">
        <w:rPr>
          <w:lang w:val="en-US"/>
        </w:rPr>
        <w:t xml:space="preserve">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194578B7" w14:textId="03CF5BCC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 xml:space="preserve">Joint statement of </w:t>
      </w:r>
      <w:r w:rsidR="001D49BB" w:rsidRPr="00BC5AA1">
        <w:rPr>
          <w:lang w:val="en-US"/>
        </w:rPr>
        <w:t>t</w:t>
      </w:r>
      <w:r w:rsidRPr="00BC5AA1">
        <w:rPr>
          <w:lang w:val="en-US"/>
        </w:rPr>
        <w:t xml:space="preserve">he </w:t>
      </w:r>
      <w:r w:rsidR="001D49BB" w:rsidRPr="00BC5AA1">
        <w:rPr>
          <w:lang w:val="en-US"/>
        </w:rPr>
        <w:t xml:space="preserve">Security Consultative Committee </w:t>
      </w:r>
      <w:r w:rsidRPr="00BC5AA1">
        <w:rPr>
          <w:lang w:val="en-US"/>
        </w:rPr>
        <w:t>URL:</w:t>
      </w:r>
      <w:r w:rsidR="001D49BB" w:rsidRPr="00BC5AA1">
        <w:rPr>
          <w:lang w:val="en-US"/>
        </w:rPr>
        <w:t xml:space="preserve"> </w:t>
      </w:r>
      <w:r w:rsidRPr="00BC5AA1">
        <w:rPr>
          <w:lang w:val="en-US"/>
        </w:rPr>
        <w:t>http://www.mod.go.jp/e/d_act/anpo/js20141219e.html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1934B423" w14:textId="44787DD3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Kainam</w:t>
      </w:r>
      <w:proofErr w:type="spellEnd"/>
      <w:r w:rsidR="001144B3" w:rsidRPr="00BC5AA1">
        <w:rPr>
          <w:lang w:val="en-US"/>
        </w:rPr>
        <w:t>,</w:t>
      </w:r>
      <w:r w:rsidRPr="00BC5AA1">
        <w:rPr>
          <w:lang w:val="en-US"/>
        </w:rPr>
        <w:t xml:space="preserve"> J. Japan's Abe and China's Xi hold ice-breaking meeting as </w:t>
      </w:r>
      <w:proofErr w:type="spellStart"/>
      <w:r w:rsidRPr="00BC5AA1">
        <w:rPr>
          <w:lang w:val="en-US"/>
        </w:rPr>
        <w:t>Apec</w:t>
      </w:r>
      <w:proofErr w:type="spellEnd"/>
      <w:r w:rsidRPr="00BC5AA1">
        <w:rPr>
          <w:lang w:val="en-US"/>
        </w:rPr>
        <w:t xml:space="preserve"> starts</w:t>
      </w:r>
      <w:r w:rsidR="00AD3413" w:rsidRPr="00BC5AA1">
        <w:rPr>
          <w:lang w:val="en-US"/>
        </w:rPr>
        <w:t xml:space="preserve"> </w:t>
      </w:r>
      <w:proofErr w:type="gramStart"/>
      <w:r w:rsidR="00AD3413" w:rsidRPr="00BC5AA1">
        <w:rPr>
          <w:lang w:val="en-US"/>
        </w:rPr>
        <w:t>/  J</w:t>
      </w:r>
      <w:proofErr w:type="gramEnd"/>
      <w:r w:rsidR="00AD3413" w:rsidRPr="00BC5AA1">
        <w:rPr>
          <w:lang w:val="en-US"/>
        </w:rPr>
        <w:t xml:space="preserve">. </w:t>
      </w:r>
      <w:proofErr w:type="spellStart"/>
      <w:r w:rsidR="00AD3413" w:rsidRPr="00BC5AA1">
        <w:rPr>
          <w:lang w:val="en-US"/>
        </w:rPr>
        <w:t>Kainam</w:t>
      </w:r>
      <w:proofErr w:type="spellEnd"/>
      <w:r w:rsidR="00AD3413" w:rsidRPr="00BC5AA1">
        <w:rPr>
          <w:lang w:val="en-US"/>
        </w:rPr>
        <w:t xml:space="preserve"> </w:t>
      </w:r>
      <w:r w:rsidRPr="00BC5AA1">
        <w:rPr>
          <w:lang w:val="en-US"/>
        </w:rPr>
        <w:t>URL: http://www.theguardian.com/world/2014/nov/10/xi-jinping-shinzo-abe-ice-breaking-meeting-apec-starts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15EF6A46" w14:textId="0CDDDD41" w:rsidR="00EA699B" w:rsidRPr="00777D7E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color w:val="1D1D1D"/>
        </w:rPr>
      </w:pPr>
      <w:r w:rsidRPr="00BC5AA1">
        <w:rPr>
          <w:lang w:val="en-US"/>
        </w:rPr>
        <w:t>Kim</w:t>
      </w:r>
      <w:r w:rsidR="001144B3" w:rsidRPr="00BC5AA1">
        <w:rPr>
          <w:lang w:val="en-US"/>
        </w:rPr>
        <w:t>,</w:t>
      </w:r>
      <w:r w:rsidRPr="00BC5AA1">
        <w:rPr>
          <w:lang w:val="en-US"/>
        </w:rPr>
        <w:t xml:space="preserve"> J., Park</w:t>
      </w:r>
      <w:r w:rsidR="001144B3" w:rsidRPr="00BC5AA1">
        <w:rPr>
          <w:lang w:val="en-US"/>
        </w:rPr>
        <w:t>,</w:t>
      </w:r>
      <w:r w:rsidRPr="00BC5AA1">
        <w:rPr>
          <w:lang w:val="en-US"/>
        </w:rPr>
        <w:t xml:space="preserve"> J. </w:t>
      </w:r>
      <w:r w:rsidRPr="00BC5AA1">
        <w:rPr>
          <w:color w:val="1D1D1D"/>
          <w:lang w:val="en-US"/>
        </w:rPr>
        <w:t xml:space="preserve">North Korea missile launch 'unforgivable', says Japanese Prime Minister </w:t>
      </w:r>
      <w:proofErr w:type="spellStart"/>
      <w:r w:rsidRPr="00BC5AA1">
        <w:rPr>
          <w:color w:val="1D1D1D"/>
          <w:lang w:val="en-US"/>
        </w:rPr>
        <w:t>Shinzo</w:t>
      </w:r>
      <w:proofErr w:type="spellEnd"/>
      <w:r w:rsidRPr="00BC5AA1">
        <w:rPr>
          <w:color w:val="1D1D1D"/>
          <w:lang w:val="en-US"/>
        </w:rPr>
        <w:t xml:space="preserve"> Abe</w:t>
      </w:r>
      <w:r w:rsidR="00AD3413" w:rsidRPr="00BC5AA1">
        <w:rPr>
          <w:color w:val="1D1D1D"/>
          <w:lang w:val="en-US"/>
        </w:rPr>
        <w:t xml:space="preserve"> / J. </w:t>
      </w:r>
      <w:r w:rsidR="00AD3413" w:rsidRPr="00BC5AA1">
        <w:rPr>
          <w:lang w:val="en-US"/>
        </w:rPr>
        <w:t>Kim, J. Park.</w:t>
      </w:r>
      <w:r w:rsidRPr="00BC5AA1">
        <w:rPr>
          <w:color w:val="1D1D1D"/>
          <w:lang w:val="en-US"/>
        </w:rPr>
        <w:t xml:space="preserve"> </w:t>
      </w:r>
      <w:r w:rsidRPr="00BC5AA1">
        <w:rPr>
          <w:lang w:val="en-US"/>
        </w:rPr>
        <w:t>URL</w:t>
      </w:r>
      <w:r w:rsidRPr="00777D7E">
        <w:t xml:space="preserve">: </w:t>
      </w:r>
      <w:r w:rsidRPr="00BC5AA1">
        <w:rPr>
          <w:lang w:val="en-US"/>
        </w:rPr>
        <w:t>http</w:t>
      </w:r>
      <w:r w:rsidRPr="00777D7E">
        <w:t>://</w:t>
      </w:r>
      <w:r w:rsidRPr="00BC5AA1">
        <w:rPr>
          <w:lang w:val="en-US"/>
        </w:rPr>
        <w:t>www</w:t>
      </w:r>
      <w:r w:rsidRPr="00777D7E">
        <w:t>.</w:t>
      </w:r>
      <w:proofErr w:type="spellStart"/>
      <w:r w:rsidRPr="00BC5AA1">
        <w:rPr>
          <w:lang w:val="en-US"/>
        </w:rPr>
        <w:t>smh</w:t>
      </w:r>
      <w:proofErr w:type="spellEnd"/>
      <w:r w:rsidRPr="00777D7E">
        <w:t>.</w:t>
      </w:r>
      <w:r w:rsidRPr="00BC5AA1">
        <w:rPr>
          <w:lang w:val="en-US"/>
        </w:rPr>
        <w:t>com</w:t>
      </w:r>
      <w:r w:rsidRPr="00777D7E">
        <w:t>.</w:t>
      </w:r>
      <w:r w:rsidRPr="00BC5AA1">
        <w:rPr>
          <w:lang w:val="en-US"/>
        </w:rPr>
        <w:t>au</w:t>
      </w:r>
      <w:r w:rsidRPr="00777D7E">
        <w:t>/</w:t>
      </w:r>
      <w:r w:rsidRPr="00BC5AA1">
        <w:rPr>
          <w:lang w:val="en-US"/>
        </w:rPr>
        <w:t>world</w:t>
      </w:r>
      <w:r w:rsidRPr="00777D7E">
        <w:t>/</w:t>
      </w:r>
      <w:r w:rsidRPr="00BC5AA1">
        <w:rPr>
          <w:lang w:val="en-US"/>
        </w:rPr>
        <w:t>north</w:t>
      </w:r>
      <w:r w:rsidRPr="00777D7E">
        <w:t>-</w:t>
      </w:r>
      <w:proofErr w:type="spellStart"/>
      <w:r w:rsidRPr="00BC5AA1">
        <w:rPr>
          <w:lang w:val="en-US"/>
        </w:rPr>
        <w:t>korea</w:t>
      </w:r>
      <w:proofErr w:type="spellEnd"/>
      <w:r w:rsidRPr="00777D7E">
        <w:t>-</w:t>
      </w:r>
      <w:r w:rsidRPr="00BC5AA1">
        <w:rPr>
          <w:lang w:val="en-US"/>
        </w:rPr>
        <w:t>missile</w:t>
      </w:r>
      <w:r w:rsidRPr="00777D7E">
        <w:t>-</w:t>
      </w:r>
      <w:r w:rsidRPr="00BC5AA1">
        <w:rPr>
          <w:lang w:val="en-US"/>
        </w:rPr>
        <w:t>launch</w:t>
      </w:r>
      <w:r w:rsidRPr="00777D7E">
        <w:t>-</w:t>
      </w:r>
      <w:r w:rsidRPr="00BC5AA1">
        <w:rPr>
          <w:lang w:val="en-US"/>
        </w:rPr>
        <w:t>unforgivable</w:t>
      </w:r>
      <w:r w:rsidRPr="00777D7E">
        <w:t>-</w:t>
      </w:r>
      <w:r w:rsidRPr="00BC5AA1">
        <w:rPr>
          <w:lang w:val="en-US"/>
        </w:rPr>
        <w:t>says</w:t>
      </w:r>
      <w:r w:rsidRPr="00777D7E">
        <w:t>-</w:t>
      </w:r>
      <w:proofErr w:type="spellStart"/>
      <w:r w:rsidRPr="00BC5AA1">
        <w:rPr>
          <w:lang w:val="en-US"/>
        </w:rPr>
        <w:t>japanese</w:t>
      </w:r>
      <w:proofErr w:type="spellEnd"/>
      <w:r w:rsidRPr="00777D7E">
        <w:t>-</w:t>
      </w:r>
      <w:r w:rsidRPr="00BC5AA1">
        <w:rPr>
          <w:lang w:val="en-US"/>
        </w:rPr>
        <w:t>prime</w:t>
      </w:r>
      <w:r w:rsidRPr="00777D7E">
        <w:t>-</w:t>
      </w:r>
      <w:r w:rsidRPr="00BC5AA1">
        <w:rPr>
          <w:lang w:val="en-US"/>
        </w:rPr>
        <w:t>minister</w:t>
      </w:r>
      <w:r w:rsidRPr="00777D7E">
        <w:t>-</w:t>
      </w:r>
      <w:proofErr w:type="spellStart"/>
      <w:r w:rsidRPr="00BC5AA1">
        <w:rPr>
          <w:lang w:val="en-US"/>
        </w:rPr>
        <w:t>shinzo</w:t>
      </w:r>
      <w:proofErr w:type="spellEnd"/>
      <w:r w:rsidRPr="00777D7E">
        <w:t>-</w:t>
      </w:r>
      <w:proofErr w:type="spellStart"/>
      <w:r w:rsidRPr="00BC5AA1">
        <w:rPr>
          <w:lang w:val="en-US"/>
        </w:rPr>
        <w:t>abe</w:t>
      </w:r>
      <w:proofErr w:type="spellEnd"/>
      <w:r w:rsidRPr="00777D7E">
        <w:t>-20160824-</w:t>
      </w:r>
      <w:proofErr w:type="spellStart"/>
      <w:r w:rsidRPr="00BC5AA1">
        <w:rPr>
          <w:lang w:val="en-US"/>
        </w:rPr>
        <w:t>gqzpmo</w:t>
      </w:r>
      <w:proofErr w:type="spellEnd"/>
      <w:r w:rsidRPr="00777D7E">
        <w:t>.</w:t>
      </w:r>
      <w:r w:rsidRPr="00BC5AA1">
        <w:rPr>
          <w:lang w:val="en-US"/>
        </w:rPr>
        <w:t>html</w:t>
      </w:r>
      <w:r w:rsidRPr="00777D7E">
        <w:t xml:space="preserve"> (</w:t>
      </w:r>
      <w:r w:rsidRPr="00BC5AA1">
        <w:t>дата</w:t>
      </w:r>
      <w:r w:rsidRPr="00777D7E">
        <w:t xml:space="preserve"> </w:t>
      </w:r>
      <w:r w:rsidRPr="00BC5AA1">
        <w:t>обращения</w:t>
      </w:r>
      <w:r w:rsidRPr="00777D7E">
        <w:t>: 04.04.2017)</w:t>
      </w:r>
    </w:p>
    <w:p w14:paraId="1CCCC4D1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LDP announces a new draft Constitution for Japan URL: https://www.jimin.jp/english/news/117099.html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76A7410B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Majority against constitutional changes while Abe in office: poll URL -http://www.japantimes.co.jp/news/2016/10/29/national/majority-constitutional-changes-abe-office-poll/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23.03.2017).</w:t>
      </w:r>
    </w:p>
    <w:p w14:paraId="097728E7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shd w:val="clear" w:color="auto" w:fill="FFFFFF"/>
          <w:lang w:val="en-US"/>
        </w:rPr>
        <w:t xml:space="preserve">N. Korea nuclear test a ‘serious threat’ to Japan — </w:t>
      </w:r>
      <w:proofErr w:type="spellStart"/>
      <w:r w:rsidRPr="00BC5AA1">
        <w:rPr>
          <w:shd w:val="clear" w:color="auto" w:fill="FFFFFF"/>
          <w:lang w:val="en-US"/>
        </w:rPr>
        <w:t>Shinzo</w:t>
      </w:r>
      <w:proofErr w:type="spellEnd"/>
      <w:r w:rsidRPr="00BC5AA1">
        <w:rPr>
          <w:shd w:val="clear" w:color="auto" w:fill="FFFFFF"/>
          <w:lang w:val="en-US"/>
        </w:rPr>
        <w:t xml:space="preserve"> Abe </w:t>
      </w:r>
      <w:r w:rsidRPr="00BC5AA1">
        <w:rPr>
          <w:rFonts w:eastAsia="MS Gothic"/>
          <w:lang w:val="en-US"/>
        </w:rPr>
        <w:t xml:space="preserve">URL: </w:t>
      </w:r>
      <w:r w:rsidRPr="00BC5AA1">
        <w:rPr>
          <w:lang w:val="en-US"/>
        </w:rPr>
        <w:t>http://newsinfo.inquirer.net/753027/n-korea-test-a-serious-threat-to-japan-shinzo-abe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04.04.2017).</w:t>
      </w:r>
    </w:p>
    <w:p w14:paraId="3B68DA98" w14:textId="367DABA1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proofErr w:type="spellStart"/>
      <w:r w:rsidRPr="00BC5AA1">
        <w:rPr>
          <w:shd w:val="clear" w:color="auto" w:fill="FFFFFF"/>
          <w:lang w:val="en-US"/>
        </w:rPr>
        <w:lastRenderedPageBreak/>
        <w:t>Oshima</w:t>
      </w:r>
      <w:proofErr w:type="spellEnd"/>
      <w:r w:rsidR="001144B3" w:rsidRPr="00BC5AA1">
        <w:rPr>
          <w:shd w:val="clear" w:color="auto" w:fill="FFFFFF"/>
          <w:lang w:val="en-US"/>
        </w:rPr>
        <w:t>,</w:t>
      </w:r>
      <w:r w:rsidRPr="00BC5AA1">
        <w:rPr>
          <w:shd w:val="clear" w:color="auto" w:fill="FFFFFF"/>
          <w:lang w:val="en-US"/>
        </w:rPr>
        <w:t xml:space="preserve"> T. </w:t>
      </w:r>
      <w:r w:rsidRPr="00BC5AA1">
        <w:rPr>
          <w:lang w:val="en-US"/>
        </w:rPr>
        <w:t xml:space="preserve">U.S. expresses disappointment at Abe visit to </w:t>
      </w:r>
      <w:proofErr w:type="spellStart"/>
      <w:r w:rsidRPr="00BC5AA1">
        <w:rPr>
          <w:lang w:val="en-US"/>
        </w:rPr>
        <w:t>Yasukuni</w:t>
      </w:r>
      <w:proofErr w:type="spellEnd"/>
      <w:r w:rsidRPr="00BC5AA1">
        <w:rPr>
          <w:lang w:val="en-US"/>
        </w:rPr>
        <w:t xml:space="preserve"> Shrine</w:t>
      </w:r>
      <w:r w:rsidR="00AD3413" w:rsidRPr="00BC5AA1">
        <w:rPr>
          <w:lang w:val="en-US"/>
        </w:rPr>
        <w:t xml:space="preserve"> / T. </w:t>
      </w:r>
      <w:proofErr w:type="spellStart"/>
      <w:r w:rsidR="00AD3413" w:rsidRPr="00BC5AA1">
        <w:rPr>
          <w:shd w:val="clear" w:color="auto" w:fill="FFFFFF"/>
          <w:lang w:val="en-US"/>
        </w:rPr>
        <w:t>Oshima</w:t>
      </w:r>
      <w:proofErr w:type="spellEnd"/>
      <w:r w:rsidRPr="00BC5AA1">
        <w:rPr>
          <w:lang w:val="en-US"/>
        </w:rPr>
        <w:t xml:space="preserve"> URL: http://ajw.asahi.com/article/behind_news/politics/AJ201312270048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4096C74B" w14:textId="0E2E0EFE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proofErr w:type="spellStart"/>
      <w:r w:rsidRPr="00BC5AA1">
        <w:rPr>
          <w:bdr w:val="none" w:sz="0" w:space="0" w:color="auto" w:frame="1"/>
          <w:shd w:val="clear" w:color="auto" w:fill="FFFFFF"/>
          <w:lang w:val="en-US"/>
        </w:rPr>
        <w:t>Pamintuan-Lamorena</w:t>
      </w:r>
      <w:proofErr w:type="spellEnd"/>
      <w:r w:rsidR="001144B3" w:rsidRPr="00BC5AA1">
        <w:rPr>
          <w:bdr w:val="none" w:sz="0" w:space="0" w:color="auto" w:frame="1"/>
          <w:shd w:val="clear" w:color="auto" w:fill="FFFFFF"/>
          <w:lang w:val="en-US"/>
        </w:rPr>
        <w:t>,</w:t>
      </w:r>
      <w:r w:rsidRPr="00BC5AA1">
        <w:rPr>
          <w:lang w:val="en-US"/>
        </w:rPr>
        <w:t xml:space="preserve"> M. China, South Korea denounce Japan’s revision of textbook </w:t>
      </w:r>
      <w:r w:rsidR="00AD3413" w:rsidRPr="00BC5AA1">
        <w:rPr>
          <w:lang w:val="en-US"/>
        </w:rPr>
        <w:t xml:space="preserve">/ M. </w:t>
      </w:r>
      <w:proofErr w:type="spellStart"/>
      <w:r w:rsidR="00AD3413" w:rsidRPr="00BC5AA1">
        <w:rPr>
          <w:bdr w:val="none" w:sz="0" w:space="0" w:color="auto" w:frame="1"/>
          <w:shd w:val="clear" w:color="auto" w:fill="FFFFFF"/>
          <w:lang w:val="en-US"/>
        </w:rPr>
        <w:t>Pamintuan-Lamorena</w:t>
      </w:r>
      <w:proofErr w:type="spellEnd"/>
      <w:r w:rsidR="00AD3413" w:rsidRPr="00BC5AA1">
        <w:rPr>
          <w:lang w:val="en-US"/>
        </w:rPr>
        <w:t xml:space="preserve"> </w:t>
      </w:r>
      <w:r w:rsidRPr="00BC5AA1">
        <w:rPr>
          <w:lang w:val="en-US"/>
        </w:rPr>
        <w:t>URL: http://japandailypress.com/china-south-korea-denounce-japans-revision-of-textbooks-0446836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73686C6C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 xml:space="preserve">Profile: </w:t>
      </w:r>
      <w:proofErr w:type="spellStart"/>
      <w:r w:rsidRPr="00BC5AA1">
        <w:rPr>
          <w:lang w:val="en-US"/>
        </w:rPr>
        <w:t>Shinzo</w:t>
      </w:r>
      <w:proofErr w:type="spellEnd"/>
      <w:r w:rsidRPr="00BC5AA1">
        <w:rPr>
          <w:lang w:val="en-US"/>
        </w:rPr>
        <w:t xml:space="preserve"> Abe URL: URL: http://www.bbc.com/news/world-asia-19725705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081465D2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r w:rsidRPr="00BC5AA1">
        <w:rPr>
          <w:lang w:val="en-US"/>
        </w:rPr>
        <w:t>Profiles of key ministers in Abe's new Cabinet URL: http://ajw.asahi.com/article/behind_news/politics/AJ201212260086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1192E310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bCs/>
          <w:shd w:val="clear" w:color="auto" w:fill="FFFFFF"/>
          <w:lang w:val="en-US"/>
        </w:rPr>
        <w:t>S. Korea summons Japanese diplomat to protest “</w:t>
      </w:r>
      <w:proofErr w:type="spellStart"/>
      <w:r w:rsidRPr="00BC5AA1">
        <w:rPr>
          <w:bCs/>
          <w:shd w:val="clear" w:color="auto" w:fill="FFFFFF"/>
          <w:lang w:val="en-US"/>
        </w:rPr>
        <w:t>Takeshima</w:t>
      </w:r>
      <w:proofErr w:type="spellEnd"/>
      <w:r w:rsidRPr="00BC5AA1">
        <w:rPr>
          <w:bCs/>
          <w:shd w:val="clear" w:color="auto" w:fill="FFFFFF"/>
          <w:lang w:val="en-US"/>
        </w:rPr>
        <w:t xml:space="preserve"> Day” URL: http://news.xinhuanet.com/english/2015-02/23/c_134012814.htm (</w:t>
      </w:r>
      <w:r w:rsidRPr="00BC5AA1">
        <w:rPr>
          <w:bCs/>
          <w:shd w:val="clear" w:color="auto" w:fill="FFFFFF"/>
        </w:rPr>
        <w:t>дата</w:t>
      </w:r>
      <w:r w:rsidRPr="00BC5AA1">
        <w:rPr>
          <w:bCs/>
          <w:shd w:val="clear" w:color="auto" w:fill="FFFFFF"/>
          <w:lang w:val="en-US"/>
        </w:rPr>
        <w:t xml:space="preserve"> </w:t>
      </w:r>
      <w:r w:rsidRPr="00BC5AA1">
        <w:rPr>
          <w:bCs/>
          <w:shd w:val="clear" w:color="auto" w:fill="FFFFFF"/>
        </w:rPr>
        <w:t>обращения</w:t>
      </w:r>
      <w:r w:rsidRPr="00BC5AA1">
        <w:rPr>
          <w:bCs/>
          <w:shd w:val="clear" w:color="auto" w:fill="FFFFFF"/>
          <w:lang w:val="en-US"/>
        </w:rPr>
        <w:t>: 28.03.2017).</w:t>
      </w:r>
    </w:p>
    <w:p w14:paraId="4B1D9203" w14:textId="29F61E43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proofErr w:type="spellStart"/>
      <w:r w:rsidRPr="00BC5AA1">
        <w:rPr>
          <w:shd w:val="clear" w:color="auto" w:fill="FFFFFF"/>
          <w:lang w:val="en-US"/>
        </w:rPr>
        <w:t>Sasagawa</w:t>
      </w:r>
      <w:proofErr w:type="spellEnd"/>
      <w:r w:rsidR="001144B3" w:rsidRPr="00BC5AA1">
        <w:rPr>
          <w:shd w:val="clear" w:color="auto" w:fill="FFFFFF"/>
          <w:lang w:val="en-US"/>
        </w:rPr>
        <w:t>,</w:t>
      </w:r>
      <w:r w:rsidRPr="00BC5AA1">
        <w:rPr>
          <w:shd w:val="clear" w:color="auto" w:fill="FFFFFF"/>
          <w:lang w:val="en-US"/>
        </w:rPr>
        <w:t xml:space="preserve"> S., </w:t>
      </w:r>
      <w:proofErr w:type="spellStart"/>
      <w:r w:rsidRPr="00BC5AA1">
        <w:rPr>
          <w:shd w:val="clear" w:color="auto" w:fill="FFFFFF"/>
          <w:lang w:val="en-US"/>
        </w:rPr>
        <w:t>Kobayakawa</w:t>
      </w:r>
      <w:proofErr w:type="spellEnd"/>
      <w:r w:rsidR="001144B3" w:rsidRPr="00BC5AA1">
        <w:rPr>
          <w:shd w:val="clear" w:color="auto" w:fill="FFFFFF"/>
          <w:lang w:val="en-US"/>
        </w:rPr>
        <w:t>,</w:t>
      </w:r>
      <w:r w:rsidRPr="00BC5AA1">
        <w:rPr>
          <w:shd w:val="clear" w:color="auto" w:fill="FFFFFF"/>
          <w:lang w:val="en-US"/>
        </w:rPr>
        <w:t xml:space="preserve"> Y., </w:t>
      </w:r>
      <w:proofErr w:type="spellStart"/>
      <w:r w:rsidRPr="00BC5AA1">
        <w:rPr>
          <w:shd w:val="clear" w:color="auto" w:fill="FFFFFF"/>
          <w:lang w:val="en-US"/>
        </w:rPr>
        <w:t>Kaise</w:t>
      </w:r>
      <w:proofErr w:type="spellEnd"/>
      <w:r w:rsidR="001144B3" w:rsidRPr="00BC5AA1">
        <w:rPr>
          <w:shd w:val="clear" w:color="auto" w:fill="FFFFFF"/>
          <w:lang w:val="en-US"/>
        </w:rPr>
        <w:t>,</w:t>
      </w:r>
      <w:r w:rsidRPr="00BC5AA1">
        <w:rPr>
          <w:shd w:val="clear" w:color="auto" w:fill="FFFFFF"/>
          <w:lang w:val="en-US"/>
        </w:rPr>
        <w:t xml:space="preserve"> A. </w:t>
      </w:r>
      <w:r w:rsidRPr="00BC5AA1">
        <w:rPr>
          <w:lang w:val="en-US"/>
        </w:rPr>
        <w:t xml:space="preserve">Abe dispatches envoy to </w:t>
      </w:r>
      <w:proofErr w:type="spellStart"/>
      <w:r w:rsidRPr="00BC5AA1">
        <w:rPr>
          <w:lang w:val="en-US"/>
        </w:rPr>
        <w:t>Takeshima</w:t>
      </w:r>
      <w:proofErr w:type="spellEnd"/>
      <w:r w:rsidRPr="00BC5AA1">
        <w:rPr>
          <w:lang w:val="en-US"/>
        </w:rPr>
        <w:t xml:space="preserve"> Day ceremony, drawing backlash from Seoul</w:t>
      </w:r>
      <w:r w:rsidR="003E520E" w:rsidRPr="00BC5AA1">
        <w:rPr>
          <w:lang w:val="en-US"/>
        </w:rPr>
        <w:t xml:space="preserve"> / S. </w:t>
      </w:r>
      <w:proofErr w:type="spellStart"/>
      <w:r w:rsidR="003E520E" w:rsidRPr="00BC5AA1">
        <w:rPr>
          <w:shd w:val="clear" w:color="auto" w:fill="FFFFFF"/>
          <w:lang w:val="en-US"/>
        </w:rPr>
        <w:t>Sasagawa</w:t>
      </w:r>
      <w:proofErr w:type="spellEnd"/>
      <w:r w:rsidR="003E520E" w:rsidRPr="00BC5AA1">
        <w:rPr>
          <w:shd w:val="clear" w:color="auto" w:fill="FFFFFF"/>
          <w:lang w:val="en-US"/>
        </w:rPr>
        <w:t xml:space="preserve">, Y. </w:t>
      </w:r>
      <w:proofErr w:type="spellStart"/>
      <w:r w:rsidR="003E520E" w:rsidRPr="00BC5AA1">
        <w:rPr>
          <w:shd w:val="clear" w:color="auto" w:fill="FFFFFF"/>
          <w:lang w:val="en-US"/>
        </w:rPr>
        <w:t>Kobayakawa</w:t>
      </w:r>
      <w:proofErr w:type="spellEnd"/>
      <w:r w:rsidR="003E520E" w:rsidRPr="00BC5AA1">
        <w:rPr>
          <w:shd w:val="clear" w:color="auto" w:fill="FFFFFF"/>
          <w:lang w:val="en-US"/>
        </w:rPr>
        <w:t xml:space="preserve">, A. </w:t>
      </w:r>
      <w:proofErr w:type="spellStart"/>
      <w:r w:rsidR="003E520E" w:rsidRPr="00BC5AA1">
        <w:rPr>
          <w:shd w:val="clear" w:color="auto" w:fill="FFFFFF"/>
          <w:lang w:val="en-US"/>
        </w:rPr>
        <w:t>Kaise</w:t>
      </w:r>
      <w:proofErr w:type="spellEnd"/>
      <w:r w:rsidRPr="00BC5AA1">
        <w:rPr>
          <w:lang w:val="en-US"/>
        </w:rPr>
        <w:t xml:space="preserve"> URL: http://ajw.asahi.com/article/behind_news/politics/AJ201502230047 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48775594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Senkaku</w:t>
      </w:r>
      <w:proofErr w:type="spellEnd"/>
      <w:r w:rsidRPr="00BC5AA1">
        <w:rPr>
          <w:lang w:val="en-US"/>
        </w:rPr>
        <w:t xml:space="preserve"> / </w:t>
      </w:r>
      <w:proofErr w:type="spellStart"/>
      <w:r w:rsidRPr="00BC5AA1">
        <w:rPr>
          <w:lang w:val="en-US"/>
        </w:rPr>
        <w:t>Diaoyutai</w:t>
      </w:r>
      <w:proofErr w:type="spellEnd"/>
      <w:r w:rsidRPr="00BC5AA1">
        <w:rPr>
          <w:lang w:val="en-US"/>
        </w:rPr>
        <w:t xml:space="preserve"> Islands URL: http://www.globalsecurity.org/military/world/war/senkaku.htm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251AFC76" w14:textId="61F3AF5A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</w:pPr>
      <w:r w:rsidRPr="00BC5AA1">
        <w:rPr>
          <w:lang w:val="en-US"/>
        </w:rPr>
        <w:t>Shimada</w:t>
      </w:r>
      <w:r w:rsidR="001144B3" w:rsidRPr="00BC5AA1">
        <w:t>,</w:t>
      </w:r>
      <w:r w:rsidRPr="00BC5AA1">
        <w:t xml:space="preserve"> </w:t>
      </w:r>
      <w:r w:rsidRPr="00BC5AA1">
        <w:rPr>
          <w:lang w:val="en-US"/>
        </w:rPr>
        <w:t>T</w:t>
      </w:r>
      <w:r w:rsidRPr="00BC5AA1">
        <w:t xml:space="preserve">. </w:t>
      </w:r>
      <w:proofErr w:type="spellStart"/>
      <w:r w:rsidRPr="00BC5AA1">
        <w:rPr>
          <w:rFonts w:eastAsia="Meiryo"/>
        </w:rPr>
        <w:t>安保法案採決と国民の視線</w:t>
      </w:r>
      <w:proofErr w:type="spellEnd"/>
      <w:r w:rsidRPr="00BC5AA1">
        <w:rPr>
          <w:rFonts w:eastAsia="Meiryo"/>
        </w:rPr>
        <w:t xml:space="preserve"> </w:t>
      </w:r>
      <w:r w:rsidRPr="00BC5AA1">
        <w:rPr>
          <w:shd w:val="clear" w:color="auto" w:fill="FFFFFF"/>
        </w:rPr>
        <w:t>[Принятие законопроекта о безопасности и мнение населения]</w:t>
      </w:r>
      <w:r w:rsidR="003E520E" w:rsidRPr="00BC5AA1">
        <w:rPr>
          <w:shd w:val="clear" w:color="auto" w:fill="FFFFFF"/>
        </w:rPr>
        <w:t xml:space="preserve"> / </w:t>
      </w:r>
      <w:r w:rsidR="003E520E" w:rsidRPr="00BC5AA1">
        <w:rPr>
          <w:shd w:val="clear" w:color="auto" w:fill="FFFFFF"/>
          <w:lang w:val="en-US"/>
        </w:rPr>
        <w:t>T</w:t>
      </w:r>
      <w:r w:rsidR="003E520E" w:rsidRPr="00BC5AA1">
        <w:rPr>
          <w:shd w:val="clear" w:color="auto" w:fill="FFFFFF"/>
        </w:rPr>
        <w:t xml:space="preserve">. </w:t>
      </w:r>
      <w:r w:rsidR="003E520E" w:rsidRPr="00BC5AA1">
        <w:rPr>
          <w:shd w:val="clear" w:color="auto" w:fill="FFFFFF"/>
          <w:lang w:val="en-US"/>
        </w:rPr>
        <w:t>Shimada</w:t>
      </w:r>
      <w:r w:rsidRPr="00BC5AA1">
        <w:t xml:space="preserve"> URL: </w:t>
      </w:r>
      <w:r w:rsidRPr="00BC5AA1">
        <w:rPr>
          <w:lang w:val="en-US"/>
        </w:rPr>
        <w:t>http</w:t>
      </w:r>
      <w:r w:rsidRPr="00BC5AA1">
        <w:t>://</w:t>
      </w:r>
      <w:r w:rsidRPr="00BC5AA1">
        <w:rPr>
          <w:lang w:val="en-US"/>
        </w:rPr>
        <w:t>www</w:t>
      </w:r>
      <w:r w:rsidRPr="00BC5AA1">
        <w:t>.</w:t>
      </w:r>
      <w:proofErr w:type="spellStart"/>
      <w:r w:rsidRPr="00BC5AA1">
        <w:rPr>
          <w:lang w:val="en-US"/>
        </w:rPr>
        <w:t>nhk</w:t>
      </w:r>
      <w:proofErr w:type="spellEnd"/>
      <w:r w:rsidRPr="00BC5AA1">
        <w:t>.</w:t>
      </w:r>
      <w:r w:rsidRPr="00BC5AA1">
        <w:rPr>
          <w:lang w:val="en-US"/>
        </w:rPr>
        <w:t>or</w:t>
      </w:r>
      <w:r w:rsidRPr="00BC5AA1">
        <w:t>.</w:t>
      </w:r>
      <w:proofErr w:type="spellStart"/>
      <w:r w:rsidRPr="00BC5AA1">
        <w:rPr>
          <w:lang w:val="en-US"/>
        </w:rPr>
        <w:t>jp</w:t>
      </w:r>
      <w:proofErr w:type="spellEnd"/>
      <w:r w:rsidRPr="00BC5AA1">
        <w:t>/</w:t>
      </w:r>
      <w:proofErr w:type="spellStart"/>
      <w:r w:rsidRPr="00BC5AA1">
        <w:rPr>
          <w:lang w:val="en-US"/>
        </w:rPr>
        <w:t>kaisetsu</w:t>
      </w:r>
      <w:proofErr w:type="spellEnd"/>
      <w:r w:rsidRPr="00BC5AA1">
        <w:t>-</w:t>
      </w:r>
      <w:r w:rsidRPr="00BC5AA1">
        <w:rPr>
          <w:lang w:val="en-US"/>
        </w:rPr>
        <w:t>blog</w:t>
      </w:r>
      <w:r w:rsidRPr="00BC5AA1">
        <w:t>/700/227302.</w:t>
      </w:r>
      <w:r w:rsidRPr="00BC5AA1">
        <w:rPr>
          <w:lang w:val="en-US"/>
        </w:rPr>
        <w:t>html</w:t>
      </w:r>
      <w:r w:rsidRPr="00BC5AA1">
        <w:t xml:space="preserve"> (дата обращения: 10.03.2017).</w:t>
      </w:r>
    </w:p>
    <w:p w14:paraId="175411B6" w14:textId="5C9B06AE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Smith</w:t>
      </w:r>
      <w:r w:rsidR="001144B3" w:rsidRPr="00BC5AA1">
        <w:rPr>
          <w:lang w:val="en-US"/>
        </w:rPr>
        <w:t>,</w:t>
      </w:r>
      <w:r w:rsidRPr="00BC5AA1">
        <w:rPr>
          <w:lang w:val="en-US"/>
        </w:rPr>
        <w:t xml:space="preserve"> N. Is Japan Asia's next autocracy?</w:t>
      </w:r>
      <w:r w:rsidR="003E520E" w:rsidRPr="00BC5AA1">
        <w:rPr>
          <w:lang w:val="en-US"/>
        </w:rPr>
        <w:t xml:space="preserve"> / N. Smith</w:t>
      </w:r>
      <w:r w:rsidRPr="00BC5AA1">
        <w:rPr>
          <w:lang w:val="en-US"/>
        </w:rPr>
        <w:t xml:space="preserve"> URL: http://www.bloombergview.com/articles/2015-02-20/japan-s-constitutional-change-is-move-toward-autocracy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0F383A9A" w14:textId="425C2C22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proofErr w:type="spellStart"/>
      <w:r w:rsidRPr="00BC5AA1">
        <w:rPr>
          <w:lang w:val="en-US"/>
        </w:rPr>
        <w:t>Tabushi</w:t>
      </w:r>
      <w:proofErr w:type="spellEnd"/>
      <w:r w:rsidR="001144B3" w:rsidRPr="00BC5AA1">
        <w:rPr>
          <w:lang w:val="en-US"/>
        </w:rPr>
        <w:t>,</w:t>
      </w:r>
      <w:r w:rsidRPr="00BC5AA1">
        <w:rPr>
          <w:lang w:val="en-US"/>
        </w:rPr>
        <w:t xml:space="preserve"> J. Finance ministers’ meeting between Japan, South Korea canceled</w:t>
      </w:r>
      <w:r w:rsidR="003E520E" w:rsidRPr="00BC5AA1">
        <w:rPr>
          <w:lang w:val="en-US"/>
        </w:rPr>
        <w:t xml:space="preserve"> / J. </w:t>
      </w:r>
      <w:proofErr w:type="spellStart"/>
      <w:r w:rsidR="003E520E" w:rsidRPr="00BC5AA1">
        <w:rPr>
          <w:lang w:val="en-US"/>
        </w:rPr>
        <w:t>Tabushi</w:t>
      </w:r>
      <w:proofErr w:type="spellEnd"/>
      <w:r w:rsidRPr="00BC5AA1">
        <w:rPr>
          <w:lang w:val="en-US"/>
        </w:rPr>
        <w:t xml:space="preserve"> URL: http://ajw.asahi.com/article/behind_news/politics/AJ201305040049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7B2CE45B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The Constitution of Japan URL: http://japan.kantei.go.jp/constitution_and_government_of_japan/constitution_e.html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28.02.2017).</w:t>
      </w:r>
    </w:p>
    <w:p w14:paraId="04418307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rFonts w:eastAsia="MS Gothic"/>
          <w:shd w:val="clear" w:color="auto" w:fill="FFFFFF"/>
          <w:lang w:val="en-US"/>
        </w:rPr>
        <w:t xml:space="preserve">The Guidelines for Japan-U.S. Defense Cooperation (April 27, 2015) </w:t>
      </w:r>
      <w:r w:rsidRPr="00BC5AA1">
        <w:rPr>
          <w:lang w:val="en-US"/>
        </w:rPr>
        <w:t>URL: http://www.mod.go.jp/e/d_act/anpo/pdf/shishin_20150427e.pdf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22.03.2017).</w:t>
      </w:r>
    </w:p>
    <w:p w14:paraId="604C62B5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lastRenderedPageBreak/>
        <w:t>The Guidelines of Japan-U.S. defense cooperation (September 23, 1997) URL: http://www.mod.go.jp/e/d_act/anpo/19970923.html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22.03.2017).</w:t>
      </w:r>
    </w:p>
    <w:p w14:paraId="6D739850" w14:textId="77777777" w:rsidR="00EA699B" w:rsidRPr="00BC5AA1" w:rsidRDefault="00EA699B" w:rsidP="00BC5AA1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rPr>
          <w:bCs/>
          <w:lang w:val="en-US"/>
        </w:rPr>
      </w:pPr>
      <w:r w:rsidRPr="00BC5AA1">
        <w:rPr>
          <w:lang w:val="en-US"/>
        </w:rPr>
        <w:t xml:space="preserve">Two Japanese Cabinet ministers visit notorious </w:t>
      </w:r>
      <w:proofErr w:type="spellStart"/>
      <w:r w:rsidRPr="00BC5AA1">
        <w:rPr>
          <w:lang w:val="en-US"/>
        </w:rPr>
        <w:t>Yasukuni</w:t>
      </w:r>
      <w:proofErr w:type="spellEnd"/>
      <w:r w:rsidRPr="00BC5AA1">
        <w:rPr>
          <w:lang w:val="en-US"/>
        </w:rPr>
        <w:t xml:space="preserve"> Shrine women' URL: </w:t>
      </w:r>
      <w:hyperlink r:id="rId14" w:history="1">
        <w:r w:rsidRPr="00BC5AA1">
          <w:rPr>
            <w:lang w:val="en-US"/>
          </w:rPr>
          <w:t>http://news.xinhuanet.com/english/2015-10/18/c_134724776.htm</w:t>
        </w:r>
      </w:hyperlink>
      <w:r w:rsidRPr="00BC5AA1">
        <w:rPr>
          <w:lang w:val="en-US"/>
        </w:rPr>
        <w:t xml:space="preserve">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49D25FD9" w14:textId="77777777" w:rsidR="00BC5AA1" w:rsidRDefault="00BC5AA1" w:rsidP="00BC5AA1">
      <w:pPr>
        <w:pStyle w:val="a6"/>
        <w:tabs>
          <w:tab w:val="left" w:pos="426"/>
        </w:tabs>
        <w:ind w:left="0"/>
        <w:rPr>
          <w:lang w:val="en-US"/>
        </w:rPr>
      </w:pPr>
    </w:p>
    <w:p w14:paraId="5AD07A36" w14:textId="222B9B9E" w:rsidR="00EA699B" w:rsidRPr="00BC5AA1" w:rsidRDefault="00777D7E" w:rsidP="006D7471">
      <w:pPr>
        <w:pStyle w:val="2"/>
      </w:pPr>
      <w:bookmarkStart w:id="21" w:name="_Toc483212185"/>
      <w:r>
        <w:t>Литература.</w:t>
      </w:r>
      <w:bookmarkEnd w:id="21"/>
    </w:p>
    <w:p w14:paraId="0AED5FEF" w14:textId="1B93D4D5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t>Афонин</w:t>
      </w:r>
      <w:proofErr w:type="spellEnd"/>
      <w:r w:rsidR="001144B3" w:rsidRPr="00BC5AA1">
        <w:t>,</w:t>
      </w:r>
      <w:r w:rsidRPr="00BC5AA1">
        <w:t xml:space="preserve"> Б.М. Япония-2014: основные политические события года</w:t>
      </w:r>
      <w:r w:rsidR="009B1A3D" w:rsidRPr="00BC5AA1">
        <w:t xml:space="preserve"> / Б. М. </w:t>
      </w:r>
      <w:proofErr w:type="spellStart"/>
      <w:r w:rsidR="009B1A3D" w:rsidRPr="00BC5AA1">
        <w:t>Афонин</w:t>
      </w:r>
      <w:proofErr w:type="spellEnd"/>
      <w:r w:rsidRPr="00BC5AA1">
        <w:t xml:space="preserve"> // Россия и АТР, 2015.</w:t>
      </w:r>
      <w:r w:rsidR="001144B3" w:rsidRPr="00BC5AA1">
        <w:t xml:space="preserve"> № 1 (87), </w:t>
      </w:r>
      <w:r w:rsidRPr="00BC5AA1">
        <w:rPr>
          <w:lang w:val="en-US"/>
        </w:rPr>
        <w:t>C</w:t>
      </w:r>
      <w:r w:rsidRPr="00BC5AA1">
        <w:t>. 5-10.</w:t>
      </w:r>
    </w:p>
    <w:p w14:paraId="4F860008" w14:textId="04077C7C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rPr>
          <w:shd w:val="clear" w:color="auto" w:fill="FFFFFF"/>
        </w:rPr>
        <w:t>Катасонова</w:t>
      </w:r>
      <w:proofErr w:type="spellEnd"/>
      <w:r w:rsidR="00286242" w:rsidRPr="00BC5AA1">
        <w:rPr>
          <w:shd w:val="clear" w:color="auto" w:fill="FFFFFF"/>
        </w:rPr>
        <w:t>,</w:t>
      </w:r>
      <w:r w:rsidRPr="00BC5AA1">
        <w:rPr>
          <w:shd w:val="clear" w:color="auto" w:fill="FFFFFF"/>
        </w:rPr>
        <w:t xml:space="preserve"> Е. Л. Япония и азиатский сценарий Джозефа </w:t>
      </w:r>
      <w:proofErr w:type="spellStart"/>
      <w:r w:rsidRPr="00BC5AA1">
        <w:rPr>
          <w:shd w:val="clear" w:color="auto" w:fill="FFFFFF"/>
        </w:rPr>
        <w:t>Ная</w:t>
      </w:r>
      <w:proofErr w:type="spellEnd"/>
      <w:r w:rsidR="009B1A3D" w:rsidRPr="00BC5AA1">
        <w:rPr>
          <w:shd w:val="clear" w:color="auto" w:fill="FFFFFF"/>
        </w:rPr>
        <w:t xml:space="preserve"> / </w:t>
      </w:r>
      <w:r w:rsidR="009B1A3D" w:rsidRPr="00BC5AA1">
        <w:rPr>
          <w:shd w:val="clear" w:color="auto" w:fill="FFFFFF"/>
          <w:lang w:val="en-US"/>
        </w:rPr>
        <w:t>E</w:t>
      </w:r>
      <w:r w:rsidR="009B1A3D" w:rsidRPr="00BC5AA1">
        <w:rPr>
          <w:shd w:val="clear" w:color="auto" w:fill="FFFFFF"/>
        </w:rPr>
        <w:t xml:space="preserve"> Л. </w:t>
      </w:r>
      <w:proofErr w:type="spellStart"/>
      <w:r w:rsidR="009B1A3D" w:rsidRPr="00BC5AA1">
        <w:rPr>
          <w:shd w:val="clear" w:color="auto" w:fill="FFFFFF"/>
        </w:rPr>
        <w:t>Катасонова</w:t>
      </w:r>
      <w:proofErr w:type="spellEnd"/>
      <w:r w:rsidR="009B1A3D" w:rsidRPr="00BC5AA1">
        <w:rPr>
          <w:shd w:val="clear" w:color="auto" w:fill="FFFFFF"/>
        </w:rPr>
        <w:t xml:space="preserve"> </w:t>
      </w:r>
      <w:r w:rsidRPr="00BC5AA1">
        <w:rPr>
          <w:shd w:val="clear" w:color="auto" w:fill="FFFFFF"/>
        </w:rPr>
        <w:t xml:space="preserve">// Азия и Африка сегодня, 2013, № 9. </w:t>
      </w:r>
      <w:r w:rsidRPr="00BC5AA1">
        <w:rPr>
          <w:shd w:val="clear" w:color="auto" w:fill="FFFFFF"/>
          <w:lang w:val="en-US"/>
        </w:rPr>
        <w:t>C</w:t>
      </w:r>
      <w:r w:rsidRPr="00BC5AA1">
        <w:rPr>
          <w:shd w:val="clear" w:color="auto" w:fill="FFFFFF"/>
        </w:rPr>
        <w:t>. 24-37.</w:t>
      </w:r>
    </w:p>
    <w:p w14:paraId="62BC1330" w14:textId="2E3F416B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t>Киреева</w:t>
      </w:r>
      <w:r w:rsidR="00286242" w:rsidRPr="00BC5AA1">
        <w:t>,</w:t>
      </w:r>
      <w:r w:rsidRPr="00BC5AA1">
        <w:t xml:space="preserve"> А.А. Китайская стратегия Япония</w:t>
      </w:r>
      <w:r w:rsidR="009B1A3D" w:rsidRPr="00BC5AA1">
        <w:t xml:space="preserve"> / А. А. Киреева </w:t>
      </w:r>
      <w:r w:rsidRPr="00BC5AA1">
        <w:t>// Вестник МГИМО Уни</w:t>
      </w:r>
      <w:r w:rsidR="002C5935" w:rsidRPr="00BC5AA1">
        <w:t>верситета, № 5 (32), 2013. С. 37-51</w:t>
      </w:r>
      <w:r w:rsidRPr="00BC5AA1">
        <w:t>.</w:t>
      </w:r>
    </w:p>
    <w:p w14:paraId="643901EF" w14:textId="4BBD6B54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t>Кистанов</w:t>
      </w:r>
      <w:proofErr w:type="spellEnd"/>
      <w:r w:rsidR="00286242" w:rsidRPr="00BC5AA1">
        <w:t>,</w:t>
      </w:r>
      <w:r w:rsidRPr="00BC5AA1">
        <w:t xml:space="preserve"> В. О. Внешнеполитические альтернативы Токио</w:t>
      </w:r>
      <w:r w:rsidR="009B1A3D" w:rsidRPr="00BC5AA1">
        <w:t xml:space="preserve"> / В. О. </w:t>
      </w:r>
      <w:proofErr w:type="spellStart"/>
      <w:r w:rsidR="009B1A3D" w:rsidRPr="00BC5AA1">
        <w:t>Кистанов</w:t>
      </w:r>
      <w:proofErr w:type="spellEnd"/>
      <w:r w:rsidRPr="00BC5AA1">
        <w:t xml:space="preserve"> // Япония наших дней, № 4, 2011. </w:t>
      </w:r>
      <w:r w:rsidRPr="00BC5AA1">
        <w:rPr>
          <w:lang w:val="en-US"/>
        </w:rPr>
        <w:t>C</w:t>
      </w:r>
      <w:r w:rsidRPr="00BC5AA1">
        <w:t>. 7-12.</w:t>
      </w:r>
    </w:p>
    <w:p w14:paraId="7A0C246F" w14:textId="3CCB5DF7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t>Кистанов</w:t>
      </w:r>
      <w:proofErr w:type="spellEnd"/>
      <w:r w:rsidR="00286242" w:rsidRPr="00BC5AA1">
        <w:t>,</w:t>
      </w:r>
      <w:r w:rsidRPr="00BC5AA1">
        <w:t xml:space="preserve"> В. Острова раздоров Токио с соседями</w:t>
      </w:r>
      <w:r w:rsidR="009B1A3D" w:rsidRPr="00BC5AA1">
        <w:t xml:space="preserve"> / В. </w:t>
      </w:r>
      <w:proofErr w:type="spellStart"/>
      <w:r w:rsidR="009B1A3D" w:rsidRPr="00BC5AA1">
        <w:t>Кистанов</w:t>
      </w:r>
      <w:proofErr w:type="spellEnd"/>
      <w:r w:rsidRPr="00BC5AA1">
        <w:t xml:space="preserve"> URL: http://www.ifes-ras.ru/massmedia/21/673-ostrova-razdora-tokio-s-sosedyami (дата обращения: 28.03.2017).</w:t>
      </w:r>
    </w:p>
    <w:p w14:paraId="3EDEA4C5" w14:textId="60E0AE83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rPr>
          <w:rFonts w:eastAsia="MS Gothic"/>
        </w:rPr>
        <w:t>Кожевников</w:t>
      </w:r>
      <w:r w:rsidR="00286242" w:rsidRPr="00BC5AA1">
        <w:rPr>
          <w:rFonts w:eastAsia="MS Gothic"/>
        </w:rPr>
        <w:t>,</w:t>
      </w:r>
      <w:r w:rsidRPr="00BC5AA1">
        <w:rPr>
          <w:rFonts w:eastAsia="MS Gothic"/>
        </w:rPr>
        <w:t xml:space="preserve"> В.В. Национализм во внешней политике Японии на современном этапе: миф</w:t>
      </w:r>
      <w:r w:rsidRPr="00BC5AA1">
        <w:t xml:space="preserve"> или реальность</w:t>
      </w:r>
      <w:r w:rsidR="009B1A3D" w:rsidRPr="00BC5AA1">
        <w:t xml:space="preserve"> / В.В. Кожевников</w:t>
      </w:r>
      <w:r w:rsidRPr="00BC5AA1">
        <w:t xml:space="preserve"> // Вестник ДВО РАН, № 1, 2013. С. 141-147.</w:t>
      </w:r>
    </w:p>
    <w:p w14:paraId="7E63E983" w14:textId="2693B30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t>Кузьминков</w:t>
      </w:r>
      <w:proofErr w:type="spellEnd"/>
      <w:r w:rsidR="00286242" w:rsidRPr="00BC5AA1">
        <w:t>,</w:t>
      </w:r>
      <w:r w:rsidRPr="00BC5AA1">
        <w:t xml:space="preserve"> В. Перспективы развития российско-японских отношений</w:t>
      </w:r>
      <w:r w:rsidR="009B1A3D" w:rsidRPr="00BC5AA1">
        <w:t xml:space="preserve"> </w:t>
      </w:r>
      <w:proofErr w:type="gramStart"/>
      <w:r w:rsidR="009B1A3D" w:rsidRPr="00BC5AA1">
        <w:t>/  В.</w:t>
      </w:r>
      <w:proofErr w:type="gramEnd"/>
      <w:r w:rsidR="009B1A3D" w:rsidRPr="00BC5AA1">
        <w:t xml:space="preserve"> </w:t>
      </w:r>
      <w:proofErr w:type="spellStart"/>
      <w:r w:rsidR="009B1A3D" w:rsidRPr="00BC5AA1">
        <w:t>Кузьминков</w:t>
      </w:r>
      <w:proofErr w:type="spellEnd"/>
      <w:r w:rsidRPr="00BC5AA1">
        <w:t xml:space="preserve"> // Свободная мысль, № 4, 2014 С. 103-112.</w:t>
      </w:r>
    </w:p>
    <w:p w14:paraId="5A023F86" w14:textId="0B46F7EC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t>Локшин</w:t>
      </w:r>
      <w:r w:rsidR="00286242" w:rsidRPr="00BC5AA1">
        <w:t>,</w:t>
      </w:r>
      <w:r w:rsidRPr="00BC5AA1">
        <w:t xml:space="preserve"> Г.М. Проблемы безопасности в Восточной Азии</w:t>
      </w:r>
      <w:r w:rsidR="009B1A3D" w:rsidRPr="00BC5AA1">
        <w:t xml:space="preserve"> / Г.М. Локшин</w:t>
      </w:r>
      <w:r w:rsidRPr="00BC5AA1">
        <w:t xml:space="preserve"> // </w:t>
      </w:r>
      <w:r w:rsidRPr="00BC5AA1">
        <w:rPr>
          <w:shd w:val="clear" w:color="auto" w:fill="FFFFFF"/>
        </w:rPr>
        <w:t xml:space="preserve">Проблемы Дальнего Востока, № 5, 2014. </w:t>
      </w:r>
      <w:r w:rsidRPr="00BC5AA1">
        <w:rPr>
          <w:shd w:val="clear" w:color="auto" w:fill="FFFFFF"/>
          <w:lang w:val="en-US"/>
        </w:rPr>
        <w:t>C</w:t>
      </w:r>
      <w:r w:rsidR="009B1B6E" w:rsidRPr="00BC5AA1">
        <w:rPr>
          <w:shd w:val="clear" w:color="auto" w:fill="FFFFFF"/>
        </w:rPr>
        <w:t>. 59 – 69.</w:t>
      </w:r>
    </w:p>
    <w:p w14:paraId="234BD81D" w14:textId="3CA1C1F2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t>Молодякова</w:t>
      </w:r>
      <w:proofErr w:type="spellEnd"/>
      <w:r w:rsidR="00286242" w:rsidRPr="00BC5AA1">
        <w:t>,</w:t>
      </w:r>
      <w:r w:rsidRPr="00BC5AA1">
        <w:t xml:space="preserve"> Э.В. Конституция Японии: запущен механизм пересмотра?</w:t>
      </w:r>
      <w:r w:rsidR="009B1A3D" w:rsidRPr="00BC5AA1">
        <w:t xml:space="preserve"> / Э. В. </w:t>
      </w:r>
      <w:proofErr w:type="spellStart"/>
      <w:r w:rsidR="009B1A3D" w:rsidRPr="00BC5AA1">
        <w:t>Молодякова</w:t>
      </w:r>
      <w:proofErr w:type="spellEnd"/>
      <w:r w:rsidRPr="00BC5AA1">
        <w:t xml:space="preserve"> // </w:t>
      </w:r>
      <w:r w:rsidRPr="00BC5AA1">
        <w:rPr>
          <w:shd w:val="clear" w:color="auto" w:fill="FFFFFF"/>
        </w:rPr>
        <w:t>Азия и А</w:t>
      </w:r>
      <w:r w:rsidR="009B1B6E" w:rsidRPr="00BC5AA1">
        <w:rPr>
          <w:shd w:val="clear" w:color="auto" w:fill="FFFFFF"/>
        </w:rPr>
        <w:t xml:space="preserve">фрика </w:t>
      </w:r>
      <w:proofErr w:type="gramStart"/>
      <w:r w:rsidR="009B1B6E" w:rsidRPr="00BC5AA1">
        <w:rPr>
          <w:shd w:val="clear" w:color="auto" w:fill="FFFFFF"/>
        </w:rPr>
        <w:t>сегодня,  №</w:t>
      </w:r>
      <w:proofErr w:type="gramEnd"/>
      <w:r w:rsidR="009B1B6E" w:rsidRPr="00BC5AA1">
        <w:rPr>
          <w:shd w:val="clear" w:color="auto" w:fill="FFFFFF"/>
        </w:rPr>
        <w:t xml:space="preserve"> 5, 2014. C. 9 - 22</w:t>
      </w:r>
      <w:r w:rsidRPr="00BC5AA1">
        <w:rPr>
          <w:shd w:val="clear" w:color="auto" w:fill="FFFFFF"/>
        </w:rPr>
        <w:t>.</w:t>
      </w:r>
    </w:p>
    <w:p w14:paraId="2FAEA19C" w14:textId="249A3702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proofErr w:type="spellStart"/>
      <w:r w:rsidRPr="00BC5AA1">
        <w:t>Молодякова</w:t>
      </w:r>
      <w:proofErr w:type="spellEnd"/>
      <w:r w:rsidR="00286242" w:rsidRPr="00BC5AA1">
        <w:t>,</w:t>
      </w:r>
      <w:r w:rsidRPr="00BC5AA1">
        <w:t xml:space="preserve"> Э.В. Проблема святилища </w:t>
      </w:r>
      <w:proofErr w:type="spellStart"/>
      <w:r w:rsidRPr="00BC5AA1">
        <w:t>Ясукуни</w:t>
      </w:r>
      <w:proofErr w:type="spellEnd"/>
      <w:r w:rsidR="009B1A3D" w:rsidRPr="00BC5AA1">
        <w:t xml:space="preserve"> / Э. В. </w:t>
      </w:r>
      <w:proofErr w:type="spellStart"/>
      <w:r w:rsidR="009B1A3D" w:rsidRPr="00BC5AA1">
        <w:t>Молодякова</w:t>
      </w:r>
      <w:proofErr w:type="spellEnd"/>
      <w:r w:rsidRPr="00BC5AA1">
        <w:t xml:space="preserve"> // </w:t>
      </w:r>
      <w:r w:rsidRPr="00BC5AA1">
        <w:rPr>
          <w:shd w:val="clear" w:color="auto" w:fill="FFFFFF"/>
        </w:rPr>
        <w:t xml:space="preserve">Азия и Африка </w:t>
      </w:r>
      <w:proofErr w:type="gramStart"/>
      <w:r w:rsidRPr="00BC5AA1">
        <w:rPr>
          <w:shd w:val="clear" w:color="auto" w:fill="FFFFFF"/>
        </w:rPr>
        <w:t>сег</w:t>
      </w:r>
      <w:r w:rsidR="009B1B6E" w:rsidRPr="00BC5AA1">
        <w:rPr>
          <w:shd w:val="clear" w:color="auto" w:fill="FFFFFF"/>
        </w:rPr>
        <w:t>одня,  №</w:t>
      </w:r>
      <w:proofErr w:type="gramEnd"/>
      <w:r w:rsidR="009B1B6E" w:rsidRPr="00BC5AA1">
        <w:rPr>
          <w:shd w:val="clear" w:color="auto" w:fill="FFFFFF"/>
        </w:rPr>
        <w:t xml:space="preserve"> 9, Сентябрь  2014. С. 2</w:t>
      </w:r>
      <w:r w:rsidRPr="00BC5AA1">
        <w:rPr>
          <w:shd w:val="clear" w:color="auto" w:fill="FFFFFF"/>
        </w:rPr>
        <w:t>1-34.</w:t>
      </w:r>
    </w:p>
    <w:p w14:paraId="597AA5AD" w14:textId="4B3D1640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t>Новикова</w:t>
      </w:r>
      <w:r w:rsidR="00286242" w:rsidRPr="00BC5AA1">
        <w:t>,</w:t>
      </w:r>
      <w:r w:rsidRPr="00BC5AA1">
        <w:t xml:space="preserve"> Е. Нам нечего делить</w:t>
      </w:r>
      <w:r w:rsidR="009B1A3D" w:rsidRPr="00BC5AA1">
        <w:t xml:space="preserve"> / Е. Новикова</w:t>
      </w:r>
      <w:r w:rsidRPr="00BC5AA1">
        <w:t xml:space="preserve"> URL: http://expert.ru/2013/04/29/nam-nechego-delit/ (дата обращения: 28.03.2017).</w:t>
      </w:r>
    </w:p>
    <w:p w14:paraId="5132CD0A" w14:textId="018B7CE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t>Панов</w:t>
      </w:r>
      <w:r w:rsidR="00286242" w:rsidRPr="00BC5AA1">
        <w:t>,</w:t>
      </w:r>
      <w:r w:rsidRPr="00BC5AA1">
        <w:t xml:space="preserve"> А. Н. Россия и Япония: становление и развитие отношений в конце XX – начале XXI века (достижения, проблемы, перспективы)</w:t>
      </w:r>
      <w:r w:rsidR="00BC262F" w:rsidRPr="00BC5AA1">
        <w:t xml:space="preserve"> / А. Н. Панов</w:t>
      </w:r>
      <w:r w:rsidRPr="00BC5AA1">
        <w:t xml:space="preserve">. М., Известия, 2007 – 324 с. </w:t>
      </w:r>
    </w:p>
    <w:p w14:paraId="24F0E7C1" w14:textId="5F427F3B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t>Стрельцов</w:t>
      </w:r>
      <w:r w:rsidR="00286242" w:rsidRPr="00BC5AA1">
        <w:t>,</w:t>
      </w:r>
      <w:r w:rsidRPr="00BC5AA1">
        <w:t xml:space="preserve"> Д. В. Токио по-новому трактует право на коллективную самооборону </w:t>
      </w:r>
      <w:r w:rsidR="00BC262F" w:rsidRPr="00BC5AA1">
        <w:t xml:space="preserve">/ Д. В. Стрельцов </w:t>
      </w:r>
      <w:r w:rsidRPr="00BC5AA1">
        <w:t>URL: http://www.mgimo.ru/news/experts/document258320.phtml (дата обращения: 28.02.2017).</w:t>
      </w:r>
    </w:p>
    <w:p w14:paraId="48F798E6" w14:textId="1517DCD2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t>Стрельцов</w:t>
      </w:r>
      <w:r w:rsidR="00286242" w:rsidRPr="00BC5AA1">
        <w:t>,</w:t>
      </w:r>
      <w:r w:rsidRPr="00BC5AA1">
        <w:t xml:space="preserve"> Д. В. Япония: новая политика национальной безопасности </w:t>
      </w:r>
      <w:r w:rsidR="00BC262F" w:rsidRPr="00BC5AA1">
        <w:t>/ Д. В. Стрельцов</w:t>
      </w:r>
      <w:r w:rsidRPr="00BC5AA1">
        <w:t xml:space="preserve"> URL: http://russiancouncil.ru/inner/?id_4=3078#top (дата обращения: 12.03.2017).</w:t>
      </w:r>
    </w:p>
    <w:p w14:paraId="5DB19BD3" w14:textId="4F7F0FD2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lastRenderedPageBreak/>
        <w:t>Стрельцов</w:t>
      </w:r>
      <w:r w:rsidR="00286242" w:rsidRPr="00BC5AA1">
        <w:t>,</w:t>
      </w:r>
      <w:r w:rsidRPr="00BC5AA1">
        <w:t xml:space="preserve"> Д. В. Качественные сдвиги в политике Японии в сфере безопасности в 2013 г.</w:t>
      </w:r>
      <w:r w:rsidR="00BC262F" w:rsidRPr="00BC5AA1">
        <w:t xml:space="preserve"> / Д. В. Стрельцов</w:t>
      </w:r>
      <w:r w:rsidRPr="00BC5AA1">
        <w:t xml:space="preserve"> // Вестник МГИМО Университета, № 5 (32), 2013. С. 25-34.</w:t>
      </w:r>
    </w:p>
    <w:p w14:paraId="01B3D98E" w14:textId="071C0E53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BC5AA1">
        <w:rPr>
          <w:rStyle w:val="ad"/>
          <w:b w:val="0"/>
          <w:szCs w:val="24"/>
        </w:rPr>
        <w:t>Япония в Азии: параметры сотрудничества.</w:t>
      </w:r>
      <w:r w:rsidRPr="00BC5AA1">
        <w:t xml:space="preserve"> / Э. В. </w:t>
      </w:r>
      <w:proofErr w:type="spellStart"/>
      <w:r w:rsidRPr="00BC5AA1">
        <w:t>Молодякова</w:t>
      </w:r>
      <w:proofErr w:type="spellEnd"/>
      <w:r w:rsidRPr="00BC5AA1">
        <w:t xml:space="preserve"> [и др.]; под ред. Э. В. </w:t>
      </w:r>
      <w:proofErr w:type="spellStart"/>
      <w:r w:rsidRPr="00BC5AA1">
        <w:t>Молодяковой</w:t>
      </w:r>
      <w:proofErr w:type="spellEnd"/>
      <w:r w:rsidRPr="00BC5AA1">
        <w:t xml:space="preserve"> </w:t>
      </w:r>
      <w:r w:rsidRPr="00BC5AA1">
        <w:rPr>
          <w:rStyle w:val="ad"/>
          <w:b w:val="0"/>
          <w:szCs w:val="24"/>
        </w:rPr>
        <w:t>– М.: АИРО-XXI. 2013. – 312</w:t>
      </w:r>
      <w:r w:rsidR="009B1B6E" w:rsidRPr="00BC5AA1">
        <w:rPr>
          <w:rStyle w:val="ad"/>
          <w:b w:val="0"/>
          <w:szCs w:val="24"/>
          <w:lang w:val="en-US"/>
        </w:rPr>
        <w:t xml:space="preserve"> c</w:t>
      </w:r>
      <w:r w:rsidRPr="00BC5AA1">
        <w:rPr>
          <w:rStyle w:val="ad"/>
          <w:b w:val="0"/>
          <w:szCs w:val="24"/>
        </w:rPr>
        <w:t>.</w:t>
      </w:r>
    </w:p>
    <w:p w14:paraId="6BADBF47" w14:textId="0E9CF967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eastAsia="ru-RU"/>
        </w:rPr>
      </w:pPr>
      <w:r w:rsidRPr="00BC5AA1">
        <w:rPr>
          <w:lang w:eastAsia="ru-RU"/>
        </w:rPr>
        <w:t>Япония в поисках новой глобальной роли.</w:t>
      </w:r>
      <w:r w:rsidRPr="00BC5AA1">
        <w:t xml:space="preserve"> / Э. В. </w:t>
      </w:r>
      <w:proofErr w:type="spellStart"/>
      <w:r w:rsidRPr="00BC5AA1">
        <w:t>Молодякова</w:t>
      </w:r>
      <w:proofErr w:type="spellEnd"/>
      <w:r w:rsidRPr="00BC5AA1">
        <w:t xml:space="preserve">, Д. В. Стрельцов [и др.]; под ред. Э. В. </w:t>
      </w:r>
      <w:proofErr w:type="spellStart"/>
      <w:r w:rsidRPr="00BC5AA1">
        <w:t>Молодяковой</w:t>
      </w:r>
      <w:proofErr w:type="spellEnd"/>
      <w:r w:rsidRPr="00BC5AA1">
        <w:t xml:space="preserve"> и Д. В. </w:t>
      </w:r>
      <w:proofErr w:type="spellStart"/>
      <w:r w:rsidRPr="00BC5AA1">
        <w:t>Стрельцова</w:t>
      </w:r>
      <w:proofErr w:type="spellEnd"/>
      <w:r w:rsidRPr="00BC5AA1">
        <w:t>,</w:t>
      </w:r>
      <w:r w:rsidRPr="00BC5AA1">
        <w:rPr>
          <w:lang w:eastAsia="ru-RU"/>
        </w:rPr>
        <w:t xml:space="preserve"> </w:t>
      </w:r>
      <w:proofErr w:type="gramStart"/>
      <w:r w:rsidRPr="00BC5AA1">
        <w:rPr>
          <w:lang w:eastAsia="ru-RU"/>
        </w:rPr>
        <w:t>М:,</w:t>
      </w:r>
      <w:proofErr w:type="gramEnd"/>
      <w:r w:rsidRPr="00BC5AA1">
        <w:rPr>
          <w:lang w:eastAsia="ru-RU"/>
        </w:rPr>
        <w:t xml:space="preserve"> Нау</w:t>
      </w:r>
      <w:r w:rsidR="00655C71" w:rsidRPr="00BC5AA1">
        <w:rPr>
          <w:lang w:eastAsia="ru-RU"/>
        </w:rPr>
        <w:t>ка – Восточная литература, 2014 – 306 c.</w:t>
      </w:r>
    </w:p>
    <w:p w14:paraId="038FE476" w14:textId="77777777" w:rsidR="00EA699B" w:rsidRPr="00BC5AA1" w:rsidRDefault="00EA699B" w:rsidP="00BC5AA1">
      <w:pPr>
        <w:tabs>
          <w:tab w:val="left" w:pos="426"/>
        </w:tabs>
        <w:rPr>
          <w:rFonts w:eastAsia="MS Gothic"/>
          <w:bCs/>
        </w:rPr>
      </w:pPr>
    </w:p>
    <w:p w14:paraId="423C2902" w14:textId="588ED995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rFonts w:eastAsia="MS Gothic"/>
          <w:bCs/>
          <w:lang w:val="en-US"/>
        </w:rPr>
      </w:pPr>
      <w:r w:rsidRPr="00BC5AA1">
        <w:rPr>
          <w:rFonts w:eastAsia="MS Gothic"/>
          <w:bCs/>
          <w:lang w:val="en-US"/>
        </w:rPr>
        <w:t>Chan</w:t>
      </w:r>
      <w:r w:rsidR="00286242" w:rsidRPr="00BC5AA1">
        <w:rPr>
          <w:rFonts w:eastAsia="MS Gothic"/>
          <w:bCs/>
          <w:lang w:val="en-US"/>
        </w:rPr>
        <w:t>,</w:t>
      </w:r>
      <w:r w:rsidRPr="00BC5AA1">
        <w:rPr>
          <w:rFonts w:eastAsia="MS Gothic"/>
          <w:bCs/>
          <w:lang w:val="en-US"/>
        </w:rPr>
        <w:t xml:space="preserve"> J. The re-emergence of Japanese militarism</w:t>
      </w:r>
      <w:r w:rsidR="00BC262F" w:rsidRPr="00BC5AA1">
        <w:rPr>
          <w:rFonts w:eastAsia="MS Gothic"/>
          <w:bCs/>
          <w:lang w:val="en-US"/>
        </w:rPr>
        <w:t xml:space="preserve"> / J. Chan</w:t>
      </w:r>
      <w:r w:rsidRPr="00BC5AA1">
        <w:rPr>
          <w:rFonts w:eastAsia="MS Gothic"/>
          <w:bCs/>
          <w:lang w:val="en-US"/>
        </w:rPr>
        <w:t xml:space="preserve"> URL: https://www.wsws.org/en/articles/2013/07/13/japa-j13.html (</w:t>
      </w:r>
      <w:r w:rsidRPr="00BC5AA1">
        <w:rPr>
          <w:rFonts w:eastAsia="MS Gothic"/>
          <w:bCs/>
        </w:rPr>
        <w:t>дата</w:t>
      </w:r>
      <w:r w:rsidRPr="00BC5AA1">
        <w:rPr>
          <w:rFonts w:eastAsia="MS Gothic"/>
          <w:bCs/>
          <w:lang w:val="en-US"/>
        </w:rPr>
        <w:t xml:space="preserve"> </w:t>
      </w:r>
      <w:r w:rsidRPr="00BC5AA1">
        <w:rPr>
          <w:rFonts w:eastAsia="MS Gothic"/>
          <w:bCs/>
        </w:rPr>
        <w:t>обращения</w:t>
      </w:r>
      <w:r w:rsidRPr="00BC5AA1">
        <w:rPr>
          <w:rFonts w:eastAsia="MS Gothic"/>
          <w:bCs/>
          <w:lang w:val="en-US"/>
        </w:rPr>
        <w:t>: 05.04.2017).</w:t>
      </w:r>
    </w:p>
    <w:p w14:paraId="18FDF6AA" w14:textId="3C5EF11E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Cho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H. Dual Identity and issue of localization: East Asia in Global governance </w:t>
      </w:r>
      <w:r w:rsidR="00BC262F" w:rsidRPr="00BC5AA1">
        <w:rPr>
          <w:lang w:val="en-US"/>
        </w:rPr>
        <w:t xml:space="preserve">/ H. Cho </w:t>
      </w:r>
      <w:r w:rsidRPr="00BC5AA1">
        <w:rPr>
          <w:lang w:val="en-US"/>
        </w:rPr>
        <w:t>//</w:t>
      </w:r>
      <w:r w:rsidR="00286242" w:rsidRPr="00BC5AA1">
        <w:rPr>
          <w:lang w:val="en-US"/>
        </w:rPr>
        <w:t xml:space="preserve"> Global governance, 19, 2013, P</w:t>
      </w:r>
      <w:r w:rsidRPr="00BC5AA1">
        <w:rPr>
          <w:lang w:val="en-US"/>
        </w:rPr>
        <w:t>. 545-565.</w:t>
      </w:r>
    </w:p>
    <w:p w14:paraId="61EC8F6E" w14:textId="431BB4F6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 xml:space="preserve">Cho, I., Park, S. Domestic legitimacy politics and varieties of regionalism in East Asia </w:t>
      </w:r>
      <w:r w:rsidR="00BC262F" w:rsidRPr="00BC5AA1">
        <w:rPr>
          <w:lang w:val="en-US"/>
        </w:rPr>
        <w:t xml:space="preserve">/ I. Cho, S. Park // </w:t>
      </w:r>
      <w:r w:rsidRPr="00BC5AA1">
        <w:rPr>
          <w:lang w:val="en-US"/>
        </w:rPr>
        <w:t>Review of International Studies, 40(3), 2014, pp. 583–606.</w:t>
      </w:r>
    </w:p>
    <w:p w14:paraId="4B47473A" w14:textId="0E99BBE3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Cooper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W., </w:t>
      </w:r>
      <w:proofErr w:type="spellStart"/>
      <w:r w:rsidRPr="00BC5AA1">
        <w:rPr>
          <w:lang w:val="en-US"/>
        </w:rPr>
        <w:t>Manyin</w:t>
      </w:r>
      <w:proofErr w:type="spellEnd"/>
      <w:r w:rsidRPr="00BC5AA1">
        <w:rPr>
          <w:lang w:val="en-US"/>
        </w:rPr>
        <w:t xml:space="preserve"> M. Japan Joins the Trans-Pacific Partnership: What Are the Implications? </w:t>
      </w:r>
      <w:r w:rsidR="00BC262F" w:rsidRPr="00BC5AA1">
        <w:rPr>
          <w:lang w:val="en-US"/>
        </w:rPr>
        <w:t xml:space="preserve">/ W. Cooper, M. </w:t>
      </w:r>
      <w:proofErr w:type="spellStart"/>
      <w:r w:rsidR="00BC262F" w:rsidRPr="00BC5AA1">
        <w:rPr>
          <w:lang w:val="en-US"/>
        </w:rPr>
        <w:t>Manyin</w:t>
      </w:r>
      <w:proofErr w:type="spellEnd"/>
      <w:r w:rsidR="00BC262F" w:rsidRPr="00BC5AA1">
        <w:rPr>
          <w:lang w:val="en-US"/>
        </w:rPr>
        <w:t xml:space="preserve"> </w:t>
      </w:r>
      <w:r w:rsidRPr="00BC5AA1">
        <w:rPr>
          <w:lang w:val="en-US"/>
        </w:rPr>
        <w:t>URL: http://fas.org/sgp/crs/row/R42676.pdf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088454DD" w14:textId="3AC9BCE5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Hayashi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Y. Abe's Military Push May Please U.S. but Rattle Neighbors</w:t>
      </w:r>
      <w:r w:rsidR="005D1831" w:rsidRPr="00BC5AA1">
        <w:rPr>
          <w:lang w:val="en-US"/>
        </w:rPr>
        <w:t xml:space="preserve"> / Y. Hayashi</w:t>
      </w:r>
      <w:r w:rsidRPr="00BC5AA1">
        <w:rPr>
          <w:lang w:val="en-US"/>
        </w:rPr>
        <w:t xml:space="preserve"> URL: https://www.wsj.com/articles/SB10001424052702304049904579516803544613502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28.03.2017).</w:t>
      </w:r>
    </w:p>
    <w:p w14:paraId="57B85F20" w14:textId="68607754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Hughes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C. Japan’s foreign and security policy under the ‘Abe doctrine’: new dynamism or new dead end?</w:t>
      </w:r>
      <w:r w:rsidR="005D1831" w:rsidRPr="00BC5AA1">
        <w:rPr>
          <w:lang w:val="en-US"/>
        </w:rPr>
        <w:t xml:space="preserve"> / C. Hughes</w:t>
      </w:r>
      <w:r w:rsidRPr="00BC5AA1">
        <w:rPr>
          <w:lang w:val="en-US"/>
        </w:rPr>
        <w:t xml:space="preserve"> NY, Palgrave Macmillan, 2015 –</w:t>
      </w:r>
      <w:r w:rsidR="00655C71" w:rsidRPr="00BC5AA1">
        <w:rPr>
          <w:lang w:val="en-US"/>
        </w:rPr>
        <w:t xml:space="preserve"> 111 P</w:t>
      </w:r>
      <w:r w:rsidRPr="00BC5AA1">
        <w:rPr>
          <w:lang w:val="en-US"/>
        </w:rPr>
        <w:t>.</w:t>
      </w:r>
    </w:p>
    <w:p w14:paraId="57263B58" w14:textId="45D70F9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rStyle w:val="addmd"/>
          <w:szCs w:val="24"/>
          <w:shd w:val="clear" w:color="auto" w:fill="FFFFFF"/>
          <w:lang w:val="en-US"/>
        </w:rPr>
        <w:t>Ikenberry</w:t>
      </w:r>
      <w:proofErr w:type="spellEnd"/>
      <w:r w:rsidR="00286242" w:rsidRPr="00BC5AA1">
        <w:rPr>
          <w:rStyle w:val="addmd"/>
          <w:szCs w:val="24"/>
          <w:shd w:val="clear" w:color="auto" w:fill="FFFFFF"/>
          <w:lang w:val="en-US"/>
        </w:rPr>
        <w:t>,</w:t>
      </w:r>
      <w:r w:rsidRPr="00BC5AA1">
        <w:rPr>
          <w:rStyle w:val="addmd"/>
          <w:szCs w:val="24"/>
          <w:shd w:val="clear" w:color="auto" w:fill="FFFFFF"/>
          <w:lang w:val="en-US"/>
        </w:rPr>
        <w:t xml:space="preserve"> J., </w:t>
      </w:r>
      <w:proofErr w:type="spellStart"/>
      <w:r w:rsidRPr="00BC5AA1">
        <w:rPr>
          <w:rStyle w:val="addmd"/>
          <w:szCs w:val="24"/>
          <w:shd w:val="clear" w:color="auto" w:fill="FFFFFF"/>
          <w:lang w:val="en-US"/>
        </w:rPr>
        <w:t>Inoguchi</w:t>
      </w:r>
      <w:proofErr w:type="spellEnd"/>
      <w:r w:rsidR="00286242" w:rsidRPr="00BC5AA1">
        <w:rPr>
          <w:rStyle w:val="addmd"/>
          <w:szCs w:val="24"/>
          <w:shd w:val="clear" w:color="auto" w:fill="FFFFFF"/>
          <w:lang w:val="en-US"/>
        </w:rPr>
        <w:t>,</w:t>
      </w:r>
      <w:r w:rsidRPr="00BC5AA1">
        <w:rPr>
          <w:rStyle w:val="addmd"/>
          <w:szCs w:val="24"/>
          <w:shd w:val="clear" w:color="auto" w:fill="FFFFFF"/>
          <w:lang w:val="en-US"/>
        </w:rPr>
        <w:t xml:space="preserve"> T., Sato</w:t>
      </w:r>
      <w:r w:rsidR="00286242" w:rsidRPr="00BC5AA1">
        <w:rPr>
          <w:rStyle w:val="addmd"/>
          <w:szCs w:val="24"/>
          <w:shd w:val="clear" w:color="auto" w:fill="FFFFFF"/>
          <w:lang w:val="en-US"/>
        </w:rPr>
        <w:t>,</w:t>
      </w:r>
      <w:r w:rsidRPr="00BC5AA1">
        <w:rPr>
          <w:rStyle w:val="addmd"/>
          <w:szCs w:val="24"/>
          <w:shd w:val="clear" w:color="auto" w:fill="FFFFFF"/>
          <w:lang w:val="en-US"/>
        </w:rPr>
        <w:t xml:space="preserve"> Y.</w:t>
      </w:r>
      <w:r w:rsidRPr="00BC5AA1">
        <w:rPr>
          <w:lang w:val="en-US"/>
        </w:rPr>
        <w:t xml:space="preserve"> The U.S.-Japan Security Alliance: Regional Multilateralism</w:t>
      </w:r>
      <w:r w:rsidR="00745E1B" w:rsidRPr="00BC5AA1">
        <w:rPr>
          <w:lang w:val="en-US"/>
        </w:rPr>
        <w:t xml:space="preserve"> / J. </w:t>
      </w:r>
      <w:proofErr w:type="spellStart"/>
      <w:r w:rsidR="00745E1B" w:rsidRPr="00BC5AA1">
        <w:rPr>
          <w:rStyle w:val="addmd"/>
          <w:szCs w:val="24"/>
          <w:shd w:val="clear" w:color="auto" w:fill="FFFFFF"/>
          <w:lang w:val="en-US"/>
        </w:rPr>
        <w:t>Ikenberry</w:t>
      </w:r>
      <w:proofErr w:type="spellEnd"/>
      <w:r w:rsidR="00745E1B" w:rsidRPr="00BC5AA1">
        <w:rPr>
          <w:rStyle w:val="addmd"/>
          <w:szCs w:val="24"/>
          <w:shd w:val="clear" w:color="auto" w:fill="FFFFFF"/>
          <w:lang w:val="en-US"/>
        </w:rPr>
        <w:t xml:space="preserve">, T. </w:t>
      </w:r>
      <w:proofErr w:type="spellStart"/>
      <w:r w:rsidR="00745E1B" w:rsidRPr="00BC5AA1">
        <w:rPr>
          <w:rStyle w:val="addmd"/>
          <w:szCs w:val="24"/>
          <w:shd w:val="clear" w:color="auto" w:fill="FFFFFF"/>
          <w:lang w:val="en-US"/>
        </w:rPr>
        <w:t>Inoguchi</w:t>
      </w:r>
      <w:proofErr w:type="spellEnd"/>
      <w:r w:rsidR="00745E1B" w:rsidRPr="00BC5AA1">
        <w:rPr>
          <w:rStyle w:val="addmd"/>
          <w:szCs w:val="24"/>
          <w:shd w:val="clear" w:color="auto" w:fill="FFFFFF"/>
          <w:lang w:val="en-US"/>
        </w:rPr>
        <w:t>, Y. Sato</w:t>
      </w:r>
      <w:r w:rsidRPr="00BC5AA1">
        <w:rPr>
          <w:lang w:val="en-US"/>
        </w:rPr>
        <w:t xml:space="preserve">, </w:t>
      </w:r>
      <w:r w:rsidR="00745E1B" w:rsidRPr="00BC5AA1">
        <w:rPr>
          <w:shd w:val="clear" w:color="auto" w:fill="FFFFFF"/>
          <w:lang w:val="en-US"/>
        </w:rPr>
        <w:t>NY</w:t>
      </w:r>
      <w:r w:rsidR="00745E1B" w:rsidRPr="00BC5AA1">
        <w:rPr>
          <w:rStyle w:val="addmd"/>
          <w:lang w:val="en-US"/>
        </w:rPr>
        <w:t>:</w:t>
      </w:r>
      <w:r w:rsidRPr="00BC5AA1">
        <w:rPr>
          <w:rStyle w:val="addmd"/>
          <w:lang w:val="en-US"/>
        </w:rPr>
        <w:t xml:space="preserve"> </w:t>
      </w:r>
      <w:r w:rsidR="00745E1B" w:rsidRPr="00BC5AA1">
        <w:rPr>
          <w:rStyle w:val="addmd"/>
          <w:szCs w:val="24"/>
          <w:lang w:val="en-US"/>
        </w:rPr>
        <w:t>Palgrave Macmillan US, 2013</w:t>
      </w:r>
      <w:r w:rsidR="00745E1B" w:rsidRPr="00BC5AA1">
        <w:rPr>
          <w:rStyle w:val="addmd"/>
          <w:lang w:val="en-US"/>
        </w:rPr>
        <w:t xml:space="preserve"> </w:t>
      </w:r>
      <w:r w:rsidRPr="00BC5AA1">
        <w:rPr>
          <w:rStyle w:val="addmd"/>
          <w:lang w:val="en-US"/>
        </w:rPr>
        <w:t>–</w:t>
      </w:r>
      <w:r w:rsidRPr="00BC5AA1">
        <w:rPr>
          <w:shd w:val="clear" w:color="auto" w:fill="FFFFFF"/>
          <w:lang w:val="en-US"/>
        </w:rPr>
        <w:t xml:space="preserve"> 289 P.</w:t>
      </w:r>
    </w:p>
    <w:p w14:paraId="70BF8E4F" w14:textId="671D1309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Inoguchi</w:t>
      </w:r>
      <w:proofErr w:type="spellEnd"/>
      <w:r w:rsidRPr="00BC5AA1">
        <w:rPr>
          <w:lang w:val="en-US"/>
        </w:rPr>
        <w:t xml:space="preserve"> T. Japan in 2012 Voters Swing, and Swing Away </w:t>
      </w:r>
      <w:r w:rsidR="00655C71" w:rsidRPr="00BC5AA1">
        <w:rPr>
          <w:lang w:val="en-US"/>
        </w:rPr>
        <w:t>Soon</w:t>
      </w:r>
      <w:r w:rsidR="00600DD6" w:rsidRPr="00BC5AA1">
        <w:rPr>
          <w:lang w:val="en-US"/>
        </w:rPr>
        <w:t xml:space="preserve"> </w:t>
      </w:r>
      <w:r w:rsidR="00745E1B" w:rsidRPr="00BC5AA1">
        <w:rPr>
          <w:lang w:val="en-US"/>
        </w:rPr>
        <w:t xml:space="preserve">/ T. </w:t>
      </w:r>
      <w:proofErr w:type="spellStart"/>
      <w:r w:rsidR="00745E1B" w:rsidRPr="00BC5AA1">
        <w:rPr>
          <w:lang w:val="en-US"/>
        </w:rPr>
        <w:t>Inoguchi</w:t>
      </w:r>
      <w:proofErr w:type="spellEnd"/>
      <w:r w:rsidR="00745E1B" w:rsidRPr="00BC5AA1">
        <w:rPr>
          <w:lang w:val="en-US"/>
        </w:rPr>
        <w:t xml:space="preserve"> // Asian Survey, </w:t>
      </w:r>
      <w:r w:rsidR="00655C71" w:rsidRPr="00BC5AA1">
        <w:rPr>
          <w:lang w:val="en-US"/>
        </w:rPr>
        <w:t xml:space="preserve">Vol. 53 № </w:t>
      </w:r>
      <w:r w:rsidR="00286242" w:rsidRPr="00BC5AA1">
        <w:rPr>
          <w:lang w:val="en-US"/>
        </w:rPr>
        <w:t>1, January/February 2013</w:t>
      </w:r>
      <w:proofErr w:type="gramStart"/>
      <w:r w:rsidR="00286242" w:rsidRPr="00BC5AA1">
        <w:rPr>
          <w:lang w:val="en-US"/>
        </w:rPr>
        <w:t>;</w:t>
      </w:r>
      <w:proofErr w:type="gramEnd"/>
      <w:r w:rsidR="00286242" w:rsidRPr="00BC5AA1">
        <w:rPr>
          <w:lang w:val="en-US"/>
        </w:rPr>
        <w:t xml:space="preserve"> P</w:t>
      </w:r>
      <w:r w:rsidRPr="00BC5AA1">
        <w:rPr>
          <w:lang w:val="en-US"/>
        </w:rPr>
        <w:t>. 184-197.</w:t>
      </w:r>
    </w:p>
    <w:p w14:paraId="7FC369C0" w14:textId="325FF7A6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Inoguchi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T. Japan in 2013: </w:t>
      </w:r>
      <w:proofErr w:type="spellStart"/>
      <w:r w:rsidRPr="00BC5AA1">
        <w:rPr>
          <w:lang w:val="en-US"/>
        </w:rPr>
        <w:t>Abenomics</w:t>
      </w:r>
      <w:proofErr w:type="spellEnd"/>
      <w:r w:rsidRPr="00BC5AA1">
        <w:rPr>
          <w:lang w:val="en-US"/>
        </w:rPr>
        <w:t xml:space="preserve"> and </w:t>
      </w:r>
      <w:proofErr w:type="spellStart"/>
      <w:r w:rsidRPr="00BC5AA1">
        <w:rPr>
          <w:lang w:val="en-US"/>
        </w:rPr>
        <w:t>Abegeopolitics</w:t>
      </w:r>
      <w:proofErr w:type="spellEnd"/>
      <w:r w:rsidR="00600DD6" w:rsidRPr="00BC5AA1">
        <w:rPr>
          <w:lang w:val="en-US"/>
        </w:rPr>
        <w:t xml:space="preserve"> / T. </w:t>
      </w:r>
      <w:proofErr w:type="spellStart"/>
      <w:r w:rsidR="00600DD6" w:rsidRPr="00BC5AA1">
        <w:rPr>
          <w:lang w:val="en-US"/>
        </w:rPr>
        <w:t>Inoguchi</w:t>
      </w:r>
      <w:proofErr w:type="spellEnd"/>
      <w:r w:rsidRPr="00BC5AA1">
        <w:rPr>
          <w:lang w:val="en-US"/>
        </w:rPr>
        <w:t xml:space="preserve"> // Asian Survey, Vol. 54, No. 1, A Survey of Asia in </w:t>
      </w:r>
      <w:r w:rsidR="00286242" w:rsidRPr="00BC5AA1">
        <w:rPr>
          <w:lang w:val="en-US"/>
        </w:rPr>
        <w:t>2013 (January/February 2014), P</w:t>
      </w:r>
      <w:r w:rsidRPr="00BC5AA1">
        <w:rPr>
          <w:lang w:val="en-US"/>
        </w:rPr>
        <w:t>. 101-112.</w:t>
      </w:r>
    </w:p>
    <w:p w14:paraId="06BCF11A" w14:textId="26AC657C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Jones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C. For ‘no war’ Article 9, any reinterpretation will do</w:t>
      </w:r>
      <w:r w:rsidR="00600DD6" w:rsidRPr="00BC5AA1">
        <w:rPr>
          <w:lang w:val="en-US"/>
        </w:rPr>
        <w:t xml:space="preserve"> / C, Jones</w:t>
      </w:r>
      <w:r w:rsidRPr="00BC5AA1">
        <w:rPr>
          <w:lang w:val="en-US"/>
        </w:rPr>
        <w:t xml:space="preserve"> URL: http://www.japantimes.co.jp/community/2013/11/20/issues/for-no-war-article-9-any-reinterpretation-will-do/#.VSzW9PmsVe8 (</w:t>
      </w:r>
      <w:proofErr w:type="spellStart"/>
      <w:r w:rsidRPr="00BC5AA1">
        <w:rPr>
          <w:lang w:val="en-US"/>
        </w:rPr>
        <w:t>дата</w:t>
      </w:r>
      <w:proofErr w:type="spellEnd"/>
      <w:r w:rsidRPr="00BC5AA1">
        <w:rPr>
          <w:lang w:val="en-US"/>
        </w:rPr>
        <w:t xml:space="preserve"> </w:t>
      </w:r>
      <w:proofErr w:type="spellStart"/>
      <w:r w:rsidRPr="00BC5AA1">
        <w:rPr>
          <w:lang w:val="en-US"/>
        </w:rPr>
        <w:t>обращения</w:t>
      </w:r>
      <w:proofErr w:type="spellEnd"/>
      <w:r w:rsidRPr="00BC5AA1">
        <w:rPr>
          <w:lang w:val="en-US"/>
        </w:rPr>
        <w:t>: 26.02.2017).</w:t>
      </w:r>
    </w:p>
    <w:p w14:paraId="197A19C9" w14:textId="3EBE1925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Kang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T. South Korea Frets Over US-Japan Defense Guidelines</w:t>
      </w:r>
      <w:r w:rsidR="00600DD6" w:rsidRPr="00BC5AA1">
        <w:rPr>
          <w:lang w:val="en-US"/>
        </w:rPr>
        <w:t xml:space="preserve"> / T. Kang</w:t>
      </w:r>
      <w:r w:rsidRPr="00BC5AA1">
        <w:rPr>
          <w:lang w:val="en-US"/>
        </w:rPr>
        <w:t xml:space="preserve"> </w:t>
      </w:r>
      <w:r w:rsidRPr="00BC5AA1">
        <w:rPr>
          <w:shd w:val="clear" w:color="auto" w:fill="FFFFFF"/>
          <w:lang w:val="en-US"/>
        </w:rPr>
        <w:t>URL: http://thediplomat.com/2015/04/south-korea-frets-over-us-japan-defense-guidelines/ (</w:t>
      </w:r>
      <w:r w:rsidRPr="00BC5AA1">
        <w:rPr>
          <w:shd w:val="clear" w:color="auto" w:fill="FFFFFF"/>
        </w:rPr>
        <w:t>дата</w:t>
      </w:r>
      <w:r w:rsidRPr="00BC5AA1">
        <w:rPr>
          <w:shd w:val="clear" w:color="auto" w:fill="FFFFFF"/>
          <w:lang w:val="en-US"/>
        </w:rPr>
        <w:t xml:space="preserve"> </w:t>
      </w:r>
      <w:r w:rsidRPr="00BC5AA1">
        <w:rPr>
          <w:shd w:val="clear" w:color="auto" w:fill="FFFFFF"/>
        </w:rPr>
        <w:t>обращения</w:t>
      </w:r>
      <w:r w:rsidRPr="00BC5AA1">
        <w:rPr>
          <w:shd w:val="clear" w:color="auto" w:fill="FFFFFF"/>
          <w:lang w:val="en-US"/>
        </w:rPr>
        <w:t>: 02.04.2017)</w:t>
      </w:r>
    </w:p>
    <w:p w14:paraId="7C3BF55B" w14:textId="1DD764C7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lastRenderedPageBreak/>
        <w:t>Kato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A. The Japan-US Alliances is in danger of drifting </w:t>
      </w:r>
      <w:proofErr w:type="gramStart"/>
      <w:r w:rsidRPr="00BC5AA1">
        <w:rPr>
          <w:lang w:val="en-US"/>
        </w:rPr>
        <w:t xml:space="preserve">apart </w:t>
      </w:r>
      <w:r w:rsidR="00600DD6" w:rsidRPr="00BC5AA1">
        <w:rPr>
          <w:lang w:val="en-US"/>
        </w:rPr>
        <w:t xml:space="preserve"> /</w:t>
      </w:r>
      <w:proofErr w:type="gramEnd"/>
      <w:r w:rsidR="00600DD6" w:rsidRPr="00BC5AA1">
        <w:rPr>
          <w:lang w:val="en-US"/>
        </w:rPr>
        <w:t xml:space="preserve"> A. Kato </w:t>
      </w:r>
      <w:r w:rsidRPr="00BC5AA1">
        <w:rPr>
          <w:lang w:val="en-US"/>
        </w:rPr>
        <w:t xml:space="preserve">// Asia-Pacific Bulletin, № 230, 2013. P. </w:t>
      </w:r>
      <w:r w:rsidR="00655C71" w:rsidRPr="00BC5AA1">
        <w:rPr>
          <w:lang w:val="en-US"/>
        </w:rPr>
        <w:t>3</w:t>
      </w:r>
      <w:r w:rsidRPr="00BC5AA1">
        <w:rPr>
          <w:lang w:val="en-US"/>
        </w:rPr>
        <w:t>-</w:t>
      </w:r>
      <w:r w:rsidR="00655C71" w:rsidRPr="00BC5AA1">
        <w:rPr>
          <w:lang w:val="en-US"/>
        </w:rPr>
        <w:t>12</w:t>
      </w:r>
      <w:r w:rsidRPr="00BC5AA1">
        <w:rPr>
          <w:lang w:val="en-US"/>
        </w:rPr>
        <w:t>.</w:t>
      </w:r>
    </w:p>
    <w:p w14:paraId="23408CE3" w14:textId="6B41F2F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Kim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N. H.  </w:t>
      </w:r>
      <w:r w:rsidRPr="00BC5AA1">
        <w:rPr>
          <w:bCs/>
          <w:lang w:val="en-US"/>
        </w:rPr>
        <w:t xml:space="preserve">Japanese-South Korean Relations </w:t>
      </w:r>
      <w:proofErr w:type="gramStart"/>
      <w:r w:rsidRPr="00BC5AA1">
        <w:rPr>
          <w:bCs/>
          <w:lang w:val="en-US"/>
        </w:rPr>
        <w:t>Under</w:t>
      </w:r>
      <w:proofErr w:type="gramEnd"/>
      <w:r w:rsidRPr="00BC5AA1">
        <w:rPr>
          <w:bCs/>
          <w:lang w:val="en-US"/>
        </w:rPr>
        <w:t xml:space="preserve"> the Second Abe Government, 2012-2014 </w:t>
      </w:r>
      <w:r w:rsidR="00600DD6" w:rsidRPr="00BC5AA1">
        <w:rPr>
          <w:bCs/>
          <w:lang w:val="en-US"/>
        </w:rPr>
        <w:t xml:space="preserve">/ N. H. Kim </w:t>
      </w:r>
      <w:r w:rsidRPr="00BC5AA1">
        <w:rPr>
          <w:bCs/>
          <w:lang w:val="en-US"/>
        </w:rPr>
        <w:t xml:space="preserve">// </w:t>
      </w:r>
      <w:r w:rsidRPr="00BC5AA1">
        <w:rPr>
          <w:lang w:val="en-US"/>
        </w:rPr>
        <w:t xml:space="preserve">International Journal of Korean Studies, Spring 2014. </w:t>
      </w:r>
      <w:r w:rsidRPr="00BC5AA1">
        <w:t>Р</w:t>
      </w:r>
      <w:r w:rsidRPr="00BC5AA1">
        <w:rPr>
          <w:lang w:val="en-US"/>
        </w:rPr>
        <w:t>. 23-47.</w:t>
      </w:r>
    </w:p>
    <w:p w14:paraId="7E69986F" w14:textId="5C1200C9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Kim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N. H. Korea-Japan Relations under the </w:t>
      </w:r>
      <w:proofErr w:type="spellStart"/>
      <w:r w:rsidRPr="00BC5AA1">
        <w:rPr>
          <w:lang w:val="en-US"/>
        </w:rPr>
        <w:t>Roh</w:t>
      </w:r>
      <w:proofErr w:type="spellEnd"/>
      <w:r w:rsidRPr="00BC5AA1">
        <w:rPr>
          <w:lang w:val="en-US"/>
        </w:rPr>
        <w:t xml:space="preserve"> Moo-</w:t>
      </w:r>
      <w:proofErr w:type="spellStart"/>
      <w:r w:rsidRPr="00BC5AA1">
        <w:rPr>
          <w:lang w:val="en-US"/>
        </w:rPr>
        <w:t>hyun</w:t>
      </w:r>
      <w:proofErr w:type="spellEnd"/>
      <w:r w:rsidRPr="00BC5AA1">
        <w:rPr>
          <w:lang w:val="en-US"/>
        </w:rPr>
        <w:t xml:space="preserve"> Government, 2003-2007 </w:t>
      </w:r>
      <w:r w:rsidR="008F5D8D" w:rsidRPr="00BC5AA1">
        <w:rPr>
          <w:bCs/>
          <w:lang w:val="en-US"/>
        </w:rPr>
        <w:t xml:space="preserve">/ N. H. Kim </w:t>
      </w:r>
      <w:r w:rsidRPr="00BC5AA1">
        <w:rPr>
          <w:lang w:val="en-US"/>
        </w:rPr>
        <w:t xml:space="preserve">// Korea and World Affairs, </w:t>
      </w:r>
      <w:proofErr w:type="gramStart"/>
      <w:r w:rsidRPr="00BC5AA1">
        <w:rPr>
          <w:lang w:val="en-US"/>
        </w:rPr>
        <w:t>Winter</w:t>
      </w:r>
      <w:proofErr w:type="gramEnd"/>
      <w:r w:rsidRPr="00BC5AA1">
        <w:rPr>
          <w:lang w:val="en-US"/>
        </w:rPr>
        <w:t xml:space="preserve"> 2007. </w:t>
      </w:r>
      <w:r w:rsidRPr="00BC5AA1">
        <w:t>Р</w:t>
      </w:r>
      <w:r w:rsidRPr="00BC5AA1">
        <w:rPr>
          <w:lang w:val="en-US"/>
        </w:rPr>
        <w:t>. 476-480.</w:t>
      </w:r>
    </w:p>
    <w:p w14:paraId="3409CE77" w14:textId="39B4F4F7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Koga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K. The </w:t>
      </w:r>
      <w:proofErr w:type="spellStart"/>
      <w:r w:rsidRPr="00BC5AA1">
        <w:rPr>
          <w:lang w:val="en-US"/>
        </w:rPr>
        <w:t>Yasukuni</w:t>
      </w:r>
      <w:proofErr w:type="spellEnd"/>
      <w:r w:rsidRPr="00BC5AA1">
        <w:rPr>
          <w:lang w:val="en-US"/>
        </w:rPr>
        <w:t xml:space="preserve"> question: histories, logics and Japan–South Korea relations</w:t>
      </w:r>
      <w:r w:rsidR="008F5D8D" w:rsidRPr="00BC5AA1">
        <w:rPr>
          <w:lang w:val="en-US"/>
        </w:rPr>
        <w:t xml:space="preserve"> / K. Koga</w:t>
      </w:r>
      <w:r w:rsidRPr="00BC5AA1">
        <w:rPr>
          <w:lang w:val="en-US"/>
        </w:rPr>
        <w:t xml:space="preserve"> // The Pacific Review, March 2015. </w:t>
      </w:r>
      <w:r w:rsidRPr="00BC5AA1">
        <w:t>Р</w:t>
      </w:r>
      <w:r w:rsidRPr="00BC5AA1">
        <w:rPr>
          <w:lang w:val="en-US"/>
        </w:rPr>
        <w:t>. 3-19.</w:t>
      </w:r>
    </w:p>
    <w:p w14:paraId="774273AF" w14:textId="6E26685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pacing w:val="-13"/>
          <w:lang w:val="en-US"/>
        </w:rPr>
      </w:pPr>
      <w:r w:rsidRPr="00BC5AA1">
        <w:rPr>
          <w:lang w:val="en-US"/>
        </w:rPr>
        <w:t>Miller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B.</w:t>
      </w:r>
      <w:r w:rsidR="008F5D8D" w:rsidRPr="00BC5AA1">
        <w:rPr>
          <w:lang w:val="en-US"/>
        </w:rPr>
        <w:t xml:space="preserve"> </w:t>
      </w:r>
      <w:r w:rsidRPr="00BC5AA1">
        <w:rPr>
          <w:lang w:val="en-US"/>
        </w:rPr>
        <w:t>J. Abe's North Korean Advances</w:t>
      </w:r>
      <w:r w:rsidR="008F5D8D" w:rsidRPr="00BC5AA1">
        <w:rPr>
          <w:lang w:val="en-US"/>
        </w:rPr>
        <w:t xml:space="preserve"> / D. J. Miller</w:t>
      </w:r>
      <w:r w:rsidRPr="00BC5AA1">
        <w:rPr>
          <w:lang w:val="en-US"/>
        </w:rPr>
        <w:t xml:space="preserve"> URL: http://www.foreignaffairs.com/articles/141844/j-berkshire-miller/abes-north-korean-advances - (</w:t>
      </w:r>
      <w:r w:rsidRPr="00BC5AA1">
        <w:t>дата</w:t>
      </w:r>
      <w:r w:rsidRPr="00BC5AA1">
        <w:rPr>
          <w:lang w:val="en-US"/>
        </w:rPr>
        <w:t xml:space="preserve"> </w:t>
      </w:r>
      <w:r w:rsidRPr="00BC5AA1">
        <w:t>обращения</w:t>
      </w:r>
      <w:r w:rsidRPr="00BC5AA1">
        <w:rPr>
          <w:lang w:val="en-US"/>
        </w:rPr>
        <w:t>: 28.03.2017).</w:t>
      </w:r>
    </w:p>
    <w:p w14:paraId="4B5CF337" w14:textId="527CDB4B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Okuzono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H. South Korean Judiciary Shakes Japan-South Korea Relations</w:t>
      </w:r>
      <w:r w:rsidR="008F5D8D" w:rsidRPr="00BC5AA1">
        <w:rPr>
          <w:lang w:val="en-US"/>
        </w:rPr>
        <w:t xml:space="preserve"> / H. </w:t>
      </w:r>
      <w:proofErr w:type="spellStart"/>
      <w:r w:rsidR="008F5D8D" w:rsidRPr="00BC5AA1">
        <w:rPr>
          <w:lang w:val="en-US"/>
        </w:rPr>
        <w:t>Okuzono</w:t>
      </w:r>
      <w:proofErr w:type="spellEnd"/>
      <w:r w:rsidRPr="00BC5AA1">
        <w:rPr>
          <w:lang w:val="en-US"/>
        </w:rPr>
        <w:t xml:space="preserve"> </w:t>
      </w:r>
      <w:r w:rsidR="008F5D8D" w:rsidRPr="00BC5AA1">
        <w:rPr>
          <w:bCs/>
          <w:shd w:val="clear" w:color="auto" w:fill="FFFFFF"/>
          <w:lang w:val="en-US"/>
        </w:rPr>
        <w:t>URL:</w:t>
      </w:r>
      <w:r w:rsidRPr="00BC5AA1">
        <w:rPr>
          <w:bCs/>
          <w:shd w:val="clear" w:color="auto" w:fill="FFFFFF"/>
          <w:lang w:val="en-US"/>
        </w:rPr>
        <w:t>https://www2.jiia.or.jp/en/pdf/digital_library/korean_peninsula/160331_Hideki_Okuzono.pdf (</w:t>
      </w:r>
      <w:r w:rsidRPr="00BC5AA1">
        <w:rPr>
          <w:bCs/>
          <w:shd w:val="clear" w:color="auto" w:fill="FFFFFF"/>
        </w:rPr>
        <w:t>дата</w:t>
      </w:r>
      <w:r w:rsidRPr="00BC5AA1">
        <w:rPr>
          <w:bCs/>
          <w:shd w:val="clear" w:color="auto" w:fill="FFFFFF"/>
          <w:lang w:val="en-US"/>
        </w:rPr>
        <w:t xml:space="preserve"> </w:t>
      </w:r>
      <w:r w:rsidRPr="00BC5AA1">
        <w:rPr>
          <w:bCs/>
          <w:shd w:val="clear" w:color="auto" w:fill="FFFFFF"/>
        </w:rPr>
        <w:t>обращения</w:t>
      </w:r>
      <w:r w:rsidRPr="00BC5AA1">
        <w:rPr>
          <w:bCs/>
          <w:shd w:val="clear" w:color="auto" w:fill="FFFFFF"/>
          <w:lang w:val="en-US"/>
        </w:rPr>
        <w:t>: 02.04.2017)</w:t>
      </w:r>
    </w:p>
    <w:p w14:paraId="47EB5B86" w14:textId="5E0B1EFD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Pekkanen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R., </w:t>
      </w:r>
      <w:proofErr w:type="spellStart"/>
      <w:r w:rsidRPr="00BC5AA1">
        <w:rPr>
          <w:lang w:val="en-US"/>
        </w:rPr>
        <w:t>Pekkanen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S. Japan in 2014: All about Abe</w:t>
      </w:r>
      <w:r w:rsidR="000D08D8" w:rsidRPr="00BC5AA1">
        <w:rPr>
          <w:lang w:val="en-US"/>
        </w:rPr>
        <w:t xml:space="preserve"> / R. </w:t>
      </w:r>
      <w:proofErr w:type="spellStart"/>
      <w:r w:rsidR="000D08D8" w:rsidRPr="00BC5AA1">
        <w:rPr>
          <w:lang w:val="en-US"/>
        </w:rPr>
        <w:t>Pekkanen</w:t>
      </w:r>
      <w:proofErr w:type="spellEnd"/>
      <w:r w:rsidR="000D08D8" w:rsidRPr="00BC5AA1">
        <w:rPr>
          <w:lang w:val="en-US"/>
        </w:rPr>
        <w:t xml:space="preserve">, S. </w:t>
      </w:r>
      <w:proofErr w:type="spellStart"/>
      <w:r w:rsidR="000D08D8" w:rsidRPr="00BC5AA1">
        <w:rPr>
          <w:lang w:val="en-US"/>
        </w:rPr>
        <w:t>Pekkanen</w:t>
      </w:r>
      <w:proofErr w:type="spellEnd"/>
      <w:r w:rsidR="000D08D8" w:rsidRPr="00BC5AA1">
        <w:rPr>
          <w:lang w:val="en-US"/>
        </w:rPr>
        <w:t xml:space="preserve"> </w:t>
      </w:r>
      <w:r w:rsidRPr="00BC5AA1">
        <w:rPr>
          <w:lang w:val="en-US"/>
        </w:rPr>
        <w:t>// Asian Survey, Vol. 55, No. 1, A Survey of Asia in 2014 (January/February 2015), pp. 103-118.</w:t>
      </w:r>
    </w:p>
    <w:p w14:paraId="2B22F5A7" w14:textId="68DE3C04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Pekkanen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R., </w:t>
      </w:r>
      <w:proofErr w:type="spellStart"/>
      <w:r w:rsidRPr="00BC5AA1">
        <w:rPr>
          <w:lang w:val="en-US"/>
        </w:rPr>
        <w:t>Pekkanen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S. Japan in 2015: More about Abe</w:t>
      </w:r>
      <w:r w:rsidR="000D08D8" w:rsidRPr="00BC5AA1">
        <w:rPr>
          <w:lang w:val="en-US"/>
        </w:rPr>
        <w:t xml:space="preserve"> / R. </w:t>
      </w:r>
      <w:proofErr w:type="spellStart"/>
      <w:r w:rsidR="000D08D8" w:rsidRPr="00BC5AA1">
        <w:rPr>
          <w:lang w:val="en-US"/>
        </w:rPr>
        <w:t>Pekkanen</w:t>
      </w:r>
      <w:proofErr w:type="spellEnd"/>
      <w:r w:rsidR="000D08D8" w:rsidRPr="00BC5AA1">
        <w:rPr>
          <w:lang w:val="en-US"/>
        </w:rPr>
        <w:t xml:space="preserve">, S. </w:t>
      </w:r>
      <w:proofErr w:type="spellStart"/>
      <w:r w:rsidR="000D08D8" w:rsidRPr="00BC5AA1">
        <w:rPr>
          <w:lang w:val="en-US"/>
        </w:rPr>
        <w:t>Pekkanen</w:t>
      </w:r>
      <w:proofErr w:type="spellEnd"/>
      <w:r w:rsidRPr="00BC5AA1">
        <w:rPr>
          <w:lang w:val="en-US"/>
        </w:rPr>
        <w:t xml:space="preserve"> // Asian Survey, Vol. 56 </w:t>
      </w:r>
      <w:r w:rsidR="00286242" w:rsidRPr="00BC5AA1">
        <w:rPr>
          <w:lang w:val="en-US"/>
        </w:rPr>
        <w:t>No. 1, January/February 2016, P</w:t>
      </w:r>
      <w:r w:rsidRPr="00BC5AA1">
        <w:rPr>
          <w:lang w:val="en-US"/>
        </w:rPr>
        <w:t>. 34-46.</w:t>
      </w:r>
    </w:p>
    <w:p w14:paraId="7736D690" w14:textId="30B1632F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Samuels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R.</w:t>
      </w:r>
      <w:r w:rsidR="000D08D8" w:rsidRPr="00BC5AA1">
        <w:rPr>
          <w:lang w:val="en-US"/>
        </w:rPr>
        <w:t xml:space="preserve"> </w:t>
      </w:r>
      <w:r w:rsidRPr="00BC5AA1">
        <w:rPr>
          <w:lang w:val="en-US"/>
        </w:rPr>
        <w:t>J. Securing Japan. Tokyo's Grand Strat</w:t>
      </w:r>
      <w:r w:rsidR="000D08D8" w:rsidRPr="00BC5AA1">
        <w:rPr>
          <w:lang w:val="en-US"/>
        </w:rPr>
        <w:t>egy and the Future of East Asia / R. J. Samuels,</w:t>
      </w:r>
      <w:r w:rsidRPr="00BC5AA1">
        <w:rPr>
          <w:lang w:val="en-US"/>
        </w:rPr>
        <w:t xml:space="preserve"> Ithaca, NY: Cornell University Press, 2007. – 296 P.</w:t>
      </w:r>
    </w:p>
    <w:p w14:paraId="0DD25CC9" w14:textId="5AE15B79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Shibuichi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D. The </w:t>
      </w:r>
      <w:proofErr w:type="spellStart"/>
      <w:r w:rsidRPr="00BC5AA1">
        <w:rPr>
          <w:lang w:val="en-US"/>
        </w:rPr>
        <w:t>Yasukuni</w:t>
      </w:r>
      <w:proofErr w:type="spellEnd"/>
      <w:r w:rsidRPr="00BC5AA1">
        <w:rPr>
          <w:lang w:val="en-US"/>
        </w:rPr>
        <w:t xml:space="preserve"> Shrine Dispute and the Politics of Identity in Japan: Why All the Fuss?</w:t>
      </w:r>
      <w:r w:rsidR="000D08D8" w:rsidRPr="00BC5AA1">
        <w:rPr>
          <w:lang w:val="en-US"/>
        </w:rPr>
        <w:t xml:space="preserve"> / D. </w:t>
      </w:r>
      <w:proofErr w:type="spellStart"/>
      <w:r w:rsidR="000D08D8" w:rsidRPr="00BC5AA1">
        <w:rPr>
          <w:lang w:val="en-US"/>
        </w:rPr>
        <w:t>Shibuichi</w:t>
      </w:r>
      <w:proofErr w:type="spellEnd"/>
      <w:r w:rsidRPr="00BC5AA1">
        <w:rPr>
          <w:lang w:val="en-US"/>
        </w:rPr>
        <w:t xml:space="preserve"> // Asian Survey, Vo</w:t>
      </w:r>
      <w:r w:rsidR="00183A58">
        <w:rPr>
          <w:lang w:val="en-US"/>
        </w:rPr>
        <w:t>l. 45 No. 2, March/April 2005</w:t>
      </w:r>
      <w:proofErr w:type="gramStart"/>
      <w:r w:rsidR="00183A58">
        <w:rPr>
          <w:lang w:val="en-US"/>
        </w:rPr>
        <w:t>;</w:t>
      </w:r>
      <w:proofErr w:type="gramEnd"/>
      <w:r w:rsidR="00183A58">
        <w:rPr>
          <w:lang w:val="en-US"/>
        </w:rPr>
        <w:t xml:space="preserve"> P</w:t>
      </w:r>
      <w:r w:rsidRPr="00BC5AA1">
        <w:rPr>
          <w:lang w:val="en-US"/>
        </w:rPr>
        <w:t>. 197-215.</w:t>
      </w:r>
    </w:p>
    <w:p w14:paraId="5A3E31E8" w14:textId="2F5321C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 w:eastAsia="ru-RU"/>
        </w:rPr>
      </w:pPr>
      <w:proofErr w:type="spellStart"/>
      <w:r w:rsidRPr="00BC5AA1">
        <w:rPr>
          <w:lang w:val="en-US"/>
        </w:rPr>
        <w:t>Takahara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A. </w:t>
      </w:r>
      <w:r w:rsidRPr="00BC5AA1">
        <w:rPr>
          <w:color w:val="333333"/>
          <w:lang w:val="en-US"/>
        </w:rPr>
        <w:t>Are Japan–China relations sweetening or souring?</w:t>
      </w:r>
      <w:r w:rsidR="000D08D8" w:rsidRPr="00BC5AA1">
        <w:rPr>
          <w:color w:val="333333"/>
          <w:lang w:val="en-US"/>
        </w:rPr>
        <w:t xml:space="preserve"> / A. </w:t>
      </w:r>
      <w:proofErr w:type="spellStart"/>
      <w:r w:rsidR="000D08D8" w:rsidRPr="00BC5AA1">
        <w:rPr>
          <w:color w:val="333333"/>
          <w:lang w:val="en-US"/>
        </w:rPr>
        <w:t>Takahara</w:t>
      </w:r>
      <w:proofErr w:type="spellEnd"/>
      <w:r w:rsidRPr="00BC5AA1">
        <w:rPr>
          <w:lang w:val="en-US" w:eastAsia="ru-RU"/>
        </w:rPr>
        <w:t xml:space="preserve"> URL:</w:t>
      </w:r>
      <w:r w:rsidRPr="00BC5AA1">
        <w:rPr>
          <w:lang w:val="en-US"/>
        </w:rPr>
        <w:t xml:space="preserve"> http://www.eastasiaforum.org/2015/09/09/are-japan-china-relations-sweetening-or-souring/ (</w:t>
      </w:r>
      <w:r w:rsidRPr="00BC5AA1">
        <w:rPr>
          <w:lang w:eastAsia="ru-RU"/>
        </w:rPr>
        <w:t>дата</w:t>
      </w:r>
      <w:r w:rsidRPr="00BC5AA1">
        <w:rPr>
          <w:lang w:val="en-US" w:eastAsia="ru-RU"/>
        </w:rPr>
        <w:t xml:space="preserve"> </w:t>
      </w:r>
      <w:r w:rsidRPr="00BC5AA1">
        <w:rPr>
          <w:lang w:eastAsia="ru-RU"/>
        </w:rPr>
        <w:t>обращения</w:t>
      </w:r>
      <w:r w:rsidRPr="00BC5AA1">
        <w:rPr>
          <w:lang w:val="en-US" w:eastAsia="ru-RU"/>
        </w:rPr>
        <w:t>: 28.03.2017).</w:t>
      </w:r>
    </w:p>
    <w:p w14:paraId="1F0D758A" w14:textId="2342B17F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bCs/>
          <w:lang w:val="en-US"/>
        </w:rPr>
      </w:pPr>
      <w:r w:rsidRPr="00BC5AA1">
        <w:rPr>
          <w:lang w:val="en-US"/>
        </w:rPr>
        <w:t>Tamaki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T. The persistence of reified Asia as reality in Japanese foreign policy narratives</w:t>
      </w:r>
      <w:r w:rsidR="009C1375" w:rsidRPr="00BC5AA1">
        <w:rPr>
          <w:lang w:val="en-US"/>
        </w:rPr>
        <w:t xml:space="preserve"> / T. Tamaki </w:t>
      </w:r>
      <w:r w:rsidRPr="00BC5AA1">
        <w:rPr>
          <w:lang w:val="en-US"/>
        </w:rPr>
        <w:t>// The Pacific Review, Vol. 28, Issue 1, 2015. P. 23-45.</w:t>
      </w:r>
    </w:p>
    <w:p w14:paraId="6262E3F5" w14:textId="50A01A72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t>Teperman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J. Japan is back: a conversation with </w:t>
      </w:r>
      <w:proofErr w:type="spellStart"/>
      <w:r w:rsidRPr="00BC5AA1">
        <w:rPr>
          <w:lang w:val="en-US"/>
        </w:rPr>
        <w:t>Shinzo</w:t>
      </w:r>
      <w:proofErr w:type="spellEnd"/>
      <w:r w:rsidRPr="00BC5AA1">
        <w:rPr>
          <w:lang w:val="en-US"/>
        </w:rPr>
        <w:t xml:space="preserve"> Abe</w:t>
      </w:r>
      <w:r w:rsidR="009C1375" w:rsidRPr="00BC5AA1">
        <w:rPr>
          <w:lang w:val="en-US"/>
        </w:rPr>
        <w:t xml:space="preserve"> / J. </w:t>
      </w:r>
      <w:proofErr w:type="spellStart"/>
      <w:r w:rsidR="009C1375" w:rsidRPr="00BC5AA1">
        <w:rPr>
          <w:lang w:val="en-US"/>
        </w:rPr>
        <w:t>Teperman</w:t>
      </w:r>
      <w:proofErr w:type="spellEnd"/>
      <w:r w:rsidRPr="00BC5AA1">
        <w:rPr>
          <w:lang w:val="en-US"/>
        </w:rPr>
        <w:t xml:space="preserve"> // Foreign Affairs, № 92.4, 2013. P. 2-8.</w:t>
      </w:r>
    </w:p>
    <w:p w14:paraId="06D00A05" w14:textId="77FF77EA" w:rsidR="00EA699B" w:rsidRPr="00BC5AA1" w:rsidRDefault="009C1375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Thomson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A. </w:t>
      </w:r>
      <w:r w:rsidR="00EA699B" w:rsidRPr="00BC5AA1">
        <w:rPr>
          <w:lang w:val="en-US"/>
        </w:rPr>
        <w:t>The Asian Infrastructure Investment Bank: The infrastructure gap</w:t>
      </w:r>
      <w:r w:rsidRPr="00BC5AA1">
        <w:rPr>
          <w:lang w:val="en-US"/>
        </w:rPr>
        <w:t xml:space="preserve"> / A. Thomson</w:t>
      </w:r>
      <w:r w:rsidR="00EA699B" w:rsidRPr="00BC5AA1">
        <w:rPr>
          <w:lang w:val="en-US"/>
        </w:rPr>
        <w:t xml:space="preserve"> URL: http://www.economist.com/news/asia/21646740-development-finance-helps-china-win-friends-and-influence-american-allies-infrastructure-gap (</w:t>
      </w:r>
      <w:proofErr w:type="spellStart"/>
      <w:r w:rsidR="00EA699B" w:rsidRPr="00BC5AA1">
        <w:rPr>
          <w:lang w:val="en-US"/>
        </w:rPr>
        <w:t>дата</w:t>
      </w:r>
      <w:proofErr w:type="spellEnd"/>
      <w:r w:rsidR="00EA699B" w:rsidRPr="00BC5AA1">
        <w:rPr>
          <w:lang w:val="en-US"/>
        </w:rPr>
        <w:t xml:space="preserve"> </w:t>
      </w:r>
      <w:proofErr w:type="spellStart"/>
      <w:r w:rsidR="00EA699B" w:rsidRPr="00BC5AA1">
        <w:rPr>
          <w:lang w:val="en-US"/>
        </w:rPr>
        <w:t>обращения</w:t>
      </w:r>
      <w:proofErr w:type="spellEnd"/>
      <w:r w:rsidR="00EA699B" w:rsidRPr="00BC5AA1">
        <w:rPr>
          <w:lang w:val="en-US"/>
        </w:rPr>
        <w:t>: 28.03.2017)</w:t>
      </w:r>
    </w:p>
    <w:p w14:paraId="761D1763" w14:textId="1A1ABBB2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Tow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W. The United States and Asia in 2014: Reconciling Rebalancing and Strategic Constraints</w:t>
      </w:r>
      <w:r w:rsidR="009C1375" w:rsidRPr="00BC5AA1">
        <w:rPr>
          <w:lang w:val="en-US"/>
        </w:rPr>
        <w:t xml:space="preserve"> / W. Tow</w:t>
      </w:r>
      <w:r w:rsidRPr="00BC5AA1">
        <w:rPr>
          <w:lang w:val="en-US"/>
        </w:rPr>
        <w:t xml:space="preserve"> // Asian Survey, Vol. 55 </w:t>
      </w:r>
      <w:r w:rsidR="00286242" w:rsidRPr="00BC5AA1">
        <w:rPr>
          <w:lang w:val="en-US"/>
        </w:rPr>
        <w:t>No. 1, January/February 2015, P</w:t>
      </w:r>
      <w:r w:rsidRPr="00BC5AA1">
        <w:rPr>
          <w:lang w:val="en-US"/>
        </w:rPr>
        <w:t>. 12-20.</w:t>
      </w:r>
    </w:p>
    <w:p w14:paraId="55172C4C" w14:textId="041282E1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proofErr w:type="spellStart"/>
      <w:r w:rsidRPr="00BC5AA1">
        <w:rPr>
          <w:lang w:val="en-US"/>
        </w:rPr>
        <w:lastRenderedPageBreak/>
        <w:t>Uemura</w:t>
      </w:r>
      <w:proofErr w:type="spellEnd"/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T. Understanding Chinese Foreign Relations: A Cultural Constructivist Approach</w:t>
      </w:r>
      <w:r w:rsidR="009C1375" w:rsidRPr="00BC5AA1">
        <w:rPr>
          <w:lang w:val="en-US"/>
        </w:rPr>
        <w:t xml:space="preserve"> / T, </w:t>
      </w:r>
      <w:proofErr w:type="spellStart"/>
      <w:r w:rsidR="009C1375" w:rsidRPr="00BC5AA1">
        <w:rPr>
          <w:lang w:val="en-US"/>
        </w:rPr>
        <w:t>Uemura</w:t>
      </w:r>
      <w:proofErr w:type="spellEnd"/>
      <w:r w:rsidRPr="00BC5AA1">
        <w:rPr>
          <w:lang w:val="en-US"/>
        </w:rPr>
        <w:t xml:space="preserve"> // International St</w:t>
      </w:r>
      <w:r w:rsidR="00286242" w:rsidRPr="00BC5AA1">
        <w:rPr>
          <w:lang w:val="en-US"/>
        </w:rPr>
        <w:t>udies perspectives, 16, 2015, P</w:t>
      </w:r>
      <w:r w:rsidRPr="00BC5AA1">
        <w:rPr>
          <w:lang w:val="en-US"/>
        </w:rPr>
        <w:t>. 345–365.</w:t>
      </w:r>
    </w:p>
    <w:p w14:paraId="750B38D9" w14:textId="6740DD18" w:rsidR="00EA699B" w:rsidRPr="00BC5AA1" w:rsidRDefault="00EA699B" w:rsidP="00BC5AA1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lang w:val="en-US"/>
        </w:rPr>
      </w:pPr>
      <w:r w:rsidRPr="00BC5AA1">
        <w:rPr>
          <w:lang w:val="en-US"/>
        </w:rPr>
        <w:t>Yoda</w:t>
      </w:r>
      <w:r w:rsidR="00286242" w:rsidRPr="00BC5AA1">
        <w:rPr>
          <w:lang w:val="en-US"/>
        </w:rPr>
        <w:t>,</w:t>
      </w:r>
      <w:r w:rsidRPr="00BC5AA1">
        <w:rPr>
          <w:lang w:val="en-US"/>
        </w:rPr>
        <w:t xml:space="preserve"> T. Japan's Host Nation Support Program for the U.S.-Japan Security Alliance: Past and Prospects</w:t>
      </w:r>
      <w:r w:rsidR="0067126E" w:rsidRPr="00BC5AA1">
        <w:rPr>
          <w:lang w:val="en-US"/>
        </w:rPr>
        <w:t xml:space="preserve"> / T. Yoda</w:t>
      </w:r>
      <w:r w:rsidRPr="00BC5AA1">
        <w:rPr>
          <w:lang w:val="en-US"/>
        </w:rPr>
        <w:t xml:space="preserve"> // Asian Survey, November/</w:t>
      </w:r>
      <w:r w:rsidR="00286242" w:rsidRPr="00BC5AA1">
        <w:rPr>
          <w:lang w:val="en-US"/>
        </w:rPr>
        <w:t>December 2006, Vol. 46 No. 6, P</w:t>
      </w:r>
      <w:r w:rsidRPr="00BC5AA1">
        <w:rPr>
          <w:lang w:val="en-US"/>
        </w:rPr>
        <w:t>. 937-961.</w:t>
      </w:r>
    </w:p>
    <w:p w14:paraId="4A90C37C" w14:textId="77777777" w:rsidR="00EA699B" w:rsidRPr="00651E46" w:rsidRDefault="00EA699B" w:rsidP="00BC5AA1">
      <w:pPr>
        <w:pStyle w:val="a3"/>
        <w:spacing w:line="360" w:lineRule="auto"/>
        <w:rPr>
          <w:lang w:val="en-US"/>
        </w:rPr>
      </w:pPr>
    </w:p>
    <w:p w14:paraId="76F14AA3" w14:textId="02A35038" w:rsidR="003B1D81" w:rsidRPr="00EA699B" w:rsidRDefault="003B1D81" w:rsidP="00BC5AA1">
      <w:pPr>
        <w:pStyle w:val="a6"/>
        <w:ind w:left="0"/>
        <w:rPr>
          <w:szCs w:val="24"/>
          <w:lang w:val="en-US"/>
        </w:rPr>
      </w:pPr>
    </w:p>
    <w:sectPr w:rsidR="003B1D81" w:rsidRPr="00EA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9C26" w14:textId="77777777" w:rsidR="00EB4438" w:rsidRDefault="00EB4438" w:rsidP="00BD60F9">
      <w:pPr>
        <w:spacing w:line="240" w:lineRule="auto"/>
      </w:pPr>
      <w:r>
        <w:separator/>
      </w:r>
    </w:p>
  </w:endnote>
  <w:endnote w:type="continuationSeparator" w:id="0">
    <w:p w14:paraId="7C2AF456" w14:textId="77777777" w:rsidR="00EB4438" w:rsidRDefault="00EB4438" w:rsidP="00BD6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149374"/>
      <w:docPartObj>
        <w:docPartGallery w:val="Page Numbers (Bottom of Page)"/>
        <w:docPartUnique/>
      </w:docPartObj>
    </w:sdtPr>
    <w:sdtContent>
      <w:p w14:paraId="743CC0FA" w14:textId="57A23160" w:rsidR="0032153B" w:rsidRDefault="003215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48">
          <w:rPr>
            <w:noProof/>
          </w:rPr>
          <w:t>65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424202"/>
      <w:docPartObj>
        <w:docPartGallery w:val="Page Numbers (Bottom of Page)"/>
        <w:docPartUnique/>
      </w:docPartObj>
    </w:sdtPr>
    <w:sdtContent>
      <w:p w14:paraId="15999787" w14:textId="5EB12BA4" w:rsidR="003F75BB" w:rsidRDefault="003F75B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F">
          <w:rPr>
            <w:noProof/>
          </w:rPr>
          <w:t>30</w:t>
        </w:r>
        <w:r>
          <w:fldChar w:fldCharType="end"/>
        </w:r>
      </w:p>
    </w:sdtContent>
  </w:sdt>
  <w:p w14:paraId="389904C2" w14:textId="77777777" w:rsidR="003F75BB" w:rsidRDefault="003F75B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840B" w14:textId="77777777" w:rsidR="00EB4438" w:rsidRDefault="00EB4438" w:rsidP="00BD60F9">
      <w:pPr>
        <w:spacing w:line="240" w:lineRule="auto"/>
      </w:pPr>
      <w:r>
        <w:separator/>
      </w:r>
    </w:p>
  </w:footnote>
  <w:footnote w:type="continuationSeparator" w:id="0">
    <w:p w14:paraId="14534C19" w14:textId="77777777" w:rsidR="00EB4438" w:rsidRDefault="00EB4438" w:rsidP="00BD60F9">
      <w:pPr>
        <w:spacing w:line="240" w:lineRule="auto"/>
      </w:pPr>
      <w:r>
        <w:continuationSeparator/>
      </w:r>
    </w:p>
  </w:footnote>
  <w:footnote w:id="1">
    <w:p w14:paraId="19AA0283" w14:textId="66753A6C" w:rsidR="0032153B" w:rsidRPr="00653172" w:rsidRDefault="0032153B" w:rsidP="00653172">
      <w:pPr>
        <w:pStyle w:val="1"/>
        <w:spacing w:before="0"/>
        <w:jc w:val="both"/>
        <w:rPr>
          <w:b w:val="0"/>
          <w:bCs/>
          <w:sz w:val="20"/>
          <w:szCs w:val="20"/>
          <w:lang w:val="en-US"/>
        </w:rPr>
      </w:pPr>
      <w:r w:rsidRPr="00653172">
        <w:rPr>
          <w:rStyle w:val="a5"/>
          <w:b w:val="0"/>
          <w:sz w:val="20"/>
          <w:szCs w:val="20"/>
        </w:rPr>
        <w:footnoteRef/>
      </w:r>
      <w:r w:rsidRPr="00653172">
        <w:rPr>
          <w:b w:val="0"/>
          <w:sz w:val="20"/>
          <w:szCs w:val="20"/>
          <w:lang w:val="en-US"/>
        </w:rPr>
        <w:t xml:space="preserve"> </w:t>
      </w:r>
      <w:r w:rsidRPr="00653172">
        <w:rPr>
          <w:b w:val="0"/>
          <w:sz w:val="20"/>
          <w:szCs w:val="20"/>
        </w:rPr>
        <w:t>См</w:t>
      </w:r>
      <w:r w:rsidRPr="00653172">
        <w:rPr>
          <w:b w:val="0"/>
          <w:sz w:val="20"/>
          <w:szCs w:val="20"/>
          <w:lang w:val="en-US"/>
        </w:rPr>
        <w:t xml:space="preserve">., </w:t>
      </w:r>
      <w:r w:rsidRPr="00653172">
        <w:rPr>
          <w:b w:val="0"/>
          <w:sz w:val="20"/>
          <w:szCs w:val="20"/>
        </w:rPr>
        <w:t>например</w:t>
      </w:r>
      <w:r w:rsidRPr="00653172">
        <w:rPr>
          <w:b w:val="0"/>
          <w:sz w:val="20"/>
          <w:szCs w:val="20"/>
          <w:lang w:val="en-US"/>
        </w:rPr>
        <w:t xml:space="preserve">, </w:t>
      </w:r>
      <w:r w:rsidRPr="00653172">
        <w:rPr>
          <w:b w:val="0"/>
          <w:sz w:val="20"/>
          <w:szCs w:val="20"/>
        </w:rPr>
        <w:t>статью</w:t>
      </w:r>
      <w:r w:rsidRPr="00653172">
        <w:rPr>
          <w:b w:val="0"/>
          <w:sz w:val="20"/>
          <w:szCs w:val="20"/>
          <w:lang w:val="en-US"/>
        </w:rPr>
        <w:t xml:space="preserve"> </w:t>
      </w:r>
      <w:r w:rsidRPr="00653172">
        <w:rPr>
          <w:b w:val="0"/>
          <w:sz w:val="20"/>
          <w:szCs w:val="20"/>
        </w:rPr>
        <w:t>в</w:t>
      </w:r>
      <w:r w:rsidRPr="00653172">
        <w:rPr>
          <w:b w:val="0"/>
          <w:sz w:val="20"/>
          <w:szCs w:val="20"/>
          <w:lang w:val="en-US"/>
        </w:rPr>
        <w:t xml:space="preserve"> The Guardian: Japanese hawk's election victory prompts fears of regional tension URL: http://www.theguardian.com/world/2012/dec/16/japanese-hawk-victory-fears-tension (</w:t>
      </w:r>
      <w:proofErr w:type="spellStart"/>
      <w:r w:rsidRPr="00653172">
        <w:rPr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b w:val="0"/>
          <w:sz w:val="20"/>
          <w:szCs w:val="20"/>
          <w:lang w:val="en-US"/>
        </w:rPr>
        <w:t>: 28.03.2017).</w:t>
      </w:r>
    </w:p>
  </w:footnote>
  <w:footnote w:id="2">
    <w:p w14:paraId="2A2F271F" w14:textId="09DC81E9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Profile: </w:t>
      </w:r>
      <w:proofErr w:type="spellStart"/>
      <w:r w:rsidRPr="00653172">
        <w:rPr>
          <w:lang w:val="en-US"/>
        </w:rPr>
        <w:t>Shinzo</w:t>
      </w:r>
      <w:proofErr w:type="spellEnd"/>
      <w:r w:rsidRPr="00653172">
        <w:rPr>
          <w:lang w:val="en-US"/>
        </w:rPr>
        <w:t xml:space="preserve"> Abe URL: URL: http://www.bbc.com/news/world-asia-19725705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28.03.2017).</w:t>
      </w:r>
    </w:p>
  </w:footnote>
  <w:footnote w:id="3">
    <w:p w14:paraId="181F1D59" w14:textId="6B7087C8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Defense of Japan (Annual White Paper) URL://www.mod.go.jp/e/publ/w_paper/ (</w:t>
      </w:r>
      <w:proofErr w:type="spellStart"/>
      <w:r w:rsidRPr="00653172">
        <w:rPr>
          <w:lang w:val="en-US"/>
        </w:rPr>
        <w:t>дата</w:t>
      </w:r>
      <w:proofErr w:type="spellEnd"/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обращения</w:t>
      </w:r>
      <w:proofErr w:type="spellEnd"/>
      <w:r w:rsidRPr="00653172">
        <w:rPr>
          <w:lang w:val="en-US"/>
        </w:rPr>
        <w:t>: 10.04.2017).</w:t>
      </w:r>
    </w:p>
  </w:footnote>
  <w:footnote w:id="4">
    <w:p w14:paraId="6DFC8755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URL: http://www.mod.go.jp/</w:t>
      </w:r>
    </w:p>
  </w:footnote>
  <w:footnote w:id="5">
    <w:p w14:paraId="0BE0B521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URL: http://www.mofa.go.jp/</w:t>
      </w:r>
    </w:p>
  </w:footnote>
  <w:footnote w:id="6">
    <w:p w14:paraId="4691602C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URL: http://japan.kantei.go.jp/</w:t>
      </w:r>
    </w:p>
  </w:footnote>
  <w:footnote w:id="7">
    <w:p w14:paraId="52233FC4" w14:textId="3E5BD078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Молодякова</w:t>
      </w:r>
      <w:proofErr w:type="spellEnd"/>
      <w:r w:rsidRPr="00653172">
        <w:t xml:space="preserve">, Э.В. Проблема святилища </w:t>
      </w:r>
      <w:proofErr w:type="spellStart"/>
      <w:r w:rsidRPr="00653172">
        <w:t>Ясукуни</w:t>
      </w:r>
      <w:proofErr w:type="spellEnd"/>
      <w:r w:rsidRPr="00653172">
        <w:t xml:space="preserve"> / Э. В. </w:t>
      </w:r>
      <w:proofErr w:type="spellStart"/>
      <w:r w:rsidRPr="00653172">
        <w:t>Молодякова</w:t>
      </w:r>
      <w:proofErr w:type="spellEnd"/>
      <w:r w:rsidRPr="00653172">
        <w:t xml:space="preserve">// </w:t>
      </w:r>
      <w:r w:rsidRPr="00653172">
        <w:rPr>
          <w:shd w:val="clear" w:color="auto" w:fill="FFFFFF"/>
        </w:rPr>
        <w:t xml:space="preserve">Азия и Африка сегодня, № 9, </w:t>
      </w:r>
      <w:proofErr w:type="gramStart"/>
      <w:r w:rsidRPr="00653172">
        <w:rPr>
          <w:shd w:val="clear" w:color="auto" w:fill="FFFFFF"/>
        </w:rPr>
        <w:t>Сентябрь  2014</w:t>
      </w:r>
      <w:proofErr w:type="gramEnd"/>
      <w:r w:rsidRPr="00653172">
        <w:rPr>
          <w:shd w:val="clear" w:color="auto" w:fill="FFFFFF"/>
        </w:rPr>
        <w:t>. С. 31-34.</w:t>
      </w:r>
    </w:p>
  </w:footnote>
  <w:footnote w:id="8">
    <w:p w14:paraId="2D521C7E" w14:textId="68C3F290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r w:rsidRPr="00653172">
        <w:rPr>
          <w:rStyle w:val="ad"/>
          <w:b w:val="0"/>
        </w:rPr>
        <w:t>Япония в Азии: параметры сотрудничества.</w:t>
      </w:r>
      <w:r w:rsidRPr="00653172">
        <w:t xml:space="preserve"> / Э. В. </w:t>
      </w:r>
      <w:proofErr w:type="spellStart"/>
      <w:r w:rsidRPr="00653172">
        <w:t>Молодякова</w:t>
      </w:r>
      <w:proofErr w:type="spellEnd"/>
      <w:r w:rsidRPr="00653172">
        <w:t xml:space="preserve"> [и др.]; под ред. Э. В. </w:t>
      </w:r>
      <w:proofErr w:type="spellStart"/>
      <w:r w:rsidRPr="00653172">
        <w:t>Молодяковой</w:t>
      </w:r>
      <w:proofErr w:type="spellEnd"/>
      <w:r w:rsidRPr="00653172">
        <w:t xml:space="preserve"> </w:t>
      </w:r>
      <w:r w:rsidRPr="00653172">
        <w:rPr>
          <w:rStyle w:val="ad"/>
          <w:b w:val="0"/>
        </w:rPr>
        <w:t>– М.: АИРО-XXI. 2013. –  С. 200 - 312.</w:t>
      </w:r>
    </w:p>
  </w:footnote>
  <w:footnote w:id="9">
    <w:p w14:paraId="421BE2E4" w14:textId="334C933D" w:rsidR="0032153B" w:rsidRPr="00653172" w:rsidRDefault="0032153B" w:rsidP="00653172">
      <w:pPr>
        <w:shd w:val="clear" w:color="auto" w:fill="FFFFFF"/>
        <w:ind w:right="165"/>
        <w:rPr>
          <w:sz w:val="20"/>
          <w:szCs w:val="20"/>
          <w:lang w:eastAsia="ru-RU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</w:rPr>
        <w:t xml:space="preserve"> </w:t>
      </w:r>
      <w:r w:rsidRPr="00653172">
        <w:rPr>
          <w:sz w:val="20"/>
          <w:szCs w:val="20"/>
          <w:lang w:eastAsia="ru-RU"/>
        </w:rPr>
        <w:t>Япония в поисках новой глобальной роли.</w:t>
      </w:r>
      <w:r w:rsidRPr="00653172">
        <w:rPr>
          <w:sz w:val="20"/>
          <w:szCs w:val="20"/>
        </w:rPr>
        <w:t xml:space="preserve"> / Э. В. </w:t>
      </w:r>
      <w:proofErr w:type="spellStart"/>
      <w:r w:rsidRPr="00653172">
        <w:rPr>
          <w:sz w:val="20"/>
          <w:szCs w:val="20"/>
        </w:rPr>
        <w:t>Молодякова</w:t>
      </w:r>
      <w:proofErr w:type="spellEnd"/>
      <w:r w:rsidRPr="00653172">
        <w:rPr>
          <w:sz w:val="20"/>
          <w:szCs w:val="20"/>
        </w:rPr>
        <w:t xml:space="preserve">, Д. В. Стрельцов [и др.]; под ред. Э. В. </w:t>
      </w:r>
      <w:proofErr w:type="spellStart"/>
      <w:r w:rsidRPr="00653172">
        <w:rPr>
          <w:sz w:val="20"/>
          <w:szCs w:val="20"/>
        </w:rPr>
        <w:t>Молодяковой</w:t>
      </w:r>
      <w:proofErr w:type="spellEnd"/>
      <w:r w:rsidRPr="00653172">
        <w:rPr>
          <w:sz w:val="20"/>
          <w:szCs w:val="20"/>
        </w:rPr>
        <w:t xml:space="preserve"> и Д. В. </w:t>
      </w:r>
      <w:proofErr w:type="spellStart"/>
      <w:r w:rsidRPr="00653172">
        <w:rPr>
          <w:sz w:val="20"/>
          <w:szCs w:val="20"/>
        </w:rPr>
        <w:t>Стрельцова</w:t>
      </w:r>
      <w:proofErr w:type="spellEnd"/>
      <w:r w:rsidRPr="00653172">
        <w:rPr>
          <w:sz w:val="20"/>
          <w:szCs w:val="20"/>
        </w:rPr>
        <w:t>,</w:t>
      </w:r>
      <w:r w:rsidRPr="00653172">
        <w:rPr>
          <w:sz w:val="20"/>
          <w:szCs w:val="20"/>
          <w:lang w:eastAsia="ru-RU"/>
        </w:rPr>
        <w:t xml:space="preserve"> </w:t>
      </w:r>
      <w:proofErr w:type="gramStart"/>
      <w:r w:rsidRPr="00653172">
        <w:rPr>
          <w:sz w:val="20"/>
          <w:szCs w:val="20"/>
          <w:lang w:eastAsia="ru-RU"/>
        </w:rPr>
        <w:t>М:,</w:t>
      </w:r>
      <w:proofErr w:type="gramEnd"/>
      <w:r w:rsidRPr="00653172">
        <w:rPr>
          <w:sz w:val="20"/>
          <w:szCs w:val="20"/>
          <w:lang w:eastAsia="ru-RU"/>
        </w:rPr>
        <w:t xml:space="preserve"> Наука – Восточная литература, 2014 – С. 105.</w:t>
      </w:r>
    </w:p>
  </w:footnote>
  <w:footnote w:id="10">
    <w:p w14:paraId="42DC2BDB" w14:textId="6034EB7A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Стрельцов Д. В. Качественные сдвиги в политике Японии в сфере безопасности в 2013 г. / Д. В. Стрельцов // Вестник МГИМО Университета, № 5 (32), 2013. С. 25-34.</w:t>
      </w:r>
    </w:p>
  </w:footnote>
  <w:footnote w:id="11">
    <w:p w14:paraId="138B4109" w14:textId="63596B20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shd w:val="clear" w:color="auto" w:fill="FFFFFF"/>
        </w:rPr>
        <w:t>Катасонова</w:t>
      </w:r>
      <w:proofErr w:type="spellEnd"/>
      <w:r w:rsidRPr="00653172">
        <w:rPr>
          <w:shd w:val="clear" w:color="auto" w:fill="FFFFFF"/>
        </w:rPr>
        <w:t xml:space="preserve">, Е. Л. Япония и азиатский сценарий Джозефа </w:t>
      </w:r>
      <w:proofErr w:type="spellStart"/>
      <w:r w:rsidRPr="00653172">
        <w:rPr>
          <w:shd w:val="clear" w:color="auto" w:fill="FFFFFF"/>
        </w:rPr>
        <w:t>Ная</w:t>
      </w:r>
      <w:proofErr w:type="spellEnd"/>
      <w:r w:rsidRPr="00653172">
        <w:rPr>
          <w:shd w:val="clear" w:color="auto" w:fill="FFFFFF"/>
        </w:rPr>
        <w:t xml:space="preserve"> / </w:t>
      </w:r>
      <w:r w:rsidRPr="00653172">
        <w:rPr>
          <w:shd w:val="clear" w:color="auto" w:fill="FFFFFF"/>
          <w:lang w:val="en-US"/>
        </w:rPr>
        <w:t>E</w:t>
      </w:r>
      <w:r w:rsidRPr="00653172">
        <w:rPr>
          <w:shd w:val="clear" w:color="auto" w:fill="FFFFFF"/>
        </w:rPr>
        <w:t xml:space="preserve">. Л. </w:t>
      </w:r>
      <w:proofErr w:type="spellStart"/>
      <w:r w:rsidRPr="00653172">
        <w:rPr>
          <w:shd w:val="clear" w:color="auto" w:fill="FFFFFF"/>
        </w:rPr>
        <w:t>Катасонова</w:t>
      </w:r>
      <w:proofErr w:type="spellEnd"/>
      <w:r w:rsidRPr="00653172">
        <w:rPr>
          <w:shd w:val="clear" w:color="auto" w:fill="FFFFFF"/>
        </w:rPr>
        <w:t xml:space="preserve"> // Азия и Африка сегодня, 2013, № 9. </w:t>
      </w:r>
      <w:r w:rsidRPr="00653172">
        <w:rPr>
          <w:shd w:val="clear" w:color="auto" w:fill="FFFFFF"/>
          <w:lang w:val="en-US"/>
        </w:rPr>
        <w:t>C</w:t>
      </w:r>
      <w:r w:rsidRPr="00653172">
        <w:rPr>
          <w:shd w:val="clear" w:color="auto" w:fill="FFFFFF"/>
        </w:rPr>
        <w:t>. 24-37.</w:t>
      </w:r>
    </w:p>
  </w:footnote>
  <w:footnote w:id="12">
    <w:p w14:paraId="604AACE4" w14:textId="786F9B2A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Кистанов</w:t>
      </w:r>
      <w:proofErr w:type="spellEnd"/>
      <w:r w:rsidRPr="00653172">
        <w:t xml:space="preserve">, В. О. Внешнеполитические альтернативы Токио / В. О. </w:t>
      </w:r>
      <w:proofErr w:type="spellStart"/>
      <w:r w:rsidRPr="00653172">
        <w:t>Кистанов</w:t>
      </w:r>
      <w:proofErr w:type="spellEnd"/>
      <w:r w:rsidRPr="00653172">
        <w:t xml:space="preserve"> // Япония наших дней, № 4, 2011. </w:t>
      </w:r>
      <w:r w:rsidRPr="00653172">
        <w:rPr>
          <w:lang w:val="en-US"/>
        </w:rPr>
        <w:t>C</w:t>
      </w:r>
      <w:r w:rsidRPr="00653172">
        <w:t>. 7-12.</w:t>
      </w:r>
    </w:p>
  </w:footnote>
  <w:footnote w:id="13">
    <w:p w14:paraId="2BD790A1" w14:textId="6CA093B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Панов, А. Н. Россия и Япония: становление и развитие отношений в конце XX – начале XXI века (достижения, проблемы, перспективы) / А. Н. Панов, М., Известия, 2007 – 324 с. </w:t>
      </w:r>
    </w:p>
  </w:footnote>
  <w:footnote w:id="14">
    <w:p w14:paraId="07D43640" w14:textId="6EC8CD36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Uemura</w:t>
      </w:r>
      <w:proofErr w:type="spellEnd"/>
      <w:r w:rsidRPr="00653172">
        <w:rPr>
          <w:lang w:val="en-US"/>
        </w:rPr>
        <w:t xml:space="preserve">, T. Understanding Chinese Foreign Relations: A Cultural Constructivist Approach. / T. </w:t>
      </w:r>
      <w:proofErr w:type="spellStart"/>
      <w:r w:rsidRPr="00653172">
        <w:rPr>
          <w:lang w:val="en-US"/>
        </w:rPr>
        <w:t>Uemura</w:t>
      </w:r>
      <w:proofErr w:type="spellEnd"/>
      <w:r w:rsidRPr="00653172">
        <w:rPr>
          <w:lang w:val="en-US"/>
        </w:rPr>
        <w:t xml:space="preserve"> // International Studies perspectives, 16, 2015, P. 345–365.</w:t>
      </w:r>
    </w:p>
  </w:footnote>
  <w:footnote w:id="15">
    <w:p w14:paraId="7331ECD8" w14:textId="5AFEDAD1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Cho, H. Dual Identity and issue of localization: East Asia in Global governance / H. Cho // Global governance, 19, 2013, P. 545-565.</w:t>
      </w:r>
    </w:p>
  </w:footnote>
  <w:footnote w:id="16">
    <w:p w14:paraId="5D581221" w14:textId="5B4EC934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 Cho, I., Park, S. Domestic legitimacy politics and varieties of regionalism in East Asia/ I. Cho, S. Park // Review of International Studies, 40(3), 2014, P. 583–606.</w:t>
      </w:r>
    </w:p>
  </w:footnote>
  <w:footnote w:id="17">
    <w:p w14:paraId="16BC58FA" w14:textId="5B5BE195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Shibuichi</w:t>
      </w:r>
      <w:proofErr w:type="spellEnd"/>
      <w:r w:rsidRPr="00653172">
        <w:rPr>
          <w:sz w:val="20"/>
          <w:szCs w:val="20"/>
          <w:lang w:val="en-US"/>
        </w:rPr>
        <w:t xml:space="preserve">, D. The </w:t>
      </w:r>
      <w:proofErr w:type="spellStart"/>
      <w:r w:rsidRPr="00653172">
        <w:rPr>
          <w:sz w:val="20"/>
          <w:szCs w:val="20"/>
          <w:lang w:val="en-US"/>
        </w:rPr>
        <w:t>Yasukuni</w:t>
      </w:r>
      <w:proofErr w:type="spellEnd"/>
      <w:r w:rsidRPr="00653172">
        <w:rPr>
          <w:sz w:val="20"/>
          <w:szCs w:val="20"/>
          <w:lang w:val="en-US"/>
        </w:rPr>
        <w:t xml:space="preserve"> Shrine Dispute and the Politics of Identity in Japan: Why All the Fuss</w:t>
      </w:r>
      <w:proofErr w:type="gramStart"/>
      <w:r w:rsidRPr="00653172">
        <w:rPr>
          <w:sz w:val="20"/>
          <w:szCs w:val="20"/>
          <w:lang w:val="en-US"/>
        </w:rPr>
        <w:t>?/</w:t>
      </w:r>
      <w:proofErr w:type="gramEnd"/>
      <w:r w:rsidRPr="00653172">
        <w:rPr>
          <w:sz w:val="20"/>
          <w:szCs w:val="20"/>
          <w:lang w:val="en-US"/>
        </w:rPr>
        <w:t xml:space="preserve"> D. </w:t>
      </w:r>
      <w:proofErr w:type="spellStart"/>
      <w:r w:rsidRPr="00653172">
        <w:rPr>
          <w:sz w:val="20"/>
          <w:szCs w:val="20"/>
          <w:lang w:val="en-US"/>
        </w:rPr>
        <w:t>Shibuichi</w:t>
      </w:r>
      <w:proofErr w:type="spellEnd"/>
      <w:r w:rsidRPr="00653172">
        <w:rPr>
          <w:sz w:val="20"/>
          <w:szCs w:val="20"/>
          <w:lang w:val="en-US"/>
        </w:rPr>
        <w:t xml:space="preserve"> // Asian Survey, Vol. 45 No. 2, March/April 2005; P. 197-215.</w:t>
      </w:r>
    </w:p>
  </w:footnote>
  <w:footnote w:id="18">
    <w:p w14:paraId="52AE3241" w14:textId="5B8012BE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b w:val="0"/>
          <w:sz w:val="20"/>
          <w:szCs w:val="20"/>
          <w:lang w:val="en-US"/>
        </w:rPr>
      </w:pPr>
      <w:r w:rsidRPr="00653172">
        <w:rPr>
          <w:rStyle w:val="a5"/>
          <w:b w:val="0"/>
          <w:sz w:val="20"/>
          <w:szCs w:val="20"/>
        </w:rPr>
        <w:footnoteRef/>
      </w:r>
      <w:r w:rsidRPr="00653172">
        <w:rPr>
          <w:b w:val="0"/>
          <w:sz w:val="20"/>
          <w:szCs w:val="20"/>
          <w:lang w:val="en-US"/>
        </w:rPr>
        <w:t xml:space="preserve"> Hughes, C. Japan’s foreign and security policy under the ‘Abe doctrine’: new dynamism or new dead end? / C. Hughes, NY, Palgrav</w:t>
      </w:r>
      <w:r w:rsidR="00653172" w:rsidRPr="00653172">
        <w:rPr>
          <w:b w:val="0"/>
          <w:sz w:val="20"/>
          <w:szCs w:val="20"/>
          <w:lang w:val="en-US"/>
        </w:rPr>
        <w:t>e Macmillan, 2015, P. 70 - 111</w:t>
      </w:r>
      <w:r w:rsidRPr="00653172">
        <w:rPr>
          <w:b w:val="0"/>
          <w:sz w:val="20"/>
          <w:szCs w:val="20"/>
          <w:lang w:val="en-US"/>
        </w:rPr>
        <w:t>.</w:t>
      </w:r>
    </w:p>
  </w:footnote>
  <w:footnote w:id="19">
    <w:p w14:paraId="7FCAD3BB" w14:textId="3140C284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Inoguchi</w:t>
      </w:r>
      <w:proofErr w:type="spellEnd"/>
      <w:r w:rsidRPr="00653172">
        <w:rPr>
          <w:sz w:val="20"/>
          <w:szCs w:val="20"/>
          <w:lang w:val="en-US"/>
        </w:rPr>
        <w:t xml:space="preserve">, T. Japan in 2012 Voters Swing, and Swing Away Soon / T. </w:t>
      </w:r>
      <w:proofErr w:type="spellStart"/>
      <w:r w:rsidRPr="00653172">
        <w:rPr>
          <w:sz w:val="20"/>
          <w:szCs w:val="20"/>
          <w:lang w:val="en-US"/>
        </w:rPr>
        <w:t>Inoguchi</w:t>
      </w:r>
      <w:proofErr w:type="spellEnd"/>
      <w:r w:rsidRPr="00653172">
        <w:rPr>
          <w:sz w:val="20"/>
          <w:szCs w:val="20"/>
          <w:lang w:val="en-US"/>
        </w:rPr>
        <w:t xml:space="preserve"> // Asian Survey, Vol. 53 No. 1, January/February 2013</w:t>
      </w:r>
      <w:proofErr w:type="gramStart"/>
      <w:r w:rsidRPr="00653172">
        <w:rPr>
          <w:sz w:val="20"/>
          <w:szCs w:val="20"/>
          <w:lang w:val="en-US"/>
        </w:rPr>
        <w:t>;</w:t>
      </w:r>
      <w:proofErr w:type="gramEnd"/>
      <w:r w:rsidRPr="00653172">
        <w:rPr>
          <w:sz w:val="20"/>
          <w:szCs w:val="20"/>
          <w:lang w:val="en-US"/>
        </w:rPr>
        <w:t xml:space="preserve"> P. 184-197.</w:t>
      </w:r>
    </w:p>
  </w:footnote>
  <w:footnote w:id="20">
    <w:p w14:paraId="2329B142" w14:textId="05EE0BE1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Inoguchi</w:t>
      </w:r>
      <w:proofErr w:type="spellEnd"/>
      <w:r w:rsidRPr="00653172">
        <w:rPr>
          <w:sz w:val="20"/>
          <w:szCs w:val="20"/>
          <w:lang w:val="en-US"/>
        </w:rPr>
        <w:t xml:space="preserve">, T. Japan in 2013: </w:t>
      </w:r>
      <w:proofErr w:type="spellStart"/>
      <w:r w:rsidRPr="00653172">
        <w:rPr>
          <w:sz w:val="20"/>
          <w:szCs w:val="20"/>
          <w:lang w:val="en-US"/>
        </w:rPr>
        <w:t>Abenomics</w:t>
      </w:r>
      <w:proofErr w:type="spellEnd"/>
      <w:r w:rsidRPr="00653172">
        <w:rPr>
          <w:sz w:val="20"/>
          <w:szCs w:val="20"/>
          <w:lang w:val="en-US"/>
        </w:rPr>
        <w:t xml:space="preserve"> and </w:t>
      </w:r>
      <w:proofErr w:type="spellStart"/>
      <w:r w:rsidRPr="00653172">
        <w:rPr>
          <w:sz w:val="20"/>
          <w:szCs w:val="20"/>
          <w:lang w:val="en-US"/>
        </w:rPr>
        <w:t>Abegeopolitics</w:t>
      </w:r>
      <w:proofErr w:type="spellEnd"/>
      <w:r w:rsidRPr="00653172">
        <w:rPr>
          <w:sz w:val="20"/>
          <w:szCs w:val="20"/>
          <w:lang w:val="en-US"/>
        </w:rPr>
        <w:t xml:space="preserve"> / T, </w:t>
      </w:r>
      <w:proofErr w:type="spellStart"/>
      <w:r w:rsidRPr="00653172">
        <w:rPr>
          <w:sz w:val="20"/>
          <w:szCs w:val="20"/>
          <w:lang w:val="en-US"/>
        </w:rPr>
        <w:t>Inoguchi</w:t>
      </w:r>
      <w:proofErr w:type="spellEnd"/>
      <w:r w:rsidRPr="00653172">
        <w:rPr>
          <w:sz w:val="20"/>
          <w:szCs w:val="20"/>
          <w:lang w:val="en-US"/>
        </w:rPr>
        <w:t xml:space="preserve"> // Asian Survey, Vol. 54, No. 1, A Survey of Asia in 2013 (January/February 2014), P. 101-112.</w:t>
      </w:r>
    </w:p>
  </w:footnote>
  <w:footnote w:id="21">
    <w:p w14:paraId="1182026D" w14:textId="042476F3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Pekkanen</w:t>
      </w:r>
      <w:proofErr w:type="spellEnd"/>
      <w:r w:rsidRPr="00653172">
        <w:rPr>
          <w:lang w:val="en-US"/>
        </w:rPr>
        <w:t xml:space="preserve">, R., </w:t>
      </w:r>
      <w:proofErr w:type="spellStart"/>
      <w:r w:rsidRPr="00653172">
        <w:rPr>
          <w:lang w:val="en-US"/>
        </w:rPr>
        <w:t>Pekkanen</w:t>
      </w:r>
      <w:proofErr w:type="spellEnd"/>
      <w:r w:rsidRPr="00653172">
        <w:rPr>
          <w:lang w:val="en-US"/>
        </w:rPr>
        <w:t xml:space="preserve">, S. Japan in 2014: All about Abe / R. </w:t>
      </w:r>
      <w:proofErr w:type="spellStart"/>
      <w:r w:rsidRPr="00653172">
        <w:rPr>
          <w:lang w:val="en-US"/>
        </w:rPr>
        <w:t>Pekkanen</w:t>
      </w:r>
      <w:proofErr w:type="spellEnd"/>
      <w:r w:rsidRPr="00653172">
        <w:rPr>
          <w:lang w:val="en-US"/>
        </w:rPr>
        <w:t xml:space="preserve">, S. </w:t>
      </w:r>
      <w:proofErr w:type="spellStart"/>
      <w:r w:rsidRPr="00653172">
        <w:rPr>
          <w:lang w:val="en-US"/>
        </w:rPr>
        <w:t>Pekkanen</w:t>
      </w:r>
      <w:proofErr w:type="spellEnd"/>
      <w:r w:rsidRPr="00653172">
        <w:rPr>
          <w:lang w:val="en-US"/>
        </w:rPr>
        <w:t xml:space="preserve"> // Asian Survey, Vol. 55, No. 1, A Survey of Asia in 2014 (January/February 2015), P. 103-118.</w:t>
      </w:r>
    </w:p>
  </w:footnote>
  <w:footnote w:id="22">
    <w:p w14:paraId="43A3D415" w14:textId="2F1FDCD3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Pekkanen</w:t>
      </w:r>
      <w:proofErr w:type="spellEnd"/>
      <w:r w:rsidRPr="00653172">
        <w:rPr>
          <w:sz w:val="20"/>
          <w:szCs w:val="20"/>
          <w:lang w:val="en-US"/>
        </w:rPr>
        <w:t xml:space="preserve">, R., </w:t>
      </w:r>
      <w:proofErr w:type="spellStart"/>
      <w:r w:rsidRPr="00653172">
        <w:rPr>
          <w:sz w:val="20"/>
          <w:szCs w:val="20"/>
          <w:lang w:val="en-US"/>
        </w:rPr>
        <w:t>Pekkanen</w:t>
      </w:r>
      <w:proofErr w:type="spellEnd"/>
      <w:r w:rsidRPr="00653172">
        <w:rPr>
          <w:sz w:val="20"/>
          <w:szCs w:val="20"/>
          <w:lang w:val="en-US"/>
        </w:rPr>
        <w:t xml:space="preserve">, S. / R. </w:t>
      </w:r>
      <w:proofErr w:type="spellStart"/>
      <w:r w:rsidRPr="00653172">
        <w:rPr>
          <w:sz w:val="20"/>
          <w:szCs w:val="20"/>
          <w:lang w:val="en-US"/>
        </w:rPr>
        <w:t>Pekkanen</w:t>
      </w:r>
      <w:proofErr w:type="spellEnd"/>
      <w:r w:rsidRPr="00653172">
        <w:rPr>
          <w:sz w:val="20"/>
          <w:szCs w:val="20"/>
          <w:lang w:val="en-US"/>
        </w:rPr>
        <w:t xml:space="preserve">, S. </w:t>
      </w:r>
      <w:proofErr w:type="spellStart"/>
      <w:r w:rsidRPr="00653172">
        <w:rPr>
          <w:sz w:val="20"/>
          <w:szCs w:val="20"/>
          <w:lang w:val="en-US"/>
        </w:rPr>
        <w:t>Pekkanen</w:t>
      </w:r>
      <w:proofErr w:type="spellEnd"/>
      <w:r w:rsidRPr="00653172">
        <w:rPr>
          <w:sz w:val="20"/>
          <w:szCs w:val="20"/>
          <w:lang w:val="en-US"/>
        </w:rPr>
        <w:t xml:space="preserve"> Japan in 2015: More about Abe // Asian Survey, Vol. 56 No. 1, January/February 2016, P. 34-46.</w:t>
      </w:r>
    </w:p>
  </w:footnote>
  <w:footnote w:id="23">
    <w:p w14:paraId="7F0C0437" w14:textId="03239C0F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Yoda, T. Japan's Host Nation Support Program for the U.S.-Japan Security Alliance: Past and Prospects / T. Yoda // Asian Survey, November/December 2006, Vol. 46 No. 6, P. 937-961.</w:t>
      </w:r>
    </w:p>
  </w:footnote>
  <w:footnote w:id="24">
    <w:p w14:paraId="0B0AA2FA" w14:textId="75E1C4B0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Kato, A. The Japan-US Alliances is in danger of drifting apart / A. Kato // Asia-Pacific Bulletin, № 230, 2013. P. 7-9.</w:t>
      </w:r>
    </w:p>
  </w:footnote>
  <w:footnote w:id="25">
    <w:p w14:paraId="321B0100" w14:textId="3C0BB0A8" w:rsidR="0032153B" w:rsidRPr="00653172" w:rsidRDefault="0032153B" w:rsidP="00653172">
      <w:pPr>
        <w:pStyle w:val="1"/>
        <w:spacing w:before="0"/>
        <w:jc w:val="both"/>
        <w:rPr>
          <w:rFonts w:eastAsia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b w:val="0"/>
          <w:sz w:val="20"/>
          <w:szCs w:val="20"/>
        </w:rPr>
        <w:footnoteRef/>
      </w:r>
      <w:r w:rsidRPr="00653172">
        <w:rPr>
          <w:b w:val="0"/>
          <w:sz w:val="20"/>
          <w:szCs w:val="20"/>
          <w:lang w:val="en-US"/>
        </w:rPr>
        <w:t xml:space="preserve"> </w:t>
      </w:r>
      <w:r w:rsidRPr="00653172">
        <w:rPr>
          <w:rFonts w:eastAsia="Times New Roman"/>
          <w:b w:val="0"/>
          <w:sz w:val="20"/>
          <w:szCs w:val="20"/>
          <w:lang w:val="en-US"/>
        </w:rPr>
        <w:t>Tamaki, T. The persistence of reified Asia as reality in Japanese foreign policy narratives / T. Tamaki // The Pacific Review, Vol. 28, Issue 1, 2015. P. 23-45.</w:t>
      </w:r>
    </w:p>
  </w:footnote>
  <w:footnote w:id="26">
    <w:p w14:paraId="51022EF9" w14:textId="242F6E7F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Tow, W. The United States and Asia in 2014: Reconciling Rebalancing and Strategic Constraints / W. Tow // Asian Survey, Vol. 55 No. 1, January/February 2015, P. 12-20.</w:t>
      </w:r>
    </w:p>
  </w:footnote>
  <w:footnote w:id="27">
    <w:p w14:paraId="5BD0D55B" w14:textId="32C20DFF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The Constitution of Japan URL: http://japan.kantei.go.jp/constitution_and_ </w:t>
      </w:r>
      <w:proofErr w:type="spellStart"/>
      <w:r w:rsidRPr="00653172">
        <w:rPr>
          <w:lang w:val="en-US"/>
        </w:rPr>
        <w:t>government_of_japan</w:t>
      </w:r>
      <w:proofErr w:type="spellEnd"/>
      <w:r w:rsidRPr="00653172">
        <w:rPr>
          <w:lang w:val="en-US"/>
        </w:rPr>
        <w:t>/constitution_e.html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28.02.2017).</w:t>
      </w:r>
    </w:p>
  </w:footnote>
  <w:footnote w:id="28">
    <w:p w14:paraId="7595E829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>.</w:t>
      </w:r>
    </w:p>
  </w:footnote>
  <w:footnote w:id="29">
    <w:p w14:paraId="12F86083" w14:textId="20D23CEC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Молодякова</w:t>
      </w:r>
      <w:proofErr w:type="spellEnd"/>
      <w:r w:rsidRPr="00653172">
        <w:t xml:space="preserve">, Э.В. Конституция Японии: запущен механизм пересмотра? / Э. В. </w:t>
      </w:r>
      <w:proofErr w:type="spellStart"/>
      <w:r w:rsidRPr="00653172">
        <w:t>Молодякова</w:t>
      </w:r>
      <w:proofErr w:type="spellEnd"/>
      <w:r w:rsidRPr="00653172">
        <w:t xml:space="preserve"> // </w:t>
      </w:r>
      <w:r w:rsidRPr="00653172">
        <w:rPr>
          <w:shd w:val="clear" w:color="auto" w:fill="FFFFFF"/>
        </w:rPr>
        <w:t xml:space="preserve">Азия и Африка </w:t>
      </w:r>
      <w:proofErr w:type="gramStart"/>
      <w:r w:rsidRPr="00653172">
        <w:rPr>
          <w:shd w:val="clear" w:color="auto" w:fill="FFFFFF"/>
        </w:rPr>
        <w:t>сегодня,  №</w:t>
      </w:r>
      <w:proofErr w:type="gramEnd"/>
      <w:r w:rsidRPr="00653172">
        <w:rPr>
          <w:shd w:val="clear" w:color="auto" w:fill="FFFFFF"/>
        </w:rPr>
        <w:t xml:space="preserve"> 5, 2014. C. 10.</w:t>
      </w:r>
    </w:p>
  </w:footnote>
  <w:footnote w:id="30">
    <w:p w14:paraId="5D9B3F8E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Там же.</w:t>
      </w:r>
    </w:p>
  </w:footnote>
  <w:footnote w:id="31">
    <w:p w14:paraId="27E20CBE" w14:textId="3E45D968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Волков, К. </w:t>
      </w:r>
      <w:proofErr w:type="spellStart"/>
      <w:r w:rsidRPr="00653172">
        <w:t>Синдзо</w:t>
      </w:r>
      <w:proofErr w:type="spellEnd"/>
      <w:r w:rsidRPr="00653172">
        <w:t xml:space="preserve"> </w:t>
      </w:r>
      <w:proofErr w:type="spellStart"/>
      <w:r w:rsidRPr="00653172">
        <w:t>Абэ</w:t>
      </w:r>
      <w:proofErr w:type="spellEnd"/>
      <w:r w:rsidRPr="00653172">
        <w:t xml:space="preserve"> намерен возродить армию, жестко обходиться с Китаем и решить курильский вопрос / К. Волков URL: http://izvestia.ru/news/541705#ixzz3XGgfcD5p (дата обращения: 04.03.2017).</w:t>
      </w:r>
    </w:p>
  </w:footnote>
  <w:footnote w:id="32">
    <w:p w14:paraId="260FACEB" w14:textId="2548F91B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LDP announces a new draft Constitution for Japan URL: https://www.jimin.jp/english/news/117099.html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24.02.2017).</w:t>
      </w:r>
    </w:p>
  </w:footnote>
  <w:footnote w:id="33">
    <w:p w14:paraId="42696952" w14:textId="58B3EFDF" w:rsidR="0032153B" w:rsidRPr="00653172" w:rsidRDefault="0032153B" w:rsidP="00653172">
      <w:pPr>
        <w:pStyle w:val="Default"/>
        <w:spacing w:line="360" w:lineRule="auto"/>
        <w:jc w:val="both"/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Teperman</w:t>
      </w:r>
      <w:proofErr w:type="spellEnd"/>
      <w:r w:rsidRPr="00653172">
        <w:rPr>
          <w:sz w:val="20"/>
          <w:szCs w:val="20"/>
          <w:lang w:val="en-US"/>
        </w:rPr>
        <w:t xml:space="preserve">, J. Japan is back: a conversation with </w:t>
      </w:r>
      <w:proofErr w:type="spellStart"/>
      <w:r w:rsidRPr="00653172">
        <w:rPr>
          <w:sz w:val="20"/>
          <w:szCs w:val="20"/>
          <w:lang w:val="en-US"/>
        </w:rPr>
        <w:t>Shinzo</w:t>
      </w:r>
      <w:proofErr w:type="spellEnd"/>
      <w:r w:rsidRPr="00653172">
        <w:rPr>
          <w:sz w:val="20"/>
          <w:szCs w:val="20"/>
          <w:lang w:val="en-US"/>
        </w:rPr>
        <w:t xml:space="preserve"> Abe / J. </w:t>
      </w:r>
      <w:proofErr w:type="spellStart"/>
      <w:r w:rsidRPr="00653172">
        <w:rPr>
          <w:sz w:val="20"/>
          <w:szCs w:val="20"/>
          <w:lang w:val="en-US"/>
        </w:rPr>
        <w:t>Taperman</w:t>
      </w:r>
      <w:proofErr w:type="spellEnd"/>
      <w:r w:rsidRPr="00653172">
        <w:rPr>
          <w:sz w:val="20"/>
          <w:szCs w:val="20"/>
          <w:lang w:val="en-US"/>
        </w:rPr>
        <w:t xml:space="preserve"> // Foreign Affairs, № 92.4, 2013. P. 2-8.</w:t>
      </w:r>
    </w:p>
  </w:footnote>
  <w:footnote w:id="34">
    <w:p w14:paraId="60FA403C" w14:textId="4C9724E3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lang w:val="en-US"/>
        </w:rPr>
        <w:t xml:space="preserve"> Jones, C. For ‘no war’ Article 9, any reinterpretation will do / C. Jones URL: http://www.japantimes.co.jp/community/2013/11/20/issues/for-no-war-article-9-any-reinterpretation-will-do/#.VSzW9PmsVe8 (</w:t>
      </w:r>
      <w:proofErr w:type="spellStart"/>
      <w:r w:rsidRPr="00653172">
        <w:rPr>
          <w:sz w:val="20"/>
          <w:szCs w:val="20"/>
          <w:lang w:val="en-US"/>
        </w:rPr>
        <w:t>дата</w:t>
      </w:r>
      <w:proofErr w:type="spellEnd"/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обращения</w:t>
      </w:r>
      <w:proofErr w:type="spellEnd"/>
      <w:r w:rsidRPr="00653172">
        <w:rPr>
          <w:sz w:val="20"/>
          <w:szCs w:val="20"/>
          <w:lang w:val="en-US"/>
        </w:rPr>
        <w:t>: 26.02.2017).</w:t>
      </w:r>
    </w:p>
  </w:footnote>
  <w:footnote w:id="35">
    <w:p w14:paraId="7B7F28A4" w14:textId="046AC580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Афонин</w:t>
      </w:r>
      <w:proofErr w:type="spellEnd"/>
      <w:r w:rsidRPr="00653172">
        <w:t xml:space="preserve">, Б.М. Япония-2014: основные политические события года / Б.М. </w:t>
      </w:r>
      <w:proofErr w:type="spellStart"/>
      <w:r w:rsidRPr="00653172">
        <w:t>Афонин</w:t>
      </w:r>
      <w:proofErr w:type="spellEnd"/>
      <w:r w:rsidRPr="00653172">
        <w:t xml:space="preserve"> // Россия и АТР, № 1 (87), 2015. </w:t>
      </w:r>
      <w:r w:rsidRPr="00653172">
        <w:rPr>
          <w:lang w:val="en-US"/>
        </w:rPr>
        <w:t>C</w:t>
      </w:r>
      <w:r w:rsidRPr="00653172">
        <w:t>. 5-10.</w:t>
      </w:r>
    </w:p>
  </w:footnote>
  <w:footnote w:id="36">
    <w:p w14:paraId="58471C87" w14:textId="33F85E1E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Стрельцов Д. В. Токио по-новому трактует право на коллективную самооборону / Д. В. Стрельцов URL: http://www.mgimo.ru/news/experts/document258320.phtml (дата обращения: 28.02.2017).</w:t>
      </w:r>
    </w:p>
  </w:footnote>
  <w:footnote w:id="37">
    <w:p w14:paraId="3B1E581C" w14:textId="621CB617" w:rsidR="0032153B" w:rsidRPr="00653172" w:rsidRDefault="0032153B" w:rsidP="0065317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653172">
        <w:rPr>
          <w:rStyle w:val="a5"/>
          <w:b w:val="0"/>
          <w:sz w:val="20"/>
          <w:szCs w:val="20"/>
        </w:rPr>
        <w:footnoteRef/>
      </w:r>
      <w:r w:rsidRPr="00653172">
        <w:rPr>
          <w:b w:val="0"/>
          <w:sz w:val="20"/>
          <w:szCs w:val="20"/>
        </w:rPr>
        <w:t xml:space="preserve"> </w:t>
      </w:r>
      <w:r w:rsidRPr="00653172">
        <w:rPr>
          <w:b w:val="0"/>
          <w:sz w:val="20"/>
          <w:szCs w:val="20"/>
          <w:lang w:val="en-US"/>
        </w:rPr>
        <w:t>Shimada</w:t>
      </w:r>
      <w:r w:rsidRPr="00653172">
        <w:rPr>
          <w:b w:val="0"/>
          <w:sz w:val="20"/>
          <w:szCs w:val="20"/>
        </w:rPr>
        <w:t xml:space="preserve"> </w:t>
      </w:r>
      <w:r w:rsidRPr="00653172">
        <w:rPr>
          <w:b w:val="0"/>
          <w:sz w:val="20"/>
          <w:szCs w:val="20"/>
          <w:lang w:val="en-US"/>
        </w:rPr>
        <w:t>T</w:t>
      </w:r>
      <w:r w:rsidRPr="00653172">
        <w:rPr>
          <w:b w:val="0"/>
          <w:sz w:val="20"/>
          <w:szCs w:val="20"/>
        </w:rPr>
        <w:t xml:space="preserve">. </w:t>
      </w:r>
      <w:proofErr w:type="spellStart"/>
      <w:r w:rsidRPr="00653172">
        <w:rPr>
          <w:rFonts w:eastAsia="Meiryo"/>
          <w:b w:val="0"/>
          <w:color w:val="000000"/>
          <w:sz w:val="20"/>
          <w:szCs w:val="20"/>
        </w:rPr>
        <w:t>安保法案採決と国民の視線</w:t>
      </w:r>
      <w:proofErr w:type="spellEnd"/>
      <w:r w:rsidRPr="00653172">
        <w:rPr>
          <w:rFonts w:eastAsia="Meiryo"/>
          <w:b w:val="0"/>
          <w:color w:val="000000"/>
          <w:sz w:val="20"/>
          <w:szCs w:val="20"/>
        </w:rPr>
        <w:t xml:space="preserve"> </w:t>
      </w:r>
      <w:r w:rsidRPr="00653172">
        <w:rPr>
          <w:b w:val="0"/>
          <w:color w:val="000000"/>
          <w:sz w:val="20"/>
          <w:szCs w:val="20"/>
          <w:shd w:val="clear" w:color="auto" w:fill="FFFFFF"/>
        </w:rPr>
        <w:t>[Принятие законопроекта о безопасности и мнение населения]</w:t>
      </w:r>
      <w:r w:rsidRPr="00653172">
        <w:rPr>
          <w:b w:val="0"/>
          <w:sz w:val="20"/>
          <w:szCs w:val="20"/>
        </w:rPr>
        <w:t xml:space="preserve"> / </w:t>
      </w:r>
      <w:r w:rsidRPr="00653172">
        <w:rPr>
          <w:b w:val="0"/>
          <w:sz w:val="20"/>
          <w:szCs w:val="20"/>
          <w:lang w:val="en-US"/>
        </w:rPr>
        <w:t>T</w:t>
      </w:r>
      <w:r w:rsidRPr="00653172">
        <w:rPr>
          <w:b w:val="0"/>
          <w:sz w:val="20"/>
          <w:szCs w:val="20"/>
        </w:rPr>
        <w:t xml:space="preserve">. </w:t>
      </w:r>
      <w:r w:rsidRPr="00653172">
        <w:rPr>
          <w:b w:val="0"/>
          <w:sz w:val="20"/>
          <w:szCs w:val="20"/>
          <w:lang w:val="en-US"/>
        </w:rPr>
        <w:t>Shimada</w:t>
      </w:r>
      <w:r w:rsidRPr="00653172">
        <w:rPr>
          <w:b w:val="0"/>
          <w:sz w:val="20"/>
          <w:szCs w:val="20"/>
        </w:rPr>
        <w:t xml:space="preserve"> URL: </w:t>
      </w:r>
      <w:r w:rsidRPr="00653172">
        <w:rPr>
          <w:b w:val="0"/>
          <w:sz w:val="20"/>
          <w:szCs w:val="20"/>
          <w:lang w:val="en-US"/>
        </w:rPr>
        <w:t>http</w:t>
      </w:r>
      <w:r w:rsidRPr="00653172">
        <w:rPr>
          <w:b w:val="0"/>
          <w:sz w:val="20"/>
          <w:szCs w:val="20"/>
        </w:rPr>
        <w:t>://</w:t>
      </w:r>
      <w:r w:rsidRPr="00653172">
        <w:rPr>
          <w:b w:val="0"/>
          <w:sz w:val="20"/>
          <w:szCs w:val="20"/>
          <w:lang w:val="en-US"/>
        </w:rPr>
        <w:t>www</w:t>
      </w:r>
      <w:r w:rsidRPr="00653172">
        <w:rPr>
          <w:b w:val="0"/>
          <w:sz w:val="20"/>
          <w:szCs w:val="20"/>
        </w:rPr>
        <w:t>.</w:t>
      </w:r>
      <w:proofErr w:type="spellStart"/>
      <w:r w:rsidRPr="00653172">
        <w:rPr>
          <w:b w:val="0"/>
          <w:sz w:val="20"/>
          <w:szCs w:val="20"/>
          <w:lang w:val="en-US"/>
        </w:rPr>
        <w:t>nhk</w:t>
      </w:r>
      <w:proofErr w:type="spellEnd"/>
      <w:r w:rsidRPr="00653172">
        <w:rPr>
          <w:b w:val="0"/>
          <w:sz w:val="20"/>
          <w:szCs w:val="20"/>
        </w:rPr>
        <w:t>.</w:t>
      </w:r>
      <w:r w:rsidRPr="00653172">
        <w:rPr>
          <w:b w:val="0"/>
          <w:sz w:val="20"/>
          <w:szCs w:val="20"/>
          <w:lang w:val="en-US"/>
        </w:rPr>
        <w:t>or</w:t>
      </w:r>
      <w:r w:rsidRPr="00653172">
        <w:rPr>
          <w:b w:val="0"/>
          <w:sz w:val="20"/>
          <w:szCs w:val="20"/>
        </w:rPr>
        <w:t>.</w:t>
      </w:r>
      <w:proofErr w:type="spellStart"/>
      <w:r w:rsidRPr="00653172">
        <w:rPr>
          <w:b w:val="0"/>
          <w:sz w:val="20"/>
          <w:szCs w:val="20"/>
          <w:lang w:val="en-US"/>
        </w:rPr>
        <w:t>jp</w:t>
      </w:r>
      <w:proofErr w:type="spellEnd"/>
      <w:r w:rsidRPr="00653172">
        <w:rPr>
          <w:b w:val="0"/>
          <w:sz w:val="20"/>
          <w:szCs w:val="20"/>
        </w:rPr>
        <w:t>/</w:t>
      </w:r>
      <w:proofErr w:type="spellStart"/>
      <w:r w:rsidRPr="00653172">
        <w:rPr>
          <w:b w:val="0"/>
          <w:sz w:val="20"/>
          <w:szCs w:val="20"/>
          <w:lang w:val="en-US"/>
        </w:rPr>
        <w:t>kaisetsu</w:t>
      </w:r>
      <w:proofErr w:type="spellEnd"/>
      <w:r w:rsidRPr="00653172">
        <w:rPr>
          <w:b w:val="0"/>
          <w:sz w:val="20"/>
          <w:szCs w:val="20"/>
        </w:rPr>
        <w:t>-</w:t>
      </w:r>
      <w:r w:rsidRPr="00653172">
        <w:rPr>
          <w:b w:val="0"/>
          <w:sz w:val="20"/>
          <w:szCs w:val="20"/>
          <w:lang w:val="en-US"/>
        </w:rPr>
        <w:t>blog</w:t>
      </w:r>
      <w:r w:rsidRPr="00653172">
        <w:rPr>
          <w:b w:val="0"/>
          <w:sz w:val="20"/>
          <w:szCs w:val="20"/>
        </w:rPr>
        <w:t>/700/227302.</w:t>
      </w:r>
      <w:r w:rsidRPr="00653172">
        <w:rPr>
          <w:b w:val="0"/>
          <w:sz w:val="20"/>
          <w:szCs w:val="20"/>
          <w:lang w:val="en-US"/>
        </w:rPr>
        <w:t>html</w:t>
      </w:r>
      <w:r w:rsidRPr="00653172">
        <w:rPr>
          <w:b w:val="0"/>
          <w:sz w:val="20"/>
          <w:szCs w:val="20"/>
        </w:rPr>
        <w:t xml:space="preserve"> (дата обращения: 10.03.2017).</w:t>
      </w:r>
    </w:p>
  </w:footnote>
  <w:footnote w:id="38">
    <w:p w14:paraId="162707AF" w14:textId="55B3537C" w:rsidR="0032153B" w:rsidRPr="00653172" w:rsidRDefault="0032153B" w:rsidP="0065317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  <w:lang w:val="en-US"/>
        </w:rPr>
      </w:pPr>
      <w:r w:rsidRPr="00653172">
        <w:rPr>
          <w:rStyle w:val="a5"/>
          <w:b w:val="0"/>
          <w:sz w:val="20"/>
          <w:szCs w:val="20"/>
        </w:rPr>
        <w:footnoteRef/>
      </w:r>
      <w:r w:rsidRPr="00653172">
        <w:rPr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b w:val="0"/>
          <w:sz w:val="20"/>
          <w:szCs w:val="20"/>
          <w:lang w:val="en-US"/>
        </w:rPr>
        <w:t>Iwao</w:t>
      </w:r>
      <w:proofErr w:type="spellEnd"/>
      <w:r w:rsidRPr="00653172">
        <w:rPr>
          <w:b w:val="0"/>
          <w:sz w:val="20"/>
          <w:szCs w:val="20"/>
          <w:lang w:val="en-US"/>
        </w:rPr>
        <w:t xml:space="preserve"> M. </w:t>
      </w:r>
      <w:r w:rsidRPr="00653172">
        <w:rPr>
          <w:b w:val="0"/>
          <w:bCs w:val="0"/>
          <w:color w:val="0A0A03"/>
          <w:sz w:val="20"/>
          <w:szCs w:val="20"/>
          <w:lang w:val="en-US"/>
        </w:rPr>
        <w:t xml:space="preserve">Abe hopes Diet deepens debate on Constitution in new session </w:t>
      </w:r>
      <w:r w:rsidRPr="00653172">
        <w:rPr>
          <w:b w:val="0"/>
          <w:sz w:val="20"/>
          <w:szCs w:val="20"/>
          <w:lang w:val="en-US"/>
        </w:rPr>
        <w:t xml:space="preserve">The Asahi </w:t>
      </w:r>
      <w:proofErr w:type="spellStart"/>
      <w:r w:rsidRPr="00653172">
        <w:rPr>
          <w:b w:val="0"/>
          <w:sz w:val="20"/>
          <w:szCs w:val="20"/>
          <w:lang w:val="en-US"/>
        </w:rPr>
        <w:t>Simbun</w:t>
      </w:r>
      <w:proofErr w:type="spellEnd"/>
      <w:r w:rsidRPr="00653172">
        <w:rPr>
          <w:b w:val="0"/>
          <w:sz w:val="20"/>
          <w:szCs w:val="20"/>
          <w:lang w:val="en-US"/>
        </w:rPr>
        <w:t xml:space="preserve"> / M. </w:t>
      </w:r>
      <w:proofErr w:type="spellStart"/>
      <w:r w:rsidRPr="00653172">
        <w:rPr>
          <w:b w:val="0"/>
          <w:sz w:val="20"/>
          <w:szCs w:val="20"/>
          <w:lang w:val="en-US"/>
        </w:rPr>
        <w:t>Iwao</w:t>
      </w:r>
      <w:proofErr w:type="spellEnd"/>
      <w:r w:rsidRPr="00653172">
        <w:rPr>
          <w:b w:val="0"/>
          <w:sz w:val="20"/>
          <w:szCs w:val="20"/>
          <w:lang w:val="en-US"/>
        </w:rPr>
        <w:t xml:space="preserve"> URL: http://www.asahi.com/ajw/articles/AJ201609260058.html (</w:t>
      </w:r>
      <w:r w:rsidRPr="00653172">
        <w:rPr>
          <w:b w:val="0"/>
          <w:sz w:val="20"/>
          <w:szCs w:val="20"/>
        </w:rPr>
        <w:t>дата</w:t>
      </w:r>
      <w:r w:rsidRPr="00653172">
        <w:rPr>
          <w:b w:val="0"/>
          <w:sz w:val="20"/>
          <w:szCs w:val="20"/>
          <w:lang w:val="en-US"/>
        </w:rPr>
        <w:t xml:space="preserve"> </w:t>
      </w:r>
      <w:r w:rsidRPr="00653172">
        <w:rPr>
          <w:b w:val="0"/>
          <w:sz w:val="20"/>
          <w:szCs w:val="20"/>
        </w:rPr>
        <w:t>обращения</w:t>
      </w:r>
      <w:r w:rsidRPr="00653172">
        <w:rPr>
          <w:b w:val="0"/>
          <w:sz w:val="20"/>
          <w:szCs w:val="20"/>
          <w:lang w:val="en-US"/>
        </w:rPr>
        <w:t>: 10.03.2017).</w:t>
      </w:r>
    </w:p>
  </w:footnote>
  <w:footnote w:id="39">
    <w:p w14:paraId="725E926C" w14:textId="031DD708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gramStart"/>
      <w:r w:rsidRPr="00653172">
        <w:rPr>
          <w:rFonts w:eastAsia="MS Mincho"/>
          <w:lang w:val="en-US"/>
        </w:rPr>
        <w:t>平成</w:t>
      </w:r>
      <w:r w:rsidRPr="00653172">
        <w:rPr>
          <w:rFonts w:eastAsia="MS Mincho"/>
        </w:rPr>
        <w:t>２３</w:t>
      </w:r>
      <w:r w:rsidRPr="00653172">
        <w:rPr>
          <w:rFonts w:eastAsia="MS Mincho"/>
          <w:lang w:val="en-US"/>
        </w:rPr>
        <w:t>年度以降に係る防衛計画の大綱について</w:t>
      </w:r>
      <w:r w:rsidRPr="00653172">
        <w:t>[</w:t>
      </w:r>
      <w:proofErr w:type="gramEnd"/>
      <w:r w:rsidRPr="00653172">
        <w:t xml:space="preserve">Основные направления национальной обороны с 2011 года] </w:t>
      </w:r>
      <w:r w:rsidRPr="00653172">
        <w:rPr>
          <w:lang w:val="en-US"/>
        </w:rPr>
        <w:t>URL</w:t>
      </w:r>
      <w:r w:rsidRPr="00653172">
        <w:t>: http://www.mod.go.jp/j/approach/agenda/guideline/2011/taikou.html (дата обращения: 10.03.2017).</w:t>
      </w:r>
    </w:p>
  </w:footnote>
  <w:footnote w:id="40">
    <w:p w14:paraId="31242EDF" w14:textId="77777777" w:rsidR="0032153B" w:rsidRPr="00653172" w:rsidRDefault="0032153B" w:rsidP="00653172">
      <w:pPr>
        <w:pStyle w:val="a3"/>
        <w:tabs>
          <w:tab w:val="left" w:pos="1800"/>
        </w:tabs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>.</w:t>
      </w:r>
    </w:p>
  </w:footnote>
  <w:footnote w:id="41">
    <w:p w14:paraId="542701BE" w14:textId="6385F1FD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r w:rsidRPr="00653172">
        <w:rPr>
          <w:rFonts w:eastAsia="MS Mincho"/>
        </w:rPr>
        <w:t>平成２６年度以降に係る防衛計画の大綱について</w:t>
      </w:r>
      <w:r w:rsidRPr="00653172">
        <w:t xml:space="preserve"> [Основные направления национальной обороны с 2014 года] </w:t>
      </w:r>
      <w:r w:rsidRPr="00653172">
        <w:rPr>
          <w:lang w:val="en-US"/>
        </w:rPr>
        <w:t>URL</w:t>
      </w:r>
      <w:r w:rsidRPr="00653172">
        <w:t xml:space="preserve">: </w:t>
      </w:r>
      <w:r w:rsidRPr="00653172">
        <w:rPr>
          <w:lang w:val="en-US"/>
        </w:rPr>
        <w:t>http</w:t>
      </w:r>
      <w:r w:rsidRPr="00653172">
        <w:t>://</w:t>
      </w:r>
      <w:r w:rsidRPr="00653172">
        <w:rPr>
          <w:lang w:val="en-US"/>
        </w:rPr>
        <w:t>www</w:t>
      </w:r>
      <w:r w:rsidRPr="00653172">
        <w:t>.</w:t>
      </w:r>
      <w:proofErr w:type="spellStart"/>
      <w:r w:rsidRPr="00653172">
        <w:rPr>
          <w:lang w:val="en-US"/>
        </w:rPr>
        <w:t>kantei</w:t>
      </w:r>
      <w:proofErr w:type="spellEnd"/>
      <w:r w:rsidRPr="00653172">
        <w:t>.</w:t>
      </w:r>
      <w:r w:rsidRPr="00653172">
        <w:rPr>
          <w:lang w:val="en-US"/>
        </w:rPr>
        <w:t>go</w:t>
      </w:r>
      <w:r w:rsidRPr="00653172">
        <w:t>.</w:t>
      </w:r>
      <w:proofErr w:type="spellStart"/>
      <w:r w:rsidRPr="00653172">
        <w:rPr>
          <w:lang w:val="en-US"/>
        </w:rPr>
        <w:t>jp</w:t>
      </w:r>
      <w:proofErr w:type="spellEnd"/>
      <w:r w:rsidRPr="00653172">
        <w:t>/</w:t>
      </w:r>
      <w:proofErr w:type="spellStart"/>
      <w:r w:rsidRPr="00653172">
        <w:rPr>
          <w:lang w:val="en-US"/>
        </w:rPr>
        <w:t>jp</w:t>
      </w:r>
      <w:proofErr w:type="spellEnd"/>
      <w:r w:rsidRPr="00653172">
        <w:t>/</w:t>
      </w:r>
      <w:proofErr w:type="spellStart"/>
      <w:r w:rsidRPr="00653172">
        <w:rPr>
          <w:lang w:val="en-US"/>
        </w:rPr>
        <w:t>kakugikettei</w:t>
      </w:r>
      <w:proofErr w:type="spellEnd"/>
      <w:r w:rsidRPr="00653172">
        <w:t>/2013/__</w:t>
      </w:r>
      <w:proofErr w:type="spellStart"/>
      <w:r w:rsidRPr="00653172">
        <w:rPr>
          <w:lang w:val="en-US"/>
        </w:rPr>
        <w:t>icsFiles</w:t>
      </w:r>
      <w:proofErr w:type="spellEnd"/>
      <w:r w:rsidRPr="00653172">
        <w:t>/</w:t>
      </w:r>
      <w:proofErr w:type="spellStart"/>
      <w:r w:rsidRPr="00653172">
        <w:rPr>
          <w:lang w:val="en-US"/>
        </w:rPr>
        <w:t>afieldfile</w:t>
      </w:r>
      <w:proofErr w:type="spellEnd"/>
      <w:r w:rsidRPr="00653172">
        <w:t>/2013/12/17/20131217-2_1.</w:t>
      </w:r>
      <w:r w:rsidRPr="00653172">
        <w:rPr>
          <w:lang w:val="en-US"/>
        </w:rPr>
        <w:t>pdf</w:t>
      </w:r>
      <w:r w:rsidRPr="00653172">
        <w:t xml:space="preserve"> (дата обращения: 10.03.2017).</w:t>
      </w:r>
    </w:p>
  </w:footnote>
  <w:footnote w:id="42">
    <w:p w14:paraId="777AC2F7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vertAlign w:val="superscript"/>
        </w:rPr>
        <w:t>13</w:t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 xml:space="preserve">. </w:t>
      </w:r>
      <w:r w:rsidRPr="00653172">
        <w:rPr>
          <w:lang w:val="en-US"/>
        </w:rPr>
        <w:t>P</w:t>
      </w:r>
      <w:r w:rsidRPr="00653172">
        <w:t>. 1-2.</w:t>
      </w:r>
    </w:p>
  </w:footnote>
  <w:footnote w:id="43">
    <w:p w14:paraId="3B9681FB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r w:rsidRPr="00653172">
        <w:rPr>
          <w:rFonts w:eastAsia="MS Mincho"/>
        </w:rPr>
        <w:t>平成２６年度以降に係る防衛計画の大綱について</w:t>
      </w:r>
      <w:r w:rsidRPr="00653172">
        <w:t xml:space="preserve"> [Основные направления национальной обороны с 2014 года]…</w:t>
      </w:r>
      <w:r w:rsidRPr="00653172">
        <w:rPr>
          <w:lang w:val="en-US"/>
        </w:rPr>
        <w:t>P</w:t>
      </w:r>
      <w:r w:rsidRPr="00653172">
        <w:t>.9.</w:t>
      </w:r>
    </w:p>
  </w:footnote>
  <w:footnote w:id="44">
    <w:p w14:paraId="18054497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 11.</w:t>
      </w:r>
    </w:p>
  </w:footnote>
  <w:footnote w:id="45">
    <w:p w14:paraId="1D25167F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46">
    <w:p w14:paraId="32DCBE1C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P.12.</w:t>
      </w:r>
    </w:p>
  </w:footnote>
  <w:footnote w:id="47">
    <w:p w14:paraId="597605F2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proofErr w:type="gramStart"/>
      <w:r w:rsidRPr="00653172">
        <w:rPr>
          <w:rFonts w:eastAsia="MS Mincho"/>
          <w:lang w:val="en-US"/>
        </w:rPr>
        <w:t>平成</w:t>
      </w:r>
      <w:r w:rsidRPr="00653172">
        <w:rPr>
          <w:rFonts w:eastAsia="MS Mincho"/>
        </w:rPr>
        <w:t>２３</w:t>
      </w:r>
      <w:r w:rsidRPr="00653172">
        <w:rPr>
          <w:rFonts w:eastAsia="MS Mincho"/>
          <w:lang w:val="en-US"/>
        </w:rPr>
        <w:t>年度以降に係る防衛計画の大綱について</w:t>
      </w:r>
      <w:r w:rsidRPr="00653172">
        <w:t>[</w:t>
      </w:r>
      <w:proofErr w:type="gramEnd"/>
      <w:r w:rsidRPr="00653172">
        <w:t>Основные направления национальной обороны с 2011 года].</w:t>
      </w:r>
    </w:p>
  </w:footnote>
  <w:footnote w:id="48">
    <w:p w14:paraId="1FCF0396" w14:textId="2B83BC2F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Стрельцов, Д. В. Япония: новая политика национальной безопасности / Д. В. Стрельцов URL: http://russiancouncil.ru/inner/?id_4=3078#top (дата обращения: 12.03.2017).</w:t>
      </w:r>
    </w:p>
  </w:footnote>
  <w:footnote w:id="49">
    <w:p w14:paraId="63C94FD5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proofErr w:type="gramStart"/>
      <w:r w:rsidRPr="00653172">
        <w:rPr>
          <w:rFonts w:eastAsia="MS Mincho"/>
          <w:lang w:val="en-US"/>
        </w:rPr>
        <w:t>平成</w:t>
      </w:r>
      <w:r w:rsidRPr="00653172">
        <w:rPr>
          <w:rFonts w:eastAsia="MS Mincho"/>
        </w:rPr>
        <w:t>２３</w:t>
      </w:r>
      <w:r w:rsidRPr="00653172">
        <w:rPr>
          <w:rFonts w:eastAsia="MS Mincho"/>
          <w:lang w:val="en-US"/>
        </w:rPr>
        <w:t>年度以降に係る防衛計画の大綱について</w:t>
      </w:r>
      <w:r w:rsidRPr="00653172">
        <w:t>[</w:t>
      </w:r>
      <w:proofErr w:type="gramEnd"/>
      <w:r w:rsidRPr="00653172">
        <w:t>Основные направления национальной обороны с 2011 года].</w:t>
      </w:r>
    </w:p>
  </w:footnote>
  <w:footnote w:id="50">
    <w:p w14:paraId="3D087D04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>.</w:t>
      </w:r>
    </w:p>
  </w:footnote>
  <w:footnote w:id="51">
    <w:p w14:paraId="09B0C5BE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>.</w:t>
      </w:r>
    </w:p>
  </w:footnote>
  <w:footnote w:id="52">
    <w:p w14:paraId="5D9EC1D8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r w:rsidRPr="00653172">
        <w:rPr>
          <w:rFonts w:eastAsia="MS Mincho"/>
        </w:rPr>
        <w:t>平成２６年度以降に係る防衛計画の大綱について</w:t>
      </w:r>
      <w:r w:rsidRPr="00653172">
        <w:t xml:space="preserve"> [Основные направления национальной обороны с 2014 года]…</w:t>
      </w:r>
      <w:r w:rsidRPr="00653172">
        <w:rPr>
          <w:lang w:val="en-US"/>
        </w:rPr>
        <w:t>P</w:t>
      </w:r>
      <w:r w:rsidRPr="00653172">
        <w:t>. 30.</w:t>
      </w:r>
    </w:p>
  </w:footnote>
  <w:footnote w:id="53">
    <w:p w14:paraId="2E7F61AC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 xml:space="preserve">. </w:t>
      </w:r>
      <w:r w:rsidRPr="00653172">
        <w:rPr>
          <w:lang w:val="en-US"/>
        </w:rPr>
        <w:t>P</w:t>
      </w:r>
      <w:r w:rsidRPr="00653172">
        <w:t>. 31.</w:t>
      </w:r>
    </w:p>
  </w:footnote>
  <w:footnote w:id="54">
    <w:p w14:paraId="67D2D408" w14:textId="5040DD5E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r w:rsidRPr="00653172">
        <w:rPr>
          <w:rFonts w:eastAsia="MS Mincho"/>
        </w:rPr>
        <w:t>中期防衛力整備計画（平成２</w:t>
      </w:r>
      <w:r w:rsidRPr="00653172">
        <w:rPr>
          <w:rFonts w:eastAsia="MS Mincho"/>
        </w:rPr>
        <w:t>3</w:t>
      </w:r>
      <w:proofErr w:type="spellStart"/>
      <w:r w:rsidRPr="00653172">
        <w:rPr>
          <w:rFonts w:eastAsia="MS Mincho"/>
        </w:rPr>
        <w:t>年度～平成</w:t>
      </w:r>
      <w:proofErr w:type="spellEnd"/>
      <w:r w:rsidRPr="00653172">
        <w:rPr>
          <w:rFonts w:eastAsia="MS Mincho"/>
        </w:rPr>
        <w:t>27</w:t>
      </w:r>
      <w:proofErr w:type="spellStart"/>
      <w:r w:rsidRPr="00653172">
        <w:rPr>
          <w:rFonts w:eastAsia="MS Mincho"/>
        </w:rPr>
        <w:t>年度）について</w:t>
      </w:r>
      <w:proofErr w:type="spellEnd"/>
      <w:r w:rsidRPr="00653172">
        <w:rPr>
          <w:rFonts w:eastAsia="MS Mincho"/>
        </w:rPr>
        <w:t xml:space="preserve"> </w:t>
      </w:r>
      <w:r w:rsidRPr="00653172">
        <w:t xml:space="preserve">[Среднесрочная программа развития оборонного потенциала 2011-2015] </w:t>
      </w:r>
      <w:r w:rsidRPr="00653172">
        <w:rPr>
          <w:lang w:val="en-US"/>
        </w:rPr>
        <w:t>URL</w:t>
      </w:r>
      <w:r w:rsidRPr="00653172">
        <w:t>: http://www.mod.go.jp/j/approach/agenda/guideline/2011/chuuki.html (дата обращения: 12.03.2017).</w:t>
      </w:r>
    </w:p>
  </w:footnote>
  <w:footnote w:id="55">
    <w:p w14:paraId="1E1D1ADD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56">
    <w:p w14:paraId="5D9C4F99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proofErr w:type="gramStart"/>
      <w:r w:rsidRPr="00653172">
        <w:rPr>
          <w:lang w:val="en-US"/>
        </w:rPr>
        <w:t>..</w:t>
      </w:r>
      <w:proofErr w:type="gramEnd"/>
    </w:p>
  </w:footnote>
  <w:footnote w:id="57">
    <w:p w14:paraId="50A68D14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58">
    <w:p w14:paraId="207F12B5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59">
    <w:p w14:paraId="45FD6672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60">
    <w:p w14:paraId="25500233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>.</w:t>
      </w:r>
    </w:p>
  </w:footnote>
  <w:footnote w:id="61">
    <w:p w14:paraId="09712FC1" w14:textId="4366BFBB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r w:rsidRPr="00653172">
        <w:rPr>
          <w:rFonts w:eastAsia="MS Mincho"/>
        </w:rPr>
        <w:t>中期防衛力整備計画（平成２６年度～平成３０年度）について</w:t>
      </w:r>
      <w:r w:rsidRPr="00653172">
        <w:t xml:space="preserve"> [Среднесрочная программа развития оборонного потенциала 2014-2018] </w:t>
      </w:r>
      <w:r w:rsidRPr="00653172">
        <w:rPr>
          <w:lang w:val="en-US"/>
        </w:rPr>
        <w:t>URL</w:t>
      </w:r>
      <w:r w:rsidRPr="00653172">
        <w:t xml:space="preserve">: </w:t>
      </w:r>
      <w:r w:rsidRPr="00653172">
        <w:rPr>
          <w:lang w:val="en-US"/>
        </w:rPr>
        <w:t>http</w:t>
      </w:r>
      <w:r w:rsidRPr="00653172">
        <w:t>://</w:t>
      </w:r>
      <w:r w:rsidRPr="00653172">
        <w:rPr>
          <w:lang w:val="en-US"/>
        </w:rPr>
        <w:t>www</w:t>
      </w:r>
      <w:r w:rsidRPr="00653172">
        <w:t>.</w:t>
      </w:r>
      <w:proofErr w:type="spellStart"/>
      <w:r w:rsidRPr="00653172">
        <w:rPr>
          <w:lang w:val="en-US"/>
        </w:rPr>
        <w:t>kantei</w:t>
      </w:r>
      <w:proofErr w:type="spellEnd"/>
      <w:r w:rsidRPr="00653172">
        <w:t>.</w:t>
      </w:r>
      <w:r w:rsidRPr="00653172">
        <w:rPr>
          <w:lang w:val="en-US"/>
        </w:rPr>
        <w:t>go</w:t>
      </w:r>
      <w:r w:rsidRPr="00653172">
        <w:t>.</w:t>
      </w:r>
      <w:proofErr w:type="spellStart"/>
      <w:r w:rsidRPr="00653172">
        <w:rPr>
          <w:lang w:val="en-US"/>
        </w:rPr>
        <w:t>jp</w:t>
      </w:r>
      <w:proofErr w:type="spellEnd"/>
      <w:r w:rsidRPr="00653172">
        <w:t>/</w:t>
      </w:r>
      <w:proofErr w:type="spellStart"/>
      <w:r w:rsidRPr="00653172">
        <w:rPr>
          <w:lang w:val="en-US"/>
        </w:rPr>
        <w:t>jp</w:t>
      </w:r>
      <w:proofErr w:type="spellEnd"/>
      <w:r w:rsidRPr="00653172">
        <w:t>/</w:t>
      </w:r>
      <w:proofErr w:type="spellStart"/>
      <w:r w:rsidRPr="00653172">
        <w:rPr>
          <w:lang w:val="en-US"/>
        </w:rPr>
        <w:t>kakugikettei</w:t>
      </w:r>
      <w:proofErr w:type="spellEnd"/>
      <w:r w:rsidRPr="00653172">
        <w:t>/2013/__</w:t>
      </w:r>
      <w:proofErr w:type="spellStart"/>
      <w:r w:rsidRPr="00653172">
        <w:rPr>
          <w:lang w:val="en-US"/>
        </w:rPr>
        <w:t>icsFiles</w:t>
      </w:r>
      <w:proofErr w:type="spellEnd"/>
      <w:r w:rsidRPr="00653172">
        <w:t>/</w:t>
      </w:r>
      <w:proofErr w:type="spellStart"/>
      <w:r w:rsidRPr="00653172">
        <w:rPr>
          <w:lang w:val="en-US"/>
        </w:rPr>
        <w:t>afieldfile</w:t>
      </w:r>
      <w:proofErr w:type="spellEnd"/>
      <w:r w:rsidRPr="00653172">
        <w:t>/2013/12/17/20131217-3_1.</w:t>
      </w:r>
      <w:r w:rsidRPr="00653172">
        <w:rPr>
          <w:lang w:val="en-US"/>
        </w:rPr>
        <w:t>pdf</w:t>
      </w:r>
      <w:r w:rsidRPr="00653172">
        <w:t xml:space="preserve"> - </w:t>
      </w:r>
      <w:r w:rsidRPr="00653172">
        <w:rPr>
          <w:lang w:val="en-US"/>
        </w:rPr>
        <w:t>p</w:t>
      </w:r>
      <w:r w:rsidRPr="00653172">
        <w:t>. 1-2 (дата обращения: 10.03.2017).</w:t>
      </w:r>
    </w:p>
  </w:footnote>
  <w:footnote w:id="62">
    <w:p w14:paraId="5641AEB1" w14:textId="73154FE5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Стрельцов, Д.В. Япония: новая политика национальной безопасности…</w:t>
      </w:r>
    </w:p>
  </w:footnote>
  <w:footnote w:id="63">
    <w:p w14:paraId="30D7A341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rFonts w:eastAsia="MS Mincho"/>
        </w:rPr>
        <w:t>中期防衛力整備計画（平成２６年度～平成３０年度）について</w:t>
      </w:r>
      <w:r w:rsidRPr="00653172">
        <w:t xml:space="preserve"> [Среднесрочная программа развития оборонного потенциала 2014-2018]... </w:t>
      </w:r>
      <w:r w:rsidRPr="00653172">
        <w:rPr>
          <w:lang w:val="en-US"/>
        </w:rPr>
        <w:t>P. .5-10.</w:t>
      </w:r>
    </w:p>
  </w:footnote>
  <w:footnote w:id="64">
    <w:p w14:paraId="5B9EBE1E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 4-7</w:t>
      </w:r>
    </w:p>
  </w:footnote>
  <w:footnote w:id="65">
    <w:p w14:paraId="73F06601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P.2, 16.</w:t>
      </w:r>
    </w:p>
  </w:footnote>
  <w:footnote w:id="66">
    <w:p w14:paraId="68861DC9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 3, 11.</w:t>
      </w:r>
    </w:p>
  </w:footnote>
  <w:footnote w:id="67">
    <w:p w14:paraId="7C3197BC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 18.</w:t>
      </w:r>
    </w:p>
  </w:footnote>
  <w:footnote w:id="68">
    <w:p w14:paraId="159700D5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</w:t>
      </w:r>
      <w:r w:rsidRPr="00653172">
        <w:t>. 34.</w:t>
      </w:r>
    </w:p>
  </w:footnote>
  <w:footnote w:id="69">
    <w:p w14:paraId="5D07B6D5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 xml:space="preserve">. </w:t>
      </w:r>
      <w:r w:rsidRPr="00653172">
        <w:rPr>
          <w:lang w:val="en-US"/>
        </w:rPr>
        <w:t>P</w:t>
      </w:r>
      <w:r w:rsidRPr="00653172">
        <w:t>. 31.</w:t>
      </w:r>
    </w:p>
  </w:footnote>
  <w:footnote w:id="70">
    <w:p w14:paraId="0BFDDFDA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rPr>
          <w:rFonts w:eastAsia="MS Mincho"/>
        </w:rPr>
        <w:t xml:space="preserve"> </w:t>
      </w:r>
      <w:proofErr w:type="spellStart"/>
      <w:proofErr w:type="gramStart"/>
      <w:r w:rsidRPr="00653172">
        <w:rPr>
          <w:rFonts w:eastAsia="MS Mincho"/>
          <w:lang w:val="en-US"/>
        </w:rPr>
        <w:t>Ibidem</w:t>
      </w:r>
      <w:proofErr w:type="spellEnd"/>
      <w:r w:rsidRPr="00653172">
        <w:t xml:space="preserve"> </w:t>
      </w:r>
      <w:r w:rsidRPr="00653172">
        <w:rPr>
          <w:lang w:val="en-US"/>
        </w:rPr>
        <w:t>P</w:t>
      </w:r>
      <w:proofErr w:type="gramEnd"/>
      <w:r w:rsidRPr="00653172">
        <w:t>. 32.</w:t>
      </w:r>
    </w:p>
  </w:footnote>
  <w:footnote w:id="71">
    <w:p w14:paraId="258152D6" w14:textId="678859FB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Локшин, Г.М. Проблемы безопасности в Восточной Азии / Г.М. Локшин // </w:t>
      </w:r>
      <w:r w:rsidRPr="00653172">
        <w:rPr>
          <w:shd w:val="clear" w:color="auto" w:fill="FFFFFF"/>
        </w:rPr>
        <w:t xml:space="preserve">Проблемы Дальнего Востока, № 5, 2014. </w:t>
      </w:r>
      <w:r w:rsidRPr="00653172">
        <w:rPr>
          <w:shd w:val="clear" w:color="auto" w:fill="FFFFFF"/>
          <w:lang w:val="en-US"/>
        </w:rPr>
        <w:t>C</w:t>
      </w:r>
      <w:r w:rsidRPr="00653172">
        <w:rPr>
          <w:shd w:val="clear" w:color="auto" w:fill="FFFFFF"/>
        </w:rPr>
        <w:t>. 64.</w:t>
      </w:r>
    </w:p>
  </w:footnote>
  <w:footnote w:id="72">
    <w:p w14:paraId="6D53AEC3" w14:textId="42B93978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rFonts w:ascii="MS Mincho" w:hAnsi="MS Mincho" w:cs="MS Mincho"/>
        </w:rPr>
        <w:t>国家安全保障戦略について</w:t>
      </w:r>
      <w:proofErr w:type="spellEnd"/>
      <w:r w:rsidRPr="00653172">
        <w:t xml:space="preserve"> [Стратегия национальной безопасности] URL: http://www.kantei.go.jp/jp/kakugikettei/2013/__icsFiles/afieldfile/2013/12/17/20131217-1_1.pdf - </w:t>
      </w:r>
      <w:r w:rsidRPr="00653172">
        <w:rPr>
          <w:lang w:val="en-US"/>
        </w:rPr>
        <w:t>p</w:t>
      </w:r>
      <w:r w:rsidRPr="00653172">
        <w:t>. 28-31 (дата обращения: 10.03.2017).</w:t>
      </w:r>
    </w:p>
  </w:footnote>
  <w:footnote w:id="73">
    <w:p w14:paraId="3E645292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rFonts w:ascii="MS Mincho" w:hAnsi="MS Mincho" w:cs="MS Mincho"/>
        </w:rPr>
        <w:t>国家安全保障戦略について</w:t>
      </w:r>
      <w:proofErr w:type="spellEnd"/>
      <w:r w:rsidRPr="00653172">
        <w:t xml:space="preserve"> [Стратегия национальной безопасности]...P. 2-4. </w:t>
      </w:r>
    </w:p>
  </w:footnote>
  <w:footnote w:id="74">
    <w:p w14:paraId="29C07BE3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rFonts w:eastAsia="MS Mincho"/>
          <w:lang w:val="en-US"/>
        </w:rPr>
        <w:t>国家安全保障戦略について</w:t>
      </w:r>
      <w:proofErr w:type="spellEnd"/>
      <w:r w:rsidRPr="00653172">
        <w:t xml:space="preserve"> [Стратегия национальной безопасности]...P. 4.</w:t>
      </w:r>
    </w:p>
  </w:footnote>
  <w:footnote w:id="75">
    <w:p w14:paraId="585D8CEE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 xml:space="preserve"> </w:t>
      </w:r>
      <w:r w:rsidRPr="00653172">
        <w:rPr>
          <w:lang w:val="en-US"/>
        </w:rPr>
        <w:t>P</w:t>
      </w:r>
      <w:r w:rsidRPr="00653172">
        <w:t>. 10</w:t>
      </w:r>
    </w:p>
  </w:footnote>
  <w:footnote w:id="76">
    <w:p w14:paraId="17F45BA8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 xml:space="preserve"> </w:t>
      </w:r>
      <w:r w:rsidRPr="00653172">
        <w:rPr>
          <w:lang w:val="en-US"/>
        </w:rPr>
        <w:t>P</w:t>
      </w:r>
      <w:r w:rsidRPr="00653172">
        <w:t>. 11-13.</w:t>
      </w:r>
    </w:p>
  </w:footnote>
  <w:footnote w:id="77">
    <w:p w14:paraId="146D03AA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rFonts w:eastAsia="MS Mincho"/>
          <w:lang w:val="en-US"/>
        </w:rPr>
        <w:t>国家安全保障戦略について</w:t>
      </w:r>
      <w:proofErr w:type="spellEnd"/>
      <w:r w:rsidRPr="00653172">
        <w:t xml:space="preserve"> [Стратегия национальной безопасности] …P. 22.</w:t>
      </w:r>
    </w:p>
  </w:footnote>
  <w:footnote w:id="78">
    <w:p w14:paraId="35325D1C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t xml:space="preserve">. </w:t>
      </w:r>
      <w:r w:rsidRPr="00653172">
        <w:rPr>
          <w:lang w:val="en-US"/>
        </w:rPr>
        <w:t>P</w:t>
      </w:r>
      <w:r w:rsidRPr="00653172">
        <w:t>. 23.</w:t>
      </w:r>
    </w:p>
  </w:footnote>
  <w:footnote w:id="79">
    <w:p w14:paraId="682AD888" w14:textId="74F0DB9B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Локшин, Г.М. Проблемы безопасности в Восточной Азии…</w:t>
      </w:r>
      <w:r w:rsidRPr="00653172">
        <w:rPr>
          <w:shd w:val="clear" w:color="auto" w:fill="FFFFFF"/>
        </w:rPr>
        <w:t>C. 63-66.</w:t>
      </w:r>
    </w:p>
  </w:footnote>
  <w:footnote w:id="80">
    <w:p w14:paraId="4EC1BFAF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rPr>
          <w:rFonts w:eastAsia="MS Mincho"/>
          <w:lang w:val="en-US"/>
        </w:rPr>
        <w:t>国家安全保障戦略について</w:t>
      </w:r>
      <w:proofErr w:type="spellEnd"/>
      <w:r w:rsidRPr="00653172">
        <w:t xml:space="preserve"> [Стратегия национальной безопасности]… </w:t>
      </w:r>
      <w:r w:rsidRPr="00653172">
        <w:rPr>
          <w:lang w:val="en-US"/>
        </w:rPr>
        <w:t>P. 26.</w:t>
      </w:r>
    </w:p>
  </w:footnote>
  <w:footnote w:id="81">
    <w:p w14:paraId="79E37416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 P. 27.</w:t>
      </w:r>
    </w:p>
  </w:footnote>
  <w:footnote w:id="82">
    <w:p w14:paraId="25E97631" w14:textId="37D67D9E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="008351E7">
        <w:rPr>
          <w:lang w:val="en-US"/>
        </w:rPr>
        <w:t xml:space="preserve"> The Guidelines of Japan-U.S. D</w:t>
      </w:r>
      <w:r w:rsidRPr="00653172">
        <w:rPr>
          <w:lang w:val="en-US"/>
        </w:rPr>
        <w:t>efense cooperation (September 23, 1997) URL: http://www.mod.go.jp/e/d_act/anpo/19970923.html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22.03.2017).</w:t>
      </w:r>
    </w:p>
  </w:footnote>
  <w:footnote w:id="83">
    <w:p w14:paraId="0867F592" w14:textId="266C9F53" w:rsidR="0032153B" w:rsidRPr="00653172" w:rsidRDefault="0032153B" w:rsidP="00653172">
      <w:pPr>
        <w:pStyle w:val="a3"/>
        <w:tabs>
          <w:tab w:val="left" w:pos="7534"/>
        </w:tabs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Joint statement of the Security Consultative Committee URL: http://www.mod.go.jp/e/d_act/anpo/js20141219e.html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28.03.2017).</w:t>
      </w:r>
    </w:p>
  </w:footnote>
  <w:footnote w:id="84">
    <w:p w14:paraId="17448542" w14:textId="7555D1CC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="003C0143">
        <w:rPr>
          <w:lang w:val="en-US"/>
        </w:rPr>
        <w:t xml:space="preserve"> The Guidelines of Japan-U.S. D</w:t>
      </w:r>
      <w:r w:rsidRPr="00653172">
        <w:rPr>
          <w:lang w:val="en-US"/>
        </w:rPr>
        <w:t>efense cooperation (September 23, 1997)…</w:t>
      </w:r>
      <w:r w:rsidR="00BF327C">
        <w:rPr>
          <w:lang w:val="en-US"/>
        </w:rPr>
        <w:t>P. 1-2.</w:t>
      </w:r>
    </w:p>
  </w:footnote>
  <w:footnote w:id="85">
    <w:p w14:paraId="3AB8F6B0" w14:textId="464AE9CA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r w:rsidRPr="00653172">
        <w:rPr>
          <w:rFonts w:eastAsia="MS Gothic"/>
          <w:shd w:val="clear" w:color="auto" w:fill="FFFFFF"/>
          <w:lang w:val="en-US"/>
        </w:rPr>
        <w:t xml:space="preserve">The Guidelines for Japan-U.S. Defense Cooperation (April 27, 2015) </w:t>
      </w:r>
      <w:r w:rsidRPr="00653172">
        <w:rPr>
          <w:lang w:val="en-US"/>
        </w:rPr>
        <w:t xml:space="preserve">URL: </w:t>
      </w:r>
      <w:r w:rsidR="00BF327C" w:rsidRPr="00BF327C">
        <w:rPr>
          <w:lang w:val="en-US"/>
        </w:rPr>
        <w:t>http://www.mod.go.jp/e/d_act/anpo/shishin_20150427e.html</w:t>
      </w:r>
      <w:r w:rsidR="00BF327C">
        <w:rPr>
          <w:lang w:val="en-US"/>
        </w:rPr>
        <w:t>. P. 1-2.</w:t>
      </w:r>
      <w:r w:rsidRPr="00653172">
        <w:rPr>
          <w:lang w:val="en-US"/>
        </w:rPr>
        <w:t xml:space="preserve"> (</w:t>
      </w:r>
      <w:proofErr w:type="gramStart"/>
      <w:r w:rsidRPr="00653172">
        <w:t>дата</w:t>
      </w:r>
      <w:proofErr w:type="gramEnd"/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22.03.2017).</w:t>
      </w:r>
      <w:r w:rsidR="00BF327C">
        <w:rPr>
          <w:lang w:val="en-US"/>
        </w:rPr>
        <w:t xml:space="preserve"> </w:t>
      </w:r>
    </w:p>
  </w:footnote>
  <w:footnote w:id="86">
    <w:p w14:paraId="64DCA33D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87">
    <w:p w14:paraId="7F6F4B2D" w14:textId="48B5C03A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="003C0143">
        <w:rPr>
          <w:lang w:val="en-US"/>
        </w:rPr>
        <w:t xml:space="preserve"> The Guidelines of Japan-U.S. D</w:t>
      </w:r>
      <w:r w:rsidRPr="00653172">
        <w:rPr>
          <w:lang w:val="en-US"/>
        </w:rPr>
        <w:t>efense cooperation (September 23, 1997)…</w:t>
      </w:r>
      <w:r w:rsidR="003C0143">
        <w:rPr>
          <w:lang w:val="en-US"/>
        </w:rPr>
        <w:t xml:space="preserve"> P.</w:t>
      </w:r>
      <w:r w:rsidR="00BF327C">
        <w:rPr>
          <w:lang w:val="en-US"/>
        </w:rPr>
        <w:t>7-12.</w:t>
      </w:r>
    </w:p>
  </w:footnote>
  <w:footnote w:id="88">
    <w:p w14:paraId="6BA3EC64" w14:textId="2DAFFF45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r w:rsidRPr="00653172">
        <w:rPr>
          <w:rFonts w:eastAsia="MS Gothic"/>
          <w:shd w:val="clear" w:color="auto" w:fill="FFFFFF"/>
          <w:lang w:val="en-US"/>
        </w:rPr>
        <w:t>The Guidelines for Japan-U.S. Defense Cooperation (April 27, 2015)…</w:t>
      </w:r>
      <w:r w:rsidR="00BF327C">
        <w:rPr>
          <w:rFonts w:eastAsia="MS Gothic"/>
          <w:shd w:val="clear" w:color="auto" w:fill="FFFFFF"/>
          <w:lang w:val="en-US"/>
        </w:rPr>
        <w:t xml:space="preserve"> P. </w:t>
      </w:r>
      <w:r w:rsidR="00FE6202">
        <w:rPr>
          <w:rFonts w:eastAsia="MS Gothic"/>
          <w:shd w:val="clear" w:color="auto" w:fill="FFFFFF"/>
          <w:lang w:val="en-US"/>
        </w:rPr>
        <w:t>8-14.</w:t>
      </w:r>
    </w:p>
  </w:footnote>
  <w:footnote w:id="89">
    <w:p w14:paraId="0AB099AA" w14:textId="6E741366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The Guideli</w:t>
      </w:r>
      <w:r w:rsidR="003C0143">
        <w:rPr>
          <w:lang w:val="en-US"/>
        </w:rPr>
        <w:t>nes of Japan-U.S. D</w:t>
      </w:r>
      <w:r w:rsidRPr="00653172">
        <w:rPr>
          <w:lang w:val="en-US"/>
        </w:rPr>
        <w:t>efense cooperation (September 23, 1997)…</w:t>
      </w:r>
      <w:r w:rsidR="00FE6202">
        <w:rPr>
          <w:lang w:val="en-US"/>
        </w:rPr>
        <w:t xml:space="preserve"> P. 9-11.</w:t>
      </w:r>
    </w:p>
  </w:footnote>
  <w:footnote w:id="90">
    <w:p w14:paraId="3403C070" w14:textId="3AD6B9C4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r w:rsidRPr="00653172">
        <w:rPr>
          <w:rFonts w:eastAsia="MS Gothic"/>
          <w:shd w:val="clear" w:color="auto" w:fill="FFFFFF"/>
          <w:lang w:val="en-US"/>
        </w:rPr>
        <w:t>The Guidelines for Japan-U.S. Defense Cooperation (April 27, 2015)…</w:t>
      </w:r>
      <w:r w:rsidR="00FE6202">
        <w:rPr>
          <w:rFonts w:eastAsia="MS Gothic"/>
          <w:shd w:val="clear" w:color="auto" w:fill="FFFFFF"/>
          <w:lang w:val="en-US"/>
        </w:rPr>
        <w:t xml:space="preserve"> P. 12-15.</w:t>
      </w:r>
    </w:p>
  </w:footnote>
  <w:footnote w:id="91">
    <w:p w14:paraId="0EFA4C93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92">
    <w:p w14:paraId="33586C9C" w14:textId="781FE1BF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Profiles of key ministers in Abe's new Cabinet URL: http://ajw.asahi.com/article/behind_news/politics/AJ201212260086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93">
    <w:p w14:paraId="624B61E7" w14:textId="59993568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В Японии сформировано новое правительство URL: http://www.kommersant.ru/doc/2098799 (дата обращения: 28.03.2017).</w:t>
      </w:r>
    </w:p>
  </w:footnote>
  <w:footnote w:id="94">
    <w:p w14:paraId="00F7D4D5" w14:textId="4DFD1A21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proofErr w:type="spellStart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Oshima</w:t>
      </w:r>
      <w:proofErr w:type="spellEnd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, T. 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U.S. expresses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disapointment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at Abe visit to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Yasukuni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Shrine / T.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Oshima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URL: http://ajw.asahi.com/article/behind_news/politics/AJ201312270048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95">
    <w:p w14:paraId="3EAC90CC" w14:textId="0F5A7176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Kato, A. The Japan-US Alliances is in danger of drifting apart / A. Kato // Asia-Pacific Bulletin, № 230, 2013. P. 7-9.</w:t>
      </w:r>
    </w:p>
  </w:footnote>
  <w:footnote w:id="96">
    <w:p w14:paraId="7D3BBC65" w14:textId="6B073BC7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proofErr w:type="spellStart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>Ikenberry</w:t>
      </w:r>
      <w:proofErr w:type="spellEnd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, J., </w:t>
      </w:r>
      <w:proofErr w:type="spellStart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>Inoguchi</w:t>
      </w:r>
      <w:proofErr w:type="spellEnd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>, T., Sato, Y.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The U.S.-Japan Security Alliance: Regional Multilateralism / J. </w:t>
      </w:r>
      <w:proofErr w:type="spellStart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>Ikenberry</w:t>
      </w:r>
      <w:proofErr w:type="spellEnd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., T. </w:t>
      </w:r>
      <w:proofErr w:type="spellStart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>Inoguchi</w:t>
      </w:r>
      <w:proofErr w:type="spellEnd"/>
      <w:r w:rsidRPr="00653172">
        <w:rPr>
          <w:rStyle w:val="addmd"/>
          <w:rFonts w:cs="Times New Roman"/>
          <w:b w:val="0"/>
          <w:sz w:val="20"/>
          <w:szCs w:val="20"/>
          <w:shd w:val="clear" w:color="auto" w:fill="FFFFFF"/>
          <w:lang w:val="en-US"/>
        </w:rPr>
        <w:t>, Y. Sato,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2013. NY: </w:t>
      </w:r>
      <w:proofErr w:type="spellStart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Plagrave</w:t>
      </w:r>
      <w:proofErr w:type="spellEnd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 Macmillan. P. 26-27.</w:t>
      </w:r>
    </w:p>
  </w:footnote>
  <w:footnote w:id="97">
    <w:p w14:paraId="77B775A2" w14:textId="7A5266CA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vertAlign w:val="superscript"/>
          <w:lang w:val="en-US"/>
        </w:rPr>
        <w:t xml:space="preserve"> </w:t>
      </w:r>
      <w:r w:rsidRPr="00653172">
        <w:rPr>
          <w:sz w:val="20"/>
          <w:szCs w:val="20"/>
          <w:lang w:val="en-US"/>
        </w:rPr>
        <w:t>LDP announces a new draft Constitution for Japan URL: https://www.jimin.jp/english/news/117099.html (</w:t>
      </w:r>
      <w:proofErr w:type="spellStart"/>
      <w:r w:rsidRPr="00653172">
        <w:rPr>
          <w:sz w:val="20"/>
          <w:szCs w:val="20"/>
          <w:lang w:val="en-US"/>
        </w:rPr>
        <w:t>дата</w:t>
      </w:r>
      <w:proofErr w:type="spellEnd"/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обращения</w:t>
      </w:r>
      <w:proofErr w:type="spellEnd"/>
      <w:r w:rsidRPr="00653172">
        <w:rPr>
          <w:sz w:val="20"/>
          <w:szCs w:val="20"/>
          <w:lang w:val="en-US"/>
        </w:rPr>
        <w:t>: 28.03.2017).</w:t>
      </w:r>
    </w:p>
  </w:footnote>
  <w:footnote w:id="98">
    <w:p w14:paraId="5428CD4C" w14:textId="0E417C28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lang w:val="en-US"/>
        </w:rPr>
        <w:t xml:space="preserve"> Hayashi, Y. Abe's Military Push May Please U.S. but Rattle Neighbors / Y. Hayashi URL: https://www.wsj.com/articles/SB10001424052702304049904579516803544613502 (</w:t>
      </w:r>
      <w:proofErr w:type="spellStart"/>
      <w:r w:rsidRPr="00653172">
        <w:rPr>
          <w:sz w:val="20"/>
          <w:szCs w:val="20"/>
          <w:lang w:val="en-US"/>
        </w:rPr>
        <w:t>дата</w:t>
      </w:r>
      <w:proofErr w:type="spellEnd"/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обращения</w:t>
      </w:r>
      <w:proofErr w:type="spellEnd"/>
      <w:r w:rsidRPr="00653172">
        <w:rPr>
          <w:sz w:val="20"/>
          <w:szCs w:val="20"/>
          <w:lang w:val="en-US"/>
        </w:rPr>
        <w:t>: 28.03.2017).</w:t>
      </w:r>
    </w:p>
  </w:footnote>
  <w:footnote w:id="99">
    <w:p w14:paraId="3C58C9C8" w14:textId="276B5E0E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lang w:val="en-US"/>
        </w:rPr>
        <w:t>Smith N. Is Japan Asia's next autocracy? / N. Smith URL: http://www.bloombergview.com/articles/2015-02-20/japan-s-constitutional-change-is-move-toward-autocracy (</w:t>
      </w:r>
      <w:r w:rsidRPr="00653172">
        <w:rPr>
          <w:sz w:val="20"/>
          <w:szCs w:val="20"/>
        </w:rPr>
        <w:t>дата</w:t>
      </w:r>
      <w:r w:rsidRPr="00653172">
        <w:rPr>
          <w:sz w:val="20"/>
          <w:szCs w:val="20"/>
          <w:lang w:val="en-US"/>
        </w:rPr>
        <w:t xml:space="preserve"> </w:t>
      </w:r>
      <w:r w:rsidRPr="00653172">
        <w:rPr>
          <w:sz w:val="20"/>
          <w:szCs w:val="20"/>
        </w:rPr>
        <w:t>обращения</w:t>
      </w:r>
      <w:r w:rsidRPr="00653172">
        <w:rPr>
          <w:sz w:val="20"/>
          <w:szCs w:val="20"/>
          <w:lang w:val="en-US"/>
        </w:rPr>
        <w:t>: 28.03.2017).</w:t>
      </w:r>
    </w:p>
  </w:footnote>
  <w:footnote w:id="100">
    <w:p w14:paraId="3541CA16" w14:textId="398BFBD1" w:rsidR="0032153B" w:rsidRPr="00653172" w:rsidRDefault="0032153B" w:rsidP="00653172">
      <w:pPr>
        <w:pStyle w:val="1"/>
        <w:spacing w:before="0"/>
        <w:ind w:right="-1"/>
        <w:jc w:val="both"/>
        <w:textAlignment w:val="baseline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Harner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, S. Okinawa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Futenma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relocation crisis not over for Abe government / S.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Harner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URL: http://www.forbes.com/sites/stephenharner/2014/07/31/futenma-relocation-crisis-not-over-for-abe-government/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</w:t>
      </w:r>
    </w:p>
  </w:footnote>
  <w:footnote w:id="101">
    <w:p w14:paraId="37F26BF5" w14:textId="60F8CDA6" w:rsidR="0032153B" w:rsidRPr="00653172" w:rsidRDefault="0032153B" w:rsidP="00653172">
      <w:pPr>
        <w:pStyle w:val="1"/>
        <w:spacing w:before="0"/>
        <w:ind w:right="-1"/>
        <w:jc w:val="both"/>
        <w:textAlignment w:val="baseline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Fonts w:cs="Times New Roman"/>
          <w:b w:val="0"/>
          <w:sz w:val="20"/>
          <w:szCs w:val="20"/>
          <w:vertAlign w:val="superscript"/>
          <w:lang w:val="en-US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Japan-U.S. Summit Meeting URL:  </w:t>
      </w:r>
      <w:hyperlink r:id="rId1" w:history="1">
        <w:r w:rsidRPr="00653172">
          <w:rPr>
            <w:rFonts w:cs="Times New Roman"/>
            <w:b w:val="0"/>
            <w:sz w:val="20"/>
            <w:szCs w:val="20"/>
            <w:lang w:val="en-US"/>
          </w:rPr>
          <w:t>http://www.mofa.go.jp/na/na1/us/page4e_000250.html</w:t>
        </w:r>
      </w:hyperlink>
      <w:r w:rsidRPr="00653172">
        <w:rPr>
          <w:rFonts w:cs="Times New Roman"/>
          <w:b w:val="0"/>
          <w:sz w:val="20"/>
          <w:szCs w:val="20"/>
          <w:lang w:val="en-US"/>
        </w:rPr>
        <w:t xml:space="preserve">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02">
    <w:p w14:paraId="6A247828" w14:textId="2476640C" w:rsidR="0032153B" w:rsidRPr="00653172" w:rsidRDefault="0032153B" w:rsidP="00653172">
      <w:pPr>
        <w:pStyle w:val="a3"/>
        <w:spacing w:line="360" w:lineRule="auto"/>
        <w:rPr>
          <w:rFonts w:eastAsia="MS Gothic"/>
        </w:rPr>
      </w:pPr>
      <w:r w:rsidRPr="00653172">
        <w:rPr>
          <w:rStyle w:val="a5"/>
        </w:rPr>
        <w:footnoteRef/>
      </w:r>
      <w:r w:rsidRPr="00653172">
        <w:t xml:space="preserve"> </w:t>
      </w:r>
      <w:r w:rsidRPr="00653172">
        <w:rPr>
          <w:rFonts w:eastAsia="MS Gothic"/>
        </w:rPr>
        <w:t xml:space="preserve">Перенос авиабазы США на Окинаве отложен </w:t>
      </w:r>
      <w:r w:rsidRPr="00653172">
        <w:rPr>
          <w:rFonts w:eastAsia="MS Gothic"/>
          <w:lang w:val="en-US"/>
        </w:rPr>
        <w:t>URL</w:t>
      </w:r>
      <w:r w:rsidRPr="00653172">
        <w:rPr>
          <w:rFonts w:eastAsia="MS Gothic"/>
        </w:rPr>
        <w:t xml:space="preserve"> </w:t>
      </w:r>
      <w:hyperlink r:id="rId2" w:history="1">
        <w:r w:rsidRPr="00653172">
          <w:rPr>
            <w:rFonts w:eastAsia="MS Gothic"/>
            <w:lang w:val="en-US"/>
          </w:rPr>
          <w:t>https</w:t>
        </w:r>
        <w:r w:rsidRPr="00653172">
          <w:rPr>
            <w:rFonts w:eastAsia="MS Gothic"/>
          </w:rPr>
          <w:t>://</w:t>
        </w:r>
        <w:r w:rsidRPr="00653172">
          <w:rPr>
            <w:rFonts w:eastAsia="MS Gothic"/>
            <w:lang w:val="en-US"/>
          </w:rPr>
          <w:t>regnum</w:t>
        </w:r>
        <w:r w:rsidRPr="00653172">
          <w:rPr>
            <w:rFonts w:eastAsia="MS Gothic"/>
          </w:rPr>
          <w:t>.</w:t>
        </w:r>
        <w:proofErr w:type="spellStart"/>
        <w:r w:rsidRPr="00653172">
          <w:rPr>
            <w:rFonts w:eastAsia="MS Gothic"/>
            <w:lang w:val="en-US"/>
          </w:rPr>
          <w:t>ru</w:t>
        </w:r>
        <w:proofErr w:type="spellEnd"/>
        <w:r w:rsidRPr="00653172">
          <w:rPr>
            <w:rFonts w:eastAsia="MS Gothic"/>
          </w:rPr>
          <w:t>/</w:t>
        </w:r>
        <w:r w:rsidRPr="00653172">
          <w:rPr>
            <w:rFonts w:eastAsia="MS Gothic"/>
            <w:lang w:val="en-US"/>
          </w:rPr>
          <w:t>news</w:t>
        </w:r>
        <w:r w:rsidRPr="00653172">
          <w:rPr>
            <w:rFonts w:eastAsia="MS Gothic"/>
          </w:rPr>
          <w:t>/</w:t>
        </w:r>
        <w:r w:rsidRPr="00653172">
          <w:rPr>
            <w:rFonts w:eastAsia="MS Gothic"/>
            <w:lang w:val="en-US"/>
          </w:rPr>
          <w:t>society</w:t>
        </w:r>
        <w:r w:rsidRPr="00653172">
          <w:rPr>
            <w:rFonts w:eastAsia="MS Gothic"/>
          </w:rPr>
          <w:t>/2084864.</w:t>
        </w:r>
        <w:r w:rsidRPr="00653172">
          <w:rPr>
            <w:rFonts w:eastAsia="MS Gothic"/>
            <w:lang w:val="en-US"/>
          </w:rPr>
          <w:t>html</w:t>
        </w:r>
      </w:hyperlink>
      <w:r w:rsidRPr="00653172">
        <w:rPr>
          <w:rFonts w:eastAsia="MS Gothic"/>
        </w:rPr>
        <w:t xml:space="preserve"> (дата обращения: 28.03.2017).</w:t>
      </w:r>
    </w:p>
  </w:footnote>
  <w:footnote w:id="103">
    <w:p w14:paraId="142294CA" w14:textId="4F07D1B2" w:rsidR="0032153B" w:rsidRPr="00653172" w:rsidRDefault="0032153B" w:rsidP="00653172">
      <w:pPr>
        <w:rPr>
          <w:sz w:val="20"/>
          <w:szCs w:val="20"/>
        </w:rPr>
      </w:pPr>
      <w:r w:rsidRPr="00653172">
        <w:rPr>
          <w:bCs/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vertAlign w:val="superscript"/>
        </w:rPr>
        <w:t xml:space="preserve"> </w:t>
      </w:r>
      <w:r w:rsidRPr="00653172">
        <w:rPr>
          <w:sz w:val="20"/>
          <w:szCs w:val="20"/>
        </w:rPr>
        <w:t xml:space="preserve">Япония ввела новые санкции против России </w:t>
      </w:r>
      <w:hyperlink r:id="rId3" w:history="1">
        <w:r w:rsidRPr="00653172">
          <w:rPr>
            <w:sz w:val="20"/>
            <w:szCs w:val="20"/>
          </w:rPr>
          <w:t>URL:https://lenta.ru/news/2014/04/29/japan/</w:t>
        </w:r>
      </w:hyperlink>
      <w:r w:rsidRPr="00653172">
        <w:rPr>
          <w:sz w:val="20"/>
          <w:szCs w:val="20"/>
        </w:rPr>
        <w:t xml:space="preserve"> (дата обращения: 28.03.2017).</w:t>
      </w:r>
    </w:p>
  </w:footnote>
  <w:footnote w:id="104">
    <w:p w14:paraId="0DB2BF56" w14:textId="18A783D7" w:rsidR="0032153B" w:rsidRPr="00653172" w:rsidRDefault="0032153B" w:rsidP="00653172">
      <w:pPr>
        <w:rPr>
          <w:sz w:val="20"/>
          <w:szCs w:val="20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</w:rPr>
        <w:t xml:space="preserve"> </w:t>
      </w:r>
      <w:proofErr w:type="spellStart"/>
      <w:r w:rsidRPr="00653172">
        <w:rPr>
          <w:color w:val="000000"/>
          <w:sz w:val="20"/>
          <w:szCs w:val="20"/>
        </w:rPr>
        <w:t>Абэ</w:t>
      </w:r>
      <w:proofErr w:type="spellEnd"/>
      <w:r w:rsidRPr="00653172">
        <w:rPr>
          <w:color w:val="000000"/>
          <w:sz w:val="20"/>
          <w:szCs w:val="20"/>
        </w:rPr>
        <w:t>: Япония сохранит санкции против России</w:t>
      </w:r>
      <w:r w:rsidRPr="00653172">
        <w:rPr>
          <w:sz w:val="20"/>
          <w:szCs w:val="20"/>
        </w:rPr>
        <w:t xml:space="preserve"> URL:</w:t>
      </w:r>
      <w:r w:rsidRPr="00653172">
        <w:rPr>
          <w:color w:val="000000"/>
          <w:sz w:val="20"/>
          <w:szCs w:val="20"/>
        </w:rPr>
        <w:t xml:space="preserve"> http://tass.ru/mezhdunarodnaya-panorama/3746614</w:t>
      </w:r>
      <w:r w:rsidRPr="00653172">
        <w:rPr>
          <w:sz w:val="20"/>
          <w:szCs w:val="20"/>
        </w:rPr>
        <w:t xml:space="preserve"> http://tass.ru/mezhdunarodnaya-panorama/3746614 (дата обращения: 28.03.2017).</w:t>
      </w:r>
    </w:p>
  </w:footnote>
  <w:footnote w:id="105">
    <w:p w14:paraId="1D62F154" w14:textId="1FBEF1EC" w:rsidR="0032153B" w:rsidRPr="00653172" w:rsidRDefault="0032153B" w:rsidP="00653172">
      <w:pPr>
        <w:pStyle w:val="a3"/>
        <w:spacing w:line="360" w:lineRule="auto"/>
      </w:pPr>
      <w:r w:rsidRPr="00653172">
        <w:rPr>
          <w:rFonts w:eastAsia="MS Gothic"/>
          <w:lang w:val="en-US"/>
        </w:rPr>
        <w:footnoteRef/>
      </w:r>
      <w:r w:rsidRPr="00653172">
        <w:rPr>
          <w:rFonts w:eastAsia="MS Gothic"/>
        </w:rPr>
        <w:t xml:space="preserve"> См., например, Кожевников, В.В. Национализм во внешней политике Японии на современном этапе: миф</w:t>
      </w:r>
      <w:r w:rsidRPr="00653172">
        <w:t xml:space="preserve"> или реальность / В.В. Кожевников // Вестник ДВО РАН, № 1, 2013. С. 141-147.</w:t>
      </w:r>
    </w:p>
  </w:footnote>
  <w:footnote w:id="106">
    <w:p w14:paraId="77D0E7FF" w14:textId="4BD5CDD3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Канашевич</w:t>
      </w:r>
      <w:proofErr w:type="spellEnd"/>
      <w:r w:rsidRPr="00653172">
        <w:t xml:space="preserve"> С. Япония по просьбе США отложила визит Путина в Токио / С. </w:t>
      </w:r>
      <w:proofErr w:type="spellStart"/>
      <w:r w:rsidRPr="00653172">
        <w:t>Канашевич</w:t>
      </w:r>
      <w:proofErr w:type="spellEnd"/>
      <w:r w:rsidRPr="00653172">
        <w:t xml:space="preserve"> URL: http://top.rbc.ru/politics/23/09/2014/950676.shtml (дата обращения: 28.03.2017).</w:t>
      </w:r>
    </w:p>
  </w:footnote>
  <w:footnote w:id="107">
    <w:p w14:paraId="24612297" w14:textId="0B6F592B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Cooper W., </w:t>
      </w:r>
      <w:proofErr w:type="spellStart"/>
      <w:r w:rsidRPr="00653172">
        <w:rPr>
          <w:lang w:val="en-US"/>
        </w:rPr>
        <w:t>Manyin</w:t>
      </w:r>
      <w:proofErr w:type="spellEnd"/>
      <w:r w:rsidRPr="00653172">
        <w:rPr>
          <w:lang w:val="en-US"/>
        </w:rPr>
        <w:t xml:space="preserve"> M. Japan Joins the Trans-Pacific Partnership: What Are the Implications? / W. Cooper, M. </w:t>
      </w:r>
      <w:proofErr w:type="spellStart"/>
      <w:r w:rsidRPr="00653172">
        <w:rPr>
          <w:lang w:val="en-US"/>
        </w:rPr>
        <w:t>Manyin</w:t>
      </w:r>
      <w:proofErr w:type="spellEnd"/>
      <w:r w:rsidRPr="00653172">
        <w:rPr>
          <w:lang w:val="en-US"/>
        </w:rPr>
        <w:t xml:space="preserve"> URL: http://fas.org/sgp/crs/row/R42676.pdf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28.03.2017).</w:t>
      </w:r>
    </w:p>
  </w:footnote>
  <w:footnote w:id="108">
    <w:p w14:paraId="3D78C58F" w14:textId="2C37D128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lang w:val="en-US"/>
        </w:rPr>
        <w:t xml:space="preserve"> The Asian Infrastructure Investment Bank: The infrastructure gap URL: http://www.economist.com/news/asia/21646740-development-finance-helps-china-win-friends-and-influence-american-allies-infrastructure-gap (</w:t>
      </w:r>
      <w:proofErr w:type="spellStart"/>
      <w:r w:rsidRPr="00653172">
        <w:rPr>
          <w:sz w:val="20"/>
          <w:szCs w:val="20"/>
          <w:lang w:val="en-US"/>
        </w:rPr>
        <w:t>дата</w:t>
      </w:r>
      <w:proofErr w:type="spellEnd"/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обращения</w:t>
      </w:r>
      <w:proofErr w:type="spellEnd"/>
      <w:r w:rsidRPr="00653172">
        <w:rPr>
          <w:sz w:val="20"/>
          <w:szCs w:val="20"/>
          <w:lang w:val="en-US"/>
        </w:rPr>
        <w:t>: 28.03.2017)</w:t>
      </w:r>
    </w:p>
  </w:footnote>
  <w:footnote w:id="109">
    <w:p w14:paraId="5D3FDC75" w14:textId="19601379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vertAlign w:val="superscript"/>
          <w:lang w:val="en-US"/>
        </w:rPr>
        <w:t xml:space="preserve"> </w:t>
      </w:r>
      <w:r w:rsidRPr="00653172">
        <w:rPr>
          <w:sz w:val="20"/>
          <w:szCs w:val="20"/>
          <w:lang w:val="en-US"/>
        </w:rPr>
        <w:t>Majority against constitutional changes while Abe in office: poll URL -http://www.japantimes.co.jp/news/2016/10/29/national/majority-constitutional-changes-abe-office-poll/ (</w:t>
      </w:r>
      <w:r w:rsidRPr="00653172">
        <w:rPr>
          <w:sz w:val="20"/>
          <w:szCs w:val="20"/>
        </w:rPr>
        <w:t>дата</w:t>
      </w:r>
      <w:r w:rsidRPr="00653172">
        <w:rPr>
          <w:sz w:val="20"/>
          <w:szCs w:val="20"/>
          <w:lang w:val="en-US"/>
        </w:rPr>
        <w:t xml:space="preserve"> </w:t>
      </w:r>
      <w:r w:rsidRPr="00653172">
        <w:rPr>
          <w:sz w:val="20"/>
          <w:szCs w:val="20"/>
        </w:rPr>
        <w:t>обращения</w:t>
      </w:r>
      <w:r w:rsidRPr="00653172">
        <w:rPr>
          <w:sz w:val="20"/>
          <w:szCs w:val="20"/>
          <w:lang w:val="en-US"/>
        </w:rPr>
        <w:t>: 23.03.2017).</w:t>
      </w:r>
    </w:p>
  </w:footnote>
  <w:footnote w:id="110">
    <w:p w14:paraId="75F968B7" w14:textId="037B3DFE" w:rsidR="0032153B" w:rsidRPr="00653172" w:rsidRDefault="0032153B" w:rsidP="00653172">
      <w:pPr>
        <w:pStyle w:val="Default"/>
        <w:spacing w:line="360" w:lineRule="auto"/>
        <w:jc w:val="both"/>
        <w:rPr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Kim, N. H.  </w:t>
      </w:r>
      <w:r w:rsidRPr="00653172">
        <w:rPr>
          <w:bCs/>
          <w:sz w:val="20"/>
          <w:szCs w:val="20"/>
          <w:lang w:val="en-US"/>
        </w:rPr>
        <w:t xml:space="preserve">Japanese-South Korean Relations Under the Second Abe Government, 2012-2014 / N. H. Kim // </w:t>
      </w:r>
    </w:p>
    <w:p w14:paraId="51E3A1A1" w14:textId="02770B3C" w:rsidR="0032153B" w:rsidRPr="00653172" w:rsidRDefault="0032153B" w:rsidP="00653172">
      <w:pPr>
        <w:pStyle w:val="Default"/>
        <w:spacing w:line="360" w:lineRule="auto"/>
        <w:jc w:val="both"/>
        <w:rPr>
          <w:sz w:val="20"/>
          <w:szCs w:val="20"/>
          <w:lang w:val="en-US"/>
        </w:rPr>
      </w:pPr>
      <w:r w:rsidRPr="00653172">
        <w:rPr>
          <w:sz w:val="20"/>
          <w:szCs w:val="20"/>
          <w:lang w:val="en-US"/>
        </w:rPr>
        <w:t xml:space="preserve"> International Journal of Korean Studies, Spring 2014. </w:t>
      </w:r>
      <w:r w:rsidRPr="00653172">
        <w:rPr>
          <w:sz w:val="20"/>
          <w:szCs w:val="20"/>
        </w:rPr>
        <w:t>Р</w:t>
      </w:r>
      <w:r w:rsidRPr="00653172">
        <w:rPr>
          <w:sz w:val="20"/>
          <w:szCs w:val="20"/>
          <w:lang w:val="en-US"/>
        </w:rPr>
        <w:t>. 23-47.</w:t>
      </w:r>
    </w:p>
  </w:footnote>
  <w:footnote w:id="111">
    <w:p w14:paraId="24BC8A83" w14:textId="521CB2CE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r w:rsidRPr="00653172">
        <w:t>См</w:t>
      </w:r>
      <w:r w:rsidRPr="00653172">
        <w:rPr>
          <w:lang w:val="en-US"/>
        </w:rPr>
        <w:t xml:space="preserve">. Kim, N. H. Korea-Japan Relations under the </w:t>
      </w:r>
      <w:proofErr w:type="spellStart"/>
      <w:r w:rsidRPr="00653172">
        <w:rPr>
          <w:lang w:val="en-US"/>
        </w:rPr>
        <w:t>Roh</w:t>
      </w:r>
      <w:proofErr w:type="spellEnd"/>
      <w:r w:rsidRPr="00653172">
        <w:rPr>
          <w:lang w:val="en-US"/>
        </w:rPr>
        <w:t xml:space="preserve"> Moo-</w:t>
      </w:r>
      <w:proofErr w:type="spellStart"/>
      <w:r w:rsidRPr="00653172">
        <w:rPr>
          <w:lang w:val="en-US"/>
        </w:rPr>
        <w:t>hyun</w:t>
      </w:r>
      <w:proofErr w:type="spellEnd"/>
      <w:r w:rsidRPr="00653172">
        <w:rPr>
          <w:lang w:val="en-US"/>
        </w:rPr>
        <w:t xml:space="preserve"> Government, 2003-2007 </w:t>
      </w:r>
      <w:r w:rsidRPr="00653172">
        <w:rPr>
          <w:bCs/>
          <w:lang w:val="en-US"/>
        </w:rPr>
        <w:t>/ N. H. Kim</w:t>
      </w:r>
      <w:r w:rsidRPr="00653172">
        <w:rPr>
          <w:lang w:val="en-US"/>
        </w:rPr>
        <w:t xml:space="preserve"> // Korea and World Affairs, Winter 2007. </w:t>
      </w:r>
      <w:r w:rsidRPr="00653172">
        <w:t>Р</w:t>
      </w:r>
      <w:r w:rsidRPr="00653172">
        <w:rPr>
          <w:lang w:val="en-US"/>
        </w:rPr>
        <w:t>. 476-480.</w:t>
      </w:r>
    </w:p>
  </w:footnote>
  <w:footnote w:id="112">
    <w:p w14:paraId="701A8214" w14:textId="33BE80F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Koga, K. The </w:t>
      </w:r>
      <w:proofErr w:type="spellStart"/>
      <w:r w:rsidRPr="00653172">
        <w:rPr>
          <w:lang w:val="en-US"/>
        </w:rPr>
        <w:t>Yasukuni</w:t>
      </w:r>
      <w:proofErr w:type="spellEnd"/>
      <w:r w:rsidRPr="00653172">
        <w:rPr>
          <w:lang w:val="en-US"/>
        </w:rPr>
        <w:t xml:space="preserve"> question: histories, logics and Japan–South Korea relations / K. Koga // The Pacific Review, March 2015. </w:t>
      </w:r>
      <w:r w:rsidRPr="00653172">
        <w:t>Р</w:t>
      </w:r>
      <w:r w:rsidRPr="00653172">
        <w:rPr>
          <w:lang w:val="en-US"/>
        </w:rPr>
        <w:t>. 3-19.</w:t>
      </w:r>
    </w:p>
  </w:footnote>
  <w:footnote w:id="113">
    <w:p w14:paraId="43FD25D6" w14:textId="736AB476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Tabushi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, J. Finance ministers’ meeting between Japan, South Korea canceled / J.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Tabushi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URL: http://ajw.asahi.com/article/behind_news/politics/AJ201305040049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14">
    <w:p w14:paraId="61A16439" w14:textId="2F811E94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Кистанов</w:t>
      </w:r>
      <w:proofErr w:type="spellEnd"/>
      <w:r w:rsidRPr="00653172">
        <w:t xml:space="preserve">, В. Острова раздоров Токио с соседями / В. </w:t>
      </w:r>
      <w:proofErr w:type="spellStart"/>
      <w:r w:rsidRPr="00653172">
        <w:t>Кистанов</w:t>
      </w:r>
      <w:proofErr w:type="spellEnd"/>
      <w:r w:rsidRPr="00653172">
        <w:t xml:space="preserve"> URL: http://www.ifes-ras.ru/massmedia/21/673-ostrova-razdora-tokio-s-sosedyami (дата обращения: 28.03.2017).</w:t>
      </w:r>
    </w:p>
  </w:footnote>
  <w:footnote w:id="115">
    <w:p w14:paraId="078EC49D" w14:textId="16FCCA34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r w:rsidRPr="00653172">
        <w:rPr>
          <w:bCs/>
          <w:shd w:val="clear" w:color="auto" w:fill="FFFFFF"/>
          <w:lang w:val="en-US"/>
        </w:rPr>
        <w:t>S. Korea summons Japanese diplomat to protest “</w:t>
      </w:r>
      <w:proofErr w:type="spellStart"/>
      <w:r w:rsidRPr="00653172">
        <w:rPr>
          <w:bCs/>
          <w:shd w:val="clear" w:color="auto" w:fill="FFFFFF"/>
          <w:lang w:val="en-US"/>
        </w:rPr>
        <w:t>Takeshima</w:t>
      </w:r>
      <w:proofErr w:type="spellEnd"/>
      <w:r w:rsidRPr="00653172">
        <w:rPr>
          <w:bCs/>
          <w:shd w:val="clear" w:color="auto" w:fill="FFFFFF"/>
          <w:lang w:val="en-US"/>
        </w:rPr>
        <w:t xml:space="preserve"> Day” URL: http://news.xinhuanet.com/english/2015-02/23/c_134012814.htm (</w:t>
      </w:r>
      <w:r w:rsidRPr="00653172">
        <w:rPr>
          <w:bCs/>
          <w:shd w:val="clear" w:color="auto" w:fill="FFFFFF"/>
        </w:rPr>
        <w:t>дата</w:t>
      </w:r>
      <w:r w:rsidRPr="00653172">
        <w:rPr>
          <w:bCs/>
          <w:shd w:val="clear" w:color="auto" w:fill="FFFFFF"/>
          <w:lang w:val="en-US"/>
        </w:rPr>
        <w:t xml:space="preserve"> </w:t>
      </w:r>
      <w:r w:rsidRPr="00653172">
        <w:rPr>
          <w:bCs/>
          <w:shd w:val="clear" w:color="auto" w:fill="FFFFFF"/>
        </w:rPr>
        <w:t>обращения</w:t>
      </w:r>
      <w:r w:rsidRPr="00653172">
        <w:rPr>
          <w:bCs/>
          <w:shd w:val="clear" w:color="auto" w:fill="FFFFFF"/>
          <w:lang w:val="en-US"/>
        </w:rPr>
        <w:t>: 28.03.2017).</w:t>
      </w:r>
    </w:p>
  </w:footnote>
  <w:footnote w:id="116">
    <w:p w14:paraId="0B196FB7" w14:textId="07A35F21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Japan, S. Korea both show tough-soft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aproach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to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Takeshima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Day ceremony URL: http://ajw.asahi.com/article/behind_news/politics/AJ201302230061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17">
    <w:p w14:paraId="69DF6731" w14:textId="28804B89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Sasagawa</w:t>
      </w:r>
      <w:proofErr w:type="spellEnd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Kobayakawa</w:t>
      </w:r>
      <w:proofErr w:type="spellEnd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, Y., </w:t>
      </w:r>
      <w:proofErr w:type="spellStart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Kaise</w:t>
      </w:r>
      <w:proofErr w:type="spellEnd"/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, A. 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Abe dispatches envoy to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Takeshima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Day ceremony, drawing backlash from Seoul </w:t>
      </w:r>
      <w:r w:rsidRPr="00653172">
        <w:rPr>
          <w:sz w:val="20"/>
          <w:szCs w:val="20"/>
          <w:lang w:val="en-US"/>
        </w:rPr>
        <w:t xml:space="preserve">/ </w:t>
      </w:r>
      <w:r w:rsidRPr="00653172">
        <w:rPr>
          <w:b w:val="0"/>
          <w:sz w:val="20"/>
          <w:szCs w:val="20"/>
          <w:lang w:val="en-US"/>
        </w:rPr>
        <w:t xml:space="preserve">S. </w:t>
      </w:r>
      <w:proofErr w:type="spellStart"/>
      <w:r w:rsidRPr="00653172">
        <w:rPr>
          <w:b w:val="0"/>
          <w:sz w:val="20"/>
          <w:szCs w:val="20"/>
          <w:lang w:val="en-US"/>
        </w:rPr>
        <w:t>Sasagawa</w:t>
      </w:r>
      <w:proofErr w:type="spellEnd"/>
      <w:r w:rsidRPr="00653172">
        <w:rPr>
          <w:b w:val="0"/>
          <w:sz w:val="20"/>
          <w:szCs w:val="20"/>
          <w:lang w:val="en-US"/>
        </w:rPr>
        <w:t xml:space="preserve">, Y. </w:t>
      </w:r>
      <w:proofErr w:type="spellStart"/>
      <w:r w:rsidRPr="00653172">
        <w:rPr>
          <w:b w:val="0"/>
          <w:sz w:val="20"/>
          <w:szCs w:val="20"/>
          <w:lang w:val="en-US"/>
        </w:rPr>
        <w:t>Kobayakawa</w:t>
      </w:r>
      <w:proofErr w:type="spellEnd"/>
      <w:r w:rsidRPr="00653172">
        <w:rPr>
          <w:b w:val="0"/>
          <w:sz w:val="20"/>
          <w:szCs w:val="20"/>
          <w:lang w:val="en-US"/>
        </w:rPr>
        <w:t xml:space="preserve">, A. </w:t>
      </w:r>
      <w:proofErr w:type="spellStart"/>
      <w:r w:rsidRPr="00653172">
        <w:rPr>
          <w:b w:val="0"/>
          <w:sz w:val="20"/>
          <w:szCs w:val="20"/>
          <w:lang w:val="en-US"/>
        </w:rPr>
        <w:t>Kaise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URL: http://ajw.asahi.com/article/behind_news/politics/AJ201502230047 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18">
    <w:p w14:paraId="5AC0BF67" w14:textId="53E204CD" w:rsidR="0032153B" w:rsidRPr="00653172" w:rsidRDefault="0032153B" w:rsidP="00653172">
      <w:pPr>
        <w:pStyle w:val="2"/>
        <w:spacing w:before="0"/>
        <w:textAlignment w:val="baseline"/>
        <w:rPr>
          <w:rFonts w:cs="Times New Roman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sz w:val="20"/>
          <w:szCs w:val="20"/>
        </w:rPr>
        <w:footnoteRef/>
      </w:r>
      <w:r w:rsidRPr="00653172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9E2B9A">
        <w:rPr>
          <w:rFonts w:cs="Times New Roman"/>
          <w:b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Pamintuan-Lamorena</w:t>
      </w:r>
      <w:proofErr w:type="spellEnd"/>
      <w:r w:rsidRPr="009E2B9A">
        <w:rPr>
          <w:rFonts w:cs="Times New Roman"/>
          <w:b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,</w:t>
      </w:r>
      <w:r w:rsidRPr="009E2B9A">
        <w:rPr>
          <w:rFonts w:cs="Times New Roman"/>
          <w:b w:val="0"/>
          <w:sz w:val="20"/>
          <w:szCs w:val="20"/>
          <w:lang w:val="en-US"/>
        </w:rPr>
        <w:t xml:space="preserve"> M. China, South Korea denounce Japan’s revision of textbook / M. </w:t>
      </w:r>
      <w:proofErr w:type="spellStart"/>
      <w:r w:rsidRPr="009E2B9A">
        <w:rPr>
          <w:rFonts w:cs="Times New Roman"/>
          <w:b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Pamintuan-Lamorena</w:t>
      </w:r>
      <w:proofErr w:type="spellEnd"/>
      <w:r w:rsidRPr="009E2B9A">
        <w:rPr>
          <w:rFonts w:cs="Times New Roman"/>
          <w:b w:val="0"/>
          <w:sz w:val="20"/>
          <w:szCs w:val="20"/>
          <w:lang w:val="en-US"/>
        </w:rPr>
        <w:t xml:space="preserve"> URL: http://japandailypress.com/china-south-korea-denounce-japans-revision-of-textbooks-0446836 (</w:t>
      </w:r>
      <w:r w:rsidRPr="009E2B9A">
        <w:rPr>
          <w:rFonts w:cs="Times New Roman"/>
          <w:b w:val="0"/>
          <w:sz w:val="20"/>
          <w:szCs w:val="20"/>
        </w:rPr>
        <w:t>дата</w:t>
      </w:r>
      <w:r w:rsidRPr="009E2B9A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9E2B9A">
        <w:rPr>
          <w:rFonts w:cs="Times New Roman"/>
          <w:b w:val="0"/>
          <w:sz w:val="20"/>
          <w:szCs w:val="20"/>
        </w:rPr>
        <w:t>обращения</w:t>
      </w:r>
      <w:r w:rsidRPr="009E2B9A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19">
    <w:p w14:paraId="2F7BB28D" w14:textId="15828A17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color w:val="000000"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Kang, T. </w:t>
      </w:r>
      <w:r w:rsidRPr="00653172">
        <w:rPr>
          <w:rFonts w:cs="Times New Roman"/>
          <w:b w:val="0"/>
          <w:color w:val="000000"/>
          <w:sz w:val="20"/>
          <w:szCs w:val="20"/>
          <w:lang w:val="en-US"/>
        </w:rPr>
        <w:t xml:space="preserve">South Korea Frets </w:t>
      </w:r>
      <w:proofErr w:type="gramStart"/>
      <w:r w:rsidRPr="00653172">
        <w:rPr>
          <w:rFonts w:cs="Times New Roman"/>
          <w:b w:val="0"/>
          <w:color w:val="000000"/>
          <w:sz w:val="20"/>
          <w:szCs w:val="20"/>
          <w:lang w:val="en-US"/>
        </w:rPr>
        <w:t>Over</w:t>
      </w:r>
      <w:proofErr w:type="gramEnd"/>
      <w:r w:rsidRPr="00653172">
        <w:rPr>
          <w:rFonts w:cs="Times New Roman"/>
          <w:b w:val="0"/>
          <w:color w:val="000000"/>
          <w:sz w:val="20"/>
          <w:szCs w:val="20"/>
          <w:lang w:val="en-US"/>
        </w:rPr>
        <w:t xml:space="preserve"> US-Japan Defense Guidelines / T. Kang </w:t>
      </w:r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URL: http://thediplomat.com/2015/04/south-korea-frets-over-us-japan-defense-guidelines/ (</w:t>
      </w:r>
      <w:r w:rsidRPr="00653172">
        <w:rPr>
          <w:rFonts w:cs="Times New Roman"/>
          <w:b w:val="0"/>
          <w:sz w:val="20"/>
          <w:szCs w:val="20"/>
          <w:shd w:val="clear" w:color="auto" w:fill="FFFFFF"/>
        </w:rPr>
        <w:t>дата</w:t>
      </w:r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  <w:shd w:val="clear" w:color="auto" w:fill="FFFFFF"/>
        </w:rPr>
        <w:t>обращения</w:t>
      </w:r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: 02.04.2017)</w:t>
      </w:r>
    </w:p>
  </w:footnote>
  <w:footnote w:id="120">
    <w:p w14:paraId="6A744582" w14:textId="196524F8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color w:val="000000"/>
          <w:sz w:val="20"/>
          <w:szCs w:val="20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</w:rPr>
        <w:t xml:space="preserve"> Кирьянов, О. </w:t>
      </w:r>
      <w:r w:rsidRPr="00653172">
        <w:rPr>
          <w:rFonts w:cs="Times New Roman"/>
          <w:b w:val="0"/>
          <w:color w:val="000000"/>
          <w:spacing w:val="3"/>
          <w:sz w:val="20"/>
          <w:szCs w:val="20"/>
        </w:rPr>
        <w:t>США, Япония и Южная Корея проведут саммит в Вашингтоне / О. Кирьянов</w:t>
      </w:r>
      <w:r w:rsidRPr="00653172">
        <w:rPr>
          <w:rFonts w:cs="Times New Roman"/>
          <w:b w:val="0"/>
          <w:sz w:val="20"/>
          <w:szCs w:val="20"/>
          <w:shd w:val="clear" w:color="auto" w:fill="FFFFFF"/>
        </w:rPr>
        <w:t xml:space="preserve"> </w:t>
      </w:r>
      <w:r w:rsidRPr="00653172">
        <w:rPr>
          <w:rFonts w:cs="Times New Roman"/>
          <w:b w:val="0"/>
          <w:sz w:val="20"/>
          <w:szCs w:val="20"/>
          <w:shd w:val="clear" w:color="auto" w:fill="FFFFFF"/>
          <w:lang w:val="en-US"/>
        </w:rPr>
        <w:t>URL</w:t>
      </w:r>
      <w:r w:rsidRPr="00653172">
        <w:rPr>
          <w:rFonts w:cs="Times New Roman"/>
          <w:b w:val="0"/>
          <w:sz w:val="20"/>
          <w:szCs w:val="20"/>
          <w:shd w:val="clear" w:color="auto" w:fill="FFFFFF"/>
        </w:rPr>
        <w:t>: https://rg.ru/2016/02/11/ssha-iaponiia-i-iuzhnaia-koreia-provedut-trehstoronnij-sammit-v-vashingtone.html дата обращения: (02.04.2017)</w:t>
      </w:r>
    </w:p>
  </w:footnote>
  <w:footnote w:id="121">
    <w:p w14:paraId="099B79ED" w14:textId="07FC18D8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Okuzono</w:t>
      </w:r>
      <w:proofErr w:type="spellEnd"/>
      <w:r w:rsidRPr="00653172">
        <w:rPr>
          <w:lang w:val="en-US"/>
        </w:rPr>
        <w:t xml:space="preserve">, H. South Korean Judiciary Shakes Japan-South Korea Relations / H. </w:t>
      </w:r>
      <w:proofErr w:type="spellStart"/>
      <w:r w:rsidRPr="00653172">
        <w:rPr>
          <w:lang w:val="en-US"/>
        </w:rPr>
        <w:t>Okuzono</w:t>
      </w:r>
      <w:proofErr w:type="spellEnd"/>
      <w:r w:rsidRPr="00653172">
        <w:rPr>
          <w:lang w:val="en-US"/>
        </w:rPr>
        <w:t xml:space="preserve"> </w:t>
      </w:r>
      <w:r w:rsidRPr="00653172">
        <w:rPr>
          <w:bCs/>
          <w:shd w:val="clear" w:color="auto" w:fill="FFFFFF"/>
          <w:lang w:val="en-US"/>
        </w:rPr>
        <w:t>URL: https://www2.jiia.or.jp/en/pdf/digital_library/korean_peninsula/160331_Hideki_Okuzono.pdf (</w:t>
      </w:r>
      <w:r w:rsidRPr="00653172">
        <w:rPr>
          <w:bCs/>
          <w:shd w:val="clear" w:color="auto" w:fill="FFFFFF"/>
        </w:rPr>
        <w:t>дата</w:t>
      </w:r>
      <w:r w:rsidRPr="00653172">
        <w:rPr>
          <w:bCs/>
          <w:shd w:val="clear" w:color="auto" w:fill="FFFFFF"/>
          <w:lang w:val="en-US"/>
        </w:rPr>
        <w:t xml:space="preserve"> </w:t>
      </w:r>
      <w:r w:rsidRPr="00653172">
        <w:rPr>
          <w:bCs/>
          <w:shd w:val="clear" w:color="auto" w:fill="FFFFFF"/>
        </w:rPr>
        <w:t>обращения</w:t>
      </w:r>
      <w:r w:rsidRPr="00653172">
        <w:rPr>
          <w:bCs/>
          <w:shd w:val="clear" w:color="auto" w:fill="FFFFFF"/>
          <w:lang w:val="en-US"/>
        </w:rPr>
        <w:t>: 02.04.2017)</w:t>
      </w:r>
    </w:p>
  </w:footnote>
  <w:footnote w:id="122">
    <w:p w14:paraId="2CA12994" w14:textId="76930FBD" w:rsidR="0032153B" w:rsidRPr="00653172" w:rsidRDefault="0032153B" w:rsidP="00653172">
      <w:pPr>
        <w:rPr>
          <w:rFonts w:eastAsia="MS Gothic"/>
          <w:sz w:val="20"/>
          <w:szCs w:val="20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</w:rPr>
        <w:t xml:space="preserve"> </w:t>
      </w:r>
      <w:r w:rsidRPr="00653172">
        <w:rPr>
          <w:rFonts w:eastAsia="MS Gothic"/>
          <w:sz w:val="20"/>
          <w:szCs w:val="20"/>
        </w:rPr>
        <w:t xml:space="preserve">КНДР проведет ядерные испытания "с прицелом на США" </w:t>
      </w:r>
      <w:hyperlink r:id="rId4" w:history="1">
        <w:r w:rsidRPr="00653172">
          <w:rPr>
            <w:rFonts w:eastAsia="MS Gothic"/>
            <w:sz w:val="20"/>
            <w:szCs w:val="20"/>
          </w:rPr>
          <w:t>URL: http://top.rbc.ru/politics/24/01/2013/841883.shtml</w:t>
        </w:r>
      </w:hyperlink>
      <w:r w:rsidRPr="00653172">
        <w:rPr>
          <w:rFonts w:eastAsia="MS Gothic"/>
          <w:sz w:val="20"/>
          <w:szCs w:val="20"/>
        </w:rPr>
        <w:t xml:space="preserve"> (дата обращения: 28.03.2017).</w:t>
      </w:r>
    </w:p>
  </w:footnote>
  <w:footnote w:id="123">
    <w:p w14:paraId="3DC4DA3F" w14:textId="76E98C69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</w:rPr>
        <w:t xml:space="preserve"> КНДР запустила еще шестнадцать ракет малой дальности URL: http://www.unian.net/world/899577-kndr-zapustila-esche-shestnadtsat-raket-maloy-dalnosti.html (дата обращения: 28.03.2017).</w:t>
      </w:r>
    </w:p>
  </w:footnote>
  <w:footnote w:id="124">
    <w:p w14:paraId="43F587AA" w14:textId="5212D89D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spacing w:val="-13"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Miller, B. J. Abe's North Korean Advances / B. J. Miller URL: http://www.foreignaffairs.com/articles/141844/j-berkshire-miller/abes-north-korean-advances -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25">
    <w:p w14:paraId="3D626A5C" w14:textId="34A560C5" w:rsidR="0032153B" w:rsidRPr="00653172" w:rsidRDefault="0032153B" w:rsidP="00653172">
      <w:pPr>
        <w:pStyle w:val="1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Japan to lift some sanctions against North Korea after abductions decision URL: http://www.theguardian.com/world/2014/jul/03/japan-to-lift-some-sanctions-against-north-korea-after-abductee-move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26">
    <w:p w14:paraId="039730F4" w14:textId="470F2BBD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color w:val="000000"/>
          <w:shd w:val="clear" w:color="auto" w:fill="FFFFFF"/>
          <w:lang w:val="en-US"/>
        </w:rPr>
        <w:t xml:space="preserve">N. Korea nuclear test a ‘serious threat’ to Japan — </w:t>
      </w:r>
      <w:proofErr w:type="spellStart"/>
      <w:r w:rsidRPr="00653172">
        <w:rPr>
          <w:color w:val="000000"/>
          <w:shd w:val="clear" w:color="auto" w:fill="FFFFFF"/>
          <w:lang w:val="en-US"/>
        </w:rPr>
        <w:t>Shinzo</w:t>
      </w:r>
      <w:proofErr w:type="spellEnd"/>
      <w:r w:rsidRPr="00653172">
        <w:rPr>
          <w:color w:val="000000"/>
          <w:shd w:val="clear" w:color="auto" w:fill="FFFFFF"/>
          <w:lang w:val="en-US"/>
        </w:rPr>
        <w:t xml:space="preserve"> Abe </w:t>
      </w:r>
      <w:r w:rsidRPr="00653172">
        <w:rPr>
          <w:rFonts w:eastAsia="MS Gothic"/>
          <w:lang w:val="en-US"/>
        </w:rPr>
        <w:t xml:space="preserve">URL: </w:t>
      </w:r>
      <w:r w:rsidRPr="00653172">
        <w:rPr>
          <w:lang w:val="en-US"/>
        </w:rPr>
        <w:t>http://newsinfo.inquirer.net/753027/n-korea-test-a-serious-threat-to-japan-shinzo-abe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04.04.2017).</w:t>
      </w:r>
    </w:p>
  </w:footnote>
  <w:footnote w:id="127">
    <w:p w14:paraId="5A3DB8D6" w14:textId="6376D094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r w:rsidRPr="00653172">
        <w:rPr>
          <w:color w:val="000000"/>
          <w:lang w:val="en-US"/>
        </w:rPr>
        <w:t>Japan announces new sanctions on North Korea after satellite launch</w:t>
      </w:r>
      <w:r w:rsidRPr="00653172">
        <w:rPr>
          <w:color w:val="000000"/>
          <w:shd w:val="clear" w:color="auto" w:fill="FFFFFF"/>
          <w:lang w:val="en-US"/>
        </w:rPr>
        <w:t xml:space="preserve"> </w:t>
      </w:r>
      <w:r w:rsidRPr="00653172">
        <w:rPr>
          <w:color w:val="000000"/>
          <w:lang w:val="en-US"/>
        </w:rPr>
        <w:t xml:space="preserve">URL: </w:t>
      </w:r>
      <w:r w:rsidRPr="00653172">
        <w:rPr>
          <w:lang w:val="en-US"/>
        </w:rPr>
        <w:t>http://www.channelnewsasia.com/news/asiapacific/japan-announces-new-sanctions-on-north-korea-after-satellite-lau-8177996 (</w:t>
      </w:r>
      <w:r w:rsidRPr="00653172">
        <w:t>дата</w:t>
      </w:r>
      <w:r w:rsidRPr="00653172">
        <w:rPr>
          <w:lang w:val="en-US"/>
        </w:rPr>
        <w:t xml:space="preserve"> </w:t>
      </w:r>
      <w:r w:rsidRPr="00653172">
        <w:t>обращения</w:t>
      </w:r>
      <w:r w:rsidRPr="00653172">
        <w:rPr>
          <w:lang w:val="en-US"/>
        </w:rPr>
        <w:t>: 04.04.2017).</w:t>
      </w:r>
    </w:p>
  </w:footnote>
  <w:footnote w:id="128">
    <w:p w14:paraId="0CE8CC6D" w14:textId="124B0000" w:rsidR="0032153B" w:rsidRPr="00653172" w:rsidRDefault="0032153B" w:rsidP="00653172">
      <w:pPr>
        <w:pStyle w:val="1"/>
        <w:shd w:val="clear" w:color="auto" w:fill="FFFFFF"/>
        <w:spacing w:before="0"/>
        <w:jc w:val="both"/>
        <w:textAlignment w:val="baseline"/>
        <w:rPr>
          <w:rFonts w:cs="Times New Roman"/>
          <w:b w:val="0"/>
          <w:color w:val="1D1D1D"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Kim, J., Park, J. </w:t>
      </w:r>
      <w:r w:rsidRPr="00653172">
        <w:rPr>
          <w:rFonts w:cs="Times New Roman"/>
          <w:b w:val="0"/>
          <w:color w:val="1D1D1D"/>
          <w:sz w:val="20"/>
          <w:szCs w:val="20"/>
          <w:lang w:val="en-US"/>
        </w:rPr>
        <w:t xml:space="preserve">North Korea missile launch 'unforgivable', says Japanese Prime Minister </w:t>
      </w:r>
      <w:proofErr w:type="spellStart"/>
      <w:r w:rsidRPr="00653172">
        <w:rPr>
          <w:rFonts w:cs="Times New Roman"/>
          <w:b w:val="0"/>
          <w:color w:val="1D1D1D"/>
          <w:sz w:val="20"/>
          <w:szCs w:val="20"/>
          <w:lang w:val="en-US"/>
        </w:rPr>
        <w:t>Shinzo</w:t>
      </w:r>
      <w:proofErr w:type="spellEnd"/>
      <w:r w:rsidRPr="00653172">
        <w:rPr>
          <w:rFonts w:cs="Times New Roman"/>
          <w:b w:val="0"/>
          <w:color w:val="1D1D1D"/>
          <w:sz w:val="20"/>
          <w:szCs w:val="20"/>
          <w:lang w:val="en-US"/>
        </w:rPr>
        <w:t xml:space="preserve"> Abe / J. Kim, J. Park </w:t>
      </w:r>
      <w:r w:rsidRPr="00653172">
        <w:rPr>
          <w:rFonts w:cs="Times New Roman"/>
          <w:b w:val="0"/>
          <w:sz w:val="20"/>
          <w:szCs w:val="20"/>
          <w:lang w:val="en-US"/>
        </w:rPr>
        <w:t>URL: http://www.smh.com.au/world/north-korea-missile-launch-unforgivable-says-japanese-prime-minister-shinzo-abe-20160824-gqzpmo.html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04.04.2017)</w:t>
      </w:r>
    </w:p>
  </w:footnote>
  <w:footnote w:id="129">
    <w:p w14:paraId="59F72D8A" w14:textId="2A9A421D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bCs/>
          <w:color w:val="000000"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color w:val="000000"/>
          <w:sz w:val="20"/>
          <w:szCs w:val="20"/>
          <w:lang w:val="en-US"/>
        </w:rPr>
        <w:t xml:space="preserve">Abe and Park agree to work together over responses to North Korean missile launches </w:t>
      </w:r>
      <w:r w:rsidRPr="00653172">
        <w:rPr>
          <w:rFonts w:cs="Times New Roman"/>
          <w:b w:val="0"/>
          <w:sz w:val="20"/>
          <w:szCs w:val="20"/>
          <w:lang w:val="en-US"/>
        </w:rPr>
        <w:t>URL: http://www.scmp.com/news/china/diplomacy-defence/article/2017296/abe-and-park-agree-work-together-over-responses-north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02.04.2017).</w:t>
      </w:r>
    </w:p>
  </w:footnote>
  <w:footnote w:id="130">
    <w:p w14:paraId="7A9AECF5" w14:textId="5D40AA25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Samuels, R .J. Securing Japan. Tokyo's Grand Strategy and the Future of East Asia / R. J. Samuels. Ithaca, NY: Cornell University Press, 2007.</w:t>
      </w:r>
    </w:p>
  </w:footnote>
  <w:footnote w:id="131">
    <w:p w14:paraId="24816D70" w14:textId="4A0625F9" w:rsidR="0032153B" w:rsidRPr="00653172" w:rsidRDefault="0032153B" w:rsidP="00653172">
      <w:pPr>
        <w:rPr>
          <w:sz w:val="20"/>
          <w:szCs w:val="20"/>
          <w:lang w:val="en-US"/>
        </w:rPr>
      </w:pPr>
      <w:r w:rsidRPr="00653172">
        <w:rPr>
          <w:sz w:val="20"/>
          <w:szCs w:val="20"/>
          <w:vertAlign w:val="superscript"/>
        </w:rPr>
        <w:footnoteRef/>
      </w:r>
      <w:r w:rsidRPr="00653172">
        <w:rPr>
          <w:sz w:val="20"/>
          <w:szCs w:val="20"/>
          <w:lang w:val="en-US"/>
        </w:rPr>
        <w:t xml:space="preserve"> China files formal protest over </w:t>
      </w:r>
      <w:proofErr w:type="spellStart"/>
      <w:r w:rsidRPr="00653172">
        <w:rPr>
          <w:sz w:val="20"/>
          <w:szCs w:val="20"/>
          <w:lang w:val="en-US"/>
        </w:rPr>
        <w:t>Yasukuni</w:t>
      </w:r>
      <w:proofErr w:type="spellEnd"/>
      <w:r w:rsidRPr="00653172">
        <w:rPr>
          <w:sz w:val="20"/>
          <w:szCs w:val="20"/>
          <w:lang w:val="en-US"/>
        </w:rPr>
        <w:t xml:space="preserve"> Shrine visits by three of Abe’s ministers URL: http://www.japantimes.co.jp/news/2014/10/18/national/politics-diplomacy/china-files-formal-protest-over-yasukuni-shrine-visits-by-three-of-abes-ministers/#.VSEKlvmsVe8 (</w:t>
      </w:r>
      <w:proofErr w:type="spellStart"/>
      <w:r w:rsidRPr="00653172">
        <w:rPr>
          <w:sz w:val="20"/>
          <w:szCs w:val="20"/>
          <w:lang w:val="en-US"/>
        </w:rPr>
        <w:t>дата</w:t>
      </w:r>
      <w:proofErr w:type="spellEnd"/>
      <w:r w:rsidRPr="00653172">
        <w:rPr>
          <w:sz w:val="20"/>
          <w:szCs w:val="20"/>
          <w:lang w:val="en-US"/>
        </w:rPr>
        <w:t xml:space="preserve"> </w:t>
      </w:r>
      <w:proofErr w:type="spellStart"/>
      <w:r w:rsidRPr="00653172">
        <w:rPr>
          <w:sz w:val="20"/>
          <w:szCs w:val="20"/>
          <w:lang w:val="en-US"/>
        </w:rPr>
        <w:t>обращения</w:t>
      </w:r>
      <w:proofErr w:type="spellEnd"/>
      <w:r w:rsidRPr="00653172">
        <w:rPr>
          <w:sz w:val="20"/>
          <w:szCs w:val="20"/>
          <w:lang w:val="en-US"/>
        </w:rPr>
        <w:t>: 28.03.2017).</w:t>
      </w:r>
    </w:p>
  </w:footnote>
  <w:footnote w:id="132">
    <w:p w14:paraId="14503409" w14:textId="1EC15D9E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Japan Should Pay 'Comfort Women,' U.N. Panel Says URL: http://www.newsweek.com/japan-should-pay-comfort-women-un-panel-says-261219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33">
    <w:p w14:paraId="63E908A5" w14:textId="4BDD4FAA" w:rsidR="0032153B" w:rsidRPr="00653172" w:rsidRDefault="0032153B" w:rsidP="00653172">
      <w:pPr>
        <w:pStyle w:val="1"/>
        <w:spacing w:before="0"/>
        <w:jc w:val="both"/>
        <w:textAlignment w:val="baseline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Japan media CEO downplays 'comfort women' URL: http://www.smh.com.au/world/japan-media-ceo-downplays-comfort-women-20140126-hv9vi.html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34">
    <w:p w14:paraId="7DFD97CD" w14:textId="10690B60" w:rsidR="0032153B" w:rsidRPr="00653172" w:rsidRDefault="0032153B" w:rsidP="00653172">
      <w:pPr>
        <w:pStyle w:val="1"/>
        <w:spacing w:before="0"/>
        <w:jc w:val="both"/>
        <w:textAlignment w:val="baseline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Two Japanese Cabinet ministers visit notorious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Yasukuni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Shrine women' URL: </w:t>
      </w:r>
      <w:hyperlink r:id="rId5" w:history="1">
        <w:r w:rsidRPr="00653172">
          <w:rPr>
            <w:rFonts w:cs="Times New Roman"/>
            <w:b w:val="0"/>
            <w:sz w:val="20"/>
            <w:szCs w:val="20"/>
            <w:lang w:val="en-US"/>
          </w:rPr>
          <w:t>http://news.xinhuanet.com/english/2015-10/18/c_134724776.htm</w:t>
        </w:r>
      </w:hyperlink>
      <w:r w:rsidRPr="00653172">
        <w:rPr>
          <w:rFonts w:cs="Times New Roman"/>
          <w:b w:val="0"/>
          <w:sz w:val="20"/>
          <w:szCs w:val="20"/>
          <w:lang w:val="en-US"/>
        </w:rPr>
        <w:t xml:space="preserve">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35">
    <w:p w14:paraId="04B588F7" w14:textId="0A63AB4A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Abe's avoidance of ceremonies shows he seeks no reconciliation URL: http://www.chinadaily.com.cn/kindle/2015-08/26/content_21711223.htm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36">
    <w:p w14:paraId="43541803" w14:textId="543FB59F" w:rsidR="0032153B" w:rsidRPr="00653172" w:rsidRDefault="0032153B" w:rsidP="00653172">
      <w:pPr>
        <w:pStyle w:val="a3"/>
        <w:spacing w:line="360" w:lineRule="auto"/>
        <w:rPr>
          <w:rFonts w:eastAsia="MS Gothic"/>
          <w:bCs/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China, South Korea Not Convinced by Abe's WW2 Anniversary Speech </w:t>
      </w:r>
      <w:r w:rsidRPr="00653172">
        <w:rPr>
          <w:rFonts w:eastAsia="MS Gothic"/>
          <w:bCs/>
          <w:lang w:val="en-US"/>
        </w:rPr>
        <w:t xml:space="preserve">URL: </w:t>
      </w:r>
      <w:r w:rsidRPr="00653172">
        <w:rPr>
          <w:lang w:val="en-US"/>
        </w:rPr>
        <w:t xml:space="preserve">http://thediplomat.com/2015/08/china-south-korea-not-convinced-by-abes-ww2-anniversary-speech/ </w:t>
      </w:r>
      <w:r w:rsidRPr="00653172">
        <w:rPr>
          <w:rFonts w:eastAsia="MS Gothic"/>
          <w:bCs/>
          <w:lang w:val="en-US"/>
        </w:rPr>
        <w:t>(</w:t>
      </w:r>
      <w:r w:rsidRPr="00653172">
        <w:rPr>
          <w:rFonts w:eastAsia="MS Gothic"/>
          <w:bCs/>
        </w:rPr>
        <w:t>дата</w:t>
      </w:r>
      <w:r w:rsidRPr="00653172">
        <w:rPr>
          <w:rFonts w:eastAsia="MS Gothic"/>
          <w:bCs/>
          <w:lang w:val="en-US"/>
        </w:rPr>
        <w:t xml:space="preserve"> </w:t>
      </w:r>
      <w:r w:rsidRPr="00653172">
        <w:rPr>
          <w:rFonts w:eastAsia="MS Gothic"/>
          <w:bCs/>
        </w:rPr>
        <w:t>обращения</w:t>
      </w:r>
      <w:r w:rsidRPr="00653172">
        <w:rPr>
          <w:rFonts w:eastAsia="MS Gothic"/>
          <w:bCs/>
          <w:lang w:val="en-US"/>
        </w:rPr>
        <w:t>: 05.04.2017).</w:t>
      </w:r>
    </w:p>
  </w:footnote>
  <w:footnote w:id="137">
    <w:p w14:paraId="0C2A1258" w14:textId="76930C42" w:rsidR="0032153B" w:rsidRPr="00653172" w:rsidRDefault="0032153B" w:rsidP="00653172">
      <w:pPr>
        <w:autoSpaceDE w:val="0"/>
        <w:autoSpaceDN w:val="0"/>
        <w:adjustRightInd w:val="0"/>
        <w:rPr>
          <w:rFonts w:eastAsia="MS Gothic"/>
          <w:bCs/>
          <w:sz w:val="20"/>
          <w:szCs w:val="20"/>
          <w:lang w:val="en-US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r w:rsidRPr="00653172">
        <w:rPr>
          <w:rFonts w:eastAsia="MS Gothic"/>
          <w:bCs/>
          <w:sz w:val="20"/>
          <w:szCs w:val="20"/>
          <w:lang w:val="en-US"/>
        </w:rPr>
        <w:t>Chan, J. The re-emergence of Japanese militarism / Chan J. URL: https://www.wsws.org/en/articles/2013/07/13/japa-j13.html (</w:t>
      </w:r>
      <w:r w:rsidRPr="00653172">
        <w:rPr>
          <w:rFonts w:eastAsia="MS Gothic"/>
          <w:bCs/>
          <w:sz w:val="20"/>
          <w:szCs w:val="20"/>
        </w:rPr>
        <w:t>дата</w:t>
      </w:r>
      <w:r w:rsidRPr="00653172">
        <w:rPr>
          <w:rFonts w:eastAsia="MS Gothic"/>
          <w:bCs/>
          <w:sz w:val="20"/>
          <w:szCs w:val="20"/>
          <w:lang w:val="en-US"/>
        </w:rPr>
        <w:t xml:space="preserve"> </w:t>
      </w:r>
      <w:r w:rsidRPr="00653172">
        <w:rPr>
          <w:rFonts w:eastAsia="MS Gothic"/>
          <w:bCs/>
          <w:sz w:val="20"/>
          <w:szCs w:val="20"/>
        </w:rPr>
        <w:t>обращения</w:t>
      </w:r>
      <w:r w:rsidRPr="00653172">
        <w:rPr>
          <w:rFonts w:eastAsia="MS Gothic"/>
          <w:bCs/>
          <w:sz w:val="20"/>
          <w:szCs w:val="20"/>
          <w:lang w:val="en-US"/>
        </w:rPr>
        <w:t>: 05.04.2017).</w:t>
      </w:r>
    </w:p>
  </w:footnote>
  <w:footnote w:id="138">
    <w:p w14:paraId="450E78FC" w14:textId="4508171B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Senkaku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/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Diaoyutai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Islands URL: http://www.globalsecurity.org/military/world/war/senkaku.htm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39">
    <w:p w14:paraId="57442C2B" w14:textId="13A4B990" w:rsidR="0032153B" w:rsidRPr="00653172" w:rsidRDefault="0032153B" w:rsidP="00653172">
      <w:pPr>
        <w:pStyle w:val="1"/>
        <w:shd w:val="clear" w:color="auto" w:fill="FFFFFF"/>
        <w:spacing w:before="0"/>
        <w:ind w:right="-1"/>
        <w:jc w:val="both"/>
        <w:textAlignment w:val="baseline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Harner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, S. China De-Escalating </w:t>
      </w:r>
      <w:proofErr w:type="gramStart"/>
      <w:r w:rsidRPr="00653172">
        <w:rPr>
          <w:rFonts w:cs="Times New Roman"/>
          <w:b w:val="0"/>
          <w:sz w:val="20"/>
          <w:szCs w:val="20"/>
          <w:lang w:val="en-US"/>
        </w:rPr>
        <w:t>The</w:t>
      </w:r>
      <w:proofErr w:type="gram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Senkaku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/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Diaoyu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Crisis, But Will Abe Respond? / S.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Harner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URL: http://www.forbes.com/sites/stephenharner/2014/08/21/china-de-escalating-the-senkakudiaoyu-crisis-but-will-abe-respond/ (</w:t>
      </w:r>
      <w:r w:rsidRPr="00653172">
        <w:rPr>
          <w:rFonts w:cs="Times New Roman"/>
          <w:b w:val="0"/>
          <w:sz w:val="20"/>
          <w:szCs w:val="20"/>
        </w:rPr>
        <w:t>дата</w:t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653172">
        <w:rPr>
          <w:rFonts w:cs="Times New Roman"/>
          <w:b w:val="0"/>
          <w:sz w:val="20"/>
          <w:szCs w:val="20"/>
        </w:rPr>
        <w:t>обращения</w:t>
      </w:r>
      <w:r w:rsidRPr="00653172">
        <w:rPr>
          <w:rFonts w:cs="Times New Roman"/>
          <w:b w:val="0"/>
          <w:sz w:val="20"/>
          <w:szCs w:val="20"/>
          <w:lang w:val="en-US"/>
        </w:rPr>
        <w:t>: 28.03.2017).</w:t>
      </w:r>
    </w:p>
  </w:footnote>
  <w:footnote w:id="140">
    <w:p w14:paraId="6D5F588B" w14:textId="1EE2D9B6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bCs/>
          <w:sz w:val="20"/>
          <w:szCs w:val="20"/>
          <w:lang w:val="en-US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Kainam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, J. Japan's Abe and China's Xi hold ice-breaking meeting as </w:t>
      </w:r>
      <w:proofErr w:type="spellStart"/>
      <w:proofErr w:type="gramStart"/>
      <w:r w:rsidRPr="00653172">
        <w:rPr>
          <w:rFonts w:cs="Times New Roman"/>
          <w:b w:val="0"/>
          <w:sz w:val="20"/>
          <w:szCs w:val="20"/>
          <w:lang w:val="en-US"/>
        </w:rPr>
        <w:t>Apec</w:t>
      </w:r>
      <w:proofErr w:type="spellEnd"/>
      <w:proofErr w:type="gramEnd"/>
      <w:r w:rsidRPr="00653172">
        <w:rPr>
          <w:rFonts w:cs="Times New Roman"/>
          <w:b w:val="0"/>
          <w:sz w:val="20"/>
          <w:szCs w:val="20"/>
          <w:lang w:val="en-US"/>
        </w:rPr>
        <w:t xml:space="preserve"> starts / J.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Kainam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URL: http://www.theguardian.com/world/2014/nov/10/xi-jinping-shinzo-abe-ice-breaking-meeting-apec-starts (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дата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обращения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>: 28.03.2017)</w:t>
      </w:r>
    </w:p>
  </w:footnote>
  <w:footnote w:id="141">
    <w:p w14:paraId="7DD4AE0D" w14:textId="5C8809C0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t xml:space="preserve"> Киреева, А.А. Китайская стратегия Япония / А.А. Киреева // Вестник МГИМО Университета, № 5 (32), 2013. С</w:t>
      </w:r>
      <w:r w:rsidRPr="00653172">
        <w:rPr>
          <w:lang w:val="en-US"/>
        </w:rPr>
        <w:t>. 42.</w:t>
      </w:r>
    </w:p>
  </w:footnote>
  <w:footnote w:id="142">
    <w:p w14:paraId="632615BE" w14:textId="3DA18713" w:rsidR="0032153B" w:rsidRPr="00653172" w:rsidRDefault="0032153B" w:rsidP="00653172">
      <w:pPr>
        <w:shd w:val="clear" w:color="auto" w:fill="FFFFFF"/>
        <w:rPr>
          <w:sz w:val="20"/>
          <w:szCs w:val="20"/>
          <w:lang w:val="en-US" w:eastAsia="ru-RU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r w:rsidRPr="00653172">
        <w:rPr>
          <w:sz w:val="20"/>
          <w:szCs w:val="20"/>
          <w:lang w:val="en-US" w:eastAsia="ru-RU"/>
        </w:rPr>
        <w:t>Defense of Japan (Annual White Paper) 2014 URL: http://www.mod.go.jp/e/publ/w_paper/pdf/2014/DOJ2014_1-1-3_web_1031.pdf - p. 34-42, (</w:t>
      </w:r>
      <w:r w:rsidRPr="00653172">
        <w:rPr>
          <w:sz w:val="20"/>
          <w:szCs w:val="20"/>
          <w:lang w:eastAsia="ru-RU"/>
        </w:rPr>
        <w:t>дата</w:t>
      </w:r>
      <w:r w:rsidRPr="00653172">
        <w:rPr>
          <w:sz w:val="20"/>
          <w:szCs w:val="20"/>
          <w:lang w:val="en-US" w:eastAsia="ru-RU"/>
        </w:rPr>
        <w:t xml:space="preserve"> </w:t>
      </w:r>
      <w:r w:rsidRPr="00653172">
        <w:rPr>
          <w:sz w:val="20"/>
          <w:szCs w:val="20"/>
          <w:lang w:eastAsia="ru-RU"/>
        </w:rPr>
        <w:t>обращения</w:t>
      </w:r>
      <w:r w:rsidRPr="00653172">
        <w:rPr>
          <w:sz w:val="20"/>
          <w:szCs w:val="20"/>
          <w:lang w:val="en-US" w:eastAsia="ru-RU"/>
        </w:rPr>
        <w:t>: 28.03.2017).</w:t>
      </w:r>
    </w:p>
  </w:footnote>
  <w:footnote w:id="143">
    <w:p w14:paraId="471CFEF4" w14:textId="39826BA1" w:rsidR="0032153B" w:rsidRPr="00653172" w:rsidRDefault="0032153B" w:rsidP="00653172">
      <w:pPr>
        <w:shd w:val="clear" w:color="auto" w:fill="FFFFFF"/>
        <w:rPr>
          <w:sz w:val="20"/>
          <w:szCs w:val="20"/>
          <w:lang w:val="en-US" w:eastAsia="ru-RU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r w:rsidRPr="00653172">
        <w:rPr>
          <w:sz w:val="20"/>
          <w:szCs w:val="20"/>
          <w:lang w:val="en-US" w:eastAsia="ru-RU"/>
        </w:rPr>
        <w:t xml:space="preserve">Defense of Japan (Annual White Paper) 2016 URL:  </w:t>
      </w:r>
      <w:r w:rsidRPr="00653172">
        <w:rPr>
          <w:sz w:val="20"/>
          <w:szCs w:val="20"/>
          <w:lang w:val="en-US"/>
        </w:rPr>
        <w:t>http://www.mod.go.jp/e/publ/w_paper/2016.html (</w:t>
      </w:r>
      <w:r w:rsidRPr="00653172">
        <w:rPr>
          <w:sz w:val="20"/>
          <w:szCs w:val="20"/>
          <w:lang w:eastAsia="ru-RU"/>
        </w:rPr>
        <w:t>дата</w:t>
      </w:r>
      <w:r w:rsidRPr="00653172">
        <w:rPr>
          <w:sz w:val="20"/>
          <w:szCs w:val="20"/>
          <w:lang w:val="en-US" w:eastAsia="ru-RU"/>
        </w:rPr>
        <w:t xml:space="preserve"> </w:t>
      </w:r>
      <w:r w:rsidRPr="00653172">
        <w:rPr>
          <w:sz w:val="20"/>
          <w:szCs w:val="20"/>
          <w:lang w:eastAsia="ru-RU"/>
        </w:rPr>
        <w:t>обращения</w:t>
      </w:r>
      <w:r w:rsidRPr="00653172">
        <w:rPr>
          <w:sz w:val="20"/>
          <w:szCs w:val="20"/>
          <w:lang w:val="en-US" w:eastAsia="ru-RU"/>
        </w:rPr>
        <w:t>: 28.03.2017).</w:t>
      </w:r>
    </w:p>
  </w:footnote>
  <w:footnote w:id="144">
    <w:p w14:paraId="3E6DA3D1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 xml:space="preserve">. </w:t>
      </w:r>
      <w:r w:rsidRPr="00653172">
        <w:t>Р</w:t>
      </w:r>
      <w:r w:rsidRPr="00653172">
        <w:rPr>
          <w:lang w:val="en-US"/>
        </w:rPr>
        <w:t>. 33-34.</w:t>
      </w:r>
    </w:p>
  </w:footnote>
  <w:footnote w:id="145">
    <w:p w14:paraId="0F326637" w14:textId="513A1A3D" w:rsidR="0032153B" w:rsidRPr="00653172" w:rsidRDefault="0032153B" w:rsidP="00653172">
      <w:pPr>
        <w:shd w:val="clear" w:color="auto" w:fill="FFFFFF"/>
        <w:rPr>
          <w:sz w:val="20"/>
          <w:szCs w:val="20"/>
          <w:lang w:val="en-US" w:eastAsia="ru-RU"/>
        </w:rPr>
      </w:pPr>
      <w:r w:rsidRPr="00653172">
        <w:rPr>
          <w:rStyle w:val="a5"/>
          <w:sz w:val="20"/>
          <w:szCs w:val="20"/>
        </w:rPr>
        <w:footnoteRef/>
      </w:r>
      <w:r w:rsidRPr="00653172">
        <w:rPr>
          <w:sz w:val="20"/>
          <w:szCs w:val="20"/>
          <w:lang w:val="en-US"/>
        </w:rPr>
        <w:t xml:space="preserve"> </w:t>
      </w:r>
      <w:r w:rsidRPr="00653172">
        <w:rPr>
          <w:sz w:val="20"/>
          <w:szCs w:val="20"/>
          <w:lang w:val="en-US" w:eastAsia="ru-RU"/>
        </w:rPr>
        <w:t xml:space="preserve">Defense of Japan (Annual White Paper) 2016 URL:  </w:t>
      </w:r>
      <w:r w:rsidRPr="00653172">
        <w:rPr>
          <w:sz w:val="20"/>
          <w:szCs w:val="20"/>
          <w:lang w:val="en-US"/>
        </w:rPr>
        <w:t>http://www.mod.go.jp/e/publ/w_paper/2016.html (</w:t>
      </w:r>
      <w:r w:rsidRPr="00653172">
        <w:rPr>
          <w:sz w:val="20"/>
          <w:szCs w:val="20"/>
          <w:lang w:eastAsia="ru-RU"/>
        </w:rPr>
        <w:t>дата</w:t>
      </w:r>
      <w:r w:rsidRPr="00653172">
        <w:rPr>
          <w:sz w:val="20"/>
          <w:szCs w:val="20"/>
          <w:lang w:val="en-US" w:eastAsia="ru-RU"/>
        </w:rPr>
        <w:t xml:space="preserve"> </w:t>
      </w:r>
      <w:r w:rsidRPr="00653172">
        <w:rPr>
          <w:sz w:val="20"/>
          <w:szCs w:val="20"/>
          <w:lang w:eastAsia="ru-RU"/>
        </w:rPr>
        <w:t>обращения</w:t>
      </w:r>
      <w:r w:rsidRPr="00653172">
        <w:rPr>
          <w:sz w:val="20"/>
          <w:szCs w:val="20"/>
          <w:lang w:val="en-US" w:eastAsia="ru-RU"/>
        </w:rPr>
        <w:t>: 28.03.2017).</w:t>
      </w:r>
    </w:p>
  </w:footnote>
  <w:footnote w:id="146">
    <w:p w14:paraId="1B8804EE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147">
    <w:p w14:paraId="4C31D3BC" w14:textId="77777777" w:rsidR="0032153B" w:rsidRPr="00653172" w:rsidRDefault="0032153B" w:rsidP="00653172">
      <w:pPr>
        <w:pStyle w:val="a3"/>
        <w:spacing w:line="360" w:lineRule="auto"/>
        <w:rPr>
          <w:lang w:val="en-US"/>
        </w:rPr>
      </w:pPr>
      <w:r w:rsidRPr="00653172">
        <w:rPr>
          <w:rStyle w:val="a5"/>
        </w:rPr>
        <w:footnoteRef/>
      </w:r>
      <w:r w:rsidRPr="00653172">
        <w:rPr>
          <w:lang w:val="en-US"/>
        </w:rPr>
        <w:t xml:space="preserve"> </w:t>
      </w:r>
      <w:proofErr w:type="spellStart"/>
      <w:r w:rsidRPr="00653172">
        <w:rPr>
          <w:lang w:val="en-US"/>
        </w:rPr>
        <w:t>Ibidem</w:t>
      </w:r>
      <w:proofErr w:type="spellEnd"/>
      <w:r w:rsidRPr="00653172">
        <w:rPr>
          <w:lang w:val="en-US"/>
        </w:rPr>
        <w:t>.</w:t>
      </w:r>
    </w:p>
  </w:footnote>
  <w:footnote w:id="148">
    <w:p w14:paraId="2E94B2C2" w14:textId="3CFF1B14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sz w:val="20"/>
          <w:szCs w:val="20"/>
          <w:lang w:eastAsia="ru-RU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Takahara</w:t>
      </w:r>
      <w:proofErr w:type="spellEnd"/>
      <w:r w:rsidRPr="00653172">
        <w:rPr>
          <w:rFonts w:cs="Times New Roman"/>
          <w:b w:val="0"/>
          <w:sz w:val="20"/>
          <w:szCs w:val="20"/>
          <w:lang w:val="en-US"/>
        </w:rPr>
        <w:t xml:space="preserve">, A. </w:t>
      </w:r>
      <w:r w:rsidRPr="00653172">
        <w:rPr>
          <w:rFonts w:cs="Times New Roman"/>
          <w:b w:val="0"/>
          <w:color w:val="333333"/>
          <w:sz w:val="20"/>
          <w:szCs w:val="20"/>
          <w:lang w:val="en-US"/>
        </w:rPr>
        <w:t>Are Japan–China relations sweetening or souring</w:t>
      </w:r>
      <w:proofErr w:type="gramStart"/>
      <w:r w:rsidRPr="00653172">
        <w:rPr>
          <w:rFonts w:cs="Times New Roman"/>
          <w:b w:val="0"/>
          <w:color w:val="333333"/>
          <w:sz w:val="20"/>
          <w:szCs w:val="20"/>
          <w:lang w:val="en-US"/>
        </w:rPr>
        <w:t>?/</w:t>
      </w:r>
      <w:proofErr w:type="gramEnd"/>
      <w:r w:rsidRPr="00653172">
        <w:rPr>
          <w:rFonts w:cs="Times New Roman"/>
          <w:b w:val="0"/>
          <w:color w:val="333333"/>
          <w:sz w:val="20"/>
          <w:szCs w:val="20"/>
          <w:lang w:val="en-US"/>
        </w:rPr>
        <w:t xml:space="preserve"> A</w:t>
      </w:r>
      <w:r w:rsidRPr="00653172">
        <w:rPr>
          <w:rFonts w:cs="Times New Roman"/>
          <w:b w:val="0"/>
          <w:color w:val="333333"/>
          <w:sz w:val="20"/>
          <w:szCs w:val="20"/>
        </w:rPr>
        <w:t xml:space="preserve">. </w:t>
      </w:r>
      <w:proofErr w:type="spellStart"/>
      <w:r w:rsidRPr="00653172">
        <w:rPr>
          <w:rFonts w:cs="Times New Roman"/>
          <w:b w:val="0"/>
          <w:color w:val="333333"/>
          <w:sz w:val="20"/>
          <w:szCs w:val="20"/>
          <w:lang w:val="en-US"/>
        </w:rPr>
        <w:t>Takahara</w:t>
      </w:r>
      <w:proofErr w:type="spellEnd"/>
      <w:r w:rsidRPr="00653172">
        <w:rPr>
          <w:rFonts w:cs="Times New Roman"/>
          <w:b w:val="0"/>
          <w:sz w:val="20"/>
          <w:szCs w:val="20"/>
          <w:lang w:eastAsia="ru-RU"/>
        </w:rPr>
        <w:t xml:space="preserve"> </w:t>
      </w:r>
      <w:r w:rsidRPr="00653172">
        <w:rPr>
          <w:rFonts w:cs="Times New Roman"/>
          <w:b w:val="0"/>
          <w:sz w:val="20"/>
          <w:szCs w:val="20"/>
          <w:lang w:val="en-US" w:eastAsia="ru-RU"/>
        </w:rPr>
        <w:t>URL</w:t>
      </w:r>
      <w:r w:rsidRPr="00653172">
        <w:rPr>
          <w:rFonts w:cs="Times New Roman"/>
          <w:b w:val="0"/>
          <w:sz w:val="20"/>
          <w:szCs w:val="20"/>
          <w:lang w:eastAsia="ru-RU"/>
        </w:rPr>
        <w:t>:</w:t>
      </w:r>
      <w:r w:rsidRPr="00653172">
        <w:rPr>
          <w:rFonts w:cs="Times New Roman"/>
          <w:b w:val="0"/>
          <w:sz w:val="20"/>
          <w:szCs w:val="20"/>
        </w:rPr>
        <w:t xml:space="preserve"> </w:t>
      </w:r>
      <w:r w:rsidRPr="00653172">
        <w:rPr>
          <w:rFonts w:cs="Times New Roman"/>
          <w:b w:val="0"/>
          <w:sz w:val="20"/>
          <w:szCs w:val="20"/>
          <w:lang w:val="en-US"/>
        </w:rPr>
        <w:t>http</w:t>
      </w:r>
      <w:r w:rsidRPr="00653172">
        <w:rPr>
          <w:rFonts w:cs="Times New Roman"/>
          <w:b w:val="0"/>
          <w:sz w:val="20"/>
          <w:szCs w:val="20"/>
        </w:rPr>
        <w:t>://</w:t>
      </w:r>
      <w:r w:rsidRPr="00653172">
        <w:rPr>
          <w:rFonts w:cs="Times New Roman"/>
          <w:b w:val="0"/>
          <w:sz w:val="20"/>
          <w:szCs w:val="20"/>
          <w:lang w:val="en-US"/>
        </w:rPr>
        <w:t>www</w:t>
      </w:r>
      <w:r w:rsidRPr="00653172">
        <w:rPr>
          <w:rFonts w:cs="Times New Roman"/>
          <w:b w:val="0"/>
          <w:sz w:val="20"/>
          <w:szCs w:val="20"/>
        </w:rPr>
        <w:t>.</w:t>
      </w:r>
      <w:proofErr w:type="spellStart"/>
      <w:r w:rsidRPr="00653172">
        <w:rPr>
          <w:rFonts w:cs="Times New Roman"/>
          <w:b w:val="0"/>
          <w:sz w:val="20"/>
          <w:szCs w:val="20"/>
          <w:lang w:val="en-US"/>
        </w:rPr>
        <w:t>eastasiaforum</w:t>
      </w:r>
      <w:proofErr w:type="spellEnd"/>
      <w:r w:rsidRPr="00653172">
        <w:rPr>
          <w:rFonts w:cs="Times New Roman"/>
          <w:b w:val="0"/>
          <w:sz w:val="20"/>
          <w:szCs w:val="20"/>
        </w:rPr>
        <w:t>.</w:t>
      </w:r>
      <w:r w:rsidRPr="00653172">
        <w:rPr>
          <w:rFonts w:cs="Times New Roman"/>
          <w:b w:val="0"/>
          <w:sz w:val="20"/>
          <w:szCs w:val="20"/>
          <w:lang w:val="en-US"/>
        </w:rPr>
        <w:t>org</w:t>
      </w:r>
      <w:r w:rsidRPr="00653172">
        <w:rPr>
          <w:rFonts w:cs="Times New Roman"/>
          <w:b w:val="0"/>
          <w:sz w:val="20"/>
          <w:szCs w:val="20"/>
        </w:rPr>
        <w:t>/2015/09/09/</w:t>
      </w:r>
      <w:r w:rsidRPr="00653172">
        <w:rPr>
          <w:rFonts w:cs="Times New Roman"/>
          <w:b w:val="0"/>
          <w:sz w:val="20"/>
          <w:szCs w:val="20"/>
          <w:lang w:val="en-US"/>
        </w:rPr>
        <w:t>are</w:t>
      </w:r>
      <w:r w:rsidRPr="00653172">
        <w:rPr>
          <w:rFonts w:cs="Times New Roman"/>
          <w:b w:val="0"/>
          <w:sz w:val="20"/>
          <w:szCs w:val="20"/>
        </w:rPr>
        <w:t>-</w:t>
      </w:r>
      <w:r w:rsidRPr="00653172">
        <w:rPr>
          <w:rFonts w:cs="Times New Roman"/>
          <w:b w:val="0"/>
          <w:sz w:val="20"/>
          <w:szCs w:val="20"/>
          <w:lang w:val="en-US"/>
        </w:rPr>
        <w:t>japan</w:t>
      </w:r>
      <w:r w:rsidRPr="00653172">
        <w:rPr>
          <w:rFonts w:cs="Times New Roman"/>
          <w:b w:val="0"/>
          <w:sz w:val="20"/>
          <w:szCs w:val="20"/>
        </w:rPr>
        <w:t>-</w:t>
      </w:r>
      <w:r w:rsidRPr="00653172">
        <w:rPr>
          <w:rFonts w:cs="Times New Roman"/>
          <w:b w:val="0"/>
          <w:sz w:val="20"/>
          <w:szCs w:val="20"/>
          <w:lang w:val="en-US"/>
        </w:rPr>
        <w:t>china</w:t>
      </w:r>
      <w:r w:rsidRPr="00653172">
        <w:rPr>
          <w:rFonts w:cs="Times New Roman"/>
          <w:b w:val="0"/>
          <w:sz w:val="20"/>
          <w:szCs w:val="20"/>
        </w:rPr>
        <w:t>-</w:t>
      </w:r>
      <w:r w:rsidRPr="00653172">
        <w:rPr>
          <w:rFonts w:cs="Times New Roman"/>
          <w:b w:val="0"/>
          <w:sz w:val="20"/>
          <w:szCs w:val="20"/>
          <w:lang w:val="en-US"/>
        </w:rPr>
        <w:t>relations</w:t>
      </w:r>
      <w:r w:rsidRPr="00653172">
        <w:rPr>
          <w:rFonts w:cs="Times New Roman"/>
          <w:b w:val="0"/>
          <w:sz w:val="20"/>
          <w:szCs w:val="20"/>
        </w:rPr>
        <w:t>-</w:t>
      </w:r>
      <w:r w:rsidRPr="00653172">
        <w:rPr>
          <w:rFonts w:cs="Times New Roman"/>
          <w:b w:val="0"/>
          <w:sz w:val="20"/>
          <w:szCs w:val="20"/>
          <w:lang w:val="en-US"/>
        </w:rPr>
        <w:t>sweetening</w:t>
      </w:r>
      <w:r w:rsidRPr="00653172">
        <w:rPr>
          <w:rFonts w:cs="Times New Roman"/>
          <w:b w:val="0"/>
          <w:sz w:val="20"/>
          <w:szCs w:val="20"/>
        </w:rPr>
        <w:t>-</w:t>
      </w:r>
      <w:r w:rsidRPr="00653172">
        <w:rPr>
          <w:rFonts w:cs="Times New Roman"/>
          <w:b w:val="0"/>
          <w:sz w:val="20"/>
          <w:szCs w:val="20"/>
          <w:lang w:val="en-US"/>
        </w:rPr>
        <w:t>or</w:t>
      </w:r>
      <w:r w:rsidRPr="00653172">
        <w:rPr>
          <w:rFonts w:cs="Times New Roman"/>
          <w:b w:val="0"/>
          <w:sz w:val="20"/>
          <w:szCs w:val="20"/>
        </w:rPr>
        <w:t>-</w:t>
      </w:r>
      <w:r w:rsidRPr="00653172">
        <w:rPr>
          <w:rFonts w:cs="Times New Roman"/>
          <w:b w:val="0"/>
          <w:sz w:val="20"/>
          <w:szCs w:val="20"/>
          <w:lang w:val="en-US"/>
        </w:rPr>
        <w:t>souring</w:t>
      </w:r>
      <w:r w:rsidRPr="00653172">
        <w:rPr>
          <w:rFonts w:cs="Times New Roman"/>
          <w:b w:val="0"/>
          <w:sz w:val="20"/>
          <w:szCs w:val="20"/>
        </w:rPr>
        <w:t>/ (</w:t>
      </w:r>
      <w:r w:rsidRPr="00653172">
        <w:rPr>
          <w:rFonts w:cs="Times New Roman"/>
          <w:b w:val="0"/>
          <w:sz w:val="20"/>
          <w:szCs w:val="20"/>
          <w:lang w:eastAsia="ru-RU"/>
        </w:rPr>
        <w:t>дата обращения: 28.03.2017).</w:t>
      </w:r>
    </w:p>
  </w:footnote>
  <w:footnote w:id="149">
    <w:p w14:paraId="199A7FB1" w14:textId="6509714D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Стрельцов, Д.В. Качественные сдвиги в политики Японии в сфере безопасности в 2013 г./ Д. В. Стрельцов // Вестник МГИМО Университета, № 5 (32), 2013. С. 25.</w:t>
      </w:r>
    </w:p>
  </w:footnote>
  <w:footnote w:id="150">
    <w:p w14:paraId="57215A27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Там же.</w:t>
      </w:r>
    </w:p>
  </w:footnote>
  <w:footnote w:id="151">
    <w:p w14:paraId="358C747E" w14:textId="77777777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Там же.</w:t>
      </w:r>
    </w:p>
  </w:footnote>
  <w:footnote w:id="152">
    <w:p w14:paraId="685DD5F2" w14:textId="73E59B78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r w:rsidRPr="00653172">
        <w:rPr>
          <w:color w:val="000000"/>
        </w:rPr>
        <w:t xml:space="preserve">Российско-японские экономические отношения </w:t>
      </w:r>
      <w:r w:rsidRPr="00653172">
        <w:rPr>
          <w:color w:val="000000"/>
          <w:lang w:val="en-US"/>
        </w:rPr>
        <w:t>URL</w:t>
      </w:r>
      <w:r w:rsidRPr="00653172">
        <w:rPr>
          <w:color w:val="000000"/>
        </w:rPr>
        <w:t>: http://tass.ru/info/3260618 (дата обращения: 04.02.2017)</w:t>
      </w:r>
    </w:p>
  </w:footnote>
  <w:footnote w:id="153">
    <w:p w14:paraId="72E58C63" w14:textId="230D43F1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Чичикин</w:t>
      </w:r>
      <w:proofErr w:type="spellEnd"/>
      <w:r w:rsidRPr="00653172">
        <w:t xml:space="preserve">, А. Восток – дело выгодное / А. </w:t>
      </w:r>
      <w:proofErr w:type="spellStart"/>
      <w:r w:rsidRPr="00653172">
        <w:t>Чичикин</w:t>
      </w:r>
      <w:proofErr w:type="spellEnd"/>
      <w:r w:rsidRPr="00653172">
        <w:t xml:space="preserve"> URL: http://www.rg.ru/2014/09/16/tovatooborot.html (дата обращения: 28.03.2017).</w:t>
      </w:r>
    </w:p>
  </w:footnote>
  <w:footnote w:id="154">
    <w:p w14:paraId="6B47AC3F" w14:textId="7FE6FB04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Кузьмин В., </w:t>
      </w:r>
      <w:proofErr w:type="spellStart"/>
      <w:r w:rsidRPr="00653172">
        <w:t>Сас</w:t>
      </w:r>
      <w:proofErr w:type="spellEnd"/>
      <w:r w:rsidRPr="00653172">
        <w:t xml:space="preserve"> И. Форпост / В. Кузьмин, И. </w:t>
      </w:r>
      <w:proofErr w:type="spellStart"/>
      <w:r w:rsidRPr="00653172">
        <w:t>Сас</w:t>
      </w:r>
      <w:proofErr w:type="spellEnd"/>
      <w:r w:rsidRPr="00653172">
        <w:t xml:space="preserve"> URL: http://www.rg.ru/2010/11/01/kurily-site.html (дата обращения: 28.03.2017).</w:t>
      </w:r>
    </w:p>
  </w:footnote>
  <w:footnote w:id="155">
    <w:p w14:paraId="37A7D783" w14:textId="22DE8FCF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bCs/>
          <w:sz w:val="20"/>
          <w:szCs w:val="20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</w:rPr>
        <w:t xml:space="preserve"> Японский премьер </w:t>
      </w:r>
      <w:proofErr w:type="spellStart"/>
      <w:r w:rsidRPr="00653172">
        <w:rPr>
          <w:rFonts w:cs="Times New Roman"/>
          <w:b w:val="0"/>
          <w:sz w:val="20"/>
          <w:szCs w:val="20"/>
        </w:rPr>
        <w:t>Синдзо</w:t>
      </w:r>
      <w:proofErr w:type="spellEnd"/>
      <w:r w:rsidRPr="00653172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653172">
        <w:rPr>
          <w:rFonts w:cs="Times New Roman"/>
          <w:b w:val="0"/>
          <w:sz w:val="20"/>
          <w:szCs w:val="20"/>
        </w:rPr>
        <w:t>Абэ</w:t>
      </w:r>
      <w:proofErr w:type="spellEnd"/>
      <w:r w:rsidRPr="00653172">
        <w:rPr>
          <w:rFonts w:cs="Times New Roman"/>
          <w:b w:val="0"/>
          <w:sz w:val="20"/>
          <w:szCs w:val="20"/>
        </w:rPr>
        <w:t xml:space="preserve"> планирует улучшить отношения с Россией URL: http://www.rg.ru/2013/02/28/otnoshenia-anons.html (дата обращения: 28.03.2017).</w:t>
      </w:r>
    </w:p>
  </w:footnote>
  <w:footnote w:id="156">
    <w:p w14:paraId="3D038259" w14:textId="5A112D5A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Встреча с </w:t>
      </w:r>
      <w:proofErr w:type="spellStart"/>
      <w:r w:rsidRPr="00653172">
        <w:t>Ёсиро</w:t>
      </w:r>
      <w:proofErr w:type="spellEnd"/>
      <w:r w:rsidRPr="00653172">
        <w:t xml:space="preserve"> Мори URL: http://kremlin.ru/events/president/news/17560 (дата обращения: 28.03.2017).</w:t>
      </w:r>
    </w:p>
  </w:footnote>
  <w:footnote w:id="157">
    <w:p w14:paraId="4AAC6E4B" w14:textId="3824FE55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Совместное российско-японское заявление о дальнейшем продолжении переговоров по проблеме мирного договора URL: http://kremlin.ru/suplement/3284 (дата обращения: 28.03.2017).</w:t>
      </w:r>
    </w:p>
  </w:footnote>
  <w:footnote w:id="158">
    <w:p w14:paraId="5410048B" w14:textId="2154BFC5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Новикова Е. Нам нечего делить / Е. Новикова URL: http://expert.ru/2013/04/29/nam-nechego-delit/ (дата обращения: 28.03.2017).</w:t>
      </w:r>
    </w:p>
  </w:footnote>
  <w:footnote w:id="159">
    <w:p w14:paraId="058B2569" w14:textId="1540F69A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</w:t>
      </w:r>
      <w:proofErr w:type="spellStart"/>
      <w:r w:rsidRPr="00653172">
        <w:t>Кузьминков</w:t>
      </w:r>
      <w:proofErr w:type="spellEnd"/>
      <w:r w:rsidRPr="00653172">
        <w:t xml:space="preserve"> В. Перспективы развития российско-японских отношений / В. </w:t>
      </w:r>
      <w:proofErr w:type="spellStart"/>
      <w:r w:rsidRPr="00653172">
        <w:t>Кузьминков</w:t>
      </w:r>
      <w:proofErr w:type="spellEnd"/>
      <w:r w:rsidRPr="00653172">
        <w:t xml:space="preserve"> // Свободная мысль, № 4, 2014 С. 103-112.</w:t>
      </w:r>
    </w:p>
  </w:footnote>
  <w:footnote w:id="160">
    <w:p w14:paraId="4626E99D" w14:textId="3A396CA2" w:rsidR="0032153B" w:rsidRPr="00653172" w:rsidRDefault="0032153B" w:rsidP="00653172">
      <w:pPr>
        <w:pStyle w:val="1"/>
        <w:shd w:val="clear" w:color="auto" w:fill="FFFFFF"/>
        <w:spacing w:before="0"/>
        <w:jc w:val="both"/>
        <w:rPr>
          <w:rFonts w:cs="Times New Roman"/>
          <w:b w:val="0"/>
          <w:sz w:val="20"/>
          <w:szCs w:val="20"/>
        </w:rPr>
      </w:pPr>
      <w:r w:rsidRPr="00653172">
        <w:rPr>
          <w:rStyle w:val="a5"/>
          <w:rFonts w:cs="Times New Roman"/>
          <w:b w:val="0"/>
          <w:sz w:val="20"/>
          <w:szCs w:val="20"/>
        </w:rPr>
        <w:footnoteRef/>
      </w:r>
      <w:r w:rsidRPr="00653172">
        <w:rPr>
          <w:rFonts w:cs="Times New Roman"/>
          <w:b w:val="0"/>
          <w:sz w:val="20"/>
          <w:szCs w:val="20"/>
        </w:rPr>
        <w:t xml:space="preserve"> Россия и Япония договорились о проведении совместных учений URL: http://lenta.ru/news/2013/11/02/drill/ (дата обращения: 28.03.2017).</w:t>
      </w:r>
    </w:p>
  </w:footnote>
  <w:footnote w:id="161">
    <w:p w14:paraId="5DDCF5EA" w14:textId="279AE1FA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Японский эсминец прибудет во Владивосток на учения по спасению на море URL: http://ria.ru/world/20141024/1029818696.html (дата обращения: 28.03.2017).</w:t>
      </w:r>
    </w:p>
  </w:footnote>
  <w:footnote w:id="162">
    <w:p w14:paraId="00D2EF99" w14:textId="40FBC450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Заявления для прессы и ответы на вопросы журналистов по итогам российско-японских </w:t>
      </w:r>
      <w:proofErr w:type="gramStart"/>
      <w:r w:rsidRPr="00653172">
        <w:t>переговоров  URL</w:t>
      </w:r>
      <w:proofErr w:type="gramEnd"/>
      <w:r w:rsidRPr="00653172">
        <w:t>: http://kremlin.ru/events/president/transcripts/53474 (дата обращения: 04.04.2017)</w:t>
      </w:r>
    </w:p>
  </w:footnote>
  <w:footnote w:id="163">
    <w:p w14:paraId="373E6F0A" w14:textId="2023AB2F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Встреча с Премьер-министром Японии </w:t>
      </w:r>
      <w:proofErr w:type="spellStart"/>
      <w:r w:rsidRPr="00653172">
        <w:t>Синдзо</w:t>
      </w:r>
      <w:proofErr w:type="spellEnd"/>
      <w:r w:rsidRPr="00653172">
        <w:t xml:space="preserve"> </w:t>
      </w:r>
      <w:proofErr w:type="spellStart"/>
      <w:r w:rsidRPr="00653172">
        <w:t>Абэ</w:t>
      </w:r>
      <w:proofErr w:type="spellEnd"/>
      <w:r w:rsidRPr="00653172">
        <w:t xml:space="preserve"> URL: http://kremlin.ru/events/president/news/50392 (дата обращения: 04.04.2017)</w:t>
      </w:r>
    </w:p>
  </w:footnote>
  <w:footnote w:id="164">
    <w:p w14:paraId="71369DC9" w14:textId="318E58D5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Япония и Россия начнут с совместной деятельности на Курилах U</w:t>
      </w:r>
      <w:r w:rsidRPr="00653172">
        <w:rPr>
          <w:lang w:val="en-US"/>
        </w:rPr>
        <w:t>RL</w:t>
      </w:r>
      <w:r w:rsidRPr="00653172">
        <w:t>:https://www.vedomosti.ru/politics/articles/2016/12/16/669920-yaponiya-rossiya-kurilah (дата обращения: 04.04.2017).</w:t>
      </w:r>
    </w:p>
  </w:footnote>
  <w:footnote w:id="165">
    <w:p w14:paraId="57501471" w14:textId="1AA2517F" w:rsidR="0032153B" w:rsidRPr="00653172" w:rsidRDefault="0032153B" w:rsidP="00653172">
      <w:pPr>
        <w:pStyle w:val="a3"/>
        <w:spacing w:line="360" w:lineRule="auto"/>
      </w:pPr>
      <w:r w:rsidRPr="00653172">
        <w:rPr>
          <w:rStyle w:val="a5"/>
        </w:rPr>
        <w:footnoteRef/>
      </w:r>
      <w:r w:rsidRPr="00653172">
        <w:t xml:space="preserve"> Япония-Россия: консультации по схеме «2+2» прошли в Токио </w:t>
      </w:r>
      <w:proofErr w:type="gramStart"/>
      <w:r w:rsidRPr="00653172">
        <w:rPr>
          <w:lang w:val="en-US"/>
        </w:rPr>
        <w:t>URL</w:t>
      </w:r>
      <w:r w:rsidRPr="00653172">
        <w:t>:  http://www.golos-ameriki.ru/a/dg-russia-japan-2-on-2-talks-experts/3774386.html</w:t>
      </w:r>
      <w:proofErr w:type="gramEnd"/>
      <w:r w:rsidRPr="00653172">
        <w:t xml:space="preserve"> дата обращения: 04.04.2017).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282"/>
    <w:multiLevelType w:val="hybridMultilevel"/>
    <w:tmpl w:val="31E4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ED7"/>
    <w:multiLevelType w:val="hybridMultilevel"/>
    <w:tmpl w:val="064A8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54C59"/>
    <w:multiLevelType w:val="multilevel"/>
    <w:tmpl w:val="93861A4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FA0749"/>
    <w:multiLevelType w:val="hybridMultilevel"/>
    <w:tmpl w:val="C4849C10"/>
    <w:lvl w:ilvl="0" w:tplc="632A9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102070"/>
    <w:multiLevelType w:val="hybridMultilevel"/>
    <w:tmpl w:val="32786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4C1C"/>
    <w:multiLevelType w:val="multilevel"/>
    <w:tmpl w:val="37A4D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2D47B0"/>
    <w:multiLevelType w:val="hybridMultilevel"/>
    <w:tmpl w:val="004E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7C62"/>
    <w:multiLevelType w:val="hybridMultilevel"/>
    <w:tmpl w:val="3F089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0D0"/>
    <w:multiLevelType w:val="hybridMultilevel"/>
    <w:tmpl w:val="06DC7478"/>
    <w:lvl w:ilvl="0" w:tplc="D19E1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EA76B7"/>
    <w:multiLevelType w:val="hybridMultilevel"/>
    <w:tmpl w:val="8FD0A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1FA6"/>
    <w:multiLevelType w:val="hybridMultilevel"/>
    <w:tmpl w:val="CD582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204F"/>
    <w:multiLevelType w:val="hybridMultilevel"/>
    <w:tmpl w:val="488C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1474F"/>
    <w:multiLevelType w:val="multilevel"/>
    <w:tmpl w:val="EB78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2E2937"/>
    <w:multiLevelType w:val="hybridMultilevel"/>
    <w:tmpl w:val="4CBAE5D6"/>
    <w:lvl w:ilvl="0" w:tplc="F9D4F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1B7FD7"/>
    <w:multiLevelType w:val="hybridMultilevel"/>
    <w:tmpl w:val="DFAAFC48"/>
    <w:lvl w:ilvl="0" w:tplc="824AB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2D4E96"/>
    <w:multiLevelType w:val="hybridMultilevel"/>
    <w:tmpl w:val="DCC65B16"/>
    <w:lvl w:ilvl="0" w:tplc="E7EA7E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14579D"/>
    <w:multiLevelType w:val="multilevel"/>
    <w:tmpl w:val="EAAA1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F66A0C"/>
    <w:multiLevelType w:val="multilevel"/>
    <w:tmpl w:val="48B0F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7A1C9A"/>
    <w:multiLevelType w:val="hybridMultilevel"/>
    <w:tmpl w:val="906025AA"/>
    <w:lvl w:ilvl="0" w:tplc="514E8E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A0573D1"/>
    <w:multiLevelType w:val="hybridMultilevel"/>
    <w:tmpl w:val="50F41C22"/>
    <w:lvl w:ilvl="0" w:tplc="4DCE3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9C0DED"/>
    <w:multiLevelType w:val="hybridMultilevel"/>
    <w:tmpl w:val="0068E6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26B58"/>
    <w:multiLevelType w:val="multilevel"/>
    <w:tmpl w:val="A846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18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4"/>
    <w:rsid w:val="00000EA8"/>
    <w:rsid w:val="00014068"/>
    <w:rsid w:val="00024ADE"/>
    <w:rsid w:val="00052A54"/>
    <w:rsid w:val="000743DA"/>
    <w:rsid w:val="00076348"/>
    <w:rsid w:val="000825DB"/>
    <w:rsid w:val="000874C1"/>
    <w:rsid w:val="00096A16"/>
    <w:rsid w:val="000B4DFF"/>
    <w:rsid w:val="000D08D8"/>
    <w:rsid w:val="000E5BBC"/>
    <w:rsid w:val="000E6FA3"/>
    <w:rsid w:val="000F477F"/>
    <w:rsid w:val="000F674C"/>
    <w:rsid w:val="00100CA2"/>
    <w:rsid w:val="001144B3"/>
    <w:rsid w:val="0012002B"/>
    <w:rsid w:val="0012210D"/>
    <w:rsid w:val="00126374"/>
    <w:rsid w:val="00135A88"/>
    <w:rsid w:val="0014469A"/>
    <w:rsid w:val="001453B4"/>
    <w:rsid w:val="00161ADE"/>
    <w:rsid w:val="00183A58"/>
    <w:rsid w:val="00183B9C"/>
    <w:rsid w:val="001868B9"/>
    <w:rsid w:val="0019109D"/>
    <w:rsid w:val="00195816"/>
    <w:rsid w:val="001C20AA"/>
    <w:rsid w:val="001C6F23"/>
    <w:rsid w:val="001D49BB"/>
    <w:rsid w:val="001D7F32"/>
    <w:rsid w:val="001E70F0"/>
    <w:rsid w:val="001E7F94"/>
    <w:rsid w:val="001F3A91"/>
    <w:rsid w:val="00202299"/>
    <w:rsid w:val="00211986"/>
    <w:rsid w:val="00216BBB"/>
    <w:rsid w:val="00227541"/>
    <w:rsid w:val="002478F7"/>
    <w:rsid w:val="00256AB0"/>
    <w:rsid w:val="00286242"/>
    <w:rsid w:val="00287412"/>
    <w:rsid w:val="002A2397"/>
    <w:rsid w:val="002A38DE"/>
    <w:rsid w:val="002B705D"/>
    <w:rsid w:val="002C5935"/>
    <w:rsid w:val="002C74C0"/>
    <w:rsid w:val="002E0A0D"/>
    <w:rsid w:val="002E42B9"/>
    <w:rsid w:val="003013A5"/>
    <w:rsid w:val="00303104"/>
    <w:rsid w:val="00317FE5"/>
    <w:rsid w:val="0032153B"/>
    <w:rsid w:val="00323964"/>
    <w:rsid w:val="00331459"/>
    <w:rsid w:val="00340525"/>
    <w:rsid w:val="0036502D"/>
    <w:rsid w:val="003713A3"/>
    <w:rsid w:val="00373FB6"/>
    <w:rsid w:val="003877C5"/>
    <w:rsid w:val="003B1D81"/>
    <w:rsid w:val="003B2B62"/>
    <w:rsid w:val="003C0143"/>
    <w:rsid w:val="003C0E76"/>
    <w:rsid w:val="003E140A"/>
    <w:rsid w:val="003E520E"/>
    <w:rsid w:val="003F2F98"/>
    <w:rsid w:val="003F3C73"/>
    <w:rsid w:val="003F75BB"/>
    <w:rsid w:val="00405537"/>
    <w:rsid w:val="00424351"/>
    <w:rsid w:val="0043134B"/>
    <w:rsid w:val="00456B06"/>
    <w:rsid w:val="0046255B"/>
    <w:rsid w:val="00471379"/>
    <w:rsid w:val="00476101"/>
    <w:rsid w:val="00487BD1"/>
    <w:rsid w:val="004C09A4"/>
    <w:rsid w:val="004C3044"/>
    <w:rsid w:val="004E05B3"/>
    <w:rsid w:val="004E55CD"/>
    <w:rsid w:val="004F185C"/>
    <w:rsid w:val="004F7E10"/>
    <w:rsid w:val="0053791A"/>
    <w:rsid w:val="00542F7A"/>
    <w:rsid w:val="00575A4C"/>
    <w:rsid w:val="00593A3F"/>
    <w:rsid w:val="00596AF4"/>
    <w:rsid w:val="005A4848"/>
    <w:rsid w:val="005A5BF1"/>
    <w:rsid w:val="005C10CA"/>
    <w:rsid w:val="005D1831"/>
    <w:rsid w:val="005F6623"/>
    <w:rsid w:val="00600DD6"/>
    <w:rsid w:val="0060113E"/>
    <w:rsid w:val="006065CA"/>
    <w:rsid w:val="00652ABA"/>
    <w:rsid w:val="00653172"/>
    <w:rsid w:val="00655C71"/>
    <w:rsid w:val="0067126E"/>
    <w:rsid w:val="00692014"/>
    <w:rsid w:val="00695604"/>
    <w:rsid w:val="006D7471"/>
    <w:rsid w:val="006F219A"/>
    <w:rsid w:val="00711574"/>
    <w:rsid w:val="007236F1"/>
    <w:rsid w:val="00737B85"/>
    <w:rsid w:val="00745E1B"/>
    <w:rsid w:val="00760126"/>
    <w:rsid w:val="00772F5F"/>
    <w:rsid w:val="00777D7E"/>
    <w:rsid w:val="00780D7C"/>
    <w:rsid w:val="007901B7"/>
    <w:rsid w:val="007C333B"/>
    <w:rsid w:val="007E069A"/>
    <w:rsid w:val="007E5391"/>
    <w:rsid w:val="007E6DE3"/>
    <w:rsid w:val="007F0B50"/>
    <w:rsid w:val="007F7F8F"/>
    <w:rsid w:val="00800E91"/>
    <w:rsid w:val="00802F79"/>
    <w:rsid w:val="00815448"/>
    <w:rsid w:val="00826843"/>
    <w:rsid w:val="00834275"/>
    <w:rsid w:val="008351E7"/>
    <w:rsid w:val="00840E45"/>
    <w:rsid w:val="00841CC3"/>
    <w:rsid w:val="00841DC1"/>
    <w:rsid w:val="00843D3C"/>
    <w:rsid w:val="008526A9"/>
    <w:rsid w:val="00852B59"/>
    <w:rsid w:val="008731F3"/>
    <w:rsid w:val="00877B97"/>
    <w:rsid w:val="008856D9"/>
    <w:rsid w:val="008A1967"/>
    <w:rsid w:val="008A4B35"/>
    <w:rsid w:val="008A59D6"/>
    <w:rsid w:val="008E0E2F"/>
    <w:rsid w:val="008E17D3"/>
    <w:rsid w:val="008F5D8D"/>
    <w:rsid w:val="00920B73"/>
    <w:rsid w:val="0092272F"/>
    <w:rsid w:val="00923C91"/>
    <w:rsid w:val="00961BCF"/>
    <w:rsid w:val="00974CF2"/>
    <w:rsid w:val="00980283"/>
    <w:rsid w:val="00981EDA"/>
    <w:rsid w:val="009B1A3D"/>
    <w:rsid w:val="009B1B6E"/>
    <w:rsid w:val="009C1375"/>
    <w:rsid w:val="009C5B1B"/>
    <w:rsid w:val="009D738F"/>
    <w:rsid w:val="009E2B9A"/>
    <w:rsid w:val="009F04E7"/>
    <w:rsid w:val="009F1EEB"/>
    <w:rsid w:val="00A04B4E"/>
    <w:rsid w:val="00A115E6"/>
    <w:rsid w:val="00A40F03"/>
    <w:rsid w:val="00A4639B"/>
    <w:rsid w:val="00A62995"/>
    <w:rsid w:val="00A664E1"/>
    <w:rsid w:val="00A835C5"/>
    <w:rsid w:val="00AA56B9"/>
    <w:rsid w:val="00AB13DD"/>
    <w:rsid w:val="00AC07BA"/>
    <w:rsid w:val="00AD3413"/>
    <w:rsid w:val="00AD4CF7"/>
    <w:rsid w:val="00AD5548"/>
    <w:rsid w:val="00AE3199"/>
    <w:rsid w:val="00AE6ACF"/>
    <w:rsid w:val="00B21BDB"/>
    <w:rsid w:val="00B33F9A"/>
    <w:rsid w:val="00B34443"/>
    <w:rsid w:val="00B43664"/>
    <w:rsid w:val="00B44206"/>
    <w:rsid w:val="00B51981"/>
    <w:rsid w:val="00B5698A"/>
    <w:rsid w:val="00B57CFF"/>
    <w:rsid w:val="00B67505"/>
    <w:rsid w:val="00B707B3"/>
    <w:rsid w:val="00BC262F"/>
    <w:rsid w:val="00BC5AA1"/>
    <w:rsid w:val="00BC5E32"/>
    <w:rsid w:val="00BC7E8E"/>
    <w:rsid w:val="00BD60F9"/>
    <w:rsid w:val="00BF08B6"/>
    <w:rsid w:val="00BF18B5"/>
    <w:rsid w:val="00BF327C"/>
    <w:rsid w:val="00BF3915"/>
    <w:rsid w:val="00C308DB"/>
    <w:rsid w:val="00C37DA5"/>
    <w:rsid w:val="00C72254"/>
    <w:rsid w:val="00C765AC"/>
    <w:rsid w:val="00C83D0C"/>
    <w:rsid w:val="00C847DF"/>
    <w:rsid w:val="00C93B69"/>
    <w:rsid w:val="00CA7D6D"/>
    <w:rsid w:val="00CC57CC"/>
    <w:rsid w:val="00CC7AD3"/>
    <w:rsid w:val="00CD2F66"/>
    <w:rsid w:val="00CE4605"/>
    <w:rsid w:val="00D50CB8"/>
    <w:rsid w:val="00D5252D"/>
    <w:rsid w:val="00D609D3"/>
    <w:rsid w:val="00D65E03"/>
    <w:rsid w:val="00DA639D"/>
    <w:rsid w:val="00DC751C"/>
    <w:rsid w:val="00DD1098"/>
    <w:rsid w:val="00DD2DAD"/>
    <w:rsid w:val="00DF423F"/>
    <w:rsid w:val="00E42C77"/>
    <w:rsid w:val="00E770C4"/>
    <w:rsid w:val="00EA5653"/>
    <w:rsid w:val="00EA699B"/>
    <w:rsid w:val="00EB4438"/>
    <w:rsid w:val="00EB6380"/>
    <w:rsid w:val="00EE1F31"/>
    <w:rsid w:val="00EF3808"/>
    <w:rsid w:val="00EF5718"/>
    <w:rsid w:val="00F01767"/>
    <w:rsid w:val="00F17C83"/>
    <w:rsid w:val="00F30B99"/>
    <w:rsid w:val="00F6463E"/>
    <w:rsid w:val="00F80436"/>
    <w:rsid w:val="00F85527"/>
    <w:rsid w:val="00F93A09"/>
    <w:rsid w:val="00FD2F99"/>
    <w:rsid w:val="00FD6404"/>
    <w:rsid w:val="00FE0933"/>
    <w:rsid w:val="00FE1B3F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94114"/>
  <w15:docId w15:val="{DF6BECBE-1A85-463B-BD50-CE5C710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Подзаголовки"/>
    <w:next w:val="a"/>
    <w:link w:val="10"/>
    <w:uiPriority w:val="9"/>
    <w:qFormat/>
    <w:rsid w:val="001D7F32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45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Основной заголовок"/>
    <w:basedOn w:val="a"/>
    <w:link w:val="30"/>
    <w:uiPriority w:val="9"/>
    <w:qFormat/>
    <w:rsid w:val="0019109D"/>
    <w:pPr>
      <w:spacing w:before="100" w:beforeAutospacing="1" w:after="100" w:afterAutospacing="1"/>
      <w:outlineLvl w:val="2"/>
    </w:pPr>
    <w:rPr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74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D74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сновной заголовок Знак"/>
    <w:basedOn w:val="a0"/>
    <w:link w:val="3"/>
    <w:uiPriority w:val="9"/>
    <w:rsid w:val="0019109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footnote text"/>
    <w:basedOn w:val="a"/>
    <w:link w:val="a4"/>
    <w:uiPriority w:val="99"/>
    <w:unhideWhenUsed/>
    <w:rsid w:val="00BD60F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0F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D60F9"/>
    <w:rPr>
      <w:vertAlign w:val="superscript"/>
    </w:rPr>
  </w:style>
  <w:style w:type="paragraph" w:customStyle="1" w:styleId="Default">
    <w:name w:val="Default"/>
    <w:rsid w:val="00BD6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Подзаголовки Знак"/>
    <w:basedOn w:val="a0"/>
    <w:link w:val="1"/>
    <w:uiPriority w:val="9"/>
    <w:rsid w:val="001D7F32"/>
    <w:rPr>
      <w:rFonts w:ascii="Times New Roman" w:eastAsiaTheme="majorEastAsia" w:hAnsi="Times New Roman" w:cstheme="majorBidi"/>
      <w:b/>
      <w:sz w:val="24"/>
      <w:szCs w:val="32"/>
    </w:rPr>
  </w:style>
  <w:style w:type="paragraph" w:styleId="a6">
    <w:name w:val="List Paragraph"/>
    <w:basedOn w:val="a"/>
    <w:uiPriority w:val="34"/>
    <w:qFormat/>
    <w:rsid w:val="00BD60F9"/>
    <w:pPr>
      <w:ind w:left="720"/>
      <w:contextualSpacing/>
    </w:pPr>
  </w:style>
  <w:style w:type="paragraph" w:styleId="a7">
    <w:name w:val="No Spacing"/>
    <w:uiPriority w:val="1"/>
    <w:qFormat/>
    <w:rsid w:val="00216BBB"/>
    <w:pPr>
      <w:spacing w:after="0" w:line="360" w:lineRule="auto"/>
    </w:pPr>
    <w:rPr>
      <w:rFonts w:ascii="Times New Roman" w:eastAsia="Times New Roman" w:hAnsi="Times New Roman" w:cs="Times New Roman"/>
      <w:b/>
      <w:sz w:val="24"/>
    </w:rPr>
  </w:style>
  <w:style w:type="paragraph" w:styleId="a8">
    <w:name w:val="TOC Heading"/>
    <w:basedOn w:val="1"/>
    <w:next w:val="a"/>
    <w:uiPriority w:val="39"/>
    <w:unhideWhenUsed/>
    <w:qFormat/>
    <w:rsid w:val="00D609D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153B"/>
    <w:pPr>
      <w:tabs>
        <w:tab w:val="left" w:pos="0"/>
        <w:tab w:val="left" w:pos="426"/>
        <w:tab w:val="right" w:leader="dot" w:pos="9344"/>
      </w:tabs>
      <w:spacing w:after="100"/>
    </w:pPr>
  </w:style>
  <w:style w:type="character" w:styleId="a9">
    <w:name w:val="Hyperlink"/>
    <w:basedOn w:val="a0"/>
    <w:uiPriority w:val="99"/>
    <w:unhideWhenUsed/>
    <w:rsid w:val="00EB638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0C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CA2"/>
    <w:rPr>
      <w:rFonts w:ascii="Segoe UI" w:eastAsia="Times New Roman" w:hAnsi="Segoe UI" w:cs="Segoe UI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32153B"/>
    <w:pPr>
      <w:tabs>
        <w:tab w:val="right" w:leader="dot" w:pos="9344"/>
      </w:tabs>
      <w:spacing w:after="100"/>
    </w:pPr>
  </w:style>
  <w:style w:type="character" w:styleId="ac">
    <w:name w:val="annotation reference"/>
    <w:uiPriority w:val="99"/>
    <w:semiHidden/>
    <w:unhideWhenUsed/>
    <w:rsid w:val="00F30B99"/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45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addmd">
    <w:name w:val="addmd"/>
    <w:basedOn w:val="a0"/>
    <w:rsid w:val="00BF08B6"/>
  </w:style>
  <w:style w:type="character" w:customStyle="1" w:styleId="apple-converted-space">
    <w:name w:val="apple-converted-space"/>
    <w:basedOn w:val="a0"/>
    <w:rsid w:val="00BF08B6"/>
  </w:style>
  <w:style w:type="character" w:styleId="ad">
    <w:name w:val="Strong"/>
    <w:uiPriority w:val="22"/>
    <w:qFormat/>
    <w:rsid w:val="00BF3915"/>
    <w:rPr>
      <w:b/>
      <w:bCs/>
    </w:rPr>
  </w:style>
  <w:style w:type="paragraph" w:styleId="ae">
    <w:name w:val="header"/>
    <w:basedOn w:val="a"/>
    <w:link w:val="af"/>
    <w:uiPriority w:val="99"/>
    <w:unhideWhenUsed/>
    <w:rsid w:val="00542F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2F7A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542F7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2F7A"/>
    <w:rPr>
      <w:rFonts w:ascii="Times New Roman" w:eastAsia="Times New Roman" w:hAnsi="Times New Roman" w:cs="Times New Roman"/>
      <w:sz w:val="24"/>
    </w:rPr>
  </w:style>
  <w:style w:type="paragraph" w:styleId="af2">
    <w:name w:val="annotation text"/>
    <w:basedOn w:val="a"/>
    <w:link w:val="af3"/>
    <w:uiPriority w:val="99"/>
    <w:semiHidden/>
    <w:unhideWhenUsed/>
    <w:rsid w:val="00AB13DD"/>
    <w:pPr>
      <w:spacing w:line="240" w:lineRule="auto"/>
    </w:pPr>
    <w:rPr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13D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13DD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13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6255B"/>
    <w:pPr>
      <w:tabs>
        <w:tab w:val="left" w:pos="709"/>
        <w:tab w:val="right" w:leader="dot" w:pos="9344"/>
      </w:tabs>
      <w:spacing w:after="100"/>
      <w:ind w:left="240"/>
    </w:pPr>
  </w:style>
  <w:style w:type="character" w:customStyle="1" w:styleId="40">
    <w:name w:val="Заголовок 4 Знак"/>
    <w:basedOn w:val="a0"/>
    <w:link w:val="4"/>
    <w:uiPriority w:val="9"/>
    <w:rsid w:val="006D747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6D7471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fa.go.jp/na/na1/us/page4e_0002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lenta.ru/news/2014/04/29/jap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num.ru/news/society/208486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p.rbc.ru/politics/24/01/2013/841883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news.xinhuanet.com/english/2015-10/18/c_134724776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URL:https://lenta.ru/news/2014/04/29/japan/" TargetMode="External"/><Relationship Id="rId2" Type="http://schemas.openxmlformats.org/officeDocument/2006/relationships/hyperlink" Target="https://regnum.ru/news/society/2084864.html" TargetMode="External"/><Relationship Id="rId1" Type="http://schemas.openxmlformats.org/officeDocument/2006/relationships/hyperlink" Target="http://www.mofa.go.jp/na/na1/us/page4e_000250.html" TargetMode="External"/><Relationship Id="rId5" Type="http://schemas.openxmlformats.org/officeDocument/2006/relationships/hyperlink" Target="http://news.xinhuanet.com/english/2015-10/18/c_134724776.htm" TargetMode="External"/><Relationship Id="rId4" Type="http://schemas.openxmlformats.org/officeDocument/2006/relationships/hyperlink" Target="http://top.rbc.ru/politics/24/01/2013/84188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E804-9370-4C61-A841-FADAC11B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65</Pages>
  <Words>14554</Words>
  <Characters>99265</Characters>
  <Application>Microsoft Office Word</Application>
  <DocSecurity>0</DocSecurity>
  <Lines>1682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2017-05-22T08:04:00Z</cp:lastPrinted>
  <dcterms:created xsi:type="dcterms:W3CDTF">2017-05-20T10:08:00Z</dcterms:created>
  <dcterms:modified xsi:type="dcterms:W3CDTF">2017-05-22T08:05:00Z</dcterms:modified>
</cp:coreProperties>
</file>