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DA" w:rsidRPr="007F24F5" w:rsidRDefault="005950DA" w:rsidP="005950DA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F24F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7F24F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7F24F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7F24F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5950DA" w:rsidRPr="007F24F5" w:rsidRDefault="005950DA" w:rsidP="005950DA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работу студентки 4 курса </w:t>
      </w:r>
    </w:p>
    <w:p w:rsidR="005950DA" w:rsidRPr="007F24F5" w:rsidRDefault="005950DA" w:rsidP="005950D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5950DA" w:rsidRPr="007F24F5" w:rsidRDefault="005950DA" w:rsidP="005950D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5950DA" w:rsidRPr="007F24F5" w:rsidRDefault="005950DA" w:rsidP="005950D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МЕРЗЛЯКОВОЙ ЕКАТЕРИНЫ ВИКТОРОВНЫ</w:t>
      </w:r>
    </w:p>
    <w:p w:rsidR="005950DA" w:rsidRPr="007F24F5" w:rsidRDefault="005950DA" w:rsidP="005950D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над выпускной квалификационной работой по направлению 080200 – Менеджмент, профиль – ЛОГИСТИКА</w:t>
      </w:r>
    </w:p>
    <w:p w:rsidR="005950DA" w:rsidRPr="007F24F5" w:rsidRDefault="005950DA" w:rsidP="005950DA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:rsidR="009E4993" w:rsidRPr="009753C0" w:rsidRDefault="005950DA" w:rsidP="009753C0">
      <w:pPr>
        <w:tabs>
          <w:tab w:val="left" w:pos="1240"/>
        </w:tabs>
        <w:spacing w:before="2" w:line="360" w:lineRule="auto"/>
        <w:ind w:right="-20"/>
        <w:jc w:val="center"/>
        <w:rPr>
          <w:rFonts w:ascii="Times New Roman" w:hAnsi="Times New Roman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5950DA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ru-RU"/>
        </w:rPr>
        <w:t xml:space="preserve">РГАНИЗАЦИЯ ТРАНСПОРТНОЙ ЛОГИСТИКИ В КОМПАНИИ </w:t>
      </w:r>
      <w:r w:rsidRPr="005950DA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DIY</w:t>
      </w:r>
      <w:r w:rsidRPr="005950DA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Group</w:t>
      </w:r>
      <w:r w:rsidRPr="005950DA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ru-RU"/>
        </w:rPr>
        <w:t>АНАЛИЗ И РЕИНЖИНИРИНГ ОСНОВНЫХ БИЗНЕС-ПРОЦЕССОВ»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9753C0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5950DA" w:rsidRDefault="005950DA" w:rsidP="005950D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5950DA">
              <w:rPr>
                <w:rFonts w:ascii="Times New Roman" w:hAnsi="Times New Roman" w:cs="Times New Roman"/>
                <w:sz w:val="24"/>
                <w:lang w:val="ru-RU"/>
              </w:rPr>
              <w:t>ВКР выполнялась студентом в целом</w:t>
            </w:r>
          </w:p>
          <w:p w:rsidR="005950DA" w:rsidRDefault="005950DA" w:rsidP="005950D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  <w:r w:rsidR="007D4FFC" w:rsidRPr="005950DA">
              <w:rPr>
                <w:rFonts w:ascii="Times New Roman" w:hAnsi="Times New Roman" w:cs="Times New Roman"/>
                <w:sz w:val="24"/>
                <w:lang w:val="ru-RU"/>
              </w:rPr>
              <w:t xml:space="preserve"> самостоятельно при активном консультировании </w:t>
            </w:r>
            <w:proofErr w:type="gramStart"/>
            <w:r w:rsidR="007D4FFC" w:rsidRPr="005950DA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="007D4FFC" w:rsidRPr="005950D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D4FFC" w:rsidRPr="005950DA" w:rsidRDefault="005950DA" w:rsidP="005950D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="007D4FFC" w:rsidRPr="005950DA">
              <w:rPr>
                <w:rFonts w:ascii="Times New Roman" w:hAnsi="Times New Roman" w:cs="Times New Roman"/>
                <w:sz w:val="24"/>
                <w:lang w:val="ru-RU"/>
              </w:rPr>
              <w:t>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5950DA" w:rsidRDefault="005950DA" w:rsidP="005950D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r w:rsidR="007D4FFC" w:rsidRPr="005950DA">
              <w:rPr>
                <w:rFonts w:ascii="Times New Roman" w:hAnsi="Times New Roman" w:cs="Times New Roman"/>
                <w:sz w:val="24"/>
              </w:rPr>
              <w:t>Постоянное</w:t>
            </w:r>
            <w:proofErr w:type="spellEnd"/>
            <w:r w:rsidR="007D4FFC" w:rsidRPr="005950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5950DA">
              <w:rPr>
                <w:rFonts w:ascii="Times New Roman" w:hAnsi="Times New Roman" w:cs="Times New Roman"/>
                <w:sz w:val="24"/>
              </w:rPr>
              <w:t>взаимодействие</w:t>
            </w:r>
            <w:proofErr w:type="spellEnd"/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5950DA" w:rsidRDefault="005950DA" w:rsidP="005950D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="007D4FFC" w:rsidRPr="005950D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7D4FFC" w:rsidRPr="005950DA">
              <w:rPr>
                <w:rFonts w:ascii="Times New Roman" w:hAnsi="Times New Roman" w:cs="Times New Roman"/>
                <w:sz w:val="24"/>
              </w:rPr>
              <w:t>олностью</w:t>
            </w:r>
            <w:proofErr w:type="spellEnd"/>
            <w:r w:rsidR="007D4FFC" w:rsidRPr="005950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5950DA">
              <w:rPr>
                <w:rFonts w:ascii="Times New Roman" w:hAnsi="Times New Roman" w:cs="Times New Roman"/>
                <w:sz w:val="24"/>
              </w:rPr>
              <w:t>соблюдался</w:t>
            </w:r>
            <w:proofErr w:type="spellEnd"/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604177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6378E2" w:rsidRDefault="006378E2" w:rsidP="006378E2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="007D4FFC" w:rsidRPr="006378E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="007D4FFC" w:rsidRPr="006378E2">
              <w:rPr>
                <w:rFonts w:ascii="Times New Roman" w:hAnsi="Times New Roman" w:cs="Times New Roman"/>
                <w:sz w:val="24"/>
                <w:lang w:val="ru-RU"/>
              </w:rPr>
              <w:t>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6378E2" w:rsidRDefault="006378E2" w:rsidP="006378E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="007D4FFC" w:rsidRPr="006378E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7D4FFC" w:rsidRPr="006378E2">
              <w:rPr>
                <w:rFonts w:ascii="Times New Roman" w:hAnsi="Times New Roman" w:cs="Times New Roman"/>
                <w:sz w:val="24"/>
              </w:rPr>
              <w:t>олностью</w:t>
            </w:r>
            <w:proofErr w:type="spellEnd"/>
            <w:r w:rsidR="007D4FFC" w:rsidRPr="006378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6378E2">
              <w:rPr>
                <w:rFonts w:ascii="Times New Roman" w:hAnsi="Times New Roman" w:cs="Times New Roman"/>
                <w:sz w:val="24"/>
              </w:rPr>
              <w:t>достигнута</w:t>
            </w:r>
            <w:proofErr w:type="spellEnd"/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6378E2" w:rsidRDefault="006378E2" w:rsidP="006378E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="007D4FFC" w:rsidRPr="006378E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7D4FFC" w:rsidRPr="006378E2">
              <w:rPr>
                <w:rFonts w:ascii="Times New Roman" w:hAnsi="Times New Roman" w:cs="Times New Roman"/>
                <w:sz w:val="24"/>
              </w:rPr>
              <w:t>олностью</w:t>
            </w:r>
            <w:proofErr w:type="spellEnd"/>
            <w:r w:rsidR="007D4FFC" w:rsidRPr="006378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6378E2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6378E2" w:rsidRDefault="006378E2" w:rsidP="006378E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="007D4FFC" w:rsidRPr="006378E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7D4FFC" w:rsidRPr="006378E2">
              <w:rPr>
                <w:rFonts w:ascii="Times New Roman" w:hAnsi="Times New Roman" w:cs="Times New Roman"/>
                <w:sz w:val="24"/>
              </w:rPr>
              <w:t>олностью</w:t>
            </w:r>
            <w:proofErr w:type="spellEnd"/>
            <w:r w:rsidR="007D4FFC" w:rsidRPr="006378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6378E2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800682" w:rsidRDefault="006378E2" w:rsidP="006378E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53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591A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Отмечаю </w:t>
      </w:r>
      <w:r w:rsidR="00591A77" w:rsidRPr="0059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логичность структуры работы,  тщательность </w:t>
      </w:r>
      <w:r w:rsidR="0059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методическую</w:t>
      </w:r>
      <w:r w:rsidR="00591A77" w:rsidRPr="0059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грамотность позиционирования и анализа резу</w:t>
      </w:r>
      <w:r w:rsidR="0080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льтатов деятельности компании, глубокий </w:t>
      </w:r>
      <w:r w:rsidR="00591A77" w:rsidRPr="0059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обзор инструментов</w:t>
      </w:r>
      <w:r w:rsidR="0080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моделирования бизнес-процессов</w:t>
      </w:r>
      <w:r w:rsidR="00591A77" w:rsidRPr="0059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80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методов </w:t>
      </w:r>
      <w:r w:rsidR="00591A77" w:rsidRPr="00591A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выбора поставщиков транспортных услуг производственных компаний. Особы</w:t>
      </w:r>
      <w:r w:rsidR="00800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интерес представляют  обоснования целесообразности использования аутсорсинга и  выбора поставщиков транспортных услуг. </w:t>
      </w:r>
    </w:p>
    <w:p w:rsidR="009753C0" w:rsidRDefault="00800682" w:rsidP="006378E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выполнении работы Мерзлякова Екатерина Викторовна </w:t>
      </w:r>
      <w:r w:rsidR="00591A77"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проявил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91A77"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высокую степень ответственности, самостоятельности и готовности к  профессиональной деятельности</w:t>
      </w:r>
    </w:p>
    <w:p w:rsidR="006378E2" w:rsidRPr="00E54412" w:rsidRDefault="006378E2" w:rsidP="006378E2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  <w:r w:rsidRPr="009753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9753C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9753C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9753C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9753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9753C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9753C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9753C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9753C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9753C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753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9753C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753C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46C6F" w:rsidRPr="009753C0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соответствует всем </w:t>
      </w:r>
      <w:r w:rsidR="00046C6F" w:rsidRPr="009753C0">
        <w:rPr>
          <w:rFonts w:ascii="Times New Roman" w:eastAsia="Times New Roman" w:hAnsi="Times New Roman"/>
          <w:spacing w:val="1"/>
          <w:sz w:val="24"/>
          <w:szCs w:val="24"/>
          <w:lang w:val="ru-RU"/>
        </w:rPr>
        <w:t>т</w:t>
      </w:r>
      <w:r w:rsidR="00046C6F" w:rsidRPr="009753C0">
        <w:rPr>
          <w:rFonts w:ascii="Times New Roman" w:eastAsia="Times New Roman" w:hAnsi="Times New Roman"/>
          <w:sz w:val="24"/>
          <w:szCs w:val="24"/>
          <w:lang w:val="ru-RU"/>
        </w:rPr>
        <w:t>р</w:t>
      </w:r>
      <w:r w:rsidR="00046C6F" w:rsidRPr="009753C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="00046C6F" w:rsidRPr="009753C0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б</w:t>
      </w:r>
      <w:r w:rsidR="00046C6F" w:rsidRPr="009753C0">
        <w:rPr>
          <w:rFonts w:ascii="Times New Roman" w:eastAsia="Times New Roman" w:hAnsi="Times New Roman"/>
          <w:spacing w:val="5"/>
          <w:sz w:val="24"/>
          <w:szCs w:val="24"/>
          <w:lang w:val="ru-RU"/>
        </w:rPr>
        <w:t>о</w:t>
      </w:r>
      <w:r w:rsidR="00046C6F" w:rsidRPr="009753C0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в</w:t>
      </w:r>
      <w:r w:rsidR="00046C6F" w:rsidRPr="009753C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</w:t>
      </w:r>
      <w:r w:rsidR="00046C6F" w:rsidRPr="009753C0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ни</w:t>
      </w:r>
      <w:r w:rsidR="00046C6F" w:rsidRPr="009753C0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я</w:t>
      </w:r>
      <w:r w:rsidR="00046C6F" w:rsidRPr="009753C0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м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753C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753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753C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9753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9753C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753C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753C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9753C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753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753C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753C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к</w:t>
      </w:r>
      <w:r w:rsidRPr="009753C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753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9753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753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753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9753C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753C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753C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 w:rsidRPr="009753C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753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753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753C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753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753C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753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753C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753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753C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753C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9753C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Логистика</w:t>
      </w:r>
    </w:p>
    <w:p w:rsidR="00800682" w:rsidRDefault="00800682" w:rsidP="006378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78E2" w:rsidRPr="00E54412" w:rsidRDefault="006378E2" w:rsidP="006378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6378E2" w:rsidRPr="00194C98" w:rsidRDefault="006378E2" w:rsidP="006378E2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 w:rsidRPr="00194C98">
        <w:rPr>
          <w:rFonts w:ascii="Times New Roman" w:hAnsi="Times New Roman"/>
          <w:sz w:val="24"/>
          <w:szCs w:val="24"/>
          <w:lang w:val="ru-RU"/>
        </w:rPr>
        <w:t xml:space="preserve">профессор, доктор экономических  наук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94C98">
        <w:rPr>
          <w:rFonts w:ascii="Times New Roman" w:hAnsi="Times New Roman"/>
          <w:sz w:val="24"/>
          <w:szCs w:val="24"/>
          <w:lang w:val="ru-RU"/>
        </w:rPr>
        <w:t xml:space="preserve">                             Казанцев А.К.</w:t>
      </w:r>
    </w:p>
    <w:p w:rsidR="006378E2" w:rsidRDefault="006378E2" w:rsidP="006378E2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9753C0">
        <w:rPr>
          <w:rFonts w:ascii="Times New Roman" w:hAnsi="Times New Roman"/>
          <w:spacing w:val="-3"/>
          <w:szCs w:val="24"/>
          <w:lang w:val="ru-RU"/>
        </w:rPr>
        <w:t>Дата:  31</w:t>
      </w:r>
      <w:r>
        <w:rPr>
          <w:rFonts w:ascii="Times New Roman" w:hAnsi="Times New Roman"/>
          <w:spacing w:val="-3"/>
          <w:szCs w:val="24"/>
          <w:lang w:val="ru-RU"/>
        </w:rPr>
        <w:t>.</w:t>
      </w:r>
      <w:r w:rsidRPr="00194C98">
        <w:rPr>
          <w:rFonts w:ascii="Times New Roman" w:hAnsi="Times New Roman"/>
          <w:spacing w:val="-3"/>
          <w:szCs w:val="24"/>
          <w:lang w:val="ru-RU"/>
        </w:rPr>
        <w:t>05</w:t>
      </w:r>
      <w:r>
        <w:rPr>
          <w:rFonts w:ascii="Times New Roman" w:hAnsi="Times New Roman"/>
          <w:spacing w:val="-3"/>
          <w:szCs w:val="24"/>
          <w:lang w:val="ru-RU"/>
        </w:rPr>
        <w:t>.2017</w:t>
      </w:r>
    </w:p>
    <w:p w:rsidR="006378E2" w:rsidRDefault="006378E2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F" w:rsidRDefault="00B241EF">
      <w:pPr>
        <w:spacing w:after="0" w:line="240" w:lineRule="auto"/>
      </w:pPr>
      <w:r>
        <w:separator/>
      </w:r>
    </w:p>
  </w:endnote>
  <w:endnote w:type="continuationSeparator" w:id="0">
    <w:p w:rsidR="00B241EF" w:rsidRDefault="00B2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F" w:rsidRDefault="00B241EF">
      <w:pPr>
        <w:spacing w:after="0" w:line="240" w:lineRule="auto"/>
      </w:pPr>
      <w:r>
        <w:separator/>
      </w:r>
    </w:p>
  </w:footnote>
  <w:footnote w:type="continuationSeparator" w:id="0">
    <w:p w:rsidR="00B241EF" w:rsidRDefault="00B2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B241E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46C6F"/>
    <w:rsid w:val="000F5AD7"/>
    <w:rsid w:val="001F4FBC"/>
    <w:rsid w:val="002177B2"/>
    <w:rsid w:val="00222909"/>
    <w:rsid w:val="0028194F"/>
    <w:rsid w:val="002A6AB7"/>
    <w:rsid w:val="003763FC"/>
    <w:rsid w:val="003F7D70"/>
    <w:rsid w:val="00424200"/>
    <w:rsid w:val="00444746"/>
    <w:rsid w:val="00591A77"/>
    <w:rsid w:val="005950DA"/>
    <w:rsid w:val="00604177"/>
    <w:rsid w:val="006378E2"/>
    <w:rsid w:val="00775613"/>
    <w:rsid w:val="007B47D4"/>
    <w:rsid w:val="007C1AF2"/>
    <w:rsid w:val="007D4FFC"/>
    <w:rsid w:val="00800682"/>
    <w:rsid w:val="0080121F"/>
    <w:rsid w:val="00844779"/>
    <w:rsid w:val="00915D9E"/>
    <w:rsid w:val="009753C0"/>
    <w:rsid w:val="009E4993"/>
    <w:rsid w:val="00A80301"/>
    <w:rsid w:val="00AB2BAA"/>
    <w:rsid w:val="00AB7031"/>
    <w:rsid w:val="00B241EF"/>
    <w:rsid w:val="00B85019"/>
    <w:rsid w:val="00BA6DF7"/>
    <w:rsid w:val="00BB4914"/>
    <w:rsid w:val="00CD768E"/>
    <w:rsid w:val="00CF072D"/>
    <w:rsid w:val="00D07BB0"/>
    <w:rsid w:val="00D23CEE"/>
    <w:rsid w:val="00D671C4"/>
    <w:rsid w:val="00E80D97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6C1A-4C36-4D3F-9803-D23A6757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</cp:lastModifiedBy>
  <cp:revision>2</cp:revision>
  <cp:lastPrinted>2015-06-01T09:02:00Z</cp:lastPrinted>
  <dcterms:created xsi:type="dcterms:W3CDTF">2017-05-31T20:53:00Z</dcterms:created>
  <dcterms:modified xsi:type="dcterms:W3CDTF">2017-05-31T20:53:00Z</dcterms:modified>
</cp:coreProperties>
</file>