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C7" w:rsidRDefault="003413C7" w:rsidP="003413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98B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3413C7" w:rsidRDefault="003413C7" w:rsidP="003413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413C7" w:rsidRDefault="003413C7" w:rsidP="003413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198B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 (СПБГУ)</w:t>
      </w:r>
    </w:p>
    <w:p w:rsidR="003413C7" w:rsidRDefault="003413C7" w:rsidP="00755A5B">
      <w:pPr>
        <w:rPr>
          <w:rFonts w:ascii="Times New Roman" w:hAnsi="Times New Roman" w:cs="Times New Roman"/>
          <w:sz w:val="28"/>
          <w:szCs w:val="28"/>
        </w:rPr>
      </w:pPr>
    </w:p>
    <w:p w:rsidR="00E05F51" w:rsidRDefault="00E05F51" w:rsidP="0034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F51" w:rsidRDefault="00E05F51" w:rsidP="0034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3C7" w:rsidRPr="002D7264" w:rsidRDefault="002D7264" w:rsidP="004C5F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ДОЛГОАРШИННАЯ АЛЕКСАНДРА ВЯЧЕСЛАВОВНА</w:t>
      </w:r>
    </w:p>
    <w:p w:rsidR="003413C7" w:rsidRDefault="003413C7" w:rsidP="003413C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13C7" w:rsidRPr="002D7264" w:rsidRDefault="002D7264" w:rsidP="00FE68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7264">
        <w:rPr>
          <w:rFonts w:ascii="Times New Roman" w:hAnsi="Times New Roman" w:cs="Times New Roman"/>
          <w:b/>
          <w:i/>
          <w:sz w:val="28"/>
          <w:szCs w:val="28"/>
        </w:rPr>
        <w:t xml:space="preserve">ХРОНОТОП В ИНДОНЕЗИЙСКОЙ ЛИТЕРАТУРЕ </w:t>
      </w:r>
      <w:r w:rsidR="00FE6868">
        <w:rPr>
          <w:rFonts w:ascii="Times New Roman" w:hAnsi="Times New Roman" w:cs="Times New Roman"/>
          <w:b/>
          <w:i/>
          <w:sz w:val="28"/>
          <w:szCs w:val="28"/>
        </w:rPr>
        <w:t xml:space="preserve">КОНЦА </w:t>
      </w:r>
      <w:r w:rsidRPr="002D7264">
        <w:rPr>
          <w:rFonts w:ascii="Times New Roman" w:hAnsi="Times New Roman" w:cs="Times New Roman"/>
          <w:b/>
          <w:i/>
          <w:sz w:val="28"/>
          <w:szCs w:val="28"/>
        </w:rPr>
        <w:t xml:space="preserve">ХХ </w:t>
      </w:r>
      <w:r w:rsidR="0087417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D7264">
        <w:rPr>
          <w:rFonts w:ascii="Times New Roman" w:hAnsi="Times New Roman" w:cs="Times New Roman"/>
          <w:b/>
          <w:i/>
          <w:sz w:val="28"/>
          <w:szCs w:val="28"/>
        </w:rPr>
        <w:t xml:space="preserve"> НАЧАЛА</w:t>
      </w:r>
      <w:r w:rsidR="003413C7" w:rsidRPr="002D72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13C7" w:rsidRPr="002D7264"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r w:rsidRPr="002D7264">
        <w:rPr>
          <w:rFonts w:ascii="Times New Roman" w:hAnsi="Times New Roman" w:cs="Times New Roman"/>
          <w:b/>
          <w:i/>
          <w:sz w:val="28"/>
          <w:szCs w:val="28"/>
        </w:rPr>
        <w:t xml:space="preserve"> ВВ</w:t>
      </w:r>
      <w:r w:rsidR="003413C7" w:rsidRPr="002D726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7948" w:rsidRPr="0055198B" w:rsidRDefault="00E17948" w:rsidP="00E05F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413C7" w:rsidRPr="00E17948" w:rsidRDefault="003413C7" w:rsidP="00E17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948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="004C5F77">
        <w:rPr>
          <w:rFonts w:ascii="Times New Roman" w:hAnsi="Times New Roman" w:cs="Times New Roman"/>
          <w:color w:val="000000"/>
          <w:sz w:val="28"/>
          <w:szCs w:val="28"/>
        </w:rPr>
        <w:t>41.03</w:t>
      </w:r>
      <w:r w:rsidR="00E17948" w:rsidRPr="00E17948">
        <w:rPr>
          <w:rFonts w:ascii="Times New Roman" w:hAnsi="Times New Roman" w:cs="Times New Roman"/>
          <w:color w:val="000000"/>
          <w:sz w:val="28"/>
          <w:szCs w:val="28"/>
        </w:rPr>
        <w:t xml:space="preserve">.03 </w:t>
      </w:r>
      <w:r w:rsidR="004C5F7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17948">
        <w:rPr>
          <w:rFonts w:ascii="Times New Roman" w:hAnsi="Times New Roman" w:cs="Times New Roman"/>
          <w:sz w:val="28"/>
          <w:szCs w:val="28"/>
        </w:rPr>
        <w:t>Востоковедение и африканистика</w:t>
      </w:r>
      <w:r w:rsidR="004C5F77">
        <w:rPr>
          <w:rFonts w:ascii="Times New Roman" w:hAnsi="Times New Roman" w:cs="Times New Roman"/>
          <w:sz w:val="28"/>
          <w:szCs w:val="28"/>
        </w:rPr>
        <w:t>»</w:t>
      </w:r>
    </w:p>
    <w:p w:rsidR="003413C7" w:rsidRDefault="003413C7" w:rsidP="00E17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3C7" w:rsidRPr="0087417A" w:rsidRDefault="003413C7" w:rsidP="00E17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417A">
        <w:rPr>
          <w:rFonts w:ascii="Times New Roman" w:hAnsi="Times New Roman" w:cs="Times New Roman"/>
          <w:sz w:val="28"/>
          <w:szCs w:val="28"/>
        </w:rPr>
        <w:t>Выпускная квалификационная работа бакалавра</w:t>
      </w:r>
    </w:p>
    <w:p w:rsidR="003413C7" w:rsidRDefault="003413C7" w:rsidP="00E17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3C7" w:rsidRDefault="003413C7" w:rsidP="00E17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7417A">
        <w:rPr>
          <w:rFonts w:ascii="Times New Roman" w:hAnsi="Times New Roman" w:cs="Times New Roman"/>
          <w:i/>
          <w:sz w:val="28"/>
          <w:szCs w:val="28"/>
        </w:rPr>
        <w:t>Профиль:</w:t>
      </w:r>
      <w:proofErr w:type="gramEnd"/>
      <w:r w:rsidRPr="008741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7417A">
        <w:rPr>
          <w:rFonts w:ascii="Times New Roman" w:hAnsi="Times New Roman" w:cs="Times New Roman"/>
          <w:i/>
          <w:sz w:val="28"/>
          <w:szCs w:val="28"/>
        </w:rPr>
        <w:t>Индонезийско-</w:t>
      </w:r>
      <w:proofErr w:type="spellStart"/>
      <w:r w:rsidRPr="0087417A">
        <w:rPr>
          <w:rFonts w:ascii="Times New Roman" w:hAnsi="Times New Roman" w:cs="Times New Roman"/>
          <w:i/>
          <w:sz w:val="28"/>
          <w:szCs w:val="28"/>
        </w:rPr>
        <w:t>малайзийская</w:t>
      </w:r>
      <w:proofErr w:type="spellEnd"/>
      <w:r w:rsidRPr="0087417A">
        <w:rPr>
          <w:rFonts w:ascii="Times New Roman" w:hAnsi="Times New Roman" w:cs="Times New Roman"/>
          <w:i/>
          <w:sz w:val="28"/>
          <w:szCs w:val="28"/>
        </w:rPr>
        <w:t xml:space="preserve"> филология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413C7" w:rsidRDefault="003413C7" w:rsidP="003413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5F51" w:rsidRPr="000B673F" w:rsidRDefault="00E05F51" w:rsidP="003413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13C7" w:rsidRDefault="003413C7" w:rsidP="003413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3C7" w:rsidRDefault="003413C7" w:rsidP="003413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55198B">
        <w:rPr>
          <w:rFonts w:ascii="Times New Roman" w:hAnsi="Times New Roman" w:cs="Times New Roman"/>
          <w:i/>
          <w:sz w:val="28"/>
          <w:szCs w:val="28"/>
        </w:rPr>
        <w:t>ст. преп. Банит С.В.</w:t>
      </w:r>
    </w:p>
    <w:p w:rsidR="003413C7" w:rsidRDefault="003413C7" w:rsidP="003413C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Pr="006729F9">
        <w:rPr>
          <w:rFonts w:ascii="Times New Roman" w:hAnsi="Times New Roman" w:cs="Times New Roman"/>
          <w:i/>
          <w:sz w:val="28"/>
          <w:szCs w:val="28"/>
        </w:rPr>
        <w:t>к.ф.н.</w:t>
      </w:r>
      <w:r w:rsidR="00875FA8">
        <w:rPr>
          <w:rFonts w:ascii="Times New Roman" w:hAnsi="Times New Roman" w:cs="Times New Roman"/>
          <w:i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9F9">
        <w:rPr>
          <w:rFonts w:ascii="Times New Roman" w:hAnsi="Times New Roman" w:cs="Times New Roman"/>
          <w:i/>
          <w:sz w:val="28"/>
          <w:szCs w:val="28"/>
        </w:rPr>
        <w:t>Гурьева</w:t>
      </w:r>
      <w:r>
        <w:rPr>
          <w:rFonts w:ascii="Times New Roman" w:hAnsi="Times New Roman" w:cs="Times New Roman"/>
          <w:i/>
          <w:sz w:val="28"/>
          <w:szCs w:val="28"/>
        </w:rPr>
        <w:t xml:space="preserve"> А.А.</w:t>
      </w:r>
    </w:p>
    <w:p w:rsidR="003413C7" w:rsidRDefault="003413C7" w:rsidP="003413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5A5B" w:rsidRDefault="00755A5B" w:rsidP="003413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3C7" w:rsidRDefault="003413C7" w:rsidP="00FE6868">
      <w:pPr>
        <w:rPr>
          <w:rFonts w:ascii="Times New Roman" w:hAnsi="Times New Roman" w:cs="Times New Roman"/>
          <w:sz w:val="28"/>
          <w:szCs w:val="28"/>
        </w:rPr>
      </w:pPr>
    </w:p>
    <w:p w:rsidR="00E17948" w:rsidRDefault="00E17948" w:rsidP="00341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3C7" w:rsidRDefault="003413C7" w:rsidP="00341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413C7" w:rsidRPr="008E33A5" w:rsidRDefault="003413C7" w:rsidP="008E33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33965471"/>
        <w:docPartObj>
          <w:docPartGallery w:val="Table of Contents"/>
          <w:docPartUnique/>
        </w:docPartObj>
      </w:sdtPr>
      <w:sdtEndPr/>
      <w:sdtContent>
        <w:p w:rsidR="00623E99" w:rsidRPr="003413C7" w:rsidRDefault="00623E99" w:rsidP="00F82D23">
          <w:pPr>
            <w:pStyle w:val="af2"/>
            <w:spacing w:line="360" w:lineRule="auto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  <w:r w:rsidRPr="00F82D23">
            <w:rPr>
              <w:rFonts w:ascii="Times New Roman" w:hAnsi="Times New Roman" w:cs="Times New Roman"/>
              <w:color w:val="000000" w:themeColor="text1"/>
            </w:rPr>
            <w:t>Содержание:</w:t>
          </w:r>
        </w:p>
        <w:p w:rsidR="000910AC" w:rsidRPr="000910AC" w:rsidRDefault="00623E99" w:rsidP="000910AC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noProof/>
              <w:szCs w:val="28"/>
              <w:lang w:eastAsia="ru-RU"/>
            </w:rPr>
          </w:pPr>
          <w:r w:rsidRPr="00F82D23">
            <w:rPr>
              <w:rFonts w:cs="Times New Roman"/>
              <w:szCs w:val="28"/>
            </w:rPr>
            <w:fldChar w:fldCharType="begin"/>
          </w:r>
          <w:r w:rsidRPr="00F82D23">
            <w:rPr>
              <w:rFonts w:cs="Times New Roman"/>
              <w:szCs w:val="28"/>
            </w:rPr>
            <w:instrText xml:space="preserve"> TOC \o "1-3" \h \z \u </w:instrText>
          </w:r>
          <w:r w:rsidRPr="00F82D23">
            <w:rPr>
              <w:rFonts w:cs="Times New Roman"/>
              <w:szCs w:val="28"/>
            </w:rPr>
            <w:fldChar w:fldCharType="separate"/>
          </w:r>
          <w:hyperlink w:anchor="_Toc483778867" w:history="1">
            <w:r w:rsidR="000910AC" w:rsidRPr="000910AC">
              <w:rPr>
                <w:rStyle w:val="a4"/>
                <w:rFonts w:cs="Times New Roman"/>
                <w:noProof/>
                <w:szCs w:val="28"/>
              </w:rPr>
              <w:t>Введение</w: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tab/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instrText xml:space="preserve"> PAGEREF _Toc483778867 \h </w:instrTex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8E33A5">
              <w:rPr>
                <w:rFonts w:cs="Times New Roman"/>
                <w:noProof/>
                <w:webHidden/>
                <w:szCs w:val="28"/>
              </w:rPr>
              <w:t>3</w: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0910AC" w:rsidRPr="000910AC" w:rsidRDefault="00047618" w:rsidP="000910AC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83778868" w:history="1">
            <w:r w:rsidR="000910AC" w:rsidRPr="000910AC">
              <w:rPr>
                <w:rStyle w:val="a4"/>
                <w:rFonts w:cs="Times New Roman"/>
                <w:noProof/>
                <w:szCs w:val="28"/>
              </w:rPr>
              <w:t>Глава 1. Индонезийская литература (краткий обзор)</w: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tab/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instrText xml:space="preserve"> PAGEREF _Toc483778868 \h </w:instrTex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8E33A5">
              <w:rPr>
                <w:rFonts w:cs="Times New Roman"/>
                <w:noProof/>
                <w:webHidden/>
                <w:szCs w:val="28"/>
              </w:rPr>
              <w:t>6</w: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0910AC" w:rsidRPr="000910AC" w:rsidRDefault="00047618" w:rsidP="000910AC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83778869" w:history="1">
            <w:r w:rsidR="000910AC" w:rsidRPr="000910AC">
              <w:rPr>
                <w:rStyle w:val="a4"/>
                <w:rFonts w:cs="Times New Roman"/>
                <w:noProof/>
                <w:szCs w:val="28"/>
              </w:rPr>
              <w:t>Глава 2. Теория хронотопа</w: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tab/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instrText xml:space="preserve"> PAGEREF _Toc483778869 \h </w:instrTex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8E33A5">
              <w:rPr>
                <w:rFonts w:cs="Times New Roman"/>
                <w:noProof/>
                <w:webHidden/>
                <w:szCs w:val="28"/>
              </w:rPr>
              <w:t>11</w: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0910AC" w:rsidRPr="000910AC" w:rsidRDefault="00047618" w:rsidP="000910AC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83778870" w:history="1">
            <w:r w:rsidR="000910AC" w:rsidRPr="000910AC">
              <w:rPr>
                <w:rStyle w:val="a4"/>
                <w:rFonts w:cs="Times New Roman"/>
                <w:noProof/>
                <w:szCs w:val="28"/>
              </w:rPr>
              <w:t>Глава 3. Хронотоп мегаполиса в индонезийской литературе</w: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tab/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instrText xml:space="preserve"> PAGEREF _Toc483778870 \h </w:instrTex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8E33A5">
              <w:rPr>
                <w:rFonts w:cs="Times New Roman"/>
                <w:noProof/>
                <w:webHidden/>
                <w:szCs w:val="28"/>
              </w:rPr>
              <w:t>15</w: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0910AC" w:rsidRPr="000910AC" w:rsidRDefault="00047618" w:rsidP="000910AC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78871" w:history="1">
            <w:r w:rsidR="000910AC" w:rsidRPr="000910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0910AC" w:rsidRPr="000910A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910AC" w:rsidRPr="000910AC">
              <w:rPr>
                <w:rStyle w:val="a4"/>
                <w:rFonts w:ascii="Times New Roman" w:hAnsi="Times New Roman" w:cs="Times New Roman"/>
                <w:i/>
                <w:noProof/>
                <w:sz w:val="28"/>
                <w:szCs w:val="28"/>
              </w:rPr>
              <w:t>Эволюция города</w: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_Toc483778871 \h </w:instrTex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33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10AC" w:rsidRPr="000910AC" w:rsidRDefault="00047618" w:rsidP="000910AC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78872" w:history="1">
            <w:r w:rsidR="000910AC" w:rsidRPr="000910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0910AC" w:rsidRPr="000910A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910AC" w:rsidRPr="000910AC">
              <w:rPr>
                <w:rStyle w:val="a4"/>
                <w:rFonts w:ascii="Times New Roman" w:hAnsi="Times New Roman" w:cs="Times New Roman"/>
                <w:i/>
                <w:noProof/>
                <w:sz w:val="28"/>
                <w:szCs w:val="28"/>
              </w:rPr>
              <w:t>Хронотопы мегаполисов</w: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_Toc483778872 \h </w:instrTex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33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10AC" w:rsidRPr="000910AC" w:rsidRDefault="00047618" w:rsidP="000910AC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78873" w:history="1">
            <w:r w:rsidR="000910AC" w:rsidRPr="000910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3.3.</w:t>
            </w:r>
            <w:r w:rsidR="000910AC" w:rsidRPr="000910A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910AC" w:rsidRPr="000910AC">
              <w:rPr>
                <w:rStyle w:val="a4"/>
                <w:rFonts w:ascii="Times New Roman" w:hAnsi="Times New Roman" w:cs="Times New Roman"/>
                <w:i/>
                <w:noProof/>
                <w:sz w:val="28"/>
                <w:szCs w:val="28"/>
              </w:rPr>
              <w:t>Джакарта – 1998</w: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_Toc483778873 \h </w:instrTex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33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10AC" w:rsidRPr="000910AC" w:rsidRDefault="00047618" w:rsidP="000910AC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78874" w:history="1">
            <w:r w:rsidR="000910AC" w:rsidRPr="000910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3.4.</w:t>
            </w:r>
            <w:r w:rsidR="000910AC" w:rsidRPr="000910A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910AC" w:rsidRPr="000910AC">
              <w:rPr>
                <w:rStyle w:val="a4"/>
                <w:rFonts w:ascii="Times New Roman" w:hAnsi="Times New Roman" w:cs="Times New Roman"/>
                <w:i/>
                <w:noProof/>
                <w:sz w:val="28"/>
                <w:szCs w:val="28"/>
              </w:rPr>
              <w:t>Хронотоп улицы</w: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_Toc483778874 \h </w:instrTex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33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10AC" w:rsidRPr="000910AC" w:rsidRDefault="00047618" w:rsidP="000910AC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78875" w:history="1">
            <w:r w:rsidR="000910AC" w:rsidRPr="000910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3.5.</w:t>
            </w:r>
            <w:r w:rsidR="000910AC" w:rsidRPr="000910A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910AC" w:rsidRPr="000910AC">
              <w:rPr>
                <w:rStyle w:val="a4"/>
                <w:rFonts w:ascii="Times New Roman" w:hAnsi="Times New Roman" w:cs="Times New Roman"/>
                <w:i/>
                <w:noProof/>
                <w:sz w:val="28"/>
                <w:szCs w:val="28"/>
              </w:rPr>
              <w:t>Хронотоп студенческого городка</w: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_Toc483778875 \h </w:instrTex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33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10AC" w:rsidRPr="000910AC" w:rsidRDefault="00047618" w:rsidP="000910AC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78876" w:history="1">
            <w:r w:rsidR="000910AC" w:rsidRPr="000910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3.6.</w:t>
            </w:r>
            <w:r w:rsidR="000910AC" w:rsidRPr="000910A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910AC" w:rsidRPr="000910AC">
              <w:rPr>
                <w:rStyle w:val="a4"/>
                <w:rFonts w:ascii="Times New Roman" w:hAnsi="Times New Roman" w:cs="Times New Roman"/>
                <w:i/>
                <w:noProof/>
                <w:sz w:val="28"/>
                <w:szCs w:val="28"/>
              </w:rPr>
              <w:t>Хронотоп бара/ночного клуба</w: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_Toc483778876 \h </w:instrTex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33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10AC" w:rsidRPr="000910AC" w:rsidRDefault="00047618" w:rsidP="000910AC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83778877" w:history="1">
            <w:r w:rsidR="000910AC" w:rsidRPr="000910AC">
              <w:rPr>
                <w:rStyle w:val="a4"/>
                <w:rFonts w:cs="Times New Roman"/>
                <w:noProof/>
                <w:szCs w:val="28"/>
              </w:rPr>
              <w:t>Глава 4. Хронотоп дороги/пути в индонезийской литературе</w: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tab/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instrText xml:space="preserve"> PAGEREF _Toc483778877 \h </w:instrTex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8E33A5">
              <w:rPr>
                <w:rFonts w:cs="Times New Roman"/>
                <w:noProof/>
                <w:webHidden/>
                <w:szCs w:val="28"/>
              </w:rPr>
              <w:t>34</w: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0910AC" w:rsidRPr="000910AC" w:rsidRDefault="00047618" w:rsidP="000910AC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83778878" w:history="1">
            <w:r w:rsidR="000910AC" w:rsidRPr="000910AC">
              <w:rPr>
                <w:rStyle w:val="a4"/>
                <w:rFonts w:cs="Times New Roman"/>
                <w:noProof/>
                <w:szCs w:val="28"/>
              </w:rPr>
              <w:t>Глава 5. Нулевые хронотопы в индонезийской литературе</w: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tab/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instrText xml:space="preserve"> PAGEREF _Toc483778878 \h </w:instrTex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8E33A5">
              <w:rPr>
                <w:rFonts w:cs="Times New Roman"/>
                <w:noProof/>
                <w:webHidden/>
                <w:szCs w:val="28"/>
              </w:rPr>
              <w:t>37</w: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0910AC" w:rsidRPr="000910AC" w:rsidRDefault="00047618" w:rsidP="000910AC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78879" w:history="1">
            <w:r w:rsidR="000910AC" w:rsidRPr="000910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5.1.</w:t>
            </w:r>
            <w:r w:rsidR="000910AC" w:rsidRPr="000910A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910AC" w:rsidRPr="000910AC">
              <w:rPr>
                <w:rStyle w:val="a4"/>
                <w:rFonts w:ascii="Times New Roman" w:hAnsi="Times New Roman" w:cs="Times New Roman"/>
                <w:i/>
                <w:noProof/>
                <w:sz w:val="28"/>
                <w:szCs w:val="28"/>
              </w:rPr>
              <w:t>Хронотоп сна</w: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_Toc483778879 \h </w:instrTex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33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10AC" w:rsidRPr="000910AC" w:rsidRDefault="00047618" w:rsidP="000910AC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78880" w:history="1">
            <w:r w:rsidR="000910AC" w:rsidRPr="000910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5.2.</w:t>
            </w:r>
            <w:r w:rsidR="000910AC" w:rsidRPr="000910A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910AC" w:rsidRPr="000910AC">
              <w:rPr>
                <w:rStyle w:val="a4"/>
                <w:rFonts w:ascii="Times New Roman" w:hAnsi="Times New Roman" w:cs="Times New Roman"/>
                <w:i/>
                <w:noProof/>
                <w:sz w:val="28"/>
                <w:szCs w:val="28"/>
              </w:rPr>
              <w:t>Хронотоп сумерек</w: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_Toc483778880 \h </w:instrTex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33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10AC" w:rsidRPr="000910AC" w:rsidRDefault="00047618" w:rsidP="000910AC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78881" w:history="1">
            <w:r w:rsidR="000910AC" w:rsidRPr="000910A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5.3.</w:t>
            </w:r>
            <w:r w:rsidR="000910AC" w:rsidRPr="000910A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910AC" w:rsidRPr="000910AC">
              <w:rPr>
                <w:rStyle w:val="a4"/>
                <w:rFonts w:ascii="Times New Roman" w:hAnsi="Times New Roman" w:cs="Times New Roman"/>
                <w:i/>
                <w:noProof/>
                <w:sz w:val="28"/>
                <w:szCs w:val="28"/>
              </w:rPr>
              <w:t>Хронотоп письма</w: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_Toc483778881 \h </w:instrTex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E33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0910AC" w:rsidRPr="000910A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10AC" w:rsidRPr="000910AC" w:rsidRDefault="00047618" w:rsidP="000910AC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83778882" w:history="1">
            <w:r w:rsidR="000910AC" w:rsidRPr="000910AC">
              <w:rPr>
                <w:rStyle w:val="a4"/>
                <w:rFonts w:cs="Times New Roman"/>
                <w:noProof/>
                <w:szCs w:val="28"/>
              </w:rPr>
              <w:t>Заключение</w: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tab/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instrText xml:space="preserve"> PAGEREF _Toc483778882 \h </w:instrTex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8E33A5">
              <w:rPr>
                <w:rFonts w:cs="Times New Roman"/>
                <w:noProof/>
                <w:webHidden/>
                <w:szCs w:val="28"/>
              </w:rPr>
              <w:t>45</w: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0910AC" w:rsidRDefault="00047618" w:rsidP="000910AC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778883" w:history="1">
            <w:r w:rsidR="000910AC">
              <w:rPr>
                <w:rStyle w:val="a4"/>
                <w:rFonts w:cs="Times New Roman"/>
                <w:noProof/>
                <w:szCs w:val="28"/>
              </w:rPr>
              <w:t>Список литературы и источников</w: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tab/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instrText xml:space="preserve"> PAGEREF _Toc483778883 \h </w:instrTex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8E33A5">
              <w:rPr>
                <w:rFonts w:cs="Times New Roman"/>
                <w:noProof/>
                <w:webHidden/>
                <w:szCs w:val="28"/>
              </w:rPr>
              <w:t>47</w:t>
            </w:r>
            <w:r w:rsidR="000910AC" w:rsidRPr="000910AC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623E99" w:rsidRDefault="00623E99" w:rsidP="00F82D23">
          <w:pPr>
            <w:spacing w:line="360" w:lineRule="auto"/>
          </w:pPr>
          <w:r w:rsidRPr="00F82D2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23E99" w:rsidRDefault="00623E99" w:rsidP="004861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E99" w:rsidRDefault="00623E99" w:rsidP="004861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E99" w:rsidRDefault="00CF6CAA" w:rsidP="00CF6CAA">
      <w:pPr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23E99" w:rsidRDefault="00623E99" w:rsidP="004861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E99" w:rsidRDefault="00623E99" w:rsidP="004861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13" w:rsidRDefault="00812C13" w:rsidP="002416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B0" w:rsidRDefault="00421D26" w:rsidP="00623E99">
      <w:pPr>
        <w:pStyle w:val="1"/>
      </w:pPr>
      <w:bookmarkStart w:id="0" w:name="_Toc483778867"/>
      <w:r w:rsidRPr="00623E99">
        <w:lastRenderedPageBreak/>
        <w:t>Введение</w:t>
      </w:r>
      <w:bookmarkEnd w:id="0"/>
    </w:p>
    <w:p w:rsidR="00421D26" w:rsidRPr="00AE60B0" w:rsidRDefault="00AE60B0" w:rsidP="00AE60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0420">
        <w:rPr>
          <w:rFonts w:ascii="Times New Roman" w:hAnsi="Times New Roman" w:cs="Times New Roman"/>
          <w:sz w:val="28"/>
          <w:szCs w:val="28"/>
        </w:rPr>
        <w:t xml:space="preserve"> современном литературоведении </w:t>
      </w:r>
      <w:r w:rsidR="00D26324">
        <w:rPr>
          <w:rFonts w:ascii="Times New Roman" w:hAnsi="Times New Roman" w:cs="Times New Roman"/>
          <w:sz w:val="28"/>
          <w:szCs w:val="28"/>
        </w:rPr>
        <w:t>большое внимание уделяется проблеме пространства и времени. Обращаясь к изучению этого вопроса,</w:t>
      </w:r>
      <w:r w:rsidR="00421D26">
        <w:rPr>
          <w:rFonts w:ascii="Times New Roman" w:hAnsi="Times New Roman" w:cs="Times New Roman"/>
          <w:sz w:val="28"/>
          <w:szCs w:val="28"/>
        </w:rPr>
        <w:t xml:space="preserve"> </w:t>
      </w:r>
      <w:r w:rsidR="00345F41">
        <w:rPr>
          <w:rFonts w:ascii="Times New Roman" w:hAnsi="Times New Roman" w:cs="Times New Roman"/>
          <w:sz w:val="28"/>
          <w:szCs w:val="28"/>
        </w:rPr>
        <w:t xml:space="preserve">исследователи </w:t>
      </w:r>
      <w:r w:rsidR="00421D26">
        <w:rPr>
          <w:rFonts w:ascii="Times New Roman" w:hAnsi="Times New Roman" w:cs="Times New Roman"/>
          <w:sz w:val="28"/>
          <w:szCs w:val="28"/>
        </w:rPr>
        <w:t>сход</w:t>
      </w:r>
      <w:r w:rsidR="00925C51">
        <w:rPr>
          <w:rFonts w:ascii="Times New Roman" w:hAnsi="Times New Roman" w:cs="Times New Roman"/>
          <w:sz w:val="28"/>
          <w:szCs w:val="28"/>
        </w:rPr>
        <w:t>ятся</w:t>
      </w:r>
      <w:r w:rsidR="00421D26">
        <w:rPr>
          <w:rFonts w:ascii="Times New Roman" w:hAnsi="Times New Roman" w:cs="Times New Roman"/>
          <w:sz w:val="28"/>
          <w:szCs w:val="28"/>
        </w:rPr>
        <w:t xml:space="preserve"> во мнении, что время и пространство являются важнейшими характеристиками как реальной</w:t>
      </w:r>
      <w:r w:rsidR="008832BE">
        <w:rPr>
          <w:rFonts w:ascii="Times New Roman" w:hAnsi="Times New Roman" w:cs="Times New Roman"/>
          <w:sz w:val="28"/>
          <w:szCs w:val="28"/>
        </w:rPr>
        <w:t xml:space="preserve"> (изображаемой)</w:t>
      </w:r>
      <w:r w:rsidR="00421D26">
        <w:rPr>
          <w:rFonts w:ascii="Times New Roman" w:hAnsi="Times New Roman" w:cs="Times New Roman"/>
          <w:sz w:val="28"/>
          <w:szCs w:val="28"/>
        </w:rPr>
        <w:t xml:space="preserve">, так и моделируемой </w:t>
      </w:r>
      <w:r w:rsidR="008832BE">
        <w:rPr>
          <w:rFonts w:ascii="Times New Roman" w:hAnsi="Times New Roman" w:cs="Times New Roman"/>
          <w:sz w:val="28"/>
          <w:szCs w:val="28"/>
        </w:rPr>
        <w:t xml:space="preserve">(изображенной) </w:t>
      </w:r>
      <w:r w:rsidR="00421D26">
        <w:rPr>
          <w:rFonts w:ascii="Times New Roman" w:hAnsi="Times New Roman" w:cs="Times New Roman"/>
          <w:sz w:val="28"/>
          <w:szCs w:val="28"/>
        </w:rPr>
        <w:t>действительности, и без них художественное произведение попросту не может существовать. Более того, эти категории играют значительную роль в формиров</w:t>
      </w:r>
      <w:r w:rsidR="00B00420">
        <w:rPr>
          <w:rFonts w:ascii="Times New Roman" w:hAnsi="Times New Roman" w:cs="Times New Roman"/>
          <w:sz w:val="28"/>
          <w:szCs w:val="28"/>
        </w:rPr>
        <w:t xml:space="preserve">ании индивидуальной </w:t>
      </w:r>
      <w:r w:rsidR="00421D26">
        <w:rPr>
          <w:rFonts w:ascii="Times New Roman" w:hAnsi="Times New Roman" w:cs="Times New Roman"/>
          <w:sz w:val="28"/>
          <w:szCs w:val="28"/>
        </w:rPr>
        <w:t>авторской картины мира, а потому заслуживают внимания при изучении того или иного произведения и</w:t>
      </w:r>
      <w:r w:rsidR="00B00420">
        <w:rPr>
          <w:rFonts w:ascii="Times New Roman" w:hAnsi="Times New Roman" w:cs="Times New Roman"/>
          <w:sz w:val="28"/>
          <w:szCs w:val="28"/>
        </w:rPr>
        <w:t>, шире,</w:t>
      </w:r>
      <w:r w:rsidR="00421D26">
        <w:rPr>
          <w:rFonts w:ascii="Times New Roman" w:hAnsi="Times New Roman" w:cs="Times New Roman"/>
          <w:sz w:val="28"/>
          <w:szCs w:val="28"/>
        </w:rPr>
        <w:t xml:space="preserve"> творчества автора.</w:t>
      </w:r>
    </w:p>
    <w:p w:rsidR="004352A8" w:rsidRPr="00EB1A8D" w:rsidRDefault="004352A8" w:rsidP="00435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A8">
        <w:rPr>
          <w:rFonts w:ascii="Times New Roman" w:hAnsi="Times New Roman" w:cs="Times New Roman"/>
          <w:sz w:val="28"/>
          <w:szCs w:val="28"/>
        </w:rPr>
        <w:t xml:space="preserve">Одним из первых теоретиков вопроса был русский литературовед и философ </w:t>
      </w:r>
      <w:proofErr w:type="spellStart"/>
      <w:r w:rsidRPr="004352A8">
        <w:rPr>
          <w:rFonts w:ascii="Times New Roman" w:hAnsi="Times New Roman" w:cs="Times New Roman"/>
          <w:sz w:val="28"/>
          <w:szCs w:val="28"/>
        </w:rPr>
        <w:t>М.М.Бахтин</w:t>
      </w:r>
      <w:proofErr w:type="spellEnd"/>
      <w:r w:rsidRPr="004352A8">
        <w:rPr>
          <w:rFonts w:ascii="Times New Roman" w:hAnsi="Times New Roman" w:cs="Times New Roman"/>
          <w:sz w:val="28"/>
          <w:szCs w:val="28"/>
        </w:rPr>
        <w:t xml:space="preserve">, который пришел к выводу о том, что эти категории не только важны, но и неразрывно связаны. Именно он предложил ввести новую категорию для обозначения этого пространственно-временного единства литературного произведения – хронотоп, который и является </w:t>
      </w:r>
      <w:r w:rsidR="00EB1A8D">
        <w:rPr>
          <w:rFonts w:ascii="Times New Roman" w:hAnsi="Times New Roman" w:cs="Times New Roman"/>
          <w:sz w:val="28"/>
          <w:szCs w:val="28"/>
        </w:rPr>
        <w:t>предметом</w:t>
      </w:r>
      <w:r w:rsidRPr="004352A8">
        <w:rPr>
          <w:rFonts w:ascii="Times New Roman" w:hAnsi="Times New Roman" w:cs="Times New Roman"/>
          <w:sz w:val="28"/>
          <w:szCs w:val="28"/>
        </w:rPr>
        <w:t xml:space="preserve"> изучения данного исследования.</w:t>
      </w:r>
      <w:r w:rsidR="00EB1A8D">
        <w:rPr>
          <w:rFonts w:ascii="Times New Roman" w:hAnsi="Times New Roman" w:cs="Times New Roman"/>
          <w:sz w:val="28"/>
          <w:szCs w:val="28"/>
        </w:rPr>
        <w:t xml:space="preserve"> Объектом же</w:t>
      </w:r>
      <w:r w:rsidR="00791A48">
        <w:rPr>
          <w:rFonts w:ascii="Times New Roman" w:hAnsi="Times New Roman" w:cs="Times New Roman"/>
          <w:sz w:val="28"/>
          <w:szCs w:val="28"/>
        </w:rPr>
        <w:t xml:space="preserve"> будет индонезийская литература, </w:t>
      </w:r>
      <w:r w:rsidR="00EB1A8D">
        <w:rPr>
          <w:rFonts w:ascii="Times New Roman" w:hAnsi="Times New Roman" w:cs="Times New Roman"/>
          <w:sz w:val="28"/>
          <w:szCs w:val="28"/>
        </w:rPr>
        <w:t>в которой эта тема практически не изучена.</w:t>
      </w:r>
    </w:p>
    <w:p w:rsidR="00D26324" w:rsidRDefault="00D26324" w:rsidP="005C1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</w:t>
      </w:r>
      <w:r w:rsidR="00367720">
        <w:rPr>
          <w:rFonts w:ascii="Times New Roman" w:hAnsi="Times New Roman" w:cs="Times New Roman"/>
          <w:sz w:val="28"/>
          <w:szCs w:val="28"/>
        </w:rPr>
        <w:t>на</w:t>
      </w:r>
      <w:r w:rsidR="00AE60B0">
        <w:rPr>
          <w:rFonts w:ascii="Times New Roman" w:hAnsi="Times New Roman" w:cs="Times New Roman"/>
          <w:sz w:val="28"/>
          <w:szCs w:val="28"/>
        </w:rPr>
        <w:t>стоящего</w:t>
      </w:r>
      <w:r w:rsidR="00367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состоит в том, что, по-видимому, литературоведы так и не пришли к единому </w:t>
      </w:r>
      <w:r w:rsidR="007A69D4">
        <w:rPr>
          <w:rFonts w:ascii="Times New Roman" w:hAnsi="Times New Roman" w:cs="Times New Roman"/>
          <w:sz w:val="28"/>
          <w:szCs w:val="28"/>
        </w:rPr>
        <w:t>мнению касательного того</w:t>
      </w:r>
      <w:r>
        <w:rPr>
          <w:rFonts w:ascii="Times New Roman" w:hAnsi="Times New Roman" w:cs="Times New Roman"/>
          <w:sz w:val="28"/>
          <w:szCs w:val="28"/>
        </w:rPr>
        <w:t xml:space="preserve">, какова же сущность этого явления, и в своих научных работах, предметом которых как раз является хронотоп, склонны </w:t>
      </w:r>
      <w:r w:rsidR="00D54FC8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пространственную и временную составляющие произведения</w:t>
      </w:r>
      <w:r w:rsidR="00D54FC8">
        <w:rPr>
          <w:rFonts w:ascii="Times New Roman" w:hAnsi="Times New Roman" w:cs="Times New Roman"/>
          <w:sz w:val="28"/>
          <w:szCs w:val="28"/>
        </w:rPr>
        <w:t xml:space="preserve"> по отдельности</w:t>
      </w:r>
      <w:r w:rsidR="00345F41">
        <w:rPr>
          <w:rFonts w:ascii="Times New Roman" w:hAnsi="Times New Roman" w:cs="Times New Roman"/>
          <w:sz w:val="28"/>
          <w:szCs w:val="28"/>
        </w:rPr>
        <w:t xml:space="preserve">. </w:t>
      </w:r>
      <w:r w:rsidR="00E42758">
        <w:rPr>
          <w:rFonts w:ascii="Times New Roman" w:hAnsi="Times New Roman" w:cs="Times New Roman"/>
          <w:sz w:val="28"/>
          <w:szCs w:val="28"/>
        </w:rPr>
        <w:t xml:space="preserve">Более того, эта категория сама по себе настолько обширна, что разбивая ее на мелкие составляющие, исследователи нередко именуют </w:t>
      </w:r>
      <w:proofErr w:type="spellStart"/>
      <w:r w:rsidR="00E42758">
        <w:rPr>
          <w:rFonts w:ascii="Times New Roman" w:hAnsi="Times New Roman" w:cs="Times New Roman"/>
          <w:sz w:val="28"/>
          <w:szCs w:val="28"/>
        </w:rPr>
        <w:t>хронотопом</w:t>
      </w:r>
      <w:proofErr w:type="spellEnd"/>
      <w:r w:rsidR="00E42758">
        <w:rPr>
          <w:rFonts w:ascii="Times New Roman" w:hAnsi="Times New Roman" w:cs="Times New Roman"/>
          <w:sz w:val="28"/>
          <w:szCs w:val="28"/>
        </w:rPr>
        <w:t xml:space="preserve"> буквально «каждый мотив, каждый </w:t>
      </w:r>
      <w:proofErr w:type="spellStart"/>
      <w:r w:rsidR="00E42758">
        <w:rPr>
          <w:rFonts w:ascii="Times New Roman" w:hAnsi="Times New Roman" w:cs="Times New Roman"/>
          <w:sz w:val="28"/>
          <w:szCs w:val="28"/>
        </w:rPr>
        <w:t>выделимый</w:t>
      </w:r>
      <w:proofErr w:type="spellEnd"/>
      <w:r w:rsidR="00E42758">
        <w:rPr>
          <w:rFonts w:ascii="Times New Roman" w:hAnsi="Times New Roman" w:cs="Times New Roman"/>
          <w:sz w:val="28"/>
          <w:szCs w:val="28"/>
        </w:rPr>
        <w:t xml:space="preserve"> момент художественного произведения» </w:t>
      </w:r>
      <w:r w:rsidR="00E42758" w:rsidRPr="00E42758">
        <w:rPr>
          <w:rFonts w:ascii="Times New Roman" w:hAnsi="Times New Roman" w:cs="Times New Roman"/>
          <w:sz w:val="28"/>
          <w:szCs w:val="28"/>
        </w:rPr>
        <w:t>[</w:t>
      </w:r>
      <w:r w:rsidR="00F52D01">
        <w:rPr>
          <w:rFonts w:ascii="Times New Roman" w:hAnsi="Times New Roman" w:cs="Times New Roman"/>
          <w:sz w:val="28"/>
          <w:szCs w:val="28"/>
        </w:rPr>
        <w:t>29</w:t>
      </w:r>
      <w:r w:rsidR="009D1DE0" w:rsidRPr="009D1DE0">
        <w:rPr>
          <w:rFonts w:ascii="Times New Roman" w:hAnsi="Times New Roman" w:cs="Times New Roman"/>
          <w:sz w:val="28"/>
          <w:szCs w:val="28"/>
        </w:rPr>
        <w:t xml:space="preserve">, </w:t>
      </w:r>
      <w:r w:rsidR="004573DC">
        <w:rPr>
          <w:rFonts w:ascii="Times New Roman" w:hAnsi="Times New Roman" w:cs="Times New Roman"/>
          <w:sz w:val="28"/>
          <w:szCs w:val="28"/>
        </w:rPr>
        <w:t>с.</w:t>
      </w:r>
      <w:r w:rsidR="003A4897" w:rsidRPr="003A4897">
        <w:rPr>
          <w:rFonts w:ascii="Times New Roman" w:hAnsi="Times New Roman" w:cs="Times New Roman"/>
          <w:sz w:val="28"/>
          <w:szCs w:val="28"/>
        </w:rPr>
        <w:t xml:space="preserve"> 177</w:t>
      </w:r>
      <w:r w:rsidR="00E42758" w:rsidRPr="00E42758">
        <w:rPr>
          <w:rFonts w:ascii="Times New Roman" w:hAnsi="Times New Roman" w:cs="Times New Roman"/>
          <w:sz w:val="28"/>
          <w:szCs w:val="28"/>
        </w:rPr>
        <w:t>]</w:t>
      </w:r>
      <w:r w:rsidR="00E42758">
        <w:rPr>
          <w:rFonts w:ascii="Times New Roman" w:hAnsi="Times New Roman" w:cs="Times New Roman"/>
          <w:sz w:val="28"/>
          <w:szCs w:val="28"/>
        </w:rPr>
        <w:t xml:space="preserve">. </w:t>
      </w:r>
      <w:r w:rsidR="00345F41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E42758">
        <w:rPr>
          <w:rFonts w:ascii="Times New Roman" w:hAnsi="Times New Roman" w:cs="Times New Roman"/>
          <w:sz w:val="28"/>
          <w:szCs w:val="28"/>
        </w:rPr>
        <w:t>из них</w:t>
      </w:r>
      <w:r w:rsidR="00345F41">
        <w:rPr>
          <w:rFonts w:ascii="Times New Roman" w:hAnsi="Times New Roman" w:cs="Times New Roman"/>
          <w:sz w:val="28"/>
          <w:szCs w:val="28"/>
        </w:rPr>
        <w:t xml:space="preserve"> также выделяют ту или иную составляющую как доминантную. Так, </w:t>
      </w:r>
      <w:r w:rsidR="00E42758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="00F444CE">
        <w:rPr>
          <w:rFonts w:ascii="Times New Roman" w:hAnsi="Times New Roman" w:cs="Times New Roman"/>
          <w:sz w:val="28"/>
          <w:szCs w:val="28"/>
        </w:rPr>
        <w:t>М.М.</w:t>
      </w:r>
      <w:r w:rsidR="00345F41">
        <w:rPr>
          <w:rFonts w:ascii="Times New Roman" w:hAnsi="Times New Roman" w:cs="Times New Roman"/>
          <w:sz w:val="28"/>
          <w:szCs w:val="28"/>
        </w:rPr>
        <w:t>Бахтин</w:t>
      </w:r>
      <w:proofErr w:type="spellEnd"/>
      <w:r w:rsidR="00345F41">
        <w:rPr>
          <w:rFonts w:ascii="Times New Roman" w:hAnsi="Times New Roman" w:cs="Times New Roman"/>
          <w:sz w:val="28"/>
          <w:szCs w:val="28"/>
        </w:rPr>
        <w:t xml:space="preserve"> считал время ведущим началом в хронотопе, а</w:t>
      </w:r>
      <w:r w:rsidR="00925C51">
        <w:rPr>
          <w:rFonts w:ascii="Times New Roman" w:hAnsi="Times New Roman" w:cs="Times New Roman"/>
          <w:sz w:val="28"/>
          <w:szCs w:val="28"/>
        </w:rPr>
        <w:t xml:space="preserve"> казахский литературовед</w:t>
      </w:r>
      <w:r w:rsidR="00345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E">
        <w:rPr>
          <w:rFonts w:ascii="Times New Roman" w:hAnsi="Times New Roman" w:cs="Times New Roman"/>
          <w:sz w:val="28"/>
          <w:szCs w:val="28"/>
        </w:rPr>
        <w:t>А.Б.</w:t>
      </w:r>
      <w:r w:rsidR="00345F41">
        <w:rPr>
          <w:rFonts w:ascii="Times New Roman" w:hAnsi="Times New Roman" w:cs="Times New Roman"/>
          <w:sz w:val="28"/>
          <w:szCs w:val="28"/>
        </w:rPr>
        <w:t>Темирболат</w:t>
      </w:r>
      <w:proofErr w:type="spellEnd"/>
      <w:r w:rsidR="00345F41">
        <w:rPr>
          <w:rFonts w:ascii="Times New Roman" w:hAnsi="Times New Roman" w:cs="Times New Roman"/>
          <w:sz w:val="28"/>
          <w:szCs w:val="28"/>
        </w:rPr>
        <w:t xml:space="preserve"> </w:t>
      </w:r>
      <w:r w:rsidR="006A1DC4">
        <w:rPr>
          <w:rFonts w:ascii="Times New Roman" w:hAnsi="Times New Roman" w:cs="Times New Roman"/>
          <w:sz w:val="28"/>
          <w:szCs w:val="28"/>
        </w:rPr>
        <w:t>–</w:t>
      </w:r>
      <w:r w:rsidR="00345F41">
        <w:rPr>
          <w:rFonts w:ascii="Times New Roman" w:hAnsi="Times New Roman" w:cs="Times New Roman"/>
          <w:sz w:val="28"/>
          <w:szCs w:val="28"/>
        </w:rPr>
        <w:t xml:space="preserve"> пространство. </w:t>
      </w:r>
    </w:p>
    <w:p w:rsidR="009F2A3E" w:rsidRPr="009F2A3E" w:rsidRDefault="009F2A3E" w:rsidP="009F2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Теоретической основой данной работы </w:t>
      </w:r>
      <w:r w:rsidR="007A69D4">
        <w:rPr>
          <w:rFonts w:ascii="Times New Roman" w:hAnsi="Times New Roman" w:cs="Times New Roman"/>
          <w:sz w:val="28"/>
          <w:szCs w:val="28"/>
        </w:rPr>
        <w:t>послужили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82285D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пространства и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М.М.Бахтина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О.О.Кандрашкиной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Н.Г.Максимовой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Л.Н.Набилкиной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А.Б.Темирболата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работы по общему литературоведению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Ю.М.Лотмана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А.И.Николаева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работы, посвященные литературному процессу Индонезии отечественных и зарубежных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индонезистов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С.В.Банит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В.В.Сикорского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М.В.Фроловой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2422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0B24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B2422">
        <w:rPr>
          <w:rFonts w:ascii="Times New Roman" w:hAnsi="Times New Roman" w:cs="Times New Roman"/>
          <w:sz w:val="28"/>
          <w:szCs w:val="28"/>
        </w:rPr>
        <w:t>умарджо</w:t>
      </w:r>
      <w:proofErr w:type="spellEnd"/>
      <w:r w:rsidR="000B2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А.Фуллера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также посчитали необходимым изучение трудов по разным областям городских исследований немецкого философа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Г.Зиммеля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профессора английской филологии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Р.Лехана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американского урбаниста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Л.Мамфорда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44FF" w:rsidRDefault="00DC44FF" w:rsidP="00DC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416DD">
        <w:rPr>
          <w:rFonts w:ascii="Times New Roman" w:hAnsi="Times New Roman" w:cs="Times New Roman"/>
          <w:sz w:val="28"/>
          <w:szCs w:val="28"/>
        </w:rPr>
        <w:t>настоящей работе мы постараемся сделать</w:t>
      </w:r>
      <w:r>
        <w:rPr>
          <w:rFonts w:ascii="Times New Roman" w:hAnsi="Times New Roman" w:cs="Times New Roman"/>
          <w:sz w:val="28"/>
          <w:szCs w:val="28"/>
        </w:rPr>
        <w:t xml:space="preserve"> анализ пространственно-временных отношений в произведениях литературы Индонезии конца ХХ – начала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вв. Тем не менее, из-за того, что доступный для изучения материал ограничен</w:t>
      </w:r>
      <w:r w:rsidR="005A2C9F">
        <w:rPr>
          <w:rFonts w:ascii="Times New Roman" w:hAnsi="Times New Roman" w:cs="Times New Roman"/>
          <w:sz w:val="28"/>
          <w:szCs w:val="28"/>
        </w:rPr>
        <w:t xml:space="preserve"> и жанрово неоднороден</w:t>
      </w:r>
      <w:r>
        <w:rPr>
          <w:rFonts w:ascii="Times New Roman" w:hAnsi="Times New Roman" w:cs="Times New Roman"/>
          <w:sz w:val="28"/>
          <w:szCs w:val="28"/>
        </w:rPr>
        <w:t xml:space="preserve">, анализ может быть неполным.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данный момент нам доступны следующие п</w:t>
      </w:r>
      <w:r w:rsidR="00FF50CA">
        <w:rPr>
          <w:rFonts w:ascii="Times New Roman" w:hAnsi="Times New Roman" w:cs="Times New Roman"/>
          <w:sz w:val="28"/>
          <w:szCs w:val="28"/>
        </w:rPr>
        <w:t xml:space="preserve">роизведения: сборники рассказов </w:t>
      </w:r>
      <w:r>
        <w:rPr>
          <w:rFonts w:ascii="Times New Roman" w:hAnsi="Times New Roman" w:cs="Times New Roman"/>
          <w:sz w:val="28"/>
          <w:szCs w:val="28"/>
        </w:rPr>
        <w:t>«Дьявол никогда не умирал» (</w:t>
      </w:r>
      <w:r w:rsidRPr="00421D2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Iblis</w:t>
      </w:r>
      <w:r w:rsidRPr="0042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tidak</w:t>
      </w:r>
      <w:proofErr w:type="spellEnd"/>
      <w:r w:rsidRPr="0042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pernah</w:t>
      </w:r>
      <w:proofErr w:type="spellEnd"/>
      <w:r w:rsidRPr="0042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mati</w:t>
      </w:r>
      <w:proofErr w:type="spellEnd"/>
      <w:r w:rsidRPr="00421D26">
        <w:rPr>
          <w:rFonts w:ascii="Times New Roman" w:hAnsi="Times New Roman" w:cs="Times New Roman"/>
          <w:sz w:val="28"/>
          <w:szCs w:val="28"/>
        </w:rPr>
        <w:t>”)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50CA">
        <w:rPr>
          <w:rFonts w:ascii="Times New Roman" w:hAnsi="Times New Roman" w:cs="Times New Roman"/>
          <w:sz w:val="28"/>
          <w:szCs w:val="28"/>
        </w:rPr>
        <w:t>«Свидетель» (</w:t>
      </w:r>
      <w:r w:rsidR="00FF50CA" w:rsidRPr="00421D2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FF50CA">
        <w:rPr>
          <w:rFonts w:ascii="Times New Roman" w:hAnsi="Times New Roman" w:cs="Times New Roman"/>
          <w:sz w:val="28"/>
          <w:szCs w:val="28"/>
          <w:lang w:val="en-US"/>
        </w:rPr>
        <w:t>Saksi</w:t>
      </w:r>
      <w:proofErr w:type="spellEnd"/>
      <w:r w:rsidR="00FF50CA" w:rsidRPr="00421D26">
        <w:rPr>
          <w:rFonts w:ascii="Times New Roman" w:hAnsi="Times New Roman" w:cs="Times New Roman"/>
          <w:sz w:val="28"/>
          <w:szCs w:val="28"/>
        </w:rPr>
        <w:t xml:space="preserve"> </w:t>
      </w:r>
      <w:r w:rsidR="00FF50CA">
        <w:rPr>
          <w:rFonts w:ascii="Times New Roman" w:hAnsi="Times New Roman" w:cs="Times New Roman"/>
          <w:sz w:val="28"/>
          <w:szCs w:val="28"/>
          <w:lang w:val="en-US"/>
        </w:rPr>
        <w:t>Mata</w:t>
      </w:r>
      <w:r w:rsidR="00FF50CA" w:rsidRPr="00421D26">
        <w:rPr>
          <w:rFonts w:ascii="Times New Roman" w:hAnsi="Times New Roman" w:cs="Times New Roman"/>
          <w:sz w:val="28"/>
          <w:szCs w:val="28"/>
        </w:rPr>
        <w:t>”),</w:t>
      </w:r>
      <w:r w:rsidR="00FF5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«Кусочек сумерек для моей любимой» (</w:t>
      </w:r>
      <w:r w:rsidRPr="00421D2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Sepotong</w:t>
      </w:r>
      <w:r w:rsidRPr="0042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senja</w:t>
      </w:r>
      <w:proofErr w:type="spellEnd"/>
      <w:r w:rsidRPr="0042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42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pacarku</w:t>
      </w:r>
      <w:proofErr w:type="spellEnd"/>
      <w:r w:rsidRPr="00421D2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</w:t>
      </w:r>
      <w:r w:rsidR="0049018B">
        <w:rPr>
          <w:rFonts w:ascii="Times New Roman" w:hAnsi="Times New Roman" w:cs="Times New Roman"/>
          <w:sz w:val="28"/>
          <w:szCs w:val="28"/>
        </w:rPr>
        <w:t xml:space="preserve"> и «Зловоние мегаполиса» (</w:t>
      </w:r>
      <w:r w:rsidR="0049018B" w:rsidRPr="0049018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49018B">
        <w:rPr>
          <w:rFonts w:ascii="Times New Roman" w:hAnsi="Times New Roman" w:cs="Times New Roman"/>
          <w:sz w:val="28"/>
          <w:szCs w:val="28"/>
          <w:lang w:val="en-US"/>
        </w:rPr>
        <w:t>Kentut</w:t>
      </w:r>
      <w:proofErr w:type="spellEnd"/>
      <w:r w:rsidR="0049018B" w:rsidRPr="00490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18B">
        <w:rPr>
          <w:rFonts w:ascii="Times New Roman" w:hAnsi="Times New Roman" w:cs="Times New Roman"/>
          <w:sz w:val="28"/>
          <w:szCs w:val="28"/>
          <w:lang w:val="en-US"/>
        </w:rPr>
        <w:t>Kosmopolitan</w:t>
      </w:r>
      <w:proofErr w:type="spellEnd"/>
      <w:r w:rsidR="0049018B" w:rsidRPr="0049018B">
        <w:rPr>
          <w:rFonts w:ascii="Times New Roman" w:hAnsi="Times New Roman" w:cs="Times New Roman"/>
          <w:sz w:val="28"/>
          <w:szCs w:val="28"/>
        </w:rPr>
        <w:t>”)</w:t>
      </w:r>
      <w:r>
        <w:rPr>
          <w:rFonts w:ascii="Times New Roman" w:hAnsi="Times New Roman" w:cs="Times New Roman"/>
          <w:sz w:val="28"/>
          <w:szCs w:val="28"/>
        </w:rPr>
        <w:t xml:space="preserve"> Сено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Гумиры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Аджидармы</w:t>
      </w:r>
      <w:proofErr w:type="spellEnd"/>
      <w:r>
        <w:rPr>
          <w:rFonts w:ascii="Times New Roman" w:hAnsi="Times New Roman" w:cs="Times New Roman"/>
          <w:sz w:val="28"/>
          <w:szCs w:val="28"/>
        </w:rPr>
        <w:t>, «Философия кофе» (</w:t>
      </w:r>
      <w:r w:rsidRPr="00421D2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Filosofi</w:t>
      </w:r>
      <w:proofErr w:type="spellEnd"/>
      <w:r w:rsidRPr="0042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Kopi</w:t>
      </w:r>
      <w:r w:rsidRPr="00421D26">
        <w:rPr>
          <w:rFonts w:ascii="Times New Roman" w:hAnsi="Times New Roman" w:cs="Times New Roman"/>
          <w:sz w:val="28"/>
          <w:szCs w:val="28"/>
        </w:rPr>
        <w:t>”)</w:t>
      </w:r>
      <w:r w:rsidR="00F44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E">
        <w:rPr>
          <w:rFonts w:ascii="Times New Roman" w:hAnsi="Times New Roman" w:cs="Times New Roman"/>
          <w:sz w:val="28"/>
          <w:szCs w:val="28"/>
        </w:rPr>
        <w:t>Деви</w:t>
      </w:r>
      <w:proofErr w:type="spellEnd"/>
      <w:r w:rsidR="00F44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CE">
        <w:rPr>
          <w:rFonts w:ascii="Times New Roman" w:hAnsi="Times New Roman" w:cs="Times New Roman"/>
          <w:sz w:val="28"/>
          <w:szCs w:val="28"/>
        </w:rPr>
        <w:t>Лестари</w:t>
      </w:r>
      <w:proofErr w:type="spellEnd"/>
      <w:r w:rsidR="008228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285D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8228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50CA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романы «Красное небо Джакарты»</w:t>
      </w:r>
      <w:r w:rsidRPr="00421D26"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 w:rsidRPr="00011FA2">
        <w:rPr>
          <w:rFonts w:ascii="Times New Roman" w:hAnsi="Times New Roman" w:cs="Times New Roman"/>
          <w:sz w:val="28"/>
          <w:szCs w:val="28"/>
          <w:lang w:val="en-US"/>
        </w:rPr>
        <w:t>Langit</w:t>
      </w:r>
      <w:proofErr w:type="spellEnd"/>
      <w:r w:rsidRPr="0042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FA2">
        <w:rPr>
          <w:rFonts w:ascii="Times New Roman" w:hAnsi="Times New Roman" w:cs="Times New Roman"/>
          <w:sz w:val="28"/>
          <w:szCs w:val="28"/>
          <w:lang w:val="en-US"/>
        </w:rPr>
        <w:t>merah</w:t>
      </w:r>
      <w:proofErr w:type="spellEnd"/>
      <w:r w:rsidRPr="00421D26">
        <w:rPr>
          <w:rFonts w:ascii="Times New Roman" w:hAnsi="Times New Roman" w:cs="Times New Roman"/>
          <w:sz w:val="28"/>
          <w:szCs w:val="28"/>
        </w:rPr>
        <w:t xml:space="preserve"> </w:t>
      </w:r>
      <w:r w:rsidRPr="00011FA2">
        <w:rPr>
          <w:rFonts w:ascii="Times New Roman" w:hAnsi="Times New Roman" w:cs="Times New Roman"/>
          <w:sz w:val="28"/>
          <w:szCs w:val="28"/>
          <w:lang w:val="en-US"/>
        </w:rPr>
        <w:t>Jakarta</w:t>
      </w:r>
      <w:r w:rsidRPr="00421D26">
        <w:rPr>
          <w:rFonts w:ascii="Times New Roman" w:hAnsi="Times New Roman" w:cs="Times New Roman"/>
          <w:sz w:val="28"/>
          <w:szCs w:val="28"/>
        </w:rPr>
        <w:t>”)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2423E">
        <w:rPr>
          <w:rFonts w:ascii="Times New Roman" w:hAnsi="Times New Roman" w:cs="Times New Roman"/>
          <w:sz w:val="28"/>
          <w:szCs w:val="28"/>
        </w:rPr>
        <w:t>«</w:t>
      </w:r>
      <w:r w:rsidR="00367720">
        <w:rPr>
          <w:rFonts w:ascii="Times New Roman" w:hAnsi="Times New Roman" w:cs="Times New Roman"/>
          <w:sz w:val="28"/>
          <w:szCs w:val="28"/>
        </w:rPr>
        <w:t>В активном поиске</w:t>
      </w:r>
      <w:proofErr w:type="gramEnd"/>
      <w:r w:rsidR="0052423E">
        <w:rPr>
          <w:rFonts w:ascii="Times New Roman" w:hAnsi="Times New Roman" w:cs="Times New Roman"/>
          <w:sz w:val="28"/>
          <w:szCs w:val="28"/>
        </w:rPr>
        <w:t>» (</w:t>
      </w:r>
      <w:r w:rsidRPr="00421D26">
        <w:rPr>
          <w:rFonts w:ascii="Times New Roman" w:hAnsi="Times New Roman" w:cs="Times New Roman"/>
          <w:sz w:val="28"/>
          <w:szCs w:val="28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Jomblo</w:t>
      </w:r>
      <w:proofErr w:type="spellEnd"/>
      <w:r w:rsidRPr="00421D26">
        <w:rPr>
          <w:rFonts w:ascii="Times New Roman" w:hAnsi="Times New Roman" w:cs="Times New Roman"/>
          <w:sz w:val="28"/>
          <w:szCs w:val="28"/>
        </w:rPr>
        <w:t>”</w:t>
      </w:r>
      <w:r w:rsidR="005242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2423E">
        <w:rPr>
          <w:rFonts w:ascii="Times New Roman" w:hAnsi="Times New Roman" w:cs="Times New Roman"/>
          <w:sz w:val="28"/>
          <w:szCs w:val="28"/>
        </w:rPr>
        <w:t>Адитьи</w:t>
      </w:r>
      <w:proofErr w:type="spellEnd"/>
      <w:r w:rsidR="0052423E">
        <w:rPr>
          <w:rFonts w:ascii="Times New Roman" w:hAnsi="Times New Roman" w:cs="Times New Roman"/>
          <w:sz w:val="28"/>
          <w:szCs w:val="28"/>
        </w:rPr>
        <w:t xml:space="preserve"> Мульи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0DEC">
        <w:rPr>
          <w:rFonts w:ascii="Times New Roman" w:hAnsi="Times New Roman" w:cs="Times New Roman"/>
          <w:sz w:val="28"/>
          <w:szCs w:val="28"/>
        </w:rPr>
        <w:t xml:space="preserve"> Все произведения изучены</w:t>
      </w:r>
      <w:r w:rsidR="00791A48">
        <w:rPr>
          <w:rFonts w:ascii="Times New Roman" w:hAnsi="Times New Roman" w:cs="Times New Roman"/>
          <w:sz w:val="28"/>
          <w:szCs w:val="28"/>
        </w:rPr>
        <w:t xml:space="preserve"> нами</w:t>
      </w:r>
      <w:r w:rsidR="006A0DEC">
        <w:rPr>
          <w:rFonts w:ascii="Times New Roman" w:hAnsi="Times New Roman" w:cs="Times New Roman"/>
          <w:sz w:val="28"/>
          <w:szCs w:val="28"/>
        </w:rPr>
        <w:t xml:space="preserve"> на языке оригинала</w:t>
      </w:r>
      <w:r w:rsidR="00FF50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1D26" w:rsidRDefault="002416DD" w:rsidP="00241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исследование состоит из </w:t>
      </w:r>
      <w:r w:rsidR="007A69D4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глав, введения и заключения. В главе «Индонезийская литература (краткий обзор)»</w:t>
      </w:r>
      <w:r w:rsidRPr="00241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проследим историю развития индонезийской литературы. В последующих главах мы </w:t>
      </w:r>
      <w:r w:rsidR="00421D26">
        <w:rPr>
          <w:rFonts w:ascii="Times New Roman" w:hAnsi="Times New Roman" w:cs="Times New Roman"/>
          <w:sz w:val="28"/>
          <w:szCs w:val="28"/>
        </w:rPr>
        <w:t>ответим на ряд вопросов, которые и должны будут подвести нас к пониманию феномена хронотопа в индонезийской литературе.</w:t>
      </w:r>
    </w:p>
    <w:p w:rsidR="00421D26" w:rsidRDefault="00421D26" w:rsidP="00421D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хронотоп?</w:t>
      </w:r>
    </w:p>
    <w:p w:rsidR="00421D26" w:rsidRDefault="00421D26" w:rsidP="00421D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D26324">
        <w:rPr>
          <w:rFonts w:ascii="Times New Roman" w:hAnsi="Times New Roman" w:cs="Times New Roman"/>
          <w:sz w:val="28"/>
          <w:szCs w:val="28"/>
        </w:rPr>
        <w:t>выделяют типы хронотопов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21D26" w:rsidRDefault="00421D26" w:rsidP="00421D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D26324">
        <w:rPr>
          <w:rFonts w:ascii="Times New Roman" w:hAnsi="Times New Roman" w:cs="Times New Roman"/>
          <w:sz w:val="28"/>
          <w:szCs w:val="28"/>
        </w:rPr>
        <w:t>типы хронотопов</w:t>
      </w:r>
      <w:r>
        <w:rPr>
          <w:rFonts w:ascii="Times New Roman" w:hAnsi="Times New Roman" w:cs="Times New Roman"/>
          <w:sz w:val="28"/>
          <w:szCs w:val="28"/>
        </w:rPr>
        <w:t xml:space="preserve"> встречаются в литературе Индонезии?</w:t>
      </w:r>
    </w:p>
    <w:p w:rsidR="0071541C" w:rsidRDefault="0071541C" w:rsidP="00421D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Какими чертами они обладают?</w:t>
      </w:r>
    </w:p>
    <w:p w:rsidR="00421D26" w:rsidRDefault="00421D26" w:rsidP="00421D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они выражают?</w:t>
      </w:r>
    </w:p>
    <w:p w:rsidR="00421D26" w:rsidRDefault="00421D26" w:rsidP="00CB5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первые два вопроса будет </w:t>
      </w:r>
      <w:r w:rsidR="002416DD">
        <w:rPr>
          <w:rFonts w:ascii="Times New Roman" w:hAnsi="Times New Roman" w:cs="Times New Roman"/>
          <w:sz w:val="28"/>
          <w:szCs w:val="28"/>
        </w:rPr>
        <w:t>содержаться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C5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«Теория хр</w:t>
      </w:r>
      <w:r w:rsidR="005A2C9F">
        <w:rPr>
          <w:rFonts w:ascii="Times New Roman" w:hAnsi="Times New Roman" w:cs="Times New Roman"/>
          <w:sz w:val="28"/>
          <w:szCs w:val="28"/>
        </w:rPr>
        <w:t xml:space="preserve">онотопа», а на последующие – в </w:t>
      </w:r>
      <w:r w:rsidR="007A69D4">
        <w:rPr>
          <w:rFonts w:ascii="Times New Roman" w:hAnsi="Times New Roman" w:cs="Times New Roman"/>
          <w:sz w:val="28"/>
          <w:szCs w:val="28"/>
        </w:rPr>
        <w:t xml:space="preserve">главах «Хронотоп мегаполиса в индонезийской литературе», «Хронотоп </w:t>
      </w:r>
      <w:r w:rsidR="00791A48">
        <w:rPr>
          <w:rFonts w:ascii="Times New Roman" w:hAnsi="Times New Roman" w:cs="Times New Roman"/>
          <w:sz w:val="28"/>
          <w:szCs w:val="28"/>
        </w:rPr>
        <w:t>дороги/</w:t>
      </w:r>
      <w:r w:rsidR="007A69D4">
        <w:rPr>
          <w:rFonts w:ascii="Times New Roman" w:hAnsi="Times New Roman" w:cs="Times New Roman"/>
          <w:sz w:val="28"/>
          <w:szCs w:val="28"/>
        </w:rPr>
        <w:t>пути в индонезийской литературе», «Нулевые хронотопы в индонезийской литературе».</w:t>
      </w:r>
    </w:p>
    <w:p w:rsidR="00595EAD" w:rsidRDefault="00595EAD" w:rsidP="00421D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EAD" w:rsidRDefault="00595EAD" w:rsidP="00421D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EAD" w:rsidRDefault="00595EAD" w:rsidP="00421D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9D5" w:rsidRDefault="005909D5" w:rsidP="005909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9D5" w:rsidRDefault="005909D5" w:rsidP="005909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9D5" w:rsidRDefault="005909D5" w:rsidP="005909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9D5" w:rsidRDefault="005909D5" w:rsidP="005909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5E" w:rsidRDefault="00751A5E" w:rsidP="005909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5E" w:rsidRDefault="00751A5E" w:rsidP="005909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5E" w:rsidRDefault="00751A5E" w:rsidP="005909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5E" w:rsidRDefault="00751A5E" w:rsidP="005909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5E" w:rsidRDefault="00751A5E" w:rsidP="005909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5E" w:rsidRDefault="00751A5E" w:rsidP="005909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5E" w:rsidRDefault="00751A5E" w:rsidP="005909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5E" w:rsidRDefault="00751A5E" w:rsidP="005909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5E" w:rsidRDefault="00751A5E" w:rsidP="005909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5E" w:rsidRDefault="00751A5E" w:rsidP="005909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5E" w:rsidRDefault="00751A5E" w:rsidP="005909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13" w:rsidRDefault="00812C13" w:rsidP="005909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13" w:rsidRDefault="00812C13" w:rsidP="005909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5E" w:rsidRDefault="00751A5E" w:rsidP="005909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5E" w:rsidRDefault="00751A5E" w:rsidP="005909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18B" w:rsidRPr="002C7703" w:rsidRDefault="0049018B" w:rsidP="005909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EAD" w:rsidRDefault="00595EAD" w:rsidP="005A2C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DD0" w:rsidRDefault="00421D26" w:rsidP="00623E99">
      <w:pPr>
        <w:pStyle w:val="1"/>
      </w:pPr>
      <w:bookmarkStart w:id="1" w:name="_Toc483778868"/>
      <w:r w:rsidRPr="00421D26">
        <w:lastRenderedPageBreak/>
        <w:t xml:space="preserve">Глава 1. </w:t>
      </w:r>
      <w:r w:rsidR="00203BB5">
        <w:t>Индонезийская литература (краткий обзор)</w:t>
      </w:r>
      <w:bookmarkEnd w:id="1"/>
    </w:p>
    <w:p w:rsidR="00814DD0" w:rsidRDefault="00950722" w:rsidP="00F74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14DD0">
        <w:rPr>
          <w:rFonts w:ascii="Times New Roman" w:hAnsi="Times New Roman" w:cs="Times New Roman"/>
          <w:sz w:val="28"/>
          <w:szCs w:val="28"/>
        </w:rPr>
        <w:t>ндонезийская литература является наследницей богатых и древних литератур</w:t>
      </w:r>
      <w:r w:rsidR="00CF7C8F">
        <w:rPr>
          <w:rFonts w:ascii="Times New Roman" w:hAnsi="Times New Roman" w:cs="Times New Roman"/>
          <w:sz w:val="28"/>
          <w:szCs w:val="28"/>
        </w:rPr>
        <w:t xml:space="preserve"> региона</w:t>
      </w:r>
      <w:r>
        <w:rPr>
          <w:rFonts w:ascii="Times New Roman" w:hAnsi="Times New Roman" w:cs="Times New Roman"/>
          <w:sz w:val="28"/>
          <w:szCs w:val="28"/>
        </w:rPr>
        <w:t>, е</w:t>
      </w:r>
      <w:r w:rsidR="00814DD0">
        <w:rPr>
          <w:rFonts w:ascii="Times New Roman" w:hAnsi="Times New Roman" w:cs="Times New Roman"/>
          <w:sz w:val="28"/>
          <w:szCs w:val="28"/>
        </w:rPr>
        <w:t xml:space="preserve">е зарождение принято связывать с развитием национального самосознания и </w:t>
      </w:r>
      <w:r>
        <w:rPr>
          <w:rFonts w:ascii="Times New Roman" w:hAnsi="Times New Roman" w:cs="Times New Roman"/>
          <w:sz w:val="28"/>
          <w:szCs w:val="28"/>
        </w:rPr>
        <w:t>подъемом</w:t>
      </w:r>
      <w:r w:rsidR="00814DD0">
        <w:rPr>
          <w:rFonts w:ascii="Times New Roman" w:hAnsi="Times New Roman" w:cs="Times New Roman"/>
          <w:sz w:val="28"/>
          <w:szCs w:val="28"/>
        </w:rPr>
        <w:t xml:space="preserve"> народно-освободительного движения.</w:t>
      </w:r>
    </w:p>
    <w:p w:rsidR="00814DD0" w:rsidRDefault="00F74B48" w:rsidP="00CF7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начале </w:t>
      </w:r>
      <w:r w:rsidR="00E22A4E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 голландское колониальное </w:t>
      </w:r>
      <w:r w:rsidR="00CF7C8F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ввело «Этический курс» </w:t>
      </w:r>
      <w:r w:rsidR="00CF7C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политику, направленную на создание и развитие системы образования для местного населения. В результате последовавших за этим реформ появилось множество издательств, печатавших книги на голландском и литературном малайском языке. Одновременно с этим развивалась новая литература на региональных языках (</w:t>
      </w:r>
      <w:r w:rsidR="00791A48">
        <w:rPr>
          <w:rFonts w:ascii="Times New Roman" w:hAnsi="Times New Roman" w:cs="Times New Roman"/>
          <w:sz w:val="28"/>
          <w:szCs w:val="28"/>
        </w:rPr>
        <w:t xml:space="preserve">яванском, </w:t>
      </w:r>
      <w:proofErr w:type="spellStart"/>
      <w:r w:rsidR="00791A48">
        <w:rPr>
          <w:rFonts w:ascii="Times New Roman" w:hAnsi="Times New Roman" w:cs="Times New Roman"/>
          <w:sz w:val="28"/>
          <w:szCs w:val="28"/>
        </w:rPr>
        <w:t>сунданском</w:t>
      </w:r>
      <w:proofErr w:type="spellEnd"/>
      <w:r w:rsidR="00791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A48">
        <w:rPr>
          <w:rFonts w:ascii="Times New Roman" w:hAnsi="Times New Roman" w:cs="Times New Roman"/>
          <w:sz w:val="28"/>
          <w:szCs w:val="28"/>
        </w:rPr>
        <w:t>ачехском</w:t>
      </w:r>
      <w:proofErr w:type="spellEnd"/>
      <w:r w:rsidR="00791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т.д.). </w:t>
      </w:r>
    </w:p>
    <w:p w:rsidR="000B2422" w:rsidRDefault="00CF7C8F" w:rsidP="00950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1928 г. в Джакарте состоялся Конгресс молодежи, на котор</w:t>
      </w:r>
      <w:r w:rsidR="005909D5">
        <w:rPr>
          <w:rFonts w:ascii="Times New Roman" w:hAnsi="Times New Roman" w:cs="Times New Roman"/>
          <w:sz w:val="28"/>
          <w:szCs w:val="28"/>
        </w:rPr>
        <w:t>ом была дан</w:t>
      </w:r>
      <w:r w:rsidR="00950722">
        <w:rPr>
          <w:rFonts w:ascii="Times New Roman" w:hAnsi="Times New Roman" w:cs="Times New Roman"/>
          <w:sz w:val="28"/>
          <w:szCs w:val="28"/>
        </w:rPr>
        <w:t xml:space="preserve">а </w:t>
      </w:r>
      <w:r w:rsidR="00950722" w:rsidRPr="000C5AB2">
        <w:rPr>
          <w:rFonts w:ascii="Times New Roman" w:hAnsi="Times New Roman" w:cs="Times New Roman"/>
          <w:sz w:val="28"/>
          <w:szCs w:val="28"/>
        </w:rPr>
        <w:t>«Клятва молодежи»</w:t>
      </w:r>
      <w:r w:rsidR="000C5AB2" w:rsidRPr="000C5A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5AB2" w:rsidRPr="000C5AB2">
        <w:rPr>
          <w:rFonts w:ascii="Times New Roman" w:hAnsi="Times New Roman" w:cs="Times New Roman"/>
          <w:i/>
          <w:sz w:val="28"/>
          <w:szCs w:val="28"/>
          <w:lang w:val="en-US"/>
        </w:rPr>
        <w:t>Sumpah</w:t>
      </w:r>
      <w:proofErr w:type="spellEnd"/>
      <w:r w:rsidR="000C5AB2" w:rsidRPr="000C5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C5AB2" w:rsidRPr="000C5AB2">
        <w:rPr>
          <w:rFonts w:ascii="Times New Roman" w:hAnsi="Times New Roman" w:cs="Times New Roman"/>
          <w:i/>
          <w:sz w:val="28"/>
          <w:szCs w:val="28"/>
          <w:lang w:val="en-US"/>
        </w:rPr>
        <w:t>Pemuda</w:t>
      </w:r>
      <w:proofErr w:type="spellEnd"/>
      <w:r w:rsidR="000C5AB2" w:rsidRPr="000C5AB2">
        <w:rPr>
          <w:rFonts w:ascii="Times New Roman" w:hAnsi="Times New Roman" w:cs="Times New Roman"/>
          <w:sz w:val="28"/>
          <w:szCs w:val="28"/>
        </w:rPr>
        <w:t>)</w:t>
      </w:r>
      <w:r w:rsidR="00950722" w:rsidRPr="000C5AB2">
        <w:rPr>
          <w:rFonts w:ascii="Times New Roman" w:hAnsi="Times New Roman" w:cs="Times New Roman"/>
          <w:sz w:val="28"/>
          <w:szCs w:val="28"/>
        </w:rPr>
        <w:t>,</w:t>
      </w:r>
      <w:r w:rsidR="00950722">
        <w:rPr>
          <w:rFonts w:ascii="Times New Roman" w:hAnsi="Times New Roman" w:cs="Times New Roman"/>
          <w:sz w:val="28"/>
          <w:szCs w:val="28"/>
        </w:rPr>
        <w:t xml:space="preserve"> провозглашавшая</w:t>
      </w:r>
      <w:r w:rsidR="005909D5">
        <w:rPr>
          <w:rFonts w:ascii="Times New Roman" w:hAnsi="Times New Roman" w:cs="Times New Roman"/>
          <w:sz w:val="28"/>
          <w:szCs w:val="28"/>
        </w:rPr>
        <w:t xml:space="preserve"> индонезийский язык языком единой нации, объединяющим все народности Нидерландской Индии. Именно индонезийский язык стал языком новой общенациональной литератур</w:t>
      </w:r>
      <w:r w:rsidR="000B565D">
        <w:rPr>
          <w:rFonts w:ascii="Times New Roman" w:hAnsi="Times New Roman" w:cs="Times New Roman"/>
          <w:sz w:val="28"/>
          <w:szCs w:val="28"/>
        </w:rPr>
        <w:t>ы, хотя, конечно, ей еще требовалось пройти долгий путь, чтобы стать самостоятельной и развитой литературой.</w:t>
      </w:r>
      <w:r w:rsidR="00950722">
        <w:rPr>
          <w:rFonts w:ascii="Times New Roman" w:hAnsi="Times New Roman" w:cs="Times New Roman"/>
          <w:sz w:val="28"/>
          <w:szCs w:val="28"/>
        </w:rPr>
        <w:t xml:space="preserve"> </w:t>
      </w:r>
      <w:r w:rsidR="000B565D">
        <w:rPr>
          <w:rFonts w:ascii="Times New Roman" w:hAnsi="Times New Roman" w:cs="Times New Roman"/>
          <w:sz w:val="28"/>
          <w:szCs w:val="28"/>
        </w:rPr>
        <w:t xml:space="preserve">Во-первых, число образованных людей, которые могли читать и писать и были заинтересованы в этом, было все еще невелико. </w:t>
      </w:r>
      <w:r w:rsidR="000B565D" w:rsidRPr="0032527F">
        <w:rPr>
          <w:rFonts w:ascii="Times New Roman" w:hAnsi="Times New Roman" w:cs="Times New Roman"/>
          <w:sz w:val="28"/>
          <w:szCs w:val="28"/>
        </w:rPr>
        <w:t>Во-вторых, из-за того, что индонезийский язык формировался на основе малайского, долгое время литература развивал</w:t>
      </w:r>
      <w:r w:rsidR="00950722" w:rsidRPr="0032527F">
        <w:rPr>
          <w:rFonts w:ascii="Times New Roman" w:hAnsi="Times New Roman" w:cs="Times New Roman"/>
          <w:sz w:val="28"/>
          <w:szCs w:val="28"/>
        </w:rPr>
        <w:t>ась в</w:t>
      </w:r>
      <w:r w:rsidR="005D2E0F" w:rsidRPr="005D2E0F">
        <w:rPr>
          <w:rFonts w:ascii="Times New Roman" w:hAnsi="Times New Roman" w:cs="Times New Roman"/>
          <w:sz w:val="28"/>
          <w:szCs w:val="28"/>
        </w:rPr>
        <w:t xml:space="preserve"> </w:t>
      </w:r>
      <w:r w:rsidR="005D2E0F">
        <w:rPr>
          <w:rFonts w:ascii="Times New Roman" w:hAnsi="Times New Roman" w:cs="Times New Roman"/>
          <w:sz w:val="28"/>
          <w:szCs w:val="28"/>
        </w:rPr>
        <w:t>лишь</w:t>
      </w:r>
      <w:r w:rsidR="00950722" w:rsidRPr="0032527F">
        <w:rPr>
          <w:rFonts w:ascii="Times New Roman" w:hAnsi="Times New Roman" w:cs="Times New Roman"/>
          <w:sz w:val="28"/>
          <w:szCs w:val="28"/>
        </w:rPr>
        <w:t xml:space="preserve"> малайской среде</w:t>
      </w:r>
      <w:r w:rsidR="000B565D" w:rsidRPr="0032527F">
        <w:rPr>
          <w:rFonts w:ascii="Times New Roman" w:hAnsi="Times New Roman" w:cs="Times New Roman"/>
          <w:sz w:val="28"/>
          <w:szCs w:val="28"/>
        </w:rPr>
        <w:t>.</w:t>
      </w:r>
      <w:r w:rsidR="000B565D">
        <w:rPr>
          <w:rFonts w:ascii="Times New Roman" w:hAnsi="Times New Roman" w:cs="Times New Roman"/>
          <w:sz w:val="28"/>
          <w:szCs w:val="28"/>
        </w:rPr>
        <w:t xml:space="preserve"> Н</w:t>
      </w:r>
      <w:r w:rsidR="00B962D8">
        <w:rPr>
          <w:rFonts w:ascii="Times New Roman" w:hAnsi="Times New Roman" w:cs="Times New Roman"/>
          <w:sz w:val="28"/>
          <w:szCs w:val="28"/>
        </w:rPr>
        <w:t>аконец, в-третьих, не</w:t>
      </w:r>
      <w:r w:rsidR="000B565D">
        <w:rPr>
          <w:rFonts w:ascii="Times New Roman" w:hAnsi="Times New Roman" w:cs="Times New Roman"/>
          <w:sz w:val="28"/>
          <w:szCs w:val="28"/>
        </w:rPr>
        <w:t>смотря на то, что голландское правительство способствовало распространению книгопечатания</w:t>
      </w:r>
      <w:r w:rsidR="00B962D8">
        <w:rPr>
          <w:rFonts w:ascii="Times New Roman" w:hAnsi="Times New Roman" w:cs="Times New Roman"/>
          <w:sz w:val="28"/>
          <w:szCs w:val="28"/>
        </w:rPr>
        <w:t>, создавало издательст</w:t>
      </w:r>
      <w:r w:rsidR="00B42B28">
        <w:rPr>
          <w:rFonts w:ascii="Times New Roman" w:hAnsi="Times New Roman" w:cs="Times New Roman"/>
          <w:sz w:val="28"/>
          <w:szCs w:val="28"/>
        </w:rPr>
        <w:t xml:space="preserve">ва – </w:t>
      </w:r>
      <w:r w:rsidR="00950722">
        <w:rPr>
          <w:rFonts w:ascii="Times New Roman" w:hAnsi="Times New Roman" w:cs="Times New Roman"/>
          <w:sz w:val="28"/>
          <w:szCs w:val="28"/>
        </w:rPr>
        <w:t>самое известное из которых</w:t>
      </w:r>
      <w:r w:rsidR="00B962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962D8">
        <w:rPr>
          <w:rFonts w:ascii="Times New Roman" w:hAnsi="Times New Roman" w:cs="Times New Roman"/>
          <w:sz w:val="28"/>
          <w:szCs w:val="28"/>
        </w:rPr>
        <w:t>Балай</w:t>
      </w:r>
      <w:proofErr w:type="spellEnd"/>
      <w:r w:rsidR="00B96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2D8">
        <w:rPr>
          <w:rFonts w:ascii="Times New Roman" w:hAnsi="Times New Roman" w:cs="Times New Roman"/>
          <w:sz w:val="28"/>
          <w:szCs w:val="28"/>
        </w:rPr>
        <w:t>Пустака</w:t>
      </w:r>
      <w:proofErr w:type="spellEnd"/>
      <w:r w:rsidR="00B962D8">
        <w:rPr>
          <w:rFonts w:ascii="Times New Roman" w:hAnsi="Times New Roman" w:cs="Times New Roman"/>
          <w:sz w:val="28"/>
          <w:szCs w:val="28"/>
        </w:rPr>
        <w:t>»</w:t>
      </w:r>
      <w:r w:rsidR="00B42B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3BB5" w:rsidRPr="00203BB5">
        <w:rPr>
          <w:rFonts w:ascii="Times New Roman" w:hAnsi="Times New Roman" w:cs="Times New Roman"/>
          <w:i/>
          <w:sz w:val="28"/>
          <w:szCs w:val="28"/>
          <w:lang w:val="en-US"/>
        </w:rPr>
        <w:t>Balai</w:t>
      </w:r>
      <w:proofErr w:type="spellEnd"/>
      <w:r w:rsidR="00203BB5" w:rsidRPr="00203B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03BB5" w:rsidRPr="00203BB5">
        <w:rPr>
          <w:rFonts w:ascii="Times New Roman" w:hAnsi="Times New Roman" w:cs="Times New Roman"/>
          <w:i/>
          <w:sz w:val="28"/>
          <w:szCs w:val="28"/>
          <w:lang w:val="en-US"/>
        </w:rPr>
        <w:t>Pustaka</w:t>
      </w:r>
      <w:proofErr w:type="spellEnd"/>
      <w:r w:rsidR="00203BB5" w:rsidRPr="00203BB5">
        <w:rPr>
          <w:rFonts w:ascii="Times New Roman" w:hAnsi="Times New Roman" w:cs="Times New Roman"/>
          <w:sz w:val="28"/>
          <w:szCs w:val="28"/>
        </w:rPr>
        <w:t xml:space="preserve"> – </w:t>
      </w:r>
      <w:r w:rsidR="00B42B28">
        <w:rPr>
          <w:rFonts w:ascii="Times New Roman" w:hAnsi="Times New Roman" w:cs="Times New Roman"/>
          <w:sz w:val="28"/>
          <w:szCs w:val="28"/>
        </w:rPr>
        <w:t>Книжный дом)</w:t>
      </w:r>
      <w:r w:rsidR="00791A48">
        <w:rPr>
          <w:rFonts w:ascii="Times New Roman" w:hAnsi="Times New Roman" w:cs="Times New Roman"/>
          <w:sz w:val="28"/>
          <w:szCs w:val="28"/>
        </w:rPr>
        <w:t>,</w:t>
      </w:r>
      <w:r w:rsidR="00B42B28">
        <w:rPr>
          <w:rFonts w:ascii="Times New Roman" w:hAnsi="Times New Roman" w:cs="Times New Roman"/>
          <w:sz w:val="28"/>
          <w:szCs w:val="28"/>
        </w:rPr>
        <w:t xml:space="preserve"> –</w:t>
      </w:r>
      <w:r w:rsidR="00B962D8">
        <w:rPr>
          <w:rFonts w:ascii="Times New Roman" w:hAnsi="Times New Roman" w:cs="Times New Roman"/>
          <w:sz w:val="28"/>
          <w:szCs w:val="28"/>
        </w:rPr>
        <w:t xml:space="preserve"> оно с некоторой настороженностью относилось к произведениям на индонезийском языке, стараясь препятствовать распространению националистических взглядов.</w:t>
      </w:r>
    </w:p>
    <w:p w:rsidR="00B929E3" w:rsidRDefault="005D2E0F" w:rsidP="000B2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Изначально</w:t>
      </w:r>
      <w:r w:rsidR="00B929E3">
        <w:rPr>
          <w:rFonts w:ascii="Times New Roman" w:hAnsi="Times New Roman" w:cs="Times New Roman"/>
          <w:sz w:val="28"/>
          <w:szCs w:val="28"/>
        </w:rPr>
        <w:t xml:space="preserve"> голландские издательства </w:t>
      </w:r>
      <w:r w:rsidR="008C6E41">
        <w:rPr>
          <w:rFonts w:ascii="Times New Roman" w:hAnsi="Times New Roman" w:cs="Times New Roman"/>
          <w:sz w:val="28"/>
          <w:szCs w:val="28"/>
        </w:rPr>
        <w:t>выпускали</w:t>
      </w:r>
      <w:r w:rsidR="00B929E3">
        <w:rPr>
          <w:rFonts w:ascii="Times New Roman" w:hAnsi="Times New Roman" w:cs="Times New Roman"/>
          <w:sz w:val="28"/>
          <w:szCs w:val="28"/>
        </w:rPr>
        <w:t xml:space="preserve"> на малайском языке сборники фольклорных произведений, произведения классической малайской литературы (</w:t>
      </w:r>
      <w:proofErr w:type="spellStart"/>
      <w:r w:rsidR="00B929E3">
        <w:rPr>
          <w:rFonts w:ascii="Times New Roman" w:hAnsi="Times New Roman" w:cs="Times New Roman"/>
          <w:sz w:val="28"/>
          <w:szCs w:val="28"/>
        </w:rPr>
        <w:t>хикаяты</w:t>
      </w:r>
      <w:proofErr w:type="spellEnd"/>
      <w:r w:rsidR="00B929E3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B929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29E3">
        <w:rPr>
          <w:rFonts w:ascii="Times New Roman" w:hAnsi="Times New Roman" w:cs="Times New Roman"/>
          <w:sz w:val="28"/>
          <w:szCs w:val="28"/>
        </w:rPr>
        <w:t>шаиры</w:t>
      </w:r>
      <w:proofErr w:type="spellEnd"/>
      <w:r w:rsidR="00CD47EF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="00B929E3">
        <w:rPr>
          <w:rFonts w:ascii="Times New Roman" w:hAnsi="Times New Roman" w:cs="Times New Roman"/>
          <w:sz w:val="28"/>
          <w:szCs w:val="28"/>
        </w:rPr>
        <w:t xml:space="preserve"> и т.д.), а также </w:t>
      </w:r>
      <w:proofErr w:type="spellStart"/>
      <w:r w:rsidR="00B929E3">
        <w:rPr>
          <w:rFonts w:ascii="Times New Roman" w:hAnsi="Times New Roman" w:cs="Times New Roman"/>
          <w:sz w:val="28"/>
          <w:szCs w:val="28"/>
        </w:rPr>
        <w:t>садураны</w:t>
      </w:r>
      <w:proofErr w:type="spellEnd"/>
      <w:r w:rsidR="00CD47EF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 w:rsidR="00B929E3">
        <w:rPr>
          <w:rFonts w:ascii="Times New Roman" w:hAnsi="Times New Roman" w:cs="Times New Roman"/>
          <w:sz w:val="28"/>
          <w:szCs w:val="28"/>
        </w:rPr>
        <w:t>.</w:t>
      </w:r>
    </w:p>
    <w:p w:rsidR="00814DD0" w:rsidRDefault="00B929E3" w:rsidP="00027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CD47EF">
        <w:rPr>
          <w:rFonts w:ascii="Times New Roman" w:hAnsi="Times New Roman" w:cs="Times New Roman"/>
          <w:sz w:val="28"/>
          <w:szCs w:val="28"/>
        </w:rPr>
        <w:t xml:space="preserve">оригинальные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романы</w:t>
      </w:r>
      <w:r w:rsidR="00A5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E41">
        <w:rPr>
          <w:rFonts w:ascii="Times New Roman" w:hAnsi="Times New Roman" w:cs="Times New Roman"/>
          <w:sz w:val="28"/>
          <w:szCs w:val="28"/>
        </w:rPr>
        <w:t>Мерари</w:t>
      </w:r>
      <w:proofErr w:type="spellEnd"/>
      <w:r w:rsidR="008C6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E41">
        <w:rPr>
          <w:rFonts w:ascii="Times New Roman" w:hAnsi="Times New Roman" w:cs="Times New Roman"/>
          <w:sz w:val="28"/>
          <w:szCs w:val="28"/>
        </w:rPr>
        <w:t>Сирегара</w:t>
      </w:r>
      <w:proofErr w:type="spellEnd"/>
      <w:r w:rsidR="00DB6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25D1">
        <w:rPr>
          <w:rFonts w:ascii="Times New Roman" w:hAnsi="Times New Roman" w:cs="Times New Roman"/>
          <w:sz w:val="28"/>
          <w:szCs w:val="28"/>
        </w:rPr>
        <w:t>Мараха</w:t>
      </w:r>
      <w:proofErr w:type="spellEnd"/>
      <w:r w:rsidR="00A5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5D1">
        <w:rPr>
          <w:rFonts w:ascii="Times New Roman" w:hAnsi="Times New Roman" w:cs="Times New Roman"/>
          <w:sz w:val="28"/>
          <w:szCs w:val="28"/>
        </w:rPr>
        <w:t>Русли</w:t>
      </w:r>
      <w:proofErr w:type="spellEnd"/>
      <w:r w:rsidR="00A525D1">
        <w:rPr>
          <w:rFonts w:ascii="Times New Roman" w:hAnsi="Times New Roman" w:cs="Times New Roman"/>
          <w:sz w:val="28"/>
          <w:szCs w:val="28"/>
        </w:rPr>
        <w:t>,</w:t>
      </w:r>
      <w:r w:rsidR="00DB6BD9">
        <w:rPr>
          <w:rFonts w:ascii="Times New Roman" w:hAnsi="Times New Roman" w:cs="Times New Roman"/>
          <w:sz w:val="28"/>
          <w:szCs w:val="28"/>
        </w:rPr>
        <w:t xml:space="preserve"> Абдула </w:t>
      </w:r>
      <w:proofErr w:type="spellStart"/>
      <w:r w:rsidR="00DB6BD9">
        <w:rPr>
          <w:rFonts w:ascii="Times New Roman" w:hAnsi="Times New Roman" w:cs="Times New Roman"/>
          <w:sz w:val="28"/>
          <w:szCs w:val="28"/>
        </w:rPr>
        <w:t>Муиса</w:t>
      </w:r>
      <w:proofErr w:type="spellEnd"/>
      <w:r w:rsidR="00A525D1">
        <w:rPr>
          <w:rFonts w:ascii="Times New Roman" w:hAnsi="Times New Roman" w:cs="Times New Roman"/>
          <w:sz w:val="28"/>
          <w:szCs w:val="28"/>
        </w:rPr>
        <w:t xml:space="preserve"> </w:t>
      </w:r>
      <w:r w:rsidR="00DB6BD9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 xml:space="preserve"> – сохраняли некоторые традиционные черты:</w:t>
      </w:r>
      <w:r w:rsidR="008766B7">
        <w:rPr>
          <w:rFonts w:ascii="Times New Roman" w:hAnsi="Times New Roman" w:cs="Times New Roman"/>
          <w:sz w:val="28"/>
          <w:szCs w:val="28"/>
        </w:rPr>
        <w:t xml:space="preserve"> четкое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BD9">
        <w:rPr>
          <w:rFonts w:ascii="Times New Roman" w:hAnsi="Times New Roman" w:cs="Times New Roman"/>
          <w:sz w:val="28"/>
          <w:szCs w:val="28"/>
        </w:rPr>
        <w:t xml:space="preserve">деление персонажей на положительных и отрицательных, </w:t>
      </w:r>
      <w:r>
        <w:rPr>
          <w:rFonts w:ascii="Times New Roman" w:hAnsi="Times New Roman" w:cs="Times New Roman"/>
          <w:sz w:val="28"/>
          <w:szCs w:val="28"/>
        </w:rPr>
        <w:t xml:space="preserve">повторы, штампы, </w:t>
      </w:r>
      <w:r w:rsidR="00CD47EF">
        <w:rPr>
          <w:rFonts w:ascii="Times New Roman" w:hAnsi="Times New Roman" w:cs="Times New Roman"/>
          <w:sz w:val="28"/>
          <w:szCs w:val="28"/>
        </w:rPr>
        <w:t xml:space="preserve">пространные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наставления,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пантуны</w:t>
      </w:r>
      <w:proofErr w:type="spellEnd"/>
      <w:r w:rsidR="00CD47EF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  <w:r w:rsidR="008C6E41">
        <w:rPr>
          <w:rFonts w:ascii="Times New Roman" w:hAnsi="Times New Roman" w:cs="Times New Roman"/>
          <w:sz w:val="28"/>
          <w:szCs w:val="28"/>
        </w:rPr>
        <w:t xml:space="preserve"> и другие фольклорные поэтические вставки</w:t>
      </w:r>
      <w:r w:rsidR="006A47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0F6C">
        <w:rPr>
          <w:rFonts w:ascii="Times New Roman" w:hAnsi="Times New Roman" w:cs="Times New Roman"/>
          <w:sz w:val="28"/>
          <w:szCs w:val="28"/>
        </w:rPr>
        <w:t xml:space="preserve"> Молодые авторы таких романов критиковали обычаи </w:t>
      </w:r>
      <w:proofErr w:type="spellStart"/>
      <w:r w:rsidR="00100F6C">
        <w:rPr>
          <w:rFonts w:ascii="Times New Roman" w:hAnsi="Times New Roman" w:cs="Times New Roman"/>
          <w:sz w:val="28"/>
          <w:szCs w:val="28"/>
        </w:rPr>
        <w:t>адатного</w:t>
      </w:r>
      <w:proofErr w:type="spellEnd"/>
      <w:r w:rsidR="00100F6C">
        <w:rPr>
          <w:rFonts w:ascii="Times New Roman" w:hAnsi="Times New Roman" w:cs="Times New Roman"/>
          <w:sz w:val="28"/>
          <w:szCs w:val="28"/>
        </w:rPr>
        <w:t xml:space="preserve"> (традиционного) права, старшие же отстаивали традиции и осуждали прозападнические взгляды.  </w:t>
      </w:r>
      <w:r w:rsidR="00A525D1">
        <w:rPr>
          <w:rFonts w:ascii="Times New Roman" w:hAnsi="Times New Roman" w:cs="Times New Roman"/>
          <w:sz w:val="28"/>
          <w:szCs w:val="28"/>
        </w:rPr>
        <w:t>Авторы «</w:t>
      </w:r>
      <w:proofErr w:type="spellStart"/>
      <w:r w:rsidR="00A525D1">
        <w:rPr>
          <w:rFonts w:ascii="Times New Roman" w:hAnsi="Times New Roman" w:cs="Times New Roman"/>
          <w:sz w:val="28"/>
          <w:szCs w:val="28"/>
        </w:rPr>
        <w:t>Балай</w:t>
      </w:r>
      <w:proofErr w:type="spellEnd"/>
      <w:r w:rsidR="00A5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5D1">
        <w:rPr>
          <w:rFonts w:ascii="Times New Roman" w:hAnsi="Times New Roman" w:cs="Times New Roman"/>
          <w:sz w:val="28"/>
          <w:szCs w:val="28"/>
        </w:rPr>
        <w:t>Пустака</w:t>
      </w:r>
      <w:proofErr w:type="spellEnd"/>
      <w:r w:rsidR="00A525D1">
        <w:rPr>
          <w:rFonts w:ascii="Times New Roman" w:hAnsi="Times New Roman" w:cs="Times New Roman"/>
          <w:sz w:val="28"/>
          <w:szCs w:val="28"/>
        </w:rPr>
        <w:t>» также обращались к истории своего народа и создавали исторические произведения</w:t>
      </w:r>
      <w:r w:rsidR="00B44AC9">
        <w:rPr>
          <w:rFonts w:ascii="Times New Roman" w:hAnsi="Times New Roman" w:cs="Times New Roman"/>
          <w:sz w:val="28"/>
          <w:szCs w:val="28"/>
        </w:rPr>
        <w:t xml:space="preserve"> (драмы</w:t>
      </w:r>
      <w:r w:rsidR="00B44AC9" w:rsidRPr="00B4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AC9">
        <w:rPr>
          <w:rFonts w:ascii="Times New Roman" w:hAnsi="Times New Roman" w:cs="Times New Roman"/>
          <w:sz w:val="28"/>
          <w:szCs w:val="28"/>
        </w:rPr>
        <w:t>Сануси</w:t>
      </w:r>
      <w:proofErr w:type="spellEnd"/>
      <w:r w:rsidR="00B44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AC9">
        <w:rPr>
          <w:rFonts w:ascii="Times New Roman" w:hAnsi="Times New Roman" w:cs="Times New Roman"/>
          <w:sz w:val="28"/>
          <w:szCs w:val="28"/>
        </w:rPr>
        <w:t>Пане</w:t>
      </w:r>
      <w:proofErr w:type="gramEnd"/>
      <w:r w:rsidR="00B44AC9">
        <w:rPr>
          <w:rFonts w:ascii="Times New Roman" w:hAnsi="Times New Roman" w:cs="Times New Roman"/>
          <w:sz w:val="28"/>
          <w:szCs w:val="28"/>
        </w:rPr>
        <w:t>, повесть</w:t>
      </w:r>
      <w:r w:rsidR="008C6E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6E41">
        <w:rPr>
          <w:rFonts w:ascii="Times New Roman" w:hAnsi="Times New Roman" w:cs="Times New Roman"/>
          <w:sz w:val="28"/>
          <w:szCs w:val="28"/>
        </w:rPr>
        <w:t>Сурапати</w:t>
      </w:r>
      <w:proofErr w:type="spellEnd"/>
      <w:r w:rsidR="008C6E41">
        <w:rPr>
          <w:rFonts w:ascii="Times New Roman" w:hAnsi="Times New Roman" w:cs="Times New Roman"/>
          <w:sz w:val="28"/>
          <w:szCs w:val="28"/>
        </w:rPr>
        <w:t>»</w:t>
      </w:r>
      <w:r w:rsidR="005D2E0F">
        <w:rPr>
          <w:rFonts w:ascii="Times New Roman" w:hAnsi="Times New Roman" w:cs="Times New Roman"/>
          <w:sz w:val="28"/>
          <w:szCs w:val="28"/>
        </w:rPr>
        <w:t xml:space="preserve"> (</w:t>
      </w:r>
      <w:r w:rsidR="005D2E0F" w:rsidRPr="005D2E0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5D2E0F">
        <w:rPr>
          <w:rFonts w:ascii="Times New Roman" w:hAnsi="Times New Roman" w:cs="Times New Roman"/>
          <w:sz w:val="28"/>
          <w:szCs w:val="28"/>
          <w:lang w:val="en-US"/>
        </w:rPr>
        <w:t>Surapati</w:t>
      </w:r>
      <w:proofErr w:type="spellEnd"/>
      <w:r w:rsidR="005D2E0F" w:rsidRPr="005D2E0F">
        <w:rPr>
          <w:rFonts w:ascii="Times New Roman" w:hAnsi="Times New Roman" w:cs="Times New Roman"/>
          <w:sz w:val="28"/>
          <w:szCs w:val="28"/>
        </w:rPr>
        <w:t>”</w:t>
      </w:r>
      <w:r w:rsidR="002006E2">
        <w:rPr>
          <w:rFonts w:ascii="Times New Roman" w:hAnsi="Times New Roman" w:cs="Times New Roman"/>
          <w:sz w:val="28"/>
          <w:szCs w:val="28"/>
        </w:rPr>
        <w:t>, 1950</w:t>
      </w:r>
      <w:r w:rsidR="005D2E0F" w:rsidRPr="005D2E0F">
        <w:rPr>
          <w:rFonts w:ascii="Times New Roman" w:hAnsi="Times New Roman" w:cs="Times New Roman"/>
          <w:sz w:val="28"/>
          <w:szCs w:val="28"/>
        </w:rPr>
        <w:t>)</w:t>
      </w:r>
      <w:r w:rsidR="00B44AC9">
        <w:rPr>
          <w:rFonts w:ascii="Times New Roman" w:hAnsi="Times New Roman" w:cs="Times New Roman"/>
          <w:sz w:val="28"/>
          <w:szCs w:val="28"/>
        </w:rPr>
        <w:t xml:space="preserve"> Абдула </w:t>
      </w:r>
      <w:proofErr w:type="spellStart"/>
      <w:r w:rsidR="00B44AC9">
        <w:rPr>
          <w:rFonts w:ascii="Times New Roman" w:hAnsi="Times New Roman" w:cs="Times New Roman"/>
          <w:sz w:val="28"/>
          <w:szCs w:val="28"/>
        </w:rPr>
        <w:t>Муиса</w:t>
      </w:r>
      <w:proofErr w:type="spellEnd"/>
      <w:r w:rsidR="00B44AC9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C27634">
        <w:rPr>
          <w:rFonts w:ascii="Times New Roman" w:hAnsi="Times New Roman" w:cs="Times New Roman"/>
          <w:sz w:val="28"/>
          <w:szCs w:val="28"/>
        </w:rPr>
        <w:t>.</w:t>
      </w:r>
      <w:r w:rsidR="00027CF2">
        <w:rPr>
          <w:rFonts w:ascii="Times New Roman" w:hAnsi="Times New Roman" w:cs="Times New Roman"/>
          <w:sz w:val="28"/>
          <w:szCs w:val="28"/>
        </w:rPr>
        <w:t xml:space="preserve"> </w:t>
      </w:r>
      <w:r w:rsidR="00C2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DD0" w:rsidRDefault="00027CF2" w:rsidP="00DF2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вскоре</w:t>
      </w:r>
      <w:r w:rsidR="008C6E41">
        <w:rPr>
          <w:rFonts w:ascii="Times New Roman" w:hAnsi="Times New Roman" w:cs="Times New Roman"/>
          <w:sz w:val="28"/>
          <w:szCs w:val="28"/>
        </w:rPr>
        <w:t xml:space="preserve"> в рамках «</w:t>
      </w:r>
      <w:proofErr w:type="spellStart"/>
      <w:r w:rsidR="008C6E41">
        <w:rPr>
          <w:rFonts w:ascii="Times New Roman" w:hAnsi="Times New Roman" w:cs="Times New Roman"/>
          <w:sz w:val="28"/>
          <w:szCs w:val="28"/>
        </w:rPr>
        <w:t>Балай</w:t>
      </w:r>
      <w:proofErr w:type="spellEnd"/>
      <w:r w:rsidR="008C6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E41">
        <w:rPr>
          <w:rFonts w:ascii="Times New Roman" w:hAnsi="Times New Roman" w:cs="Times New Roman"/>
          <w:sz w:val="28"/>
          <w:szCs w:val="28"/>
        </w:rPr>
        <w:t>Пустака</w:t>
      </w:r>
      <w:proofErr w:type="spellEnd"/>
      <w:r w:rsidR="008C6E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прогрессивно настроенной интеллигенции</w:t>
      </w:r>
      <w:r w:rsidR="008C6E41">
        <w:rPr>
          <w:rFonts w:ascii="Times New Roman" w:hAnsi="Times New Roman" w:cs="Times New Roman"/>
          <w:sz w:val="28"/>
          <w:szCs w:val="28"/>
        </w:rPr>
        <w:t xml:space="preserve"> стало тесно</w:t>
      </w:r>
      <w:r>
        <w:rPr>
          <w:rFonts w:ascii="Times New Roman" w:hAnsi="Times New Roman" w:cs="Times New Roman"/>
          <w:sz w:val="28"/>
          <w:szCs w:val="28"/>
        </w:rPr>
        <w:t>, и в 1933 г. был основан независимый 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Пуджангга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Бару»</w:t>
      </w:r>
      <w:r w:rsidR="008C6E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3BB5" w:rsidRPr="00203BB5">
        <w:rPr>
          <w:rFonts w:ascii="Times New Roman" w:hAnsi="Times New Roman" w:cs="Times New Roman"/>
          <w:i/>
          <w:sz w:val="28"/>
          <w:szCs w:val="28"/>
          <w:lang w:val="en-US"/>
        </w:rPr>
        <w:t>Pujangga</w:t>
      </w:r>
      <w:proofErr w:type="spellEnd"/>
      <w:r w:rsidR="00203BB5" w:rsidRPr="00203B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03BB5" w:rsidRPr="00203BB5">
        <w:rPr>
          <w:rFonts w:ascii="Times New Roman" w:hAnsi="Times New Roman" w:cs="Times New Roman"/>
          <w:i/>
          <w:sz w:val="28"/>
          <w:szCs w:val="28"/>
          <w:lang w:val="en-US"/>
        </w:rPr>
        <w:t>Baru</w:t>
      </w:r>
      <w:proofErr w:type="spellEnd"/>
      <w:r w:rsidR="00203BB5" w:rsidRPr="00203BB5">
        <w:rPr>
          <w:rFonts w:ascii="Times New Roman" w:hAnsi="Times New Roman" w:cs="Times New Roman"/>
          <w:sz w:val="28"/>
          <w:szCs w:val="28"/>
        </w:rPr>
        <w:t xml:space="preserve"> – </w:t>
      </w:r>
      <w:r w:rsidR="008C6E41">
        <w:rPr>
          <w:rFonts w:ascii="Times New Roman" w:hAnsi="Times New Roman" w:cs="Times New Roman"/>
          <w:sz w:val="28"/>
          <w:szCs w:val="28"/>
        </w:rPr>
        <w:t>Новый поэт)</w:t>
      </w:r>
      <w:r>
        <w:rPr>
          <w:rFonts w:ascii="Times New Roman" w:hAnsi="Times New Roman" w:cs="Times New Roman"/>
          <w:sz w:val="28"/>
          <w:szCs w:val="28"/>
        </w:rPr>
        <w:t xml:space="preserve">, который оказал сильное влияние на развитие довоенной литературы Индонезии. </w:t>
      </w:r>
      <w:proofErr w:type="gramStart"/>
      <w:r w:rsidR="00EC501D">
        <w:rPr>
          <w:rFonts w:ascii="Times New Roman" w:hAnsi="Times New Roman" w:cs="Times New Roman"/>
          <w:sz w:val="28"/>
          <w:szCs w:val="28"/>
        </w:rPr>
        <w:t>В этом журнале обсуждались вопросы становления е</w:t>
      </w:r>
      <w:r w:rsidR="005D2E0F">
        <w:rPr>
          <w:rFonts w:ascii="Times New Roman" w:hAnsi="Times New Roman" w:cs="Times New Roman"/>
          <w:sz w:val="28"/>
          <w:szCs w:val="28"/>
        </w:rPr>
        <w:t xml:space="preserve">диной нации, развития культуры </w:t>
      </w:r>
      <w:r w:rsidR="00EC501D">
        <w:rPr>
          <w:rFonts w:ascii="Times New Roman" w:hAnsi="Times New Roman" w:cs="Times New Roman"/>
          <w:sz w:val="28"/>
          <w:szCs w:val="28"/>
        </w:rPr>
        <w:t xml:space="preserve">и литературы и их влияние на социум, печатались антиколониальные </w:t>
      </w:r>
      <w:r w:rsidR="003C5602">
        <w:rPr>
          <w:rFonts w:ascii="Times New Roman" w:hAnsi="Times New Roman" w:cs="Times New Roman"/>
          <w:sz w:val="28"/>
          <w:szCs w:val="28"/>
        </w:rPr>
        <w:t xml:space="preserve">и близкие к реализму </w:t>
      </w:r>
      <w:r w:rsidR="00EC501D">
        <w:rPr>
          <w:rFonts w:ascii="Times New Roman" w:hAnsi="Times New Roman" w:cs="Times New Roman"/>
          <w:sz w:val="28"/>
          <w:szCs w:val="28"/>
        </w:rPr>
        <w:t>произведения многих з</w:t>
      </w:r>
      <w:r w:rsidR="008C6E41">
        <w:rPr>
          <w:rFonts w:ascii="Times New Roman" w:hAnsi="Times New Roman" w:cs="Times New Roman"/>
          <w:sz w:val="28"/>
          <w:szCs w:val="28"/>
        </w:rPr>
        <w:t xml:space="preserve">наковых литераторов – Сутана </w:t>
      </w:r>
      <w:proofErr w:type="spellStart"/>
      <w:r w:rsidR="008C6E41">
        <w:rPr>
          <w:rFonts w:ascii="Times New Roman" w:hAnsi="Times New Roman" w:cs="Times New Roman"/>
          <w:sz w:val="28"/>
          <w:szCs w:val="28"/>
        </w:rPr>
        <w:t>Так</w:t>
      </w:r>
      <w:r w:rsidR="00EC501D">
        <w:rPr>
          <w:rFonts w:ascii="Times New Roman" w:hAnsi="Times New Roman" w:cs="Times New Roman"/>
          <w:sz w:val="28"/>
          <w:szCs w:val="28"/>
        </w:rPr>
        <w:t>дира</w:t>
      </w:r>
      <w:proofErr w:type="spellEnd"/>
      <w:r w:rsidR="00EC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01D">
        <w:rPr>
          <w:rFonts w:ascii="Times New Roman" w:hAnsi="Times New Roman" w:cs="Times New Roman"/>
          <w:sz w:val="28"/>
          <w:szCs w:val="28"/>
        </w:rPr>
        <w:t>Алишахбаны</w:t>
      </w:r>
      <w:proofErr w:type="spellEnd"/>
      <w:r w:rsidR="00EC5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01D">
        <w:rPr>
          <w:rFonts w:ascii="Times New Roman" w:hAnsi="Times New Roman" w:cs="Times New Roman"/>
          <w:sz w:val="28"/>
          <w:szCs w:val="28"/>
        </w:rPr>
        <w:t>Сануси</w:t>
      </w:r>
      <w:proofErr w:type="spellEnd"/>
      <w:r w:rsidR="00EC501D">
        <w:rPr>
          <w:rFonts w:ascii="Times New Roman" w:hAnsi="Times New Roman" w:cs="Times New Roman"/>
          <w:sz w:val="28"/>
          <w:szCs w:val="28"/>
        </w:rPr>
        <w:t xml:space="preserve"> Пане, Амира </w:t>
      </w:r>
      <w:proofErr w:type="spellStart"/>
      <w:r w:rsidR="00EC501D">
        <w:rPr>
          <w:rFonts w:ascii="Times New Roman" w:hAnsi="Times New Roman" w:cs="Times New Roman"/>
          <w:sz w:val="28"/>
          <w:szCs w:val="28"/>
        </w:rPr>
        <w:t>Хамзаха</w:t>
      </w:r>
      <w:proofErr w:type="spellEnd"/>
      <w:r w:rsidR="00EC50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01D">
        <w:rPr>
          <w:rFonts w:ascii="Times New Roman" w:hAnsi="Times New Roman" w:cs="Times New Roman"/>
          <w:sz w:val="28"/>
          <w:szCs w:val="28"/>
        </w:rPr>
        <w:t>Армейна</w:t>
      </w:r>
      <w:proofErr w:type="spellEnd"/>
      <w:r w:rsidR="00EC501D">
        <w:rPr>
          <w:rFonts w:ascii="Times New Roman" w:hAnsi="Times New Roman" w:cs="Times New Roman"/>
          <w:sz w:val="28"/>
          <w:szCs w:val="28"/>
        </w:rPr>
        <w:t xml:space="preserve"> Пане и др. Журнал </w:t>
      </w:r>
      <w:r w:rsidR="008C6E41">
        <w:rPr>
          <w:rFonts w:ascii="Times New Roman" w:hAnsi="Times New Roman" w:cs="Times New Roman"/>
          <w:sz w:val="28"/>
          <w:szCs w:val="28"/>
        </w:rPr>
        <w:t>прекратил своего существование в период</w:t>
      </w:r>
      <w:r w:rsidR="00EC501D">
        <w:rPr>
          <w:rFonts w:ascii="Times New Roman" w:hAnsi="Times New Roman" w:cs="Times New Roman"/>
          <w:sz w:val="28"/>
          <w:szCs w:val="28"/>
        </w:rPr>
        <w:t xml:space="preserve"> японской оккупации в 1942 г., а</w:t>
      </w:r>
      <w:r w:rsidR="008C6E41">
        <w:rPr>
          <w:rFonts w:ascii="Times New Roman" w:hAnsi="Times New Roman" w:cs="Times New Roman"/>
          <w:sz w:val="28"/>
          <w:szCs w:val="28"/>
        </w:rPr>
        <w:t xml:space="preserve"> стремительные изменения показали, что произведения, печатавшиеся в этом журнале утеряли</w:t>
      </w:r>
      <w:proofErr w:type="gramEnd"/>
      <w:r w:rsidR="008C6E41">
        <w:rPr>
          <w:rFonts w:ascii="Times New Roman" w:hAnsi="Times New Roman" w:cs="Times New Roman"/>
          <w:sz w:val="28"/>
          <w:szCs w:val="28"/>
        </w:rPr>
        <w:t xml:space="preserve"> свою актуальность.</w:t>
      </w:r>
      <w:r w:rsidR="00EC5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02" w:rsidRDefault="00DF27A6" w:rsidP="00DF27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Голландский исследователь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указывает, что 1942 г. является переломным этапом для индонезийской литературы по многим причинам: в </w:t>
      </w:r>
      <w:r>
        <w:rPr>
          <w:rFonts w:ascii="Times New Roman" w:hAnsi="Times New Roman" w:cs="Times New Roman"/>
          <w:sz w:val="28"/>
          <w:szCs w:val="28"/>
        </w:rPr>
        <w:lastRenderedPageBreak/>
        <w:t>этом году был закрыт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Пуджангга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Бару», голландскому господству во всех сферах жизни общества пришел конец, благодаря чему большее распространение получил индонезийский язык</w:t>
      </w:r>
      <w:r w:rsidR="00082EBD" w:rsidRPr="00082EBD">
        <w:rPr>
          <w:rFonts w:ascii="Times New Roman" w:hAnsi="Times New Roman" w:cs="Times New Roman"/>
          <w:sz w:val="28"/>
          <w:szCs w:val="28"/>
        </w:rPr>
        <w:t xml:space="preserve"> [</w:t>
      </w:r>
      <w:r w:rsidR="004448CA">
        <w:rPr>
          <w:rFonts w:ascii="Times New Roman" w:hAnsi="Times New Roman" w:cs="Times New Roman"/>
          <w:sz w:val="28"/>
          <w:szCs w:val="28"/>
        </w:rPr>
        <w:t xml:space="preserve">6, </w:t>
      </w:r>
      <w:r w:rsidR="00B42B28">
        <w:rPr>
          <w:rFonts w:ascii="Times New Roman" w:hAnsi="Times New Roman" w:cs="Times New Roman"/>
          <w:sz w:val="28"/>
          <w:szCs w:val="28"/>
        </w:rPr>
        <w:t>с. 105</w:t>
      </w:r>
      <w:r w:rsidR="00082EBD" w:rsidRPr="00082EB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485B">
        <w:rPr>
          <w:rFonts w:ascii="Times New Roman" w:hAnsi="Times New Roman" w:cs="Times New Roman"/>
          <w:sz w:val="28"/>
          <w:szCs w:val="28"/>
        </w:rPr>
        <w:t xml:space="preserve"> Кроме </w:t>
      </w:r>
      <w:r w:rsidR="0049018B">
        <w:rPr>
          <w:rFonts w:ascii="Times New Roman" w:hAnsi="Times New Roman" w:cs="Times New Roman"/>
          <w:sz w:val="28"/>
          <w:szCs w:val="28"/>
        </w:rPr>
        <w:t>этого, сами идеи авторов «</w:t>
      </w:r>
      <w:proofErr w:type="spellStart"/>
      <w:r w:rsidR="0049018B">
        <w:rPr>
          <w:rFonts w:ascii="Times New Roman" w:hAnsi="Times New Roman" w:cs="Times New Roman"/>
          <w:sz w:val="28"/>
          <w:szCs w:val="28"/>
        </w:rPr>
        <w:t>Пуджа</w:t>
      </w:r>
      <w:r w:rsidR="00C6485B">
        <w:rPr>
          <w:rFonts w:ascii="Times New Roman" w:hAnsi="Times New Roman" w:cs="Times New Roman"/>
          <w:sz w:val="28"/>
          <w:szCs w:val="28"/>
        </w:rPr>
        <w:t>н</w:t>
      </w:r>
      <w:r w:rsidR="0049018B">
        <w:rPr>
          <w:rFonts w:ascii="Times New Roman" w:hAnsi="Times New Roman" w:cs="Times New Roman"/>
          <w:sz w:val="28"/>
          <w:szCs w:val="28"/>
        </w:rPr>
        <w:t>г</w:t>
      </w:r>
      <w:r w:rsidR="00C6485B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C6485B">
        <w:rPr>
          <w:rFonts w:ascii="Times New Roman" w:hAnsi="Times New Roman" w:cs="Times New Roman"/>
          <w:sz w:val="28"/>
          <w:szCs w:val="28"/>
        </w:rPr>
        <w:t xml:space="preserve"> Бару» оказались неактуальными в новых условиях. Японская </w:t>
      </w:r>
      <w:r w:rsidR="001F2C3C">
        <w:rPr>
          <w:rFonts w:ascii="Times New Roman" w:hAnsi="Times New Roman" w:cs="Times New Roman"/>
          <w:sz w:val="28"/>
          <w:szCs w:val="28"/>
        </w:rPr>
        <w:t xml:space="preserve">пропаганда «Азии без белых» и обещания «освобождения стран Востока от белых колонизаторов» </w:t>
      </w:r>
      <w:r w:rsidR="001F2C3C" w:rsidRPr="001F2C3C">
        <w:rPr>
          <w:rFonts w:ascii="Times New Roman" w:hAnsi="Times New Roman" w:cs="Times New Roman"/>
          <w:sz w:val="28"/>
          <w:szCs w:val="28"/>
        </w:rPr>
        <w:t>[</w:t>
      </w:r>
      <w:r w:rsidR="00F52D01">
        <w:rPr>
          <w:rFonts w:ascii="Times New Roman" w:hAnsi="Times New Roman" w:cs="Times New Roman"/>
          <w:sz w:val="28"/>
          <w:szCs w:val="28"/>
        </w:rPr>
        <w:t>5</w:t>
      </w:r>
      <w:r w:rsidR="005E2488">
        <w:rPr>
          <w:rFonts w:ascii="Times New Roman" w:hAnsi="Times New Roman" w:cs="Times New Roman"/>
          <w:sz w:val="28"/>
          <w:szCs w:val="28"/>
        </w:rPr>
        <w:t>1</w:t>
      </w:r>
      <w:r w:rsidR="00F52D01">
        <w:rPr>
          <w:rFonts w:ascii="Times New Roman" w:hAnsi="Times New Roman" w:cs="Times New Roman"/>
          <w:sz w:val="28"/>
          <w:szCs w:val="28"/>
        </w:rPr>
        <w:t xml:space="preserve">, </w:t>
      </w:r>
      <w:r w:rsidR="001F2C3C">
        <w:rPr>
          <w:rFonts w:ascii="Times New Roman" w:hAnsi="Times New Roman" w:cs="Times New Roman"/>
          <w:sz w:val="28"/>
          <w:szCs w:val="28"/>
        </w:rPr>
        <w:t>с. 347</w:t>
      </w:r>
      <w:r w:rsidR="001F2C3C" w:rsidRPr="001F2C3C">
        <w:rPr>
          <w:rFonts w:ascii="Times New Roman" w:hAnsi="Times New Roman" w:cs="Times New Roman"/>
          <w:sz w:val="28"/>
          <w:szCs w:val="28"/>
        </w:rPr>
        <w:t>]</w:t>
      </w:r>
      <w:r w:rsidR="001F2C3C">
        <w:rPr>
          <w:rFonts w:ascii="Times New Roman" w:hAnsi="Times New Roman" w:cs="Times New Roman"/>
          <w:sz w:val="28"/>
          <w:szCs w:val="28"/>
        </w:rPr>
        <w:t xml:space="preserve"> </w:t>
      </w:r>
      <w:r w:rsidR="00C6485B">
        <w:rPr>
          <w:rFonts w:ascii="Times New Roman" w:hAnsi="Times New Roman" w:cs="Times New Roman"/>
          <w:sz w:val="28"/>
          <w:szCs w:val="28"/>
        </w:rPr>
        <w:t>не принесл</w:t>
      </w:r>
      <w:r w:rsidR="001F2C3C">
        <w:rPr>
          <w:rFonts w:ascii="Times New Roman" w:hAnsi="Times New Roman" w:cs="Times New Roman"/>
          <w:sz w:val="28"/>
          <w:szCs w:val="28"/>
        </w:rPr>
        <w:t>и</w:t>
      </w:r>
      <w:r w:rsidR="00C6485B">
        <w:rPr>
          <w:rFonts w:ascii="Times New Roman" w:hAnsi="Times New Roman" w:cs="Times New Roman"/>
          <w:sz w:val="28"/>
          <w:szCs w:val="28"/>
        </w:rPr>
        <w:t xml:space="preserve"> индонезийцам ожидаемой свободы, скорее одно иноземное управление сменило другое. </w:t>
      </w:r>
    </w:p>
    <w:p w:rsidR="003C5602" w:rsidRDefault="00C6485B" w:rsidP="003C5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Жесткая цензура не пропускала многие произведения, </w:t>
      </w:r>
      <w:r w:rsidR="003C5602">
        <w:rPr>
          <w:rFonts w:ascii="Times New Roman" w:hAnsi="Times New Roman" w:cs="Times New Roman"/>
          <w:sz w:val="28"/>
          <w:szCs w:val="28"/>
        </w:rPr>
        <w:t>авторы высказывались символическими образами. Д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C5602">
        <w:rPr>
          <w:rFonts w:ascii="Times New Roman" w:hAnsi="Times New Roman" w:cs="Times New Roman"/>
          <w:sz w:val="28"/>
          <w:szCs w:val="28"/>
        </w:rPr>
        <w:t>я драмы это</w:t>
      </w:r>
      <w:r w:rsidR="00B42B28">
        <w:rPr>
          <w:rFonts w:ascii="Times New Roman" w:hAnsi="Times New Roman" w:cs="Times New Roman"/>
          <w:sz w:val="28"/>
          <w:szCs w:val="28"/>
        </w:rPr>
        <w:t>т период стал временем расцвета: из-за проблем книгопечатания авторы обращались к зрителю напрямую посредством сценических и радиопостановок (</w:t>
      </w:r>
      <w:r w:rsidR="00791A48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42B28">
        <w:rPr>
          <w:rFonts w:ascii="Times New Roman" w:hAnsi="Times New Roman" w:cs="Times New Roman"/>
          <w:sz w:val="28"/>
          <w:szCs w:val="28"/>
        </w:rPr>
        <w:t xml:space="preserve">театр является традиционным видом восприятия искусства в регионе), это также позволяло им охватить более широкую аудиторию. </w:t>
      </w:r>
    </w:p>
    <w:p w:rsidR="003C5602" w:rsidRDefault="003C5602" w:rsidP="003C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войны</w:t>
      </w:r>
      <w:r w:rsidR="00791A48">
        <w:rPr>
          <w:rFonts w:ascii="Times New Roman" w:hAnsi="Times New Roman" w:cs="Times New Roman"/>
          <w:sz w:val="28"/>
          <w:szCs w:val="28"/>
        </w:rPr>
        <w:t xml:space="preserve"> и провозглашения независимости</w:t>
      </w:r>
      <w:r w:rsidR="002C59B2">
        <w:rPr>
          <w:rFonts w:ascii="Times New Roman" w:hAnsi="Times New Roman" w:cs="Times New Roman"/>
          <w:sz w:val="28"/>
          <w:szCs w:val="28"/>
        </w:rPr>
        <w:t xml:space="preserve"> свобода слова и печати позволила литераторам высказываться открыто. Они стремились правдиво, без каких-либо прикрас изобразить жизнь простого человека. Проза и поэзия этого времени были просты и лаконичны, отличались особым</w:t>
      </w:r>
      <w:r w:rsidR="00791A48">
        <w:rPr>
          <w:rFonts w:ascii="Times New Roman" w:hAnsi="Times New Roman" w:cs="Times New Roman"/>
          <w:sz w:val="28"/>
          <w:szCs w:val="28"/>
        </w:rPr>
        <w:t>и</w:t>
      </w:r>
      <w:r w:rsidR="002C59B2">
        <w:rPr>
          <w:rFonts w:ascii="Times New Roman" w:hAnsi="Times New Roman" w:cs="Times New Roman"/>
          <w:sz w:val="28"/>
          <w:szCs w:val="28"/>
        </w:rPr>
        <w:t xml:space="preserve"> смелым</w:t>
      </w:r>
      <w:r w:rsidR="00791A48">
        <w:rPr>
          <w:rFonts w:ascii="Times New Roman" w:hAnsi="Times New Roman" w:cs="Times New Roman"/>
          <w:sz w:val="28"/>
          <w:szCs w:val="28"/>
        </w:rPr>
        <w:t>и</w:t>
      </w:r>
      <w:r w:rsidR="002C59B2">
        <w:rPr>
          <w:rFonts w:ascii="Times New Roman" w:hAnsi="Times New Roman" w:cs="Times New Roman"/>
          <w:sz w:val="28"/>
          <w:szCs w:val="28"/>
        </w:rPr>
        <w:t xml:space="preserve"> </w:t>
      </w:r>
      <w:r w:rsidR="008C6E41">
        <w:rPr>
          <w:rFonts w:ascii="Times New Roman" w:hAnsi="Times New Roman" w:cs="Times New Roman"/>
          <w:sz w:val="28"/>
          <w:szCs w:val="28"/>
        </w:rPr>
        <w:t>формами.</w:t>
      </w:r>
      <w:r w:rsidR="002C59B2">
        <w:rPr>
          <w:rFonts w:ascii="Times New Roman" w:hAnsi="Times New Roman" w:cs="Times New Roman"/>
          <w:sz w:val="28"/>
          <w:szCs w:val="28"/>
        </w:rPr>
        <w:t xml:space="preserve"> </w:t>
      </w:r>
      <w:r w:rsidR="008346B3">
        <w:rPr>
          <w:rFonts w:ascii="Times New Roman" w:hAnsi="Times New Roman" w:cs="Times New Roman"/>
          <w:sz w:val="28"/>
          <w:szCs w:val="28"/>
        </w:rPr>
        <w:t>Писателей этого периода объединяют в группу «Поколение-45»</w:t>
      </w:r>
      <w:r w:rsidR="00B42B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2B28" w:rsidRPr="005740EE">
        <w:rPr>
          <w:rFonts w:ascii="Times New Roman" w:hAnsi="Times New Roman" w:cs="Times New Roman"/>
          <w:i/>
          <w:sz w:val="28"/>
          <w:szCs w:val="28"/>
          <w:lang w:val="en-US"/>
        </w:rPr>
        <w:t>Angkatan</w:t>
      </w:r>
      <w:proofErr w:type="spellEnd"/>
      <w:r w:rsidR="00B42B28" w:rsidRPr="005740EE">
        <w:rPr>
          <w:rFonts w:ascii="Times New Roman" w:hAnsi="Times New Roman" w:cs="Times New Roman"/>
          <w:i/>
          <w:sz w:val="28"/>
          <w:szCs w:val="28"/>
        </w:rPr>
        <w:t>-45</w:t>
      </w:r>
      <w:r w:rsidR="00B42B28" w:rsidRPr="00B42B28">
        <w:rPr>
          <w:rFonts w:ascii="Times New Roman" w:hAnsi="Times New Roman" w:cs="Times New Roman"/>
          <w:sz w:val="28"/>
          <w:szCs w:val="28"/>
        </w:rPr>
        <w:t>)</w:t>
      </w:r>
      <w:r w:rsidR="008346B3">
        <w:rPr>
          <w:rFonts w:ascii="Times New Roman" w:hAnsi="Times New Roman" w:cs="Times New Roman"/>
          <w:sz w:val="28"/>
          <w:szCs w:val="28"/>
        </w:rPr>
        <w:t xml:space="preserve">, из-за того что основным посылом их произведений была – защита независимости и суверенности их страны. Однако они почти не касались вопросов социальных изменений, которые последуют вслед за провозглашением независимости, поэтому вскоре в этом течении наметился кризис. </w:t>
      </w:r>
    </w:p>
    <w:p w:rsidR="008346B3" w:rsidRDefault="008346B3" w:rsidP="003C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50-ые гг. появилось множество различных литературных групп и кружков – </w:t>
      </w:r>
      <w:proofErr w:type="spellStart"/>
      <w:r w:rsidRPr="00B42B28">
        <w:rPr>
          <w:rFonts w:ascii="Times New Roman" w:hAnsi="Times New Roman" w:cs="Times New Roman"/>
          <w:sz w:val="28"/>
          <w:szCs w:val="28"/>
        </w:rPr>
        <w:t>Лекра</w:t>
      </w:r>
      <w:proofErr w:type="spellEnd"/>
      <w:r w:rsidR="00B42B28" w:rsidRPr="00B42B28">
        <w:rPr>
          <w:rFonts w:ascii="Times New Roman" w:hAnsi="Times New Roman" w:cs="Times New Roman"/>
          <w:sz w:val="28"/>
          <w:szCs w:val="28"/>
        </w:rPr>
        <w:t xml:space="preserve"> </w:t>
      </w:r>
      <w:r w:rsidR="00B42B2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42B28" w:rsidRPr="005740EE">
        <w:rPr>
          <w:rFonts w:ascii="Times New Roman" w:hAnsi="Times New Roman" w:cs="Times New Roman"/>
          <w:i/>
          <w:sz w:val="28"/>
          <w:szCs w:val="28"/>
          <w:lang w:val="en-US"/>
        </w:rPr>
        <w:t>Lembaga</w:t>
      </w:r>
      <w:proofErr w:type="spellEnd"/>
      <w:r w:rsidR="00B42B28" w:rsidRPr="005740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2B28" w:rsidRPr="005740EE">
        <w:rPr>
          <w:rFonts w:ascii="Times New Roman" w:hAnsi="Times New Roman" w:cs="Times New Roman"/>
          <w:i/>
          <w:sz w:val="28"/>
          <w:szCs w:val="28"/>
          <w:lang w:val="en-US"/>
        </w:rPr>
        <w:t>Kebudayaan</w:t>
      </w:r>
      <w:proofErr w:type="spellEnd"/>
      <w:r w:rsidR="00B42B28" w:rsidRPr="005740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B28" w:rsidRPr="005740EE">
        <w:rPr>
          <w:rFonts w:ascii="Times New Roman" w:hAnsi="Times New Roman" w:cs="Times New Roman"/>
          <w:i/>
          <w:sz w:val="28"/>
          <w:szCs w:val="28"/>
          <w:lang w:val="en-US"/>
        </w:rPr>
        <w:t>Rakyat</w:t>
      </w:r>
      <w:r w:rsidR="00B42B28" w:rsidRPr="00B42B28">
        <w:rPr>
          <w:rFonts w:ascii="Times New Roman" w:hAnsi="Times New Roman" w:cs="Times New Roman"/>
          <w:sz w:val="28"/>
          <w:szCs w:val="28"/>
        </w:rPr>
        <w:t xml:space="preserve"> – </w:t>
      </w:r>
      <w:r w:rsidR="00B42B28">
        <w:rPr>
          <w:rFonts w:ascii="Times New Roman" w:hAnsi="Times New Roman" w:cs="Times New Roman"/>
          <w:sz w:val="28"/>
          <w:szCs w:val="28"/>
        </w:rPr>
        <w:t>Общество народной культуры)</w:t>
      </w:r>
      <w:r>
        <w:rPr>
          <w:rFonts w:ascii="Times New Roman" w:hAnsi="Times New Roman" w:cs="Times New Roman"/>
          <w:sz w:val="28"/>
          <w:szCs w:val="28"/>
        </w:rPr>
        <w:t>, «Поколение-50»</w:t>
      </w:r>
      <w:r w:rsidR="00B42B28" w:rsidRPr="00B42B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2B28" w:rsidRPr="005740EE">
        <w:rPr>
          <w:rFonts w:ascii="Times New Roman" w:hAnsi="Times New Roman" w:cs="Times New Roman"/>
          <w:i/>
          <w:sz w:val="28"/>
          <w:szCs w:val="28"/>
          <w:lang w:val="en-US"/>
        </w:rPr>
        <w:t>Angkatan</w:t>
      </w:r>
      <w:proofErr w:type="spellEnd"/>
      <w:r w:rsidR="00B42B28" w:rsidRPr="005740EE">
        <w:rPr>
          <w:rFonts w:ascii="Times New Roman" w:hAnsi="Times New Roman" w:cs="Times New Roman"/>
          <w:i/>
          <w:sz w:val="28"/>
          <w:szCs w:val="28"/>
        </w:rPr>
        <w:t>-50</w:t>
      </w:r>
      <w:r w:rsidR="00B42B28" w:rsidRPr="00B42B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791A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получили развитие идеи «искусства ради искусства» и «искусства как средства изображения вечной неудовлетворенности человека, </w:t>
      </w:r>
      <w:r w:rsidR="00BA66C8">
        <w:rPr>
          <w:rFonts w:ascii="Times New Roman" w:hAnsi="Times New Roman" w:cs="Times New Roman"/>
          <w:sz w:val="28"/>
          <w:szCs w:val="28"/>
        </w:rPr>
        <w:t>проявляющейся в независимости от того, в какой социально-исторической обстановке он живет»</w:t>
      </w:r>
      <w:r w:rsidR="00791A48">
        <w:rPr>
          <w:rFonts w:ascii="Times New Roman" w:hAnsi="Times New Roman" w:cs="Times New Roman"/>
          <w:sz w:val="28"/>
          <w:szCs w:val="28"/>
        </w:rPr>
        <w:t xml:space="preserve"> </w:t>
      </w:r>
      <w:r w:rsidR="00791A48" w:rsidRPr="00791A48">
        <w:rPr>
          <w:rFonts w:ascii="Times New Roman" w:hAnsi="Times New Roman" w:cs="Times New Roman"/>
          <w:sz w:val="28"/>
          <w:szCs w:val="28"/>
        </w:rPr>
        <w:t>[</w:t>
      </w:r>
      <w:r w:rsidR="00AD76D2">
        <w:rPr>
          <w:rFonts w:ascii="Times New Roman" w:hAnsi="Times New Roman" w:cs="Times New Roman"/>
          <w:sz w:val="28"/>
          <w:szCs w:val="28"/>
        </w:rPr>
        <w:t>48, 120</w:t>
      </w:r>
      <w:r w:rsidR="00791A48" w:rsidRPr="00791A48">
        <w:rPr>
          <w:rFonts w:ascii="Times New Roman" w:hAnsi="Times New Roman" w:cs="Times New Roman"/>
          <w:sz w:val="28"/>
          <w:szCs w:val="28"/>
        </w:rPr>
        <w:t>]</w:t>
      </w:r>
      <w:r w:rsidR="00BA66C8">
        <w:rPr>
          <w:rFonts w:ascii="Times New Roman" w:hAnsi="Times New Roman" w:cs="Times New Roman"/>
          <w:sz w:val="28"/>
          <w:szCs w:val="28"/>
        </w:rPr>
        <w:t xml:space="preserve">. Многие авторы обращались к региональному фольклору и жизни людей в провинции. </w:t>
      </w:r>
      <w:r w:rsidR="00BA66C8">
        <w:rPr>
          <w:rFonts w:ascii="Times New Roman" w:hAnsi="Times New Roman" w:cs="Times New Roman"/>
          <w:sz w:val="28"/>
          <w:szCs w:val="28"/>
        </w:rPr>
        <w:lastRenderedPageBreak/>
        <w:t xml:space="preserve">Как пишет российский индонезист </w:t>
      </w:r>
      <w:proofErr w:type="spellStart"/>
      <w:r w:rsidR="00BA66C8">
        <w:rPr>
          <w:rFonts w:ascii="Times New Roman" w:hAnsi="Times New Roman" w:cs="Times New Roman"/>
          <w:sz w:val="28"/>
          <w:szCs w:val="28"/>
        </w:rPr>
        <w:t>В.В.Сикорский</w:t>
      </w:r>
      <w:proofErr w:type="spellEnd"/>
      <w:r w:rsidR="00BA66C8">
        <w:rPr>
          <w:rFonts w:ascii="Times New Roman" w:hAnsi="Times New Roman" w:cs="Times New Roman"/>
          <w:sz w:val="28"/>
          <w:szCs w:val="28"/>
        </w:rPr>
        <w:t xml:space="preserve">, писатели «Поколения-50» сами выросли в небольших городах, а перебравшись в огромную многонациональную Джакарту, оторванную от </w:t>
      </w:r>
      <w:proofErr w:type="gramStart"/>
      <w:r w:rsidR="00BA66C8">
        <w:rPr>
          <w:rFonts w:ascii="Times New Roman" w:hAnsi="Times New Roman" w:cs="Times New Roman"/>
          <w:sz w:val="28"/>
          <w:szCs w:val="28"/>
        </w:rPr>
        <w:t>привычных им</w:t>
      </w:r>
      <w:proofErr w:type="gramEnd"/>
      <w:r w:rsidR="00BA66C8">
        <w:rPr>
          <w:rFonts w:ascii="Times New Roman" w:hAnsi="Times New Roman" w:cs="Times New Roman"/>
          <w:sz w:val="28"/>
          <w:szCs w:val="28"/>
        </w:rPr>
        <w:t xml:space="preserve"> традиций, почувствовали необходимость вернуться, хотя бы на бумаге, к региональным культурам</w:t>
      </w:r>
      <w:r w:rsidR="00082EBD">
        <w:rPr>
          <w:rFonts w:ascii="Times New Roman" w:hAnsi="Times New Roman" w:cs="Times New Roman"/>
          <w:sz w:val="28"/>
          <w:szCs w:val="28"/>
        </w:rPr>
        <w:t xml:space="preserve"> </w:t>
      </w:r>
      <w:r w:rsidR="00082EBD" w:rsidRPr="00082EBD">
        <w:rPr>
          <w:rFonts w:ascii="Times New Roman" w:hAnsi="Times New Roman" w:cs="Times New Roman"/>
          <w:sz w:val="28"/>
          <w:szCs w:val="28"/>
        </w:rPr>
        <w:t>[</w:t>
      </w:r>
      <w:r w:rsidR="00F52D01">
        <w:rPr>
          <w:rFonts w:ascii="Times New Roman" w:hAnsi="Times New Roman" w:cs="Times New Roman"/>
          <w:sz w:val="28"/>
          <w:szCs w:val="28"/>
        </w:rPr>
        <w:t>4</w:t>
      </w:r>
      <w:r w:rsidR="005E2488">
        <w:rPr>
          <w:rFonts w:ascii="Times New Roman" w:hAnsi="Times New Roman" w:cs="Times New Roman"/>
          <w:sz w:val="28"/>
          <w:szCs w:val="28"/>
        </w:rPr>
        <w:t>8</w:t>
      </w:r>
      <w:r w:rsidR="004448CA">
        <w:rPr>
          <w:rFonts w:ascii="Times New Roman" w:hAnsi="Times New Roman" w:cs="Times New Roman"/>
          <w:sz w:val="28"/>
          <w:szCs w:val="28"/>
        </w:rPr>
        <w:t xml:space="preserve">, </w:t>
      </w:r>
      <w:r w:rsidR="003A4897">
        <w:rPr>
          <w:rFonts w:ascii="Times New Roman" w:hAnsi="Times New Roman" w:cs="Times New Roman"/>
          <w:sz w:val="28"/>
          <w:szCs w:val="28"/>
        </w:rPr>
        <w:t xml:space="preserve">с. </w:t>
      </w:r>
      <w:r w:rsidR="00B42B28">
        <w:rPr>
          <w:rFonts w:ascii="Times New Roman" w:hAnsi="Times New Roman" w:cs="Times New Roman"/>
          <w:sz w:val="28"/>
          <w:szCs w:val="28"/>
        </w:rPr>
        <w:t>121</w:t>
      </w:r>
      <w:r w:rsidR="00082EBD" w:rsidRPr="00082EBD">
        <w:rPr>
          <w:rFonts w:ascii="Times New Roman" w:hAnsi="Times New Roman" w:cs="Times New Roman"/>
          <w:sz w:val="28"/>
          <w:szCs w:val="28"/>
        </w:rPr>
        <w:t>]</w:t>
      </w:r>
      <w:r w:rsidR="00BA66C8">
        <w:rPr>
          <w:rFonts w:ascii="Times New Roman" w:hAnsi="Times New Roman" w:cs="Times New Roman"/>
          <w:sz w:val="28"/>
          <w:szCs w:val="28"/>
        </w:rPr>
        <w:t>.</w:t>
      </w:r>
    </w:p>
    <w:p w:rsidR="00814DD0" w:rsidRDefault="007856A1" w:rsidP="00785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военной диктатуры Сухарто деятельность многих литературных групп, в частности,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</w:t>
      </w:r>
      <w:r w:rsidR="00566691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566691">
        <w:rPr>
          <w:rFonts w:ascii="Times New Roman" w:hAnsi="Times New Roman" w:cs="Times New Roman"/>
          <w:sz w:val="28"/>
          <w:szCs w:val="28"/>
        </w:rPr>
        <w:t>, была запрещена, издательства</w:t>
      </w:r>
      <w:r>
        <w:rPr>
          <w:rFonts w:ascii="Times New Roman" w:hAnsi="Times New Roman" w:cs="Times New Roman"/>
          <w:sz w:val="28"/>
          <w:szCs w:val="28"/>
        </w:rPr>
        <w:t xml:space="preserve"> тщательно проверяли произведения прежде, чем допустить их к печати. </w:t>
      </w:r>
      <w:r w:rsidR="00203BB5">
        <w:rPr>
          <w:rFonts w:ascii="Times New Roman" w:hAnsi="Times New Roman" w:cs="Times New Roman"/>
          <w:sz w:val="28"/>
          <w:szCs w:val="28"/>
        </w:rPr>
        <w:t>Основным литературным течением этого времени был модернизм, позволявший писателям в скрытой форме обращаться к проблемам, при этом они старались избегать наиболее острых моментов, потому что это было опасно для их жизни</w:t>
      </w:r>
      <w:r w:rsidR="00AD76D2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="00203BB5">
        <w:rPr>
          <w:rFonts w:ascii="Times New Roman" w:hAnsi="Times New Roman" w:cs="Times New Roman"/>
          <w:sz w:val="28"/>
          <w:szCs w:val="28"/>
        </w:rPr>
        <w:t xml:space="preserve">. </w:t>
      </w:r>
      <w:r w:rsidR="00814DD0">
        <w:rPr>
          <w:rFonts w:ascii="Times New Roman" w:hAnsi="Times New Roman" w:cs="Times New Roman"/>
          <w:sz w:val="28"/>
          <w:szCs w:val="28"/>
        </w:rPr>
        <w:t>Многие авторы снова обра</w:t>
      </w:r>
      <w:r>
        <w:rPr>
          <w:rFonts w:ascii="Times New Roman" w:hAnsi="Times New Roman" w:cs="Times New Roman"/>
          <w:sz w:val="28"/>
          <w:szCs w:val="28"/>
        </w:rPr>
        <w:t>тились</w:t>
      </w:r>
      <w:r w:rsidR="00814DD0">
        <w:rPr>
          <w:rFonts w:ascii="Times New Roman" w:hAnsi="Times New Roman" w:cs="Times New Roman"/>
          <w:sz w:val="28"/>
          <w:szCs w:val="28"/>
        </w:rPr>
        <w:t xml:space="preserve"> к истории</w:t>
      </w:r>
      <w:r w:rsidR="00566691">
        <w:rPr>
          <w:rFonts w:ascii="Times New Roman" w:hAnsi="Times New Roman" w:cs="Times New Roman"/>
          <w:sz w:val="28"/>
          <w:szCs w:val="28"/>
        </w:rPr>
        <w:t xml:space="preserve"> (средневековой и периода </w:t>
      </w:r>
      <w:r w:rsidR="00AD76D2">
        <w:rPr>
          <w:rFonts w:ascii="Times New Roman" w:hAnsi="Times New Roman" w:cs="Times New Roman"/>
          <w:sz w:val="28"/>
          <w:szCs w:val="28"/>
        </w:rPr>
        <w:t>борьбы за независимость</w:t>
      </w:r>
      <w:r w:rsidR="00566691">
        <w:rPr>
          <w:rFonts w:ascii="Times New Roman" w:hAnsi="Times New Roman" w:cs="Times New Roman"/>
          <w:sz w:val="28"/>
          <w:szCs w:val="28"/>
        </w:rPr>
        <w:t>)</w:t>
      </w:r>
      <w:r w:rsidR="00814DD0">
        <w:rPr>
          <w:rFonts w:ascii="Times New Roman" w:hAnsi="Times New Roman" w:cs="Times New Roman"/>
          <w:sz w:val="28"/>
          <w:szCs w:val="28"/>
        </w:rPr>
        <w:t xml:space="preserve"> и жизни простого народа,</w:t>
      </w:r>
      <w:r>
        <w:rPr>
          <w:rFonts w:ascii="Times New Roman" w:hAnsi="Times New Roman" w:cs="Times New Roman"/>
          <w:sz w:val="28"/>
          <w:szCs w:val="28"/>
        </w:rPr>
        <w:t xml:space="preserve"> показывая проблемы общества и государства через</w:t>
      </w:r>
      <w:r w:rsidR="00236BD7">
        <w:rPr>
          <w:rFonts w:ascii="Times New Roman" w:hAnsi="Times New Roman" w:cs="Times New Roman"/>
          <w:sz w:val="28"/>
          <w:szCs w:val="28"/>
        </w:rPr>
        <w:t xml:space="preserve"> положение в</w:t>
      </w:r>
      <w:r>
        <w:rPr>
          <w:rFonts w:ascii="Times New Roman" w:hAnsi="Times New Roman" w:cs="Times New Roman"/>
          <w:sz w:val="28"/>
          <w:szCs w:val="28"/>
        </w:rPr>
        <w:t xml:space="preserve"> провинци</w:t>
      </w:r>
      <w:r w:rsidR="00236BD7">
        <w:rPr>
          <w:rFonts w:ascii="Times New Roman" w:hAnsi="Times New Roman" w:cs="Times New Roman"/>
          <w:sz w:val="28"/>
          <w:szCs w:val="28"/>
        </w:rPr>
        <w:t>и</w:t>
      </w:r>
      <w:r w:rsidR="00814DD0">
        <w:rPr>
          <w:rFonts w:ascii="Times New Roman" w:hAnsi="Times New Roman" w:cs="Times New Roman"/>
          <w:sz w:val="28"/>
          <w:szCs w:val="28"/>
        </w:rPr>
        <w:t xml:space="preserve">. Те же, кто осмеливался выступать против </w:t>
      </w:r>
      <w:r w:rsidR="0032527F">
        <w:rPr>
          <w:rFonts w:ascii="Times New Roman" w:hAnsi="Times New Roman" w:cs="Times New Roman"/>
          <w:sz w:val="28"/>
          <w:szCs w:val="28"/>
        </w:rPr>
        <w:t>режима</w:t>
      </w:r>
      <w:r w:rsidR="00814DD0">
        <w:rPr>
          <w:rFonts w:ascii="Times New Roman" w:hAnsi="Times New Roman" w:cs="Times New Roman"/>
          <w:sz w:val="28"/>
          <w:szCs w:val="28"/>
        </w:rPr>
        <w:t xml:space="preserve">, подвергались гонениям (например, один из самых известных индонезийских писателей </w:t>
      </w:r>
      <w:proofErr w:type="spellStart"/>
      <w:r w:rsidR="00814DD0">
        <w:rPr>
          <w:rFonts w:ascii="Times New Roman" w:hAnsi="Times New Roman" w:cs="Times New Roman"/>
          <w:sz w:val="28"/>
          <w:szCs w:val="28"/>
        </w:rPr>
        <w:t>Прамудья</w:t>
      </w:r>
      <w:proofErr w:type="spellEnd"/>
      <w:r w:rsidR="00814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DD0">
        <w:rPr>
          <w:rFonts w:ascii="Times New Roman" w:hAnsi="Times New Roman" w:cs="Times New Roman"/>
          <w:sz w:val="28"/>
          <w:szCs w:val="28"/>
        </w:rPr>
        <w:t>Ананта</w:t>
      </w:r>
      <w:proofErr w:type="spellEnd"/>
      <w:r w:rsidR="00814DD0">
        <w:rPr>
          <w:rFonts w:ascii="Times New Roman" w:hAnsi="Times New Roman" w:cs="Times New Roman"/>
          <w:sz w:val="28"/>
          <w:szCs w:val="28"/>
        </w:rPr>
        <w:t xml:space="preserve"> Тур больше половины своей жизни провел в лагерях, его произведения запре</w:t>
      </w:r>
      <w:r w:rsidR="002006E2">
        <w:rPr>
          <w:rFonts w:ascii="Times New Roman" w:hAnsi="Times New Roman" w:cs="Times New Roman"/>
          <w:sz w:val="28"/>
          <w:szCs w:val="28"/>
        </w:rPr>
        <w:t>щались, рукописи уничтожались)</w:t>
      </w:r>
      <w:r w:rsidR="002006E2" w:rsidRPr="002006E2">
        <w:rPr>
          <w:rFonts w:ascii="Times New Roman" w:hAnsi="Times New Roman" w:cs="Times New Roman"/>
          <w:sz w:val="28"/>
          <w:szCs w:val="28"/>
        </w:rPr>
        <w:t xml:space="preserve">. </w:t>
      </w:r>
      <w:r w:rsidR="00203BB5">
        <w:rPr>
          <w:rFonts w:ascii="Times New Roman" w:hAnsi="Times New Roman" w:cs="Times New Roman"/>
          <w:sz w:val="28"/>
          <w:szCs w:val="28"/>
        </w:rPr>
        <w:t>В целом,  исследователи характеризуют это время как период «застоя» в культуре, в частности, литературе.</w:t>
      </w:r>
    </w:p>
    <w:p w:rsidR="005909D5" w:rsidRPr="00676B1D" w:rsidRDefault="007856A1" w:rsidP="00590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</w:t>
      </w:r>
      <w:r w:rsidR="00814DD0">
        <w:rPr>
          <w:rFonts w:ascii="Times New Roman" w:hAnsi="Times New Roman" w:cs="Times New Roman"/>
          <w:sz w:val="28"/>
          <w:szCs w:val="28"/>
        </w:rPr>
        <w:t xml:space="preserve"> изменилась в 90-ые гг. с появлением «Поколения Реформации» (</w:t>
      </w:r>
      <w:proofErr w:type="spellStart"/>
      <w:r w:rsidR="00DC3413" w:rsidRPr="009E147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814DD0" w:rsidRPr="009E147A">
        <w:rPr>
          <w:rFonts w:ascii="Times New Roman" w:hAnsi="Times New Roman" w:cs="Times New Roman"/>
          <w:i/>
          <w:sz w:val="28"/>
          <w:szCs w:val="28"/>
          <w:lang w:val="en-US"/>
        </w:rPr>
        <w:t>ngkatan</w:t>
      </w:r>
      <w:proofErr w:type="spellEnd"/>
      <w:r w:rsidR="00814DD0" w:rsidRPr="009E14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3413" w:rsidRPr="009E147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814DD0" w:rsidRPr="009E147A">
        <w:rPr>
          <w:rFonts w:ascii="Times New Roman" w:hAnsi="Times New Roman" w:cs="Times New Roman"/>
          <w:i/>
          <w:sz w:val="28"/>
          <w:szCs w:val="28"/>
          <w:lang w:val="en-US"/>
        </w:rPr>
        <w:t>eformasi</w:t>
      </w:r>
      <w:proofErr w:type="spellEnd"/>
      <w:r w:rsidR="00814DD0" w:rsidRPr="001019C1">
        <w:rPr>
          <w:rFonts w:ascii="Times New Roman" w:hAnsi="Times New Roman" w:cs="Times New Roman"/>
          <w:sz w:val="28"/>
          <w:szCs w:val="28"/>
        </w:rPr>
        <w:t>).</w:t>
      </w:r>
      <w:r w:rsidR="00814DD0">
        <w:rPr>
          <w:rFonts w:ascii="Times New Roman" w:hAnsi="Times New Roman" w:cs="Times New Roman"/>
          <w:sz w:val="28"/>
          <w:szCs w:val="28"/>
        </w:rPr>
        <w:t xml:space="preserve"> </w:t>
      </w:r>
      <w:r w:rsidR="001A7433">
        <w:rPr>
          <w:rFonts w:ascii="Times New Roman" w:hAnsi="Times New Roman" w:cs="Times New Roman"/>
          <w:sz w:val="28"/>
          <w:szCs w:val="28"/>
        </w:rPr>
        <w:t xml:space="preserve"> </w:t>
      </w:r>
      <w:r w:rsidR="00814DD0">
        <w:rPr>
          <w:rFonts w:ascii="Times New Roman" w:hAnsi="Times New Roman" w:cs="Times New Roman"/>
          <w:sz w:val="28"/>
          <w:szCs w:val="28"/>
        </w:rPr>
        <w:t>Никакая цензура не могла сдержать поток произведени</w:t>
      </w:r>
      <w:r w:rsidR="00203BB5">
        <w:rPr>
          <w:rFonts w:ascii="Times New Roman" w:hAnsi="Times New Roman" w:cs="Times New Roman"/>
          <w:sz w:val="28"/>
          <w:szCs w:val="28"/>
        </w:rPr>
        <w:t>й, выражавших общественное недовольство</w:t>
      </w:r>
      <w:r w:rsidR="00DC3413">
        <w:rPr>
          <w:rFonts w:ascii="Times New Roman" w:hAnsi="Times New Roman" w:cs="Times New Roman"/>
          <w:sz w:val="28"/>
          <w:szCs w:val="28"/>
        </w:rPr>
        <w:t>. Появление скандального</w:t>
      </w:r>
      <w:r w:rsidR="00814DD0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DC3413">
        <w:rPr>
          <w:rFonts w:ascii="Times New Roman" w:hAnsi="Times New Roman" w:cs="Times New Roman"/>
          <w:sz w:val="28"/>
          <w:szCs w:val="28"/>
        </w:rPr>
        <w:t>а</w:t>
      </w:r>
      <w:r w:rsidR="00814DD0">
        <w:rPr>
          <w:rFonts w:ascii="Times New Roman" w:hAnsi="Times New Roman" w:cs="Times New Roman"/>
          <w:sz w:val="28"/>
          <w:szCs w:val="28"/>
        </w:rPr>
        <w:t xml:space="preserve"> «</w:t>
      </w:r>
      <w:r w:rsidR="00DC3413">
        <w:rPr>
          <w:rFonts w:ascii="Times New Roman" w:hAnsi="Times New Roman" w:cs="Times New Roman"/>
          <w:sz w:val="28"/>
          <w:szCs w:val="28"/>
        </w:rPr>
        <w:t xml:space="preserve">Саман» </w:t>
      </w:r>
      <w:r w:rsidR="00C87372" w:rsidRPr="00C87372">
        <w:rPr>
          <w:rFonts w:ascii="Times New Roman" w:hAnsi="Times New Roman" w:cs="Times New Roman"/>
          <w:sz w:val="28"/>
          <w:szCs w:val="28"/>
        </w:rPr>
        <w:t>(“</w:t>
      </w:r>
      <w:proofErr w:type="spellStart"/>
      <w:r w:rsidR="00C87372">
        <w:rPr>
          <w:rFonts w:ascii="Times New Roman" w:hAnsi="Times New Roman" w:cs="Times New Roman"/>
          <w:sz w:val="28"/>
          <w:szCs w:val="28"/>
          <w:lang w:val="en-US"/>
        </w:rPr>
        <w:t>Saman</w:t>
      </w:r>
      <w:proofErr w:type="spellEnd"/>
      <w:r w:rsidR="00C87372" w:rsidRPr="00C87372">
        <w:rPr>
          <w:rFonts w:ascii="Times New Roman" w:hAnsi="Times New Roman" w:cs="Times New Roman"/>
          <w:sz w:val="28"/>
          <w:szCs w:val="28"/>
        </w:rPr>
        <w:t>”</w:t>
      </w:r>
      <w:r w:rsidR="002006E2" w:rsidRPr="002006E2">
        <w:rPr>
          <w:rFonts w:ascii="Times New Roman" w:hAnsi="Times New Roman" w:cs="Times New Roman"/>
          <w:sz w:val="28"/>
          <w:szCs w:val="28"/>
        </w:rPr>
        <w:t>, 1998</w:t>
      </w:r>
      <w:r w:rsidR="00C87372" w:rsidRPr="00C8737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C3413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="00DC3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413">
        <w:rPr>
          <w:rFonts w:ascii="Times New Roman" w:hAnsi="Times New Roman" w:cs="Times New Roman"/>
          <w:sz w:val="28"/>
          <w:szCs w:val="28"/>
        </w:rPr>
        <w:t>Утами</w:t>
      </w:r>
      <w:proofErr w:type="spellEnd"/>
      <w:r w:rsidR="00DC3413">
        <w:rPr>
          <w:rFonts w:ascii="Times New Roman" w:hAnsi="Times New Roman" w:cs="Times New Roman"/>
          <w:sz w:val="28"/>
          <w:szCs w:val="28"/>
        </w:rPr>
        <w:t>, остросоциальных рассказов</w:t>
      </w:r>
      <w:r w:rsidR="00814DD0">
        <w:rPr>
          <w:rFonts w:ascii="Times New Roman" w:hAnsi="Times New Roman" w:cs="Times New Roman"/>
          <w:sz w:val="28"/>
          <w:szCs w:val="28"/>
        </w:rPr>
        <w:t xml:space="preserve"> Сено </w:t>
      </w:r>
      <w:proofErr w:type="spellStart"/>
      <w:r w:rsidR="00814DD0">
        <w:rPr>
          <w:rFonts w:ascii="Times New Roman" w:hAnsi="Times New Roman" w:cs="Times New Roman"/>
          <w:sz w:val="28"/>
          <w:szCs w:val="28"/>
        </w:rPr>
        <w:t>Гумиры</w:t>
      </w:r>
      <w:proofErr w:type="spellEnd"/>
      <w:r w:rsidR="00325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27F">
        <w:rPr>
          <w:rFonts w:ascii="Times New Roman" w:hAnsi="Times New Roman" w:cs="Times New Roman"/>
          <w:sz w:val="28"/>
          <w:szCs w:val="28"/>
        </w:rPr>
        <w:t>Аджидармы</w:t>
      </w:r>
      <w:proofErr w:type="spellEnd"/>
      <w:r w:rsidR="0032527F">
        <w:rPr>
          <w:rFonts w:ascii="Times New Roman" w:hAnsi="Times New Roman" w:cs="Times New Roman"/>
          <w:sz w:val="28"/>
          <w:szCs w:val="28"/>
        </w:rPr>
        <w:t xml:space="preserve"> совпал</w:t>
      </w:r>
      <w:r w:rsidR="00DC3413">
        <w:rPr>
          <w:rFonts w:ascii="Times New Roman" w:hAnsi="Times New Roman" w:cs="Times New Roman"/>
          <w:sz w:val="28"/>
          <w:szCs w:val="28"/>
        </w:rPr>
        <w:t xml:space="preserve">и по времени с социальной, экономической и политической революцией, ознаменовав собой культурную </w:t>
      </w:r>
      <w:r w:rsidR="00814DD0">
        <w:rPr>
          <w:rFonts w:ascii="Times New Roman" w:hAnsi="Times New Roman" w:cs="Times New Roman"/>
          <w:sz w:val="28"/>
          <w:szCs w:val="28"/>
        </w:rPr>
        <w:t>революцию</w:t>
      </w:r>
      <w:r w:rsidR="00AD76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76D2">
        <w:rPr>
          <w:rFonts w:ascii="Times New Roman" w:hAnsi="Times New Roman" w:cs="Times New Roman"/>
          <w:sz w:val="28"/>
          <w:szCs w:val="28"/>
        </w:rPr>
        <w:t>Эти изменения</w:t>
      </w:r>
      <w:r w:rsidR="00814DD0">
        <w:rPr>
          <w:rFonts w:ascii="Times New Roman" w:hAnsi="Times New Roman" w:cs="Times New Roman"/>
          <w:sz w:val="28"/>
          <w:szCs w:val="28"/>
        </w:rPr>
        <w:t xml:space="preserve"> сопровождалась массовыми митингами и демонс</w:t>
      </w:r>
      <w:r w:rsidR="001A7433">
        <w:rPr>
          <w:rFonts w:ascii="Times New Roman" w:hAnsi="Times New Roman" w:cs="Times New Roman"/>
          <w:sz w:val="28"/>
          <w:szCs w:val="28"/>
        </w:rPr>
        <w:t xml:space="preserve">трациями студенчества в 1998 г. Митингующие требовали искоренить коррупцию, </w:t>
      </w:r>
      <w:r w:rsidR="00082EBD">
        <w:rPr>
          <w:rFonts w:ascii="Times New Roman" w:hAnsi="Times New Roman" w:cs="Times New Roman"/>
          <w:sz w:val="28"/>
          <w:szCs w:val="28"/>
        </w:rPr>
        <w:t>в которой погрязло</w:t>
      </w:r>
      <w:r w:rsidR="001A7433">
        <w:rPr>
          <w:rFonts w:ascii="Times New Roman" w:hAnsi="Times New Roman" w:cs="Times New Roman"/>
          <w:sz w:val="28"/>
          <w:szCs w:val="28"/>
        </w:rPr>
        <w:t xml:space="preserve"> правительство Сухарто, соблюдать права человека и гражданские свободы, </w:t>
      </w:r>
      <w:r w:rsidR="0032527F">
        <w:rPr>
          <w:rFonts w:ascii="Times New Roman" w:hAnsi="Times New Roman" w:cs="Times New Roman"/>
          <w:sz w:val="28"/>
          <w:szCs w:val="28"/>
        </w:rPr>
        <w:t>нарушавшиеся</w:t>
      </w:r>
      <w:r w:rsidR="001A7433">
        <w:rPr>
          <w:rFonts w:ascii="Times New Roman" w:hAnsi="Times New Roman" w:cs="Times New Roman"/>
          <w:sz w:val="28"/>
          <w:szCs w:val="28"/>
        </w:rPr>
        <w:t xml:space="preserve"> во время милитаристского </w:t>
      </w:r>
      <w:r w:rsidR="001A7433">
        <w:rPr>
          <w:rFonts w:ascii="Times New Roman" w:hAnsi="Times New Roman" w:cs="Times New Roman"/>
          <w:sz w:val="28"/>
          <w:szCs w:val="28"/>
        </w:rPr>
        <w:lastRenderedPageBreak/>
        <w:t>режима «Нового порядка»</w:t>
      </w:r>
      <w:r w:rsidR="00AD76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D76D2" w:rsidRPr="00AD76D2">
        <w:rPr>
          <w:rFonts w:ascii="Times New Roman" w:hAnsi="Times New Roman" w:cs="Times New Roman"/>
          <w:i/>
          <w:sz w:val="28"/>
          <w:szCs w:val="28"/>
          <w:lang w:val="en-US"/>
        </w:rPr>
        <w:t>Orde</w:t>
      </w:r>
      <w:proofErr w:type="spellEnd"/>
      <w:r w:rsidR="00AD76D2" w:rsidRPr="00AD76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76D2" w:rsidRPr="00AD76D2">
        <w:rPr>
          <w:rFonts w:ascii="Times New Roman" w:hAnsi="Times New Roman" w:cs="Times New Roman"/>
          <w:i/>
          <w:sz w:val="28"/>
          <w:szCs w:val="28"/>
          <w:lang w:val="en-US"/>
        </w:rPr>
        <w:t>Baru</w:t>
      </w:r>
      <w:proofErr w:type="spellEnd"/>
      <w:r w:rsidR="00AD76D2" w:rsidRPr="00AD76D2">
        <w:rPr>
          <w:rFonts w:ascii="Times New Roman" w:hAnsi="Times New Roman" w:cs="Times New Roman"/>
          <w:sz w:val="28"/>
          <w:szCs w:val="28"/>
        </w:rPr>
        <w:t>)</w:t>
      </w:r>
      <w:r w:rsidR="001A7433">
        <w:rPr>
          <w:rFonts w:ascii="Times New Roman" w:hAnsi="Times New Roman" w:cs="Times New Roman"/>
          <w:sz w:val="28"/>
          <w:szCs w:val="28"/>
        </w:rPr>
        <w:t>, установить равноправие этнических</w:t>
      </w:r>
      <w:r w:rsidR="00AD76D2">
        <w:rPr>
          <w:rFonts w:ascii="Times New Roman" w:hAnsi="Times New Roman" w:cs="Times New Roman"/>
          <w:sz w:val="28"/>
          <w:szCs w:val="28"/>
        </w:rPr>
        <w:t xml:space="preserve"> и религиозных</w:t>
      </w:r>
      <w:r w:rsidR="001A7433">
        <w:rPr>
          <w:rFonts w:ascii="Times New Roman" w:hAnsi="Times New Roman" w:cs="Times New Roman"/>
          <w:sz w:val="28"/>
          <w:szCs w:val="28"/>
        </w:rPr>
        <w:t xml:space="preserve"> меньшинств (в том числе, </w:t>
      </w:r>
      <w:r w:rsidR="00AD76D2">
        <w:rPr>
          <w:rFonts w:ascii="Times New Roman" w:hAnsi="Times New Roman" w:cs="Times New Roman"/>
          <w:sz w:val="28"/>
          <w:szCs w:val="28"/>
        </w:rPr>
        <w:t xml:space="preserve">христиан и </w:t>
      </w:r>
      <w:r w:rsidR="001A7433">
        <w:rPr>
          <w:rFonts w:ascii="Times New Roman" w:hAnsi="Times New Roman" w:cs="Times New Roman"/>
          <w:sz w:val="28"/>
          <w:szCs w:val="28"/>
        </w:rPr>
        <w:t>этнических китайцев, которых подозревали в связи с коммунистами и подвергали репрессиям).</w:t>
      </w:r>
      <w:proofErr w:type="gramEnd"/>
    </w:p>
    <w:p w:rsidR="00814DD0" w:rsidRDefault="005909D5" w:rsidP="001A7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</w:t>
      </w:r>
      <w:r w:rsidR="00814DD0">
        <w:rPr>
          <w:rFonts w:ascii="Times New Roman" w:hAnsi="Times New Roman" w:cs="Times New Roman"/>
          <w:sz w:val="28"/>
          <w:szCs w:val="28"/>
        </w:rPr>
        <w:t>исател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14DD0">
        <w:rPr>
          <w:rFonts w:ascii="Times New Roman" w:hAnsi="Times New Roman" w:cs="Times New Roman"/>
          <w:sz w:val="28"/>
          <w:szCs w:val="28"/>
        </w:rPr>
        <w:t xml:space="preserve"> этой группы </w:t>
      </w:r>
      <w:r>
        <w:rPr>
          <w:rFonts w:ascii="Times New Roman" w:hAnsi="Times New Roman" w:cs="Times New Roman"/>
          <w:sz w:val="28"/>
          <w:szCs w:val="28"/>
        </w:rPr>
        <w:t>характерна острая социально-политическая направленность, открытая критика власти, в частности, «Нового порядка»</w:t>
      </w:r>
      <w:r w:rsidR="000B565D">
        <w:rPr>
          <w:rFonts w:ascii="Times New Roman" w:hAnsi="Times New Roman" w:cs="Times New Roman"/>
          <w:sz w:val="28"/>
          <w:szCs w:val="28"/>
        </w:rPr>
        <w:t>, новый прямой и резкий стиль.</w:t>
      </w:r>
      <w:r w:rsidR="001A7433">
        <w:rPr>
          <w:rFonts w:ascii="Times New Roman" w:hAnsi="Times New Roman" w:cs="Times New Roman"/>
          <w:sz w:val="28"/>
          <w:szCs w:val="28"/>
        </w:rPr>
        <w:t xml:space="preserve"> Они обращались к вопросам религии, этничности и гуманизма.</w:t>
      </w:r>
      <w:r w:rsidR="000B565D">
        <w:rPr>
          <w:rFonts w:ascii="Times New Roman" w:hAnsi="Times New Roman" w:cs="Times New Roman"/>
          <w:sz w:val="28"/>
          <w:szCs w:val="28"/>
        </w:rPr>
        <w:t xml:space="preserve"> Кроме этого, в литературе периода Реформации большую роль стала играть женская литература, расцвет которой как раз приходится на эти годы.</w:t>
      </w:r>
      <w:r w:rsidR="001A7433">
        <w:rPr>
          <w:rFonts w:ascii="Times New Roman" w:hAnsi="Times New Roman" w:cs="Times New Roman"/>
          <w:sz w:val="28"/>
          <w:szCs w:val="28"/>
        </w:rPr>
        <w:t xml:space="preserve"> </w:t>
      </w:r>
      <w:r w:rsidR="0032527F">
        <w:rPr>
          <w:rFonts w:ascii="Times New Roman" w:hAnsi="Times New Roman" w:cs="Times New Roman"/>
          <w:sz w:val="28"/>
          <w:szCs w:val="28"/>
        </w:rPr>
        <w:t>«Поколение Реформации»</w:t>
      </w:r>
      <w:r w:rsidR="00814DD0">
        <w:rPr>
          <w:rFonts w:ascii="Times New Roman" w:hAnsi="Times New Roman" w:cs="Times New Roman"/>
          <w:sz w:val="28"/>
          <w:szCs w:val="28"/>
        </w:rPr>
        <w:t xml:space="preserve"> интересовала молодежь, люди, которые олицетворяли собой новую духовность, а вместе с тем и новую нацию. Эта нация формировалась преимущественно в крупных городах, прежде всего в Джакарте, поэтому сместился</w:t>
      </w:r>
      <w:r w:rsidR="0032527F">
        <w:rPr>
          <w:rFonts w:ascii="Times New Roman" w:hAnsi="Times New Roman" w:cs="Times New Roman"/>
          <w:sz w:val="28"/>
          <w:szCs w:val="28"/>
        </w:rPr>
        <w:t xml:space="preserve"> и пространственный фокус. П</w:t>
      </w:r>
      <w:r w:rsidR="00814DD0">
        <w:rPr>
          <w:rFonts w:ascii="Times New Roman" w:hAnsi="Times New Roman" w:cs="Times New Roman"/>
          <w:sz w:val="28"/>
          <w:szCs w:val="28"/>
        </w:rPr>
        <w:t xml:space="preserve">исатели, многие из которых были еще и журналистами, стали документалистами перемен в жизни своей страны и теми, кто вершил эти </w:t>
      </w:r>
      <w:r w:rsidR="00814DD0" w:rsidRPr="001A7433">
        <w:rPr>
          <w:rFonts w:ascii="Times New Roman" w:hAnsi="Times New Roman" w:cs="Times New Roman"/>
          <w:sz w:val="28"/>
          <w:szCs w:val="28"/>
        </w:rPr>
        <w:t>перемены.</w:t>
      </w:r>
    </w:p>
    <w:p w:rsidR="00E51AC6" w:rsidRDefault="001A7433" w:rsidP="00E51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Такова в общих чертах история развития индонезийской общенациональной литературы</w:t>
      </w:r>
      <w:r w:rsidR="00DC3413">
        <w:rPr>
          <w:rFonts w:ascii="Times New Roman" w:hAnsi="Times New Roman" w:cs="Times New Roman"/>
          <w:sz w:val="28"/>
          <w:szCs w:val="28"/>
        </w:rPr>
        <w:t xml:space="preserve"> до настоящего момента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2EBD">
        <w:rPr>
          <w:rFonts w:ascii="Times New Roman" w:hAnsi="Times New Roman" w:cs="Times New Roman"/>
          <w:sz w:val="28"/>
          <w:szCs w:val="28"/>
        </w:rPr>
        <w:t>Можно заметить, что литература почти всех периодов была тесно связана с настроениями и стремлениями общества к переменам, поэтому писатели старались как можно реалистичн</w:t>
      </w:r>
      <w:r w:rsidR="00E51AC6">
        <w:rPr>
          <w:rFonts w:ascii="Times New Roman" w:hAnsi="Times New Roman" w:cs="Times New Roman"/>
          <w:sz w:val="28"/>
          <w:szCs w:val="28"/>
        </w:rPr>
        <w:t>ее передавать действительность.</w:t>
      </w:r>
    </w:p>
    <w:p w:rsidR="00A71BA0" w:rsidRPr="00E51AC6" w:rsidRDefault="00E51AC6" w:rsidP="00E51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1D26" w:rsidRPr="000F576F" w:rsidRDefault="005909D5" w:rsidP="00623E99">
      <w:pPr>
        <w:pStyle w:val="1"/>
      </w:pPr>
      <w:bookmarkStart w:id="2" w:name="_Toc483778869"/>
      <w:r>
        <w:lastRenderedPageBreak/>
        <w:t xml:space="preserve">Глава 2. </w:t>
      </w:r>
      <w:r w:rsidR="00421D26" w:rsidRPr="00421D26">
        <w:t>Теория хронотопа</w:t>
      </w:r>
      <w:bookmarkEnd w:id="2"/>
    </w:p>
    <w:p w:rsidR="00150FE5" w:rsidRDefault="00150FE5" w:rsidP="00C82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понятие </w:t>
      </w:r>
      <w:r w:rsidR="000F57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хронотоп</w:t>
      </w:r>
      <w:r w:rsidR="000F57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появилось в точных науках и означало</w:t>
      </w:r>
      <w:r w:rsidR="00C52CAC">
        <w:rPr>
          <w:rFonts w:ascii="Times New Roman" w:hAnsi="Times New Roman" w:cs="Times New Roman"/>
          <w:sz w:val="28"/>
          <w:szCs w:val="28"/>
        </w:rPr>
        <w:t xml:space="preserve"> «живые и неизгладимые из бытия события, те зависимости (функции), в которых мы выражаем законы бытия, … «мировые линии», которыми связаны давно прошедшие события с событиями исчезающего вдали будущего» </w:t>
      </w:r>
      <w:r w:rsidR="00C52CAC" w:rsidRPr="00C52CAC">
        <w:rPr>
          <w:rFonts w:ascii="Times New Roman" w:hAnsi="Times New Roman" w:cs="Times New Roman"/>
          <w:sz w:val="28"/>
          <w:szCs w:val="28"/>
        </w:rPr>
        <w:t>[</w:t>
      </w:r>
      <w:r w:rsidR="00C52CAC">
        <w:rPr>
          <w:rFonts w:ascii="Times New Roman" w:hAnsi="Times New Roman" w:cs="Times New Roman"/>
          <w:sz w:val="28"/>
          <w:szCs w:val="28"/>
        </w:rPr>
        <w:t>цит.</w:t>
      </w:r>
      <w:r w:rsidR="004448CA">
        <w:rPr>
          <w:rFonts w:ascii="Times New Roman" w:hAnsi="Times New Roman" w:cs="Times New Roman"/>
          <w:sz w:val="28"/>
          <w:szCs w:val="28"/>
        </w:rPr>
        <w:t xml:space="preserve"> </w:t>
      </w:r>
      <w:r w:rsidR="00C52CAC">
        <w:rPr>
          <w:rFonts w:ascii="Times New Roman" w:hAnsi="Times New Roman" w:cs="Times New Roman"/>
          <w:sz w:val="28"/>
          <w:szCs w:val="28"/>
        </w:rPr>
        <w:t xml:space="preserve">по </w:t>
      </w:r>
      <w:r w:rsidR="005E2488">
        <w:rPr>
          <w:rFonts w:ascii="Times New Roman" w:hAnsi="Times New Roman" w:cs="Times New Roman"/>
          <w:sz w:val="28"/>
          <w:szCs w:val="28"/>
        </w:rPr>
        <w:t>50</w:t>
      </w:r>
      <w:r w:rsidR="00C52CAC">
        <w:rPr>
          <w:rFonts w:ascii="Times New Roman" w:hAnsi="Times New Roman" w:cs="Times New Roman"/>
          <w:sz w:val="28"/>
          <w:szCs w:val="28"/>
        </w:rPr>
        <w:t>, с.</w:t>
      </w:r>
      <w:r w:rsidR="00B42B28" w:rsidRPr="00B42B28">
        <w:rPr>
          <w:rFonts w:ascii="Times New Roman" w:hAnsi="Times New Roman" w:cs="Times New Roman"/>
          <w:sz w:val="28"/>
          <w:szCs w:val="28"/>
        </w:rPr>
        <w:t xml:space="preserve"> </w:t>
      </w:r>
      <w:r w:rsidR="00C52CAC">
        <w:rPr>
          <w:rFonts w:ascii="Times New Roman" w:hAnsi="Times New Roman" w:cs="Times New Roman"/>
          <w:sz w:val="28"/>
          <w:szCs w:val="28"/>
        </w:rPr>
        <w:t>25</w:t>
      </w:r>
      <w:r w:rsidR="00C52CAC" w:rsidRPr="00C52CAC">
        <w:rPr>
          <w:rFonts w:ascii="Times New Roman" w:hAnsi="Times New Roman" w:cs="Times New Roman"/>
          <w:sz w:val="28"/>
          <w:szCs w:val="28"/>
        </w:rPr>
        <w:t>]</w:t>
      </w:r>
      <w:r w:rsidR="00C52CAC">
        <w:rPr>
          <w:rFonts w:ascii="Times New Roman" w:hAnsi="Times New Roman" w:cs="Times New Roman"/>
          <w:sz w:val="28"/>
          <w:szCs w:val="28"/>
        </w:rPr>
        <w:t>. Затем в работе «Формы времени и хронотопа» (</w:t>
      </w:r>
      <w:r w:rsidR="008832BE">
        <w:rPr>
          <w:rFonts w:ascii="Times New Roman" w:hAnsi="Times New Roman" w:cs="Times New Roman"/>
          <w:sz w:val="28"/>
          <w:szCs w:val="28"/>
        </w:rPr>
        <w:t>1975</w:t>
      </w:r>
      <w:r w:rsidR="00C52CAC">
        <w:rPr>
          <w:rFonts w:ascii="Times New Roman" w:hAnsi="Times New Roman" w:cs="Times New Roman"/>
          <w:sz w:val="28"/>
          <w:szCs w:val="28"/>
        </w:rPr>
        <w:t xml:space="preserve">) русский философ и литературовед </w:t>
      </w:r>
      <w:proofErr w:type="spellStart"/>
      <w:r w:rsidR="00C52CAC">
        <w:rPr>
          <w:rFonts w:ascii="Times New Roman" w:hAnsi="Times New Roman" w:cs="Times New Roman"/>
          <w:sz w:val="28"/>
          <w:szCs w:val="28"/>
        </w:rPr>
        <w:t>М.М.Бахтин</w:t>
      </w:r>
      <w:proofErr w:type="spellEnd"/>
      <w:r w:rsidR="00C52CAC">
        <w:rPr>
          <w:rFonts w:ascii="Times New Roman" w:hAnsi="Times New Roman" w:cs="Times New Roman"/>
          <w:sz w:val="28"/>
          <w:szCs w:val="28"/>
        </w:rPr>
        <w:t xml:space="preserve"> использовал этот термин применительно к сложноорганизованному миру художественного произведения. Он определял хронотоп как «существенную взаимосвязь временных и пространственных отношений, художественно освоенных в литературе» </w:t>
      </w:r>
      <w:r w:rsidR="00C52CAC" w:rsidRPr="00421D26">
        <w:rPr>
          <w:rFonts w:ascii="Times New Roman" w:hAnsi="Times New Roman" w:cs="Times New Roman"/>
          <w:sz w:val="28"/>
          <w:szCs w:val="28"/>
        </w:rPr>
        <w:t>[</w:t>
      </w:r>
      <w:r w:rsidR="00EB6141">
        <w:rPr>
          <w:rFonts w:ascii="Times New Roman" w:hAnsi="Times New Roman" w:cs="Times New Roman"/>
          <w:sz w:val="28"/>
          <w:szCs w:val="28"/>
        </w:rPr>
        <w:t>2</w:t>
      </w:r>
      <w:r w:rsidR="00F52D01">
        <w:rPr>
          <w:rFonts w:ascii="Times New Roman" w:hAnsi="Times New Roman" w:cs="Times New Roman"/>
          <w:sz w:val="28"/>
          <w:szCs w:val="28"/>
        </w:rPr>
        <w:t>9</w:t>
      </w:r>
      <w:r w:rsidR="009D1DE0">
        <w:rPr>
          <w:rFonts w:ascii="Times New Roman" w:hAnsi="Times New Roman" w:cs="Times New Roman"/>
          <w:sz w:val="28"/>
          <w:szCs w:val="28"/>
        </w:rPr>
        <w:t xml:space="preserve">, </w:t>
      </w:r>
      <w:r w:rsidR="0052423E">
        <w:rPr>
          <w:rFonts w:ascii="Times New Roman" w:hAnsi="Times New Roman" w:cs="Times New Roman"/>
          <w:sz w:val="28"/>
          <w:szCs w:val="28"/>
        </w:rPr>
        <w:t>с.</w:t>
      </w:r>
      <w:r w:rsidR="00B42B28" w:rsidRPr="00B42B28">
        <w:rPr>
          <w:rFonts w:ascii="Times New Roman" w:hAnsi="Times New Roman" w:cs="Times New Roman"/>
          <w:sz w:val="28"/>
          <w:szCs w:val="28"/>
        </w:rPr>
        <w:t xml:space="preserve"> </w:t>
      </w:r>
      <w:r w:rsidR="0052423E">
        <w:rPr>
          <w:rFonts w:ascii="Times New Roman" w:hAnsi="Times New Roman" w:cs="Times New Roman"/>
          <w:sz w:val="28"/>
          <w:szCs w:val="28"/>
        </w:rPr>
        <w:t>9</w:t>
      </w:r>
      <w:r w:rsidR="00C52CAC" w:rsidRPr="00421D26">
        <w:rPr>
          <w:rFonts w:ascii="Times New Roman" w:hAnsi="Times New Roman" w:cs="Times New Roman"/>
          <w:sz w:val="28"/>
          <w:szCs w:val="28"/>
        </w:rPr>
        <w:t>]</w:t>
      </w:r>
      <w:r w:rsidR="00C52CAC">
        <w:rPr>
          <w:rFonts w:ascii="Times New Roman" w:hAnsi="Times New Roman" w:cs="Times New Roman"/>
          <w:sz w:val="28"/>
          <w:szCs w:val="28"/>
        </w:rPr>
        <w:t>. После этого хронотоп стали понимать не только как единство времени и пространств</w:t>
      </w:r>
      <w:r w:rsidR="00C82F32">
        <w:rPr>
          <w:rFonts w:ascii="Times New Roman" w:hAnsi="Times New Roman" w:cs="Times New Roman"/>
          <w:sz w:val="28"/>
          <w:szCs w:val="28"/>
        </w:rPr>
        <w:t>а</w:t>
      </w:r>
      <w:r w:rsidR="00C52CAC">
        <w:rPr>
          <w:rFonts w:ascii="Times New Roman" w:hAnsi="Times New Roman" w:cs="Times New Roman"/>
          <w:sz w:val="28"/>
          <w:szCs w:val="28"/>
        </w:rPr>
        <w:t xml:space="preserve">, но и способ отражения действительности в литературных произведениях. </w:t>
      </w:r>
    </w:p>
    <w:p w:rsidR="00C82F32" w:rsidRDefault="00C82F32" w:rsidP="000F5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="00175098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>Бахтина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легла в основу дальнейш</w:t>
      </w:r>
      <w:r w:rsidR="00BF6D3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36">
        <w:rPr>
          <w:rFonts w:ascii="Times New Roman" w:hAnsi="Times New Roman" w:cs="Times New Roman"/>
          <w:sz w:val="28"/>
          <w:szCs w:val="28"/>
        </w:rPr>
        <w:t xml:space="preserve">изучения этого вопроса. </w:t>
      </w:r>
      <w:r w:rsidR="000F576F">
        <w:rPr>
          <w:rFonts w:ascii="Times New Roman" w:hAnsi="Times New Roman" w:cs="Times New Roman"/>
          <w:sz w:val="28"/>
          <w:szCs w:val="28"/>
        </w:rPr>
        <w:t xml:space="preserve">Исследователи разных областей подходили к проблеме с разных позиций. Суть их идей довольно подробно изложена в монографии </w:t>
      </w:r>
      <w:proofErr w:type="spellStart"/>
      <w:r w:rsidR="000F576F">
        <w:rPr>
          <w:rFonts w:ascii="Times New Roman" w:hAnsi="Times New Roman" w:cs="Times New Roman"/>
          <w:sz w:val="28"/>
          <w:szCs w:val="28"/>
        </w:rPr>
        <w:t>А.Б.</w:t>
      </w:r>
      <w:r>
        <w:rPr>
          <w:rFonts w:ascii="Times New Roman" w:hAnsi="Times New Roman" w:cs="Times New Roman"/>
          <w:sz w:val="28"/>
          <w:szCs w:val="28"/>
        </w:rPr>
        <w:t>Темирболат</w:t>
      </w:r>
      <w:r w:rsidR="004352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6D36">
        <w:rPr>
          <w:rFonts w:ascii="Times New Roman" w:hAnsi="Times New Roman" w:cs="Times New Roman"/>
          <w:sz w:val="28"/>
          <w:szCs w:val="28"/>
        </w:rPr>
        <w:t xml:space="preserve"> «</w:t>
      </w:r>
      <w:r w:rsidR="000F576F">
        <w:rPr>
          <w:rFonts w:ascii="Times New Roman" w:hAnsi="Times New Roman" w:cs="Times New Roman"/>
          <w:sz w:val="28"/>
          <w:szCs w:val="28"/>
        </w:rPr>
        <w:t>Проблема хронотопа в современной прозе</w:t>
      </w:r>
      <w:r w:rsidR="00BF6D36">
        <w:rPr>
          <w:rFonts w:ascii="Times New Roman" w:hAnsi="Times New Roman" w:cs="Times New Roman"/>
          <w:sz w:val="28"/>
          <w:szCs w:val="28"/>
        </w:rPr>
        <w:t>»</w:t>
      </w:r>
      <w:r w:rsidR="008832BE">
        <w:rPr>
          <w:rFonts w:ascii="Times New Roman" w:hAnsi="Times New Roman" w:cs="Times New Roman"/>
          <w:sz w:val="28"/>
          <w:szCs w:val="28"/>
        </w:rPr>
        <w:t xml:space="preserve"> </w:t>
      </w:r>
      <w:r w:rsidR="008832BE" w:rsidRPr="008832BE">
        <w:rPr>
          <w:rFonts w:ascii="Times New Roman" w:hAnsi="Times New Roman" w:cs="Times New Roman"/>
          <w:sz w:val="28"/>
          <w:szCs w:val="28"/>
        </w:rPr>
        <w:t>(2003)</w:t>
      </w:r>
      <w:r w:rsidR="006107A7">
        <w:rPr>
          <w:rFonts w:ascii="Times New Roman" w:hAnsi="Times New Roman" w:cs="Times New Roman"/>
          <w:sz w:val="28"/>
          <w:szCs w:val="28"/>
        </w:rPr>
        <w:t xml:space="preserve"> и в статье </w:t>
      </w:r>
      <w:proofErr w:type="spellStart"/>
      <w:r w:rsidR="006107A7">
        <w:rPr>
          <w:rFonts w:ascii="Times New Roman" w:hAnsi="Times New Roman" w:cs="Times New Roman"/>
          <w:sz w:val="28"/>
          <w:szCs w:val="28"/>
        </w:rPr>
        <w:t>Е.Ф.Гудковой</w:t>
      </w:r>
      <w:proofErr w:type="spellEnd"/>
      <w:r w:rsidR="006107A7">
        <w:rPr>
          <w:rFonts w:ascii="Times New Roman" w:hAnsi="Times New Roman" w:cs="Times New Roman"/>
          <w:sz w:val="28"/>
          <w:szCs w:val="28"/>
        </w:rPr>
        <w:t xml:space="preserve"> «Теоретические аспекты анализа пространственно-временных (хронотопа) ориентаций художественной литературы»</w:t>
      </w:r>
      <w:r w:rsidR="000F57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07A7">
        <w:rPr>
          <w:rFonts w:ascii="Times New Roman" w:hAnsi="Times New Roman" w:cs="Times New Roman"/>
          <w:sz w:val="28"/>
          <w:szCs w:val="28"/>
        </w:rPr>
        <w:t>А.Б.</w:t>
      </w:r>
      <w:r w:rsidR="000F576F">
        <w:rPr>
          <w:rFonts w:ascii="Times New Roman" w:hAnsi="Times New Roman" w:cs="Times New Roman"/>
          <w:sz w:val="28"/>
          <w:szCs w:val="28"/>
        </w:rPr>
        <w:t>Темирболат</w:t>
      </w:r>
      <w:proofErr w:type="spellEnd"/>
      <w:r w:rsidR="000F576F">
        <w:rPr>
          <w:rFonts w:ascii="Times New Roman" w:hAnsi="Times New Roman" w:cs="Times New Roman"/>
          <w:sz w:val="28"/>
          <w:szCs w:val="28"/>
        </w:rPr>
        <w:t xml:space="preserve"> приходит к выводу, что правильнее всего рассматривать хронотоп </w:t>
      </w:r>
      <w:r>
        <w:rPr>
          <w:rFonts w:ascii="Times New Roman" w:hAnsi="Times New Roman" w:cs="Times New Roman"/>
          <w:sz w:val="28"/>
          <w:szCs w:val="28"/>
        </w:rPr>
        <w:t xml:space="preserve">как формально-содержательную категорию, выражающую единство пространственно-временных отношений в произведении, и как способ художественного освоения действительности. </w:t>
      </w:r>
      <w:r w:rsidR="000F576F">
        <w:rPr>
          <w:rFonts w:ascii="Times New Roman" w:hAnsi="Times New Roman" w:cs="Times New Roman"/>
          <w:sz w:val="28"/>
          <w:szCs w:val="28"/>
        </w:rPr>
        <w:t xml:space="preserve">Там же он </w:t>
      </w:r>
      <w:r w:rsidR="004352A8">
        <w:rPr>
          <w:rFonts w:ascii="Times New Roman" w:hAnsi="Times New Roman" w:cs="Times New Roman"/>
          <w:sz w:val="28"/>
          <w:szCs w:val="28"/>
        </w:rPr>
        <w:t>выделяет следующие функции хронотопа</w:t>
      </w:r>
      <w:r w:rsidR="000F576F">
        <w:rPr>
          <w:rFonts w:ascii="Times New Roman" w:hAnsi="Times New Roman" w:cs="Times New Roman"/>
          <w:sz w:val="28"/>
          <w:szCs w:val="28"/>
        </w:rPr>
        <w:t>:</w:t>
      </w:r>
    </w:p>
    <w:p w:rsidR="00C82F32" w:rsidRDefault="00C82F32" w:rsidP="00C82F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Хронотоп играет важную роль в построении мира художественного произведения</w:t>
      </w:r>
      <w:r w:rsidR="00F444CE">
        <w:rPr>
          <w:rFonts w:ascii="Times New Roman" w:hAnsi="Times New Roman" w:cs="Times New Roman"/>
          <w:sz w:val="28"/>
          <w:szCs w:val="28"/>
        </w:rPr>
        <w:t>;</w:t>
      </w:r>
    </w:p>
    <w:p w:rsidR="00C82F32" w:rsidRDefault="00C82F32" w:rsidP="00C82F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Хронотоп способствует освоению изображаемого мира</w:t>
      </w:r>
      <w:r w:rsidR="00F444CE">
        <w:rPr>
          <w:rFonts w:ascii="Times New Roman" w:hAnsi="Times New Roman" w:cs="Times New Roman"/>
          <w:sz w:val="28"/>
          <w:szCs w:val="28"/>
        </w:rPr>
        <w:t>;</w:t>
      </w:r>
    </w:p>
    <w:p w:rsidR="00C82F32" w:rsidRDefault="00C82F32" w:rsidP="00C82F3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Хронотоп имеет большое значение в раскрытии образной системы произведения и авторского мировоззрения</w:t>
      </w:r>
      <w:r w:rsidR="00F444C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3E" w:rsidRPr="006107A7" w:rsidRDefault="00C82F32" w:rsidP="002145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Хронотоп несет в себе жанрообразующее и сюжетообразующее значение</w:t>
      </w:r>
      <w:r w:rsidR="00925C51">
        <w:rPr>
          <w:rFonts w:ascii="Times New Roman" w:hAnsi="Times New Roman" w:cs="Times New Roman"/>
          <w:sz w:val="28"/>
          <w:szCs w:val="28"/>
        </w:rPr>
        <w:t xml:space="preserve"> </w:t>
      </w:r>
      <w:r w:rsidR="00925C51" w:rsidRPr="00925C51">
        <w:rPr>
          <w:rFonts w:ascii="Times New Roman" w:hAnsi="Times New Roman" w:cs="Times New Roman"/>
          <w:sz w:val="28"/>
          <w:szCs w:val="28"/>
        </w:rPr>
        <w:t>[</w:t>
      </w:r>
      <w:r w:rsidR="005E2488">
        <w:rPr>
          <w:rFonts w:ascii="Times New Roman" w:hAnsi="Times New Roman" w:cs="Times New Roman"/>
          <w:sz w:val="28"/>
          <w:szCs w:val="28"/>
        </w:rPr>
        <w:t>50</w:t>
      </w:r>
      <w:r w:rsidR="009D1DE0">
        <w:rPr>
          <w:rFonts w:ascii="Times New Roman" w:hAnsi="Times New Roman" w:cs="Times New Roman"/>
          <w:sz w:val="28"/>
          <w:szCs w:val="28"/>
        </w:rPr>
        <w:t>, с.</w:t>
      </w:r>
      <w:r w:rsidR="00D21042">
        <w:rPr>
          <w:rFonts w:ascii="Times New Roman" w:hAnsi="Times New Roman" w:cs="Times New Roman"/>
          <w:sz w:val="28"/>
          <w:szCs w:val="28"/>
        </w:rPr>
        <w:t xml:space="preserve"> 33</w:t>
      </w:r>
      <w:r w:rsidR="00925C51" w:rsidRPr="00925C51">
        <w:rPr>
          <w:rFonts w:ascii="Times New Roman" w:hAnsi="Times New Roman" w:cs="Times New Roman"/>
          <w:sz w:val="28"/>
          <w:szCs w:val="28"/>
        </w:rPr>
        <w:t>]</w:t>
      </w:r>
      <w:r w:rsidR="00F444CE">
        <w:rPr>
          <w:rFonts w:ascii="Times New Roman" w:hAnsi="Times New Roman" w:cs="Times New Roman"/>
          <w:sz w:val="28"/>
          <w:szCs w:val="28"/>
        </w:rPr>
        <w:t>.</w:t>
      </w:r>
    </w:p>
    <w:p w:rsidR="00621C7E" w:rsidRDefault="00621C7E" w:rsidP="00621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классификации хронотопов, еще </w:t>
      </w:r>
      <w:proofErr w:type="spellStart"/>
      <w:r w:rsidR="006107A7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>Бахтин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отмечал, что каждый крупный, доминантный в рамках отдельного произведения, хронотоп может разбиваться на множество мелких, вплоть до того, что любой мотив может именоваться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Поэтому такие классификации будут зависеть прежде всего от позиции того или иного исследователя. </w:t>
      </w:r>
    </w:p>
    <w:p w:rsidR="00EE3235" w:rsidRDefault="006107A7" w:rsidP="005C1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А.Б.Темирболат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М.М.Б</w:t>
      </w:r>
      <w:r w:rsidR="00367720">
        <w:rPr>
          <w:rFonts w:ascii="Times New Roman" w:hAnsi="Times New Roman" w:cs="Times New Roman"/>
          <w:sz w:val="28"/>
          <w:szCs w:val="28"/>
        </w:rPr>
        <w:t>ахтин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72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653AD9">
        <w:rPr>
          <w:rFonts w:ascii="Times New Roman" w:hAnsi="Times New Roman" w:cs="Times New Roman"/>
          <w:sz w:val="28"/>
          <w:szCs w:val="28"/>
        </w:rPr>
        <w:t xml:space="preserve"> </w:t>
      </w:r>
      <w:r w:rsidR="00621C7E">
        <w:rPr>
          <w:rFonts w:ascii="Times New Roman" w:hAnsi="Times New Roman" w:cs="Times New Roman"/>
          <w:sz w:val="28"/>
          <w:szCs w:val="28"/>
        </w:rPr>
        <w:t>сюжетно-образующие</w:t>
      </w:r>
      <w:r w:rsidR="00653AD9">
        <w:rPr>
          <w:rFonts w:ascii="Times New Roman" w:hAnsi="Times New Roman" w:cs="Times New Roman"/>
          <w:sz w:val="28"/>
          <w:szCs w:val="28"/>
        </w:rPr>
        <w:t xml:space="preserve"> хронотопы:</w:t>
      </w:r>
    </w:p>
    <w:p w:rsidR="00653AD9" w:rsidRDefault="00653AD9" w:rsidP="00653AD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исторический</w:t>
      </w:r>
      <w:r w:rsidR="004573DC">
        <w:rPr>
          <w:rFonts w:ascii="Times New Roman" w:hAnsi="Times New Roman" w:cs="Times New Roman"/>
          <w:sz w:val="28"/>
          <w:szCs w:val="28"/>
        </w:rPr>
        <w:t xml:space="preserve"> (отражает историческую действительность);</w:t>
      </w:r>
    </w:p>
    <w:p w:rsidR="00653AD9" w:rsidRDefault="00653AD9" w:rsidP="00653AD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литературно-художественный</w:t>
      </w:r>
      <w:proofErr w:type="gramEnd"/>
      <w:r w:rsidR="00877328">
        <w:rPr>
          <w:rFonts w:ascii="Times New Roman" w:hAnsi="Times New Roman" w:cs="Times New Roman"/>
          <w:sz w:val="28"/>
          <w:szCs w:val="28"/>
        </w:rPr>
        <w:t xml:space="preserve"> (отражает действительность </w:t>
      </w:r>
      <w:r w:rsidR="004573DC">
        <w:rPr>
          <w:rFonts w:ascii="Times New Roman" w:hAnsi="Times New Roman" w:cs="Times New Roman"/>
          <w:sz w:val="28"/>
          <w:szCs w:val="28"/>
        </w:rPr>
        <w:t>произведения)</w:t>
      </w:r>
      <w:r w:rsidR="00B6332F">
        <w:rPr>
          <w:rFonts w:ascii="Times New Roman" w:hAnsi="Times New Roman" w:cs="Times New Roman"/>
          <w:sz w:val="28"/>
          <w:szCs w:val="28"/>
        </w:rPr>
        <w:t>;</w:t>
      </w:r>
    </w:p>
    <w:p w:rsidR="00653AD9" w:rsidRPr="00E51AC6" w:rsidRDefault="00653AD9" w:rsidP="00653AD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AC6">
        <w:rPr>
          <w:rFonts w:ascii="Times New Roman" w:hAnsi="Times New Roman" w:cs="Times New Roman"/>
          <w:sz w:val="28"/>
          <w:szCs w:val="28"/>
        </w:rPr>
        <w:t>реально-эпический</w:t>
      </w:r>
      <w:r w:rsidR="006107A7" w:rsidRPr="00E51AC6">
        <w:rPr>
          <w:rFonts w:ascii="Times New Roman" w:hAnsi="Times New Roman" w:cs="Times New Roman"/>
          <w:sz w:val="28"/>
          <w:szCs w:val="28"/>
        </w:rPr>
        <w:t xml:space="preserve"> (</w:t>
      </w:r>
      <w:r w:rsidR="00E51AC6" w:rsidRPr="00E51AC6">
        <w:rPr>
          <w:rFonts w:ascii="Times New Roman" w:hAnsi="Times New Roman" w:cs="Times New Roman"/>
          <w:sz w:val="28"/>
          <w:szCs w:val="28"/>
        </w:rPr>
        <w:t>исследователь не дает четкого определения понятия</w:t>
      </w:r>
      <w:r w:rsidR="006107A7" w:rsidRPr="00E51AC6">
        <w:rPr>
          <w:rFonts w:ascii="Times New Roman" w:hAnsi="Times New Roman" w:cs="Times New Roman"/>
          <w:sz w:val="28"/>
          <w:szCs w:val="28"/>
        </w:rPr>
        <w:t>);</w:t>
      </w:r>
    </w:p>
    <w:p w:rsidR="00653AD9" w:rsidRDefault="00653AD9" w:rsidP="00653AD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ценностный</w:t>
      </w:r>
      <w:proofErr w:type="gramEnd"/>
      <w:r w:rsidR="00707B90">
        <w:rPr>
          <w:rFonts w:ascii="Times New Roman" w:hAnsi="Times New Roman" w:cs="Times New Roman"/>
          <w:sz w:val="28"/>
          <w:szCs w:val="28"/>
        </w:rPr>
        <w:t xml:space="preserve"> (содержит авторскую оценку событий);</w:t>
      </w:r>
    </w:p>
    <w:p w:rsidR="00653AD9" w:rsidRDefault="00653AD9" w:rsidP="00653AD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(включающий в себя хронотоп автора и хронотоп читателя)</w:t>
      </w:r>
      <w:r w:rsidR="005740EE">
        <w:rPr>
          <w:rFonts w:ascii="Times New Roman" w:hAnsi="Times New Roman" w:cs="Times New Roman"/>
          <w:sz w:val="28"/>
          <w:szCs w:val="28"/>
        </w:rPr>
        <w:t>;</w:t>
      </w:r>
    </w:p>
    <w:p w:rsidR="00653AD9" w:rsidRDefault="00653AD9" w:rsidP="00653AD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хронотоп образов и мотивов</w:t>
      </w:r>
      <w:r w:rsidR="00925C51">
        <w:rPr>
          <w:rFonts w:ascii="Times New Roman" w:hAnsi="Times New Roman" w:cs="Times New Roman"/>
          <w:sz w:val="28"/>
          <w:szCs w:val="28"/>
        </w:rPr>
        <w:t xml:space="preserve"> </w:t>
      </w:r>
      <w:r w:rsidR="00925C51" w:rsidRPr="00925C51">
        <w:rPr>
          <w:rFonts w:ascii="Times New Roman" w:hAnsi="Times New Roman" w:cs="Times New Roman"/>
          <w:sz w:val="28"/>
          <w:szCs w:val="28"/>
        </w:rPr>
        <w:t>[</w:t>
      </w:r>
      <w:r w:rsidR="00925C51">
        <w:rPr>
          <w:rFonts w:ascii="Times New Roman" w:hAnsi="Times New Roman" w:cs="Times New Roman"/>
          <w:sz w:val="28"/>
          <w:szCs w:val="28"/>
        </w:rPr>
        <w:t>цит. по</w:t>
      </w:r>
      <w:r w:rsidR="009D1DE0">
        <w:rPr>
          <w:rFonts w:ascii="Times New Roman" w:hAnsi="Times New Roman" w:cs="Times New Roman"/>
          <w:sz w:val="28"/>
          <w:szCs w:val="28"/>
        </w:rPr>
        <w:t xml:space="preserve"> </w:t>
      </w:r>
      <w:r w:rsidR="005E2488">
        <w:rPr>
          <w:rFonts w:ascii="Times New Roman" w:hAnsi="Times New Roman" w:cs="Times New Roman"/>
          <w:sz w:val="28"/>
          <w:szCs w:val="28"/>
        </w:rPr>
        <w:t>50</w:t>
      </w:r>
      <w:r w:rsidR="009D1DE0">
        <w:rPr>
          <w:rFonts w:ascii="Times New Roman" w:hAnsi="Times New Roman" w:cs="Times New Roman"/>
          <w:sz w:val="28"/>
          <w:szCs w:val="28"/>
        </w:rPr>
        <w:t>, с.</w:t>
      </w:r>
      <w:r w:rsidR="00D21042">
        <w:rPr>
          <w:rFonts w:ascii="Times New Roman" w:hAnsi="Times New Roman" w:cs="Times New Roman"/>
          <w:sz w:val="28"/>
          <w:szCs w:val="28"/>
        </w:rPr>
        <w:t xml:space="preserve"> 25</w:t>
      </w:r>
      <w:r w:rsidR="00925C51" w:rsidRPr="00925C51">
        <w:rPr>
          <w:rFonts w:ascii="Times New Roman" w:hAnsi="Times New Roman" w:cs="Times New Roman"/>
          <w:sz w:val="28"/>
          <w:szCs w:val="28"/>
        </w:rPr>
        <w:t>]</w:t>
      </w:r>
      <w:r w:rsidR="00AE60B0">
        <w:rPr>
          <w:rFonts w:ascii="Times New Roman" w:hAnsi="Times New Roman" w:cs="Times New Roman"/>
          <w:sz w:val="28"/>
          <w:szCs w:val="28"/>
        </w:rPr>
        <w:t>.</w:t>
      </w:r>
      <w:r w:rsidR="00610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7A7" w:rsidRPr="00B41D65" w:rsidRDefault="006107A7" w:rsidP="00B41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«Формы времени и хронотопа в романе» </w:t>
      </w:r>
      <w:r w:rsidR="00B41D65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М.М.Бахтин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называет следующие хронотопы:</w:t>
      </w:r>
      <w:r w:rsidR="00B41D65">
        <w:rPr>
          <w:rFonts w:ascii="Times New Roman" w:hAnsi="Times New Roman" w:cs="Times New Roman"/>
          <w:sz w:val="28"/>
          <w:szCs w:val="28"/>
        </w:rPr>
        <w:t xml:space="preserve"> </w:t>
      </w:r>
      <w:r w:rsidRPr="00B41D65">
        <w:rPr>
          <w:rFonts w:ascii="Times New Roman" w:hAnsi="Times New Roman" w:cs="Times New Roman"/>
          <w:sz w:val="28"/>
          <w:szCs w:val="28"/>
        </w:rPr>
        <w:t>раблезианский хронотоп</w:t>
      </w:r>
      <w:r w:rsidR="00B41D65">
        <w:rPr>
          <w:rFonts w:ascii="Times New Roman" w:hAnsi="Times New Roman" w:cs="Times New Roman"/>
          <w:sz w:val="28"/>
          <w:szCs w:val="28"/>
        </w:rPr>
        <w:t xml:space="preserve">, </w:t>
      </w:r>
      <w:r w:rsidRPr="00B41D65">
        <w:rPr>
          <w:rFonts w:ascii="Times New Roman" w:hAnsi="Times New Roman" w:cs="Times New Roman"/>
          <w:sz w:val="28"/>
          <w:szCs w:val="28"/>
        </w:rPr>
        <w:t>идиллический хронотоп</w:t>
      </w:r>
      <w:r w:rsidR="00B41D65">
        <w:rPr>
          <w:rFonts w:ascii="Times New Roman" w:hAnsi="Times New Roman" w:cs="Times New Roman"/>
          <w:sz w:val="28"/>
          <w:szCs w:val="28"/>
        </w:rPr>
        <w:t xml:space="preserve">, </w:t>
      </w:r>
      <w:r w:rsidRPr="00B41D65">
        <w:rPr>
          <w:rFonts w:ascii="Times New Roman" w:hAnsi="Times New Roman" w:cs="Times New Roman"/>
          <w:sz w:val="28"/>
          <w:szCs w:val="28"/>
        </w:rPr>
        <w:t>хронотоп встречи</w:t>
      </w:r>
      <w:r w:rsidR="00B41D65">
        <w:rPr>
          <w:rFonts w:ascii="Times New Roman" w:hAnsi="Times New Roman" w:cs="Times New Roman"/>
          <w:sz w:val="28"/>
          <w:szCs w:val="28"/>
        </w:rPr>
        <w:t xml:space="preserve">, </w:t>
      </w:r>
      <w:r w:rsidRPr="00B41D65">
        <w:rPr>
          <w:rFonts w:ascii="Times New Roman" w:hAnsi="Times New Roman" w:cs="Times New Roman"/>
          <w:sz w:val="28"/>
          <w:szCs w:val="28"/>
        </w:rPr>
        <w:t>хронотоп дороги</w:t>
      </w:r>
      <w:r w:rsidR="00B41D65">
        <w:rPr>
          <w:rFonts w:ascii="Times New Roman" w:hAnsi="Times New Roman" w:cs="Times New Roman"/>
          <w:sz w:val="28"/>
          <w:szCs w:val="28"/>
        </w:rPr>
        <w:t xml:space="preserve">, </w:t>
      </w:r>
      <w:r w:rsidRPr="00B41D65">
        <w:rPr>
          <w:rFonts w:ascii="Times New Roman" w:hAnsi="Times New Roman" w:cs="Times New Roman"/>
          <w:sz w:val="28"/>
          <w:szCs w:val="28"/>
        </w:rPr>
        <w:t>реальный хронотоп</w:t>
      </w:r>
      <w:r w:rsidR="00B41D65">
        <w:rPr>
          <w:rFonts w:ascii="Times New Roman" w:hAnsi="Times New Roman" w:cs="Times New Roman"/>
          <w:sz w:val="28"/>
          <w:szCs w:val="28"/>
        </w:rPr>
        <w:t xml:space="preserve"> (площади), </w:t>
      </w:r>
      <w:r w:rsidRPr="00B41D65">
        <w:rPr>
          <w:rFonts w:ascii="Times New Roman" w:hAnsi="Times New Roman" w:cs="Times New Roman"/>
          <w:sz w:val="28"/>
          <w:szCs w:val="28"/>
        </w:rPr>
        <w:t>замок</w:t>
      </w:r>
      <w:r w:rsidR="00B41D65">
        <w:rPr>
          <w:rFonts w:ascii="Times New Roman" w:hAnsi="Times New Roman" w:cs="Times New Roman"/>
          <w:sz w:val="28"/>
          <w:szCs w:val="28"/>
        </w:rPr>
        <w:t xml:space="preserve">, </w:t>
      </w:r>
      <w:r w:rsidRPr="00B41D65">
        <w:rPr>
          <w:rFonts w:ascii="Times New Roman" w:hAnsi="Times New Roman" w:cs="Times New Roman"/>
          <w:sz w:val="28"/>
          <w:szCs w:val="28"/>
        </w:rPr>
        <w:t>гостиная-салон</w:t>
      </w:r>
      <w:r w:rsidR="00B41D65">
        <w:rPr>
          <w:rFonts w:ascii="Times New Roman" w:hAnsi="Times New Roman" w:cs="Times New Roman"/>
          <w:sz w:val="28"/>
          <w:szCs w:val="28"/>
        </w:rPr>
        <w:t xml:space="preserve">, </w:t>
      </w:r>
      <w:r w:rsidRPr="00B41D65">
        <w:rPr>
          <w:rFonts w:ascii="Times New Roman" w:hAnsi="Times New Roman" w:cs="Times New Roman"/>
          <w:sz w:val="28"/>
          <w:szCs w:val="28"/>
        </w:rPr>
        <w:t>провинциальный городок</w:t>
      </w:r>
      <w:r w:rsidR="00B41D65">
        <w:rPr>
          <w:rFonts w:ascii="Times New Roman" w:hAnsi="Times New Roman" w:cs="Times New Roman"/>
          <w:sz w:val="28"/>
          <w:szCs w:val="28"/>
        </w:rPr>
        <w:t xml:space="preserve">, </w:t>
      </w:r>
      <w:r w:rsidRPr="00B41D65">
        <w:rPr>
          <w:rFonts w:ascii="Times New Roman" w:hAnsi="Times New Roman" w:cs="Times New Roman"/>
          <w:sz w:val="28"/>
          <w:szCs w:val="28"/>
        </w:rPr>
        <w:t>порог</w:t>
      </w:r>
      <w:r w:rsidR="00B41D65">
        <w:rPr>
          <w:rFonts w:ascii="Times New Roman" w:hAnsi="Times New Roman" w:cs="Times New Roman"/>
          <w:sz w:val="28"/>
          <w:szCs w:val="28"/>
        </w:rPr>
        <w:t xml:space="preserve">. Последующие исследователи расширили этот ряд. Так, например, филолог </w:t>
      </w:r>
      <w:proofErr w:type="spellStart"/>
      <w:r w:rsidR="00B41D65">
        <w:rPr>
          <w:rFonts w:ascii="Times New Roman" w:hAnsi="Times New Roman" w:cs="Times New Roman"/>
          <w:sz w:val="28"/>
          <w:szCs w:val="28"/>
        </w:rPr>
        <w:t>В.Г.Щукин</w:t>
      </w:r>
      <w:proofErr w:type="spellEnd"/>
      <w:r w:rsidR="00B41D65">
        <w:rPr>
          <w:rFonts w:ascii="Times New Roman" w:hAnsi="Times New Roman" w:cs="Times New Roman"/>
          <w:sz w:val="28"/>
          <w:szCs w:val="28"/>
        </w:rPr>
        <w:t xml:space="preserve"> выделяет огромный пласт явлений действительности, начиная с </w:t>
      </w:r>
      <w:r w:rsidR="00B41D65" w:rsidRPr="00B41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хронотопа </w:t>
      </w:r>
      <w:r w:rsidR="00E74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интимного сближения</w:t>
      </w:r>
      <w:r w:rsidR="00B41D65" w:rsidRPr="00B4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заканчивая </w:t>
      </w:r>
      <w:proofErr w:type="spellStart"/>
      <w:r w:rsidR="00B41D65" w:rsidRPr="00B4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хронотопом</w:t>
      </w:r>
      <w:proofErr w:type="spellEnd"/>
      <w:r w:rsidR="00B41D65" w:rsidRPr="00B4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судебного процесса.</w:t>
      </w:r>
      <w:r w:rsidR="00B4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обуславливает это тем, что хронотоп является не просто «временем-пространством», а «временем-местом свершения события» </w:t>
      </w:r>
      <w:r w:rsidR="00B41D65" w:rsidRPr="00B4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B4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цит. по</w:t>
      </w:r>
      <w:r w:rsidR="00F5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</w:t>
      </w:r>
      <w:r w:rsidR="00B41D65" w:rsidRPr="00B4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B41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3AD9" w:rsidRPr="005740EE" w:rsidRDefault="006107A7" w:rsidP="00653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DD768E">
        <w:rPr>
          <w:rFonts w:ascii="Times New Roman" w:hAnsi="Times New Roman" w:cs="Times New Roman"/>
          <w:sz w:val="28"/>
          <w:szCs w:val="28"/>
        </w:rPr>
        <w:t xml:space="preserve">итературовед </w:t>
      </w:r>
      <w:proofErr w:type="spellStart"/>
      <w:r w:rsidR="00DD768E">
        <w:rPr>
          <w:rFonts w:ascii="Times New Roman" w:hAnsi="Times New Roman" w:cs="Times New Roman"/>
          <w:sz w:val="28"/>
          <w:szCs w:val="28"/>
        </w:rPr>
        <w:t>В.В.</w:t>
      </w:r>
      <w:r w:rsidR="00653AD9">
        <w:rPr>
          <w:rFonts w:ascii="Times New Roman" w:hAnsi="Times New Roman" w:cs="Times New Roman"/>
          <w:sz w:val="28"/>
          <w:szCs w:val="28"/>
        </w:rPr>
        <w:t>Савельева</w:t>
      </w:r>
      <w:proofErr w:type="spellEnd"/>
      <w:r w:rsidR="00653AD9">
        <w:rPr>
          <w:rFonts w:ascii="Times New Roman" w:hAnsi="Times New Roman" w:cs="Times New Roman"/>
          <w:sz w:val="28"/>
          <w:szCs w:val="28"/>
        </w:rPr>
        <w:t xml:space="preserve"> предложила совсем иную классификацию, основываясь на идее о том, что хронотоп связан с</w:t>
      </w:r>
      <w:r w:rsidR="005740EE">
        <w:rPr>
          <w:rFonts w:ascii="Times New Roman" w:hAnsi="Times New Roman" w:cs="Times New Roman"/>
          <w:sz w:val="28"/>
          <w:szCs w:val="28"/>
        </w:rPr>
        <w:t xml:space="preserve"> процессом движения и изменения:</w:t>
      </w:r>
    </w:p>
    <w:p w:rsidR="00653AD9" w:rsidRDefault="00B66865" w:rsidP="00653AD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="00653AD9">
        <w:rPr>
          <w:rFonts w:ascii="Times New Roman" w:hAnsi="Times New Roman" w:cs="Times New Roman"/>
          <w:sz w:val="28"/>
          <w:szCs w:val="28"/>
        </w:rPr>
        <w:t>иклический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(выражает идею вечной повторяемости и цикличности пространства и времени)</w:t>
      </w:r>
      <w:r w:rsidR="00AE60B0">
        <w:rPr>
          <w:rFonts w:ascii="Times New Roman" w:hAnsi="Times New Roman" w:cs="Times New Roman"/>
          <w:sz w:val="28"/>
          <w:szCs w:val="28"/>
        </w:rPr>
        <w:t>;</w:t>
      </w:r>
    </w:p>
    <w:p w:rsidR="00653AD9" w:rsidRDefault="00B66865" w:rsidP="00653AD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653AD9">
        <w:rPr>
          <w:rFonts w:ascii="Times New Roman" w:hAnsi="Times New Roman" w:cs="Times New Roman"/>
          <w:sz w:val="28"/>
          <w:szCs w:val="28"/>
        </w:rPr>
        <w:t>инейный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(выражает идею историзма, поступательного движения от прошлого к настоящему и будущему)</w:t>
      </w:r>
      <w:r w:rsidR="00AE60B0">
        <w:rPr>
          <w:rFonts w:ascii="Times New Roman" w:hAnsi="Times New Roman" w:cs="Times New Roman"/>
          <w:sz w:val="28"/>
          <w:szCs w:val="28"/>
        </w:rPr>
        <w:t>;</w:t>
      </w:r>
    </w:p>
    <w:p w:rsidR="00653AD9" w:rsidRDefault="000B2422" w:rsidP="00653AD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653AD9">
        <w:rPr>
          <w:rFonts w:ascii="Times New Roman" w:hAnsi="Times New Roman" w:cs="Times New Roman"/>
          <w:sz w:val="28"/>
          <w:szCs w:val="28"/>
        </w:rPr>
        <w:t>ронотоп вечности</w:t>
      </w:r>
      <w:r w:rsidR="00B66865">
        <w:rPr>
          <w:rFonts w:ascii="Times New Roman" w:hAnsi="Times New Roman" w:cs="Times New Roman"/>
          <w:sz w:val="28"/>
          <w:szCs w:val="28"/>
        </w:rPr>
        <w:t xml:space="preserve"> (создает «ситуацию покоящегося пространства и остановленного времени</w:t>
      </w:r>
      <w:r w:rsidR="00B01494">
        <w:rPr>
          <w:rFonts w:ascii="Times New Roman" w:hAnsi="Times New Roman" w:cs="Times New Roman"/>
          <w:sz w:val="28"/>
          <w:szCs w:val="28"/>
        </w:rPr>
        <w:t>»</w:t>
      </w:r>
      <w:r w:rsidR="00B66865">
        <w:rPr>
          <w:rFonts w:ascii="Times New Roman" w:hAnsi="Times New Roman" w:cs="Times New Roman"/>
          <w:sz w:val="28"/>
          <w:szCs w:val="28"/>
        </w:rPr>
        <w:t>)</w:t>
      </w:r>
      <w:r w:rsidR="00925C51">
        <w:rPr>
          <w:rFonts w:ascii="Times New Roman" w:hAnsi="Times New Roman" w:cs="Times New Roman"/>
          <w:sz w:val="28"/>
          <w:szCs w:val="28"/>
        </w:rPr>
        <w:t xml:space="preserve"> </w:t>
      </w:r>
      <w:r w:rsidR="00925C51" w:rsidRPr="00B66865">
        <w:rPr>
          <w:rFonts w:ascii="Times New Roman" w:hAnsi="Times New Roman" w:cs="Times New Roman"/>
          <w:sz w:val="28"/>
          <w:szCs w:val="28"/>
        </w:rPr>
        <w:t>[</w:t>
      </w:r>
      <w:r w:rsidR="00925C51">
        <w:rPr>
          <w:rFonts w:ascii="Times New Roman" w:hAnsi="Times New Roman" w:cs="Times New Roman"/>
          <w:sz w:val="28"/>
          <w:szCs w:val="28"/>
        </w:rPr>
        <w:t>цит. по</w:t>
      </w:r>
      <w:r w:rsidR="009D1DE0">
        <w:rPr>
          <w:rFonts w:ascii="Times New Roman" w:hAnsi="Times New Roman" w:cs="Times New Roman"/>
          <w:sz w:val="28"/>
          <w:szCs w:val="28"/>
        </w:rPr>
        <w:t xml:space="preserve"> </w:t>
      </w:r>
      <w:r w:rsidR="005E2488">
        <w:rPr>
          <w:rFonts w:ascii="Times New Roman" w:hAnsi="Times New Roman" w:cs="Times New Roman"/>
          <w:sz w:val="28"/>
          <w:szCs w:val="28"/>
        </w:rPr>
        <w:t>50</w:t>
      </w:r>
      <w:r w:rsidR="009D1DE0">
        <w:rPr>
          <w:rFonts w:ascii="Times New Roman" w:hAnsi="Times New Roman" w:cs="Times New Roman"/>
          <w:sz w:val="28"/>
          <w:szCs w:val="28"/>
        </w:rPr>
        <w:t>,</w:t>
      </w:r>
      <w:r w:rsidR="009D1DE0" w:rsidRPr="009D1DE0">
        <w:rPr>
          <w:rFonts w:ascii="Times New Roman" w:hAnsi="Times New Roman" w:cs="Times New Roman"/>
          <w:sz w:val="28"/>
          <w:szCs w:val="28"/>
        </w:rPr>
        <w:t xml:space="preserve"> </w:t>
      </w:r>
      <w:r w:rsidR="009D1DE0">
        <w:rPr>
          <w:rFonts w:ascii="Times New Roman" w:hAnsi="Times New Roman" w:cs="Times New Roman"/>
          <w:sz w:val="28"/>
          <w:szCs w:val="28"/>
        </w:rPr>
        <w:t>с. 32</w:t>
      </w:r>
      <w:r w:rsidR="00925C51" w:rsidRPr="00B66865">
        <w:rPr>
          <w:rFonts w:ascii="Times New Roman" w:hAnsi="Times New Roman" w:cs="Times New Roman"/>
          <w:sz w:val="28"/>
          <w:szCs w:val="28"/>
        </w:rPr>
        <w:t>]</w:t>
      </w:r>
      <w:r w:rsidR="00AE60B0">
        <w:rPr>
          <w:rFonts w:ascii="Times New Roman" w:hAnsi="Times New Roman" w:cs="Times New Roman"/>
          <w:sz w:val="28"/>
          <w:szCs w:val="28"/>
        </w:rPr>
        <w:t>.</w:t>
      </w:r>
    </w:p>
    <w:p w:rsidR="006E25D7" w:rsidRDefault="00382185" w:rsidP="006E2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Авторский, читательский хронотопы и хронотоп главного героя (героев) можно объединить в отдельную группу</w:t>
      </w:r>
      <w:r w:rsidR="006E25D7">
        <w:rPr>
          <w:rFonts w:ascii="Times New Roman" w:hAnsi="Times New Roman" w:cs="Times New Roman"/>
          <w:sz w:val="28"/>
          <w:szCs w:val="28"/>
        </w:rPr>
        <w:t>, по</w:t>
      </w:r>
      <w:r w:rsidR="001019C1">
        <w:rPr>
          <w:rFonts w:ascii="Times New Roman" w:hAnsi="Times New Roman" w:cs="Times New Roman"/>
          <w:sz w:val="28"/>
          <w:szCs w:val="28"/>
        </w:rPr>
        <w:t xml:space="preserve">тому как они находятся в едином «создающим текст» </w:t>
      </w:r>
      <w:proofErr w:type="gramStart"/>
      <w:r w:rsidR="001019C1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19C1">
        <w:rPr>
          <w:rFonts w:ascii="Times New Roman" w:hAnsi="Times New Roman" w:cs="Times New Roman"/>
          <w:sz w:val="28"/>
          <w:szCs w:val="28"/>
        </w:rPr>
        <w:t xml:space="preserve">Все они в равной степени участвуют в создании мира произведения: автор переносит реальные хронотопы в хронотопы изображенной действительности, в которой находится герой, а читатель в свою очередь воссоздает и обновляет эту действительность. </w:t>
      </w:r>
      <w:r w:rsidR="004031EC">
        <w:rPr>
          <w:rFonts w:ascii="Times New Roman" w:hAnsi="Times New Roman" w:cs="Times New Roman"/>
          <w:sz w:val="28"/>
          <w:szCs w:val="28"/>
        </w:rPr>
        <w:t>В данной работе читательский хронотоп не рассматривается нами в силу того, что он достаточно субъективен и уникален почти для каждого отдельного случая. Авторский хронотоп имеет отношение именно к творческому</w:t>
      </w:r>
      <w:r w:rsidR="008832BE" w:rsidRPr="008832BE">
        <w:rPr>
          <w:rFonts w:ascii="Times New Roman" w:hAnsi="Times New Roman" w:cs="Times New Roman"/>
          <w:sz w:val="28"/>
          <w:szCs w:val="28"/>
        </w:rPr>
        <w:t xml:space="preserve"> </w:t>
      </w:r>
      <w:r w:rsidR="008832BE">
        <w:rPr>
          <w:rFonts w:ascii="Times New Roman" w:hAnsi="Times New Roman" w:cs="Times New Roman"/>
          <w:sz w:val="28"/>
          <w:szCs w:val="28"/>
        </w:rPr>
        <w:t xml:space="preserve">и жизненному пути автора, он </w:t>
      </w:r>
      <w:r w:rsidR="004031EC">
        <w:rPr>
          <w:rFonts w:ascii="Times New Roman" w:hAnsi="Times New Roman" w:cs="Times New Roman"/>
          <w:sz w:val="28"/>
          <w:szCs w:val="28"/>
        </w:rPr>
        <w:t>важен для</w:t>
      </w:r>
      <w:r w:rsidR="008832BE">
        <w:rPr>
          <w:rFonts w:ascii="Times New Roman" w:hAnsi="Times New Roman" w:cs="Times New Roman"/>
          <w:sz w:val="28"/>
          <w:szCs w:val="28"/>
        </w:rPr>
        <w:t xml:space="preserve"> осмысления произведения и</w:t>
      </w:r>
      <w:r w:rsidR="004031EC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8832BE">
        <w:rPr>
          <w:rFonts w:ascii="Times New Roman" w:hAnsi="Times New Roman" w:cs="Times New Roman"/>
          <w:sz w:val="28"/>
          <w:szCs w:val="28"/>
        </w:rPr>
        <w:t xml:space="preserve"> его</w:t>
      </w:r>
      <w:r w:rsidR="004031EC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8832BE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4031EC">
        <w:rPr>
          <w:rFonts w:ascii="Times New Roman" w:hAnsi="Times New Roman" w:cs="Times New Roman"/>
          <w:sz w:val="28"/>
          <w:szCs w:val="28"/>
        </w:rPr>
        <w:t xml:space="preserve">. Мы не будем подробно останавливаться на этом виде хронотопа, однако </w:t>
      </w:r>
      <w:r>
        <w:rPr>
          <w:rFonts w:ascii="Times New Roman" w:hAnsi="Times New Roman" w:cs="Times New Roman"/>
          <w:sz w:val="28"/>
          <w:szCs w:val="28"/>
        </w:rPr>
        <w:t>полностью игнориров</w:t>
      </w:r>
      <w:r w:rsidR="00D778DF">
        <w:rPr>
          <w:rFonts w:ascii="Times New Roman" w:hAnsi="Times New Roman" w:cs="Times New Roman"/>
          <w:sz w:val="28"/>
          <w:szCs w:val="28"/>
        </w:rPr>
        <w:t>ать мы его не можем, и он будет в некоторой степени освещен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137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07B90">
        <w:rPr>
          <w:rFonts w:ascii="Times New Roman" w:hAnsi="Times New Roman" w:cs="Times New Roman"/>
          <w:sz w:val="28"/>
          <w:szCs w:val="28"/>
        </w:rPr>
        <w:t xml:space="preserve">в данной работе мы сосредоточимся главным образом на хронотопе героя, </w:t>
      </w:r>
      <w:r w:rsidR="00B01494">
        <w:rPr>
          <w:rFonts w:ascii="Times New Roman" w:hAnsi="Times New Roman" w:cs="Times New Roman"/>
          <w:sz w:val="28"/>
          <w:szCs w:val="28"/>
        </w:rPr>
        <w:t>то есть</w:t>
      </w:r>
      <w:r w:rsidR="00707B90">
        <w:rPr>
          <w:rFonts w:ascii="Times New Roman" w:hAnsi="Times New Roman" w:cs="Times New Roman"/>
          <w:sz w:val="28"/>
          <w:szCs w:val="28"/>
        </w:rPr>
        <w:t xml:space="preserve"> на хронотопе изображенного мира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032" w:rsidRDefault="00382185" w:rsidP="006E2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постараемся не разрывать целостности категории, но зададим названия хронотопам по их пространственной составляющей (которая, стоит отметить, в некоторых случаях одновременно отражает и временную</w:t>
      </w:r>
      <w:r w:rsidR="00CB3B09">
        <w:rPr>
          <w:rFonts w:ascii="Times New Roman" w:hAnsi="Times New Roman" w:cs="Times New Roman"/>
          <w:sz w:val="28"/>
          <w:szCs w:val="28"/>
        </w:rPr>
        <w:t xml:space="preserve"> составляющую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A1DC4" w:rsidRDefault="00382185" w:rsidP="006A1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мы выдел</w:t>
      </w:r>
      <w:r w:rsidR="006A1DC4">
        <w:rPr>
          <w:rFonts w:ascii="Times New Roman" w:hAnsi="Times New Roman" w:cs="Times New Roman"/>
          <w:sz w:val="28"/>
          <w:szCs w:val="28"/>
        </w:rPr>
        <w:t>яе</w:t>
      </w:r>
      <w:r>
        <w:rPr>
          <w:rFonts w:ascii="Times New Roman" w:hAnsi="Times New Roman" w:cs="Times New Roman"/>
          <w:sz w:val="28"/>
          <w:szCs w:val="28"/>
        </w:rPr>
        <w:t xml:space="preserve">м следующие типы хронотопов,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присущих</w:t>
      </w:r>
      <w:proofErr w:type="gramEnd"/>
      <w:r w:rsidR="006A1DC4">
        <w:rPr>
          <w:rFonts w:ascii="Times New Roman" w:hAnsi="Times New Roman" w:cs="Times New Roman"/>
          <w:sz w:val="28"/>
          <w:szCs w:val="28"/>
        </w:rPr>
        <w:t xml:space="preserve"> индонезийской литературе:</w:t>
      </w:r>
    </w:p>
    <w:p w:rsidR="006A1DC4" w:rsidRDefault="006A1DC4" w:rsidP="006A1D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мегаполис;</w:t>
      </w:r>
    </w:p>
    <w:p w:rsidR="00367720" w:rsidRDefault="00367720" w:rsidP="006A1D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улица;</w:t>
      </w:r>
    </w:p>
    <w:p w:rsidR="006A1DC4" w:rsidRPr="00367720" w:rsidRDefault="006A1DC4" w:rsidP="0036772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студенческий городок;</w:t>
      </w:r>
    </w:p>
    <w:p w:rsidR="006A1DC4" w:rsidRDefault="006A1DC4" w:rsidP="006A1D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бар/клуб;</w:t>
      </w:r>
    </w:p>
    <w:p w:rsidR="00F444CE" w:rsidRDefault="00770554" w:rsidP="006A1D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хронотоп дороги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пути</w:t>
      </w:r>
      <w:r w:rsidR="00F444CE">
        <w:rPr>
          <w:rFonts w:ascii="Times New Roman" w:hAnsi="Times New Roman" w:cs="Times New Roman"/>
          <w:sz w:val="28"/>
          <w:szCs w:val="28"/>
        </w:rPr>
        <w:t>;</w:t>
      </w:r>
    </w:p>
    <w:p w:rsidR="00175098" w:rsidRDefault="00175098" w:rsidP="006A1D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нулевые хронотопы (хронотоп вечности, хронотоп сумерек, хронотоп сна, хронотоп письма).</w:t>
      </w:r>
    </w:p>
    <w:p w:rsidR="00595EAD" w:rsidRDefault="00B01494" w:rsidP="001750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типы хронотопов будут рассмотрены нами в следующ</w:t>
      </w:r>
      <w:r w:rsidR="00B41D6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B41D6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C3413">
        <w:rPr>
          <w:rFonts w:ascii="Times New Roman" w:hAnsi="Times New Roman" w:cs="Times New Roman"/>
          <w:sz w:val="28"/>
          <w:szCs w:val="28"/>
        </w:rPr>
        <w:t>указанном</w:t>
      </w:r>
      <w:r>
        <w:rPr>
          <w:rFonts w:ascii="Times New Roman" w:hAnsi="Times New Roman" w:cs="Times New Roman"/>
          <w:sz w:val="28"/>
          <w:szCs w:val="28"/>
        </w:rPr>
        <w:t xml:space="preserve"> порядке. </w:t>
      </w:r>
      <w:r w:rsidR="0071541C">
        <w:rPr>
          <w:rFonts w:ascii="Times New Roman" w:hAnsi="Times New Roman" w:cs="Times New Roman"/>
          <w:sz w:val="28"/>
          <w:szCs w:val="28"/>
        </w:rPr>
        <w:t>При этом, говоря о хронотопе мегаполиса в целом, мы сосредоточим внимание на хронотопе Джакарты, как основном мегаполисе страны, и рассмотрим частное проявление этого хронотопа – хронотоп Джакарты-1998. Хронотоп Джакарты-1998 подведет нас к пониманию важности хронотопа улицы в современной литературе</w:t>
      </w:r>
      <w:r w:rsidR="000E0192" w:rsidRPr="000E0192">
        <w:rPr>
          <w:rFonts w:ascii="Times New Roman" w:hAnsi="Times New Roman" w:cs="Times New Roman"/>
          <w:sz w:val="28"/>
          <w:szCs w:val="28"/>
        </w:rPr>
        <w:t xml:space="preserve"> </w:t>
      </w:r>
      <w:r w:rsidR="000E0192">
        <w:rPr>
          <w:rFonts w:ascii="Times New Roman" w:hAnsi="Times New Roman" w:cs="Times New Roman"/>
          <w:sz w:val="28"/>
          <w:szCs w:val="28"/>
        </w:rPr>
        <w:t>Индонезии</w:t>
      </w:r>
      <w:r w:rsidR="0071541C">
        <w:rPr>
          <w:rFonts w:ascii="Times New Roman" w:hAnsi="Times New Roman" w:cs="Times New Roman"/>
          <w:sz w:val="28"/>
          <w:szCs w:val="28"/>
        </w:rPr>
        <w:t>. Далее мы рассмотрим хронотоп студенческого городка, который сформировался в результате появления молодежной литературы</w:t>
      </w:r>
      <w:r w:rsidR="00DC3413">
        <w:rPr>
          <w:rFonts w:ascii="Times New Roman" w:hAnsi="Times New Roman" w:cs="Times New Roman"/>
          <w:sz w:val="28"/>
          <w:szCs w:val="28"/>
        </w:rPr>
        <w:t xml:space="preserve"> и </w:t>
      </w:r>
      <w:r w:rsidR="005740EE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DC3413" w:rsidRPr="005740EE">
        <w:rPr>
          <w:rFonts w:ascii="Times New Roman" w:hAnsi="Times New Roman" w:cs="Times New Roman"/>
          <w:sz w:val="28"/>
          <w:szCs w:val="28"/>
        </w:rPr>
        <w:t>дв</w:t>
      </w:r>
      <w:r w:rsidR="005740EE">
        <w:rPr>
          <w:rFonts w:ascii="Times New Roman" w:hAnsi="Times New Roman" w:cs="Times New Roman"/>
          <w:sz w:val="28"/>
          <w:szCs w:val="28"/>
        </w:rPr>
        <w:t>и</w:t>
      </w:r>
      <w:r w:rsidR="00DC3413" w:rsidRPr="005740EE">
        <w:rPr>
          <w:rFonts w:ascii="Times New Roman" w:hAnsi="Times New Roman" w:cs="Times New Roman"/>
          <w:sz w:val="28"/>
          <w:szCs w:val="28"/>
        </w:rPr>
        <w:t xml:space="preserve">жущей силой революции </w:t>
      </w:r>
      <w:r w:rsidR="005740EE">
        <w:rPr>
          <w:rFonts w:ascii="Times New Roman" w:hAnsi="Times New Roman" w:cs="Times New Roman"/>
          <w:sz w:val="28"/>
          <w:szCs w:val="28"/>
        </w:rPr>
        <w:t>1998 г.</w:t>
      </w:r>
      <w:r w:rsidR="00DC3413" w:rsidRPr="005740EE">
        <w:rPr>
          <w:rFonts w:ascii="Times New Roman" w:hAnsi="Times New Roman" w:cs="Times New Roman"/>
          <w:sz w:val="28"/>
          <w:szCs w:val="28"/>
        </w:rPr>
        <w:t xml:space="preserve"> была учащаяся молодежь</w:t>
      </w:r>
      <w:r w:rsidR="0071541C">
        <w:rPr>
          <w:rFonts w:ascii="Times New Roman" w:hAnsi="Times New Roman" w:cs="Times New Roman"/>
          <w:sz w:val="28"/>
          <w:szCs w:val="28"/>
        </w:rPr>
        <w:t>, а также затронем хронотоп бара/клуба. Хронотоп дороги</w:t>
      </w:r>
      <w:r w:rsidR="00DC3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413">
        <w:rPr>
          <w:rFonts w:ascii="Times New Roman" w:hAnsi="Times New Roman" w:cs="Times New Roman"/>
          <w:sz w:val="28"/>
          <w:szCs w:val="28"/>
        </w:rPr>
        <w:t>распространен</w:t>
      </w:r>
      <w:proofErr w:type="gramEnd"/>
      <w:r w:rsidR="0071541C">
        <w:rPr>
          <w:rFonts w:ascii="Times New Roman" w:hAnsi="Times New Roman" w:cs="Times New Roman"/>
          <w:sz w:val="28"/>
          <w:szCs w:val="28"/>
        </w:rPr>
        <w:t xml:space="preserve"> в современной литературе Индонезии</w:t>
      </w:r>
      <w:r w:rsidR="00DC3413">
        <w:rPr>
          <w:rFonts w:ascii="Times New Roman" w:hAnsi="Times New Roman" w:cs="Times New Roman"/>
          <w:sz w:val="28"/>
          <w:szCs w:val="28"/>
        </w:rPr>
        <w:t xml:space="preserve"> и</w:t>
      </w:r>
      <w:r w:rsidR="000E0192">
        <w:rPr>
          <w:rFonts w:ascii="Times New Roman" w:hAnsi="Times New Roman" w:cs="Times New Roman"/>
          <w:sz w:val="28"/>
          <w:szCs w:val="28"/>
        </w:rPr>
        <w:t xml:space="preserve"> </w:t>
      </w:r>
      <w:r w:rsidR="0071541C">
        <w:rPr>
          <w:rFonts w:ascii="Times New Roman" w:hAnsi="Times New Roman" w:cs="Times New Roman"/>
          <w:sz w:val="28"/>
          <w:szCs w:val="28"/>
        </w:rPr>
        <w:t xml:space="preserve">имеет некоторые схожие черты с нулевым </w:t>
      </w:r>
      <w:proofErr w:type="spellStart"/>
      <w:r w:rsidR="0071541C">
        <w:rPr>
          <w:rFonts w:ascii="Times New Roman" w:hAnsi="Times New Roman" w:cs="Times New Roman"/>
          <w:sz w:val="28"/>
          <w:szCs w:val="28"/>
        </w:rPr>
        <w:t>хронотопом</w:t>
      </w:r>
      <w:proofErr w:type="spellEnd"/>
      <w:r w:rsidR="0071541C">
        <w:rPr>
          <w:rFonts w:ascii="Times New Roman" w:hAnsi="Times New Roman" w:cs="Times New Roman"/>
          <w:sz w:val="28"/>
          <w:szCs w:val="28"/>
        </w:rPr>
        <w:t xml:space="preserve">. </w:t>
      </w:r>
      <w:r w:rsidR="00E741AE">
        <w:rPr>
          <w:rFonts w:ascii="Times New Roman" w:hAnsi="Times New Roman" w:cs="Times New Roman"/>
          <w:sz w:val="28"/>
          <w:szCs w:val="28"/>
        </w:rPr>
        <w:t>Под</w:t>
      </w:r>
      <w:r w:rsidR="00175098">
        <w:rPr>
          <w:rFonts w:ascii="Times New Roman" w:hAnsi="Times New Roman" w:cs="Times New Roman"/>
          <w:sz w:val="28"/>
          <w:szCs w:val="28"/>
        </w:rPr>
        <w:t xml:space="preserve"> нулевым</w:t>
      </w:r>
      <w:r w:rsidR="00E741AE">
        <w:rPr>
          <w:rFonts w:ascii="Times New Roman" w:hAnsi="Times New Roman" w:cs="Times New Roman"/>
          <w:sz w:val="28"/>
          <w:szCs w:val="28"/>
        </w:rPr>
        <w:t>и</w:t>
      </w:r>
      <w:r w:rsidR="0017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098">
        <w:rPr>
          <w:rFonts w:ascii="Times New Roman" w:hAnsi="Times New Roman" w:cs="Times New Roman"/>
          <w:sz w:val="28"/>
          <w:szCs w:val="28"/>
        </w:rPr>
        <w:t>хронотоп</w:t>
      </w:r>
      <w:r w:rsidR="00E741AE">
        <w:rPr>
          <w:rFonts w:ascii="Times New Roman" w:hAnsi="Times New Roman" w:cs="Times New Roman"/>
          <w:sz w:val="28"/>
          <w:szCs w:val="28"/>
        </w:rPr>
        <w:t>а</w:t>
      </w:r>
      <w:r w:rsidR="00175098">
        <w:rPr>
          <w:rFonts w:ascii="Times New Roman" w:hAnsi="Times New Roman" w:cs="Times New Roman"/>
          <w:sz w:val="28"/>
          <w:szCs w:val="28"/>
        </w:rPr>
        <w:t>м</w:t>
      </w:r>
      <w:r w:rsidR="00E741A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75098">
        <w:rPr>
          <w:rFonts w:ascii="Times New Roman" w:hAnsi="Times New Roman" w:cs="Times New Roman"/>
          <w:sz w:val="28"/>
          <w:szCs w:val="28"/>
        </w:rPr>
        <w:t xml:space="preserve"> мы понимаем ряд малых хронотопов, объединенных определенными особенностями, из-за того что сам нулевой хронотоп (хронотоп вечности, как его еще называют) в чистом виде встречается довольно редко, но его черты так или иначе присутствуют в некоторых других </w:t>
      </w:r>
      <w:proofErr w:type="spellStart"/>
      <w:r w:rsidR="00175098">
        <w:rPr>
          <w:rFonts w:ascii="Times New Roman" w:hAnsi="Times New Roman" w:cs="Times New Roman"/>
          <w:sz w:val="28"/>
          <w:szCs w:val="28"/>
        </w:rPr>
        <w:t>хронотопах</w:t>
      </w:r>
      <w:proofErr w:type="spellEnd"/>
      <w:r w:rsidR="00175098">
        <w:rPr>
          <w:rFonts w:ascii="Times New Roman" w:hAnsi="Times New Roman" w:cs="Times New Roman"/>
          <w:sz w:val="28"/>
          <w:szCs w:val="28"/>
        </w:rPr>
        <w:t>.</w:t>
      </w:r>
    </w:p>
    <w:p w:rsidR="00595EAD" w:rsidRDefault="00595EAD" w:rsidP="006A1D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EAD" w:rsidRDefault="00595EAD" w:rsidP="006A1D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DD0" w:rsidRDefault="00814DD0" w:rsidP="006A1D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DD0" w:rsidRDefault="00814DD0" w:rsidP="006A1D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DD0" w:rsidRDefault="00814DD0" w:rsidP="006A1D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DD0" w:rsidRDefault="00814DD0" w:rsidP="006A1D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0EE" w:rsidRPr="00A04245" w:rsidRDefault="005740EE" w:rsidP="006A1D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DC4" w:rsidRPr="006A1DC4" w:rsidRDefault="006A1DC4" w:rsidP="00623E99">
      <w:pPr>
        <w:pStyle w:val="1"/>
      </w:pPr>
      <w:bookmarkStart w:id="3" w:name="_Toc483778870"/>
      <w:r w:rsidRPr="006A1DC4">
        <w:lastRenderedPageBreak/>
        <w:t>Глава</w:t>
      </w:r>
      <w:r w:rsidR="0008146E">
        <w:t xml:space="preserve"> 3</w:t>
      </w:r>
      <w:r w:rsidRPr="006A1DC4">
        <w:t xml:space="preserve">. </w:t>
      </w:r>
      <w:r>
        <w:t xml:space="preserve">Хронотоп </w:t>
      </w:r>
      <w:r w:rsidR="0082285D">
        <w:t>мегаполиса</w:t>
      </w:r>
      <w:r w:rsidR="007A69D4">
        <w:t xml:space="preserve"> в индонезийской литературе</w:t>
      </w:r>
      <w:bookmarkEnd w:id="3"/>
    </w:p>
    <w:p w:rsidR="004031EC" w:rsidRPr="0043290A" w:rsidRDefault="0082285D" w:rsidP="00623E99">
      <w:pPr>
        <w:pStyle w:val="2"/>
        <w:numPr>
          <w:ilvl w:val="1"/>
          <w:numId w:val="4"/>
        </w:numPr>
      </w:pPr>
      <w:bookmarkStart w:id="4" w:name="_Toc483778871"/>
      <w:r>
        <w:t>Эволюция города</w:t>
      </w:r>
      <w:bookmarkEnd w:id="4"/>
    </w:p>
    <w:p w:rsidR="003B54FE" w:rsidRPr="003B54FE" w:rsidRDefault="003B54FE" w:rsidP="003B5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FE">
        <w:rPr>
          <w:rFonts w:ascii="Times New Roman" w:hAnsi="Times New Roman" w:cs="Times New Roman"/>
          <w:sz w:val="28"/>
          <w:szCs w:val="28"/>
        </w:rPr>
        <w:t xml:space="preserve">Мегаполис является одной из </w:t>
      </w:r>
      <w:r w:rsidR="00B83353">
        <w:rPr>
          <w:rFonts w:ascii="Times New Roman" w:hAnsi="Times New Roman" w:cs="Times New Roman"/>
          <w:sz w:val="28"/>
          <w:szCs w:val="28"/>
        </w:rPr>
        <w:t>стадий</w:t>
      </w:r>
      <w:r w:rsidRPr="003B54FE">
        <w:rPr>
          <w:rFonts w:ascii="Times New Roman" w:hAnsi="Times New Roman" w:cs="Times New Roman"/>
          <w:sz w:val="28"/>
          <w:szCs w:val="28"/>
        </w:rPr>
        <w:t xml:space="preserve"> развития городской среды, а потому в рамках данного раздела нам кажется н</w:t>
      </w:r>
      <w:r w:rsidR="00B83353">
        <w:rPr>
          <w:rFonts w:ascii="Times New Roman" w:hAnsi="Times New Roman" w:cs="Times New Roman"/>
          <w:sz w:val="28"/>
          <w:szCs w:val="28"/>
        </w:rPr>
        <w:t>еобходимым проследить то, как воспринималась и изображалась городская среда</w:t>
      </w:r>
      <w:r w:rsidRPr="003B54FE">
        <w:rPr>
          <w:rFonts w:ascii="Times New Roman" w:hAnsi="Times New Roman" w:cs="Times New Roman"/>
          <w:sz w:val="28"/>
          <w:szCs w:val="28"/>
        </w:rPr>
        <w:t xml:space="preserve"> в </w:t>
      </w:r>
      <w:r w:rsidRPr="00B83353">
        <w:rPr>
          <w:rFonts w:ascii="Times New Roman" w:hAnsi="Times New Roman" w:cs="Times New Roman"/>
          <w:sz w:val="28"/>
          <w:szCs w:val="28"/>
        </w:rPr>
        <w:t>мировом литературном процессе.</w:t>
      </w:r>
    </w:p>
    <w:p w:rsidR="003B54FE" w:rsidRDefault="003B54FE" w:rsidP="00E74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литературоведы сходятся во мнении, что процессы развития  города и литературы неразр</w:t>
      </w:r>
      <w:r w:rsidR="002C7703">
        <w:rPr>
          <w:rFonts w:ascii="Times New Roman" w:hAnsi="Times New Roman" w:cs="Times New Roman"/>
          <w:sz w:val="28"/>
          <w:szCs w:val="28"/>
        </w:rPr>
        <w:t xml:space="preserve">ывно связаны, </w:t>
      </w:r>
      <w:r>
        <w:rPr>
          <w:rFonts w:ascii="Times New Roman" w:hAnsi="Times New Roman" w:cs="Times New Roman"/>
          <w:sz w:val="28"/>
          <w:szCs w:val="28"/>
        </w:rPr>
        <w:t xml:space="preserve">в частности, профессор английской филологии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Р.Лехан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счита</w:t>
      </w:r>
      <w:r w:rsidR="00E741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т, что разделить становление этих двух феноменов и вовсе невозможно. В своих работах он выделяет три этапа развития города – коммерческий (торговый) город, индустриальный (промышленный) город и мировой город, –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связывалось определенное течение литературы: готический роман, модернистский роман и постмодернистский роман, соответственно </w:t>
      </w:r>
      <w:r w:rsidRPr="003053F2">
        <w:rPr>
          <w:rFonts w:ascii="Times New Roman" w:hAnsi="Times New Roman" w:cs="Times New Roman"/>
          <w:sz w:val="28"/>
          <w:szCs w:val="28"/>
        </w:rPr>
        <w:t>[</w:t>
      </w:r>
      <w:r w:rsidR="00F52D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с. 99 – 110</w:t>
      </w:r>
      <w:r w:rsidRPr="003053F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2311">
        <w:rPr>
          <w:rFonts w:ascii="Times New Roman" w:hAnsi="Times New Roman" w:cs="Times New Roman"/>
          <w:sz w:val="28"/>
          <w:szCs w:val="28"/>
        </w:rPr>
        <w:t>Вообще восприятие города, как и любого другого культурного феномена, не может фо</w:t>
      </w:r>
      <w:r w:rsidR="00C314DA">
        <w:rPr>
          <w:rFonts w:ascii="Times New Roman" w:hAnsi="Times New Roman" w:cs="Times New Roman"/>
          <w:sz w:val="28"/>
          <w:szCs w:val="28"/>
        </w:rPr>
        <w:t>рмироваться у человека «вдруг»,</w:t>
      </w:r>
      <w:r w:rsidR="00A02311">
        <w:rPr>
          <w:rFonts w:ascii="Times New Roman" w:hAnsi="Times New Roman" w:cs="Times New Roman"/>
          <w:sz w:val="28"/>
          <w:szCs w:val="28"/>
        </w:rPr>
        <w:t xml:space="preserve"> </w:t>
      </w:r>
      <w:r w:rsidR="00C314DA">
        <w:rPr>
          <w:rFonts w:ascii="Times New Roman" w:hAnsi="Times New Roman" w:cs="Times New Roman"/>
          <w:sz w:val="28"/>
          <w:szCs w:val="28"/>
        </w:rPr>
        <w:t>о</w:t>
      </w:r>
      <w:r w:rsidR="00A02311">
        <w:rPr>
          <w:rFonts w:ascii="Times New Roman" w:hAnsi="Times New Roman" w:cs="Times New Roman"/>
          <w:sz w:val="28"/>
          <w:szCs w:val="28"/>
        </w:rPr>
        <w:t xml:space="preserve">но всегда подчинено культурному фону, </w:t>
      </w:r>
      <w:r w:rsidR="00C314DA">
        <w:rPr>
          <w:rFonts w:ascii="Times New Roman" w:hAnsi="Times New Roman" w:cs="Times New Roman"/>
          <w:sz w:val="28"/>
          <w:szCs w:val="28"/>
        </w:rPr>
        <w:t>в котором живет этот человек.</w:t>
      </w:r>
      <w:r w:rsidR="00A02311">
        <w:rPr>
          <w:rFonts w:ascii="Times New Roman" w:hAnsi="Times New Roman" w:cs="Times New Roman"/>
          <w:sz w:val="28"/>
          <w:szCs w:val="28"/>
        </w:rPr>
        <w:t xml:space="preserve"> Всегда существуют какие-либо смысловые ассоциации, подтексты, легенды, связанные с тем или иным </w:t>
      </w:r>
      <w:r w:rsidR="00C314DA">
        <w:rPr>
          <w:rFonts w:ascii="Times New Roman" w:hAnsi="Times New Roman" w:cs="Times New Roman"/>
          <w:sz w:val="28"/>
          <w:szCs w:val="28"/>
        </w:rPr>
        <w:t>местом, районом и самим городом</w:t>
      </w:r>
      <w:r w:rsidR="00A02311">
        <w:rPr>
          <w:rFonts w:ascii="Times New Roman" w:hAnsi="Times New Roman" w:cs="Times New Roman"/>
          <w:sz w:val="28"/>
          <w:szCs w:val="28"/>
        </w:rPr>
        <w:t>. Собирательный образ со временем переходит в массовую культуру</w:t>
      </w:r>
      <w:r w:rsidR="00DD209D">
        <w:rPr>
          <w:rFonts w:ascii="Times New Roman" w:hAnsi="Times New Roman" w:cs="Times New Roman"/>
          <w:sz w:val="28"/>
          <w:szCs w:val="28"/>
        </w:rPr>
        <w:t xml:space="preserve"> и определяет восприятие массового человека. При этом с</w:t>
      </w:r>
      <w:r>
        <w:rPr>
          <w:rFonts w:ascii="Times New Roman" w:hAnsi="Times New Roman" w:cs="Times New Roman"/>
          <w:sz w:val="28"/>
          <w:szCs w:val="28"/>
        </w:rPr>
        <w:t xml:space="preserve"> каждым новым этапом развития город приобрета</w:t>
      </w:r>
      <w:r w:rsidR="00DD209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новые черты, сохраняя</w:t>
      </w:r>
      <w:r w:rsidR="00DD209D">
        <w:rPr>
          <w:rFonts w:ascii="Times New Roman" w:hAnsi="Times New Roman" w:cs="Times New Roman"/>
          <w:sz w:val="28"/>
          <w:szCs w:val="28"/>
        </w:rPr>
        <w:t xml:space="preserve"> отчасти старые. В определенной степени каждое литературное направление и каждая новая эпоха вносили нечто свое как в сам облик и образ города, так и в форму его восприятия.</w:t>
      </w:r>
      <w:r w:rsidRPr="008E212C">
        <w:rPr>
          <w:rFonts w:ascii="Times New Roman" w:hAnsi="Times New Roman" w:cs="Times New Roman"/>
          <w:sz w:val="28"/>
          <w:szCs w:val="28"/>
        </w:rPr>
        <w:t xml:space="preserve"> </w:t>
      </w:r>
      <w:r w:rsidR="00DD209D">
        <w:rPr>
          <w:rFonts w:ascii="Times New Roman" w:hAnsi="Times New Roman" w:cs="Times New Roman"/>
          <w:sz w:val="28"/>
          <w:szCs w:val="28"/>
        </w:rPr>
        <w:t xml:space="preserve">Так формировались городские тексты. Уже давно литературоведы выделяют такие </w:t>
      </w:r>
      <w:r w:rsidR="00C314DA">
        <w:rPr>
          <w:rFonts w:ascii="Times New Roman" w:hAnsi="Times New Roman" w:cs="Times New Roman"/>
          <w:sz w:val="28"/>
          <w:szCs w:val="28"/>
        </w:rPr>
        <w:t>понятия</w:t>
      </w:r>
      <w:r w:rsidR="00DD209D">
        <w:rPr>
          <w:rFonts w:ascii="Times New Roman" w:hAnsi="Times New Roman" w:cs="Times New Roman"/>
          <w:sz w:val="28"/>
          <w:szCs w:val="28"/>
        </w:rPr>
        <w:t xml:space="preserve">, как </w:t>
      </w:r>
      <w:r w:rsidR="00B83353">
        <w:rPr>
          <w:rFonts w:ascii="Times New Roman" w:hAnsi="Times New Roman" w:cs="Times New Roman"/>
          <w:sz w:val="28"/>
          <w:szCs w:val="28"/>
        </w:rPr>
        <w:t>п</w:t>
      </w:r>
      <w:r w:rsidR="00DD209D" w:rsidRPr="00703CA1">
        <w:rPr>
          <w:rFonts w:ascii="Times New Roman" w:hAnsi="Times New Roman" w:cs="Times New Roman"/>
          <w:sz w:val="28"/>
          <w:szCs w:val="28"/>
        </w:rPr>
        <w:t>етербургский,</w:t>
      </w:r>
      <w:r w:rsidR="00DD209D">
        <w:rPr>
          <w:rFonts w:ascii="Times New Roman" w:hAnsi="Times New Roman" w:cs="Times New Roman"/>
          <w:sz w:val="28"/>
          <w:szCs w:val="28"/>
        </w:rPr>
        <w:t xml:space="preserve"> </w:t>
      </w:r>
      <w:r w:rsidR="00B83353">
        <w:rPr>
          <w:rFonts w:ascii="Times New Roman" w:hAnsi="Times New Roman" w:cs="Times New Roman"/>
          <w:sz w:val="28"/>
          <w:szCs w:val="28"/>
        </w:rPr>
        <w:t>м</w:t>
      </w:r>
      <w:r w:rsidR="00DD209D">
        <w:rPr>
          <w:rFonts w:ascii="Times New Roman" w:hAnsi="Times New Roman" w:cs="Times New Roman"/>
          <w:sz w:val="28"/>
          <w:szCs w:val="28"/>
        </w:rPr>
        <w:t xml:space="preserve">осковский, </w:t>
      </w:r>
      <w:r w:rsidR="00B83353">
        <w:rPr>
          <w:rFonts w:ascii="Times New Roman" w:hAnsi="Times New Roman" w:cs="Times New Roman"/>
          <w:sz w:val="28"/>
          <w:szCs w:val="28"/>
        </w:rPr>
        <w:t>п</w:t>
      </w:r>
      <w:r w:rsidR="00DD209D">
        <w:rPr>
          <w:rFonts w:ascii="Times New Roman" w:hAnsi="Times New Roman" w:cs="Times New Roman"/>
          <w:sz w:val="28"/>
          <w:szCs w:val="28"/>
        </w:rPr>
        <w:t xml:space="preserve">арижский, </w:t>
      </w:r>
      <w:r w:rsidR="00B83353">
        <w:rPr>
          <w:rFonts w:ascii="Times New Roman" w:hAnsi="Times New Roman" w:cs="Times New Roman"/>
          <w:sz w:val="28"/>
          <w:szCs w:val="28"/>
        </w:rPr>
        <w:t>л</w:t>
      </w:r>
      <w:r w:rsidR="00DD209D">
        <w:rPr>
          <w:rFonts w:ascii="Times New Roman" w:hAnsi="Times New Roman" w:cs="Times New Roman"/>
          <w:sz w:val="28"/>
          <w:szCs w:val="28"/>
        </w:rPr>
        <w:t xml:space="preserve">ондонский, </w:t>
      </w:r>
      <w:r w:rsidR="00B83353">
        <w:rPr>
          <w:rFonts w:ascii="Times New Roman" w:hAnsi="Times New Roman" w:cs="Times New Roman"/>
          <w:sz w:val="28"/>
          <w:szCs w:val="28"/>
        </w:rPr>
        <w:t>н</w:t>
      </w:r>
      <w:r w:rsidR="00DD209D">
        <w:rPr>
          <w:rFonts w:ascii="Times New Roman" w:hAnsi="Times New Roman" w:cs="Times New Roman"/>
          <w:sz w:val="28"/>
          <w:szCs w:val="28"/>
        </w:rPr>
        <w:t xml:space="preserve">ью-йоркский, </w:t>
      </w:r>
      <w:r w:rsidR="00B83353">
        <w:rPr>
          <w:rFonts w:ascii="Times New Roman" w:hAnsi="Times New Roman" w:cs="Times New Roman"/>
          <w:sz w:val="28"/>
          <w:szCs w:val="28"/>
        </w:rPr>
        <w:t>д</w:t>
      </w:r>
      <w:r w:rsidR="00DD209D">
        <w:rPr>
          <w:rFonts w:ascii="Times New Roman" w:hAnsi="Times New Roman" w:cs="Times New Roman"/>
          <w:sz w:val="28"/>
          <w:szCs w:val="28"/>
        </w:rPr>
        <w:t>ублинский</w:t>
      </w:r>
      <w:r w:rsidR="00C314DA">
        <w:rPr>
          <w:rFonts w:ascii="Times New Roman" w:hAnsi="Times New Roman" w:cs="Times New Roman"/>
          <w:sz w:val="28"/>
          <w:szCs w:val="28"/>
        </w:rPr>
        <w:t xml:space="preserve"> и др. тексты</w:t>
      </w:r>
      <w:r w:rsidR="00B83353">
        <w:rPr>
          <w:rFonts w:ascii="Times New Roman" w:hAnsi="Times New Roman" w:cs="Times New Roman"/>
          <w:sz w:val="28"/>
          <w:szCs w:val="28"/>
        </w:rPr>
        <w:t xml:space="preserve"> </w:t>
      </w:r>
      <w:r w:rsidR="00B83353" w:rsidRPr="00F52D01">
        <w:rPr>
          <w:rFonts w:ascii="Times New Roman" w:hAnsi="Times New Roman" w:cs="Times New Roman"/>
          <w:sz w:val="28"/>
          <w:szCs w:val="28"/>
        </w:rPr>
        <w:t>[</w:t>
      </w:r>
      <w:r w:rsidR="00F52D01" w:rsidRPr="00F52D01">
        <w:rPr>
          <w:rFonts w:ascii="Times New Roman" w:hAnsi="Times New Roman" w:cs="Times New Roman"/>
          <w:sz w:val="28"/>
          <w:szCs w:val="28"/>
        </w:rPr>
        <w:t>24</w:t>
      </w:r>
      <w:r w:rsidR="00B83353" w:rsidRPr="00F52D01">
        <w:rPr>
          <w:rFonts w:ascii="Times New Roman" w:hAnsi="Times New Roman" w:cs="Times New Roman"/>
          <w:sz w:val="28"/>
          <w:szCs w:val="28"/>
        </w:rPr>
        <w:t>]</w:t>
      </w:r>
      <w:r w:rsidR="00C314DA" w:rsidRPr="00F52D01">
        <w:rPr>
          <w:rFonts w:ascii="Times New Roman" w:hAnsi="Times New Roman" w:cs="Times New Roman"/>
          <w:sz w:val="28"/>
          <w:szCs w:val="28"/>
        </w:rPr>
        <w:t>.</w:t>
      </w:r>
      <w:r w:rsidR="00C31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FE" w:rsidRDefault="003B54FE" w:rsidP="00C314DA">
      <w:pPr>
        <w:spacing w:after="0" w:line="360" w:lineRule="auto"/>
        <w:ind w:firstLine="709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первые города несли положительную функцию – оберегали жителей и их достояние от посягательств внешнего мира. </w:t>
      </w:r>
      <w:r w:rsidR="00D74662">
        <w:rPr>
          <w:rFonts w:ascii="Times New Roman" w:hAnsi="Times New Roman" w:cs="Times New Roman"/>
          <w:sz w:val="28"/>
          <w:szCs w:val="28"/>
        </w:rPr>
        <w:t xml:space="preserve">Уход из города расценивался как уход за пределы социума, а </w:t>
      </w:r>
      <w:r w:rsidR="00D74662">
        <w:rPr>
          <w:rFonts w:ascii="Times New Roman" w:hAnsi="Times New Roman" w:cs="Times New Roman"/>
          <w:sz w:val="28"/>
          <w:szCs w:val="28"/>
        </w:rPr>
        <w:lastRenderedPageBreak/>
        <w:t xml:space="preserve">изгнание было равносильно заключению в тюрьму. </w:t>
      </w:r>
      <w:r w:rsidR="00DD209D">
        <w:rPr>
          <w:rFonts w:ascii="Times New Roman" w:hAnsi="Times New Roman" w:cs="Times New Roman"/>
          <w:sz w:val="28"/>
          <w:szCs w:val="28"/>
        </w:rPr>
        <w:t xml:space="preserve">В эпоху классицизма город прославлялся как оплот разума и </w:t>
      </w:r>
      <w:r w:rsidR="00227ECA">
        <w:rPr>
          <w:rFonts w:ascii="Times New Roman" w:hAnsi="Times New Roman" w:cs="Times New Roman"/>
          <w:sz w:val="28"/>
          <w:szCs w:val="28"/>
        </w:rPr>
        <w:t>торжество человека над природой. В литературе романтизма, в частности сентиментализма, постепенно сложилось противоположное мнение о городе как мир</w:t>
      </w:r>
      <w:r w:rsidR="00C314DA">
        <w:rPr>
          <w:rFonts w:ascii="Times New Roman" w:hAnsi="Times New Roman" w:cs="Times New Roman"/>
          <w:sz w:val="28"/>
          <w:szCs w:val="28"/>
        </w:rPr>
        <w:t>е</w:t>
      </w:r>
      <w:r w:rsidR="00227ECA">
        <w:rPr>
          <w:rFonts w:ascii="Times New Roman" w:hAnsi="Times New Roman" w:cs="Times New Roman"/>
          <w:sz w:val="28"/>
          <w:szCs w:val="28"/>
        </w:rPr>
        <w:t xml:space="preserve"> суеты, зла и </w:t>
      </w:r>
      <w:proofErr w:type="spellStart"/>
      <w:r w:rsidR="00227ECA">
        <w:rPr>
          <w:rFonts w:ascii="Times New Roman" w:hAnsi="Times New Roman" w:cs="Times New Roman"/>
          <w:sz w:val="28"/>
          <w:szCs w:val="28"/>
        </w:rPr>
        <w:t>демонии</w:t>
      </w:r>
      <w:proofErr w:type="spellEnd"/>
      <w:r w:rsidR="00227ECA">
        <w:rPr>
          <w:rFonts w:ascii="Times New Roman" w:hAnsi="Times New Roman" w:cs="Times New Roman"/>
          <w:sz w:val="28"/>
          <w:szCs w:val="28"/>
        </w:rPr>
        <w:t xml:space="preserve">. Город противопоставлялся природе, </w:t>
      </w:r>
      <w:r w:rsidR="00C314DA">
        <w:rPr>
          <w:rFonts w:ascii="Times New Roman" w:hAnsi="Times New Roman" w:cs="Times New Roman"/>
          <w:sz w:val="28"/>
          <w:szCs w:val="28"/>
        </w:rPr>
        <w:t>но</w:t>
      </w:r>
      <w:r w:rsidR="00227ECA">
        <w:rPr>
          <w:rFonts w:ascii="Times New Roman" w:hAnsi="Times New Roman" w:cs="Times New Roman"/>
          <w:sz w:val="28"/>
          <w:szCs w:val="28"/>
        </w:rPr>
        <w:t xml:space="preserve"> считался уже «испорченной природой». </w:t>
      </w:r>
      <w:proofErr w:type="gramStart"/>
      <w:r w:rsidR="00227ECA">
        <w:rPr>
          <w:rFonts w:ascii="Times New Roman" w:hAnsi="Times New Roman" w:cs="Times New Roman"/>
          <w:sz w:val="28"/>
          <w:szCs w:val="28"/>
        </w:rPr>
        <w:t>Одиночество считалось естественным состоянием человека, позволяющ</w:t>
      </w:r>
      <w:r w:rsidR="00C314DA">
        <w:rPr>
          <w:rFonts w:ascii="Times New Roman" w:hAnsi="Times New Roman" w:cs="Times New Roman"/>
          <w:sz w:val="28"/>
          <w:szCs w:val="28"/>
        </w:rPr>
        <w:t>им</w:t>
      </w:r>
      <w:r w:rsidR="00227ECA">
        <w:rPr>
          <w:rFonts w:ascii="Times New Roman" w:hAnsi="Times New Roman" w:cs="Times New Roman"/>
          <w:sz w:val="28"/>
          <w:szCs w:val="28"/>
        </w:rPr>
        <w:t xml:space="preserve"> ему </w:t>
      </w:r>
      <w:r w:rsidR="00C314DA">
        <w:rPr>
          <w:rFonts w:ascii="Times New Roman" w:hAnsi="Times New Roman" w:cs="Times New Roman"/>
          <w:sz w:val="28"/>
          <w:szCs w:val="28"/>
        </w:rPr>
        <w:t>обратиться</w:t>
      </w:r>
      <w:r w:rsidR="00227ECA">
        <w:rPr>
          <w:rFonts w:ascii="Times New Roman" w:hAnsi="Times New Roman" w:cs="Times New Roman"/>
          <w:sz w:val="28"/>
          <w:szCs w:val="28"/>
        </w:rPr>
        <w:t xml:space="preserve"> к самому себе, а город своей многолюдностью и суетой </w:t>
      </w:r>
      <w:r w:rsidR="002C7703">
        <w:rPr>
          <w:rFonts w:ascii="Times New Roman" w:hAnsi="Times New Roman" w:cs="Times New Roman"/>
          <w:sz w:val="28"/>
          <w:szCs w:val="28"/>
        </w:rPr>
        <w:t>спутывал правильные</w:t>
      </w:r>
      <w:r w:rsidR="00227ECA">
        <w:rPr>
          <w:rFonts w:ascii="Times New Roman" w:hAnsi="Times New Roman" w:cs="Times New Roman"/>
          <w:sz w:val="28"/>
          <w:szCs w:val="28"/>
        </w:rPr>
        <w:t xml:space="preserve"> ориенти</w:t>
      </w:r>
      <w:r w:rsidR="002C7703">
        <w:rPr>
          <w:rFonts w:ascii="Times New Roman" w:hAnsi="Times New Roman" w:cs="Times New Roman"/>
          <w:sz w:val="28"/>
          <w:szCs w:val="28"/>
        </w:rPr>
        <w:t>ры</w:t>
      </w:r>
      <w:r w:rsidR="00227ECA">
        <w:rPr>
          <w:rFonts w:ascii="Times New Roman" w:hAnsi="Times New Roman" w:cs="Times New Roman"/>
          <w:sz w:val="28"/>
          <w:szCs w:val="28"/>
        </w:rPr>
        <w:t xml:space="preserve">, и </w:t>
      </w:r>
      <w:r w:rsidR="00836590">
        <w:rPr>
          <w:rFonts w:ascii="Times New Roman" w:hAnsi="Times New Roman" w:cs="Times New Roman"/>
          <w:sz w:val="28"/>
          <w:szCs w:val="28"/>
        </w:rPr>
        <w:t>в этот</w:t>
      </w:r>
      <w:r w:rsidR="00227ECA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836590">
        <w:rPr>
          <w:rFonts w:ascii="Times New Roman" w:hAnsi="Times New Roman" w:cs="Times New Roman"/>
          <w:sz w:val="28"/>
          <w:szCs w:val="28"/>
        </w:rPr>
        <w:t xml:space="preserve">и последовавший за ним период реализма </w:t>
      </w:r>
      <w:r w:rsidR="00C314DA">
        <w:rPr>
          <w:rFonts w:ascii="Times New Roman" w:hAnsi="Times New Roman" w:cs="Times New Roman"/>
          <w:sz w:val="28"/>
          <w:szCs w:val="28"/>
        </w:rPr>
        <w:t xml:space="preserve">(период индустриального города) </w:t>
      </w:r>
      <w:r>
        <w:rPr>
          <w:rFonts w:ascii="Times New Roman" w:hAnsi="Times New Roman" w:cs="Times New Roman"/>
          <w:sz w:val="28"/>
          <w:szCs w:val="28"/>
        </w:rPr>
        <w:t>стали заметны глубинные недостатки</w:t>
      </w:r>
      <w:r w:rsidR="00227ECA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– распад семейных и дружественных связей, традиционного уклада жизни, отчуждение людей и одиночество, погоня за наживой и «поклонение золотому тельцу».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в</w:t>
      </w:r>
      <w:r w:rsidR="00836590">
        <w:rPr>
          <w:rFonts w:ascii="Times New Roman" w:hAnsi="Times New Roman" w:cs="Times New Roman"/>
          <w:sz w:val="28"/>
          <w:szCs w:val="28"/>
        </w:rPr>
        <w:t xml:space="preserve"> это время в мировой литературе </w:t>
      </w:r>
      <w:r>
        <w:rPr>
          <w:rFonts w:ascii="Times New Roman" w:hAnsi="Times New Roman" w:cs="Times New Roman"/>
          <w:sz w:val="28"/>
          <w:szCs w:val="28"/>
        </w:rPr>
        <w:t xml:space="preserve">большее внимание стало уделяться феномену толпы и проблеме «маленького человека» </w:t>
      </w:r>
      <w:r w:rsidRPr="00BC4B72">
        <w:rPr>
          <w:rFonts w:ascii="Times New Roman" w:hAnsi="Times New Roman" w:cs="Times New Roman"/>
          <w:sz w:val="28"/>
          <w:szCs w:val="28"/>
        </w:rPr>
        <w:t>[</w:t>
      </w:r>
      <w:r w:rsidR="00F52D01">
        <w:rPr>
          <w:rFonts w:ascii="Times New Roman" w:hAnsi="Times New Roman" w:cs="Times New Roman"/>
          <w:sz w:val="28"/>
          <w:szCs w:val="28"/>
        </w:rPr>
        <w:t>4</w:t>
      </w:r>
      <w:r w:rsidR="005E24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с. 219</w:t>
      </w:r>
      <w:r w:rsidRPr="00BC4B7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14DA">
        <w:rPr>
          <w:rFonts w:ascii="Times New Roman" w:hAnsi="Times New Roman" w:cs="Times New Roman"/>
          <w:sz w:val="28"/>
          <w:szCs w:val="28"/>
        </w:rPr>
        <w:t xml:space="preserve"> </w:t>
      </w:r>
      <w:r w:rsidR="00836590">
        <w:rPr>
          <w:rFonts w:ascii="Times New Roman" w:hAnsi="Times New Roman" w:cs="Times New Roman"/>
          <w:sz w:val="28"/>
          <w:szCs w:val="28"/>
        </w:rPr>
        <w:t xml:space="preserve">В литературе сюрреализма город стал восприниматься как фантом, мир странных декораций. Пришло осознание того, что город лжив и обманчив, и за каждым его зданием, за каждым жителем скрывается демоническая сущность. </w:t>
      </w:r>
    </w:p>
    <w:p w:rsidR="00FB5EF3" w:rsidRDefault="00836590" w:rsidP="00C31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Модернизм впервые стал говорить о городе мира – городе, имеющем совершенно четкие географические координаты, </w:t>
      </w:r>
      <w:r w:rsidR="00D74662">
        <w:rPr>
          <w:rFonts w:ascii="Times New Roman" w:hAnsi="Times New Roman" w:cs="Times New Roman"/>
          <w:sz w:val="28"/>
          <w:szCs w:val="28"/>
        </w:rPr>
        <w:t>но при этом являющ</w:t>
      </w:r>
      <w:r w:rsidR="00282BBD">
        <w:rPr>
          <w:rFonts w:ascii="Times New Roman" w:hAnsi="Times New Roman" w:cs="Times New Roman"/>
          <w:sz w:val="28"/>
          <w:szCs w:val="28"/>
        </w:rPr>
        <w:t>и</w:t>
      </w:r>
      <w:r w:rsidR="00D74662">
        <w:rPr>
          <w:rFonts w:ascii="Times New Roman" w:hAnsi="Times New Roman" w:cs="Times New Roman"/>
          <w:sz w:val="28"/>
          <w:szCs w:val="28"/>
        </w:rPr>
        <w:t>мся репликой любого другого города в мире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14DA">
        <w:rPr>
          <w:rFonts w:ascii="Times New Roman" w:hAnsi="Times New Roman" w:cs="Times New Roman"/>
          <w:sz w:val="28"/>
          <w:szCs w:val="28"/>
        </w:rPr>
        <w:t>Стало понятно</w:t>
      </w:r>
      <w:r>
        <w:rPr>
          <w:rFonts w:ascii="Times New Roman" w:hAnsi="Times New Roman" w:cs="Times New Roman"/>
          <w:sz w:val="28"/>
          <w:szCs w:val="28"/>
        </w:rPr>
        <w:t xml:space="preserve">, что все большие города по сути своей одинаковы, какими бы местными особенностями они не обладали: они заманивают людей, высасывают из них жизнь, заставляют существовать в обстановке постоянной депрессии и </w:t>
      </w:r>
      <w:r w:rsidR="00842140">
        <w:rPr>
          <w:rFonts w:ascii="Times New Roman" w:hAnsi="Times New Roman" w:cs="Times New Roman"/>
          <w:sz w:val="28"/>
          <w:szCs w:val="28"/>
        </w:rPr>
        <w:t xml:space="preserve">невроза, это мир скуки, </w:t>
      </w:r>
      <w:r w:rsidR="00D74662">
        <w:rPr>
          <w:rFonts w:ascii="Times New Roman" w:hAnsi="Times New Roman" w:cs="Times New Roman"/>
          <w:sz w:val="28"/>
          <w:szCs w:val="28"/>
        </w:rPr>
        <w:t>деструктивный мир.</w:t>
      </w:r>
    </w:p>
    <w:p w:rsidR="00FB5EF3" w:rsidRPr="00D74662" w:rsidRDefault="00FB5EF3" w:rsidP="00623E99">
      <w:pPr>
        <w:pStyle w:val="2"/>
        <w:numPr>
          <w:ilvl w:val="1"/>
          <w:numId w:val="4"/>
        </w:numPr>
      </w:pPr>
      <w:bookmarkStart w:id="5" w:name="_Toc483778872"/>
      <w:r w:rsidRPr="00D74662">
        <w:t>Хронотопы мегаполисов</w:t>
      </w:r>
      <w:bookmarkEnd w:id="5"/>
    </w:p>
    <w:p w:rsidR="00FB5EF3" w:rsidRDefault="00842140" w:rsidP="00FB5EF3">
      <w:pPr>
        <w:spacing w:after="0" w:line="360" w:lineRule="auto"/>
        <w:ind w:firstLine="709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Постепенно, особенно в последние десятилетия ХХ в.</w:t>
      </w:r>
      <w:r w:rsidR="00FB5E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большие города разрослись до такой степени, что стали совершенно новым культурным феноменом, для этого им понадобил</w:t>
      </w:r>
      <w:r w:rsidR="00C314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сь и новые имена – </w:t>
      </w:r>
      <w:r>
        <w:rPr>
          <w:rFonts w:ascii="Times New Roman" w:hAnsi="Times New Roman" w:cs="Times New Roman"/>
          <w:sz w:val="28"/>
          <w:szCs w:val="28"/>
        </w:rPr>
        <w:lastRenderedPageBreak/>
        <w:t>мегаполисы и мегалополисы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  <w:r w:rsidR="00FB5EF3">
        <w:rPr>
          <w:rFonts w:ascii="Times New Roman" w:hAnsi="Times New Roman" w:cs="Times New Roman"/>
          <w:sz w:val="28"/>
          <w:szCs w:val="28"/>
        </w:rPr>
        <w:t xml:space="preserve">. В классификации </w:t>
      </w:r>
      <w:proofErr w:type="spellStart"/>
      <w:r w:rsidR="00FB5EF3">
        <w:rPr>
          <w:rFonts w:ascii="Times New Roman" w:hAnsi="Times New Roman" w:cs="Times New Roman"/>
          <w:sz w:val="28"/>
          <w:szCs w:val="28"/>
        </w:rPr>
        <w:t>Р.Лехана</w:t>
      </w:r>
      <w:proofErr w:type="spellEnd"/>
      <w:r w:rsidR="00FB5EF3">
        <w:rPr>
          <w:rFonts w:ascii="Times New Roman" w:hAnsi="Times New Roman" w:cs="Times New Roman"/>
          <w:sz w:val="28"/>
          <w:szCs w:val="28"/>
        </w:rPr>
        <w:t xml:space="preserve"> мегаполис как раз является проявлением мирового города (хотя появление этого феномена относят </w:t>
      </w:r>
      <w:r w:rsidR="00282BBD">
        <w:rPr>
          <w:rFonts w:ascii="Times New Roman" w:hAnsi="Times New Roman" w:cs="Times New Roman"/>
          <w:sz w:val="28"/>
          <w:szCs w:val="28"/>
        </w:rPr>
        <w:t xml:space="preserve">еще </w:t>
      </w:r>
      <w:r w:rsidR="00FB5EF3">
        <w:rPr>
          <w:rFonts w:ascii="Times New Roman" w:hAnsi="Times New Roman" w:cs="Times New Roman"/>
          <w:sz w:val="28"/>
          <w:szCs w:val="28"/>
        </w:rPr>
        <w:t xml:space="preserve">к периоду индустриального города). </w:t>
      </w:r>
      <w:proofErr w:type="gramStart"/>
      <w:r w:rsidR="00FB5EF3">
        <w:rPr>
          <w:rFonts w:ascii="Times New Roman" w:hAnsi="Times New Roman" w:cs="Times New Roman"/>
          <w:sz w:val="28"/>
          <w:szCs w:val="28"/>
        </w:rPr>
        <w:t xml:space="preserve">В общих чертах мировой город можно описать как город-лабиринт, город-сеть, город, в котором, в отличие от средневековых городов Европы, нет центра (в </w:t>
      </w:r>
      <w:proofErr w:type="spellStart"/>
      <w:r w:rsidR="00FB5EF3">
        <w:rPr>
          <w:rFonts w:ascii="Times New Roman" w:hAnsi="Times New Roman" w:cs="Times New Roman"/>
          <w:sz w:val="28"/>
          <w:szCs w:val="28"/>
        </w:rPr>
        <w:t>докоммерческом</w:t>
      </w:r>
      <w:proofErr w:type="spellEnd"/>
      <w:r w:rsidR="00FB5EF3">
        <w:rPr>
          <w:rFonts w:ascii="Times New Roman" w:hAnsi="Times New Roman" w:cs="Times New Roman"/>
          <w:sz w:val="28"/>
          <w:szCs w:val="28"/>
        </w:rPr>
        <w:t xml:space="preserve"> городе центром являлся дворец, в коммерческом – деловые кварталы, в индустриальном – фабрики).</w:t>
      </w:r>
      <w:proofErr w:type="gramEnd"/>
      <w:r w:rsidR="00FB5EF3">
        <w:rPr>
          <w:rFonts w:ascii="Times New Roman" w:hAnsi="Times New Roman" w:cs="Times New Roman"/>
          <w:sz w:val="28"/>
          <w:szCs w:val="28"/>
        </w:rPr>
        <w:t xml:space="preserve"> Это место, в котором царит «всеобщая паранойя, влекущая за собой повторяемость событий и их цикличность» </w:t>
      </w:r>
      <w:r w:rsidR="00FB5EF3" w:rsidRPr="00BC4B72">
        <w:rPr>
          <w:rFonts w:ascii="Times New Roman" w:hAnsi="Times New Roman" w:cs="Times New Roman"/>
          <w:sz w:val="28"/>
          <w:szCs w:val="28"/>
        </w:rPr>
        <w:t>[</w:t>
      </w:r>
      <w:r w:rsidR="00F52D01">
        <w:rPr>
          <w:rFonts w:ascii="Times New Roman" w:hAnsi="Times New Roman" w:cs="Times New Roman"/>
          <w:sz w:val="28"/>
          <w:szCs w:val="28"/>
        </w:rPr>
        <w:t>5</w:t>
      </w:r>
      <w:r w:rsidR="00FB5EF3">
        <w:rPr>
          <w:rFonts w:ascii="Times New Roman" w:hAnsi="Times New Roman" w:cs="Times New Roman"/>
          <w:sz w:val="28"/>
          <w:szCs w:val="28"/>
        </w:rPr>
        <w:t>, с.110</w:t>
      </w:r>
      <w:r w:rsidR="00FB5EF3" w:rsidRPr="00BC4B72">
        <w:rPr>
          <w:rFonts w:ascii="Times New Roman" w:hAnsi="Times New Roman" w:cs="Times New Roman"/>
          <w:sz w:val="28"/>
          <w:szCs w:val="28"/>
        </w:rPr>
        <w:t>]</w:t>
      </w:r>
      <w:r w:rsidR="00FB5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EF3" w:rsidRDefault="00FB5EF3" w:rsidP="00FB5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других классификациях, в частности пятичленной классификации американского </w:t>
      </w:r>
      <w:r w:rsidR="00C314DA">
        <w:rPr>
          <w:rFonts w:ascii="Times New Roman" w:hAnsi="Times New Roman" w:cs="Times New Roman"/>
          <w:sz w:val="28"/>
          <w:szCs w:val="28"/>
        </w:rPr>
        <w:t xml:space="preserve">урбаниста </w:t>
      </w:r>
      <w:proofErr w:type="spellStart"/>
      <w:r w:rsidR="00C314DA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Мамфорда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мегаполис относят лишь к периоду индустриального города (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E21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  <w:r w:rsidRPr="008E21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явление более сложное, характеризующее следующую стадию его развития называют мегалополисом</w:t>
      </w:r>
      <w:r w:rsidRPr="008E21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E21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  <w:r w:rsidRPr="008E212C">
        <w:rPr>
          <w:rFonts w:ascii="Times New Roman" w:hAnsi="Times New Roman" w:cs="Times New Roman"/>
          <w:sz w:val="28"/>
          <w:szCs w:val="28"/>
        </w:rPr>
        <w:t>)</w:t>
      </w:r>
      <w:r w:rsidRPr="004E5B93">
        <w:rPr>
          <w:rFonts w:ascii="Times New Roman" w:hAnsi="Times New Roman" w:cs="Times New Roman"/>
          <w:sz w:val="28"/>
          <w:szCs w:val="28"/>
        </w:rPr>
        <w:t xml:space="preserve"> </w:t>
      </w:r>
      <w:r w:rsidRPr="00997DD3">
        <w:rPr>
          <w:rFonts w:ascii="Times New Roman" w:hAnsi="Times New Roman" w:cs="Times New Roman"/>
          <w:sz w:val="28"/>
          <w:szCs w:val="28"/>
        </w:rPr>
        <w:t>[</w:t>
      </w:r>
      <w:r w:rsidR="005E2488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, с. 81</w:t>
      </w:r>
      <w:r w:rsidRPr="00997DD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можно заметить, что многие исследователи разграничивают понятия мегаполиса индустриальной эпохи и мегаполиса современного, давая тем самым понять, что отличается восприятие этих феноменов и, соответственно, литература, </w:t>
      </w:r>
      <w:r w:rsidR="00282BBD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изображающая.</w:t>
      </w:r>
    </w:p>
    <w:p w:rsidR="000317A9" w:rsidRDefault="00366B4C" w:rsidP="00FB5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мегаполисах Индонезии, то первым на ум приходит Джакарта – столица, к</w:t>
      </w:r>
      <w:r w:rsidR="00F7718B">
        <w:rPr>
          <w:rFonts w:ascii="Times New Roman" w:hAnsi="Times New Roman" w:cs="Times New Roman"/>
          <w:sz w:val="28"/>
          <w:szCs w:val="28"/>
        </w:rPr>
        <w:t xml:space="preserve">рупнейший город страны, с населением </w:t>
      </w:r>
      <w:r w:rsidR="00B00420">
        <w:rPr>
          <w:rFonts w:ascii="Times New Roman" w:hAnsi="Times New Roman" w:cs="Times New Roman"/>
          <w:sz w:val="28"/>
          <w:szCs w:val="28"/>
        </w:rPr>
        <w:t>более</w:t>
      </w:r>
      <w:r w:rsidR="00F7718B">
        <w:rPr>
          <w:rFonts w:ascii="Times New Roman" w:hAnsi="Times New Roman" w:cs="Times New Roman"/>
          <w:sz w:val="28"/>
          <w:szCs w:val="28"/>
        </w:rPr>
        <w:t xml:space="preserve"> 10 млн. человек</w:t>
      </w:r>
      <w:r w:rsidR="004448CA">
        <w:rPr>
          <w:rFonts w:ascii="Times New Roman" w:hAnsi="Times New Roman" w:cs="Times New Roman"/>
          <w:sz w:val="28"/>
          <w:szCs w:val="28"/>
        </w:rPr>
        <w:t xml:space="preserve"> </w:t>
      </w:r>
      <w:r w:rsidR="0082285D">
        <w:rPr>
          <w:rFonts w:ascii="Times New Roman" w:hAnsi="Times New Roman" w:cs="Times New Roman"/>
          <w:sz w:val="28"/>
          <w:szCs w:val="28"/>
        </w:rPr>
        <w:t>[1</w:t>
      </w:r>
      <w:r w:rsidR="005E2488">
        <w:rPr>
          <w:rFonts w:ascii="Times New Roman" w:hAnsi="Times New Roman" w:cs="Times New Roman"/>
          <w:sz w:val="28"/>
          <w:szCs w:val="28"/>
        </w:rPr>
        <w:t>8</w:t>
      </w:r>
      <w:r w:rsidR="0082285D">
        <w:rPr>
          <w:rFonts w:ascii="Times New Roman" w:hAnsi="Times New Roman" w:cs="Times New Roman"/>
          <w:sz w:val="28"/>
          <w:szCs w:val="28"/>
        </w:rPr>
        <w:t>]</w:t>
      </w:r>
      <w:r w:rsidR="009246D0">
        <w:rPr>
          <w:rFonts w:ascii="Times New Roman" w:hAnsi="Times New Roman" w:cs="Times New Roman"/>
          <w:sz w:val="28"/>
          <w:szCs w:val="28"/>
        </w:rPr>
        <w:t xml:space="preserve">. Это единственный город, который называют </w:t>
      </w:r>
      <w:proofErr w:type="spellStart"/>
      <w:r w:rsidR="009246D0" w:rsidRPr="005740EE">
        <w:rPr>
          <w:rFonts w:ascii="Times New Roman" w:hAnsi="Times New Roman" w:cs="Times New Roman"/>
          <w:i/>
          <w:sz w:val="28"/>
          <w:szCs w:val="28"/>
          <w:lang w:val="en-US"/>
        </w:rPr>
        <w:t>kota</w:t>
      </w:r>
      <w:proofErr w:type="spellEnd"/>
      <w:r w:rsidR="009246D0" w:rsidRPr="005740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46D0" w:rsidRPr="005740EE">
        <w:rPr>
          <w:rFonts w:ascii="Times New Roman" w:hAnsi="Times New Roman" w:cs="Times New Roman"/>
          <w:i/>
          <w:sz w:val="28"/>
          <w:szCs w:val="28"/>
          <w:lang w:val="en-US"/>
        </w:rPr>
        <w:t>metropolitan</w:t>
      </w:r>
      <w:r w:rsidR="009246D0">
        <w:rPr>
          <w:rFonts w:ascii="Times New Roman" w:hAnsi="Times New Roman" w:cs="Times New Roman"/>
          <w:sz w:val="28"/>
          <w:szCs w:val="28"/>
        </w:rPr>
        <w:t xml:space="preserve"> (мегаполис), другие крупные агломерации принято называть </w:t>
      </w:r>
      <w:proofErr w:type="spellStart"/>
      <w:r w:rsidR="009246D0" w:rsidRPr="005740EE">
        <w:rPr>
          <w:rFonts w:ascii="Times New Roman" w:hAnsi="Times New Roman" w:cs="Times New Roman"/>
          <w:i/>
          <w:sz w:val="28"/>
          <w:szCs w:val="28"/>
          <w:lang w:val="en-US"/>
        </w:rPr>
        <w:t>daerah</w:t>
      </w:r>
      <w:proofErr w:type="spellEnd"/>
      <w:r w:rsidR="009246D0" w:rsidRPr="005740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46D0" w:rsidRPr="005740EE">
        <w:rPr>
          <w:rFonts w:ascii="Times New Roman" w:hAnsi="Times New Roman" w:cs="Times New Roman"/>
          <w:i/>
          <w:sz w:val="28"/>
          <w:szCs w:val="28"/>
          <w:lang w:val="en-US"/>
        </w:rPr>
        <w:t>metropolitan</w:t>
      </w:r>
      <w:r w:rsidR="009246D0">
        <w:rPr>
          <w:rFonts w:ascii="Times New Roman" w:hAnsi="Times New Roman" w:cs="Times New Roman"/>
          <w:sz w:val="28"/>
          <w:szCs w:val="28"/>
        </w:rPr>
        <w:t xml:space="preserve"> (</w:t>
      </w:r>
      <w:r w:rsidR="006B1647">
        <w:rPr>
          <w:rFonts w:ascii="Times New Roman" w:hAnsi="Times New Roman" w:cs="Times New Roman"/>
          <w:sz w:val="28"/>
          <w:szCs w:val="28"/>
        </w:rPr>
        <w:t xml:space="preserve">дословно «район мегаполиса», </w:t>
      </w:r>
      <w:r w:rsidR="00340E12" w:rsidRPr="00340E12">
        <w:rPr>
          <w:rFonts w:ascii="Times New Roman" w:hAnsi="Times New Roman" w:cs="Times New Roman"/>
          <w:sz w:val="28"/>
          <w:szCs w:val="28"/>
        </w:rPr>
        <w:t>собственно,</w:t>
      </w:r>
      <w:r w:rsidR="009246D0">
        <w:rPr>
          <w:rFonts w:ascii="Times New Roman" w:hAnsi="Times New Roman" w:cs="Times New Roman"/>
          <w:sz w:val="28"/>
          <w:szCs w:val="28"/>
        </w:rPr>
        <w:t xml:space="preserve"> мегалополис). </w:t>
      </w:r>
    </w:p>
    <w:p w:rsidR="00981FB7" w:rsidRDefault="004448CA" w:rsidP="00F5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981FB7">
        <w:rPr>
          <w:rFonts w:ascii="Times New Roman" w:hAnsi="Times New Roman" w:cs="Times New Roman"/>
          <w:sz w:val="28"/>
          <w:szCs w:val="28"/>
        </w:rPr>
        <w:t>оциально</w:t>
      </w:r>
      <w:proofErr w:type="spellEnd"/>
      <w:r w:rsidR="00981FB7">
        <w:rPr>
          <w:rFonts w:ascii="Times New Roman" w:hAnsi="Times New Roman" w:cs="Times New Roman"/>
          <w:sz w:val="28"/>
          <w:szCs w:val="28"/>
        </w:rPr>
        <w:t>-экономические п</w:t>
      </w:r>
      <w:r w:rsidR="00283451">
        <w:rPr>
          <w:rFonts w:ascii="Times New Roman" w:hAnsi="Times New Roman" w:cs="Times New Roman"/>
          <w:sz w:val="28"/>
          <w:szCs w:val="28"/>
        </w:rPr>
        <w:t>роцессы находят свое отражение</w:t>
      </w:r>
      <w:r w:rsidR="00981FB7">
        <w:rPr>
          <w:rFonts w:ascii="Times New Roman" w:hAnsi="Times New Roman" w:cs="Times New Roman"/>
          <w:sz w:val="28"/>
          <w:szCs w:val="28"/>
        </w:rPr>
        <w:t xml:space="preserve"> в литературе</w:t>
      </w:r>
      <w:r w:rsidR="00283451" w:rsidRPr="00283451">
        <w:rPr>
          <w:rFonts w:ascii="Times New Roman" w:hAnsi="Times New Roman" w:cs="Times New Roman"/>
          <w:sz w:val="28"/>
          <w:szCs w:val="28"/>
        </w:rPr>
        <w:t xml:space="preserve"> </w:t>
      </w:r>
      <w:r w:rsidR="00283451">
        <w:rPr>
          <w:rFonts w:ascii="Times New Roman" w:hAnsi="Times New Roman" w:cs="Times New Roman"/>
          <w:sz w:val="28"/>
          <w:szCs w:val="28"/>
        </w:rPr>
        <w:t>и даже в языке.</w:t>
      </w:r>
      <w:proofErr w:type="gramEnd"/>
      <w:r w:rsidR="00DC3413">
        <w:rPr>
          <w:rFonts w:ascii="Times New Roman" w:hAnsi="Times New Roman" w:cs="Times New Roman"/>
          <w:sz w:val="28"/>
          <w:szCs w:val="28"/>
        </w:rPr>
        <w:t xml:space="preserve"> В язык вошли</w:t>
      </w:r>
      <w:r w:rsidR="00283451">
        <w:rPr>
          <w:rFonts w:ascii="Times New Roman" w:hAnsi="Times New Roman" w:cs="Times New Roman"/>
          <w:sz w:val="28"/>
          <w:szCs w:val="28"/>
        </w:rPr>
        <w:t xml:space="preserve"> новые слова –</w:t>
      </w:r>
      <w:r w:rsidR="006E25D7">
        <w:rPr>
          <w:rFonts w:ascii="Times New Roman" w:hAnsi="Times New Roman" w:cs="Times New Roman"/>
          <w:sz w:val="28"/>
          <w:szCs w:val="28"/>
        </w:rPr>
        <w:t xml:space="preserve"> составные топонимы, такие как </w:t>
      </w:r>
      <w:proofErr w:type="spellStart"/>
      <w:r w:rsidR="00283451">
        <w:rPr>
          <w:rFonts w:ascii="Times New Roman" w:hAnsi="Times New Roman" w:cs="Times New Roman"/>
          <w:sz w:val="28"/>
          <w:szCs w:val="28"/>
        </w:rPr>
        <w:t>Мебидангпро</w:t>
      </w:r>
      <w:proofErr w:type="spellEnd"/>
      <w:r w:rsidR="00283451">
        <w:rPr>
          <w:rFonts w:ascii="Times New Roman" w:hAnsi="Times New Roman" w:cs="Times New Roman"/>
          <w:sz w:val="28"/>
          <w:szCs w:val="28"/>
        </w:rPr>
        <w:t xml:space="preserve"> – название мегалополиса на Суматре (</w:t>
      </w:r>
      <w:proofErr w:type="spellStart"/>
      <w:r w:rsidR="00283451">
        <w:rPr>
          <w:rFonts w:ascii="Times New Roman" w:hAnsi="Times New Roman" w:cs="Times New Roman"/>
          <w:sz w:val="28"/>
          <w:szCs w:val="28"/>
        </w:rPr>
        <w:t>Медан</w:t>
      </w:r>
      <w:proofErr w:type="spellEnd"/>
      <w:r w:rsidR="005740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83451">
        <w:rPr>
          <w:rFonts w:ascii="Times New Roman" w:hAnsi="Times New Roman" w:cs="Times New Roman"/>
          <w:sz w:val="28"/>
          <w:szCs w:val="28"/>
        </w:rPr>
        <w:t>Бинджаи</w:t>
      </w:r>
      <w:proofErr w:type="spellEnd"/>
      <w:r w:rsidR="005740EE">
        <w:rPr>
          <w:rFonts w:ascii="Times New Roman" w:hAnsi="Times New Roman" w:cs="Times New Roman"/>
          <w:sz w:val="28"/>
          <w:szCs w:val="28"/>
        </w:rPr>
        <w:t xml:space="preserve"> – </w:t>
      </w:r>
      <w:r w:rsidR="00283451">
        <w:rPr>
          <w:rFonts w:ascii="Times New Roman" w:hAnsi="Times New Roman" w:cs="Times New Roman"/>
          <w:sz w:val="28"/>
          <w:szCs w:val="28"/>
        </w:rPr>
        <w:t>Дели</w:t>
      </w:r>
      <w:r w:rsidR="0057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451">
        <w:rPr>
          <w:rFonts w:ascii="Times New Roman" w:hAnsi="Times New Roman" w:cs="Times New Roman"/>
          <w:sz w:val="28"/>
          <w:szCs w:val="28"/>
        </w:rPr>
        <w:t>Серданг</w:t>
      </w:r>
      <w:proofErr w:type="spellEnd"/>
      <w:r w:rsidR="005740EE">
        <w:rPr>
          <w:rFonts w:ascii="Times New Roman" w:hAnsi="Times New Roman" w:cs="Times New Roman"/>
          <w:sz w:val="28"/>
          <w:szCs w:val="28"/>
        </w:rPr>
        <w:t xml:space="preserve"> – </w:t>
      </w:r>
      <w:r w:rsidR="00283451">
        <w:rPr>
          <w:rFonts w:ascii="Times New Roman" w:hAnsi="Times New Roman" w:cs="Times New Roman"/>
          <w:sz w:val="28"/>
          <w:szCs w:val="28"/>
        </w:rPr>
        <w:t>Танах</w:t>
      </w:r>
      <w:r w:rsidR="0057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451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="00283451">
        <w:rPr>
          <w:rFonts w:ascii="Times New Roman" w:hAnsi="Times New Roman" w:cs="Times New Roman"/>
          <w:sz w:val="28"/>
          <w:szCs w:val="28"/>
        </w:rPr>
        <w:t>),</w:t>
      </w:r>
      <w:r w:rsidR="00283451" w:rsidRPr="002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451">
        <w:rPr>
          <w:rFonts w:ascii="Times New Roman" w:hAnsi="Times New Roman" w:cs="Times New Roman"/>
          <w:sz w:val="28"/>
          <w:szCs w:val="28"/>
        </w:rPr>
        <w:t>Джабодетабек</w:t>
      </w:r>
      <w:proofErr w:type="spellEnd"/>
      <w:r w:rsidR="00283451">
        <w:rPr>
          <w:rFonts w:ascii="Times New Roman" w:hAnsi="Times New Roman" w:cs="Times New Roman"/>
          <w:sz w:val="28"/>
          <w:szCs w:val="28"/>
        </w:rPr>
        <w:t xml:space="preserve"> – мегалополис на Яве (Джакарта</w:t>
      </w:r>
      <w:r w:rsidR="005740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83451">
        <w:rPr>
          <w:rFonts w:ascii="Times New Roman" w:hAnsi="Times New Roman" w:cs="Times New Roman"/>
          <w:sz w:val="28"/>
          <w:szCs w:val="28"/>
        </w:rPr>
        <w:t>Богор</w:t>
      </w:r>
      <w:proofErr w:type="spellEnd"/>
      <w:r w:rsidR="005740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83451">
        <w:rPr>
          <w:rFonts w:ascii="Times New Roman" w:hAnsi="Times New Roman" w:cs="Times New Roman"/>
          <w:sz w:val="28"/>
          <w:szCs w:val="28"/>
        </w:rPr>
        <w:t>Депок</w:t>
      </w:r>
      <w:proofErr w:type="spellEnd"/>
      <w:r w:rsidR="005740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83451">
        <w:rPr>
          <w:rFonts w:ascii="Times New Roman" w:hAnsi="Times New Roman" w:cs="Times New Roman"/>
          <w:sz w:val="28"/>
          <w:szCs w:val="28"/>
        </w:rPr>
        <w:t>Тангеранг</w:t>
      </w:r>
      <w:proofErr w:type="spellEnd"/>
      <w:r w:rsidR="005740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83451">
        <w:rPr>
          <w:rFonts w:ascii="Times New Roman" w:hAnsi="Times New Roman" w:cs="Times New Roman"/>
          <w:sz w:val="28"/>
          <w:szCs w:val="28"/>
        </w:rPr>
        <w:t>Бекаси</w:t>
      </w:r>
      <w:proofErr w:type="spellEnd"/>
      <w:r w:rsidR="00283451">
        <w:rPr>
          <w:rFonts w:ascii="Times New Roman" w:hAnsi="Times New Roman" w:cs="Times New Roman"/>
          <w:sz w:val="28"/>
          <w:szCs w:val="28"/>
        </w:rPr>
        <w:t>) и т.д.</w:t>
      </w:r>
      <w:r w:rsidR="00E51AC6">
        <w:rPr>
          <w:rFonts w:ascii="Times New Roman" w:hAnsi="Times New Roman" w:cs="Times New Roman"/>
          <w:sz w:val="28"/>
          <w:szCs w:val="28"/>
        </w:rPr>
        <w:t xml:space="preserve"> </w:t>
      </w:r>
      <w:r w:rsidR="005E2488" w:rsidRPr="00E51AC6">
        <w:rPr>
          <w:rFonts w:ascii="Times New Roman" w:hAnsi="Times New Roman" w:cs="Times New Roman"/>
          <w:sz w:val="28"/>
          <w:szCs w:val="28"/>
        </w:rPr>
        <w:lastRenderedPageBreak/>
        <w:t>[16]</w:t>
      </w:r>
      <w:r w:rsidR="00981FB7" w:rsidRPr="00E51AC6">
        <w:rPr>
          <w:rFonts w:ascii="Times New Roman" w:hAnsi="Times New Roman" w:cs="Times New Roman"/>
          <w:sz w:val="28"/>
          <w:szCs w:val="28"/>
        </w:rPr>
        <w:t>.</w:t>
      </w:r>
      <w:r w:rsidR="00E51AC6">
        <w:rPr>
          <w:rFonts w:ascii="Times New Roman" w:hAnsi="Times New Roman" w:cs="Times New Roman"/>
          <w:sz w:val="28"/>
          <w:szCs w:val="28"/>
        </w:rPr>
        <w:t xml:space="preserve"> </w:t>
      </w:r>
      <w:r w:rsidR="00981FB7">
        <w:rPr>
          <w:rFonts w:ascii="Times New Roman" w:hAnsi="Times New Roman" w:cs="Times New Roman"/>
          <w:sz w:val="28"/>
          <w:szCs w:val="28"/>
        </w:rPr>
        <w:t xml:space="preserve">Можно говорить о том, что </w:t>
      </w:r>
      <w:r w:rsidR="008411F4">
        <w:rPr>
          <w:rFonts w:ascii="Times New Roman" w:hAnsi="Times New Roman" w:cs="Times New Roman"/>
          <w:sz w:val="28"/>
          <w:szCs w:val="28"/>
        </w:rPr>
        <w:t xml:space="preserve">сюжет большинства произведений современной литературы разворачивается именно в мегаполисах, преимущественно в Джакарте, Бандунге, </w:t>
      </w:r>
      <w:proofErr w:type="spellStart"/>
      <w:r w:rsidR="008411F4">
        <w:rPr>
          <w:rFonts w:ascii="Times New Roman" w:hAnsi="Times New Roman" w:cs="Times New Roman"/>
          <w:sz w:val="28"/>
          <w:szCs w:val="28"/>
        </w:rPr>
        <w:t>Сурабайе</w:t>
      </w:r>
      <w:proofErr w:type="spellEnd"/>
      <w:r w:rsidR="008411F4">
        <w:rPr>
          <w:rFonts w:ascii="Times New Roman" w:hAnsi="Times New Roman" w:cs="Times New Roman"/>
          <w:sz w:val="28"/>
          <w:szCs w:val="28"/>
        </w:rPr>
        <w:t xml:space="preserve">. Довольно много произведений, </w:t>
      </w:r>
      <w:proofErr w:type="spellStart"/>
      <w:r w:rsidR="008411F4">
        <w:rPr>
          <w:rFonts w:ascii="Times New Roman" w:hAnsi="Times New Roman" w:cs="Times New Roman"/>
          <w:sz w:val="28"/>
          <w:szCs w:val="28"/>
        </w:rPr>
        <w:t>топосом</w:t>
      </w:r>
      <w:proofErr w:type="spellEnd"/>
      <w:r w:rsidR="008411F4">
        <w:rPr>
          <w:rFonts w:ascii="Times New Roman" w:hAnsi="Times New Roman" w:cs="Times New Roman"/>
          <w:sz w:val="28"/>
          <w:szCs w:val="28"/>
        </w:rPr>
        <w:t xml:space="preserve"> которых являются менее крупные города, например, </w:t>
      </w:r>
      <w:proofErr w:type="spellStart"/>
      <w:r w:rsidR="008411F4">
        <w:rPr>
          <w:rFonts w:ascii="Times New Roman" w:hAnsi="Times New Roman" w:cs="Times New Roman"/>
          <w:sz w:val="28"/>
          <w:szCs w:val="28"/>
        </w:rPr>
        <w:t>Джокьякарта</w:t>
      </w:r>
      <w:proofErr w:type="spellEnd"/>
      <w:r w:rsidR="008411F4">
        <w:rPr>
          <w:rFonts w:ascii="Times New Roman" w:hAnsi="Times New Roman" w:cs="Times New Roman"/>
          <w:sz w:val="28"/>
          <w:szCs w:val="28"/>
        </w:rPr>
        <w:t xml:space="preserve"> (культурная столица на Центральной Яве). Также встречаются произведения, в которых автор решает пом</w:t>
      </w:r>
      <w:r w:rsidR="00B00420">
        <w:rPr>
          <w:rFonts w:ascii="Times New Roman" w:hAnsi="Times New Roman" w:cs="Times New Roman"/>
          <w:sz w:val="28"/>
          <w:szCs w:val="28"/>
        </w:rPr>
        <w:t>естить героев в чуждую для них</w:t>
      </w:r>
      <w:r w:rsidR="008411F4">
        <w:rPr>
          <w:rFonts w:ascii="Times New Roman" w:hAnsi="Times New Roman" w:cs="Times New Roman"/>
          <w:sz w:val="28"/>
          <w:szCs w:val="28"/>
        </w:rPr>
        <w:t xml:space="preserve"> зарубежную среду, в таких произведениях </w:t>
      </w:r>
      <w:r w:rsidR="00B00420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100F6C">
        <w:rPr>
          <w:rFonts w:ascii="Times New Roman" w:hAnsi="Times New Roman" w:cs="Times New Roman"/>
          <w:sz w:val="28"/>
          <w:szCs w:val="28"/>
        </w:rPr>
        <w:t xml:space="preserve">местом действия избирается </w:t>
      </w:r>
      <w:r w:rsidR="008411F4">
        <w:rPr>
          <w:rFonts w:ascii="Times New Roman" w:hAnsi="Times New Roman" w:cs="Times New Roman"/>
          <w:sz w:val="28"/>
          <w:szCs w:val="28"/>
        </w:rPr>
        <w:t xml:space="preserve">Нью-Йорк. </w:t>
      </w:r>
    </w:p>
    <w:p w:rsidR="003B54FE" w:rsidRDefault="00E4334F" w:rsidP="003B5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Мегаполис, однако, следует считать не только местом, но и временем действия произведения. Несмотря на то,</w:t>
      </w:r>
      <w:r w:rsidR="004B03CD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феномен мегапол</w:t>
      </w:r>
      <w:r w:rsidR="009D1DE0">
        <w:rPr>
          <w:rFonts w:ascii="Times New Roman" w:hAnsi="Times New Roman" w:cs="Times New Roman"/>
          <w:sz w:val="28"/>
          <w:szCs w:val="28"/>
        </w:rPr>
        <w:t xml:space="preserve">иса появился уже в конце </w:t>
      </w:r>
      <w:r w:rsidR="00E22A4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D1DE0">
        <w:rPr>
          <w:rFonts w:ascii="Times New Roman" w:hAnsi="Times New Roman" w:cs="Times New Roman"/>
          <w:sz w:val="28"/>
          <w:szCs w:val="28"/>
        </w:rPr>
        <w:t xml:space="preserve"> в.</w:t>
      </w:r>
      <w:r w:rsidR="00282BBD">
        <w:rPr>
          <w:rFonts w:ascii="Times New Roman" w:hAnsi="Times New Roman" w:cs="Times New Roman"/>
          <w:sz w:val="28"/>
          <w:szCs w:val="28"/>
        </w:rPr>
        <w:t>,</w:t>
      </w:r>
      <w:r w:rsidR="00236BD7">
        <w:rPr>
          <w:rFonts w:ascii="Times New Roman" w:hAnsi="Times New Roman" w:cs="Times New Roman"/>
          <w:sz w:val="28"/>
          <w:szCs w:val="28"/>
        </w:rPr>
        <w:t xml:space="preserve"> </w:t>
      </w:r>
      <w:r w:rsidR="00282BBD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сложное явление, которое</w:t>
      </w:r>
      <w:r w:rsidR="00F5443D">
        <w:rPr>
          <w:rFonts w:ascii="Times New Roman" w:hAnsi="Times New Roman" w:cs="Times New Roman"/>
          <w:sz w:val="28"/>
          <w:szCs w:val="28"/>
        </w:rPr>
        <w:t xml:space="preserve"> мы </w:t>
      </w:r>
      <w:r w:rsidR="006B1647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gramStart"/>
      <w:r w:rsidR="006B1647">
        <w:rPr>
          <w:rFonts w:ascii="Times New Roman" w:hAnsi="Times New Roman" w:cs="Times New Roman"/>
          <w:sz w:val="28"/>
          <w:szCs w:val="28"/>
        </w:rPr>
        <w:t xml:space="preserve">называем мегаполисом </w:t>
      </w:r>
      <w:r w:rsidR="00F5443D" w:rsidRPr="00F5443D">
        <w:rPr>
          <w:rFonts w:ascii="Times New Roman" w:hAnsi="Times New Roman" w:cs="Times New Roman"/>
          <w:sz w:val="28"/>
          <w:szCs w:val="28"/>
        </w:rPr>
        <w:t xml:space="preserve"> </w:t>
      </w:r>
      <w:r w:rsidR="00F5443D">
        <w:rPr>
          <w:rFonts w:ascii="Times New Roman" w:hAnsi="Times New Roman" w:cs="Times New Roman"/>
          <w:sz w:val="28"/>
          <w:szCs w:val="28"/>
        </w:rPr>
        <w:t>сформи</w:t>
      </w:r>
      <w:r w:rsidR="00E22A4E">
        <w:rPr>
          <w:rFonts w:ascii="Times New Roman" w:hAnsi="Times New Roman" w:cs="Times New Roman"/>
          <w:sz w:val="28"/>
          <w:szCs w:val="28"/>
        </w:rPr>
        <w:t>ровал</w:t>
      </w:r>
      <w:r w:rsidR="00282BBD">
        <w:rPr>
          <w:rFonts w:ascii="Times New Roman" w:hAnsi="Times New Roman" w:cs="Times New Roman"/>
          <w:sz w:val="28"/>
          <w:szCs w:val="28"/>
        </w:rPr>
        <w:t>ось</w:t>
      </w:r>
      <w:proofErr w:type="gramEnd"/>
      <w:r w:rsidR="00282BBD">
        <w:rPr>
          <w:rFonts w:ascii="Times New Roman" w:hAnsi="Times New Roman" w:cs="Times New Roman"/>
          <w:sz w:val="28"/>
          <w:szCs w:val="28"/>
        </w:rPr>
        <w:t xml:space="preserve"> </w:t>
      </w:r>
      <w:r w:rsidR="00E22A4E">
        <w:rPr>
          <w:rFonts w:ascii="Times New Roman" w:hAnsi="Times New Roman" w:cs="Times New Roman"/>
          <w:sz w:val="28"/>
          <w:szCs w:val="28"/>
        </w:rPr>
        <w:t xml:space="preserve">лишь в 90-ых гг. </w:t>
      </w:r>
      <w:r w:rsidR="00E22A4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D1DE0">
        <w:rPr>
          <w:rFonts w:ascii="Times New Roman" w:hAnsi="Times New Roman" w:cs="Times New Roman"/>
          <w:sz w:val="28"/>
          <w:szCs w:val="28"/>
        </w:rPr>
        <w:t xml:space="preserve"> в</w:t>
      </w:r>
      <w:r w:rsidR="00F5443D">
        <w:rPr>
          <w:rFonts w:ascii="Times New Roman" w:hAnsi="Times New Roman" w:cs="Times New Roman"/>
          <w:sz w:val="28"/>
          <w:szCs w:val="28"/>
        </w:rPr>
        <w:t xml:space="preserve">. Таким образом, помещая персонажей в, казалось бы, пространственную среду, авторы задают и временные координаты – конец </w:t>
      </w:r>
      <w:r w:rsidR="00E22A4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5443D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="00E22A4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5443D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7326E9" w:rsidRPr="007326E9" w:rsidRDefault="007326E9" w:rsidP="00732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4C">
        <w:rPr>
          <w:rFonts w:ascii="Times New Roman" w:hAnsi="Times New Roman" w:cs="Times New Roman"/>
          <w:sz w:val="28"/>
          <w:szCs w:val="28"/>
        </w:rPr>
        <w:t>прежде всего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городского пейзажа </w:t>
      </w:r>
      <w:r w:rsidRPr="007326E9">
        <w:rPr>
          <w:rFonts w:ascii="Times New Roman" w:hAnsi="Times New Roman" w:cs="Times New Roman"/>
          <w:sz w:val="28"/>
          <w:szCs w:val="28"/>
        </w:rPr>
        <w:t>[</w:t>
      </w:r>
      <w:r w:rsidR="005E2488" w:rsidRPr="005E2488">
        <w:rPr>
          <w:rFonts w:ascii="Times New Roman" w:hAnsi="Times New Roman" w:cs="Times New Roman"/>
          <w:sz w:val="28"/>
          <w:szCs w:val="28"/>
        </w:rPr>
        <w:t>33</w:t>
      </w:r>
      <w:r w:rsidR="004448CA" w:rsidRPr="004448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3A4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7326E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Городской пейзаж по своей сути близок к пейзажному изображению природы и выполняет схожие функции</w:t>
      </w:r>
      <w:r w:rsidRPr="00877328">
        <w:rPr>
          <w:rFonts w:ascii="Times New Roman" w:hAnsi="Times New Roman" w:cs="Times New Roman"/>
          <w:sz w:val="28"/>
          <w:szCs w:val="28"/>
        </w:rPr>
        <w:t xml:space="preserve">: оказывает влияние </w:t>
      </w:r>
      <w:r w:rsidR="00877328" w:rsidRPr="00877328">
        <w:rPr>
          <w:rFonts w:ascii="Times New Roman" w:hAnsi="Times New Roman" w:cs="Times New Roman"/>
          <w:sz w:val="28"/>
          <w:szCs w:val="28"/>
        </w:rPr>
        <w:t xml:space="preserve">на формирование </w:t>
      </w:r>
      <w:r w:rsidRPr="00877328">
        <w:rPr>
          <w:rFonts w:ascii="Times New Roman" w:hAnsi="Times New Roman" w:cs="Times New Roman"/>
          <w:sz w:val="28"/>
          <w:szCs w:val="28"/>
        </w:rPr>
        <w:t>характер</w:t>
      </w:r>
      <w:r w:rsidR="00877328" w:rsidRPr="00877328">
        <w:rPr>
          <w:rFonts w:ascii="Times New Roman" w:hAnsi="Times New Roman" w:cs="Times New Roman"/>
          <w:sz w:val="28"/>
          <w:szCs w:val="28"/>
        </w:rPr>
        <w:t>а</w:t>
      </w:r>
      <w:r w:rsidRPr="00877328">
        <w:rPr>
          <w:rFonts w:ascii="Times New Roman" w:hAnsi="Times New Roman" w:cs="Times New Roman"/>
          <w:sz w:val="28"/>
          <w:szCs w:val="28"/>
        </w:rPr>
        <w:t xml:space="preserve"> персонажей, создает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определенный исторический и эмоциональный фон. </w:t>
      </w:r>
      <w:r w:rsidR="00877328">
        <w:rPr>
          <w:rFonts w:ascii="Times New Roman" w:hAnsi="Times New Roman" w:cs="Times New Roman"/>
          <w:sz w:val="28"/>
          <w:szCs w:val="28"/>
        </w:rPr>
        <w:t>Изображение пространства в произведении</w:t>
      </w:r>
      <w:r>
        <w:rPr>
          <w:rFonts w:ascii="Times New Roman" w:hAnsi="Times New Roman" w:cs="Times New Roman"/>
          <w:sz w:val="28"/>
          <w:szCs w:val="28"/>
        </w:rPr>
        <w:t xml:space="preserve"> напрямую зависит от цели, которую ставит перед собой автор: как можно правдивее и объектив</w:t>
      </w:r>
      <w:r w:rsidR="00282BBD">
        <w:rPr>
          <w:rFonts w:ascii="Times New Roman" w:hAnsi="Times New Roman" w:cs="Times New Roman"/>
          <w:sz w:val="28"/>
          <w:szCs w:val="28"/>
        </w:rPr>
        <w:t>нее описать действительности,</w:t>
      </w:r>
      <w:r>
        <w:rPr>
          <w:rFonts w:ascii="Times New Roman" w:hAnsi="Times New Roman" w:cs="Times New Roman"/>
          <w:sz w:val="28"/>
          <w:szCs w:val="28"/>
        </w:rPr>
        <w:t xml:space="preserve"> наоборот, показать свое субъективное видение мира</w:t>
      </w:r>
      <w:r w:rsidR="00282BBD">
        <w:rPr>
          <w:rFonts w:ascii="Times New Roman" w:hAnsi="Times New Roman" w:cs="Times New Roman"/>
          <w:sz w:val="28"/>
          <w:szCs w:val="28"/>
        </w:rPr>
        <w:t xml:space="preserve"> или</w:t>
      </w:r>
      <w:r w:rsidR="00460296">
        <w:rPr>
          <w:rFonts w:ascii="Times New Roman" w:hAnsi="Times New Roman" w:cs="Times New Roman"/>
          <w:sz w:val="28"/>
          <w:szCs w:val="28"/>
        </w:rPr>
        <w:t xml:space="preserve"> создать такую обстановку, чтобы герой мог в ней развиваться, а не просто существовать и т.д.</w:t>
      </w:r>
    </w:p>
    <w:p w:rsidR="00401A70" w:rsidRDefault="00181600" w:rsidP="00F5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416DD">
        <w:rPr>
          <w:rFonts w:ascii="Times New Roman" w:hAnsi="Times New Roman" w:cs="Times New Roman"/>
          <w:sz w:val="28"/>
          <w:szCs w:val="28"/>
        </w:rPr>
        <w:t xml:space="preserve">курсовой </w:t>
      </w:r>
      <w:r>
        <w:rPr>
          <w:rFonts w:ascii="Times New Roman" w:hAnsi="Times New Roman" w:cs="Times New Roman"/>
          <w:sz w:val="28"/>
          <w:szCs w:val="28"/>
        </w:rPr>
        <w:t xml:space="preserve">работе «Образ мегаполиса в современной </w:t>
      </w:r>
      <w:r w:rsidR="001F6F13">
        <w:rPr>
          <w:rFonts w:ascii="Times New Roman" w:hAnsi="Times New Roman" w:cs="Times New Roman"/>
          <w:sz w:val="28"/>
          <w:szCs w:val="28"/>
        </w:rPr>
        <w:t xml:space="preserve">индонезийской </w:t>
      </w:r>
      <w:r w:rsidR="009D1DE0">
        <w:rPr>
          <w:rFonts w:ascii="Times New Roman" w:hAnsi="Times New Roman" w:cs="Times New Roman"/>
          <w:sz w:val="28"/>
          <w:szCs w:val="28"/>
        </w:rPr>
        <w:t>литературе»</w:t>
      </w:r>
      <w:r w:rsidR="002416DD">
        <w:rPr>
          <w:rFonts w:ascii="Times New Roman" w:hAnsi="Times New Roman" w:cs="Times New Roman"/>
          <w:sz w:val="28"/>
          <w:szCs w:val="28"/>
        </w:rPr>
        <w:t xml:space="preserve"> (</w:t>
      </w:r>
      <w:r w:rsidR="002416DD" w:rsidRPr="00E51AC6">
        <w:rPr>
          <w:rFonts w:ascii="Times New Roman" w:hAnsi="Times New Roman" w:cs="Times New Roman"/>
          <w:sz w:val="28"/>
          <w:szCs w:val="28"/>
        </w:rPr>
        <w:t>кратк</w:t>
      </w:r>
      <w:r w:rsidR="001D1D7B" w:rsidRPr="00E51AC6">
        <w:rPr>
          <w:rFonts w:ascii="Times New Roman" w:hAnsi="Times New Roman" w:cs="Times New Roman"/>
          <w:sz w:val="28"/>
          <w:szCs w:val="28"/>
        </w:rPr>
        <w:t>ое</w:t>
      </w:r>
      <w:r w:rsidR="002416DD" w:rsidRPr="00E51AC6">
        <w:rPr>
          <w:rFonts w:ascii="Times New Roman" w:hAnsi="Times New Roman" w:cs="Times New Roman"/>
          <w:sz w:val="28"/>
          <w:szCs w:val="28"/>
        </w:rPr>
        <w:t xml:space="preserve"> содержание работы содержится в сборнике тезисов конференции </w:t>
      </w:r>
      <w:r w:rsidR="002416DD" w:rsidRPr="00E51AC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2416DD" w:rsidRPr="00E51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6DD" w:rsidRPr="00E51AC6">
        <w:rPr>
          <w:rFonts w:ascii="Times New Roman" w:hAnsi="Times New Roman" w:cs="Times New Roman"/>
          <w:sz w:val="28"/>
          <w:szCs w:val="28"/>
          <w:lang w:val="en-US"/>
        </w:rPr>
        <w:t>Oriente</w:t>
      </w:r>
      <w:proofErr w:type="spellEnd"/>
      <w:r w:rsidR="002416DD" w:rsidRPr="00E51AC6">
        <w:rPr>
          <w:rFonts w:ascii="Times New Roman" w:hAnsi="Times New Roman" w:cs="Times New Roman"/>
          <w:sz w:val="28"/>
          <w:szCs w:val="28"/>
        </w:rPr>
        <w:t xml:space="preserve"> </w:t>
      </w:r>
      <w:r w:rsidR="002416DD" w:rsidRPr="00E51AC6">
        <w:rPr>
          <w:rFonts w:ascii="Times New Roman" w:hAnsi="Times New Roman" w:cs="Times New Roman"/>
          <w:sz w:val="28"/>
          <w:szCs w:val="28"/>
          <w:lang w:val="en-US"/>
        </w:rPr>
        <w:t>Lux</w:t>
      </w:r>
      <w:r w:rsidR="002416DD" w:rsidRPr="00E51AC6">
        <w:rPr>
          <w:rFonts w:ascii="Times New Roman" w:hAnsi="Times New Roman" w:cs="Times New Roman"/>
          <w:sz w:val="28"/>
          <w:szCs w:val="28"/>
        </w:rPr>
        <w:t xml:space="preserve"> </w:t>
      </w:r>
      <w:r w:rsidR="009D1DE0" w:rsidRPr="00E51AC6">
        <w:rPr>
          <w:rFonts w:ascii="Times New Roman" w:hAnsi="Times New Roman" w:cs="Times New Roman"/>
          <w:sz w:val="28"/>
          <w:szCs w:val="28"/>
        </w:rPr>
        <w:t>[</w:t>
      </w:r>
      <w:r w:rsidR="005E2488" w:rsidRPr="00E51AC6">
        <w:rPr>
          <w:rFonts w:ascii="Times New Roman" w:hAnsi="Times New Roman" w:cs="Times New Roman"/>
          <w:sz w:val="28"/>
          <w:szCs w:val="28"/>
        </w:rPr>
        <w:t>32</w:t>
      </w:r>
      <w:r w:rsidR="009D1DE0" w:rsidRPr="00E51AC6">
        <w:rPr>
          <w:rFonts w:ascii="Times New Roman" w:hAnsi="Times New Roman" w:cs="Times New Roman"/>
          <w:sz w:val="28"/>
          <w:szCs w:val="28"/>
        </w:rPr>
        <w:t>]</w:t>
      </w:r>
      <w:r w:rsidR="002416DD" w:rsidRPr="00E51AC6">
        <w:rPr>
          <w:rFonts w:ascii="Times New Roman" w:hAnsi="Times New Roman" w:cs="Times New Roman"/>
          <w:sz w:val="28"/>
          <w:szCs w:val="28"/>
        </w:rPr>
        <w:t>)</w:t>
      </w:r>
      <w:r w:rsidR="009D1DE0" w:rsidRPr="009D1DE0">
        <w:rPr>
          <w:rFonts w:ascii="Times New Roman" w:hAnsi="Times New Roman" w:cs="Times New Roman"/>
          <w:sz w:val="28"/>
          <w:szCs w:val="28"/>
        </w:rPr>
        <w:t xml:space="preserve"> </w:t>
      </w:r>
      <w:r w:rsidR="001F6F13">
        <w:rPr>
          <w:rFonts w:ascii="Times New Roman" w:hAnsi="Times New Roman" w:cs="Times New Roman"/>
          <w:sz w:val="28"/>
          <w:szCs w:val="28"/>
        </w:rPr>
        <w:t xml:space="preserve">мы уже говорили о том, что писатели склонны описывать большие города как мрачные и суетные скопления одиноких людей, города-сети, из которых практически невозможно выбраться. </w:t>
      </w:r>
      <w:r w:rsidR="00860BA9">
        <w:rPr>
          <w:rFonts w:ascii="Times New Roman" w:hAnsi="Times New Roman" w:cs="Times New Roman"/>
          <w:sz w:val="28"/>
          <w:szCs w:val="28"/>
        </w:rPr>
        <w:t xml:space="preserve">Происходит это из-за того, что авторы, сознательно или нет, прибегают к отчужденному или гуманистическому подходу к изображению </w:t>
      </w:r>
      <w:r w:rsidR="00860BA9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среды. Другими словами, то, как будет изображен город, почти напрямую зависит от мироощущения автора, от того, как он смотрит на жизнь вокруг и как видит будущее: оптимистично (гуманистический подход) или пессимистично (отчужденный подход). </w:t>
      </w:r>
    </w:p>
    <w:p w:rsidR="00181600" w:rsidRDefault="00860BA9" w:rsidP="00F5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показаться, что подходы эти выдуманы и ничего не значат, ведь выше мы указали на то, что города представляются большинству писателей мрачными и безнадежными местами</w:t>
      </w:r>
      <w:r w:rsidR="00294268">
        <w:rPr>
          <w:rFonts w:ascii="Times New Roman" w:hAnsi="Times New Roman" w:cs="Times New Roman"/>
          <w:sz w:val="28"/>
          <w:szCs w:val="28"/>
        </w:rPr>
        <w:t xml:space="preserve"> (то есть они изображают их через призму отчужденного подхода)</w:t>
      </w:r>
      <w:r>
        <w:rPr>
          <w:rFonts w:ascii="Times New Roman" w:hAnsi="Times New Roman" w:cs="Times New Roman"/>
          <w:sz w:val="28"/>
          <w:szCs w:val="28"/>
        </w:rPr>
        <w:t xml:space="preserve">. Однако это не совсем так. Если проследить, как изменялось отношение к </w:t>
      </w:r>
      <w:r w:rsidR="001D1D7B">
        <w:rPr>
          <w:rFonts w:ascii="Times New Roman" w:hAnsi="Times New Roman" w:cs="Times New Roman"/>
          <w:sz w:val="28"/>
          <w:szCs w:val="28"/>
        </w:rPr>
        <w:t>большим</w:t>
      </w:r>
      <w:r>
        <w:rPr>
          <w:rFonts w:ascii="Times New Roman" w:hAnsi="Times New Roman" w:cs="Times New Roman"/>
          <w:sz w:val="28"/>
          <w:szCs w:val="28"/>
        </w:rPr>
        <w:t xml:space="preserve"> городам на протяжении ХХ в</w:t>
      </w:r>
      <w:r w:rsidR="008C7153">
        <w:rPr>
          <w:rFonts w:ascii="Times New Roman" w:hAnsi="Times New Roman" w:cs="Times New Roman"/>
          <w:sz w:val="28"/>
          <w:szCs w:val="28"/>
        </w:rPr>
        <w:t xml:space="preserve">. (прежде всего, как изменения </w:t>
      </w:r>
      <w:r>
        <w:rPr>
          <w:rFonts w:ascii="Times New Roman" w:hAnsi="Times New Roman" w:cs="Times New Roman"/>
          <w:sz w:val="28"/>
          <w:szCs w:val="28"/>
        </w:rPr>
        <w:t>отразились в литературе), можно заметить, что Нью-Йорк,</w:t>
      </w:r>
      <w:r w:rsidR="00401A70">
        <w:rPr>
          <w:rFonts w:ascii="Times New Roman" w:hAnsi="Times New Roman" w:cs="Times New Roman"/>
          <w:sz w:val="28"/>
          <w:szCs w:val="28"/>
        </w:rPr>
        <w:t xml:space="preserve"> например, лишь сравнительно недавно приобрел черты пугающего и отталкивающего города, а до этого был местом исполнения желаний и надежд, готовым с радостью принять любого</w:t>
      </w:r>
      <w:r w:rsidR="00EC3040">
        <w:rPr>
          <w:rFonts w:ascii="Times New Roman" w:hAnsi="Times New Roman" w:cs="Times New Roman"/>
          <w:sz w:val="28"/>
          <w:szCs w:val="28"/>
        </w:rPr>
        <w:t xml:space="preserve"> </w:t>
      </w:r>
      <w:r w:rsidR="00EC3040" w:rsidRPr="00EC3040">
        <w:rPr>
          <w:rFonts w:ascii="Times New Roman" w:hAnsi="Times New Roman" w:cs="Times New Roman"/>
          <w:sz w:val="28"/>
          <w:szCs w:val="28"/>
        </w:rPr>
        <w:t>[</w:t>
      </w:r>
      <w:r w:rsidR="005E2488" w:rsidRPr="005E2488">
        <w:rPr>
          <w:rFonts w:ascii="Times New Roman" w:hAnsi="Times New Roman" w:cs="Times New Roman"/>
          <w:sz w:val="28"/>
          <w:szCs w:val="28"/>
        </w:rPr>
        <w:t>32</w:t>
      </w:r>
      <w:r w:rsidR="004448CA" w:rsidRPr="004448CA">
        <w:rPr>
          <w:rFonts w:ascii="Times New Roman" w:hAnsi="Times New Roman" w:cs="Times New Roman"/>
          <w:sz w:val="28"/>
          <w:szCs w:val="28"/>
        </w:rPr>
        <w:t xml:space="preserve">, </w:t>
      </w:r>
      <w:r w:rsidR="00EC3040">
        <w:rPr>
          <w:rFonts w:ascii="Times New Roman" w:hAnsi="Times New Roman" w:cs="Times New Roman"/>
          <w:sz w:val="28"/>
          <w:szCs w:val="28"/>
        </w:rPr>
        <w:t xml:space="preserve">с. </w:t>
      </w:r>
      <w:r w:rsidR="00EC3040" w:rsidRPr="00EC3040">
        <w:rPr>
          <w:rFonts w:ascii="Times New Roman" w:hAnsi="Times New Roman" w:cs="Times New Roman"/>
          <w:sz w:val="28"/>
          <w:szCs w:val="28"/>
        </w:rPr>
        <w:t>41]</w:t>
      </w:r>
      <w:r w:rsidR="00401A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D7B" w:rsidRDefault="00401A70" w:rsidP="00EC3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Джакарта изображалась </w:t>
      </w:r>
      <w:r w:rsidR="001D1D7B">
        <w:rPr>
          <w:rFonts w:ascii="Times New Roman" w:hAnsi="Times New Roman" w:cs="Times New Roman"/>
          <w:sz w:val="28"/>
          <w:szCs w:val="28"/>
        </w:rPr>
        <w:t>мрачной</w:t>
      </w:r>
      <w:r>
        <w:rPr>
          <w:rFonts w:ascii="Times New Roman" w:hAnsi="Times New Roman" w:cs="Times New Roman"/>
          <w:sz w:val="28"/>
          <w:szCs w:val="28"/>
        </w:rPr>
        <w:t xml:space="preserve"> с самого начала. Уже в первых произведениях периода современной литературы, написанных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суматранцами</w:t>
      </w:r>
      <w:proofErr w:type="spellEnd"/>
      <w:r w:rsidR="004B03CD">
        <w:rPr>
          <w:rFonts w:ascii="Times New Roman" w:hAnsi="Times New Roman" w:cs="Times New Roman"/>
          <w:sz w:val="28"/>
          <w:szCs w:val="28"/>
        </w:rPr>
        <w:t xml:space="preserve"> (</w:t>
      </w:r>
      <w:r w:rsidR="002942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4268">
        <w:rPr>
          <w:rFonts w:ascii="Times New Roman" w:hAnsi="Times New Roman" w:cs="Times New Roman"/>
          <w:sz w:val="28"/>
          <w:szCs w:val="28"/>
        </w:rPr>
        <w:t>Ситти</w:t>
      </w:r>
      <w:proofErr w:type="spellEnd"/>
      <w:r w:rsidR="002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268">
        <w:rPr>
          <w:rFonts w:ascii="Times New Roman" w:hAnsi="Times New Roman" w:cs="Times New Roman"/>
          <w:sz w:val="28"/>
          <w:szCs w:val="28"/>
        </w:rPr>
        <w:t>Нурбая</w:t>
      </w:r>
      <w:proofErr w:type="spellEnd"/>
      <w:r w:rsidR="00294268">
        <w:rPr>
          <w:rFonts w:ascii="Times New Roman" w:hAnsi="Times New Roman" w:cs="Times New Roman"/>
          <w:sz w:val="28"/>
          <w:szCs w:val="28"/>
        </w:rPr>
        <w:t xml:space="preserve">» </w:t>
      </w:r>
      <w:r w:rsidR="009D1DE0">
        <w:rPr>
          <w:rFonts w:ascii="Times New Roman" w:hAnsi="Times New Roman" w:cs="Times New Roman"/>
          <w:sz w:val="28"/>
          <w:szCs w:val="28"/>
        </w:rPr>
        <w:t>(</w:t>
      </w:r>
      <w:r w:rsidR="009D1DE0" w:rsidRPr="009D1DE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D1DE0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100F6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D1DE0"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 w:rsidR="009D1DE0" w:rsidRPr="009D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DE0">
        <w:rPr>
          <w:rFonts w:ascii="Times New Roman" w:hAnsi="Times New Roman" w:cs="Times New Roman"/>
          <w:sz w:val="28"/>
          <w:szCs w:val="28"/>
          <w:lang w:val="en-US"/>
        </w:rPr>
        <w:t>Nurbaya</w:t>
      </w:r>
      <w:proofErr w:type="spellEnd"/>
      <w:r w:rsidR="009D1DE0" w:rsidRPr="009D1DE0">
        <w:rPr>
          <w:rFonts w:ascii="Times New Roman" w:hAnsi="Times New Roman" w:cs="Times New Roman"/>
          <w:sz w:val="28"/>
          <w:szCs w:val="28"/>
        </w:rPr>
        <w:t>”</w:t>
      </w:r>
      <w:r w:rsidR="002C59B2">
        <w:rPr>
          <w:rFonts w:ascii="Times New Roman" w:hAnsi="Times New Roman" w:cs="Times New Roman"/>
          <w:sz w:val="28"/>
          <w:szCs w:val="28"/>
        </w:rPr>
        <w:t>, 1922</w:t>
      </w:r>
      <w:r w:rsidR="009D1DE0" w:rsidRPr="009D1DE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94268">
        <w:rPr>
          <w:rFonts w:ascii="Times New Roman" w:hAnsi="Times New Roman" w:cs="Times New Roman"/>
          <w:sz w:val="28"/>
          <w:szCs w:val="28"/>
        </w:rPr>
        <w:t>Мараха</w:t>
      </w:r>
      <w:proofErr w:type="spellEnd"/>
      <w:r w:rsidR="00294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268">
        <w:rPr>
          <w:rFonts w:ascii="Times New Roman" w:hAnsi="Times New Roman" w:cs="Times New Roman"/>
          <w:sz w:val="28"/>
          <w:szCs w:val="28"/>
        </w:rPr>
        <w:t>Русли</w:t>
      </w:r>
      <w:proofErr w:type="spellEnd"/>
      <w:r w:rsidR="00294268">
        <w:rPr>
          <w:rFonts w:ascii="Times New Roman" w:hAnsi="Times New Roman" w:cs="Times New Roman"/>
          <w:sz w:val="28"/>
          <w:szCs w:val="28"/>
        </w:rPr>
        <w:t xml:space="preserve"> и «Неправильное воспитание»</w:t>
      </w:r>
      <w:r w:rsidR="009D1DE0" w:rsidRPr="009D1DE0">
        <w:rPr>
          <w:rFonts w:ascii="Times New Roman" w:hAnsi="Times New Roman" w:cs="Times New Roman"/>
          <w:sz w:val="28"/>
          <w:szCs w:val="28"/>
        </w:rPr>
        <w:t xml:space="preserve"> (“</w:t>
      </w:r>
      <w:r w:rsidR="009D1DE0">
        <w:rPr>
          <w:rFonts w:ascii="Times New Roman" w:hAnsi="Times New Roman" w:cs="Times New Roman"/>
          <w:sz w:val="28"/>
          <w:szCs w:val="28"/>
          <w:lang w:val="en-US"/>
        </w:rPr>
        <w:t>Salah</w:t>
      </w:r>
      <w:r w:rsidR="009D1DE0" w:rsidRPr="009D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DE0">
        <w:rPr>
          <w:rFonts w:ascii="Times New Roman" w:hAnsi="Times New Roman" w:cs="Times New Roman"/>
          <w:sz w:val="28"/>
          <w:szCs w:val="28"/>
          <w:lang w:val="en-US"/>
        </w:rPr>
        <w:t>Asuhan</w:t>
      </w:r>
      <w:proofErr w:type="spellEnd"/>
      <w:r w:rsidR="009D1DE0" w:rsidRPr="009D1DE0">
        <w:rPr>
          <w:rFonts w:ascii="Times New Roman" w:hAnsi="Times New Roman" w:cs="Times New Roman"/>
          <w:sz w:val="28"/>
          <w:szCs w:val="28"/>
        </w:rPr>
        <w:t>”</w:t>
      </w:r>
      <w:r w:rsidR="002C59B2">
        <w:rPr>
          <w:rFonts w:ascii="Times New Roman" w:hAnsi="Times New Roman" w:cs="Times New Roman"/>
          <w:sz w:val="28"/>
          <w:szCs w:val="28"/>
        </w:rPr>
        <w:t>, 1928</w:t>
      </w:r>
      <w:r w:rsidR="009D1DE0" w:rsidRPr="009D1DE0">
        <w:rPr>
          <w:rFonts w:ascii="Times New Roman" w:hAnsi="Times New Roman" w:cs="Times New Roman"/>
          <w:sz w:val="28"/>
          <w:szCs w:val="28"/>
        </w:rPr>
        <w:t>)</w:t>
      </w:r>
      <w:r w:rsidR="00294268">
        <w:rPr>
          <w:rFonts w:ascii="Times New Roman" w:hAnsi="Times New Roman" w:cs="Times New Roman"/>
          <w:sz w:val="28"/>
          <w:szCs w:val="28"/>
        </w:rPr>
        <w:t xml:space="preserve"> Абдула </w:t>
      </w:r>
      <w:proofErr w:type="spellStart"/>
      <w:r w:rsidR="00294268">
        <w:rPr>
          <w:rFonts w:ascii="Times New Roman" w:hAnsi="Times New Roman" w:cs="Times New Roman"/>
          <w:sz w:val="28"/>
          <w:szCs w:val="28"/>
        </w:rPr>
        <w:t>Муиса</w:t>
      </w:r>
      <w:proofErr w:type="spellEnd"/>
      <w:r w:rsidR="002942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герои, </w:t>
      </w:r>
      <w:r w:rsidR="009A55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скользь упоминая столицу, создают ее отталкивающий образ. Вероятно, это связано с тем, что Джакарта, тогда еще Батавия, была столицей </w:t>
      </w:r>
      <w:r w:rsidR="008C715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олландской колонии: там господствовали «белые», а предприимчивые китайцы проворачивали </w:t>
      </w:r>
      <w:r w:rsidR="001D1176">
        <w:rPr>
          <w:rFonts w:ascii="Times New Roman" w:hAnsi="Times New Roman" w:cs="Times New Roman"/>
          <w:sz w:val="28"/>
          <w:szCs w:val="28"/>
        </w:rPr>
        <w:t xml:space="preserve">различного рода торговые сделки. Столичный образ жизни резко противопоставлялся </w:t>
      </w:r>
      <w:proofErr w:type="gramStart"/>
      <w:r w:rsidR="001D1176">
        <w:rPr>
          <w:rFonts w:ascii="Times New Roman" w:hAnsi="Times New Roman" w:cs="Times New Roman"/>
          <w:sz w:val="28"/>
          <w:szCs w:val="28"/>
        </w:rPr>
        <w:t>традиционному</w:t>
      </w:r>
      <w:proofErr w:type="gramEnd"/>
      <w:r w:rsidR="001D1176">
        <w:rPr>
          <w:rFonts w:ascii="Times New Roman" w:hAnsi="Times New Roman" w:cs="Times New Roman"/>
          <w:sz w:val="28"/>
          <w:szCs w:val="28"/>
        </w:rPr>
        <w:t xml:space="preserve"> и осуждался. </w:t>
      </w:r>
      <w:proofErr w:type="gramStart"/>
      <w:r w:rsidR="001D1176">
        <w:rPr>
          <w:rFonts w:ascii="Times New Roman" w:hAnsi="Times New Roman" w:cs="Times New Roman"/>
          <w:sz w:val="28"/>
          <w:szCs w:val="28"/>
        </w:rPr>
        <w:t>Когда же литература на индонезийском языке переместилась с Суматры на Яву (стоит отметить, что мы сознательно обходим стороной вопрос о городской литературе этнических китайцев, хотя именно они были ее «создателями» на архипелаге), образ шумного столичного города лишь продолжил впитывать в себя новые негативные черты, пока к концу ХХ</w:t>
      </w:r>
      <w:r w:rsidR="000716F8">
        <w:rPr>
          <w:rFonts w:ascii="Times New Roman" w:hAnsi="Times New Roman" w:cs="Times New Roman"/>
          <w:sz w:val="28"/>
          <w:szCs w:val="28"/>
        </w:rPr>
        <w:t xml:space="preserve"> </w:t>
      </w:r>
      <w:r w:rsidR="001D1176">
        <w:rPr>
          <w:rFonts w:ascii="Times New Roman" w:hAnsi="Times New Roman" w:cs="Times New Roman"/>
          <w:sz w:val="28"/>
          <w:szCs w:val="28"/>
        </w:rPr>
        <w:t xml:space="preserve">в. не стал </w:t>
      </w:r>
      <w:proofErr w:type="spellStart"/>
      <w:r w:rsidR="001D1176" w:rsidRPr="0049018B">
        <w:rPr>
          <w:rFonts w:ascii="Times New Roman" w:hAnsi="Times New Roman" w:cs="Times New Roman"/>
          <w:i/>
          <w:sz w:val="28"/>
          <w:szCs w:val="28"/>
          <w:lang w:val="en-US"/>
        </w:rPr>
        <w:t>raksasa</w:t>
      </w:r>
      <w:proofErr w:type="spellEnd"/>
      <w:r w:rsidR="001D1176">
        <w:rPr>
          <w:rFonts w:ascii="Times New Roman" w:hAnsi="Times New Roman" w:cs="Times New Roman"/>
          <w:sz w:val="28"/>
          <w:szCs w:val="28"/>
        </w:rPr>
        <w:t xml:space="preserve"> – великаном-людоедом.</w:t>
      </w:r>
      <w:r w:rsidR="00F73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505E0" w:rsidRPr="00F732AC" w:rsidRDefault="00F732AC" w:rsidP="00EC3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Джакарту иногда называют </w:t>
      </w:r>
      <w:r w:rsidR="001D1D7B">
        <w:rPr>
          <w:rFonts w:ascii="Times New Roman" w:hAnsi="Times New Roman" w:cs="Times New Roman"/>
          <w:sz w:val="28"/>
          <w:szCs w:val="28"/>
        </w:rPr>
        <w:t xml:space="preserve">еще и </w:t>
      </w:r>
      <w:r>
        <w:rPr>
          <w:rFonts w:ascii="Times New Roman" w:hAnsi="Times New Roman" w:cs="Times New Roman"/>
          <w:sz w:val="28"/>
          <w:szCs w:val="28"/>
        </w:rPr>
        <w:t xml:space="preserve">«Гигантским </w:t>
      </w:r>
      <w:proofErr w:type="spellStart"/>
      <w:r w:rsidRPr="00236BD7">
        <w:rPr>
          <w:rFonts w:ascii="Times New Roman" w:hAnsi="Times New Roman" w:cs="Times New Roman"/>
          <w:sz w:val="28"/>
          <w:szCs w:val="28"/>
        </w:rPr>
        <w:t>дурианом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F732AC">
        <w:rPr>
          <w:rFonts w:ascii="Times New Roman" w:hAnsi="Times New Roman" w:cs="Times New Roman"/>
          <w:i/>
          <w:sz w:val="28"/>
          <w:szCs w:val="28"/>
          <w:lang w:val="en-US"/>
        </w:rPr>
        <w:t>Durian</w:t>
      </w:r>
      <w:r w:rsidRPr="00F732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32AC">
        <w:rPr>
          <w:rFonts w:ascii="Times New Roman" w:hAnsi="Times New Roman" w:cs="Times New Roman"/>
          <w:i/>
          <w:sz w:val="28"/>
          <w:szCs w:val="28"/>
          <w:lang w:val="en-US"/>
        </w:rPr>
        <w:t>raksasa</w:t>
      </w:r>
      <w:proofErr w:type="spellEnd"/>
      <w:r w:rsidRPr="00F732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Считается, что это прозвище передает все контрасты этого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мегаполиса: современные небоскребы, роскошные отели соседствуют с трущобами, запахи уличной еды смешиваются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сточных канав </w:t>
      </w:r>
      <w:r w:rsidRPr="00F732AC">
        <w:rPr>
          <w:rFonts w:ascii="Times New Roman" w:hAnsi="Times New Roman" w:cs="Times New Roman"/>
          <w:sz w:val="28"/>
          <w:szCs w:val="28"/>
        </w:rPr>
        <w:t>[</w:t>
      </w:r>
      <w:r w:rsidR="005E2488">
        <w:rPr>
          <w:rFonts w:ascii="Times New Roman" w:hAnsi="Times New Roman" w:cs="Times New Roman"/>
          <w:sz w:val="28"/>
          <w:szCs w:val="28"/>
        </w:rPr>
        <w:t>54</w:t>
      </w:r>
      <w:r w:rsidR="005E2488" w:rsidRPr="005E2488">
        <w:rPr>
          <w:rFonts w:ascii="Times New Roman" w:hAnsi="Times New Roman" w:cs="Times New Roman"/>
          <w:sz w:val="28"/>
          <w:szCs w:val="28"/>
        </w:rPr>
        <w:t xml:space="preserve">, </w:t>
      </w:r>
      <w:r w:rsidR="00B203F1">
        <w:rPr>
          <w:rFonts w:ascii="Times New Roman" w:hAnsi="Times New Roman" w:cs="Times New Roman"/>
          <w:sz w:val="28"/>
          <w:szCs w:val="28"/>
        </w:rPr>
        <w:t>с. 88</w:t>
      </w:r>
      <w:r w:rsidRPr="00F732A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6BD7">
        <w:rPr>
          <w:rFonts w:ascii="Times New Roman" w:hAnsi="Times New Roman" w:cs="Times New Roman"/>
          <w:sz w:val="28"/>
          <w:szCs w:val="28"/>
        </w:rPr>
        <w:t xml:space="preserve"> Сам по себе </w:t>
      </w:r>
      <w:proofErr w:type="spellStart"/>
      <w:r w:rsidR="00236BD7">
        <w:rPr>
          <w:rFonts w:ascii="Times New Roman" w:hAnsi="Times New Roman" w:cs="Times New Roman"/>
          <w:sz w:val="28"/>
          <w:szCs w:val="28"/>
        </w:rPr>
        <w:t>дуриан</w:t>
      </w:r>
      <w:proofErr w:type="spellEnd"/>
      <w:r w:rsidR="00236BD7">
        <w:rPr>
          <w:rFonts w:ascii="Times New Roman" w:hAnsi="Times New Roman" w:cs="Times New Roman"/>
          <w:sz w:val="28"/>
          <w:szCs w:val="28"/>
        </w:rPr>
        <w:t xml:space="preserve"> дорогой фрукт, который сочетает в себе манящую сладость и отвратительный запах. Так же, как и фрукт, Джакарта манит </w:t>
      </w:r>
      <w:r w:rsidR="007C3A80">
        <w:rPr>
          <w:rFonts w:ascii="Times New Roman" w:hAnsi="Times New Roman" w:cs="Times New Roman"/>
          <w:sz w:val="28"/>
          <w:szCs w:val="28"/>
        </w:rPr>
        <w:t xml:space="preserve">картинкой </w:t>
      </w:r>
      <w:r w:rsidR="00236BD7">
        <w:rPr>
          <w:rFonts w:ascii="Times New Roman" w:hAnsi="Times New Roman" w:cs="Times New Roman"/>
          <w:sz w:val="28"/>
          <w:szCs w:val="28"/>
        </w:rPr>
        <w:t>прекрасной и роскошной жизн</w:t>
      </w:r>
      <w:r w:rsidR="007C3A80">
        <w:rPr>
          <w:rFonts w:ascii="Times New Roman" w:hAnsi="Times New Roman" w:cs="Times New Roman"/>
          <w:sz w:val="28"/>
          <w:szCs w:val="28"/>
        </w:rPr>
        <w:t>и</w:t>
      </w:r>
      <w:r w:rsidR="00236BD7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7C3A80">
        <w:rPr>
          <w:rFonts w:ascii="Times New Roman" w:hAnsi="Times New Roman" w:cs="Times New Roman"/>
          <w:sz w:val="28"/>
          <w:szCs w:val="28"/>
        </w:rPr>
        <w:t>соблазнившийся на эту картинку человек сталкивается с тяжелым трудом, нервозностью и одиночеством.</w:t>
      </w:r>
    </w:p>
    <w:p w:rsidR="002B3AA4" w:rsidRDefault="00EC3040" w:rsidP="002B3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 сказанного </w:t>
      </w:r>
      <w:r w:rsidR="00100F6C">
        <w:rPr>
          <w:rFonts w:ascii="Times New Roman" w:hAnsi="Times New Roman" w:cs="Times New Roman"/>
          <w:sz w:val="28"/>
          <w:szCs w:val="28"/>
        </w:rPr>
        <w:t>видно, что зарубежные и индонезийские города изобража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100F6C">
        <w:rPr>
          <w:rFonts w:ascii="Times New Roman" w:hAnsi="Times New Roman" w:cs="Times New Roman"/>
          <w:sz w:val="28"/>
          <w:szCs w:val="28"/>
        </w:rPr>
        <w:t xml:space="preserve"> по-разному. </w:t>
      </w:r>
      <w:r w:rsidR="00A525D1">
        <w:rPr>
          <w:rFonts w:ascii="Times New Roman" w:hAnsi="Times New Roman" w:cs="Times New Roman"/>
          <w:sz w:val="28"/>
          <w:szCs w:val="28"/>
        </w:rPr>
        <w:t xml:space="preserve">Таким образом, хронотоп мегаполиса можно разбить на две группы: хронотоп зарубежного мегаполиса и хронотоп индонезийского мегаполиса. Эти две большие группы будут в свою очередь разбиваться на подгруппы. Так, хронотоп зарубежного мегаполиса включает в себя хронотопы Нью-Йорка, Амстердама, Сингапура, а хронотоп индонезийского – хронотопы Джакарты, </w:t>
      </w:r>
      <w:proofErr w:type="spellStart"/>
      <w:r w:rsidR="00A525D1">
        <w:rPr>
          <w:rFonts w:ascii="Times New Roman" w:hAnsi="Times New Roman" w:cs="Times New Roman"/>
          <w:sz w:val="28"/>
          <w:szCs w:val="28"/>
        </w:rPr>
        <w:t>Бандуга</w:t>
      </w:r>
      <w:proofErr w:type="spellEnd"/>
      <w:r w:rsidR="00A525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25D1">
        <w:rPr>
          <w:rFonts w:ascii="Times New Roman" w:hAnsi="Times New Roman" w:cs="Times New Roman"/>
          <w:sz w:val="28"/>
          <w:szCs w:val="28"/>
        </w:rPr>
        <w:t>Сурабайи</w:t>
      </w:r>
      <w:proofErr w:type="spellEnd"/>
      <w:r w:rsidR="00A525D1">
        <w:rPr>
          <w:rFonts w:ascii="Times New Roman" w:hAnsi="Times New Roman" w:cs="Times New Roman"/>
          <w:sz w:val="28"/>
          <w:szCs w:val="28"/>
        </w:rPr>
        <w:t xml:space="preserve"> и т.д. В этой работе мы будем рассматривать индонезийские хронотопы, а именно хронотоп Джакарты.</w:t>
      </w:r>
      <w:r w:rsidR="002B3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B23" w:rsidRPr="00703CA1" w:rsidRDefault="002B3AA4" w:rsidP="005E1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D74662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E2363F" w:rsidRPr="00D74662">
        <w:rPr>
          <w:rFonts w:ascii="Times New Roman" w:hAnsi="Times New Roman" w:cs="Times New Roman"/>
          <w:sz w:val="28"/>
          <w:szCs w:val="28"/>
        </w:rPr>
        <w:t>есть и одинаковые черты в изображении всех этих больших</w:t>
      </w:r>
      <w:r w:rsidRPr="00D74662">
        <w:rPr>
          <w:rFonts w:ascii="Times New Roman" w:hAnsi="Times New Roman" w:cs="Times New Roman"/>
          <w:sz w:val="28"/>
          <w:szCs w:val="28"/>
        </w:rPr>
        <w:t xml:space="preserve"> городов. </w:t>
      </w:r>
      <w:r w:rsidR="00E2363F">
        <w:rPr>
          <w:rFonts w:ascii="Times New Roman" w:hAnsi="Times New Roman" w:cs="Times New Roman"/>
          <w:sz w:val="28"/>
          <w:szCs w:val="28"/>
        </w:rPr>
        <w:t xml:space="preserve">Еще философ </w:t>
      </w:r>
      <w:r w:rsidR="00E2363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2363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E2363F">
        <w:rPr>
          <w:rFonts w:ascii="Times New Roman" w:hAnsi="Times New Roman" w:cs="Times New Roman"/>
          <w:sz w:val="28"/>
          <w:szCs w:val="28"/>
        </w:rPr>
        <w:t>Г</w:t>
      </w:r>
      <w:r w:rsidR="00175098">
        <w:rPr>
          <w:rFonts w:ascii="Times New Roman" w:hAnsi="Times New Roman" w:cs="Times New Roman"/>
          <w:sz w:val="28"/>
          <w:szCs w:val="28"/>
        </w:rPr>
        <w:t>.</w:t>
      </w:r>
      <w:r w:rsidR="00E2363F">
        <w:rPr>
          <w:rFonts w:ascii="Times New Roman" w:hAnsi="Times New Roman" w:cs="Times New Roman"/>
          <w:sz w:val="28"/>
          <w:szCs w:val="28"/>
        </w:rPr>
        <w:t>Зиммель</w:t>
      </w:r>
      <w:proofErr w:type="spellEnd"/>
      <w:r w:rsidR="00E2363F">
        <w:rPr>
          <w:rFonts w:ascii="Times New Roman" w:hAnsi="Times New Roman" w:cs="Times New Roman"/>
          <w:sz w:val="28"/>
          <w:szCs w:val="28"/>
        </w:rPr>
        <w:t xml:space="preserve"> отмечал, что все </w:t>
      </w:r>
      <w:r w:rsidR="00581EC7">
        <w:rPr>
          <w:rFonts w:ascii="Times New Roman" w:hAnsi="Times New Roman" w:cs="Times New Roman"/>
          <w:sz w:val="28"/>
          <w:szCs w:val="28"/>
        </w:rPr>
        <w:t>они</w:t>
      </w:r>
      <w:r w:rsidR="00E2363F">
        <w:rPr>
          <w:rFonts w:ascii="Times New Roman" w:hAnsi="Times New Roman" w:cs="Times New Roman"/>
          <w:sz w:val="28"/>
          <w:szCs w:val="28"/>
        </w:rPr>
        <w:t xml:space="preserve"> обладают единой духовной сущностью –</w:t>
      </w:r>
      <w:r w:rsidR="00581EC7" w:rsidRPr="00581EC7">
        <w:rPr>
          <w:rFonts w:ascii="Times New Roman" w:hAnsi="Times New Roman" w:cs="Times New Roman"/>
          <w:sz w:val="28"/>
          <w:szCs w:val="28"/>
        </w:rPr>
        <w:t xml:space="preserve"> </w:t>
      </w:r>
      <w:r w:rsidR="00E2363F">
        <w:rPr>
          <w:rFonts w:ascii="Times New Roman" w:hAnsi="Times New Roman" w:cs="Times New Roman"/>
          <w:sz w:val="28"/>
          <w:szCs w:val="28"/>
        </w:rPr>
        <w:t xml:space="preserve">ритмом жизни и психоэмоциональным фоном. </w:t>
      </w:r>
      <w:r w:rsidR="00581EC7">
        <w:rPr>
          <w:rFonts w:ascii="Times New Roman" w:hAnsi="Times New Roman" w:cs="Times New Roman"/>
          <w:sz w:val="28"/>
          <w:szCs w:val="28"/>
        </w:rPr>
        <w:t xml:space="preserve">Люди всегда стремились в большие города за лучшей жизнью и большей свободой. Однако то, что город никак не ограничивает эту свободу, по мнению </w:t>
      </w:r>
      <w:proofErr w:type="spellStart"/>
      <w:r w:rsidR="00175098">
        <w:rPr>
          <w:rFonts w:ascii="Times New Roman" w:hAnsi="Times New Roman" w:cs="Times New Roman"/>
          <w:sz w:val="28"/>
          <w:szCs w:val="28"/>
        </w:rPr>
        <w:t>Г.</w:t>
      </w:r>
      <w:r w:rsidR="00581EC7">
        <w:rPr>
          <w:rFonts w:ascii="Times New Roman" w:hAnsi="Times New Roman" w:cs="Times New Roman"/>
          <w:sz w:val="28"/>
          <w:szCs w:val="28"/>
        </w:rPr>
        <w:t>Зиммеля</w:t>
      </w:r>
      <w:proofErr w:type="spellEnd"/>
      <w:r w:rsidR="00846739">
        <w:rPr>
          <w:rFonts w:ascii="Times New Roman" w:hAnsi="Times New Roman" w:cs="Times New Roman"/>
          <w:sz w:val="28"/>
          <w:szCs w:val="28"/>
        </w:rPr>
        <w:t>,</w:t>
      </w:r>
      <w:r w:rsidR="00581EC7">
        <w:rPr>
          <w:rFonts w:ascii="Times New Roman" w:hAnsi="Times New Roman" w:cs="Times New Roman"/>
          <w:sz w:val="28"/>
          <w:szCs w:val="28"/>
        </w:rPr>
        <w:t xml:space="preserve"> является одной из главных его проблем. Именно в маленьких городах, в которых человек ограничен не только территориально, но и социально</w:t>
      </w:r>
      <w:r w:rsidR="008C7153">
        <w:rPr>
          <w:rFonts w:ascii="Times New Roman" w:hAnsi="Times New Roman" w:cs="Times New Roman"/>
          <w:sz w:val="28"/>
          <w:szCs w:val="28"/>
        </w:rPr>
        <w:t>,</w:t>
      </w:r>
      <w:r w:rsidR="00581EC7">
        <w:rPr>
          <w:rFonts w:ascii="Times New Roman" w:hAnsi="Times New Roman" w:cs="Times New Roman"/>
          <w:sz w:val="28"/>
          <w:szCs w:val="28"/>
        </w:rPr>
        <w:t xml:space="preserve"> развивались «золотые» культуры </w:t>
      </w:r>
      <w:r w:rsidR="00581EC7" w:rsidRPr="00581EC7">
        <w:rPr>
          <w:rFonts w:ascii="Times New Roman" w:hAnsi="Times New Roman" w:cs="Times New Roman"/>
          <w:sz w:val="28"/>
          <w:szCs w:val="28"/>
        </w:rPr>
        <w:t>[</w:t>
      </w:r>
      <w:r w:rsidR="005E2488" w:rsidRPr="005E2488">
        <w:rPr>
          <w:rFonts w:ascii="Times New Roman" w:hAnsi="Times New Roman" w:cs="Times New Roman"/>
          <w:sz w:val="28"/>
          <w:szCs w:val="28"/>
        </w:rPr>
        <w:t xml:space="preserve">35, </w:t>
      </w:r>
      <w:r w:rsidR="00581EC7">
        <w:rPr>
          <w:rFonts w:ascii="Times New Roman" w:hAnsi="Times New Roman" w:cs="Times New Roman"/>
          <w:sz w:val="28"/>
          <w:szCs w:val="28"/>
        </w:rPr>
        <w:t>с. 8</w:t>
      </w:r>
      <w:r w:rsidR="00581EC7" w:rsidRPr="00581EC7">
        <w:rPr>
          <w:rFonts w:ascii="Times New Roman" w:hAnsi="Times New Roman" w:cs="Times New Roman"/>
          <w:sz w:val="28"/>
          <w:szCs w:val="28"/>
        </w:rPr>
        <w:t>]</w:t>
      </w:r>
      <w:r w:rsidR="00581EC7">
        <w:rPr>
          <w:rFonts w:ascii="Times New Roman" w:hAnsi="Times New Roman" w:cs="Times New Roman"/>
          <w:sz w:val="28"/>
          <w:szCs w:val="28"/>
        </w:rPr>
        <w:t>. Более того, никогда большой город не сможет породить таких гениальных творцов, как Леонардо да Винчи, потому что для его функционирования необходимо разделение труда, а</w:t>
      </w:r>
      <w:r w:rsidR="00846739">
        <w:rPr>
          <w:rFonts w:ascii="Times New Roman" w:hAnsi="Times New Roman" w:cs="Times New Roman"/>
          <w:sz w:val="28"/>
          <w:szCs w:val="28"/>
        </w:rPr>
        <w:t>,</w:t>
      </w:r>
      <w:r w:rsidR="00581EC7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846739">
        <w:rPr>
          <w:rFonts w:ascii="Times New Roman" w:hAnsi="Times New Roman" w:cs="Times New Roman"/>
          <w:sz w:val="28"/>
          <w:szCs w:val="28"/>
        </w:rPr>
        <w:t>,</w:t>
      </w:r>
      <w:r w:rsidR="00581EC7">
        <w:rPr>
          <w:rFonts w:ascii="Times New Roman" w:hAnsi="Times New Roman" w:cs="Times New Roman"/>
          <w:sz w:val="28"/>
          <w:szCs w:val="28"/>
        </w:rPr>
        <w:t xml:space="preserve"> и знаний и умений</w:t>
      </w:r>
      <w:r w:rsidR="00846739">
        <w:rPr>
          <w:rFonts w:ascii="Times New Roman" w:hAnsi="Times New Roman" w:cs="Times New Roman"/>
          <w:sz w:val="28"/>
          <w:szCs w:val="28"/>
        </w:rPr>
        <w:t>. Другой проблемой, связанной с предыдущей, станов</w:t>
      </w:r>
      <w:r w:rsidR="008C7153">
        <w:rPr>
          <w:rFonts w:ascii="Times New Roman" w:hAnsi="Times New Roman" w:cs="Times New Roman"/>
          <w:sz w:val="28"/>
          <w:szCs w:val="28"/>
        </w:rPr>
        <w:t>я</w:t>
      </w:r>
      <w:r w:rsidR="00846739">
        <w:rPr>
          <w:rFonts w:ascii="Times New Roman" w:hAnsi="Times New Roman" w:cs="Times New Roman"/>
          <w:sz w:val="28"/>
          <w:szCs w:val="28"/>
        </w:rPr>
        <w:t xml:space="preserve">тся замкнутость и обособленность человека, </w:t>
      </w:r>
      <w:proofErr w:type="gramStart"/>
      <w:r w:rsidR="0084673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846739">
        <w:rPr>
          <w:rFonts w:ascii="Times New Roman" w:hAnsi="Times New Roman" w:cs="Times New Roman"/>
          <w:sz w:val="28"/>
          <w:szCs w:val="28"/>
        </w:rPr>
        <w:t xml:space="preserve"> влекут за собой всепоглощающее одиночество. Если бы человек большого города подобно </w:t>
      </w:r>
      <w:r w:rsidR="00846739">
        <w:rPr>
          <w:rFonts w:ascii="Times New Roman" w:hAnsi="Times New Roman" w:cs="Times New Roman"/>
          <w:sz w:val="28"/>
          <w:szCs w:val="28"/>
        </w:rPr>
        <w:lastRenderedPageBreak/>
        <w:t xml:space="preserve">человеку маленького города создавал и поддерживал связи со всеми окружающими его людьми, он просто сошел бы с ума, а его «внутренний мир распался на атомы» </w:t>
      </w:r>
      <w:r w:rsidR="00846739" w:rsidRPr="00846739">
        <w:rPr>
          <w:rFonts w:ascii="Times New Roman" w:hAnsi="Times New Roman" w:cs="Times New Roman"/>
          <w:sz w:val="28"/>
          <w:szCs w:val="28"/>
        </w:rPr>
        <w:t>[</w:t>
      </w:r>
      <w:r w:rsidR="005E2488" w:rsidRPr="005E2488">
        <w:rPr>
          <w:rFonts w:ascii="Times New Roman" w:hAnsi="Times New Roman" w:cs="Times New Roman"/>
          <w:sz w:val="28"/>
          <w:szCs w:val="28"/>
        </w:rPr>
        <w:t xml:space="preserve">35, </w:t>
      </w:r>
      <w:r w:rsidR="00846739">
        <w:rPr>
          <w:rFonts w:ascii="Times New Roman" w:hAnsi="Times New Roman" w:cs="Times New Roman"/>
          <w:sz w:val="28"/>
          <w:szCs w:val="28"/>
        </w:rPr>
        <w:t>с. 6</w:t>
      </w:r>
      <w:r w:rsidR="00846739" w:rsidRPr="00846739">
        <w:rPr>
          <w:rFonts w:ascii="Times New Roman" w:hAnsi="Times New Roman" w:cs="Times New Roman"/>
          <w:sz w:val="28"/>
          <w:szCs w:val="28"/>
        </w:rPr>
        <w:t>]</w:t>
      </w:r>
      <w:r w:rsidR="00846739">
        <w:rPr>
          <w:rFonts w:ascii="Times New Roman" w:hAnsi="Times New Roman" w:cs="Times New Roman"/>
          <w:sz w:val="28"/>
          <w:szCs w:val="28"/>
        </w:rPr>
        <w:t xml:space="preserve">. </w:t>
      </w:r>
      <w:r w:rsidR="005E1B23">
        <w:rPr>
          <w:rFonts w:ascii="Times New Roman" w:hAnsi="Times New Roman" w:cs="Times New Roman"/>
          <w:sz w:val="28"/>
          <w:szCs w:val="28"/>
        </w:rPr>
        <w:t>Нигде человек не чувствует себя так одиноко, как в спешащ</w:t>
      </w:r>
      <w:r w:rsidR="0025251B">
        <w:rPr>
          <w:rFonts w:ascii="Times New Roman" w:hAnsi="Times New Roman" w:cs="Times New Roman"/>
          <w:sz w:val="28"/>
          <w:szCs w:val="28"/>
        </w:rPr>
        <w:t>ем потоке толпы. Спешка и быстрый темп</w:t>
      </w:r>
      <w:r w:rsidR="005E1B23">
        <w:rPr>
          <w:rFonts w:ascii="Times New Roman" w:hAnsi="Times New Roman" w:cs="Times New Roman"/>
          <w:sz w:val="28"/>
          <w:szCs w:val="28"/>
        </w:rPr>
        <w:t xml:space="preserve"> жизни большого города предст</w:t>
      </w:r>
      <w:r w:rsidR="0025251B">
        <w:rPr>
          <w:rFonts w:ascii="Times New Roman" w:hAnsi="Times New Roman" w:cs="Times New Roman"/>
          <w:sz w:val="28"/>
          <w:szCs w:val="28"/>
        </w:rPr>
        <w:t>авляют собой следующую проблему:</w:t>
      </w:r>
      <w:r w:rsidR="005E1B23">
        <w:rPr>
          <w:rFonts w:ascii="Times New Roman" w:hAnsi="Times New Roman" w:cs="Times New Roman"/>
          <w:sz w:val="28"/>
          <w:szCs w:val="28"/>
        </w:rPr>
        <w:t xml:space="preserve"> </w:t>
      </w:r>
      <w:r w:rsidR="0025251B">
        <w:rPr>
          <w:rFonts w:ascii="Times New Roman" w:hAnsi="Times New Roman" w:cs="Times New Roman"/>
          <w:sz w:val="28"/>
          <w:szCs w:val="28"/>
        </w:rPr>
        <w:t>о</w:t>
      </w:r>
      <w:r w:rsidR="005E1B23">
        <w:rPr>
          <w:rFonts w:ascii="Times New Roman" w:hAnsi="Times New Roman" w:cs="Times New Roman"/>
          <w:sz w:val="28"/>
          <w:szCs w:val="28"/>
        </w:rPr>
        <w:t>ни влекут за собой нервозность от непрерывной смены впечатлений и ощущений, нервозность от необходимости за короткое время пре</w:t>
      </w:r>
      <w:r w:rsidR="00D74662">
        <w:rPr>
          <w:rFonts w:ascii="Times New Roman" w:hAnsi="Times New Roman" w:cs="Times New Roman"/>
          <w:sz w:val="28"/>
          <w:szCs w:val="28"/>
        </w:rPr>
        <w:t xml:space="preserve">одолевать большие расстояния, </w:t>
      </w:r>
      <w:r w:rsidR="005E1B23">
        <w:rPr>
          <w:rFonts w:ascii="Times New Roman" w:hAnsi="Times New Roman" w:cs="Times New Roman"/>
          <w:sz w:val="28"/>
          <w:szCs w:val="28"/>
        </w:rPr>
        <w:t>везде успевать вовремя</w:t>
      </w:r>
      <w:r w:rsidR="00D74662">
        <w:rPr>
          <w:rFonts w:ascii="Times New Roman" w:hAnsi="Times New Roman" w:cs="Times New Roman"/>
          <w:sz w:val="28"/>
          <w:szCs w:val="28"/>
        </w:rPr>
        <w:t xml:space="preserve"> и соответствовать требованиям общества, темпу жизни</w:t>
      </w:r>
      <w:r w:rsidR="005E1B23">
        <w:rPr>
          <w:rFonts w:ascii="Times New Roman" w:hAnsi="Times New Roman" w:cs="Times New Roman"/>
          <w:sz w:val="28"/>
          <w:szCs w:val="28"/>
        </w:rPr>
        <w:t>.</w:t>
      </w:r>
      <w:r w:rsidR="00D74662">
        <w:rPr>
          <w:rFonts w:ascii="Times New Roman" w:hAnsi="Times New Roman" w:cs="Times New Roman"/>
          <w:sz w:val="28"/>
          <w:szCs w:val="28"/>
        </w:rPr>
        <w:t xml:space="preserve"> У человека совершенно не остается времени на то, чтобы просто жить и быть собой.</w:t>
      </w:r>
      <w:r w:rsidR="005E1B23">
        <w:rPr>
          <w:rFonts w:ascii="Times New Roman" w:hAnsi="Times New Roman" w:cs="Times New Roman"/>
          <w:sz w:val="28"/>
          <w:szCs w:val="28"/>
        </w:rPr>
        <w:t xml:space="preserve"> Все это в итоге приводит к неспособности реагировать на новые раздражители и «бесчувственному равнодушию» </w:t>
      </w:r>
      <w:r w:rsidR="005E1B23" w:rsidRPr="005E1B23">
        <w:rPr>
          <w:rFonts w:ascii="Times New Roman" w:hAnsi="Times New Roman" w:cs="Times New Roman"/>
          <w:sz w:val="28"/>
          <w:szCs w:val="28"/>
        </w:rPr>
        <w:t>[</w:t>
      </w:r>
      <w:r w:rsidR="005E2488" w:rsidRPr="0067154C">
        <w:rPr>
          <w:rFonts w:ascii="Times New Roman" w:hAnsi="Times New Roman" w:cs="Times New Roman"/>
          <w:sz w:val="28"/>
          <w:szCs w:val="28"/>
        </w:rPr>
        <w:t xml:space="preserve">35, </w:t>
      </w:r>
      <w:r w:rsidR="005E1B23">
        <w:rPr>
          <w:rFonts w:ascii="Times New Roman" w:hAnsi="Times New Roman" w:cs="Times New Roman"/>
          <w:sz w:val="28"/>
          <w:szCs w:val="28"/>
        </w:rPr>
        <w:t>с. 5</w:t>
      </w:r>
      <w:r w:rsidR="005E1B23" w:rsidRPr="005E1B23">
        <w:rPr>
          <w:rFonts w:ascii="Times New Roman" w:hAnsi="Times New Roman" w:cs="Times New Roman"/>
          <w:sz w:val="28"/>
          <w:szCs w:val="28"/>
        </w:rPr>
        <w:t>]</w:t>
      </w:r>
      <w:r w:rsidR="005E1B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3C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03CA1">
        <w:rPr>
          <w:rFonts w:ascii="Times New Roman" w:hAnsi="Times New Roman" w:cs="Times New Roman"/>
          <w:sz w:val="28"/>
          <w:szCs w:val="28"/>
        </w:rPr>
        <w:t xml:space="preserve"> тем не менее, каким бы несчастным не был человек в этих условиях, он уже не может просто взять и уехать из большого города, тем более из мегаполиса. Недаром </w:t>
      </w:r>
      <w:proofErr w:type="spellStart"/>
      <w:r w:rsidR="00175098">
        <w:rPr>
          <w:rFonts w:ascii="Times New Roman" w:hAnsi="Times New Roman" w:cs="Times New Roman"/>
          <w:sz w:val="28"/>
          <w:szCs w:val="28"/>
        </w:rPr>
        <w:t>Р.</w:t>
      </w:r>
      <w:r w:rsidR="00703CA1">
        <w:rPr>
          <w:rFonts w:ascii="Times New Roman" w:hAnsi="Times New Roman" w:cs="Times New Roman"/>
          <w:sz w:val="28"/>
          <w:szCs w:val="28"/>
        </w:rPr>
        <w:t>Лехан</w:t>
      </w:r>
      <w:proofErr w:type="spellEnd"/>
      <w:r w:rsidR="00703CA1">
        <w:rPr>
          <w:rFonts w:ascii="Times New Roman" w:hAnsi="Times New Roman" w:cs="Times New Roman"/>
          <w:sz w:val="28"/>
          <w:szCs w:val="28"/>
        </w:rPr>
        <w:t xml:space="preserve"> называл их городами-сетями, паутиной, которая затягивает, высасывает жизненные силы, но никогда не отпускает. </w:t>
      </w:r>
      <w:r w:rsidR="005E1B23">
        <w:rPr>
          <w:rFonts w:ascii="Times New Roman" w:hAnsi="Times New Roman" w:cs="Times New Roman"/>
          <w:sz w:val="28"/>
          <w:szCs w:val="28"/>
        </w:rPr>
        <w:t>Все эти проблемы взаимосвяза</w:t>
      </w:r>
      <w:r w:rsidR="0025251B">
        <w:rPr>
          <w:rFonts w:ascii="Times New Roman" w:hAnsi="Times New Roman" w:cs="Times New Roman"/>
          <w:sz w:val="28"/>
          <w:szCs w:val="28"/>
        </w:rPr>
        <w:t>ны,</w:t>
      </w:r>
      <w:r w:rsidR="005E1B23">
        <w:rPr>
          <w:rFonts w:ascii="Times New Roman" w:hAnsi="Times New Roman" w:cs="Times New Roman"/>
          <w:sz w:val="28"/>
          <w:szCs w:val="28"/>
        </w:rPr>
        <w:t xml:space="preserve"> они </w:t>
      </w:r>
      <w:r w:rsidR="0025251B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E1B23">
        <w:rPr>
          <w:rFonts w:ascii="Times New Roman" w:hAnsi="Times New Roman" w:cs="Times New Roman"/>
          <w:sz w:val="28"/>
          <w:szCs w:val="28"/>
        </w:rPr>
        <w:t>общи</w:t>
      </w:r>
      <w:r w:rsidR="0025251B">
        <w:rPr>
          <w:rFonts w:ascii="Times New Roman" w:hAnsi="Times New Roman" w:cs="Times New Roman"/>
          <w:sz w:val="28"/>
          <w:szCs w:val="28"/>
        </w:rPr>
        <w:t>ми</w:t>
      </w:r>
      <w:r w:rsidR="005E1B23">
        <w:rPr>
          <w:rFonts w:ascii="Times New Roman" w:hAnsi="Times New Roman" w:cs="Times New Roman"/>
          <w:sz w:val="28"/>
          <w:szCs w:val="28"/>
        </w:rPr>
        <w:t xml:space="preserve"> для всех городов </w:t>
      </w:r>
      <w:r w:rsidR="00703CA1">
        <w:rPr>
          <w:rFonts w:ascii="Times New Roman" w:hAnsi="Times New Roman" w:cs="Times New Roman"/>
          <w:sz w:val="28"/>
          <w:szCs w:val="28"/>
        </w:rPr>
        <w:t>в мире,</w:t>
      </w:r>
      <w:r w:rsidR="005E1B23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703CA1">
        <w:rPr>
          <w:rFonts w:ascii="Times New Roman" w:hAnsi="Times New Roman" w:cs="Times New Roman"/>
          <w:sz w:val="28"/>
          <w:szCs w:val="28"/>
        </w:rPr>
        <w:t xml:space="preserve">модернизм и сформировал понятие «город мира». Подобная традиция восприятия и отражения городской среды была заложена еще в </w:t>
      </w:r>
      <w:r w:rsidR="00703CA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03CA1" w:rsidRPr="00703CA1">
        <w:rPr>
          <w:rFonts w:ascii="Times New Roman" w:hAnsi="Times New Roman" w:cs="Times New Roman"/>
          <w:sz w:val="28"/>
          <w:szCs w:val="28"/>
        </w:rPr>
        <w:t xml:space="preserve"> </w:t>
      </w:r>
      <w:r w:rsidR="00703CA1">
        <w:rPr>
          <w:rFonts w:ascii="Times New Roman" w:hAnsi="Times New Roman" w:cs="Times New Roman"/>
          <w:sz w:val="28"/>
          <w:szCs w:val="28"/>
        </w:rPr>
        <w:t xml:space="preserve">в., но суть ее не изменилась, и именно эти проблемы и какие-то </w:t>
      </w:r>
      <w:r w:rsidR="003D6B68">
        <w:rPr>
          <w:rFonts w:ascii="Times New Roman" w:hAnsi="Times New Roman" w:cs="Times New Roman"/>
          <w:sz w:val="28"/>
          <w:szCs w:val="28"/>
        </w:rPr>
        <w:t>местные особенности</w:t>
      </w:r>
      <w:r w:rsidR="00703CA1">
        <w:rPr>
          <w:rFonts w:ascii="Times New Roman" w:hAnsi="Times New Roman" w:cs="Times New Roman"/>
          <w:sz w:val="28"/>
          <w:szCs w:val="28"/>
        </w:rPr>
        <w:t xml:space="preserve"> определяют общий облик современных мегаполисов.</w:t>
      </w:r>
    </w:p>
    <w:p w:rsidR="000A6BF5" w:rsidRDefault="002435B0" w:rsidP="00F54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62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B68">
        <w:rPr>
          <w:rFonts w:ascii="Times New Roman" w:hAnsi="Times New Roman" w:cs="Times New Roman"/>
          <w:sz w:val="28"/>
          <w:szCs w:val="28"/>
        </w:rPr>
        <w:t xml:space="preserve">индонезийские </w:t>
      </w:r>
      <w:r>
        <w:rPr>
          <w:rFonts w:ascii="Times New Roman" w:hAnsi="Times New Roman" w:cs="Times New Roman"/>
          <w:sz w:val="28"/>
          <w:szCs w:val="28"/>
        </w:rPr>
        <w:t>авторы воспринимают город как самостоятельн</w:t>
      </w:r>
      <w:r w:rsidR="00A525D1">
        <w:rPr>
          <w:rFonts w:ascii="Times New Roman" w:hAnsi="Times New Roman" w:cs="Times New Roman"/>
          <w:sz w:val="28"/>
          <w:szCs w:val="28"/>
        </w:rPr>
        <w:t>ого героя</w:t>
      </w:r>
      <w:r>
        <w:rPr>
          <w:rFonts w:ascii="Times New Roman" w:hAnsi="Times New Roman" w:cs="Times New Roman"/>
          <w:sz w:val="28"/>
          <w:szCs w:val="28"/>
        </w:rPr>
        <w:t xml:space="preserve">, а для других </w:t>
      </w:r>
      <w:r w:rsidR="003D6B6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всего лишь фон</w:t>
      </w:r>
      <w:r w:rsidR="000A6BF5">
        <w:rPr>
          <w:rFonts w:ascii="Times New Roman" w:hAnsi="Times New Roman" w:cs="Times New Roman"/>
          <w:sz w:val="28"/>
          <w:szCs w:val="28"/>
        </w:rPr>
        <w:t xml:space="preserve">. </w:t>
      </w:r>
      <w:r w:rsidR="00241356">
        <w:rPr>
          <w:rFonts w:ascii="Times New Roman" w:hAnsi="Times New Roman" w:cs="Times New Roman"/>
          <w:sz w:val="28"/>
          <w:szCs w:val="28"/>
        </w:rPr>
        <w:t xml:space="preserve">Кто-то детально </w:t>
      </w:r>
      <w:r w:rsidR="003D6B68">
        <w:rPr>
          <w:rFonts w:ascii="Times New Roman" w:hAnsi="Times New Roman" w:cs="Times New Roman"/>
          <w:sz w:val="28"/>
          <w:szCs w:val="28"/>
        </w:rPr>
        <w:t xml:space="preserve">описывает </w:t>
      </w:r>
      <w:r w:rsidR="00241356">
        <w:rPr>
          <w:rFonts w:ascii="Times New Roman" w:hAnsi="Times New Roman" w:cs="Times New Roman"/>
          <w:sz w:val="28"/>
          <w:szCs w:val="28"/>
        </w:rPr>
        <w:t xml:space="preserve">улицы и обстановку, а </w:t>
      </w:r>
      <w:r w:rsidR="00460296">
        <w:rPr>
          <w:rFonts w:ascii="Times New Roman" w:hAnsi="Times New Roman" w:cs="Times New Roman"/>
          <w:sz w:val="28"/>
          <w:szCs w:val="28"/>
        </w:rPr>
        <w:t>другие</w:t>
      </w:r>
      <w:r w:rsidR="00241356">
        <w:rPr>
          <w:rFonts w:ascii="Times New Roman" w:hAnsi="Times New Roman" w:cs="Times New Roman"/>
          <w:sz w:val="28"/>
          <w:szCs w:val="28"/>
        </w:rPr>
        <w:t xml:space="preserve"> лишь вскользь упомина</w:t>
      </w:r>
      <w:r w:rsidR="00460296">
        <w:rPr>
          <w:rFonts w:ascii="Times New Roman" w:hAnsi="Times New Roman" w:cs="Times New Roman"/>
          <w:sz w:val="28"/>
          <w:szCs w:val="28"/>
        </w:rPr>
        <w:t>ют, что какое-то место, например</w:t>
      </w:r>
      <w:r w:rsidR="00241356">
        <w:rPr>
          <w:rFonts w:ascii="Times New Roman" w:hAnsi="Times New Roman" w:cs="Times New Roman"/>
          <w:sz w:val="28"/>
          <w:szCs w:val="28"/>
        </w:rPr>
        <w:t xml:space="preserve"> кафе</w:t>
      </w:r>
      <w:r w:rsidR="00460296">
        <w:rPr>
          <w:rFonts w:ascii="Times New Roman" w:hAnsi="Times New Roman" w:cs="Times New Roman"/>
          <w:sz w:val="28"/>
          <w:szCs w:val="28"/>
        </w:rPr>
        <w:t>,</w:t>
      </w:r>
      <w:r w:rsidR="00241356">
        <w:rPr>
          <w:rFonts w:ascii="Times New Roman" w:hAnsi="Times New Roman" w:cs="Times New Roman"/>
          <w:sz w:val="28"/>
          <w:szCs w:val="28"/>
        </w:rPr>
        <w:t xml:space="preserve"> находится в Джакарте, но </w:t>
      </w:r>
      <w:r>
        <w:rPr>
          <w:rFonts w:ascii="Times New Roman" w:hAnsi="Times New Roman" w:cs="Times New Roman"/>
          <w:sz w:val="28"/>
          <w:szCs w:val="28"/>
        </w:rPr>
        <w:t xml:space="preserve">эта информация </w:t>
      </w:r>
      <w:r w:rsidR="003D6B68">
        <w:rPr>
          <w:rFonts w:ascii="Times New Roman" w:hAnsi="Times New Roman" w:cs="Times New Roman"/>
          <w:sz w:val="28"/>
          <w:szCs w:val="28"/>
        </w:rPr>
        <w:t>является не значимой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сюжета</w:t>
      </w:r>
      <w:r w:rsidR="00241356">
        <w:rPr>
          <w:rFonts w:ascii="Times New Roman" w:hAnsi="Times New Roman" w:cs="Times New Roman"/>
          <w:sz w:val="28"/>
          <w:szCs w:val="28"/>
        </w:rPr>
        <w:t>. Многие авторы также указывают в конце рассказа или романа</w:t>
      </w:r>
      <w:r w:rsidR="003D6B68">
        <w:rPr>
          <w:rFonts w:ascii="Times New Roman" w:hAnsi="Times New Roman" w:cs="Times New Roman"/>
          <w:sz w:val="28"/>
          <w:szCs w:val="28"/>
        </w:rPr>
        <w:t>,</w:t>
      </w:r>
      <w:r w:rsidR="00241356">
        <w:rPr>
          <w:rFonts w:ascii="Times New Roman" w:hAnsi="Times New Roman" w:cs="Times New Roman"/>
          <w:sz w:val="28"/>
          <w:szCs w:val="28"/>
        </w:rPr>
        <w:t xml:space="preserve"> когда и где это произведение было начато и закончено.</w:t>
      </w:r>
    </w:p>
    <w:p w:rsidR="00A06444" w:rsidRDefault="000A6BF5" w:rsidP="00A0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3319D1">
        <w:rPr>
          <w:rFonts w:ascii="Times New Roman" w:hAnsi="Times New Roman" w:cs="Times New Roman"/>
          <w:sz w:val="28"/>
          <w:szCs w:val="28"/>
        </w:rPr>
        <w:t xml:space="preserve">исследователь </w:t>
      </w:r>
      <w:r w:rsidRPr="000716F8">
        <w:rPr>
          <w:rFonts w:ascii="Times New Roman" w:hAnsi="Times New Roman" w:cs="Times New Roman"/>
          <w:sz w:val="28"/>
          <w:szCs w:val="28"/>
        </w:rPr>
        <w:t>творчества</w:t>
      </w:r>
      <w:r w:rsidR="003319D1">
        <w:rPr>
          <w:rFonts w:ascii="Times New Roman" w:hAnsi="Times New Roman" w:cs="Times New Roman"/>
          <w:sz w:val="28"/>
          <w:szCs w:val="28"/>
        </w:rPr>
        <w:t xml:space="preserve"> Сено </w:t>
      </w:r>
      <w:proofErr w:type="spellStart"/>
      <w:r w:rsidR="003319D1">
        <w:rPr>
          <w:rFonts w:ascii="Times New Roman" w:hAnsi="Times New Roman" w:cs="Times New Roman"/>
          <w:sz w:val="28"/>
          <w:szCs w:val="28"/>
        </w:rPr>
        <w:t>Гумиры</w:t>
      </w:r>
      <w:proofErr w:type="spellEnd"/>
      <w:r w:rsidR="00331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9D1">
        <w:rPr>
          <w:rFonts w:ascii="Times New Roman" w:hAnsi="Times New Roman" w:cs="Times New Roman"/>
          <w:sz w:val="28"/>
          <w:szCs w:val="28"/>
        </w:rPr>
        <w:t>Аджидармы</w:t>
      </w:r>
      <w:proofErr w:type="spellEnd"/>
      <w:r w:rsidR="003319D1">
        <w:rPr>
          <w:rFonts w:ascii="Times New Roman" w:hAnsi="Times New Roman" w:cs="Times New Roman"/>
          <w:sz w:val="28"/>
          <w:szCs w:val="28"/>
        </w:rPr>
        <w:t xml:space="preserve"> </w:t>
      </w:r>
      <w:r w:rsidRPr="00071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6F8">
        <w:rPr>
          <w:rFonts w:ascii="Times New Roman" w:hAnsi="Times New Roman" w:cs="Times New Roman"/>
          <w:sz w:val="28"/>
          <w:szCs w:val="28"/>
        </w:rPr>
        <w:t>А.Фуллер</w:t>
      </w:r>
      <w:proofErr w:type="spellEnd"/>
      <w:r w:rsidRPr="000716F8">
        <w:rPr>
          <w:rFonts w:ascii="Times New Roman" w:hAnsi="Times New Roman" w:cs="Times New Roman"/>
          <w:sz w:val="28"/>
          <w:szCs w:val="28"/>
        </w:rPr>
        <w:t xml:space="preserve"> отмечал,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9D1">
        <w:rPr>
          <w:rFonts w:ascii="Times New Roman" w:hAnsi="Times New Roman" w:cs="Times New Roman"/>
          <w:sz w:val="28"/>
          <w:szCs w:val="28"/>
        </w:rPr>
        <w:t>это</w:t>
      </w:r>
      <w:r w:rsidR="00EC3040">
        <w:rPr>
          <w:rFonts w:ascii="Times New Roman" w:hAnsi="Times New Roman" w:cs="Times New Roman"/>
          <w:sz w:val="28"/>
          <w:szCs w:val="28"/>
        </w:rPr>
        <w:t>т</w:t>
      </w:r>
      <w:r w:rsidR="003319D1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1B6867">
        <w:rPr>
          <w:rFonts w:ascii="Times New Roman" w:hAnsi="Times New Roman" w:cs="Times New Roman"/>
          <w:sz w:val="28"/>
          <w:szCs w:val="28"/>
        </w:rPr>
        <w:t xml:space="preserve"> всегда указывает место и время написания своих рассказов</w:t>
      </w:r>
      <w:r w:rsidR="00EC3040">
        <w:rPr>
          <w:rFonts w:ascii="Times New Roman" w:hAnsi="Times New Roman" w:cs="Times New Roman"/>
          <w:sz w:val="28"/>
          <w:szCs w:val="28"/>
        </w:rPr>
        <w:t xml:space="preserve"> </w:t>
      </w:r>
      <w:r w:rsidR="00EC3040" w:rsidRPr="00EC3040">
        <w:rPr>
          <w:rFonts w:ascii="Times New Roman" w:hAnsi="Times New Roman" w:cs="Times New Roman"/>
          <w:sz w:val="28"/>
          <w:szCs w:val="28"/>
        </w:rPr>
        <w:t>[</w:t>
      </w:r>
      <w:r w:rsidR="004448CA" w:rsidRPr="004448CA">
        <w:rPr>
          <w:rFonts w:ascii="Times New Roman" w:hAnsi="Times New Roman" w:cs="Times New Roman"/>
          <w:sz w:val="28"/>
          <w:szCs w:val="28"/>
        </w:rPr>
        <w:t xml:space="preserve">1, </w:t>
      </w:r>
      <w:r w:rsidR="004448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448CA" w:rsidRPr="004448CA">
        <w:rPr>
          <w:rFonts w:ascii="Times New Roman" w:hAnsi="Times New Roman" w:cs="Times New Roman"/>
          <w:sz w:val="28"/>
          <w:szCs w:val="28"/>
        </w:rPr>
        <w:t xml:space="preserve">. </w:t>
      </w:r>
      <w:r w:rsidR="00EC3040" w:rsidRPr="00EC3040">
        <w:rPr>
          <w:rFonts w:ascii="Times New Roman" w:hAnsi="Times New Roman" w:cs="Times New Roman"/>
          <w:sz w:val="28"/>
          <w:szCs w:val="28"/>
        </w:rPr>
        <w:t>162]</w:t>
      </w:r>
      <w:r w:rsidR="001B6867">
        <w:rPr>
          <w:rFonts w:ascii="Times New Roman" w:hAnsi="Times New Roman" w:cs="Times New Roman"/>
          <w:sz w:val="28"/>
          <w:szCs w:val="28"/>
        </w:rPr>
        <w:t xml:space="preserve">. </w:t>
      </w:r>
      <w:r w:rsidR="005773C0">
        <w:rPr>
          <w:rFonts w:ascii="Times New Roman" w:hAnsi="Times New Roman" w:cs="Times New Roman"/>
          <w:sz w:val="28"/>
          <w:szCs w:val="28"/>
        </w:rPr>
        <w:t xml:space="preserve">С одной стороны, это еще раз демонстрирует </w:t>
      </w:r>
      <w:r w:rsidR="005773C0">
        <w:rPr>
          <w:rFonts w:ascii="Times New Roman" w:hAnsi="Times New Roman" w:cs="Times New Roman"/>
          <w:sz w:val="28"/>
          <w:szCs w:val="28"/>
        </w:rPr>
        <w:lastRenderedPageBreak/>
        <w:t>«журналистский подход»</w:t>
      </w:r>
      <w:r w:rsidR="008832BE">
        <w:rPr>
          <w:rFonts w:ascii="Times New Roman" w:hAnsi="Times New Roman" w:cs="Times New Roman"/>
          <w:sz w:val="28"/>
          <w:szCs w:val="28"/>
        </w:rPr>
        <w:t xml:space="preserve"> писателя</w:t>
      </w:r>
      <w:r w:rsidR="005773C0">
        <w:rPr>
          <w:rFonts w:ascii="Times New Roman" w:hAnsi="Times New Roman" w:cs="Times New Roman"/>
          <w:sz w:val="28"/>
          <w:szCs w:val="28"/>
        </w:rPr>
        <w:t xml:space="preserve">, говорит о том, что автор мог быть свидетелем этих событий, доказывая </w:t>
      </w:r>
      <w:r w:rsidR="000716F8">
        <w:rPr>
          <w:rFonts w:ascii="Times New Roman" w:hAnsi="Times New Roman" w:cs="Times New Roman"/>
          <w:sz w:val="28"/>
          <w:szCs w:val="28"/>
        </w:rPr>
        <w:t xml:space="preserve">их </w:t>
      </w:r>
      <w:r w:rsidR="005773C0">
        <w:rPr>
          <w:rFonts w:ascii="Times New Roman" w:hAnsi="Times New Roman" w:cs="Times New Roman"/>
          <w:sz w:val="28"/>
          <w:szCs w:val="28"/>
        </w:rPr>
        <w:t>достоверность (черта, свойственная еще традиционной литературе).</w:t>
      </w:r>
      <w:r w:rsidR="003319D1">
        <w:rPr>
          <w:rFonts w:ascii="Times New Roman" w:hAnsi="Times New Roman" w:cs="Times New Roman"/>
          <w:sz w:val="28"/>
          <w:szCs w:val="28"/>
        </w:rPr>
        <w:t xml:space="preserve"> С другой стороны, произведение является художественной обработкой действительности</w:t>
      </w:r>
      <w:r w:rsidR="00AF0393">
        <w:rPr>
          <w:rFonts w:ascii="Times New Roman" w:hAnsi="Times New Roman" w:cs="Times New Roman"/>
          <w:sz w:val="28"/>
          <w:szCs w:val="28"/>
        </w:rPr>
        <w:t xml:space="preserve"> и субъективным видением автора,</w:t>
      </w:r>
      <w:r w:rsidR="003319D1">
        <w:rPr>
          <w:rFonts w:ascii="Times New Roman" w:hAnsi="Times New Roman" w:cs="Times New Roman"/>
          <w:sz w:val="28"/>
          <w:szCs w:val="28"/>
        </w:rPr>
        <w:t xml:space="preserve"> </w:t>
      </w:r>
      <w:r w:rsidR="00AF0393">
        <w:rPr>
          <w:rFonts w:ascii="Times New Roman" w:hAnsi="Times New Roman" w:cs="Times New Roman"/>
          <w:sz w:val="28"/>
          <w:szCs w:val="28"/>
        </w:rPr>
        <w:t>то есть и</w:t>
      </w:r>
      <w:r w:rsidR="003319D1">
        <w:rPr>
          <w:rFonts w:ascii="Times New Roman" w:hAnsi="Times New Roman" w:cs="Times New Roman"/>
          <w:sz w:val="28"/>
          <w:szCs w:val="28"/>
        </w:rPr>
        <w:t xml:space="preserve">зображенный мир такого произведения никогда не будет тождественен миру изображаемому </w:t>
      </w:r>
      <w:r w:rsidR="00FE0C38" w:rsidRPr="00FE0C38">
        <w:rPr>
          <w:rFonts w:ascii="Times New Roman" w:hAnsi="Times New Roman" w:cs="Times New Roman"/>
          <w:sz w:val="28"/>
          <w:szCs w:val="28"/>
        </w:rPr>
        <w:t>[</w:t>
      </w:r>
      <w:r w:rsidR="005E2488" w:rsidRPr="005E2488">
        <w:rPr>
          <w:rFonts w:ascii="Times New Roman" w:hAnsi="Times New Roman" w:cs="Times New Roman"/>
          <w:sz w:val="28"/>
          <w:szCs w:val="28"/>
        </w:rPr>
        <w:t>33</w:t>
      </w:r>
      <w:r w:rsidR="009D1DE0">
        <w:rPr>
          <w:rFonts w:ascii="Times New Roman" w:hAnsi="Times New Roman" w:cs="Times New Roman"/>
          <w:sz w:val="28"/>
          <w:szCs w:val="28"/>
        </w:rPr>
        <w:t>, с.</w:t>
      </w:r>
      <w:r w:rsidR="003A4897">
        <w:rPr>
          <w:rFonts w:ascii="Times New Roman" w:hAnsi="Times New Roman" w:cs="Times New Roman"/>
          <w:sz w:val="28"/>
          <w:szCs w:val="28"/>
        </w:rPr>
        <w:t xml:space="preserve"> </w:t>
      </w:r>
      <w:r w:rsidR="009D1DE0">
        <w:rPr>
          <w:rFonts w:ascii="Times New Roman" w:hAnsi="Times New Roman" w:cs="Times New Roman"/>
          <w:sz w:val="28"/>
          <w:szCs w:val="28"/>
        </w:rPr>
        <w:t>12</w:t>
      </w:r>
      <w:r w:rsidR="00FE0C38" w:rsidRPr="00FE0C38">
        <w:rPr>
          <w:rFonts w:ascii="Times New Roman" w:hAnsi="Times New Roman" w:cs="Times New Roman"/>
          <w:sz w:val="28"/>
          <w:szCs w:val="28"/>
        </w:rPr>
        <w:t>]</w:t>
      </w:r>
      <w:r w:rsidR="009D1DE0">
        <w:rPr>
          <w:rFonts w:ascii="Times New Roman" w:hAnsi="Times New Roman" w:cs="Times New Roman"/>
          <w:sz w:val="28"/>
          <w:szCs w:val="28"/>
        </w:rPr>
        <w:t xml:space="preserve">. </w:t>
      </w:r>
      <w:r w:rsidR="005773C0">
        <w:rPr>
          <w:rFonts w:ascii="Times New Roman" w:hAnsi="Times New Roman" w:cs="Times New Roman"/>
          <w:sz w:val="28"/>
          <w:szCs w:val="28"/>
        </w:rPr>
        <w:t xml:space="preserve"> </w:t>
      </w:r>
      <w:r w:rsidR="00AF0393">
        <w:rPr>
          <w:rFonts w:ascii="Times New Roman" w:hAnsi="Times New Roman" w:cs="Times New Roman"/>
          <w:sz w:val="28"/>
          <w:szCs w:val="28"/>
        </w:rPr>
        <w:t>А потому</w:t>
      </w:r>
      <w:r w:rsidR="00A06444">
        <w:rPr>
          <w:rFonts w:ascii="Times New Roman" w:hAnsi="Times New Roman" w:cs="Times New Roman"/>
          <w:sz w:val="28"/>
          <w:szCs w:val="28"/>
        </w:rPr>
        <w:t xml:space="preserve"> не столько важно, где находился писатель,</w:t>
      </w:r>
      <w:r w:rsidR="00AF0393">
        <w:rPr>
          <w:rFonts w:ascii="Times New Roman" w:hAnsi="Times New Roman" w:cs="Times New Roman"/>
          <w:sz w:val="28"/>
          <w:szCs w:val="28"/>
        </w:rPr>
        <w:t xml:space="preserve"> создавая его, сколько для чего</w:t>
      </w:r>
      <w:r w:rsidR="00A06444">
        <w:rPr>
          <w:rFonts w:ascii="Times New Roman" w:hAnsi="Times New Roman" w:cs="Times New Roman"/>
          <w:sz w:val="28"/>
          <w:szCs w:val="28"/>
        </w:rPr>
        <w:t xml:space="preserve"> и почему поместил героев именно в эту пространственно-временную систему координат, а не в другую. Излюбленный на </w:t>
      </w:r>
      <w:r w:rsidR="00241356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A06444">
        <w:rPr>
          <w:rFonts w:ascii="Times New Roman" w:hAnsi="Times New Roman" w:cs="Times New Roman"/>
          <w:sz w:val="28"/>
          <w:szCs w:val="28"/>
        </w:rPr>
        <w:t>уроках литературы вопрос  «Что хотел сказать автор?», конечно, «синие занавески» могут быть просто синими занавесками, однако саму действительность автор никогда не воспроизводит просто так: импульс к этому рождается из его личностного взгляда на мир и на проблемы, существующие в этом мире. Тем не менее, учитывать исторический и культурный фон</w:t>
      </w:r>
      <w:r w:rsidR="00AF0393">
        <w:rPr>
          <w:rFonts w:ascii="Times New Roman" w:hAnsi="Times New Roman" w:cs="Times New Roman"/>
          <w:sz w:val="28"/>
          <w:szCs w:val="28"/>
        </w:rPr>
        <w:t>, в котором существует</w:t>
      </w:r>
      <w:r w:rsidR="00A06444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AF0393">
        <w:rPr>
          <w:rFonts w:ascii="Times New Roman" w:hAnsi="Times New Roman" w:cs="Times New Roman"/>
          <w:sz w:val="28"/>
          <w:szCs w:val="28"/>
        </w:rPr>
        <w:t>,</w:t>
      </w:r>
      <w:r w:rsidR="00A06444">
        <w:rPr>
          <w:rFonts w:ascii="Times New Roman" w:hAnsi="Times New Roman" w:cs="Times New Roman"/>
          <w:sz w:val="28"/>
          <w:szCs w:val="28"/>
        </w:rPr>
        <w:t xml:space="preserve"> также необходимо при осмыслении произведения или </w:t>
      </w:r>
      <w:r w:rsidR="00604D1B">
        <w:rPr>
          <w:rFonts w:ascii="Times New Roman" w:hAnsi="Times New Roman" w:cs="Times New Roman"/>
          <w:sz w:val="28"/>
          <w:szCs w:val="28"/>
        </w:rPr>
        <w:t xml:space="preserve">его </w:t>
      </w:r>
      <w:r w:rsidR="00A06444">
        <w:rPr>
          <w:rFonts w:ascii="Times New Roman" w:hAnsi="Times New Roman" w:cs="Times New Roman"/>
          <w:sz w:val="28"/>
          <w:szCs w:val="28"/>
        </w:rPr>
        <w:t>творче</w:t>
      </w:r>
      <w:r w:rsidR="00241356">
        <w:rPr>
          <w:rFonts w:ascii="Times New Roman" w:hAnsi="Times New Roman" w:cs="Times New Roman"/>
          <w:sz w:val="28"/>
          <w:szCs w:val="28"/>
        </w:rPr>
        <w:t xml:space="preserve">ства в целом. </w:t>
      </w:r>
      <w:r w:rsidR="00A06444">
        <w:rPr>
          <w:rFonts w:ascii="Times New Roman" w:hAnsi="Times New Roman" w:cs="Times New Roman"/>
          <w:sz w:val="28"/>
          <w:szCs w:val="28"/>
        </w:rPr>
        <w:t xml:space="preserve">В этом и проявляется феномен </w:t>
      </w:r>
      <w:proofErr w:type="gramStart"/>
      <w:r w:rsidR="00A06444">
        <w:rPr>
          <w:rFonts w:ascii="Times New Roman" w:hAnsi="Times New Roman" w:cs="Times New Roman"/>
          <w:sz w:val="28"/>
          <w:szCs w:val="28"/>
        </w:rPr>
        <w:t>авторского</w:t>
      </w:r>
      <w:proofErr w:type="gramEnd"/>
      <w:r w:rsidR="00A06444">
        <w:rPr>
          <w:rFonts w:ascii="Times New Roman" w:hAnsi="Times New Roman" w:cs="Times New Roman"/>
          <w:sz w:val="28"/>
          <w:szCs w:val="28"/>
        </w:rPr>
        <w:t xml:space="preserve"> хронотопа.</w:t>
      </w:r>
    </w:p>
    <w:p w:rsidR="009E1AB2" w:rsidRDefault="002435B0" w:rsidP="00A0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Аджидарма</w:t>
      </w:r>
      <w:proofErr w:type="spellEnd"/>
      <w:r w:rsidR="00D778DF">
        <w:rPr>
          <w:rFonts w:ascii="Times New Roman" w:hAnsi="Times New Roman" w:cs="Times New Roman"/>
          <w:sz w:val="28"/>
          <w:szCs w:val="28"/>
        </w:rPr>
        <w:t xml:space="preserve"> является одним из тех</w:t>
      </w:r>
      <w:r>
        <w:rPr>
          <w:rFonts w:ascii="Times New Roman" w:hAnsi="Times New Roman" w:cs="Times New Roman"/>
          <w:sz w:val="28"/>
          <w:szCs w:val="28"/>
        </w:rPr>
        <w:t xml:space="preserve"> авторов</w:t>
      </w:r>
      <w:r w:rsidR="00D778DF">
        <w:rPr>
          <w:rFonts w:ascii="Times New Roman" w:hAnsi="Times New Roman" w:cs="Times New Roman"/>
          <w:sz w:val="28"/>
          <w:szCs w:val="28"/>
        </w:rPr>
        <w:t>, кто очень подробно прописывает изображ</w:t>
      </w:r>
      <w:r w:rsidR="009E1AB2">
        <w:rPr>
          <w:rFonts w:ascii="Times New Roman" w:hAnsi="Times New Roman" w:cs="Times New Roman"/>
          <w:sz w:val="28"/>
          <w:szCs w:val="28"/>
        </w:rPr>
        <w:t>енную</w:t>
      </w:r>
      <w:r w:rsidR="00D778DF">
        <w:rPr>
          <w:rFonts w:ascii="Times New Roman" w:hAnsi="Times New Roman" w:cs="Times New Roman"/>
          <w:sz w:val="28"/>
          <w:szCs w:val="28"/>
        </w:rPr>
        <w:t xml:space="preserve"> действительность. Из-за этого иногда возникает вопрос: художественное ли перед нами произведение или исключительно авторское мироощущение. </w:t>
      </w:r>
      <w:r w:rsidR="009E1AB2">
        <w:rPr>
          <w:rFonts w:ascii="Times New Roman" w:hAnsi="Times New Roman" w:cs="Times New Roman"/>
          <w:sz w:val="28"/>
          <w:szCs w:val="28"/>
        </w:rPr>
        <w:t xml:space="preserve">Важно понимать, что как бы конкретно не было пространство изображаемого мира, какой бы сильной не была привязка к реальным историческим событиям, изображенный мир никогда не будет точной копией изображаемого. </w:t>
      </w:r>
      <w:r w:rsidR="00B37D89">
        <w:rPr>
          <w:rFonts w:ascii="Times New Roman" w:hAnsi="Times New Roman" w:cs="Times New Roman"/>
          <w:sz w:val="28"/>
          <w:szCs w:val="28"/>
        </w:rPr>
        <w:t xml:space="preserve">Это различие еще больше подчеркивается тем, как по-разному течет время в двух мирах. В изображаемом мире оно линейно, оно плавно переходит из прошлого в будущее, становясь настоящим. В изображенном же мире время дискретно. Оно движется в угоду авторской мысли и может прерываться, оставляя маловажные события «за кулисами». </w:t>
      </w:r>
      <w:r w:rsidR="00FE0C38" w:rsidRPr="009D1DE0">
        <w:rPr>
          <w:rFonts w:ascii="Times New Roman" w:hAnsi="Times New Roman" w:cs="Times New Roman"/>
          <w:sz w:val="28"/>
          <w:szCs w:val="28"/>
        </w:rPr>
        <w:t>Более того,</w:t>
      </w:r>
      <w:r w:rsidR="009D1DE0">
        <w:rPr>
          <w:rFonts w:ascii="Times New Roman" w:hAnsi="Times New Roman" w:cs="Times New Roman"/>
          <w:sz w:val="28"/>
          <w:szCs w:val="28"/>
        </w:rPr>
        <w:t xml:space="preserve"> автор намеренно может замедлять или ускорять течение времени для достижения особого художественного эффекта, показывая, что некоторые события имеют </w:t>
      </w:r>
      <w:r w:rsidR="009D1DE0">
        <w:rPr>
          <w:rFonts w:ascii="Times New Roman" w:hAnsi="Times New Roman" w:cs="Times New Roman"/>
          <w:sz w:val="28"/>
          <w:szCs w:val="28"/>
        </w:rPr>
        <w:lastRenderedPageBreak/>
        <w:t xml:space="preserve">исключительную важность, </w:t>
      </w:r>
      <w:r w:rsidR="00D21042">
        <w:rPr>
          <w:rFonts w:ascii="Times New Roman" w:hAnsi="Times New Roman" w:cs="Times New Roman"/>
          <w:sz w:val="28"/>
          <w:szCs w:val="28"/>
        </w:rPr>
        <w:t>т</w:t>
      </w:r>
      <w:r w:rsidR="009D1DE0">
        <w:rPr>
          <w:rFonts w:ascii="Times New Roman" w:hAnsi="Times New Roman" w:cs="Times New Roman"/>
          <w:sz w:val="28"/>
          <w:szCs w:val="28"/>
        </w:rPr>
        <w:t>огда как другие не столь важны.</w:t>
      </w:r>
      <w:r w:rsidR="00FE0C38">
        <w:rPr>
          <w:rFonts w:ascii="Times New Roman" w:hAnsi="Times New Roman" w:cs="Times New Roman"/>
          <w:sz w:val="28"/>
          <w:szCs w:val="28"/>
        </w:rPr>
        <w:t xml:space="preserve"> </w:t>
      </w:r>
      <w:r w:rsidR="00B37D89">
        <w:rPr>
          <w:rFonts w:ascii="Times New Roman" w:hAnsi="Times New Roman" w:cs="Times New Roman"/>
          <w:sz w:val="28"/>
          <w:szCs w:val="28"/>
        </w:rPr>
        <w:t>Эт</w:t>
      </w:r>
      <w:r w:rsidR="009D1DE0">
        <w:rPr>
          <w:rFonts w:ascii="Times New Roman" w:hAnsi="Times New Roman" w:cs="Times New Roman"/>
          <w:sz w:val="28"/>
          <w:szCs w:val="28"/>
        </w:rPr>
        <w:t>и</w:t>
      </w:r>
      <w:r w:rsidR="00B37D89">
        <w:rPr>
          <w:rFonts w:ascii="Times New Roman" w:hAnsi="Times New Roman" w:cs="Times New Roman"/>
          <w:sz w:val="28"/>
          <w:szCs w:val="28"/>
        </w:rPr>
        <w:t xml:space="preserve"> прерыв</w:t>
      </w:r>
      <w:r w:rsidR="009D1DE0">
        <w:rPr>
          <w:rFonts w:ascii="Times New Roman" w:hAnsi="Times New Roman" w:cs="Times New Roman"/>
          <w:sz w:val="28"/>
          <w:szCs w:val="28"/>
        </w:rPr>
        <w:t>истость и плотность времени влекут</w:t>
      </w:r>
      <w:r w:rsidR="00B37D89">
        <w:rPr>
          <w:rFonts w:ascii="Times New Roman" w:hAnsi="Times New Roman" w:cs="Times New Roman"/>
          <w:sz w:val="28"/>
          <w:szCs w:val="28"/>
        </w:rPr>
        <w:t xml:space="preserve"> за собой одновременно и фрагментарность пространства. Автор опять же описывает лишь значимую для сюжета и раскрытия персонажа обстановку. В этом смысле введенное нами понятие хронотопа мегаполиса </w:t>
      </w:r>
      <w:r w:rsidR="0027356D">
        <w:rPr>
          <w:rFonts w:ascii="Times New Roman" w:hAnsi="Times New Roman" w:cs="Times New Roman"/>
          <w:sz w:val="28"/>
          <w:szCs w:val="28"/>
        </w:rPr>
        <w:t xml:space="preserve">кажется очень размытым и неясным. Пусть события разворачиваются в границах крупной агломерации, </w:t>
      </w:r>
      <w:r w:rsidR="00405ABA">
        <w:rPr>
          <w:rFonts w:ascii="Times New Roman" w:hAnsi="Times New Roman" w:cs="Times New Roman"/>
          <w:sz w:val="28"/>
          <w:szCs w:val="28"/>
        </w:rPr>
        <w:t>они всегда сосредоточены в более мелких пространствах, таких как, например, улица.</w:t>
      </w:r>
      <w:r w:rsidR="00241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56" w:rsidRDefault="00241356" w:rsidP="00A06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хронотоп мегаполиса </w:t>
      </w:r>
      <w:r w:rsidR="00A525D1">
        <w:rPr>
          <w:rFonts w:ascii="Times New Roman" w:hAnsi="Times New Roman" w:cs="Times New Roman"/>
          <w:sz w:val="28"/>
          <w:szCs w:val="28"/>
        </w:rPr>
        <w:t xml:space="preserve">включает в себя несколько больших групп хронотопов, каждая из которых </w:t>
      </w:r>
      <w:r>
        <w:rPr>
          <w:rFonts w:ascii="Times New Roman" w:hAnsi="Times New Roman" w:cs="Times New Roman"/>
          <w:sz w:val="28"/>
          <w:szCs w:val="28"/>
        </w:rPr>
        <w:t xml:space="preserve">разбивается на ряд малых, </w:t>
      </w:r>
      <w:r w:rsidR="00A525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задает приблизительное время действия, общий эмоциональный тон и социально-экономический фон.</w:t>
      </w:r>
    </w:p>
    <w:p w:rsidR="00B93AFF" w:rsidRPr="0043290A" w:rsidRDefault="00B93AFF" w:rsidP="00623E99">
      <w:pPr>
        <w:pStyle w:val="2"/>
        <w:numPr>
          <w:ilvl w:val="1"/>
          <w:numId w:val="4"/>
        </w:numPr>
      </w:pPr>
      <w:bookmarkStart w:id="6" w:name="_Toc483778873"/>
      <w:r w:rsidRPr="0043290A">
        <w:t>Джакарта – 1998</w:t>
      </w:r>
      <w:bookmarkEnd w:id="6"/>
    </w:p>
    <w:p w:rsidR="009D1DE0" w:rsidRDefault="002B3AA4" w:rsidP="008D2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Частным проявлением хронотопа Джакарты будет хронотоп Джакарты-1998 г. </w:t>
      </w:r>
      <w:r w:rsidR="00E505D8">
        <w:rPr>
          <w:rFonts w:ascii="Times New Roman" w:hAnsi="Times New Roman" w:cs="Times New Roman"/>
          <w:sz w:val="28"/>
          <w:szCs w:val="28"/>
        </w:rPr>
        <w:t>Прежде всего</w:t>
      </w:r>
      <w:r w:rsidR="009C3E75">
        <w:rPr>
          <w:rFonts w:ascii="Times New Roman" w:hAnsi="Times New Roman" w:cs="Times New Roman"/>
          <w:sz w:val="28"/>
          <w:szCs w:val="28"/>
        </w:rPr>
        <w:t>,</w:t>
      </w:r>
      <w:r w:rsidR="008D23E6">
        <w:rPr>
          <w:rFonts w:ascii="Times New Roman" w:hAnsi="Times New Roman" w:cs="Times New Roman"/>
          <w:sz w:val="28"/>
          <w:szCs w:val="28"/>
        </w:rPr>
        <w:t xml:space="preserve"> следует объяснить, почему мы так неожиданно</w:t>
      </w:r>
      <w:r w:rsidR="007C3A80">
        <w:rPr>
          <w:rFonts w:ascii="Times New Roman" w:hAnsi="Times New Roman" w:cs="Times New Roman"/>
          <w:sz w:val="28"/>
          <w:szCs w:val="28"/>
        </w:rPr>
        <w:t>,</w:t>
      </w:r>
      <w:r w:rsidR="008D23E6">
        <w:rPr>
          <w:rFonts w:ascii="Times New Roman" w:hAnsi="Times New Roman" w:cs="Times New Roman"/>
          <w:sz w:val="28"/>
          <w:szCs w:val="28"/>
        </w:rPr>
        <w:t xml:space="preserve"> на первый взгляд</w:t>
      </w:r>
      <w:r w:rsidR="007C3A80">
        <w:rPr>
          <w:rFonts w:ascii="Times New Roman" w:hAnsi="Times New Roman" w:cs="Times New Roman"/>
          <w:sz w:val="28"/>
          <w:szCs w:val="28"/>
        </w:rPr>
        <w:t>,</w:t>
      </w:r>
      <w:r w:rsidR="008D23E6">
        <w:rPr>
          <w:rFonts w:ascii="Times New Roman" w:hAnsi="Times New Roman" w:cs="Times New Roman"/>
          <w:sz w:val="28"/>
          <w:szCs w:val="28"/>
        </w:rPr>
        <w:t xml:space="preserve"> выделяем подобный хроното</w:t>
      </w:r>
      <w:r w:rsidR="008D23E6" w:rsidRPr="009D1DE0">
        <w:rPr>
          <w:rFonts w:ascii="Times New Roman" w:hAnsi="Times New Roman" w:cs="Times New Roman"/>
          <w:sz w:val="28"/>
          <w:szCs w:val="28"/>
        </w:rPr>
        <w:t>п.</w:t>
      </w:r>
      <w:r w:rsidR="008D23E6">
        <w:rPr>
          <w:rFonts w:ascii="Times New Roman" w:hAnsi="Times New Roman" w:cs="Times New Roman"/>
          <w:sz w:val="28"/>
          <w:szCs w:val="28"/>
        </w:rPr>
        <w:t xml:space="preserve"> </w:t>
      </w:r>
      <w:r w:rsidR="009D1DE0" w:rsidRPr="00800C2B">
        <w:rPr>
          <w:rFonts w:ascii="Times New Roman" w:hAnsi="Times New Roman" w:cs="Times New Roman"/>
          <w:sz w:val="28"/>
          <w:szCs w:val="28"/>
        </w:rPr>
        <w:t xml:space="preserve">Выше </w:t>
      </w:r>
      <w:r w:rsidR="007C3A80" w:rsidRPr="00800C2B">
        <w:rPr>
          <w:rFonts w:ascii="Times New Roman" w:hAnsi="Times New Roman" w:cs="Times New Roman"/>
          <w:sz w:val="28"/>
          <w:szCs w:val="28"/>
        </w:rPr>
        <w:t>говорилось</w:t>
      </w:r>
      <w:r w:rsidR="009D1DE0" w:rsidRPr="00800C2B">
        <w:rPr>
          <w:rFonts w:ascii="Times New Roman" w:hAnsi="Times New Roman" w:cs="Times New Roman"/>
          <w:sz w:val="28"/>
          <w:szCs w:val="28"/>
        </w:rPr>
        <w:t>, что</w:t>
      </w:r>
      <w:r w:rsidR="00800C2B" w:rsidRPr="00800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C2B" w:rsidRPr="00800C2B">
        <w:rPr>
          <w:rFonts w:ascii="Times New Roman" w:hAnsi="Times New Roman" w:cs="Times New Roman"/>
          <w:sz w:val="28"/>
          <w:szCs w:val="28"/>
        </w:rPr>
        <w:t>вэтой</w:t>
      </w:r>
      <w:proofErr w:type="spellEnd"/>
      <w:r w:rsidR="00800C2B" w:rsidRPr="00800C2B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9D1DE0" w:rsidRPr="00800C2B">
        <w:rPr>
          <w:rFonts w:ascii="Times New Roman" w:hAnsi="Times New Roman" w:cs="Times New Roman"/>
          <w:sz w:val="28"/>
          <w:szCs w:val="28"/>
        </w:rPr>
        <w:t xml:space="preserve"> </w:t>
      </w:r>
      <w:r w:rsidR="007C3A80" w:rsidRPr="00800C2B">
        <w:rPr>
          <w:rFonts w:ascii="Times New Roman" w:hAnsi="Times New Roman" w:cs="Times New Roman"/>
          <w:sz w:val="28"/>
          <w:szCs w:val="28"/>
        </w:rPr>
        <w:t xml:space="preserve">мы </w:t>
      </w:r>
      <w:r w:rsidR="009D1DE0" w:rsidRPr="00800C2B">
        <w:rPr>
          <w:rFonts w:ascii="Times New Roman" w:hAnsi="Times New Roman" w:cs="Times New Roman"/>
          <w:sz w:val="28"/>
          <w:szCs w:val="28"/>
        </w:rPr>
        <w:t>постараемся</w:t>
      </w:r>
      <w:r w:rsidR="009D1DE0">
        <w:rPr>
          <w:rFonts w:ascii="Times New Roman" w:hAnsi="Times New Roman" w:cs="Times New Roman"/>
          <w:sz w:val="28"/>
          <w:szCs w:val="28"/>
        </w:rPr>
        <w:t xml:space="preserve"> не разбивать временную и пространственную составляющие хронотопа и не выделять тот или иной элемент как главенствующий, однако здесь намеренно нарушаем это положение. </w:t>
      </w:r>
    </w:p>
    <w:p w:rsidR="0009143D" w:rsidRDefault="009D1DE0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 сложилось так, что </w:t>
      </w:r>
      <w:r w:rsidR="000E0192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1997</w:t>
      </w:r>
      <w:r w:rsidR="0043290A">
        <w:rPr>
          <w:rFonts w:ascii="Times New Roman" w:hAnsi="Times New Roman" w:cs="Times New Roman"/>
          <w:sz w:val="28"/>
          <w:szCs w:val="28"/>
        </w:rPr>
        <w:t xml:space="preserve"> – </w:t>
      </w:r>
      <w:r w:rsidR="000E0192">
        <w:rPr>
          <w:rFonts w:ascii="Times New Roman" w:hAnsi="Times New Roman" w:cs="Times New Roman"/>
          <w:sz w:val="28"/>
          <w:szCs w:val="28"/>
        </w:rPr>
        <w:t>1998 гг.</w:t>
      </w:r>
      <w:r>
        <w:rPr>
          <w:rFonts w:ascii="Times New Roman" w:hAnsi="Times New Roman" w:cs="Times New Roman"/>
          <w:sz w:val="28"/>
          <w:szCs w:val="28"/>
        </w:rPr>
        <w:t xml:space="preserve"> стал переломным этапом в </w:t>
      </w:r>
      <w:r w:rsidR="00676B1D">
        <w:rPr>
          <w:rFonts w:ascii="Times New Roman" w:hAnsi="Times New Roman" w:cs="Times New Roman"/>
          <w:sz w:val="28"/>
          <w:szCs w:val="28"/>
        </w:rPr>
        <w:t xml:space="preserve">новейшей </w:t>
      </w:r>
      <w:r>
        <w:rPr>
          <w:rFonts w:ascii="Times New Roman" w:hAnsi="Times New Roman" w:cs="Times New Roman"/>
          <w:sz w:val="28"/>
          <w:szCs w:val="28"/>
        </w:rPr>
        <w:t xml:space="preserve">истории Индонезии. </w:t>
      </w:r>
      <w:r w:rsidR="006E10AB">
        <w:rPr>
          <w:rFonts w:ascii="Times New Roman" w:hAnsi="Times New Roman" w:cs="Times New Roman"/>
          <w:sz w:val="28"/>
          <w:szCs w:val="28"/>
        </w:rPr>
        <w:t>Город</w:t>
      </w:r>
      <w:r w:rsidR="00BC0845">
        <w:rPr>
          <w:rFonts w:ascii="Times New Roman" w:hAnsi="Times New Roman" w:cs="Times New Roman"/>
          <w:sz w:val="28"/>
          <w:szCs w:val="28"/>
        </w:rPr>
        <w:t xml:space="preserve">, в особенности </w:t>
      </w:r>
      <w:r w:rsidR="006E10AB">
        <w:rPr>
          <w:rFonts w:ascii="Times New Roman" w:hAnsi="Times New Roman" w:cs="Times New Roman"/>
          <w:sz w:val="28"/>
          <w:szCs w:val="28"/>
        </w:rPr>
        <w:t>Джакарта</w:t>
      </w:r>
      <w:r w:rsidR="00BC0845">
        <w:rPr>
          <w:rFonts w:ascii="Times New Roman" w:hAnsi="Times New Roman" w:cs="Times New Roman"/>
          <w:sz w:val="28"/>
          <w:szCs w:val="28"/>
        </w:rPr>
        <w:t xml:space="preserve"> как столица</w:t>
      </w:r>
      <w:r w:rsidR="006E10AB">
        <w:rPr>
          <w:rFonts w:ascii="Times New Roman" w:hAnsi="Times New Roman" w:cs="Times New Roman"/>
          <w:sz w:val="28"/>
          <w:szCs w:val="28"/>
        </w:rPr>
        <w:t xml:space="preserve">, был центром движения Реформации. </w:t>
      </w:r>
      <w:r>
        <w:rPr>
          <w:rFonts w:ascii="Times New Roman" w:hAnsi="Times New Roman" w:cs="Times New Roman"/>
          <w:sz w:val="28"/>
          <w:szCs w:val="28"/>
        </w:rPr>
        <w:t xml:space="preserve">Недовольство политическим строем «Нового порядка» президента Сухарто и </w:t>
      </w:r>
      <w:r w:rsidR="000E0192">
        <w:rPr>
          <w:rFonts w:ascii="Times New Roman" w:hAnsi="Times New Roman" w:cs="Times New Roman"/>
          <w:sz w:val="28"/>
          <w:szCs w:val="28"/>
        </w:rPr>
        <w:t xml:space="preserve">последствия </w:t>
      </w:r>
      <w:r>
        <w:rPr>
          <w:rFonts w:ascii="Times New Roman" w:hAnsi="Times New Roman" w:cs="Times New Roman"/>
          <w:sz w:val="28"/>
          <w:szCs w:val="28"/>
        </w:rPr>
        <w:t>экономическ</w:t>
      </w:r>
      <w:r w:rsidR="000E019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кризис</w:t>
      </w:r>
      <w:r w:rsidR="000E01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вывели </w:t>
      </w:r>
      <w:r w:rsidR="007C3A80">
        <w:rPr>
          <w:rFonts w:ascii="Times New Roman" w:hAnsi="Times New Roman" w:cs="Times New Roman"/>
          <w:sz w:val="28"/>
          <w:szCs w:val="28"/>
        </w:rPr>
        <w:t>сотни тысяч</w:t>
      </w:r>
      <w:r>
        <w:rPr>
          <w:rFonts w:ascii="Times New Roman" w:hAnsi="Times New Roman" w:cs="Times New Roman"/>
          <w:sz w:val="28"/>
          <w:szCs w:val="28"/>
        </w:rPr>
        <w:t xml:space="preserve"> людей на демонстрации, привели к массовым погромам и повсеместному насилию (</w:t>
      </w:r>
      <w:r w:rsidR="00BC0845">
        <w:rPr>
          <w:rFonts w:ascii="Times New Roman" w:hAnsi="Times New Roman" w:cs="Times New Roman"/>
          <w:sz w:val="28"/>
          <w:szCs w:val="28"/>
        </w:rPr>
        <w:t>в частности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="00BC0845">
        <w:rPr>
          <w:rFonts w:ascii="Times New Roman" w:hAnsi="Times New Roman" w:cs="Times New Roman"/>
          <w:sz w:val="28"/>
          <w:szCs w:val="28"/>
        </w:rPr>
        <w:t>этническим китайцам</w:t>
      </w:r>
      <w:r w:rsidR="007C3A80">
        <w:rPr>
          <w:rFonts w:ascii="Times New Roman" w:hAnsi="Times New Roman" w:cs="Times New Roman"/>
          <w:sz w:val="28"/>
          <w:szCs w:val="28"/>
        </w:rPr>
        <w:t xml:space="preserve"> и христианам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91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24" w:rsidRDefault="0009143D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Литераторы, многие из которых находились в самом центре этих трагических событий, не могли не затронуть эту тему. </w:t>
      </w:r>
      <w:r w:rsidR="009D1DE0">
        <w:rPr>
          <w:rFonts w:ascii="Times New Roman" w:hAnsi="Times New Roman" w:cs="Times New Roman"/>
          <w:sz w:val="28"/>
          <w:szCs w:val="28"/>
        </w:rPr>
        <w:t xml:space="preserve">Нам доступны произведения лишь нескольких авторов (Сено </w:t>
      </w:r>
      <w:proofErr w:type="spellStart"/>
      <w:r w:rsidR="009D1DE0">
        <w:rPr>
          <w:rFonts w:ascii="Times New Roman" w:hAnsi="Times New Roman" w:cs="Times New Roman"/>
          <w:sz w:val="28"/>
          <w:szCs w:val="28"/>
        </w:rPr>
        <w:t>Гумира</w:t>
      </w:r>
      <w:proofErr w:type="spellEnd"/>
      <w:r w:rsidR="009D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DE0">
        <w:rPr>
          <w:rFonts w:ascii="Times New Roman" w:hAnsi="Times New Roman" w:cs="Times New Roman"/>
          <w:sz w:val="28"/>
          <w:szCs w:val="28"/>
        </w:rPr>
        <w:t>Аджидар</w:t>
      </w:r>
      <w:r w:rsidR="002B3AA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2B3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3AA4">
        <w:rPr>
          <w:rFonts w:ascii="Times New Roman" w:hAnsi="Times New Roman" w:cs="Times New Roman"/>
          <w:sz w:val="28"/>
          <w:szCs w:val="28"/>
        </w:rPr>
        <w:t>Ангги</w:t>
      </w:r>
      <w:proofErr w:type="spellEnd"/>
      <w:r w:rsidR="002B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AA4">
        <w:rPr>
          <w:rFonts w:ascii="Times New Roman" w:hAnsi="Times New Roman" w:cs="Times New Roman"/>
          <w:sz w:val="28"/>
          <w:szCs w:val="28"/>
        </w:rPr>
        <w:t>Д.Видовати</w:t>
      </w:r>
      <w:proofErr w:type="spellEnd"/>
      <w:r w:rsidR="002B3AA4">
        <w:rPr>
          <w:rFonts w:ascii="Times New Roman" w:hAnsi="Times New Roman" w:cs="Times New Roman"/>
          <w:sz w:val="28"/>
          <w:szCs w:val="28"/>
        </w:rPr>
        <w:t xml:space="preserve">), однако </w:t>
      </w:r>
      <w:r w:rsidR="009D1DE0">
        <w:rPr>
          <w:rFonts w:ascii="Times New Roman" w:hAnsi="Times New Roman" w:cs="Times New Roman"/>
          <w:sz w:val="28"/>
          <w:szCs w:val="28"/>
        </w:rPr>
        <w:t>их</w:t>
      </w:r>
      <w:r w:rsidR="002B3AA4">
        <w:rPr>
          <w:rFonts w:ascii="Times New Roman" w:hAnsi="Times New Roman" w:cs="Times New Roman"/>
          <w:sz w:val="28"/>
          <w:szCs w:val="28"/>
        </w:rPr>
        <w:t xml:space="preserve">, разумеется, </w:t>
      </w:r>
      <w:r w:rsidR="009D1DE0">
        <w:rPr>
          <w:rFonts w:ascii="Times New Roman" w:hAnsi="Times New Roman" w:cs="Times New Roman"/>
          <w:sz w:val="28"/>
          <w:szCs w:val="28"/>
        </w:rPr>
        <w:t xml:space="preserve">гораздо больше. </w:t>
      </w:r>
    </w:p>
    <w:p w:rsidR="00746524" w:rsidRDefault="00746524" w:rsidP="00746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Было бы неправильным сравнивать действительность произведений этих авторов, так как это работы разных жанров. Мир романа всегда будет полнее и детальнее мира рассказа. Однако исследователи отмечают, что пространство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конкретно даже по меркам индонезийских романов. Помимо нее еще один автор</w:t>
      </w:r>
      <w:r w:rsidR="000E01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E0192">
        <w:rPr>
          <w:rFonts w:ascii="Times New Roman" w:hAnsi="Times New Roman" w:cs="Times New Roman"/>
          <w:sz w:val="28"/>
          <w:szCs w:val="28"/>
        </w:rPr>
        <w:t>Марга</w:t>
      </w:r>
      <w:proofErr w:type="spellEnd"/>
      <w:r w:rsidR="000E0192">
        <w:rPr>
          <w:rFonts w:ascii="Times New Roman" w:hAnsi="Times New Roman" w:cs="Times New Roman"/>
          <w:sz w:val="28"/>
          <w:szCs w:val="28"/>
        </w:rPr>
        <w:t xml:space="preserve"> Т.)</w:t>
      </w:r>
      <w:r>
        <w:rPr>
          <w:rFonts w:ascii="Times New Roman" w:hAnsi="Times New Roman" w:cs="Times New Roman"/>
          <w:sz w:val="28"/>
          <w:szCs w:val="28"/>
        </w:rPr>
        <w:t xml:space="preserve"> использует подобный прием точного воспроизведения реальности, который позволяет читателям полностью погрузиться в мир произведения.</w:t>
      </w:r>
    </w:p>
    <w:p w:rsidR="00B01494" w:rsidRDefault="00746524" w:rsidP="00B01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топографическом отношении изображенный мир</w:t>
      </w:r>
      <w:r w:rsidR="00676B1D">
        <w:rPr>
          <w:rFonts w:ascii="Times New Roman" w:hAnsi="Times New Roman" w:cs="Times New Roman"/>
          <w:sz w:val="28"/>
          <w:szCs w:val="28"/>
        </w:rPr>
        <w:t xml:space="preserve"> «Красно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76B1D">
        <w:rPr>
          <w:rFonts w:ascii="Times New Roman" w:hAnsi="Times New Roman" w:cs="Times New Roman"/>
          <w:sz w:val="28"/>
          <w:szCs w:val="28"/>
        </w:rPr>
        <w:t xml:space="preserve"> неб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B1D">
        <w:rPr>
          <w:rFonts w:ascii="Times New Roman" w:hAnsi="Times New Roman" w:cs="Times New Roman"/>
          <w:sz w:val="28"/>
          <w:szCs w:val="28"/>
        </w:rPr>
        <w:t xml:space="preserve"> Джакарты» полностью копирует изображаемый, все улицы, торговые центры, кафе и отели, описанные писательницей</w:t>
      </w:r>
      <w:r w:rsidR="00ED5CDA">
        <w:rPr>
          <w:rFonts w:ascii="Times New Roman" w:hAnsi="Times New Roman" w:cs="Times New Roman"/>
          <w:sz w:val="28"/>
          <w:szCs w:val="28"/>
        </w:rPr>
        <w:t>,</w:t>
      </w:r>
      <w:r w:rsidR="00676B1D">
        <w:rPr>
          <w:rFonts w:ascii="Times New Roman" w:hAnsi="Times New Roman" w:cs="Times New Roman"/>
          <w:sz w:val="28"/>
          <w:szCs w:val="28"/>
        </w:rPr>
        <w:t xml:space="preserve"> сущес</w:t>
      </w:r>
      <w:r w:rsidR="00ED5CDA">
        <w:rPr>
          <w:rFonts w:ascii="Times New Roman" w:hAnsi="Times New Roman" w:cs="Times New Roman"/>
          <w:sz w:val="28"/>
          <w:szCs w:val="28"/>
        </w:rPr>
        <w:t xml:space="preserve">твуют в настоящей Джакарте. </w:t>
      </w:r>
      <w:r>
        <w:rPr>
          <w:rFonts w:ascii="Times New Roman" w:hAnsi="Times New Roman" w:cs="Times New Roman"/>
          <w:sz w:val="28"/>
          <w:szCs w:val="28"/>
        </w:rPr>
        <w:t xml:space="preserve">При всем этом пространство не теряет своей целостности, и город воспринимается как единый организм. Время </w:t>
      </w:r>
      <w:r w:rsidR="00F47A3E">
        <w:rPr>
          <w:rFonts w:ascii="Times New Roman" w:hAnsi="Times New Roman" w:cs="Times New Roman"/>
          <w:sz w:val="28"/>
          <w:szCs w:val="28"/>
        </w:rPr>
        <w:t xml:space="preserve">в хронотопе Джакарты-1998 </w:t>
      </w:r>
      <w:proofErr w:type="spellStart"/>
      <w:r w:rsidR="00F47A3E">
        <w:rPr>
          <w:rFonts w:ascii="Times New Roman" w:hAnsi="Times New Roman" w:cs="Times New Roman"/>
          <w:sz w:val="28"/>
          <w:szCs w:val="28"/>
        </w:rPr>
        <w:t>Видовати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линейно, течет подобного времени любого </w:t>
      </w:r>
      <w:r w:rsidR="00814DBE">
        <w:rPr>
          <w:rFonts w:ascii="Times New Roman" w:hAnsi="Times New Roman" w:cs="Times New Roman"/>
          <w:sz w:val="28"/>
          <w:szCs w:val="28"/>
        </w:rPr>
        <w:t>большого</w:t>
      </w:r>
      <w:r>
        <w:rPr>
          <w:rFonts w:ascii="Times New Roman" w:hAnsi="Times New Roman" w:cs="Times New Roman"/>
          <w:sz w:val="28"/>
          <w:szCs w:val="28"/>
        </w:rPr>
        <w:t xml:space="preserve"> города – быстро, ускоряясь в моменты сильных потрясений</w:t>
      </w:r>
      <w:r w:rsidR="000E0192">
        <w:rPr>
          <w:rFonts w:ascii="Times New Roman" w:hAnsi="Times New Roman" w:cs="Times New Roman"/>
          <w:sz w:val="28"/>
          <w:szCs w:val="28"/>
        </w:rPr>
        <w:t>,</w:t>
      </w:r>
      <w:r w:rsidRPr="00746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когда начинаются первые погромы, и героиня оказывается в самом эпицентре. Кроме этого, оно детально прописано с указанием даты и времени событий.</w:t>
      </w:r>
      <w:r w:rsidR="00B01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192" w:rsidRDefault="000E0192" w:rsidP="00B01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пространства произведения принято </w:t>
      </w:r>
      <w:r w:rsidR="00CF7C8F">
        <w:rPr>
          <w:rFonts w:ascii="Times New Roman" w:hAnsi="Times New Roman" w:cs="Times New Roman"/>
          <w:sz w:val="28"/>
          <w:szCs w:val="28"/>
        </w:rPr>
        <w:t>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его как закрытое или открытое. </w:t>
      </w:r>
      <w:r w:rsidR="003146F8">
        <w:rPr>
          <w:rFonts w:ascii="Times New Roman" w:hAnsi="Times New Roman" w:cs="Times New Roman"/>
          <w:sz w:val="28"/>
          <w:szCs w:val="28"/>
        </w:rPr>
        <w:t xml:space="preserve">В романе </w:t>
      </w:r>
      <w:proofErr w:type="spellStart"/>
      <w:r w:rsidR="003146F8">
        <w:rPr>
          <w:rFonts w:ascii="Times New Roman" w:hAnsi="Times New Roman" w:cs="Times New Roman"/>
          <w:sz w:val="28"/>
          <w:szCs w:val="28"/>
        </w:rPr>
        <w:t>Видовати</w:t>
      </w:r>
      <w:proofErr w:type="spellEnd"/>
      <w:r w:rsidR="003146F8">
        <w:rPr>
          <w:rFonts w:ascii="Times New Roman" w:hAnsi="Times New Roman" w:cs="Times New Roman"/>
          <w:sz w:val="28"/>
          <w:szCs w:val="28"/>
        </w:rPr>
        <w:t xml:space="preserve"> оба типа пространства важны для развития сюжета и раскрытия характера главной героини. С одной стороны, в открытых пространствах (на улице и площади) проходят демонстрации и столкновения с полицией. С другой стороны, именно в закрытых пространствах (офис, больница) героиня сталкивается с ужасами этих месяцев лицом к лицу. Если на улице, выполняя </w:t>
      </w:r>
      <w:r w:rsidR="003146F8" w:rsidRPr="002E2BAC">
        <w:rPr>
          <w:rFonts w:ascii="Times New Roman" w:hAnsi="Times New Roman" w:cs="Times New Roman"/>
          <w:sz w:val="28"/>
          <w:szCs w:val="28"/>
        </w:rPr>
        <w:t>журналистские задания, она смотрит на все несколько отстраненно (об уличной отстраненности см. ниже), то</w:t>
      </w:r>
      <w:r w:rsidR="003146F8">
        <w:rPr>
          <w:rFonts w:ascii="Times New Roman" w:hAnsi="Times New Roman" w:cs="Times New Roman"/>
          <w:sz w:val="28"/>
          <w:szCs w:val="28"/>
        </w:rPr>
        <w:t xml:space="preserve"> в здании она не может скрыться.</w:t>
      </w:r>
    </w:p>
    <w:p w:rsidR="00F47A3E" w:rsidRDefault="00F47A3E" w:rsidP="00B01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</w:t>
      </w:r>
      <w:proofErr w:type="spellStart"/>
      <w:r w:rsidR="00175098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>Бахтин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отмечал, что хронотоп улицы довольно тесно связан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кризиса и жизненного перелома </w:t>
      </w:r>
      <w:r w:rsidRPr="00F47A3E">
        <w:rPr>
          <w:rFonts w:ascii="Times New Roman" w:hAnsi="Times New Roman" w:cs="Times New Roman"/>
          <w:sz w:val="28"/>
          <w:szCs w:val="28"/>
        </w:rPr>
        <w:t>[</w:t>
      </w:r>
      <w:r w:rsidR="005E2488" w:rsidRPr="005E2488">
        <w:rPr>
          <w:rFonts w:ascii="Times New Roman" w:hAnsi="Times New Roman" w:cs="Times New Roman"/>
          <w:sz w:val="28"/>
          <w:szCs w:val="28"/>
        </w:rPr>
        <w:t>29</w:t>
      </w:r>
      <w:r w:rsidR="004448CA" w:rsidRPr="004448CA">
        <w:rPr>
          <w:rFonts w:ascii="Times New Roman" w:hAnsi="Times New Roman" w:cs="Times New Roman"/>
          <w:sz w:val="28"/>
          <w:szCs w:val="28"/>
        </w:rPr>
        <w:t xml:space="preserve">, </w:t>
      </w:r>
      <w:r w:rsidR="005308EC">
        <w:rPr>
          <w:rFonts w:ascii="Times New Roman" w:hAnsi="Times New Roman" w:cs="Times New Roman"/>
          <w:sz w:val="28"/>
          <w:szCs w:val="28"/>
        </w:rPr>
        <w:t>с.</w:t>
      </w:r>
      <w:r w:rsidR="0049018B">
        <w:rPr>
          <w:rFonts w:ascii="Times New Roman" w:hAnsi="Times New Roman" w:cs="Times New Roman"/>
          <w:sz w:val="28"/>
          <w:szCs w:val="28"/>
        </w:rPr>
        <w:t xml:space="preserve"> </w:t>
      </w:r>
      <w:r w:rsidR="005308EC">
        <w:rPr>
          <w:rFonts w:ascii="Times New Roman" w:hAnsi="Times New Roman" w:cs="Times New Roman"/>
          <w:sz w:val="28"/>
          <w:szCs w:val="28"/>
        </w:rPr>
        <w:t>182</w:t>
      </w:r>
      <w:r w:rsidRPr="00F47A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Улица – это место, где в ограниченном пространстве (из-за чего ее можно рассматривать и </w:t>
      </w:r>
      <w:r w:rsidR="007C3A8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закрыт</w:t>
      </w:r>
      <w:r w:rsidR="007C3A80">
        <w:rPr>
          <w:rFonts w:ascii="Times New Roman" w:hAnsi="Times New Roman" w:cs="Times New Roman"/>
          <w:sz w:val="28"/>
          <w:szCs w:val="28"/>
        </w:rPr>
        <w:t>ое пространство</w:t>
      </w:r>
      <w:r>
        <w:rPr>
          <w:rFonts w:ascii="Times New Roman" w:hAnsi="Times New Roman" w:cs="Times New Roman"/>
          <w:sz w:val="28"/>
          <w:szCs w:val="28"/>
        </w:rPr>
        <w:t>) время течет стремительно</w:t>
      </w:r>
      <w:r w:rsidR="005308EC">
        <w:rPr>
          <w:rFonts w:ascii="Times New Roman" w:hAnsi="Times New Roman" w:cs="Times New Roman"/>
          <w:sz w:val="28"/>
          <w:szCs w:val="28"/>
        </w:rPr>
        <w:t xml:space="preserve"> или замирает</w:t>
      </w:r>
      <w:r>
        <w:rPr>
          <w:rFonts w:ascii="Times New Roman" w:hAnsi="Times New Roman" w:cs="Times New Roman"/>
          <w:sz w:val="28"/>
          <w:szCs w:val="28"/>
        </w:rPr>
        <w:t xml:space="preserve">, судьбы множества людей пересекаются и преломляются, </w:t>
      </w:r>
      <w:r w:rsidR="005308EC">
        <w:rPr>
          <w:rFonts w:ascii="Times New Roman" w:hAnsi="Times New Roman" w:cs="Times New Roman"/>
          <w:sz w:val="28"/>
          <w:szCs w:val="28"/>
        </w:rPr>
        <w:t xml:space="preserve"> место, </w:t>
      </w:r>
      <w:r>
        <w:rPr>
          <w:rFonts w:ascii="Times New Roman" w:hAnsi="Times New Roman" w:cs="Times New Roman"/>
          <w:sz w:val="28"/>
          <w:szCs w:val="28"/>
        </w:rPr>
        <w:t xml:space="preserve">«где совершаются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события кризисов, падений, воскресений, обновлений, прозрений, решений, определяющих всю жизнь человека»</w:t>
      </w:r>
      <w:r w:rsidRPr="00F47A3E">
        <w:rPr>
          <w:rFonts w:ascii="Times New Roman" w:hAnsi="Times New Roman" w:cs="Times New Roman"/>
          <w:sz w:val="28"/>
          <w:szCs w:val="28"/>
        </w:rPr>
        <w:t xml:space="preserve"> [</w:t>
      </w:r>
      <w:r w:rsidR="005E2488" w:rsidRPr="005E2488">
        <w:rPr>
          <w:rFonts w:ascii="Times New Roman" w:hAnsi="Times New Roman" w:cs="Times New Roman"/>
          <w:sz w:val="28"/>
          <w:szCs w:val="28"/>
        </w:rPr>
        <w:t>29</w:t>
      </w:r>
      <w:r w:rsidR="004448CA" w:rsidRPr="004448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90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183</w:t>
      </w:r>
      <w:r w:rsidRPr="00F47A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0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DE0" w:rsidRDefault="005308EC" w:rsidP="00433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сильнее это заметно в рассказах Сено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Гумиры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Аджидармы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10AB">
        <w:rPr>
          <w:rFonts w:ascii="Times New Roman" w:hAnsi="Times New Roman" w:cs="Times New Roman"/>
          <w:sz w:val="28"/>
          <w:szCs w:val="28"/>
        </w:rPr>
        <w:t>Здесь мы расскажем о двух рассказах из сборника «Дьявол никогда не умрет» – «Клара»</w:t>
      </w:r>
      <w:r w:rsidR="00133AB5">
        <w:rPr>
          <w:rFonts w:ascii="Times New Roman" w:hAnsi="Times New Roman" w:cs="Times New Roman"/>
          <w:sz w:val="28"/>
          <w:szCs w:val="28"/>
        </w:rPr>
        <w:t xml:space="preserve"> (</w:t>
      </w:r>
      <w:r w:rsidR="00133AB5" w:rsidRPr="00133AB5">
        <w:rPr>
          <w:rFonts w:ascii="Times New Roman" w:hAnsi="Times New Roman" w:cs="Times New Roman"/>
          <w:sz w:val="28"/>
          <w:szCs w:val="28"/>
        </w:rPr>
        <w:t>“</w:t>
      </w:r>
      <w:r w:rsidR="00133AB5">
        <w:rPr>
          <w:rFonts w:ascii="Times New Roman" w:hAnsi="Times New Roman" w:cs="Times New Roman"/>
          <w:sz w:val="28"/>
          <w:szCs w:val="28"/>
          <w:lang w:val="en-US"/>
        </w:rPr>
        <w:t>Clara</w:t>
      </w:r>
      <w:r w:rsidR="00133AB5" w:rsidRPr="00133AB5">
        <w:rPr>
          <w:rFonts w:ascii="Times New Roman" w:hAnsi="Times New Roman" w:cs="Times New Roman"/>
          <w:sz w:val="28"/>
          <w:szCs w:val="28"/>
        </w:rPr>
        <w:t>”)</w:t>
      </w:r>
      <w:r w:rsidR="006E10AB">
        <w:rPr>
          <w:rFonts w:ascii="Times New Roman" w:hAnsi="Times New Roman" w:cs="Times New Roman"/>
          <w:sz w:val="28"/>
          <w:szCs w:val="28"/>
        </w:rPr>
        <w:t xml:space="preserve"> и «Джакарта, одно мгновение»</w:t>
      </w:r>
      <w:r w:rsidR="00133AB5" w:rsidRPr="00133AB5">
        <w:rPr>
          <w:rFonts w:ascii="Times New Roman" w:hAnsi="Times New Roman" w:cs="Times New Roman"/>
          <w:sz w:val="28"/>
          <w:szCs w:val="28"/>
        </w:rPr>
        <w:t xml:space="preserve"> (“</w:t>
      </w:r>
      <w:r w:rsidR="00133AB5">
        <w:rPr>
          <w:rFonts w:ascii="Times New Roman" w:hAnsi="Times New Roman" w:cs="Times New Roman"/>
          <w:sz w:val="28"/>
          <w:szCs w:val="28"/>
          <w:lang w:val="en-US"/>
        </w:rPr>
        <w:t>Jakarta</w:t>
      </w:r>
      <w:r w:rsidR="00133AB5" w:rsidRPr="00133A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AB5">
        <w:rPr>
          <w:rFonts w:ascii="Times New Roman" w:hAnsi="Times New Roman" w:cs="Times New Roman"/>
          <w:sz w:val="28"/>
          <w:szCs w:val="28"/>
          <w:lang w:val="en-US"/>
        </w:rPr>
        <w:t>suatu</w:t>
      </w:r>
      <w:proofErr w:type="spellEnd"/>
      <w:r w:rsidR="00133AB5" w:rsidRPr="00133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AB5">
        <w:rPr>
          <w:rFonts w:ascii="Times New Roman" w:hAnsi="Times New Roman" w:cs="Times New Roman"/>
          <w:sz w:val="28"/>
          <w:szCs w:val="28"/>
          <w:lang w:val="en-US"/>
        </w:rPr>
        <w:t>ketika</w:t>
      </w:r>
      <w:proofErr w:type="spellEnd"/>
      <w:r w:rsidR="00133AB5" w:rsidRPr="00133AB5">
        <w:rPr>
          <w:rFonts w:ascii="Times New Roman" w:hAnsi="Times New Roman" w:cs="Times New Roman"/>
          <w:sz w:val="28"/>
          <w:szCs w:val="28"/>
        </w:rPr>
        <w:t>”)</w:t>
      </w:r>
      <w:r w:rsidR="006E10AB">
        <w:rPr>
          <w:rFonts w:ascii="Times New Roman" w:hAnsi="Times New Roman" w:cs="Times New Roman"/>
          <w:sz w:val="28"/>
          <w:szCs w:val="28"/>
        </w:rPr>
        <w:t>. Важно отметить, время играет важную роль в самой организации этого сборника</w:t>
      </w:r>
      <w:r w:rsidR="006E10AB" w:rsidRPr="006E10AB">
        <w:rPr>
          <w:rFonts w:ascii="Times New Roman" w:hAnsi="Times New Roman" w:cs="Times New Roman"/>
          <w:sz w:val="28"/>
          <w:szCs w:val="28"/>
        </w:rPr>
        <w:t xml:space="preserve"> </w:t>
      </w:r>
      <w:r w:rsidR="006E10AB">
        <w:rPr>
          <w:rFonts w:ascii="Times New Roman" w:hAnsi="Times New Roman" w:cs="Times New Roman"/>
          <w:sz w:val="28"/>
          <w:szCs w:val="28"/>
        </w:rPr>
        <w:t>– он разбит на разделы, которые отражают социально-политическое состояние Индонезии в период Реформации: «До» (</w:t>
      </w:r>
      <w:r w:rsidR="00ED50E5" w:rsidRPr="00ED50E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6E10AB" w:rsidRPr="00ED50E5">
        <w:rPr>
          <w:rFonts w:ascii="Times New Roman" w:hAnsi="Times New Roman" w:cs="Times New Roman"/>
          <w:sz w:val="28"/>
          <w:szCs w:val="28"/>
          <w:lang w:val="en-US"/>
        </w:rPr>
        <w:t>Sebelumnya</w:t>
      </w:r>
      <w:proofErr w:type="spellEnd"/>
      <w:r w:rsidR="00ED50E5" w:rsidRPr="00ED50E5">
        <w:rPr>
          <w:rFonts w:ascii="Times New Roman" w:hAnsi="Times New Roman" w:cs="Times New Roman"/>
          <w:sz w:val="28"/>
          <w:szCs w:val="28"/>
        </w:rPr>
        <w:t>”</w:t>
      </w:r>
      <w:r w:rsidR="006E10AB" w:rsidRPr="006E10AB">
        <w:rPr>
          <w:rFonts w:ascii="Times New Roman" w:hAnsi="Times New Roman" w:cs="Times New Roman"/>
          <w:sz w:val="28"/>
          <w:szCs w:val="28"/>
        </w:rPr>
        <w:t>)</w:t>
      </w:r>
      <w:r w:rsidR="006E10AB">
        <w:rPr>
          <w:rFonts w:ascii="Times New Roman" w:hAnsi="Times New Roman" w:cs="Times New Roman"/>
          <w:sz w:val="28"/>
          <w:szCs w:val="28"/>
        </w:rPr>
        <w:t>, «Во время»</w:t>
      </w:r>
      <w:r w:rsidR="006E10AB" w:rsidRPr="006E10AB">
        <w:rPr>
          <w:rFonts w:ascii="Times New Roman" w:hAnsi="Times New Roman" w:cs="Times New Roman"/>
          <w:sz w:val="28"/>
          <w:szCs w:val="28"/>
        </w:rPr>
        <w:t xml:space="preserve"> (</w:t>
      </w:r>
      <w:r w:rsidR="00ED50E5" w:rsidRPr="00ED50E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6E10AB" w:rsidRPr="00ED50E5">
        <w:rPr>
          <w:rFonts w:ascii="Times New Roman" w:hAnsi="Times New Roman" w:cs="Times New Roman"/>
          <w:sz w:val="28"/>
          <w:szCs w:val="28"/>
          <w:lang w:val="en-US"/>
        </w:rPr>
        <w:t>Ketika</w:t>
      </w:r>
      <w:proofErr w:type="spellEnd"/>
      <w:r w:rsidR="00ED50E5" w:rsidRPr="00ED50E5">
        <w:rPr>
          <w:rFonts w:ascii="Times New Roman" w:hAnsi="Times New Roman" w:cs="Times New Roman"/>
          <w:sz w:val="28"/>
          <w:szCs w:val="28"/>
        </w:rPr>
        <w:t>”</w:t>
      </w:r>
      <w:r w:rsidR="006E10AB" w:rsidRPr="006E10AB">
        <w:rPr>
          <w:rFonts w:ascii="Times New Roman" w:hAnsi="Times New Roman" w:cs="Times New Roman"/>
          <w:sz w:val="28"/>
          <w:szCs w:val="28"/>
        </w:rPr>
        <w:t>)</w:t>
      </w:r>
      <w:r w:rsidR="006E10AB">
        <w:rPr>
          <w:rFonts w:ascii="Times New Roman" w:hAnsi="Times New Roman" w:cs="Times New Roman"/>
          <w:sz w:val="28"/>
          <w:szCs w:val="28"/>
        </w:rPr>
        <w:t>, «После»</w:t>
      </w:r>
      <w:r w:rsidR="006E10AB" w:rsidRPr="006E10AB">
        <w:rPr>
          <w:rFonts w:ascii="Times New Roman" w:hAnsi="Times New Roman" w:cs="Times New Roman"/>
          <w:sz w:val="28"/>
          <w:szCs w:val="28"/>
        </w:rPr>
        <w:t xml:space="preserve"> (</w:t>
      </w:r>
      <w:r w:rsidR="00ED50E5" w:rsidRPr="00ED50E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6E10AB" w:rsidRPr="00ED50E5">
        <w:rPr>
          <w:rFonts w:ascii="Times New Roman" w:hAnsi="Times New Roman" w:cs="Times New Roman"/>
          <w:sz w:val="28"/>
          <w:szCs w:val="28"/>
          <w:lang w:val="en-US"/>
        </w:rPr>
        <w:t>Sesudah</w:t>
      </w:r>
      <w:proofErr w:type="spellEnd"/>
      <w:r w:rsidR="00ED50E5" w:rsidRPr="00ED50E5">
        <w:rPr>
          <w:rFonts w:ascii="Times New Roman" w:hAnsi="Times New Roman" w:cs="Times New Roman"/>
          <w:sz w:val="28"/>
          <w:szCs w:val="28"/>
        </w:rPr>
        <w:t>”</w:t>
      </w:r>
      <w:r w:rsidR="006E10AB" w:rsidRPr="006E10AB">
        <w:rPr>
          <w:rFonts w:ascii="Times New Roman" w:hAnsi="Times New Roman" w:cs="Times New Roman"/>
          <w:sz w:val="28"/>
          <w:szCs w:val="28"/>
        </w:rPr>
        <w:t>)</w:t>
      </w:r>
      <w:r w:rsidR="006E10AB">
        <w:rPr>
          <w:rFonts w:ascii="Times New Roman" w:hAnsi="Times New Roman" w:cs="Times New Roman"/>
          <w:sz w:val="28"/>
          <w:szCs w:val="28"/>
        </w:rPr>
        <w:t xml:space="preserve"> и «Всегда» </w:t>
      </w:r>
      <w:r w:rsidR="006E10AB" w:rsidRPr="006E10AB">
        <w:rPr>
          <w:rFonts w:ascii="Times New Roman" w:hAnsi="Times New Roman" w:cs="Times New Roman"/>
          <w:sz w:val="28"/>
          <w:szCs w:val="28"/>
        </w:rPr>
        <w:t>(</w:t>
      </w:r>
      <w:r w:rsidR="00ED50E5" w:rsidRPr="00ED50E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6E10AB" w:rsidRPr="00ED50E5">
        <w:rPr>
          <w:rFonts w:ascii="Times New Roman" w:hAnsi="Times New Roman" w:cs="Times New Roman"/>
          <w:sz w:val="28"/>
          <w:szCs w:val="28"/>
          <w:lang w:val="en-US"/>
        </w:rPr>
        <w:t>Selamanya</w:t>
      </w:r>
      <w:proofErr w:type="spellEnd"/>
      <w:r w:rsidR="00ED50E5" w:rsidRPr="00ED50E5">
        <w:rPr>
          <w:rFonts w:ascii="Times New Roman" w:hAnsi="Times New Roman" w:cs="Times New Roman"/>
          <w:sz w:val="28"/>
          <w:szCs w:val="28"/>
        </w:rPr>
        <w:t>”</w:t>
      </w:r>
      <w:r w:rsidR="006E10AB" w:rsidRPr="006E10AB">
        <w:rPr>
          <w:rFonts w:ascii="Times New Roman" w:hAnsi="Times New Roman" w:cs="Times New Roman"/>
          <w:sz w:val="28"/>
          <w:szCs w:val="28"/>
        </w:rPr>
        <w:t>).</w:t>
      </w:r>
      <w:r w:rsidR="006E10AB">
        <w:rPr>
          <w:rFonts w:ascii="Times New Roman" w:hAnsi="Times New Roman" w:cs="Times New Roman"/>
          <w:sz w:val="28"/>
          <w:szCs w:val="28"/>
        </w:rPr>
        <w:t xml:space="preserve"> «Клара» и «Джакарта, одно мгновение» входят в раздел «Во время», </w:t>
      </w:r>
      <w:r w:rsidR="00316829">
        <w:rPr>
          <w:rFonts w:ascii="Times New Roman" w:hAnsi="Times New Roman" w:cs="Times New Roman"/>
          <w:sz w:val="28"/>
          <w:szCs w:val="28"/>
        </w:rPr>
        <w:t xml:space="preserve">а </w:t>
      </w:r>
      <w:r w:rsidR="00B678FA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316829">
        <w:rPr>
          <w:rFonts w:ascii="Times New Roman" w:hAnsi="Times New Roman" w:cs="Times New Roman"/>
          <w:sz w:val="28"/>
          <w:szCs w:val="28"/>
        </w:rPr>
        <w:t>этот раздел</w:t>
      </w:r>
      <w:r w:rsidR="00B678FA">
        <w:rPr>
          <w:rFonts w:ascii="Times New Roman" w:hAnsi="Times New Roman" w:cs="Times New Roman"/>
          <w:sz w:val="28"/>
          <w:szCs w:val="28"/>
        </w:rPr>
        <w:t xml:space="preserve"> интересу</w:t>
      </w:r>
      <w:r w:rsidR="00814DBE">
        <w:rPr>
          <w:rFonts w:ascii="Times New Roman" w:hAnsi="Times New Roman" w:cs="Times New Roman"/>
          <w:sz w:val="28"/>
          <w:szCs w:val="28"/>
        </w:rPr>
        <w:t>е</w:t>
      </w:r>
      <w:r w:rsidR="00B678FA">
        <w:rPr>
          <w:rFonts w:ascii="Times New Roman" w:hAnsi="Times New Roman" w:cs="Times New Roman"/>
          <w:sz w:val="28"/>
          <w:szCs w:val="28"/>
        </w:rPr>
        <w:t>т нас в рамках это</w:t>
      </w:r>
      <w:r w:rsidR="00ED50E5">
        <w:rPr>
          <w:rFonts w:ascii="Times New Roman" w:hAnsi="Times New Roman" w:cs="Times New Roman"/>
          <w:sz w:val="28"/>
          <w:szCs w:val="28"/>
        </w:rPr>
        <w:t>й части</w:t>
      </w:r>
      <w:r w:rsidR="00B678FA">
        <w:rPr>
          <w:rFonts w:ascii="Times New Roman" w:hAnsi="Times New Roman" w:cs="Times New Roman"/>
          <w:sz w:val="28"/>
          <w:szCs w:val="28"/>
        </w:rPr>
        <w:t>.</w:t>
      </w:r>
      <w:r w:rsidR="006E1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3CD" w:rsidRDefault="004333CD" w:rsidP="00433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рассказе «Джакарта</w:t>
      </w:r>
      <w:r w:rsidR="00814DBE">
        <w:rPr>
          <w:rFonts w:ascii="Times New Roman" w:hAnsi="Times New Roman" w:cs="Times New Roman"/>
          <w:sz w:val="28"/>
          <w:szCs w:val="28"/>
        </w:rPr>
        <w:t xml:space="preserve"> одно мгновение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Аджидарма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показывает закрытые и открытые пространства во времена кризиса.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открытом пространстве – на улице – бушует толпа, она идет волнами, сметая все на своем пути, в закрытом – в доме – семья девочки становится жертвой </w:t>
      </w:r>
      <w:r w:rsidR="00B678FA">
        <w:rPr>
          <w:rFonts w:ascii="Times New Roman" w:hAnsi="Times New Roman" w:cs="Times New Roman"/>
          <w:sz w:val="28"/>
          <w:szCs w:val="28"/>
        </w:rPr>
        <w:t>мародеров.</w:t>
      </w:r>
      <w:proofErr w:type="gramEnd"/>
      <w:r w:rsidR="00B678FA">
        <w:rPr>
          <w:rFonts w:ascii="Times New Roman" w:hAnsi="Times New Roman" w:cs="Times New Roman"/>
          <w:sz w:val="28"/>
          <w:szCs w:val="28"/>
        </w:rPr>
        <w:t xml:space="preserve"> Время рассказчика-фотографа, снимающего беспорядки с крыши небоскреба и из окна такси, движется быстро и линейно. Однако своими снимками он останавливает мгновения и переживает их снова, описывая и анализируя. К</w:t>
      </w:r>
      <w:r w:rsidR="00B208B8">
        <w:rPr>
          <w:rFonts w:ascii="Times New Roman" w:hAnsi="Times New Roman" w:cs="Times New Roman"/>
          <w:sz w:val="28"/>
          <w:szCs w:val="28"/>
        </w:rPr>
        <w:t xml:space="preserve">амера создает новое </w:t>
      </w:r>
      <w:proofErr w:type="spellStart"/>
      <w:r w:rsidR="00B208B8">
        <w:rPr>
          <w:rFonts w:ascii="Times New Roman" w:hAnsi="Times New Roman" w:cs="Times New Roman"/>
          <w:sz w:val="28"/>
          <w:szCs w:val="28"/>
        </w:rPr>
        <w:t>вне</w:t>
      </w:r>
      <w:r w:rsidR="00B678FA">
        <w:rPr>
          <w:rFonts w:ascii="Times New Roman" w:hAnsi="Times New Roman" w:cs="Times New Roman"/>
          <w:sz w:val="28"/>
          <w:szCs w:val="28"/>
        </w:rPr>
        <w:t>пространство</w:t>
      </w:r>
      <w:proofErr w:type="spellEnd"/>
      <w:r w:rsidR="00B678FA">
        <w:rPr>
          <w:rFonts w:ascii="Times New Roman" w:hAnsi="Times New Roman" w:cs="Times New Roman"/>
          <w:sz w:val="28"/>
          <w:szCs w:val="28"/>
        </w:rPr>
        <w:t xml:space="preserve">, которое позволяет рассказчику оставаться отстраненным и чувствовать себя в безопасности. </w:t>
      </w:r>
      <w:proofErr w:type="spellStart"/>
      <w:r w:rsidR="00B678FA">
        <w:rPr>
          <w:rFonts w:ascii="Times New Roman" w:hAnsi="Times New Roman" w:cs="Times New Roman"/>
          <w:sz w:val="28"/>
          <w:szCs w:val="28"/>
        </w:rPr>
        <w:t>А.Фуллер</w:t>
      </w:r>
      <w:proofErr w:type="spellEnd"/>
      <w:r w:rsidR="00B678FA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3290A">
        <w:rPr>
          <w:rFonts w:ascii="Times New Roman" w:hAnsi="Times New Roman" w:cs="Times New Roman"/>
          <w:sz w:val="28"/>
          <w:szCs w:val="28"/>
        </w:rPr>
        <w:t>предполагает</w:t>
      </w:r>
      <w:r w:rsidR="00B678FA">
        <w:rPr>
          <w:rFonts w:ascii="Times New Roman" w:hAnsi="Times New Roman" w:cs="Times New Roman"/>
          <w:sz w:val="28"/>
          <w:szCs w:val="28"/>
        </w:rPr>
        <w:t xml:space="preserve">, что перемещения в пространстве города имеют особый смысл: движение толпы с севера </w:t>
      </w:r>
      <w:r w:rsidR="00814DBE">
        <w:rPr>
          <w:rFonts w:ascii="Times New Roman" w:hAnsi="Times New Roman" w:cs="Times New Roman"/>
          <w:sz w:val="28"/>
          <w:szCs w:val="28"/>
        </w:rPr>
        <w:t>на юг, случайно или нет, отражае</w:t>
      </w:r>
      <w:r w:rsidR="00B678FA">
        <w:rPr>
          <w:rFonts w:ascii="Times New Roman" w:hAnsi="Times New Roman" w:cs="Times New Roman"/>
          <w:sz w:val="28"/>
          <w:szCs w:val="28"/>
        </w:rPr>
        <w:t xml:space="preserve">т историческое развитие городского пространства Джакарты. </w:t>
      </w:r>
      <w:r w:rsidR="002416DD">
        <w:rPr>
          <w:rFonts w:ascii="Times New Roman" w:hAnsi="Times New Roman" w:cs="Times New Roman"/>
          <w:sz w:val="28"/>
          <w:szCs w:val="28"/>
        </w:rPr>
        <w:t>Считалось, что в южной части Батавии воздух более чист и свеж, риск заболеть</w:t>
      </w:r>
      <w:r w:rsidR="002416DD" w:rsidRPr="002416DD">
        <w:rPr>
          <w:rFonts w:ascii="Times New Roman" w:hAnsi="Times New Roman" w:cs="Times New Roman"/>
          <w:sz w:val="28"/>
          <w:szCs w:val="28"/>
        </w:rPr>
        <w:t xml:space="preserve"> </w:t>
      </w:r>
      <w:r w:rsidR="002416DD">
        <w:rPr>
          <w:rFonts w:ascii="Times New Roman" w:hAnsi="Times New Roman" w:cs="Times New Roman"/>
          <w:sz w:val="28"/>
          <w:szCs w:val="28"/>
        </w:rPr>
        <w:t>малярией и другими тропическими болезнями там ниже, чем в заболоченной северной части города</w:t>
      </w:r>
      <w:r w:rsidR="007C3A80">
        <w:rPr>
          <w:rFonts w:ascii="Times New Roman" w:hAnsi="Times New Roman" w:cs="Times New Roman"/>
          <w:sz w:val="28"/>
          <w:szCs w:val="28"/>
        </w:rPr>
        <w:t>, поэтому состоятельные горожане стремились строить свои дома именно в южной части города</w:t>
      </w:r>
      <w:r w:rsidR="002416DD">
        <w:rPr>
          <w:rFonts w:ascii="Times New Roman" w:hAnsi="Times New Roman" w:cs="Times New Roman"/>
          <w:sz w:val="28"/>
          <w:szCs w:val="28"/>
        </w:rPr>
        <w:t xml:space="preserve"> </w:t>
      </w:r>
      <w:r w:rsidR="002416DD" w:rsidRPr="002416DD">
        <w:rPr>
          <w:rFonts w:ascii="Times New Roman" w:hAnsi="Times New Roman" w:cs="Times New Roman"/>
          <w:sz w:val="28"/>
          <w:szCs w:val="28"/>
        </w:rPr>
        <w:t>[</w:t>
      </w:r>
      <w:r w:rsidR="004448CA" w:rsidRPr="004448CA">
        <w:rPr>
          <w:rFonts w:ascii="Times New Roman" w:hAnsi="Times New Roman" w:cs="Times New Roman"/>
          <w:sz w:val="28"/>
          <w:szCs w:val="28"/>
        </w:rPr>
        <w:t xml:space="preserve">1, </w:t>
      </w:r>
      <w:r w:rsidR="002416DD">
        <w:rPr>
          <w:rFonts w:ascii="Times New Roman" w:hAnsi="Times New Roman" w:cs="Times New Roman"/>
          <w:sz w:val="28"/>
          <w:szCs w:val="28"/>
        </w:rPr>
        <w:t xml:space="preserve">с. </w:t>
      </w:r>
      <w:r w:rsidR="00B145E0">
        <w:rPr>
          <w:rFonts w:ascii="Times New Roman" w:hAnsi="Times New Roman" w:cs="Times New Roman"/>
          <w:sz w:val="28"/>
          <w:szCs w:val="28"/>
        </w:rPr>
        <w:t>171</w:t>
      </w:r>
      <w:r w:rsidR="002416DD" w:rsidRPr="002416DD">
        <w:rPr>
          <w:rFonts w:ascii="Times New Roman" w:hAnsi="Times New Roman" w:cs="Times New Roman"/>
          <w:sz w:val="28"/>
          <w:szCs w:val="28"/>
        </w:rPr>
        <w:t>]</w:t>
      </w:r>
      <w:r w:rsidR="002416DD">
        <w:rPr>
          <w:rFonts w:ascii="Times New Roman" w:hAnsi="Times New Roman" w:cs="Times New Roman"/>
          <w:sz w:val="28"/>
          <w:szCs w:val="28"/>
        </w:rPr>
        <w:t xml:space="preserve">. </w:t>
      </w:r>
      <w:r w:rsidR="007C3A80">
        <w:rPr>
          <w:rFonts w:ascii="Times New Roman" w:hAnsi="Times New Roman" w:cs="Times New Roman"/>
          <w:sz w:val="28"/>
          <w:szCs w:val="28"/>
        </w:rPr>
        <w:t xml:space="preserve">И сегодня южный район считается зажиточным, там раскинулись роскошные виллы и усадьбы. Поэтому не удивительно, что демонстранты двигались из северной (центральной) части города в </w:t>
      </w:r>
      <w:proofErr w:type="gramStart"/>
      <w:r w:rsidR="007C3A80">
        <w:rPr>
          <w:rFonts w:ascii="Times New Roman" w:hAnsi="Times New Roman" w:cs="Times New Roman"/>
          <w:sz w:val="28"/>
          <w:szCs w:val="28"/>
        </w:rPr>
        <w:t>южную</w:t>
      </w:r>
      <w:proofErr w:type="gramEnd"/>
      <w:r w:rsidR="007C3A80">
        <w:rPr>
          <w:rFonts w:ascii="Times New Roman" w:hAnsi="Times New Roman" w:cs="Times New Roman"/>
          <w:sz w:val="28"/>
          <w:szCs w:val="28"/>
        </w:rPr>
        <w:t>.</w:t>
      </w:r>
    </w:p>
    <w:p w:rsidR="0098655A" w:rsidRDefault="00B208B8" w:rsidP="00986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Подобное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внепространство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создается и в рассказе «Клара». Основное действие разворачивается в ретроспективном рассказе девушки-китаянки Клары о том, как на нее напали и изнасиловали на платной дороге. Именно платная дорога здесь внепространственна</w:t>
      </w:r>
      <w:r w:rsidR="0098655A">
        <w:rPr>
          <w:rFonts w:ascii="Times New Roman" w:hAnsi="Times New Roman" w:cs="Times New Roman"/>
          <w:sz w:val="28"/>
          <w:szCs w:val="28"/>
        </w:rPr>
        <w:t xml:space="preserve"> (как внепространственна она и в </w:t>
      </w:r>
      <w:proofErr w:type="gramStart"/>
      <w:r w:rsidR="0098655A">
        <w:rPr>
          <w:rFonts w:ascii="Times New Roman" w:hAnsi="Times New Roman" w:cs="Times New Roman"/>
          <w:sz w:val="28"/>
          <w:szCs w:val="28"/>
        </w:rPr>
        <w:t>архитектурном плане</w:t>
      </w:r>
      <w:proofErr w:type="gramEnd"/>
      <w:r w:rsidR="005E60CA">
        <w:rPr>
          <w:rFonts w:ascii="Times New Roman" w:hAnsi="Times New Roman" w:cs="Times New Roman"/>
          <w:sz w:val="28"/>
          <w:szCs w:val="28"/>
        </w:rPr>
        <w:t xml:space="preserve"> – возвышается над городом и существует совершенно отдельно от него</w:t>
      </w:r>
      <w:r w:rsidR="0098655A">
        <w:rPr>
          <w:rFonts w:ascii="Times New Roman" w:hAnsi="Times New Roman" w:cs="Times New Roman"/>
          <w:sz w:val="28"/>
          <w:szCs w:val="28"/>
        </w:rPr>
        <w:t xml:space="preserve">), </w:t>
      </w:r>
      <w:r w:rsidR="005E60CA">
        <w:rPr>
          <w:rFonts w:ascii="Times New Roman" w:hAnsi="Times New Roman" w:cs="Times New Roman"/>
          <w:sz w:val="28"/>
          <w:szCs w:val="28"/>
        </w:rPr>
        <w:t>уличные беспорядки ее не затрагивают, она</w:t>
      </w:r>
      <w:r w:rsidR="0098655A">
        <w:rPr>
          <w:rFonts w:ascii="Times New Roman" w:hAnsi="Times New Roman" w:cs="Times New Roman"/>
          <w:sz w:val="28"/>
          <w:szCs w:val="28"/>
        </w:rPr>
        <w:t xml:space="preserve"> отгораживает и защищает людей в транспортных средствах, которые сами становятся неким убежищем </w:t>
      </w:r>
      <w:r w:rsidR="0098655A" w:rsidRPr="0098655A">
        <w:rPr>
          <w:rFonts w:ascii="Times New Roman" w:hAnsi="Times New Roman" w:cs="Times New Roman"/>
          <w:sz w:val="28"/>
          <w:szCs w:val="28"/>
        </w:rPr>
        <w:t>[</w:t>
      </w:r>
      <w:r w:rsidR="004448CA" w:rsidRPr="004448CA">
        <w:rPr>
          <w:rFonts w:ascii="Times New Roman" w:hAnsi="Times New Roman" w:cs="Times New Roman"/>
          <w:sz w:val="28"/>
          <w:szCs w:val="28"/>
        </w:rPr>
        <w:t xml:space="preserve">1, </w:t>
      </w:r>
      <w:r w:rsidR="0098655A">
        <w:rPr>
          <w:rFonts w:ascii="Times New Roman" w:hAnsi="Times New Roman" w:cs="Times New Roman"/>
          <w:sz w:val="28"/>
          <w:szCs w:val="28"/>
        </w:rPr>
        <w:t>с. 164</w:t>
      </w:r>
      <w:r w:rsidR="0098655A" w:rsidRPr="0098655A">
        <w:rPr>
          <w:rFonts w:ascii="Times New Roman" w:hAnsi="Times New Roman" w:cs="Times New Roman"/>
          <w:sz w:val="28"/>
          <w:szCs w:val="28"/>
        </w:rPr>
        <w:t>]</w:t>
      </w:r>
      <w:r w:rsidR="009865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655A">
        <w:rPr>
          <w:rFonts w:ascii="Times New Roman" w:hAnsi="Times New Roman" w:cs="Times New Roman"/>
          <w:sz w:val="28"/>
          <w:szCs w:val="28"/>
        </w:rPr>
        <w:t>Безопасное</w:t>
      </w:r>
      <w:proofErr w:type="gramEnd"/>
      <w:r w:rsidR="00986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55A">
        <w:rPr>
          <w:rFonts w:ascii="Times New Roman" w:hAnsi="Times New Roman" w:cs="Times New Roman"/>
          <w:sz w:val="28"/>
          <w:szCs w:val="28"/>
        </w:rPr>
        <w:t>внепространство</w:t>
      </w:r>
      <w:proofErr w:type="spellEnd"/>
      <w:r w:rsidR="0098655A">
        <w:rPr>
          <w:rFonts w:ascii="Times New Roman" w:hAnsi="Times New Roman" w:cs="Times New Roman"/>
          <w:sz w:val="28"/>
          <w:szCs w:val="28"/>
        </w:rPr>
        <w:t xml:space="preserve"> становится опасным пространством, когда группа молодых людей преграждает девушке путь и заставляет ее покинуть машину. </w:t>
      </w:r>
      <w:proofErr w:type="gramStart"/>
      <w:r w:rsidR="0098655A">
        <w:rPr>
          <w:rFonts w:ascii="Times New Roman" w:hAnsi="Times New Roman" w:cs="Times New Roman"/>
          <w:sz w:val="28"/>
          <w:szCs w:val="28"/>
        </w:rPr>
        <w:t xml:space="preserve">Однако опасность подстерегает девушку не только на улице, но и дома (мать велела не возвращаться домой, потому что на дом могут напасть, сама Клара думала о родных как о запертых в доме мышах), и в полицейском участке, куда она обратилась с заявлением (офицер полиции </w:t>
      </w:r>
      <w:r w:rsidR="006D3054">
        <w:rPr>
          <w:rFonts w:ascii="Times New Roman" w:hAnsi="Times New Roman" w:cs="Times New Roman"/>
          <w:sz w:val="28"/>
          <w:szCs w:val="28"/>
        </w:rPr>
        <w:t>сочувствовал</w:t>
      </w:r>
      <w:r w:rsidR="007C3A80">
        <w:rPr>
          <w:rFonts w:ascii="Times New Roman" w:hAnsi="Times New Roman" w:cs="Times New Roman"/>
          <w:sz w:val="28"/>
          <w:szCs w:val="28"/>
        </w:rPr>
        <w:t xml:space="preserve"> девушке, но понима</w:t>
      </w:r>
      <w:r w:rsidR="006D3054">
        <w:rPr>
          <w:rFonts w:ascii="Times New Roman" w:hAnsi="Times New Roman" w:cs="Times New Roman"/>
          <w:sz w:val="28"/>
          <w:szCs w:val="28"/>
        </w:rPr>
        <w:t xml:space="preserve">л </w:t>
      </w:r>
      <w:r w:rsidR="007C3A80">
        <w:rPr>
          <w:rFonts w:ascii="Times New Roman" w:hAnsi="Times New Roman" w:cs="Times New Roman"/>
          <w:sz w:val="28"/>
          <w:szCs w:val="28"/>
        </w:rPr>
        <w:t>и напавших на нее, дума</w:t>
      </w:r>
      <w:r w:rsidR="006D3054">
        <w:rPr>
          <w:rFonts w:ascii="Times New Roman" w:hAnsi="Times New Roman" w:cs="Times New Roman"/>
          <w:sz w:val="28"/>
          <w:szCs w:val="28"/>
        </w:rPr>
        <w:t>л</w:t>
      </w:r>
      <w:r w:rsidR="007C3A80">
        <w:rPr>
          <w:rFonts w:ascii="Times New Roman" w:hAnsi="Times New Roman" w:cs="Times New Roman"/>
          <w:sz w:val="28"/>
          <w:szCs w:val="28"/>
        </w:rPr>
        <w:t xml:space="preserve"> о том, что сам, возможно, поступил бы</w:t>
      </w:r>
      <w:proofErr w:type="gramEnd"/>
      <w:r w:rsidR="007C3A80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98655A">
        <w:rPr>
          <w:rFonts w:ascii="Times New Roman" w:hAnsi="Times New Roman" w:cs="Times New Roman"/>
          <w:sz w:val="28"/>
          <w:szCs w:val="28"/>
        </w:rPr>
        <w:t>).</w:t>
      </w:r>
    </w:p>
    <w:p w:rsidR="006403C2" w:rsidRPr="00A04245" w:rsidRDefault="00800C2B" w:rsidP="00986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Джакарта</w:t>
      </w:r>
      <w:r w:rsidR="006403C2">
        <w:rPr>
          <w:rFonts w:ascii="Times New Roman" w:hAnsi="Times New Roman" w:cs="Times New Roman"/>
          <w:sz w:val="28"/>
          <w:szCs w:val="28"/>
        </w:rPr>
        <w:t>, какой она предстает перед нами в этих рассказах и романе не оставляет места для взаимодействия горожан, они или становятся частью неуправляемой толпы, сливаются с ней и теряют свое «я»</w:t>
      </w:r>
      <w:r w:rsidR="00814DBE">
        <w:rPr>
          <w:rFonts w:ascii="Times New Roman" w:hAnsi="Times New Roman" w:cs="Times New Roman"/>
          <w:sz w:val="28"/>
          <w:szCs w:val="28"/>
        </w:rPr>
        <w:t>,</w:t>
      </w:r>
      <w:r w:rsidR="006403C2">
        <w:rPr>
          <w:rFonts w:ascii="Times New Roman" w:hAnsi="Times New Roman" w:cs="Times New Roman"/>
          <w:sz w:val="28"/>
          <w:szCs w:val="28"/>
        </w:rPr>
        <w:t xml:space="preserve"> или проводят четкую границу между «своими» и «чужими</w:t>
      </w:r>
      <w:r w:rsidR="006403C2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  <w:r w:rsidR="006403C2">
        <w:rPr>
          <w:rFonts w:ascii="Times New Roman" w:hAnsi="Times New Roman" w:cs="Times New Roman"/>
          <w:sz w:val="28"/>
          <w:szCs w:val="28"/>
        </w:rPr>
        <w:t>».</w:t>
      </w:r>
      <w:r w:rsidR="00FB43F2">
        <w:rPr>
          <w:rFonts w:ascii="Times New Roman" w:hAnsi="Times New Roman" w:cs="Times New Roman"/>
          <w:sz w:val="28"/>
          <w:szCs w:val="28"/>
        </w:rPr>
        <w:t xml:space="preserve"> Все пространства теряют свои первоначальные функции: город из места, созданного для защиты людей, становится местом насилия и жестокости, улица перестает быть пространством перемещения горожан и превращается в пространство перемещения агрессии, паники, разрушения. Все закрытые пространства также больше не способны защитить ни имущество владельцев, ни их жизнь. Безопасным остается только </w:t>
      </w:r>
      <w:r w:rsidR="00FF32B6">
        <w:rPr>
          <w:rFonts w:ascii="Times New Roman" w:hAnsi="Times New Roman" w:cs="Times New Roman"/>
          <w:sz w:val="28"/>
          <w:szCs w:val="28"/>
        </w:rPr>
        <w:t xml:space="preserve">искусственно созданное </w:t>
      </w:r>
      <w:proofErr w:type="spellStart"/>
      <w:r w:rsidR="00FB43F2">
        <w:rPr>
          <w:rFonts w:ascii="Times New Roman" w:hAnsi="Times New Roman" w:cs="Times New Roman"/>
          <w:sz w:val="28"/>
          <w:szCs w:val="28"/>
        </w:rPr>
        <w:t>внепространство</w:t>
      </w:r>
      <w:proofErr w:type="spellEnd"/>
      <w:r w:rsidR="00FB43F2">
        <w:rPr>
          <w:rFonts w:ascii="Times New Roman" w:hAnsi="Times New Roman" w:cs="Times New Roman"/>
          <w:sz w:val="28"/>
          <w:szCs w:val="28"/>
        </w:rPr>
        <w:t xml:space="preserve">, но </w:t>
      </w:r>
      <w:r w:rsidR="00FF32B6">
        <w:rPr>
          <w:rFonts w:ascii="Times New Roman" w:hAnsi="Times New Roman" w:cs="Times New Roman"/>
          <w:sz w:val="28"/>
          <w:szCs w:val="28"/>
        </w:rPr>
        <w:t xml:space="preserve">и это лишь видимость. </w:t>
      </w:r>
    </w:p>
    <w:p w:rsidR="002C6D89" w:rsidRDefault="002C6D89" w:rsidP="009865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времени этого хронотопа, то оно зависит от действующего лица. Если герой сторонний наблюдатель (</w:t>
      </w:r>
      <w:r w:rsidR="001D1D7B">
        <w:rPr>
          <w:rFonts w:ascii="Times New Roman" w:hAnsi="Times New Roman" w:cs="Times New Roman"/>
          <w:sz w:val="28"/>
          <w:szCs w:val="28"/>
        </w:rPr>
        <w:t>фланёр</w:t>
      </w:r>
      <w:r>
        <w:rPr>
          <w:rFonts w:ascii="Times New Roman" w:hAnsi="Times New Roman" w:cs="Times New Roman"/>
          <w:sz w:val="28"/>
          <w:szCs w:val="28"/>
        </w:rPr>
        <w:t xml:space="preserve">, как его называет </w:t>
      </w:r>
      <w:proofErr w:type="spellStart"/>
      <w:r w:rsidR="0017509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то даже посреди улицы время для него течет медленнее, он </w:t>
      </w:r>
      <w:r w:rsidRPr="00800C2B">
        <w:rPr>
          <w:rFonts w:ascii="Times New Roman" w:hAnsi="Times New Roman" w:cs="Times New Roman"/>
          <w:sz w:val="28"/>
          <w:szCs w:val="28"/>
        </w:rPr>
        <w:lastRenderedPageBreak/>
        <w:t>успевает уловить каждую деталь, каждое мгновение</w:t>
      </w:r>
      <w:r w:rsidRPr="00814DBE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же он непосредственный участник уличной паники и ярости, то время смазывается, становится хаотичным, остается только настоящий момент, нет ни будущего, ни настоящего.</w:t>
      </w:r>
    </w:p>
    <w:p w:rsidR="00FF32B6" w:rsidRPr="0098655A" w:rsidRDefault="0043290A" w:rsidP="00432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хронотоп Джакарты-1998 отличается от хронотопа Джакарты и улицы, которые сами по себе могут быть довольно мрачными и безнадежными, тем, что все городские </w:t>
      </w:r>
      <w:r w:rsidR="00D2702A">
        <w:rPr>
          <w:rFonts w:ascii="Times New Roman" w:hAnsi="Times New Roman" w:cs="Times New Roman"/>
          <w:sz w:val="28"/>
          <w:szCs w:val="28"/>
        </w:rPr>
        <w:t>пространства становятся пространством насилия и опасности</w:t>
      </w:r>
      <w:r>
        <w:rPr>
          <w:rFonts w:ascii="Times New Roman" w:hAnsi="Times New Roman" w:cs="Times New Roman"/>
          <w:sz w:val="28"/>
          <w:szCs w:val="28"/>
        </w:rPr>
        <w:t>, а время движется в соответствии с ощущениями персонажей произведений, но при этом сосредотачивается в определенном моменте.</w:t>
      </w:r>
    </w:p>
    <w:p w:rsidR="009D1DE0" w:rsidRPr="0043290A" w:rsidRDefault="0043290A" w:rsidP="00623E99">
      <w:pPr>
        <w:pStyle w:val="2"/>
        <w:numPr>
          <w:ilvl w:val="1"/>
          <w:numId w:val="4"/>
        </w:numPr>
      </w:pPr>
      <w:bookmarkStart w:id="7" w:name="_Toc483778874"/>
      <w:r w:rsidRPr="0043290A">
        <w:t>Хронотоп улицы</w:t>
      </w:r>
      <w:bookmarkEnd w:id="7"/>
    </w:p>
    <w:p w:rsidR="009D1DE0" w:rsidRDefault="00A04245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разделе мы говорили о том, что для хронотопа Джакарты-1998 большое значение имеет хронотоп улицы. Однако сам хронотоп улицы </w:t>
      </w:r>
      <w:r w:rsidR="006D3054">
        <w:rPr>
          <w:rFonts w:ascii="Times New Roman" w:hAnsi="Times New Roman" w:cs="Times New Roman"/>
          <w:sz w:val="28"/>
          <w:szCs w:val="28"/>
        </w:rPr>
        <w:t>характерен не только для литературы, касающейся движения Реформации.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60" w:rsidRPr="00DB2460" w:rsidRDefault="00DB2460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мы обратимся к сборнику эссе Сено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Гумиры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152AC5">
        <w:rPr>
          <w:rFonts w:ascii="Times New Roman" w:hAnsi="Times New Roman" w:cs="Times New Roman"/>
          <w:sz w:val="28"/>
          <w:szCs w:val="28"/>
        </w:rPr>
        <w:t>джидармы</w:t>
      </w:r>
      <w:proofErr w:type="spellEnd"/>
      <w:r w:rsidR="00152AC5">
        <w:rPr>
          <w:rFonts w:ascii="Times New Roman" w:hAnsi="Times New Roman" w:cs="Times New Roman"/>
          <w:sz w:val="28"/>
          <w:szCs w:val="28"/>
        </w:rPr>
        <w:t xml:space="preserve"> «Зловоние мегаполиса»</w:t>
      </w:r>
      <w:r>
        <w:rPr>
          <w:rFonts w:ascii="Times New Roman" w:hAnsi="Times New Roman" w:cs="Times New Roman"/>
          <w:sz w:val="28"/>
          <w:szCs w:val="28"/>
        </w:rPr>
        <w:t xml:space="preserve">, как сборнику в наибольшей степени </w:t>
      </w:r>
      <w:r w:rsidR="00D2702A">
        <w:rPr>
          <w:rFonts w:ascii="Times New Roman" w:hAnsi="Times New Roman" w:cs="Times New Roman"/>
          <w:sz w:val="28"/>
          <w:szCs w:val="28"/>
        </w:rPr>
        <w:t xml:space="preserve">раскрывающему все многообразие </w:t>
      </w:r>
      <w:proofErr w:type="spellStart"/>
      <w:r w:rsidR="00D2702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жакартской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улицы. Через изображение сложной, динамичной среды  уличной жизни и уличных взаимоотношений он отражает такую же сложную и постоянно подвергающуюся изменениям городскую среду. При этом образ улицы тесно связан с образом </w:t>
      </w:r>
      <w:r w:rsidR="001D1D7B">
        <w:rPr>
          <w:rFonts w:ascii="Times New Roman" w:hAnsi="Times New Roman" w:cs="Times New Roman"/>
          <w:sz w:val="28"/>
          <w:szCs w:val="28"/>
        </w:rPr>
        <w:t>фланёр</w:t>
      </w:r>
      <w:r>
        <w:rPr>
          <w:rFonts w:ascii="Times New Roman" w:hAnsi="Times New Roman" w:cs="Times New Roman"/>
          <w:sz w:val="28"/>
          <w:szCs w:val="28"/>
        </w:rPr>
        <w:t xml:space="preserve">а, так что можно говорить о том, что вместе они и образуют хронотоп улицы.  </w:t>
      </w:r>
    </w:p>
    <w:p w:rsidR="009D1DE0" w:rsidRDefault="00175098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9A58E4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="009A58E4">
        <w:rPr>
          <w:rFonts w:ascii="Times New Roman" w:hAnsi="Times New Roman" w:cs="Times New Roman"/>
          <w:sz w:val="28"/>
          <w:szCs w:val="28"/>
        </w:rPr>
        <w:t xml:space="preserve"> пишет, что </w:t>
      </w:r>
      <w:r w:rsidR="00502D81">
        <w:rPr>
          <w:rFonts w:ascii="Times New Roman" w:hAnsi="Times New Roman" w:cs="Times New Roman"/>
          <w:sz w:val="28"/>
          <w:szCs w:val="28"/>
        </w:rPr>
        <w:t xml:space="preserve">улица является обителью </w:t>
      </w:r>
      <w:r w:rsidR="001D1D7B">
        <w:rPr>
          <w:rFonts w:ascii="Times New Roman" w:hAnsi="Times New Roman" w:cs="Times New Roman"/>
          <w:sz w:val="28"/>
          <w:szCs w:val="28"/>
        </w:rPr>
        <w:t>фланёр</w:t>
      </w:r>
      <w:r w:rsidR="00502D81">
        <w:rPr>
          <w:rFonts w:ascii="Times New Roman" w:hAnsi="Times New Roman" w:cs="Times New Roman"/>
          <w:sz w:val="28"/>
          <w:szCs w:val="28"/>
        </w:rPr>
        <w:t>ов</w:t>
      </w:r>
      <w:r w:rsidR="00502D81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  <w:r w:rsidR="00502D81">
        <w:rPr>
          <w:rFonts w:ascii="Times New Roman" w:hAnsi="Times New Roman" w:cs="Times New Roman"/>
          <w:sz w:val="28"/>
          <w:szCs w:val="28"/>
        </w:rPr>
        <w:t xml:space="preserve">, бесцельно бродящих по городу. Исследователь считает, что рассказчик, а через него и сам автор, также являются </w:t>
      </w:r>
      <w:r w:rsidR="001D1D7B">
        <w:rPr>
          <w:rFonts w:ascii="Times New Roman" w:hAnsi="Times New Roman" w:cs="Times New Roman"/>
          <w:sz w:val="28"/>
          <w:szCs w:val="28"/>
        </w:rPr>
        <w:t>фланёр</w:t>
      </w:r>
      <w:r w:rsidR="00502D81">
        <w:rPr>
          <w:rFonts w:ascii="Times New Roman" w:hAnsi="Times New Roman" w:cs="Times New Roman"/>
          <w:sz w:val="28"/>
          <w:szCs w:val="28"/>
        </w:rPr>
        <w:t xml:space="preserve">ами </w:t>
      </w:r>
      <w:r w:rsidR="00502D81" w:rsidRPr="00502D81">
        <w:rPr>
          <w:rFonts w:ascii="Times New Roman" w:hAnsi="Times New Roman" w:cs="Times New Roman"/>
          <w:sz w:val="28"/>
          <w:szCs w:val="28"/>
        </w:rPr>
        <w:t>[</w:t>
      </w:r>
      <w:r w:rsidR="00502D81">
        <w:rPr>
          <w:rFonts w:ascii="Times New Roman" w:hAnsi="Times New Roman" w:cs="Times New Roman"/>
          <w:sz w:val="28"/>
          <w:szCs w:val="28"/>
        </w:rPr>
        <w:t xml:space="preserve">1, </w:t>
      </w:r>
      <w:r w:rsidR="00502D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02D81" w:rsidRPr="00502D81">
        <w:rPr>
          <w:rFonts w:ascii="Times New Roman" w:hAnsi="Times New Roman" w:cs="Times New Roman"/>
          <w:sz w:val="28"/>
          <w:szCs w:val="28"/>
        </w:rPr>
        <w:t>.</w:t>
      </w:r>
      <w:r w:rsidR="00502D81">
        <w:rPr>
          <w:rFonts w:ascii="Times New Roman" w:hAnsi="Times New Roman" w:cs="Times New Roman"/>
          <w:sz w:val="28"/>
          <w:szCs w:val="28"/>
        </w:rPr>
        <w:t xml:space="preserve"> </w:t>
      </w:r>
      <w:r w:rsidR="00502D81" w:rsidRPr="00502D81">
        <w:rPr>
          <w:rFonts w:ascii="Times New Roman" w:hAnsi="Times New Roman" w:cs="Times New Roman"/>
          <w:sz w:val="28"/>
          <w:szCs w:val="28"/>
        </w:rPr>
        <w:t xml:space="preserve">77]. </w:t>
      </w:r>
      <w:r w:rsidR="00502D81">
        <w:rPr>
          <w:rFonts w:ascii="Times New Roman" w:hAnsi="Times New Roman" w:cs="Times New Roman"/>
          <w:sz w:val="28"/>
          <w:szCs w:val="28"/>
        </w:rPr>
        <w:t xml:space="preserve">Рассказчик отделяет себя от толпы, окидывая ее критическим взглядом, и пытается осмыслить то, что видит, найти причины происходящему. Он отстранен, но не беспристрастен, он призывает читателей, таких же </w:t>
      </w:r>
      <w:r w:rsidR="001D1D7B">
        <w:rPr>
          <w:rFonts w:ascii="Times New Roman" w:hAnsi="Times New Roman" w:cs="Times New Roman"/>
          <w:sz w:val="28"/>
          <w:szCs w:val="28"/>
        </w:rPr>
        <w:t>фланёр</w:t>
      </w:r>
      <w:r w:rsidR="00502D81">
        <w:rPr>
          <w:rFonts w:ascii="Times New Roman" w:hAnsi="Times New Roman" w:cs="Times New Roman"/>
          <w:sz w:val="28"/>
          <w:szCs w:val="28"/>
        </w:rPr>
        <w:t>ов, как и он с</w:t>
      </w:r>
      <w:r w:rsidR="006D3054">
        <w:rPr>
          <w:rFonts w:ascii="Times New Roman" w:hAnsi="Times New Roman" w:cs="Times New Roman"/>
          <w:sz w:val="28"/>
          <w:szCs w:val="28"/>
        </w:rPr>
        <w:t>ам, перестать быть равнодушными</w:t>
      </w:r>
      <w:r w:rsidR="00502D81">
        <w:rPr>
          <w:rFonts w:ascii="Times New Roman" w:hAnsi="Times New Roman" w:cs="Times New Roman"/>
          <w:sz w:val="28"/>
          <w:szCs w:val="28"/>
        </w:rPr>
        <w:t xml:space="preserve"> и хоть раз обратить внимание на то, что их окружает.</w:t>
      </w:r>
    </w:p>
    <w:p w:rsidR="009D1DE0" w:rsidRDefault="00FF50CA" w:rsidP="00634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приводит к двойному течению времени: времени рассказчика и времени того, что он наблюдает. Рассказчик едет в такси, он движется быстро, является лишь песчинкой в общем потоке машин, однако время внутри машины движется для него медленнее, что позволяет ему, также как и в рассказе «Джакарта, одно мгновение», улавливать малейшие детали. Тем временем, </w:t>
      </w:r>
      <w:r w:rsidR="006346C6">
        <w:rPr>
          <w:rFonts w:ascii="Times New Roman" w:hAnsi="Times New Roman" w:cs="Times New Roman"/>
          <w:sz w:val="28"/>
          <w:szCs w:val="28"/>
        </w:rPr>
        <w:t>время улицы остается быстротечным и хаотичным (за исключением некоторых отдельных рассказов).</w:t>
      </w:r>
    </w:p>
    <w:p w:rsidR="009D1DE0" w:rsidRPr="00F93E92" w:rsidRDefault="00D2702A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эссе об улице можно назвать «Ранее утро» (</w:t>
      </w:r>
      <w:r w:rsidRPr="00D2702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Subuh</w:t>
      </w:r>
      <w:proofErr w:type="spellEnd"/>
      <w:r w:rsidRPr="00D2702A">
        <w:rPr>
          <w:rFonts w:ascii="Times New Roman" w:hAnsi="Times New Roman" w:cs="Times New Roman"/>
          <w:sz w:val="28"/>
          <w:szCs w:val="28"/>
        </w:rPr>
        <w:t xml:space="preserve">”), </w:t>
      </w:r>
      <w:r>
        <w:rPr>
          <w:rFonts w:ascii="Times New Roman" w:hAnsi="Times New Roman" w:cs="Times New Roman"/>
          <w:sz w:val="28"/>
          <w:szCs w:val="28"/>
        </w:rPr>
        <w:t>«Платная дорога» (</w:t>
      </w:r>
      <w:r w:rsidRPr="00D2702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Jalan</w:t>
      </w:r>
      <w:proofErr w:type="spellEnd"/>
      <w:r w:rsidRPr="00D27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Tol</w:t>
      </w:r>
      <w:proofErr w:type="spellEnd"/>
      <w:r w:rsidRPr="00D2702A">
        <w:rPr>
          <w:rFonts w:ascii="Times New Roman" w:hAnsi="Times New Roman" w:cs="Times New Roman"/>
          <w:sz w:val="28"/>
          <w:szCs w:val="28"/>
        </w:rPr>
        <w:t>”)</w:t>
      </w:r>
      <w:r>
        <w:rPr>
          <w:rFonts w:ascii="Times New Roman" w:hAnsi="Times New Roman" w:cs="Times New Roman"/>
          <w:sz w:val="28"/>
          <w:szCs w:val="28"/>
        </w:rPr>
        <w:t>, «Поэзия платной дороги»</w:t>
      </w:r>
      <w:r w:rsidRPr="00D2702A"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Puisi</w:t>
      </w:r>
      <w:proofErr w:type="spellEnd"/>
      <w:r w:rsidRPr="00D27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Jalan</w:t>
      </w:r>
      <w:proofErr w:type="spellEnd"/>
      <w:r w:rsidRPr="00D27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Tol</w:t>
      </w:r>
      <w:proofErr w:type="spellEnd"/>
      <w:r w:rsidRPr="00D2702A">
        <w:rPr>
          <w:rFonts w:ascii="Times New Roman" w:hAnsi="Times New Roman" w:cs="Times New Roman"/>
          <w:sz w:val="28"/>
          <w:szCs w:val="28"/>
        </w:rPr>
        <w:t>”)</w:t>
      </w:r>
      <w:r>
        <w:rPr>
          <w:rFonts w:ascii="Times New Roman" w:hAnsi="Times New Roman" w:cs="Times New Roman"/>
          <w:sz w:val="28"/>
          <w:szCs w:val="28"/>
        </w:rPr>
        <w:t>, «Мотоцикл на центральной улице»</w:t>
      </w:r>
      <w:r w:rsidRPr="00D2702A"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Ojek</w:t>
      </w:r>
      <w:proofErr w:type="spellEnd"/>
      <w:r w:rsidRPr="00D27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Thamrin</w:t>
      </w:r>
      <w:proofErr w:type="spellEnd"/>
      <w:r w:rsidRPr="00D2702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Sudirman</w:t>
      </w:r>
      <w:proofErr w:type="spellEnd"/>
      <w:r w:rsidRPr="00D2702A">
        <w:rPr>
          <w:rFonts w:ascii="Times New Roman" w:hAnsi="Times New Roman" w:cs="Times New Roman"/>
          <w:sz w:val="28"/>
          <w:szCs w:val="28"/>
        </w:rPr>
        <w:t>”)</w:t>
      </w:r>
      <w:r>
        <w:rPr>
          <w:rFonts w:ascii="Times New Roman" w:hAnsi="Times New Roman" w:cs="Times New Roman"/>
          <w:sz w:val="28"/>
          <w:szCs w:val="28"/>
        </w:rPr>
        <w:t xml:space="preserve"> и «История мистера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Гронджал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2702A">
        <w:rPr>
          <w:rFonts w:ascii="Times New Roman" w:hAnsi="Times New Roman" w:cs="Times New Roman"/>
          <w:sz w:val="28"/>
          <w:szCs w:val="28"/>
        </w:rPr>
        <w:t xml:space="preserve"> (“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2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Pr="00D2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2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Mister</w:t>
      </w:r>
      <w:r w:rsidRPr="00D2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Cepek</w:t>
      </w:r>
      <w:r w:rsidRPr="00D27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atawa</w:t>
      </w:r>
      <w:proofErr w:type="spellEnd"/>
      <w:r w:rsidRPr="00D27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Jalan</w:t>
      </w:r>
      <w:proofErr w:type="spellEnd"/>
      <w:r w:rsidRPr="00D27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Gronjal</w:t>
      </w:r>
      <w:proofErr w:type="spellEnd"/>
      <w:r w:rsidRPr="00D2702A">
        <w:rPr>
          <w:rFonts w:ascii="Times New Roman" w:hAnsi="Times New Roman" w:cs="Times New Roman"/>
          <w:sz w:val="28"/>
          <w:szCs w:val="28"/>
        </w:rPr>
        <w:t>”)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3E92">
        <w:rPr>
          <w:rFonts w:ascii="Times New Roman" w:hAnsi="Times New Roman" w:cs="Times New Roman"/>
          <w:sz w:val="28"/>
          <w:szCs w:val="28"/>
        </w:rPr>
        <w:t xml:space="preserve"> В этих рассказах мы можем видеть, что улица, даже мирная, тоже неоднородна. Автор показывает нам улицу на рассвете, платные дороги (</w:t>
      </w:r>
      <w:proofErr w:type="spellStart"/>
      <w:r w:rsidR="00F93E92" w:rsidRPr="00F93E92">
        <w:rPr>
          <w:rFonts w:ascii="Times New Roman" w:hAnsi="Times New Roman" w:cs="Times New Roman"/>
          <w:i/>
          <w:sz w:val="28"/>
          <w:szCs w:val="28"/>
          <w:lang w:val="en-US"/>
        </w:rPr>
        <w:t>jalan</w:t>
      </w:r>
      <w:proofErr w:type="spellEnd"/>
      <w:r w:rsidR="00F93E92" w:rsidRPr="00F93E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3E92" w:rsidRPr="00F93E92">
        <w:rPr>
          <w:rFonts w:ascii="Times New Roman" w:hAnsi="Times New Roman" w:cs="Times New Roman"/>
          <w:i/>
          <w:sz w:val="28"/>
          <w:szCs w:val="28"/>
          <w:lang w:val="en-US"/>
        </w:rPr>
        <w:t>tol</w:t>
      </w:r>
      <w:proofErr w:type="spellEnd"/>
      <w:r w:rsidR="00F93E92">
        <w:rPr>
          <w:rFonts w:ascii="Times New Roman" w:hAnsi="Times New Roman" w:cs="Times New Roman"/>
          <w:sz w:val="28"/>
          <w:szCs w:val="28"/>
        </w:rPr>
        <w:t xml:space="preserve">), </w:t>
      </w:r>
      <w:r w:rsidR="00F93E92" w:rsidRPr="006D3054">
        <w:rPr>
          <w:rFonts w:ascii="Times New Roman" w:hAnsi="Times New Roman" w:cs="Times New Roman"/>
          <w:sz w:val="28"/>
          <w:szCs w:val="28"/>
        </w:rPr>
        <w:t>скоростные</w:t>
      </w:r>
      <w:r w:rsidR="00F93E92">
        <w:rPr>
          <w:rFonts w:ascii="Times New Roman" w:hAnsi="Times New Roman" w:cs="Times New Roman"/>
          <w:sz w:val="28"/>
          <w:szCs w:val="28"/>
        </w:rPr>
        <w:t xml:space="preserve"> дороги (</w:t>
      </w:r>
      <w:proofErr w:type="spellStart"/>
      <w:r w:rsidR="00F93E92" w:rsidRPr="00F93E92">
        <w:rPr>
          <w:rFonts w:ascii="Times New Roman" w:hAnsi="Times New Roman" w:cs="Times New Roman"/>
          <w:i/>
          <w:sz w:val="28"/>
          <w:szCs w:val="28"/>
          <w:lang w:val="en-US"/>
        </w:rPr>
        <w:t>jalan</w:t>
      </w:r>
      <w:proofErr w:type="spellEnd"/>
      <w:r w:rsidR="00F93E92" w:rsidRPr="00F93E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3E92" w:rsidRPr="00F93E92">
        <w:rPr>
          <w:rFonts w:ascii="Times New Roman" w:hAnsi="Times New Roman" w:cs="Times New Roman"/>
          <w:i/>
          <w:sz w:val="28"/>
          <w:szCs w:val="28"/>
          <w:lang w:val="en-US"/>
        </w:rPr>
        <w:t>tembus</w:t>
      </w:r>
      <w:proofErr w:type="spellEnd"/>
      <w:r w:rsidR="00F93E92" w:rsidRPr="00F93E92">
        <w:rPr>
          <w:rFonts w:ascii="Times New Roman" w:hAnsi="Times New Roman" w:cs="Times New Roman"/>
          <w:sz w:val="28"/>
          <w:szCs w:val="28"/>
        </w:rPr>
        <w:t xml:space="preserve">), </w:t>
      </w:r>
      <w:r w:rsidR="00F93E92">
        <w:rPr>
          <w:rFonts w:ascii="Times New Roman" w:hAnsi="Times New Roman" w:cs="Times New Roman"/>
          <w:sz w:val="28"/>
          <w:szCs w:val="28"/>
        </w:rPr>
        <w:t xml:space="preserve">маленькие улочки и оживленные шоссе. </w:t>
      </w:r>
    </w:p>
    <w:p w:rsidR="009D1DE0" w:rsidRPr="00950993" w:rsidRDefault="00766996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рассвете улица еще не заполнена машинами и людьми, спешащими на работу. Однако даже в это время она уже многолюдна – люди готовят свои ларьки и торговые места к рабочему дню, загружают и разгружают товары, убирают улицы. Они никуда не торопятся и делают все размеренно, но уже в поту. </w:t>
      </w:r>
      <w:r w:rsidR="00B54E33">
        <w:rPr>
          <w:rFonts w:ascii="Times New Roman" w:hAnsi="Times New Roman" w:cs="Times New Roman"/>
          <w:sz w:val="28"/>
          <w:szCs w:val="28"/>
        </w:rPr>
        <w:t>Этот мир противопоставляется миру улицы в обычные часы, он населен «настоящими борцами», а не «роботами»</w:t>
      </w:r>
      <w:r w:rsidR="00950993" w:rsidRPr="00950993">
        <w:rPr>
          <w:rFonts w:ascii="Times New Roman" w:hAnsi="Times New Roman" w:cs="Times New Roman"/>
          <w:sz w:val="28"/>
          <w:szCs w:val="28"/>
        </w:rPr>
        <w:t xml:space="preserve"> [</w:t>
      </w:r>
      <w:r w:rsidR="005E2488" w:rsidRPr="005E2488">
        <w:rPr>
          <w:rFonts w:ascii="Times New Roman" w:hAnsi="Times New Roman" w:cs="Times New Roman"/>
          <w:sz w:val="28"/>
          <w:szCs w:val="28"/>
        </w:rPr>
        <w:t xml:space="preserve">10, </w:t>
      </w:r>
      <w:r w:rsidR="00950993">
        <w:rPr>
          <w:rFonts w:ascii="Times New Roman" w:hAnsi="Times New Roman" w:cs="Times New Roman"/>
          <w:sz w:val="28"/>
          <w:szCs w:val="28"/>
        </w:rPr>
        <w:t>с. 100</w:t>
      </w:r>
      <w:r w:rsidR="00950993" w:rsidRPr="00950993">
        <w:rPr>
          <w:rFonts w:ascii="Times New Roman" w:hAnsi="Times New Roman" w:cs="Times New Roman"/>
          <w:sz w:val="28"/>
          <w:szCs w:val="28"/>
        </w:rPr>
        <w:t>]</w:t>
      </w:r>
      <w:r w:rsidR="00B54E33">
        <w:rPr>
          <w:rFonts w:ascii="Times New Roman" w:hAnsi="Times New Roman" w:cs="Times New Roman"/>
          <w:sz w:val="28"/>
          <w:szCs w:val="28"/>
        </w:rPr>
        <w:t>.</w:t>
      </w:r>
    </w:p>
    <w:p w:rsidR="000F2763" w:rsidRPr="000F2763" w:rsidRDefault="000F2763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Платные дороги, помимо своей основной функции, становятся важным жизненным пространством для жителей близлежащих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кампунгов</w:t>
      </w:r>
      <w:proofErr w:type="spellEnd"/>
      <w:r w:rsidR="00190091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(и зачастую для прокладки этих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кампунги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сносят, частично или целиком). Вновь из окна машины рассказчик наблюдает, как используют пространство дороги, созданной для комфортного передвижения состоя</w:t>
      </w:r>
      <w:r w:rsidR="006D3054">
        <w:rPr>
          <w:rFonts w:ascii="Times New Roman" w:hAnsi="Times New Roman" w:cs="Times New Roman"/>
          <w:sz w:val="28"/>
          <w:szCs w:val="28"/>
        </w:rPr>
        <w:t xml:space="preserve">тельных людей, городские низы: </w:t>
      </w:r>
      <w:r>
        <w:rPr>
          <w:rFonts w:ascii="Times New Roman" w:hAnsi="Times New Roman" w:cs="Times New Roman"/>
          <w:sz w:val="28"/>
          <w:szCs w:val="28"/>
        </w:rPr>
        <w:t>дети играют, матери прогуливаются с маленькими детьми, подростки сидят по обочинам и курят марихуан</w:t>
      </w:r>
      <w:r w:rsidR="000E3E46">
        <w:rPr>
          <w:rFonts w:ascii="Times New Roman" w:hAnsi="Times New Roman" w:cs="Times New Roman"/>
          <w:sz w:val="28"/>
          <w:szCs w:val="28"/>
        </w:rPr>
        <w:t xml:space="preserve">у. При этом он признает, что в </w:t>
      </w:r>
      <w:r>
        <w:rPr>
          <w:rFonts w:ascii="Times New Roman" w:hAnsi="Times New Roman" w:cs="Times New Roman"/>
          <w:sz w:val="28"/>
          <w:szCs w:val="28"/>
        </w:rPr>
        <w:t xml:space="preserve"> облике платных дорог есть и что-то поэтичное, а архитекторы и инженеры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являются настоящими поэтами. </w:t>
      </w:r>
      <w:r w:rsidR="00190091">
        <w:rPr>
          <w:rFonts w:ascii="Times New Roman" w:hAnsi="Times New Roman" w:cs="Times New Roman"/>
          <w:sz w:val="28"/>
          <w:szCs w:val="28"/>
        </w:rPr>
        <w:t xml:space="preserve">Они спроектированы так, что во время движения можно насладиться </w:t>
      </w:r>
      <w:r w:rsidR="00190091" w:rsidRPr="00800C2B">
        <w:rPr>
          <w:rFonts w:ascii="Times New Roman" w:hAnsi="Times New Roman" w:cs="Times New Roman"/>
          <w:sz w:val="28"/>
          <w:szCs w:val="28"/>
        </w:rPr>
        <w:t xml:space="preserve">видом </w:t>
      </w:r>
      <w:r w:rsidR="004F6F58">
        <w:rPr>
          <w:rFonts w:ascii="Times New Roman" w:hAnsi="Times New Roman" w:cs="Times New Roman"/>
          <w:sz w:val="28"/>
          <w:szCs w:val="28"/>
        </w:rPr>
        <w:t>всего города</w:t>
      </w:r>
      <w:r w:rsidR="00190091">
        <w:rPr>
          <w:rFonts w:ascii="Times New Roman" w:hAnsi="Times New Roman" w:cs="Times New Roman"/>
          <w:sz w:val="28"/>
          <w:szCs w:val="28"/>
        </w:rPr>
        <w:t xml:space="preserve">, который с расстояния и в комфорте и безопасности платной дороги уже не кажется таким шумным и раздражающим. С дороги видно гораздо больше неба, чем, например, с главной улицы Джакарты – улицы </w:t>
      </w:r>
      <w:r w:rsidR="006D3054">
        <w:rPr>
          <w:rFonts w:ascii="Times New Roman" w:hAnsi="Times New Roman" w:cs="Times New Roman"/>
          <w:sz w:val="28"/>
          <w:szCs w:val="28"/>
        </w:rPr>
        <w:t xml:space="preserve">Генерала </w:t>
      </w:r>
      <w:proofErr w:type="spellStart"/>
      <w:r w:rsidR="00190091">
        <w:rPr>
          <w:rFonts w:ascii="Times New Roman" w:hAnsi="Times New Roman" w:cs="Times New Roman"/>
          <w:sz w:val="28"/>
          <w:szCs w:val="28"/>
        </w:rPr>
        <w:t>Судирмана</w:t>
      </w:r>
      <w:proofErr w:type="spellEnd"/>
      <w:r w:rsidR="00190091">
        <w:rPr>
          <w:rFonts w:ascii="Times New Roman" w:hAnsi="Times New Roman" w:cs="Times New Roman"/>
          <w:sz w:val="28"/>
          <w:szCs w:val="28"/>
        </w:rPr>
        <w:t xml:space="preserve">, где высокие небоскребы создают гигантские стены, превращая пространство </w:t>
      </w:r>
      <w:proofErr w:type="gramStart"/>
      <w:r w:rsidR="0019009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90091">
        <w:rPr>
          <w:rFonts w:ascii="Times New Roman" w:hAnsi="Times New Roman" w:cs="Times New Roman"/>
          <w:sz w:val="28"/>
          <w:szCs w:val="28"/>
        </w:rPr>
        <w:t xml:space="preserve"> открытого в закрытое. Платная дорога всегда внепространственна, если только пространство грубо</w:t>
      </w:r>
      <w:r w:rsidR="00DB03EC">
        <w:rPr>
          <w:rFonts w:ascii="Times New Roman" w:hAnsi="Times New Roman" w:cs="Times New Roman"/>
          <w:sz w:val="28"/>
          <w:szCs w:val="28"/>
        </w:rPr>
        <w:t xml:space="preserve"> не</w:t>
      </w:r>
      <w:r w:rsidR="00190091">
        <w:rPr>
          <w:rFonts w:ascii="Times New Roman" w:hAnsi="Times New Roman" w:cs="Times New Roman"/>
          <w:sz w:val="28"/>
          <w:szCs w:val="28"/>
        </w:rPr>
        <w:t xml:space="preserve"> </w:t>
      </w:r>
      <w:r w:rsidR="000879E8">
        <w:rPr>
          <w:rFonts w:ascii="Times New Roman" w:hAnsi="Times New Roman" w:cs="Times New Roman"/>
          <w:sz w:val="28"/>
          <w:szCs w:val="28"/>
        </w:rPr>
        <w:t>вторгается</w:t>
      </w:r>
      <w:r w:rsidR="00190091">
        <w:rPr>
          <w:rFonts w:ascii="Times New Roman" w:hAnsi="Times New Roman" w:cs="Times New Roman"/>
          <w:sz w:val="28"/>
          <w:szCs w:val="28"/>
        </w:rPr>
        <w:t xml:space="preserve"> в нее, как это было в рассказе «Клара».</w:t>
      </w:r>
    </w:p>
    <w:p w:rsidR="00B54E33" w:rsidRDefault="00EB6377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Скоростные дороги, предназначенные для того, чтобы «срезать» путь, </w:t>
      </w:r>
      <w:r w:rsidR="0049018B">
        <w:rPr>
          <w:rFonts w:ascii="Times New Roman" w:hAnsi="Times New Roman" w:cs="Times New Roman"/>
          <w:sz w:val="28"/>
          <w:szCs w:val="28"/>
        </w:rPr>
        <w:t xml:space="preserve">как в физическом, так и в метафорическом плане </w:t>
      </w:r>
      <w:r w:rsidR="000E3E46">
        <w:rPr>
          <w:rFonts w:ascii="Times New Roman" w:hAnsi="Times New Roman" w:cs="Times New Roman"/>
          <w:sz w:val="28"/>
          <w:szCs w:val="28"/>
        </w:rPr>
        <w:t>связывают</w:t>
      </w:r>
      <w:r>
        <w:rPr>
          <w:rFonts w:ascii="Times New Roman" w:hAnsi="Times New Roman" w:cs="Times New Roman"/>
          <w:sz w:val="28"/>
          <w:szCs w:val="28"/>
        </w:rPr>
        <w:t xml:space="preserve"> окраины и центр Джакарты.</w:t>
      </w:r>
      <w:r w:rsidR="00443C7F">
        <w:rPr>
          <w:rFonts w:ascii="Times New Roman" w:hAnsi="Times New Roman" w:cs="Times New Roman"/>
          <w:sz w:val="28"/>
          <w:szCs w:val="28"/>
        </w:rPr>
        <w:t xml:space="preserve"> </w:t>
      </w:r>
      <w:r w:rsidR="00EA1327">
        <w:rPr>
          <w:rFonts w:ascii="Times New Roman" w:hAnsi="Times New Roman" w:cs="Times New Roman"/>
          <w:sz w:val="28"/>
          <w:szCs w:val="28"/>
        </w:rPr>
        <w:t>Они показывают, как окраина, сохранившая свои традиции, вступает в конфликт с вечно меняющейся, впитывающей новые течения, но совершенно безликой центральной частью города.</w:t>
      </w:r>
      <w:r w:rsidR="00EA1327" w:rsidRPr="00EA1327">
        <w:rPr>
          <w:rFonts w:ascii="Times New Roman" w:hAnsi="Times New Roman" w:cs="Times New Roman"/>
          <w:sz w:val="28"/>
          <w:szCs w:val="28"/>
        </w:rPr>
        <w:t xml:space="preserve"> </w:t>
      </w:r>
      <w:r w:rsidR="000E3E46">
        <w:rPr>
          <w:rFonts w:ascii="Times New Roman" w:hAnsi="Times New Roman" w:cs="Times New Roman"/>
          <w:sz w:val="28"/>
          <w:szCs w:val="28"/>
        </w:rPr>
        <w:t>П</w:t>
      </w:r>
      <w:r w:rsidR="00EA1327">
        <w:rPr>
          <w:rFonts w:ascii="Times New Roman" w:hAnsi="Times New Roman" w:cs="Times New Roman"/>
          <w:sz w:val="28"/>
          <w:szCs w:val="28"/>
        </w:rPr>
        <w:t>ри этом развитые и неразвитые районы соединяются и сливаются в пространстве скоростной дороги.</w:t>
      </w:r>
    </w:p>
    <w:p w:rsidR="00EA1327" w:rsidRPr="00EA1327" w:rsidRDefault="00EA1327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7032E">
        <w:rPr>
          <w:rFonts w:ascii="Times New Roman" w:hAnsi="Times New Roman" w:cs="Times New Roman"/>
          <w:sz w:val="28"/>
          <w:szCs w:val="28"/>
        </w:rPr>
        <w:t xml:space="preserve">в одном сборнике показано, насколько разной может быть улица. </w:t>
      </w:r>
      <w:proofErr w:type="gramStart"/>
      <w:r w:rsidR="00E7032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видим, что</w:t>
      </w:r>
      <w:r w:rsidR="00E7032E">
        <w:rPr>
          <w:rFonts w:ascii="Times New Roman" w:hAnsi="Times New Roman" w:cs="Times New Roman"/>
          <w:sz w:val="28"/>
          <w:szCs w:val="28"/>
        </w:rPr>
        <w:t xml:space="preserve"> сама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32E">
        <w:rPr>
          <w:rFonts w:ascii="Times New Roman" w:hAnsi="Times New Roman" w:cs="Times New Roman"/>
          <w:sz w:val="28"/>
          <w:szCs w:val="28"/>
        </w:rPr>
        <w:t>природа двойственна: она не «пусто</w:t>
      </w:r>
      <w:r w:rsidR="00443C7F">
        <w:rPr>
          <w:rFonts w:ascii="Times New Roman" w:hAnsi="Times New Roman" w:cs="Times New Roman"/>
          <w:sz w:val="28"/>
          <w:szCs w:val="28"/>
        </w:rPr>
        <w:t>е</w:t>
      </w:r>
      <w:r w:rsidR="00E7032E">
        <w:rPr>
          <w:rFonts w:ascii="Times New Roman" w:hAnsi="Times New Roman" w:cs="Times New Roman"/>
          <w:sz w:val="28"/>
          <w:szCs w:val="28"/>
        </w:rPr>
        <w:t xml:space="preserve">» пространство, необходимое лишь для передвижения, хотя это и является </w:t>
      </w:r>
      <w:r w:rsidR="00443C7F">
        <w:rPr>
          <w:rFonts w:ascii="Times New Roman" w:hAnsi="Times New Roman" w:cs="Times New Roman"/>
          <w:sz w:val="28"/>
          <w:szCs w:val="28"/>
        </w:rPr>
        <w:t>ее</w:t>
      </w:r>
      <w:r w:rsidR="00E7032E">
        <w:rPr>
          <w:rFonts w:ascii="Times New Roman" w:hAnsi="Times New Roman" w:cs="Times New Roman"/>
          <w:sz w:val="28"/>
          <w:szCs w:val="28"/>
        </w:rPr>
        <w:t xml:space="preserve"> основной функцией, и не всегда она является местом перелома и </w:t>
      </w:r>
      <w:r w:rsidR="00443C7F">
        <w:rPr>
          <w:rFonts w:ascii="Times New Roman" w:hAnsi="Times New Roman" w:cs="Times New Roman"/>
          <w:sz w:val="28"/>
          <w:szCs w:val="28"/>
        </w:rPr>
        <w:t xml:space="preserve">важных политических и социальных изменений, часто </w:t>
      </w:r>
      <w:r w:rsidR="00B67171">
        <w:rPr>
          <w:rFonts w:ascii="Times New Roman" w:hAnsi="Times New Roman" w:cs="Times New Roman"/>
          <w:sz w:val="28"/>
          <w:szCs w:val="28"/>
        </w:rPr>
        <w:t>это пространство жизненно важно для его обитателей и</w:t>
      </w:r>
      <w:r w:rsidR="00443C7F">
        <w:rPr>
          <w:rFonts w:ascii="Times New Roman" w:hAnsi="Times New Roman" w:cs="Times New Roman"/>
          <w:sz w:val="28"/>
          <w:szCs w:val="28"/>
        </w:rPr>
        <w:t xml:space="preserve"> становится таким же необходимым и значимым, как, например, двор или парк, или даже дом.</w:t>
      </w:r>
      <w:proofErr w:type="gramEnd"/>
      <w:r w:rsidR="00443C7F">
        <w:rPr>
          <w:rFonts w:ascii="Times New Roman" w:hAnsi="Times New Roman" w:cs="Times New Roman"/>
          <w:sz w:val="28"/>
          <w:szCs w:val="28"/>
        </w:rPr>
        <w:t xml:space="preserve"> </w:t>
      </w:r>
      <w:r w:rsidR="00E7032E">
        <w:rPr>
          <w:rFonts w:ascii="Times New Roman" w:hAnsi="Times New Roman" w:cs="Times New Roman"/>
          <w:sz w:val="28"/>
          <w:szCs w:val="28"/>
        </w:rPr>
        <w:t xml:space="preserve">Сено </w:t>
      </w:r>
      <w:proofErr w:type="spellStart"/>
      <w:r w:rsidR="00E7032E">
        <w:rPr>
          <w:rFonts w:ascii="Times New Roman" w:hAnsi="Times New Roman" w:cs="Times New Roman"/>
          <w:sz w:val="28"/>
          <w:szCs w:val="28"/>
        </w:rPr>
        <w:t>Гумира</w:t>
      </w:r>
      <w:proofErr w:type="spellEnd"/>
      <w:r w:rsidR="00E70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32E">
        <w:rPr>
          <w:rFonts w:ascii="Times New Roman" w:hAnsi="Times New Roman" w:cs="Times New Roman"/>
          <w:sz w:val="28"/>
          <w:szCs w:val="28"/>
        </w:rPr>
        <w:t>Аджидарма</w:t>
      </w:r>
      <w:proofErr w:type="spellEnd"/>
      <w:r w:rsidR="00E7032E">
        <w:rPr>
          <w:rFonts w:ascii="Times New Roman" w:hAnsi="Times New Roman" w:cs="Times New Roman"/>
          <w:sz w:val="28"/>
          <w:szCs w:val="28"/>
        </w:rPr>
        <w:t xml:space="preserve"> использует пространство улицы для того, чтобы повысить вовлеченность индонезийцев в социально-экономические процессы, у которых всегда </w:t>
      </w:r>
      <w:r w:rsidR="006D3054">
        <w:rPr>
          <w:rFonts w:ascii="Times New Roman" w:hAnsi="Times New Roman" w:cs="Times New Roman"/>
          <w:sz w:val="28"/>
          <w:szCs w:val="28"/>
        </w:rPr>
        <w:t xml:space="preserve">присутствуют и </w:t>
      </w:r>
      <w:r w:rsidR="00E7032E">
        <w:rPr>
          <w:rFonts w:ascii="Times New Roman" w:hAnsi="Times New Roman" w:cs="Times New Roman"/>
          <w:sz w:val="28"/>
          <w:szCs w:val="28"/>
        </w:rPr>
        <w:t>положительные</w:t>
      </w:r>
      <w:r w:rsidR="006D3054">
        <w:rPr>
          <w:rFonts w:ascii="Times New Roman" w:hAnsi="Times New Roman" w:cs="Times New Roman"/>
          <w:sz w:val="28"/>
          <w:szCs w:val="28"/>
        </w:rPr>
        <w:t>,</w:t>
      </w:r>
      <w:r w:rsidR="00E7032E">
        <w:rPr>
          <w:rFonts w:ascii="Times New Roman" w:hAnsi="Times New Roman" w:cs="Times New Roman"/>
          <w:sz w:val="28"/>
          <w:szCs w:val="28"/>
        </w:rPr>
        <w:t xml:space="preserve"> и отрицательные черты. При этом автор использует технику фланерства и отстраненности, что создает два временных потока, время в которых движется с разной скоростью. Можно говорить о том, что хронотоп улицы как раз и состоит из пространственно-временного образа улицы и мировосприятия </w:t>
      </w:r>
      <w:r w:rsidR="001D1D7B">
        <w:rPr>
          <w:rFonts w:ascii="Times New Roman" w:hAnsi="Times New Roman" w:cs="Times New Roman"/>
          <w:sz w:val="28"/>
          <w:szCs w:val="28"/>
        </w:rPr>
        <w:t>фланёр</w:t>
      </w:r>
      <w:r w:rsidR="00E7032E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9D1DE0" w:rsidRPr="00CE2D76" w:rsidRDefault="00CE2D76" w:rsidP="00623E99">
      <w:pPr>
        <w:pStyle w:val="2"/>
        <w:numPr>
          <w:ilvl w:val="1"/>
          <w:numId w:val="4"/>
        </w:numPr>
      </w:pPr>
      <w:bookmarkStart w:id="8" w:name="_Toc483778875"/>
      <w:r w:rsidRPr="00CE2D76">
        <w:lastRenderedPageBreak/>
        <w:t>Хронотоп студ</w:t>
      </w:r>
      <w:r>
        <w:t>енческого городка</w:t>
      </w:r>
      <w:bookmarkEnd w:id="8"/>
    </w:p>
    <w:p w:rsidR="008B5345" w:rsidRDefault="00740288" w:rsidP="008B5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 соглашаются, что студенческая пора – особый этап жизни человека. </w:t>
      </w:r>
      <w:r w:rsidR="00923461">
        <w:rPr>
          <w:rFonts w:ascii="Times New Roman" w:hAnsi="Times New Roman" w:cs="Times New Roman"/>
          <w:sz w:val="28"/>
          <w:szCs w:val="28"/>
        </w:rPr>
        <w:t>Это время связано</w:t>
      </w:r>
      <w:r w:rsidR="00AD6BE5">
        <w:rPr>
          <w:rFonts w:ascii="Times New Roman" w:hAnsi="Times New Roman" w:cs="Times New Roman"/>
          <w:sz w:val="28"/>
          <w:szCs w:val="28"/>
        </w:rPr>
        <w:t xml:space="preserve"> с определенными переживаниями и страхами, а также ощущением полноты сил и возможност</w:t>
      </w:r>
      <w:r w:rsidR="00923461">
        <w:rPr>
          <w:rFonts w:ascii="Times New Roman" w:hAnsi="Times New Roman" w:cs="Times New Roman"/>
          <w:sz w:val="28"/>
          <w:szCs w:val="28"/>
        </w:rPr>
        <w:t xml:space="preserve">ей – юношеского максимализма. Мир </w:t>
      </w:r>
      <w:r w:rsidR="00AD6BE5">
        <w:rPr>
          <w:rFonts w:ascii="Times New Roman" w:hAnsi="Times New Roman" w:cs="Times New Roman"/>
          <w:sz w:val="28"/>
          <w:szCs w:val="28"/>
        </w:rPr>
        <w:t xml:space="preserve">студенчества близок к </w:t>
      </w:r>
      <w:r w:rsidR="00923461">
        <w:rPr>
          <w:rFonts w:ascii="Times New Roman" w:hAnsi="Times New Roman" w:cs="Times New Roman"/>
          <w:sz w:val="28"/>
          <w:szCs w:val="28"/>
        </w:rPr>
        <w:t xml:space="preserve">подростковому миру </w:t>
      </w:r>
      <w:r w:rsidR="00923461" w:rsidRPr="00923461">
        <w:rPr>
          <w:rFonts w:ascii="Times New Roman" w:hAnsi="Times New Roman" w:cs="Times New Roman"/>
          <w:sz w:val="28"/>
          <w:szCs w:val="28"/>
        </w:rPr>
        <w:t>[</w:t>
      </w:r>
      <w:r w:rsidR="005E2488" w:rsidRPr="005E2488">
        <w:rPr>
          <w:rFonts w:ascii="Times New Roman" w:hAnsi="Times New Roman" w:cs="Times New Roman"/>
          <w:sz w:val="28"/>
          <w:szCs w:val="28"/>
        </w:rPr>
        <w:t xml:space="preserve">34, </w:t>
      </w:r>
      <w:r w:rsidR="00923461">
        <w:rPr>
          <w:rFonts w:ascii="Times New Roman" w:hAnsi="Times New Roman" w:cs="Times New Roman"/>
          <w:sz w:val="28"/>
          <w:szCs w:val="28"/>
        </w:rPr>
        <w:t>с. 9 – 10</w:t>
      </w:r>
      <w:r w:rsidR="00923461" w:rsidRPr="00923461">
        <w:rPr>
          <w:rFonts w:ascii="Times New Roman" w:hAnsi="Times New Roman" w:cs="Times New Roman"/>
          <w:sz w:val="28"/>
          <w:szCs w:val="28"/>
        </w:rPr>
        <w:t>]</w:t>
      </w:r>
      <w:r w:rsidR="00AD6BE5">
        <w:rPr>
          <w:rFonts w:ascii="Times New Roman" w:hAnsi="Times New Roman" w:cs="Times New Roman"/>
          <w:sz w:val="28"/>
          <w:szCs w:val="28"/>
        </w:rPr>
        <w:t>, а в каком-то смысле и сливается</w:t>
      </w:r>
      <w:r w:rsidR="00923461">
        <w:rPr>
          <w:rFonts w:ascii="Times New Roman" w:hAnsi="Times New Roman" w:cs="Times New Roman"/>
          <w:sz w:val="28"/>
          <w:szCs w:val="28"/>
        </w:rPr>
        <w:t xml:space="preserve"> с ним. В этом мире пространство и время ограничены и  цикличны: университет (школа) – дом</w:t>
      </w:r>
      <w:r w:rsidR="00800C2B">
        <w:rPr>
          <w:rFonts w:ascii="Times New Roman" w:hAnsi="Times New Roman" w:cs="Times New Roman"/>
          <w:sz w:val="28"/>
          <w:szCs w:val="28"/>
        </w:rPr>
        <w:t xml:space="preserve"> – </w:t>
      </w:r>
      <w:r w:rsidR="00923461">
        <w:rPr>
          <w:rFonts w:ascii="Times New Roman" w:hAnsi="Times New Roman" w:cs="Times New Roman"/>
          <w:sz w:val="28"/>
          <w:szCs w:val="28"/>
        </w:rPr>
        <w:t xml:space="preserve">занятия – свободное время. При этом любое отклонение от заданного цикла воспринимается как событие «вселенского масштаба», приключение и торжество свободы. В целом же эта пора характеризуется становлением личности, изменением мироощущения и самосознания человека. </w:t>
      </w:r>
    </w:p>
    <w:p w:rsidR="00F03DCC" w:rsidRDefault="008B5345" w:rsidP="008B5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целый пласт молодежной литературы, написанной студентами для студентов, в которой основным местом действия является как раз кампус. Из-за ограниченности материала, в этом разделе мы рассмотрим хронотоп студенческого городка, опираясь лишь на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Адитьи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Мульи «В активном поиске» и ретроспекции в романе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Д.Видовати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«Красное небо Джакарты». </w:t>
      </w:r>
    </w:p>
    <w:p w:rsidR="009D1DE0" w:rsidRDefault="00446AB8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главе </w:t>
      </w:r>
      <w:r w:rsidR="00B714F3">
        <w:rPr>
          <w:rFonts w:ascii="Times New Roman" w:hAnsi="Times New Roman" w:cs="Times New Roman"/>
          <w:sz w:val="28"/>
          <w:szCs w:val="28"/>
        </w:rPr>
        <w:t>«Теория хронотопа»</w:t>
      </w:r>
      <w:r>
        <w:rPr>
          <w:rFonts w:ascii="Times New Roman" w:hAnsi="Times New Roman" w:cs="Times New Roman"/>
          <w:sz w:val="28"/>
          <w:szCs w:val="28"/>
        </w:rPr>
        <w:t xml:space="preserve"> мы уже упоминали, что одной из причин появления хронотопа </w:t>
      </w:r>
      <w:r w:rsidR="00F03DCC">
        <w:rPr>
          <w:rFonts w:ascii="Times New Roman" w:hAnsi="Times New Roman" w:cs="Times New Roman"/>
          <w:sz w:val="28"/>
          <w:szCs w:val="28"/>
        </w:rPr>
        <w:t xml:space="preserve">студенческого городка </w:t>
      </w:r>
      <w:r>
        <w:rPr>
          <w:rFonts w:ascii="Times New Roman" w:hAnsi="Times New Roman" w:cs="Times New Roman"/>
          <w:sz w:val="28"/>
          <w:szCs w:val="28"/>
        </w:rPr>
        <w:t xml:space="preserve">в литературе было то, что в движении Реформации наиболее активными были именно студенты. Поэтому не удивительно, что студенчество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крайне озабочено положением дел в стране задолго до начала переворота. Писательница показывает серьезных молодых людей,</w:t>
      </w:r>
      <w:r w:rsidR="00B714F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714F3">
        <w:rPr>
          <w:rFonts w:ascii="Times New Roman" w:hAnsi="Times New Roman" w:cs="Times New Roman"/>
          <w:sz w:val="28"/>
          <w:szCs w:val="28"/>
        </w:rPr>
        <w:t>перерывах</w:t>
      </w:r>
      <w:proofErr w:type="gramEnd"/>
      <w:r w:rsidR="00B714F3">
        <w:rPr>
          <w:rFonts w:ascii="Times New Roman" w:hAnsi="Times New Roman" w:cs="Times New Roman"/>
          <w:sz w:val="28"/>
          <w:szCs w:val="28"/>
        </w:rPr>
        <w:t xml:space="preserve"> между занятиями сидящих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4F3">
        <w:rPr>
          <w:rFonts w:ascii="Times New Roman" w:hAnsi="Times New Roman" w:cs="Times New Roman"/>
          <w:sz w:val="28"/>
          <w:szCs w:val="28"/>
        </w:rPr>
        <w:t xml:space="preserve">на свежем воздухе и </w:t>
      </w:r>
      <w:r>
        <w:rPr>
          <w:rFonts w:ascii="Times New Roman" w:hAnsi="Times New Roman" w:cs="Times New Roman"/>
          <w:sz w:val="28"/>
          <w:szCs w:val="28"/>
        </w:rPr>
        <w:t xml:space="preserve">обсуждающих политические проблемы. </w:t>
      </w:r>
    </w:p>
    <w:p w:rsidR="00B714F3" w:rsidRPr="00B714F3" w:rsidRDefault="00C439B7" w:rsidP="00C43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Адитьи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Мульи студенчество и студенческая жизнь сильно отличаются, хотя время действия романа обозначено как 1996 г. У него </w:t>
      </w:r>
      <w:r w:rsidR="00752E06">
        <w:rPr>
          <w:rFonts w:ascii="Times New Roman" w:hAnsi="Times New Roman" w:cs="Times New Roman"/>
          <w:sz w:val="28"/>
          <w:szCs w:val="28"/>
        </w:rPr>
        <w:t xml:space="preserve">студенты – это </w:t>
      </w:r>
      <w:r w:rsidR="00B714F3">
        <w:rPr>
          <w:rFonts w:ascii="Times New Roman" w:hAnsi="Times New Roman" w:cs="Times New Roman"/>
          <w:sz w:val="28"/>
          <w:szCs w:val="28"/>
        </w:rPr>
        <w:t xml:space="preserve">большие дети, которые постоянно </w:t>
      </w:r>
      <w:r w:rsidR="006D3054">
        <w:rPr>
          <w:rFonts w:ascii="Times New Roman" w:hAnsi="Times New Roman" w:cs="Times New Roman"/>
          <w:sz w:val="28"/>
          <w:szCs w:val="28"/>
        </w:rPr>
        <w:t xml:space="preserve">валяют </w:t>
      </w:r>
      <w:proofErr w:type="gramStart"/>
      <w:r w:rsidR="006D3054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="00B714F3">
        <w:rPr>
          <w:rFonts w:ascii="Times New Roman" w:hAnsi="Times New Roman" w:cs="Times New Roman"/>
          <w:sz w:val="28"/>
          <w:szCs w:val="28"/>
        </w:rPr>
        <w:t xml:space="preserve"> и заняты лишь поиском девушки или парня. </w:t>
      </w:r>
      <w:r>
        <w:rPr>
          <w:rFonts w:ascii="Times New Roman" w:hAnsi="Times New Roman" w:cs="Times New Roman"/>
          <w:sz w:val="28"/>
          <w:szCs w:val="28"/>
        </w:rPr>
        <w:t>Как и в «Красном небе Джакарты» повествование разворачивается не во время лекций, а в п</w:t>
      </w:r>
      <w:r w:rsidRPr="00E51AC6">
        <w:rPr>
          <w:rFonts w:ascii="Times New Roman" w:hAnsi="Times New Roman" w:cs="Times New Roman"/>
          <w:sz w:val="28"/>
          <w:szCs w:val="28"/>
        </w:rPr>
        <w:t>ерерыв</w:t>
      </w:r>
      <w:r w:rsidR="00E51AC6" w:rsidRPr="00E51AC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или после занятий. </w:t>
      </w:r>
      <w:r w:rsidR="008B5345">
        <w:rPr>
          <w:rFonts w:ascii="Times New Roman" w:hAnsi="Times New Roman" w:cs="Times New Roman"/>
          <w:sz w:val="28"/>
          <w:szCs w:val="28"/>
        </w:rPr>
        <w:t>Жизнь студентов вращается вокруг определенных мест</w:t>
      </w:r>
      <w:r w:rsidR="009234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столов</w:t>
      </w:r>
      <w:r w:rsidR="008B534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аудитори</w:t>
      </w:r>
      <w:r w:rsidR="008B53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коридор</w:t>
      </w:r>
      <w:r w:rsidR="008B5345">
        <w:rPr>
          <w:rFonts w:ascii="Times New Roman" w:hAnsi="Times New Roman" w:cs="Times New Roman"/>
          <w:sz w:val="28"/>
          <w:szCs w:val="28"/>
        </w:rPr>
        <w:t>а, двор</w:t>
      </w:r>
      <w:r w:rsidR="00800C2B">
        <w:rPr>
          <w:rFonts w:ascii="Times New Roman" w:hAnsi="Times New Roman" w:cs="Times New Roman"/>
          <w:sz w:val="28"/>
          <w:szCs w:val="28"/>
        </w:rPr>
        <w:t>а</w:t>
      </w:r>
      <w:r w:rsidR="008B5345">
        <w:rPr>
          <w:rFonts w:ascii="Times New Roman" w:hAnsi="Times New Roman" w:cs="Times New Roman"/>
          <w:sz w:val="28"/>
          <w:szCs w:val="28"/>
        </w:rPr>
        <w:t xml:space="preserve"> кампуса. </w:t>
      </w:r>
      <w:r>
        <w:rPr>
          <w:rFonts w:ascii="Times New Roman" w:hAnsi="Times New Roman" w:cs="Times New Roman"/>
          <w:sz w:val="28"/>
          <w:szCs w:val="28"/>
        </w:rPr>
        <w:t xml:space="preserve">Герои также перемещаются и за пределы кампуса – они ездят в соседний университет, ходят в бары, встречаются друг у друга дома. В совокупности это создает образ </w:t>
      </w:r>
      <w:r w:rsidR="004A7491">
        <w:rPr>
          <w:rFonts w:ascii="Times New Roman" w:hAnsi="Times New Roman" w:cs="Times New Roman"/>
          <w:sz w:val="28"/>
          <w:szCs w:val="28"/>
        </w:rPr>
        <w:t>беззаботных молодых людей, но образ этот настолько живой, что кажется, и сейчас, спустя почти двадцать лет, персонажи</w:t>
      </w:r>
      <w:r w:rsidR="00133AB5">
        <w:rPr>
          <w:rFonts w:ascii="Times New Roman" w:hAnsi="Times New Roman" w:cs="Times New Roman"/>
          <w:sz w:val="28"/>
          <w:szCs w:val="28"/>
        </w:rPr>
        <w:t xml:space="preserve"> и обстановка</w:t>
      </w:r>
      <w:r w:rsidR="004A7491">
        <w:rPr>
          <w:rFonts w:ascii="Times New Roman" w:hAnsi="Times New Roman" w:cs="Times New Roman"/>
          <w:sz w:val="28"/>
          <w:szCs w:val="28"/>
        </w:rPr>
        <w:t xml:space="preserve"> совершенно типичны.</w:t>
      </w:r>
    </w:p>
    <w:p w:rsidR="009D1DE0" w:rsidRDefault="004A7491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всего двух доступных нам произведений, которые совершенно по-разному подходят к изображению </w:t>
      </w:r>
      <w:r w:rsidR="00752E06">
        <w:rPr>
          <w:rFonts w:ascii="Times New Roman" w:hAnsi="Times New Roman" w:cs="Times New Roman"/>
          <w:sz w:val="28"/>
          <w:szCs w:val="28"/>
        </w:rPr>
        <w:t xml:space="preserve">среды жизни </w:t>
      </w:r>
      <w:r>
        <w:rPr>
          <w:rFonts w:ascii="Times New Roman" w:hAnsi="Times New Roman" w:cs="Times New Roman"/>
          <w:sz w:val="28"/>
          <w:szCs w:val="28"/>
        </w:rPr>
        <w:t>студентов, делать какие либо выводы было бы поспешно. Однако сама тема и пространственно-временная организация создают отдельный мир</w:t>
      </w:r>
      <w:r w:rsidR="00AF3759">
        <w:rPr>
          <w:rFonts w:ascii="Times New Roman" w:hAnsi="Times New Roman" w:cs="Times New Roman"/>
          <w:sz w:val="28"/>
          <w:szCs w:val="28"/>
        </w:rPr>
        <w:t xml:space="preserve">, функционирующий по собственным законам. Это и позволяет говорить о существовании хронотопа студенческого городка как отдельного хронотопа. </w:t>
      </w:r>
    </w:p>
    <w:p w:rsidR="00AF3759" w:rsidRPr="00AB563F" w:rsidRDefault="00AB563F" w:rsidP="00623E99">
      <w:pPr>
        <w:pStyle w:val="2"/>
        <w:numPr>
          <w:ilvl w:val="1"/>
          <w:numId w:val="4"/>
        </w:numPr>
      </w:pPr>
      <w:bookmarkStart w:id="9" w:name="_Toc483778876"/>
      <w:r w:rsidRPr="00AB563F">
        <w:t>Хронотоп бара/</w:t>
      </w:r>
      <w:r w:rsidR="000F3505">
        <w:t xml:space="preserve">ночного </w:t>
      </w:r>
      <w:r>
        <w:t>клуба</w:t>
      </w:r>
      <w:bookmarkEnd w:id="9"/>
    </w:p>
    <w:p w:rsidR="00D24DA0" w:rsidRDefault="00E2363F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Хронотоп бара и ночного клуба тесно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ночной жизни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D4D">
        <w:rPr>
          <w:rFonts w:ascii="Times New Roman" w:hAnsi="Times New Roman" w:cs="Times New Roman"/>
          <w:sz w:val="28"/>
          <w:szCs w:val="28"/>
        </w:rPr>
        <w:t xml:space="preserve">ночи, связь эта очевидна – бары начинают свою работу преимущественно вечером, а клубы ночью, и работают до утра.  Феномен ночи заинтересовал исследователей в конце ХХ </w:t>
      </w:r>
      <w:proofErr w:type="gramStart"/>
      <w:r w:rsidR="00B41D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1D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1D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1D4D">
        <w:rPr>
          <w:rFonts w:ascii="Times New Roman" w:hAnsi="Times New Roman" w:cs="Times New Roman"/>
          <w:sz w:val="28"/>
          <w:szCs w:val="28"/>
        </w:rPr>
        <w:t xml:space="preserve"> связи с развитием ночной культурно-развлекательной индустрии в мегаполисах. В это время стали изучать не только ночную культуру современности, но и традиционны</w:t>
      </w:r>
      <w:r w:rsidR="008B5345">
        <w:rPr>
          <w:rFonts w:ascii="Times New Roman" w:hAnsi="Times New Roman" w:cs="Times New Roman"/>
          <w:sz w:val="28"/>
          <w:szCs w:val="28"/>
        </w:rPr>
        <w:t>е</w:t>
      </w:r>
      <w:r w:rsidR="00B41D4D">
        <w:rPr>
          <w:rFonts w:ascii="Times New Roman" w:hAnsi="Times New Roman" w:cs="Times New Roman"/>
          <w:sz w:val="28"/>
          <w:szCs w:val="28"/>
        </w:rPr>
        <w:t xml:space="preserve"> ночны</w:t>
      </w:r>
      <w:r w:rsidR="008B5345">
        <w:rPr>
          <w:rFonts w:ascii="Times New Roman" w:hAnsi="Times New Roman" w:cs="Times New Roman"/>
          <w:sz w:val="28"/>
          <w:szCs w:val="28"/>
        </w:rPr>
        <w:t>е</w:t>
      </w:r>
      <w:r w:rsidR="00B41D4D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8B5345">
        <w:rPr>
          <w:rFonts w:ascii="Times New Roman" w:hAnsi="Times New Roman" w:cs="Times New Roman"/>
          <w:sz w:val="28"/>
          <w:szCs w:val="28"/>
        </w:rPr>
        <w:t>и</w:t>
      </w:r>
      <w:r w:rsidR="00B41D4D">
        <w:rPr>
          <w:rFonts w:ascii="Times New Roman" w:hAnsi="Times New Roman" w:cs="Times New Roman"/>
          <w:sz w:val="28"/>
          <w:szCs w:val="28"/>
        </w:rPr>
        <w:t xml:space="preserve"> и обряд</w:t>
      </w:r>
      <w:r w:rsidR="008B5345">
        <w:rPr>
          <w:rFonts w:ascii="Times New Roman" w:hAnsi="Times New Roman" w:cs="Times New Roman"/>
          <w:sz w:val="28"/>
          <w:szCs w:val="28"/>
        </w:rPr>
        <w:t>ы</w:t>
      </w:r>
      <w:r w:rsidR="00B41D4D">
        <w:rPr>
          <w:rFonts w:ascii="Times New Roman" w:hAnsi="Times New Roman" w:cs="Times New Roman"/>
          <w:sz w:val="28"/>
          <w:szCs w:val="28"/>
        </w:rPr>
        <w:t xml:space="preserve"> и смысл</w:t>
      </w:r>
      <w:r w:rsidR="008B5345">
        <w:rPr>
          <w:rFonts w:ascii="Times New Roman" w:hAnsi="Times New Roman" w:cs="Times New Roman"/>
          <w:sz w:val="28"/>
          <w:szCs w:val="28"/>
        </w:rPr>
        <w:t>ы</w:t>
      </w:r>
      <w:r w:rsidR="00B41D4D">
        <w:rPr>
          <w:rFonts w:ascii="Times New Roman" w:hAnsi="Times New Roman" w:cs="Times New Roman"/>
          <w:sz w:val="28"/>
          <w:szCs w:val="28"/>
        </w:rPr>
        <w:t xml:space="preserve">, которые они несли. </w:t>
      </w:r>
    </w:p>
    <w:p w:rsidR="00BC0FE2" w:rsidRDefault="00D24DA0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Филолог </w:t>
      </w:r>
      <w:proofErr w:type="spellStart"/>
      <w:r w:rsidR="008B5345">
        <w:rPr>
          <w:rFonts w:ascii="Times New Roman" w:hAnsi="Times New Roman" w:cs="Times New Roman"/>
          <w:sz w:val="28"/>
          <w:szCs w:val="28"/>
        </w:rPr>
        <w:t>М.И.</w:t>
      </w:r>
      <w:r w:rsidRPr="008B5345">
        <w:rPr>
          <w:rFonts w:ascii="Times New Roman" w:hAnsi="Times New Roman" w:cs="Times New Roman"/>
          <w:sz w:val="28"/>
          <w:szCs w:val="28"/>
        </w:rPr>
        <w:t>Козьякова</w:t>
      </w:r>
      <w:proofErr w:type="spellEnd"/>
      <w:r w:rsidR="008B5345">
        <w:rPr>
          <w:rFonts w:ascii="Times New Roman" w:hAnsi="Times New Roman" w:cs="Times New Roman"/>
          <w:sz w:val="28"/>
          <w:szCs w:val="28"/>
        </w:rPr>
        <w:t xml:space="preserve"> в работе «Город и ночь – хронотоп конфликта»</w:t>
      </w:r>
      <w:r>
        <w:rPr>
          <w:rFonts w:ascii="Times New Roman" w:hAnsi="Times New Roman" w:cs="Times New Roman"/>
          <w:sz w:val="28"/>
          <w:szCs w:val="28"/>
        </w:rPr>
        <w:t xml:space="preserve"> обращает внимание на то, что </w:t>
      </w:r>
      <w:r w:rsidR="00BC0FE2">
        <w:rPr>
          <w:rFonts w:ascii="Times New Roman" w:hAnsi="Times New Roman" w:cs="Times New Roman"/>
          <w:sz w:val="28"/>
          <w:szCs w:val="28"/>
        </w:rPr>
        <w:t xml:space="preserve">хронотоп культуры ночного города по природе своей противоречив: город является «наиболее яркой формой искусственно сотворенного человеком пространства», тогда как ночь все еще остается для человека наиболее отдаленной от понимания, чужой и чуждой категорией </w:t>
      </w:r>
      <w:r w:rsidR="00BC0FE2" w:rsidRPr="00BC0FE2">
        <w:rPr>
          <w:rFonts w:ascii="Times New Roman" w:hAnsi="Times New Roman" w:cs="Times New Roman"/>
          <w:sz w:val="28"/>
          <w:szCs w:val="28"/>
        </w:rPr>
        <w:t>[</w:t>
      </w:r>
      <w:r w:rsidR="005E2488" w:rsidRPr="005E2488">
        <w:rPr>
          <w:rFonts w:ascii="Times New Roman" w:hAnsi="Times New Roman" w:cs="Times New Roman"/>
          <w:sz w:val="28"/>
          <w:szCs w:val="28"/>
        </w:rPr>
        <w:t>40</w:t>
      </w:r>
      <w:r w:rsidR="00BC0FE2" w:rsidRPr="00BC0FE2">
        <w:rPr>
          <w:rFonts w:ascii="Times New Roman" w:hAnsi="Times New Roman" w:cs="Times New Roman"/>
          <w:sz w:val="28"/>
          <w:szCs w:val="28"/>
        </w:rPr>
        <w:t>]</w:t>
      </w:r>
      <w:r w:rsidR="00BC0FE2">
        <w:rPr>
          <w:rFonts w:ascii="Times New Roman" w:hAnsi="Times New Roman" w:cs="Times New Roman"/>
          <w:sz w:val="28"/>
          <w:szCs w:val="28"/>
        </w:rPr>
        <w:t>. Ночная культура вообще возникла именно из-за стремления человека к познанию и детского желания покорить ночь – наполнить ее светом, оживить своей деятельностью.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404D" w:rsidRDefault="00BC0FE2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современной городской ночи очень много различных смыслов, некоторые из которых пересекаются или, по крайней мере</w:t>
      </w:r>
      <w:r w:rsidR="00BB03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связаны, с таким </w:t>
      </w:r>
      <w:r>
        <w:rPr>
          <w:rFonts w:ascii="Times New Roman" w:hAnsi="Times New Roman" w:cs="Times New Roman"/>
          <w:sz w:val="28"/>
          <w:szCs w:val="28"/>
        </w:rPr>
        <w:lastRenderedPageBreak/>
        <w:t>частным проявлением хронотопа ночной культуры как хронотоп бара и клуба. В традиционном восприятии ночь всегда противостоит свету, она таинственна</w:t>
      </w:r>
      <w:r w:rsidR="00BB03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темна</w:t>
      </w:r>
      <w:r w:rsidR="00BB03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пугающа</w:t>
      </w:r>
      <w:r w:rsidR="00BB03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5345">
        <w:rPr>
          <w:rFonts w:ascii="Times New Roman" w:hAnsi="Times New Roman" w:cs="Times New Roman"/>
          <w:sz w:val="28"/>
          <w:szCs w:val="28"/>
        </w:rPr>
        <w:t>именно ночью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взаимодействие </w:t>
      </w:r>
      <w:r w:rsidR="008B5345">
        <w:rPr>
          <w:rFonts w:ascii="Times New Roman" w:hAnsi="Times New Roman" w:cs="Times New Roman"/>
          <w:sz w:val="28"/>
          <w:szCs w:val="28"/>
        </w:rPr>
        <w:t xml:space="preserve">человека </w:t>
      </w:r>
      <w:r>
        <w:rPr>
          <w:rFonts w:ascii="Times New Roman" w:hAnsi="Times New Roman" w:cs="Times New Roman"/>
          <w:sz w:val="28"/>
          <w:szCs w:val="28"/>
        </w:rPr>
        <w:t xml:space="preserve">с потусторонним миром. Однако помимо страха </w:t>
      </w:r>
      <w:r w:rsidR="00BC4AE5">
        <w:rPr>
          <w:rFonts w:ascii="Times New Roman" w:hAnsi="Times New Roman" w:cs="Times New Roman"/>
          <w:sz w:val="28"/>
          <w:szCs w:val="28"/>
        </w:rPr>
        <w:t xml:space="preserve"> ночь вызывает</w:t>
      </w:r>
      <w:r>
        <w:rPr>
          <w:rFonts w:ascii="Times New Roman" w:hAnsi="Times New Roman" w:cs="Times New Roman"/>
          <w:sz w:val="28"/>
          <w:szCs w:val="28"/>
        </w:rPr>
        <w:t xml:space="preserve"> интерес и любопытство.</w:t>
      </w:r>
      <w:r w:rsidR="0024404D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8B5345">
        <w:rPr>
          <w:rFonts w:ascii="Times New Roman" w:hAnsi="Times New Roman" w:cs="Times New Roman"/>
          <w:sz w:val="28"/>
          <w:szCs w:val="28"/>
        </w:rPr>
        <w:t>она</w:t>
      </w:r>
      <w:r w:rsidR="0024404D">
        <w:rPr>
          <w:rFonts w:ascii="Times New Roman" w:hAnsi="Times New Roman" w:cs="Times New Roman"/>
          <w:sz w:val="28"/>
          <w:szCs w:val="28"/>
        </w:rPr>
        <w:t xml:space="preserve"> также связана с познанием себя, экспериментами с сознанием и телом. Более того, с одной стороны, ночь обостряет чувственное восприятие собственной телесности, заставляет дарить телу наслаждение или страдание.</w:t>
      </w:r>
      <w:r w:rsidR="00D24DA0">
        <w:rPr>
          <w:rFonts w:ascii="Times New Roman" w:hAnsi="Times New Roman" w:cs="Times New Roman"/>
          <w:sz w:val="28"/>
          <w:szCs w:val="28"/>
        </w:rPr>
        <w:t xml:space="preserve"> </w:t>
      </w:r>
      <w:r w:rsidR="0024404D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8B5345">
        <w:rPr>
          <w:rFonts w:ascii="Times New Roman" w:hAnsi="Times New Roman" w:cs="Times New Roman"/>
          <w:sz w:val="28"/>
          <w:szCs w:val="28"/>
        </w:rPr>
        <w:t>она</w:t>
      </w:r>
      <w:r w:rsidR="0024404D">
        <w:rPr>
          <w:rFonts w:ascii="Times New Roman" w:hAnsi="Times New Roman" w:cs="Times New Roman"/>
          <w:sz w:val="28"/>
          <w:szCs w:val="28"/>
        </w:rPr>
        <w:t xml:space="preserve"> обостряет и чувство одиночества, побуждает «уйти в себя» или думать о </w:t>
      </w:r>
      <w:proofErr w:type="gramStart"/>
      <w:r w:rsidR="0024404D">
        <w:rPr>
          <w:rFonts w:ascii="Times New Roman" w:hAnsi="Times New Roman" w:cs="Times New Roman"/>
          <w:sz w:val="28"/>
          <w:szCs w:val="28"/>
        </w:rPr>
        <w:t>вечном</w:t>
      </w:r>
      <w:proofErr w:type="gramEnd"/>
      <w:r w:rsidR="00244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292" w:rsidRDefault="0024404D" w:rsidP="00244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 и клуб становятся площадками, где разворачивается ночная жизнь. </w:t>
      </w:r>
      <w:r w:rsidR="008B53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произведениях молодежной </w:t>
      </w:r>
      <w:r w:rsidR="00093D71">
        <w:rPr>
          <w:rFonts w:ascii="Times New Roman" w:hAnsi="Times New Roman" w:cs="Times New Roman"/>
          <w:sz w:val="28"/>
          <w:szCs w:val="28"/>
        </w:rPr>
        <w:t>литературы («В активном поиске»</w:t>
      </w:r>
      <w:r w:rsidR="008B5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345">
        <w:rPr>
          <w:rFonts w:ascii="Times New Roman" w:hAnsi="Times New Roman" w:cs="Times New Roman"/>
          <w:sz w:val="28"/>
          <w:szCs w:val="28"/>
        </w:rPr>
        <w:t>Адитьи</w:t>
      </w:r>
      <w:proofErr w:type="spellEnd"/>
      <w:r w:rsidR="008B5345">
        <w:rPr>
          <w:rFonts w:ascii="Times New Roman" w:hAnsi="Times New Roman" w:cs="Times New Roman"/>
          <w:sz w:val="28"/>
          <w:szCs w:val="28"/>
        </w:rPr>
        <w:t xml:space="preserve"> Мульи</w:t>
      </w:r>
      <w:r w:rsidR="00FF18DB">
        <w:rPr>
          <w:rFonts w:ascii="Times New Roman" w:hAnsi="Times New Roman" w:cs="Times New Roman"/>
          <w:sz w:val="28"/>
          <w:szCs w:val="28"/>
        </w:rPr>
        <w:t>)</w:t>
      </w:r>
      <w:r w:rsidR="00093D71">
        <w:rPr>
          <w:rFonts w:ascii="Times New Roman" w:hAnsi="Times New Roman" w:cs="Times New Roman"/>
          <w:sz w:val="28"/>
          <w:szCs w:val="28"/>
        </w:rPr>
        <w:t xml:space="preserve">, это место, куда молодежь приходит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093D71">
        <w:rPr>
          <w:rFonts w:ascii="Times New Roman" w:hAnsi="Times New Roman" w:cs="Times New Roman"/>
          <w:sz w:val="28"/>
          <w:szCs w:val="28"/>
        </w:rPr>
        <w:t>повеселиться, выпить, потанцевать и познакомиться с кем-нибудь</w:t>
      </w:r>
      <w:r w:rsidR="00FF18DB" w:rsidRPr="00FF18DB">
        <w:rPr>
          <w:rFonts w:ascii="Times New Roman" w:hAnsi="Times New Roman" w:cs="Times New Roman"/>
          <w:sz w:val="28"/>
          <w:szCs w:val="28"/>
        </w:rPr>
        <w:t xml:space="preserve"> </w:t>
      </w:r>
      <w:r w:rsidR="00FF18DB">
        <w:rPr>
          <w:rFonts w:ascii="Times New Roman" w:hAnsi="Times New Roman" w:cs="Times New Roman"/>
          <w:sz w:val="28"/>
          <w:szCs w:val="28"/>
        </w:rPr>
        <w:t>–</w:t>
      </w:r>
      <w:r w:rsidR="00FF18DB" w:rsidRPr="00FF18DB">
        <w:rPr>
          <w:rFonts w:ascii="Times New Roman" w:hAnsi="Times New Roman" w:cs="Times New Roman"/>
          <w:sz w:val="28"/>
          <w:szCs w:val="28"/>
        </w:rPr>
        <w:t xml:space="preserve"> </w:t>
      </w:r>
      <w:r w:rsidR="00FF18DB">
        <w:rPr>
          <w:rFonts w:ascii="Times New Roman" w:hAnsi="Times New Roman" w:cs="Times New Roman"/>
          <w:sz w:val="28"/>
          <w:szCs w:val="28"/>
        </w:rPr>
        <w:t xml:space="preserve">весело провести время. </w:t>
      </w:r>
      <w:r w:rsidR="00F03DCC">
        <w:rPr>
          <w:rFonts w:ascii="Times New Roman" w:hAnsi="Times New Roman" w:cs="Times New Roman"/>
          <w:sz w:val="28"/>
          <w:szCs w:val="28"/>
        </w:rPr>
        <w:t xml:space="preserve">Это то самое событие «вселенского масштаба», выбивающееся из привычного </w:t>
      </w:r>
      <w:r w:rsidR="008B5345">
        <w:rPr>
          <w:rFonts w:ascii="Times New Roman" w:hAnsi="Times New Roman" w:cs="Times New Roman"/>
          <w:sz w:val="28"/>
          <w:szCs w:val="28"/>
        </w:rPr>
        <w:t>жизненного</w:t>
      </w:r>
      <w:r w:rsidR="00F03DCC">
        <w:rPr>
          <w:rFonts w:ascii="Times New Roman" w:hAnsi="Times New Roman" w:cs="Times New Roman"/>
          <w:sz w:val="28"/>
          <w:szCs w:val="28"/>
        </w:rPr>
        <w:t xml:space="preserve"> цикла</w:t>
      </w:r>
      <w:r w:rsidR="008B5345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="00F03DCC">
        <w:rPr>
          <w:rFonts w:ascii="Times New Roman" w:hAnsi="Times New Roman" w:cs="Times New Roman"/>
          <w:sz w:val="28"/>
          <w:szCs w:val="28"/>
        </w:rPr>
        <w:t xml:space="preserve">. </w:t>
      </w:r>
      <w:r w:rsidR="00BB038D">
        <w:rPr>
          <w:rFonts w:ascii="Times New Roman" w:hAnsi="Times New Roman" w:cs="Times New Roman"/>
          <w:sz w:val="28"/>
          <w:szCs w:val="28"/>
        </w:rPr>
        <w:t>А в более</w:t>
      </w:r>
      <w:r w:rsidR="00FF18DB">
        <w:rPr>
          <w:rFonts w:ascii="Times New Roman" w:hAnsi="Times New Roman" w:cs="Times New Roman"/>
          <w:sz w:val="28"/>
          <w:szCs w:val="28"/>
        </w:rPr>
        <w:t xml:space="preserve"> серьезной литературе</w:t>
      </w:r>
      <w:r w:rsidR="00782553">
        <w:rPr>
          <w:rFonts w:ascii="Times New Roman" w:hAnsi="Times New Roman" w:cs="Times New Roman"/>
          <w:sz w:val="28"/>
          <w:szCs w:val="28"/>
        </w:rPr>
        <w:t xml:space="preserve"> (рассказы </w:t>
      </w:r>
      <w:proofErr w:type="spellStart"/>
      <w:r w:rsidR="00782553">
        <w:rPr>
          <w:rFonts w:ascii="Times New Roman" w:hAnsi="Times New Roman" w:cs="Times New Roman"/>
          <w:sz w:val="28"/>
          <w:szCs w:val="28"/>
        </w:rPr>
        <w:t>Дженар</w:t>
      </w:r>
      <w:proofErr w:type="spellEnd"/>
      <w:r w:rsidR="00782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553">
        <w:rPr>
          <w:rFonts w:ascii="Times New Roman" w:hAnsi="Times New Roman" w:cs="Times New Roman"/>
          <w:sz w:val="28"/>
          <w:szCs w:val="28"/>
        </w:rPr>
        <w:t>Маесы</w:t>
      </w:r>
      <w:proofErr w:type="spellEnd"/>
      <w:r w:rsidR="00782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553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="00BB038D">
        <w:rPr>
          <w:rFonts w:ascii="Times New Roman" w:hAnsi="Times New Roman" w:cs="Times New Roman"/>
          <w:sz w:val="28"/>
          <w:szCs w:val="28"/>
        </w:rPr>
        <w:t>)</w:t>
      </w:r>
      <w:r w:rsidR="00782553">
        <w:rPr>
          <w:rFonts w:ascii="Times New Roman" w:hAnsi="Times New Roman" w:cs="Times New Roman"/>
          <w:sz w:val="28"/>
          <w:szCs w:val="28"/>
        </w:rPr>
        <w:t xml:space="preserve">, </w:t>
      </w:r>
      <w:r w:rsidR="00FF18DB">
        <w:rPr>
          <w:rFonts w:ascii="Times New Roman" w:hAnsi="Times New Roman" w:cs="Times New Roman"/>
          <w:sz w:val="28"/>
          <w:szCs w:val="28"/>
        </w:rPr>
        <w:t xml:space="preserve">клуб и бар </w:t>
      </w:r>
      <w:r w:rsidR="00ED50E5">
        <w:rPr>
          <w:rFonts w:ascii="Times New Roman" w:hAnsi="Times New Roman" w:cs="Times New Roman"/>
          <w:sz w:val="28"/>
          <w:szCs w:val="28"/>
        </w:rPr>
        <w:t xml:space="preserve">являются скорее </w:t>
      </w:r>
      <w:r w:rsidR="00782553">
        <w:rPr>
          <w:rFonts w:ascii="Times New Roman" w:hAnsi="Times New Roman" w:cs="Times New Roman"/>
          <w:sz w:val="28"/>
          <w:szCs w:val="28"/>
        </w:rPr>
        <w:t xml:space="preserve">местом побега от </w:t>
      </w:r>
      <w:r w:rsidR="00514948">
        <w:rPr>
          <w:rFonts w:ascii="Times New Roman" w:hAnsi="Times New Roman" w:cs="Times New Roman"/>
          <w:sz w:val="28"/>
          <w:szCs w:val="28"/>
        </w:rPr>
        <w:t xml:space="preserve">жестокой реальности и от самих себя. </w:t>
      </w:r>
      <w:r w:rsidR="00457292">
        <w:rPr>
          <w:rFonts w:ascii="Times New Roman" w:hAnsi="Times New Roman" w:cs="Times New Roman"/>
          <w:sz w:val="28"/>
          <w:szCs w:val="28"/>
        </w:rPr>
        <w:t xml:space="preserve">Персонажи этих рассказов пьют, курят, </w:t>
      </w:r>
      <w:r>
        <w:rPr>
          <w:rFonts w:ascii="Times New Roman" w:hAnsi="Times New Roman" w:cs="Times New Roman"/>
          <w:sz w:val="28"/>
          <w:szCs w:val="28"/>
        </w:rPr>
        <w:t>вст</w:t>
      </w:r>
      <w:r w:rsidR="00BB038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пают в случайные связи, </w:t>
      </w:r>
      <w:r w:rsidR="00457292">
        <w:rPr>
          <w:rFonts w:ascii="Times New Roman" w:hAnsi="Times New Roman" w:cs="Times New Roman"/>
          <w:sz w:val="28"/>
          <w:szCs w:val="28"/>
        </w:rPr>
        <w:t xml:space="preserve">надеясь забыться и отгородиться от всех своих проблем. </w:t>
      </w:r>
      <w:r>
        <w:rPr>
          <w:rFonts w:ascii="Times New Roman" w:hAnsi="Times New Roman" w:cs="Times New Roman"/>
          <w:sz w:val="28"/>
          <w:szCs w:val="28"/>
        </w:rPr>
        <w:t>В какой-то степени они как раз экспериментируют</w:t>
      </w:r>
      <w:r w:rsidR="0022160D">
        <w:rPr>
          <w:rFonts w:ascii="Times New Roman" w:hAnsi="Times New Roman" w:cs="Times New Roman"/>
          <w:sz w:val="28"/>
          <w:szCs w:val="28"/>
        </w:rPr>
        <w:t xml:space="preserve"> с восприятием своей телесности, а в какой-то пытаются почувствовать, что они </w:t>
      </w:r>
      <w:proofErr w:type="gramStart"/>
      <w:r w:rsidR="0022160D">
        <w:rPr>
          <w:rFonts w:ascii="Times New Roman" w:hAnsi="Times New Roman" w:cs="Times New Roman"/>
          <w:sz w:val="28"/>
          <w:szCs w:val="28"/>
        </w:rPr>
        <w:t>значимы</w:t>
      </w:r>
      <w:proofErr w:type="gramEnd"/>
      <w:r w:rsidR="0022160D">
        <w:rPr>
          <w:rFonts w:ascii="Times New Roman" w:hAnsi="Times New Roman" w:cs="Times New Roman"/>
          <w:sz w:val="28"/>
          <w:szCs w:val="28"/>
        </w:rPr>
        <w:t xml:space="preserve"> и востребованы, что они не одиноки, что хоть кому-то есть до них дело. </w:t>
      </w:r>
      <w:proofErr w:type="gramStart"/>
      <w:r w:rsidR="00457292">
        <w:rPr>
          <w:rFonts w:ascii="Times New Roman" w:hAnsi="Times New Roman" w:cs="Times New Roman"/>
          <w:sz w:val="28"/>
          <w:szCs w:val="28"/>
        </w:rPr>
        <w:t xml:space="preserve">Они сами создают себе </w:t>
      </w:r>
      <w:proofErr w:type="spellStart"/>
      <w:r w:rsidR="00457292">
        <w:rPr>
          <w:rFonts w:ascii="Times New Roman" w:hAnsi="Times New Roman" w:cs="Times New Roman"/>
          <w:sz w:val="28"/>
          <w:szCs w:val="28"/>
        </w:rPr>
        <w:t>внепространство</w:t>
      </w:r>
      <w:proofErr w:type="spellEnd"/>
      <w:r w:rsidR="00457292">
        <w:rPr>
          <w:rFonts w:ascii="Times New Roman" w:hAnsi="Times New Roman" w:cs="Times New Roman"/>
          <w:sz w:val="28"/>
          <w:szCs w:val="28"/>
        </w:rPr>
        <w:t xml:space="preserve">, которое в отличие от платной дороги не </w:t>
      </w:r>
      <w:r w:rsidR="00F03DCC">
        <w:rPr>
          <w:rFonts w:ascii="Times New Roman" w:hAnsi="Times New Roman" w:cs="Times New Roman"/>
          <w:sz w:val="28"/>
          <w:szCs w:val="28"/>
        </w:rPr>
        <w:t>создает</w:t>
      </w:r>
      <w:r w:rsidR="00457292">
        <w:rPr>
          <w:rFonts w:ascii="Times New Roman" w:hAnsi="Times New Roman" w:cs="Times New Roman"/>
          <w:sz w:val="28"/>
          <w:szCs w:val="28"/>
        </w:rPr>
        <w:t xml:space="preserve"> даже видимости безопасности</w:t>
      </w:r>
      <w:r w:rsidR="006639DA">
        <w:rPr>
          <w:rFonts w:ascii="Times New Roman" w:hAnsi="Times New Roman" w:cs="Times New Roman"/>
          <w:sz w:val="28"/>
          <w:szCs w:val="28"/>
        </w:rPr>
        <w:t>, лишь отрешенности</w:t>
      </w:r>
      <w:r w:rsidR="00457292">
        <w:rPr>
          <w:rFonts w:ascii="Times New Roman" w:hAnsi="Times New Roman" w:cs="Times New Roman"/>
          <w:sz w:val="28"/>
          <w:szCs w:val="28"/>
        </w:rPr>
        <w:t>.</w:t>
      </w:r>
      <w:r w:rsidR="00514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0780" w:rsidRDefault="008B5EB3" w:rsidP="00E40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Лестари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отправляет героиню своего рассказа</w:t>
      </w:r>
      <w:r w:rsidR="0024404D">
        <w:rPr>
          <w:rFonts w:ascii="Times New Roman" w:hAnsi="Times New Roman" w:cs="Times New Roman"/>
          <w:sz w:val="28"/>
          <w:szCs w:val="28"/>
        </w:rPr>
        <w:t xml:space="preserve"> «В поисках Германа» (</w:t>
      </w:r>
      <w:r w:rsidR="0024404D" w:rsidRPr="0024404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24404D">
        <w:rPr>
          <w:rFonts w:ascii="Times New Roman" w:hAnsi="Times New Roman" w:cs="Times New Roman"/>
          <w:sz w:val="28"/>
          <w:szCs w:val="28"/>
          <w:lang w:val="en-US"/>
        </w:rPr>
        <w:t>Mencari</w:t>
      </w:r>
      <w:proofErr w:type="spellEnd"/>
      <w:r w:rsidR="0024404D" w:rsidRPr="0024404D">
        <w:rPr>
          <w:rFonts w:ascii="Times New Roman" w:hAnsi="Times New Roman" w:cs="Times New Roman"/>
          <w:sz w:val="28"/>
          <w:szCs w:val="28"/>
        </w:rPr>
        <w:t xml:space="preserve"> </w:t>
      </w:r>
      <w:r w:rsidR="0024404D">
        <w:rPr>
          <w:rFonts w:ascii="Times New Roman" w:hAnsi="Times New Roman" w:cs="Times New Roman"/>
          <w:sz w:val="28"/>
          <w:szCs w:val="28"/>
          <w:lang w:val="en-US"/>
        </w:rPr>
        <w:t>Herman</w:t>
      </w:r>
      <w:r w:rsidR="0024404D" w:rsidRPr="0024404D">
        <w:rPr>
          <w:rFonts w:ascii="Times New Roman" w:hAnsi="Times New Roman" w:cs="Times New Roman"/>
          <w:sz w:val="28"/>
          <w:szCs w:val="28"/>
        </w:rPr>
        <w:t>”, 2004)</w:t>
      </w:r>
      <w:r w:rsidR="0024404D">
        <w:rPr>
          <w:rFonts w:ascii="Times New Roman" w:hAnsi="Times New Roman" w:cs="Times New Roman"/>
          <w:sz w:val="28"/>
          <w:szCs w:val="28"/>
        </w:rPr>
        <w:t xml:space="preserve"> </w:t>
      </w:r>
      <w:r w:rsidR="00D17364">
        <w:rPr>
          <w:rFonts w:ascii="Times New Roman" w:hAnsi="Times New Roman" w:cs="Times New Roman"/>
          <w:sz w:val="28"/>
          <w:szCs w:val="28"/>
        </w:rPr>
        <w:t xml:space="preserve">в бары и клубы, где она ищет </w:t>
      </w:r>
      <w:r>
        <w:rPr>
          <w:rFonts w:ascii="Times New Roman" w:hAnsi="Times New Roman" w:cs="Times New Roman"/>
          <w:sz w:val="28"/>
          <w:szCs w:val="28"/>
        </w:rPr>
        <w:t>своего суженого по имени Герман. Девушка не знает, кем будет этот человек, знает лишь его имя, а потому ей кажется, что найти его будет проще в многолюдных местах.</w:t>
      </w:r>
    </w:p>
    <w:p w:rsidR="009D1DE0" w:rsidRPr="001F2C3C" w:rsidRDefault="00E40780" w:rsidP="00E40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всех произведениях </w:t>
      </w:r>
      <w:r w:rsidR="00457292">
        <w:rPr>
          <w:rFonts w:ascii="Times New Roman" w:hAnsi="Times New Roman" w:cs="Times New Roman"/>
          <w:sz w:val="28"/>
          <w:szCs w:val="28"/>
        </w:rPr>
        <w:t>клубы и бары объединяет то, что они являются</w:t>
      </w:r>
      <w:r w:rsidR="00514948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457292">
        <w:rPr>
          <w:rFonts w:ascii="Times New Roman" w:hAnsi="Times New Roman" w:cs="Times New Roman"/>
          <w:sz w:val="28"/>
          <w:szCs w:val="28"/>
        </w:rPr>
        <w:t>ым</w:t>
      </w:r>
      <w:r w:rsidR="00514948">
        <w:rPr>
          <w:rFonts w:ascii="Times New Roman" w:hAnsi="Times New Roman" w:cs="Times New Roman"/>
          <w:sz w:val="28"/>
          <w:szCs w:val="28"/>
        </w:rPr>
        <w:t xml:space="preserve"> многолюдн</w:t>
      </w:r>
      <w:r w:rsidR="00457292">
        <w:rPr>
          <w:rFonts w:ascii="Times New Roman" w:hAnsi="Times New Roman" w:cs="Times New Roman"/>
          <w:sz w:val="28"/>
          <w:szCs w:val="28"/>
        </w:rPr>
        <w:t>ым</w:t>
      </w:r>
      <w:r w:rsidR="00514948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="00457292">
        <w:rPr>
          <w:rFonts w:ascii="Times New Roman" w:hAnsi="Times New Roman" w:cs="Times New Roman"/>
          <w:sz w:val="28"/>
          <w:szCs w:val="28"/>
        </w:rPr>
        <w:t>м</w:t>
      </w:r>
      <w:r w:rsidR="00514948">
        <w:rPr>
          <w:rFonts w:ascii="Times New Roman" w:hAnsi="Times New Roman" w:cs="Times New Roman"/>
          <w:sz w:val="28"/>
          <w:szCs w:val="28"/>
        </w:rPr>
        <w:t xml:space="preserve">, в котором время </w:t>
      </w:r>
      <w:r>
        <w:rPr>
          <w:rFonts w:ascii="Times New Roman" w:hAnsi="Times New Roman" w:cs="Times New Roman"/>
          <w:sz w:val="28"/>
          <w:szCs w:val="28"/>
        </w:rPr>
        <w:t>ограничено заходом и восходом солнца, но при этом течет стремительно и</w:t>
      </w:r>
      <w:r w:rsidR="00514948">
        <w:rPr>
          <w:rFonts w:ascii="Times New Roman" w:hAnsi="Times New Roman" w:cs="Times New Roman"/>
          <w:sz w:val="28"/>
          <w:szCs w:val="28"/>
        </w:rPr>
        <w:t xml:space="preserve"> совершенно не заметно для персонажей. </w:t>
      </w:r>
      <w:r w:rsidR="0022160D">
        <w:rPr>
          <w:rFonts w:ascii="Times New Roman" w:hAnsi="Times New Roman" w:cs="Times New Roman"/>
          <w:sz w:val="28"/>
          <w:szCs w:val="28"/>
        </w:rPr>
        <w:t xml:space="preserve">Если смотреть более широко, они </w:t>
      </w:r>
      <w:r w:rsidR="00F57E57">
        <w:rPr>
          <w:rFonts w:ascii="Times New Roman" w:hAnsi="Times New Roman" w:cs="Times New Roman"/>
          <w:sz w:val="28"/>
          <w:szCs w:val="28"/>
        </w:rPr>
        <w:t>являются</w:t>
      </w:r>
      <w:r w:rsidR="0022160D">
        <w:rPr>
          <w:rFonts w:ascii="Times New Roman" w:hAnsi="Times New Roman" w:cs="Times New Roman"/>
          <w:sz w:val="28"/>
          <w:szCs w:val="28"/>
        </w:rPr>
        <w:t xml:space="preserve"> репликой города –</w:t>
      </w:r>
      <w:r w:rsidR="00B34292">
        <w:rPr>
          <w:rFonts w:ascii="Times New Roman" w:hAnsi="Times New Roman" w:cs="Times New Roman"/>
          <w:sz w:val="28"/>
          <w:szCs w:val="28"/>
        </w:rPr>
        <w:t xml:space="preserve"> </w:t>
      </w:r>
      <w:r w:rsidR="0022160D">
        <w:rPr>
          <w:rFonts w:ascii="Times New Roman" w:hAnsi="Times New Roman" w:cs="Times New Roman"/>
          <w:sz w:val="28"/>
          <w:szCs w:val="28"/>
        </w:rPr>
        <w:t xml:space="preserve">там царит такая же суета, </w:t>
      </w:r>
      <w:r w:rsidR="00B34292">
        <w:rPr>
          <w:rFonts w:ascii="Times New Roman" w:hAnsi="Times New Roman" w:cs="Times New Roman"/>
          <w:sz w:val="28"/>
          <w:szCs w:val="28"/>
        </w:rPr>
        <w:t>там много людей, что создает видимость того, что человек не одинок, хотя на самом деле это лишь обостряет его чувство одиночества. Это опасное место, которое засасывает и не дает вырваться, которое обезличивает и обесценивает.</w:t>
      </w:r>
    </w:p>
    <w:p w:rsidR="002247CD" w:rsidRDefault="002247CD" w:rsidP="00FA6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7CD" w:rsidRPr="001F2C3C" w:rsidRDefault="002247CD" w:rsidP="00FA6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92" w:rsidRPr="001F2C3C" w:rsidRDefault="00B34292" w:rsidP="00FA6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92" w:rsidRPr="001F2C3C" w:rsidRDefault="00B34292" w:rsidP="00FA6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92" w:rsidRPr="001F2C3C" w:rsidRDefault="00B34292" w:rsidP="00FA6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92" w:rsidRPr="001F2C3C" w:rsidRDefault="00B34292" w:rsidP="00FA6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92" w:rsidRPr="001F2C3C" w:rsidRDefault="00B34292" w:rsidP="00FA6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92" w:rsidRPr="001F2C3C" w:rsidRDefault="00B34292" w:rsidP="00FA6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92" w:rsidRPr="001F2C3C" w:rsidRDefault="00B34292" w:rsidP="00FA6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92" w:rsidRPr="001F2C3C" w:rsidRDefault="00B34292" w:rsidP="00FA6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92" w:rsidRPr="001F2C3C" w:rsidRDefault="00B34292" w:rsidP="00FA6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92" w:rsidRPr="001F2C3C" w:rsidRDefault="00B34292" w:rsidP="00FA6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92" w:rsidRPr="001F2C3C" w:rsidRDefault="00B34292" w:rsidP="00FA6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92" w:rsidRPr="001F2C3C" w:rsidRDefault="00B34292" w:rsidP="00FA6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92" w:rsidRPr="001F2C3C" w:rsidRDefault="00B34292" w:rsidP="00FA6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92" w:rsidRPr="001F2C3C" w:rsidRDefault="00B34292" w:rsidP="00FA6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92" w:rsidRPr="001F2C3C" w:rsidRDefault="00B34292" w:rsidP="00FA6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92" w:rsidRPr="001F2C3C" w:rsidRDefault="00B34292" w:rsidP="00FA6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92" w:rsidRPr="008B5EB3" w:rsidRDefault="00B34292" w:rsidP="008B5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7CD" w:rsidRDefault="002247CD" w:rsidP="00FA6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7CD" w:rsidRPr="002247CD" w:rsidRDefault="002247CD" w:rsidP="00623E99">
      <w:pPr>
        <w:pStyle w:val="1"/>
      </w:pPr>
      <w:bookmarkStart w:id="10" w:name="_Toc483778877"/>
      <w:r w:rsidRPr="002247CD">
        <w:lastRenderedPageBreak/>
        <w:t>Глава 4. Хронотоп дороги</w:t>
      </w:r>
      <w:r w:rsidR="007A69D4">
        <w:t>/пути в индонезийской литературе</w:t>
      </w:r>
      <w:bookmarkEnd w:id="10"/>
    </w:p>
    <w:p w:rsidR="0028530B" w:rsidRDefault="006220F0" w:rsidP="00FA6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Хронотоп дороги или хронотоп пути – один из наиболее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литературе хронотопов. Он также тесно связан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встречи, так как встречи происходят на «большой до</w:t>
      </w:r>
      <w:r w:rsidR="0067682E">
        <w:rPr>
          <w:rFonts w:ascii="Times New Roman" w:hAnsi="Times New Roman" w:cs="Times New Roman"/>
          <w:sz w:val="28"/>
          <w:szCs w:val="28"/>
        </w:rPr>
        <w:t>роге», связывающей судьбы самых разных людей, которые в обычных обстоятельствах никогда бы не встретились</w:t>
      </w:r>
      <w:r w:rsidR="00A45882">
        <w:rPr>
          <w:rFonts w:ascii="Times New Roman" w:hAnsi="Times New Roman" w:cs="Times New Roman"/>
          <w:sz w:val="28"/>
          <w:szCs w:val="28"/>
        </w:rPr>
        <w:t xml:space="preserve"> </w:t>
      </w:r>
      <w:r w:rsidRPr="006220F0">
        <w:rPr>
          <w:rFonts w:ascii="Times New Roman" w:hAnsi="Times New Roman" w:cs="Times New Roman"/>
          <w:sz w:val="28"/>
          <w:szCs w:val="28"/>
        </w:rPr>
        <w:t>[</w:t>
      </w:r>
      <w:r w:rsidR="00EB6141">
        <w:rPr>
          <w:rFonts w:ascii="Times New Roman" w:hAnsi="Times New Roman" w:cs="Times New Roman"/>
          <w:sz w:val="28"/>
          <w:szCs w:val="28"/>
        </w:rPr>
        <w:t>2</w:t>
      </w:r>
      <w:r w:rsidR="005E2488" w:rsidRPr="005E2488">
        <w:rPr>
          <w:rFonts w:ascii="Times New Roman" w:hAnsi="Times New Roman" w:cs="Times New Roman"/>
          <w:sz w:val="28"/>
          <w:szCs w:val="28"/>
        </w:rPr>
        <w:t>9</w:t>
      </w:r>
      <w:r w:rsidR="00EB61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177</w:t>
      </w:r>
      <w:r w:rsidRPr="006220F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EB3">
        <w:rPr>
          <w:rFonts w:ascii="Times New Roman" w:hAnsi="Times New Roman" w:cs="Times New Roman"/>
          <w:sz w:val="28"/>
          <w:szCs w:val="28"/>
        </w:rPr>
        <w:t>М.М.</w:t>
      </w:r>
      <w:r w:rsidR="006D7B7B">
        <w:rPr>
          <w:rFonts w:ascii="Times New Roman" w:hAnsi="Times New Roman" w:cs="Times New Roman"/>
          <w:sz w:val="28"/>
          <w:szCs w:val="28"/>
        </w:rPr>
        <w:t>Бахтин</w:t>
      </w:r>
      <w:proofErr w:type="spellEnd"/>
      <w:r w:rsidR="006D7B7B">
        <w:rPr>
          <w:rFonts w:ascii="Times New Roman" w:hAnsi="Times New Roman" w:cs="Times New Roman"/>
          <w:sz w:val="28"/>
          <w:szCs w:val="28"/>
        </w:rPr>
        <w:t xml:space="preserve"> говорит о том, что хронотоп дороги чрезвычайно важен для развития всей мировой литературы</w:t>
      </w:r>
      <w:r w:rsidR="006D7B7B" w:rsidRPr="006D7B7B">
        <w:rPr>
          <w:rFonts w:ascii="Times New Roman" w:hAnsi="Times New Roman" w:cs="Times New Roman"/>
          <w:sz w:val="28"/>
          <w:szCs w:val="28"/>
        </w:rPr>
        <w:t xml:space="preserve"> [</w:t>
      </w:r>
      <w:r w:rsidR="00EB6141">
        <w:rPr>
          <w:rFonts w:ascii="Times New Roman" w:hAnsi="Times New Roman" w:cs="Times New Roman"/>
          <w:sz w:val="28"/>
          <w:szCs w:val="28"/>
        </w:rPr>
        <w:t>2</w:t>
      </w:r>
      <w:r w:rsidR="005E2488" w:rsidRPr="005E2488">
        <w:rPr>
          <w:rFonts w:ascii="Times New Roman" w:hAnsi="Times New Roman" w:cs="Times New Roman"/>
          <w:sz w:val="28"/>
          <w:szCs w:val="28"/>
        </w:rPr>
        <w:t>9</w:t>
      </w:r>
      <w:r w:rsidR="00EB6141">
        <w:rPr>
          <w:rFonts w:ascii="Times New Roman" w:hAnsi="Times New Roman" w:cs="Times New Roman"/>
          <w:sz w:val="28"/>
          <w:szCs w:val="28"/>
        </w:rPr>
        <w:t xml:space="preserve">, </w:t>
      </w:r>
      <w:r w:rsidR="006D7B7B">
        <w:rPr>
          <w:rFonts w:ascii="Times New Roman" w:hAnsi="Times New Roman" w:cs="Times New Roman"/>
          <w:sz w:val="28"/>
          <w:szCs w:val="28"/>
        </w:rPr>
        <w:t>с. 178 – 179</w:t>
      </w:r>
      <w:r w:rsidR="006D7B7B" w:rsidRPr="006D7B7B">
        <w:rPr>
          <w:rFonts w:ascii="Times New Roman" w:hAnsi="Times New Roman" w:cs="Times New Roman"/>
          <w:sz w:val="28"/>
          <w:szCs w:val="28"/>
        </w:rPr>
        <w:t>]</w:t>
      </w:r>
      <w:r w:rsidR="006D7B7B">
        <w:rPr>
          <w:rFonts w:ascii="Times New Roman" w:hAnsi="Times New Roman" w:cs="Times New Roman"/>
          <w:sz w:val="28"/>
          <w:szCs w:val="28"/>
        </w:rPr>
        <w:t>, через не</w:t>
      </w:r>
      <w:r w:rsidR="0028530B">
        <w:rPr>
          <w:rFonts w:ascii="Times New Roman" w:hAnsi="Times New Roman" w:cs="Times New Roman"/>
          <w:sz w:val="28"/>
          <w:szCs w:val="28"/>
        </w:rPr>
        <w:t>го автор глазами героя отражает социально-историческо</w:t>
      </w:r>
      <w:r w:rsidR="0047510A">
        <w:rPr>
          <w:rFonts w:ascii="Times New Roman" w:hAnsi="Times New Roman" w:cs="Times New Roman"/>
          <w:sz w:val="28"/>
          <w:szCs w:val="28"/>
        </w:rPr>
        <w:t>е</w:t>
      </w:r>
      <w:r w:rsidR="0028530B">
        <w:rPr>
          <w:rFonts w:ascii="Times New Roman" w:hAnsi="Times New Roman" w:cs="Times New Roman"/>
          <w:sz w:val="28"/>
          <w:szCs w:val="28"/>
        </w:rPr>
        <w:t xml:space="preserve"> состояние страны или устами рассказчика </w:t>
      </w:r>
      <w:r w:rsidR="00821876">
        <w:rPr>
          <w:rFonts w:ascii="Times New Roman" w:hAnsi="Times New Roman" w:cs="Times New Roman"/>
          <w:sz w:val="28"/>
          <w:szCs w:val="28"/>
        </w:rPr>
        <w:t>повествует о неведомых странах.</w:t>
      </w:r>
      <w:r w:rsidR="00FA61CD" w:rsidRPr="00FA61CD">
        <w:rPr>
          <w:rFonts w:ascii="Times New Roman" w:hAnsi="Times New Roman" w:cs="Times New Roman"/>
          <w:sz w:val="28"/>
          <w:szCs w:val="28"/>
        </w:rPr>
        <w:t xml:space="preserve"> </w:t>
      </w:r>
      <w:r w:rsidR="0028530B">
        <w:rPr>
          <w:rFonts w:ascii="Times New Roman" w:hAnsi="Times New Roman" w:cs="Times New Roman"/>
          <w:sz w:val="28"/>
          <w:szCs w:val="28"/>
        </w:rPr>
        <w:t>Кроме этого, хроното</w:t>
      </w:r>
      <w:r w:rsidR="004D2455">
        <w:rPr>
          <w:rFonts w:ascii="Times New Roman" w:hAnsi="Times New Roman" w:cs="Times New Roman"/>
          <w:sz w:val="28"/>
          <w:szCs w:val="28"/>
        </w:rPr>
        <w:t>п</w:t>
      </w:r>
      <w:r w:rsidR="0028530B">
        <w:rPr>
          <w:rFonts w:ascii="Times New Roman" w:hAnsi="Times New Roman" w:cs="Times New Roman"/>
          <w:sz w:val="28"/>
          <w:szCs w:val="28"/>
        </w:rPr>
        <w:t xml:space="preserve"> дороги чрезвычайно метафоричен: «жизненный путь», «вступить на новую дорогу», «исторический путь» и т.д. В фольклоре даже выбор персонажем дороги всегда означал выбор жизненного пути (выход из дома, перекресток, возвращение домой были связаны с определенными жизненными этапами). И хотя с течением времени функции этого хронотопа</w:t>
      </w:r>
      <w:r w:rsidR="004130A1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28530B">
        <w:rPr>
          <w:rFonts w:ascii="Times New Roman" w:hAnsi="Times New Roman" w:cs="Times New Roman"/>
          <w:sz w:val="28"/>
          <w:szCs w:val="28"/>
        </w:rPr>
        <w:t xml:space="preserve"> </w:t>
      </w:r>
      <w:r w:rsidR="004130A1">
        <w:rPr>
          <w:rFonts w:ascii="Times New Roman" w:hAnsi="Times New Roman" w:cs="Times New Roman"/>
          <w:sz w:val="28"/>
          <w:szCs w:val="28"/>
        </w:rPr>
        <w:t>из</w:t>
      </w:r>
      <w:r w:rsidR="0028530B">
        <w:rPr>
          <w:rFonts w:ascii="Times New Roman" w:hAnsi="Times New Roman" w:cs="Times New Roman"/>
          <w:sz w:val="28"/>
          <w:szCs w:val="28"/>
        </w:rPr>
        <w:t>мен</w:t>
      </w:r>
      <w:r w:rsidR="004130A1">
        <w:rPr>
          <w:rFonts w:ascii="Times New Roman" w:hAnsi="Times New Roman" w:cs="Times New Roman"/>
          <w:sz w:val="28"/>
          <w:szCs w:val="28"/>
        </w:rPr>
        <w:t>и</w:t>
      </w:r>
      <w:r w:rsidR="0028530B">
        <w:rPr>
          <w:rFonts w:ascii="Times New Roman" w:hAnsi="Times New Roman" w:cs="Times New Roman"/>
          <w:sz w:val="28"/>
          <w:szCs w:val="28"/>
        </w:rPr>
        <w:t>лись, до сих пор это фольклорное значение в нем очень сильно.</w:t>
      </w:r>
      <w:r w:rsidR="00475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347" w:rsidRPr="00FA61CD" w:rsidRDefault="00FA61CD" w:rsidP="00A17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Хронотоп пути можно раз</w:t>
      </w:r>
      <w:r w:rsidR="0052486B">
        <w:rPr>
          <w:rFonts w:ascii="Times New Roman" w:hAnsi="Times New Roman" w:cs="Times New Roman"/>
          <w:sz w:val="28"/>
          <w:szCs w:val="28"/>
        </w:rPr>
        <w:t>делить</w:t>
      </w:r>
      <w:r>
        <w:rPr>
          <w:rFonts w:ascii="Times New Roman" w:hAnsi="Times New Roman" w:cs="Times New Roman"/>
          <w:sz w:val="28"/>
          <w:szCs w:val="28"/>
        </w:rPr>
        <w:t xml:space="preserve"> на группы в зависимости от того, какова цель этого пути. Прежде всего, есть ли четко поставленная цель у путешествия или нет. Если такой цели нет, то путешествие принято считать самоцелью, т.е. цель достигается в процессе, а не конце путешествия и зачастую неосознанно. Если цель все-таки есть, надо обратить внимание на то, является ли эта цель физической конечной точкой дороги (путешествие из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 Б) или</w:t>
      </w:r>
      <w:r w:rsidR="00FA1347">
        <w:rPr>
          <w:rFonts w:ascii="Times New Roman" w:hAnsi="Times New Roman" w:cs="Times New Roman"/>
          <w:sz w:val="28"/>
          <w:szCs w:val="28"/>
        </w:rPr>
        <w:t xml:space="preserve"> скорее достижением или обретением каких-либо знаний, материальных ценностей и т.п.</w:t>
      </w:r>
      <w:r w:rsidR="00A17F60">
        <w:rPr>
          <w:rFonts w:ascii="Times New Roman" w:hAnsi="Times New Roman" w:cs="Times New Roman"/>
          <w:sz w:val="28"/>
          <w:szCs w:val="28"/>
        </w:rPr>
        <w:t xml:space="preserve"> </w:t>
      </w:r>
      <w:r w:rsidR="00A17F60" w:rsidRPr="00A17F60">
        <w:rPr>
          <w:rFonts w:ascii="Times New Roman" w:hAnsi="Times New Roman" w:cs="Times New Roman"/>
          <w:sz w:val="28"/>
          <w:szCs w:val="28"/>
        </w:rPr>
        <w:t>[</w:t>
      </w:r>
      <w:r w:rsidR="008B5EB3">
        <w:rPr>
          <w:rFonts w:ascii="Times New Roman" w:hAnsi="Times New Roman" w:cs="Times New Roman"/>
          <w:sz w:val="28"/>
          <w:szCs w:val="28"/>
        </w:rPr>
        <w:t>5</w:t>
      </w:r>
      <w:r w:rsidR="005E2488" w:rsidRPr="005E2488">
        <w:rPr>
          <w:rFonts w:ascii="Times New Roman" w:hAnsi="Times New Roman" w:cs="Times New Roman"/>
          <w:sz w:val="28"/>
          <w:szCs w:val="28"/>
        </w:rPr>
        <w:t>5</w:t>
      </w:r>
      <w:r w:rsidR="00A17F60" w:rsidRPr="00A17F60">
        <w:rPr>
          <w:rFonts w:ascii="Times New Roman" w:hAnsi="Times New Roman" w:cs="Times New Roman"/>
          <w:sz w:val="28"/>
          <w:szCs w:val="28"/>
        </w:rPr>
        <w:t>].</w:t>
      </w:r>
      <w:r w:rsidR="00FA1347">
        <w:rPr>
          <w:rFonts w:ascii="Times New Roman" w:hAnsi="Times New Roman" w:cs="Times New Roman"/>
          <w:sz w:val="28"/>
          <w:szCs w:val="28"/>
        </w:rPr>
        <w:t xml:space="preserve"> С разной степенью частотности</w:t>
      </w:r>
      <w:r w:rsidR="00A17F60">
        <w:rPr>
          <w:rFonts w:ascii="Times New Roman" w:hAnsi="Times New Roman" w:cs="Times New Roman"/>
          <w:sz w:val="28"/>
          <w:szCs w:val="28"/>
        </w:rPr>
        <w:t xml:space="preserve"> </w:t>
      </w:r>
      <w:r w:rsidR="00FA1347">
        <w:rPr>
          <w:rFonts w:ascii="Times New Roman" w:hAnsi="Times New Roman" w:cs="Times New Roman"/>
          <w:sz w:val="28"/>
          <w:szCs w:val="28"/>
        </w:rPr>
        <w:t>в индонезийской литературе встречаются все обозначенные выше типы хронотопа пути.</w:t>
      </w:r>
      <w:r w:rsidR="00A1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DE0" w:rsidRDefault="00A17F60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считать рассказчика сборника «Зловоние мегаполиса»</w:t>
      </w:r>
      <w:r w:rsidR="0052486B">
        <w:rPr>
          <w:rFonts w:ascii="Times New Roman" w:hAnsi="Times New Roman" w:cs="Times New Roman"/>
          <w:sz w:val="28"/>
          <w:szCs w:val="28"/>
        </w:rPr>
        <w:t xml:space="preserve"> Сено </w:t>
      </w:r>
      <w:proofErr w:type="spellStart"/>
      <w:r w:rsidR="0052486B">
        <w:rPr>
          <w:rFonts w:ascii="Times New Roman" w:hAnsi="Times New Roman" w:cs="Times New Roman"/>
          <w:sz w:val="28"/>
          <w:szCs w:val="28"/>
        </w:rPr>
        <w:t>Гумиры</w:t>
      </w:r>
      <w:proofErr w:type="spellEnd"/>
      <w:r w:rsidR="0052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86B">
        <w:rPr>
          <w:rFonts w:ascii="Times New Roman" w:hAnsi="Times New Roman" w:cs="Times New Roman"/>
          <w:sz w:val="28"/>
          <w:szCs w:val="28"/>
        </w:rPr>
        <w:t>Аджидармы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D7B">
        <w:rPr>
          <w:rFonts w:ascii="Times New Roman" w:hAnsi="Times New Roman" w:cs="Times New Roman"/>
          <w:sz w:val="28"/>
          <w:szCs w:val="28"/>
        </w:rPr>
        <w:t>фланёр</w:t>
      </w:r>
      <w:r>
        <w:rPr>
          <w:rFonts w:ascii="Times New Roman" w:hAnsi="Times New Roman" w:cs="Times New Roman"/>
          <w:sz w:val="28"/>
          <w:szCs w:val="28"/>
        </w:rPr>
        <w:t xml:space="preserve">ом, как предлагает </w:t>
      </w:r>
      <w:proofErr w:type="spellStart"/>
      <w:r w:rsidR="0085297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путешествие его по определению бесцельно, в отдельных случаях оно ограничено конечной точкой пути (например, аэропорт в </w:t>
      </w:r>
      <w:r w:rsidR="00C60EFF">
        <w:rPr>
          <w:rFonts w:ascii="Times New Roman" w:hAnsi="Times New Roman" w:cs="Times New Roman"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 xml:space="preserve"> «Платная дорога»</w:t>
      </w:r>
      <w:r w:rsidR="0052486B">
        <w:rPr>
          <w:rFonts w:ascii="Times New Roman" w:hAnsi="Times New Roman" w:cs="Times New Roman"/>
          <w:sz w:val="28"/>
          <w:szCs w:val="28"/>
        </w:rPr>
        <w:t xml:space="preserve"> из этого сборника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lastRenderedPageBreak/>
        <w:t>Однако основной его целью становится наблюдение за жизнью города и горожан, которое происходит в процессе этого путешествия.</w:t>
      </w:r>
      <w:r w:rsidR="00EB6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C73" w:rsidRDefault="007F3C73" w:rsidP="007F3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рассказах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Лестари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целью путешествия является достижение условно материальных ценностей. В рассказе «Философия кофе» (</w:t>
      </w:r>
      <w:r w:rsidRPr="007F3C7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Filosofi</w:t>
      </w:r>
      <w:proofErr w:type="spellEnd"/>
      <w:r w:rsidR="004C3DBF" w:rsidRPr="004C3DBF">
        <w:rPr>
          <w:rFonts w:ascii="Times New Roman" w:hAnsi="Times New Roman" w:cs="Times New Roman"/>
          <w:sz w:val="28"/>
          <w:szCs w:val="28"/>
        </w:rPr>
        <w:t xml:space="preserve"> </w:t>
      </w:r>
      <w:r w:rsidR="004C3DBF">
        <w:rPr>
          <w:rFonts w:ascii="Times New Roman" w:hAnsi="Times New Roman" w:cs="Times New Roman"/>
          <w:sz w:val="28"/>
          <w:szCs w:val="28"/>
          <w:lang w:val="en-US"/>
        </w:rPr>
        <w:t>kopi</w:t>
      </w:r>
      <w:r w:rsidR="004C3DBF" w:rsidRPr="004C3DBF">
        <w:rPr>
          <w:rFonts w:ascii="Times New Roman" w:hAnsi="Times New Roman" w:cs="Times New Roman"/>
          <w:sz w:val="28"/>
          <w:szCs w:val="28"/>
        </w:rPr>
        <w:t>”, 1996)</w:t>
      </w:r>
      <w:r>
        <w:rPr>
          <w:rFonts w:ascii="Times New Roman" w:hAnsi="Times New Roman" w:cs="Times New Roman"/>
          <w:sz w:val="28"/>
          <w:szCs w:val="28"/>
        </w:rPr>
        <w:t xml:space="preserve"> главный герой ищет рецепт идеаль</w:t>
      </w:r>
      <w:r w:rsidR="00986531">
        <w:rPr>
          <w:rFonts w:ascii="Times New Roman" w:hAnsi="Times New Roman" w:cs="Times New Roman"/>
          <w:sz w:val="28"/>
          <w:szCs w:val="28"/>
        </w:rPr>
        <w:t>ного кофе, который бы он смог п</w:t>
      </w:r>
      <w:r>
        <w:rPr>
          <w:rFonts w:ascii="Times New Roman" w:hAnsi="Times New Roman" w:cs="Times New Roman"/>
          <w:sz w:val="28"/>
          <w:szCs w:val="28"/>
        </w:rPr>
        <w:t xml:space="preserve">одавать в своем кафе, но на самом деле проделанный путь </w:t>
      </w:r>
      <w:r w:rsidR="00986531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ему увидет</w:t>
      </w:r>
      <w:r w:rsidR="00D17364">
        <w:rPr>
          <w:rFonts w:ascii="Times New Roman" w:hAnsi="Times New Roman" w:cs="Times New Roman"/>
          <w:sz w:val="28"/>
          <w:szCs w:val="28"/>
        </w:rPr>
        <w:t>ь, кто он есть на самом деле и что на самом деле для него ценно</w:t>
      </w:r>
      <w:r>
        <w:rPr>
          <w:rFonts w:ascii="Times New Roman" w:hAnsi="Times New Roman" w:cs="Times New Roman"/>
          <w:sz w:val="28"/>
          <w:szCs w:val="28"/>
        </w:rPr>
        <w:t xml:space="preserve">. В другом рассказе «В поисках Германа» героиня ищет молодого человека, которого бы звали Герман, и в этом поиске проходит вся ее жизнь, она не только перемещается из одного места в другое, но и из одного социального слоя в другой. В обоих рассказах дорога и путь становятся </w:t>
      </w:r>
      <w:r w:rsidR="004C3DBF">
        <w:rPr>
          <w:rFonts w:ascii="Times New Roman" w:hAnsi="Times New Roman" w:cs="Times New Roman"/>
          <w:sz w:val="28"/>
          <w:szCs w:val="28"/>
        </w:rPr>
        <w:t xml:space="preserve">не просто метафорой, а фактическим </w:t>
      </w:r>
      <w:r>
        <w:rPr>
          <w:rFonts w:ascii="Times New Roman" w:hAnsi="Times New Roman" w:cs="Times New Roman"/>
          <w:sz w:val="28"/>
          <w:szCs w:val="28"/>
        </w:rPr>
        <w:t>жизненным путем персонажей</w:t>
      </w:r>
      <w:r w:rsidR="004C3DBF">
        <w:rPr>
          <w:rFonts w:ascii="Times New Roman" w:hAnsi="Times New Roman" w:cs="Times New Roman"/>
          <w:sz w:val="28"/>
          <w:szCs w:val="28"/>
        </w:rPr>
        <w:t>.</w:t>
      </w:r>
    </w:p>
    <w:p w:rsidR="00EB6141" w:rsidRDefault="007F3C73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Достижение конечной точки дороги как единственная цель пути</w:t>
      </w:r>
      <w:r w:rsidR="00EB6141">
        <w:rPr>
          <w:rFonts w:ascii="Times New Roman" w:hAnsi="Times New Roman" w:cs="Times New Roman"/>
          <w:sz w:val="28"/>
          <w:szCs w:val="28"/>
        </w:rPr>
        <w:t xml:space="preserve"> встречается, например, в романе</w:t>
      </w:r>
      <w:r w:rsidR="008B5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EB3">
        <w:rPr>
          <w:rFonts w:ascii="Times New Roman" w:hAnsi="Times New Roman" w:cs="Times New Roman"/>
          <w:sz w:val="28"/>
          <w:szCs w:val="28"/>
        </w:rPr>
        <w:t>Адитьи</w:t>
      </w:r>
      <w:proofErr w:type="spellEnd"/>
      <w:r w:rsidR="008B5EB3">
        <w:rPr>
          <w:rFonts w:ascii="Times New Roman" w:hAnsi="Times New Roman" w:cs="Times New Roman"/>
          <w:sz w:val="28"/>
          <w:szCs w:val="28"/>
        </w:rPr>
        <w:t xml:space="preserve"> Мульи</w:t>
      </w:r>
      <w:r w:rsidR="00EB6141">
        <w:rPr>
          <w:rFonts w:ascii="Times New Roman" w:hAnsi="Times New Roman" w:cs="Times New Roman"/>
          <w:sz w:val="28"/>
          <w:szCs w:val="28"/>
        </w:rPr>
        <w:t xml:space="preserve"> «В активном поиске», где главные герои едут на машине в соседний кампус за марихуаной</w:t>
      </w:r>
      <w:r>
        <w:rPr>
          <w:rFonts w:ascii="Times New Roman" w:hAnsi="Times New Roman" w:cs="Times New Roman"/>
          <w:sz w:val="28"/>
          <w:szCs w:val="28"/>
        </w:rPr>
        <w:t xml:space="preserve"> (мы не считаем, что в этом случае марихуана – та материальная ценность, которую стремятся получить г</w:t>
      </w:r>
      <w:r w:rsidR="00986531">
        <w:rPr>
          <w:rFonts w:ascii="Times New Roman" w:hAnsi="Times New Roman" w:cs="Times New Roman"/>
          <w:sz w:val="28"/>
          <w:szCs w:val="28"/>
        </w:rPr>
        <w:t>ерои в конце своего путешествия.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36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ишь один из них собирается ее купить</w:t>
      </w:r>
      <w:r w:rsidR="00986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для этого ему предстоит преодолеть еще один отрезок пути, остальные же персонажи отправляются в путь просто за компанию)</w:t>
      </w:r>
      <w:r w:rsidR="009865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6141">
        <w:rPr>
          <w:rFonts w:ascii="Times New Roman" w:hAnsi="Times New Roman" w:cs="Times New Roman"/>
          <w:sz w:val="28"/>
          <w:szCs w:val="28"/>
        </w:rPr>
        <w:t xml:space="preserve"> </w:t>
      </w:r>
      <w:r w:rsidR="00986531">
        <w:rPr>
          <w:rFonts w:ascii="Times New Roman" w:hAnsi="Times New Roman" w:cs="Times New Roman"/>
          <w:sz w:val="28"/>
          <w:szCs w:val="28"/>
        </w:rPr>
        <w:t>В</w:t>
      </w:r>
      <w:r w:rsidR="00EB6141">
        <w:rPr>
          <w:rFonts w:ascii="Times New Roman" w:hAnsi="Times New Roman" w:cs="Times New Roman"/>
          <w:sz w:val="28"/>
          <w:szCs w:val="28"/>
        </w:rPr>
        <w:t xml:space="preserve"> рассказе «Почтальон в конверте» (</w:t>
      </w:r>
      <w:r w:rsidR="00EB6141" w:rsidRPr="00EB614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EB6141">
        <w:rPr>
          <w:rFonts w:ascii="Times New Roman" w:hAnsi="Times New Roman" w:cs="Times New Roman"/>
          <w:sz w:val="28"/>
          <w:szCs w:val="28"/>
          <w:lang w:val="en-US"/>
        </w:rPr>
        <w:t>Tukang</w:t>
      </w:r>
      <w:proofErr w:type="spellEnd"/>
      <w:r w:rsidR="00EB6141" w:rsidRPr="00EB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141">
        <w:rPr>
          <w:rFonts w:ascii="Times New Roman" w:hAnsi="Times New Roman" w:cs="Times New Roman"/>
          <w:sz w:val="28"/>
          <w:szCs w:val="28"/>
          <w:lang w:val="en-US"/>
        </w:rPr>
        <w:t>pos</w:t>
      </w:r>
      <w:proofErr w:type="spellEnd"/>
      <w:r w:rsidR="00EB6141" w:rsidRPr="00EB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141"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 w:rsidR="00EB6141" w:rsidRPr="00EB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141">
        <w:rPr>
          <w:rFonts w:ascii="Times New Roman" w:hAnsi="Times New Roman" w:cs="Times New Roman"/>
          <w:sz w:val="28"/>
          <w:szCs w:val="28"/>
          <w:lang w:val="en-US"/>
        </w:rPr>
        <w:t>amplop</w:t>
      </w:r>
      <w:proofErr w:type="spellEnd"/>
      <w:r w:rsidR="00EB6141" w:rsidRPr="00EB6141">
        <w:rPr>
          <w:rFonts w:ascii="Times New Roman" w:hAnsi="Times New Roman" w:cs="Times New Roman"/>
          <w:sz w:val="28"/>
          <w:szCs w:val="28"/>
        </w:rPr>
        <w:t>”, 2001)</w:t>
      </w:r>
      <w:r w:rsidR="00986531">
        <w:rPr>
          <w:rFonts w:ascii="Times New Roman" w:hAnsi="Times New Roman" w:cs="Times New Roman"/>
          <w:sz w:val="28"/>
          <w:szCs w:val="28"/>
        </w:rPr>
        <w:t xml:space="preserve"> Сено </w:t>
      </w:r>
      <w:proofErr w:type="spellStart"/>
      <w:r w:rsidR="00986531">
        <w:rPr>
          <w:rFonts w:ascii="Times New Roman" w:hAnsi="Times New Roman" w:cs="Times New Roman"/>
          <w:sz w:val="28"/>
          <w:szCs w:val="28"/>
        </w:rPr>
        <w:t>Гумиры</w:t>
      </w:r>
      <w:proofErr w:type="spellEnd"/>
      <w:r w:rsidR="00986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531">
        <w:rPr>
          <w:rFonts w:ascii="Times New Roman" w:hAnsi="Times New Roman" w:cs="Times New Roman"/>
          <w:sz w:val="28"/>
          <w:szCs w:val="28"/>
        </w:rPr>
        <w:t>Аджидармы</w:t>
      </w:r>
      <w:proofErr w:type="spellEnd"/>
      <w:r w:rsidR="00EB6141">
        <w:rPr>
          <w:rFonts w:ascii="Times New Roman" w:hAnsi="Times New Roman" w:cs="Times New Roman"/>
          <w:sz w:val="28"/>
          <w:szCs w:val="28"/>
        </w:rPr>
        <w:t xml:space="preserve"> почтальон должен доставить загадочное письмо на Край света. </w:t>
      </w:r>
    </w:p>
    <w:p w:rsidR="00ED6060" w:rsidRDefault="00ED6060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«Красное небо Джакарты» </w:t>
      </w:r>
      <w:proofErr w:type="spellStart"/>
      <w:r w:rsidR="008B5EB3">
        <w:rPr>
          <w:rFonts w:ascii="Times New Roman" w:hAnsi="Times New Roman" w:cs="Times New Roman"/>
          <w:sz w:val="28"/>
          <w:szCs w:val="28"/>
        </w:rPr>
        <w:t>Ангги</w:t>
      </w:r>
      <w:proofErr w:type="spellEnd"/>
      <w:r w:rsidR="008B5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EB3">
        <w:rPr>
          <w:rFonts w:ascii="Times New Roman" w:hAnsi="Times New Roman" w:cs="Times New Roman"/>
          <w:sz w:val="28"/>
          <w:szCs w:val="28"/>
        </w:rPr>
        <w:t>Д.Видовати</w:t>
      </w:r>
      <w:proofErr w:type="spellEnd"/>
      <w:r w:rsidR="008B5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начинается с того, что героиня садится в поезд, ей предстоит переезд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Джокьякарты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Джакарту. Казалось бы, самое обычное перемещение из начальной точки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однако за </w:t>
      </w:r>
      <w:r w:rsidR="00986531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98653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путешестви</w:t>
      </w:r>
      <w:r w:rsidR="009865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читатель узнает, из-за чего девушка вынуждена переехать, какова политическая и социальная обстановка в стране, каковы взгляды самой героини. Это близко к цели </w:t>
      </w:r>
      <w:r w:rsidR="001D1D7B">
        <w:rPr>
          <w:rFonts w:ascii="Times New Roman" w:hAnsi="Times New Roman" w:cs="Times New Roman"/>
          <w:sz w:val="28"/>
          <w:szCs w:val="28"/>
        </w:rPr>
        <w:t>фланёр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Аджидармы</w:t>
      </w:r>
      <w:proofErr w:type="spellEnd"/>
      <w:r w:rsidR="00A32D42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D17364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A32D42">
        <w:rPr>
          <w:rFonts w:ascii="Times New Roman" w:hAnsi="Times New Roman" w:cs="Times New Roman"/>
          <w:sz w:val="28"/>
          <w:szCs w:val="28"/>
        </w:rPr>
        <w:t xml:space="preserve">наблюдение обращено </w:t>
      </w:r>
      <w:r w:rsidR="00D17364">
        <w:rPr>
          <w:rFonts w:ascii="Times New Roman" w:hAnsi="Times New Roman" w:cs="Times New Roman"/>
          <w:sz w:val="28"/>
          <w:szCs w:val="28"/>
        </w:rPr>
        <w:t xml:space="preserve">и </w:t>
      </w:r>
      <w:r w:rsidR="00A32D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внутрь», на саму героиню. С помощью ретроспекций и обстановки в самом поезде автор </w:t>
      </w:r>
      <w:r>
        <w:rPr>
          <w:rFonts w:ascii="Times New Roman" w:hAnsi="Times New Roman" w:cs="Times New Roman"/>
          <w:sz w:val="28"/>
          <w:szCs w:val="28"/>
        </w:rPr>
        <w:lastRenderedPageBreak/>
        <w:t>вводит нас в описываемый ею мир, знакомит с героиней и законами этого мира.</w:t>
      </w:r>
    </w:p>
    <w:p w:rsidR="00151E9D" w:rsidRPr="0085297F" w:rsidRDefault="00151E9D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>С.В.</w:t>
      </w:r>
      <w:proofErr w:type="gramStart"/>
      <w:r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>Банит</w:t>
      </w:r>
      <w:proofErr w:type="spellEnd"/>
      <w:proofErr w:type="gramEnd"/>
      <w:r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отмечает, что в отношении женской литературы хронотоп дороги </w:t>
      </w:r>
      <w:r w:rsidR="00ED6060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</w:t>
      </w:r>
      <w:r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особое значение как </w:t>
      </w:r>
      <w:r w:rsidR="00464D2B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>транзитная зона</w:t>
      </w:r>
      <w:r w:rsidR="00464D2B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>» [</w:t>
      </w:r>
      <w:r w:rsidR="008B5EB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2488" w:rsidRPr="005E248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64D2B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4D2B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Героини авторов-женщин </w:t>
      </w:r>
      <w:r w:rsidR="00A85C0F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(рассказ «Стаккато» </w:t>
      </w:r>
      <w:proofErr w:type="spellStart"/>
      <w:r w:rsidR="00A85C0F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>Дженар</w:t>
      </w:r>
      <w:proofErr w:type="spellEnd"/>
      <w:r w:rsidR="00A85C0F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5C0F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>Маэсы</w:t>
      </w:r>
      <w:proofErr w:type="spellEnd"/>
      <w:r w:rsidR="00A85C0F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5C0F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>Аю</w:t>
      </w:r>
      <w:proofErr w:type="spellEnd"/>
      <w:r w:rsidR="00A85C0F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рассказ «В поисках Германа» </w:t>
      </w:r>
      <w:proofErr w:type="spellStart"/>
      <w:r w:rsidR="00A85C0F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>Деви</w:t>
      </w:r>
      <w:proofErr w:type="spellEnd"/>
      <w:r w:rsidR="00A85C0F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5C0F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>Лестари</w:t>
      </w:r>
      <w:proofErr w:type="spellEnd"/>
      <w:r w:rsidR="00A85C0F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часто или даже постоянно меняют </w:t>
      </w:r>
      <w:r w:rsidR="00671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обстановку. </w:t>
      </w:r>
      <w:r w:rsidR="00A85C0F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>Это говорит о том, что они</w:t>
      </w:r>
      <w:r w:rsidR="00464D2B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чувствуют себя </w:t>
      </w:r>
      <w:r w:rsidR="00ED6060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013E80">
        <w:rPr>
          <w:rFonts w:ascii="Times New Roman" w:hAnsi="Times New Roman" w:cs="Times New Roman"/>
          <w:color w:val="000000" w:themeColor="text1"/>
          <w:sz w:val="28"/>
          <w:szCs w:val="28"/>
        </w:rPr>
        <w:t>счастливыми,</w:t>
      </w:r>
      <w:r w:rsidR="0032414E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D2B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13E8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64D2B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060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32414E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спокойно </w:t>
      </w:r>
      <w:r w:rsidR="00464D2B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>в одном месте, они находятся в постоянном поиске себя</w:t>
      </w:r>
      <w:r w:rsidR="00A85C0F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4D2B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места в мире</w:t>
      </w:r>
      <w:r w:rsidR="00A85C0F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смысла жизни</w:t>
      </w:r>
      <w:r w:rsidR="008B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(или, скорее, они бегут от самих себя)</w:t>
      </w:r>
      <w:r w:rsidR="00464D2B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5C0F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>Для них путь становится самоцелью, но нельзя сказать, что они хоть чего-нибудь достигают за время своих перемещений. Сама дорога становится для них смыслом жизни и сублимацией жизни.</w:t>
      </w:r>
      <w:r w:rsidR="00CF6CAA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D2B" w:rsidRPr="00A85C0F">
        <w:rPr>
          <w:rFonts w:ascii="Times New Roman" w:hAnsi="Times New Roman" w:cs="Times New Roman"/>
          <w:color w:val="000000" w:themeColor="text1"/>
          <w:sz w:val="28"/>
          <w:szCs w:val="28"/>
        </w:rPr>
        <w:t>В этом смысле дорога соотносится с жизненным путем, о котором говорилось в начале раздела.</w:t>
      </w:r>
    </w:p>
    <w:p w:rsidR="00EB6141" w:rsidRDefault="00EB6141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какой-то степени хронотоп дороги тоже </w:t>
      </w:r>
      <w:r w:rsidR="00151E9D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внепространством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2486B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сверхпространством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котором</w:t>
      </w:r>
      <w:r w:rsidR="00151E9D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="00464D2B">
        <w:rPr>
          <w:rFonts w:ascii="Times New Roman" w:hAnsi="Times New Roman" w:cs="Times New Roman"/>
          <w:sz w:val="28"/>
          <w:szCs w:val="28"/>
        </w:rPr>
        <w:t xml:space="preserve"> становится</w:t>
      </w:r>
      <w:r w:rsidR="00151E9D">
        <w:rPr>
          <w:rFonts w:ascii="Times New Roman" w:hAnsi="Times New Roman" w:cs="Times New Roman"/>
          <w:sz w:val="28"/>
          <w:szCs w:val="28"/>
        </w:rPr>
        <w:t xml:space="preserve"> условным, вмещая в себя близость и даль, а</w:t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151E9D">
        <w:rPr>
          <w:rFonts w:ascii="Times New Roman" w:hAnsi="Times New Roman" w:cs="Times New Roman"/>
          <w:sz w:val="28"/>
          <w:szCs w:val="28"/>
        </w:rPr>
        <w:t xml:space="preserve">«сгущается» и </w:t>
      </w:r>
      <w:r w:rsidR="00464D2B">
        <w:rPr>
          <w:rFonts w:ascii="Times New Roman" w:hAnsi="Times New Roman" w:cs="Times New Roman"/>
          <w:sz w:val="28"/>
          <w:szCs w:val="28"/>
        </w:rPr>
        <w:t>превращается в</w:t>
      </w:r>
      <w:r>
        <w:rPr>
          <w:rFonts w:ascii="Times New Roman" w:hAnsi="Times New Roman" w:cs="Times New Roman"/>
          <w:sz w:val="28"/>
          <w:szCs w:val="28"/>
        </w:rPr>
        <w:t xml:space="preserve"> «четверт</w:t>
      </w:r>
      <w:r w:rsidR="00464D2B">
        <w:rPr>
          <w:rFonts w:ascii="Times New Roman" w:hAnsi="Times New Roman" w:cs="Times New Roman"/>
          <w:sz w:val="28"/>
          <w:szCs w:val="28"/>
        </w:rPr>
        <w:t>ое измерение</w:t>
      </w:r>
      <w:r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151E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B6141">
        <w:rPr>
          <w:rFonts w:ascii="Times New Roman" w:hAnsi="Times New Roman" w:cs="Times New Roman"/>
          <w:sz w:val="28"/>
          <w:szCs w:val="28"/>
        </w:rPr>
        <w:t>[</w:t>
      </w:r>
      <w:r w:rsidR="00D14158">
        <w:rPr>
          <w:rFonts w:ascii="Times New Roman" w:hAnsi="Times New Roman" w:cs="Times New Roman"/>
          <w:sz w:val="28"/>
          <w:szCs w:val="28"/>
        </w:rPr>
        <w:t>2</w:t>
      </w:r>
      <w:r w:rsidR="005E2488" w:rsidRPr="005E2488">
        <w:rPr>
          <w:rFonts w:ascii="Times New Roman" w:hAnsi="Times New Roman" w:cs="Times New Roman"/>
          <w:sz w:val="28"/>
          <w:szCs w:val="28"/>
        </w:rPr>
        <w:t>8</w:t>
      </w:r>
      <w:r w:rsidR="00D141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266</w:t>
      </w:r>
      <w:r w:rsidRPr="00EB6141">
        <w:rPr>
          <w:rFonts w:ascii="Times New Roman" w:hAnsi="Times New Roman" w:cs="Times New Roman"/>
          <w:sz w:val="28"/>
          <w:szCs w:val="28"/>
        </w:rPr>
        <w:t>]</w:t>
      </w:r>
      <w:r w:rsidR="00151E9D">
        <w:rPr>
          <w:rFonts w:ascii="Times New Roman" w:hAnsi="Times New Roman" w:cs="Times New Roman"/>
          <w:sz w:val="28"/>
          <w:szCs w:val="28"/>
        </w:rPr>
        <w:t xml:space="preserve">. Пространство и время существуют как бы в одной плоскости, при этом как пространство перестает делиться на </w:t>
      </w:r>
      <w:proofErr w:type="gramStart"/>
      <w:r w:rsidR="00151E9D">
        <w:rPr>
          <w:rFonts w:ascii="Times New Roman" w:hAnsi="Times New Roman" w:cs="Times New Roman"/>
          <w:sz w:val="28"/>
          <w:szCs w:val="28"/>
        </w:rPr>
        <w:t>близкое-далекое</w:t>
      </w:r>
      <w:proofErr w:type="gramEnd"/>
      <w:r w:rsidR="00151E9D">
        <w:rPr>
          <w:rFonts w:ascii="Times New Roman" w:hAnsi="Times New Roman" w:cs="Times New Roman"/>
          <w:sz w:val="28"/>
          <w:szCs w:val="28"/>
        </w:rPr>
        <w:t>, так и у времени стираются границы между настоящим, прошедшим и будущим. Именно это, по-видимому, позволяет гармонично включать в путешествие ретроспекц</w:t>
      </w:r>
      <w:r w:rsidR="00A32D42">
        <w:rPr>
          <w:rFonts w:ascii="Times New Roman" w:hAnsi="Times New Roman" w:cs="Times New Roman"/>
          <w:sz w:val="28"/>
          <w:szCs w:val="28"/>
        </w:rPr>
        <w:t xml:space="preserve">ии и сны. </w:t>
      </w:r>
      <w:r w:rsidR="00151E9D">
        <w:rPr>
          <w:rFonts w:ascii="Times New Roman" w:hAnsi="Times New Roman" w:cs="Times New Roman"/>
          <w:sz w:val="28"/>
          <w:szCs w:val="28"/>
        </w:rPr>
        <w:t>В рассказе «Почтальон в конверте» во время своего путешествия почтальон буквально «проваливается» в конверт, в котором и время</w:t>
      </w:r>
      <w:r w:rsidR="00835EEE" w:rsidRPr="00835EEE">
        <w:rPr>
          <w:rFonts w:ascii="Times New Roman" w:hAnsi="Times New Roman" w:cs="Times New Roman"/>
          <w:sz w:val="28"/>
          <w:szCs w:val="28"/>
        </w:rPr>
        <w:t>,</w:t>
      </w:r>
      <w:r w:rsidR="00151E9D">
        <w:rPr>
          <w:rFonts w:ascii="Times New Roman" w:hAnsi="Times New Roman" w:cs="Times New Roman"/>
          <w:sz w:val="28"/>
          <w:szCs w:val="28"/>
        </w:rPr>
        <w:t xml:space="preserve"> и пространство </w:t>
      </w:r>
      <w:r w:rsidR="00A32D42">
        <w:rPr>
          <w:rFonts w:ascii="Times New Roman" w:hAnsi="Times New Roman" w:cs="Times New Roman"/>
          <w:sz w:val="28"/>
          <w:szCs w:val="28"/>
        </w:rPr>
        <w:t xml:space="preserve">сливаются и </w:t>
      </w:r>
      <w:r w:rsidR="00151E9D">
        <w:rPr>
          <w:rFonts w:ascii="Times New Roman" w:hAnsi="Times New Roman" w:cs="Times New Roman"/>
          <w:sz w:val="28"/>
          <w:szCs w:val="28"/>
        </w:rPr>
        <w:t>перестают существовать.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AC6" w:rsidRDefault="00835EEE" w:rsidP="00E51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хронотоп дороги имеет некоторые разновидности, хотя на первый взгляд может быть ограничен лишь физическим перемещением из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 Б. Введение этого хронотопа позволяет ав</w:t>
      </w:r>
      <w:r w:rsidR="008B5EB3">
        <w:rPr>
          <w:rFonts w:ascii="Times New Roman" w:hAnsi="Times New Roman" w:cs="Times New Roman"/>
          <w:sz w:val="28"/>
          <w:szCs w:val="28"/>
        </w:rPr>
        <w:t>тору полнее раскрыть персонажа, описать</w:t>
      </w:r>
      <w:r>
        <w:rPr>
          <w:rFonts w:ascii="Times New Roman" w:hAnsi="Times New Roman" w:cs="Times New Roman"/>
          <w:sz w:val="28"/>
          <w:szCs w:val="28"/>
        </w:rPr>
        <w:t xml:space="preserve"> реальность, в которой он существует,</w:t>
      </w:r>
      <w:r w:rsidR="008B5EB3">
        <w:rPr>
          <w:rFonts w:ascii="Times New Roman" w:hAnsi="Times New Roman" w:cs="Times New Roman"/>
          <w:sz w:val="28"/>
          <w:szCs w:val="28"/>
        </w:rPr>
        <w:t xml:space="preserve"> обратить внимание читателя на проблемы этой реальности</w:t>
      </w:r>
      <w:r>
        <w:rPr>
          <w:rFonts w:ascii="Times New Roman" w:hAnsi="Times New Roman" w:cs="Times New Roman"/>
          <w:sz w:val="28"/>
          <w:szCs w:val="28"/>
        </w:rPr>
        <w:t xml:space="preserve"> или же создать новые фантастические миры.</w:t>
      </w:r>
      <w:bookmarkStart w:id="11" w:name="_Toc483778878"/>
    </w:p>
    <w:p w:rsidR="00E51AC6" w:rsidRPr="00E51AC6" w:rsidRDefault="00812C13" w:rsidP="00E51AC6">
      <w:pPr>
        <w:spacing w:after="0" w:line="360" w:lineRule="auto"/>
        <w:ind w:firstLine="709"/>
        <w:jc w:val="both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</w:rPr>
      </w:pPr>
      <w:r w:rsidRPr="00E51AC6">
        <w:rPr>
          <w:rStyle w:val="10"/>
        </w:rPr>
        <w:lastRenderedPageBreak/>
        <w:t xml:space="preserve">Глава </w:t>
      </w:r>
      <w:r w:rsidR="00A85C0F" w:rsidRPr="00E51AC6">
        <w:rPr>
          <w:rStyle w:val="10"/>
        </w:rPr>
        <w:t>5</w:t>
      </w:r>
      <w:r w:rsidRPr="00E51AC6">
        <w:rPr>
          <w:rStyle w:val="10"/>
        </w:rPr>
        <w:t xml:space="preserve">. </w:t>
      </w:r>
      <w:proofErr w:type="gramStart"/>
      <w:r w:rsidRPr="00E51AC6">
        <w:rPr>
          <w:rStyle w:val="10"/>
        </w:rPr>
        <w:t>Нулев</w:t>
      </w:r>
      <w:r w:rsidR="00CF6CAA" w:rsidRPr="00E51AC6">
        <w:rPr>
          <w:rStyle w:val="10"/>
        </w:rPr>
        <w:t>ые</w:t>
      </w:r>
      <w:proofErr w:type="gramEnd"/>
      <w:r w:rsidRPr="00E51AC6">
        <w:rPr>
          <w:rStyle w:val="10"/>
        </w:rPr>
        <w:t xml:space="preserve"> хронотоп</w:t>
      </w:r>
      <w:r w:rsidR="00CF6CAA" w:rsidRPr="00E51AC6">
        <w:rPr>
          <w:rStyle w:val="10"/>
        </w:rPr>
        <w:t>ы</w:t>
      </w:r>
      <w:r w:rsidR="007A69D4" w:rsidRPr="00E51AC6">
        <w:rPr>
          <w:rStyle w:val="10"/>
        </w:rPr>
        <w:t xml:space="preserve"> в индонезийской литературе</w:t>
      </w:r>
      <w:bookmarkEnd w:id="11"/>
    </w:p>
    <w:p w:rsidR="009D1DE0" w:rsidRPr="00B1056F" w:rsidRDefault="00AE3376" w:rsidP="00B10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исследователи называют нулевы</w:t>
      </w:r>
      <w:r w:rsidR="00D17364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D17364">
        <w:rPr>
          <w:rFonts w:ascii="Times New Roman" w:hAnsi="Times New Roman" w:cs="Times New Roman"/>
          <w:sz w:val="28"/>
          <w:szCs w:val="28"/>
        </w:rPr>
        <w:t>хронотопом</w:t>
      </w:r>
      <w:proofErr w:type="spellEnd"/>
      <w:r w:rsidR="00D17364">
        <w:rPr>
          <w:rFonts w:ascii="Times New Roman" w:hAnsi="Times New Roman" w:cs="Times New Roman"/>
          <w:sz w:val="28"/>
          <w:szCs w:val="28"/>
        </w:rPr>
        <w:t xml:space="preserve"> хронотоп вечности.</w:t>
      </w:r>
      <w:r w:rsidR="001815D4">
        <w:rPr>
          <w:rFonts w:ascii="Times New Roman" w:hAnsi="Times New Roman" w:cs="Times New Roman"/>
          <w:sz w:val="28"/>
          <w:szCs w:val="28"/>
        </w:rPr>
        <w:t xml:space="preserve"> Отличительной чертой этого типа хронотопа является то, что в нем и время, и пространство теряют свой смысл. Время «в нем существует все сразу, пространство предстает как состояние, в котором одновременно потенциальны все пространства» </w:t>
      </w:r>
      <w:r w:rsidR="001815D4" w:rsidRPr="001815D4">
        <w:rPr>
          <w:rFonts w:ascii="Times New Roman" w:hAnsi="Times New Roman" w:cs="Times New Roman"/>
          <w:sz w:val="28"/>
          <w:szCs w:val="28"/>
        </w:rPr>
        <w:t>[</w:t>
      </w:r>
      <w:r w:rsidR="001815D4">
        <w:rPr>
          <w:rFonts w:ascii="Times New Roman" w:hAnsi="Times New Roman" w:cs="Times New Roman"/>
          <w:sz w:val="28"/>
          <w:szCs w:val="28"/>
        </w:rPr>
        <w:t>цит. по</w:t>
      </w:r>
      <w:r w:rsidR="005E2488" w:rsidRPr="005E2488">
        <w:rPr>
          <w:rFonts w:ascii="Times New Roman" w:hAnsi="Times New Roman" w:cs="Times New Roman"/>
          <w:sz w:val="28"/>
          <w:szCs w:val="28"/>
        </w:rPr>
        <w:t xml:space="preserve"> 50,</w:t>
      </w:r>
      <w:r w:rsidR="001815D4">
        <w:rPr>
          <w:rFonts w:ascii="Times New Roman" w:hAnsi="Times New Roman" w:cs="Times New Roman"/>
          <w:sz w:val="28"/>
          <w:szCs w:val="28"/>
        </w:rPr>
        <w:t xml:space="preserve"> с. 32</w:t>
      </w:r>
      <w:r w:rsidR="001815D4" w:rsidRPr="001815D4">
        <w:rPr>
          <w:rFonts w:ascii="Times New Roman" w:hAnsi="Times New Roman" w:cs="Times New Roman"/>
          <w:sz w:val="28"/>
          <w:szCs w:val="28"/>
        </w:rPr>
        <w:t>]</w:t>
      </w:r>
      <w:r w:rsidR="001815D4">
        <w:rPr>
          <w:rFonts w:ascii="Times New Roman" w:hAnsi="Times New Roman" w:cs="Times New Roman"/>
          <w:sz w:val="28"/>
          <w:szCs w:val="28"/>
        </w:rPr>
        <w:t xml:space="preserve">. Главное отличие его от </w:t>
      </w:r>
      <w:r w:rsidR="003239A5">
        <w:rPr>
          <w:rFonts w:ascii="Times New Roman" w:hAnsi="Times New Roman" w:cs="Times New Roman"/>
          <w:sz w:val="28"/>
          <w:szCs w:val="28"/>
        </w:rPr>
        <w:t xml:space="preserve"> других типов хронотопов</w:t>
      </w:r>
      <w:r w:rsidR="001815D4">
        <w:rPr>
          <w:rFonts w:ascii="Times New Roman" w:hAnsi="Times New Roman" w:cs="Times New Roman"/>
          <w:sz w:val="28"/>
          <w:szCs w:val="28"/>
        </w:rPr>
        <w:t xml:space="preserve"> в том, что это пространственно-временное состояние чаше всего </w:t>
      </w:r>
      <w:proofErr w:type="spellStart"/>
      <w:r w:rsidR="001815D4">
        <w:rPr>
          <w:rFonts w:ascii="Times New Roman" w:hAnsi="Times New Roman" w:cs="Times New Roman"/>
          <w:sz w:val="28"/>
          <w:szCs w:val="28"/>
        </w:rPr>
        <w:t>бессобытийно</w:t>
      </w:r>
      <w:proofErr w:type="spellEnd"/>
      <w:r w:rsidR="001815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чистом своем виде нулевой хронотоп встречается крайне редко, однако достаточно большое число хронотопов по тем или иным признакам близки к нему, поэтому</w:t>
      </w:r>
      <w:r w:rsidR="00B1056F" w:rsidRPr="00B105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нам кажется, правильнее было бы говорить о существовании ряда нулевых хронотопов, к которым относится</w:t>
      </w:r>
      <w:r w:rsidR="00D173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173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хронотоп вечности. </w:t>
      </w:r>
      <w:proofErr w:type="gramEnd"/>
    </w:p>
    <w:p w:rsidR="009D1DE0" w:rsidRDefault="00AE3376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Хронотоп вечности</w:t>
      </w:r>
      <w:r w:rsidR="003239A5">
        <w:rPr>
          <w:rFonts w:ascii="Times New Roman" w:hAnsi="Times New Roman" w:cs="Times New Roman"/>
          <w:sz w:val="28"/>
          <w:szCs w:val="28"/>
        </w:rPr>
        <w:t xml:space="preserve"> встретился </w:t>
      </w:r>
      <w:r w:rsidR="00B1056F">
        <w:rPr>
          <w:rFonts w:ascii="Times New Roman" w:hAnsi="Times New Roman" w:cs="Times New Roman"/>
          <w:sz w:val="28"/>
          <w:szCs w:val="28"/>
        </w:rPr>
        <w:t>нам в близким</w:t>
      </w:r>
      <w:r>
        <w:rPr>
          <w:rFonts w:ascii="Times New Roman" w:hAnsi="Times New Roman" w:cs="Times New Roman"/>
          <w:sz w:val="28"/>
          <w:szCs w:val="28"/>
        </w:rPr>
        <w:t xml:space="preserve"> к постмодернизму </w:t>
      </w:r>
      <w:r w:rsidR="003239A5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B1056F">
        <w:rPr>
          <w:rFonts w:ascii="Times New Roman" w:hAnsi="Times New Roman" w:cs="Times New Roman"/>
          <w:sz w:val="28"/>
          <w:szCs w:val="28"/>
        </w:rPr>
        <w:t>ах</w:t>
      </w:r>
      <w:r w:rsidR="003239A5">
        <w:rPr>
          <w:rFonts w:ascii="Times New Roman" w:hAnsi="Times New Roman" w:cs="Times New Roman"/>
          <w:sz w:val="28"/>
          <w:szCs w:val="28"/>
        </w:rPr>
        <w:t xml:space="preserve"> Сено </w:t>
      </w:r>
      <w:proofErr w:type="spellStart"/>
      <w:r w:rsidR="003239A5">
        <w:rPr>
          <w:rFonts w:ascii="Times New Roman" w:hAnsi="Times New Roman" w:cs="Times New Roman"/>
          <w:sz w:val="28"/>
          <w:szCs w:val="28"/>
        </w:rPr>
        <w:t>Гумиры</w:t>
      </w:r>
      <w:proofErr w:type="spellEnd"/>
      <w:r w:rsidR="0032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Аджидармы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«Кусочек сумерек для моей любимой» </w:t>
      </w:r>
      <w:r w:rsidRPr="00AE3376">
        <w:rPr>
          <w:rFonts w:ascii="Times New Roman" w:hAnsi="Times New Roman" w:cs="Times New Roman"/>
          <w:sz w:val="28"/>
          <w:szCs w:val="28"/>
        </w:rPr>
        <w:t>(“</w:t>
      </w:r>
      <w:r>
        <w:rPr>
          <w:rFonts w:ascii="Times New Roman" w:hAnsi="Times New Roman" w:cs="Times New Roman"/>
          <w:sz w:val="28"/>
          <w:szCs w:val="28"/>
          <w:lang w:val="en-US"/>
        </w:rPr>
        <w:t>Sepotong</w:t>
      </w:r>
      <w:r w:rsidRPr="00AE3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senja</w:t>
      </w:r>
      <w:proofErr w:type="spellEnd"/>
      <w:r w:rsidRPr="00AE3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Pr="00AE3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pacarku</w:t>
      </w:r>
      <w:proofErr w:type="spellEnd"/>
      <w:r w:rsidRPr="00AE3376">
        <w:rPr>
          <w:rFonts w:ascii="Times New Roman" w:hAnsi="Times New Roman" w:cs="Times New Roman"/>
          <w:sz w:val="28"/>
          <w:szCs w:val="28"/>
        </w:rPr>
        <w:t>”, 1991)</w:t>
      </w:r>
      <w:r>
        <w:rPr>
          <w:rFonts w:ascii="Times New Roman" w:hAnsi="Times New Roman" w:cs="Times New Roman"/>
          <w:sz w:val="28"/>
          <w:szCs w:val="28"/>
        </w:rPr>
        <w:t>, «Ответ Алины»</w:t>
      </w:r>
      <w:r w:rsidRPr="00AE3376"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Jawaban</w:t>
      </w:r>
      <w:proofErr w:type="spellEnd"/>
      <w:r w:rsidRPr="00AE3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Alina</w:t>
      </w:r>
      <w:r w:rsidRPr="00AE3376">
        <w:rPr>
          <w:rFonts w:ascii="Times New Roman" w:hAnsi="Times New Roman" w:cs="Times New Roman"/>
          <w:sz w:val="28"/>
          <w:szCs w:val="28"/>
        </w:rPr>
        <w:t>”, 2001)</w:t>
      </w:r>
      <w:r>
        <w:rPr>
          <w:rFonts w:ascii="Times New Roman" w:hAnsi="Times New Roman" w:cs="Times New Roman"/>
          <w:sz w:val="28"/>
          <w:szCs w:val="28"/>
        </w:rPr>
        <w:t xml:space="preserve"> и «Почтальон в конверте», а также в </w:t>
      </w:r>
      <w:r w:rsidR="00486128">
        <w:rPr>
          <w:rFonts w:ascii="Times New Roman" w:hAnsi="Times New Roman" w:cs="Times New Roman"/>
          <w:sz w:val="28"/>
          <w:szCs w:val="28"/>
        </w:rPr>
        <w:t>ритмизи</w:t>
      </w:r>
      <w:r w:rsidR="0081386A">
        <w:rPr>
          <w:rFonts w:ascii="Times New Roman" w:hAnsi="Times New Roman" w:cs="Times New Roman"/>
          <w:sz w:val="28"/>
          <w:szCs w:val="28"/>
        </w:rPr>
        <w:t xml:space="preserve">рованной прозе </w:t>
      </w:r>
      <w:proofErr w:type="spellStart"/>
      <w:r w:rsidR="0081386A">
        <w:rPr>
          <w:rFonts w:ascii="Times New Roman" w:hAnsi="Times New Roman" w:cs="Times New Roman"/>
          <w:sz w:val="28"/>
          <w:szCs w:val="28"/>
        </w:rPr>
        <w:t>Деви</w:t>
      </w:r>
      <w:proofErr w:type="spellEnd"/>
      <w:r w:rsidR="00813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86A">
        <w:rPr>
          <w:rFonts w:ascii="Times New Roman" w:hAnsi="Times New Roman" w:cs="Times New Roman"/>
          <w:sz w:val="28"/>
          <w:szCs w:val="28"/>
        </w:rPr>
        <w:t>Лестари</w:t>
      </w:r>
      <w:proofErr w:type="spellEnd"/>
      <w:r w:rsidR="003239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39A5">
        <w:rPr>
          <w:rFonts w:ascii="Times New Roman" w:hAnsi="Times New Roman" w:cs="Times New Roman"/>
          <w:sz w:val="28"/>
          <w:szCs w:val="28"/>
        </w:rPr>
        <w:t xml:space="preserve"> Возможно, однако, что некоторые другие хронотопы, такие как хронотоп сна, хронотоп письма, хронотоп сумерек,</w:t>
      </w:r>
      <w:r w:rsidR="00812C13">
        <w:rPr>
          <w:rFonts w:ascii="Times New Roman" w:hAnsi="Times New Roman" w:cs="Times New Roman"/>
          <w:sz w:val="28"/>
          <w:szCs w:val="28"/>
        </w:rPr>
        <w:t xml:space="preserve"> о которых речь пойдет в следующих </w:t>
      </w:r>
      <w:r w:rsidR="0096618D">
        <w:rPr>
          <w:rFonts w:ascii="Times New Roman" w:hAnsi="Times New Roman" w:cs="Times New Roman"/>
          <w:sz w:val="28"/>
          <w:szCs w:val="28"/>
        </w:rPr>
        <w:t>разделах</w:t>
      </w:r>
      <w:r w:rsidR="00B1056F">
        <w:rPr>
          <w:rFonts w:ascii="Times New Roman" w:hAnsi="Times New Roman" w:cs="Times New Roman"/>
          <w:sz w:val="28"/>
          <w:szCs w:val="28"/>
        </w:rPr>
        <w:t xml:space="preserve"> данной главы</w:t>
      </w:r>
      <w:r w:rsidR="00812C13">
        <w:rPr>
          <w:rFonts w:ascii="Times New Roman" w:hAnsi="Times New Roman" w:cs="Times New Roman"/>
          <w:sz w:val="28"/>
          <w:szCs w:val="28"/>
        </w:rPr>
        <w:t xml:space="preserve">, имеют нечто общее с этим видом хронотопа. </w:t>
      </w:r>
      <w:r w:rsidR="0032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DE7" w:rsidRDefault="00957DE7" w:rsidP="00957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рассказе «Кусочек сумерек для моей любимой» молодой человек, спасаясь от преследования за то, что он срезал с неба кусочек сумерек</w:t>
      </w:r>
      <w:r w:rsidR="008274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«падает» как будто бы в канализацию, однако вместо труб и сточных вод там оказывается отдельный сумеречный мир, со своим закатным солнцем, морем, шумом волн и криками чаек. Течение времени в этом подземном мире остановилось, понятие пространства потеряло всякий смыс</w:t>
      </w:r>
      <w:r w:rsidR="005E248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9A5" w:rsidRPr="002C7703" w:rsidRDefault="003239A5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рассказе «Почтальон в конверте» почтальон попадает в конверт с письмом, которое должен доставить по загадочному адресу «Край света». В этом конверте с ним происходят фантастические события. Оказывается, что внутри конверта находятся сумерки. Время там навсегда остановилось</w:t>
      </w:r>
      <w:r w:rsidR="00AE3376" w:rsidRPr="00AE3376">
        <w:rPr>
          <w:rFonts w:ascii="Times New Roman" w:hAnsi="Times New Roman" w:cs="Times New Roman"/>
          <w:sz w:val="28"/>
          <w:szCs w:val="28"/>
        </w:rPr>
        <w:t xml:space="preserve"> </w:t>
      </w:r>
      <w:r w:rsidR="00AE3376">
        <w:rPr>
          <w:rFonts w:ascii="Times New Roman" w:hAnsi="Times New Roman" w:cs="Times New Roman"/>
          <w:sz w:val="28"/>
          <w:szCs w:val="28"/>
        </w:rPr>
        <w:lastRenderedPageBreak/>
        <w:t>вместе с солнцем</w:t>
      </w:r>
      <w:r>
        <w:rPr>
          <w:rFonts w:ascii="Times New Roman" w:hAnsi="Times New Roman" w:cs="Times New Roman"/>
          <w:sz w:val="28"/>
          <w:szCs w:val="28"/>
        </w:rPr>
        <w:t>, так и не скрывши</w:t>
      </w:r>
      <w:r w:rsidR="00AE3376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 xml:space="preserve"> за линией горизонта. Почтальон долго живет в этом остановившемся времени, он и сам не может измерить</w:t>
      </w:r>
      <w:r w:rsidR="00B1056F">
        <w:rPr>
          <w:rFonts w:ascii="Times New Roman" w:hAnsi="Times New Roman" w:cs="Times New Roman"/>
          <w:sz w:val="28"/>
          <w:szCs w:val="28"/>
        </w:rPr>
        <w:t>, сколько</w:t>
      </w:r>
      <w:r>
        <w:rPr>
          <w:rFonts w:ascii="Times New Roman" w:hAnsi="Times New Roman" w:cs="Times New Roman"/>
          <w:sz w:val="28"/>
          <w:szCs w:val="28"/>
        </w:rPr>
        <w:t xml:space="preserve"> плавает в </w:t>
      </w:r>
      <w:r w:rsidR="00AE3376">
        <w:rPr>
          <w:rFonts w:ascii="Times New Roman" w:hAnsi="Times New Roman" w:cs="Times New Roman"/>
          <w:sz w:val="28"/>
          <w:szCs w:val="28"/>
        </w:rPr>
        <w:t xml:space="preserve">сумеречном </w:t>
      </w:r>
      <w:r>
        <w:rPr>
          <w:rFonts w:ascii="Times New Roman" w:hAnsi="Times New Roman" w:cs="Times New Roman"/>
          <w:sz w:val="28"/>
          <w:szCs w:val="28"/>
        </w:rPr>
        <w:t xml:space="preserve">море (или </w:t>
      </w:r>
      <w:r w:rsidR="00AE3376">
        <w:rPr>
          <w:rFonts w:ascii="Times New Roman" w:hAnsi="Times New Roman" w:cs="Times New Roman"/>
          <w:sz w:val="28"/>
          <w:szCs w:val="28"/>
        </w:rPr>
        <w:t>море сумерек</w:t>
      </w:r>
      <w:r>
        <w:rPr>
          <w:rFonts w:ascii="Times New Roman" w:hAnsi="Times New Roman" w:cs="Times New Roman"/>
          <w:sz w:val="28"/>
          <w:szCs w:val="28"/>
        </w:rPr>
        <w:t>) с дикови</w:t>
      </w:r>
      <w:r w:rsidR="00895A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рыбами, учится их языку, даже заводит с ними семьи</w:t>
      </w:r>
      <w:r w:rsidR="006C78E7">
        <w:rPr>
          <w:rFonts w:ascii="Times New Roman" w:hAnsi="Times New Roman" w:cs="Times New Roman"/>
          <w:sz w:val="28"/>
          <w:szCs w:val="28"/>
        </w:rPr>
        <w:t>, пока однажды</w:t>
      </w:r>
      <w:r w:rsidR="003F6278">
        <w:rPr>
          <w:rFonts w:ascii="Times New Roman" w:hAnsi="Times New Roman" w:cs="Times New Roman"/>
          <w:sz w:val="28"/>
          <w:szCs w:val="28"/>
        </w:rPr>
        <w:t xml:space="preserve"> конверт не открывает кто-то из</w:t>
      </w:r>
      <w:r w:rsidR="006C78E7">
        <w:rPr>
          <w:rFonts w:ascii="Times New Roman" w:hAnsi="Times New Roman" w:cs="Times New Roman"/>
          <w:sz w:val="28"/>
          <w:szCs w:val="28"/>
        </w:rPr>
        <w:t xml:space="preserve">вне, из-за чего почтальон снова оказывается в реальном мире.  </w:t>
      </w:r>
    </w:p>
    <w:p w:rsidR="008C3DCC" w:rsidRDefault="008C3DCC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</w:t>
      </w:r>
      <w:r w:rsidR="002D3B3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2D3B3B">
        <w:rPr>
          <w:rFonts w:ascii="Times New Roman" w:hAnsi="Times New Roman" w:cs="Times New Roman"/>
          <w:sz w:val="28"/>
          <w:szCs w:val="28"/>
        </w:rPr>
        <w:t>а</w:t>
      </w:r>
      <w:r w:rsidR="00957DE7">
        <w:rPr>
          <w:rFonts w:ascii="Times New Roman" w:hAnsi="Times New Roman" w:cs="Times New Roman"/>
          <w:sz w:val="28"/>
          <w:szCs w:val="28"/>
        </w:rPr>
        <w:t xml:space="preserve"> и канализации</w:t>
      </w:r>
      <w:r>
        <w:rPr>
          <w:rFonts w:ascii="Times New Roman" w:hAnsi="Times New Roman" w:cs="Times New Roman"/>
          <w:sz w:val="28"/>
          <w:szCs w:val="28"/>
        </w:rPr>
        <w:t xml:space="preserve"> поистине фантастически</w:t>
      </w:r>
      <w:r w:rsidR="00957D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мы не можем сказать, что он</w:t>
      </w:r>
      <w:r w:rsidR="00957D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отражение реального мира. </w:t>
      </w:r>
      <w:r w:rsidR="00957DE7">
        <w:rPr>
          <w:rFonts w:ascii="Times New Roman" w:hAnsi="Times New Roman" w:cs="Times New Roman"/>
          <w:sz w:val="28"/>
          <w:szCs w:val="28"/>
        </w:rPr>
        <w:t>Мир конверта</w:t>
      </w:r>
      <w:r>
        <w:rPr>
          <w:rFonts w:ascii="Times New Roman" w:hAnsi="Times New Roman" w:cs="Times New Roman"/>
          <w:sz w:val="28"/>
          <w:szCs w:val="28"/>
        </w:rPr>
        <w:t xml:space="preserve"> состоит лишь из воды и неба, при этом водное пространство </w:t>
      </w:r>
      <w:r w:rsidR="00176085">
        <w:rPr>
          <w:rFonts w:ascii="Times New Roman" w:hAnsi="Times New Roman" w:cs="Times New Roman"/>
          <w:sz w:val="28"/>
          <w:szCs w:val="28"/>
        </w:rPr>
        <w:t xml:space="preserve">бесконечно и </w:t>
      </w:r>
      <w:r>
        <w:rPr>
          <w:rFonts w:ascii="Times New Roman" w:hAnsi="Times New Roman" w:cs="Times New Roman"/>
          <w:sz w:val="28"/>
          <w:szCs w:val="28"/>
        </w:rPr>
        <w:t>неделимо на меньшие пространства. Время навсегда застыло в одной точке, герой не знает, сколько он пробыл в этом мире: час, день, несколько лет (в этом отношении этот фантастический мир показывает насколько условно наше восприятие времени и как оно зависимо от внешних ориентиров).</w:t>
      </w:r>
      <w:r w:rsidR="00957DE7">
        <w:rPr>
          <w:rFonts w:ascii="Times New Roman" w:hAnsi="Times New Roman" w:cs="Times New Roman"/>
          <w:sz w:val="28"/>
          <w:szCs w:val="28"/>
        </w:rPr>
        <w:t xml:space="preserve"> В обоих случаях герои «проваливаются» в эти нереальные миры, хотя до этого пребывали во вполне осмысленной реальности.</w:t>
      </w:r>
    </w:p>
    <w:p w:rsidR="00506C37" w:rsidRDefault="0096618D" w:rsidP="00506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рассказах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Лестари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21">
        <w:rPr>
          <w:rFonts w:ascii="Times New Roman" w:hAnsi="Times New Roman" w:cs="Times New Roman"/>
          <w:sz w:val="28"/>
          <w:szCs w:val="28"/>
        </w:rPr>
        <w:t>«Снежная пустыня» (</w:t>
      </w:r>
      <w:r w:rsidR="003217F6" w:rsidRPr="003217F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57A21">
        <w:rPr>
          <w:rFonts w:ascii="Times New Roman" w:hAnsi="Times New Roman" w:cs="Times New Roman"/>
          <w:sz w:val="28"/>
          <w:szCs w:val="28"/>
          <w:lang w:val="en-US"/>
        </w:rPr>
        <w:t>Salju</w:t>
      </w:r>
      <w:proofErr w:type="spellEnd"/>
      <w:r w:rsidR="00A57A21" w:rsidRPr="00A5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21">
        <w:rPr>
          <w:rFonts w:ascii="Times New Roman" w:hAnsi="Times New Roman" w:cs="Times New Roman"/>
          <w:sz w:val="28"/>
          <w:szCs w:val="28"/>
          <w:lang w:val="en-US"/>
        </w:rPr>
        <w:t>Gurun</w:t>
      </w:r>
      <w:proofErr w:type="spellEnd"/>
      <w:r w:rsidR="003217F6" w:rsidRPr="003217F6">
        <w:rPr>
          <w:rFonts w:ascii="Times New Roman" w:hAnsi="Times New Roman" w:cs="Times New Roman"/>
          <w:sz w:val="28"/>
          <w:szCs w:val="28"/>
        </w:rPr>
        <w:t>”</w:t>
      </w:r>
      <w:r w:rsidR="00E415C0" w:rsidRPr="00E415C0">
        <w:rPr>
          <w:rFonts w:ascii="Times New Roman" w:hAnsi="Times New Roman" w:cs="Times New Roman"/>
          <w:sz w:val="28"/>
          <w:szCs w:val="28"/>
        </w:rPr>
        <w:t>, 1998</w:t>
      </w:r>
      <w:r w:rsidR="00A57A21" w:rsidRPr="00A57A21">
        <w:rPr>
          <w:rFonts w:ascii="Times New Roman" w:hAnsi="Times New Roman" w:cs="Times New Roman"/>
          <w:sz w:val="28"/>
          <w:szCs w:val="28"/>
        </w:rPr>
        <w:t xml:space="preserve">), </w:t>
      </w:r>
      <w:r w:rsidR="00A57A21">
        <w:rPr>
          <w:rFonts w:ascii="Times New Roman" w:hAnsi="Times New Roman" w:cs="Times New Roman"/>
          <w:sz w:val="28"/>
          <w:szCs w:val="28"/>
        </w:rPr>
        <w:t xml:space="preserve">«Ключ к сердцу» </w:t>
      </w:r>
      <w:r w:rsidR="00A57A21" w:rsidRPr="00A57A21">
        <w:rPr>
          <w:rFonts w:ascii="Times New Roman" w:hAnsi="Times New Roman" w:cs="Times New Roman"/>
          <w:sz w:val="28"/>
          <w:szCs w:val="28"/>
        </w:rPr>
        <w:t>(</w:t>
      </w:r>
      <w:r w:rsidR="003217F6" w:rsidRPr="003217F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57A21">
        <w:rPr>
          <w:rFonts w:ascii="Times New Roman" w:hAnsi="Times New Roman" w:cs="Times New Roman"/>
          <w:sz w:val="28"/>
          <w:szCs w:val="28"/>
          <w:lang w:val="en-US"/>
        </w:rPr>
        <w:t>Kunci</w:t>
      </w:r>
      <w:proofErr w:type="spellEnd"/>
      <w:r w:rsidR="00A57A21" w:rsidRPr="00A5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21">
        <w:rPr>
          <w:rFonts w:ascii="Times New Roman" w:hAnsi="Times New Roman" w:cs="Times New Roman"/>
          <w:sz w:val="28"/>
          <w:szCs w:val="28"/>
          <w:lang w:val="en-US"/>
        </w:rPr>
        <w:t>hati</w:t>
      </w:r>
      <w:proofErr w:type="spellEnd"/>
      <w:r w:rsidR="003217F6" w:rsidRPr="003217F6">
        <w:rPr>
          <w:rFonts w:ascii="Times New Roman" w:hAnsi="Times New Roman" w:cs="Times New Roman"/>
          <w:sz w:val="28"/>
          <w:szCs w:val="28"/>
        </w:rPr>
        <w:t>”</w:t>
      </w:r>
      <w:r w:rsidR="00E415C0" w:rsidRPr="00E415C0">
        <w:rPr>
          <w:rFonts w:ascii="Times New Roman" w:hAnsi="Times New Roman" w:cs="Times New Roman"/>
          <w:sz w:val="28"/>
          <w:szCs w:val="28"/>
        </w:rPr>
        <w:t>, 1998</w:t>
      </w:r>
      <w:r w:rsidR="00A57A21" w:rsidRPr="00A57A21">
        <w:rPr>
          <w:rFonts w:ascii="Times New Roman" w:hAnsi="Times New Roman" w:cs="Times New Roman"/>
          <w:sz w:val="28"/>
          <w:szCs w:val="28"/>
        </w:rPr>
        <w:t>)</w:t>
      </w:r>
      <w:r w:rsidR="00A57A21">
        <w:rPr>
          <w:rFonts w:ascii="Times New Roman" w:hAnsi="Times New Roman" w:cs="Times New Roman"/>
          <w:sz w:val="28"/>
          <w:szCs w:val="28"/>
        </w:rPr>
        <w:t>, «Дикие лошади» (</w:t>
      </w:r>
      <w:r w:rsidR="003217F6" w:rsidRPr="003217F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57A21">
        <w:rPr>
          <w:rFonts w:ascii="Times New Roman" w:hAnsi="Times New Roman" w:cs="Times New Roman"/>
          <w:sz w:val="28"/>
          <w:szCs w:val="28"/>
          <w:lang w:val="en-US"/>
        </w:rPr>
        <w:t>Kuda</w:t>
      </w:r>
      <w:proofErr w:type="spellEnd"/>
      <w:r w:rsidR="00A57A21" w:rsidRPr="00A57A21">
        <w:rPr>
          <w:rFonts w:ascii="Times New Roman" w:hAnsi="Times New Roman" w:cs="Times New Roman"/>
          <w:sz w:val="28"/>
          <w:szCs w:val="28"/>
        </w:rPr>
        <w:t xml:space="preserve"> </w:t>
      </w:r>
      <w:r w:rsidR="00A57A21">
        <w:rPr>
          <w:rFonts w:ascii="Times New Roman" w:hAnsi="Times New Roman" w:cs="Times New Roman"/>
          <w:sz w:val="28"/>
          <w:szCs w:val="28"/>
          <w:lang w:val="en-US"/>
        </w:rPr>
        <w:t>liar</w:t>
      </w:r>
      <w:r w:rsidR="003217F6" w:rsidRPr="003217F6">
        <w:rPr>
          <w:rFonts w:ascii="Times New Roman" w:hAnsi="Times New Roman" w:cs="Times New Roman"/>
          <w:sz w:val="28"/>
          <w:szCs w:val="28"/>
        </w:rPr>
        <w:t>”</w:t>
      </w:r>
      <w:r w:rsidR="00E415C0" w:rsidRPr="00E415C0">
        <w:rPr>
          <w:rFonts w:ascii="Times New Roman" w:hAnsi="Times New Roman" w:cs="Times New Roman"/>
          <w:sz w:val="28"/>
          <w:szCs w:val="28"/>
        </w:rPr>
        <w:t>, 1998</w:t>
      </w:r>
      <w:r w:rsidR="00A57A21" w:rsidRPr="00A57A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21">
        <w:rPr>
          <w:rFonts w:ascii="Times New Roman" w:hAnsi="Times New Roman" w:cs="Times New Roman"/>
          <w:sz w:val="28"/>
          <w:szCs w:val="28"/>
        </w:rPr>
        <w:t xml:space="preserve"> пространство также едва обозначено, а время замерло. При этом неподвижность времени можно считать и его вечностью. </w:t>
      </w:r>
    </w:p>
    <w:p w:rsidR="00506C37" w:rsidRPr="00506C37" w:rsidRDefault="00506C37" w:rsidP="00D70B39">
      <w:pPr>
        <w:pStyle w:val="2"/>
        <w:numPr>
          <w:ilvl w:val="1"/>
          <w:numId w:val="1"/>
        </w:numPr>
      </w:pPr>
      <w:r w:rsidRPr="00506C37">
        <w:t xml:space="preserve"> </w:t>
      </w:r>
      <w:bookmarkStart w:id="12" w:name="_Toc483778879"/>
      <w:r w:rsidRPr="00506C37">
        <w:t>Хронотоп сна</w:t>
      </w:r>
      <w:bookmarkEnd w:id="12"/>
    </w:p>
    <w:p w:rsidR="00A57A21" w:rsidRDefault="00A57A21" w:rsidP="00506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часто в мировой литературе авторы используют прием литературного сна, хотя его функции зависят от выбранного автором художественного направления, исторической эпохи и задачи, которую ставил перед собой автор. Так, в античной литературе сон выполнял функцию предсказания, утешения и воспоминания, в Средневековье воспринимался как божественное откровение. В литературе модернизма и постмодернизм</w:t>
      </w:r>
      <w:r w:rsidR="004F6F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между сном и реальностью стираются все границы, они становятся единым пространством, строящимся по законам сновидения (логика абсурда, ассоциации). В реализме сны используются для более глубокого изучения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внутреннего мира персонажа, объяснения его поведения и поступков </w:t>
      </w:r>
      <w:r w:rsidRPr="00A57A21">
        <w:rPr>
          <w:rFonts w:ascii="Times New Roman" w:hAnsi="Times New Roman" w:cs="Times New Roman"/>
          <w:sz w:val="28"/>
          <w:szCs w:val="28"/>
        </w:rPr>
        <w:t>[</w:t>
      </w:r>
      <w:r w:rsidR="005E2488" w:rsidRPr="005E2488">
        <w:rPr>
          <w:rFonts w:ascii="Times New Roman" w:hAnsi="Times New Roman" w:cs="Times New Roman"/>
          <w:sz w:val="28"/>
          <w:szCs w:val="28"/>
        </w:rPr>
        <w:t xml:space="preserve">47, </w:t>
      </w:r>
      <w:r>
        <w:rPr>
          <w:rFonts w:ascii="Times New Roman" w:hAnsi="Times New Roman" w:cs="Times New Roman"/>
          <w:sz w:val="28"/>
          <w:szCs w:val="28"/>
        </w:rPr>
        <w:t>с. 217</w:t>
      </w:r>
      <w:r w:rsidRPr="00A57A2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9A9" w:rsidRPr="00A57A21" w:rsidRDefault="00D939A9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нам кажется, в современной литературе сон предстает перед нами в двух видах: он может быть конкретным, привязанным к каким-либо событиями и местам (так, литературовед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Е.Ю.Селиванова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DE7" w:rsidRPr="00957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 о том, что в антиутопическом романе сон выполняет функцию воспоминания, помогая персонажу вспомнить события, действительно произошедшие с ним в прошлом, но котор</w:t>
      </w:r>
      <w:r w:rsidR="0082744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он по определенным причинам забыл</w:t>
      </w:r>
      <w:r w:rsidR="00957DE7">
        <w:rPr>
          <w:rFonts w:ascii="Times New Roman" w:hAnsi="Times New Roman" w:cs="Times New Roman"/>
          <w:sz w:val="28"/>
          <w:szCs w:val="28"/>
        </w:rPr>
        <w:t xml:space="preserve"> </w:t>
      </w:r>
      <w:r w:rsidR="00957DE7" w:rsidRPr="00957DE7">
        <w:rPr>
          <w:rFonts w:ascii="Times New Roman" w:hAnsi="Times New Roman" w:cs="Times New Roman"/>
          <w:sz w:val="28"/>
          <w:szCs w:val="28"/>
        </w:rPr>
        <w:t>[</w:t>
      </w:r>
      <w:r w:rsidR="00EB117D" w:rsidRPr="00EB117D">
        <w:rPr>
          <w:rFonts w:ascii="Times New Roman" w:hAnsi="Times New Roman" w:cs="Times New Roman"/>
          <w:sz w:val="28"/>
          <w:szCs w:val="28"/>
        </w:rPr>
        <w:t xml:space="preserve">47, </w:t>
      </w:r>
      <w:r w:rsidR="00957DE7">
        <w:rPr>
          <w:rFonts w:ascii="Times New Roman" w:hAnsi="Times New Roman" w:cs="Times New Roman"/>
          <w:sz w:val="28"/>
          <w:szCs w:val="28"/>
        </w:rPr>
        <w:t>с. 217</w:t>
      </w:r>
      <w:r w:rsidR="00957DE7" w:rsidRPr="00957DE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),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абстрактным – чистым выражением подсознания, отражением волнений и надежд человека. </w:t>
      </w:r>
    </w:p>
    <w:p w:rsidR="009D1DE0" w:rsidRPr="001F2C3C" w:rsidRDefault="00D939A9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вне зависимости от типа, сон всегда обладает своим собственным пространством, временем и сюжетной линией. В наличии сюжетной линии проявляется главное отличие хронотопа сна от хронотопа вечности, хотя, вероятно, в отдельных случаях эти хронотопы сильно сближаются, если не сливаются</w:t>
      </w:r>
      <w:r w:rsidR="00C60EFF">
        <w:rPr>
          <w:rFonts w:ascii="Times New Roman" w:hAnsi="Times New Roman" w:cs="Times New Roman"/>
          <w:sz w:val="28"/>
          <w:szCs w:val="28"/>
        </w:rPr>
        <w:t xml:space="preserve"> (если сон </w:t>
      </w:r>
      <w:r w:rsidR="00B41D4D">
        <w:rPr>
          <w:rFonts w:ascii="Times New Roman" w:hAnsi="Times New Roman" w:cs="Times New Roman"/>
          <w:sz w:val="28"/>
          <w:szCs w:val="28"/>
        </w:rPr>
        <w:t>абстрактен</w:t>
      </w:r>
      <w:r w:rsidR="00C60E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6F58">
        <w:rPr>
          <w:rFonts w:ascii="Times New Roman" w:hAnsi="Times New Roman" w:cs="Times New Roman"/>
          <w:sz w:val="28"/>
          <w:szCs w:val="28"/>
        </w:rPr>
        <w:t xml:space="preserve"> Именно это позволяет нам относить хронотоп сна </w:t>
      </w:r>
      <w:proofErr w:type="gramStart"/>
      <w:r w:rsidR="004F6F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F6F58">
        <w:rPr>
          <w:rFonts w:ascii="Times New Roman" w:hAnsi="Times New Roman" w:cs="Times New Roman"/>
          <w:sz w:val="28"/>
          <w:szCs w:val="28"/>
        </w:rPr>
        <w:t xml:space="preserve"> нулевым хронотопам.</w:t>
      </w:r>
    </w:p>
    <w:p w:rsidR="00C118E4" w:rsidRDefault="002D3B3B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 говорить о том, как часто</w:t>
      </w:r>
      <w:r w:rsidR="00D939A9">
        <w:rPr>
          <w:rFonts w:ascii="Times New Roman" w:hAnsi="Times New Roman" w:cs="Times New Roman"/>
          <w:sz w:val="28"/>
          <w:szCs w:val="28"/>
        </w:rPr>
        <w:t xml:space="preserve"> прием литературного сна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 w:rsidR="00D939A9">
        <w:rPr>
          <w:rFonts w:ascii="Times New Roman" w:hAnsi="Times New Roman" w:cs="Times New Roman"/>
          <w:sz w:val="28"/>
          <w:szCs w:val="28"/>
        </w:rPr>
        <w:t xml:space="preserve"> в современной литературе Индонезии, мы повстречали его</w:t>
      </w:r>
      <w:r w:rsidR="00E415C0">
        <w:rPr>
          <w:rFonts w:ascii="Times New Roman" w:hAnsi="Times New Roman" w:cs="Times New Roman"/>
          <w:sz w:val="28"/>
          <w:szCs w:val="28"/>
        </w:rPr>
        <w:t xml:space="preserve"> </w:t>
      </w:r>
      <w:r w:rsidR="00D939A9">
        <w:rPr>
          <w:rFonts w:ascii="Times New Roman" w:hAnsi="Times New Roman" w:cs="Times New Roman"/>
          <w:sz w:val="28"/>
          <w:szCs w:val="28"/>
        </w:rPr>
        <w:t>в романе «В активном поиске»</w:t>
      </w:r>
      <w:r w:rsidR="00827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44C">
        <w:rPr>
          <w:rFonts w:ascii="Times New Roman" w:hAnsi="Times New Roman" w:cs="Times New Roman"/>
          <w:sz w:val="28"/>
          <w:szCs w:val="28"/>
        </w:rPr>
        <w:t>Адитьи</w:t>
      </w:r>
      <w:proofErr w:type="spellEnd"/>
      <w:r w:rsidR="0082744C">
        <w:rPr>
          <w:rFonts w:ascii="Times New Roman" w:hAnsi="Times New Roman" w:cs="Times New Roman"/>
          <w:sz w:val="28"/>
          <w:szCs w:val="28"/>
        </w:rPr>
        <w:t xml:space="preserve"> Мульи</w:t>
      </w:r>
      <w:r w:rsidR="00D939A9">
        <w:rPr>
          <w:rFonts w:ascii="Times New Roman" w:hAnsi="Times New Roman" w:cs="Times New Roman"/>
          <w:sz w:val="28"/>
          <w:szCs w:val="28"/>
        </w:rPr>
        <w:t>.</w:t>
      </w:r>
      <w:r w:rsidR="00C118E4">
        <w:rPr>
          <w:rFonts w:ascii="Times New Roman" w:hAnsi="Times New Roman" w:cs="Times New Roman"/>
          <w:sz w:val="28"/>
          <w:szCs w:val="28"/>
        </w:rPr>
        <w:t xml:space="preserve"> </w:t>
      </w:r>
      <w:r w:rsidR="003217F6">
        <w:rPr>
          <w:rFonts w:ascii="Times New Roman" w:hAnsi="Times New Roman" w:cs="Times New Roman"/>
          <w:sz w:val="28"/>
          <w:szCs w:val="28"/>
        </w:rPr>
        <w:t xml:space="preserve">Автор вводит </w:t>
      </w:r>
      <w:r w:rsidR="001C20D4">
        <w:rPr>
          <w:rFonts w:ascii="Times New Roman" w:hAnsi="Times New Roman" w:cs="Times New Roman"/>
          <w:sz w:val="28"/>
          <w:szCs w:val="28"/>
        </w:rPr>
        <w:t>несколько</w:t>
      </w:r>
      <w:r w:rsidR="003217F6">
        <w:rPr>
          <w:rFonts w:ascii="Times New Roman" w:hAnsi="Times New Roman" w:cs="Times New Roman"/>
          <w:sz w:val="28"/>
          <w:szCs w:val="28"/>
        </w:rPr>
        <w:t xml:space="preserve"> сн</w:t>
      </w:r>
      <w:r w:rsidR="001C20D4">
        <w:rPr>
          <w:rFonts w:ascii="Times New Roman" w:hAnsi="Times New Roman" w:cs="Times New Roman"/>
          <w:sz w:val="28"/>
          <w:szCs w:val="28"/>
        </w:rPr>
        <w:t>ов</w:t>
      </w:r>
      <w:r w:rsidR="003217F6">
        <w:rPr>
          <w:rFonts w:ascii="Times New Roman" w:hAnsi="Times New Roman" w:cs="Times New Roman"/>
          <w:sz w:val="28"/>
          <w:szCs w:val="28"/>
        </w:rPr>
        <w:t xml:space="preserve">, которые снились одному из персонажей – одинокому парню </w:t>
      </w:r>
      <w:proofErr w:type="spellStart"/>
      <w:r w:rsidR="003217F6">
        <w:rPr>
          <w:rFonts w:ascii="Times New Roman" w:hAnsi="Times New Roman" w:cs="Times New Roman"/>
          <w:sz w:val="28"/>
          <w:szCs w:val="28"/>
        </w:rPr>
        <w:t>Агусу</w:t>
      </w:r>
      <w:proofErr w:type="spellEnd"/>
      <w:r w:rsidR="003217F6">
        <w:rPr>
          <w:rFonts w:ascii="Times New Roman" w:hAnsi="Times New Roman" w:cs="Times New Roman"/>
          <w:sz w:val="28"/>
          <w:szCs w:val="28"/>
        </w:rPr>
        <w:t xml:space="preserve">, который очень переживал, что у него нет девушки. В </w:t>
      </w:r>
      <w:r w:rsidR="001C20D4">
        <w:rPr>
          <w:rFonts w:ascii="Times New Roman" w:hAnsi="Times New Roman" w:cs="Times New Roman"/>
          <w:sz w:val="28"/>
          <w:szCs w:val="28"/>
        </w:rPr>
        <w:t xml:space="preserve">некоторых из них </w:t>
      </w:r>
      <w:proofErr w:type="spellStart"/>
      <w:r w:rsidR="003217F6">
        <w:rPr>
          <w:rFonts w:ascii="Times New Roman" w:hAnsi="Times New Roman" w:cs="Times New Roman"/>
          <w:sz w:val="28"/>
          <w:szCs w:val="28"/>
        </w:rPr>
        <w:t>Агус</w:t>
      </w:r>
      <w:proofErr w:type="spellEnd"/>
      <w:r w:rsidR="003217F6">
        <w:rPr>
          <w:rFonts w:ascii="Times New Roman" w:hAnsi="Times New Roman" w:cs="Times New Roman"/>
          <w:sz w:val="28"/>
          <w:szCs w:val="28"/>
        </w:rPr>
        <w:t xml:space="preserve"> знакомится с красивой и таинственной девушкой, он находится посреди джунглей с учебниками в руках, сначала недоумевает по этому поводу, но быстро подчиняется абсурдной логике сна.</w:t>
      </w:r>
      <w:r w:rsidR="001C20D4">
        <w:rPr>
          <w:rFonts w:ascii="Times New Roman" w:hAnsi="Times New Roman" w:cs="Times New Roman"/>
          <w:sz w:val="28"/>
          <w:szCs w:val="28"/>
        </w:rPr>
        <w:t xml:space="preserve"> В других он </w:t>
      </w:r>
      <w:r w:rsidR="0082744C">
        <w:rPr>
          <w:rFonts w:ascii="Times New Roman" w:hAnsi="Times New Roman" w:cs="Times New Roman"/>
          <w:sz w:val="28"/>
          <w:szCs w:val="28"/>
        </w:rPr>
        <w:t xml:space="preserve">и его </w:t>
      </w:r>
      <w:r w:rsidR="001C20D4">
        <w:rPr>
          <w:rFonts w:ascii="Times New Roman" w:hAnsi="Times New Roman" w:cs="Times New Roman"/>
          <w:sz w:val="28"/>
          <w:szCs w:val="28"/>
        </w:rPr>
        <w:t>друзья станов</w:t>
      </w:r>
      <w:r w:rsidR="0082744C">
        <w:rPr>
          <w:rFonts w:ascii="Times New Roman" w:hAnsi="Times New Roman" w:cs="Times New Roman"/>
          <w:sz w:val="28"/>
          <w:szCs w:val="28"/>
        </w:rPr>
        <w:t>я</w:t>
      </w:r>
      <w:r w:rsidR="001C20D4">
        <w:rPr>
          <w:rFonts w:ascii="Times New Roman" w:hAnsi="Times New Roman" w:cs="Times New Roman"/>
          <w:sz w:val="28"/>
          <w:szCs w:val="28"/>
        </w:rPr>
        <w:t>тся повстанц</w:t>
      </w:r>
      <w:r w:rsidR="0082744C">
        <w:rPr>
          <w:rFonts w:ascii="Times New Roman" w:hAnsi="Times New Roman" w:cs="Times New Roman"/>
          <w:sz w:val="28"/>
          <w:szCs w:val="28"/>
        </w:rPr>
        <w:t>ами</w:t>
      </w:r>
      <w:r w:rsidR="001C20D4">
        <w:rPr>
          <w:rFonts w:ascii="Times New Roman" w:hAnsi="Times New Roman" w:cs="Times New Roman"/>
          <w:sz w:val="28"/>
          <w:szCs w:val="28"/>
        </w:rPr>
        <w:t xml:space="preserve"> и пряч</w:t>
      </w:r>
      <w:r w:rsidR="0082744C">
        <w:rPr>
          <w:rFonts w:ascii="Times New Roman" w:hAnsi="Times New Roman" w:cs="Times New Roman"/>
          <w:sz w:val="28"/>
          <w:szCs w:val="28"/>
        </w:rPr>
        <w:t>у</w:t>
      </w:r>
      <w:r w:rsidR="001C20D4">
        <w:rPr>
          <w:rFonts w:ascii="Times New Roman" w:hAnsi="Times New Roman" w:cs="Times New Roman"/>
          <w:sz w:val="28"/>
          <w:szCs w:val="28"/>
        </w:rPr>
        <w:t xml:space="preserve">тся в джунглях. Там они сражаются с </w:t>
      </w:r>
      <w:r w:rsidR="000D1BF4">
        <w:rPr>
          <w:rFonts w:ascii="Times New Roman" w:hAnsi="Times New Roman" w:cs="Times New Roman"/>
          <w:sz w:val="28"/>
          <w:szCs w:val="28"/>
        </w:rPr>
        <w:t>врагами и знакомятся с девушками</w:t>
      </w:r>
      <w:r w:rsidR="0082744C">
        <w:rPr>
          <w:rFonts w:ascii="Times New Roman" w:hAnsi="Times New Roman" w:cs="Times New Roman"/>
          <w:sz w:val="28"/>
          <w:szCs w:val="28"/>
        </w:rPr>
        <w:t>.</w:t>
      </w:r>
      <w:r w:rsidR="003217F6">
        <w:rPr>
          <w:rFonts w:ascii="Times New Roman" w:hAnsi="Times New Roman" w:cs="Times New Roman"/>
          <w:sz w:val="28"/>
          <w:szCs w:val="28"/>
        </w:rPr>
        <w:t xml:space="preserve"> Сны </w:t>
      </w:r>
      <w:r w:rsidR="00A32D42">
        <w:rPr>
          <w:rFonts w:ascii="Times New Roman" w:hAnsi="Times New Roman" w:cs="Times New Roman"/>
          <w:sz w:val="28"/>
          <w:szCs w:val="28"/>
        </w:rPr>
        <w:t>обрываются</w:t>
      </w:r>
      <w:r w:rsidR="003217F6">
        <w:rPr>
          <w:rFonts w:ascii="Times New Roman" w:hAnsi="Times New Roman" w:cs="Times New Roman"/>
          <w:sz w:val="28"/>
          <w:szCs w:val="28"/>
        </w:rPr>
        <w:t xml:space="preserve"> в комедийной манере, когда миловидная девушка во время разговора неожиданно мужским басом спрашивает, есть ли у </w:t>
      </w:r>
      <w:proofErr w:type="spellStart"/>
      <w:r w:rsidR="003217F6">
        <w:rPr>
          <w:rFonts w:ascii="Times New Roman" w:hAnsi="Times New Roman" w:cs="Times New Roman"/>
          <w:sz w:val="28"/>
          <w:szCs w:val="28"/>
        </w:rPr>
        <w:t>Агуса</w:t>
      </w:r>
      <w:proofErr w:type="spellEnd"/>
      <w:r w:rsidR="003217F6">
        <w:rPr>
          <w:rFonts w:ascii="Times New Roman" w:hAnsi="Times New Roman" w:cs="Times New Roman"/>
          <w:sz w:val="28"/>
          <w:szCs w:val="28"/>
        </w:rPr>
        <w:t xml:space="preserve"> сигареты, или отправляет его в магазин за сыром.</w:t>
      </w:r>
      <w:r w:rsidR="00A32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E59" w:rsidRDefault="002D7E59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Очевидно, что автор использует сон для знакомства с главным персонажем (первый сон открывает роман) и более глубокого раскрытия его переживаний и неуверенности в себе. Его сны абстрактны, вращаются вокруг наиболее волнующей проблемы, при этом если пространство в них хоть как-то очерчено, то время никак не указано, и создается впечатление, что оно покоится так же, как в </w:t>
      </w:r>
      <w:r w:rsidR="004F6F58">
        <w:rPr>
          <w:rFonts w:ascii="Times New Roman" w:hAnsi="Times New Roman" w:cs="Times New Roman"/>
          <w:sz w:val="28"/>
          <w:szCs w:val="28"/>
        </w:rPr>
        <w:t>хронотопе вечности</w:t>
      </w:r>
    </w:p>
    <w:p w:rsidR="00D939A9" w:rsidRPr="00623E99" w:rsidRDefault="0096618D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8A">
        <w:rPr>
          <w:rFonts w:ascii="Times New Roman" w:hAnsi="Times New Roman" w:cs="Times New Roman"/>
          <w:sz w:val="28"/>
          <w:szCs w:val="28"/>
        </w:rPr>
        <w:t>С</w:t>
      </w:r>
      <w:r w:rsidR="00C118E4" w:rsidRPr="003C288A">
        <w:rPr>
          <w:rFonts w:ascii="Times New Roman" w:hAnsi="Times New Roman" w:cs="Times New Roman"/>
          <w:sz w:val="28"/>
          <w:szCs w:val="28"/>
        </w:rPr>
        <w:t xml:space="preserve">он также является важным сюжетообразующим элементом постмодернистского рассказа </w:t>
      </w:r>
      <w:proofErr w:type="spellStart"/>
      <w:r w:rsidR="00C118E4" w:rsidRPr="003C288A">
        <w:rPr>
          <w:rFonts w:ascii="Times New Roman" w:hAnsi="Times New Roman" w:cs="Times New Roman"/>
          <w:sz w:val="28"/>
          <w:szCs w:val="28"/>
        </w:rPr>
        <w:t>Джэнар</w:t>
      </w:r>
      <w:proofErr w:type="spellEnd"/>
      <w:r w:rsidR="00C118E4" w:rsidRPr="003C2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8E4" w:rsidRPr="003C288A">
        <w:rPr>
          <w:rFonts w:ascii="Times New Roman" w:hAnsi="Times New Roman" w:cs="Times New Roman"/>
          <w:sz w:val="28"/>
          <w:szCs w:val="28"/>
        </w:rPr>
        <w:t>Маэсы</w:t>
      </w:r>
      <w:proofErr w:type="spellEnd"/>
      <w:r w:rsidR="00C118E4" w:rsidRPr="003C2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8E4" w:rsidRPr="003C288A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="00C118E4" w:rsidRPr="003C28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118E4" w:rsidRPr="003C288A">
        <w:rPr>
          <w:rFonts w:ascii="Times New Roman" w:hAnsi="Times New Roman" w:cs="Times New Roman"/>
          <w:sz w:val="28"/>
          <w:szCs w:val="28"/>
        </w:rPr>
        <w:t>Дуриан</w:t>
      </w:r>
      <w:proofErr w:type="spellEnd"/>
      <w:r w:rsidR="00C118E4" w:rsidRPr="003C288A">
        <w:rPr>
          <w:rFonts w:ascii="Times New Roman" w:hAnsi="Times New Roman" w:cs="Times New Roman"/>
          <w:sz w:val="28"/>
          <w:szCs w:val="28"/>
        </w:rPr>
        <w:t>» (</w:t>
      </w:r>
      <w:r w:rsidR="00FA3676" w:rsidRPr="003C288A">
        <w:rPr>
          <w:rFonts w:ascii="Times New Roman" w:hAnsi="Times New Roman" w:cs="Times New Roman"/>
          <w:sz w:val="28"/>
          <w:szCs w:val="28"/>
        </w:rPr>
        <w:t>“</w:t>
      </w:r>
      <w:r w:rsidR="00C118E4" w:rsidRPr="003C288A">
        <w:rPr>
          <w:rFonts w:ascii="Times New Roman" w:hAnsi="Times New Roman" w:cs="Times New Roman"/>
          <w:sz w:val="28"/>
          <w:szCs w:val="28"/>
          <w:lang w:val="en-US"/>
        </w:rPr>
        <w:t>Durian</w:t>
      </w:r>
      <w:r w:rsidR="00FA3676" w:rsidRPr="003C288A">
        <w:rPr>
          <w:rFonts w:ascii="Times New Roman" w:hAnsi="Times New Roman" w:cs="Times New Roman"/>
          <w:sz w:val="28"/>
          <w:szCs w:val="28"/>
        </w:rPr>
        <w:t>”</w:t>
      </w:r>
      <w:r w:rsidR="00C118E4" w:rsidRPr="003C288A">
        <w:rPr>
          <w:rFonts w:ascii="Times New Roman" w:hAnsi="Times New Roman" w:cs="Times New Roman"/>
          <w:sz w:val="28"/>
          <w:szCs w:val="28"/>
        </w:rPr>
        <w:t xml:space="preserve">, 2002). В этом рассказе сон и реальность </w:t>
      </w:r>
      <w:r w:rsidRPr="003C288A">
        <w:rPr>
          <w:rFonts w:ascii="Times New Roman" w:hAnsi="Times New Roman" w:cs="Times New Roman"/>
          <w:sz w:val="28"/>
          <w:szCs w:val="28"/>
        </w:rPr>
        <w:t>переплетаются так</w:t>
      </w:r>
      <w:r w:rsidR="00C118E4" w:rsidRPr="003C288A">
        <w:rPr>
          <w:rFonts w:ascii="Times New Roman" w:hAnsi="Times New Roman" w:cs="Times New Roman"/>
          <w:sz w:val="28"/>
          <w:szCs w:val="28"/>
        </w:rPr>
        <w:t>,</w:t>
      </w:r>
      <w:r w:rsidRPr="003C288A">
        <w:rPr>
          <w:rFonts w:ascii="Times New Roman" w:hAnsi="Times New Roman" w:cs="Times New Roman"/>
          <w:sz w:val="28"/>
          <w:szCs w:val="28"/>
        </w:rPr>
        <w:t xml:space="preserve"> что</w:t>
      </w:r>
      <w:r w:rsidR="00C118E4" w:rsidRPr="003C288A">
        <w:rPr>
          <w:rFonts w:ascii="Times New Roman" w:hAnsi="Times New Roman" w:cs="Times New Roman"/>
          <w:sz w:val="28"/>
          <w:szCs w:val="28"/>
        </w:rPr>
        <w:t xml:space="preserve"> героиня не может различить их, и  в итоге становится жертвой своего </w:t>
      </w:r>
      <w:r w:rsidR="00644F45" w:rsidRPr="003C288A">
        <w:rPr>
          <w:rFonts w:ascii="Times New Roman" w:hAnsi="Times New Roman" w:cs="Times New Roman"/>
          <w:sz w:val="28"/>
          <w:szCs w:val="28"/>
        </w:rPr>
        <w:t>под</w:t>
      </w:r>
      <w:r w:rsidR="00C118E4" w:rsidRPr="003C288A">
        <w:rPr>
          <w:rFonts w:ascii="Times New Roman" w:hAnsi="Times New Roman" w:cs="Times New Roman"/>
          <w:sz w:val="28"/>
          <w:szCs w:val="28"/>
        </w:rPr>
        <w:t>соз</w:t>
      </w:r>
      <w:r w:rsidR="00C96839" w:rsidRPr="003C288A">
        <w:rPr>
          <w:rFonts w:ascii="Times New Roman" w:hAnsi="Times New Roman" w:cs="Times New Roman"/>
          <w:sz w:val="28"/>
          <w:szCs w:val="28"/>
        </w:rPr>
        <w:t>н</w:t>
      </w:r>
      <w:r w:rsidR="00C118E4" w:rsidRPr="003C288A">
        <w:rPr>
          <w:rFonts w:ascii="Times New Roman" w:hAnsi="Times New Roman" w:cs="Times New Roman"/>
          <w:sz w:val="28"/>
          <w:szCs w:val="28"/>
        </w:rPr>
        <w:t>ания.</w:t>
      </w:r>
      <w:r w:rsidR="00C11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DE0" w:rsidRPr="00FA3676" w:rsidRDefault="00FA3676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и хронотоп дороги, хронотоп сна необходим автору для знакомства читателя с героем, но если хронотоп дороги сосредоточен больше на внешнем мире или мыслях и ощущениях героя, сон погружает нас в его подсознание, так или иначе фокусируется на внутренних проблемах этого героя, создает фантастический мир, который в некоторых случаях может </w:t>
      </w:r>
      <w:r w:rsidR="00D10B22">
        <w:rPr>
          <w:rFonts w:ascii="Times New Roman" w:hAnsi="Times New Roman" w:cs="Times New Roman"/>
          <w:sz w:val="28"/>
          <w:szCs w:val="28"/>
        </w:rPr>
        <w:t>вторгаться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B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реальный.</w:t>
      </w:r>
      <w:proofErr w:type="gramEnd"/>
    </w:p>
    <w:p w:rsidR="002C59B2" w:rsidRPr="00FA3676" w:rsidRDefault="00FA3676" w:rsidP="00D70B39">
      <w:pPr>
        <w:pStyle w:val="2"/>
        <w:numPr>
          <w:ilvl w:val="1"/>
          <w:numId w:val="1"/>
        </w:numPr>
      </w:pPr>
      <w:bookmarkStart w:id="13" w:name="_Toc483778880"/>
      <w:r>
        <w:t>Хронотоп сумерек</w:t>
      </w:r>
      <w:bookmarkEnd w:id="13"/>
    </w:p>
    <w:p w:rsidR="002C59B2" w:rsidRPr="00B402A8" w:rsidRDefault="00B402A8" w:rsidP="00B40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явление как сумерки наиболее полно раскрывается в творчестве Сено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Гумиры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Аджидармы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дает им самые разные смыслы и значения. Рассказы разных лет, разной тематики</w:t>
      </w:r>
      <w:r w:rsidR="0082744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целый роман посвящены этой теме.</w:t>
      </w:r>
    </w:p>
    <w:p w:rsidR="00160711" w:rsidRPr="001057A8" w:rsidRDefault="00B402A8" w:rsidP="0016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Сумерки у него могут быть фоном, временной координатой, как в рассказах «За окном сумерки» (</w:t>
      </w:r>
      <w:r w:rsidR="009975F8" w:rsidRPr="009975F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Senja</w:t>
      </w:r>
      <w:proofErr w:type="spellEnd"/>
      <w:r w:rsidRPr="00B40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B40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balik</w:t>
      </w:r>
      <w:proofErr w:type="spellEnd"/>
      <w:r w:rsidRPr="00B40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Jendela</w:t>
      </w:r>
      <w:r w:rsidR="009975F8" w:rsidRPr="009975F8">
        <w:rPr>
          <w:rFonts w:ascii="Times New Roman" w:hAnsi="Times New Roman" w:cs="Times New Roman"/>
          <w:sz w:val="28"/>
          <w:szCs w:val="28"/>
        </w:rPr>
        <w:t>”</w:t>
      </w:r>
      <w:r w:rsidR="002953A1" w:rsidRPr="002953A1">
        <w:rPr>
          <w:rFonts w:ascii="Times New Roman" w:hAnsi="Times New Roman" w:cs="Times New Roman"/>
          <w:sz w:val="28"/>
          <w:szCs w:val="28"/>
        </w:rPr>
        <w:t>, 2002</w:t>
      </w:r>
      <w:r w:rsidR="002953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75F8">
        <w:rPr>
          <w:rFonts w:ascii="Times New Roman" w:hAnsi="Times New Roman" w:cs="Times New Roman"/>
          <w:sz w:val="28"/>
          <w:szCs w:val="28"/>
        </w:rPr>
        <w:t>«Дождь, сумерки и любовь» (</w:t>
      </w:r>
      <w:r w:rsidR="009975F8" w:rsidRPr="009975F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975F8">
        <w:rPr>
          <w:rFonts w:ascii="Times New Roman" w:hAnsi="Times New Roman" w:cs="Times New Roman"/>
          <w:sz w:val="28"/>
          <w:szCs w:val="28"/>
          <w:lang w:val="en-US"/>
        </w:rPr>
        <w:t>Hujan</w:t>
      </w:r>
      <w:proofErr w:type="spellEnd"/>
      <w:r w:rsidR="009975F8" w:rsidRPr="00997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5F8">
        <w:rPr>
          <w:rFonts w:ascii="Times New Roman" w:hAnsi="Times New Roman" w:cs="Times New Roman"/>
          <w:sz w:val="28"/>
          <w:szCs w:val="28"/>
          <w:lang w:val="en-US"/>
        </w:rPr>
        <w:t>senja</w:t>
      </w:r>
      <w:proofErr w:type="spellEnd"/>
      <w:r w:rsidR="009975F8" w:rsidRPr="009975F8">
        <w:rPr>
          <w:rFonts w:ascii="Times New Roman" w:hAnsi="Times New Roman" w:cs="Times New Roman"/>
          <w:sz w:val="28"/>
          <w:szCs w:val="28"/>
        </w:rPr>
        <w:t xml:space="preserve">, </w:t>
      </w:r>
      <w:r w:rsidR="009975F8">
        <w:rPr>
          <w:rFonts w:ascii="Times New Roman" w:hAnsi="Times New Roman" w:cs="Times New Roman"/>
          <w:sz w:val="28"/>
          <w:szCs w:val="28"/>
          <w:lang w:val="en-US"/>
        </w:rPr>
        <w:t>dan</w:t>
      </w:r>
      <w:r w:rsidR="009975F8" w:rsidRPr="00997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5F8">
        <w:rPr>
          <w:rFonts w:ascii="Times New Roman" w:hAnsi="Times New Roman" w:cs="Times New Roman"/>
          <w:sz w:val="28"/>
          <w:szCs w:val="28"/>
          <w:lang w:val="en-US"/>
        </w:rPr>
        <w:t>cinta</w:t>
      </w:r>
      <w:proofErr w:type="spellEnd"/>
      <w:r w:rsidR="009975F8" w:rsidRPr="009975F8">
        <w:rPr>
          <w:rFonts w:ascii="Times New Roman" w:hAnsi="Times New Roman" w:cs="Times New Roman"/>
          <w:sz w:val="28"/>
          <w:szCs w:val="28"/>
        </w:rPr>
        <w:t>”</w:t>
      </w:r>
      <w:r w:rsidR="002953A1" w:rsidRPr="002953A1">
        <w:rPr>
          <w:rFonts w:ascii="Times New Roman" w:hAnsi="Times New Roman" w:cs="Times New Roman"/>
          <w:sz w:val="28"/>
          <w:szCs w:val="28"/>
        </w:rPr>
        <w:t>, 2000</w:t>
      </w:r>
      <w:r w:rsidR="009975F8" w:rsidRPr="009975F8">
        <w:rPr>
          <w:rFonts w:ascii="Times New Roman" w:hAnsi="Times New Roman" w:cs="Times New Roman"/>
          <w:sz w:val="28"/>
          <w:szCs w:val="28"/>
        </w:rPr>
        <w:t>)</w:t>
      </w:r>
      <w:r w:rsidR="009975F8">
        <w:rPr>
          <w:rFonts w:ascii="Times New Roman" w:hAnsi="Times New Roman" w:cs="Times New Roman"/>
          <w:sz w:val="28"/>
          <w:szCs w:val="28"/>
        </w:rPr>
        <w:t>.</w:t>
      </w:r>
      <w:r w:rsidR="00160711">
        <w:rPr>
          <w:rFonts w:ascii="Times New Roman" w:hAnsi="Times New Roman" w:cs="Times New Roman"/>
          <w:sz w:val="28"/>
          <w:szCs w:val="28"/>
        </w:rPr>
        <w:t xml:space="preserve"> </w:t>
      </w:r>
      <w:r w:rsidR="00DE14EC">
        <w:rPr>
          <w:rFonts w:ascii="Times New Roman" w:hAnsi="Times New Roman" w:cs="Times New Roman"/>
          <w:sz w:val="28"/>
          <w:szCs w:val="28"/>
        </w:rPr>
        <w:t xml:space="preserve">В этом случае сумерки </w:t>
      </w:r>
      <w:r w:rsidR="00DE14EC" w:rsidRPr="00DE14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E14EC" w:rsidRPr="00DE14EC">
        <w:rPr>
          <w:rFonts w:ascii="Times New Roman" w:hAnsi="Times New Roman" w:cs="Times New Roman"/>
          <w:i/>
          <w:sz w:val="28"/>
          <w:szCs w:val="28"/>
          <w:lang w:val="en-US"/>
        </w:rPr>
        <w:t>senjakala</w:t>
      </w:r>
      <w:proofErr w:type="spellEnd"/>
      <w:r w:rsidR="00DE14EC" w:rsidRPr="00DE14EC">
        <w:rPr>
          <w:rFonts w:ascii="Times New Roman" w:hAnsi="Times New Roman" w:cs="Times New Roman"/>
          <w:sz w:val="28"/>
          <w:szCs w:val="28"/>
        </w:rPr>
        <w:t>)</w:t>
      </w:r>
      <w:r w:rsidR="00DE14EC">
        <w:rPr>
          <w:rFonts w:ascii="Times New Roman" w:hAnsi="Times New Roman" w:cs="Times New Roman"/>
          <w:sz w:val="28"/>
          <w:szCs w:val="28"/>
        </w:rPr>
        <w:t xml:space="preserve"> задают атмосферу произведения. Ведь что такое сумерки? Это короткий промежуток времени между днем и ночью. Сумерки подобны старцу перед смертью (ночью), уставшему от долгой жизни (дня), но </w:t>
      </w:r>
      <w:r w:rsidR="00D208EC">
        <w:rPr>
          <w:rFonts w:ascii="Times New Roman" w:hAnsi="Times New Roman" w:cs="Times New Roman"/>
          <w:sz w:val="28"/>
          <w:szCs w:val="28"/>
        </w:rPr>
        <w:t>в котором еще не угасла</w:t>
      </w:r>
      <w:r w:rsidR="00DE14EC">
        <w:rPr>
          <w:rFonts w:ascii="Times New Roman" w:hAnsi="Times New Roman" w:cs="Times New Roman"/>
          <w:sz w:val="28"/>
          <w:szCs w:val="28"/>
        </w:rPr>
        <w:t xml:space="preserve"> </w:t>
      </w:r>
      <w:r w:rsidR="00DE14EC" w:rsidRPr="00E51AC6">
        <w:rPr>
          <w:rFonts w:ascii="Times New Roman" w:hAnsi="Times New Roman" w:cs="Times New Roman"/>
          <w:sz w:val="28"/>
          <w:szCs w:val="28"/>
        </w:rPr>
        <w:t>жажд</w:t>
      </w:r>
      <w:r w:rsidR="00D208EC" w:rsidRPr="00E51AC6">
        <w:rPr>
          <w:rFonts w:ascii="Times New Roman" w:hAnsi="Times New Roman" w:cs="Times New Roman"/>
          <w:sz w:val="28"/>
          <w:szCs w:val="28"/>
        </w:rPr>
        <w:t>а</w:t>
      </w:r>
      <w:r w:rsidR="00DE14EC" w:rsidRPr="00E51AC6">
        <w:rPr>
          <w:rFonts w:ascii="Times New Roman" w:hAnsi="Times New Roman" w:cs="Times New Roman"/>
          <w:sz w:val="28"/>
          <w:szCs w:val="28"/>
        </w:rPr>
        <w:t xml:space="preserve"> жизни.</w:t>
      </w:r>
      <w:r w:rsidR="00DE14EC">
        <w:rPr>
          <w:rFonts w:ascii="Times New Roman" w:hAnsi="Times New Roman" w:cs="Times New Roman"/>
          <w:sz w:val="28"/>
          <w:szCs w:val="28"/>
        </w:rPr>
        <w:t xml:space="preserve"> Это краткая вспышка красоты, которая сразу же исчезает, почти как жизнь. Сами рассказы тоже длятся недолго – </w:t>
      </w:r>
      <w:r w:rsidR="0082744C">
        <w:rPr>
          <w:rFonts w:ascii="Times New Roman" w:hAnsi="Times New Roman" w:cs="Times New Roman"/>
          <w:sz w:val="28"/>
          <w:szCs w:val="28"/>
        </w:rPr>
        <w:t xml:space="preserve">действие в них разворачивается, </w:t>
      </w:r>
      <w:r w:rsidR="00E51AC6">
        <w:rPr>
          <w:rFonts w:ascii="Times New Roman" w:hAnsi="Times New Roman" w:cs="Times New Roman"/>
          <w:sz w:val="28"/>
          <w:szCs w:val="28"/>
        </w:rPr>
        <w:t>пока солнце не село.</w:t>
      </w:r>
    </w:p>
    <w:p w:rsidR="001057A8" w:rsidRPr="001057A8" w:rsidRDefault="001057A8" w:rsidP="0016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похожем значении сумерки присутствуют в романе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Д.Видовати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«Красное небо Джакарты». Там героиня любуется сумерками и обдумывает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произошедшее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ней за день. Сумерки похожи на ночь, потому что побуждают к размышлениям, но в отличие от </w:t>
      </w:r>
      <w:r w:rsidR="00A60E5D">
        <w:rPr>
          <w:rFonts w:ascii="Times New Roman" w:hAnsi="Times New Roman" w:cs="Times New Roman"/>
          <w:sz w:val="28"/>
          <w:szCs w:val="28"/>
        </w:rPr>
        <w:t>отвлеченных</w:t>
      </w:r>
      <w:r>
        <w:rPr>
          <w:rFonts w:ascii="Times New Roman" w:hAnsi="Times New Roman" w:cs="Times New Roman"/>
          <w:sz w:val="28"/>
          <w:szCs w:val="28"/>
        </w:rPr>
        <w:t xml:space="preserve"> ночных размышлений, сумеречные больше привязаны к дневной жизни.</w:t>
      </w:r>
    </w:p>
    <w:p w:rsidR="00160711" w:rsidRDefault="001057A8" w:rsidP="0016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Гумиры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Аджижармы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C58E6">
        <w:rPr>
          <w:rFonts w:ascii="Times New Roman" w:hAnsi="Times New Roman" w:cs="Times New Roman"/>
          <w:sz w:val="28"/>
          <w:szCs w:val="28"/>
        </w:rPr>
        <w:t>умерки м</w:t>
      </w:r>
      <w:r w:rsidR="00160711">
        <w:rPr>
          <w:rFonts w:ascii="Times New Roman" w:hAnsi="Times New Roman" w:cs="Times New Roman"/>
          <w:sz w:val="28"/>
          <w:szCs w:val="28"/>
        </w:rPr>
        <w:t>огут быть</w:t>
      </w:r>
      <w:r w:rsidR="00A60E5D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60711">
        <w:rPr>
          <w:rFonts w:ascii="Times New Roman" w:hAnsi="Times New Roman" w:cs="Times New Roman"/>
          <w:sz w:val="28"/>
          <w:szCs w:val="28"/>
        </w:rPr>
        <w:t xml:space="preserve"> метафорой или символом как в рассказе </w:t>
      </w:r>
      <w:r w:rsidR="00DE14EC">
        <w:rPr>
          <w:rFonts w:ascii="Times New Roman" w:hAnsi="Times New Roman" w:cs="Times New Roman"/>
          <w:sz w:val="28"/>
          <w:szCs w:val="28"/>
        </w:rPr>
        <w:t xml:space="preserve">«Направление: </w:t>
      </w:r>
      <w:proofErr w:type="gramStart"/>
      <w:r w:rsidR="00DE14EC">
        <w:rPr>
          <w:rFonts w:ascii="Times New Roman" w:hAnsi="Times New Roman" w:cs="Times New Roman"/>
          <w:sz w:val="28"/>
          <w:szCs w:val="28"/>
        </w:rPr>
        <w:t xml:space="preserve">Страна Сумерек» </w:t>
      </w:r>
      <w:r w:rsidR="00DE14EC" w:rsidRPr="00DE14EC">
        <w:rPr>
          <w:rFonts w:ascii="Times New Roman" w:hAnsi="Times New Roman" w:cs="Times New Roman"/>
          <w:sz w:val="28"/>
          <w:szCs w:val="28"/>
        </w:rPr>
        <w:t>(“</w:t>
      </w:r>
      <w:proofErr w:type="spellStart"/>
      <w:r w:rsidR="00DE14EC">
        <w:rPr>
          <w:rFonts w:ascii="Times New Roman" w:hAnsi="Times New Roman" w:cs="Times New Roman"/>
          <w:sz w:val="28"/>
          <w:szCs w:val="28"/>
          <w:lang w:val="en-US"/>
        </w:rPr>
        <w:t>Tujuan</w:t>
      </w:r>
      <w:proofErr w:type="spellEnd"/>
      <w:r w:rsidR="00DE14EC" w:rsidRPr="00DE14E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E14EC" w:rsidRPr="00DE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4EC">
        <w:rPr>
          <w:rFonts w:ascii="Times New Roman" w:hAnsi="Times New Roman" w:cs="Times New Roman"/>
          <w:sz w:val="28"/>
          <w:szCs w:val="28"/>
          <w:lang w:val="en-US"/>
        </w:rPr>
        <w:t>Negeri</w:t>
      </w:r>
      <w:proofErr w:type="spellEnd"/>
      <w:r w:rsidR="00DE14EC" w:rsidRPr="00DE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4EC">
        <w:rPr>
          <w:rFonts w:ascii="Times New Roman" w:hAnsi="Times New Roman" w:cs="Times New Roman"/>
          <w:sz w:val="28"/>
          <w:szCs w:val="28"/>
          <w:lang w:val="en-US"/>
        </w:rPr>
        <w:t>Senja</w:t>
      </w:r>
      <w:proofErr w:type="spellEnd"/>
      <w:r w:rsidR="00DE14EC" w:rsidRPr="00DE14EC">
        <w:rPr>
          <w:rFonts w:ascii="Times New Roman" w:hAnsi="Times New Roman" w:cs="Times New Roman"/>
          <w:sz w:val="28"/>
          <w:szCs w:val="28"/>
        </w:rPr>
        <w:t>”</w:t>
      </w:r>
      <w:r w:rsidR="00474BE4" w:rsidRPr="00474BE4">
        <w:rPr>
          <w:rFonts w:ascii="Times New Roman" w:hAnsi="Times New Roman" w:cs="Times New Roman"/>
          <w:sz w:val="28"/>
          <w:szCs w:val="28"/>
        </w:rPr>
        <w:t>, 1998</w:t>
      </w:r>
      <w:r w:rsidR="00DE14EC" w:rsidRPr="00DE14EC">
        <w:rPr>
          <w:rFonts w:ascii="Times New Roman" w:hAnsi="Times New Roman" w:cs="Times New Roman"/>
          <w:sz w:val="28"/>
          <w:szCs w:val="28"/>
        </w:rPr>
        <w:t>)</w:t>
      </w:r>
      <w:r w:rsidR="00DE14EC">
        <w:rPr>
          <w:rStyle w:val="af"/>
          <w:rFonts w:ascii="Times New Roman" w:hAnsi="Times New Roman" w:cs="Times New Roman"/>
          <w:sz w:val="28"/>
          <w:szCs w:val="28"/>
        </w:rPr>
        <w:footnoteReference w:id="9"/>
      </w:r>
      <w:r w:rsidR="00DE14EC">
        <w:rPr>
          <w:rFonts w:ascii="Times New Roman" w:hAnsi="Times New Roman" w:cs="Times New Roman"/>
          <w:sz w:val="28"/>
          <w:szCs w:val="28"/>
        </w:rPr>
        <w:t xml:space="preserve"> </w:t>
      </w:r>
      <w:r w:rsidR="00160711">
        <w:rPr>
          <w:rFonts w:ascii="Times New Roman" w:hAnsi="Times New Roman" w:cs="Times New Roman"/>
          <w:sz w:val="28"/>
          <w:szCs w:val="28"/>
        </w:rPr>
        <w:t xml:space="preserve">и романе «Страна Сумерек» </w:t>
      </w:r>
      <w:r w:rsidR="00160711" w:rsidRPr="00160711">
        <w:rPr>
          <w:rFonts w:ascii="Times New Roman" w:hAnsi="Times New Roman" w:cs="Times New Roman"/>
          <w:sz w:val="28"/>
          <w:szCs w:val="28"/>
        </w:rPr>
        <w:t>(“</w:t>
      </w:r>
      <w:proofErr w:type="spellStart"/>
      <w:r w:rsidR="00160711">
        <w:rPr>
          <w:rFonts w:ascii="Times New Roman" w:hAnsi="Times New Roman" w:cs="Times New Roman"/>
          <w:sz w:val="28"/>
          <w:szCs w:val="28"/>
          <w:lang w:val="en-US"/>
        </w:rPr>
        <w:t>Negeri</w:t>
      </w:r>
      <w:proofErr w:type="spellEnd"/>
      <w:r w:rsidR="00160711" w:rsidRPr="00160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711">
        <w:rPr>
          <w:rFonts w:ascii="Times New Roman" w:hAnsi="Times New Roman" w:cs="Times New Roman"/>
          <w:sz w:val="28"/>
          <w:szCs w:val="28"/>
          <w:lang w:val="en-US"/>
        </w:rPr>
        <w:t>Senja</w:t>
      </w:r>
      <w:proofErr w:type="spellEnd"/>
      <w:r w:rsidR="00160711" w:rsidRPr="00160711">
        <w:rPr>
          <w:rFonts w:ascii="Times New Roman" w:hAnsi="Times New Roman" w:cs="Times New Roman"/>
          <w:sz w:val="28"/>
          <w:szCs w:val="28"/>
        </w:rPr>
        <w:t>”</w:t>
      </w:r>
      <w:r w:rsidR="00474BE4" w:rsidRPr="00474BE4">
        <w:rPr>
          <w:rFonts w:ascii="Times New Roman" w:hAnsi="Times New Roman" w:cs="Times New Roman"/>
          <w:sz w:val="28"/>
          <w:szCs w:val="28"/>
        </w:rPr>
        <w:t>, 2003</w:t>
      </w:r>
      <w:r w:rsidR="00160711" w:rsidRPr="00160711">
        <w:rPr>
          <w:rFonts w:ascii="Times New Roman" w:hAnsi="Times New Roman" w:cs="Times New Roman"/>
          <w:sz w:val="28"/>
          <w:szCs w:val="28"/>
        </w:rPr>
        <w:t>)</w:t>
      </w:r>
      <w:r w:rsidR="00160711">
        <w:rPr>
          <w:rFonts w:ascii="Times New Roman" w:hAnsi="Times New Roman" w:cs="Times New Roman"/>
          <w:sz w:val="28"/>
          <w:szCs w:val="28"/>
        </w:rPr>
        <w:t>, где сумеречная страна становится местом, откуда не возвращаются, что является отсылкой  к событиям 1998 г., когда массово похищали активистов, некоторые из них так и не вернулись домой. В рассказе «Кусочек сумерек для моей любимой» сумерки</w:t>
      </w:r>
      <w:r w:rsidR="00E51AC6">
        <w:rPr>
          <w:rFonts w:ascii="Times New Roman" w:hAnsi="Times New Roman" w:cs="Times New Roman"/>
          <w:sz w:val="28"/>
          <w:szCs w:val="28"/>
        </w:rPr>
        <w:t>, которые рассказчик срезает с неба,</w:t>
      </w:r>
      <w:r w:rsidR="00160711">
        <w:rPr>
          <w:rFonts w:ascii="Times New Roman" w:hAnsi="Times New Roman" w:cs="Times New Roman"/>
          <w:sz w:val="28"/>
          <w:szCs w:val="28"/>
        </w:rPr>
        <w:t xml:space="preserve"> становятся символом </w:t>
      </w:r>
      <w:r w:rsidR="00E51AC6">
        <w:rPr>
          <w:rFonts w:ascii="Times New Roman" w:hAnsi="Times New Roman" w:cs="Times New Roman"/>
          <w:sz w:val="28"/>
          <w:szCs w:val="28"/>
        </w:rPr>
        <w:t xml:space="preserve">его </w:t>
      </w:r>
      <w:r w:rsidR="00160711">
        <w:rPr>
          <w:rFonts w:ascii="Times New Roman" w:hAnsi="Times New Roman" w:cs="Times New Roman"/>
          <w:sz w:val="28"/>
          <w:szCs w:val="28"/>
        </w:rPr>
        <w:t>неизмеримой, яркой любви. Он доказывает свою любовь</w:t>
      </w:r>
      <w:r w:rsidR="00E51AC6">
        <w:rPr>
          <w:rFonts w:ascii="Times New Roman" w:hAnsi="Times New Roman" w:cs="Times New Roman"/>
          <w:sz w:val="28"/>
          <w:szCs w:val="28"/>
        </w:rPr>
        <w:t xml:space="preserve"> возлюбленной,</w:t>
      </w:r>
      <w:r w:rsidR="00160711">
        <w:rPr>
          <w:rFonts w:ascii="Times New Roman" w:hAnsi="Times New Roman" w:cs="Times New Roman"/>
          <w:sz w:val="28"/>
          <w:szCs w:val="28"/>
        </w:rPr>
        <w:t xml:space="preserve"> буквально «доста</w:t>
      </w:r>
      <w:r w:rsidR="00E51AC6">
        <w:rPr>
          <w:rFonts w:ascii="Times New Roman" w:hAnsi="Times New Roman" w:cs="Times New Roman"/>
          <w:sz w:val="28"/>
          <w:szCs w:val="28"/>
        </w:rPr>
        <w:t>в</w:t>
      </w:r>
      <w:r w:rsidR="00160711">
        <w:rPr>
          <w:rFonts w:ascii="Times New Roman" w:hAnsi="Times New Roman" w:cs="Times New Roman"/>
          <w:sz w:val="28"/>
          <w:szCs w:val="28"/>
        </w:rPr>
        <w:t xml:space="preserve"> </w:t>
      </w:r>
      <w:r w:rsidR="00E51AC6">
        <w:rPr>
          <w:rFonts w:ascii="Times New Roman" w:hAnsi="Times New Roman" w:cs="Times New Roman"/>
          <w:sz w:val="28"/>
          <w:szCs w:val="28"/>
        </w:rPr>
        <w:t xml:space="preserve">с неба </w:t>
      </w:r>
      <w:r w:rsidR="00160711">
        <w:rPr>
          <w:rFonts w:ascii="Times New Roman" w:hAnsi="Times New Roman" w:cs="Times New Roman"/>
          <w:sz w:val="28"/>
          <w:szCs w:val="28"/>
        </w:rPr>
        <w:t>звезду».</w:t>
      </w:r>
    </w:p>
    <w:p w:rsidR="00F32511" w:rsidRDefault="001057A8" w:rsidP="00C86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</w:t>
      </w:r>
      <w:r w:rsidR="00FC58E6">
        <w:rPr>
          <w:rFonts w:ascii="Times New Roman" w:hAnsi="Times New Roman" w:cs="Times New Roman"/>
          <w:sz w:val="28"/>
          <w:szCs w:val="28"/>
        </w:rPr>
        <w:t xml:space="preserve"> чаще всего сумерки в его произведениях служат проводником в сюрреалистический мир фантазий.</w:t>
      </w:r>
      <w:r w:rsidR="00A12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005">
        <w:rPr>
          <w:rFonts w:ascii="Times New Roman" w:hAnsi="Times New Roman" w:cs="Times New Roman"/>
          <w:sz w:val="28"/>
          <w:szCs w:val="28"/>
        </w:rPr>
        <w:t>Погружение в мир сумерек</w:t>
      </w:r>
      <w:r w:rsidR="00A12005" w:rsidRPr="00A12005">
        <w:rPr>
          <w:rFonts w:ascii="Times New Roman" w:hAnsi="Times New Roman" w:cs="Times New Roman"/>
          <w:sz w:val="28"/>
          <w:szCs w:val="28"/>
        </w:rPr>
        <w:t xml:space="preserve"> (“</w:t>
      </w:r>
      <w:r w:rsidR="00A12005">
        <w:rPr>
          <w:rFonts w:ascii="Times New Roman" w:hAnsi="Times New Roman" w:cs="Times New Roman"/>
          <w:sz w:val="28"/>
          <w:szCs w:val="28"/>
        </w:rPr>
        <w:t xml:space="preserve">Кусочек сумерек для моей любимой», «Ответ Алины», «Почтальон в конверте»), погоня за маяком, который появляется только во время сумерек </w:t>
      </w:r>
      <w:r w:rsidR="00A12005" w:rsidRPr="00A12005">
        <w:rPr>
          <w:rFonts w:ascii="Times New Roman" w:hAnsi="Times New Roman" w:cs="Times New Roman"/>
          <w:sz w:val="28"/>
          <w:szCs w:val="28"/>
        </w:rPr>
        <w:t>(</w:t>
      </w:r>
      <w:r w:rsidR="00A12005">
        <w:rPr>
          <w:rFonts w:ascii="Times New Roman" w:hAnsi="Times New Roman" w:cs="Times New Roman"/>
          <w:sz w:val="28"/>
          <w:szCs w:val="28"/>
        </w:rPr>
        <w:t>«Маяк» (</w:t>
      </w:r>
      <w:r w:rsidR="00A12005" w:rsidRPr="00A1200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12005">
        <w:rPr>
          <w:rFonts w:ascii="Times New Roman" w:hAnsi="Times New Roman" w:cs="Times New Roman"/>
          <w:sz w:val="28"/>
          <w:szCs w:val="28"/>
          <w:lang w:val="en-US"/>
        </w:rPr>
        <w:t>Mercusuar</w:t>
      </w:r>
      <w:proofErr w:type="spellEnd"/>
      <w:r w:rsidR="00A12005" w:rsidRPr="00A12005">
        <w:rPr>
          <w:rFonts w:ascii="Times New Roman" w:hAnsi="Times New Roman" w:cs="Times New Roman"/>
          <w:sz w:val="28"/>
          <w:szCs w:val="28"/>
        </w:rPr>
        <w:t>”</w:t>
      </w:r>
      <w:r w:rsidR="00474BE4">
        <w:rPr>
          <w:rFonts w:ascii="Times New Roman" w:hAnsi="Times New Roman" w:cs="Times New Roman"/>
          <w:sz w:val="28"/>
          <w:szCs w:val="28"/>
        </w:rPr>
        <w:t>, 2000</w:t>
      </w:r>
      <w:r w:rsidR="00A12005" w:rsidRPr="00A12005">
        <w:rPr>
          <w:rFonts w:ascii="Times New Roman" w:hAnsi="Times New Roman" w:cs="Times New Roman"/>
          <w:sz w:val="28"/>
          <w:szCs w:val="28"/>
        </w:rPr>
        <w:t>)</w:t>
      </w:r>
      <w:r w:rsidR="00A12005">
        <w:rPr>
          <w:rFonts w:ascii="Times New Roman" w:hAnsi="Times New Roman" w:cs="Times New Roman"/>
          <w:sz w:val="28"/>
          <w:szCs w:val="28"/>
        </w:rPr>
        <w:t>, жизнь в черно-белом мире</w:t>
      </w:r>
      <w:r w:rsidR="00A12005" w:rsidRPr="00A12005">
        <w:rPr>
          <w:rFonts w:ascii="Times New Roman" w:hAnsi="Times New Roman" w:cs="Times New Roman"/>
          <w:sz w:val="28"/>
          <w:szCs w:val="28"/>
        </w:rPr>
        <w:t xml:space="preserve"> (</w:t>
      </w:r>
      <w:r w:rsidR="00A12005">
        <w:rPr>
          <w:rFonts w:ascii="Times New Roman" w:hAnsi="Times New Roman" w:cs="Times New Roman"/>
          <w:sz w:val="28"/>
          <w:szCs w:val="28"/>
        </w:rPr>
        <w:t>«Черно-белые сумерки» (</w:t>
      </w:r>
      <w:r w:rsidR="00A12005" w:rsidRPr="00A1200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12005">
        <w:rPr>
          <w:rFonts w:ascii="Times New Roman" w:hAnsi="Times New Roman" w:cs="Times New Roman"/>
          <w:sz w:val="28"/>
          <w:szCs w:val="28"/>
          <w:lang w:val="en-US"/>
        </w:rPr>
        <w:t>Senja</w:t>
      </w:r>
      <w:proofErr w:type="spellEnd"/>
      <w:r w:rsidR="00A12005" w:rsidRPr="00A1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005">
        <w:rPr>
          <w:rFonts w:ascii="Times New Roman" w:hAnsi="Times New Roman" w:cs="Times New Roman"/>
          <w:sz w:val="28"/>
          <w:szCs w:val="28"/>
          <w:lang w:val="en-US"/>
        </w:rPr>
        <w:t>Hitam</w:t>
      </w:r>
      <w:proofErr w:type="spellEnd"/>
      <w:r w:rsidR="00A12005" w:rsidRPr="00A1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005">
        <w:rPr>
          <w:rFonts w:ascii="Times New Roman" w:hAnsi="Times New Roman" w:cs="Times New Roman"/>
          <w:sz w:val="28"/>
          <w:szCs w:val="28"/>
          <w:lang w:val="en-US"/>
        </w:rPr>
        <w:t>Putih</w:t>
      </w:r>
      <w:proofErr w:type="spellEnd"/>
      <w:r w:rsidR="00A12005" w:rsidRPr="00A12005">
        <w:rPr>
          <w:rFonts w:ascii="Times New Roman" w:hAnsi="Times New Roman" w:cs="Times New Roman"/>
          <w:sz w:val="28"/>
          <w:szCs w:val="28"/>
        </w:rPr>
        <w:t>”</w:t>
      </w:r>
      <w:r w:rsidR="00474BE4">
        <w:rPr>
          <w:rFonts w:ascii="Times New Roman" w:hAnsi="Times New Roman" w:cs="Times New Roman"/>
          <w:sz w:val="28"/>
          <w:szCs w:val="28"/>
        </w:rPr>
        <w:t>, 2000</w:t>
      </w:r>
      <w:r w:rsidR="00A12005" w:rsidRPr="00A12005">
        <w:rPr>
          <w:rFonts w:ascii="Times New Roman" w:hAnsi="Times New Roman" w:cs="Times New Roman"/>
          <w:sz w:val="28"/>
          <w:szCs w:val="28"/>
        </w:rPr>
        <w:t>)</w:t>
      </w:r>
      <w:r w:rsidR="00A12005">
        <w:rPr>
          <w:rFonts w:ascii="Times New Roman" w:hAnsi="Times New Roman" w:cs="Times New Roman"/>
          <w:sz w:val="28"/>
          <w:szCs w:val="28"/>
        </w:rPr>
        <w:t>, жизнь в мире, где настоящих сумерек больше нет, где все они записаны на носители</w:t>
      </w:r>
      <w:r w:rsidR="00A12005" w:rsidRPr="00A12005">
        <w:rPr>
          <w:rFonts w:ascii="Times New Roman" w:hAnsi="Times New Roman" w:cs="Times New Roman"/>
          <w:sz w:val="28"/>
          <w:szCs w:val="28"/>
        </w:rPr>
        <w:t xml:space="preserve"> (</w:t>
      </w:r>
      <w:r w:rsidR="00A12005">
        <w:rPr>
          <w:rFonts w:ascii="Times New Roman" w:hAnsi="Times New Roman" w:cs="Times New Roman"/>
          <w:sz w:val="28"/>
          <w:szCs w:val="28"/>
        </w:rPr>
        <w:t>«Последние сумерки» (</w:t>
      </w:r>
      <w:r w:rsidR="00A12005" w:rsidRPr="00A1200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12005">
        <w:rPr>
          <w:rFonts w:ascii="Times New Roman" w:hAnsi="Times New Roman" w:cs="Times New Roman"/>
          <w:sz w:val="28"/>
          <w:szCs w:val="28"/>
          <w:lang w:val="en-US"/>
        </w:rPr>
        <w:t>Senja</w:t>
      </w:r>
      <w:proofErr w:type="spellEnd"/>
      <w:r w:rsidR="00A12005" w:rsidRPr="00A12005">
        <w:rPr>
          <w:rFonts w:ascii="Times New Roman" w:hAnsi="Times New Roman" w:cs="Times New Roman"/>
          <w:sz w:val="28"/>
          <w:szCs w:val="28"/>
        </w:rPr>
        <w:t xml:space="preserve"> </w:t>
      </w:r>
      <w:r w:rsidR="00A12005">
        <w:rPr>
          <w:rFonts w:ascii="Times New Roman" w:hAnsi="Times New Roman" w:cs="Times New Roman"/>
          <w:sz w:val="28"/>
          <w:szCs w:val="28"/>
          <w:lang w:val="en-US"/>
        </w:rPr>
        <w:t>yang</w:t>
      </w:r>
      <w:r w:rsidR="00A12005" w:rsidRPr="00A1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005">
        <w:rPr>
          <w:rFonts w:ascii="Times New Roman" w:hAnsi="Times New Roman" w:cs="Times New Roman"/>
          <w:sz w:val="28"/>
          <w:szCs w:val="28"/>
          <w:lang w:val="en-US"/>
        </w:rPr>
        <w:t>terakhir</w:t>
      </w:r>
      <w:proofErr w:type="spellEnd"/>
      <w:r w:rsidR="00A12005" w:rsidRPr="00A12005">
        <w:rPr>
          <w:rFonts w:ascii="Times New Roman" w:hAnsi="Times New Roman" w:cs="Times New Roman"/>
          <w:sz w:val="28"/>
          <w:szCs w:val="28"/>
        </w:rPr>
        <w:t>”</w:t>
      </w:r>
      <w:r w:rsidR="00474BE4">
        <w:rPr>
          <w:rFonts w:ascii="Times New Roman" w:hAnsi="Times New Roman" w:cs="Times New Roman"/>
          <w:sz w:val="28"/>
          <w:szCs w:val="28"/>
        </w:rPr>
        <w:t>, 2001</w:t>
      </w:r>
      <w:r w:rsidR="00A12005" w:rsidRPr="00A12005">
        <w:rPr>
          <w:rFonts w:ascii="Times New Roman" w:hAnsi="Times New Roman" w:cs="Times New Roman"/>
          <w:sz w:val="28"/>
          <w:szCs w:val="28"/>
        </w:rPr>
        <w:t>)</w:t>
      </w:r>
      <w:r w:rsidR="00A12005">
        <w:rPr>
          <w:rFonts w:ascii="Times New Roman" w:hAnsi="Times New Roman" w:cs="Times New Roman"/>
          <w:sz w:val="28"/>
          <w:szCs w:val="28"/>
        </w:rPr>
        <w:t>, путешествие за линию горизонта</w:t>
      </w:r>
      <w:proofErr w:type="gramEnd"/>
      <w:r w:rsidR="00A12005" w:rsidRPr="00A12005">
        <w:rPr>
          <w:rFonts w:ascii="Times New Roman" w:hAnsi="Times New Roman" w:cs="Times New Roman"/>
          <w:sz w:val="28"/>
          <w:szCs w:val="28"/>
        </w:rPr>
        <w:t xml:space="preserve"> (</w:t>
      </w:r>
      <w:r w:rsidR="00A12005">
        <w:rPr>
          <w:rFonts w:ascii="Times New Roman" w:hAnsi="Times New Roman" w:cs="Times New Roman"/>
          <w:sz w:val="28"/>
          <w:szCs w:val="28"/>
        </w:rPr>
        <w:t>«Лодка, уплывшая за горизонт» (</w:t>
      </w:r>
      <w:r w:rsidR="00A12005" w:rsidRPr="00A1200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12005">
        <w:rPr>
          <w:rFonts w:ascii="Times New Roman" w:hAnsi="Times New Roman" w:cs="Times New Roman"/>
          <w:sz w:val="28"/>
          <w:szCs w:val="28"/>
          <w:lang w:val="en-US"/>
        </w:rPr>
        <w:t>Perahu</w:t>
      </w:r>
      <w:proofErr w:type="spellEnd"/>
      <w:r w:rsidR="00A12005" w:rsidRPr="00A1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005">
        <w:rPr>
          <w:rFonts w:ascii="Times New Roman" w:hAnsi="Times New Roman" w:cs="Times New Roman"/>
          <w:sz w:val="28"/>
          <w:szCs w:val="28"/>
          <w:lang w:val="en-US"/>
        </w:rPr>
        <w:t>Nelayan</w:t>
      </w:r>
      <w:proofErr w:type="spellEnd"/>
      <w:r w:rsidR="00A12005" w:rsidRPr="00A1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005">
        <w:rPr>
          <w:rFonts w:ascii="Times New Roman" w:hAnsi="Times New Roman" w:cs="Times New Roman"/>
          <w:sz w:val="28"/>
          <w:szCs w:val="28"/>
          <w:lang w:val="en-US"/>
        </w:rPr>
        <w:t>Melintas</w:t>
      </w:r>
      <w:proofErr w:type="spellEnd"/>
      <w:r w:rsidR="00A12005" w:rsidRPr="00A1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005">
        <w:rPr>
          <w:rFonts w:ascii="Times New Roman" w:hAnsi="Times New Roman" w:cs="Times New Roman"/>
          <w:sz w:val="28"/>
          <w:szCs w:val="28"/>
          <w:lang w:val="en-US"/>
        </w:rPr>
        <w:t>Cakrawala</w:t>
      </w:r>
      <w:proofErr w:type="spellEnd"/>
      <w:r w:rsidR="00A12005" w:rsidRPr="00A12005">
        <w:rPr>
          <w:rFonts w:ascii="Times New Roman" w:hAnsi="Times New Roman" w:cs="Times New Roman"/>
          <w:sz w:val="28"/>
          <w:szCs w:val="28"/>
        </w:rPr>
        <w:t>”</w:t>
      </w:r>
      <w:r w:rsidR="00474BE4">
        <w:rPr>
          <w:rFonts w:ascii="Times New Roman" w:hAnsi="Times New Roman" w:cs="Times New Roman"/>
          <w:sz w:val="28"/>
          <w:szCs w:val="28"/>
        </w:rPr>
        <w:t>, 2006</w:t>
      </w:r>
      <w:r w:rsidR="00A12005" w:rsidRPr="00A12005">
        <w:rPr>
          <w:rFonts w:ascii="Times New Roman" w:hAnsi="Times New Roman" w:cs="Times New Roman"/>
          <w:sz w:val="28"/>
          <w:szCs w:val="28"/>
        </w:rPr>
        <w:t>)</w:t>
      </w:r>
      <w:r w:rsidR="00A12005">
        <w:rPr>
          <w:rFonts w:ascii="Times New Roman" w:hAnsi="Times New Roman" w:cs="Times New Roman"/>
          <w:sz w:val="28"/>
          <w:szCs w:val="28"/>
        </w:rPr>
        <w:t>.</w:t>
      </w:r>
      <w:r w:rsidR="00D208EC">
        <w:rPr>
          <w:rFonts w:ascii="Times New Roman" w:hAnsi="Times New Roman" w:cs="Times New Roman"/>
          <w:sz w:val="28"/>
          <w:szCs w:val="28"/>
        </w:rPr>
        <w:t xml:space="preserve"> Писатель экспериментирует с формой, </w:t>
      </w:r>
      <w:r w:rsidR="00C8644C">
        <w:rPr>
          <w:rFonts w:ascii="Times New Roman" w:hAnsi="Times New Roman" w:cs="Times New Roman"/>
          <w:sz w:val="28"/>
          <w:szCs w:val="28"/>
        </w:rPr>
        <w:t>содержанием, темой</w:t>
      </w:r>
      <w:r w:rsidR="002D3B3B">
        <w:rPr>
          <w:rFonts w:ascii="Times New Roman" w:hAnsi="Times New Roman" w:cs="Times New Roman"/>
          <w:sz w:val="28"/>
          <w:szCs w:val="28"/>
        </w:rPr>
        <w:t>, пытаясь</w:t>
      </w:r>
      <w:r w:rsidR="00D208EC">
        <w:rPr>
          <w:rFonts w:ascii="Times New Roman" w:hAnsi="Times New Roman" w:cs="Times New Roman"/>
          <w:sz w:val="28"/>
          <w:szCs w:val="28"/>
        </w:rPr>
        <w:t xml:space="preserve"> понять, почему его так волнуют сумерки. Объединяет все рассказы то, что мир в них «состоит из времени»</w:t>
      </w:r>
      <w:r w:rsidR="00777BC7">
        <w:rPr>
          <w:rFonts w:ascii="Times New Roman" w:hAnsi="Times New Roman" w:cs="Times New Roman"/>
          <w:sz w:val="28"/>
          <w:szCs w:val="28"/>
        </w:rPr>
        <w:t xml:space="preserve"> </w:t>
      </w:r>
      <w:r w:rsidR="00777BC7" w:rsidRPr="00777BC7">
        <w:rPr>
          <w:rFonts w:ascii="Times New Roman" w:hAnsi="Times New Roman" w:cs="Times New Roman"/>
          <w:sz w:val="28"/>
          <w:szCs w:val="28"/>
        </w:rPr>
        <w:t>[</w:t>
      </w:r>
      <w:r w:rsidR="00777BC7">
        <w:rPr>
          <w:rFonts w:ascii="Times New Roman" w:hAnsi="Times New Roman" w:cs="Times New Roman"/>
          <w:sz w:val="28"/>
          <w:szCs w:val="28"/>
        </w:rPr>
        <w:t>13, с. 5</w:t>
      </w:r>
      <w:r w:rsidR="00777BC7" w:rsidRPr="00777BC7">
        <w:rPr>
          <w:rFonts w:ascii="Times New Roman" w:hAnsi="Times New Roman" w:cs="Times New Roman"/>
          <w:sz w:val="28"/>
          <w:szCs w:val="28"/>
        </w:rPr>
        <w:t>]</w:t>
      </w:r>
      <w:r w:rsidR="002406E7">
        <w:rPr>
          <w:rFonts w:ascii="Times New Roman" w:hAnsi="Times New Roman" w:cs="Times New Roman"/>
          <w:sz w:val="28"/>
          <w:szCs w:val="28"/>
        </w:rPr>
        <w:t xml:space="preserve">, время застыло в вечных сумерках, и чтобы не </w:t>
      </w:r>
      <w:r w:rsidR="002406E7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происходило в рассказе, каким </w:t>
      </w:r>
      <w:r w:rsidR="002D3B3B">
        <w:rPr>
          <w:rFonts w:ascii="Times New Roman" w:hAnsi="Times New Roman" w:cs="Times New Roman"/>
          <w:sz w:val="28"/>
          <w:szCs w:val="28"/>
        </w:rPr>
        <w:t xml:space="preserve">бы </w:t>
      </w:r>
      <w:r w:rsidR="002406E7">
        <w:rPr>
          <w:rFonts w:ascii="Times New Roman" w:hAnsi="Times New Roman" w:cs="Times New Roman"/>
          <w:sz w:val="28"/>
          <w:szCs w:val="28"/>
        </w:rPr>
        <w:t>долгим н</w:t>
      </w:r>
      <w:r w:rsidR="002D3B3B">
        <w:rPr>
          <w:rFonts w:ascii="Times New Roman" w:hAnsi="Times New Roman" w:cs="Times New Roman"/>
          <w:sz w:val="28"/>
          <w:szCs w:val="28"/>
        </w:rPr>
        <w:t>е</w:t>
      </w:r>
      <w:r w:rsidR="002406E7">
        <w:rPr>
          <w:rFonts w:ascii="Times New Roman" w:hAnsi="Times New Roman" w:cs="Times New Roman"/>
          <w:sz w:val="28"/>
          <w:szCs w:val="28"/>
        </w:rPr>
        <w:t xml:space="preserve"> было сюжетное время, фоновое остается неподвижно. Пространство в рассказах или не обозначено вовсе, или сосредоточено в каких-то вымышленных поселениях</w:t>
      </w:r>
      <w:r w:rsidR="00E06A19">
        <w:rPr>
          <w:rFonts w:ascii="Times New Roman" w:hAnsi="Times New Roman" w:cs="Times New Roman"/>
          <w:sz w:val="28"/>
          <w:szCs w:val="28"/>
        </w:rPr>
        <w:t>, например,</w:t>
      </w:r>
      <w:r w:rsidR="002406E7">
        <w:rPr>
          <w:rFonts w:ascii="Times New Roman" w:hAnsi="Times New Roman" w:cs="Times New Roman"/>
          <w:sz w:val="28"/>
          <w:szCs w:val="28"/>
        </w:rPr>
        <w:t xml:space="preserve"> «Город, в котором никогда не исчезает радуга» или «Край мира», при этом море является неизменным атрибутом этого места. Даже в рассказе, где герой скрывается в канализации и находит сумерки, море тоже присутствует. </w:t>
      </w:r>
    </w:p>
    <w:p w:rsidR="00F32511" w:rsidRPr="00FC58E6" w:rsidRDefault="00C8644C" w:rsidP="00F32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Фантастический мир сумерек – это мир, в котором возможны чудеса. Это состояние на грани реальности и сна, персонажи подчиняются абсурдной логике этого мира, но всегда находятся в сознании. </w:t>
      </w:r>
      <w:r w:rsidR="00F32511">
        <w:rPr>
          <w:rFonts w:ascii="Times New Roman" w:hAnsi="Times New Roman" w:cs="Times New Roman"/>
          <w:sz w:val="28"/>
          <w:szCs w:val="28"/>
        </w:rPr>
        <w:t xml:space="preserve">Мир, который развивается по собственным абсурдным законам, в своем неподвижном времени. </w:t>
      </w:r>
      <w:proofErr w:type="gramStart"/>
      <w:r w:rsidR="00F32511">
        <w:rPr>
          <w:rFonts w:ascii="Times New Roman" w:hAnsi="Times New Roman" w:cs="Times New Roman"/>
          <w:sz w:val="28"/>
          <w:szCs w:val="28"/>
        </w:rPr>
        <w:t xml:space="preserve">Это также мир, который автор использует для отражения социально-политического положения в </w:t>
      </w:r>
      <w:r w:rsidR="00E06A19">
        <w:rPr>
          <w:rFonts w:ascii="Times New Roman" w:hAnsi="Times New Roman" w:cs="Times New Roman"/>
          <w:sz w:val="28"/>
          <w:szCs w:val="28"/>
        </w:rPr>
        <w:t>стране</w:t>
      </w:r>
      <w:r w:rsidR="00F32511">
        <w:rPr>
          <w:rFonts w:ascii="Times New Roman" w:hAnsi="Times New Roman" w:cs="Times New Roman"/>
          <w:sz w:val="28"/>
          <w:szCs w:val="28"/>
        </w:rPr>
        <w:t xml:space="preserve"> (за 40 лет до него другой писатель, </w:t>
      </w:r>
      <w:proofErr w:type="spellStart"/>
      <w:r w:rsidR="00F32511">
        <w:rPr>
          <w:rFonts w:ascii="Times New Roman" w:hAnsi="Times New Roman" w:cs="Times New Roman"/>
          <w:sz w:val="28"/>
          <w:szCs w:val="28"/>
        </w:rPr>
        <w:t>Мохтар</w:t>
      </w:r>
      <w:proofErr w:type="spellEnd"/>
      <w:r w:rsidR="00F32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511">
        <w:rPr>
          <w:rFonts w:ascii="Times New Roman" w:hAnsi="Times New Roman" w:cs="Times New Roman"/>
          <w:sz w:val="28"/>
          <w:szCs w:val="28"/>
        </w:rPr>
        <w:t>Лубис</w:t>
      </w:r>
      <w:proofErr w:type="spellEnd"/>
      <w:r w:rsidR="00F32511">
        <w:rPr>
          <w:rFonts w:ascii="Times New Roman" w:hAnsi="Times New Roman" w:cs="Times New Roman"/>
          <w:sz w:val="28"/>
          <w:szCs w:val="28"/>
        </w:rPr>
        <w:t xml:space="preserve">, использовал </w:t>
      </w:r>
      <w:r w:rsidR="00512202">
        <w:rPr>
          <w:rFonts w:ascii="Times New Roman" w:hAnsi="Times New Roman" w:cs="Times New Roman"/>
          <w:sz w:val="28"/>
          <w:szCs w:val="28"/>
        </w:rPr>
        <w:t>этот прием</w:t>
      </w:r>
      <w:r w:rsidR="00F32511">
        <w:rPr>
          <w:rFonts w:ascii="Times New Roman" w:hAnsi="Times New Roman" w:cs="Times New Roman"/>
          <w:sz w:val="28"/>
          <w:szCs w:val="28"/>
        </w:rPr>
        <w:t xml:space="preserve"> в романе «Сумерки в Джакарте» (</w:t>
      </w:r>
      <w:r w:rsidR="00F32511" w:rsidRPr="00F32511">
        <w:rPr>
          <w:rFonts w:ascii="Times New Roman" w:hAnsi="Times New Roman" w:cs="Times New Roman"/>
          <w:sz w:val="28"/>
          <w:szCs w:val="28"/>
        </w:rPr>
        <w:t>“</w:t>
      </w:r>
      <w:r w:rsidR="00F32511">
        <w:rPr>
          <w:rFonts w:ascii="Times New Roman" w:hAnsi="Times New Roman" w:cs="Times New Roman"/>
          <w:sz w:val="28"/>
          <w:szCs w:val="28"/>
          <w:lang w:val="en-US"/>
        </w:rPr>
        <w:t>Twilight</w:t>
      </w:r>
      <w:r w:rsidR="00F32511" w:rsidRPr="00F32511">
        <w:rPr>
          <w:rFonts w:ascii="Times New Roman" w:hAnsi="Times New Roman" w:cs="Times New Roman"/>
          <w:sz w:val="28"/>
          <w:szCs w:val="28"/>
        </w:rPr>
        <w:t xml:space="preserve"> </w:t>
      </w:r>
      <w:r w:rsidR="00F32511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="00F32511" w:rsidRPr="00F32511">
        <w:rPr>
          <w:rFonts w:ascii="Times New Roman" w:hAnsi="Times New Roman" w:cs="Times New Roman"/>
          <w:sz w:val="28"/>
          <w:szCs w:val="28"/>
        </w:rPr>
        <w:t xml:space="preserve"> </w:t>
      </w:r>
      <w:r w:rsidR="00F32511">
        <w:rPr>
          <w:rFonts w:ascii="Times New Roman" w:hAnsi="Times New Roman" w:cs="Times New Roman"/>
          <w:sz w:val="28"/>
          <w:szCs w:val="28"/>
          <w:lang w:val="en-US"/>
        </w:rPr>
        <w:t>Jakarta</w:t>
      </w:r>
      <w:r w:rsidR="00F32511" w:rsidRPr="00F32511">
        <w:rPr>
          <w:rFonts w:ascii="Times New Roman" w:hAnsi="Times New Roman" w:cs="Times New Roman"/>
          <w:sz w:val="28"/>
          <w:szCs w:val="28"/>
        </w:rPr>
        <w:t>”, 1963)</w:t>
      </w:r>
      <w:r w:rsidR="00F325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2511">
        <w:rPr>
          <w:rFonts w:ascii="Times New Roman" w:hAnsi="Times New Roman" w:cs="Times New Roman"/>
          <w:sz w:val="28"/>
          <w:szCs w:val="28"/>
        </w:rPr>
        <w:t xml:space="preserve"> Это мир, который несет множество различный смыслов и настроений, который становится фоном для произведений самых разных тематик.</w:t>
      </w:r>
    </w:p>
    <w:p w:rsidR="00F82D23" w:rsidRDefault="00F82D23" w:rsidP="00F82D23">
      <w:pPr>
        <w:pStyle w:val="2"/>
        <w:numPr>
          <w:ilvl w:val="1"/>
          <w:numId w:val="1"/>
        </w:numPr>
      </w:pPr>
      <w:bookmarkStart w:id="14" w:name="_Toc483778881"/>
      <w:r>
        <w:t>Хронотоп письма</w:t>
      </w:r>
      <w:bookmarkEnd w:id="14"/>
    </w:p>
    <w:p w:rsidR="00F32511" w:rsidRPr="000910AC" w:rsidRDefault="00183B97" w:rsidP="00091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0AC">
        <w:rPr>
          <w:rFonts w:ascii="Times New Roman" w:hAnsi="Times New Roman" w:cs="Times New Roman"/>
          <w:sz w:val="28"/>
          <w:szCs w:val="28"/>
        </w:rPr>
        <w:t>Эпистолярный жанр</w:t>
      </w:r>
      <w:r w:rsidR="00A45478" w:rsidRPr="000910AC">
        <w:rPr>
          <w:rFonts w:ascii="Times New Roman" w:hAnsi="Times New Roman" w:cs="Times New Roman"/>
          <w:sz w:val="28"/>
          <w:szCs w:val="28"/>
        </w:rPr>
        <w:t xml:space="preserve"> од</w:t>
      </w:r>
      <w:r w:rsidRPr="000910AC">
        <w:rPr>
          <w:rFonts w:ascii="Times New Roman" w:hAnsi="Times New Roman" w:cs="Times New Roman"/>
          <w:sz w:val="28"/>
          <w:szCs w:val="28"/>
        </w:rPr>
        <w:t>но</w:t>
      </w:r>
      <w:r w:rsidR="00A45478" w:rsidRPr="000910AC">
        <w:rPr>
          <w:rFonts w:ascii="Times New Roman" w:hAnsi="Times New Roman" w:cs="Times New Roman"/>
          <w:sz w:val="28"/>
          <w:szCs w:val="28"/>
        </w:rPr>
        <w:t xml:space="preserve"> из самых сложных и интересных явлений в литературе. </w:t>
      </w:r>
      <w:r w:rsidR="001632DD" w:rsidRPr="000910AC">
        <w:rPr>
          <w:rFonts w:ascii="Times New Roman" w:hAnsi="Times New Roman" w:cs="Times New Roman"/>
          <w:sz w:val="28"/>
          <w:szCs w:val="28"/>
        </w:rPr>
        <w:t xml:space="preserve">Пространственно-временные отношения этого жанра очень сложные. Структурно их можно разделить на пять уровней: пространство-время изображенной в письме реальности, пространство-время героя-автора письма, пространство-время героя-читателя письма, пространство-время автора произведения, пространство-время читателя произведения. Более того, некоторые хронотопы практически сливаются, так авторский хронотоп сливается с </w:t>
      </w:r>
      <w:proofErr w:type="spellStart"/>
      <w:r w:rsidR="001632DD" w:rsidRPr="000910AC">
        <w:rPr>
          <w:rFonts w:ascii="Times New Roman" w:hAnsi="Times New Roman" w:cs="Times New Roman"/>
          <w:sz w:val="28"/>
          <w:szCs w:val="28"/>
        </w:rPr>
        <w:t>хронотопом</w:t>
      </w:r>
      <w:proofErr w:type="spellEnd"/>
      <w:r w:rsidR="001632DD" w:rsidRPr="000910AC">
        <w:rPr>
          <w:rFonts w:ascii="Times New Roman" w:hAnsi="Times New Roman" w:cs="Times New Roman"/>
          <w:sz w:val="28"/>
          <w:szCs w:val="28"/>
        </w:rPr>
        <w:t xml:space="preserve"> героя-автора письма</w:t>
      </w:r>
      <w:r w:rsidR="00A15362" w:rsidRPr="000910AC">
        <w:rPr>
          <w:rFonts w:ascii="Times New Roman" w:hAnsi="Times New Roman" w:cs="Times New Roman"/>
          <w:sz w:val="28"/>
          <w:szCs w:val="28"/>
        </w:rPr>
        <w:t xml:space="preserve"> (оба они создают на письме отражение действительности)</w:t>
      </w:r>
      <w:r w:rsidR="001632DD" w:rsidRPr="000910AC">
        <w:rPr>
          <w:rFonts w:ascii="Times New Roman" w:hAnsi="Times New Roman" w:cs="Times New Roman"/>
          <w:sz w:val="28"/>
          <w:szCs w:val="28"/>
        </w:rPr>
        <w:t xml:space="preserve">, а читательский </w:t>
      </w:r>
      <w:r w:rsidR="002E787B">
        <w:rPr>
          <w:rFonts w:ascii="Times New Roman" w:hAnsi="Times New Roman" w:cs="Times New Roman"/>
          <w:sz w:val="28"/>
          <w:szCs w:val="28"/>
        </w:rPr>
        <w:t>–</w:t>
      </w:r>
      <w:r w:rsidR="00E06A19">
        <w:rPr>
          <w:rFonts w:ascii="Times New Roman" w:hAnsi="Times New Roman" w:cs="Times New Roman"/>
          <w:sz w:val="28"/>
          <w:szCs w:val="28"/>
        </w:rPr>
        <w:t xml:space="preserve"> </w:t>
      </w:r>
      <w:r w:rsidR="001632DD" w:rsidRPr="000910A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A15362" w:rsidRPr="000910AC">
        <w:rPr>
          <w:rFonts w:ascii="Times New Roman" w:hAnsi="Times New Roman" w:cs="Times New Roman"/>
          <w:sz w:val="28"/>
          <w:szCs w:val="28"/>
        </w:rPr>
        <w:t>хронотопом</w:t>
      </w:r>
      <w:proofErr w:type="spellEnd"/>
      <w:r w:rsidR="00A15362" w:rsidRPr="000910AC">
        <w:rPr>
          <w:rFonts w:ascii="Times New Roman" w:hAnsi="Times New Roman" w:cs="Times New Roman"/>
          <w:sz w:val="28"/>
          <w:szCs w:val="28"/>
        </w:rPr>
        <w:t xml:space="preserve"> героя-читателя письма (ведь оба они воссоздают изображенную действительность).</w:t>
      </w:r>
      <w:r w:rsidR="001632DD" w:rsidRPr="000910AC">
        <w:rPr>
          <w:rFonts w:ascii="Times New Roman" w:hAnsi="Times New Roman" w:cs="Times New Roman"/>
          <w:sz w:val="28"/>
          <w:szCs w:val="28"/>
        </w:rPr>
        <w:t xml:space="preserve"> </w:t>
      </w:r>
      <w:r w:rsidR="00A15362" w:rsidRPr="000910AC">
        <w:rPr>
          <w:rFonts w:ascii="Times New Roman" w:hAnsi="Times New Roman" w:cs="Times New Roman"/>
          <w:sz w:val="28"/>
          <w:szCs w:val="28"/>
        </w:rPr>
        <w:t>Происходит это из-за того, что письмо подразумевает некий диалог с чертами монолога, благодаря чему осуществляется практически прямое общение автора с читателем.</w:t>
      </w:r>
      <w:r w:rsidR="00FA2A16" w:rsidRPr="000910AC">
        <w:rPr>
          <w:rFonts w:ascii="Times New Roman" w:hAnsi="Times New Roman" w:cs="Times New Roman"/>
          <w:sz w:val="28"/>
          <w:szCs w:val="28"/>
        </w:rPr>
        <w:t xml:space="preserve"> </w:t>
      </w:r>
      <w:r w:rsidR="000D1BF4" w:rsidRPr="000910AC">
        <w:rPr>
          <w:rFonts w:ascii="Times New Roman" w:hAnsi="Times New Roman" w:cs="Times New Roman"/>
          <w:sz w:val="28"/>
          <w:szCs w:val="28"/>
        </w:rPr>
        <w:t xml:space="preserve">И именно из-за того, что хронотоп этот </w:t>
      </w:r>
      <w:r w:rsidR="000D1BF4" w:rsidRPr="000910AC">
        <w:rPr>
          <w:rFonts w:ascii="Times New Roman" w:hAnsi="Times New Roman" w:cs="Times New Roman"/>
          <w:sz w:val="28"/>
          <w:szCs w:val="28"/>
        </w:rPr>
        <w:lastRenderedPageBreak/>
        <w:t>настолько многогранен, в какой-то момент все границы стираются, а разные временные отрезки сливаются в вечное время.</w:t>
      </w:r>
    </w:p>
    <w:p w:rsidR="007508FE" w:rsidRDefault="000D1BF4" w:rsidP="00750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чистом виде эпистолярный жанр (как жанр произведения в письмах) практически отсутствует</w:t>
      </w:r>
      <w:r w:rsidR="007508FE">
        <w:rPr>
          <w:rFonts w:ascii="Times New Roman" w:hAnsi="Times New Roman" w:cs="Times New Roman"/>
          <w:sz w:val="28"/>
          <w:szCs w:val="28"/>
        </w:rPr>
        <w:t xml:space="preserve"> в индонезийской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. Как авторская задумка он встречается в рассказах Сено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Гумиры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Аджидармы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«Кусочек сумерек для моей любимой» и «Ответ Алины», где герои создают и описывают друг другу </w:t>
      </w:r>
      <w:r w:rsidR="003D1028">
        <w:rPr>
          <w:rFonts w:ascii="Times New Roman" w:hAnsi="Times New Roman" w:cs="Times New Roman"/>
          <w:sz w:val="28"/>
          <w:szCs w:val="28"/>
        </w:rPr>
        <w:t xml:space="preserve">в письмах фантастическую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действительность. Важную роль для этих двух произведений играет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хронотоп. Дело в том, что писатель создал продолжение первого рассказа через 10 лет после его написания. В мире Алины тоже проходит 10 лет прежде, чем она получает письмо (причина же такой задержки объясняется в третьем рассказе «Почтальон в конверте», где почтальон был заточен в конверте как раз 10 лет).</w:t>
      </w:r>
      <w:r w:rsidR="00750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17D" w:rsidRPr="00E955DC" w:rsidRDefault="004A6D3D" w:rsidP="00750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 не менее, письмо как часть повествования появилось в литературе в ХХ в., например, в романе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Нурбайя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и изредка появляется и сейчас.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17D">
        <w:rPr>
          <w:rFonts w:ascii="Times New Roman" w:hAnsi="Times New Roman" w:cs="Times New Roman"/>
          <w:sz w:val="28"/>
          <w:szCs w:val="28"/>
        </w:rPr>
        <w:t xml:space="preserve">В нескольких рассказах Сено </w:t>
      </w:r>
      <w:proofErr w:type="spellStart"/>
      <w:r w:rsidR="00EB117D">
        <w:rPr>
          <w:rFonts w:ascii="Times New Roman" w:hAnsi="Times New Roman" w:cs="Times New Roman"/>
          <w:sz w:val="28"/>
          <w:szCs w:val="28"/>
        </w:rPr>
        <w:t>Гумиры</w:t>
      </w:r>
      <w:proofErr w:type="spellEnd"/>
      <w:r w:rsidR="00EB1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17D">
        <w:rPr>
          <w:rFonts w:ascii="Times New Roman" w:hAnsi="Times New Roman" w:cs="Times New Roman"/>
          <w:sz w:val="28"/>
          <w:szCs w:val="28"/>
        </w:rPr>
        <w:t>Аджидармы</w:t>
      </w:r>
      <w:proofErr w:type="spellEnd"/>
      <w:r w:rsidR="00EB117D">
        <w:rPr>
          <w:rFonts w:ascii="Times New Roman" w:hAnsi="Times New Roman" w:cs="Times New Roman"/>
          <w:sz w:val="28"/>
          <w:szCs w:val="28"/>
        </w:rPr>
        <w:t xml:space="preserve"> из сборника «Свидетель» письма играют важную роль. Так, </w:t>
      </w:r>
      <w:r w:rsidR="00E955DC">
        <w:rPr>
          <w:rFonts w:ascii="Times New Roman" w:hAnsi="Times New Roman" w:cs="Times New Roman"/>
          <w:sz w:val="28"/>
          <w:szCs w:val="28"/>
        </w:rPr>
        <w:t>в рассказе «Уши» (</w:t>
      </w:r>
      <w:r w:rsidR="00E955DC" w:rsidRPr="00E955D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E955DC">
        <w:rPr>
          <w:rFonts w:ascii="Times New Roman" w:hAnsi="Times New Roman" w:cs="Times New Roman"/>
          <w:sz w:val="28"/>
          <w:szCs w:val="28"/>
          <w:lang w:val="en-US"/>
        </w:rPr>
        <w:t>Telinga</w:t>
      </w:r>
      <w:proofErr w:type="spellEnd"/>
      <w:r w:rsidR="00E955DC" w:rsidRPr="00E955DC">
        <w:rPr>
          <w:rFonts w:ascii="Times New Roman" w:hAnsi="Times New Roman" w:cs="Times New Roman"/>
          <w:sz w:val="28"/>
          <w:szCs w:val="28"/>
        </w:rPr>
        <w:t xml:space="preserve">”, 1992) </w:t>
      </w:r>
      <w:r w:rsidR="00E955DC">
        <w:rPr>
          <w:rFonts w:ascii="Times New Roman" w:hAnsi="Times New Roman" w:cs="Times New Roman"/>
          <w:sz w:val="28"/>
          <w:szCs w:val="28"/>
        </w:rPr>
        <w:t>письмами обмениваются девушка и ее возлюбленный, который находится на поле боя. Они делятся своими мыслями по поводу войны и своим искаженным восприятием происходящего. К каждому письму солдат прикладывает ухо, отрезанное у шпион</w:t>
      </w:r>
      <w:r w:rsidR="00E06A19">
        <w:rPr>
          <w:rFonts w:ascii="Times New Roman" w:hAnsi="Times New Roman" w:cs="Times New Roman"/>
          <w:sz w:val="28"/>
          <w:szCs w:val="28"/>
        </w:rPr>
        <w:t>а</w:t>
      </w:r>
      <w:r w:rsidR="00E955DC">
        <w:rPr>
          <w:rFonts w:ascii="Times New Roman" w:hAnsi="Times New Roman" w:cs="Times New Roman"/>
          <w:sz w:val="28"/>
          <w:szCs w:val="28"/>
        </w:rPr>
        <w:t>, а девушка восхищается его храбростью и рассказывает, как все знакомые завидуют, что у нее в доме висят уши шпионов.</w:t>
      </w:r>
      <w:r w:rsidR="00AB6FC4">
        <w:rPr>
          <w:rFonts w:ascii="Times New Roman" w:hAnsi="Times New Roman" w:cs="Times New Roman"/>
          <w:sz w:val="28"/>
          <w:szCs w:val="28"/>
        </w:rPr>
        <w:t xml:space="preserve"> В этом рассказе есть еще один уровень пространства-времени между героями получателями и отправителями письма и автором и читателем, это рассказчик и его слушательница, которые как раз дают оценку происходящему между девушкой и солдатом.</w:t>
      </w:r>
    </w:p>
    <w:p w:rsidR="007508FE" w:rsidRDefault="004A6D3D" w:rsidP="00750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молодежном романе «В активном поиске»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Адитьи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Мульи личное письмо приобретает вид электронного письма.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письмом герой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создает мир, подобный фантаст</w:t>
      </w:r>
      <w:r w:rsidR="003D1028">
        <w:rPr>
          <w:rFonts w:ascii="Times New Roman" w:hAnsi="Times New Roman" w:cs="Times New Roman"/>
          <w:sz w:val="28"/>
          <w:szCs w:val="28"/>
        </w:rPr>
        <w:t xml:space="preserve">ическому миру сумерек </w:t>
      </w:r>
      <w:proofErr w:type="spellStart"/>
      <w:r w:rsidR="003D1028">
        <w:rPr>
          <w:rFonts w:ascii="Times New Roman" w:hAnsi="Times New Roman" w:cs="Times New Roman"/>
          <w:sz w:val="28"/>
          <w:szCs w:val="28"/>
        </w:rPr>
        <w:t>Аджижармы</w:t>
      </w:r>
      <w:proofErr w:type="spellEnd"/>
      <w:r w:rsidR="003D10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028">
        <w:rPr>
          <w:rFonts w:ascii="Times New Roman" w:hAnsi="Times New Roman" w:cs="Times New Roman"/>
          <w:sz w:val="28"/>
          <w:szCs w:val="28"/>
        </w:rPr>
        <w:t xml:space="preserve">с тем </w:t>
      </w:r>
      <w:r>
        <w:rPr>
          <w:rFonts w:ascii="Times New Roman" w:hAnsi="Times New Roman" w:cs="Times New Roman"/>
          <w:sz w:val="28"/>
          <w:szCs w:val="28"/>
        </w:rPr>
        <w:t xml:space="preserve">лишь отличием, что это мир рассвета. </w:t>
      </w:r>
      <w:r w:rsidR="003D1028">
        <w:rPr>
          <w:rFonts w:ascii="Times New Roman" w:hAnsi="Times New Roman" w:cs="Times New Roman"/>
          <w:sz w:val="28"/>
          <w:szCs w:val="28"/>
        </w:rPr>
        <w:t xml:space="preserve">Так же как рассказчик  «Кусочка сумерек для моей любимой», </w:t>
      </w:r>
      <w:proofErr w:type="spellStart"/>
      <w:r w:rsidR="003D1028">
        <w:rPr>
          <w:rFonts w:ascii="Times New Roman" w:hAnsi="Times New Roman" w:cs="Times New Roman"/>
          <w:sz w:val="28"/>
          <w:szCs w:val="28"/>
        </w:rPr>
        <w:t>Агус</w:t>
      </w:r>
      <w:proofErr w:type="spellEnd"/>
      <w:r w:rsidR="003D1028">
        <w:rPr>
          <w:rFonts w:ascii="Times New Roman" w:hAnsi="Times New Roman" w:cs="Times New Roman"/>
          <w:sz w:val="28"/>
          <w:szCs w:val="28"/>
        </w:rPr>
        <w:t xml:space="preserve"> выражает в этом письме свою любовь к </w:t>
      </w:r>
      <w:r w:rsidR="003D1028">
        <w:rPr>
          <w:rFonts w:ascii="Times New Roman" w:hAnsi="Times New Roman" w:cs="Times New Roman"/>
          <w:sz w:val="28"/>
          <w:szCs w:val="28"/>
        </w:rPr>
        <w:lastRenderedPageBreak/>
        <w:t>девушке, но не создает сюрреалистич</w:t>
      </w:r>
      <w:r w:rsidR="00777BC7">
        <w:rPr>
          <w:rFonts w:ascii="Times New Roman" w:hAnsi="Times New Roman" w:cs="Times New Roman"/>
          <w:sz w:val="28"/>
          <w:szCs w:val="28"/>
        </w:rPr>
        <w:t>еский</w:t>
      </w:r>
      <w:r w:rsidR="003D1028">
        <w:rPr>
          <w:rFonts w:ascii="Times New Roman" w:hAnsi="Times New Roman" w:cs="Times New Roman"/>
          <w:sz w:val="28"/>
          <w:szCs w:val="28"/>
        </w:rPr>
        <w:t xml:space="preserve"> мир, а описывает прекрасное явление реального. </w:t>
      </w:r>
      <w:proofErr w:type="gramStart"/>
      <w:r w:rsidR="003D1028">
        <w:rPr>
          <w:rFonts w:ascii="Times New Roman" w:hAnsi="Times New Roman" w:cs="Times New Roman"/>
          <w:sz w:val="28"/>
          <w:szCs w:val="28"/>
        </w:rPr>
        <w:t>В этом романе встречаются и любовные письма-стихотворения, которые существуют по своим собственным законами поэтических хронотопов, которые мы не рассматриваем в рамках этой работы.</w:t>
      </w:r>
      <w:proofErr w:type="gramEnd"/>
    </w:p>
    <w:p w:rsidR="00777BC7" w:rsidRDefault="004D6CD0" w:rsidP="0077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писем сложен и многогранен. Он может создавать новые миры и реальности, может описывать настоящую </w:t>
      </w:r>
      <w:r w:rsidR="00E06A19">
        <w:rPr>
          <w:rFonts w:ascii="Times New Roman" w:hAnsi="Times New Roman" w:cs="Times New Roman"/>
          <w:sz w:val="28"/>
          <w:szCs w:val="28"/>
        </w:rPr>
        <w:t>действительность</w:t>
      </w:r>
      <w:r>
        <w:rPr>
          <w:rFonts w:ascii="Times New Roman" w:hAnsi="Times New Roman" w:cs="Times New Roman"/>
          <w:sz w:val="28"/>
          <w:szCs w:val="28"/>
        </w:rPr>
        <w:t>, его значение в этом смысле близко к значению хронотопа дороги. Однако основным отличием является то, что в письме рассказчик выражает свои чувства и эмоции напр</w:t>
      </w:r>
      <w:r w:rsidR="00777BC7">
        <w:rPr>
          <w:rFonts w:ascii="Times New Roman" w:hAnsi="Times New Roman" w:cs="Times New Roman"/>
          <w:sz w:val="28"/>
          <w:szCs w:val="28"/>
        </w:rPr>
        <w:t>ямую, не действиями, а словами.</w:t>
      </w:r>
    </w:p>
    <w:p w:rsidR="00777BC7" w:rsidRDefault="00777BC7">
      <w:pPr>
        <w:rPr>
          <w:rFonts w:ascii="Times New Roman" w:hAnsi="Times New Roman" w:cs="Times New Roman"/>
          <w:sz w:val="28"/>
          <w:szCs w:val="28"/>
        </w:rPr>
      </w:pPr>
      <w:bookmarkStart w:id="15" w:name="_Toc483778882"/>
      <w:r>
        <w:rPr>
          <w:rFonts w:cs="Times New Roman"/>
          <w:b/>
          <w:bCs/>
        </w:rPr>
        <w:br w:type="page"/>
      </w:r>
    </w:p>
    <w:p w:rsidR="00F82D23" w:rsidRPr="000910AC" w:rsidRDefault="00F82D23" w:rsidP="00777BC7">
      <w:pPr>
        <w:pStyle w:val="1"/>
      </w:pPr>
      <w:r w:rsidRPr="000910AC">
        <w:lastRenderedPageBreak/>
        <w:t>Заключение</w:t>
      </w:r>
      <w:bookmarkEnd w:id="15"/>
    </w:p>
    <w:p w:rsidR="00E06A19" w:rsidRDefault="00777BC7" w:rsidP="00930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представляет собой первую попытку в отечественной и зарубежной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индонезистике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всестороннего анализа хронотопа в индонезийской литературе</w:t>
      </w:r>
      <w:r w:rsidR="00E06A19">
        <w:rPr>
          <w:rFonts w:ascii="Times New Roman" w:hAnsi="Times New Roman" w:cs="Times New Roman"/>
          <w:sz w:val="28"/>
          <w:szCs w:val="28"/>
        </w:rPr>
        <w:t>. В ходе ра</w:t>
      </w:r>
      <w:r w:rsidR="00930041">
        <w:rPr>
          <w:rFonts w:ascii="Times New Roman" w:hAnsi="Times New Roman" w:cs="Times New Roman"/>
          <w:sz w:val="28"/>
          <w:szCs w:val="28"/>
        </w:rPr>
        <w:t>боты мы ответили на ряд сформулированных во введении вопросов</w:t>
      </w:r>
      <w:r w:rsidR="00E06A19">
        <w:rPr>
          <w:rFonts w:ascii="Times New Roman" w:hAnsi="Times New Roman" w:cs="Times New Roman"/>
          <w:sz w:val="28"/>
          <w:szCs w:val="28"/>
        </w:rPr>
        <w:t xml:space="preserve">. Так, в главе «Теория хронотопа» мы </w:t>
      </w:r>
      <w:r w:rsidR="00930041">
        <w:rPr>
          <w:rFonts w:ascii="Times New Roman" w:hAnsi="Times New Roman" w:cs="Times New Roman"/>
          <w:sz w:val="28"/>
          <w:szCs w:val="28"/>
        </w:rPr>
        <w:t xml:space="preserve">изучили </w:t>
      </w:r>
      <w:r w:rsidR="00E06A19">
        <w:rPr>
          <w:rFonts w:ascii="Times New Roman" w:hAnsi="Times New Roman" w:cs="Times New Roman"/>
          <w:sz w:val="28"/>
          <w:szCs w:val="28"/>
        </w:rPr>
        <w:t xml:space="preserve">природу хронотопа, </w:t>
      </w:r>
      <w:r>
        <w:rPr>
          <w:rFonts w:ascii="Times New Roman" w:hAnsi="Times New Roman" w:cs="Times New Roman"/>
          <w:sz w:val="28"/>
          <w:szCs w:val="28"/>
        </w:rPr>
        <w:t>точки зрения разных исследователей и приведенные ими классификации</w:t>
      </w:r>
      <w:r w:rsidR="000C5AB2">
        <w:rPr>
          <w:rFonts w:ascii="Times New Roman" w:hAnsi="Times New Roman" w:cs="Times New Roman"/>
          <w:sz w:val="28"/>
          <w:szCs w:val="28"/>
        </w:rPr>
        <w:t>.</w:t>
      </w:r>
      <w:r w:rsidR="00930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AB2">
        <w:rPr>
          <w:rFonts w:ascii="Times New Roman" w:hAnsi="Times New Roman" w:cs="Times New Roman"/>
          <w:sz w:val="28"/>
          <w:szCs w:val="28"/>
        </w:rPr>
        <w:t xml:space="preserve">Затем в главах «Хронотоп мегаполиса в индонезийской литературе», «Хронотоп дороги/пути в индонезийской литературе» и «Нулевые хронотопы в индонезийской литературе» мы выделили и </w:t>
      </w:r>
      <w:r w:rsidR="00930041">
        <w:rPr>
          <w:rFonts w:ascii="Times New Roman" w:hAnsi="Times New Roman" w:cs="Times New Roman"/>
          <w:sz w:val="28"/>
          <w:szCs w:val="28"/>
        </w:rPr>
        <w:t>проанализировали</w:t>
      </w:r>
      <w:r w:rsidR="000C5AB2">
        <w:rPr>
          <w:rFonts w:ascii="Times New Roman" w:hAnsi="Times New Roman" w:cs="Times New Roman"/>
          <w:sz w:val="28"/>
          <w:szCs w:val="28"/>
        </w:rPr>
        <w:t xml:space="preserve"> ряд крупных и малых хронотопов: хронотоп мегаполиса, хронотоп Джакарты, хронотоп улицы, хронотоп студенческого городка, хронотоп бара/ночного клуба, хронотоп дороги/пути, хронотоп вечности, хронотоп сна, хронотоп сумерек, хронотоп письма.</w:t>
      </w:r>
      <w:proofErr w:type="gramEnd"/>
      <w:r w:rsidR="00930041">
        <w:rPr>
          <w:rFonts w:ascii="Times New Roman" w:hAnsi="Times New Roman" w:cs="Times New Roman"/>
          <w:sz w:val="28"/>
          <w:szCs w:val="28"/>
        </w:rPr>
        <w:t xml:space="preserve"> Также мы </w:t>
      </w:r>
      <w:r>
        <w:rPr>
          <w:rFonts w:ascii="Times New Roman" w:hAnsi="Times New Roman" w:cs="Times New Roman"/>
          <w:sz w:val="28"/>
          <w:szCs w:val="28"/>
        </w:rPr>
        <w:t>сделали попытку первичного описания</w:t>
      </w:r>
      <w:r w:rsidR="00930041">
        <w:rPr>
          <w:rFonts w:ascii="Times New Roman" w:hAnsi="Times New Roman" w:cs="Times New Roman"/>
          <w:sz w:val="28"/>
          <w:szCs w:val="28"/>
        </w:rPr>
        <w:t xml:space="preserve">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30041">
        <w:rPr>
          <w:rFonts w:ascii="Times New Roman" w:hAnsi="Times New Roman" w:cs="Times New Roman"/>
          <w:sz w:val="28"/>
          <w:szCs w:val="28"/>
        </w:rPr>
        <w:t xml:space="preserve"> хронотоп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30041">
        <w:rPr>
          <w:rFonts w:ascii="Times New Roman" w:hAnsi="Times New Roman" w:cs="Times New Roman"/>
          <w:sz w:val="28"/>
          <w:szCs w:val="28"/>
        </w:rPr>
        <w:t>: авторск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930041">
        <w:rPr>
          <w:rFonts w:ascii="Times New Roman" w:hAnsi="Times New Roman" w:cs="Times New Roman"/>
          <w:sz w:val="28"/>
          <w:szCs w:val="28"/>
        </w:rPr>
        <w:t>хронотоп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0041">
        <w:rPr>
          <w:rFonts w:ascii="Times New Roman" w:hAnsi="Times New Roman" w:cs="Times New Roman"/>
          <w:sz w:val="28"/>
          <w:szCs w:val="28"/>
        </w:rPr>
        <w:t>, хронотоп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0041">
        <w:rPr>
          <w:rFonts w:ascii="Times New Roman" w:hAnsi="Times New Roman" w:cs="Times New Roman"/>
          <w:sz w:val="28"/>
          <w:szCs w:val="28"/>
        </w:rPr>
        <w:t xml:space="preserve"> ночи и хронотоп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0041">
        <w:rPr>
          <w:rFonts w:ascii="Times New Roman" w:hAnsi="Times New Roman" w:cs="Times New Roman"/>
          <w:sz w:val="28"/>
          <w:szCs w:val="28"/>
        </w:rPr>
        <w:t xml:space="preserve"> ночной культуры. Разумеется, хронотопов существует гораздо больше, хотя бы из-за того, что каждый автор</w:t>
      </w:r>
      <w:r>
        <w:rPr>
          <w:rFonts w:ascii="Times New Roman" w:hAnsi="Times New Roman" w:cs="Times New Roman"/>
          <w:sz w:val="28"/>
          <w:szCs w:val="28"/>
        </w:rPr>
        <w:t xml:space="preserve"> в рамках конкретного произведения</w:t>
      </w:r>
      <w:r w:rsidR="00930041">
        <w:rPr>
          <w:rFonts w:ascii="Times New Roman" w:hAnsi="Times New Roman" w:cs="Times New Roman"/>
          <w:sz w:val="28"/>
          <w:szCs w:val="28"/>
        </w:rPr>
        <w:t xml:space="preserve"> может создавать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="00930041">
        <w:rPr>
          <w:rFonts w:ascii="Times New Roman" w:hAnsi="Times New Roman" w:cs="Times New Roman"/>
          <w:sz w:val="28"/>
          <w:szCs w:val="28"/>
        </w:rPr>
        <w:t xml:space="preserve"> хронотопы, но из-за ограниченности в материале и времени нам не удалось охватить их все. </w:t>
      </w:r>
      <w:proofErr w:type="gramStart"/>
      <w:r w:rsidR="00930041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3413C7">
        <w:rPr>
          <w:rFonts w:ascii="Times New Roman" w:hAnsi="Times New Roman" w:cs="Times New Roman"/>
          <w:sz w:val="28"/>
          <w:szCs w:val="28"/>
        </w:rPr>
        <w:t>рассмотренных</w:t>
      </w:r>
      <w:r w:rsidR="00930041">
        <w:rPr>
          <w:rFonts w:ascii="Times New Roman" w:hAnsi="Times New Roman" w:cs="Times New Roman"/>
          <w:sz w:val="28"/>
          <w:szCs w:val="28"/>
        </w:rPr>
        <w:t xml:space="preserve"> нами </w:t>
      </w:r>
      <w:r w:rsidR="00B153A3">
        <w:rPr>
          <w:rFonts w:ascii="Times New Roman" w:hAnsi="Times New Roman" w:cs="Times New Roman"/>
          <w:sz w:val="28"/>
          <w:szCs w:val="28"/>
        </w:rPr>
        <w:t xml:space="preserve">в этой работе </w:t>
      </w:r>
      <w:r w:rsidR="00930041">
        <w:rPr>
          <w:rFonts w:ascii="Times New Roman" w:hAnsi="Times New Roman" w:cs="Times New Roman"/>
          <w:sz w:val="28"/>
          <w:szCs w:val="28"/>
        </w:rPr>
        <w:t>можно выделить хронотопы других мегаполисов (как зарубежных, так и индонезийских</w:t>
      </w:r>
      <w:r w:rsidR="00B153A3">
        <w:rPr>
          <w:rFonts w:ascii="Times New Roman" w:hAnsi="Times New Roman" w:cs="Times New Roman"/>
          <w:sz w:val="28"/>
          <w:szCs w:val="28"/>
        </w:rPr>
        <w:t>)</w:t>
      </w:r>
      <w:r w:rsidR="00930041">
        <w:rPr>
          <w:rFonts w:ascii="Times New Roman" w:hAnsi="Times New Roman" w:cs="Times New Roman"/>
          <w:sz w:val="28"/>
          <w:szCs w:val="28"/>
        </w:rPr>
        <w:t xml:space="preserve">, хронотоп провинциального (небольшого) города, хронотоп дома, а также хронотопы-состояния: хронотоп семейной жизни, хронотоп студенческой жизни (частью которого, вероятно,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930041">
        <w:rPr>
          <w:rFonts w:ascii="Times New Roman" w:hAnsi="Times New Roman" w:cs="Times New Roman"/>
          <w:sz w:val="28"/>
          <w:szCs w:val="28"/>
        </w:rPr>
        <w:t xml:space="preserve"> хронотоп студенческого городка), </w:t>
      </w:r>
      <w:r w:rsidR="00B153A3">
        <w:rPr>
          <w:rFonts w:ascii="Times New Roman" w:hAnsi="Times New Roman" w:cs="Times New Roman"/>
          <w:sz w:val="28"/>
          <w:szCs w:val="28"/>
        </w:rPr>
        <w:t xml:space="preserve">хронотоп жизненного перелома, </w:t>
      </w:r>
      <w:r w:rsidR="00930041">
        <w:rPr>
          <w:rFonts w:ascii="Times New Roman" w:hAnsi="Times New Roman" w:cs="Times New Roman"/>
          <w:sz w:val="28"/>
          <w:szCs w:val="28"/>
        </w:rPr>
        <w:t xml:space="preserve">хронотоп интимного сближения, который </w:t>
      </w:r>
      <w:r w:rsidR="00585E43">
        <w:rPr>
          <w:rFonts w:ascii="Times New Roman" w:hAnsi="Times New Roman" w:cs="Times New Roman"/>
          <w:sz w:val="28"/>
          <w:szCs w:val="28"/>
        </w:rPr>
        <w:t>встречается</w:t>
      </w:r>
      <w:r w:rsidR="00930041">
        <w:rPr>
          <w:rFonts w:ascii="Times New Roman" w:hAnsi="Times New Roman" w:cs="Times New Roman"/>
          <w:sz w:val="28"/>
          <w:szCs w:val="28"/>
        </w:rPr>
        <w:t xml:space="preserve"> в женской литературе</w:t>
      </w:r>
      <w:r w:rsidR="003413C7">
        <w:rPr>
          <w:rFonts w:ascii="Times New Roman" w:hAnsi="Times New Roman" w:cs="Times New Roman"/>
          <w:sz w:val="28"/>
          <w:szCs w:val="28"/>
        </w:rPr>
        <w:t>, и др</w:t>
      </w:r>
      <w:r w:rsidR="009300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D6CD0" w:rsidRDefault="00B153A3" w:rsidP="009D1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рассмотренного нами материала можно разделить хронотопы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пространственные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внепространственные. </w:t>
      </w:r>
      <w:r w:rsidR="00E84BA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E84BA3">
        <w:rPr>
          <w:rFonts w:ascii="Times New Roman" w:hAnsi="Times New Roman" w:cs="Times New Roman"/>
          <w:sz w:val="28"/>
          <w:szCs w:val="28"/>
        </w:rPr>
        <w:t>пространственных</w:t>
      </w:r>
      <w:proofErr w:type="gramEnd"/>
      <w:r w:rsidR="00E84BA3">
        <w:rPr>
          <w:rFonts w:ascii="Times New Roman" w:hAnsi="Times New Roman" w:cs="Times New Roman"/>
          <w:sz w:val="28"/>
          <w:szCs w:val="28"/>
        </w:rPr>
        <w:t xml:space="preserve"> хронотоп</w:t>
      </w:r>
      <w:r w:rsidR="00585E43">
        <w:rPr>
          <w:rFonts w:ascii="Times New Roman" w:hAnsi="Times New Roman" w:cs="Times New Roman"/>
          <w:sz w:val="28"/>
          <w:szCs w:val="28"/>
        </w:rPr>
        <w:t>ов</w:t>
      </w:r>
      <w:r w:rsidR="00E84BA3">
        <w:rPr>
          <w:rFonts w:ascii="Times New Roman" w:hAnsi="Times New Roman" w:cs="Times New Roman"/>
          <w:sz w:val="28"/>
          <w:szCs w:val="28"/>
        </w:rPr>
        <w:t xml:space="preserve"> характерно наличие определенного, существующего в изображенном мире места, в котором сверша</w:t>
      </w:r>
      <w:r w:rsidR="00585E43">
        <w:rPr>
          <w:rFonts w:ascii="Times New Roman" w:hAnsi="Times New Roman" w:cs="Times New Roman"/>
          <w:sz w:val="28"/>
          <w:szCs w:val="28"/>
        </w:rPr>
        <w:t>ю</w:t>
      </w:r>
      <w:r w:rsidR="00E84BA3">
        <w:rPr>
          <w:rFonts w:ascii="Times New Roman" w:hAnsi="Times New Roman" w:cs="Times New Roman"/>
          <w:sz w:val="28"/>
          <w:szCs w:val="28"/>
        </w:rPr>
        <w:t xml:space="preserve">тся события. Чертой внепространственных хронотопов будет отсутствие такого четкого </w:t>
      </w:r>
      <w:r w:rsidR="00E84BA3">
        <w:rPr>
          <w:rFonts w:ascii="Times New Roman" w:hAnsi="Times New Roman" w:cs="Times New Roman"/>
          <w:sz w:val="28"/>
          <w:szCs w:val="28"/>
        </w:rPr>
        <w:lastRenderedPageBreak/>
        <w:t>места-свершения, это могут быть как нулевые хронотопы, в которых место и пространство сливаются и теряют смысл, так и хронотопы-состояния, например хронотоп пути. При этом внепространственные хронотопы могут быть искусственн</w:t>
      </w:r>
      <w:r w:rsidR="00777BC7">
        <w:rPr>
          <w:rFonts w:ascii="Times New Roman" w:hAnsi="Times New Roman" w:cs="Times New Roman"/>
          <w:sz w:val="28"/>
          <w:szCs w:val="28"/>
        </w:rPr>
        <w:t>ыми</w:t>
      </w:r>
      <w:r w:rsidR="00E84BA3">
        <w:rPr>
          <w:rFonts w:ascii="Times New Roman" w:hAnsi="Times New Roman" w:cs="Times New Roman"/>
          <w:sz w:val="28"/>
          <w:szCs w:val="28"/>
        </w:rPr>
        <w:t>, т.е. созданными персонажами произведения</w:t>
      </w:r>
      <w:r w:rsidR="00777BC7">
        <w:rPr>
          <w:rFonts w:ascii="Times New Roman" w:hAnsi="Times New Roman" w:cs="Times New Roman"/>
          <w:sz w:val="28"/>
          <w:szCs w:val="28"/>
        </w:rPr>
        <w:t xml:space="preserve"> в форме </w:t>
      </w:r>
      <w:proofErr w:type="spellStart"/>
      <w:r w:rsidR="00E84BA3">
        <w:rPr>
          <w:rFonts w:ascii="Times New Roman" w:hAnsi="Times New Roman" w:cs="Times New Roman"/>
          <w:sz w:val="28"/>
          <w:szCs w:val="28"/>
        </w:rPr>
        <w:t>внепространства</w:t>
      </w:r>
      <w:proofErr w:type="spellEnd"/>
      <w:r w:rsidR="00E84BA3">
        <w:rPr>
          <w:rFonts w:ascii="Times New Roman" w:hAnsi="Times New Roman" w:cs="Times New Roman"/>
          <w:sz w:val="28"/>
          <w:szCs w:val="28"/>
        </w:rPr>
        <w:t xml:space="preserve">, </w:t>
      </w:r>
      <w:r w:rsidR="00777BC7">
        <w:rPr>
          <w:rFonts w:ascii="Times New Roman" w:hAnsi="Times New Roman" w:cs="Times New Roman"/>
          <w:sz w:val="28"/>
          <w:szCs w:val="28"/>
        </w:rPr>
        <w:t>обеспечивающего</w:t>
      </w:r>
      <w:r w:rsidR="00E84BA3">
        <w:rPr>
          <w:rFonts w:ascii="Times New Roman" w:hAnsi="Times New Roman" w:cs="Times New Roman"/>
          <w:sz w:val="28"/>
          <w:szCs w:val="28"/>
        </w:rPr>
        <w:t xml:space="preserve"> физическую и</w:t>
      </w:r>
      <w:r w:rsidR="00777BC7">
        <w:rPr>
          <w:rFonts w:ascii="Times New Roman" w:hAnsi="Times New Roman" w:cs="Times New Roman"/>
          <w:sz w:val="28"/>
          <w:szCs w:val="28"/>
        </w:rPr>
        <w:t>ли психологическую безопасность</w:t>
      </w:r>
      <w:r w:rsidR="00E84BA3">
        <w:rPr>
          <w:rFonts w:ascii="Times New Roman" w:hAnsi="Times New Roman" w:cs="Times New Roman"/>
          <w:sz w:val="28"/>
          <w:szCs w:val="28"/>
        </w:rPr>
        <w:t>, а могут быть созданными автором произведения, и тогда персонажи лишь подчиняются логике этих внепространственных миров.</w:t>
      </w:r>
    </w:p>
    <w:p w:rsidR="00777BC7" w:rsidRDefault="00E84BA3" w:rsidP="0077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хронотопы обладают своими особыми устойчивыми значениями с минимальными вариациями. Вероятно, они формировались подобно городским текстам: обрастая различными смыслами и ассоциациями, пока не стали устойчивыми феноменами.</w:t>
      </w:r>
      <w:r w:rsidR="00447351">
        <w:rPr>
          <w:rFonts w:ascii="Times New Roman" w:hAnsi="Times New Roman" w:cs="Times New Roman"/>
          <w:sz w:val="28"/>
          <w:szCs w:val="28"/>
        </w:rPr>
        <w:t xml:space="preserve"> </w:t>
      </w:r>
      <w:r w:rsidR="0067154C">
        <w:rPr>
          <w:rFonts w:ascii="Times New Roman" w:hAnsi="Times New Roman" w:cs="Times New Roman"/>
          <w:sz w:val="28"/>
          <w:szCs w:val="28"/>
        </w:rPr>
        <w:t>Каждый автор создает тот или иной пространственно-временной поток</w:t>
      </w:r>
      <w:r w:rsidR="0054755E">
        <w:rPr>
          <w:rFonts w:ascii="Times New Roman" w:hAnsi="Times New Roman" w:cs="Times New Roman"/>
          <w:sz w:val="28"/>
          <w:szCs w:val="28"/>
        </w:rPr>
        <w:t xml:space="preserve"> сознательно, управляя, таким образом, смыслами</w:t>
      </w:r>
      <w:r w:rsidR="008F4111">
        <w:rPr>
          <w:rFonts w:ascii="Times New Roman" w:hAnsi="Times New Roman" w:cs="Times New Roman"/>
          <w:sz w:val="28"/>
          <w:szCs w:val="28"/>
        </w:rPr>
        <w:t xml:space="preserve"> и ассоциациями, которые возникают</w:t>
      </w:r>
      <w:r w:rsidR="0054755E">
        <w:rPr>
          <w:rFonts w:ascii="Times New Roman" w:hAnsi="Times New Roman" w:cs="Times New Roman"/>
          <w:sz w:val="28"/>
          <w:szCs w:val="28"/>
        </w:rPr>
        <w:t xml:space="preserve"> </w:t>
      </w:r>
      <w:r w:rsidR="008F4111">
        <w:rPr>
          <w:rFonts w:ascii="Times New Roman" w:hAnsi="Times New Roman" w:cs="Times New Roman"/>
          <w:sz w:val="28"/>
          <w:szCs w:val="28"/>
        </w:rPr>
        <w:t xml:space="preserve">у </w:t>
      </w:r>
      <w:bookmarkStart w:id="16" w:name="_GoBack"/>
      <w:bookmarkEnd w:id="16"/>
      <w:r w:rsidR="0054755E">
        <w:rPr>
          <w:rFonts w:ascii="Times New Roman" w:hAnsi="Times New Roman" w:cs="Times New Roman"/>
          <w:sz w:val="28"/>
          <w:szCs w:val="28"/>
        </w:rPr>
        <w:t>читателя</w:t>
      </w:r>
      <w:r w:rsidR="00A96DBF">
        <w:rPr>
          <w:rFonts w:ascii="Times New Roman" w:hAnsi="Times New Roman" w:cs="Times New Roman"/>
          <w:sz w:val="28"/>
          <w:szCs w:val="28"/>
        </w:rPr>
        <w:t>.</w:t>
      </w:r>
      <w:r w:rsidR="00547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CD0" w:rsidRDefault="00777BC7" w:rsidP="00777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1DE0" w:rsidRPr="009D1DE0" w:rsidRDefault="009D1DE0" w:rsidP="00623E99">
      <w:pPr>
        <w:pStyle w:val="1"/>
      </w:pPr>
      <w:bookmarkStart w:id="17" w:name="_Toc483778883"/>
      <w:r w:rsidRPr="00CF6CAA">
        <w:lastRenderedPageBreak/>
        <w:t>Список литературы и источников</w:t>
      </w:r>
      <w:r w:rsidRPr="009D1DE0">
        <w:t>:</w:t>
      </w:r>
      <w:bookmarkEnd w:id="17"/>
    </w:p>
    <w:sdt>
      <w:sdtPr>
        <w:rPr>
          <w:rFonts w:ascii="Times New Roman" w:hAnsi="Times New Roman" w:cs="Times New Roman"/>
          <w:sz w:val="28"/>
          <w:szCs w:val="28"/>
        </w:rPr>
        <w:id w:val="9804467"/>
        <w:docPartObj>
          <w:docPartGallery w:val="Bibliographies"/>
          <w:docPartUnique/>
        </w:docPartObj>
      </w:sdtPr>
      <w:sdtEndPr>
        <w:rPr>
          <w:lang w:val="en-US"/>
        </w:rPr>
      </w:sdtEndPr>
      <w:sdtContent>
        <w:p w:rsidR="006403C2" w:rsidRPr="00E67F2E" w:rsidRDefault="006403C2" w:rsidP="006403C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Fuller</w:t>
          </w:r>
          <w:r w:rsidRPr="0067154C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</w:t>
          </w:r>
          <w:r w:rsidRPr="0067154C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.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Jakarta</w:t>
          </w:r>
          <w:r w:rsidRPr="0067154C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Pr="00B17EC7">
            <w:rPr>
              <w:rFonts w:ascii="Times New Roman" w:eastAsia="Times New Roman" w:hAnsi="Times New Roman" w:cs="Times New Roman"/>
              <w:color w:val="000000"/>
              <w:spacing w:val="-15"/>
              <w:sz w:val="28"/>
              <w:szCs w:val="28"/>
              <w:lang w:val="en-US" w:eastAsia="ru-RU"/>
            </w:rPr>
            <w:t>Fl</w:t>
          </w:r>
          <w:r w:rsidRPr="0067154C">
            <w:rPr>
              <w:rFonts w:ascii="Times New Roman" w:eastAsia="Times New Roman" w:hAnsi="Times New Roman" w:cs="Times New Roman"/>
              <w:color w:val="000000"/>
              <w:spacing w:val="-15"/>
              <w:sz w:val="28"/>
              <w:szCs w:val="28"/>
              <w:lang w:val="en-US" w:eastAsia="ru-RU"/>
            </w:rPr>
            <w:t>â</w:t>
          </w:r>
          <w:r w:rsidRPr="00B17EC7">
            <w:rPr>
              <w:rFonts w:ascii="Times New Roman" w:eastAsia="Times New Roman" w:hAnsi="Times New Roman" w:cs="Times New Roman"/>
              <w:color w:val="000000"/>
              <w:spacing w:val="-15"/>
              <w:sz w:val="28"/>
              <w:szCs w:val="28"/>
              <w:lang w:val="en-US" w:eastAsia="ru-RU"/>
            </w:rPr>
            <w:t>nerie</w:t>
          </w:r>
          <w:proofErr w:type="spellEnd"/>
          <w:r w:rsidRPr="0067154C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: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Selected</w:t>
          </w:r>
          <w:r w:rsidRPr="0067154C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writings</w:t>
          </w:r>
          <w:r w:rsidRPr="0067154C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of</w:t>
          </w:r>
          <w:r w:rsidRPr="0067154C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Seno</w:t>
          </w:r>
          <w:r w:rsidRPr="0067154C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Gumira</w:t>
          </w:r>
          <w:proofErr w:type="spellEnd"/>
          <w:r w:rsidRPr="0067154C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Ajidarma</w:t>
          </w:r>
          <w:proofErr w:type="spellEnd"/>
          <w:r w:rsidRPr="00486128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/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</w:t>
          </w:r>
          <w:r w:rsidRPr="00486128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Fuller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//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Scribd</w:t>
          </w:r>
          <w:proofErr w:type="spellEnd"/>
          <w:r w:rsidRPr="00B17EC7">
            <w:rPr>
              <w:rFonts w:ascii="Times New Roman" w:hAnsi="Times New Roman" w:cs="Times New Roman"/>
              <w:sz w:val="28"/>
              <w:szCs w:val="28"/>
              <w:lang w:val="en-US"/>
            </w:rPr>
            <w:t>. – [</w:t>
          </w:r>
          <w:r>
            <w:rPr>
              <w:rFonts w:ascii="Times New Roman" w:hAnsi="Times New Roman" w:cs="Times New Roman"/>
              <w:sz w:val="28"/>
              <w:szCs w:val="28"/>
            </w:rPr>
            <w:t>Электронный</w:t>
          </w:r>
          <w:r w:rsidRPr="00B17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ресурс</w:t>
          </w:r>
          <w:r w:rsidRPr="00B17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]. – </w:t>
          </w:r>
          <w:r>
            <w:rPr>
              <w:rFonts w:ascii="Times New Roman" w:hAnsi="Times New Roman" w:cs="Times New Roman"/>
              <w:sz w:val="28"/>
              <w:szCs w:val="28"/>
            </w:rPr>
            <w:t>Режим</w:t>
          </w:r>
          <w:r w:rsidRPr="00B17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доступа</w:t>
          </w:r>
          <w:r w:rsidRPr="00B17EC7">
            <w:rPr>
              <w:rFonts w:ascii="Times New Roman" w:hAnsi="Times New Roman" w:cs="Times New Roman"/>
              <w:sz w:val="28"/>
              <w:szCs w:val="28"/>
              <w:lang w:val="en-US"/>
            </w:rPr>
            <w:t>:</w:t>
          </w:r>
          <w:r w:rsidR="002E787B" w:rsidRPr="002E787B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3146F8">
            <w:rPr>
              <w:rFonts w:ascii="Times New Roman" w:hAnsi="Times New Roman" w:cs="Times New Roman"/>
              <w:sz w:val="28"/>
              <w:szCs w:val="28"/>
              <w:lang w:val="en-US"/>
            </w:rPr>
            <w:t>https://ru.scribd.com/doc/88680931/Andrew-C-S-Fuller-Jakarta-Flanerie-Selected-Writings-of-Seno-Gumira-Ajidarma. – (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30</w:t>
          </w:r>
          <w:r w:rsidRPr="003146F8">
            <w:rPr>
              <w:rFonts w:ascii="Times New Roman" w:hAnsi="Times New Roman" w:cs="Times New Roman"/>
              <w:sz w:val="28"/>
              <w:szCs w:val="28"/>
              <w:lang w:val="en-US"/>
            </w:rPr>
            <w:t>.05.17).</w:t>
          </w:r>
        </w:p>
        <w:p w:rsidR="006403C2" w:rsidRPr="00986FA0" w:rsidRDefault="006403C2" w:rsidP="006403C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Fuller A.</w:t>
          </w:r>
          <w:r w:rsidRPr="00986FA0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Postmodernism and how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Ajidarma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used it against the New Order </w:t>
          </w:r>
          <w:r w:rsidRPr="00B17EC7">
            <w:rPr>
              <w:rFonts w:ascii="Times New Roman" w:hAnsi="Times New Roman" w:cs="Times New Roman"/>
              <w:sz w:val="28"/>
              <w:szCs w:val="28"/>
              <w:lang w:val="en-US"/>
            </w:rPr>
            <w:t>/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A.Fuller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// Internet Archive</w:t>
          </w:r>
          <w:r w:rsidRPr="00B17EC7">
            <w:rPr>
              <w:rFonts w:ascii="Times New Roman" w:hAnsi="Times New Roman" w:cs="Times New Roman"/>
              <w:sz w:val="28"/>
              <w:szCs w:val="28"/>
              <w:lang w:val="en-US"/>
            </w:rPr>
            <w:t>. – [</w:t>
          </w:r>
          <w:r>
            <w:rPr>
              <w:rFonts w:ascii="Times New Roman" w:hAnsi="Times New Roman" w:cs="Times New Roman"/>
              <w:sz w:val="28"/>
              <w:szCs w:val="28"/>
            </w:rPr>
            <w:t>Электронный</w:t>
          </w:r>
          <w:r w:rsidRPr="00B17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ресурс</w:t>
          </w:r>
          <w:r w:rsidRPr="00B17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]. – </w:t>
          </w:r>
          <w:r>
            <w:rPr>
              <w:rFonts w:ascii="Times New Roman" w:hAnsi="Times New Roman" w:cs="Times New Roman"/>
              <w:sz w:val="28"/>
              <w:szCs w:val="28"/>
            </w:rPr>
            <w:t>Режим</w:t>
          </w:r>
          <w:r w:rsidRPr="00B17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доступа</w:t>
          </w:r>
          <w:r w:rsidRPr="00B17EC7">
            <w:rPr>
              <w:rFonts w:ascii="Times New Roman" w:hAnsi="Times New Roman" w:cs="Times New Roman"/>
              <w:sz w:val="28"/>
              <w:szCs w:val="28"/>
              <w:lang w:val="en-US"/>
            </w:rPr>
            <w:t>: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630084">
            <w:rPr>
              <w:rFonts w:ascii="Times New Roman" w:hAnsi="Times New Roman" w:cs="Times New Roman"/>
              <w:sz w:val="28"/>
              <w:szCs w:val="28"/>
              <w:lang w:val="en-US"/>
            </w:rPr>
            <w:t>https://archive.org/details/PostmodernismAndHowAjidarmaUsedItAgainstTheNewOrder</w:t>
          </w:r>
          <w:r w:rsidR="007C1EC7">
            <w:rPr>
              <w:rFonts w:ascii="Times New Roman" w:hAnsi="Times New Roman" w:cs="Times New Roman"/>
              <w:sz w:val="28"/>
              <w:szCs w:val="28"/>
              <w:lang w:val="en-US"/>
            </w:rPr>
            <w:t>. – (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3</w:t>
          </w:r>
          <w:r w:rsidRPr="003146F8">
            <w:rPr>
              <w:rFonts w:ascii="Times New Roman" w:hAnsi="Times New Roman" w:cs="Times New Roman"/>
              <w:sz w:val="28"/>
              <w:szCs w:val="28"/>
              <w:lang w:val="en-US"/>
            </w:rPr>
            <w:t>0.05.17).</w:t>
          </w:r>
        </w:p>
        <w:p w:rsidR="006403C2" w:rsidRPr="00E67F2E" w:rsidRDefault="006403C2" w:rsidP="006403C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Fuller A. Writing Jakarta in Seno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Gumira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Ajidarma’s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Kentut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Kosmopolitan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/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A.Fuller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// Asia Research Institute. – 2011. – </w:t>
          </w:r>
          <w:r w:rsidRPr="00D47E94">
            <w:rPr>
              <w:rFonts w:ascii="Times New Roman" w:hAnsi="Times New Roman" w:cs="Times New Roman"/>
              <w:sz w:val="28"/>
              <w:szCs w:val="28"/>
              <w:lang w:val="en-US"/>
            </w:rPr>
            <w:t>№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160. – pp. 3</w:t>
          </w:r>
          <w:r w:rsidRPr="00A615AC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–</w:t>
          </w:r>
          <w:r w:rsidRPr="00A615AC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27.</w:t>
          </w:r>
        </w:p>
        <w:p w:rsidR="006403C2" w:rsidRDefault="006403C2" w:rsidP="006403C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Sumardjo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J.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Recent writers in Indonesia / Jacob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Sumardjo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B17EC7">
            <w:rPr>
              <w:rFonts w:ascii="Times New Roman" w:hAnsi="Times New Roman" w:cs="Times New Roman"/>
              <w:sz w:val="28"/>
              <w:szCs w:val="28"/>
              <w:lang w:val="en-US"/>
            </w:rPr>
            <w:t>– [</w:t>
          </w:r>
          <w:r>
            <w:rPr>
              <w:rFonts w:ascii="Times New Roman" w:hAnsi="Times New Roman" w:cs="Times New Roman"/>
              <w:sz w:val="28"/>
              <w:szCs w:val="28"/>
            </w:rPr>
            <w:t>Электронный</w:t>
          </w:r>
          <w:r w:rsidRPr="00B17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ресурс</w:t>
          </w:r>
          <w:r w:rsidRPr="00B17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]. – </w:t>
          </w:r>
          <w:r>
            <w:rPr>
              <w:rFonts w:ascii="Times New Roman" w:hAnsi="Times New Roman" w:cs="Times New Roman"/>
              <w:sz w:val="28"/>
              <w:szCs w:val="28"/>
            </w:rPr>
            <w:t>Режим</w:t>
          </w:r>
          <w:r w:rsidRPr="00B17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доступа</w:t>
          </w:r>
          <w:r w:rsidRPr="00B17EC7">
            <w:rPr>
              <w:rFonts w:ascii="Times New Roman" w:hAnsi="Times New Roman" w:cs="Times New Roman"/>
              <w:sz w:val="28"/>
              <w:szCs w:val="28"/>
              <w:lang w:val="en-US"/>
            </w:rPr>
            <w:t>: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877678">
            <w:rPr>
              <w:rFonts w:ascii="Times New Roman" w:hAnsi="Times New Roman" w:cs="Times New Roman"/>
              <w:sz w:val="28"/>
              <w:szCs w:val="28"/>
              <w:lang w:val="en-US"/>
            </w:rPr>
            <w:t>http://www.accu.or.jp/appreb/09/pdf32-1/32-1p.03-4.pdf</w:t>
          </w:r>
          <w:r w:rsidRPr="003146F8">
            <w:rPr>
              <w:rFonts w:ascii="Times New Roman" w:hAnsi="Times New Roman" w:cs="Times New Roman"/>
              <w:sz w:val="28"/>
              <w:szCs w:val="28"/>
              <w:lang w:val="en-US"/>
            </w:rPr>
            <w:t>. – (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3</w:t>
          </w:r>
          <w:r w:rsidRPr="003146F8">
            <w:rPr>
              <w:rFonts w:ascii="Times New Roman" w:hAnsi="Times New Roman" w:cs="Times New Roman"/>
              <w:sz w:val="28"/>
              <w:szCs w:val="28"/>
              <w:lang w:val="en-US"/>
            </w:rPr>
            <w:t>0.05.17).</w:t>
          </w:r>
        </w:p>
        <w:p w:rsidR="006403C2" w:rsidRPr="00DA44B7" w:rsidRDefault="006403C2" w:rsidP="006403C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proofErr w:type="spellStart"/>
          <w:r w:rsidRPr="00394AAA">
            <w:rPr>
              <w:rFonts w:ascii="Times New Roman" w:hAnsi="Times New Roman" w:cs="Times New Roman"/>
              <w:sz w:val="28"/>
              <w:szCs w:val="28"/>
              <w:lang w:val="en-US"/>
            </w:rPr>
            <w:t>Lehan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R. Urban signs and urban literature: literary form and historical process /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R.Lehan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// New literary history. – 1986. – Vol. 18. – pp. 99</w:t>
          </w:r>
          <w:r w:rsidRPr="00A615AC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–</w:t>
          </w:r>
          <w:r w:rsidRPr="00A615AC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113.</w:t>
          </w:r>
        </w:p>
        <w:p w:rsidR="006403C2" w:rsidRPr="00E67F2E" w:rsidRDefault="006403C2" w:rsidP="006403C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Teeuw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A. Modern Indonesian Literature /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A.Teeuw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– Leiden: KITLV Press, 1994. – Vol. 1. – 232 p.</w:t>
          </w:r>
        </w:p>
        <w:p w:rsidR="007C1EC7" w:rsidRPr="007C1EC7" w:rsidRDefault="006403C2" w:rsidP="007C1EC7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World Bank. 2012. </w:t>
          </w:r>
          <w:r w:rsidRPr="00A126C3">
            <w:rPr>
              <w:rFonts w:ascii="Times New Roman" w:hAnsi="Times New Roman" w:cs="Times New Roman"/>
              <w:sz w:val="28"/>
              <w:szCs w:val="28"/>
              <w:lang w:val="en-US"/>
            </w:rPr>
            <w:t>I</w:t>
          </w:r>
          <w:r w:rsidRPr="00A126C3">
            <w:rPr>
              <w:rFonts w:ascii="Times New Roman" w:hAnsi="Times New Roman" w:cs="Times New Roman"/>
              <w:iCs/>
              <w:color w:val="000000"/>
              <w:sz w:val="28"/>
              <w:szCs w:val="28"/>
              <w:bdr w:val="none" w:sz="0" w:space="0" w:color="auto" w:frame="1"/>
              <w:shd w:val="clear" w:color="auto" w:fill="FFFFFF"/>
              <w:lang w:val="en-US"/>
            </w:rPr>
            <w:t xml:space="preserve">ndonesia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–</w:t>
          </w:r>
          <w:r w:rsidRPr="00A126C3">
            <w:rPr>
              <w:rFonts w:ascii="Times New Roman" w:hAnsi="Times New Roman" w:cs="Times New Roman"/>
              <w:iCs/>
              <w:color w:val="000000"/>
              <w:sz w:val="28"/>
              <w:szCs w:val="28"/>
              <w:bdr w:val="none" w:sz="0" w:space="0" w:color="auto" w:frame="1"/>
              <w:shd w:val="clear" w:color="auto" w:fill="FFFFFF"/>
              <w:lang w:val="en-US"/>
            </w:rPr>
            <w:t xml:space="preserve"> The rise of metropolitan </w:t>
          </w:r>
          <w:proofErr w:type="gramStart"/>
          <w:r w:rsidRPr="00A126C3">
            <w:rPr>
              <w:rFonts w:ascii="Times New Roman" w:hAnsi="Times New Roman" w:cs="Times New Roman"/>
              <w:iCs/>
              <w:color w:val="000000"/>
              <w:sz w:val="28"/>
              <w:szCs w:val="28"/>
              <w:bdr w:val="none" w:sz="0" w:space="0" w:color="auto" w:frame="1"/>
              <w:shd w:val="clear" w:color="auto" w:fill="FFFFFF"/>
              <w:lang w:val="en-US"/>
            </w:rPr>
            <w:t>regions :</w:t>
          </w:r>
          <w:proofErr w:type="gramEnd"/>
          <w:r w:rsidRPr="00A126C3">
            <w:rPr>
              <w:rFonts w:ascii="Times New Roman" w:hAnsi="Times New Roman" w:cs="Times New Roman"/>
              <w:iCs/>
              <w:color w:val="000000"/>
              <w:sz w:val="28"/>
              <w:szCs w:val="28"/>
              <w:bdr w:val="none" w:sz="0" w:space="0" w:color="auto" w:frame="1"/>
              <w:shd w:val="clear" w:color="auto" w:fill="FFFFFF"/>
              <w:lang w:val="en-US"/>
            </w:rPr>
            <w:t xml:space="preserve"> towards inclusive and sustainable regional development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  <w:lang w:val="en-US"/>
            </w:rPr>
            <w:t xml:space="preserve"> /</w:t>
          </w:r>
          <w:r w:rsidRPr="00A126C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World Bank. 2012. –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  <w:lang w:val="en-US"/>
            </w:rPr>
            <w:t>Washington, DC: World Bank</w:t>
          </w:r>
          <w:r w:rsidRPr="00B17EC7">
            <w:rPr>
              <w:rFonts w:ascii="Times New Roman" w:hAnsi="Times New Roman" w:cs="Times New Roman"/>
              <w:sz w:val="28"/>
              <w:szCs w:val="28"/>
              <w:lang w:val="en-US"/>
            </w:rPr>
            <w:t>. – [</w:t>
          </w:r>
          <w:r>
            <w:rPr>
              <w:rFonts w:ascii="Times New Roman" w:hAnsi="Times New Roman" w:cs="Times New Roman"/>
              <w:sz w:val="28"/>
              <w:szCs w:val="28"/>
            </w:rPr>
            <w:t>Электронный</w:t>
          </w:r>
          <w:r w:rsidRPr="00B17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ресурс</w:t>
          </w:r>
          <w:r w:rsidRPr="00B17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]. – </w:t>
          </w:r>
          <w:r>
            <w:rPr>
              <w:rFonts w:ascii="Times New Roman" w:hAnsi="Times New Roman" w:cs="Times New Roman"/>
              <w:sz w:val="28"/>
              <w:szCs w:val="28"/>
            </w:rPr>
            <w:t>Режим</w:t>
          </w:r>
          <w:r w:rsidRPr="00B17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доступа</w:t>
          </w:r>
          <w:r w:rsidRPr="00B17EC7">
            <w:rPr>
              <w:rFonts w:ascii="Times New Roman" w:hAnsi="Times New Roman" w:cs="Times New Roman"/>
              <w:sz w:val="28"/>
              <w:szCs w:val="28"/>
              <w:lang w:val="en-US"/>
            </w:rPr>
            <w:t>: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A126C3">
            <w:rPr>
              <w:rFonts w:ascii="Times New Roman" w:hAnsi="Times New Roman" w:cs="Times New Roman"/>
              <w:sz w:val="28"/>
              <w:szCs w:val="28"/>
              <w:lang w:val="en-US"/>
            </w:rPr>
            <w:t>http://documents.worldbank.org/curated/en/520931468269430645/pdf/717400WP00PUBL020FINAL0to0PRINTING0.pdf</w:t>
          </w:r>
          <w:r w:rsidRPr="003146F8">
            <w:rPr>
              <w:rFonts w:ascii="Times New Roman" w:hAnsi="Times New Roman" w:cs="Times New Roman"/>
              <w:sz w:val="28"/>
              <w:szCs w:val="28"/>
              <w:lang w:val="en-US"/>
            </w:rPr>
            <w:t>. – (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3</w:t>
          </w:r>
          <w:r w:rsidRPr="003146F8">
            <w:rPr>
              <w:rFonts w:ascii="Times New Roman" w:hAnsi="Times New Roman" w:cs="Times New Roman"/>
              <w:sz w:val="28"/>
              <w:szCs w:val="28"/>
              <w:lang w:val="en-US"/>
            </w:rPr>
            <w:t>0.05.17).</w:t>
          </w:r>
        </w:p>
        <w:p w:rsidR="007C1EC7" w:rsidRPr="007C1EC7" w:rsidRDefault="00782553" w:rsidP="007C1EC7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proofErr w:type="spellStart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Ajidarma</w:t>
          </w:r>
          <w:proofErr w:type="spellEnd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S.G. Clara / </w:t>
          </w:r>
          <w:proofErr w:type="spellStart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S.G.Ajidarma</w:t>
          </w:r>
          <w:proofErr w:type="spellEnd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// Iblis </w:t>
          </w:r>
          <w:proofErr w:type="spellStart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tidak</w:t>
          </w:r>
          <w:proofErr w:type="spellEnd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pernah</w:t>
          </w:r>
          <w:proofErr w:type="spellEnd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mati</w:t>
          </w:r>
          <w:proofErr w:type="spellEnd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. – Yogyakarta: </w:t>
          </w:r>
          <w:proofErr w:type="spellStart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Galang</w:t>
          </w:r>
          <w:proofErr w:type="spellEnd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Press, 2001. – </w:t>
          </w:r>
          <w:proofErr w:type="spellStart"/>
          <w:proofErr w:type="gramStart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hlm</w:t>
          </w:r>
          <w:proofErr w:type="spellEnd"/>
          <w:proofErr w:type="gramEnd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. 97 – 114. </w:t>
          </w:r>
        </w:p>
        <w:p w:rsidR="007C1EC7" w:rsidRPr="007C1EC7" w:rsidRDefault="00782553" w:rsidP="007C1EC7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proofErr w:type="spellStart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lastRenderedPageBreak/>
            <w:t>Ajidarma</w:t>
          </w:r>
          <w:proofErr w:type="spellEnd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S.G. Jakarta, </w:t>
          </w:r>
          <w:proofErr w:type="spellStart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Suatu</w:t>
          </w:r>
          <w:proofErr w:type="spellEnd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Ketika</w:t>
          </w:r>
          <w:proofErr w:type="spellEnd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/ </w:t>
          </w:r>
          <w:proofErr w:type="spellStart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S.G.Ajidarma</w:t>
          </w:r>
          <w:proofErr w:type="spellEnd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// Iblis </w:t>
          </w:r>
          <w:proofErr w:type="spellStart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tidak</w:t>
          </w:r>
          <w:proofErr w:type="spellEnd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pernah</w:t>
          </w:r>
          <w:proofErr w:type="spellEnd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mati</w:t>
          </w:r>
          <w:proofErr w:type="spellEnd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. – Yogyakarta: </w:t>
          </w:r>
          <w:proofErr w:type="spellStart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Galang</w:t>
          </w:r>
          <w:proofErr w:type="spellEnd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Press, 2001. – </w:t>
          </w:r>
          <w:proofErr w:type="spellStart"/>
          <w:proofErr w:type="gramStart"/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hlm</w:t>
          </w:r>
          <w:proofErr w:type="spellEnd"/>
          <w:proofErr w:type="gramEnd"/>
          <w:r w:rsidR="007C1EC7">
            <w:rPr>
              <w:rFonts w:ascii="Times New Roman" w:hAnsi="Times New Roman" w:cs="Times New Roman"/>
              <w:sz w:val="28"/>
              <w:szCs w:val="28"/>
              <w:lang w:val="en-US"/>
            </w:rPr>
            <w:t>. 77 – 97.</w:t>
          </w:r>
        </w:p>
        <w:p w:rsidR="007C1EC7" w:rsidRPr="007C1EC7" w:rsidRDefault="007C1EC7" w:rsidP="007C1EC7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Ajidarma</w:t>
          </w:r>
          <w:proofErr w:type="spellEnd"/>
          <w:r w:rsidR="00782553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S.G. </w:t>
          </w:r>
          <w:proofErr w:type="spellStart"/>
          <w:r w:rsidR="00782553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Kentut</w:t>
          </w:r>
          <w:proofErr w:type="spellEnd"/>
          <w:r w:rsidR="00782553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Kosmopolitan</w:t>
          </w:r>
          <w:proofErr w:type="spellEnd"/>
          <w:r w:rsidR="00782553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/ </w:t>
          </w:r>
          <w:proofErr w:type="spellStart"/>
          <w:r w:rsidR="00782553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S.G.Ajidarma</w:t>
          </w:r>
          <w:proofErr w:type="spellEnd"/>
          <w:r w:rsidR="00782553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. – Depok: </w:t>
          </w:r>
          <w:r w:rsidR="002F4095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Koekoesan</w:t>
          </w:r>
          <w:proofErr w:type="spellEnd"/>
          <w:r w:rsidR="00782553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, 2008. – 295 </w:t>
          </w:r>
          <w:proofErr w:type="spellStart"/>
          <w:r w:rsidR="00782553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hlm</w:t>
          </w:r>
          <w:proofErr w:type="spellEnd"/>
          <w:r w:rsidR="00782553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</w:p>
        <w:p w:rsidR="00474BE4" w:rsidRPr="007C1EC7" w:rsidRDefault="007C1EC7" w:rsidP="007C1EC7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474BE4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Ajidarma</w:t>
          </w:r>
          <w:proofErr w:type="spellEnd"/>
          <w:r w:rsidR="00474BE4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S.G. </w:t>
          </w:r>
          <w:proofErr w:type="spellStart"/>
          <w:r w:rsidR="00474BE4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Tujuan</w:t>
          </w:r>
          <w:proofErr w:type="spellEnd"/>
          <w:r w:rsidR="00474BE4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: </w:t>
          </w:r>
          <w:proofErr w:type="spellStart"/>
          <w:r w:rsidR="00474BE4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Negeri</w:t>
          </w:r>
          <w:proofErr w:type="spellEnd"/>
          <w:r w:rsidR="00474BE4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474BE4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Senja</w:t>
          </w:r>
          <w:proofErr w:type="spellEnd"/>
          <w:r w:rsidR="000910AC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474BE4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/ </w:t>
          </w:r>
          <w:proofErr w:type="spellStart"/>
          <w:r w:rsidR="00474BE4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S.G.Ajidarma</w:t>
          </w:r>
          <w:proofErr w:type="spellEnd"/>
          <w:r w:rsidR="00474BE4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// Iblis </w:t>
          </w:r>
          <w:proofErr w:type="spellStart"/>
          <w:r w:rsidR="00474BE4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tidak</w:t>
          </w:r>
          <w:proofErr w:type="spellEnd"/>
          <w:r w:rsidR="00474BE4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474BE4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pernah</w:t>
          </w:r>
          <w:proofErr w:type="spellEnd"/>
          <w:r w:rsidR="00474BE4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474BE4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mati</w:t>
          </w:r>
          <w:proofErr w:type="spellEnd"/>
          <w:r w:rsidR="00474BE4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. – Yogyakarta: </w:t>
          </w:r>
          <w:proofErr w:type="spellStart"/>
          <w:r w:rsidR="00474BE4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Galang</w:t>
          </w:r>
          <w:proofErr w:type="spellEnd"/>
          <w:r w:rsidR="00474BE4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Press, 2001. – </w:t>
          </w:r>
          <w:proofErr w:type="spellStart"/>
          <w:proofErr w:type="gramStart"/>
          <w:r w:rsidR="00474BE4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hlm</w:t>
          </w:r>
          <w:proofErr w:type="spellEnd"/>
          <w:proofErr w:type="gramEnd"/>
          <w:r w:rsidR="00474BE4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. 129 – 138.</w:t>
          </w:r>
        </w:p>
        <w:p w:rsidR="00782553" w:rsidRPr="00AD3EBB" w:rsidRDefault="002F4095" w:rsidP="00782553">
          <w:pPr>
            <w:pStyle w:val="a3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2F4095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Ajidarma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S.G.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Saksi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Mata</w:t>
          </w:r>
          <w:r w:rsidR="00782553" w:rsidRPr="00394AAA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/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S.G.Ajidarma</w:t>
          </w:r>
          <w:proofErr w:type="spellEnd"/>
          <w:r w:rsidR="00782553" w:rsidRPr="00394AAA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. – </w:t>
          </w:r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Yogyakarta: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Bentang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, 2016. – 158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hlm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</w:p>
        <w:p w:rsidR="00782553" w:rsidRPr="00AD3EBB" w:rsidRDefault="002F4095" w:rsidP="00782553">
          <w:pPr>
            <w:pStyle w:val="a3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2F4095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Ajidarma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S.G. Sepotong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senja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untuk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pacarku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/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S.G.Ajidarma</w:t>
          </w:r>
          <w:proofErr w:type="spellEnd"/>
          <w:r w:rsidR="00782553" w:rsidRPr="00394AAA">
            <w:rPr>
              <w:rFonts w:ascii="Times New Roman" w:hAnsi="Times New Roman" w:cs="Times New Roman"/>
              <w:sz w:val="28"/>
              <w:szCs w:val="28"/>
              <w:lang w:val="en-US"/>
            </w:rPr>
            <w:t>. –</w:t>
          </w:r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Jakarta: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Gramedia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Pustaka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Utama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, 2016. – 208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hlm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</w:p>
        <w:p w:rsidR="00C118E4" w:rsidRPr="00D808D4" w:rsidRDefault="002F4095" w:rsidP="00C118E4">
          <w:pPr>
            <w:pStyle w:val="a3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2F4095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C118E4">
            <w:rPr>
              <w:rFonts w:ascii="Times New Roman" w:hAnsi="Times New Roman" w:cs="Times New Roman"/>
              <w:sz w:val="28"/>
              <w:szCs w:val="28"/>
              <w:lang w:val="en-US"/>
            </w:rPr>
            <w:t>Ayu</w:t>
          </w:r>
          <w:proofErr w:type="spellEnd"/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C118E4">
            <w:rPr>
              <w:rFonts w:ascii="Times New Roman" w:hAnsi="Times New Roman" w:cs="Times New Roman"/>
              <w:sz w:val="28"/>
              <w:szCs w:val="28"/>
              <w:lang w:val="en-US"/>
            </w:rPr>
            <w:t>Dj</w:t>
          </w:r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  <w:r w:rsidR="00C118E4">
            <w:rPr>
              <w:rFonts w:ascii="Times New Roman" w:hAnsi="Times New Roman" w:cs="Times New Roman"/>
              <w:sz w:val="28"/>
              <w:szCs w:val="28"/>
              <w:lang w:val="en-US"/>
            </w:rPr>
            <w:t>M</w:t>
          </w:r>
          <w:proofErr w:type="spellEnd"/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. </w:t>
          </w:r>
          <w:r w:rsidR="00C118E4">
            <w:rPr>
              <w:rFonts w:ascii="Times New Roman" w:hAnsi="Times New Roman" w:cs="Times New Roman"/>
              <w:sz w:val="28"/>
              <w:szCs w:val="28"/>
              <w:lang w:val="en-US"/>
            </w:rPr>
            <w:t>Durian</w:t>
          </w:r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/ </w:t>
          </w:r>
          <w:proofErr w:type="spellStart"/>
          <w:r w:rsidR="00C118E4">
            <w:rPr>
              <w:rFonts w:ascii="Times New Roman" w:hAnsi="Times New Roman" w:cs="Times New Roman"/>
              <w:sz w:val="28"/>
              <w:szCs w:val="28"/>
              <w:lang w:val="en-US"/>
            </w:rPr>
            <w:t>Dj</w:t>
          </w:r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  <w:r w:rsidR="00C118E4">
            <w:rPr>
              <w:rFonts w:ascii="Times New Roman" w:hAnsi="Times New Roman" w:cs="Times New Roman"/>
              <w:sz w:val="28"/>
              <w:szCs w:val="28"/>
              <w:lang w:val="en-US"/>
            </w:rPr>
            <w:t>M</w:t>
          </w:r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  <w:r w:rsidR="00C118E4">
            <w:rPr>
              <w:rFonts w:ascii="Times New Roman" w:hAnsi="Times New Roman" w:cs="Times New Roman"/>
              <w:sz w:val="28"/>
              <w:szCs w:val="28"/>
              <w:lang w:val="en-US"/>
            </w:rPr>
            <w:t>Ayu</w:t>
          </w:r>
          <w:proofErr w:type="spellEnd"/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// </w:t>
          </w:r>
          <w:r w:rsidR="00C118E4">
            <w:rPr>
              <w:rFonts w:ascii="Times New Roman" w:hAnsi="Times New Roman" w:cs="Times New Roman"/>
              <w:sz w:val="28"/>
              <w:szCs w:val="28"/>
              <w:lang w:val="en-US"/>
            </w:rPr>
            <w:t>Slide</w:t>
          </w:r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C118E4">
            <w:rPr>
              <w:rFonts w:ascii="Times New Roman" w:hAnsi="Times New Roman" w:cs="Times New Roman"/>
              <w:sz w:val="28"/>
              <w:szCs w:val="28"/>
              <w:lang w:val="en-US"/>
            </w:rPr>
            <w:t>Share</w:t>
          </w:r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. – [</w:t>
          </w:r>
          <w:r w:rsidR="00C118E4">
            <w:rPr>
              <w:rFonts w:ascii="Times New Roman" w:hAnsi="Times New Roman" w:cs="Times New Roman"/>
              <w:sz w:val="28"/>
              <w:szCs w:val="28"/>
            </w:rPr>
            <w:t>Электронный</w:t>
          </w:r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C118E4">
            <w:rPr>
              <w:rFonts w:ascii="Times New Roman" w:hAnsi="Times New Roman" w:cs="Times New Roman"/>
              <w:sz w:val="28"/>
              <w:szCs w:val="28"/>
            </w:rPr>
            <w:t>ресурс</w:t>
          </w:r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]. – </w:t>
          </w:r>
          <w:r w:rsidR="00C118E4">
            <w:rPr>
              <w:rFonts w:ascii="Times New Roman" w:hAnsi="Times New Roman" w:cs="Times New Roman"/>
              <w:sz w:val="28"/>
              <w:szCs w:val="28"/>
            </w:rPr>
            <w:t>Режим</w:t>
          </w:r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C118E4">
            <w:rPr>
              <w:rFonts w:ascii="Times New Roman" w:hAnsi="Times New Roman" w:cs="Times New Roman"/>
              <w:sz w:val="28"/>
              <w:szCs w:val="28"/>
            </w:rPr>
            <w:t>доступа</w:t>
          </w:r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: </w:t>
          </w:r>
          <w:r w:rsidR="00C118E4" w:rsidRPr="00C118E4">
            <w:rPr>
              <w:rFonts w:ascii="Times New Roman" w:hAnsi="Times New Roman" w:cs="Times New Roman"/>
              <w:sz w:val="28"/>
              <w:szCs w:val="28"/>
              <w:lang w:val="en-US"/>
            </w:rPr>
            <w:t>https</w:t>
          </w:r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://</w:t>
          </w:r>
          <w:r w:rsidR="00C118E4" w:rsidRPr="00C118E4">
            <w:rPr>
              <w:rFonts w:ascii="Times New Roman" w:hAnsi="Times New Roman" w:cs="Times New Roman"/>
              <w:sz w:val="28"/>
              <w:szCs w:val="28"/>
              <w:lang w:val="en-US"/>
            </w:rPr>
            <w:t>pt</w:t>
          </w:r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  <w:r w:rsidR="00C118E4" w:rsidRPr="00C118E4">
            <w:rPr>
              <w:rFonts w:ascii="Times New Roman" w:hAnsi="Times New Roman" w:cs="Times New Roman"/>
              <w:sz w:val="28"/>
              <w:szCs w:val="28"/>
              <w:lang w:val="en-US"/>
            </w:rPr>
            <w:t>slideshare</w:t>
          </w:r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  <w:r w:rsidR="00C118E4" w:rsidRPr="00C118E4">
            <w:rPr>
              <w:rFonts w:ascii="Times New Roman" w:hAnsi="Times New Roman" w:cs="Times New Roman"/>
              <w:sz w:val="28"/>
              <w:szCs w:val="28"/>
              <w:lang w:val="en-US"/>
            </w:rPr>
            <w:t>net</w:t>
          </w:r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/</w:t>
          </w:r>
          <w:r w:rsidR="00C118E4" w:rsidRPr="00C118E4">
            <w:rPr>
              <w:rFonts w:ascii="Times New Roman" w:hAnsi="Times New Roman" w:cs="Times New Roman"/>
              <w:sz w:val="28"/>
              <w:szCs w:val="28"/>
              <w:lang w:val="en-US"/>
            </w:rPr>
            <w:t>arvin</w:t>
          </w:r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2014/</w:t>
          </w:r>
          <w:r w:rsidR="00C118E4" w:rsidRPr="00C118E4">
            <w:rPr>
              <w:rFonts w:ascii="Times New Roman" w:hAnsi="Times New Roman" w:cs="Times New Roman"/>
              <w:sz w:val="28"/>
              <w:szCs w:val="28"/>
              <w:lang w:val="en-US"/>
            </w:rPr>
            <w:t>durian</w:t>
          </w:r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-</w:t>
          </w:r>
          <w:r w:rsidR="00C118E4" w:rsidRPr="00C118E4">
            <w:rPr>
              <w:rFonts w:ascii="Times New Roman" w:hAnsi="Times New Roman" w:cs="Times New Roman"/>
              <w:sz w:val="28"/>
              <w:szCs w:val="28"/>
              <w:lang w:val="en-US"/>
            </w:rPr>
            <w:t>djenar</w:t>
          </w:r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-</w:t>
          </w:r>
          <w:r w:rsidR="00C118E4" w:rsidRPr="00C118E4">
            <w:rPr>
              <w:rFonts w:ascii="Times New Roman" w:hAnsi="Times New Roman" w:cs="Times New Roman"/>
              <w:sz w:val="28"/>
              <w:szCs w:val="28"/>
              <w:lang w:val="en-US"/>
            </w:rPr>
            <w:t>maesa</w:t>
          </w:r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-</w:t>
          </w:r>
          <w:r w:rsidR="00C118E4" w:rsidRPr="00C118E4">
            <w:rPr>
              <w:rFonts w:ascii="Times New Roman" w:hAnsi="Times New Roman" w:cs="Times New Roman"/>
              <w:sz w:val="28"/>
              <w:szCs w:val="28"/>
              <w:lang w:val="en-US"/>
            </w:rPr>
            <w:t>ayu</w:t>
          </w:r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-38787854?</w:t>
          </w:r>
          <w:r w:rsidR="00C118E4" w:rsidRPr="00C118E4">
            <w:rPr>
              <w:rFonts w:ascii="Times New Roman" w:hAnsi="Times New Roman" w:cs="Times New Roman"/>
              <w:sz w:val="28"/>
              <w:szCs w:val="28"/>
              <w:lang w:val="en-US"/>
            </w:rPr>
            <w:t>nomobile</w:t>
          </w:r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=</w:t>
          </w:r>
          <w:r w:rsidR="00C118E4" w:rsidRPr="00C118E4">
            <w:rPr>
              <w:rFonts w:ascii="Times New Roman" w:hAnsi="Times New Roman" w:cs="Times New Roman"/>
              <w:sz w:val="28"/>
              <w:szCs w:val="28"/>
              <w:lang w:val="en-US"/>
            </w:rPr>
            <w:t>true</w:t>
          </w:r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. – (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3</w:t>
          </w:r>
          <w:r w:rsidR="00C118E4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0.05.17).</w:t>
          </w:r>
        </w:p>
        <w:p w:rsidR="007C1EC7" w:rsidRPr="007C1EC7" w:rsidRDefault="002F4095" w:rsidP="007C1EC7">
          <w:pPr>
            <w:pStyle w:val="a3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2F4095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Ayu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Dj.M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. Staccato /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Dj.M.Ayu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// </w:t>
          </w:r>
          <w:proofErr w:type="spellStart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Jangan</w:t>
          </w:r>
          <w:proofErr w:type="spellEnd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main-</w:t>
          </w:r>
          <w:proofErr w:type="gramStart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main  (</w:t>
          </w:r>
          <w:proofErr w:type="spellStart"/>
          <w:proofErr w:type="gramEnd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dengan</w:t>
          </w:r>
          <w:proofErr w:type="spellEnd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kelaminmu</w:t>
          </w:r>
          <w:proofErr w:type="spellEnd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).</w:t>
          </w:r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– Jakarta: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Gramedia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Pustaka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Utama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, 2007. – </w:t>
          </w:r>
          <w:proofErr w:type="spellStart"/>
          <w:proofErr w:type="gram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hlm</w:t>
          </w:r>
          <w:proofErr w:type="spellEnd"/>
          <w:proofErr w:type="gram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. 63-72.</w:t>
          </w:r>
        </w:p>
        <w:p w:rsidR="00782553" w:rsidRPr="007C1EC7" w:rsidRDefault="007C1EC7" w:rsidP="007C1EC7">
          <w:pPr>
            <w:pStyle w:val="a3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Daftar</w:t>
          </w:r>
          <w:proofErr w:type="spellEnd"/>
          <w:r w:rsidR="00782553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wilayah</w:t>
          </w:r>
          <w:proofErr w:type="spellEnd"/>
          <w:r w:rsidR="00782553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metropolitan di Indonesia // Wikipedia. – [</w:t>
          </w:r>
          <w:r w:rsidR="00782553" w:rsidRPr="007C1EC7">
            <w:rPr>
              <w:rFonts w:ascii="Times New Roman" w:hAnsi="Times New Roman" w:cs="Times New Roman"/>
              <w:sz w:val="28"/>
              <w:szCs w:val="28"/>
            </w:rPr>
            <w:t>Электронный</w:t>
          </w:r>
          <w:r w:rsidR="00782553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782553" w:rsidRPr="007C1EC7">
            <w:rPr>
              <w:rFonts w:ascii="Times New Roman" w:hAnsi="Times New Roman" w:cs="Times New Roman"/>
              <w:sz w:val="28"/>
              <w:szCs w:val="28"/>
            </w:rPr>
            <w:t>ресурс</w:t>
          </w:r>
          <w:r w:rsidR="00782553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]. – </w:t>
          </w:r>
          <w:r w:rsidR="00782553" w:rsidRPr="007C1EC7">
            <w:rPr>
              <w:rFonts w:ascii="Times New Roman" w:hAnsi="Times New Roman" w:cs="Times New Roman"/>
              <w:sz w:val="28"/>
              <w:szCs w:val="28"/>
            </w:rPr>
            <w:t>Режим</w:t>
          </w:r>
          <w:r w:rsidR="00782553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782553" w:rsidRPr="007C1EC7">
            <w:rPr>
              <w:rFonts w:ascii="Times New Roman" w:hAnsi="Times New Roman" w:cs="Times New Roman"/>
              <w:sz w:val="28"/>
              <w:szCs w:val="28"/>
            </w:rPr>
            <w:t>доступа</w:t>
          </w:r>
          <w:r w:rsidR="00782553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: https://id.wikipedia.org/wiki/Daftar_wilayah_metropolitan_di_Indonesia. – (</w:t>
          </w:r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3</w:t>
          </w:r>
          <w:r w:rsidR="00782553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0.05.17).</w:t>
          </w:r>
        </w:p>
        <w:p w:rsidR="00782553" w:rsidRPr="00AD3EBB" w:rsidRDefault="002F4095" w:rsidP="00782553">
          <w:pPr>
            <w:pStyle w:val="a3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Dee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Filosofi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Kopi / Dee. – Jakarta: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Truedee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books &amp;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GagasMedia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, 2006. – 134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hlm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</w:p>
        <w:p w:rsidR="00782553" w:rsidRPr="00D808D4" w:rsidRDefault="002F4095" w:rsidP="00782553">
          <w:pPr>
            <w:pStyle w:val="a3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2F4095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Jumlah</w:t>
          </w:r>
          <w:proofErr w:type="spellEnd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penduduk</w:t>
          </w:r>
          <w:proofErr w:type="spellEnd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Provinsi</w:t>
          </w:r>
          <w:proofErr w:type="spellEnd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DKI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Jakarta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//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Dinas</w:t>
          </w:r>
          <w:proofErr w:type="spellEnd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kependudukan</w:t>
          </w:r>
          <w:proofErr w:type="spellEnd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dan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pencatatan</w:t>
          </w:r>
          <w:proofErr w:type="spellEnd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sipil</w:t>
          </w:r>
          <w:proofErr w:type="spellEnd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Provinsi</w:t>
          </w:r>
          <w:proofErr w:type="spellEnd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DKI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Jakarta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. – [</w:t>
          </w:r>
          <w:r w:rsidR="00782553">
            <w:rPr>
              <w:rFonts w:ascii="Times New Roman" w:hAnsi="Times New Roman" w:cs="Times New Roman"/>
              <w:sz w:val="28"/>
              <w:szCs w:val="28"/>
            </w:rPr>
            <w:t>Электронный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782553">
            <w:rPr>
              <w:rFonts w:ascii="Times New Roman" w:hAnsi="Times New Roman" w:cs="Times New Roman"/>
              <w:sz w:val="28"/>
              <w:szCs w:val="28"/>
            </w:rPr>
            <w:t>ресурс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]. – </w:t>
          </w:r>
          <w:r w:rsidR="00782553">
            <w:rPr>
              <w:rFonts w:ascii="Times New Roman" w:hAnsi="Times New Roman" w:cs="Times New Roman"/>
              <w:sz w:val="28"/>
              <w:szCs w:val="28"/>
            </w:rPr>
            <w:t>Режим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782553">
            <w:rPr>
              <w:rFonts w:ascii="Times New Roman" w:hAnsi="Times New Roman" w:cs="Times New Roman"/>
              <w:sz w:val="28"/>
              <w:szCs w:val="28"/>
            </w:rPr>
            <w:t>доступа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: </w:t>
          </w:r>
          <w:r w:rsidR="00782553" w:rsidRPr="001B1871">
            <w:rPr>
              <w:rFonts w:ascii="Times New Roman" w:hAnsi="Times New Roman" w:cs="Times New Roman"/>
              <w:sz w:val="28"/>
              <w:szCs w:val="28"/>
              <w:lang w:val="en-US"/>
            </w:rPr>
            <w:t>http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://</w:t>
          </w:r>
          <w:r w:rsidR="00782553" w:rsidRPr="001B1871">
            <w:rPr>
              <w:rFonts w:ascii="Times New Roman" w:hAnsi="Times New Roman" w:cs="Times New Roman"/>
              <w:sz w:val="28"/>
              <w:szCs w:val="28"/>
              <w:lang w:val="en-US"/>
            </w:rPr>
            <w:t>web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  <w:r w:rsidR="00782553" w:rsidRPr="001B1871">
            <w:rPr>
              <w:rFonts w:ascii="Times New Roman" w:hAnsi="Times New Roman" w:cs="Times New Roman"/>
              <w:sz w:val="28"/>
              <w:szCs w:val="28"/>
              <w:lang w:val="en-US"/>
            </w:rPr>
            <w:t>archive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  <w:r w:rsidR="00782553" w:rsidRPr="001B1871">
            <w:rPr>
              <w:rFonts w:ascii="Times New Roman" w:hAnsi="Times New Roman" w:cs="Times New Roman"/>
              <w:sz w:val="28"/>
              <w:szCs w:val="28"/>
              <w:lang w:val="en-US"/>
            </w:rPr>
            <w:t>org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/</w:t>
          </w:r>
          <w:r w:rsidR="00782553" w:rsidRPr="001B1871">
            <w:rPr>
              <w:rFonts w:ascii="Times New Roman" w:hAnsi="Times New Roman" w:cs="Times New Roman"/>
              <w:sz w:val="28"/>
              <w:szCs w:val="28"/>
              <w:lang w:val="en-US"/>
            </w:rPr>
            <w:t>web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/20131227023825/</w:t>
          </w:r>
          <w:r w:rsidR="00782553" w:rsidRPr="001B1871">
            <w:rPr>
              <w:rFonts w:ascii="Times New Roman" w:hAnsi="Times New Roman" w:cs="Times New Roman"/>
              <w:sz w:val="28"/>
              <w:szCs w:val="28"/>
              <w:lang w:val="en-US"/>
            </w:rPr>
            <w:t>http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://</w:t>
          </w:r>
          <w:r w:rsidR="00782553" w:rsidRPr="001B1871">
            <w:rPr>
              <w:rFonts w:ascii="Times New Roman" w:hAnsi="Times New Roman" w:cs="Times New Roman"/>
              <w:sz w:val="28"/>
              <w:szCs w:val="28"/>
              <w:lang w:val="en-US"/>
            </w:rPr>
            <w:t>dki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  <w:r w:rsidR="00782553" w:rsidRPr="001B1871">
            <w:rPr>
              <w:rFonts w:ascii="Times New Roman" w:hAnsi="Times New Roman" w:cs="Times New Roman"/>
              <w:sz w:val="28"/>
              <w:szCs w:val="28"/>
              <w:lang w:val="en-US"/>
            </w:rPr>
            <w:t>kependudukancapil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  <w:r w:rsidR="00782553" w:rsidRPr="001B1871">
            <w:rPr>
              <w:rFonts w:ascii="Times New Roman" w:hAnsi="Times New Roman" w:cs="Times New Roman"/>
              <w:sz w:val="28"/>
              <w:szCs w:val="28"/>
              <w:lang w:val="en-US"/>
            </w:rPr>
            <w:t>go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  <w:r w:rsidR="00782553" w:rsidRPr="001B1871">
            <w:rPr>
              <w:rFonts w:ascii="Times New Roman" w:hAnsi="Times New Roman" w:cs="Times New Roman"/>
              <w:sz w:val="28"/>
              <w:szCs w:val="28"/>
              <w:lang w:val="en-US"/>
            </w:rPr>
            <w:t>id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/</w:t>
          </w:r>
          <w:r w:rsidR="00782553" w:rsidRPr="001B1871">
            <w:rPr>
              <w:rFonts w:ascii="Times New Roman" w:hAnsi="Times New Roman" w:cs="Times New Roman"/>
              <w:sz w:val="28"/>
              <w:szCs w:val="28"/>
              <w:lang w:val="en-US"/>
            </w:rPr>
            <w:t>index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  <w:r w:rsidR="00782553" w:rsidRPr="001B1871">
            <w:rPr>
              <w:rFonts w:ascii="Times New Roman" w:hAnsi="Times New Roman" w:cs="Times New Roman"/>
              <w:sz w:val="28"/>
              <w:szCs w:val="28"/>
              <w:lang w:val="en-US"/>
            </w:rPr>
            <w:t>php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/</w:t>
          </w:r>
          <w:r w:rsidR="00782553" w:rsidRPr="001B1871">
            <w:rPr>
              <w:rFonts w:ascii="Times New Roman" w:hAnsi="Times New Roman" w:cs="Times New Roman"/>
              <w:sz w:val="28"/>
              <w:szCs w:val="28"/>
              <w:lang w:val="en-US"/>
            </w:rPr>
            <w:t>statistik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/</w:t>
          </w:r>
          <w:r w:rsidR="00782553" w:rsidRPr="001B1871">
            <w:rPr>
              <w:rFonts w:ascii="Times New Roman" w:hAnsi="Times New Roman" w:cs="Times New Roman"/>
              <w:sz w:val="28"/>
              <w:szCs w:val="28"/>
              <w:lang w:val="en-US"/>
            </w:rPr>
            <w:t>jumlah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-</w:t>
          </w:r>
          <w:r w:rsidR="00782553" w:rsidRPr="001B1871">
            <w:rPr>
              <w:rFonts w:ascii="Times New Roman" w:hAnsi="Times New Roman" w:cs="Times New Roman"/>
              <w:sz w:val="28"/>
              <w:szCs w:val="28"/>
              <w:lang w:val="en-US"/>
            </w:rPr>
            <w:t>pendududk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-</w:t>
          </w:r>
          <w:r w:rsidR="00782553" w:rsidRPr="001B1871">
            <w:rPr>
              <w:rFonts w:ascii="Times New Roman" w:hAnsi="Times New Roman" w:cs="Times New Roman"/>
              <w:sz w:val="28"/>
              <w:szCs w:val="28"/>
              <w:lang w:val="en-US"/>
            </w:rPr>
            <w:t>provinsi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-</w:t>
          </w:r>
          <w:r w:rsidR="00782553" w:rsidRPr="001B1871">
            <w:rPr>
              <w:rFonts w:ascii="Times New Roman" w:hAnsi="Times New Roman" w:cs="Times New Roman"/>
              <w:sz w:val="28"/>
              <w:szCs w:val="28"/>
              <w:lang w:val="en-US"/>
            </w:rPr>
            <w:t>dki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-</w:t>
          </w:r>
          <w:r w:rsidR="00782553" w:rsidRPr="001B1871">
            <w:rPr>
              <w:rFonts w:ascii="Times New Roman" w:hAnsi="Times New Roman" w:cs="Times New Roman"/>
              <w:sz w:val="28"/>
              <w:szCs w:val="28"/>
              <w:lang w:val="en-US"/>
            </w:rPr>
            <w:t>jakarta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. – (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3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0.05.17).</w:t>
          </w:r>
        </w:p>
        <w:p w:rsidR="00782553" w:rsidRPr="00D808D4" w:rsidRDefault="002F4095" w:rsidP="00782553">
          <w:pPr>
            <w:pStyle w:val="a3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2F4095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Mahayana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M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S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.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Perempuan</w:t>
          </w:r>
          <w:proofErr w:type="spellEnd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dan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agama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dalam</w:t>
          </w:r>
          <w:proofErr w:type="spellEnd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novel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Indonesia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/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M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  <w:r w:rsidR="00782553" w:rsidRPr="0098655A">
            <w:rPr>
              <w:rFonts w:ascii="Times New Roman" w:hAnsi="Times New Roman" w:cs="Times New Roman"/>
              <w:sz w:val="28"/>
              <w:szCs w:val="28"/>
              <w:lang w:val="en-US"/>
            </w:rPr>
            <w:t>S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  <w:r w:rsidR="00782553" w:rsidRPr="0098655A">
            <w:rPr>
              <w:rFonts w:ascii="Times New Roman" w:hAnsi="Times New Roman" w:cs="Times New Roman"/>
              <w:sz w:val="28"/>
              <w:szCs w:val="28"/>
              <w:lang w:val="en-US"/>
            </w:rPr>
            <w:t>Mahayana</w:t>
          </w:r>
          <w:proofErr w:type="spellEnd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// </w:t>
          </w:r>
          <w:proofErr w:type="spellStart"/>
          <w:r w:rsidR="00782553" w:rsidRPr="0098655A">
            <w:rPr>
              <w:rFonts w:ascii="Times New Roman" w:hAnsi="Times New Roman" w:cs="Times New Roman"/>
              <w:sz w:val="28"/>
              <w:szCs w:val="28"/>
              <w:lang w:val="en-US"/>
            </w:rPr>
            <w:t>Jurnal</w:t>
          </w:r>
          <w:proofErr w:type="spellEnd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 w:rsidRPr="0098655A">
            <w:rPr>
              <w:rFonts w:ascii="Times New Roman" w:hAnsi="Times New Roman" w:cs="Times New Roman"/>
              <w:sz w:val="28"/>
              <w:szCs w:val="28"/>
              <w:lang w:val="en-US"/>
            </w:rPr>
            <w:t>studi</w:t>
          </w:r>
          <w:proofErr w:type="spellEnd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782553" w:rsidRPr="0098655A">
            <w:rPr>
              <w:rFonts w:ascii="Times New Roman" w:hAnsi="Times New Roman" w:cs="Times New Roman"/>
              <w:sz w:val="28"/>
              <w:szCs w:val="28"/>
              <w:lang w:val="en-US"/>
            </w:rPr>
            <w:t>gender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782553" w:rsidRPr="0098655A">
            <w:rPr>
              <w:rFonts w:ascii="Times New Roman" w:hAnsi="Times New Roman" w:cs="Times New Roman"/>
              <w:sz w:val="28"/>
              <w:szCs w:val="28"/>
              <w:lang w:val="en-US"/>
            </w:rPr>
            <w:t>dan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 w:rsidRPr="0098655A">
            <w:rPr>
              <w:rFonts w:ascii="Times New Roman" w:hAnsi="Times New Roman" w:cs="Times New Roman"/>
              <w:sz w:val="28"/>
              <w:szCs w:val="28"/>
              <w:lang w:val="en-US"/>
            </w:rPr>
            <w:t>anak</w:t>
          </w:r>
          <w:proofErr w:type="spellEnd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. – [</w:t>
          </w:r>
          <w:r w:rsidR="00782553" w:rsidRPr="0098655A">
            <w:rPr>
              <w:rFonts w:ascii="Times New Roman" w:hAnsi="Times New Roman" w:cs="Times New Roman"/>
              <w:sz w:val="28"/>
              <w:szCs w:val="28"/>
            </w:rPr>
            <w:t>Электронный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782553" w:rsidRPr="0098655A">
            <w:rPr>
              <w:rFonts w:ascii="Times New Roman" w:hAnsi="Times New Roman" w:cs="Times New Roman"/>
              <w:sz w:val="28"/>
              <w:szCs w:val="28"/>
            </w:rPr>
            <w:t>ресурс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]. – </w:t>
          </w:r>
          <w:r w:rsidR="00782553" w:rsidRPr="0098655A">
            <w:rPr>
              <w:rFonts w:ascii="Times New Roman" w:hAnsi="Times New Roman" w:cs="Times New Roman"/>
              <w:sz w:val="28"/>
              <w:szCs w:val="28"/>
            </w:rPr>
            <w:t>Режим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782553" w:rsidRPr="0098655A">
            <w:rPr>
              <w:rFonts w:ascii="Times New Roman" w:hAnsi="Times New Roman" w:cs="Times New Roman"/>
              <w:sz w:val="28"/>
              <w:szCs w:val="28"/>
            </w:rPr>
            <w:t>доступа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:</w:t>
          </w:r>
          <w:r w:rsidR="00782553" w:rsidRPr="00D808D4">
            <w:rPr>
              <w:lang w:val="en-US"/>
            </w:rPr>
            <w:t xml:space="preserve">  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lastRenderedPageBreak/>
            <w:t>http://download.portalgaruda.org/article.php?article=49183&amp;val=</w:t>
          </w:r>
          <w:proofErr w:type="gramStart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3910 .</w:t>
          </w:r>
          <w:proofErr w:type="gramEnd"/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– (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3</w:t>
          </w:r>
          <w:r w:rsidR="00782553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0.05.17).</w:t>
          </w:r>
        </w:p>
        <w:p w:rsidR="00A315F2" w:rsidRPr="00A315F2" w:rsidRDefault="002F4095" w:rsidP="00A315F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2F4095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9D1DE0">
            <w:rPr>
              <w:rFonts w:ascii="Times New Roman" w:hAnsi="Times New Roman" w:cs="Times New Roman"/>
              <w:sz w:val="28"/>
              <w:szCs w:val="28"/>
              <w:lang w:val="en-US"/>
            </w:rPr>
            <w:t>Mulya</w:t>
          </w:r>
          <w:proofErr w:type="spellEnd"/>
          <w:r w:rsidR="009D1DE0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A.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Jomblo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/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A.</w:t>
          </w:r>
          <w:r w:rsidR="009D1DE0">
            <w:rPr>
              <w:rFonts w:ascii="Times New Roman" w:hAnsi="Times New Roman" w:cs="Times New Roman"/>
              <w:sz w:val="28"/>
              <w:szCs w:val="28"/>
              <w:lang w:val="en-US"/>
            </w:rPr>
            <w:t>Mulya</w:t>
          </w:r>
          <w:proofErr w:type="spellEnd"/>
          <w:r w:rsidR="009D1DE0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. – Jakarta: </w:t>
          </w:r>
          <w:proofErr w:type="spellStart"/>
          <w:r w:rsidR="009D1DE0">
            <w:rPr>
              <w:rFonts w:ascii="Times New Roman" w:hAnsi="Times New Roman" w:cs="Times New Roman"/>
              <w:sz w:val="28"/>
              <w:szCs w:val="28"/>
              <w:lang w:val="en-US"/>
            </w:rPr>
            <w:t>GagasMedia</w:t>
          </w:r>
          <w:proofErr w:type="spellEnd"/>
          <w:r w:rsidR="009D1DE0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, 2013. – 212 </w:t>
          </w:r>
          <w:proofErr w:type="spellStart"/>
          <w:r w:rsidR="009D1DE0">
            <w:rPr>
              <w:rFonts w:ascii="Times New Roman" w:hAnsi="Times New Roman" w:cs="Times New Roman"/>
              <w:sz w:val="28"/>
              <w:szCs w:val="28"/>
              <w:lang w:val="en-US"/>
            </w:rPr>
            <w:t>hlm</w:t>
          </w:r>
          <w:proofErr w:type="spellEnd"/>
          <w:r w:rsidR="009D1DE0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</w:p>
        <w:p w:rsidR="00782553" w:rsidRPr="00AD3EBB" w:rsidRDefault="002F4095" w:rsidP="00782553">
          <w:pPr>
            <w:pStyle w:val="a3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2F4095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Saroengallo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T.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Tragedi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Jakarta (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Gerakan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Mahasiswa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di Indonesia).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Sebuah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film documenter /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T.Saroengallo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. – Jakarta Media Syndication, 2002.</w:t>
          </w:r>
        </w:p>
        <w:p w:rsidR="00C87F33" w:rsidRPr="0084729B" w:rsidRDefault="002F4095" w:rsidP="00C87F33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2F4095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>Senja</w:t>
          </w:r>
          <w:proofErr w:type="spellEnd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>dalam</w:t>
          </w:r>
          <w:proofErr w:type="spellEnd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>dunia</w:t>
          </w:r>
          <w:proofErr w:type="spellEnd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Seno </w:t>
          </w:r>
          <w:proofErr w:type="spellStart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>Gumira</w:t>
          </w:r>
          <w:proofErr w:type="spellEnd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>Ajidarma</w:t>
          </w:r>
          <w:proofErr w:type="spellEnd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: </w:t>
          </w:r>
          <w:proofErr w:type="spellStart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>Pembacaan</w:t>
          </w:r>
          <w:proofErr w:type="spellEnd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>pesan</w:t>
          </w:r>
          <w:proofErr w:type="spellEnd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>secara</w:t>
          </w:r>
          <w:proofErr w:type="spellEnd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>Piercean</w:t>
          </w:r>
          <w:proofErr w:type="spellEnd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// </w:t>
          </w:r>
          <w:proofErr w:type="spellStart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>Jurnal</w:t>
          </w:r>
          <w:proofErr w:type="spellEnd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>penelitian</w:t>
          </w:r>
          <w:proofErr w:type="spellEnd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agama STAIN </w:t>
          </w:r>
          <w:proofErr w:type="spellStart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>Purwokerto</w:t>
          </w:r>
          <w:proofErr w:type="spellEnd"/>
          <w:r w:rsidR="00C87F3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. – </w:t>
          </w:r>
          <w:r w:rsidR="00C87F33" w:rsidRPr="0084729B">
            <w:rPr>
              <w:rFonts w:ascii="Times New Roman" w:hAnsi="Times New Roman" w:cs="Times New Roman"/>
              <w:sz w:val="28"/>
              <w:szCs w:val="28"/>
              <w:lang w:val="en-US"/>
            </w:rPr>
            <w:t>[</w:t>
          </w:r>
          <w:r w:rsidR="00C87F33" w:rsidRPr="0098655A">
            <w:rPr>
              <w:rFonts w:ascii="Times New Roman" w:hAnsi="Times New Roman" w:cs="Times New Roman"/>
              <w:sz w:val="28"/>
              <w:szCs w:val="28"/>
            </w:rPr>
            <w:t>Электронный</w:t>
          </w:r>
          <w:r w:rsidR="00C87F33" w:rsidRPr="0084729B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C87F33" w:rsidRPr="0098655A">
            <w:rPr>
              <w:rFonts w:ascii="Times New Roman" w:hAnsi="Times New Roman" w:cs="Times New Roman"/>
              <w:sz w:val="28"/>
              <w:szCs w:val="28"/>
            </w:rPr>
            <w:t>ресурс</w:t>
          </w:r>
          <w:r w:rsidR="00C87F33" w:rsidRPr="0084729B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]. – </w:t>
          </w:r>
          <w:r w:rsidR="00C87F33" w:rsidRPr="0098655A">
            <w:rPr>
              <w:rFonts w:ascii="Times New Roman" w:hAnsi="Times New Roman" w:cs="Times New Roman"/>
              <w:sz w:val="28"/>
              <w:szCs w:val="28"/>
            </w:rPr>
            <w:t>Режим</w:t>
          </w:r>
          <w:r w:rsidR="00C87F33" w:rsidRPr="0084729B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="00C87F33" w:rsidRPr="0098655A">
            <w:rPr>
              <w:rFonts w:ascii="Times New Roman" w:hAnsi="Times New Roman" w:cs="Times New Roman"/>
              <w:sz w:val="28"/>
              <w:szCs w:val="28"/>
            </w:rPr>
            <w:t>доступа</w:t>
          </w:r>
          <w:r w:rsidR="00C87F33" w:rsidRPr="0084729B">
            <w:rPr>
              <w:rFonts w:ascii="Times New Roman" w:hAnsi="Times New Roman" w:cs="Times New Roman"/>
              <w:sz w:val="28"/>
              <w:szCs w:val="28"/>
              <w:lang w:val="en-US"/>
            </w:rPr>
            <w:t>:</w:t>
          </w:r>
          <w:r w:rsidR="00C87F33" w:rsidRPr="0084729B">
            <w:rPr>
              <w:lang w:val="en-US"/>
            </w:rPr>
            <w:t xml:space="preserve">  </w:t>
          </w:r>
          <w:r w:rsidR="00C87F33" w:rsidRPr="00C87F33">
            <w:rPr>
              <w:rFonts w:ascii="Times New Roman" w:hAnsi="Times New Roman" w:cs="Times New Roman"/>
              <w:sz w:val="28"/>
              <w:szCs w:val="28"/>
              <w:lang w:val="en-US"/>
            </w:rPr>
            <w:t>http</w:t>
          </w:r>
          <w:r w:rsidR="00C87F33" w:rsidRPr="0084729B">
            <w:rPr>
              <w:rFonts w:ascii="Times New Roman" w:hAnsi="Times New Roman" w:cs="Times New Roman"/>
              <w:sz w:val="28"/>
              <w:szCs w:val="28"/>
              <w:lang w:val="en-US"/>
            </w:rPr>
            <w:t>://</w:t>
          </w:r>
          <w:r w:rsidR="00C87F33" w:rsidRPr="00C87F33">
            <w:rPr>
              <w:rFonts w:ascii="Times New Roman" w:hAnsi="Times New Roman" w:cs="Times New Roman"/>
              <w:sz w:val="28"/>
              <w:szCs w:val="28"/>
              <w:lang w:val="en-US"/>
            </w:rPr>
            <w:t>staff</w:t>
          </w:r>
          <w:r w:rsidR="00C87F33" w:rsidRPr="0084729B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  <w:r w:rsidR="00C87F33" w:rsidRPr="00C87F33">
            <w:rPr>
              <w:rFonts w:ascii="Times New Roman" w:hAnsi="Times New Roman" w:cs="Times New Roman"/>
              <w:sz w:val="28"/>
              <w:szCs w:val="28"/>
              <w:lang w:val="en-US"/>
            </w:rPr>
            <w:t>uny</w:t>
          </w:r>
          <w:r w:rsidR="00C87F33" w:rsidRPr="0084729B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  <w:r w:rsidR="00C87F33" w:rsidRPr="00C87F33">
            <w:rPr>
              <w:rFonts w:ascii="Times New Roman" w:hAnsi="Times New Roman" w:cs="Times New Roman"/>
              <w:sz w:val="28"/>
              <w:szCs w:val="28"/>
              <w:lang w:val="en-US"/>
            </w:rPr>
            <w:t>ac</w:t>
          </w:r>
          <w:r w:rsidR="00C87F33" w:rsidRPr="0084729B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  <w:r w:rsidR="00C87F33" w:rsidRPr="00C87F33">
            <w:rPr>
              <w:rFonts w:ascii="Times New Roman" w:hAnsi="Times New Roman" w:cs="Times New Roman"/>
              <w:sz w:val="28"/>
              <w:szCs w:val="28"/>
              <w:lang w:val="en-US"/>
            </w:rPr>
            <w:t>id</w:t>
          </w:r>
          <w:r w:rsidR="00C87F33" w:rsidRPr="0084729B">
            <w:rPr>
              <w:rFonts w:ascii="Times New Roman" w:hAnsi="Times New Roman" w:cs="Times New Roman"/>
              <w:sz w:val="28"/>
              <w:szCs w:val="28"/>
              <w:lang w:val="en-US"/>
            </w:rPr>
            <w:t>/</w:t>
          </w:r>
          <w:r w:rsidR="00C87F33" w:rsidRPr="00C87F33">
            <w:rPr>
              <w:rFonts w:ascii="Times New Roman" w:hAnsi="Times New Roman" w:cs="Times New Roman"/>
              <w:sz w:val="28"/>
              <w:szCs w:val="28"/>
              <w:lang w:val="en-US"/>
            </w:rPr>
            <w:t>sites</w:t>
          </w:r>
          <w:r w:rsidR="00C87F33" w:rsidRPr="0084729B">
            <w:rPr>
              <w:rFonts w:ascii="Times New Roman" w:hAnsi="Times New Roman" w:cs="Times New Roman"/>
              <w:sz w:val="28"/>
              <w:szCs w:val="28"/>
              <w:lang w:val="en-US"/>
            </w:rPr>
            <w:t>/</w:t>
          </w:r>
          <w:r w:rsidR="00C87F33" w:rsidRPr="00C87F33">
            <w:rPr>
              <w:rFonts w:ascii="Times New Roman" w:hAnsi="Times New Roman" w:cs="Times New Roman"/>
              <w:sz w:val="28"/>
              <w:szCs w:val="28"/>
              <w:lang w:val="en-US"/>
            </w:rPr>
            <w:t>default</w:t>
          </w:r>
          <w:r w:rsidR="00C87F33" w:rsidRPr="0084729B">
            <w:rPr>
              <w:rFonts w:ascii="Times New Roman" w:hAnsi="Times New Roman" w:cs="Times New Roman"/>
              <w:sz w:val="28"/>
              <w:szCs w:val="28"/>
              <w:lang w:val="en-US"/>
            </w:rPr>
            <w:t>/</w:t>
          </w:r>
          <w:r w:rsidR="00C87F33" w:rsidRPr="00C87F33">
            <w:rPr>
              <w:rFonts w:ascii="Times New Roman" w:hAnsi="Times New Roman" w:cs="Times New Roman"/>
              <w:sz w:val="28"/>
              <w:szCs w:val="28"/>
              <w:lang w:val="en-US"/>
            </w:rPr>
            <w:t>files</w:t>
          </w:r>
          <w:r w:rsidR="00C87F33" w:rsidRPr="0084729B">
            <w:rPr>
              <w:rFonts w:ascii="Times New Roman" w:hAnsi="Times New Roman" w:cs="Times New Roman"/>
              <w:sz w:val="28"/>
              <w:szCs w:val="28"/>
              <w:lang w:val="en-US"/>
            </w:rPr>
            <w:t>/</w:t>
          </w:r>
          <w:r w:rsidR="00C87F33" w:rsidRPr="00C87F33">
            <w:rPr>
              <w:rFonts w:ascii="Times New Roman" w:hAnsi="Times New Roman" w:cs="Times New Roman"/>
              <w:sz w:val="28"/>
              <w:szCs w:val="28"/>
              <w:lang w:val="en-US"/>
            </w:rPr>
            <w:t>SENJA</w:t>
          </w:r>
          <w:r w:rsidR="00C87F33" w:rsidRPr="0084729B">
            <w:rPr>
              <w:rFonts w:ascii="Times New Roman" w:hAnsi="Times New Roman" w:cs="Times New Roman"/>
              <w:sz w:val="28"/>
              <w:szCs w:val="28"/>
              <w:lang w:val="en-US"/>
            </w:rPr>
            <w:t>%20</w:t>
          </w:r>
          <w:r w:rsidR="00C87F33" w:rsidRPr="00C87F33">
            <w:rPr>
              <w:rFonts w:ascii="Times New Roman" w:hAnsi="Times New Roman" w:cs="Times New Roman"/>
              <w:sz w:val="28"/>
              <w:szCs w:val="28"/>
              <w:lang w:val="en-US"/>
            </w:rPr>
            <w:t>DALAM</w:t>
          </w:r>
          <w:r w:rsidR="00C87F33" w:rsidRPr="0084729B">
            <w:rPr>
              <w:rFonts w:ascii="Times New Roman" w:hAnsi="Times New Roman" w:cs="Times New Roman"/>
              <w:sz w:val="28"/>
              <w:szCs w:val="28"/>
              <w:lang w:val="en-US"/>
            </w:rPr>
            <w:t>%20</w:t>
          </w:r>
          <w:r w:rsidR="00C87F33" w:rsidRPr="00C87F33">
            <w:rPr>
              <w:rFonts w:ascii="Times New Roman" w:hAnsi="Times New Roman" w:cs="Times New Roman"/>
              <w:sz w:val="28"/>
              <w:szCs w:val="28"/>
              <w:lang w:val="en-US"/>
            </w:rPr>
            <w:t>DUNIA</w:t>
          </w:r>
          <w:r w:rsidR="00C87F33" w:rsidRPr="0084729B">
            <w:rPr>
              <w:rFonts w:ascii="Times New Roman" w:hAnsi="Times New Roman" w:cs="Times New Roman"/>
              <w:sz w:val="28"/>
              <w:szCs w:val="28"/>
              <w:lang w:val="en-US"/>
            </w:rPr>
            <w:t>%20</w:t>
          </w:r>
          <w:r w:rsidR="00C87F33" w:rsidRPr="00C87F33">
            <w:rPr>
              <w:rFonts w:ascii="Times New Roman" w:hAnsi="Times New Roman" w:cs="Times New Roman"/>
              <w:sz w:val="28"/>
              <w:szCs w:val="28"/>
              <w:lang w:val="en-US"/>
            </w:rPr>
            <w:t>SENO</w:t>
          </w:r>
          <w:r w:rsidR="00C87F33" w:rsidRPr="0084729B">
            <w:rPr>
              <w:rFonts w:ascii="Times New Roman" w:hAnsi="Times New Roman" w:cs="Times New Roman"/>
              <w:sz w:val="28"/>
              <w:szCs w:val="28"/>
              <w:lang w:val="en-US"/>
            </w:rPr>
            <w:t>%20</w:t>
          </w:r>
          <w:r w:rsidR="00C87F33" w:rsidRPr="00C87F33">
            <w:rPr>
              <w:rFonts w:ascii="Times New Roman" w:hAnsi="Times New Roman" w:cs="Times New Roman"/>
              <w:sz w:val="28"/>
              <w:szCs w:val="28"/>
              <w:lang w:val="en-US"/>
            </w:rPr>
            <w:t>GUMIRA</w:t>
          </w:r>
          <w:r w:rsidR="00C87F33" w:rsidRPr="0084729B">
            <w:rPr>
              <w:rFonts w:ascii="Times New Roman" w:hAnsi="Times New Roman" w:cs="Times New Roman"/>
              <w:sz w:val="28"/>
              <w:szCs w:val="28"/>
              <w:lang w:val="en-US"/>
            </w:rPr>
            <w:t>%</w:t>
          </w:r>
          <w:proofErr w:type="gramStart"/>
          <w:r w:rsidR="00C87F33" w:rsidRPr="0084729B">
            <w:rPr>
              <w:rFonts w:ascii="Times New Roman" w:hAnsi="Times New Roman" w:cs="Times New Roman"/>
              <w:sz w:val="28"/>
              <w:szCs w:val="28"/>
              <w:lang w:val="en-US"/>
            </w:rPr>
            <w:t>20</w:t>
          </w:r>
          <w:r w:rsidR="00C87F33" w:rsidRPr="00C87F33">
            <w:rPr>
              <w:rFonts w:ascii="Times New Roman" w:hAnsi="Times New Roman" w:cs="Times New Roman"/>
              <w:sz w:val="28"/>
              <w:szCs w:val="28"/>
              <w:lang w:val="en-US"/>
            </w:rPr>
            <w:t>AJIDARMA</w:t>
          </w:r>
          <w:r w:rsidR="00C87F33" w:rsidRPr="0084729B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  <w:r w:rsidR="00C87F33" w:rsidRPr="00C87F33">
            <w:rPr>
              <w:rFonts w:ascii="Times New Roman" w:hAnsi="Times New Roman" w:cs="Times New Roman"/>
              <w:sz w:val="28"/>
              <w:szCs w:val="28"/>
              <w:lang w:val="en-US"/>
            </w:rPr>
            <w:t>pdf</w:t>
          </w:r>
          <w:r w:rsidR="007C1EC7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.</w:t>
          </w:r>
          <w:proofErr w:type="gramEnd"/>
          <w:r w:rsidR="007C1EC7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– (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  <w:lang w:val="en-US"/>
            </w:rPr>
            <w:t>3</w:t>
          </w:r>
          <w:r w:rsidR="007C1EC7" w:rsidRPr="00D808D4">
            <w:rPr>
              <w:rFonts w:ascii="Times New Roman" w:hAnsi="Times New Roman" w:cs="Times New Roman"/>
              <w:sz w:val="28"/>
              <w:szCs w:val="28"/>
              <w:lang w:val="en-US"/>
            </w:rPr>
            <w:t>0.05.17).</w:t>
          </w:r>
        </w:p>
        <w:p w:rsidR="009D1DE0" w:rsidRPr="00A315F2" w:rsidRDefault="002F4095" w:rsidP="009D1DE0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2F4095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9D1DE0">
            <w:rPr>
              <w:rFonts w:ascii="Times New Roman" w:hAnsi="Times New Roman" w:cs="Times New Roman"/>
              <w:sz w:val="28"/>
              <w:szCs w:val="28"/>
              <w:lang w:val="en-US"/>
            </w:rPr>
            <w:t>Widowati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A.D.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Langit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merah</w:t>
          </w:r>
          <w:proofErr w:type="spellEnd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Jakarta / </w:t>
          </w:r>
          <w:proofErr w:type="spellStart"/>
          <w:r w:rsidR="00782553">
            <w:rPr>
              <w:rFonts w:ascii="Times New Roman" w:hAnsi="Times New Roman" w:cs="Times New Roman"/>
              <w:sz w:val="28"/>
              <w:szCs w:val="28"/>
              <w:lang w:val="en-US"/>
            </w:rPr>
            <w:t>A.D.</w:t>
          </w:r>
          <w:r w:rsidR="009D1DE0" w:rsidRPr="00011FA2">
            <w:rPr>
              <w:rFonts w:ascii="Times New Roman" w:hAnsi="Times New Roman" w:cs="Times New Roman"/>
              <w:sz w:val="28"/>
              <w:szCs w:val="28"/>
              <w:lang w:val="en-US"/>
            </w:rPr>
            <w:t>Widowati</w:t>
          </w:r>
          <w:proofErr w:type="spellEnd"/>
          <w:r w:rsidR="009D1DE0" w:rsidRPr="00011FA2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. – Jakarta: </w:t>
          </w:r>
          <w:proofErr w:type="spellStart"/>
          <w:r w:rsidR="009D1DE0" w:rsidRPr="00011FA2">
            <w:rPr>
              <w:rFonts w:ascii="Times New Roman" w:hAnsi="Times New Roman" w:cs="Times New Roman"/>
              <w:sz w:val="28"/>
              <w:szCs w:val="28"/>
              <w:lang w:val="en-US"/>
            </w:rPr>
            <w:t>Grasindo</w:t>
          </w:r>
          <w:proofErr w:type="spellEnd"/>
          <w:r w:rsidR="009D1DE0" w:rsidRPr="00011FA2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(</w:t>
          </w:r>
          <w:proofErr w:type="spellStart"/>
          <w:r w:rsidR="009D1DE0" w:rsidRPr="00011FA2">
            <w:rPr>
              <w:rFonts w:ascii="Times New Roman" w:hAnsi="Times New Roman" w:cs="Times New Roman"/>
              <w:sz w:val="28"/>
              <w:szCs w:val="28"/>
              <w:lang w:val="en-US"/>
            </w:rPr>
            <w:t>Gramedia</w:t>
          </w:r>
          <w:proofErr w:type="spellEnd"/>
          <w:r w:rsidR="009D1DE0" w:rsidRPr="00011FA2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 w:rsidR="009D1DE0" w:rsidRPr="00011FA2">
            <w:rPr>
              <w:rFonts w:ascii="Times New Roman" w:hAnsi="Times New Roman" w:cs="Times New Roman"/>
              <w:sz w:val="28"/>
              <w:szCs w:val="28"/>
              <w:lang w:val="en-US"/>
            </w:rPr>
            <w:t>Widiasarana</w:t>
          </w:r>
          <w:proofErr w:type="spellEnd"/>
          <w:r w:rsidR="009D1DE0" w:rsidRPr="00011FA2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Indonesia), 2003. – 188 </w:t>
          </w:r>
          <w:proofErr w:type="spellStart"/>
          <w:r w:rsidR="009D1DE0" w:rsidRPr="00011FA2">
            <w:rPr>
              <w:rFonts w:ascii="Times New Roman" w:hAnsi="Times New Roman" w:cs="Times New Roman"/>
              <w:sz w:val="28"/>
              <w:szCs w:val="28"/>
              <w:lang w:val="en-US"/>
            </w:rPr>
            <w:t>h</w:t>
          </w:r>
          <w:r w:rsidR="009D1DE0">
            <w:rPr>
              <w:rFonts w:ascii="Times New Roman" w:hAnsi="Times New Roman" w:cs="Times New Roman"/>
              <w:sz w:val="28"/>
              <w:szCs w:val="28"/>
              <w:lang w:val="en-US"/>
            </w:rPr>
            <w:t>lm</w:t>
          </w:r>
          <w:proofErr w:type="spellEnd"/>
          <w:r w:rsidR="009D1DE0" w:rsidRPr="00011FA2">
            <w:rPr>
              <w:rFonts w:ascii="Times New Roman" w:hAnsi="Times New Roman" w:cs="Times New Roman"/>
              <w:sz w:val="28"/>
              <w:szCs w:val="28"/>
              <w:lang w:val="en-US"/>
            </w:rPr>
            <w:t>.</w:t>
          </w:r>
        </w:p>
        <w:p w:rsidR="00D808D4" w:rsidRDefault="00D808D4" w:rsidP="00821876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87F33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Аствацатуров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А.А. Урбанизм в романах Джеймса Джойса и Генри Миллера: Дублин, Париж, Нью-Йорк</w:t>
          </w:r>
          <w:r w:rsidR="00821876">
            <w:rPr>
              <w:rFonts w:ascii="Times New Roman" w:hAnsi="Times New Roman" w:cs="Times New Roman"/>
              <w:sz w:val="28"/>
              <w:szCs w:val="28"/>
            </w:rPr>
            <w:t xml:space="preserve"> (видео-лекция)</w:t>
          </w:r>
          <w:r w:rsidR="00821876" w:rsidRPr="00821876">
            <w:rPr>
              <w:rFonts w:ascii="Times New Roman" w:hAnsi="Times New Roman" w:cs="Times New Roman"/>
              <w:sz w:val="28"/>
              <w:szCs w:val="28"/>
            </w:rPr>
            <w:t>. – [</w:t>
          </w:r>
          <w:r w:rsidR="00821876" w:rsidRPr="0098655A">
            <w:rPr>
              <w:rFonts w:ascii="Times New Roman" w:hAnsi="Times New Roman" w:cs="Times New Roman"/>
              <w:sz w:val="28"/>
              <w:szCs w:val="28"/>
            </w:rPr>
            <w:t>Электронный</w:t>
          </w:r>
          <w:r w:rsidR="00821876" w:rsidRPr="0082187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821876" w:rsidRPr="0098655A">
            <w:rPr>
              <w:rFonts w:ascii="Times New Roman" w:hAnsi="Times New Roman" w:cs="Times New Roman"/>
              <w:sz w:val="28"/>
              <w:szCs w:val="28"/>
            </w:rPr>
            <w:t>ресурс</w:t>
          </w:r>
          <w:r w:rsidR="00821876" w:rsidRPr="00821876">
            <w:rPr>
              <w:rFonts w:ascii="Times New Roman" w:hAnsi="Times New Roman" w:cs="Times New Roman"/>
              <w:sz w:val="28"/>
              <w:szCs w:val="28"/>
            </w:rPr>
            <w:t xml:space="preserve">]. – </w:t>
          </w:r>
          <w:r w:rsidR="00821876" w:rsidRPr="0098655A">
            <w:rPr>
              <w:rFonts w:ascii="Times New Roman" w:hAnsi="Times New Roman" w:cs="Times New Roman"/>
              <w:sz w:val="28"/>
              <w:szCs w:val="28"/>
            </w:rPr>
            <w:t>Режим</w:t>
          </w:r>
          <w:r w:rsidR="00821876" w:rsidRPr="0082187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821876" w:rsidRPr="0098655A">
            <w:rPr>
              <w:rFonts w:ascii="Times New Roman" w:hAnsi="Times New Roman" w:cs="Times New Roman"/>
              <w:sz w:val="28"/>
              <w:szCs w:val="28"/>
            </w:rPr>
            <w:t>доступа</w:t>
          </w:r>
          <w:r w:rsidR="00821876" w:rsidRPr="00821876">
            <w:rPr>
              <w:rFonts w:ascii="Times New Roman" w:hAnsi="Times New Roman" w:cs="Times New Roman"/>
              <w:sz w:val="28"/>
              <w:szCs w:val="28"/>
            </w:rPr>
            <w:t>:</w:t>
          </w:r>
          <w:r w:rsidR="00821876" w:rsidRPr="00821876">
            <w:t xml:space="preserve">  </w:t>
          </w:r>
          <w:r w:rsidR="00821876" w:rsidRPr="00821876">
            <w:rPr>
              <w:rFonts w:ascii="Times New Roman" w:hAnsi="Times New Roman" w:cs="Times New Roman"/>
              <w:sz w:val="28"/>
              <w:szCs w:val="28"/>
            </w:rPr>
            <w:t>https://www.youtube.com/watch?v=jv81wLw0Ld0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</w:rPr>
            <w:t>. – (30.05.17).</w:t>
          </w:r>
        </w:p>
        <w:p w:rsidR="00D808D4" w:rsidRDefault="002F4095" w:rsidP="006403C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808D4">
            <w:rPr>
              <w:rFonts w:ascii="Times New Roman" w:hAnsi="Times New Roman" w:cs="Times New Roman"/>
              <w:sz w:val="28"/>
              <w:szCs w:val="28"/>
            </w:rPr>
            <w:t xml:space="preserve">Банит С.В. </w:t>
          </w:r>
          <w:r w:rsidR="00CF6CAA">
            <w:rPr>
              <w:rFonts w:ascii="Times New Roman" w:hAnsi="Times New Roman" w:cs="Times New Roman"/>
              <w:sz w:val="28"/>
              <w:szCs w:val="28"/>
            </w:rPr>
            <w:t>Женская литература Индонезии. Лекционный курс (рукопись).</w:t>
          </w:r>
          <w:r w:rsidR="00D808D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6403C2" w:rsidRPr="00877678" w:rsidRDefault="002F4095" w:rsidP="006403C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403C2" w:rsidRPr="00877678">
            <w:rPr>
              <w:rFonts w:ascii="Times New Roman" w:hAnsi="Times New Roman" w:cs="Times New Roman"/>
              <w:sz w:val="28"/>
              <w:szCs w:val="28"/>
            </w:rPr>
            <w:t>Банит С.В. Современная женская литература в Индо</w:t>
          </w:r>
          <w:r w:rsidR="00821876">
            <w:rPr>
              <w:rFonts w:ascii="Times New Roman" w:hAnsi="Times New Roman" w:cs="Times New Roman"/>
              <w:sz w:val="28"/>
              <w:szCs w:val="28"/>
            </w:rPr>
            <w:t xml:space="preserve">незии: кризис или прорыв / </w:t>
          </w:r>
          <w:proofErr w:type="spellStart"/>
          <w:r w:rsidR="00821876">
            <w:rPr>
              <w:rFonts w:ascii="Times New Roman" w:hAnsi="Times New Roman" w:cs="Times New Roman"/>
              <w:sz w:val="28"/>
              <w:szCs w:val="28"/>
            </w:rPr>
            <w:t>С.В.</w:t>
          </w:r>
          <w:r w:rsidR="006403C2" w:rsidRPr="00877678">
            <w:rPr>
              <w:rFonts w:ascii="Times New Roman" w:hAnsi="Times New Roman" w:cs="Times New Roman"/>
              <w:sz w:val="28"/>
              <w:szCs w:val="28"/>
            </w:rPr>
            <w:t>Банит</w:t>
          </w:r>
          <w:proofErr w:type="spellEnd"/>
          <w:r w:rsidR="006403C2" w:rsidRPr="00877678">
            <w:rPr>
              <w:rFonts w:ascii="Times New Roman" w:hAnsi="Times New Roman" w:cs="Times New Roman"/>
              <w:sz w:val="28"/>
              <w:szCs w:val="28"/>
            </w:rPr>
            <w:t xml:space="preserve"> // IV Международная научная конференция Проблемы литератур Дальнего Востока (Санкт-Петербург, 29 июля-2 июля 2010 г.). – Материалы конференции. Том III. – Санкт-Петербург: Издательство Санкт-Петербургского университета, 2010. – C. 91</w:t>
          </w:r>
          <w:r w:rsidR="00CA79DF">
            <w:rPr>
              <w:rFonts w:ascii="Times New Roman" w:hAnsi="Times New Roman" w:cs="Times New Roman"/>
              <w:sz w:val="28"/>
              <w:szCs w:val="28"/>
            </w:rPr>
            <w:t xml:space="preserve"> – </w:t>
          </w:r>
          <w:r w:rsidR="006403C2" w:rsidRPr="00877678">
            <w:rPr>
              <w:rFonts w:ascii="Times New Roman" w:hAnsi="Times New Roman" w:cs="Times New Roman"/>
              <w:sz w:val="28"/>
              <w:szCs w:val="28"/>
            </w:rPr>
            <w:t xml:space="preserve">102. </w:t>
          </w:r>
        </w:p>
        <w:p w:rsidR="006403C2" w:rsidRDefault="002F4095" w:rsidP="006403C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Батаева Е.В. Фланерство и видеомания: модерные и постмодерные визуальные практики / Е.В.Батаева // Вопросы философии. </w:t>
          </w:r>
          <w:r w:rsidR="006403C2" w:rsidRPr="000D3196">
            <w:rPr>
              <w:rFonts w:ascii="Times New Roman" w:hAnsi="Times New Roman" w:cs="Times New Roman"/>
              <w:sz w:val="28"/>
              <w:szCs w:val="28"/>
            </w:rPr>
            <w:t>– [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>Электронный</w:t>
          </w:r>
          <w:r w:rsidR="006403C2" w:rsidRPr="000D319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>ресурс</w:t>
          </w:r>
          <w:r w:rsidR="006403C2" w:rsidRPr="000D3196">
            <w:rPr>
              <w:rFonts w:ascii="Times New Roman" w:hAnsi="Times New Roman" w:cs="Times New Roman"/>
              <w:sz w:val="28"/>
              <w:szCs w:val="28"/>
            </w:rPr>
            <w:t xml:space="preserve">]. – 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>Режим</w:t>
          </w:r>
          <w:r w:rsidR="006403C2" w:rsidRPr="000D319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>доступа</w:t>
          </w:r>
          <w:r w:rsidR="006403C2" w:rsidRPr="000D3196">
            <w:rPr>
              <w:rFonts w:ascii="Times New Roman" w:hAnsi="Times New Roman" w:cs="Times New Roman"/>
              <w:sz w:val="28"/>
              <w:szCs w:val="28"/>
            </w:rPr>
            <w:t>: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403C2" w:rsidRPr="003146F8">
            <w:rPr>
              <w:rFonts w:ascii="Times New Roman" w:hAnsi="Times New Roman" w:cs="Times New Roman"/>
              <w:sz w:val="28"/>
              <w:szCs w:val="28"/>
            </w:rPr>
            <w:t>http://vphil.ru/index.php?option=com_content&amp;task=view&amp;id=635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6403C2" w:rsidRPr="003146F8">
            <w:rPr>
              <w:rFonts w:ascii="Times New Roman" w:hAnsi="Times New Roman" w:cs="Times New Roman"/>
              <w:sz w:val="28"/>
              <w:szCs w:val="28"/>
            </w:rPr>
            <w:t>–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 (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</w:rPr>
            <w:t>30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>.05.17).</w:t>
          </w:r>
        </w:p>
        <w:p w:rsidR="006403C2" w:rsidRDefault="00895A85" w:rsidP="006403C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 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Бахтин М.М. Собрание сочинений в семи томах. Т. 3: Теория романа (1930 – 1961 гг.) / </w:t>
          </w:r>
          <w:proofErr w:type="spellStart"/>
          <w:r w:rsidR="006403C2">
            <w:rPr>
              <w:rFonts w:ascii="Times New Roman" w:hAnsi="Times New Roman" w:cs="Times New Roman"/>
              <w:sz w:val="28"/>
              <w:szCs w:val="28"/>
            </w:rPr>
            <w:t>М.М.Бахтин</w:t>
          </w:r>
          <w:proofErr w:type="spellEnd"/>
          <w:r w:rsidR="006403C2">
            <w:rPr>
              <w:rFonts w:ascii="Times New Roman" w:hAnsi="Times New Roman" w:cs="Times New Roman"/>
              <w:sz w:val="28"/>
              <w:szCs w:val="28"/>
            </w:rPr>
            <w:t>. – М.: Языки славянск</w:t>
          </w:r>
          <w:r w:rsidR="00A17F60">
            <w:rPr>
              <w:rFonts w:ascii="Times New Roman" w:hAnsi="Times New Roman" w:cs="Times New Roman"/>
              <w:sz w:val="28"/>
              <w:szCs w:val="28"/>
            </w:rPr>
            <w:t>их культур, 2012. – 880 с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</w:p>
        <w:p w:rsidR="006403C2" w:rsidRPr="001A5462" w:rsidRDefault="00701B07" w:rsidP="006403C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Бахтин М.М. Эпос и роман / </w:t>
          </w:r>
          <w:proofErr w:type="spellStart"/>
          <w:r w:rsidR="006403C2">
            <w:rPr>
              <w:rFonts w:ascii="Times New Roman" w:hAnsi="Times New Roman" w:cs="Times New Roman"/>
              <w:sz w:val="28"/>
              <w:szCs w:val="28"/>
            </w:rPr>
            <w:t>М.М.Бахтин</w:t>
          </w:r>
          <w:proofErr w:type="spellEnd"/>
          <w:r w:rsidR="006403C2">
            <w:rPr>
              <w:rFonts w:ascii="Times New Roman" w:hAnsi="Times New Roman" w:cs="Times New Roman"/>
              <w:sz w:val="28"/>
              <w:szCs w:val="28"/>
            </w:rPr>
            <w:t>. – СПб</w:t>
          </w:r>
          <w:proofErr w:type="gramStart"/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.: </w:t>
          </w:r>
          <w:proofErr w:type="gramEnd"/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Азбука, 2000. – 304с. </w:t>
          </w:r>
        </w:p>
        <w:p w:rsidR="006107A7" w:rsidRDefault="00701B07" w:rsidP="006107A7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107A7">
            <w:rPr>
              <w:rFonts w:ascii="Times New Roman" w:hAnsi="Times New Roman" w:cs="Times New Roman"/>
              <w:sz w:val="28"/>
              <w:szCs w:val="28"/>
            </w:rPr>
            <w:t xml:space="preserve">Гудкова Е.Ф. Теоретические аспекты анализа пространственно-временных (хронотопа) ориентаций художественной литературы / </w:t>
          </w:r>
          <w:proofErr w:type="spellStart"/>
          <w:r w:rsidR="006107A7">
            <w:rPr>
              <w:rFonts w:ascii="Times New Roman" w:hAnsi="Times New Roman" w:cs="Times New Roman"/>
              <w:sz w:val="28"/>
              <w:szCs w:val="28"/>
            </w:rPr>
            <w:t>Е.Ф.Гудкова</w:t>
          </w:r>
          <w:proofErr w:type="spellEnd"/>
          <w:r w:rsidR="006107A7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6107A7" w:rsidRPr="000D3196">
            <w:rPr>
              <w:rFonts w:ascii="Times New Roman" w:hAnsi="Times New Roman" w:cs="Times New Roman"/>
              <w:sz w:val="28"/>
              <w:szCs w:val="28"/>
            </w:rPr>
            <w:t>– [</w:t>
          </w:r>
          <w:r w:rsidR="006107A7">
            <w:rPr>
              <w:rFonts w:ascii="Times New Roman" w:hAnsi="Times New Roman" w:cs="Times New Roman"/>
              <w:sz w:val="28"/>
              <w:szCs w:val="28"/>
            </w:rPr>
            <w:t>Электронный</w:t>
          </w:r>
          <w:r w:rsidR="006107A7" w:rsidRPr="000D319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107A7">
            <w:rPr>
              <w:rFonts w:ascii="Times New Roman" w:hAnsi="Times New Roman" w:cs="Times New Roman"/>
              <w:sz w:val="28"/>
              <w:szCs w:val="28"/>
            </w:rPr>
            <w:t>ресурс</w:t>
          </w:r>
          <w:r w:rsidR="006107A7" w:rsidRPr="000D3196">
            <w:rPr>
              <w:rFonts w:ascii="Times New Roman" w:hAnsi="Times New Roman" w:cs="Times New Roman"/>
              <w:sz w:val="28"/>
              <w:szCs w:val="28"/>
            </w:rPr>
            <w:t xml:space="preserve">]. – </w:t>
          </w:r>
          <w:r w:rsidR="006107A7">
            <w:rPr>
              <w:rFonts w:ascii="Times New Roman" w:hAnsi="Times New Roman" w:cs="Times New Roman"/>
              <w:sz w:val="28"/>
              <w:szCs w:val="28"/>
            </w:rPr>
            <w:t>Режим</w:t>
          </w:r>
          <w:r w:rsidR="006107A7" w:rsidRPr="000D319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107A7">
            <w:rPr>
              <w:rFonts w:ascii="Times New Roman" w:hAnsi="Times New Roman" w:cs="Times New Roman"/>
              <w:sz w:val="28"/>
              <w:szCs w:val="28"/>
            </w:rPr>
            <w:t>доступа</w:t>
          </w:r>
          <w:r w:rsidR="006107A7" w:rsidRPr="000D3196">
            <w:rPr>
              <w:rFonts w:ascii="Times New Roman" w:hAnsi="Times New Roman" w:cs="Times New Roman"/>
              <w:sz w:val="28"/>
              <w:szCs w:val="28"/>
            </w:rPr>
            <w:t>:</w:t>
          </w:r>
          <w:r w:rsidR="006107A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107A7" w:rsidRPr="006107A7">
            <w:rPr>
              <w:rFonts w:ascii="Times New Roman" w:hAnsi="Times New Roman" w:cs="Times New Roman"/>
              <w:sz w:val="28"/>
              <w:szCs w:val="28"/>
            </w:rPr>
            <w:t>http://guuu7.narod.ru/Hronotop.htm</w:t>
          </w:r>
          <w:r w:rsidR="006107A7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6107A7" w:rsidRPr="003146F8">
            <w:rPr>
              <w:rFonts w:ascii="Times New Roman" w:hAnsi="Times New Roman" w:cs="Times New Roman"/>
              <w:sz w:val="28"/>
              <w:szCs w:val="28"/>
            </w:rPr>
            <w:t>–</w:t>
          </w:r>
          <w:r w:rsidR="006107A7">
            <w:rPr>
              <w:rFonts w:ascii="Times New Roman" w:hAnsi="Times New Roman" w:cs="Times New Roman"/>
              <w:sz w:val="28"/>
              <w:szCs w:val="28"/>
            </w:rPr>
            <w:t xml:space="preserve"> (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</w:rPr>
            <w:t>30</w:t>
          </w:r>
          <w:r w:rsidR="006107A7">
            <w:rPr>
              <w:rFonts w:ascii="Times New Roman" w:hAnsi="Times New Roman" w:cs="Times New Roman"/>
              <w:sz w:val="28"/>
              <w:szCs w:val="28"/>
            </w:rPr>
            <w:t>.05.17).</w:t>
          </w:r>
        </w:p>
        <w:p w:rsidR="00701B07" w:rsidRDefault="002F4095" w:rsidP="004E33E5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701B07">
            <w:rPr>
              <w:rFonts w:ascii="Times New Roman" w:hAnsi="Times New Roman" w:cs="Times New Roman"/>
              <w:sz w:val="28"/>
              <w:szCs w:val="28"/>
            </w:rPr>
            <w:t>Долгоаршинная</w:t>
          </w:r>
          <w:proofErr w:type="spellEnd"/>
          <w:r w:rsidR="00701B07">
            <w:rPr>
              <w:rFonts w:ascii="Times New Roman" w:hAnsi="Times New Roman" w:cs="Times New Roman"/>
              <w:sz w:val="28"/>
              <w:szCs w:val="28"/>
            </w:rPr>
            <w:t xml:space="preserve"> А.В. Образ Нью-Йорка в современной индонезийской литературе / А.В. </w:t>
          </w:r>
          <w:proofErr w:type="spellStart"/>
          <w:r w:rsidR="00701B07">
            <w:rPr>
              <w:rFonts w:ascii="Times New Roman" w:hAnsi="Times New Roman" w:cs="Times New Roman"/>
              <w:sz w:val="28"/>
              <w:szCs w:val="28"/>
            </w:rPr>
            <w:t>Долгоаршинная</w:t>
          </w:r>
          <w:proofErr w:type="spellEnd"/>
          <w:r w:rsidR="00701B07">
            <w:rPr>
              <w:rFonts w:ascii="Times New Roman" w:hAnsi="Times New Roman" w:cs="Times New Roman"/>
              <w:sz w:val="28"/>
              <w:szCs w:val="28"/>
            </w:rPr>
            <w:t xml:space="preserve"> // </w:t>
          </w:r>
          <w:r w:rsidR="00701B07">
            <w:rPr>
              <w:rFonts w:ascii="Times New Roman" w:hAnsi="Times New Roman" w:cs="Times New Roman"/>
              <w:sz w:val="28"/>
              <w:szCs w:val="28"/>
              <w:lang w:val="en-US"/>
            </w:rPr>
            <w:t>Garuda</w:t>
          </w:r>
          <w:r w:rsidR="00701B07" w:rsidRPr="00701B07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r w:rsidR="00701B07">
            <w:rPr>
              <w:rFonts w:ascii="Times New Roman" w:hAnsi="Times New Roman" w:cs="Times New Roman"/>
              <w:sz w:val="28"/>
              <w:szCs w:val="28"/>
            </w:rPr>
            <w:t>научно-популярный журнал. Студенческое  научное общество Кафедры философии и культурологии Востока СПБГУ</w:t>
          </w:r>
          <w:r w:rsidR="000E3E46">
            <w:rPr>
              <w:rFonts w:ascii="Times New Roman" w:hAnsi="Times New Roman" w:cs="Times New Roman"/>
              <w:sz w:val="28"/>
              <w:szCs w:val="28"/>
            </w:rPr>
            <w:t>. – 2016. – № 3. – С. 9 – 10.</w:t>
          </w:r>
          <w:r w:rsidR="004E33E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E33E5" w:rsidRPr="000D3196">
            <w:rPr>
              <w:rFonts w:ascii="Times New Roman" w:hAnsi="Times New Roman" w:cs="Times New Roman"/>
              <w:sz w:val="28"/>
              <w:szCs w:val="28"/>
            </w:rPr>
            <w:t>– [</w:t>
          </w:r>
          <w:r w:rsidR="004E33E5">
            <w:rPr>
              <w:rFonts w:ascii="Times New Roman" w:hAnsi="Times New Roman" w:cs="Times New Roman"/>
              <w:sz w:val="28"/>
              <w:szCs w:val="28"/>
            </w:rPr>
            <w:t>Электронный</w:t>
          </w:r>
          <w:r w:rsidR="004E33E5" w:rsidRPr="000D319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E33E5">
            <w:rPr>
              <w:rFonts w:ascii="Times New Roman" w:hAnsi="Times New Roman" w:cs="Times New Roman"/>
              <w:sz w:val="28"/>
              <w:szCs w:val="28"/>
            </w:rPr>
            <w:t>ресурс</w:t>
          </w:r>
          <w:r w:rsidR="004E33E5" w:rsidRPr="000D3196">
            <w:rPr>
              <w:rFonts w:ascii="Times New Roman" w:hAnsi="Times New Roman" w:cs="Times New Roman"/>
              <w:sz w:val="28"/>
              <w:szCs w:val="28"/>
            </w:rPr>
            <w:t xml:space="preserve">]. – </w:t>
          </w:r>
          <w:r w:rsidR="004E33E5">
            <w:rPr>
              <w:rFonts w:ascii="Times New Roman" w:hAnsi="Times New Roman" w:cs="Times New Roman"/>
              <w:sz w:val="28"/>
              <w:szCs w:val="28"/>
            </w:rPr>
            <w:t>Режим</w:t>
          </w:r>
          <w:r w:rsidR="004E33E5" w:rsidRPr="000D319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E33E5">
            <w:rPr>
              <w:rFonts w:ascii="Times New Roman" w:hAnsi="Times New Roman" w:cs="Times New Roman"/>
              <w:sz w:val="28"/>
              <w:szCs w:val="28"/>
            </w:rPr>
            <w:t>доступа</w:t>
          </w:r>
          <w:r w:rsidR="004E33E5" w:rsidRPr="000D3196">
            <w:rPr>
              <w:rFonts w:ascii="Times New Roman" w:hAnsi="Times New Roman" w:cs="Times New Roman"/>
              <w:sz w:val="28"/>
              <w:szCs w:val="28"/>
            </w:rPr>
            <w:t>:</w:t>
          </w:r>
          <w:r w:rsidR="004E33E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E33E5" w:rsidRPr="004E33E5">
            <w:rPr>
              <w:rFonts w:ascii="Times New Roman" w:hAnsi="Times New Roman" w:cs="Times New Roman"/>
              <w:sz w:val="28"/>
              <w:szCs w:val="28"/>
            </w:rPr>
            <w:t>https://vk.com/doc5493121_439654897?hash=e9e2b06bdd92880a30&amp;dl=a75d9e03d395b15d8d</w:t>
          </w:r>
          <w:r w:rsidR="004E33E5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4E33E5" w:rsidRPr="003146F8">
            <w:rPr>
              <w:rFonts w:ascii="Times New Roman" w:hAnsi="Times New Roman" w:cs="Times New Roman"/>
              <w:sz w:val="28"/>
              <w:szCs w:val="28"/>
            </w:rPr>
            <w:t>–</w:t>
          </w:r>
          <w:r w:rsidR="004E33E5">
            <w:rPr>
              <w:rFonts w:ascii="Times New Roman" w:hAnsi="Times New Roman" w:cs="Times New Roman"/>
              <w:sz w:val="28"/>
              <w:szCs w:val="28"/>
            </w:rPr>
            <w:t xml:space="preserve"> (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</w:rPr>
            <w:t>30</w:t>
          </w:r>
          <w:r w:rsidR="004E33E5">
            <w:rPr>
              <w:rFonts w:ascii="Times New Roman" w:hAnsi="Times New Roman" w:cs="Times New Roman"/>
              <w:sz w:val="28"/>
              <w:szCs w:val="28"/>
            </w:rPr>
            <w:t>.05.17).</w:t>
          </w:r>
        </w:p>
        <w:p w:rsidR="006403C2" w:rsidRPr="0020588A" w:rsidRDefault="00701B07" w:rsidP="006403C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6403C2">
            <w:rPr>
              <w:rFonts w:ascii="Times New Roman" w:hAnsi="Times New Roman" w:cs="Times New Roman"/>
              <w:sz w:val="28"/>
              <w:szCs w:val="28"/>
            </w:rPr>
            <w:t>Долгоаршинная</w:t>
          </w:r>
          <w:proofErr w:type="spellEnd"/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 А.В. Образ мегаполиса в современной индонезийской литературе / </w:t>
          </w:r>
          <w:proofErr w:type="spellStart"/>
          <w:r w:rsidR="006403C2">
            <w:rPr>
              <w:rFonts w:ascii="Times New Roman" w:hAnsi="Times New Roman" w:cs="Times New Roman"/>
              <w:sz w:val="28"/>
              <w:szCs w:val="28"/>
            </w:rPr>
            <w:t>А.В.Долгоаршинная</w:t>
          </w:r>
          <w:proofErr w:type="spellEnd"/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 //</w:t>
          </w:r>
          <w:r w:rsidR="006403C2" w:rsidRPr="0020588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403C2">
            <w:rPr>
              <w:rFonts w:ascii="Times New Roman" w:hAnsi="Times New Roman" w:cs="Times New Roman"/>
              <w:sz w:val="28"/>
              <w:szCs w:val="28"/>
              <w:lang w:val="en-US"/>
            </w:rPr>
            <w:t>Ex</w:t>
          </w:r>
          <w:r w:rsidR="006403C2" w:rsidRPr="0020588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6403C2">
            <w:rPr>
              <w:rFonts w:ascii="Times New Roman" w:hAnsi="Times New Roman" w:cs="Times New Roman"/>
              <w:sz w:val="28"/>
              <w:szCs w:val="28"/>
              <w:lang w:val="en-US"/>
            </w:rPr>
            <w:t>Oriente</w:t>
          </w:r>
          <w:proofErr w:type="spellEnd"/>
          <w:r w:rsidR="006403C2" w:rsidRPr="0020588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403C2">
            <w:rPr>
              <w:rFonts w:ascii="Times New Roman" w:hAnsi="Times New Roman" w:cs="Times New Roman"/>
              <w:sz w:val="28"/>
              <w:szCs w:val="28"/>
              <w:lang w:val="en-US"/>
            </w:rPr>
            <w:t>Lux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>: первая международная студенческая конференция востоковедов и африканистов. Санкт-Петербург, 11-12 ноября 2016 г.: материалы конференции. – СПб</w:t>
          </w:r>
          <w:proofErr w:type="gramStart"/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.: </w:t>
          </w:r>
          <w:proofErr w:type="spellStart"/>
          <w:proofErr w:type="gramEnd"/>
          <w:r w:rsidR="006403C2">
            <w:rPr>
              <w:rFonts w:ascii="Times New Roman" w:hAnsi="Times New Roman" w:cs="Times New Roman"/>
              <w:sz w:val="28"/>
              <w:szCs w:val="28"/>
            </w:rPr>
            <w:t>Любавич</w:t>
          </w:r>
          <w:proofErr w:type="spellEnd"/>
          <w:r w:rsidR="006403C2">
            <w:rPr>
              <w:rFonts w:ascii="Times New Roman" w:hAnsi="Times New Roman" w:cs="Times New Roman"/>
              <w:sz w:val="28"/>
              <w:szCs w:val="28"/>
            </w:rPr>
            <w:t>, 2016. – С. 40</w:t>
          </w:r>
          <w:r w:rsidR="00CA79DF">
            <w:rPr>
              <w:rFonts w:ascii="Times New Roman" w:hAnsi="Times New Roman" w:cs="Times New Roman"/>
              <w:sz w:val="28"/>
              <w:szCs w:val="28"/>
            </w:rPr>
            <w:t xml:space="preserve"> – 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>41.</w:t>
          </w:r>
        </w:p>
        <w:p w:rsidR="006403C2" w:rsidRPr="001932B3" w:rsidRDefault="00701B07" w:rsidP="006403C2">
          <w:pPr>
            <w:pStyle w:val="a3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Есин А.Б. Принципы и приемы анализа литературного произведения: Учебное пособие / </w:t>
          </w:r>
          <w:proofErr w:type="spellStart"/>
          <w:r w:rsidR="006403C2">
            <w:rPr>
              <w:rFonts w:ascii="Times New Roman" w:hAnsi="Times New Roman" w:cs="Times New Roman"/>
              <w:sz w:val="28"/>
              <w:szCs w:val="28"/>
            </w:rPr>
            <w:t>А.Б.Есин</w:t>
          </w:r>
          <w:proofErr w:type="spellEnd"/>
          <w:r w:rsidR="006403C2">
            <w:rPr>
              <w:rFonts w:ascii="Times New Roman" w:hAnsi="Times New Roman" w:cs="Times New Roman"/>
              <w:sz w:val="28"/>
              <w:szCs w:val="28"/>
            </w:rPr>
            <w:t>. – М.: Флинта, Наука, 2000. – 248 с.</w:t>
          </w:r>
        </w:p>
        <w:p w:rsidR="00F03DCC" w:rsidRDefault="00701B07" w:rsidP="00F03DCC">
          <w:pPr>
            <w:pStyle w:val="a3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F03DCC">
            <w:rPr>
              <w:rFonts w:ascii="Times New Roman" w:hAnsi="Times New Roman" w:cs="Times New Roman"/>
              <w:sz w:val="28"/>
              <w:szCs w:val="28"/>
            </w:rPr>
            <w:t>Жарикова</w:t>
          </w:r>
          <w:proofErr w:type="spellEnd"/>
          <w:r w:rsidR="00F03DCC">
            <w:rPr>
              <w:rFonts w:ascii="Times New Roman" w:hAnsi="Times New Roman" w:cs="Times New Roman"/>
              <w:sz w:val="28"/>
              <w:szCs w:val="28"/>
            </w:rPr>
            <w:t xml:space="preserve"> В.В. Тематико-жанровая структура молодежного фильма (на примере американского и отечественного кино 1930-х – 1980-х годов) / </w:t>
          </w:r>
          <w:proofErr w:type="spellStart"/>
          <w:r w:rsidR="00F03DCC">
            <w:rPr>
              <w:rFonts w:ascii="Times New Roman" w:hAnsi="Times New Roman" w:cs="Times New Roman"/>
              <w:sz w:val="28"/>
              <w:szCs w:val="28"/>
            </w:rPr>
            <w:t>В.В.Жарикова</w:t>
          </w:r>
          <w:proofErr w:type="spellEnd"/>
          <w:r w:rsidR="00F03DCC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F03DCC" w:rsidRPr="00F03DC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03DCC" w:rsidRPr="000D3196">
            <w:rPr>
              <w:rFonts w:ascii="Times New Roman" w:hAnsi="Times New Roman" w:cs="Times New Roman"/>
              <w:sz w:val="28"/>
              <w:szCs w:val="28"/>
            </w:rPr>
            <w:t>– [</w:t>
          </w:r>
          <w:r w:rsidR="00F03DCC">
            <w:rPr>
              <w:rFonts w:ascii="Times New Roman" w:hAnsi="Times New Roman" w:cs="Times New Roman"/>
              <w:sz w:val="28"/>
              <w:szCs w:val="28"/>
            </w:rPr>
            <w:t>Электронный</w:t>
          </w:r>
          <w:r w:rsidR="00F03DCC" w:rsidRPr="000D319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03DCC">
            <w:rPr>
              <w:rFonts w:ascii="Times New Roman" w:hAnsi="Times New Roman" w:cs="Times New Roman"/>
              <w:sz w:val="28"/>
              <w:szCs w:val="28"/>
            </w:rPr>
            <w:t>ресурс</w:t>
          </w:r>
          <w:r w:rsidR="00F03DCC" w:rsidRPr="000D3196">
            <w:rPr>
              <w:rFonts w:ascii="Times New Roman" w:hAnsi="Times New Roman" w:cs="Times New Roman"/>
              <w:sz w:val="28"/>
              <w:szCs w:val="28"/>
            </w:rPr>
            <w:t xml:space="preserve">]. – </w:t>
          </w:r>
          <w:r w:rsidR="00F03DCC">
            <w:rPr>
              <w:rFonts w:ascii="Times New Roman" w:hAnsi="Times New Roman" w:cs="Times New Roman"/>
              <w:sz w:val="28"/>
              <w:szCs w:val="28"/>
            </w:rPr>
            <w:t>Режим</w:t>
          </w:r>
          <w:r w:rsidR="00F03DCC" w:rsidRPr="000D319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03DCC">
            <w:rPr>
              <w:rFonts w:ascii="Times New Roman" w:hAnsi="Times New Roman" w:cs="Times New Roman"/>
              <w:sz w:val="28"/>
              <w:szCs w:val="28"/>
            </w:rPr>
            <w:t>доступа</w:t>
          </w:r>
          <w:r w:rsidR="00F03DCC" w:rsidRPr="000D3196">
            <w:rPr>
              <w:rFonts w:ascii="Times New Roman" w:hAnsi="Times New Roman" w:cs="Times New Roman"/>
              <w:sz w:val="28"/>
              <w:szCs w:val="28"/>
            </w:rPr>
            <w:t>:</w:t>
          </w:r>
          <w:r w:rsidR="00F03DC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03DCC" w:rsidRPr="00F03DCC">
            <w:rPr>
              <w:rFonts w:ascii="Times New Roman" w:hAnsi="Times New Roman" w:cs="Times New Roman"/>
              <w:sz w:val="28"/>
              <w:szCs w:val="28"/>
            </w:rPr>
            <w:t>http://vgik.info/upload/science/aspirantura/avtoreferat_Zharikova.pdf</w:t>
          </w:r>
          <w:r w:rsidR="00F03DCC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F03DCC" w:rsidRPr="003146F8">
            <w:rPr>
              <w:rFonts w:ascii="Times New Roman" w:hAnsi="Times New Roman" w:cs="Times New Roman"/>
              <w:sz w:val="28"/>
              <w:szCs w:val="28"/>
            </w:rPr>
            <w:t>–</w:t>
          </w:r>
          <w:r w:rsidR="00F03DCC">
            <w:rPr>
              <w:rFonts w:ascii="Times New Roman" w:hAnsi="Times New Roman" w:cs="Times New Roman"/>
              <w:sz w:val="28"/>
              <w:szCs w:val="28"/>
            </w:rPr>
            <w:t xml:space="preserve"> (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</w:rPr>
            <w:t>30</w:t>
          </w:r>
          <w:r w:rsidR="00F03DCC">
            <w:rPr>
              <w:rFonts w:ascii="Times New Roman" w:hAnsi="Times New Roman" w:cs="Times New Roman"/>
              <w:sz w:val="28"/>
              <w:szCs w:val="28"/>
            </w:rPr>
            <w:t>.05.17).</w:t>
          </w:r>
        </w:p>
        <w:p w:rsidR="006403C2" w:rsidRPr="00ED4EED" w:rsidRDefault="002F4095" w:rsidP="006403C2">
          <w:pPr>
            <w:pStyle w:val="a3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 </w:t>
          </w:r>
          <w:r w:rsidR="000E3E46">
            <w:rPr>
              <w:rFonts w:ascii="Times New Roman" w:hAnsi="Times New Roman" w:cs="Times New Roman"/>
              <w:sz w:val="28"/>
              <w:szCs w:val="28"/>
            </w:rPr>
            <w:t>Зиммель Г.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 Большие </w:t>
          </w:r>
          <w:r w:rsidR="000E3E46">
            <w:rPr>
              <w:rFonts w:ascii="Times New Roman" w:hAnsi="Times New Roman" w:cs="Times New Roman"/>
              <w:sz w:val="28"/>
              <w:szCs w:val="28"/>
            </w:rPr>
            <w:t xml:space="preserve">города и духовная жизнь / </w:t>
          </w:r>
          <w:proofErr w:type="spellStart"/>
          <w:r w:rsidR="000E3E46">
            <w:rPr>
              <w:rFonts w:ascii="Times New Roman" w:hAnsi="Times New Roman" w:cs="Times New Roman"/>
              <w:sz w:val="28"/>
              <w:szCs w:val="28"/>
            </w:rPr>
            <w:t>Г.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>Зиммель</w:t>
          </w:r>
          <w:proofErr w:type="spellEnd"/>
          <w:r w:rsidR="006403C2" w:rsidRPr="00B91EFC">
            <w:rPr>
              <w:rFonts w:ascii="Times New Roman" w:hAnsi="Times New Roman" w:cs="Times New Roman"/>
              <w:sz w:val="28"/>
              <w:szCs w:val="28"/>
            </w:rPr>
            <w:t xml:space="preserve"> // </w:t>
          </w:r>
          <w:r w:rsidR="006403C2">
            <w:rPr>
              <w:rFonts w:ascii="Times New Roman" w:hAnsi="Times New Roman" w:cs="Times New Roman"/>
              <w:sz w:val="28"/>
              <w:szCs w:val="28"/>
              <w:lang w:val="en-US"/>
            </w:rPr>
            <w:t>Ruthenia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6403C2" w:rsidRPr="000D3196">
            <w:rPr>
              <w:rFonts w:ascii="Times New Roman" w:hAnsi="Times New Roman" w:cs="Times New Roman"/>
              <w:sz w:val="28"/>
              <w:szCs w:val="28"/>
            </w:rPr>
            <w:t>– [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>Электронный</w:t>
          </w:r>
          <w:r w:rsidR="006403C2" w:rsidRPr="000D319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>ресурс</w:t>
          </w:r>
          <w:r w:rsidR="006403C2" w:rsidRPr="000D3196">
            <w:rPr>
              <w:rFonts w:ascii="Times New Roman" w:hAnsi="Times New Roman" w:cs="Times New Roman"/>
              <w:sz w:val="28"/>
              <w:szCs w:val="28"/>
            </w:rPr>
            <w:t xml:space="preserve">]. – 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>Режим</w:t>
          </w:r>
          <w:r w:rsidR="006403C2" w:rsidRPr="000D319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>доступа</w:t>
          </w:r>
          <w:r w:rsidR="006403C2" w:rsidRPr="000D3196">
            <w:rPr>
              <w:rFonts w:ascii="Times New Roman" w:hAnsi="Times New Roman" w:cs="Times New Roman"/>
              <w:sz w:val="28"/>
              <w:szCs w:val="28"/>
            </w:rPr>
            <w:t>:</w:t>
          </w:r>
          <w:r w:rsidR="006403C2" w:rsidRPr="000D3196">
            <w:t xml:space="preserve"> </w:t>
          </w:r>
          <w:r w:rsidR="006403C2" w:rsidRPr="000D3196">
            <w:rPr>
              <w:rFonts w:ascii="Times New Roman" w:hAnsi="Times New Roman" w:cs="Times New Roman"/>
              <w:sz w:val="28"/>
              <w:szCs w:val="28"/>
            </w:rPr>
            <w:t>http://www.ruthenia.ru/logos/number/34/02.pdf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6403C2" w:rsidRPr="003146F8">
            <w:rPr>
              <w:rFonts w:ascii="Times New Roman" w:hAnsi="Times New Roman" w:cs="Times New Roman"/>
              <w:sz w:val="28"/>
              <w:szCs w:val="28"/>
            </w:rPr>
            <w:t>–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 (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</w:rPr>
            <w:t>30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>.05.17).</w:t>
          </w:r>
        </w:p>
        <w:p w:rsidR="006403C2" w:rsidRDefault="00701B07" w:rsidP="006403C2">
          <w:pPr>
            <w:pStyle w:val="a3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Кабисов А.Г. Теория урбанизма и практика модернизма: Эссе Георга </w:t>
          </w:r>
          <w:proofErr w:type="spellStart"/>
          <w:r w:rsidR="006403C2">
            <w:rPr>
              <w:rFonts w:ascii="Times New Roman" w:hAnsi="Times New Roman" w:cs="Times New Roman"/>
              <w:sz w:val="28"/>
              <w:szCs w:val="28"/>
            </w:rPr>
            <w:t>Зиммеля</w:t>
          </w:r>
          <w:proofErr w:type="spellEnd"/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 «Большие города и духовная жизнь» и модернистский роман «Большого города» / </w:t>
          </w:r>
          <w:proofErr w:type="spellStart"/>
          <w:r w:rsidR="006403C2">
            <w:rPr>
              <w:rFonts w:ascii="Times New Roman" w:hAnsi="Times New Roman" w:cs="Times New Roman"/>
              <w:sz w:val="28"/>
              <w:szCs w:val="28"/>
            </w:rPr>
            <w:t>А.Г.Кабисов</w:t>
          </w:r>
          <w:proofErr w:type="spellEnd"/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 // Известия Саратовского университета. Сер. Социология, Политология. – 2009. – </w:t>
          </w:r>
          <w:proofErr w:type="spellStart"/>
          <w:r w:rsidR="006403C2">
            <w:rPr>
              <w:rFonts w:ascii="Times New Roman" w:hAnsi="Times New Roman" w:cs="Times New Roman"/>
              <w:sz w:val="28"/>
              <w:szCs w:val="28"/>
            </w:rPr>
            <w:t>вып</w:t>
          </w:r>
          <w:proofErr w:type="spellEnd"/>
          <w:r w:rsidR="006403C2">
            <w:rPr>
              <w:rFonts w:ascii="Times New Roman" w:hAnsi="Times New Roman" w:cs="Times New Roman"/>
              <w:sz w:val="28"/>
              <w:szCs w:val="28"/>
            </w:rPr>
            <w:t>. 2. – С. 66 – 69.</w:t>
          </w:r>
        </w:p>
        <w:p w:rsidR="006403C2" w:rsidRDefault="00701B07" w:rsidP="006403C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6403C2">
            <w:rPr>
              <w:rFonts w:ascii="Times New Roman" w:hAnsi="Times New Roman" w:cs="Times New Roman"/>
              <w:sz w:val="28"/>
              <w:szCs w:val="28"/>
            </w:rPr>
            <w:t>Кандрашкина</w:t>
          </w:r>
          <w:proofErr w:type="spellEnd"/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 О.О. Категории пространства, времени и хронотопа в художественном произведении и языковые средства их выражения / </w:t>
          </w:r>
          <w:proofErr w:type="spellStart"/>
          <w:r w:rsidR="006403C2">
            <w:rPr>
              <w:rFonts w:ascii="Times New Roman" w:hAnsi="Times New Roman" w:cs="Times New Roman"/>
              <w:sz w:val="28"/>
              <w:szCs w:val="28"/>
            </w:rPr>
            <w:t>О.О.Кандрашкина</w:t>
          </w:r>
          <w:proofErr w:type="spellEnd"/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 // Известия Самарского научного центра Российской академии наук. – 2011. – №2. – С.1217</w:t>
          </w:r>
          <w:r w:rsidR="00CA79DF">
            <w:rPr>
              <w:rFonts w:ascii="Times New Roman" w:hAnsi="Times New Roman" w:cs="Times New Roman"/>
              <w:sz w:val="28"/>
              <w:szCs w:val="28"/>
            </w:rPr>
            <w:t xml:space="preserve"> – 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1221. </w:t>
          </w:r>
        </w:p>
        <w:p w:rsidR="00CA79DF" w:rsidRDefault="006403C2" w:rsidP="00F03DCC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A79DF">
            <w:rPr>
              <w:rFonts w:ascii="Times New Roman" w:hAnsi="Times New Roman" w:cs="Times New Roman"/>
              <w:sz w:val="28"/>
              <w:szCs w:val="28"/>
            </w:rPr>
            <w:t xml:space="preserve">Карабанова В.А. Хронотоп дороги/пути в </w:t>
          </w:r>
          <w:proofErr w:type="spellStart"/>
          <w:r w:rsidR="00CA79DF">
            <w:rPr>
              <w:rFonts w:ascii="Times New Roman" w:hAnsi="Times New Roman" w:cs="Times New Roman"/>
              <w:sz w:val="28"/>
              <w:szCs w:val="28"/>
            </w:rPr>
            <w:t>хоррор</w:t>
          </w:r>
          <w:proofErr w:type="spellEnd"/>
          <w:r w:rsidR="00CA79DF">
            <w:rPr>
              <w:rFonts w:ascii="Times New Roman" w:hAnsi="Times New Roman" w:cs="Times New Roman"/>
              <w:sz w:val="28"/>
              <w:szCs w:val="28"/>
            </w:rPr>
            <w:t xml:space="preserve">-культуре / </w:t>
          </w:r>
          <w:proofErr w:type="spellStart"/>
          <w:r w:rsidR="00CA79DF">
            <w:rPr>
              <w:rFonts w:ascii="Times New Roman" w:hAnsi="Times New Roman" w:cs="Times New Roman"/>
              <w:sz w:val="28"/>
              <w:szCs w:val="28"/>
            </w:rPr>
            <w:t>А.В.Карабанова</w:t>
          </w:r>
          <w:proofErr w:type="spellEnd"/>
          <w:r w:rsidR="00CA79DF">
            <w:rPr>
              <w:rFonts w:ascii="Times New Roman" w:hAnsi="Times New Roman" w:cs="Times New Roman"/>
              <w:sz w:val="28"/>
              <w:szCs w:val="28"/>
            </w:rPr>
            <w:t xml:space="preserve"> // Вестник новгородского государственного университета. – 2015. – № 87, Ч.1. – С. 102 – 105. </w:t>
          </w:r>
        </w:p>
        <w:p w:rsidR="00F03DCC" w:rsidRDefault="002F4095" w:rsidP="00F03DCC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03DCC">
            <w:rPr>
              <w:rFonts w:ascii="Times New Roman" w:hAnsi="Times New Roman" w:cs="Times New Roman"/>
              <w:sz w:val="28"/>
              <w:szCs w:val="28"/>
            </w:rPr>
            <w:t xml:space="preserve">Клименко Н.А. Смысловые позиции хронотопа в социализации студенческой молодежи / </w:t>
          </w:r>
          <w:proofErr w:type="spellStart"/>
          <w:r w:rsidR="00F03DCC">
            <w:rPr>
              <w:rFonts w:ascii="Times New Roman" w:hAnsi="Times New Roman" w:cs="Times New Roman"/>
              <w:sz w:val="28"/>
              <w:szCs w:val="28"/>
            </w:rPr>
            <w:t>Н.А.Клименко</w:t>
          </w:r>
          <w:proofErr w:type="spellEnd"/>
          <w:r w:rsidR="00F03DCC">
            <w:rPr>
              <w:rFonts w:ascii="Times New Roman" w:hAnsi="Times New Roman" w:cs="Times New Roman"/>
              <w:sz w:val="28"/>
              <w:szCs w:val="28"/>
            </w:rPr>
            <w:t xml:space="preserve"> // </w:t>
          </w:r>
          <w:proofErr w:type="spellStart"/>
          <w:r w:rsidR="00F03DCC">
            <w:rPr>
              <w:rFonts w:ascii="Times New Roman" w:hAnsi="Times New Roman" w:cs="Times New Roman"/>
              <w:sz w:val="28"/>
              <w:szCs w:val="28"/>
              <w:lang w:val="en-US"/>
            </w:rPr>
            <w:t>Cyberlinka</w:t>
          </w:r>
          <w:proofErr w:type="spellEnd"/>
          <w:r w:rsidR="00F03DCC" w:rsidRPr="00563C4B">
            <w:rPr>
              <w:rFonts w:ascii="Times New Roman" w:hAnsi="Times New Roman" w:cs="Times New Roman"/>
              <w:sz w:val="28"/>
              <w:szCs w:val="28"/>
            </w:rPr>
            <w:t>. – [</w:t>
          </w:r>
          <w:r w:rsidR="00F03DCC">
            <w:rPr>
              <w:rFonts w:ascii="Times New Roman" w:hAnsi="Times New Roman" w:cs="Times New Roman"/>
              <w:sz w:val="28"/>
              <w:szCs w:val="28"/>
            </w:rPr>
            <w:t>Электронный</w:t>
          </w:r>
          <w:r w:rsidR="00F03DCC" w:rsidRPr="00563C4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03DCC">
            <w:rPr>
              <w:rFonts w:ascii="Times New Roman" w:hAnsi="Times New Roman" w:cs="Times New Roman"/>
              <w:sz w:val="28"/>
              <w:szCs w:val="28"/>
            </w:rPr>
            <w:t>ресурс</w:t>
          </w:r>
          <w:r w:rsidR="00F03DCC" w:rsidRPr="00563C4B">
            <w:rPr>
              <w:rFonts w:ascii="Times New Roman" w:hAnsi="Times New Roman" w:cs="Times New Roman"/>
              <w:sz w:val="28"/>
              <w:szCs w:val="28"/>
            </w:rPr>
            <w:t xml:space="preserve">]. – </w:t>
          </w:r>
          <w:r w:rsidR="00F03DCC">
            <w:rPr>
              <w:rFonts w:ascii="Times New Roman" w:hAnsi="Times New Roman" w:cs="Times New Roman"/>
              <w:sz w:val="28"/>
              <w:szCs w:val="28"/>
            </w:rPr>
            <w:t>Режим</w:t>
          </w:r>
          <w:r w:rsidR="00F03DCC" w:rsidRPr="00563C4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03DCC">
            <w:rPr>
              <w:rFonts w:ascii="Times New Roman" w:hAnsi="Times New Roman" w:cs="Times New Roman"/>
              <w:sz w:val="28"/>
              <w:szCs w:val="28"/>
            </w:rPr>
            <w:t>доступа</w:t>
          </w:r>
          <w:r w:rsidR="00F03DCC" w:rsidRPr="00563C4B">
            <w:rPr>
              <w:rFonts w:ascii="Times New Roman" w:hAnsi="Times New Roman" w:cs="Times New Roman"/>
              <w:sz w:val="28"/>
              <w:szCs w:val="28"/>
            </w:rPr>
            <w:t>:</w:t>
          </w:r>
          <w:r w:rsidR="00F03DC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03DCC" w:rsidRPr="00F03DCC">
            <w:rPr>
              <w:rFonts w:ascii="Times New Roman" w:hAnsi="Times New Roman" w:cs="Times New Roman"/>
              <w:sz w:val="28"/>
              <w:szCs w:val="28"/>
            </w:rPr>
            <w:t>http://cyberleninka.ru/article/n/smyslovye-pozitsii-hronotopa-v-sotsializatsii-studencheskoy-molodezhi</w:t>
          </w:r>
          <w:r w:rsidR="00F03DCC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F03DCC" w:rsidRPr="003146F8">
            <w:rPr>
              <w:rFonts w:ascii="Times New Roman" w:hAnsi="Times New Roman" w:cs="Times New Roman"/>
              <w:sz w:val="28"/>
              <w:szCs w:val="28"/>
            </w:rPr>
            <w:t>–</w:t>
          </w:r>
          <w:r w:rsidR="00F03DCC">
            <w:rPr>
              <w:rFonts w:ascii="Times New Roman" w:hAnsi="Times New Roman" w:cs="Times New Roman"/>
              <w:sz w:val="28"/>
              <w:szCs w:val="28"/>
            </w:rPr>
            <w:t xml:space="preserve"> (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</w:rPr>
            <w:t>30</w:t>
          </w:r>
          <w:r w:rsidR="00F03DCC">
            <w:rPr>
              <w:rFonts w:ascii="Times New Roman" w:hAnsi="Times New Roman" w:cs="Times New Roman"/>
              <w:sz w:val="28"/>
              <w:szCs w:val="28"/>
            </w:rPr>
            <w:t>.05.17).</w:t>
          </w:r>
        </w:p>
        <w:p w:rsidR="00486128" w:rsidRDefault="00486128" w:rsidP="00486128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Козьякова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М.И. Город и ночь – хронотоп конфликта /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М.И.Козьякова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// Культура культуры. Научное рецензируемое периодическое электронное издание. – </w:t>
          </w:r>
          <w:r w:rsidRPr="00563C4B">
            <w:rPr>
              <w:rFonts w:ascii="Times New Roman" w:hAnsi="Times New Roman" w:cs="Times New Roman"/>
              <w:sz w:val="28"/>
              <w:szCs w:val="28"/>
            </w:rPr>
            <w:t>[</w:t>
          </w:r>
          <w:r>
            <w:rPr>
              <w:rFonts w:ascii="Times New Roman" w:hAnsi="Times New Roman" w:cs="Times New Roman"/>
              <w:sz w:val="28"/>
              <w:szCs w:val="28"/>
            </w:rPr>
            <w:t>Электронный</w:t>
          </w:r>
          <w:r w:rsidRPr="00563C4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ресурс</w:t>
          </w:r>
          <w:r w:rsidRPr="00563C4B">
            <w:rPr>
              <w:rFonts w:ascii="Times New Roman" w:hAnsi="Times New Roman" w:cs="Times New Roman"/>
              <w:sz w:val="28"/>
              <w:szCs w:val="28"/>
            </w:rPr>
            <w:t xml:space="preserve">]. – </w:t>
          </w:r>
          <w:r>
            <w:rPr>
              <w:rFonts w:ascii="Times New Roman" w:hAnsi="Times New Roman" w:cs="Times New Roman"/>
              <w:sz w:val="28"/>
              <w:szCs w:val="28"/>
            </w:rPr>
            <w:t>Режим</w:t>
          </w:r>
          <w:r w:rsidRPr="00563C4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доступа</w:t>
          </w:r>
          <w:r w:rsidRPr="00563C4B">
            <w:rPr>
              <w:rFonts w:ascii="Times New Roman" w:hAnsi="Times New Roman" w:cs="Times New Roman"/>
              <w:sz w:val="28"/>
              <w:szCs w:val="28"/>
            </w:rPr>
            <w:t>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486128">
            <w:rPr>
              <w:rFonts w:ascii="Times New Roman" w:hAnsi="Times New Roman" w:cs="Times New Roman"/>
              <w:sz w:val="28"/>
              <w:szCs w:val="28"/>
            </w:rPr>
            <w:t>http://cult-cult.ru/gorod-i-nochi-hronotop-konflikta/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Pr="003146F8">
            <w:rPr>
              <w:rFonts w:ascii="Times New Roman" w:hAnsi="Times New Roman" w:cs="Times New Roman"/>
              <w:sz w:val="28"/>
              <w:szCs w:val="28"/>
            </w:rPr>
            <w:t>–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(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</w:rPr>
            <w:t>30</w:t>
          </w:r>
          <w:r>
            <w:rPr>
              <w:rFonts w:ascii="Times New Roman" w:hAnsi="Times New Roman" w:cs="Times New Roman"/>
              <w:sz w:val="28"/>
              <w:szCs w:val="28"/>
            </w:rPr>
            <w:t>.05.17).</w:t>
          </w:r>
        </w:p>
        <w:p w:rsidR="00F52D01" w:rsidRDefault="00486128" w:rsidP="006403C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F52D01">
            <w:rPr>
              <w:rFonts w:ascii="Times New Roman" w:hAnsi="Times New Roman" w:cs="Times New Roman"/>
              <w:sz w:val="28"/>
              <w:szCs w:val="28"/>
            </w:rPr>
            <w:t>Липчанская</w:t>
          </w:r>
          <w:proofErr w:type="spellEnd"/>
          <w:r w:rsidR="00F52D01">
            <w:rPr>
              <w:rFonts w:ascii="Times New Roman" w:hAnsi="Times New Roman" w:cs="Times New Roman"/>
              <w:sz w:val="28"/>
              <w:szCs w:val="28"/>
            </w:rPr>
            <w:t xml:space="preserve"> И.В. Образ города в литературе постмодерна: к постановке вопроса / </w:t>
          </w:r>
          <w:proofErr w:type="spellStart"/>
          <w:r w:rsidR="00F52D01">
            <w:rPr>
              <w:rFonts w:ascii="Times New Roman" w:hAnsi="Times New Roman" w:cs="Times New Roman"/>
              <w:sz w:val="28"/>
              <w:szCs w:val="28"/>
            </w:rPr>
            <w:t>И.В.Липчанская</w:t>
          </w:r>
          <w:proofErr w:type="spellEnd"/>
          <w:r w:rsidR="00F52D01">
            <w:rPr>
              <w:rFonts w:ascii="Times New Roman" w:hAnsi="Times New Roman" w:cs="Times New Roman"/>
              <w:sz w:val="28"/>
              <w:szCs w:val="28"/>
            </w:rPr>
            <w:t xml:space="preserve"> // Известия Саратовского университета. Сер. Филология, Журналистика. – 2012. – вып.3. – С. 79-83.</w:t>
          </w:r>
        </w:p>
        <w:p w:rsidR="006403C2" w:rsidRPr="001A5462" w:rsidRDefault="002F4095" w:rsidP="006403C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 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>Лотман</w:t>
          </w:r>
          <w:r w:rsidR="006403C2" w:rsidRPr="0092444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>Ю</w:t>
          </w:r>
          <w:r w:rsidR="006403C2" w:rsidRPr="00924443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>М</w:t>
          </w:r>
          <w:r w:rsidR="006403C2" w:rsidRPr="00924443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>Структура</w:t>
          </w:r>
          <w:r w:rsidR="006403C2" w:rsidRPr="0092444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>художественного</w:t>
          </w:r>
          <w:r w:rsidR="006403C2" w:rsidRPr="0092444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>текста</w:t>
          </w:r>
          <w:r w:rsidR="006403C2" w:rsidRPr="00924443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Анализ поэтического текста / </w:t>
          </w:r>
          <w:proofErr w:type="spellStart"/>
          <w:r w:rsidR="006403C2">
            <w:rPr>
              <w:rFonts w:ascii="Times New Roman" w:hAnsi="Times New Roman" w:cs="Times New Roman"/>
              <w:sz w:val="28"/>
              <w:szCs w:val="28"/>
            </w:rPr>
            <w:t>Ю.М.Лотман</w:t>
          </w:r>
          <w:proofErr w:type="spellEnd"/>
          <w:r w:rsidR="006403C2">
            <w:rPr>
              <w:rFonts w:ascii="Times New Roman" w:hAnsi="Times New Roman" w:cs="Times New Roman"/>
              <w:sz w:val="28"/>
              <w:szCs w:val="28"/>
            </w:rPr>
            <w:t>. – СПб</w:t>
          </w:r>
          <w:proofErr w:type="gramStart"/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.: </w:t>
          </w:r>
          <w:proofErr w:type="gramEnd"/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Азбука, Азбука-Аттикус, 2016. – 704с. </w:t>
          </w:r>
        </w:p>
        <w:p w:rsidR="006403C2" w:rsidRPr="00924443" w:rsidRDefault="006403C2" w:rsidP="006403C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Максимова Н.Г. К проблеме зависимости пространства и текста /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Н.Г.Максимова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// Вестник Челябинского государственного университета. – 2012. </w:t>
          </w:r>
          <w:r w:rsidR="00CA79DF">
            <w:rPr>
              <w:rFonts w:ascii="Times New Roman" w:hAnsi="Times New Roman" w:cs="Times New Roman"/>
              <w:sz w:val="28"/>
              <w:szCs w:val="28"/>
            </w:rPr>
            <w:t>–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№5. – С.</w:t>
          </w:r>
          <w:r w:rsidR="00C9683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97</w:t>
          </w:r>
          <w:r w:rsidR="00C9683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96839" w:rsidRPr="007F2776">
            <w:rPr>
              <w:rFonts w:ascii="Times New Roman" w:hAnsi="Times New Roman" w:cs="Times New Roman"/>
              <w:sz w:val="28"/>
              <w:szCs w:val="28"/>
            </w:rPr>
            <w:t>–</w:t>
          </w:r>
          <w:r w:rsidR="00C9683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99.</w:t>
          </w:r>
        </w:p>
        <w:p w:rsidR="006403C2" w:rsidRDefault="006403C2" w:rsidP="006403C2">
          <w:pPr>
            <w:pStyle w:val="a3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Набилкина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Л.Н. Образ города в мировой литературе /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Л.Н.Набилкина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// Теория и практика общественного развития. – 2014. – № 3. – С. 219 </w:t>
          </w:r>
          <w:r w:rsidRPr="007F2776">
            <w:rPr>
              <w:rFonts w:ascii="Times New Roman" w:hAnsi="Times New Roman" w:cs="Times New Roman"/>
              <w:sz w:val="28"/>
              <w:szCs w:val="28"/>
            </w:rPr>
            <w:t>–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221.</w:t>
          </w:r>
        </w:p>
        <w:p w:rsidR="006403C2" w:rsidRPr="00525109" w:rsidRDefault="006403C2" w:rsidP="006403C2">
          <w:pPr>
            <w:pStyle w:val="a3"/>
            <w:numPr>
              <w:ilvl w:val="0"/>
              <w:numId w:val="8"/>
            </w:num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Набилкина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Л.Н. Образ Нью-Йорка: гуманистический и отчужденный /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Л.Н.Набилкина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// Мир науки, культуры, образования. – 2011. – № 3. – С. 71 </w:t>
          </w:r>
          <w:r w:rsidRPr="007F2776">
            <w:rPr>
              <w:rFonts w:ascii="Times New Roman" w:hAnsi="Times New Roman" w:cs="Times New Roman"/>
              <w:sz w:val="28"/>
              <w:szCs w:val="28"/>
            </w:rPr>
            <w:t>–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73.</w:t>
          </w:r>
        </w:p>
        <w:p w:rsidR="006403C2" w:rsidRDefault="006403C2" w:rsidP="006403C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Николаев А.И. Основы литературоведения</w:t>
          </w:r>
          <w:r w:rsidRPr="00563C4B">
            <w:rPr>
              <w:rStyle w:val="a5"/>
              <w:rFonts w:ascii="Times New Roman" w:hAnsi="Times New Roman" w:cs="Times New Roman"/>
              <w:color w:val="000000"/>
              <w:sz w:val="28"/>
              <w:szCs w:val="28"/>
              <w:shd w:val="clear" w:color="auto" w:fill="F8FCFD"/>
            </w:rPr>
            <w:t xml:space="preserve">: </w:t>
          </w:r>
          <w:r w:rsidRPr="00563C4B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8FCFD"/>
            </w:rPr>
            <w:t>учебное пособие для студентов филологических специальностей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/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А.И.Николаев</w:t>
          </w:r>
          <w:proofErr w:type="spellEnd"/>
          <w:r w:rsidRPr="00563C4B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proofErr w:type="gramStart"/>
          <w:r w:rsidRPr="00563C4B">
            <w:rPr>
              <w:rFonts w:ascii="Times New Roman" w:hAnsi="Times New Roman" w:cs="Times New Roman"/>
              <w:sz w:val="28"/>
              <w:szCs w:val="28"/>
            </w:rPr>
            <w:t>–</w:t>
          </w:r>
          <w:r w:rsidRPr="00563C4B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8FCFD"/>
            </w:rPr>
            <w:t>И</w:t>
          </w:r>
          <w:proofErr w:type="gramEnd"/>
          <w:r w:rsidRPr="00563C4B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8FCFD"/>
            </w:rPr>
            <w:t>ваново: ЛИСТОС, 2011</w:t>
          </w:r>
          <w:r w:rsidRPr="00563C4B">
            <w:rPr>
              <w:rFonts w:ascii="Times New Roman" w:hAnsi="Times New Roman" w:cs="Times New Roman"/>
              <w:sz w:val="28"/>
              <w:szCs w:val="28"/>
            </w:rPr>
            <w:t>. – [</w:t>
          </w:r>
          <w:r>
            <w:rPr>
              <w:rFonts w:ascii="Times New Roman" w:hAnsi="Times New Roman" w:cs="Times New Roman"/>
              <w:sz w:val="28"/>
              <w:szCs w:val="28"/>
            </w:rPr>
            <w:t>Электронный</w:t>
          </w:r>
          <w:r w:rsidRPr="00563C4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ресурс</w:t>
          </w:r>
          <w:r w:rsidRPr="00563C4B">
            <w:rPr>
              <w:rFonts w:ascii="Times New Roman" w:hAnsi="Times New Roman" w:cs="Times New Roman"/>
              <w:sz w:val="28"/>
              <w:szCs w:val="28"/>
            </w:rPr>
            <w:t xml:space="preserve">]. – </w:t>
          </w:r>
          <w:r>
            <w:rPr>
              <w:rFonts w:ascii="Times New Roman" w:hAnsi="Times New Roman" w:cs="Times New Roman"/>
              <w:sz w:val="28"/>
              <w:szCs w:val="28"/>
            </w:rPr>
            <w:t>Режим</w:t>
          </w:r>
          <w:r w:rsidRPr="00563C4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доступа</w:t>
          </w:r>
          <w:r w:rsidRPr="00563C4B">
            <w:rPr>
              <w:rFonts w:ascii="Times New Roman" w:hAnsi="Times New Roman" w:cs="Times New Roman"/>
              <w:sz w:val="28"/>
              <w:szCs w:val="28"/>
            </w:rPr>
            <w:t>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63C4B">
            <w:rPr>
              <w:rFonts w:ascii="Times New Roman" w:hAnsi="Times New Roman" w:cs="Times New Roman"/>
              <w:sz w:val="28"/>
              <w:szCs w:val="28"/>
            </w:rPr>
            <w:t>https://www.listos.biz</w:t>
          </w:r>
          <w:r w:rsidRPr="00630084">
            <w:rPr>
              <w:rFonts w:ascii="Times New Roman" w:hAnsi="Times New Roman" w:cs="Times New Roman"/>
              <w:sz w:val="28"/>
              <w:szCs w:val="28"/>
            </w:rPr>
            <w:t>/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Pr="003146F8">
            <w:rPr>
              <w:rFonts w:ascii="Times New Roman" w:hAnsi="Times New Roman" w:cs="Times New Roman"/>
              <w:sz w:val="28"/>
              <w:szCs w:val="28"/>
            </w:rPr>
            <w:t>–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(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</w:rPr>
            <w:t>30</w:t>
          </w:r>
          <w:r>
            <w:rPr>
              <w:rFonts w:ascii="Times New Roman" w:hAnsi="Times New Roman" w:cs="Times New Roman"/>
              <w:sz w:val="28"/>
              <w:szCs w:val="28"/>
            </w:rPr>
            <w:t>.05.17).</w:t>
          </w:r>
        </w:p>
        <w:p w:rsidR="00895A85" w:rsidRPr="00895A85" w:rsidRDefault="006403C2" w:rsidP="006403C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895A85">
            <w:rPr>
              <w:rFonts w:ascii="Times New Roman" w:hAnsi="Times New Roman" w:cs="Times New Roman"/>
              <w:sz w:val="28"/>
              <w:szCs w:val="28"/>
            </w:rPr>
            <w:t xml:space="preserve">Селиванова Е.Ю. Поэтика сновидений в антиутопическом романе </w:t>
          </w:r>
          <w:proofErr w:type="spellStart"/>
          <w:r w:rsidR="00895A85">
            <w:rPr>
              <w:rFonts w:ascii="Times New Roman" w:hAnsi="Times New Roman" w:cs="Times New Roman"/>
              <w:sz w:val="28"/>
              <w:szCs w:val="28"/>
            </w:rPr>
            <w:t>Г.Франке</w:t>
          </w:r>
          <w:proofErr w:type="spellEnd"/>
          <w:r w:rsidR="00895A85">
            <w:rPr>
              <w:rFonts w:ascii="Times New Roman" w:hAnsi="Times New Roman" w:cs="Times New Roman"/>
              <w:sz w:val="28"/>
              <w:szCs w:val="28"/>
            </w:rPr>
            <w:t xml:space="preserve"> «Игрек Минус» / </w:t>
          </w:r>
          <w:proofErr w:type="spellStart"/>
          <w:r w:rsidR="00895A85">
            <w:rPr>
              <w:rFonts w:ascii="Times New Roman" w:hAnsi="Times New Roman" w:cs="Times New Roman"/>
              <w:sz w:val="28"/>
              <w:szCs w:val="28"/>
            </w:rPr>
            <w:t>Е.Ю.Селиванова</w:t>
          </w:r>
          <w:proofErr w:type="spellEnd"/>
          <w:r w:rsidR="00895A85">
            <w:rPr>
              <w:rFonts w:ascii="Times New Roman" w:hAnsi="Times New Roman" w:cs="Times New Roman"/>
              <w:sz w:val="28"/>
              <w:szCs w:val="28"/>
            </w:rPr>
            <w:t xml:space="preserve"> // Ученые записки Казанского университета. Гуманитарные науки</w:t>
          </w:r>
          <w:r w:rsidR="00821876">
            <w:rPr>
              <w:rFonts w:ascii="Times New Roman" w:hAnsi="Times New Roman" w:cs="Times New Roman"/>
              <w:sz w:val="28"/>
              <w:szCs w:val="28"/>
            </w:rPr>
            <w:t>. – 2013. – Т.155, кн.2. – С. 2</w:t>
          </w:r>
          <w:r w:rsidR="00895A85">
            <w:rPr>
              <w:rFonts w:ascii="Times New Roman" w:hAnsi="Times New Roman" w:cs="Times New Roman"/>
              <w:sz w:val="28"/>
              <w:szCs w:val="28"/>
            </w:rPr>
            <w:t>16 – 222.</w:t>
          </w:r>
        </w:p>
        <w:p w:rsidR="006403C2" w:rsidRDefault="002F4095" w:rsidP="006403C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Сикорский В.В. О литературе и культуре Индонезии / </w:t>
          </w:r>
          <w:proofErr w:type="spellStart"/>
          <w:r w:rsidR="006403C2">
            <w:rPr>
              <w:rFonts w:ascii="Times New Roman" w:hAnsi="Times New Roman" w:cs="Times New Roman"/>
              <w:sz w:val="28"/>
              <w:szCs w:val="28"/>
            </w:rPr>
            <w:t>В.В.Сикорский</w:t>
          </w:r>
          <w:proofErr w:type="spellEnd"/>
          <w:r w:rsidR="006403C2">
            <w:rPr>
              <w:rFonts w:ascii="Times New Roman" w:hAnsi="Times New Roman" w:cs="Times New Roman"/>
              <w:sz w:val="28"/>
              <w:szCs w:val="28"/>
            </w:rPr>
            <w:t>. – М.: «</w:t>
          </w:r>
          <w:proofErr w:type="spellStart"/>
          <w:r w:rsidR="006403C2">
            <w:rPr>
              <w:rFonts w:ascii="Times New Roman" w:hAnsi="Times New Roman" w:cs="Times New Roman"/>
              <w:sz w:val="28"/>
              <w:szCs w:val="28"/>
            </w:rPr>
            <w:t>Экон-Информ</w:t>
          </w:r>
          <w:proofErr w:type="spellEnd"/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», 2014. – 496с. </w:t>
          </w:r>
        </w:p>
        <w:p w:rsidR="000F3505" w:rsidRDefault="006403C2" w:rsidP="000F3505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0F3505">
            <w:rPr>
              <w:rFonts w:ascii="Times New Roman" w:hAnsi="Times New Roman" w:cs="Times New Roman"/>
              <w:sz w:val="28"/>
              <w:szCs w:val="28"/>
            </w:rPr>
            <w:t>Сиюхова</w:t>
          </w:r>
          <w:proofErr w:type="spellEnd"/>
          <w:r w:rsidR="000F3505">
            <w:rPr>
              <w:rFonts w:ascii="Times New Roman" w:hAnsi="Times New Roman" w:cs="Times New Roman"/>
              <w:sz w:val="28"/>
              <w:szCs w:val="28"/>
            </w:rPr>
            <w:t xml:space="preserve"> А.М. Проблематика концепта ночи в дискурсе научного анализа / </w:t>
          </w:r>
          <w:proofErr w:type="spellStart"/>
          <w:r w:rsidR="000F3505">
            <w:rPr>
              <w:rFonts w:ascii="Times New Roman" w:hAnsi="Times New Roman" w:cs="Times New Roman"/>
              <w:sz w:val="28"/>
              <w:szCs w:val="28"/>
            </w:rPr>
            <w:t>А.М.Сиюхова</w:t>
          </w:r>
          <w:proofErr w:type="spellEnd"/>
          <w:r w:rsidR="000F3505">
            <w:rPr>
              <w:rFonts w:ascii="Times New Roman" w:hAnsi="Times New Roman" w:cs="Times New Roman"/>
              <w:sz w:val="28"/>
              <w:szCs w:val="28"/>
            </w:rPr>
            <w:t xml:space="preserve"> // Электронные журналы издательства </w:t>
          </w:r>
          <w:proofErr w:type="spellStart"/>
          <w:r w:rsidR="000F3505">
            <w:rPr>
              <w:rFonts w:ascii="Times New Roman" w:hAnsi="Times New Roman" w:cs="Times New Roman"/>
              <w:sz w:val="28"/>
              <w:szCs w:val="28"/>
              <w:lang w:val="en-US"/>
            </w:rPr>
            <w:t>Notabene</w:t>
          </w:r>
          <w:proofErr w:type="spellEnd"/>
          <w:r w:rsidR="000F3505" w:rsidRPr="00563C4B">
            <w:rPr>
              <w:rFonts w:ascii="Times New Roman" w:hAnsi="Times New Roman" w:cs="Times New Roman"/>
              <w:sz w:val="28"/>
              <w:szCs w:val="28"/>
            </w:rPr>
            <w:t>. – [</w:t>
          </w:r>
          <w:r w:rsidR="000F3505">
            <w:rPr>
              <w:rFonts w:ascii="Times New Roman" w:hAnsi="Times New Roman" w:cs="Times New Roman"/>
              <w:sz w:val="28"/>
              <w:szCs w:val="28"/>
            </w:rPr>
            <w:t>Электронный</w:t>
          </w:r>
          <w:r w:rsidR="000F3505" w:rsidRPr="00563C4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0F3505">
            <w:rPr>
              <w:rFonts w:ascii="Times New Roman" w:hAnsi="Times New Roman" w:cs="Times New Roman"/>
              <w:sz w:val="28"/>
              <w:szCs w:val="28"/>
            </w:rPr>
            <w:t>ресурс</w:t>
          </w:r>
          <w:r w:rsidR="000F3505" w:rsidRPr="00563C4B">
            <w:rPr>
              <w:rFonts w:ascii="Times New Roman" w:hAnsi="Times New Roman" w:cs="Times New Roman"/>
              <w:sz w:val="28"/>
              <w:szCs w:val="28"/>
            </w:rPr>
            <w:t xml:space="preserve">]. – </w:t>
          </w:r>
          <w:r w:rsidR="000F3505">
            <w:rPr>
              <w:rFonts w:ascii="Times New Roman" w:hAnsi="Times New Roman" w:cs="Times New Roman"/>
              <w:sz w:val="28"/>
              <w:szCs w:val="28"/>
            </w:rPr>
            <w:t>Режим</w:t>
          </w:r>
          <w:r w:rsidR="000F3505" w:rsidRPr="00563C4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0F3505">
            <w:rPr>
              <w:rFonts w:ascii="Times New Roman" w:hAnsi="Times New Roman" w:cs="Times New Roman"/>
              <w:sz w:val="28"/>
              <w:szCs w:val="28"/>
            </w:rPr>
            <w:t>доступа</w:t>
          </w:r>
          <w:r w:rsidR="000F3505" w:rsidRPr="00563C4B">
            <w:rPr>
              <w:rFonts w:ascii="Times New Roman" w:hAnsi="Times New Roman" w:cs="Times New Roman"/>
              <w:sz w:val="28"/>
              <w:szCs w:val="28"/>
            </w:rPr>
            <w:t>:</w:t>
          </w:r>
          <w:r w:rsidR="000F350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0F3505" w:rsidRPr="000F3505">
            <w:rPr>
              <w:rFonts w:ascii="Times New Roman" w:hAnsi="Times New Roman" w:cs="Times New Roman"/>
              <w:sz w:val="28"/>
              <w:szCs w:val="28"/>
            </w:rPr>
            <w:t>http://e-notabene.ru/ca/article_192.html</w:t>
          </w:r>
          <w:r w:rsidR="000F3505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0F3505" w:rsidRPr="003146F8">
            <w:rPr>
              <w:rFonts w:ascii="Times New Roman" w:hAnsi="Times New Roman" w:cs="Times New Roman"/>
              <w:sz w:val="28"/>
              <w:szCs w:val="28"/>
            </w:rPr>
            <w:t>–</w:t>
          </w:r>
          <w:r w:rsidR="000F3505">
            <w:rPr>
              <w:rFonts w:ascii="Times New Roman" w:hAnsi="Times New Roman" w:cs="Times New Roman"/>
              <w:sz w:val="28"/>
              <w:szCs w:val="28"/>
            </w:rPr>
            <w:t xml:space="preserve"> (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</w:rPr>
            <w:t>30</w:t>
          </w:r>
          <w:r w:rsidR="000F3505">
            <w:rPr>
              <w:rFonts w:ascii="Times New Roman" w:hAnsi="Times New Roman" w:cs="Times New Roman"/>
              <w:sz w:val="28"/>
              <w:szCs w:val="28"/>
            </w:rPr>
            <w:t>.05.17).</w:t>
          </w:r>
        </w:p>
        <w:p w:rsidR="006403C2" w:rsidRDefault="002F4095" w:rsidP="006403C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403C2">
            <w:rPr>
              <w:rFonts w:ascii="Times New Roman" w:hAnsi="Times New Roman" w:cs="Times New Roman"/>
              <w:sz w:val="28"/>
              <w:szCs w:val="28"/>
            </w:rPr>
            <w:t xml:space="preserve">Темирболат А.Б. Проблема хронотопа в современной прозе: Учебное пособие / </w:t>
          </w:r>
          <w:proofErr w:type="spellStart"/>
          <w:r w:rsidR="006403C2">
            <w:rPr>
              <w:rFonts w:ascii="Times New Roman" w:hAnsi="Times New Roman" w:cs="Times New Roman"/>
              <w:sz w:val="28"/>
              <w:szCs w:val="28"/>
            </w:rPr>
            <w:t>А.Б.Темирболат</w:t>
          </w:r>
          <w:proofErr w:type="spellEnd"/>
          <w:r w:rsidR="006403C2">
            <w:rPr>
              <w:rFonts w:ascii="Times New Roman" w:hAnsi="Times New Roman" w:cs="Times New Roman"/>
              <w:sz w:val="28"/>
              <w:szCs w:val="28"/>
            </w:rPr>
            <w:t>. – Алматы, 2003. – 199с.</w:t>
          </w:r>
        </w:p>
        <w:p w:rsidR="006403C2" w:rsidRDefault="006403C2" w:rsidP="006403C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Тюрин В.А. История Индонезии /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В.А.Тюрин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>. – М.: Восточный университет, 2004.</w:t>
          </w:r>
          <w:r w:rsidR="00C96839">
            <w:rPr>
              <w:rFonts w:ascii="Times New Roman" w:hAnsi="Times New Roman" w:cs="Times New Roman"/>
              <w:sz w:val="28"/>
              <w:szCs w:val="28"/>
            </w:rPr>
            <w:t xml:space="preserve"> – 594с.</w:t>
          </w:r>
        </w:p>
        <w:p w:rsidR="00502D81" w:rsidRDefault="006403C2" w:rsidP="006403C2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 </w:t>
          </w:r>
          <w:r w:rsidR="00502D81">
            <w:rPr>
              <w:rFonts w:ascii="Times New Roman" w:hAnsi="Times New Roman" w:cs="Times New Roman"/>
              <w:sz w:val="28"/>
              <w:szCs w:val="28"/>
            </w:rPr>
            <w:t xml:space="preserve">Фланёр // </w:t>
          </w:r>
          <w:r w:rsidR="00502D81">
            <w:rPr>
              <w:rFonts w:ascii="Times New Roman" w:hAnsi="Times New Roman"/>
              <w:sz w:val="28"/>
              <w:szCs w:val="28"/>
            </w:rPr>
            <w:t>Википедия</w:t>
          </w:r>
          <w:r w:rsidR="00502D81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502D81" w:rsidRPr="00F03A93">
            <w:rPr>
              <w:rFonts w:ascii="Times New Roman" w:hAnsi="Times New Roman" w:cs="Times New Roman"/>
              <w:sz w:val="28"/>
              <w:szCs w:val="28"/>
            </w:rPr>
            <w:t xml:space="preserve"> – [</w:t>
          </w:r>
          <w:r w:rsidR="00502D81">
            <w:rPr>
              <w:rFonts w:ascii="Times New Roman" w:hAnsi="Times New Roman" w:cs="Times New Roman"/>
              <w:sz w:val="28"/>
              <w:szCs w:val="28"/>
            </w:rPr>
            <w:t>Электронный ресурс</w:t>
          </w:r>
          <w:r w:rsidR="00502D81" w:rsidRPr="00F03A93">
            <w:rPr>
              <w:rFonts w:ascii="Times New Roman" w:hAnsi="Times New Roman" w:cs="Times New Roman"/>
              <w:sz w:val="28"/>
              <w:szCs w:val="28"/>
            </w:rPr>
            <w:t xml:space="preserve">]. – </w:t>
          </w:r>
          <w:r w:rsidR="00502D81">
            <w:rPr>
              <w:rFonts w:ascii="Times New Roman" w:hAnsi="Times New Roman"/>
              <w:sz w:val="28"/>
              <w:szCs w:val="28"/>
            </w:rPr>
            <w:t xml:space="preserve">Режим доступа: </w:t>
          </w:r>
          <w:r w:rsidR="00502D81" w:rsidRPr="00223ED8">
            <w:rPr>
              <w:rFonts w:ascii="Times New Roman" w:hAnsi="Times New Roman"/>
              <w:sz w:val="28"/>
              <w:szCs w:val="28"/>
            </w:rPr>
            <w:t>https://ru.wikipedia.org/wiki/%D0%A4%D0%BB%D0%B0%D0%BD%D1%91%D1%80</w:t>
          </w:r>
          <w:r w:rsidR="00502D81">
            <w:rPr>
              <w:rFonts w:ascii="Times New Roman" w:hAnsi="Times New Roman"/>
              <w:sz w:val="28"/>
              <w:szCs w:val="28"/>
            </w:rPr>
            <w:t xml:space="preserve">. </w:t>
          </w:r>
          <w:r w:rsidR="00502D81">
            <w:rPr>
              <w:rFonts w:ascii="Times New Roman" w:hAnsi="Times New Roman" w:cs="Times New Roman"/>
              <w:sz w:val="28"/>
              <w:szCs w:val="28"/>
            </w:rPr>
            <w:t>– (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</w:rPr>
            <w:t>30</w:t>
          </w:r>
          <w:r w:rsidR="00502D81">
            <w:rPr>
              <w:rFonts w:ascii="Times New Roman" w:hAnsi="Times New Roman" w:cs="Times New Roman"/>
              <w:sz w:val="28"/>
              <w:szCs w:val="28"/>
            </w:rPr>
            <w:t>.05.17</w:t>
          </w:r>
          <w:r w:rsidR="00502D81" w:rsidRPr="00223ED8">
            <w:rPr>
              <w:rFonts w:ascii="Times New Roman" w:hAnsi="Times New Roman" w:cs="Times New Roman"/>
              <w:sz w:val="28"/>
              <w:szCs w:val="28"/>
            </w:rPr>
            <w:t>).</w:t>
          </w:r>
        </w:p>
        <w:p w:rsidR="002E7F95" w:rsidRDefault="002F4095" w:rsidP="00701B07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2E7F95">
            <w:rPr>
              <w:rFonts w:ascii="Times New Roman" w:hAnsi="Times New Roman" w:cs="Times New Roman"/>
              <w:sz w:val="28"/>
              <w:szCs w:val="28"/>
            </w:rPr>
            <w:t xml:space="preserve">Фролова М.В. Женская проза Индонезии конца </w:t>
          </w:r>
          <w:r w:rsidR="002E7F95">
            <w:rPr>
              <w:rFonts w:ascii="Times New Roman" w:hAnsi="Times New Roman" w:cs="Times New Roman"/>
              <w:sz w:val="28"/>
              <w:szCs w:val="28"/>
              <w:lang w:val="en-US"/>
            </w:rPr>
            <w:t>XX</w:t>
          </w:r>
          <w:r w:rsidR="002E7F95" w:rsidRPr="002E7F9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2E7F95">
            <w:rPr>
              <w:rFonts w:ascii="Times New Roman" w:hAnsi="Times New Roman" w:cs="Times New Roman"/>
              <w:sz w:val="28"/>
              <w:szCs w:val="28"/>
            </w:rPr>
            <w:t>–</w:t>
          </w:r>
          <w:r w:rsidR="002E7F95" w:rsidRPr="002E7F9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2E7F95">
            <w:rPr>
              <w:rFonts w:ascii="Times New Roman" w:hAnsi="Times New Roman" w:cs="Times New Roman"/>
              <w:sz w:val="28"/>
              <w:szCs w:val="28"/>
            </w:rPr>
            <w:t xml:space="preserve">начала </w:t>
          </w:r>
          <w:r w:rsidR="002E7F95">
            <w:rPr>
              <w:rFonts w:ascii="Times New Roman" w:hAnsi="Times New Roman" w:cs="Times New Roman"/>
              <w:sz w:val="28"/>
              <w:szCs w:val="28"/>
              <w:lang w:val="en-US"/>
            </w:rPr>
            <w:t>XXI</w:t>
          </w:r>
          <w:r w:rsidR="002E7F95" w:rsidRPr="002E7F9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2E7F95">
            <w:rPr>
              <w:rFonts w:ascii="Times New Roman" w:hAnsi="Times New Roman" w:cs="Times New Roman"/>
              <w:sz w:val="28"/>
              <w:szCs w:val="28"/>
            </w:rPr>
            <w:t>века</w:t>
          </w:r>
          <w:r w:rsidR="00701B07" w:rsidRPr="00701B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01B07">
            <w:rPr>
              <w:rFonts w:ascii="Times New Roman" w:hAnsi="Times New Roman" w:cs="Times New Roman"/>
              <w:sz w:val="28"/>
              <w:szCs w:val="28"/>
            </w:rPr>
            <w:t xml:space="preserve">/ </w:t>
          </w:r>
          <w:proofErr w:type="spellStart"/>
          <w:r w:rsidR="00701B07">
            <w:rPr>
              <w:rFonts w:ascii="Times New Roman" w:hAnsi="Times New Roman" w:cs="Times New Roman"/>
              <w:sz w:val="28"/>
              <w:szCs w:val="28"/>
            </w:rPr>
            <w:t>М.В.Фролова</w:t>
          </w:r>
          <w:proofErr w:type="spellEnd"/>
          <w:r w:rsidR="00701B07">
            <w:rPr>
              <w:rFonts w:ascii="Times New Roman" w:hAnsi="Times New Roman" w:cs="Times New Roman"/>
              <w:sz w:val="28"/>
              <w:szCs w:val="28"/>
            </w:rPr>
            <w:t xml:space="preserve"> // </w:t>
          </w:r>
          <w:proofErr w:type="spellStart"/>
          <w:r w:rsidR="00701B07">
            <w:rPr>
              <w:rFonts w:ascii="Times New Roman" w:hAnsi="Times New Roman" w:cs="Times New Roman"/>
              <w:sz w:val="28"/>
              <w:szCs w:val="28"/>
              <w:lang w:val="en-US"/>
            </w:rPr>
            <w:t>Stephanos</w:t>
          </w:r>
          <w:proofErr w:type="spellEnd"/>
          <w:r w:rsidR="00701B07">
            <w:rPr>
              <w:rFonts w:ascii="Times New Roman" w:hAnsi="Times New Roman" w:cs="Times New Roman"/>
              <w:sz w:val="28"/>
              <w:szCs w:val="28"/>
            </w:rPr>
            <w:t xml:space="preserve">. Сетевое издание. Рецензируемый </w:t>
          </w:r>
          <w:proofErr w:type="spellStart"/>
          <w:r w:rsidR="00701B07">
            <w:rPr>
              <w:rFonts w:ascii="Times New Roman" w:hAnsi="Times New Roman" w:cs="Times New Roman"/>
              <w:sz w:val="28"/>
              <w:szCs w:val="28"/>
            </w:rPr>
            <w:t>мультиязычный</w:t>
          </w:r>
          <w:proofErr w:type="spellEnd"/>
          <w:r w:rsidR="00701B07">
            <w:rPr>
              <w:rFonts w:ascii="Times New Roman" w:hAnsi="Times New Roman" w:cs="Times New Roman"/>
              <w:sz w:val="28"/>
              <w:szCs w:val="28"/>
            </w:rPr>
            <w:t xml:space="preserve"> научный журнал. Электронный проект филологического факультета МГУ им. М.В.Ломоносова. – 2016. – № 2 (16). – С. 39 – 53. </w:t>
          </w:r>
          <w:r w:rsidR="00701B07" w:rsidRPr="00F03A93">
            <w:rPr>
              <w:rFonts w:ascii="Times New Roman" w:hAnsi="Times New Roman" w:cs="Times New Roman"/>
              <w:sz w:val="28"/>
              <w:szCs w:val="28"/>
            </w:rPr>
            <w:t>– [</w:t>
          </w:r>
          <w:r w:rsidR="00701B07">
            <w:rPr>
              <w:rFonts w:ascii="Times New Roman" w:hAnsi="Times New Roman" w:cs="Times New Roman"/>
              <w:sz w:val="28"/>
              <w:szCs w:val="28"/>
            </w:rPr>
            <w:t>Электронный ресурс</w:t>
          </w:r>
          <w:r w:rsidR="00701B07" w:rsidRPr="00F03A93">
            <w:rPr>
              <w:rFonts w:ascii="Times New Roman" w:hAnsi="Times New Roman" w:cs="Times New Roman"/>
              <w:sz w:val="28"/>
              <w:szCs w:val="28"/>
            </w:rPr>
            <w:t xml:space="preserve">]. – </w:t>
          </w:r>
          <w:r w:rsidR="00701B07">
            <w:rPr>
              <w:rFonts w:ascii="Times New Roman" w:hAnsi="Times New Roman"/>
              <w:sz w:val="28"/>
              <w:szCs w:val="28"/>
            </w:rPr>
            <w:t xml:space="preserve">Режим доступа: </w:t>
          </w:r>
          <w:r w:rsidR="00701B07" w:rsidRPr="00701B07">
            <w:rPr>
              <w:rFonts w:ascii="Times New Roman" w:hAnsi="Times New Roman"/>
              <w:sz w:val="28"/>
              <w:szCs w:val="28"/>
            </w:rPr>
            <w:t>http://istina.msu.ru/media/publications/article/995/f16/19485446/2016_16.pdf</w:t>
          </w:r>
          <w:r w:rsidR="00701B07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701B07" w:rsidRPr="003146F8">
            <w:rPr>
              <w:rFonts w:ascii="Times New Roman" w:hAnsi="Times New Roman" w:cs="Times New Roman"/>
              <w:sz w:val="28"/>
              <w:szCs w:val="28"/>
            </w:rPr>
            <w:t>–</w:t>
          </w:r>
          <w:r w:rsidR="00701B07">
            <w:rPr>
              <w:rFonts w:ascii="Times New Roman" w:hAnsi="Times New Roman" w:cs="Times New Roman"/>
              <w:sz w:val="28"/>
              <w:szCs w:val="28"/>
            </w:rPr>
            <w:t xml:space="preserve"> (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</w:rPr>
            <w:t>30</w:t>
          </w:r>
          <w:r w:rsidR="00701B07">
            <w:rPr>
              <w:rFonts w:ascii="Times New Roman" w:hAnsi="Times New Roman" w:cs="Times New Roman"/>
              <w:sz w:val="28"/>
              <w:szCs w:val="28"/>
            </w:rPr>
            <w:t>.05.17).</w:t>
          </w:r>
        </w:p>
        <w:p w:rsidR="00701B07" w:rsidRPr="004D2455" w:rsidRDefault="002F4095" w:rsidP="00701B07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01B07">
            <w:rPr>
              <w:rFonts w:ascii="Times New Roman" w:hAnsi="Times New Roman" w:cs="Times New Roman"/>
              <w:sz w:val="28"/>
              <w:szCs w:val="28"/>
            </w:rPr>
            <w:t xml:space="preserve">Фролова М.В. «Женщина-обезьяна» и «золотой </w:t>
          </w:r>
          <w:proofErr w:type="spellStart"/>
          <w:r w:rsidR="00701B07">
            <w:rPr>
              <w:rFonts w:ascii="Times New Roman" w:hAnsi="Times New Roman" w:cs="Times New Roman"/>
              <w:sz w:val="28"/>
              <w:szCs w:val="28"/>
            </w:rPr>
            <w:t>дуриан</w:t>
          </w:r>
          <w:proofErr w:type="spellEnd"/>
          <w:r w:rsidR="00701B07">
            <w:rPr>
              <w:rFonts w:ascii="Times New Roman" w:hAnsi="Times New Roman" w:cs="Times New Roman"/>
              <w:sz w:val="28"/>
              <w:szCs w:val="28"/>
            </w:rPr>
            <w:t xml:space="preserve">»: художественный мир рассказов индонезийской писательницы </w:t>
          </w:r>
          <w:proofErr w:type="spellStart"/>
          <w:r w:rsidR="00701B07">
            <w:rPr>
              <w:rFonts w:ascii="Times New Roman" w:hAnsi="Times New Roman" w:cs="Times New Roman"/>
              <w:sz w:val="28"/>
              <w:szCs w:val="28"/>
            </w:rPr>
            <w:t>Джэнар</w:t>
          </w:r>
          <w:proofErr w:type="spellEnd"/>
          <w:r w:rsidR="00701B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701B07">
            <w:rPr>
              <w:rFonts w:ascii="Times New Roman" w:hAnsi="Times New Roman" w:cs="Times New Roman"/>
              <w:sz w:val="28"/>
              <w:szCs w:val="28"/>
            </w:rPr>
            <w:t>Маэ</w:t>
          </w:r>
          <w:r w:rsidR="00782553">
            <w:rPr>
              <w:rFonts w:ascii="Times New Roman" w:hAnsi="Times New Roman" w:cs="Times New Roman"/>
              <w:sz w:val="28"/>
              <w:szCs w:val="28"/>
            </w:rPr>
            <w:t>с</w:t>
          </w:r>
          <w:r w:rsidR="00701B07">
            <w:rPr>
              <w:rFonts w:ascii="Times New Roman" w:hAnsi="Times New Roman" w:cs="Times New Roman"/>
              <w:sz w:val="28"/>
              <w:szCs w:val="28"/>
            </w:rPr>
            <w:t>а</w:t>
          </w:r>
          <w:proofErr w:type="spellEnd"/>
          <w:r w:rsidR="00701B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701B07">
            <w:rPr>
              <w:rFonts w:ascii="Times New Roman" w:hAnsi="Times New Roman" w:cs="Times New Roman"/>
              <w:sz w:val="28"/>
              <w:szCs w:val="28"/>
            </w:rPr>
            <w:t>Айю</w:t>
          </w:r>
          <w:proofErr w:type="spellEnd"/>
          <w:r w:rsidR="00701B07">
            <w:rPr>
              <w:rFonts w:ascii="Times New Roman" w:hAnsi="Times New Roman" w:cs="Times New Roman"/>
              <w:sz w:val="28"/>
              <w:szCs w:val="28"/>
            </w:rPr>
            <w:t xml:space="preserve"> (2000-е гг.)</w:t>
          </w:r>
          <w:r w:rsidR="00701B07" w:rsidRPr="00701B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01B07">
            <w:rPr>
              <w:rFonts w:ascii="Times New Roman" w:hAnsi="Times New Roman" w:cs="Times New Roman"/>
              <w:sz w:val="28"/>
              <w:szCs w:val="28"/>
            </w:rPr>
            <w:t xml:space="preserve">/ </w:t>
          </w:r>
          <w:proofErr w:type="spellStart"/>
          <w:r w:rsidR="00701B07">
            <w:rPr>
              <w:rFonts w:ascii="Times New Roman" w:hAnsi="Times New Roman" w:cs="Times New Roman"/>
              <w:sz w:val="28"/>
              <w:szCs w:val="28"/>
            </w:rPr>
            <w:t>М.В.Фролова</w:t>
          </w:r>
          <w:proofErr w:type="spellEnd"/>
          <w:r w:rsidR="00701B07">
            <w:rPr>
              <w:rFonts w:ascii="Times New Roman" w:hAnsi="Times New Roman" w:cs="Times New Roman"/>
              <w:sz w:val="28"/>
              <w:szCs w:val="28"/>
            </w:rPr>
            <w:t xml:space="preserve"> // </w:t>
          </w:r>
          <w:proofErr w:type="spellStart"/>
          <w:r w:rsidR="00701B07">
            <w:rPr>
              <w:rFonts w:ascii="Times New Roman" w:hAnsi="Times New Roman" w:cs="Times New Roman"/>
              <w:sz w:val="28"/>
              <w:szCs w:val="28"/>
              <w:lang w:val="en-US"/>
            </w:rPr>
            <w:t>Stephanos</w:t>
          </w:r>
          <w:proofErr w:type="spellEnd"/>
          <w:r w:rsidR="00701B07">
            <w:rPr>
              <w:rFonts w:ascii="Times New Roman" w:hAnsi="Times New Roman" w:cs="Times New Roman"/>
              <w:sz w:val="28"/>
              <w:szCs w:val="28"/>
            </w:rPr>
            <w:t xml:space="preserve">. Сетевое издание. Рецензируемый </w:t>
          </w:r>
          <w:proofErr w:type="spellStart"/>
          <w:r w:rsidR="00701B07">
            <w:rPr>
              <w:rFonts w:ascii="Times New Roman" w:hAnsi="Times New Roman" w:cs="Times New Roman"/>
              <w:sz w:val="28"/>
              <w:szCs w:val="28"/>
            </w:rPr>
            <w:t>мультиязычный</w:t>
          </w:r>
          <w:proofErr w:type="spellEnd"/>
          <w:r w:rsidR="00701B07">
            <w:rPr>
              <w:rFonts w:ascii="Times New Roman" w:hAnsi="Times New Roman" w:cs="Times New Roman"/>
              <w:sz w:val="28"/>
              <w:szCs w:val="28"/>
            </w:rPr>
            <w:t xml:space="preserve"> научный журнал. Электронный проект филологического факультета МГУ им. М.В.Ломоносова. – 2016. – № 5 (19). – С. 87 – 98. </w:t>
          </w:r>
          <w:r w:rsidR="00701B07" w:rsidRPr="00F03A93">
            <w:rPr>
              <w:rFonts w:ascii="Times New Roman" w:hAnsi="Times New Roman" w:cs="Times New Roman"/>
              <w:sz w:val="28"/>
              <w:szCs w:val="28"/>
            </w:rPr>
            <w:t>– [</w:t>
          </w:r>
          <w:r w:rsidR="00701B07">
            <w:rPr>
              <w:rFonts w:ascii="Times New Roman" w:hAnsi="Times New Roman" w:cs="Times New Roman"/>
              <w:sz w:val="28"/>
              <w:szCs w:val="28"/>
            </w:rPr>
            <w:t>Электронный ресурс</w:t>
          </w:r>
          <w:r w:rsidR="00701B07" w:rsidRPr="00F03A93">
            <w:rPr>
              <w:rFonts w:ascii="Times New Roman" w:hAnsi="Times New Roman" w:cs="Times New Roman"/>
              <w:sz w:val="28"/>
              <w:szCs w:val="28"/>
            </w:rPr>
            <w:t xml:space="preserve">]. – </w:t>
          </w:r>
          <w:r w:rsidR="00701B07">
            <w:rPr>
              <w:rFonts w:ascii="Times New Roman" w:hAnsi="Times New Roman"/>
              <w:sz w:val="28"/>
              <w:szCs w:val="28"/>
            </w:rPr>
            <w:t>Режим доступа:</w:t>
          </w:r>
          <w:r w:rsidR="00701B07" w:rsidRPr="00701B07">
            <w:t xml:space="preserve"> </w:t>
          </w:r>
          <w:r w:rsidR="00701B07" w:rsidRPr="00701B07">
            <w:rPr>
              <w:rFonts w:ascii="Times New Roman" w:hAnsi="Times New Roman"/>
              <w:sz w:val="28"/>
              <w:szCs w:val="28"/>
            </w:rPr>
            <w:t>http://istina.msu.ru/media/publications/article/b82/a3d/28713306/2016_19_Stephanos_Djenar.pdf</w:t>
          </w:r>
          <w:r w:rsidR="00701B07">
            <w:rPr>
              <w:rFonts w:ascii="Times New Roman" w:hAnsi="Times New Roman"/>
              <w:sz w:val="28"/>
              <w:szCs w:val="28"/>
            </w:rPr>
            <w:t>.</w:t>
          </w:r>
          <w:r w:rsidR="00701B07" w:rsidRPr="00701B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01B07" w:rsidRPr="003146F8">
            <w:rPr>
              <w:rFonts w:ascii="Times New Roman" w:hAnsi="Times New Roman" w:cs="Times New Roman"/>
              <w:sz w:val="28"/>
              <w:szCs w:val="28"/>
            </w:rPr>
            <w:t>–</w:t>
          </w:r>
          <w:r w:rsidR="00701B07">
            <w:rPr>
              <w:rFonts w:ascii="Times New Roman" w:hAnsi="Times New Roman" w:cs="Times New Roman"/>
              <w:sz w:val="28"/>
              <w:szCs w:val="28"/>
            </w:rPr>
            <w:t xml:space="preserve"> (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</w:rPr>
            <w:t>30</w:t>
          </w:r>
          <w:r w:rsidR="00701B07">
            <w:rPr>
              <w:rFonts w:ascii="Times New Roman" w:hAnsi="Times New Roman" w:cs="Times New Roman"/>
              <w:sz w:val="28"/>
              <w:szCs w:val="28"/>
            </w:rPr>
            <w:t>.05.17).</w:t>
          </w:r>
        </w:p>
        <w:p w:rsidR="004D2455" w:rsidRPr="009D1DE0" w:rsidRDefault="004D2455" w:rsidP="004D2455">
          <w:pPr>
            <w:pStyle w:val="a3"/>
            <w:numPr>
              <w:ilvl w:val="0"/>
              <w:numId w:val="8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Чернухина М.А. Хронотопы «пути», «дороги» в творчестве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М.И.Цветаевой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/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М.А.Чернухина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// Современные проблемы науки и образования. </w:t>
          </w:r>
          <w:r w:rsidR="001057A8">
            <w:rPr>
              <w:rFonts w:ascii="Times New Roman" w:hAnsi="Times New Roman" w:cs="Times New Roman"/>
              <w:sz w:val="28"/>
              <w:szCs w:val="28"/>
            </w:rPr>
            <w:t xml:space="preserve">Электронный научный журнал. </w:t>
          </w:r>
          <w:r>
            <w:rPr>
              <w:rFonts w:ascii="Times New Roman" w:hAnsi="Times New Roman" w:cs="Times New Roman"/>
              <w:sz w:val="28"/>
              <w:szCs w:val="28"/>
            </w:rPr>
            <w:t>– 2012. – № 2.</w:t>
          </w:r>
          <w:r w:rsidRPr="004D245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F03A93">
            <w:rPr>
              <w:rFonts w:ascii="Times New Roman" w:hAnsi="Times New Roman" w:cs="Times New Roman"/>
              <w:sz w:val="28"/>
              <w:szCs w:val="28"/>
            </w:rPr>
            <w:t>– [</w:t>
          </w:r>
          <w:r>
            <w:rPr>
              <w:rFonts w:ascii="Times New Roman" w:hAnsi="Times New Roman" w:cs="Times New Roman"/>
              <w:sz w:val="28"/>
              <w:szCs w:val="28"/>
            </w:rPr>
            <w:t>Электронный ресурс</w:t>
          </w:r>
          <w:r w:rsidRPr="00F03A93">
            <w:rPr>
              <w:rFonts w:ascii="Times New Roman" w:hAnsi="Times New Roman" w:cs="Times New Roman"/>
              <w:sz w:val="28"/>
              <w:szCs w:val="28"/>
            </w:rPr>
            <w:t xml:space="preserve">]. – </w:t>
          </w:r>
          <w:r>
            <w:rPr>
              <w:rFonts w:ascii="Times New Roman" w:hAnsi="Times New Roman"/>
              <w:sz w:val="28"/>
              <w:szCs w:val="28"/>
            </w:rPr>
            <w:t xml:space="preserve">Режим доступа: </w:t>
          </w:r>
          <w:r w:rsidRPr="004D2455">
            <w:rPr>
              <w:rFonts w:ascii="Times New Roman" w:hAnsi="Times New Roman"/>
              <w:sz w:val="28"/>
              <w:szCs w:val="28"/>
            </w:rPr>
            <w:t>https://www.science-education.ru/ru/article/view?id=5705</w:t>
          </w:r>
          <w:r>
            <w:rPr>
              <w:rFonts w:ascii="Times New Roman" w:hAnsi="Times New Roman"/>
              <w:sz w:val="28"/>
              <w:szCs w:val="28"/>
            </w:rPr>
            <w:t>.</w:t>
          </w:r>
          <w:r w:rsidRPr="00701B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3146F8">
            <w:rPr>
              <w:rFonts w:ascii="Times New Roman" w:hAnsi="Times New Roman" w:cs="Times New Roman"/>
              <w:sz w:val="28"/>
              <w:szCs w:val="28"/>
            </w:rPr>
            <w:t>–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(</w:t>
          </w:r>
          <w:r w:rsidR="007C1EC7" w:rsidRPr="007C1EC7">
            <w:rPr>
              <w:rFonts w:ascii="Times New Roman" w:hAnsi="Times New Roman" w:cs="Times New Roman"/>
              <w:sz w:val="28"/>
              <w:szCs w:val="28"/>
            </w:rPr>
            <w:t>30</w:t>
          </w:r>
          <w:r>
            <w:rPr>
              <w:rFonts w:ascii="Times New Roman" w:hAnsi="Times New Roman" w:cs="Times New Roman"/>
              <w:sz w:val="28"/>
              <w:szCs w:val="28"/>
            </w:rPr>
            <w:t>.05.17).</w:t>
          </w:r>
        </w:p>
        <w:p w:rsidR="00AD3EBB" w:rsidRPr="001B1871" w:rsidRDefault="00AD3EBB" w:rsidP="001B1871">
          <w:pPr>
            <w:pStyle w:val="a3"/>
            <w:spacing w:line="360" w:lineRule="auto"/>
            <w:ind w:left="106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9D1DE0" w:rsidRPr="001B1871" w:rsidRDefault="00047618" w:rsidP="00630084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C314DA" w:rsidRPr="00C87F33" w:rsidRDefault="00C31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14DA" w:rsidRPr="00C87F33" w:rsidSect="00E17948">
      <w:footerReference w:type="default" r:id="rId9"/>
      <w:pgSz w:w="11906" w:h="16838"/>
      <w:pgMar w:top="851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18" w:rsidRDefault="00047618" w:rsidP="00676B1D">
      <w:pPr>
        <w:spacing w:after="0" w:line="240" w:lineRule="auto"/>
      </w:pPr>
      <w:r>
        <w:separator/>
      </w:r>
    </w:p>
  </w:endnote>
  <w:endnote w:type="continuationSeparator" w:id="0">
    <w:p w:rsidR="00047618" w:rsidRDefault="00047618" w:rsidP="0067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1466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10AC" w:rsidRPr="00676B1D" w:rsidRDefault="000910AC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76B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B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B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4111">
          <w:rPr>
            <w:rFonts w:ascii="Times New Roman" w:hAnsi="Times New Roman" w:cs="Times New Roman"/>
            <w:noProof/>
            <w:sz w:val="28"/>
            <w:szCs w:val="28"/>
          </w:rPr>
          <w:t>46</w:t>
        </w:r>
        <w:r w:rsidRPr="00676B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10AC" w:rsidRDefault="000910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18" w:rsidRDefault="00047618" w:rsidP="00676B1D">
      <w:pPr>
        <w:spacing w:after="0" w:line="240" w:lineRule="auto"/>
      </w:pPr>
      <w:r>
        <w:separator/>
      </w:r>
    </w:p>
  </w:footnote>
  <w:footnote w:type="continuationSeparator" w:id="0">
    <w:p w:rsidR="00047618" w:rsidRDefault="00047618" w:rsidP="00676B1D">
      <w:pPr>
        <w:spacing w:after="0" w:line="240" w:lineRule="auto"/>
      </w:pPr>
      <w:r>
        <w:continuationSeparator/>
      </w:r>
    </w:p>
  </w:footnote>
  <w:footnote w:id="1">
    <w:p w:rsidR="000910AC" w:rsidRDefault="000910AC" w:rsidP="00007B7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spellStart"/>
      <w:r w:rsidRPr="00CD47EF">
        <w:rPr>
          <w:rFonts w:ascii="Times New Roman" w:hAnsi="Times New Roman" w:cs="Times New Roman"/>
          <w:sz w:val="22"/>
          <w:szCs w:val="22"/>
        </w:rPr>
        <w:t>Хикаят</w:t>
      </w:r>
      <w:proofErr w:type="spellEnd"/>
      <w:r w:rsidRPr="00CD47EF">
        <w:rPr>
          <w:rFonts w:ascii="Times New Roman" w:hAnsi="Times New Roman" w:cs="Times New Roman"/>
          <w:sz w:val="22"/>
          <w:szCs w:val="22"/>
        </w:rPr>
        <w:t xml:space="preserve"> – прозаическое произведение эпического характера, повесть.</w:t>
      </w:r>
    </w:p>
  </w:footnote>
  <w:footnote w:id="2">
    <w:p w:rsidR="000910AC" w:rsidRPr="0032527F" w:rsidRDefault="000910AC" w:rsidP="00007B7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spellStart"/>
      <w:r w:rsidRPr="00CD47EF">
        <w:rPr>
          <w:rFonts w:ascii="Times New Roman" w:hAnsi="Times New Roman" w:cs="Times New Roman"/>
          <w:sz w:val="22"/>
          <w:szCs w:val="22"/>
        </w:rPr>
        <w:t>Шаир</w:t>
      </w:r>
      <w:proofErr w:type="spellEnd"/>
      <w:r w:rsidRPr="00CD47EF">
        <w:rPr>
          <w:rFonts w:ascii="Times New Roman" w:hAnsi="Times New Roman" w:cs="Times New Roman"/>
          <w:sz w:val="22"/>
          <w:szCs w:val="22"/>
        </w:rPr>
        <w:t xml:space="preserve"> – поэтическое произведение</w:t>
      </w:r>
      <w:r>
        <w:rPr>
          <w:rFonts w:ascii="Times New Roman" w:hAnsi="Times New Roman" w:cs="Times New Roman"/>
          <w:sz w:val="22"/>
          <w:szCs w:val="22"/>
        </w:rPr>
        <w:t xml:space="preserve"> устойчивой формы</w:t>
      </w:r>
      <w:r w:rsidRPr="00CD47E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исторического, романического или философского содержания.</w:t>
      </w:r>
    </w:p>
  </w:footnote>
  <w:footnote w:id="3">
    <w:p w:rsidR="000910AC" w:rsidRDefault="000910AC" w:rsidP="00007B7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spellStart"/>
      <w:r w:rsidRPr="00CD47EF">
        <w:rPr>
          <w:rFonts w:ascii="Times New Roman" w:hAnsi="Times New Roman" w:cs="Times New Roman"/>
          <w:sz w:val="22"/>
          <w:szCs w:val="22"/>
        </w:rPr>
        <w:t>Садуран</w:t>
      </w:r>
      <w:proofErr w:type="spellEnd"/>
      <w:r w:rsidRPr="00CD47EF">
        <w:rPr>
          <w:rFonts w:ascii="Times New Roman" w:hAnsi="Times New Roman" w:cs="Times New Roman"/>
          <w:sz w:val="22"/>
          <w:szCs w:val="22"/>
        </w:rPr>
        <w:t xml:space="preserve"> – переложение произведения иностранного писателя с перенесением места действия в Индонезию и адаптацией к местным обычаям и реалиям.</w:t>
      </w:r>
    </w:p>
  </w:footnote>
  <w:footnote w:id="4">
    <w:p w:rsidR="000910AC" w:rsidRDefault="000910AC" w:rsidP="00007B7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spellStart"/>
      <w:r w:rsidRPr="006A47D1">
        <w:rPr>
          <w:rFonts w:ascii="Times New Roman" w:hAnsi="Times New Roman" w:cs="Times New Roman"/>
          <w:sz w:val="22"/>
          <w:szCs w:val="22"/>
        </w:rPr>
        <w:t>Пантун</w:t>
      </w:r>
      <w:proofErr w:type="spellEnd"/>
      <w:r w:rsidRPr="006A47D1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лирическое четверостишие.</w:t>
      </w:r>
    </w:p>
  </w:footnote>
  <w:footnote w:id="5">
    <w:p w:rsidR="000910AC" w:rsidRDefault="000910AC" w:rsidP="00007B7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FB5EF3">
        <w:rPr>
          <w:rFonts w:ascii="Times New Roman" w:hAnsi="Times New Roman" w:cs="Times New Roman"/>
          <w:sz w:val="22"/>
          <w:szCs w:val="22"/>
        </w:rPr>
        <w:t xml:space="preserve">егалополисы – обширные высоко урбанизированные зоны, образующиеся при «срастании» нескольких городских агломераций. Например, </w:t>
      </w:r>
      <w:proofErr w:type="spellStart"/>
      <w:r w:rsidRPr="00FB5EF3">
        <w:rPr>
          <w:rFonts w:ascii="Times New Roman" w:hAnsi="Times New Roman" w:cs="Times New Roman"/>
          <w:sz w:val="22"/>
          <w:szCs w:val="22"/>
        </w:rPr>
        <w:t>Токайдо</w:t>
      </w:r>
      <w:proofErr w:type="spellEnd"/>
      <w:r w:rsidRPr="00FB5EF3">
        <w:rPr>
          <w:rFonts w:ascii="Times New Roman" w:hAnsi="Times New Roman" w:cs="Times New Roman"/>
          <w:sz w:val="22"/>
          <w:szCs w:val="22"/>
        </w:rPr>
        <w:t xml:space="preserve"> в Японии (Токио</w:t>
      </w:r>
      <w:r w:rsidR="00282BBD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FB5EF3">
        <w:rPr>
          <w:rFonts w:ascii="Times New Roman" w:hAnsi="Times New Roman" w:cs="Times New Roman"/>
          <w:sz w:val="22"/>
          <w:szCs w:val="22"/>
        </w:rPr>
        <w:t>Йокагама</w:t>
      </w:r>
      <w:proofErr w:type="spellEnd"/>
      <w:r w:rsidR="00282BBD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FB5EF3">
        <w:rPr>
          <w:rFonts w:ascii="Times New Roman" w:hAnsi="Times New Roman" w:cs="Times New Roman"/>
          <w:sz w:val="22"/>
          <w:szCs w:val="22"/>
        </w:rPr>
        <w:t>Нагоя</w:t>
      </w:r>
      <w:proofErr w:type="spellEnd"/>
      <w:r w:rsidRPr="00FB5EF3">
        <w:rPr>
          <w:rFonts w:ascii="Times New Roman" w:hAnsi="Times New Roman" w:cs="Times New Roman"/>
          <w:sz w:val="22"/>
          <w:szCs w:val="22"/>
        </w:rPr>
        <w:t>-Киото</w:t>
      </w:r>
      <w:r w:rsidR="00282BBD">
        <w:rPr>
          <w:rFonts w:ascii="Times New Roman" w:hAnsi="Times New Roman" w:cs="Times New Roman"/>
          <w:sz w:val="22"/>
          <w:szCs w:val="22"/>
        </w:rPr>
        <w:t xml:space="preserve"> – </w:t>
      </w:r>
      <w:r w:rsidRPr="00FB5EF3">
        <w:rPr>
          <w:rFonts w:ascii="Times New Roman" w:hAnsi="Times New Roman" w:cs="Times New Roman"/>
          <w:sz w:val="22"/>
          <w:szCs w:val="22"/>
        </w:rPr>
        <w:t xml:space="preserve">Кобе), </w:t>
      </w:r>
      <w:proofErr w:type="spellStart"/>
      <w:r w:rsidRPr="00FB5EF3">
        <w:rPr>
          <w:rFonts w:ascii="Times New Roman" w:hAnsi="Times New Roman" w:cs="Times New Roman"/>
          <w:sz w:val="22"/>
          <w:szCs w:val="22"/>
        </w:rPr>
        <w:t>Босваш</w:t>
      </w:r>
      <w:proofErr w:type="spellEnd"/>
      <w:r w:rsidRPr="00FB5EF3">
        <w:rPr>
          <w:rFonts w:ascii="Times New Roman" w:hAnsi="Times New Roman" w:cs="Times New Roman"/>
          <w:sz w:val="22"/>
          <w:szCs w:val="22"/>
        </w:rPr>
        <w:t xml:space="preserve"> (Бостон</w:t>
      </w:r>
      <w:r w:rsidR="00282BBD">
        <w:rPr>
          <w:rFonts w:ascii="Times New Roman" w:hAnsi="Times New Roman" w:cs="Times New Roman"/>
          <w:sz w:val="22"/>
          <w:szCs w:val="22"/>
        </w:rPr>
        <w:t xml:space="preserve"> – </w:t>
      </w:r>
      <w:r w:rsidRPr="00FB5EF3">
        <w:rPr>
          <w:rFonts w:ascii="Times New Roman" w:hAnsi="Times New Roman" w:cs="Times New Roman"/>
          <w:sz w:val="22"/>
          <w:szCs w:val="22"/>
        </w:rPr>
        <w:t xml:space="preserve">Вашингтон) и </w:t>
      </w:r>
      <w:proofErr w:type="spellStart"/>
      <w:r w:rsidRPr="00FB5EF3">
        <w:rPr>
          <w:rFonts w:ascii="Times New Roman" w:hAnsi="Times New Roman" w:cs="Times New Roman"/>
          <w:sz w:val="22"/>
          <w:szCs w:val="22"/>
        </w:rPr>
        <w:t>Чипитс</w:t>
      </w:r>
      <w:proofErr w:type="spellEnd"/>
      <w:r w:rsidRPr="00FB5EF3">
        <w:rPr>
          <w:rFonts w:ascii="Times New Roman" w:hAnsi="Times New Roman" w:cs="Times New Roman"/>
          <w:sz w:val="22"/>
          <w:szCs w:val="22"/>
        </w:rPr>
        <w:t xml:space="preserve"> (Чикаго</w:t>
      </w:r>
      <w:r w:rsidR="00282BBD">
        <w:rPr>
          <w:rFonts w:ascii="Times New Roman" w:hAnsi="Times New Roman" w:cs="Times New Roman"/>
          <w:sz w:val="22"/>
          <w:szCs w:val="22"/>
        </w:rPr>
        <w:t xml:space="preserve"> – </w:t>
      </w:r>
      <w:r w:rsidRPr="00FB5EF3">
        <w:rPr>
          <w:rFonts w:ascii="Times New Roman" w:hAnsi="Times New Roman" w:cs="Times New Roman"/>
          <w:sz w:val="22"/>
          <w:szCs w:val="22"/>
        </w:rPr>
        <w:t>Питтсбург) в США и т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B5EF3">
        <w:rPr>
          <w:rFonts w:ascii="Times New Roman" w:hAnsi="Times New Roman" w:cs="Times New Roman"/>
          <w:sz w:val="22"/>
          <w:szCs w:val="22"/>
        </w:rPr>
        <w:t>д.</w:t>
      </w:r>
    </w:p>
  </w:footnote>
  <w:footnote w:id="6">
    <w:p w:rsidR="000910AC" w:rsidRPr="00093D71" w:rsidRDefault="000910AC" w:rsidP="00007B7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FB43F2">
        <w:rPr>
          <w:rFonts w:ascii="Times New Roman" w:hAnsi="Times New Roman" w:cs="Times New Roman"/>
          <w:sz w:val="22"/>
          <w:szCs w:val="22"/>
        </w:rPr>
        <w:t xml:space="preserve">Этнические китайцы во времена </w:t>
      </w:r>
      <w:r w:rsidR="00814DBE">
        <w:rPr>
          <w:rFonts w:ascii="Times New Roman" w:hAnsi="Times New Roman" w:cs="Times New Roman"/>
          <w:sz w:val="22"/>
          <w:szCs w:val="22"/>
        </w:rPr>
        <w:t>«</w:t>
      </w:r>
      <w:r w:rsidRPr="00FB43F2">
        <w:rPr>
          <w:rFonts w:ascii="Times New Roman" w:hAnsi="Times New Roman" w:cs="Times New Roman"/>
          <w:sz w:val="22"/>
          <w:szCs w:val="22"/>
        </w:rPr>
        <w:t>Нового Порядка</w:t>
      </w:r>
      <w:r w:rsidR="00814DBE">
        <w:rPr>
          <w:rFonts w:ascii="Times New Roman" w:hAnsi="Times New Roman" w:cs="Times New Roman"/>
          <w:sz w:val="22"/>
          <w:szCs w:val="22"/>
        </w:rPr>
        <w:t>»</w:t>
      </w:r>
      <w:r w:rsidRPr="00FB43F2">
        <w:rPr>
          <w:rFonts w:ascii="Times New Roman" w:hAnsi="Times New Roman" w:cs="Times New Roman"/>
          <w:sz w:val="22"/>
          <w:szCs w:val="22"/>
        </w:rPr>
        <w:t xml:space="preserve"> были частью «</w:t>
      </w:r>
      <w:proofErr w:type="gramStart"/>
      <w:r w:rsidRPr="00FB43F2">
        <w:rPr>
          <w:rFonts w:ascii="Times New Roman" w:hAnsi="Times New Roman" w:cs="Times New Roman"/>
          <w:sz w:val="22"/>
          <w:szCs w:val="22"/>
        </w:rPr>
        <w:t>внутренних</w:t>
      </w:r>
      <w:proofErr w:type="gramEnd"/>
      <w:r w:rsidRPr="00FB43F2">
        <w:rPr>
          <w:rFonts w:ascii="Times New Roman" w:hAnsi="Times New Roman" w:cs="Times New Roman"/>
          <w:sz w:val="22"/>
          <w:szCs w:val="22"/>
        </w:rPr>
        <w:t xml:space="preserve"> чужих», наряду с </w:t>
      </w:r>
      <w:proofErr w:type="spellStart"/>
      <w:r w:rsidRPr="00FB43F2">
        <w:rPr>
          <w:rFonts w:ascii="Times New Roman" w:hAnsi="Times New Roman" w:cs="Times New Roman"/>
          <w:sz w:val="22"/>
          <w:szCs w:val="22"/>
        </w:rPr>
        <w:t>тиморцами</w:t>
      </w:r>
      <w:proofErr w:type="spellEnd"/>
      <w:r w:rsidRPr="00FB43F2">
        <w:rPr>
          <w:rFonts w:ascii="Times New Roman" w:hAnsi="Times New Roman" w:cs="Times New Roman"/>
          <w:sz w:val="22"/>
          <w:szCs w:val="22"/>
        </w:rPr>
        <w:t xml:space="preserve">, бедняками и уличными бандами. </w:t>
      </w:r>
      <w:r>
        <w:rPr>
          <w:rFonts w:ascii="Times New Roman" w:hAnsi="Times New Roman" w:cs="Times New Roman"/>
          <w:sz w:val="22"/>
          <w:szCs w:val="22"/>
        </w:rPr>
        <w:t>«Своими» же всегда были индонезийцы (</w:t>
      </w:r>
      <w:proofErr w:type="spellStart"/>
      <w:r w:rsidRPr="002C6D89">
        <w:rPr>
          <w:rFonts w:ascii="Times New Roman" w:hAnsi="Times New Roman" w:cs="Times New Roman"/>
          <w:i/>
          <w:sz w:val="22"/>
          <w:szCs w:val="22"/>
          <w:lang w:val="en-US"/>
        </w:rPr>
        <w:t>pribumi</w:t>
      </w:r>
      <w:proofErr w:type="spellEnd"/>
      <w:r w:rsidRPr="00093D71">
        <w:rPr>
          <w:rFonts w:ascii="Times New Roman" w:hAnsi="Times New Roman" w:cs="Times New Roman"/>
          <w:sz w:val="22"/>
          <w:szCs w:val="22"/>
        </w:rPr>
        <w:t>).</w:t>
      </w:r>
    </w:p>
  </w:footnote>
  <w:footnote w:id="7">
    <w:p w:rsidR="000910AC" w:rsidRPr="00F93E92" w:rsidRDefault="000910AC" w:rsidP="00007B7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Фланёр</w:t>
      </w:r>
      <w:r w:rsidRPr="00F93E92">
        <w:rPr>
          <w:rFonts w:ascii="Times New Roman" w:hAnsi="Times New Roman" w:cs="Times New Roman"/>
          <w:sz w:val="22"/>
          <w:szCs w:val="22"/>
        </w:rPr>
        <w:t xml:space="preserve"> – изначально «гуляка, бесцельно бродящий по городу»,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3E92">
        <w:rPr>
          <w:rFonts w:ascii="Times New Roman" w:hAnsi="Times New Roman" w:cs="Times New Roman"/>
          <w:sz w:val="22"/>
          <w:szCs w:val="22"/>
        </w:rPr>
        <w:t xml:space="preserve"> подробнее см. </w:t>
      </w:r>
      <w:proofErr w:type="spellStart"/>
      <w:r w:rsidRPr="00F93E92">
        <w:rPr>
          <w:rFonts w:ascii="Times New Roman" w:hAnsi="Times New Roman" w:cs="Times New Roman"/>
          <w:sz w:val="22"/>
          <w:szCs w:val="22"/>
        </w:rPr>
        <w:t>Э.А.По</w:t>
      </w:r>
      <w:proofErr w:type="spellEnd"/>
      <w:r w:rsidRPr="00F93E92">
        <w:rPr>
          <w:rFonts w:ascii="Times New Roman" w:hAnsi="Times New Roman" w:cs="Times New Roman"/>
          <w:sz w:val="22"/>
          <w:szCs w:val="22"/>
        </w:rPr>
        <w:t xml:space="preserve"> «Человек </w:t>
      </w:r>
      <w:r>
        <w:rPr>
          <w:rFonts w:ascii="Times New Roman" w:hAnsi="Times New Roman" w:cs="Times New Roman"/>
          <w:sz w:val="22"/>
          <w:szCs w:val="22"/>
        </w:rPr>
        <w:t>т</w:t>
      </w:r>
      <w:r w:rsidRPr="00F93E92">
        <w:rPr>
          <w:rFonts w:ascii="Times New Roman" w:hAnsi="Times New Roman" w:cs="Times New Roman"/>
          <w:sz w:val="22"/>
          <w:szCs w:val="22"/>
        </w:rPr>
        <w:t>олпы»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766996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Pr="0076699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man</w:t>
      </w:r>
      <w:r w:rsidRPr="0076699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of</w:t>
      </w:r>
      <w:r w:rsidRPr="0076699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Pr="0076699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crowd</w:t>
      </w:r>
      <w:r w:rsidRPr="00766996">
        <w:rPr>
          <w:rFonts w:ascii="Times New Roman" w:hAnsi="Times New Roman" w:cs="Times New Roman"/>
          <w:sz w:val="22"/>
          <w:szCs w:val="22"/>
        </w:rPr>
        <w:t>”, 1840)</w:t>
      </w:r>
      <w:r w:rsidRPr="00F93E92">
        <w:rPr>
          <w:rFonts w:ascii="Times New Roman" w:hAnsi="Times New Roman" w:cs="Times New Roman"/>
          <w:sz w:val="22"/>
          <w:szCs w:val="22"/>
        </w:rPr>
        <w:t>, Ш.Бодлер «Поэт современной жизни»</w:t>
      </w:r>
      <w:r w:rsidRPr="00766996">
        <w:rPr>
          <w:rFonts w:ascii="Times New Roman" w:hAnsi="Times New Roman" w:cs="Times New Roman"/>
          <w:sz w:val="22"/>
          <w:szCs w:val="22"/>
        </w:rPr>
        <w:t xml:space="preserve"> (“</w:t>
      </w:r>
      <w:proofErr w:type="spellStart"/>
      <w:r w:rsidRPr="00766996">
        <w:rPr>
          <w:rFonts w:ascii="Times New Roman" w:hAnsi="Times New Roman" w:cs="Times New Roman"/>
          <w:sz w:val="22"/>
          <w:szCs w:val="22"/>
          <w:shd w:val="clear" w:color="auto" w:fill="FFFFFF"/>
        </w:rPr>
        <w:t>Le</w:t>
      </w:r>
      <w:proofErr w:type="spellEnd"/>
      <w:r w:rsidRPr="0076699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66996">
        <w:rPr>
          <w:rFonts w:ascii="Times New Roman" w:hAnsi="Times New Roman" w:cs="Times New Roman"/>
          <w:sz w:val="22"/>
          <w:szCs w:val="22"/>
          <w:shd w:val="clear" w:color="auto" w:fill="FFFFFF"/>
        </w:rPr>
        <w:t>Peintre</w:t>
      </w:r>
      <w:proofErr w:type="spellEnd"/>
      <w:r w:rsidRPr="0076699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66996">
        <w:rPr>
          <w:rFonts w:ascii="Times New Roman" w:hAnsi="Times New Roman" w:cs="Times New Roman"/>
          <w:sz w:val="22"/>
          <w:szCs w:val="22"/>
          <w:shd w:val="clear" w:color="auto" w:fill="FFFFFF"/>
        </w:rPr>
        <w:t>de</w:t>
      </w:r>
      <w:proofErr w:type="spellEnd"/>
      <w:r w:rsidRPr="0076699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66996">
        <w:rPr>
          <w:rFonts w:ascii="Times New Roman" w:hAnsi="Times New Roman" w:cs="Times New Roman"/>
          <w:sz w:val="22"/>
          <w:szCs w:val="22"/>
          <w:shd w:val="clear" w:color="auto" w:fill="FFFFFF"/>
        </w:rPr>
        <w:t>la</w:t>
      </w:r>
      <w:proofErr w:type="spellEnd"/>
      <w:r w:rsidRPr="0076699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66996">
        <w:rPr>
          <w:rFonts w:ascii="Times New Roman" w:hAnsi="Times New Roman" w:cs="Times New Roman"/>
          <w:sz w:val="22"/>
          <w:szCs w:val="22"/>
          <w:shd w:val="clear" w:color="auto" w:fill="FFFFFF"/>
        </w:rPr>
        <w:t>vie</w:t>
      </w:r>
      <w:proofErr w:type="spellEnd"/>
      <w:r w:rsidRPr="0076699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766996">
        <w:rPr>
          <w:rFonts w:ascii="Times New Roman" w:hAnsi="Times New Roman" w:cs="Times New Roman"/>
          <w:sz w:val="22"/>
          <w:szCs w:val="22"/>
          <w:shd w:val="clear" w:color="auto" w:fill="FFFFFF"/>
        </w:rPr>
        <w:t>moderne</w:t>
      </w:r>
      <w:proofErr w:type="spellEnd"/>
      <w:r w:rsidRPr="00766996">
        <w:rPr>
          <w:rFonts w:ascii="Times New Roman" w:hAnsi="Times New Roman" w:cs="Times New Roman"/>
          <w:sz w:val="22"/>
          <w:szCs w:val="22"/>
          <w:shd w:val="clear" w:color="auto" w:fill="FFFFFF"/>
        </w:rPr>
        <w:t>”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766996">
        <w:rPr>
          <w:rFonts w:ascii="Times New Roman" w:hAnsi="Times New Roman" w:cs="Times New Roman"/>
          <w:sz w:val="22"/>
          <w:szCs w:val="22"/>
        </w:rPr>
        <w:t>1863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93E92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о современных практиках фланерства см.</w:t>
      </w:r>
      <w:r w:rsidRPr="00F93E92">
        <w:rPr>
          <w:rFonts w:ascii="Times New Roman" w:hAnsi="Times New Roman" w:cs="Times New Roman"/>
          <w:sz w:val="22"/>
          <w:szCs w:val="22"/>
        </w:rPr>
        <w:t xml:space="preserve"> Е.В. Батаева «Фланерство и видеомания: модерные и постмодерные визуальные практики»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E2488">
        <w:rPr>
          <w:rFonts w:ascii="Times New Roman" w:hAnsi="Times New Roman" w:cs="Times New Roman"/>
          <w:sz w:val="22"/>
          <w:szCs w:val="22"/>
        </w:rPr>
        <w:t>[2</w:t>
      </w:r>
      <w:r w:rsidR="005E2488" w:rsidRPr="005E2488">
        <w:rPr>
          <w:rFonts w:ascii="Times New Roman" w:hAnsi="Times New Roman" w:cs="Times New Roman"/>
          <w:sz w:val="22"/>
          <w:szCs w:val="22"/>
        </w:rPr>
        <w:t>7</w:t>
      </w:r>
      <w:r w:rsidRPr="00F93E92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:rsidR="000910AC" w:rsidRDefault="000910AC" w:rsidP="00007B7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spellStart"/>
      <w:r w:rsidRPr="00190091">
        <w:rPr>
          <w:rFonts w:ascii="Times New Roman" w:hAnsi="Times New Roman" w:cs="Times New Roman"/>
          <w:sz w:val="22"/>
          <w:szCs w:val="22"/>
        </w:rPr>
        <w:t>Кампунг</w:t>
      </w:r>
      <w:proofErr w:type="spellEnd"/>
      <w:r w:rsidRPr="00190091">
        <w:rPr>
          <w:rFonts w:ascii="Times New Roman" w:hAnsi="Times New Roman" w:cs="Times New Roman"/>
          <w:sz w:val="22"/>
          <w:szCs w:val="22"/>
        </w:rPr>
        <w:t xml:space="preserve"> – деревня, в крупных городах микрорайон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9">
    <w:p w:rsidR="000910AC" w:rsidRPr="00F82D23" w:rsidRDefault="000910AC" w:rsidP="00007B7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F82D23">
        <w:rPr>
          <w:rFonts w:ascii="Times New Roman" w:hAnsi="Times New Roman" w:cs="Times New Roman"/>
          <w:sz w:val="22"/>
          <w:szCs w:val="22"/>
        </w:rPr>
        <w:t>Интересно отметить, что в рассказе, из которого, по-видимому</w:t>
      </w:r>
      <w:r w:rsidR="002D3B3B">
        <w:rPr>
          <w:rFonts w:ascii="Times New Roman" w:hAnsi="Times New Roman" w:cs="Times New Roman"/>
          <w:sz w:val="22"/>
          <w:szCs w:val="22"/>
        </w:rPr>
        <w:t>,</w:t>
      </w:r>
      <w:r w:rsidRPr="00F82D23">
        <w:rPr>
          <w:rFonts w:ascii="Times New Roman" w:hAnsi="Times New Roman" w:cs="Times New Roman"/>
          <w:sz w:val="22"/>
          <w:szCs w:val="22"/>
        </w:rPr>
        <w:t xml:space="preserve"> вырос в дальнейшем роман, в Страну Сумерек отправляется поезд с вокзала </w:t>
      </w:r>
      <w:proofErr w:type="spellStart"/>
      <w:r w:rsidRPr="00F82D23">
        <w:rPr>
          <w:rFonts w:ascii="Times New Roman" w:hAnsi="Times New Roman" w:cs="Times New Roman"/>
          <w:sz w:val="22"/>
          <w:szCs w:val="22"/>
        </w:rPr>
        <w:t>Джокьякарты</w:t>
      </w:r>
      <w:proofErr w:type="spellEnd"/>
      <w:r w:rsidRPr="00F82D23">
        <w:rPr>
          <w:rFonts w:ascii="Times New Roman" w:hAnsi="Times New Roman" w:cs="Times New Roman"/>
          <w:sz w:val="22"/>
          <w:szCs w:val="22"/>
        </w:rPr>
        <w:t xml:space="preserve">. В дальнейшем оказывается, что из страны этой никто не возвращается, но все пассажиры </w:t>
      </w:r>
      <w:r w:rsidR="00E51AC6">
        <w:rPr>
          <w:rFonts w:ascii="Times New Roman" w:hAnsi="Times New Roman" w:cs="Times New Roman"/>
          <w:sz w:val="22"/>
          <w:szCs w:val="22"/>
        </w:rPr>
        <w:t>берут билеты</w:t>
      </w:r>
      <w:r w:rsidR="0067154C">
        <w:rPr>
          <w:rFonts w:ascii="Times New Roman" w:hAnsi="Times New Roman" w:cs="Times New Roman"/>
          <w:sz w:val="22"/>
          <w:szCs w:val="22"/>
        </w:rPr>
        <w:t>, осознавая это</w:t>
      </w:r>
      <w:r w:rsidRPr="00F82D23">
        <w:rPr>
          <w:rFonts w:ascii="Times New Roman" w:hAnsi="Times New Roman" w:cs="Times New Roman"/>
          <w:sz w:val="22"/>
          <w:szCs w:val="22"/>
        </w:rPr>
        <w:t xml:space="preserve">. В </w:t>
      </w:r>
      <w:proofErr w:type="spellStart"/>
      <w:r w:rsidRPr="00F82D23">
        <w:rPr>
          <w:rFonts w:ascii="Times New Roman" w:hAnsi="Times New Roman" w:cs="Times New Roman"/>
          <w:sz w:val="22"/>
          <w:szCs w:val="22"/>
        </w:rPr>
        <w:t>Джокьякарте</w:t>
      </w:r>
      <w:proofErr w:type="spellEnd"/>
      <w:r w:rsidRPr="00F82D23">
        <w:rPr>
          <w:rFonts w:ascii="Times New Roman" w:hAnsi="Times New Roman" w:cs="Times New Roman"/>
          <w:sz w:val="22"/>
          <w:szCs w:val="22"/>
        </w:rPr>
        <w:t xml:space="preserve"> действительно есть поезд, который называется «Главный сумеречный поезд» (</w:t>
      </w:r>
      <w:proofErr w:type="spellStart"/>
      <w:r w:rsidRPr="00F82D23">
        <w:rPr>
          <w:rFonts w:ascii="Times New Roman" w:hAnsi="Times New Roman" w:cs="Times New Roman"/>
          <w:sz w:val="22"/>
          <w:szCs w:val="22"/>
          <w:lang w:val="en-US"/>
        </w:rPr>
        <w:t>Kereta</w:t>
      </w:r>
      <w:proofErr w:type="spellEnd"/>
      <w:r w:rsidRPr="00F82D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82D23">
        <w:rPr>
          <w:rFonts w:ascii="Times New Roman" w:hAnsi="Times New Roman" w:cs="Times New Roman"/>
          <w:sz w:val="22"/>
          <w:szCs w:val="22"/>
          <w:lang w:val="en-US"/>
        </w:rPr>
        <w:t>api</w:t>
      </w:r>
      <w:proofErr w:type="spellEnd"/>
      <w:r w:rsidRPr="00F82D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82D23">
        <w:rPr>
          <w:rFonts w:ascii="Times New Roman" w:hAnsi="Times New Roman" w:cs="Times New Roman"/>
          <w:sz w:val="22"/>
          <w:szCs w:val="22"/>
          <w:lang w:val="en-US"/>
        </w:rPr>
        <w:t>Senja</w:t>
      </w:r>
      <w:proofErr w:type="spellEnd"/>
      <w:r w:rsidRPr="00F82D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82D23">
        <w:rPr>
          <w:rFonts w:ascii="Times New Roman" w:hAnsi="Times New Roman" w:cs="Times New Roman"/>
          <w:sz w:val="22"/>
          <w:szCs w:val="22"/>
          <w:lang w:val="en-US"/>
        </w:rPr>
        <w:t>Utama</w:t>
      </w:r>
      <w:proofErr w:type="spellEnd"/>
      <w:r w:rsidRPr="00F82D23">
        <w:rPr>
          <w:rFonts w:ascii="Times New Roman" w:hAnsi="Times New Roman" w:cs="Times New Roman"/>
          <w:sz w:val="22"/>
          <w:szCs w:val="22"/>
        </w:rPr>
        <w:t xml:space="preserve">), курсирующий по направлению </w:t>
      </w:r>
      <w:proofErr w:type="spellStart"/>
      <w:r w:rsidRPr="00F82D23">
        <w:rPr>
          <w:rFonts w:ascii="Times New Roman" w:hAnsi="Times New Roman" w:cs="Times New Roman"/>
          <w:sz w:val="22"/>
          <w:szCs w:val="22"/>
        </w:rPr>
        <w:t>Джокьякарта</w:t>
      </w:r>
      <w:proofErr w:type="spellEnd"/>
      <w:r w:rsidRPr="00F82D23">
        <w:rPr>
          <w:rFonts w:ascii="Times New Roman" w:hAnsi="Times New Roman" w:cs="Times New Roman"/>
          <w:sz w:val="22"/>
          <w:szCs w:val="22"/>
        </w:rPr>
        <w:t xml:space="preserve">-Джакарта </w:t>
      </w:r>
      <w:r w:rsidRPr="00A91B0B">
        <w:rPr>
          <w:rFonts w:ascii="Times New Roman" w:hAnsi="Times New Roman" w:cs="Times New Roman"/>
          <w:sz w:val="22"/>
          <w:szCs w:val="22"/>
        </w:rPr>
        <w:t>[</w:t>
      </w:r>
      <w:r w:rsidR="00EB117D" w:rsidRPr="0067154C">
        <w:rPr>
          <w:rFonts w:ascii="Times New Roman" w:hAnsi="Times New Roman" w:cs="Times New Roman"/>
          <w:sz w:val="22"/>
          <w:szCs w:val="22"/>
        </w:rPr>
        <w:t>13</w:t>
      </w:r>
      <w:r w:rsidRPr="00A91B0B">
        <w:rPr>
          <w:rFonts w:ascii="Times New Roman" w:hAnsi="Times New Roman" w:cs="Times New Roman"/>
          <w:sz w:val="22"/>
          <w:szCs w:val="22"/>
        </w:rPr>
        <w:t>]</w:t>
      </w:r>
      <w:r w:rsidRPr="00F82D23">
        <w:rPr>
          <w:rFonts w:ascii="Times New Roman" w:hAnsi="Times New Roman" w:cs="Times New Roman"/>
          <w:sz w:val="22"/>
          <w:szCs w:val="22"/>
        </w:rPr>
        <w:t xml:space="preserve">. В этом отношении Страна Сумерек чем-то похожа на Джакарту – город, куда все стремятся, но </w:t>
      </w:r>
      <w:r>
        <w:rPr>
          <w:rFonts w:ascii="Times New Roman" w:hAnsi="Times New Roman" w:cs="Times New Roman"/>
          <w:sz w:val="22"/>
          <w:szCs w:val="22"/>
        </w:rPr>
        <w:t xml:space="preserve">откуда </w:t>
      </w:r>
      <w:r w:rsidRPr="00F82D23">
        <w:rPr>
          <w:rFonts w:ascii="Times New Roman" w:hAnsi="Times New Roman" w:cs="Times New Roman"/>
          <w:sz w:val="22"/>
          <w:szCs w:val="22"/>
        </w:rPr>
        <w:t>никто не возвращается.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FCD"/>
    <w:multiLevelType w:val="hybridMultilevel"/>
    <w:tmpl w:val="DA4ACA4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E8E7E66"/>
    <w:multiLevelType w:val="multilevel"/>
    <w:tmpl w:val="6A2C9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E0D12C1"/>
    <w:multiLevelType w:val="hybridMultilevel"/>
    <w:tmpl w:val="CE6CA0F6"/>
    <w:lvl w:ilvl="0" w:tplc="94A4D50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442DF"/>
    <w:multiLevelType w:val="hybridMultilevel"/>
    <w:tmpl w:val="D5C0C518"/>
    <w:lvl w:ilvl="0" w:tplc="F1B43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8A7D3F"/>
    <w:multiLevelType w:val="hybridMultilevel"/>
    <w:tmpl w:val="339AE9BE"/>
    <w:lvl w:ilvl="0" w:tplc="F6886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327BFE"/>
    <w:multiLevelType w:val="hybridMultilevel"/>
    <w:tmpl w:val="D4BE226E"/>
    <w:lvl w:ilvl="0" w:tplc="10607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E45C3"/>
    <w:multiLevelType w:val="hybridMultilevel"/>
    <w:tmpl w:val="1026F792"/>
    <w:lvl w:ilvl="0" w:tplc="016CC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0A3ACC"/>
    <w:multiLevelType w:val="multilevel"/>
    <w:tmpl w:val="C0EA4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CEA5560"/>
    <w:multiLevelType w:val="multilevel"/>
    <w:tmpl w:val="5F9A33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9">
    <w:nsid w:val="6803116A"/>
    <w:multiLevelType w:val="hybridMultilevel"/>
    <w:tmpl w:val="7602B6B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71A7526F"/>
    <w:multiLevelType w:val="multilevel"/>
    <w:tmpl w:val="BBAC40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E6E2620"/>
    <w:multiLevelType w:val="multilevel"/>
    <w:tmpl w:val="B1EE7E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776"/>
    <w:rsid w:val="00003D3B"/>
    <w:rsid w:val="0000431F"/>
    <w:rsid w:val="00005C46"/>
    <w:rsid w:val="00007B7E"/>
    <w:rsid w:val="00013E80"/>
    <w:rsid w:val="00027CF2"/>
    <w:rsid w:val="000314F5"/>
    <w:rsid w:val="000317A9"/>
    <w:rsid w:val="00043AAF"/>
    <w:rsid w:val="00047618"/>
    <w:rsid w:val="000553E6"/>
    <w:rsid w:val="000716F8"/>
    <w:rsid w:val="0008146E"/>
    <w:rsid w:val="00081C78"/>
    <w:rsid w:val="00082EBD"/>
    <w:rsid w:val="000879E8"/>
    <w:rsid w:val="000910AC"/>
    <w:rsid w:val="00091374"/>
    <w:rsid w:val="0009143D"/>
    <w:rsid w:val="00093D71"/>
    <w:rsid w:val="000A14BF"/>
    <w:rsid w:val="000A6BF5"/>
    <w:rsid w:val="000B2422"/>
    <w:rsid w:val="000B565D"/>
    <w:rsid w:val="000C5AB2"/>
    <w:rsid w:val="000D1BF4"/>
    <w:rsid w:val="000D4BEB"/>
    <w:rsid w:val="000E0192"/>
    <w:rsid w:val="000E3E46"/>
    <w:rsid w:val="000F2763"/>
    <w:rsid w:val="000F3505"/>
    <w:rsid w:val="000F576F"/>
    <w:rsid w:val="00100F6C"/>
    <w:rsid w:val="001019C1"/>
    <w:rsid w:val="001057A8"/>
    <w:rsid w:val="0012334D"/>
    <w:rsid w:val="00133AB5"/>
    <w:rsid w:val="00150FE5"/>
    <w:rsid w:val="00151E9D"/>
    <w:rsid w:val="00152AC5"/>
    <w:rsid w:val="00160711"/>
    <w:rsid w:val="001632DD"/>
    <w:rsid w:val="00167F8A"/>
    <w:rsid w:val="00175098"/>
    <w:rsid w:val="00176085"/>
    <w:rsid w:val="001815D4"/>
    <w:rsid w:val="00181600"/>
    <w:rsid w:val="00183B89"/>
    <w:rsid w:val="00183B97"/>
    <w:rsid w:val="00190091"/>
    <w:rsid w:val="00196792"/>
    <w:rsid w:val="001A7433"/>
    <w:rsid w:val="001B1871"/>
    <w:rsid w:val="001B6867"/>
    <w:rsid w:val="001C20D4"/>
    <w:rsid w:val="001C6DAC"/>
    <w:rsid w:val="001D1176"/>
    <w:rsid w:val="001D1D7B"/>
    <w:rsid w:val="001F17EA"/>
    <w:rsid w:val="001F2C3C"/>
    <w:rsid w:val="001F6F13"/>
    <w:rsid w:val="002006E2"/>
    <w:rsid w:val="00203BB5"/>
    <w:rsid w:val="00212D8D"/>
    <w:rsid w:val="00214518"/>
    <w:rsid w:val="0022160D"/>
    <w:rsid w:val="0022427B"/>
    <w:rsid w:val="002247CD"/>
    <w:rsid w:val="00227ECA"/>
    <w:rsid w:val="0023135A"/>
    <w:rsid w:val="00236BD7"/>
    <w:rsid w:val="002406E7"/>
    <w:rsid w:val="00241356"/>
    <w:rsid w:val="002416DD"/>
    <w:rsid w:val="00241A5B"/>
    <w:rsid w:val="002435B0"/>
    <w:rsid w:val="0024404D"/>
    <w:rsid w:val="0025251B"/>
    <w:rsid w:val="00254F6D"/>
    <w:rsid w:val="0027356D"/>
    <w:rsid w:val="00282BBD"/>
    <w:rsid w:val="00283451"/>
    <w:rsid w:val="0028530B"/>
    <w:rsid w:val="00294268"/>
    <w:rsid w:val="002953A1"/>
    <w:rsid w:val="002B3AA4"/>
    <w:rsid w:val="002B7ADB"/>
    <w:rsid w:val="002C59B2"/>
    <w:rsid w:val="002C6D89"/>
    <w:rsid w:val="002C7703"/>
    <w:rsid w:val="002D3B3B"/>
    <w:rsid w:val="002D7264"/>
    <w:rsid w:val="002D7E59"/>
    <w:rsid w:val="002E14B6"/>
    <w:rsid w:val="002E2BAC"/>
    <w:rsid w:val="002E787B"/>
    <w:rsid w:val="002E7F95"/>
    <w:rsid w:val="002F4095"/>
    <w:rsid w:val="00307ECF"/>
    <w:rsid w:val="00312082"/>
    <w:rsid w:val="003146F8"/>
    <w:rsid w:val="00316829"/>
    <w:rsid w:val="003217F6"/>
    <w:rsid w:val="003239A5"/>
    <w:rsid w:val="0032414E"/>
    <w:rsid w:val="0032527F"/>
    <w:rsid w:val="003319D1"/>
    <w:rsid w:val="00340E12"/>
    <w:rsid w:val="003413C7"/>
    <w:rsid w:val="003450CF"/>
    <w:rsid w:val="00345F41"/>
    <w:rsid w:val="003479FD"/>
    <w:rsid w:val="00366B4C"/>
    <w:rsid w:val="00367720"/>
    <w:rsid w:val="00380CDD"/>
    <w:rsid w:val="00382185"/>
    <w:rsid w:val="00387CC5"/>
    <w:rsid w:val="003A4897"/>
    <w:rsid w:val="003B54FE"/>
    <w:rsid w:val="003C288A"/>
    <w:rsid w:val="003C5602"/>
    <w:rsid w:val="003D1028"/>
    <w:rsid w:val="003D6B68"/>
    <w:rsid w:val="003E2584"/>
    <w:rsid w:val="003F375F"/>
    <w:rsid w:val="003F6278"/>
    <w:rsid w:val="00401A70"/>
    <w:rsid w:val="004031EC"/>
    <w:rsid w:val="00405ABA"/>
    <w:rsid w:val="004130A1"/>
    <w:rsid w:val="00421D26"/>
    <w:rsid w:val="0043290A"/>
    <w:rsid w:val="004333CD"/>
    <w:rsid w:val="004352A8"/>
    <w:rsid w:val="00443C7F"/>
    <w:rsid w:val="004448CA"/>
    <w:rsid w:val="00446AB8"/>
    <w:rsid w:val="00447351"/>
    <w:rsid w:val="00447C36"/>
    <w:rsid w:val="00450754"/>
    <w:rsid w:val="004558A6"/>
    <w:rsid w:val="00457292"/>
    <w:rsid w:val="004573DC"/>
    <w:rsid w:val="00460296"/>
    <w:rsid w:val="00464D2B"/>
    <w:rsid w:val="00474BE4"/>
    <w:rsid w:val="0047510A"/>
    <w:rsid w:val="00486128"/>
    <w:rsid w:val="0049018B"/>
    <w:rsid w:val="004962A5"/>
    <w:rsid w:val="004A6D3D"/>
    <w:rsid w:val="004A7491"/>
    <w:rsid w:val="004B03CD"/>
    <w:rsid w:val="004C3DBF"/>
    <w:rsid w:val="004C5F77"/>
    <w:rsid w:val="004D2455"/>
    <w:rsid w:val="004D6CD0"/>
    <w:rsid w:val="004E1685"/>
    <w:rsid w:val="004E33E5"/>
    <w:rsid w:val="004F6A27"/>
    <w:rsid w:val="004F6F58"/>
    <w:rsid w:val="00502D81"/>
    <w:rsid w:val="00505618"/>
    <w:rsid w:val="00506C37"/>
    <w:rsid w:val="00512202"/>
    <w:rsid w:val="00514948"/>
    <w:rsid w:val="0052423E"/>
    <w:rsid w:val="0052486B"/>
    <w:rsid w:val="00527082"/>
    <w:rsid w:val="005308EC"/>
    <w:rsid w:val="005431B6"/>
    <w:rsid w:val="0054755E"/>
    <w:rsid w:val="00554204"/>
    <w:rsid w:val="00566691"/>
    <w:rsid w:val="005740EE"/>
    <w:rsid w:val="005773C0"/>
    <w:rsid w:val="00581EC7"/>
    <w:rsid w:val="00585E43"/>
    <w:rsid w:val="005909D5"/>
    <w:rsid w:val="00595EAD"/>
    <w:rsid w:val="00596E72"/>
    <w:rsid w:val="005A1CAD"/>
    <w:rsid w:val="005A1FA2"/>
    <w:rsid w:val="005A2C9F"/>
    <w:rsid w:val="005A5349"/>
    <w:rsid w:val="005C1776"/>
    <w:rsid w:val="005D19E2"/>
    <w:rsid w:val="005D2E0F"/>
    <w:rsid w:val="005E1B23"/>
    <w:rsid w:val="005E2488"/>
    <w:rsid w:val="005E43D4"/>
    <w:rsid w:val="005E60CA"/>
    <w:rsid w:val="005E7826"/>
    <w:rsid w:val="006026BE"/>
    <w:rsid w:val="00604D1B"/>
    <w:rsid w:val="006107A7"/>
    <w:rsid w:val="00621C7E"/>
    <w:rsid w:val="006220F0"/>
    <w:rsid w:val="00623E99"/>
    <w:rsid w:val="00630084"/>
    <w:rsid w:val="006346C6"/>
    <w:rsid w:val="006403C2"/>
    <w:rsid w:val="00644F45"/>
    <w:rsid w:val="006510AB"/>
    <w:rsid w:val="00653AD9"/>
    <w:rsid w:val="006639DA"/>
    <w:rsid w:val="006646CC"/>
    <w:rsid w:val="0067154C"/>
    <w:rsid w:val="0067682E"/>
    <w:rsid w:val="00676B1D"/>
    <w:rsid w:val="00692F4D"/>
    <w:rsid w:val="006A0DEC"/>
    <w:rsid w:val="006A1DC4"/>
    <w:rsid w:val="006A3553"/>
    <w:rsid w:val="006A43DE"/>
    <w:rsid w:val="006A47D1"/>
    <w:rsid w:val="006B0CF0"/>
    <w:rsid w:val="006B1647"/>
    <w:rsid w:val="006C5EF6"/>
    <w:rsid w:val="006C78E7"/>
    <w:rsid w:val="006D3054"/>
    <w:rsid w:val="006D7B7B"/>
    <w:rsid w:val="006E10AB"/>
    <w:rsid w:val="006E25D7"/>
    <w:rsid w:val="00701B07"/>
    <w:rsid w:val="00703CA1"/>
    <w:rsid w:val="00706266"/>
    <w:rsid w:val="00707B90"/>
    <w:rsid w:val="0071541C"/>
    <w:rsid w:val="007326E9"/>
    <w:rsid w:val="00740288"/>
    <w:rsid w:val="00746524"/>
    <w:rsid w:val="007508FE"/>
    <w:rsid w:val="00751A5E"/>
    <w:rsid w:val="00752E06"/>
    <w:rsid w:val="00755A5B"/>
    <w:rsid w:val="00757989"/>
    <w:rsid w:val="00766996"/>
    <w:rsid w:val="00770554"/>
    <w:rsid w:val="0077344D"/>
    <w:rsid w:val="00777BC7"/>
    <w:rsid w:val="0078190E"/>
    <w:rsid w:val="00782553"/>
    <w:rsid w:val="007856A1"/>
    <w:rsid w:val="00791A48"/>
    <w:rsid w:val="00796346"/>
    <w:rsid w:val="007A0498"/>
    <w:rsid w:val="007A69D4"/>
    <w:rsid w:val="007C1EC7"/>
    <w:rsid w:val="007C3477"/>
    <w:rsid w:val="007C3A80"/>
    <w:rsid w:val="007D2ACD"/>
    <w:rsid w:val="007E4B33"/>
    <w:rsid w:val="007E4FF4"/>
    <w:rsid w:val="007E6E36"/>
    <w:rsid w:val="007F3C73"/>
    <w:rsid w:val="007F5F7A"/>
    <w:rsid w:val="00800C2B"/>
    <w:rsid w:val="00812C13"/>
    <w:rsid w:val="0081386A"/>
    <w:rsid w:val="00814DBE"/>
    <w:rsid w:val="00814DD0"/>
    <w:rsid w:val="00821876"/>
    <w:rsid w:val="0082285D"/>
    <w:rsid w:val="0082744C"/>
    <w:rsid w:val="00831448"/>
    <w:rsid w:val="008346B3"/>
    <w:rsid w:val="00835EEE"/>
    <w:rsid w:val="00836590"/>
    <w:rsid w:val="008411F4"/>
    <w:rsid w:val="00842140"/>
    <w:rsid w:val="00846739"/>
    <w:rsid w:val="0084729B"/>
    <w:rsid w:val="0085297F"/>
    <w:rsid w:val="00860BA9"/>
    <w:rsid w:val="0087417A"/>
    <w:rsid w:val="00875FA8"/>
    <w:rsid w:val="008766B7"/>
    <w:rsid w:val="00877328"/>
    <w:rsid w:val="008832BE"/>
    <w:rsid w:val="00895A85"/>
    <w:rsid w:val="008A26F7"/>
    <w:rsid w:val="008A3623"/>
    <w:rsid w:val="008B5345"/>
    <w:rsid w:val="008B5EB3"/>
    <w:rsid w:val="008C3DCC"/>
    <w:rsid w:val="008C6E41"/>
    <w:rsid w:val="008C7153"/>
    <w:rsid w:val="008C7AED"/>
    <w:rsid w:val="008D23E6"/>
    <w:rsid w:val="008D6476"/>
    <w:rsid w:val="008E33A5"/>
    <w:rsid w:val="008E7976"/>
    <w:rsid w:val="008F4111"/>
    <w:rsid w:val="00921226"/>
    <w:rsid w:val="00923461"/>
    <w:rsid w:val="009246D0"/>
    <w:rsid w:val="00925C51"/>
    <w:rsid w:val="00930041"/>
    <w:rsid w:val="009320C5"/>
    <w:rsid w:val="00950722"/>
    <w:rsid w:val="00950993"/>
    <w:rsid w:val="00950CF2"/>
    <w:rsid w:val="00957DE7"/>
    <w:rsid w:val="0096618D"/>
    <w:rsid w:val="00966D79"/>
    <w:rsid w:val="0097428B"/>
    <w:rsid w:val="00981FB7"/>
    <w:rsid w:val="00986531"/>
    <w:rsid w:val="0098655A"/>
    <w:rsid w:val="009975F8"/>
    <w:rsid w:val="009A554F"/>
    <w:rsid w:val="009A58E4"/>
    <w:rsid w:val="009C3E75"/>
    <w:rsid w:val="009D1DE0"/>
    <w:rsid w:val="009E147A"/>
    <w:rsid w:val="009E1AB2"/>
    <w:rsid w:val="009F2A3E"/>
    <w:rsid w:val="00A02311"/>
    <w:rsid w:val="00A04245"/>
    <w:rsid w:val="00A06444"/>
    <w:rsid w:val="00A11023"/>
    <w:rsid w:val="00A12005"/>
    <w:rsid w:val="00A1403D"/>
    <w:rsid w:val="00A15362"/>
    <w:rsid w:val="00A17F60"/>
    <w:rsid w:val="00A315F2"/>
    <w:rsid w:val="00A32D42"/>
    <w:rsid w:val="00A45478"/>
    <w:rsid w:val="00A45882"/>
    <w:rsid w:val="00A525D1"/>
    <w:rsid w:val="00A57A21"/>
    <w:rsid w:val="00A60E5D"/>
    <w:rsid w:val="00A71BA0"/>
    <w:rsid w:val="00A744D5"/>
    <w:rsid w:val="00A85C0F"/>
    <w:rsid w:val="00A91B0B"/>
    <w:rsid w:val="00A96DBF"/>
    <w:rsid w:val="00AB563F"/>
    <w:rsid w:val="00AB6FC4"/>
    <w:rsid w:val="00AD1896"/>
    <w:rsid w:val="00AD3EBB"/>
    <w:rsid w:val="00AD6BE5"/>
    <w:rsid w:val="00AD76D2"/>
    <w:rsid w:val="00AE3376"/>
    <w:rsid w:val="00AE50E7"/>
    <w:rsid w:val="00AE60B0"/>
    <w:rsid w:val="00AE6F2A"/>
    <w:rsid w:val="00AF0393"/>
    <w:rsid w:val="00AF3759"/>
    <w:rsid w:val="00B00420"/>
    <w:rsid w:val="00B01494"/>
    <w:rsid w:val="00B03ED7"/>
    <w:rsid w:val="00B1056F"/>
    <w:rsid w:val="00B145E0"/>
    <w:rsid w:val="00B153A3"/>
    <w:rsid w:val="00B203F1"/>
    <w:rsid w:val="00B208B8"/>
    <w:rsid w:val="00B226B7"/>
    <w:rsid w:val="00B2315B"/>
    <w:rsid w:val="00B26A58"/>
    <w:rsid w:val="00B34292"/>
    <w:rsid w:val="00B37D89"/>
    <w:rsid w:val="00B402A8"/>
    <w:rsid w:val="00B41D4D"/>
    <w:rsid w:val="00B41D65"/>
    <w:rsid w:val="00B42B28"/>
    <w:rsid w:val="00B44AC9"/>
    <w:rsid w:val="00B54E33"/>
    <w:rsid w:val="00B6332F"/>
    <w:rsid w:val="00B66865"/>
    <w:rsid w:val="00B67171"/>
    <w:rsid w:val="00B678FA"/>
    <w:rsid w:val="00B714F3"/>
    <w:rsid w:val="00B83353"/>
    <w:rsid w:val="00B90639"/>
    <w:rsid w:val="00B929E3"/>
    <w:rsid w:val="00B93AFF"/>
    <w:rsid w:val="00B962D8"/>
    <w:rsid w:val="00BA10C9"/>
    <w:rsid w:val="00BA455B"/>
    <w:rsid w:val="00BA66C8"/>
    <w:rsid w:val="00BB038D"/>
    <w:rsid w:val="00BC0845"/>
    <w:rsid w:val="00BC0FE2"/>
    <w:rsid w:val="00BC22CF"/>
    <w:rsid w:val="00BC4AE5"/>
    <w:rsid w:val="00BF6D36"/>
    <w:rsid w:val="00C118E4"/>
    <w:rsid w:val="00C26AEF"/>
    <w:rsid w:val="00C27634"/>
    <w:rsid w:val="00C314DA"/>
    <w:rsid w:val="00C439B7"/>
    <w:rsid w:val="00C52CAC"/>
    <w:rsid w:val="00C60EFF"/>
    <w:rsid w:val="00C6485B"/>
    <w:rsid w:val="00C82D06"/>
    <w:rsid w:val="00C82F32"/>
    <w:rsid w:val="00C8644C"/>
    <w:rsid w:val="00C87372"/>
    <w:rsid w:val="00C87F33"/>
    <w:rsid w:val="00C96839"/>
    <w:rsid w:val="00CA79DF"/>
    <w:rsid w:val="00CB3B09"/>
    <w:rsid w:val="00CB5979"/>
    <w:rsid w:val="00CD47EF"/>
    <w:rsid w:val="00CE2D76"/>
    <w:rsid w:val="00CF613C"/>
    <w:rsid w:val="00CF6CAA"/>
    <w:rsid w:val="00CF7C8F"/>
    <w:rsid w:val="00D01A77"/>
    <w:rsid w:val="00D10B22"/>
    <w:rsid w:val="00D14158"/>
    <w:rsid w:val="00D17032"/>
    <w:rsid w:val="00D17364"/>
    <w:rsid w:val="00D208EC"/>
    <w:rsid w:val="00D20D2C"/>
    <w:rsid w:val="00D21042"/>
    <w:rsid w:val="00D248AE"/>
    <w:rsid w:val="00D24DA0"/>
    <w:rsid w:val="00D26324"/>
    <w:rsid w:val="00D2702A"/>
    <w:rsid w:val="00D52162"/>
    <w:rsid w:val="00D54FC8"/>
    <w:rsid w:val="00D63F9D"/>
    <w:rsid w:val="00D70B39"/>
    <w:rsid w:val="00D72C50"/>
    <w:rsid w:val="00D74662"/>
    <w:rsid w:val="00D778DF"/>
    <w:rsid w:val="00D808D4"/>
    <w:rsid w:val="00D9232B"/>
    <w:rsid w:val="00D939A9"/>
    <w:rsid w:val="00DA23D0"/>
    <w:rsid w:val="00DB03EC"/>
    <w:rsid w:val="00DB2460"/>
    <w:rsid w:val="00DB6BD9"/>
    <w:rsid w:val="00DC3413"/>
    <w:rsid w:val="00DC44FF"/>
    <w:rsid w:val="00DD209D"/>
    <w:rsid w:val="00DD768E"/>
    <w:rsid w:val="00DE14EC"/>
    <w:rsid w:val="00DF27A6"/>
    <w:rsid w:val="00E020F8"/>
    <w:rsid w:val="00E05F51"/>
    <w:rsid w:val="00E06A19"/>
    <w:rsid w:val="00E15556"/>
    <w:rsid w:val="00E17948"/>
    <w:rsid w:val="00E2094A"/>
    <w:rsid w:val="00E22A4E"/>
    <w:rsid w:val="00E2363F"/>
    <w:rsid w:val="00E40780"/>
    <w:rsid w:val="00E415C0"/>
    <w:rsid w:val="00E42758"/>
    <w:rsid w:val="00E4334F"/>
    <w:rsid w:val="00E505D8"/>
    <w:rsid w:val="00E505E0"/>
    <w:rsid w:val="00E51AC6"/>
    <w:rsid w:val="00E54517"/>
    <w:rsid w:val="00E7032E"/>
    <w:rsid w:val="00E741AE"/>
    <w:rsid w:val="00E82561"/>
    <w:rsid w:val="00E84BA3"/>
    <w:rsid w:val="00E9126D"/>
    <w:rsid w:val="00E955DC"/>
    <w:rsid w:val="00EA0A24"/>
    <w:rsid w:val="00EA1327"/>
    <w:rsid w:val="00EB117D"/>
    <w:rsid w:val="00EB1A8D"/>
    <w:rsid w:val="00EB6141"/>
    <w:rsid w:val="00EB6377"/>
    <w:rsid w:val="00EC3040"/>
    <w:rsid w:val="00EC501D"/>
    <w:rsid w:val="00ED50E5"/>
    <w:rsid w:val="00ED5CDA"/>
    <w:rsid w:val="00ED6060"/>
    <w:rsid w:val="00EE3235"/>
    <w:rsid w:val="00EF1319"/>
    <w:rsid w:val="00F03DCC"/>
    <w:rsid w:val="00F20454"/>
    <w:rsid w:val="00F31712"/>
    <w:rsid w:val="00F32511"/>
    <w:rsid w:val="00F40E5E"/>
    <w:rsid w:val="00F4433F"/>
    <w:rsid w:val="00F444CE"/>
    <w:rsid w:val="00F47A3E"/>
    <w:rsid w:val="00F52D01"/>
    <w:rsid w:val="00F5443D"/>
    <w:rsid w:val="00F569EB"/>
    <w:rsid w:val="00F57E57"/>
    <w:rsid w:val="00F6013F"/>
    <w:rsid w:val="00F732AC"/>
    <w:rsid w:val="00F74B48"/>
    <w:rsid w:val="00F7718B"/>
    <w:rsid w:val="00F810A5"/>
    <w:rsid w:val="00F82D23"/>
    <w:rsid w:val="00F85BC8"/>
    <w:rsid w:val="00F93E92"/>
    <w:rsid w:val="00FA1347"/>
    <w:rsid w:val="00FA26CF"/>
    <w:rsid w:val="00FA2A16"/>
    <w:rsid w:val="00FA3676"/>
    <w:rsid w:val="00FA61CD"/>
    <w:rsid w:val="00FB43F2"/>
    <w:rsid w:val="00FB5EF3"/>
    <w:rsid w:val="00FB69A4"/>
    <w:rsid w:val="00FC025F"/>
    <w:rsid w:val="00FC58E6"/>
    <w:rsid w:val="00FE0C38"/>
    <w:rsid w:val="00FE6868"/>
    <w:rsid w:val="00FF18DB"/>
    <w:rsid w:val="00FF32B6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6"/>
  </w:style>
  <w:style w:type="paragraph" w:styleId="1">
    <w:name w:val="heading 1"/>
    <w:basedOn w:val="a"/>
    <w:next w:val="a"/>
    <w:link w:val="10"/>
    <w:uiPriority w:val="9"/>
    <w:qFormat/>
    <w:rsid w:val="00623E99"/>
    <w:pPr>
      <w:keepNext/>
      <w:keepLines/>
      <w:spacing w:after="0" w:line="360" w:lineRule="auto"/>
      <w:ind w:firstLine="709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3E99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3235"/>
  </w:style>
  <w:style w:type="paragraph" w:styleId="a3">
    <w:name w:val="List Paragraph"/>
    <w:basedOn w:val="a"/>
    <w:uiPriority w:val="34"/>
    <w:qFormat/>
    <w:rsid w:val="00421D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1DE0"/>
    <w:rPr>
      <w:color w:val="5F5F5F" w:themeColor="hyperlink"/>
      <w:u w:val="single"/>
    </w:rPr>
  </w:style>
  <w:style w:type="character" w:styleId="a5">
    <w:name w:val="Strong"/>
    <w:basedOn w:val="a0"/>
    <w:uiPriority w:val="22"/>
    <w:qFormat/>
    <w:rsid w:val="009D1D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DE0"/>
    <w:rPr>
      <w:rFonts w:ascii="Tahoma" w:hAnsi="Tahoma" w:cs="Tahoma"/>
      <w:sz w:val="16"/>
      <w:szCs w:val="16"/>
    </w:rPr>
  </w:style>
  <w:style w:type="paragraph" w:styleId="a8">
    <w:name w:val="Bibliography"/>
    <w:basedOn w:val="a"/>
    <w:next w:val="a"/>
    <w:uiPriority w:val="37"/>
    <w:unhideWhenUsed/>
    <w:rsid w:val="009D1DE0"/>
  </w:style>
  <w:style w:type="paragraph" w:styleId="a9">
    <w:name w:val="header"/>
    <w:basedOn w:val="a"/>
    <w:link w:val="aa"/>
    <w:uiPriority w:val="99"/>
    <w:unhideWhenUsed/>
    <w:rsid w:val="0067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B1D"/>
  </w:style>
  <w:style w:type="paragraph" w:styleId="ab">
    <w:name w:val="footer"/>
    <w:basedOn w:val="a"/>
    <w:link w:val="ac"/>
    <w:uiPriority w:val="99"/>
    <w:unhideWhenUsed/>
    <w:rsid w:val="0067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B1D"/>
  </w:style>
  <w:style w:type="paragraph" w:styleId="ad">
    <w:name w:val="footnote text"/>
    <w:basedOn w:val="a"/>
    <w:link w:val="ae"/>
    <w:uiPriority w:val="99"/>
    <w:semiHidden/>
    <w:unhideWhenUsed/>
    <w:rsid w:val="00B929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29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29E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23E9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23E99"/>
    <w:pPr>
      <w:spacing w:after="100"/>
    </w:pPr>
    <w:rPr>
      <w:rFonts w:ascii="Times New Roman" w:hAnsi="Times New Roman"/>
      <w:sz w:val="28"/>
    </w:rPr>
  </w:style>
  <w:style w:type="paragraph" w:styleId="af0">
    <w:name w:val="Subtitle"/>
    <w:basedOn w:val="a"/>
    <w:next w:val="a"/>
    <w:link w:val="af1"/>
    <w:uiPriority w:val="11"/>
    <w:qFormat/>
    <w:rsid w:val="00623E99"/>
    <w:pPr>
      <w:numPr>
        <w:ilvl w:val="1"/>
      </w:numPr>
      <w:spacing w:after="0" w:line="360" w:lineRule="auto"/>
      <w:ind w:firstLine="709"/>
    </w:pPr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623E99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3E99"/>
    <w:pPr>
      <w:spacing w:before="480" w:line="276" w:lineRule="auto"/>
      <w:ind w:firstLine="0"/>
      <w:outlineLvl w:val="9"/>
    </w:pPr>
    <w:rPr>
      <w:rFonts w:asciiTheme="majorHAnsi" w:hAnsiTheme="majorHAnsi"/>
      <w:color w:val="A5A5A5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E99"/>
    <w:rPr>
      <w:rFonts w:ascii="Times New Roman" w:eastAsiaTheme="majorEastAsia" w:hAnsi="Times New Roman" w:cstheme="majorBidi"/>
      <w:bCs/>
      <w:i/>
      <w:color w:val="000000" w:themeColor="text1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23E99"/>
    <w:pPr>
      <w:spacing w:after="100"/>
      <w:ind w:left="220"/>
    </w:pPr>
  </w:style>
  <w:style w:type="paragraph" w:styleId="af3">
    <w:name w:val="endnote text"/>
    <w:basedOn w:val="a"/>
    <w:link w:val="af4"/>
    <w:uiPriority w:val="99"/>
    <w:semiHidden/>
    <w:unhideWhenUsed/>
    <w:rsid w:val="00B34292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34292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342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856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687">
          <w:marLeft w:val="66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779">
          <w:marLeft w:val="69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747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Бах00</b:Tag>
    <b:SourceType>Book</b:SourceType>
    <b:Guid>{4912C4E1-27B0-4344-ABC1-DA4FE79CFA9F}</b:Guid>
    <b:Author>
      <b:Author>
        <b:NameList>
          <b:Person>
            <b:Last>М.М.</b:Last>
            <b:First>Бахтин</b:First>
          </b:Person>
        </b:NameList>
      </b:Author>
    </b:Author>
    <b:Title>Формы времени и хронотопа в романе</b:Title>
    <b:Year>2000</b:Year>
    <b:RefOrder>1</b:RefOrder>
  </b:Source>
</b:Sources>
</file>

<file path=customXml/itemProps1.xml><?xml version="1.0" encoding="utf-8"?>
<ds:datastoreItem xmlns:ds="http://schemas.openxmlformats.org/officeDocument/2006/customXml" ds:itemID="{10681BA9-4BBB-4909-AA80-0ED56E7A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81168</TotalTime>
  <Pages>53</Pages>
  <Words>13254</Words>
  <Characters>75554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69</cp:revision>
  <dcterms:created xsi:type="dcterms:W3CDTF">2017-01-08T12:35:00Z</dcterms:created>
  <dcterms:modified xsi:type="dcterms:W3CDTF">2017-06-03T14:35:00Z</dcterms:modified>
</cp:coreProperties>
</file>