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B90" w:rsidRDefault="00647B90" w:rsidP="008177ED">
      <w:pPr>
        <w:tabs>
          <w:tab w:val="left" w:pos="-1440"/>
          <w:tab w:val="left" w:pos="-144"/>
          <w:tab w:val="left" w:pos="3686"/>
        </w:tabs>
        <w:outlineLvl w:val="0"/>
        <w:rPr>
          <w:rFonts w:ascii="Times New Roman" w:hAnsi="Times New Roman"/>
          <w:b/>
          <w:color w:val="C00000"/>
          <w:spacing w:val="-3"/>
          <w:sz w:val="28"/>
          <w:szCs w:val="28"/>
          <w:lang w:val="ru-RU"/>
        </w:rPr>
      </w:pPr>
      <w:r>
        <w:rPr>
          <w:rFonts w:ascii="Arial" w:hAnsi="Arial"/>
          <w:b/>
          <w:spacing w:val="-3"/>
          <w:szCs w:val="24"/>
          <w:lang w:val="en-GB"/>
        </w:rPr>
        <w:tab/>
      </w:r>
      <w:r>
        <w:rPr>
          <w:rFonts w:ascii="Arial" w:hAnsi="Arial"/>
          <w:b/>
          <w:spacing w:val="-3"/>
          <w:szCs w:val="24"/>
          <w:lang w:val="en-GB"/>
        </w:rPr>
        <w:tab/>
      </w:r>
      <w:r>
        <w:rPr>
          <w:rFonts w:ascii="Times New Roman" w:hAnsi="Times New Roman"/>
          <w:b/>
          <w:color w:val="C00000"/>
          <w:spacing w:val="-3"/>
          <w:sz w:val="28"/>
          <w:szCs w:val="28"/>
          <w:lang w:val="ru-RU"/>
        </w:rPr>
        <w:t>Рецензия</w:t>
      </w:r>
    </w:p>
    <w:p w:rsidR="00647B90" w:rsidRDefault="00647B90">
      <w:pPr>
        <w:tabs>
          <w:tab w:val="left" w:pos="0"/>
          <w:tab w:val="left" w:pos="1296"/>
          <w:tab w:val="left" w:pos="2592"/>
          <w:tab w:val="left" w:pos="3479"/>
          <w:tab w:val="left" w:pos="5184"/>
          <w:tab w:val="left" w:pos="6480"/>
          <w:tab w:val="left" w:pos="7776"/>
          <w:tab w:val="left" w:pos="9072"/>
          <w:tab w:val="left" w:pos="31248"/>
        </w:tabs>
        <w:spacing w:line="360" w:lineRule="auto"/>
        <w:ind w:left="2592" w:hanging="2592"/>
        <w:jc w:val="both"/>
        <w:rPr>
          <w:rFonts w:ascii="Times New Roman" w:hAnsi="Times New Roman"/>
          <w:b/>
          <w:spacing w:val="-3"/>
          <w:szCs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8646"/>
      </w:tblGrid>
      <w:tr w:rsidR="00647B90">
        <w:tc>
          <w:tcPr>
            <w:tcW w:w="1702" w:type="dxa"/>
          </w:tcPr>
          <w:p w:rsidR="00647B90" w:rsidRDefault="00647B90">
            <w:pPr>
              <w:tabs>
                <w:tab w:val="left" w:pos="0"/>
                <w:tab w:val="left" w:pos="1296"/>
                <w:tab w:val="left" w:pos="2592"/>
                <w:tab w:val="left" w:pos="3479"/>
                <w:tab w:val="left" w:pos="5184"/>
                <w:tab w:val="left" w:pos="6480"/>
                <w:tab w:val="left" w:pos="7776"/>
                <w:tab w:val="left" w:pos="9072"/>
                <w:tab w:val="left" w:pos="31248"/>
              </w:tabs>
              <w:spacing w:line="360" w:lineRule="auto"/>
              <w:rPr>
                <w:rFonts w:ascii="Times New Roman" w:hAnsi="Times New Roman"/>
                <w:b/>
                <w:spacing w:val="-3"/>
                <w:szCs w:val="24"/>
                <w:lang w:val="ru-RU"/>
              </w:rPr>
            </w:pPr>
            <w:r>
              <w:rPr>
                <w:rFonts w:ascii="Times New Roman" w:hAnsi="Times New Roman"/>
                <w:b/>
                <w:spacing w:val="-3"/>
                <w:szCs w:val="24"/>
                <w:lang w:val="ru-RU"/>
              </w:rPr>
              <w:t>Направление</w:t>
            </w:r>
          </w:p>
          <w:p w:rsidR="00647B90" w:rsidRDefault="00647B90">
            <w:pPr>
              <w:tabs>
                <w:tab w:val="left" w:pos="0"/>
                <w:tab w:val="left" w:pos="1296"/>
                <w:tab w:val="left" w:pos="2592"/>
                <w:tab w:val="left" w:pos="3479"/>
                <w:tab w:val="left" w:pos="5184"/>
                <w:tab w:val="left" w:pos="6480"/>
                <w:tab w:val="left" w:pos="7776"/>
                <w:tab w:val="left" w:pos="9072"/>
                <w:tab w:val="left" w:pos="31248"/>
              </w:tabs>
              <w:spacing w:line="360" w:lineRule="auto"/>
              <w:rPr>
                <w:rFonts w:ascii="Times New Roman" w:hAnsi="Times New Roman"/>
                <w:b/>
                <w:spacing w:val="-3"/>
                <w:szCs w:val="24"/>
                <w:lang w:val="ru-RU"/>
              </w:rPr>
            </w:pPr>
            <w:r>
              <w:rPr>
                <w:rFonts w:ascii="Times New Roman" w:hAnsi="Times New Roman"/>
                <w:b/>
                <w:spacing w:val="-3"/>
                <w:szCs w:val="24"/>
                <w:lang w:val="ru-RU"/>
              </w:rPr>
              <w:t>Профиль</w:t>
            </w:r>
          </w:p>
        </w:tc>
        <w:tc>
          <w:tcPr>
            <w:tcW w:w="8646" w:type="dxa"/>
          </w:tcPr>
          <w:p w:rsidR="00647B90" w:rsidRDefault="008177ED">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spacing w:val="-3"/>
                <w:szCs w:val="24"/>
                <w:lang w:val="ru-RU"/>
              </w:rPr>
            </w:pPr>
            <w:r w:rsidRPr="008177ED">
              <w:rPr>
                <w:rFonts w:ascii="Times New Roman" w:hAnsi="Times New Roman"/>
                <w:spacing w:val="-3"/>
                <w:szCs w:val="24"/>
                <w:lang w:val="ru-RU"/>
              </w:rPr>
              <w:t>Менеджмент</w:t>
            </w:r>
          </w:p>
          <w:p w:rsidR="008177ED" w:rsidRDefault="008177ED">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spacing w:val="-3"/>
                <w:szCs w:val="24"/>
                <w:lang w:val="ru-RU"/>
              </w:rPr>
            </w:pPr>
            <w:r>
              <w:rPr>
                <w:rFonts w:ascii="Times New Roman" w:hAnsi="Times New Roman"/>
                <w:spacing w:val="-3"/>
                <w:szCs w:val="24"/>
                <w:lang w:val="ru-RU"/>
              </w:rPr>
              <w:t>Информационный менеджмент</w:t>
            </w:r>
          </w:p>
        </w:tc>
      </w:tr>
      <w:tr w:rsidR="00647B90">
        <w:tc>
          <w:tcPr>
            <w:tcW w:w="1702" w:type="dxa"/>
          </w:tcPr>
          <w:p w:rsidR="00647B90" w:rsidRDefault="00647B90">
            <w:pPr>
              <w:tabs>
                <w:tab w:val="left" w:pos="0"/>
                <w:tab w:val="left" w:pos="1296"/>
                <w:tab w:val="left" w:pos="2592"/>
                <w:tab w:val="left" w:pos="3479"/>
                <w:tab w:val="left" w:pos="5184"/>
                <w:tab w:val="left" w:pos="6480"/>
                <w:tab w:val="left" w:pos="7776"/>
                <w:tab w:val="left" w:pos="9072"/>
                <w:tab w:val="left" w:pos="31248"/>
              </w:tabs>
              <w:jc w:val="both"/>
              <w:rPr>
                <w:rFonts w:ascii="Times New Roman" w:hAnsi="Times New Roman"/>
                <w:b/>
                <w:spacing w:val="-3"/>
                <w:szCs w:val="24"/>
                <w:lang w:val="ru-RU"/>
              </w:rPr>
            </w:pPr>
            <w:r>
              <w:rPr>
                <w:rFonts w:ascii="Times New Roman" w:hAnsi="Times New Roman"/>
                <w:b/>
                <w:spacing w:val="-3"/>
                <w:szCs w:val="24"/>
                <w:lang w:val="ru-RU"/>
              </w:rPr>
              <w:t>Студент:</w:t>
            </w:r>
          </w:p>
          <w:p w:rsidR="00647B90" w:rsidRDefault="00647B90">
            <w:pPr>
              <w:tabs>
                <w:tab w:val="left" w:pos="0"/>
                <w:tab w:val="left" w:pos="1296"/>
                <w:tab w:val="left" w:pos="2592"/>
                <w:tab w:val="left" w:pos="3479"/>
                <w:tab w:val="left" w:pos="5184"/>
                <w:tab w:val="left" w:pos="6480"/>
                <w:tab w:val="left" w:pos="7776"/>
                <w:tab w:val="left" w:pos="9072"/>
                <w:tab w:val="left" w:pos="31248"/>
              </w:tabs>
              <w:jc w:val="both"/>
              <w:rPr>
                <w:rFonts w:ascii="Times New Roman" w:hAnsi="Times New Roman"/>
                <w:i/>
                <w:spacing w:val="-3"/>
                <w:sz w:val="16"/>
                <w:szCs w:val="16"/>
                <w:lang w:val="ru-RU"/>
              </w:rPr>
            </w:pPr>
            <w:r>
              <w:rPr>
                <w:rFonts w:ascii="Times New Roman" w:hAnsi="Times New Roman"/>
                <w:i/>
                <w:spacing w:val="-3"/>
                <w:sz w:val="16"/>
                <w:szCs w:val="16"/>
                <w:lang w:val="ru-RU"/>
              </w:rPr>
              <w:t>(фамилия, имя, отчество)</w:t>
            </w:r>
          </w:p>
        </w:tc>
        <w:tc>
          <w:tcPr>
            <w:tcW w:w="8646" w:type="dxa"/>
          </w:tcPr>
          <w:p w:rsidR="00647B90" w:rsidRDefault="008177ED">
            <w:pPr>
              <w:spacing w:before="240" w:after="60"/>
              <w:outlineLvl w:val="4"/>
              <w:rPr>
                <w:rFonts w:ascii="Times New Roman" w:hAnsi="Times New Roman"/>
                <w:b/>
                <w:bCs/>
                <w:iCs/>
                <w:szCs w:val="24"/>
                <w:lang w:val="ru-RU"/>
              </w:rPr>
            </w:pPr>
            <w:r>
              <w:rPr>
                <w:rFonts w:ascii="Times New Roman" w:hAnsi="Times New Roman"/>
                <w:b/>
                <w:bCs/>
                <w:iCs/>
                <w:szCs w:val="24"/>
                <w:lang w:val="ru-RU"/>
              </w:rPr>
              <w:t>Смирнов Олег Игоревич</w:t>
            </w:r>
          </w:p>
        </w:tc>
      </w:tr>
      <w:tr w:rsidR="00647B90" w:rsidRPr="00733B0C">
        <w:tc>
          <w:tcPr>
            <w:tcW w:w="1702" w:type="dxa"/>
          </w:tcPr>
          <w:p w:rsidR="00647B90" w:rsidRDefault="00647B90">
            <w:pPr>
              <w:tabs>
                <w:tab w:val="left" w:pos="0"/>
                <w:tab w:val="left" w:pos="1296"/>
                <w:tab w:val="left" w:pos="2592"/>
                <w:tab w:val="left" w:pos="3479"/>
                <w:tab w:val="left" w:pos="5184"/>
                <w:tab w:val="left" w:pos="6480"/>
                <w:tab w:val="left" w:pos="7776"/>
                <w:tab w:val="left" w:pos="9072"/>
                <w:tab w:val="left" w:pos="31248"/>
              </w:tabs>
              <w:jc w:val="both"/>
              <w:rPr>
                <w:rFonts w:ascii="Times New Roman" w:hAnsi="Times New Roman"/>
                <w:b/>
                <w:spacing w:val="-3"/>
                <w:szCs w:val="24"/>
                <w:lang w:val="ru-RU"/>
              </w:rPr>
            </w:pPr>
            <w:r>
              <w:rPr>
                <w:rFonts w:ascii="Times New Roman" w:hAnsi="Times New Roman"/>
                <w:b/>
                <w:spacing w:val="-3"/>
                <w:szCs w:val="24"/>
                <w:lang w:val="ru-RU"/>
              </w:rPr>
              <w:t>Название работы:</w:t>
            </w:r>
          </w:p>
        </w:tc>
        <w:tc>
          <w:tcPr>
            <w:tcW w:w="8646" w:type="dxa"/>
          </w:tcPr>
          <w:p w:rsidR="00647B90" w:rsidRPr="008177ED" w:rsidRDefault="008177ED">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spacing w:val="-3"/>
                <w:szCs w:val="24"/>
                <w:lang w:val="ru-RU"/>
              </w:rPr>
            </w:pPr>
            <w:r w:rsidRPr="008177ED">
              <w:rPr>
                <w:rFonts w:ascii="Times New Roman" w:hAnsi="Times New Roman"/>
                <w:spacing w:val="-3"/>
                <w:szCs w:val="24"/>
                <w:lang w:val="ru-RU"/>
              </w:rPr>
              <w:t>Разработка системы автоматизации вспомогательных сервисов учебного учреждения с использованием биометрической идентификации</w:t>
            </w:r>
          </w:p>
        </w:tc>
      </w:tr>
    </w:tbl>
    <w:p w:rsidR="00647B90" w:rsidRDefault="00647B90">
      <w:pPr>
        <w:tabs>
          <w:tab w:val="left" w:pos="0"/>
          <w:tab w:val="left" w:pos="1296"/>
          <w:tab w:val="left" w:pos="2592"/>
          <w:tab w:val="left" w:pos="3479"/>
          <w:tab w:val="left" w:pos="5184"/>
          <w:tab w:val="left" w:pos="6480"/>
          <w:tab w:val="left" w:pos="7776"/>
          <w:tab w:val="left" w:pos="9072"/>
          <w:tab w:val="left" w:pos="31248"/>
        </w:tabs>
        <w:spacing w:line="360" w:lineRule="auto"/>
        <w:ind w:left="2592" w:hanging="2592"/>
        <w:jc w:val="both"/>
        <w:rPr>
          <w:rFonts w:ascii="Times New Roman" w:hAnsi="Times New Roman"/>
          <w:spacing w:val="-3"/>
          <w:szCs w:val="24"/>
          <w:lang w:val="ru-RU"/>
        </w:rPr>
      </w:pPr>
      <w:r>
        <w:rPr>
          <w:rFonts w:ascii="Times New Roman" w:hAnsi="Times New Roman"/>
          <w:spacing w:val="-3"/>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587"/>
        <w:gridCol w:w="1587"/>
        <w:gridCol w:w="1587"/>
        <w:gridCol w:w="1587"/>
      </w:tblGrid>
      <w:tr w:rsidR="00647B90">
        <w:trPr>
          <w:trHeight w:val="1091"/>
        </w:trPr>
        <w:tc>
          <w:tcPr>
            <w:tcW w:w="4073" w:type="dxa"/>
          </w:tcPr>
          <w:p w:rsidR="00647B90" w:rsidRDefault="00647B90">
            <w:pPr>
              <w:tabs>
                <w:tab w:val="left" w:pos="2592"/>
              </w:tabs>
              <w:rPr>
                <w:rFonts w:ascii="Times New Roman" w:hAnsi="Times New Roman"/>
                <w:b/>
                <w:spacing w:val="-2"/>
                <w:sz w:val="20"/>
                <w:lang w:val="ru-RU"/>
              </w:rPr>
            </w:pPr>
            <w:r>
              <w:rPr>
                <w:rFonts w:ascii="Times New Roman" w:hAnsi="Times New Roman"/>
                <w:b/>
                <w:spacing w:val="-2"/>
                <w:sz w:val="20"/>
                <w:lang w:val="ru-RU"/>
              </w:rPr>
              <w:t>Обоснование выбора темы. Точность определения цели и задач ВКР</w:t>
            </w:r>
          </w:p>
          <w:p w:rsidR="00647B90" w:rsidRDefault="00647B90">
            <w:pPr>
              <w:tabs>
                <w:tab w:val="left" w:pos="2592"/>
              </w:tabs>
              <w:rPr>
                <w:rFonts w:ascii="Times New Roman" w:hAnsi="Times New Roman"/>
                <w:i/>
                <w:spacing w:val="-2"/>
                <w:sz w:val="18"/>
                <w:szCs w:val="18"/>
                <w:lang w:val="ru-RU"/>
              </w:rPr>
            </w:pPr>
            <w:r>
              <w:rPr>
                <w:rFonts w:ascii="Times New Roman" w:hAnsi="Times New Roman"/>
                <w:i/>
                <w:spacing w:val="-2"/>
                <w:sz w:val="20"/>
                <w:lang w:val="ru-RU"/>
              </w:rPr>
              <w:t>(</w:t>
            </w:r>
            <w:r>
              <w:rPr>
                <w:rFonts w:ascii="Times New Roman" w:hAnsi="Times New Roman"/>
                <w:i/>
                <w:spacing w:val="-2"/>
                <w:sz w:val="16"/>
                <w:szCs w:val="16"/>
                <w:lang w:val="ru-RU"/>
              </w:rPr>
              <w:t>о</w:t>
            </w:r>
            <w:r>
              <w:rPr>
                <w:rFonts w:ascii="Times New Roman" w:hAnsi="Times New Roman"/>
                <w:spacing w:val="-2"/>
                <w:sz w:val="16"/>
                <w:szCs w:val="16"/>
                <w:lang w:val="ru-RU"/>
              </w:rPr>
              <w:t>боснование</w:t>
            </w:r>
            <w:r>
              <w:rPr>
                <w:rFonts w:ascii="Times New Roman" w:hAnsi="Times New Roman"/>
                <w:i/>
                <w:spacing w:val="-2"/>
                <w:sz w:val="16"/>
                <w:szCs w:val="16"/>
                <w:lang w:val="ru-RU"/>
              </w:rPr>
              <w:t xml:space="preserve"> выбора темы; четкость определения цели и задач ВКР; соответствие темы работы, цели и задач содержанию работы)</w:t>
            </w:r>
          </w:p>
          <w:p w:rsidR="00647B90" w:rsidRDefault="00647B90">
            <w:pPr>
              <w:tabs>
                <w:tab w:val="left" w:pos="2592"/>
              </w:tabs>
              <w:rPr>
                <w:rFonts w:ascii="Times New Roman" w:hAnsi="Times New Roman"/>
                <w:spacing w:val="-3"/>
                <w:szCs w:val="24"/>
                <w:lang w:val="ru-RU"/>
              </w:rPr>
            </w:pP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5</w:t>
            </w: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4</w:t>
            </w:r>
          </w:p>
        </w:tc>
        <w:tc>
          <w:tcPr>
            <w:tcW w:w="1587" w:type="dxa"/>
          </w:tcPr>
          <w:p w:rsidR="00647B90" w:rsidRPr="00BE00FC" w:rsidRDefault="00647B90">
            <w:pPr>
              <w:tabs>
                <w:tab w:val="left" w:pos="2592"/>
              </w:tabs>
              <w:rPr>
                <w:rFonts w:ascii="Times New Roman" w:hAnsi="Times New Roman"/>
                <w:b/>
                <w:spacing w:val="-3"/>
                <w:sz w:val="28"/>
                <w:szCs w:val="28"/>
                <w:u w:val="single"/>
                <w:lang w:val="ru-RU"/>
              </w:rPr>
            </w:pPr>
            <w:r w:rsidRPr="00BE00FC">
              <w:rPr>
                <w:rFonts w:ascii="Times New Roman" w:hAnsi="Times New Roman"/>
                <w:b/>
                <w:spacing w:val="-3"/>
                <w:sz w:val="28"/>
                <w:szCs w:val="28"/>
                <w:u w:val="single"/>
                <w:lang w:val="ru-RU"/>
              </w:rPr>
              <w:t>3</w:t>
            </w: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2</w:t>
            </w:r>
          </w:p>
        </w:tc>
      </w:tr>
      <w:tr w:rsidR="00647B90">
        <w:tc>
          <w:tcPr>
            <w:tcW w:w="4073" w:type="dxa"/>
          </w:tcPr>
          <w:p w:rsidR="00647B90" w:rsidRDefault="00647B90">
            <w:pPr>
              <w:tabs>
                <w:tab w:val="left" w:pos="2592"/>
              </w:tabs>
              <w:rPr>
                <w:rFonts w:ascii="Times New Roman" w:hAnsi="Times New Roman"/>
                <w:spacing w:val="-2"/>
                <w:szCs w:val="24"/>
                <w:lang w:val="ru-RU"/>
              </w:rPr>
            </w:pPr>
            <w:r>
              <w:rPr>
                <w:rFonts w:ascii="Times New Roman" w:hAnsi="Times New Roman"/>
                <w:b/>
                <w:spacing w:val="-2"/>
                <w:sz w:val="20"/>
                <w:lang w:val="ru-RU"/>
              </w:rPr>
              <w:t>Структура и логика изложения</w:t>
            </w:r>
            <w:r>
              <w:rPr>
                <w:rFonts w:ascii="Times New Roman" w:hAnsi="Times New Roman"/>
                <w:spacing w:val="-2"/>
                <w:sz w:val="20"/>
                <w:lang w:val="ru-RU"/>
              </w:rPr>
              <w:t>.</w:t>
            </w:r>
            <w:r>
              <w:rPr>
                <w:rFonts w:ascii="Times New Roman" w:hAnsi="Times New Roman"/>
                <w:spacing w:val="-2"/>
                <w:szCs w:val="24"/>
                <w:lang w:val="ru-RU"/>
              </w:rPr>
              <w:t xml:space="preserve"> </w:t>
            </w:r>
          </w:p>
          <w:p w:rsidR="00647B90" w:rsidRDefault="00647B90">
            <w:pPr>
              <w:tabs>
                <w:tab w:val="left" w:pos="2592"/>
              </w:tabs>
              <w:jc w:val="both"/>
              <w:rPr>
                <w:rFonts w:ascii="Times New Roman" w:hAnsi="Times New Roman"/>
                <w:i/>
                <w:spacing w:val="-2"/>
                <w:sz w:val="16"/>
                <w:szCs w:val="16"/>
                <w:lang w:val="ru-RU"/>
              </w:rPr>
            </w:pPr>
            <w:r>
              <w:rPr>
                <w:rFonts w:ascii="Times New Roman" w:hAnsi="Times New Roman"/>
                <w:i/>
                <w:spacing w:val="-2"/>
                <w:sz w:val="16"/>
                <w:szCs w:val="16"/>
                <w:lang w:val="ru-RU"/>
              </w:rPr>
              <w:t>(обоснование структуры работы, последовательность и четкие формулировки названий разделов, глав, параграфов, соблюдение взаимосвязи между частями работы)</w:t>
            </w:r>
          </w:p>
          <w:p w:rsidR="00647B90" w:rsidRDefault="00647B90">
            <w:pPr>
              <w:tabs>
                <w:tab w:val="left" w:pos="2592"/>
              </w:tabs>
              <w:rPr>
                <w:rFonts w:ascii="Times New Roman" w:hAnsi="Times New Roman"/>
                <w:spacing w:val="-3"/>
                <w:szCs w:val="24"/>
                <w:lang w:val="ru-RU"/>
              </w:rPr>
            </w:pP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5</w:t>
            </w: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4</w:t>
            </w:r>
          </w:p>
        </w:tc>
        <w:tc>
          <w:tcPr>
            <w:tcW w:w="1587" w:type="dxa"/>
          </w:tcPr>
          <w:p w:rsidR="00647B90" w:rsidRPr="00BE00FC" w:rsidRDefault="00647B90">
            <w:pPr>
              <w:tabs>
                <w:tab w:val="left" w:pos="2592"/>
              </w:tabs>
              <w:rPr>
                <w:rFonts w:ascii="Times New Roman" w:hAnsi="Times New Roman"/>
                <w:b/>
                <w:spacing w:val="-3"/>
                <w:sz w:val="28"/>
                <w:szCs w:val="28"/>
                <w:u w:val="single"/>
                <w:lang w:val="ru-RU"/>
              </w:rPr>
            </w:pPr>
            <w:r w:rsidRPr="00BE00FC">
              <w:rPr>
                <w:rFonts w:ascii="Times New Roman" w:hAnsi="Times New Roman"/>
                <w:b/>
                <w:spacing w:val="-3"/>
                <w:sz w:val="28"/>
                <w:szCs w:val="28"/>
                <w:u w:val="single"/>
                <w:lang w:val="ru-RU"/>
              </w:rPr>
              <w:t>3</w:t>
            </w: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2</w:t>
            </w:r>
          </w:p>
        </w:tc>
      </w:tr>
      <w:tr w:rsidR="00647B90">
        <w:tc>
          <w:tcPr>
            <w:tcW w:w="4073" w:type="dxa"/>
          </w:tcPr>
          <w:p w:rsidR="00647B90" w:rsidRDefault="00647B90">
            <w:pPr>
              <w:tabs>
                <w:tab w:val="left" w:pos="2592"/>
              </w:tabs>
              <w:rPr>
                <w:rFonts w:ascii="Times New Roman" w:hAnsi="Times New Roman"/>
                <w:b/>
                <w:spacing w:val="-3"/>
                <w:sz w:val="20"/>
                <w:lang w:val="ru-RU"/>
              </w:rPr>
            </w:pPr>
            <w:r>
              <w:rPr>
                <w:rFonts w:ascii="Times New Roman" w:hAnsi="Times New Roman"/>
                <w:b/>
                <w:spacing w:val="-3"/>
                <w:sz w:val="20"/>
                <w:lang w:val="ru-RU"/>
              </w:rPr>
              <w:t xml:space="preserve">Качество содержания. </w:t>
            </w:r>
          </w:p>
          <w:p w:rsidR="00647B90" w:rsidRDefault="00647B90">
            <w:pPr>
              <w:tabs>
                <w:tab w:val="left" w:pos="2592"/>
              </w:tabs>
              <w:jc w:val="both"/>
              <w:rPr>
                <w:rFonts w:ascii="Times New Roman" w:hAnsi="Times New Roman"/>
                <w:spacing w:val="-3"/>
                <w:sz w:val="18"/>
                <w:szCs w:val="18"/>
                <w:lang w:val="ru-RU"/>
              </w:rPr>
            </w:pPr>
            <w:r>
              <w:rPr>
                <w:rFonts w:ascii="Times New Roman" w:hAnsi="Times New Roman"/>
                <w:i/>
                <w:spacing w:val="-3"/>
                <w:sz w:val="16"/>
                <w:szCs w:val="16"/>
                <w:lang w:val="ru-RU"/>
              </w:rPr>
              <w:t>(актуальность содержания; уровень анализа проблемы, глубина проведенного анализа; свободная ориентация в базовых областях менеджмента; качество аналитического обзора подходов к рассматриваемым проблемам; умение показать связь практических решений с передовыми достижениями теоретических исследований; обоснованность выводов и рекомендаций; полнота раскрытия темы, степень реализации заявленных целей и задач)</w:t>
            </w:r>
            <w:r>
              <w:rPr>
                <w:rFonts w:ascii="Times New Roman" w:hAnsi="Times New Roman"/>
                <w:spacing w:val="-3"/>
                <w:sz w:val="18"/>
                <w:szCs w:val="18"/>
                <w:lang w:val="ru-RU"/>
              </w:rPr>
              <w:t xml:space="preserve"> </w:t>
            </w: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5</w:t>
            </w: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4</w:t>
            </w:r>
          </w:p>
        </w:tc>
        <w:tc>
          <w:tcPr>
            <w:tcW w:w="1587" w:type="dxa"/>
          </w:tcPr>
          <w:p w:rsidR="00647B90" w:rsidRPr="00BE00FC" w:rsidRDefault="00647B90">
            <w:pPr>
              <w:tabs>
                <w:tab w:val="left" w:pos="2592"/>
              </w:tabs>
              <w:rPr>
                <w:rFonts w:ascii="Times New Roman" w:hAnsi="Times New Roman"/>
                <w:b/>
                <w:spacing w:val="-3"/>
                <w:sz w:val="28"/>
                <w:szCs w:val="28"/>
                <w:u w:val="single"/>
                <w:lang w:val="ru-RU"/>
              </w:rPr>
            </w:pPr>
            <w:r w:rsidRPr="00BE00FC">
              <w:rPr>
                <w:rFonts w:ascii="Times New Roman" w:hAnsi="Times New Roman"/>
                <w:b/>
                <w:spacing w:val="-3"/>
                <w:sz w:val="28"/>
                <w:szCs w:val="28"/>
                <w:u w:val="single"/>
                <w:lang w:val="ru-RU"/>
              </w:rPr>
              <w:t>3</w:t>
            </w: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2</w:t>
            </w:r>
          </w:p>
        </w:tc>
      </w:tr>
      <w:tr w:rsidR="00647B90">
        <w:tc>
          <w:tcPr>
            <w:tcW w:w="4073" w:type="dxa"/>
          </w:tcPr>
          <w:p w:rsidR="00647B90" w:rsidRDefault="00647B90">
            <w:pPr>
              <w:tabs>
                <w:tab w:val="left" w:pos="2592"/>
              </w:tabs>
              <w:jc w:val="both"/>
              <w:rPr>
                <w:rFonts w:ascii="Times New Roman" w:hAnsi="Times New Roman"/>
                <w:spacing w:val="-3"/>
                <w:sz w:val="18"/>
                <w:szCs w:val="18"/>
                <w:lang w:val="ru-RU"/>
              </w:rPr>
            </w:pPr>
            <w:r>
              <w:rPr>
                <w:rFonts w:ascii="Times New Roman" w:hAnsi="Times New Roman"/>
                <w:b/>
                <w:spacing w:val="-3"/>
                <w:sz w:val="20"/>
                <w:lang w:val="ru-RU"/>
              </w:rPr>
              <w:t>Качество сбора и описания данных.</w:t>
            </w:r>
            <w:r>
              <w:rPr>
                <w:rFonts w:ascii="Times New Roman" w:hAnsi="Times New Roman"/>
                <w:b/>
                <w:spacing w:val="-3"/>
                <w:szCs w:val="24"/>
                <w:lang w:val="ru-RU"/>
              </w:rPr>
              <w:t xml:space="preserve">  </w:t>
            </w:r>
            <w:r>
              <w:rPr>
                <w:rFonts w:ascii="Times New Roman" w:hAnsi="Times New Roman"/>
                <w:i/>
                <w:spacing w:val="-3"/>
                <w:sz w:val="16"/>
                <w:szCs w:val="16"/>
                <w:lang w:val="ru-RU"/>
              </w:rPr>
              <w:t>(качество использованных в работе  литературы и иных источников; обоснованность и качество инструментария и методов исследования, их соответствия поставленным задачам, грамотность применения методологии, использования методов; обоснование методики сбора и обработки данных; качество подбора и описания используемых данных, их достоверность, адекватность применяемому инструментарию)</w:t>
            </w: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5</w:t>
            </w: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4</w:t>
            </w:r>
          </w:p>
        </w:tc>
        <w:tc>
          <w:tcPr>
            <w:tcW w:w="1587" w:type="dxa"/>
          </w:tcPr>
          <w:p w:rsidR="00647B90" w:rsidRPr="003F4F1C" w:rsidRDefault="00647B90">
            <w:pPr>
              <w:tabs>
                <w:tab w:val="left" w:pos="2592"/>
              </w:tabs>
              <w:rPr>
                <w:rFonts w:ascii="Times New Roman" w:hAnsi="Times New Roman"/>
                <w:b/>
                <w:spacing w:val="-3"/>
                <w:sz w:val="28"/>
                <w:szCs w:val="28"/>
                <w:u w:val="single"/>
                <w:lang w:val="ru-RU"/>
              </w:rPr>
            </w:pPr>
            <w:r w:rsidRPr="003F4F1C">
              <w:rPr>
                <w:rFonts w:ascii="Times New Roman" w:hAnsi="Times New Roman"/>
                <w:b/>
                <w:spacing w:val="-3"/>
                <w:sz w:val="28"/>
                <w:szCs w:val="28"/>
                <w:u w:val="single"/>
                <w:lang w:val="ru-RU"/>
              </w:rPr>
              <w:t>3</w:t>
            </w: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2</w:t>
            </w:r>
          </w:p>
        </w:tc>
      </w:tr>
      <w:tr w:rsidR="00647B90">
        <w:tc>
          <w:tcPr>
            <w:tcW w:w="4073" w:type="dxa"/>
          </w:tcPr>
          <w:p w:rsidR="00647B90" w:rsidRDefault="00647B90">
            <w:pPr>
              <w:tabs>
                <w:tab w:val="left" w:pos="2592"/>
              </w:tabs>
              <w:rPr>
                <w:rFonts w:ascii="Times New Roman" w:hAnsi="Times New Roman"/>
                <w:b/>
                <w:spacing w:val="-3"/>
                <w:szCs w:val="24"/>
                <w:lang w:val="ru-RU"/>
              </w:rPr>
            </w:pPr>
            <w:r>
              <w:rPr>
                <w:rFonts w:ascii="Times New Roman" w:hAnsi="Times New Roman"/>
                <w:b/>
                <w:spacing w:val="-3"/>
                <w:sz w:val="20"/>
                <w:lang w:val="ru-RU"/>
              </w:rPr>
              <w:t>Самостоятельность, проявленная при выполнении работы.</w:t>
            </w:r>
            <w:r>
              <w:rPr>
                <w:rFonts w:ascii="Times New Roman" w:hAnsi="Times New Roman"/>
                <w:b/>
                <w:spacing w:val="-3"/>
                <w:szCs w:val="24"/>
                <w:lang w:val="ru-RU"/>
              </w:rPr>
              <w:t xml:space="preserve"> </w:t>
            </w:r>
          </w:p>
          <w:p w:rsidR="00647B90" w:rsidRDefault="00647B90">
            <w:pPr>
              <w:tabs>
                <w:tab w:val="left" w:pos="2592"/>
              </w:tabs>
              <w:jc w:val="both"/>
              <w:rPr>
                <w:rFonts w:ascii="Times New Roman" w:hAnsi="Times New Roman"/>
                <w:spacing w:val="-3"/>
                <w:sz w:val="18"/>
                <w:szCs w:val="18"/>
                <w:lang w:val="ru-RU"/>
              </w:rPr>
            </w:pPr>
            <w:r>
              <w:rPr>
                <w:rFonts w:ascii="Times New Roman" w:hAnsi="Times New Roman"/>
                <w:i/>
                <w:spacing w:val="-3"/>
                <w:sz w:val="16"/>
                <w:szCs w:val="16"/>
                <w:lang w:val="ru-RU"/>
              </w:rPr>
              <w:t>(умение разобраться в затронутых проблемах; обоснование собственного подхода к исследованию; обоснование авторского понимания значения теоретических концепций и возможностей их практического использования; самостоятельный характер изложения материала; умение аргументировать свою точку зрения; ясность изложения каждого вопроса)</w:t>
            </w: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5</w:t>
            </w: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4</w:t>
            </w:r>
          </w:p>
        </w:tc>
        <w:tc>
          <w:tcPr>
            <w:tcW w:w="1587" w:type="dxa"/>
          </w:tcPr>
          <w:p w:rsidR="00647B90" w:rsidRPr="00BE00FC" w:rsidRDefault="00647B90">
            <w:pPr>
              <w:tabs>
                <w:tab w:val="left" w:pos="2592"/>
              </w:tabs>
              <w:rPr>
                <w:rFonts w:ascii="Times New Roman" w:hAnsi="Times New Roman"/>
                <w:b/>
                <w:spacing w:val="-3"/>
                <w:sz w:val="28"/>
                <w:szCs w:val="28"/>
                <w:u w:val="single"/>
                <w:lang w:val="ru-RU"/>
              </w:rPr>
            </w:pPr>
            <w:r w:rsidRPr="00BE00FC">
              <w:rPr>
                <w:rFonts w:ascii="Times New Roman" w:hAnsi="Times New Roman"/>
                <w:b/>
                <w:spacing w:val="-3"/>
                <w:sz w:val="28"/>
                <w:szCs w:val="28"/>
                <w:u w:val="single"/>
                <w:lang w:val="ru-RU"/>
              </w:rPr>
              <w:t>3</w:t>
            </w:r>
          </w:p>
        </w:tc>
        <w:tc>
          <w:tcPr>
            <w:tcW w:w="1587" w:type="dxa"/>
          </w:tcPr>
          <w:p w:rsidR="00647B90" w:rsidRPr="00117B70" w:rsidRDefault="00647B90">
            <w:pPr>
              <w:tabs>
                <w:tab w:val="left" w:pos="2592"/>
              </w:tabs>
              <w:rPr>
                <w:rFonts w:ascii="Times New Roman" w:hAnsi="Times New Roman"/>
                <w:spacing w:val="-3"/>
                <w:szCs w:val="24"/>
                <w:lang w:val="ru-RU"/>
              </w:rPr>
            </w:pPr>
            <w:r w:rsidRPr="00117B70">
              <w:rPr>
                <w:rFonts w:ascii="Times New Roman" w:hAnsi="Times New Roman"/>
                <w:spacing w:val="-3"/>
                <w:szCs w:val="24"/>
                <w:lang w:val="ru-RU"/>
              </w:rPr>
              <w:t>2</w:t>
            </w:r>
          </w:p>
        </w:tc>
      </w:tr>
      <w:tr w:rsidR="00647B90">
        <w:tc>
          <w:tcPr>
            <w:tcW w:w="4073" w:type="dxa"/>
          </w:tcPr>
          <w:p w:rsidR="00647B90" w:rsidRDefault="00647B90">
            <w:pPr>
              <w:tabs>
                <w:tab w:val="left" w:pos="2592"/>
              </w:tabs>
              <w:jc w:val="both"/>
              <w:rPr>
                <w:rFonts w:ascii="Times New Roman" w:hAnsi="Times New Roman"/>
                <w:spacing w:val="-3"/>
                <w:szCs w:val="24"/>
                <w:lang w:val="ru-RU"/>
              </w:rPr>
            </w:pPr>
            <w:r>
              <w:rPr>
                <w:rFonts w:ascii="Times New Roman" w:hAnsi="Times New Roman"/>
                <w:b/>
                <w:spacing w:val="-3"/>
                <w:sz w:val="20"/>
                <w:lang w:val="ru-RU"/>
              </w:rPr>
              <w:t>Качество оформления ВКР.</w:t>
            </w:r>
            <w:r>
              <w:rPr>
                <w:rFonts w:ascii="Times New Roman" w:hAnsi="Times New Roman"/>
                <w:spacing w:val="-3"/>
                <w:szCs w:val="24"/>
                <w:lang w:val="ru-RU"/>
              </w:rPr>
              <w:t xml:space="preserve"> </w:t>
            </w:r>
          </w:p>
          <w:p w:rsidR="00647B90" w:rsidRDefault="00647B90">
            <w:pPr>
              <w:tabs>
                <w:tab w:val="left" w:pos="2592"/>
              </w:tabs>
              <w:jc w:val="both"/>
              <w:rPr>
                <w:rFonts w:ascii="Times New Roman" w:hAnsi="Times New Roman"/>
                <w:spacing w:val="-3"/>
                <w:szCs w:val="24"/>
                <w:lang w:val="ru-RU"/>
              </w:rPr>
            </w:pPr>
            <w:r>
              <w:rPr>
                <w:rFonts w:ascii="Times New Roman" w:hAnsi="Times New Roman"/>
                <w:i/>
                <w:spacing w:val="-3"/>
                <w:sz w:val="16"/>
                <w:szCs w:val="16"/>
                <w:lang w:val="ru-RU"/>
              </w:rPr>
              <w:t>(оформление работы в соответствии с требованиями, предъявляемыми к оформлению ВКР: правильное оформление отдельных элементов текста/абзацев, заголовков, подзаголовков, внутренних заголовков, формул, таблиц, рисунков, ссылок)</w:t>
            </w:r>
          </w:p>
        </w:tc>
        <w:tc>
          <w:tcPr>
            <w:tcW w:w="1587" w:type="dxa"/>
          </w:tcPr>
          <w:p w:rsidR="00647B90" w:rsidRPr="00117B70" w:rsidRDefault="00647B90">
            <w:pPr>
              <w:tabs>
                <w:tab w:val="left" w:pos="2592"/>
              </w:tabs>
              <w:jc w:val="both"/>
              <w:rPr>
                <w:rFonts w:ascii="Times New Roman" w:hAnsi="Times New Roman"/>
                <w:spacing w:val="-3"/>
                <w:szCs w:val="24"/>
                <w:lang w:val="ru-RU"/>
              </w:rPr>
            </w:pPr>
            <w:r w:rsidRPr="00117B70">
              <w:rPr>
                <w:rFonts w:ascii="Times New Roman" w:hAnsi="Times New Roman"/>
                <w:spacing w:val="-3"/>
                <w:szCs w:val="24"/>
                <w:lang w:val="ru-RU"/>
              </w:rPr>
              <w:t>5</w:t>
            </w:r>
          </w:p>
        </w:tc>
        <w:tc>
          <w:tcPr>
            <w:tcW w:w="1587" w:type="dxa"/>
          </w:tcPr>
          <w:p w:rsidR="00647B90" w:rsidRPr="00117B70" w:rsidRDefault="00647B90">
            <w:pPr>
              <w:tabs>
                <w:tab w:val="left" w:pos="2592"/>
              </w:tabs>
              <w:jc w:val="both"/>
              <w:rPr>
                <w:rFonts w:ascii="Times New Roman" w:hAnsi="Times New Roman"/>
                <w:spacing w:val="-3"/>
                <w:sz w:val="28"/>
                <w:szCs w:val="28"/>
                <w:lang w:val="ru-RU"/>
              </w:rPr>
            </w:pPr>
            <w:r w:rsidRPr="00117B70">
              <w:rPr>
                <w:rFonts w:ascii="Times New Roman" w:hAnsi="Times New Roman"/>
                <w:spacing w:val="-3"/>
                <w:szCs w:val="24"/>
                <w:lang w:val="ru-RU"/>
              </w:rPr>
              <w:t>4</w:t>
            </w:r>
          </w:p>
        </w:tc>
        <w:tc>
          <w:tcPr>
            <w:tcW w:w="1587" w:type="dxa"/>
          </w:tcPr>
          <w:p w:rsidR="00647B90" w:rsidRPr="00BE00FC" w:rsidRDefault="00647B90">
            <w:pPr>
              <w:tabs>
                <w:tab w:val="left" w:pos="2592"/>
              </w:tabs>
              <w:jc w:val="both"/>
              <w:rPr>
                <w:rFonts w:ascii="Times New Roman" w:hAnsi="Times New Roman"/>
                <w:b/>
                <w:bCs/>
                <w:spacing w:val="-3"/>
                <w:sz w:val="28"/>
                <w:szCs w:val="28"/>
                <w:u w:val="single"/>
                <w:lang w:val="ru-RU"/>
              </w:rPr>
            </w:pPr>
            <w:r w:rsidRPr="00BE00FC">
              <w:rPr>
                <w:rFonts w:ascii="Times New Roman" w:hAnsi="Times New Roman"/>
                <w:b/>
                <w:bCs/>
                <w:spacing w:val="-3"/>
                <w:sz w:val="28"/>
                <w:szCs w:val="28"/>
                <w:u w:val="single"/>
                <w:lang w:val="ru-RU"/>
              </w:rPr>
              <w:t>3</w:t>
            </w:r>
          </w:p>
        </w:tc>
        <w:tc>
          <w:tcPr>
            <w:tcW w:w="1587" w:type="dxa"/>
          </w:tcPr>
          <w:p w:rsidR="00647B90" w:rsidRPr="00117B70" w:rsidRDefault="00647B90">
            <w:pPr>
              <w:tabs>
                <w:tab w:val="left" w:pos="2592"/>
              </w:tabs>
              <w:jc w:val="both"/>
              <w:rPr>
                <w:rFonts w:ascii="Times New Roman" w:hAnsi="Times New Roman"/>
                <w:spacing w:val="-3"/>
                <w:szCs w:val="24"/>
                <w:lang w:val="ru-RU"/>
              </w:rPr>
            </w:pPr>
            <w:r w:rsidRPr="00117B70">
              <w:rPr>
                <w:rFonts w:ascii="Times New Roman" w:hAnsi="Times New Roman"/>
                <w:spacing w:val="-3"/>
                <w:szCs w:val="24"/>
                <w:lang w:val="ru-RU"/>
              </w:rPr>
              <w:t>2</w:t>
            </w:r>
          </w:p>
        </w:tc>
      </w:tr>
    </w:tbl>
    <w:p w:rsidR="00647B90" w:rsidRDefault="00647B90">
      <w:pPr>
        <w:tabs>
          <w:tab w:val="left" w:pos="2592"/>
        </w:tabs>
        <w:jc w:val="both"/>
        <w:rPr>
          <w:rFonts w:ascii="Times New Roman" w:hAnsi="Times New Roman"/>
          <w:spacing w:val="-3"/>
          <w:szCs w:val="24"/>
          <w:lang w:val="ru-RU"/>
        </w:rPr>
      </w:pPr>
    </w:p>
    <w:p w:rsidR="008745EF" w:rsidRDefault="00647B90" w:rsidP="008745EF">
      <w:pPr>
        <w:tabs>
          <w:tab w:val="left" w:pos="2592"/>
        </w:tabs>
        <w:jc w:val="both"/>
        <w:rPr>
          <w:rFonts w:ascii="Times New Roman" w:hAnsi="Times New Roman"/>
          <w:i/>
          <w:spacing w:val="-3"/>
          <w:szCs w:val="24"/>
          <w:lang w:val="ru-RU"/>
        </w:rPr>
      </w:pPr>
      <w:r>
        <w:rPr>
          <w:rFonts w:ascii="Times New Roman" w:hAnsi="Times New Roman"/>
          <w:b/>
          <w:spacing w:val="-3"/>
          <w:szCs w:val="24"/>
          <w:lang w:val="ru-RU"/>
        </w:rPr>
        <w:t>Дополнительные комментарии</w:t>
      </w:r>
    </w:p>
    <w:p w:rsidR="003D06EF" w:rsidRPr="008F237D" w:rsidRDefault="003D06EF" w:rsidP="003D06EF">
      <w:pPr>
        <w:tabs>
          <w:tab w:val="left" w:pos="2592"/>
        </w:tabs>
        <w:ind w:firstLine="709"/>
        <w:jc w:val="both"/>
        <w:rPr>
          <w:rFonts w:ascii="Times New Roman" w:hAnsi="Times New Roman"/>
          <w:spacing w:val="-5"/>
          <w:sz w:val="22"/>
          <w:szCs w:val="24"/>
          <w:lang w:val="ru-RU"/>
        </w:rPr>
      </w:pPr>
      <w:r w:rsidRPr="008F237D">
        <w:rPr>
          <w:rFonts w:ascii="Times New Roman" w:hAnsi="Times New Roman"/>
          <w:spacing w:val="-5"/>
          <w:sz w:val="22"/>
          <w:szCs w:val="24"/>
          <w:lang w:val="ru-RU"/>
        </w:rPr>
        <w:t>Работа представляет собой описание преимуществ применения технологии биометрической идентификации и носит ярко выраженный рекламный характер. Складывается впечатление, что вместо написания ВКР по профилю информационный менеджмент автор пытается продать читателю систему идентификации на основе распознавания отпечатков пальцев. При этом теоретическая часть работы занимает всего 3 страницы, на которых приведено определение автоматизированной системы управления предприятием и выдернутые из контекста отрывки из статьи Николая Лисина «Лоскутная автоматизация, или как управлять «зоопарком» программ».</w:t>
      </w:r>
    </w:p>
    <w:p w:rsidR="00597E6E" w:rsidRDefault="00597E6E" w:rsidP="003D06EF">
      <w:pPr>
        <w:tabs>
          <w:tab w:val="left" w:pos="2592"/>
        </w:tabs>
        <w:ind w:firstLine="709"/>
        <w:jc w:val="both"/>
        <w:rPr>
          <w:rFonts w:ascii="Times New Roman" w:hAnsi="Times New Roman"/>
          <w:spacing w:val="-5"/>
          <w:sz w:val="22"/>
          <w:szCs w:val="24"/>
          <w:lang w:val="ru-RU"/>
        </w:rPr>
      </w:pPr>
      <w:r>
        <w:rPr>
          <w:rFonts w:ascii="Times New Roman" w:hAnsi="Times New Roman"/>
          <w:spacing w:val="-5"/>
          <w:sz w:val="22"/>
          <w:szCs w:val="24"/>
          <w:lang w:val="ru-RU"/>
        </w:rPr>
        <w:lastRenderedPageBreak/>
        <w:t xml:space="preserve">Требования к </w:t>
      </w:r>
      <w:r w:rsidRPr="00597E6E">
        <w:rPr>
          <w:rFonts w:ascii="Times New Roman" w:hAnsi="Times New Roman"/>
          <w:spacing w:val="-5"/>
          <w:sz w:val="22"/>
          <w:szCs w:val="24"/>
          <w:lang w:val="ru-RU"/>
        </w:rPr>
        <w:t>систем</w:t>
      </w:r>
      <w:r>
        <w:rPr>
          <w:rFonts w:ascii="Times New Roman" w:hAnsi="Times New Roman"/>
          <w:spacing w:val="-5"/>
          <w:sz w:val="22"/>
          <w:szCs w:val="24"/>
          <w:lang w:val="ru-RU"/>
        </w:rPr>
        <w:t>ам</w:t>
      </w:r>
      <w:r w:rsidRPr="00597E6E">
        <w:rPr>
          <w:rFonts w:ascii="Times New Roman" w:hAnsi="Times New Roman"/>
          <w:spacing w:val="-5"/>
          <w:sz w:val="22"/>
          <w:szCs w:val="24"/>
          <w:lang w:val="ru-RU"/>
        </w:rPr>
        <w:t xml:space="preserve"> контроля и управления доступом</w:t>
      </w:r>
      <w:r>
        <w:rPr>
          <w:rFonts w:ascii="Times New Roman" w:hAnsi="Times New Roman"/>
          <w:spacing w:val="-5"/>
          <w:sz w:val="22"/>
          <w:szCs w:val="24"/>
          <w:lang w:val="ru-RU"/>
        </w:rPr>
        <w:t xml:space="preserve">, взятые из </w:t>
      </w:r>
      <w:r w:rsidRPr="008F237D">
        <w:rPr>
          <w:rFonts w:ascii="Times New Roman" w:hAnsi="Times New Roman"/>
          <w:spacing w:val="-5"/>
          <w:sz w:val="22"/>
          <w:szCs w:val="24"/>
          <w:lang w:val="ru-RU"/>
        </w:rPr>
        <w:t>национального стандарта РФ «Средства и системы контроля и управления доступом»</w:t>
      </w:r>
      <w:r>
        <w:rPr>
          <w:rFonts w:ascii="Times New Roman" w:hAnsi="Times New Roman"/>
          <w:spacing w:val="-5"/>
          <w:sz w:val="22"/>
          <w:szCs w:val="24"/>
          <w:lang w:val="ru-RU"/>
        </w:rPr>
        <w:t xml:space="preserve">, выдаются автором за собственную разработку: </w:t>
      </w:r>
      <w:r w:rsidRPr="008F237D">
        <w:rPr>
          <w:rFonts w:ascii="Times New Roman" w:hAnsi="Times New Roman"/>
          <w:spacing w:val="-5"/>
          <w:sz w:val="22"/>
          <w:szCs w:val="24"/>
          <w:lang w:val="ru-RU"/>
        </w:rPr>
        <w:t>«мною были сформированы основные требования к системам…»</w:t>
      </w:r>
      <w:r>
        <w:rPr>
          <w:rFonts w:ascii="Times New Roman" w:hAnsi="Times New Roman"/>
          <w:spacing w:val="-5"/>
          <w:sz w:val="22"/>
          <w:szCs w:val="24"/>
          <w:lang w:val="ru-RU"/>
        </w:rPr>
        <w:t>.</w:t>
      </w:r>
    </w:p>
    <w:p w:rsidR="00606777" w:rsidRDefault="008B79CC" w:rsidP="003D06EF">
      <w:pPr>
        <w:tabs>
          <w:tab w:val="left" w:pos="2592"/>
        </w:tabs>
        <w:ind w:firstLine="709"/>
        <w:jc w:val="both"/>
        <w:rPr>
          <w:rFonts w:ascii="Times New Roman" w:hAnsi="Times New Roman"/>
          <w:spacing w:val="-5"/>
          <w:sz w:val="22"/>
          <w:szCs w:val="24"/>
          <w:lang w:val="ru-RU"/>
        </w:rPr>
      </w:pPr>
      <w:r w:rsidRPr="008F237D">
        <w:rPr>
          <w:rFonts w:ascii="Times New Roman" w:hAnsi="Times New Roman"/>
          <w:spacing w:val="-5"/>
          <w:sz w:val="22"/>
          <w:szCs w:val="24"/>
          <w:lang w:val="ru-RU"/>
        </w:rPr>
        <w:t xml:space="preserve">В параграфе «Роль автоматизации процессов в сфере образования» автор </w:t>
      </w:r>
      <w:r>
        <w:rPr>
          <w:rFonts w:ascii="Times New Roman" w:hAnsi="Times New Roman"/>
          <w:spacing w:val="-5"/>
          <w:sz w:val="22"/>
          <w:szCs w:val="24"/>
          <w:lang w:val="ru-RU"/>
        </w:rPr>
        <w:t>пишет, что он «</w:t>
      </w:r>
      <w:r w:rsidRPr="008B79CC">
        <w:rPr>
          <w:rFonts w:ascii="Times New Roman" w:hAnsi="Times New Roman"/>
          <w:spacing w:val="-5"/>
          <w:sz w:val="22"/>
          <w:szCs w:val="24"/>
          <w:lang w:val="ru-RU"/>
        </w:rPr>
        <w:t>рассмотрел некоторые потенциальные проблемы, а также преимущества, которые сопровождают внедрение технологий автоматизации в сфере образования</w:t>
      </w:r>
      <w:r w:rsidR="00B03B79">
        <w:rPr>
          <w:rFonts w:ascii="Times New Roman" w:hAnsi="Times New Roman"/>
          <w:spacing w:val="-5"/>
          <w:sz w:val="22"/>
          <w:szCs w:val="24"/>
          <w:lang w:val="ru-RU"/>
        </w:rPr>
        <w:t>». Но рассмотрение проблем в работе отсутствует, в то время как они могут перечеркнуть все плюсы от внедрения системы контроля управления доступом.</w:t>
      </w:r>
      <w:r w:rsidR="003505AE">
        <w:rPr>
          <w:rFonts w:ascii="Times New Roman" w:hAnsi="Times New Roman"/>
          <w:spacing w:val="-5"/>
          <w:sz w:val="22"/>
          <w:szCs w:val="24"/>
          <w:lang w:val="ru-RU"/>
        </w:rPr>
        <w:t xml:space="preserve"> </w:t>
      </w:r>
      <w:r w:rsidR="00606777">
        <w:rPr>
          <w:rFonts w:ascii="Times New Roman" w:hAnsi="Times New Roman"/>
          <w:spacing w:val="-5"/>
          <w:sz w:val="22"/>
          <w:szCs w:val="24"/>
          <w:lang w:val="ru-RU"/>
        </w:rPr>
        <w:t>Также не обоснована экономическая целесообразность внедрения предлагаемой системы.</w:t>
      </w:r>
    </w:p>
    <w:p w:rsidR="003D06EF" w:rsidRPr="008F237D" w:rsidRDefault="003D06EF" w:rsidP="003D06EF">
      <w:pPr>
        <w:tabs>
          <w:tab w:val="left" w:pos="2592"/>
        </w:tabs>
        <w:ind w:firstLine="709"/>
        <w:jc w:val="both"/>
        <w:rPr>
          <w:rFonts w:ascii="Times New Roman" w:hAnsi="Times New Roman"/>
          <w:spacing w:val="-5"/>
          <w:sz w:val="22"/>
          <w:szCs w:val="24"/>
          <w:lang w:val="ru-RU"/>
        </w:rPr>
      </w:pPr>
      <w:r w:rsidRPr="008F237D">
        <w:rPr>
          <w:rFonts w:ascii="Times New Roman" w:hAnsi="Times New Roman"/>
          <w:spacing w:val="-5"/>
          <w:sz w:val="22"/>
          <w:szCs w:val="24"/>
          <w:lang w:val="ru-RU"/>
        </w:rPr>
        <w:t>Цель работы не соответствует теме. Более того, цель и задачи, указанные во введении, частично не совпадают с целью и задачами, о которых идет речь в заключении.</w:t>
      </w:r>
    </w:p>
    <w:p w:rsidR="003505AE" w:rsidRDefault="003505AE" w:rsidP="003D06EF">
      <w:pPr>
        <w:tabs>
          <w:tab w:val="left" w:pos="2592"/>
        </w:tabs>
        <w:ind w:firstLine="709"/>
        <w:jc w:val="both"/>
        <w:rPr>
          <w:rFonts w:ascii="Times New Roman" w:hAnsi="Times New Roman"/>
          <w:spacing w:val="-5"/>
          <w:sz w:val="22"/>
          <w:szCs w:val="24"/>
          <w:lang w:val="ru-RU"/>
        </w:rPr>
      </w:pPr>
      <w:r>
        <w:rPr>
          <w:rFonts w:ascii="Times New Roman" w:hAnsi="Times New Roman"/>
          <w:spacing w:val="-5"/>
          <w:sz w:val="22"/>
          <w:szCs w:val="24"/>
          <w:lang w:val="ru-RU"/>
        </w:rPr>
        <w:t>Также к формальным замечаниям можно отнести:</w:t>
      </w:r>
    </w:p>
    <w:p w:rsidR="003D06EF" w:rsidRPr="003505AE" w:rsidRDefault="003D06EF" w:rsidP="003505AE">
      <w:pPr>
        <w:pStyle w:val="af1"/>
        <w:numPr>
          <w:ilvl w:val="0"/>
          <w:numId w:val="6"/>
        </w:numPr>
        <w:tabs>
          <w:tab w:val="left" w:pos="2592"/>
        </w:tabs>
        <w:jc w:val="both"/>
        <w:rPr>
          <w:rFonts w:ascii="Times New Roman" w:hAnsi="Times New Roman"/>
          <w:spacing w:val="-5"/>
          <w:szCs w:val="24"/>
        </w:rPr>
      </w:pPr>
      <w:r w:rsidRPr="003505AE">
        <w:rPr>
          <w:rFonts w:ascii="Times New Roman" w:hAnsi="Times New Roman"/>
          <w:spacing w:val="-5"/>
          <w:szCs w:val="24"/>
        </w:rPr>
        <w:t>Работа плохо структурирована, например, описание производителей дублируется в двух главах.</w:t>
      </w:r>
    </w:p>
    <w:p w:rsidR="003D06EF" w:rsidRPr="003505AE" w:rsidRDefault="003D06EF" w:rsidP="003505AE">
      <w:pPr>
        <w:pStyle w:val="af1"/>
        <w:numPr>
          <w:ilvl w:val="0"/>
          <w:numId w:val="6"/>
        </w:numPr>
        <w:tabs>
          <w:tab w:val="left" w:pos="2592"/>
        </w:tabs>
        <w:jc w:val="both"/>
        <w:rPr>
          <w:rFonts w:ascii="Times New Roman" w:hAnsi="Times New Roman"/>
          <w:spacing w:val="-5"/>
          <w:szCs w:val="24"/>
        </w:rPr>
      </w:pPr>
      <w:r w:rsidRPr="003505AE">
        <w:rPr>
          <w:rFonts w:ascii="Times New Roman" w:hAnsi="Times New Roman"/>
          <w:spacing w:val="-5"/>
          <w:szCs w:val="24"/>
        </w:rPr>
        <w:t>Выводы по главам отсутствуют.</w:t>
      </w:r>
    </w:p>
    <w:p w:rsidR="003D06EF" w:rsidRPr="003505AE" w:rsidRDefault="003D06EF" w:rsidP="003505AE">
      <w:pPr>
        <w:pStyle w:val="af1"/>
        <w:numPr>
          <w:ilvl w:val="0"/>
          <w:numId w:val="6"/>
        </w:numPr>
        <w:tabs>
          <w:tab w:val="left" w:pos="2592"/>
        </w:tabs>
        <w:jc w:val="both"/>
        <w:rPr>
          <w:rFonts w:ascii="Times New Roman" w:hAnsi="Times New Roman"/>
          <w:spacing w:val="-5"/>
          <w:szCs w:val="24"/>
        </w:rPr>
      </w:pPr>
      <w:r w:rsidRPr="003505AE">
        <w:rPr>
          <w:rFonts w:ascii="Times New Roman" w:hAnsi="Times New Roman"/>
          <w:spacing w:val="-5"/>
          <w:szCs w:val="24"/>
        </w:rPr>
        <w:t>Диаграммы процессов нарисованы некорректно.</w:t>
      </w:r>
    </w:p>
    <w:p w:rsidR="0043643B" w:rsidRPr="003505AE" w:rsidRDefault="003D06EF" w:rsidP="003505AE">
      <w:pPr>
        <w:pStyle w:val="af1"/>
        <w:numPr>
          <w:ilvl w:val="0"/>
          <w:numId w:val="6"/>
        </w:numPr>
        <w:tabs>
          <w:tab w:val="left" w:pos="2592"/>
        </w:tabs>
        <w:jc w:val="both"/>
        <w:rPr>
          <w:rFonts w:ascii="Times New Roman" w:hAnsi="Times New Roman"/>
          <w:spacing w:val="-5"/>
          <w:szCs w:val="24"/>
        </w:rPr>
      </w:pPr>
      <w:r w:rsidRPr="003505AE">
        <w:rPr>
          <w:rFonts w:ascii="Times New Roman" w:hAnsi="Times New Roman"/>
          <w:spacing w:val="-5"/>
          <w:szCs w:val="24"/>
        </w:rPr>
        <w:t>Нумерация параграфов н</w:t>
      </w:r>
      <w:r w:rsidR="0043643B" w:rsidRPr="003505AE">
        <w:rPr>
          <w:rFonts w:ascii="Times New Roman" w:hAnsi="Times New Roman"/>
          <w:spacing w:val="-5"/>
          <w:szCs w:val="24"/>
        </w:rPr>
        <w:t>е соответствует нумерации глав.</w:t>
      </w:r>
    </w:p>
    <w:p w:rsidR="003D06EF" w:rsidRPr="003505AE" w:rsidRDefault="003D06EF" w:rsidP="003505AE">
      <w:pPr>
        <w:pStyle w:val="af1"/>
        <w:numPr>
          <w:ilvl w:val="0"/>
          <w:numId w:val="6"/>
        </w:numPr>
        <w:tabs>
          <w:tab w:val="left" w:pos="2592"/>
        </w:tabs>
        <w:jc w:val="both"/>
        <w:rPr>
          <w:rFonts w:ascii="Times New Roman" w:hAnsi="Times New Roman"/>
          <w:spacing w:val="-5"/>
          <w:szCs w:val="24"/>
        </w:rPr>
      </w:pPr>
      <w:r w:rsidRPr="003505AE">
        <w:rPr>
          <w:rFonts w:ascii="Times New Roman" w:hAnsi="Times New Roman"/>
          <w:spacing w:val="-5"/>
          <w:szCs w:val="24"/>
        </w:rPr>
        <w:t>Список литературы оформлен неверно.</w:t>
      </w:r>
    </w:p>
    <w:p w:rsidR="00464C5D" w:rsidRPr="003505AE" w:rsidRDefault="0043643B" w:rsidP="003505AE">
      <w:pPr>
        <w:pStyle w:val="af1"/>
        <w:numPr>
          <w:ilvl w:val="0"/>
          <w:numId w:val="6"/>
        </w:numPr>
        <w:tabs>
          <w:tab w:val="left" w:pos="2592"/>
        </w:tabs>
        <w:jc w:val="both"/>
        <w:rPr>
          <w:rFonts w:ascii="Times New Roman" w:hAnsi="Times New Roman"/>
          <w:spacing w:val="-5"/>
          <w:szCs w:val="24"/>
        </w:rPr>
      </w:pPr>
      <w:r w:rsidRPr="003505AE">
        <w:rPr>
          <w:rFonts w:ascii="Times New Roman" w:hAnsi="Times New Roman"/>
          <w:spacing w:val="-5"/>
          <w:szCs w:val="24"/>
        </w:rPr>
        <w:t>Некоторые а</w:t>
      </w:r>
      <w:r w:rsidR="003D06EF" w:rsidRPr="003505AE">
        <w:rPr>
          <w:rFonts w:ascii="Times New Roman" w:hAnsi="Times New Roman"/>
          <w:spacing w:val="-5"/>
          <w:szCs w:val="24"/>
        </w:rPr>
        <w:t>ббревиатуры при первом использовании не расшифрованы.</w:t>
      </w:r>
    </w:p>
    <w:p w:rsidR="003505AE" w:rsidRPr="003505AE" w:rsidRDefault="003505AE" w:rsidP="003505AE">
      <w:pPr>
        <w:pStyle w:val="af1"/>
        <w:numPr>
          <w:ilvl w:val="0"/>
          <w:numId w:val="6"/>
        </w:numPr>
        <w:tabs>
          <w:tab w:val="left" w:pos="2592"/>
        </w:tabs>
        <w:jc w:val="both"/>
        <w:rPr>
          <w:rFonts w:ascii="Times New Roman" w:hAnsi="Times New Roman"/>
          <w:i/>
          <w:spacing w:val="-3"/>
          <w:szCs w:val="24"/>
        </w:rPr>
      </w:pPr>
      <w:r w:rsidRPr="003505AE">
        <w:rPr>
          <w:rFonts w:ascii="Times New Roman" w:hAnsi="Times New Roman"/>
          <w:spacing w:val="-5"/>
          <w:szCs w:val="24"/>
        </w:rPr>
        <w:t>Множество стилистических и грамматических ошибок мешает восприятию работы.</w:t>
      </w:r>
    </w:p>
    <w:p w:rsidR="00464C5D" w:rsidRPr="008F237D" w:rsidRDefault="00464C5D" w:rsidP="003D06EF">
      <w:pPr>
        <w:spacing w:before="41"/>
        <w:ind w:right="41" w:firstLine="709"/>
        <w:jc w:val="both"/>
        <w:rPr>
          <w:rFonts w:ascii="Times New Roman" w:hAnsi="Times New Roman"/>
          <w:sz w:val="22"/>
          <w:szCs w:val="24"/>
          <w:lang w:val="ru-RU"/>
        </w:rPr>
      </w:pPr>
      <w:r w:rsidRPr="008F237D">
        <w:rPr>
          <w:rFonts w:ascii="Times New Roman" w:hAnsi="Times New Roman"/>
          <w:spacing w:val="-1"/>
          <w:sz w:val="22"/>
          <w:szCs w:val="24"/>
          <w:lang w:val="ru-RU"/>
        </w:rPr>
        <w:t>В</w:t>
      </w:r>
      <w:r w:rsidRPr="008F237D">
        <w:rPr>
          <w:rFonts w:ascii="Times New Roman" w:hAnsi="Times New Roman"/>
          <w:spacing w:val="2"/>
          <w:sz w:val="22"/>
          <w:szCs w:val="24"/>
          <w:lang w:val="ru-RU"/>
        </w:rPr>
        <w:t>ы</w:t>
      </w:r>
      <w:r w:rsidRPr="008F237D">
        <w:rPr>
          <w:rFonts w:ascii="Times New Roman" w:hAnsi="Times New Roman"/>
          <w:spacing w:val="1"/>
          <w:sz w:val="22"/>
          <w:szCs w:val="24"/>
          <w:lang w:val="ru-RU"/>
        </w:rPr>
        <w:t>п</w:t>
      </w:r>
      <w:r w:rsidRPr="008F237D">
        <w:rPr>
          <w:rFonts w:ascii="Times New Roman" w:hAnsi="Times New Roman"/>
          <w:spacing w:val="-5"/>
          <w:sz w:val="22"/>
          <w:szCs w:val="24"/>
          <w:lang w:val="ru-RU"/>
        </w:rPr>
        <w:t>у</w:t>
      </w:r>
      <w:r w:rsidRPr="008F237D">
        <w:rPr>
          <w:rFonts w:ascii="Times New Roman" w:hAnsi="Times New Roman"/>
          <w:spacing w:val="-1"/>
          <w:sz w:val="22"/>
          <w:szCs w:val="24"/>
          <w:lang w:val="ru-RU"/>
        </w:rPr>
        <w:t>ск</w:t>
      </w:r>
      <w:r w:rsidRPr="008F237D">
        <w:rPr>
          <w:rFonts w:ascii="Times New Roman" w:hAnsi="Times New Roman"/>
          <w:spacing w:val="1"/>
          <w:sz w:val="22"/>
          <w:szCs w:val="24"/>
          <w:lang w:val="ru-RU"/>
        </w:rPr>
        <w:t>н</w:t>
      </w:r>
      <w:r w:rsidRPr="008F237D">
        <w:rPr>
          <w:rFonts w:ascii="Times New Roman" w:hAnsi="Times New Roman"/>
          <w:spacing w:val="-1"/>
          <w:sz w:val="22"/>
          <w:szCs w:val="24"/>
          <w:lang w:val="ru-RU"/>
        </w:rPr>
        <w:t>а</w:t>
      </w:r>
      <w:r w:rsidRPr="008F237D">
        <w:rPr>
          <w:rFonts w:ascii="Times New Roman" w:hAnsi="Times New Roman"/>
          <w:sz w:val="22"/>
          <w:szCs w:val="24"/>
          <w:lang w:val="ru-RU"/>
        </w:rPr>
        <w:t>я</w:t>
      </w:r>
      <w:r w:rsidRPr="008F237D">
        <w:rPr>
          <w:rFonts w:ascii="Times New Roman" w:hAnsi="Times New Roman"/>
          <w:spacing w:val="-6"/>
          <w:sz w:val="22"/>
          <w:szCs w:val="24"/>
          <w:lang w:val="ru-RU"/>
        </w:rPr>
        <w:t xml:space="preserve"> </w:t>
      </w:r>
      <w:r w:rsidRPr="008F237D">
        <w:rPr>
          <w:rFonts w:ascii="Times New Roman" w:hAnsi="Times New Roman"/>
          <w:spacing w:val="-1"/>
          <w:sz w:val="22"/>
          <w:szCs w:val="24"/>
          <w:lang w:val="ru-RU"/>
        </w:rPr>
        <w:t>к</w:t>
      </w:r>
      <w:r w:rsidRPr="008F237D">
        <w:rPr>
          <w:rFonts w:ascii="Times New Roman" w:hAnsi="Times New Roman"/>
          <w:spacing w:val="2"/>
          <w:sz w:val="22"/>
          <w:szCs w:val="24"/>
          <w:lang w:val="ru-RU"/>
        </w:rPr>
        <w:t>в</w:t>
      </w:r>
      <w:r w:rsidRPr="008F237D">
        <w:rPr>
          <w:rFonts w:ascii="Times New Roman" w:hAnsi="Times New Roman"/>
          <w:spacing w:val="-1"/>
          <w:sz w:val="22"/>
          <w:szCs w:val="24"/>
          <w:lang w:val="ru-RU"/>
        </w:rPr>
        <w:t>а</w:t>
      </w:r>
      <w:r w:rsidRPr="008F237D">
        <w:rPr>
          <w:rFonts w:ascii="Times New Roman" w:hAnsi="Times New Roman"/>
          <w:sz w:val="22"/>
          <w:szCs w:val="24"/>
          <w:lang w:val="ru-RU"/>
        </w:rPr>
        <w:t>л</w:t>
      </w:r>
      <w:r w:rsidRPr="008F237D">
        <w:rPr>
          <w:rFonts w:ascii="Times New Roman" w:hAnsi="Times New Roman"/>
          <w:spacing w:val="1"/>
          <w:sz w:val="22"/>
          <w:szCs w:val="24"/>
          <w:lang w:val="ru-RU"/>
        </w:rPr>
        <w:t>и</w:t>
      </w:r>
      <w:r w:rsidRPr="008F237D">
        <w:rPr>
          <w:rFonts w:ascii="Times New Roman" w:hAnsi="Times New Roman"/>
          <w:spacing w:val="-2"/>
          <w:sz w:val="22"/>
          <w:szCs w:val="24"/>
          <w:lang w:val="ru-RU"/>
        </w:rPr>
        <w:t>ф</w:t>
      </w:r>
      <w:r w:rsidRPr="008F237D">
        <w:rPr>
          <w:rFonts w:ascii="Times New Roman" w:hAnsi="Times New Roman"/>
          <w:spacing w:val="1"/>
          <w:sz w:val="22"/>
          <w:szCs w:val="24"/>
          <w:lang w:val="ru-RU"/>
        </w:rPr>
        <w:t>и</w:t>
      </w:r>
      <w:r w:rsidRPr="008F237D">
        <w:rPr>
          <w:rFonts w:ascii="Times New Roman" w:hAnsi="Times New Roman"/>
          <w:spacing w:val="-1"/>
          <w:sz w:val="22"/>
          <w:szCs w:val="24"/>
          <w:lang w:val="ru-RU"/>
        </w:rPr>
        <w:t>ка</w:t>
      </w:r>
      <w:r w:rsidRPr="008F237D">
        <w:rPr>
          <w:rFonts w:ascii="Times New Roman" w:hAnsi="Times New Roman"/>
          <w:spacing w:val="1"/>
          <w:sz w:val="22"/>
          <w:szCs w:val="24"/>
          <w:lang w:val="ru-RU"/>
        </w:rPr>
        <w:t>ци</w:t>
      </w:r>
      <w:r w:rsidRPr="008F237D">
        <w:rPr>
          <w:rFonts w:ascii="Times New Roman" w:hAnsi="Times New Roman"/>
          <w:spacing w:val="5"/>
          <w:sz w:val="22"/>
          <w:szCs w:val="24"/>
          <w:lang w:val="ru-RU"/>
        </w:rPr>
        <w:t>о</w:t>
      </w:r>
      <w:r w:rsidRPr="008F237D">
        <w:rPr>
          <w:rFonts w:ascii="Times New Roman" w:hAnsi="Times New Roman"/>
          <w:spacing w:val="1"/>
          <w:sz w:val="22"/>
          <w:szCs w:val="24"/>
          <w:lang w:val="ru-RU"/>
        </w:rPr>
        <w:t>нн</w:t>
      </w:r>
      <w:r w:rsidRPr="008F237D">
        <w:rPr>
          <w:rFonts w:ascii="Times New Roman" w:hAnsi="Times New Roman"/>
          <w:spacing w:val="-1"/>
          <w:sz w:val="22"/>
          <w:szCs w:val="24"/>
          <w:lang w:val="ru-RU"/>
        </w:rPr>
        <w:t>а</w:t>
      </w:r>
      <w:r w:rsidRPr="008F237D">
        <w:rPr>
          <w:rFonts w:ascii="Times New Roman" w:hAnsi="Times New Roman"/>
          <w:sz w:val="22"/>
          <w:szCs w:val="24"/>
          <w:lang w:val="ru-RU"/>
        </w:rPr>
        <w:t>я</w:t>
      </w:r>
      <w:r w:rsidRPr="008F237D">
        <w:rPr>
          <w:rFonts w:ascii="Times New Roman" w:hAnsi="Times New Roman"/>
          <w:spacing w:val="-12"/>
          <w:sz w:val="22"/>
          <w:szCs w:val="24"/>
          <w:lang w:val="ru-RU"/>
        </w:rPr>
        <w:t xml:space="preserve"> </w:t>
      </w:r>
      <w:r w:rsidRPr="008F237D">
        <w:rPr>
          <w:rFonts w:ascii="Times New Roman" w:hAnsi="Times New Roman"/>
          <w:spacing w:val="-5"/>
          <w:sz w:val="22"/>
          <w:szCs w:val="24"/>
          <w:lang w:val="ru-RU"/>
        </w:rPr>
        <w:t>р</w:t>
      </w:r>
      <w:r w:rsidRPr="008F237D">
        <w:rPr>
          <w:rFonts w:ascii="Times New Roman" w:hAnsi="Times New Roman"/>
          <w:spacing w:val="-1"/>
          <w:sz w:val="22"/>
          <w:szCs w:val="24"/>
          <w:lang w:val="ru-RU"/>
        </w:rPr>
        <w:t>а</w:t>
      </w:r>
      <w:r w:rsidRPr="008F237D">
        <w:rPr>
          <w:rFonts w:ascii="Times New Roman" w:hAnsi="Times New Roman"/>
          <w:spacing w:val="-2"/>
          <w:sz w:val="22"/>
          <w:szCs w:val="24"/>
          <w:lang w:val="ru-RU"/>
        </w:rPr>
        <w:t>б</w:t>
      </w:r>
      <w:r w:rsidRPr="008F237D">
        <w:rPr>
          <w:rFonts w:ascii="Times New Roman" w:hAnsi="Times New Roman"/>
          <w:spacing w:val="5"/>
          <w:sz w:val="22"/>
          <w:szCs w:val="24"/>
          <w:lang w:val="ru-RU"/>
        </w:rPr>
        <w:t>о</w:t>
      </w:r>
      <w:r w:rsidRPr="008F237D">
        <w:rPr>
          <w:rFonts w:ascii="Times New Roman" w:hAnsi="Times New Roman"/>
          <w:spacing w:val="1"/>
          <w:sz w:val="22"/>
          <w:szCs w:val="24"/>
          <w:lang w:val="ru-RU"/>
        </w:rPr>
        <w:t>т</w:t>
      </w:r>
      <w:r w:rsidRPr="008F237D">
        <w:rPr>
          <w:rFonts w:ascii="Times New Roman" w:hAnsi="Times New Roman"/>
          <w:sz w:val="22"/>
          <w:szCs w:val="24"/>
          <w:lang w:val="ru-RU"/>
        </w:rPr>
        <w:t>а</w:t>
      </w:r>
      <w:r w:rsidRPr="008F237D">
        <w:rPr>
          <w:rFonts w:ascii="Times New Roman" w:hAnsi="Times New Roman"/>
          <w:spacing w:val="-1"/>
          <w:sz w:val="22"/>
          <w:szCs w:val="24"/>
          <w:lang w:val="ru-RU"/>
        </w:rPr>
        <w:t xml:space="preserve"> </w:t>
      </w:r>
      <w:r w:rsidR="003F4F1C" w:rsidRPr="008F237D">
        <w:rPr>
          <w:rFonts w:ascii="Times New Roman" w:hAnsi="Times New Roman"/>
          <w:b/>
          <w:bCs/>
          <w:iCs/>
          <w:sz w:val="22"/>
          <w:szCs w:val="24"/>
          <w:lang w:val="ru-RU"/>
        </w:rPr>
        <w:t>частично</w:t>
      </w:r>
      <w:r w:rsidRPr="008F237D">
        <w:rPr>
          <w:rFonts w:ascii="Times New Roman" w:hAnsi="Times New Roman"/>
          <w:sz w:val="22"/>
          <w:szCs w:val="24"/>
          <w:lang w:val="ru-RU"/>
        </w:rPr>
        <w:t xml:space="preserve"> отвечает </w:t>
      </w:r>
      <w:r w:rsidRPr="008F237D">
        <w:rPr>
          <w:rFonts w:ascii="Times New Roman" w:hAnsi="Times New Roman"/>
          <w:spacing w:val="1"/>
          <w:sz w:val="22"/>
          <w:szCs w:val="24"/>
          <w:lang w:val="ru-RU"/>
        </w:rPr>
        <w:t>т</w:t>
      </w:r>
      <w:r w:rsidRPr="008F237D">
        <w:rPr>
          <w:rFonts w:ascii="Times New Roman" w:hAnsi="Times New Roman"/>
          <w:sz w:val="22"/>
          <w:szCs w:val="24"/>
          <w:lang w:val="ru-RU"/>
        </w:rPr>
        <w:t>р</w:t>
      </w:r>
      <w:r w:rsidRPr="008F237D">
        <w:rPr>
          <w:rFonts w:ascii="Times New Roman" w:hAnsi="Times New Roman"/>
          <w:spacing w:val="-1"/>
          <w:sz w:val="22"/>
          <w:szCs w:val="24"/>
          <w:lang w:val="ru-RU"/>
        </w:rPr>
        <w:t>е</w:t>
      </w:r>
      <w:r w:rsidRPr="008F237D">
        <w:rPr>
          <w:rFonts w:ascii="Times New Roman" w:hAnsi="Times New Roman"/>
          <w:spacing w:val="-2"/>
          <w:sz w:val="22"/>
          <w:szCs w:val="24"/>
          <w:lang w:val="ru-RU"/>
        </w:rPr>
        <w:t>б</w:t>
      </w:r>
      <w:r w:rsidRPr="008F237D">
        <w:rPr>
          <w:rFonts w:ascii="Times New Roman" w:hAnsi="Times New Roman"/>
          <w:spacing w:val="5"/>
          <w:sz w:val="22"/>
          <w:szCs w:val="24"/>
          <w:lang w:val="ru-RU"/>
        </w:rPr>
        <w:t>о</w:t>
      </w:r>
      <w:r w:rsidRPr="008F237D">
        <w:rPr>
          <w:rFonts w:ascii="Times New Roman" w:hAnsi="Times New Roman"/>
          <w:spacing w:val="2"/>
          <w:sz w:val="22"/>
          <w:szCs w:val="24"/>
          <w:lang w:val="ru-RU"/>
        </w:rPr>
        <w:t>в</w:t>
      </w:r>
      <w:r w:rsidRPr="008F237D">
        <w:rPr>
          <w:rFonts w:ascii="Times New Roman" w:hAnsi="Times New Roman"/>
          <w:spacing w:val="-1"/>
          <w:sz w:val="22"/>
          <w:szCs w:val="24"/>
          <w:lang w:val="ru-RU"/>
        </w:rPr>
        <w:t>а</w:t>
      </w:r>
      <w:r w:rsidRPr="008F237D">
        <w:rPr>
          <w:rFonts w:ascii="Times New Roman" w:hAnsi="Times New Roman"/>
          <w:spacing w:val="1"/>
          <w:sz w:val="22"/>
          <w:szCs w:val="24"/>
          <w:lang w:val="ru-RU"/>
        </w:rPr>
        <w:t>ни</w:t>
      </w:r>
      <w:r w:rsidRPr="008F237D">
        <w:rPr>
          <w:rFonts w:ascii="Times New Roman" w:hAnsi="Times New Roman"/>
          <w:sz w:val="22"/>
          <w:szCs w:val="24"/>
          <w:lang w:val="ru-RU"/>
        </w:rPr>
        <w:t>я</w:t>
      </w:r>
      <w:r w:rsidRPr="008F237D">
        <w:rPr>
          <w:rFonts w:ascii="Times New Roman" w:hAnsi="Times New Roman"/>
          <w:spacing w:val="-3"/>
          <w:sz w:val="22"/>
          <w:szCs w:val="24"/>
          <w:lang w:val="ru-RU"/>
        </w:rPr>
        <w:t>м</w:t>
      </w:r>
      <w:r w:rsidRPr="008F237D">
        <w:rPr>
          <w:rFonts w:ascii="Times New Roman" w:hAnsi="Times New Roman"/>
          <w:sz w:val="22"/>
          <w:szCs w:val="24"/>
          <w:lang w:val="ru-RU"/>
        </w:rPr>
        <w:t>,</w:t>
      </w:r>
      <w:r w:rsidRPr="008F237D">
        <w:rPr>
          <w:rFonts w:ascii="Times New Roman" w:hAnsi="Times New Roman"/>
          <w:spacing w:val="4"/>
          <w:sz w:val="22"/>
          <w:szCs w:val="24"/>
          <w:lang w:val="ru-RU"/>
        </w:rPr>
        <w:t xml:space="preserve"> </w:t>
      </w:r>
      <w:r w:rsidRPr="008F237D">
        <w:rPr>
          <w:rFonts w:ascii="Times New Roman" w:hAnsi="Times New Roman"/>
          <w:spacing w:val="1"/>
          <w:sz w:val="22"/>
          <w:szCs w:val="24"/>
          <w:lang w:val="ru-RU"/>
        </w:rPr>
        <w:t>п</w:t>
      </w:r>
      <w:r w:rsidRPr="008F237D">
        <w:rPr>
          <w:rFonts w:ascii="Times New Roman" w:hAnsi="Times New Roman"/>
          <w:sz w:val="22"/>
          <w:szCs w:val="24"/>
          <w:lang w:val="ru-RU"/>
        </w:rPr>
        <w:t>р</w:t>
      </w:r>
      <w:r w:rsidRPr="008F237D">
        <w:rPr>
          <w:rFonts w:ascii="Times New Roman" w:hAnsi="Times New Roman"/>
          <w:spacing w:val="-1"/>
          <w:sz w:val="22"/>
          <w:szCs w:val="24"/>
          <w:lang w:val="ru-RU"/>
        </w:rPr>
        <w:t>е</w:t>
      </w:r>
      <w:r w:rsidRPr="008F237D">
        <w:rPr>
          <w:rFonts w:ascii="Times New Roman" w:hAnsi="Times New Roman"/>
          <w:spacing w:val="-2"/>
          <w:sz w:val="22"/>
          <w:szCs w:val="24"/>
          <w:lang w:val="ru-RU"/>
        </w:rPr>
        <w:t>д</w:t>
      </w:r>
      <w:r w:rsidRPr="008F237D">
        <w:rPr>
          <w:rFonts w:ascii="Times New Roman" w:hAnsi="Times New Roman"/>
          <w:spacing w:val="1"/>
          <w:sz w:val="22"/>
          <w:szCs w:val="24"/>
          <w:lang w:val="ru-RU"/>
        </w:rPr>
        <w:t>ъ</w:t>
      </w:r>
      <w:r w:rsidRPr="008F237D">
        <w:rPr>
          <w:rFonts w:ascii="Times New Roman" w:hAnsi="Times New Roman"/>
          <w:sz w:val="22"/>
          <w:szCs w:val="24"/>
          <w:lang w:val="ru-RU"/>
        </w:rPr>
        <w:t>я</w:t>
      </w:r>
      <w:r w:rsidRPr="008F237D">
        <w:rPr>
          <w:rFonts w:ascii="Times New Roman" w:hAnsi="Times New Roman"/>
          <w:spacing w:val="2"/>
          <w:sz w:val="22"/>
          <w:szCs w:val="24"/>
          <w:lang w:val="ru-RU"/>
        </w:rPr>
        <w:t>в</w:t>
      </w:r>
      <w:r w:rsidRPr="008F237D">
        <w:rPr>
          <w:rFonts w:ascii="Times New Roman" w:hAnsi="Times New Roman"/>
          <w:sz w:val="22"/>
          <w:szCs w:val="24"/>
          <w:lang w:val="ru-RU"/>
        </w:rPr>
        <w:t>ля</w:t>
      </w:r>
      <w:r w:rsidRPr="008F237D">
        <w:rPr>
          <w:rFonts w:ascii="Times New Roman" w:hAnsi="Times New Roman"/>
          <w:spacing w:val="-1"/>
          <w:sz w:val="22"/>
          <w:szCs w:val="24"/>
          <w:lang w:val="ru-RU"/>
        </w:rPr>
        <w:t>е</w:t>
      </w:r>
      <w:r w:rsidRPr="008F237D">
        <w:rPr>
          <w:rFonts w:ascii="Times New Roman" w:hAnsi="Times New Roman"/>
          <w:spacing w:val="2"/>
          <w:sz w:val="22"/>
          <w:szCs w:val="24"/>
          <w:lang w:val="ru-RU"/>
        </w:rPr>
        <w:t>м</w:t>
      </w:r>
      <w:r w:rsidRPr="008F237D">
        <w:rPr>
          <w:rFonts w:ascii="Times New Roman" w:hAnsi="Times New Roman"/>
          <w:spacing w:val="-3"/>
          <w:sz w:val="22"/>
          <w:szCs w:val="24"/>
          <w:lang w:val="ru-RU"/>
        </w:rPr>
        <w:t>ы</w:t>
      </w:r>
      <w:r w:rsidRPr="008F237D">
        <w:rPr>
          <w:rFonts w:ascii="Times New Roman" w:hAnsi="Times New Roman"/>
          <w:sz w:val="22"/>
          <w:szCs w:val="24"/>
          <w:lang w:val="ru-RU"/>
        </w:rPr>
        <w:t>м к</w:t>
      </w:r>
      <w:r w:rsidRPr="008F237D">
        <w:rPr>
          <w:rFonts w:ascii="Times New Roman" w:hAnsi="Times New Roman"/>
          <w:spacing w:val="13"/>
          <w:sz w:val="22"/>
          <w:szCs w:val="24"/>
          <w:lang w:val="ru-RU"/>
        </w:rPr>
        <w:t xml:space="preserve"> </w:t>
      </w:r>
      <w:r w:rsidRPr="008F237D">
        <w:rPr>
          <w:rFonts w:ascii="Times New Roman" w:hAnsi="Times New Roman"/>
          <w:spacing w:val="2"/>
          <w:sz w:val="22"/>
          <w:szCs w:val="24"/>
          <w:lang w:val="ru-RU"/>
        </w:rPr>
        <w:t>вы</w:t>
      </w:r>
      <w:r w:rsidRPr="008F237D">
        <w:rPr>
          <w:rFonts w:ascii="Times New Roman" w:hAnsi="Times New Roman"/>
          <w:spacing w:val="-4"/>
          <w:sz w:val="22"/>
          <w:szCs w:val="24"/>
          <w:lang w:val="ru-RU"/>
        </w:rPr>
        <w:t>п</w:t>
      </w:r>
      <w:r w:rsidRPr="008F237D">
        <w:rPr>
          <w:rFonts w:ascii="Times New Roman" w:hAnsi="Times New Roman"/>
          <w:spacing w:val="-9"/>
          <w:sz w:val="22"/>
          <w:szCs w:val="24"/>
          <w:lang w:val="ru-RU"/>
        </w:rPr>
        <w:t>у</w:t>
      </w:r>
      <w:r w:rsidRPr="008F237D">
        <w:rPr>
          <w:rFonts w:ascii="Times New Roman" w:hAnsi="Times New Roman"/>
          <w:spacing w:val="-1"/>
          <w:sz w:val="22"/>
          <w:szCs w:val="24"/>
          <w:lang w:val="ru-RU"/>
        </w:rPr>
        <w:t>ск</w:t>
      </w:r>
      <w:r w:rsidRPr="008F237D">
        <w:rPr>
          <w:rFonts w:ascii="Times New Roman" w:hAnsi="Times New Roman"/>
          <w:spacing w:val="1"/>
          <w:sz w:val="22"/>
          <w:szCs w:val="24"/>
          <w:lang w:val="ru-RU"/>
        </w:rPr>
        <w:t>н</w:t>
      </w:r>
      <w:r w:rsidRPr="008F237D">
        <w:rPr>
          <w:rFonts w:ascii="Times New Roman" w:hAnsi="Times New Roman"/>
          <w:spacing w:val="2"/>
          <w:sz w:val="22"/>
          <w:szCs w:val="24"/>
          <w:lang w:val="ru-RU"/>
        </w:rPr>
        <w:t>ы</w:t>
      </w:r>
      <w:r w:rsidRPr="008F237D">
        <w:rPr>
          <w:rFonts w:ascii="Times New Roman" w:hAnsi="Times New Roman"/>
          <w:sz w:val="22"/>
          <w:szCs w:val="24"/>
          <w:lang w:val="ru-RU"/>
        </w:rPr>
        <w:t>м</w:t>
      </w:r>
      <w:r w:rsidRPr="008F237D">
        <w:rPr>
          <w:rFonts w:ascii="Times New Roman" w:hAnsi="Times New Roman"/>
          <w:spacing w:val="26"/>
          <w:sz w:val="22"/>
          <w:szCs w:val="24"/>
          <w:lang w:val="ru-RU"/>
        </w:rPr>
        <w:t xml:space="preserve"> </w:t>
      </w:r>
      <w:r w:rsidRPr="008F237D">
        <w:rPr>
          <w:rFonts w:ascii="Times New Roman" w:hAnsi="Times New Roman"/>
          <w:spacing w:val="-1"/>
          <w:sz w:val="22"/>
          <w:szCs w:val="24"/>
          <w:lang w:val="ru-RU"/>
        </w:rPr>
        <w:t>к</w:t>
      </w:r>
      <w:r w:rsidRPr="008F237D">
        <w:rPr>
          <w:rFonts w:ascii="Times New Roman" w:hAnsi="Times New Roman"/>
          <w:spacing w:val="2"/>
          <w:sz w:val="22"/>
          <w:szCs w:val="24"/>
          <w:lang w:val="ru-RU"/>
        </w:rPr>
        <w:t>в</w:t>
      </w:r>
      <w:r w:rsidRPr="008F237D">
        <w:rPr>
          <w:rFonts w:ascii="Times New Roman" w:hAnsi="Times New Roman"/>
          <w:spacing w:val="-1"/>
          <w:sz w:val="22"/>
          <w:szCs w:val="24"/>
          <w:lang w:val="ru-RU"/>
        </w:rPr>
        <w:t>а</w:t>
      </w:r>
      <w:r w:rsidRPr="008F237D">
        <w:rPr>
          <w:rFonts w:ascii="Times New Roman" w:hAnsi="Times New Roman"/>
          <w:sz w:val="22"/>
          <w:szCs w:val="24"/>
          <w:lang w:val="ru-RU"/>
        </w:rPr>
        <w:t>л</w:t>
      </w:r>
      <w:r w:rsidRPr="008F237D">
        <w:rPr>
          <w:rFonts w:ascii="Times New Roman" w:hAnsi="Times New Roman"/>
          <w:spacing w:val="1"/>
          <w:sz w:val="22"/>
          <w:szCs w:val="24"/>
          <w:lang w:val="ru-RU"/>
        </w:rPr>
        <w:t>и</w:t>
      </w:r>
      <w:r w:rsidRPr="008F237D">
        <w:rPr>
          <w:rFonts w:ascii="Times New Roman" w:hAnsi="Times New Roman"/>
          <w:spacing w:val="-2"/>
          <w:sz w:val="22"/>
          <w:szCs w:val="24"/>
          <w:lang w:val="ru-RU"/>
        </w:rPr>
        <w:t>ф</w:t>
      </w:r>
      <w:r w:rsidRPr="008F237D">
        <w:rPr>
          <w:rFonts w:ascii="Times New Roman" w:hAnsi="Times New Roman"/>
          <w:spacing w:val="1"/>
          <w:sz w:val="22"/>
          <w:szCs w:val="24"/>
          <w:lang w:val="ru-RU"/>
        </w:rPr>
        <w:t>и</w:t>
      </w:r>
      <w:r w:rsidRPr="008F237D">
        <w:rPr>
          <w:rFonts w:ascii="Times New Roman" w:hAnsi="Times New Roman"/>
          <w:spacing w:val="-1"/>
          <w:sz w:val="22"/>
          <w:szCs w:val="24"/>
          <w:lang w:val="ru-RU"/>
        </w:rPr>
        <w:t>ка</w:t>
      </w:r>
      <w:r w:rsidRPr="008F237D">
        <w:rPr>
          <w:rFonts w:ascii="Times New Roman" w:hAnsi="Times New Roman"/>
          <w:spacing w:val="1"/>
          <w:sz w:val="22"/>
          <w:szCs w:val="24"/>
          <w:lang w:val="ru-RU"/>
        </w:rPr>
        <w:t>ц</w:t>
      </w:r>
      <w:r w:rsidRPr="008F237D">
        <w:rPr>
          <w:rFonts w:ascii="Times New Roman" w:hAnsi="Times New Roman"/>
          <w:spacing w:val="-3"/>
          <w:sz w:val="22"/>
          <w:szCs w:val="24"/>
          <w:lang w:val="ru-RU"/>
        </w:rPr>
        <w:t>и</w:t>
      </w:r>
      <w:r w:rsidRPr="008F237D">
        <w:rPr>
          <w:rFonts w:ascii="Times New Roman" w:hAnsi="Times New Roman"/>
          <w:spacing w:val="5"/>
          <w:sz w:val="22"/>
          <w:szCs w:val="24"/>
          <w:lang w:val="ru-RU"/>
        </w:rPr>
        <w:t>о</w:t>
      </w:r>
      <w:r w:rsidRPr="008F237D">
        <w:rPr>
          <w:rFonts w:ascii="Times New Roman" w:hAnsi="Times New Roman"/>
          <w:spacing w:val="1"/>
          <w:sz w:val="22"/>
          <w:szCs w:val="24"/>
          <w:lang w:val="ru-RU"/>
        </w:rPr>
        <w:t>н</w:t>
      </w:r>
      <w:r w:rsidRPr="008F237D">
        <w:rPr>
          <w:rFonts w:ascii="Times New Roman" w:hAnsi="Times New Roman"/>
          <w:spacing w:val="-3"/>
          <w:sz w:val="22"/>
          <w:szCs w:val="24"/>
          <w:lang w:val="ru-RU"/>
        </w:rPr>
        <w:t>н</w:t>
      </w:r>
      <w:r w:rsidRPr="008F237D">
        <w:rPr>
          <w:rFonts w:ascii="Times New Roman" w:hAnsi="Times New Roman"/>
          <w:spacing w:val="2"/>
          <w:sz w:val="22"/>
          <w:szCs w:val="24"/>
          <w:lang w:val="ru-RU"/>
        </w:rPr>
        <w:t>ы</w:t>
      </w:r>
      <w:r w:rsidRPr="008F237D">
        <w:rPr>
          <w:rFonts w:ascii="Times New Roman" w:hAnsi="Times New Roman"/>
          <w:sz w:val="22"/>
          <w:szCs w:val="24"/>
          <w:lang w:val="ru-RU"/>
        </w:rPr>
        <w:t>м</w:t>
      </w:r>
      <w:r w:rsidRPr="008F237D">
        <w:rPr>
          <w:rFonts w:ascii="Times New Roman" w:hAnsi="Times New Roman"/>
          <w:spacing w:val="13"/>
          <w:sz w:val="22"/>
          <w:szCs w:val="24"/>
          <w:lang w:val="ru-RU"/>
        </w:rPr>
        <w:t xml:space="preserve"> </w:t>
      </w:r>
      <w:r w:rsidRPr="008F237D">
        <w:rPr>
          <w:rFonts w:ascii="Times New Roman" w:hAnsi="Times New Roman"/>
          <w:sz w:val="22"/>
          <w:szCs w:val="24"/>
          <w:lang w:val="ru-RU"/>
        </w:rPr>
        <w:t>р</w:t>
      </w:r>
      <w:r w:rsidRPr="008F237D">
        <w:rPr>
          <w:rFonts w:ascii="Times New Roman" w:hAnsi="Times New Roman"/>
          <w:spacing w:val="-1"/>
          <w:sz w:val="22"/>
          <w:szCs w:val="24"/>
          <w:lang w:val="ru-RU"/>
        </w:rPr>
        <w:t>а</w:t>
      </w:r>
      <w:r w:rsidRPr="008F237D">
        <w:rPr>
          <w:rFonts w:ascii="Times New Roman" w:hAnsi="Times New Roman"/>
          <w:spacing w:val="-2"/>
          <w:sz w:val="22"/>
          <w:szCs w:val="24"/>
          <w:lang w:val="ru-RU"/>
        </w:rPr>
        <w:t>б</w:t>
      </w:r>
      <w:r w:rsidRPr="008F237D">
        <w:rPr>
          <w:rFonts w:ascii="Times New Roman" w:hAnsi="Times New Roman"/>
          <w:spacing w:val="5"/>
          <w:sz w:val="22"/>
          <w:szCs w:val="24"/>
          <w:lang w:val="ru-RU"/>
        </w:rPr>
        <w:t>о</w:t>
      </w:r>
      <w:r w:rsidRPr="008F237D">
        <w:rPr>
          <w:rFonts w:ascii="Times New Roman" w:hAnsi="Times New Roman"/>
          <w:spacing w:val="1"/>
          <w:sz w:val="22"/>
          <w:szCs w:val="24"/>
          <w:lang w:val="ru-RU"/>
        </w:rPr>
        <w:t>т</w:t>
      </w:r>
      <w:r w:rsidRPr="008F237D">
        <w:rPr>
          <w:rFonts w:ascii="Times New Roman" w:hAnsi="Times New Roman"/>
          <w:spacing w:val="-6"/>
          <w:sz w:val="22"/>
          <w:szCs w:val="24"/>
          <w:lang w:val="ru-RU"/>
        </w:rPr>
        <w:t>а</w:t>
      </w:r>
      <w:r w:rsidRPr="008F237D">
        <w:rPr>
          <w:rFonts w:ascii="Times New Roman" w:hAnsi="Times New Roman"/>
          <w:sz w:val="22"/>
          <w:szCs w:val="24"/>
          <w:lang w:val="ru-RU"/>
        </w:rPr>
        <w:t>м</w:t>
      </w:r>
      <w:r w:rsidRPr="008F237D">
        <w:rPr>
          <w:rFonts w:ascii="Times New Roman" w:hAnsi="Times New Roman"/>
          <w:spacing w:val="25"/>
          <w:sz w:val="22"/>
          <w:szCs w:val="24"/>
          <w:lang w:val="ru-RU"/>
        </w:rPr>
        <w:t xml:space="preserve"> </w:t>
      </w:r>
      <w:r w:rsidRPr="008F237D">
        <w:rPr>
          <w:rFonts w:ascii="Times New Roman" w:hAnsi="Times New Roman"/>
          <w:spacing w:val="-3"/>
          <w:sz w:val="22"/>
          <w:szCs w:val="24"/>
          <w:lang w:val="ru-RU"/>
        </w:rPr>
        <w:t>п</w:t>
      </w:r>
      <w:r w:rsidRPr="008F237D">
        <w:rPr>
          <w:rFonts w:ascii="Times New Roman" w:hAnsi="Times New Roman"/>
          <w:sz w:val="22"/>
          <w:szCs w:val="24"/>
          <w:lang w:val="ru-RU"/>
        </w:rPr>
        <w:t>о</w:t>
      </w:r>
      <w:r w:rsidRPr="008F237D">
        <w:rPr>
          <w:rFonts w:ascii="Times New Roman" w:hAnsi="Times New Roman"/>
          <w:spacing w:val="34"/>
          <w:sz w:val="22"/>
          <w:szCs w:val="24"/>
          <w:lang w:val="ru-RU"/>
        </w:rPr>
        <w:t xml:space="preserve"> </w:t>
      </w:r>
      <w:r w:rsidRPr="008F237D">
        <w:rPr>
          <w:rFonts w:ascii="Times New Roman" w:hAnsi="Times New Roman"/>
          <w:spacing w:val="1"/>
          <w:sz w:val="22"/>
          <w:szCs w:val="24"/>
          <w:lang w:val="ru-RU"/>
        </w:rPr>
        <w:t>н</w:t>
      </w:r>
      <w:r w:rsidRPr="008F237D">
        <w:rPr>
          <w:rFonts w:ascii="Times New Roman" w:hAnsi="Times New Roman"/>
          <w:spacing w:val="-1"/>
          <w:sz w:val="22"/>
          <w:szCs w:val="24"/>
          <w:lang w:val="ru-RU"/>
        </w:rPr>
        <w:t>а</w:t>
      </w:r>
      <w:r w:rsidRPr="008F237D">
        <w:rPr>
          <w:rFonts w:ascii="Times New Roman" w:hAnsi="Times New Roman"/>
          <w:spacing w:val="1"/>
          <w:sz w:val="22"/>
          <w:szCs w:val="24"/>
          <w:lang w:val="ru-RU"/>
        </w:rPr>
        <w:t>п</w:t>
      </w:r>
      <w:r w:rsidRPr="008F237D">
        <w:rPr>
          <w:rFonts w:ascii="Times New Roman" w:hAnsi="Times New Roman"/>
          <w:sz w:val="22"/>
          <w:szCs w:val="24"/>
          <w:lang w:val="ru-RU"/>
        </w:rPr>
        <w:t>р</w:t>
      </w:r>
      <w:r w:rsidRPr="008F237D">
        <w:rPr>
          <w:rFonts w:ascii="Times New Roman" w:hAnsi="Times New Roman"/>
          <w:spacing w:val="-1"/>
          <w:sz w:val="22"/>
          <w:szCs w:val="24"/>
          <w:lang w:val="ru-RU"/>
        </w:rPr>
        <w:t>а</w:t>
      </w:r>
      <w:r w:rsidRPr="008F237D">
        <w:rPr>
          <w:rFonts w:ascii="Times New Roman" w:hAnsi="Times New Roman"/>
          <w:spacing w:val="-3"/>
          <w:sz w:val="22"/>
          <w:szCs w:val="24"/>
          <w:lang w:val="ru-RU"/>
        </w:rPr>
        <w:t>в</w:t>
      </w:r>
      <w:r w:rsidRPr="008F237D">
        <w:rPr>
          <w:rFonts w:ascii="Times New Roman" w:hAnsi="Times New Roman"/>
          <w:sz w:val="22"/>
          <w:szCs w:val="24"/>
          <w:lang w:val="ru-RU"/>
        </w:rPr>
        <w:t>л</w:t>
      </w:r>
      <w:r w:rsidRPr="008F237D">
        <w:rPr>
          <w:rFonts w:ascii="Times New Roman" w:hAnsi="Times New Roman"/>
          <w:spacing w:val="-1"/>
          <w:sz w:val="22"/>
          <w:szCs w:val="24"/>
          <w:lang w:val="ru-RU"/>
        </w:rPr>
        <w:t>е</w:t>
      </w:r>
      <w:r w:rsidRPr="008F237D">
        <w:rPr>
          <w:rFonts w:ascii="Times New Roman" w:hAnsi="Times New Roman"/>
          <w:spacing w:val="1"/>
          <w:sz w:val="22"/>
          <w:szCs w:val="24"/>
          <w:lang w:val="ru-RU"/>
        </w:rPr>
        <w:t>ни</w:t>
      </w:r>
      <w:r w:rsidRPr="008F237D">
        <w:rPr>
          <w:rFonts w:ascii="Times New Roman" w:hAnsi="Times New Roman"/>
          <w:sz w:val="22"/>
          <w:szCs w:val="24"/>
          <w:lang w:val="ru-RU"/>
        </w:rPr>
        <w:t>ю</w:t>
      </w:r>
      <w:r w:rsidRPr="008F237D">
        <w:rPr>
          <w:rFonts w:ascii="Times New Roman" w:hAnsi="Times New Roman"/>
          <w:spacing w:val="16"/>
          <w:sz w:val="22"/>
          <w:szCs w:val="24"/>
          <w:lang w:val="ru-RU"/>
        </w:rPr>
        <w:t xml:space="preserve"> </w:t>
      </w:r>
      <w:r w:rsidRPr="008F237D">
        <w:rPr>
          <w:rFonts w:ascii="Times New Roman" w:hAnsi="Times New Roman"/>
          <w:sz w:val="22"/>
          <w:szCs w:val="24"/>
          <w:lang w:val="ru-RU"/>
        </w:rPr>
        <w:t>080500</w:t>
      </w:r>
      <w:r w:rsidRPr="008F237D">
        <w:rPr>
          <w:rFonts w:ascii="Times New Roman" w:hAnsi="Times New Roman"/>
          <w:spacing w:val="21"/>
          <w:sz w:val="22"/>
          <w:szCs w:val="24"/>
          <w:lang w:val="ru-RU"/>
        </w:rPr>
        <w:t xml:space="preserve"> </w:t>
      </w:r>
      <w:r w:rsidRPr="008F237D">
        <w:rPr>
          <w:rFonts w:ascii="Times New Roman" w:hAnsi="Times New Roman"/>
          <w:sz w:val="22"/>
          <w:szCs w:val="24"/>
          <w:lang w:val="ru-RU"/>
        </w:rPr>
        <w:t>–</w:t>
      </w:r>
      <w:r w:rsidRPr="008F237D">
        <w:rPr>
          <w:rFonts w:ascii="Times New Roman" w:hAnsi="Times New Roman"/>
          <w:spacing w:val="30"/>
          <w:sz w:val="22"/>
          <w:szCs w:val="24"/>
          <w:lang w:val="ru-RU"/>
        </w:rPr>
        <w:t xml:space="preserve"> </w:t>
      </w:r>
      <w:r w:rsidRPr="008F237D">
        <w:rPr>
          <w:rFonts w:ascii="Times New Roman" w:hAnsi="Times New Roman"/>
          <w:spacing w:val="-2"/>
          <w:sz w:val="22"/>
          <w:szCs w:val="24"/>
          <w:lang w:val="ru-RU"/>
        </w:rPr>
        <w:t>М</w:t>
      </w:r>
      <w:r w:rsidRPr="008F237D">
        <w:rPr>
          <w:rFonts w:ascii="Times New Roman" w:hAnsi="Times New Roman"/>
          <w:spacing w:val="-1"/>
          <w:sz w:val="22"/>
          <w:szCs w:val="24"/>
          <w:lang w:val="ru-RU"/>
        </w:rPr>
        <w:t>е</w:t>
      </w:r>
      <w:r w:rsidRPr="008F237D">
        <w:rPr>
          <w:rFonts w:ascii="Times New Roman" w:hAnsi="Times New Roman"/>
          <w:spacing w:val="1"/>
          <w:sz w:val="22"/>
          <w:szCs w:val="24"/>
          <w:lang w:val="ru-RU"/>
        </w:rPr>
        <w:t>н</w:t>
      </w:r>
      <w:r w:rsidRPr="008F237D">
        <w:rPr>
          <w:rFonts w:ascii="Times New Roman" w:hAnsi="Times New Roman"/>
          <w:spacing w:val="-1"/>
          <w:sz w:val="22"/>
          <w:szCs w:val="24"/>
          <w:lang w:val="ru-RU"/>
        </w:rPr>
        <w:t>е</w:t>
      </w:r>
      <w:r w:rsidRPr="008F237D">
        <w:rPr>
          <w:rFonts w:ascii="Times New Roman" w:hAnsi="Times New Roman"/>
          <w:spacing w:val="-2"/>
          <w:sz w:val="22"/>
          <w:szCs w:val="24"/>
          <w:lang w:val="ru-RU"/>
        </w:rPr>
        <w:t>д</w:t>
      </w:r>
      <w:r w:rsidRPr="008F237D">
        <w:rPr>
          <w:rFonts w:ascii="Times New Roman" w:hAnsi="Times New Roman"/>
          <w:spacing w:val="2"/>
          <w:sz w:val="22"/>
          <w:szCs w:val="24"/>
          <w:lang w:val="ru-RU"/>
        </w:rPr>
        <w:t>жм</w:t>
      </w:r>
      <w:r w:rsidRPr="008F237D">
        <w:rPr>
          <w:rFonts w:ascii="Times New Roman" w:hAnsi="Times New Roman"/>
          <w:spacing w:val="-1"/>
          <w:sz w:val="22"/>
          <w:szCs w:val="24"/>
          <w:lang w:val="ru-RU"/>
        </w:rPr>
        <w:t>е</w:t>
      </w:r>
      <w:r w:rsidRPr="008F237D">
        <w:rPr>
          <w:rFonts w:ascii="Times New Roman" w:hAnsi="Times New Roman"/>
          <w:spacing w:val="1"/>
          <w:sz w:val="22"/>
          <w:szCs w:val="24"/>
          <w:lang w:val="ru-RU"/>
        </w:rPr>
        <w:t>нт</w:t>
      </w:r>
      <w:r w:rsidRPr="008F237D">
        <w:rPr>
          <w:rFonts w:ascii="Times New Roman" w:hAnsi="Times New Roman"/>
          <w:sz w:val="22"/>
          <w:szCs w:val="24"/>
          <w:lang w:val="ru-RU"/>
        </w:rPr>
        <w:t>,</w:t>
      </w:r>
      <w:r w:rsidRPr="008F237D">
        <w:rPr>
          <w:rFonts w:ascii="Times New Roman" w:hAnsi="Times New Roman"/>
          <w:spacing w:val="20"/>
          <w:sz w:val="22"/>
          <w:szCs w:val="24"/>
          <w:lang w:val="ru-RU"/>
        </w:rPr>
        <w:t xml:space="preserve"> </w:t>
      </w:r>
      <w:r w:rsidRPr="008F237D">
        <w:rPr>
          <w:rFonts w:ascii="Times New Roman" w:hAnsi="Times New Roman"/>
          <w:spacing w:val="1"/>
          <w:sz w:val="22"/>
          <w:szCs w:val="24"/>
          <w:lang w:val="ru-RU"/>
        </w:rPr>
        <w:t>п</w:t>
      </w:r>
      <w:r w:rsidRPr="008F237D">
        <w:rPr>
          <w:rFonts w:ascii="Times New Roman" w:hAnsi="Times New Roman"/>
          <w:spacing w:val="-6"/>
          <w:sz w:val="22"/>
          <w:szCs w:val="24"/>
          <w:lang w:val="ru-RU"/>
        </w:rPr>
        <w:t>р</w:t>
      </w:r>
      <w:r w:rsidRPr="008F237D">
        <w:rPr>
          <w:rFonts w:ascii="Times New Roman" w:hAnsi="Times New Roman"/>
          <w:spacing w:val="5"/>
          <w:sz w:val="22"/>
          <w:szCs w:val="24"/>
          <w:lang w:val="ru-RU"/>
        </w:rPr>
        <w:t>о</w:t>
      </w:r>
      <w:r w:rsidRPr="008F237D">
        <w:rPr>
          <w:rFonts w:ascii="Times New Roman" w:hAnsi="Times New Roman"/>
          <w:spacing w:val="-2"/>
          <w:sz w:val="22"/>
          <w:szCs w:val="24"/>
          <w:lang w:val="ru-RU"/>
        </w:rPr>
        <w:t>ф</w:t>
      </w:r>
      <w:r w:rsidRPr="008F237D">
        <w:rPr>
          <w:rFonts w:ascii="Times New Roman" w:hAnsi="Times New Roman"/>
          <w:spacing w:val="1"/>
          <w:sz w:val="22"/>
          <w:szCs w:val="24"/>
          <w:lang w:val="ru-RU"/>
        </w:rPr>
        <w:t>и</w:t>
      </w:r>
      <w:r w:rsidRPr="008F237D">
        <w:rPr>
          <w:rFonts w:ascii="Times New Roman" w:hAnsi="Times New Roman"/>
          <w:sz w:val="22"/>
          <w:szCs w:val="24"/>
          <w:lang w:val="ru-RU"/>
        </w:rPr>
        <w:t>ль</w:t>
      </w:r>
      <w:r w:rsidRPr="008F237D">
        <w:rPr>
          <w:rFonts w:ascii="Times New Roman" w:hAnsi="Times New Roman"/>
          <w:spacing w:val="8"/>
          <w:sz w:val="22"/>
          <w:szCs w:val="24"/>
          <w:lang w:val="ru-RU"/>
        </w:rPr>
        <w:t xml:space="preserve"> </w:t>
      </w:r>
      <w:r w:rsidR="003F4F1C" w:rsidRPr="008F237D">
        <w:rPr>
          <w:rFonts w:ascii="Times New Roman" w:hAnsi="Times New Roman"/>
          <w:spacing w:val="-2"/>
          <w:sz w:val="22"/>
          <w:szCs w:val="24"/>
          <w:lang w:val="ru-RU"/>
        </w:rPr>
        <w:t>информационный менеджмент</w:t>
      </w:r>
      <w:r w:rsidRPr="008F237D">
        <w:rPr>
          <w:rFonts w:ascii="Times New Roman" w:hAnsi="Times New Roman"/>
          <w:sz w:val="22"/>
          <w:szCs w:val="24"/>
          <w:lang w:val="ru-RU"/>
        </w:rPr>
        <w:t>,</w:t>
      </w:r>
      <w:r w:rsidRPr="008F237D">
        <w:rPr>
          <w:rFonts w:ascii="Times New Roman" w:hAnsi="Times New Roman"/>
          <w:spacing w:val="2"/>
          <w:sz w:val="22"/>
          <w:szCs w:val="24"/>
          <w:lang w:val="ru-RU"/>
        </w:rPr>
        <w:t xml:space="preserve"> </w:t>
      </w:r>
      <w:r w:rsidRPr="008F237D">
        <w:rPr>
          <w:rFonts w:ascii="Times New Roman" w:hAnsi="Times New Roman"/>
          <w:sz w:val="22"/>
          <w:szCs w:val="24"/>
          <w:lang w:val="ru-RU"/>
        </w:rPr>
        <w:t>и</w:t>
      </w:r>
      <w:r w:rsidRPr="008F237D">
        <w:rPr>
          <w:rFonts w:ascii="Times New Roman" w:hAnsi="Times New Roman"/>
          <w:spacing w:val="7"/>
          <w:sz w:val="22"/>
          <w:szCs w:val="24"/>
          <w:lang w:val="ru-RU"/>
        </w:rPr>
        <w:t xml:space="preserve"> </w:t>
      </w:r>
      <w:r w:rsidRPr="008F237D">
        <w:rPr>
          <w:rFonts w:ascii="Times New Roman" w:hAnsi="Times New Roman"/>
          <w:spacing w:val="-3"/>
          <w:sz w:val="22"/>
          <w:szCs w:val="24"/>
          <w:lang w:val="ru-RU"/>
        </w:rPr>
        <w:t>м</w:t>
      </w:r>
      <w:r w:rsidRPr="008F237D">
        <w:rPr>
          <w:rFonts w:ascii="Times New Roman" w:hAnsi="Times New Roman"/>
          <w:spacing w:val="5"/>
          <w:sz w:val="22"/>
          <w:szCs w:val="24"/>
          <w:lang w:val="ru-RU"/>
        </w:rPr>
        <w:t>о</w:t>
      </w:r>
      <w:r w:rsidRPr="008F237D">
        <w:rPr>
          <w:rFonts w:ascii="Times New Roman" w:hAnsi="Times New Roman"/>
          <w:spacing w:val="2"/>
          <w:sz w:val="22"/>
          <w:szCs w:val="24"/>
          <w:lang w:val="ru-RU"/>
        </w:rPr>
        <w:t>ж</w:t>
      </w:r>
      <w:r w:rsidRPr="008F237D">
        <w:rPr>
          <w:rFonts w:ascii="Times New Roman" w:hAnsi="Times New Roman"/>
          <w:spacing w:val="-1"/>
          <w:sz w:val="22"/>
          <w:szCs w:val="24"/>
          <w:lang w:val="ru-RU"/>
        </w:rPr>
        <w:t>е</w:t>
      </w:r>
      <w:r w:rsidRPr="008F237D">
        <w:rPr>
          <w:rFonts w:ascii="Times New Roman" w:hAnsi="Times New Roman"/>
          <w:sz w:val="22"/>
          <w:szCs w:val="24"/>
          <w:lang w:val="ru-RU"/>
        </w:rPr>
        <w:t>т</w:t>
      </w:r>
      <w:r w:rsidRPr="008F237D">
        <w:rPr>
          <w:rFonts w:ascii="Times New Roman" w:hAnsi="Times New Roman"/>
          <w:spacing w:val="6"/>
          <w:sz w:val="22"/>
          <w:szCs w:val="24"/>
          <w:lang w:val="ru-RU"/>
        </w:rPr>
        <w:t xml:space="preserve"> </w:t>
      </w:r>
      <w:r w:rsidRPr="008F237D">
        <w:rPr>
          <w:rFonts w:ascii="Times New Roman" w:hAnsi="Times New Roman"/>
          <w:spacing w:val="-2"/>
          <w:sz w:val="22"/>
          <w:szCs w:val="24"/>
          <w:lang w:val="ru-RU"/>
        </w:rPr>
        <w:t>б</w:t>
      </w:r>
      <w:r w:rsidRPr="008F237D">
        <w:rPr>
          <w:rFonts w:ascii="Times New Roman" w:hAnsi="Times New Roman"/>
          <w:spacing w:val="2"/>
          <w:sz w:val="22"/>
          <w:szCs w:val="24"/>
          <w:lang w:val="ru-RU"/>
        </w:rPr>
        <w:t>ы</w:t>
      </w:r>
      <w:r w:rsidRPr="008F237D">
        <w:rPr>
          <w:rFonts w:ascii="Times New Roman" w:hAnsi="Times New Roman"/>
          <w:spacing w:val="-4"/>
          <w:sz w:val="22"/>
          <w:szCs w:val="24"/>
          <w:lang w:val="ru-RU"/>
        </w:rPr>
        <w:t>т</w:t>
      </w:r>
      <w:r w:rsidRPr="008F237D">
        <w:rPr>
          <w:rFonts w:ascii="Times New Roman" w:hAnsi="Times New Roman"/>
          <w:sz w:val="22"/>
          <w:szCs w:val="24"/>
          <w:lang w:val="ru-RU"/>
        </w:rPr>
        <w:t>ь</w:t>
      </w:r>
      <w:r w:rsidRPr="008F237D">
        <w:rPr>
          <w:rFonts w:ascii="Times New Roman" w:hAnsi="Times New Roman"/>
          <w:spacing w:val="3"/>
          <w:sz w:val="22"/>
          <w:szCs w:val="24"/>
          <w:lang w:val="ru-RU"/>
        </w:rPr>
        <w:t xml:space="preserve"> </w:t>
      </w:r>
      <w:r w:rsidRPr="008F237D">
        <w:rPr>
          <w:rFonts w:ascii="Times New Roman" w:hAnsi="Times New Roman"/>
          <w:spacing w:val="5"/>
          <w:sz w:val="22"/>
          <w:szCs w:val="24"/>
          <w:lang w:val="ru-RU"/>
        </w:rPr>
        <w:t>о</w:t>
      </w:r>
      <w:r w:rsidRPr="008F237D">
        <w:rPr>
          <w:rFonts w:ascii="Times New Roman" w:hAnsi="Times New Roman"/>
          <w:spacing w:val="1"/>
          <w:sz w:val="22"/>
          <w:szCs w:val="24"/>
          <w:lang w:val="ru-RU"/>
        </w:rPr>
        <w:t>ц</w:t>
      </w:r>
      <w:r w:rsidRPr="008F237D">
        <w:rPr>
          <w:rFonts w:ascii="Times New Roman" w:hAnsi="Times New Roman"/>
          <w:spacing w:val="-1"/>
          <w:sz w:val="22"/>
          <w:szCs w:val="24"/>
          <w:lang w:val="ru-RU"/>
        </w:rPr>
        <w:t>е</w:t>
      </w:r>
      <w:r w:rsidRPr="008F237D">
        <w:rPr>
          <w:rFonts w:ascii="Times New Roman" w:hAnsi="Times New Roman"/>
          <w:spacing w:val="1"/>
          <w:sz w:val="22"/>
          <w:szCs w:val="24"/>
          <w:lang w:val="ru-RU"/>
        </w:rPr>
        <w:t>н</w:t>
      </w:r>
      <w:r w:rsidRPr="008F237D">
        <w:rPr>
          <w:rFonts w:ascii="Times New Roman" w:hAnsi="Times New Roman"/>
          <w:spacing w:val="-1"/>
          <w:sz w:val="22"/>
          <w:szCs w:val="24"/>
          <w:lang w:val="ru-RU"/>
        </w:rPr>
        <w:t>е</w:t>
      </w:r>
      <w:r w:rsidRPr="008F237D">
        <w:rPr>
          <w:rFonts w:ascii="Times New Roman" w:hAnsi="Times New Roman"/>
          <w:spacing w:val="1"/>
          <w:sz w:val="22"/>
          <w:szCs w:val="24"/>
          <w:lang w:val="ru-RU"/>
        </w:rPr>
        <w:t>н</w:t>
      </w:r>
      <w:r w:rsidRPr="008F237D">
        <w:rPr>
          <w:rFonts w:ascii="Times New Roman" w:hAnsi="Times New Roman"/>
          <w:sz w:val="22"/>
          <w:szCs w:val="24"/>
          <w:lang w:val="ru-RU"/>
        </w:rPr>
        <w:t>а</w:t>
      </w:r>
      <w:r w:rsidRPr="008F237D">
        <w:rPr>
          <w:rFonts w:ascii="Times New Roman" w:hAnsi="Times New Roman"/>
          <w:spacing w:val="1"/>
          <w:sz w:val="22"/>
          <w:szCs w:val="24"/>
          <w:lang w:val="ru-RU"/>
        </w:rPr>
        <w:t xml:space="preserve"> н</w:t>
      </w:r>
      <w:r w:rsidRPr="008F237D">
        <w:rPr>
          <w:rFonts w:ascii="Times New Roman" w:hAnsi="Times New Roman"/>
          <w:sz w:val="22"/>
          <w:szCs w:val="24"/>
          <w:lang w:val="ru-RU"/>
        </w:rPr>
        <w:t>а</w:t>
      </w:r>
      <w:r w:rsidRPr="008F237D">
        <w:rPr>
          <w:rFonts w:ascii="Times New Roman" w:hAnsi="Times New Roman"/>
          <w:spacing w:val="8"/>
          <w:sz w:val="22"/>
          <w:szCs w:val="24"/>
          <w:lang w:val="ru-RU"/>
        </w:rPr>
        <w:t xml:space="preserve"> </w:t>
      </w:r>
      <w:r w:rsidRPr="008F237D">
        <w:rPr>
          <w:rFonts w:ascii="Times New Roman" w:hAnsi="Times New Roman"/>
          <w:b/>
          <w:spacing w:val="-5"/>
          <w:sz w:val="22"/>
          <w:szCs w:val="24"/>
          <w:lang w:val="ru-RU"/>
        </w:rPr>
        <w:t>«</w:t>
      </w:r>
      <w:r w:rsidR="00733B0C">
        <w:rPr>
          <w:rFonts w:ascii="Times New Roman" w:hAnsi="Times New Roman"/>
          <w:b/>
          <w:spacing w:val="-5"/>
          <w:sz w:val="22"/>
          <w:szCs w:val="24"/>
          <w:lang w:val="ru-RU"/>
        </w:rPr>
        <w:t>удовлетворительно</w:t>
      </w:r>
      <w:r w:rsidRPr="008F237D">
        <w:rPr>
          <w:rFonts w:ascii="Times New Roman" w:hAnsi="Times New Roman"/>
          <w:b/>
          <w:spacing w:val="-5"/>
          <w:sz w:val="22"/>
          <w:szCs w:val="24"/>
          <w:lang w:val="ru-RU"/>
        </w:rPr>
        <w:t>»</w:t>
      </w:r>
      <w:r w:rsidR="003F4F1C" w:rsidRPr="008F237D">
        <w:rPr>
          <w:rFonts w:ascii="Times New Roman" w:hAnsi="Times New Roman"/>
          <w:b/>
          <w:spacing w:val="-5"/>
          <w:sz w:val="22"/>
          <w:szCs w:val="24"/>
          <w:lang w:val="ru-RU"/>
        </w:rPr>
        <w:t>/</w:t>
      </w:r>
      <w:r w:rsidRPr="008F237D">
        <w:rPr>
          <w:rFonts w:ascii="Times New Roman" w:hAnsi="Times New Roman"/>
          <w:b/>
          <w:spacing w:val="-5"/>
          <w:sz w:val="22"/>
          <w:szCs w:val="24"/>
        </w:rPr>
        <w:t>E</w:t>
      </w:r>
      <w:r w:rsidRPr="008F237D">
        <w:rPr>
          <w:rFonts w:ascii="Times New Roman" w:hAnsi="Times New Roman"/>
          <w:sz w:val="22"/>
          <w:szCs w:val="24"/>
          <w:lang w:val="ru-RU"/>
        </w:rPr>
        <w:t>,</w:t>
      </w:r>
      <w:r w:rsidRPr="008F237D">
        <w:rPr>
          <w:rFonts w:ascii="Times New Roman" w:hAnsi="Times New Roman"/>
          <w:spacing w:val="9"/>
          <w:sz w:val="22"/>
          <w:szCs w:val="24"/>
          <w:lang w:val="ru-RU"/>
        </w:rPr>
        <w:t xml:space="preserve"> </w:t>
      </w:r>
      <w:r w:rsidRPr="008F237D">
        <w:rPr>
          <w:rFonts w:ascii="Times New Roman" w:hAnsi="Times New Roman"/>
          <w:sz w:val="22"/>
          <w:szCs w:val="24"/>
          <w:lang w:val="ru-RU"/>
        </w:rPr>
        <w:t>а</w:t>
      </w:r>
      <w:r w:rsidRPr="008F237D">
        <w:rPr>
          <w:rFonts w:ascii="Times New Roman" w:hAnsi="Times New Roman"/>
          <w:spacing w:val="10"/>
          <w:sz w:val="22"/>
          <w:szCs w:val="24"/>
          <w:lang w:val="ru-RU"/>
        </w:rPr>
        <w:t xml:space="preserve"> </w:t>
      </w:r>
      <w:r w:rsidRPr="008F237D">
        <w:rPr>
          <w:rFonts w:ascii="Times New Roman" w:hAnsi="Times New Roman"/>
          <w:spacing w:val="-1"/>
          <w:sz w:val="22"/>
          <w:szCs w:val="24"/>
          <w:lang w:val="ru-RU"/>
        </w:rPr>
        <w:t>е</w:t>
      </w:r>
      <w:r w:rsidRPr="008F237D">
        <w:rPr>
          <w:rFonts w:ascii="Times New Roman" w:hAnsi="Times New Roman"/>
          <w:sz w:val="22"/>
          <w:szCs w:val="24"/>
          <w:lang w:val="ru-RU"/>
        </w:rPr>
        <w:t>е</w:t>
      </w:r>
      <w:r w:rsidRPr="008F237D">
        <w:rPr>
          <w:rFonts w:ascii="Times New Roman" w:hAnsi="Times New Roman"/>
          <w:spacing w:val="9"/>
          <w:sz w:val="22"/>
          <w:szCs w:val="24"/>
          <w:lang w:val="ru-RU"/>
        </w:rPr>
        <w:t xml:space="preserve"> </w:t>
      </w:r>
      <w:r w:rsidRPr="008F237D">
        <w:rPr>
          <w:rFonts w:ascii="Times New Roman" w:hAnsi="Times New Roman"/>
          <w:spacing w:val="-1"/>
          <w:sz w:val="22"/>
          <w:szCs w:val="24"/>
          <w:lang w:val="ru-RU"/>
        </w:rPr>
        <w:t>а</w:t>
      </w:r>
      <w:r w:rsidRPr="008F237D">
        <w:rPr>
          <w:rFonts w:ascii="Times New Roman" w:hAnsi="Times New Roman"/>
          <w:spacing w:val="2"/>
          <w:sz w:val="22"/>
          <w:szCs w:val="24"/>
          <w:lang w:val="ru-RU"/>
        </w:rPr>
        <w:t>в</w:t>
      </w:r>
      <w:r w:rsidRPr="008F237D">
        <w:rPr>
          <w:rFonts w:ascii="Times New Roman" w:hAnsi="Times New Roman"/>
          <w:spacing w:val="1"/>
          <w:sz w:val="22"/>
          <w:szCs w:val="24"/>
          <w:lang w:val="ru-RU"/>
        </w:rPr>
        <w:t>т</w:t>
      </w:r>
      <w:r w:rsidRPr="008F237D">
        <w:rPr>
          <w:rFonts w:ascii="Times New Roman" w:hAnsi="Times New Roman"/>
          <w:spacing w:val="5"/>
          <w:sz w:val="22"/>
          <w:szCs w:val="24"/>
          <w:lang w:val="ru-RU"/>
        </w:rPr>
        <w:t>о</w:t>
      </w:r>
      <w:r w:rsidRPr="008F237D">
        <w:rPr>
          <w:rFonts w:ascii="Times New Roman" w:hAnsi="Times New Roman"/>
          <w:sz w:val="22"/>
          <w:szCs w:val="24"/>
          <w:lang w:val="ru-RU"/>
        </w:rPr>
        <w:t>р</w:t>
      </w:r>
      <w:r w:rsidRPr="008F237D">
        <w:rPr>
          <w:rFonts w:ascii="Times New Roman" w:hAnsi="Times New Roman"/>
          <w:spacing w:val="1"/>
          <w:sz w:val="22"/>
          <w:szCs w:val="24"/>
          <w:lang w:val="ru-RU"/>
        </w:rPr>
        <w:t xml:space="preserve"> з</w:t>
      </w:r>
      <w:r w:rsidRPr="008F237D">
        <w:rPr>
          <w:rFonts w:ascii="Times New Roman" w:hAnsi="Times New Roman"/>
          <w:spacing w:val="-1"/>
          <w:sz w:val="22"/>
          <w:szCs w:val="24"/>
          <w:lang w:val="ru-RU"/>
        </w:rPr>
        <w:t>ас</w:t>
      </w:r>
      <w:r w:rsidRPr="008F237D">
        <w:rPr>
          <w:rFonts w:ascii="Times New Roman" w:hAnsi="Times New Roman"/>
          <w:spacing w:val="5"/>
          <w:sz w:val="22"/>
          <w:szCs w:val="24"/>
          <w:lang w:val="ru-RU"/>
        </w:rPr>
        <w:t>л</w:t>
      </w:r>
      <w:r w:rsidRPr="008F237D">
        <w:rPr>
          <w:rFonts w:ascii="Times New Roman" w:hAnsi="Times New Roman"/>
          <w:spacing w:val="-9"/>
          <w:sz w:val="22"/>
          <w:szCs w:val="24"/>
          <w:lang w:val="ru-RU"/>
        </w:rPr>
        <w:t>у</w:t>
      </w:r>
      <w:r w:rsidRPr="008F237D">
        <w:rPr>
          <w:rFonts w:ascii="Times New Roman" w:hAnsi="Times New Roman"/>
          <w:spacing w:val="2"/>
          <w:sz w:val="22"/>
          <w:szCs w:val="24"/>
          <w:lang w:val="ru-RU"/>
        </w:rPr>
        <w:t>ж</w:t>
      </w:r>
      <w:r w:rsidRPr="008F237D">
        <w:rPr>
          <w:rFonts w:ascii="Times New Roman" w:hAnsi="Times New Roman"/>
          <w:spacing w:val="1"/>
          <w:sz w:val="22"/>
          <w:szCs w:val="24"/>
          <w:lang w:val="ru-RU"/>
        </w:rPr>
        <w:t>и</w:t>
      </w:r>
      <w:r w:rsidRPr="008F237D">
        <w:rPr>
          <w:rFonts w:ascii="Times New Roman" w:hAnsi="Times New Roman"/>
          <w:spacing w:val="2"/>
          <w:sz w:val="22"/>
          <w:szCs w:val="24"/>
          <w:lang w:val="ru-RU"/>
        </w:rPr>
        <w:t>в</w:t>
      </w:r>
      <w:r w:rsidRPr="008F237D">
        <w:rPr>
          <w:rFonts w:ascii="Times New Roman" w:hAnsi="Times New Roman"/>
          <w:spacing w:val="-1"/>
          <w:sz w:val="22"/>
          <w:szCs w:val="24"/>
          <w:lang w:val="ru-RU"/>
        </w:rPr>
        <w:t>ае</w:t>
      </w:r>
      <w:r w:rsidRPr="008F237D">
        <w:rPr>
          <w:rFonts w:ascii="Times New Roman" w:hAnsi="Times New Roman"/>
          <w:sz w:val="22"/>
          <w:szCs w:val="24"/>
          <w:lang w:val="ru-RU"/>
        </w:rPr>
        <w:t xml:space="preserve">т </w:t>
      </w:r>
      <w:r w:rsidRPr="008F237D">
        <w:rPr>
          <w:rFonts w:ascii="Times New Roman" w:hAnsi="Times New Roman"/>
          <w:spacing w:val="1"/>
          <w:sz w:val="22"/>
          <w:szCs w:val="24"/>
          <w:lang w:val="ru-RU"/>
        </w:rPr>
        <w:t>п</w:t>
      </w:r>
      <w:r w:rsidRPr="008F237D">
        <w:rPr>
          <w:rFonts w:ascii="Times New Roman" w:hAnsi="Times New Roman"/>
          <w:sz w:val="22"/>
          <w:szCs w:val="24"/>
          <w:lang w:val="ru-RU"/>
        </w:rPr>
        <w:t>р</w:t>
      </w:r>
      <w:r w:rsidRPr="008F237D">
        <w:rPr>
          <w:rFonts w:ascii="Times New Roman" w:hAnsi="Times New Roman"/>
          <w:spacing w:val="1"/>
          <w:sz w:val="22"/>
          <w:szCs w:val="24"/>
          <w:lang w:val="ru-RU"/>
        </w:rPr>
        <w:t>и</w:t>
      </w:r>
      <w:r w:rsidRPr="008F237D">
        <w:rPr>
          <w:rFonts w:ascii="Times New Roman" w:hAnsi="Times New Roman"/>
          <w:spacing w:val="-1"/>
          <w:sz w:val="22"/>
          <w:szCs w:val="24"/>
          <w:lang w:val="ru-RU"/>
        </w:rPr>
        <w:t>с</w:t>
      </w:r>
      <w:r w:rsidRPr="008F237D">
        <w:rPr>
          <w:rFonts w:ascii="Times New Roman" w:hAnsi="Times New Roman"/>
          <w:spacing w:val="-9"/>
          <w:sz w:val="22"/>
          <w:szCs w:val="24"/>
          <w:lang w:val="ru-RU"/>
        </w:rPr>
        <w:t>у</w:t>
      </w:r>
      <w:r w:rsidRPr="008F237D">
        <w:rPr>
          <w:rFonts w:ascii="Times New Roman" w:hAnsi="Times New Roman"/>
          <w:spacing w:val="2"/>
          <w:sz w:val="22"/>
          <w:szCs w:val="24"/>
          <w:lang w:val="ru-RU"/>
        </w:rPr>
        <w:t>жд</w:t>
      </w:r>
      <w:r w:rsidRPr="008F237D">
        <w:rPr>
          <w:rFonts w:ascii="Times New Roman" w:hAnsi="Times New Roman"/>
          <w:spacing w:val="-1"/>
          <w:sz w:val="22"/>
          <w:szCs w:val="24"/>
          <w:lang w:val="ru-RU"/>
        </w:rPr>
        <w:t>е</w:t>
      </w:r>
      <w:r w:rsidRPr="008F237D">
        <w:rPr>
          <w:rFonts w:ascii="Times New Roman" w:hAnsi="Times New Roman"/>
          <w:spacing w:val="1"/>
          <w:sz w:val="22"/>
          <w:szCs w:val="24"/>
          <w:lang w:val="ru-RU"/>
        </w:rPr>
        <w:t>ни</w:t>
      </w:r>
      <w:r w:rsidRPr="008F237D">
        <w:rPr>
          <w:rFonts w:ascii="Times New Roman" w:hAnsi="Times New Roman"/>
          <w:sz w:val="22"/>
          <w:szCs w:val="24"/>
          <w:lang w:val="ru-RU"/>
        </w:rPr>
        <w:t>я</w:t>
      </w:r>
      <w:r w:rsidRPr="008F237D">
        <w:rPr>
          <w:rFonts w:ascii="Times New Roman" w:hAnsi="Times New Roman"/>
          <w:spacing w:val="1"/>
          <w:sz w:val="22"/>
          <w:szCs w:val="24"/>
          <w:lang w:val="ru-RU"/>
        </w:rPr>
        <w:t xml:space="preserve"> </w:t>
      </w:r>
      <w:r w:rsidRPr="008F237D">
        <w:rPr>
          <w:rFonts w:ascii="Times New Roman" w:hAnsi="Times New Roman"/>
          <w:spacing w:val="-1"/>
          <w:sz w:val="22"/>
          <w:szCs w:val="24"/>
          <w:lang w:val="ru-RU"/>
        </w:rPr>
        <w:t>с</w:t>
      </w:r>
      <w:r w:rsidRPr="008F237D">
        <w:rPr>
          <w:rFonts w:ascii="Times New Roman" w:hAnsi="Times New Roman"/>
          <w:spacing w:val="1"/>
          <w:sz w:val="22"/>
          <w:szCs w:val="24"/>
          <w:lang w:val="ru-RU"/>
        </w:rPr>
        <w:t>т</w:t>
      </w:r>
      <w:r w:rsidRPr="008F237D">
        <w:rPr>
          <w:rFonts w:ascii="Times New Roman" w:hAnsi="Times New Roman"/>
          <w:spacing w:val="-1"/>
          <w:sz w:val="22"/>
          <w:szCs w:val="24"/>
          <w:lang w:val="ru-RU"/>
        </w:rPr>
        <w:t>е</w:t>
      </w:r>
      <w:r w:rsidRPr="008F237D">
        <w:rPr>
          <w:rFonts w:ascii="Times New Roman" w:hAnsi="Times New Roman"/>
          <w:spacing w:val="1"/>
          <w:sz w:val="22"/>
          <w:szCs w:val="24"/>
          <w:lang w:val="ru-RU"/>
        </w:rPr>
        <w:t>п</w:t>
      </w:r>
      <w:r w:rsidRPr="008F237D">
        <w:rPr>
          <w:rFonts w:ascii="Times New Roman" w:hAnsi="Times New Roman"/>
          <w:spacing w:val="-1"/>
          <w:sz w:val="22"/>
          <w:szCs w:val="24"/>
          <w:lang w:val="ru-RU"/>
        </w:rPr>
        <w:t>е</w:t>
      </w:r>
      <w:r w:rsidRPr="008F237D">
        <w:rPr>
          <w:rFonts w:ascii="Times New Roman" w:hAnsi="Times New Roman"/>
          <w:spacing w:val="1"/>
          <w:sz w:val="22"/>
          <w:szCs w:val="24"/>
          <w:lang w:val="ru-RU"/>
        </w:rPr>
        <w:t>н</w:t>
      </w:r>
      <w:r w:rsidRPr="008F237D">
        <w:rPr>
          <w:rFonts w:ascii="Times New Roman" w:hAnsi="Times New Roman"/>
          <w:sz w:val="22"/>
          <w:szCs w:val="24"/>
          <w:lang w:val="ru-RU"/>
        </w:rPr>
        <w:t>и</w:t>
      </w:r>
      <w:r w:rsidRPr="008F237D">
        <w:rPr>
          <w:rFonts w:ascii="Times New Roman" w:hAnsi="Times New Roman"/>
          <w:spacing w:val="9"/>
          <w:sz w:val="22"/>
          <w:szCs w:val="24"/>
          <w:lang w:val="ru-RU"/>
        </w:rPr>
        <w:t xml:space="preserve"> </w:t>
      </w:r>
      <w:r w:rsidRPr="008F237D">
        <w:rPr>
          <w:rFonts w:ascii="Times New Roman" w:hAnsi="Times New Roman"/>
          <w:spacing w:val="-2"/>
          <w:sz w:val="22"/>
          <w:szCs w:val="24"/>
          <w:lang w:val="ru-RU"/>
        </w:rPr>
        <w:t>б</w:t>
      </w:r>
      <w:r w:rsidRPr="008F237D">
        <w:rPr>
          <w:rFonts w:ascii="Times New Roman" w:hAnsi="Times New Roman"/>
          <w:spacing w:val="-1"/>
          <w:sz w:val="22"/>
          <w:szCs w:val="24"/>
          <w:lang w:val="ru-RU"/>
        </w:rPr>
        <w:t>ака</w:t>
      </w:r>
      <w:r w:rsidRPr="008F237D">
        <w:rPr>
          <w:rFonts w:ascii="Times New Roman" w:hAnsi="Times New Roman"/>
          <w:sz w:val="22"/>
          <w:szCs w:val="24"/>
          <w:lang w:val="ru-RU"/>
        </w:rPr>
        <w:t>л</w:t>
      </w:r>
      <w:r w:rsidRPr="008F237D">
        <w:rPr>
          <w:rFonts w:ascii="Times New Roman" w:hAnsi="Times New Roman"/>
          <w:spacing w:val="-1"/>
          <w:sz w:val="22"/>
          <w:szCs w:val="24"/>
          <w:lang w:val="ru-RU"/>
        </w:rPr>
        <w:t>а</w:t>
      </w:r>
      <w:r w:rsidRPr="008F237D">
        <w:rPr>
          <w:rFonts w:ascii="Times New Roman" w:hAnsi="Times New Roman"/>
          <w:spacing w:val="2"/>
          <w:sz w:val="22"/>
          <w:szCs w:val="24"/>
          <w:lang w:val="ru-RU"/>
        </w:rPr>
        <w:t>в</w:t>
      </w:r>
      <w:r w:rsidRPr="008F237D">
        <w:rPr>
          <w:rFonts w:ascii="Times New Roman" w:hAnsi="Times New Roman"/>
          <w:spacing w:val="-1"/>
          <w:sz w:val="22"/>
          <w:szCs w:val="24"/>
          <w:lang w:val="ru-RU"/>
        </w:rPr>
        <w:t>р</w:t>
      </w:r>
      <w:r w:rsidRPr="008F237D">
        <w:rPr>
          <w:rFonts w:ascii="Times New Roman" w:hAnsi="Times New Roman"/>
          <w:sz w:val="22"/>
          <w:szCs w:val="24"/>
          <w:lang w:val="ru-RU"/>
        </w:rPr>
        <w:t>а</w:t>
      </w:r>
      <w:r w:rsidRPr="008F237D">
        <w:rPr>
          <w:rFonts w:ascii="Times New Roman" w:hAnsi="Times New Roman"/>
          <w:spacing w:val="4"/>
          <w:sz w:val="22"/>
          <w:szCs w:val="24"/>
          <w:lang w:val="ru-RU"/>
        </w:rPr>
        <w:t xml:space="preserve"> </w:t>
      </w:r>
      <w:r w:rsidRPr="008F237D">
        <w:rPr>
          <w:rFonts w:ascii="Times New Roman" w:hAnsi="Times New Roman"/>
          <w:spacing w:val="1"/>
          <w:sz w:val="22"/>
          <w:szCs w:val="24"/>
          <w:lang w:val="ru-RU"/>
        </w:rPr>
        <w:t>п</w:t>
      </w:r>
      <w:r w:rsidRPr="008F237D">
        <w:rPr>
          <w:rFonts w:ascii="Times New Roman" w:hAnsi="Times New Roman"/>
          <w:sz w:val="22"/>
          <w:szCs w:val="24"/>
          <w:lang w:val="ru-RU"/>
        </w:rPr>
        <w:t>о</w:t>
      </w:r>
      <w:r w:rsidRPr="008F237D">
        <w:rPr>
          <w:rFonts w:ascii="Times New Roman" w:hAnsi="Times New Roman"/>
          <w:spacing w:val="17"/>
          <w:sz w:val="22"/>
          <w:szCs w:val="24"/>
          <w:lang w:val="ru-RU"/>
        </w:rPr>
        <w:t xml:space="preserve"> </w:t>
      </w:r>
      <w:r w:rsidRPr="008F237D">
        <w:rPr>
          <w:rFonts w:ascii="Times New Roman" w:hAnsi="Times New Roman"/>
          <w:spacing w:val="1"/>
          <w:sz w:val="22"/>
          <w:szCs w:val="24"/>
          <w:lang w:val="ru-RU"/>
        </w:rPr>
        <w:t>н</w:t>
      </w:r>
      <w:r w:rsidRPr="008F237D">
        <w:rPr>
          <w:rFonts w:ascii="Times New Roman" w:hAnsi="Times New Roman"/>
          <w:spacing w:val="-1"/>
          <w:sz w:val="22"/>
          <w:szCs w:val="24"/>
          <w:lang w:val="ru-RU"/>
        </w:rPr>
        <w:t>а</w:t>
      </w:r>
      <w:r w:rsidRPr="008F237D">
        <w:rPr>
          <w:rFonts w:ascii="Times New Roman" w:hAnsi="Times New Roman"/>
          <w:spacing w:val="1"/>
          <w:sz w:val="22"/>
          <w:szCs w:val="24"/>
          <w:lang w:val="ru-RU"/>
        </w:rPr>
        <w:t>п</w:t>
      </w:r>
      <w:r w:rsidRPr="008F237D">
        <w:rPr>
          <w:rFonts w:ascii="Times New Roman" w:hAnsi="Times New Roman"/>
          <w:sz w:val="22"/>
          <w:szCs w:val="24"/>
          <w:lang w:val="ru-RU"/>
        </w:rPr>
        <w:t>р</w:t>
      </w:r>
      <w:r w:rsidRPr="008F237D">
        <w:rPr>
          <w:rFonts w:ascii="Times New Roman" w:hAnsi="Times New Roman"/>
          <w:spacing w:val="-6"/>
          <w:sz w:val="22"/>
          <w:szCs w:val="24"/>
          <w:lang w:val="ru-RU"/>
        </w:rPr>
        <w:t>а</w:t>
      </w:r>
      <w:r w:rsidRPr="008F237D">
        <w:rPr>
          <w:rFonts w:ascii="Times New Roman" w:hAnsi="Times New Roman"/>
          <w:spacing w:val="2"/>
          <w:sz w:val="22"/>
          <w:szCs w:val="24"/>
          <w:lang w:val="ru-RU"/>
        </w:rPr>
        <w:t>в</w:t>
      </w:r>
      <w:r w:rsidRPr="008F237D">
        <w:rPr>
          <w:rFonts w:ascii="Times New Roman" w:hAnsi="Times New Roman"/>
          <w:sz w:val="22"/>
          <w:szCs w:val="24"/>
          <w:lang w:val="ru-RU"/>
        </w:rPr>
        <w:t>л</w:t>
      </w:r>
      <w:r w:rsidRPr="008F237D">
        <w:rPr>
          <w:rFonts w:ascii="Times New Roman" w:hAnsi="Times New Roman"/>
          <w:spacing w:val="-1"/>
          <w:sz w:val="22"/>
          <w:szCs w:val="24"/>
          <w:lang w:val="ru-RU"/>
        </w:rPr>
        <w:t>е</w:t>
      </w:r>
      <w:r w:rsidRPr="008F237D">
        <w:rPr>
          <w:rFonts w:ascii="Times New Roman" w:hAnsi="Times New Roman"/>
          <w:spacing w:val="1"/>
          <w:sz w:val="22"/>
          <w:szCs w:val="24"/>
          <w:lang w:val="ru-RU"/>
        </w:rPr>
        <w:t>ни</w:t>
      </w:r>
      <w:r w:rsidRPr="008F237D">
        <w:rPr>
          <w:rFonts w:ascii="Times New Roman" w:hAnsi="Times New Roman"/>
          <w:sz w:val="22"/>
          <w:szCs w:val="24"/>
          <w:lang w:val="ru-RU"/>
        </w:rPr>
        <w:t>ю 080500</w:t>
      </w:r>
      <w:r w:rsidRPr="008F237D">
        <w:rPr>
          <w:rFonts w:ascii="Times New Roman" w:hAnsi="Times New Roman"/>
          <w:spacing w:val="7"/>
          <w:sz w:val="22"/>
          <w:szCs w:val="24"/>
          <w:lang w:val="ru-RU"/>
        </w:rPr>
        <w:t xml:space="preserve"> </w:t>
      </w:r>
      <w:r w:rsidRPr="008F237D">
        <w:rPr>
          <w:rFonts w:ascii="Times New Roman" w:hAnsi="Times New Roman"/>
          <w:sz w:val="22"/>
          <w:szCs w:val="24"/>
          <w:lang w:val="ru-RU"/>
        </w:rPr>
        <w:t>–</w:t>
      </w:r>
      <w:r w:rsidRPr="008F237D">
        <w:rPr>
          <w:rFonts w:ascii="Times New Roman" w:hAnsi="Times New Roman"/>
          <w:spacing w:val="14"/>
          <w:sz w:val="22"/>
          <w:szCs w:val="24"/>
          <w:lang w:val="ru-RU"/>
        </w:rPr>
        <w:t xml:space="preserve"> </w:t>
      </w:r>
      <w:r w:rsidRPr="008F237D">
        <w:rPr>
          <w:rFonts w:ascii="Times New Roman" w:hAnsi="Times New Roman"/>
          <w:spacing w:val="-2"/>
          <w:sz w:val="22"/>
          <w:szCs w:val="24"/>
          <w:lang w:val="ru-RU"/>
        </w:rPr>
        <w:t>М</w:t>
      </w:r>
      <w:r w:rsidRPr="008F237D">
        <w:rPr>
          <w:rFonts w:ascii="Times New Roman" w:hAnsi="Times New Roman"/>
          <w:spacing w:val="-1"/>
          <w:sz w:val="22"/>
          <w:szCs w:val="24"/>
          <w:lang w:val="ru-RU"/>
        </w:rPr>
        <w:t>е</w:t>
      </w:r>
      <w:r w:rsidRPr="008F237D">
        <w:rPr>
          <w:rFonts w:ascii="Times New Roman" w:hAnsi="Times New Roman"/>
          <w:spacing w:val="1"/>
          <w:sz w:val="22"/>
          <w:szCs w:val="24"/>
          <w:lang w:val="ru-RU"/>
        </w:rPr>
        <w:t>н</w:t>
      </w:r>
      <w:r w:rsidRPr="008F237D">
        <w:rPr>
          <w:rFonts w:ascii="Times New Roman" w:hAnsi="Times New Roman"/>
          <w:spacing w:val="-1"/>
          <w:sz w:val="22"/>
          <w:szCs w:val="24"/>
          <w:lang w:val="ru-RU"/>
        </w:rPr>
        <w:t>е</w:t>
      </w:r>
      <w:r w:rsidRPr="008F237D">
        <w:rPr>
          <w:rFonts w:ascii="Times New Roman" w:hAnsi="Times New Roman"/>
          <w:spacing w:val="-3"/>
          <w:sz w:val="22"/>
          <w:szCs w:val="24"/>
          <w:lang w:val="ru-RU"/>
        </w:rPr>
        <w:t>д</w:t>
      </w:r>
      <w:r w:rsidRPr="008F237D">
        <w:rPr>
          <w:rFonts w:ascii="Times New Roman" w:hAnsi="Times New Roman"/>
          <w:spacing w:val="2"/>
          <w:sz w:val="22"/>
          <w:szCs w:val="24"/>
          <w:lang w:val="ru-RU"/>
        </w:rPr>
        <w:t>жм</w:t>
      </w:r>
      <w:r w:rsidRPr="008F237D">
        <w:rPr>
          <w:rFonts w:ascii="Times New Roman" w:hAnsi="Times New Roman"/>
          <w:spacing w:val="-1"/>
          <w:sz w:val="22"/>
          <w:szCs w:val="24"/>
          <w:lang w:val="ru-RU"/>
        </w:rPr>
        <w:t>е</w:t>
      </w:r>
      <w:r w:rsidRPr="008F237D">
        <w:rPr>
          <w:rFonts w:ascii="Times New Roman" w:hAnsi="Times New Roman"/>
          <w:spacing w:val="1"/>
          <w:sz w:val="22"/>
          <w:szCs w:val="24"/>
          <w:lang w:val="ru-RU"/>
        </w:rPr>
        <w:t>нт</w:t>
      </w:r>
      <w:r w:rsidRPr="008F237D">
        <w:rPr>
          <w:rFonts w:ascii="Times New Roman" w:hAnsi="Times New Roman"/>
          <w:sz w:val="22"/>
          <w:szCs w:val="24"/>
          <w:lang w:val="ru-RU"/>
        </w:rPr>
        <w:t>.</w:t>
      </w:r>
    </w:p>
    <w:p w:rsidR="00464C5D" w:rsidRPr="00464C5D" w:rsidRDefault="00464C5D" w:rsidP="008745EF">
      <w:pPr>
        <w:tabs>
          <w:tab w:val="left" w:pos="2592"/>
        </w:tabs>
        <w:jc w:val="both"/>
        <w:rPr>
          <w:rFonts w:ascii="Times New Roman" w:hAnsi="Times New Roman"/>
          <w:spacing w:val="-3"/>
          <w:szCs w:val="24"/>
          <w:lang w:val="ru-RU"/>
        </w:rPr>
      </w:pPr>
    </w:p>
    <w:p w:rsidR="00647B90" w:rsidRDefault="00647B90" w:rsidP="003F4F1C">
      <w:pPr>
        <w:tabs>
          <w:tab w:val="left" w:pos="-1418"/>
        </w:tabs>
        <w:jc w:val="both"/>
        <w:outlineLvl w:val="0"/>
        <w:rPr>
          <w:rFonts w:ascii="Times New Roman" w:hAnsi="Times New Roman"/>
          <w:spacing w:val="-3"/>
          <w:szCs w:val="24"/>
          <w:lang w:val="ru-RU"/>
        </w:rPr>
      </w:pPr>
      <w:r>
        <w:rPr>
          <w:rFonts w:ascii="Times New Roman" w:hAnsi="Times New Roman"/>
          <w:spacing w:val="-3"/>
          <w:szCs w:val="24"/>
          <w:lang w:val="ru-RU"/>
        </w:rPr>
        <w:t xml:space="preserve">Дата: </w:t>
      </w:r>
      <w:r w:rsidR="003F4F1C">
        <w:rPr>
          <w:rFonts w:ascii="Times New Roman" w:hAnsi="Times New Roman"/>
          <w:spacing w:val="-3"/>
          <w:szCs w:val="24"/>
          <w:lang w:val="ru-RU"/>
        </w:rPr>
        <w:tab/>
      </w:r>
      <w:r w:rsidR="003F4F1C">
        <w:rPr>
          <w:rFonts w:ascii="Times New Roman" w:hAnsi="Times New Roman"/>
          <w:spacing w:val="-3"/>
          <w:szCs w:val="24"/>
          <w:lang w:val="ru-RU"/>
        </w:rPr>
        <w:tab/>
      </w:r>
      <w:r w:rsidR="003F4F1C">
        <w:rPr>
          <w:rFonts w:ascii="Times New Roman" w:hAnsi="Times New Roman"/>
          <w:spacing w:val="-3"/>
          <w:szCs w:val="24"/>
          <w:lang w:val="ru-RU"/>
        </w:rPr>
        <w:tab/>
        <w:t>30.05.2017</w:t>
      </w:r>
    </w:p>
    <w:p w:rsidR="003D06EF" w:rsidRDefault="003D06EF" w:rsidP="003F4F1C">
      <w:pPr>
        <w:tabs>
          <w:tab w:val="left" w:pos="-1418"/>
        </w:tabs>
        <w:jc w:val="both"/>
        <w:outlineLvl w:val="0"/>
        <w:rPr>
          <w:rFonts w:ascii="Times New Roman" w:hAnsi="Times New Roman"/>
          <w:spacing w:val="-3"/>
          <w:szCs w:val="24"/>
          <w:lang w:val="ru-RU"/>
        </w:rPr>
      </w:pPr>
    </w:p>
    <w:p w:rsidR="00647B90" w:rsidRDefault="00647B90" w:rsidP="008177ED">
      <w:pPr>
        <w:pStyle w:val="af1"/>
        <w:ind w:left="0"/>
        <w:outlineLvl w:val="0"/>
        <w:rPr>
          <w:rFonts w:ascii="Times New Roman" w:hAnsi="Times New Roman"/>
          <w:sz w:val="24"/>
          <w:szCs w:val="24"/>
        </w:rPr>
      </w:pPr>
      <w:r>
        <w:rPr>
          <w:rFonts w:ascii="Times New Roman" w:hAnsi="Times New Roman"/>
          <w:sz w:val="24"/>
          <w:szCs w:val="24"/>
        </w:rPr>
        <w:t xml:space="preserve">Рецензент: </w:t>
      </w:r>
      <w:r w:rsidR="003F4F1C">
        <w:rPr>
          <w:rFonts w:ascii="Times New Roman" w:hAnsi="Times New Roman"/>
          <w:sz w:val="24"/>
          <w:szCs w:val="24"/>
        </w:rPr>
        <w:tab/>
      </w:r>
      <w:r w:rsidR="003F4F1C">
        <w:rPr>
          <w:rFonts w:ascii="Times New Roman" w:hAnsi="Times New Roman"/>
          <w:sz w:val="24"/>
          <w:szCs w:val="24"/>
        </w:rPr>
        <w:tab/>
        <w:t>Лещева И.А.</w:t>
      </w:r>
    </w:p>
    <w:sectPr w:rsidR="00647B90" w:rsidSect="00F93171">
      <w:headerReference w:type="default" r:id="rId7"/>
      <w:endnotePr>
        <w:numFmt w:val="decimal"/>
      </w:endnotePr>
      <w:pgSz w:w="11907" w:h="16840" w:code="9"/>
      <w:pgMar w:top="851" w:right="851" w:bottom="567" w:left="851" w:header="57" w:footer="431"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801" w:rsidRDefault="00807801">
      <w:pPr>
        <w:spacing w:line="20" w:lineRule="exact"/>
        <w:rPr>
          <w:szCs w:val="24"/>
        </w:rPr>
      </w:pPr>
    </w:p>
  </w:endnote>
  <w:endnote w:type="continuationSeparator" w:id="0">
    <w:p w:rsidR="00807801" w:rsidRDefault="00807801">
      <w:pPr>
        <w:rPr>
          <w:szCs w:val="24"/>
        </w:rPr>
      </w:pPr>
      <w:r>
        <w:rPr>
          <w:szCs w:val="24"/>
        </w:rPr>
        <w:t xml:space="preserve"> </w:t>
      </w:r>
    </w:p>
  </w:endnote>
  <w:endnote w:type="continuationNotice" w:id="1">
    <w:p w:rsidR="00807801" w:rsidRDefault="00807801">
      <w:pPr>
        <w:rPr>
          <w:szCs w:val="24"/>
        </w:rPr>
      </w:pPr>
      <w:r>
        <w:rPr>
          <w:szCs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801" w:rsidRDefault="00807801">
      <w:pPr>
        <w:rPr>
          <w:szCs w:val="24"/>
        </w:rPr>
      </w:pPr>
      <w:r>
        <w:rPr>
          <w:szCs w:val="24"/>
        </w:rPr>
        <w:separator/>
      </w:r>
    </w:p>
  </w:footnote>
  <w:footnote w:type="continuationSeparator" w:id="0">
    <w:p w:rsidR="00807801" w:rsidRDefault="00807801">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90" w:rsidRDefault="00647B90">
    <w:pPr>
      <w:spacing w:line="360" w:lineRule="auto"/>
      <w:jc w:val="both"/>
      <w:rPr>
        <w:rFonts w:ascii="Arial" w:hAnsi="Arial"/>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4301E"/>
    <w:multiLevelType w:val="hybridMultilevel"/>
    <w:tmpl w:val="334C4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491D27"/>
    <w:multiLevelType w:val="hybridMultilevel"/>
    <w:tmpl w:val="52B0B1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7394B32"/>
    <w:multiLevelType w:val="singleLevel"/>
    <w:tmpl w:val="11C65C24"/>
    <w:lvl w:ilvl="0">
      <w:start w:val="1"/>
      <w:numFmt w:val="bullet"/>
      <w:pStyle w:val="2"/>
      <w:lvlText w:val=""/>
      <w:lvlJc w:val="left"/>
      <w:pPr>
        <w:tabs>
          <w:tab w:val="num" w:pos="927"/>
        </w:tabs>
        <w:ind w:left="0" w:firstLine="567"/>
      </w:pPr>
      <w:rPr>
        <w:rFonts w:ascii="Symbol" w:hAnsi="Symbol" w:hint="default"/>
        <w:b w:val="0"/>
        <w:i w:val="0"/>
        <w:sz w:val="20"/>
      </w:rPr>
    </w:lvl>
  </w:abstractNum>
  <w:abstractNum w:abstractNumId="3">
    <w:nsid w:val="408C6BBA"/>
    <w:multiLevelType w:val="hybridMultilevel"/>
    <w:tmpl w:val="FB440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8E4854"/>
    <w:multiLevelType w:val="hybridMultilevel"/>
    <w:tmpl w:val="1DEE7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537073F"/>
    <w:multiLevelType w:val="hybridMultilevel"/>
    <w:tmpl w:val="48C4EC4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76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B4268B"/>
    <w:rsid w:val="000A635E"/>
    <w:rsid w:val="00117B70"/>
    <w:rsid w:val="002D6DF2"/>
    <w:rsid w:val="00321476"/>
    <w:rsid w:val="003505AE"/>
    <w:rsid w:val="003660B5"/>
    <w:rsid w:val="003D06EF"/>
    <w:rsid w:val="003F4F1C"/>
    <w:rsid w:val="0043643B"/>
    <w:rsid w:val="00464C5D"/>
    <w:rsid w:val="004B37CB"/>
    <w:rsid w:val="00597E6E"/>
    <w:rsid w:val="005E66D7"/>
    <w:rsid w:val="00606777"/>
    <w:rsid w:val="00647B90"/>
    <w:rsid w:val="00733B0C"/>
    <w:rsid w:val="00807801"/>
    <w:rsid w:val="008170A2"/>
    <w:rsid w:val="008177ED"/>
    <w:rsid w:val="008745EF"/>
    <w:rsid w:val="008941E3"/>
    <w:rsid w:val="008A42BA"/>
    <w:rsid w:val="008B79CC"/>
    <w:rsid w:val="008F237D"/>
    <w:rsid w:val="00AC362E"/>
    <w:rsid w:val="00B03B79"/>
    <w:rsid w:val="00B4268B"/>
    <w:rsid w:val="00B6055D"/>
    <w:rsid w:val="00BE00FC"/>
    <w:rsid w:val="00F93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171"/>
    <w:rPr>
      <w:rFonts w:ascii="Courier New" w:hAnsi="Courier New"/>
      <w:sz w:val="24"/>
      <w:lang w:val="en-US" w:eastAsia="fi-F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F93171"/>
  </w:style>
  <w:style w:type="character" w:customStyle="1" w:styleId="a4">
    <w:name w:val="Текст концевой сноски Знак"/>
    <w:link w:val="a3"/>
    <w:uiPriority w:val="99"/>
    <w:semiHidden/>
    <w:locked/>
    <w:rsid w:val="00F93171"/>
    <w:rPr>
      <w:rFonts w:ascii="Courier New" w:hAnsi="Courier New" w:cs="Times New Roman"/>
      <w:sz w:val="20"/>
      <w:szCs w:val="20"/>
      <w:lang w:val="en-US"/>
    </w:rPr>
  </w:style>
  <w:style w:type="character" w:styleId="a5">
    <w:name w:val="endnote reference"/>
    <w:uiPriority w:val="99"/>
    <w:semiHidden/>
    <w:rsid w:val="00F93171"/>
    <w:rPr>
      <w:rFonts w:cs="Times New Roman"/>
      <w:vertAlign w:val="superscript"/>
    </w:rPr>
  </w:style>
  <w:style w:type="paragraph" w:styleId="a6">
    <w:name w:val="footnote text"/>
    <w:basedOn w:val="a"/>
    <w:link w:val="a7"/>
    <w:uiPriority w:val="99"/>
    <w:semiHidden/>
    <w:rsid w:val="00F93171"/>
  </w:style>
  <w:style w:type="character" w:customStyle="1" w:styleId="a7">
    <w:name w:val="Текст сноски Знак"/>
    <w:link w:val="a6"/>
    <w:uiPriority w:val="99"/>
    <w:semiHidden/>
    <w:locked/>
    <w:rsid w:val="00F93171"/>
    <w:rPr>
      <w:rFonts w:ascii="Courier New" w:hAnsi="Courier New" w:cs="Times New Roman"/>
      <w:sz w:val="20"/>
      <w:szCs w:val="20"/>
      <w:lang w:val="en-US"/>
    </w:rPr>
  </w:style>
  <w:style w:type="character" w:styleId="a8">
    <w:name w:val="footnote reference"/>
    <w:uiPriority w:val="99"/>
    <w:semiHidden/>
    <w:rsid w:val="00F93171"/>
    <w:rPr>
      <w:rFonts w:cs="Times New Roman"/>
      <w:vertAlign w:val="superscript"/>
    </w:rPr>
  </w:style>
  <w:style w:type="paragraph" w:styleId="1">
    <w:name w:val="toc 1"/>
    <w:basedOn w:val="a"/>
    <w:next w:val="a"/>
    <w:uiPriority w:val="99"/>
    <w:semiHidden/>
    <w:rsid w:val="00F93171"/>
    <w:pPr>
      <w:tabs>
        <w:tab w:val="right" w:leader="dot" w:pos="9360"/>
      </w:tabs>
      <w:suppressAutoHyphens/>
      <w:spacing w:before="480"/>
      <w:ind w:left="720" w:right="720" w:hanging="720"/>
    </w:pPr>
  </w:style>
  <w:style w:type="paragraph" w:styleId="20">
    <w:name w:val="toc 2"/>
    <w:basedOn w:val="a"/>
    <w:next w:val="a"/>
    <w:uiPriority w:val="99"/>
    <w:semiHidden/>
    <w:rsid w:val="00F93171"/>
    <w:pPr>
      <w:tabs>
        <w:tab w:val="right" w:leader="dot" w:pos="9360"/>
      </w:tabs>
      <w:suppressAutoHyphens/>
      <w:ind w:left="1440" w:right="720" w:hanging="720"/>
    </w:pPr>
  </w:style>
  <w:style w:type="paragraph" w:styleId="3">
    <w:name w:val="toc 3"/>
    <w:basedOn w:val="a"/>
    <w:next w:val="a"/>
    <w:uiPriority w:val="99"/>
    <w:semiHidden/>
    <w:rsid w:val="00F93171"/>
    <w:pPr>
      <w:tabs>
        <w:tab w:val="right" w:leader="dot" w:pos="9360"/>
      </w:tabs>
      <w:suppressAutoHyphens/>
      <w:ind w:left="2160" w:right="720" w:hanging="720"/>
    </w:pPr>
  </w:style>
  <w:style w:type="paragraph" w:styleId="4">
    <w:name w:val="toc 4"/>
    <w:basedOn w:val="a"/>
    <w:next w:val="a"/>
    <w:uiPriority w:val="99"/>
    <w:semiHidden/>
    <w:rsid w:val="00F93171"/>
    <w:pPr>
      <w:tabs>
        <w:tab w:val="right" w:leader="dot" w:pos="9360"/>
      </w:tabs>
      <w:suppressAutoHyphens/>
      <w:ind w:left="2880" w:right="720" w:hanging="720"/>
    </w:pPr>
  </w:style>
  <w:style w:type="paragraph" w:styleId="5">
    <w:name w:val="toc 5"/>
    <w:basedOn w:val="a"/>
    <w:next w:val="a"/>
    <w:uiPriority w:val="99"/>
    <w:semiHidden/>
    <w:rsid w:val="00F93171"/>
    <w:pPr>
      <w:tabs>
        <w:tab w:val="right" w:leader="dot" w:pos="9360"/>
      </w:tabs>
      <w:suppressAutoHyphens/>
      <w:ind w:left="3600" w:right="720" w:hanging="720"/>
    </w:pPr>
  </w:style>
  <w:style w:type="paragraph" w:styleId="6">
    <w:name w:val="toc 6"/>
    <w:basedOn w:val="a"/>
    <w:next w:val="a"/>
    <w:uiPriority w:val="99"/>
    <w:semiHidden/>
    <w:rsid w:val="00F93171"/>
    <w:pPr>
      <w:tabs>
        <w:tab w:val="right" w:pos="9360"/>
      </w:tabs>
      <w:suppressAutoHyphens/>
      <w:ind w:left="720" w:hanging="720"/>
    </w:pPr>
  </w:style>
  <w:style w:type="paragraph" w:styleId="7">
    <w:name w:val="toc 7"/>
    <w:basedOn w:val="a"/>
    <w:next w:val="a"/>
    <w:uiPriority w:val="99"/>
    <w:semiHidden/>
    <w:rsid w:val="00F93171"/>
    <w:pPr>
      <w:suppressAutoHyphens/>
      <w:ind w:left="720" w:hanging="720"/>
    </w:pPr>
  </w:style>
  <w:style w:type="paragraph" w:styleId="8">
    <w:name w:val="toc 8"/>
    <w:basedOn w:val="a"/>
    <w:next w:val="a"/>
    <w:uiPriority w:val="99"/>
    <w:semiHidden/>
    <w:rsid w:val="00F93171"/>
    <w:pPr>
      <w:tabs>
        <w:tab w:val="right" w:pos="9360"/>
      </w:tabs>
      <w:suppressAutoHyphens/>
      <w:ind w:left="720" w:hanging="720"/>
    </w:pPr>
  </w:style>
  <w:style w:type="paragraph" w:styleId="9">
    <w:name w:val="toc 9"/>
    <w:basedOn w:val="a"/>
    <w:next w:val="a"/>
    <w:uiPriority w:val="99"/>
    <w:semiHidden/>
    <w:rsid w:val="00F93171"/>
    <w:pPr>
      <w:tabs>
        <w:tab w:val="right" w:leader="dot" w:pos="9360"/>
      </w:tabs>
      <w:suppressAutoHyphens/>
      <w:ind w:left="720" w:hanging="720"/>
    </w:pPr>
  </w:style>
  <w:style w:type="paragraph" w:styleId="10">
    <w:name w:val="index 1"/>
    <w:basedOn w:val="a"/>
    <w:next w:val="a"/>
    <w:uiPriority w:val="99"/>
    <w:semiHidden/>
    <w:rsid w:val="00F93171"/>
    <w:pPr>
      <w:tabs>
        <w:tab w:val="right" w:leader="dot" w:pos="9360"/>
      </w:tabs>
      <w:suppressAutoHyphens/>
      <w:ind w:left="1440" w:right="720" w:hanging="1440"/>
    </w:pPr>
  </w:style>
  <w:style w:type="paragraph" w:styleId="21">
    <w:name w:val="index 2"/>
    <w:basedOn w:val="a"/>
    <w:next w:val="a"/>
    <w:uiPriority w:val="99"/>
    <w:semiHidden/>
    <w:rsid w:val="00F93171"/>
    <w:pPr>
      <w:tabs>
        <w:tab w:val="right" w:leader="dot" w:pos="9360"/>
      </w:tabs>
      <w:suppressAutoHyphens/>
      <w:ind w:left="1440" w:right="720" w:hanging="720"/>
    </w:pPr>
  </w:style>
  <w:style w:type="paragraph" w:styleId="a9">
    <w:name w:val="toa heading"/>
    <w:basedOn w:val="a"/>
    <w:next w:val="a"/>
    <w:uiPriority w:val="99"/>
    <w:semiHidden/>
    <w:rsid w:val="00F93171"/>
    <w:pPr>
      <w:tabs>
        <w:tab w:val="right" w:pos="9360"/>
      </w:tabs>
      <w:suppressAutoHyphens/>
    </w:pPr>
  </w:style>
  <w:style w:type="paragraph" w:styleId="aa">
    <w:name w:val="caption"/>
    <w:basedOn w:val="a"/>
    <w:next w:val="a"/>
    <w:uiPriority w:val="99"/>
    <w:qFormat/>
    <w:rsid w:val="00F93171"/>
  </w:style>
  <w:style w:type="character" w:customStyle="1" w:styleId="EquationCaption">
    <w:name w:val="_Equation Caption"/>
    <w:uiPriority w:val="99"/>
    <w:rsid w:val="00F93171"/>
  </w:style>
  <w:style w:type="paragraph" w:styleId="ab">
    <w:name w:val="header"/>
    <w:basedOn w:val="a"/>
    <w:link w:val="ac"/>
    <w:uiPriority w:val="99"/>
    <w:rsid w:val="00F93171"/>
    <w:pPr>
      <w:tabs>
        <w:tab w:val="center" w:pos="4153"/>
        <w:tab w:val="right" w:pos="8306"/>
      </w:tabs>
    </w:pPr>
  </w:style>
  <w:style w:type="character" w:customStyle="1" w:styleId="ac">
    <w:name w:val="Верхний колонтитул Знак"/>
    <w:link w:val="ab"/>
    <w:uiPriority w:val="99"/>
    <w:semiHidden/>
    <w:locked/>
    <w:rsid w:val="00F93171"/>
    <w:rPr>
      <w:rFonts w:ascii="Courier New" w:hAnsi="Courier New" w:cs="Times New Roman"/>
      <w:sz w:val="20"/>
      <w:szCs w:val="20"/>
      <w:lang w:val="en-US"/>
    </w:rPr>
  </w:style>
  <w:style w:type="paragraph" w:styleId="ad">
    <w:name w:val="Body Text Indent"/>
    <w:basedOn w:val="a"/>
    <w:link w:val="ae"/>
    <w:uiPriority w:val="99"/>
    <w:rsid w:val="00F93171"/>
    <w:pPr>
      <w:tabs>
        <w:tab w:val="left" w:pos="-1440"/>
        <w:tab w:val="left" w:pos="-144"/>
        <w:tab w:val="left" w:pos="1152"/>
        <w:tab w:val="left" w:pos="2448"/>
        <w:tab w:val="left" w:pos="5040"/>
        <w:tab w:val="left" w:pos="6336"/>
        <w:tab w:val="left" w:pos="7632"/>
        <w:tab w:val="left" w:pos="8928"/>
      </w:tabs>
      <w:ind w:left="5103"/>
    </w:pPr>
    <w:rPr>
      <w:rFonts w:ascii="Times New Roman" w:hAnsi="Times New Roman"/>
      <w:b/>
      <w:spacing w:val="-3"/>
      <w:lang w:val="fi-FI"/>
    </w:rPr>
  </w:style>
  <w:style w:type="character" w:customStyle="1" w:styleId="ae">
    <w:name w:val="Основной текст с отступом Знак"/>
    <w:link w:val="ad"/>
    <w:uiPriority w:val="99"/>
    <w:semiHidden/>
    <w:locked/>
    <w:rsid w:val="00F93171"/>
    <w:rPr>
      <w:rFonts w:ascii="Courier New" w:hAnsi="Courier New" w:cs="Times New Roman"/>
      <w:sz w:val="20"/>
      <w:szCs w:val="20"/>
      <w:lang w:val="en-US"/>
    </w:rPr>
  </w:style>
  <w:style w:type="paragraph" w:styleId="af">
    <w:name w:val="footer"/>
    <w:basedOn w:val="a"/>
    <w:link w:val="af0"/>
    <w:uiPriority w:val="99"/>
    <w:rsid w:val="00F93171"/>
    <w:pPr>
      <w:tabs>
        <w:tab w:val="center" w:pos="4320"/>
        <w:tab w:val="right" w:pos="8640"/>
      </w:tabs>
    </w:pPr>
  </w:style>
  <w:style w:type="character" w:customStyle="1" w:styleId="af0">
    <w:name w:val="Нижний колонтитул Знак"/>
    <w:link w:val="af"/>
    <w:uiPriority w:val="99"/>
    <w:semiHidden/>
    <w:locked/>
    <w:rsid w:val="00F93171"/>
    <w:rPr>
      <w:rFonts w:ascii="Courier New" w:hAnsi="Courier New" w:cs="Times New Roman"/>
      <w:sz w:val="20"/>
      <w:szCs w:val="20"/>
      <w:lang w:val="en-US"/>
    </w:rPr>
  </w:style>
  <w:style w:type="character" w:customStyle="1" w:styleId="tw4winMark">
    <w:name w:val="tw4winMark"/>
    <w:uiPriority w:val="99"/>
    <w:rsid w:val="00F93171"/>
    <w:rPr>
      <w:rFonts w:ascii="Courier New" w:hAnsi="Courier New"/>
      <w:vanish/>
      <w:color w:val="800080"/>
      <w:sz w:val="24"/>
      <w:vertAlign w:val="subscript"/>
    </w:rPr>
  </w:style>
  <w:style w:type="character" w:customStyle="1" w:styleId="tw4winError">
    <w:name w:val="tw4winError"/>
    <w:uiPriority w:val="99"/>
    <w:rsid w:val="00F93171"/>
    <w:rPr>
      <w:rFonts w:ascii="Courier New" w:hAnsi="Courier New"/>
      <w:color w:val="00FF00"/>
      <w:sz w:val="40"/>
    </w:rPr>
  </w:style>
  <w:style w:type="character" w:customStyle="1" w:styleId="tw4winTerm">
    <w:name w:val="tw4winTerm"/>
    <w:uiPriority w:val="99"/>
    <w:rsid w:val="00F93171"/>
    <w:rPr>
      <w:color w:val="0000FF"/>
    </w:rPr>
  </w:style>
  <w:style w:type="character" w:customStyle="1" w:styleId="tw4winPopup">
    <w:name w:val="tw4winPopup"/>
    <w:uiPriority w:val="99"/>
    <w:rsid w:val="00F93171"/>
    <w:rPr>
      <w:rFonts w:ascii="Courier New" w:hAnsi="Courier New"/>
      <w:noProof/>
      <w:color w:val="008000"/>
    </w:rPr>
  </w:style>
  <w:style w:type="character" w:customStyle="1" w:styleId="tw4winJump">
    <w:name w:val="tw4winJump"/>
    <w:uiPriority w:val="99"/>
    <w:rsid w:val="00F93171"/>
    <w:rPr>
      <w:rFonts w:ascii="Courier New" w:hAnsi="Courier New"/>
      <w:noProof/>
      <w:color w:val="008080"/>
    </w:rPr>
  </w:style>
  <w:style w:type="character" w:customStyle="1" w:styleId="tw4winExternal">
    <w:name w:val="tw4winExternal"/>
    <w:uiPriority w:val="99"/>
    <w:rsid w:val="00F93171"/>
    <w:rPr>
      <w:rFonts w:ascii="Courier New" w:hAnsi="Courier New"/>
      <w:noProof/>
      <w:color w:val="808080"/>
    </w:rPr>
  </w:style>
  <w:style w:type="character" w:customStyle="1" w:styleId="tw4winInternal">
    <w:name w:val="tw4winInternal"/>
    <w:uiPriority w:val="99"/>
    <w:rsid w:val="00F93171"/>
    <w:rPr>
      <w:rFonts w:ascii="Courier New" w:hAnsi="Courier New"/>
      <w:noProof/>
      <w:color w:val="FF0000"/>
    </w:rPr>
  </w:style>
  <w:style w:type="character" w:customStyle="1" w:styleId="DONOTTRANSLATE">
    <w:name w:val="DO_NOT_TRANSLATE"/>
    <w:uiPriority w:val="99"/>
    <w:rsid w:val="00F93171"/>
    <w:rPr>
      <w:rFonts w:ascii="Courier New" w:hAnsi="Courier New"/>
      <w:noProof/>
      <w:color w:val="800000"/>
    </w:rPr>
  </w:style>
  <w:style w:type="paragraph" w:customStyle="1" w:styleId="2">
    <w:name w:val="Версия_2"/>
    <w:basedOn w:val="a"/>
    <w:next w:val="a"/>
    <w:rsid w:val="00F93171"/>
    <w:pPr>
      <w:numPr>
        <w:numId w:val="1"/>
      </w:numPr>
      <w:jc w:val="both"/>
    </w:pPr>
    <w:rPr>
      <w:rFonts w:ascii="Times New Roman" w:hAnsi="Times New Roman"/>
      <w:sz w:val="20"/>
      <w:szCs w:val="24"/>
      <w:lang w:val="ru-RU" w:eastAsia="ru-RU"/>
    </w:rPr>
  </w:style>
  <w:style w:type="paragraph" w:styleId="af1">
    <w:name w:val="List Paragraph"/>
    <w:basedOn w:val="a"/>
    <w:uiPriority w:val="34"/>
    <w:qFormat/>
    <w:rsid w:val="00F93171"/>
    <w:pPr>
      <w:spacing w:after="200" w:line="276" w:lineRule="auto"/>
      <w:ind w:left="720"/>
      <w:contextualSpacing/>
    </w:pPr>
    <w:rPr>
      <w:rFonts w:ascii="Calibri" w:eastAsia="Calibri" w:hAnsi="Calibri"/>
      <w:sz w:val="22"/>
      <w:szCs w:val="22"/>
      <w:lang w:val="ru-RU" w:eastAsia="en-US"/>
    </w:rPr>
  </w:style>
  <w:style w:type="table" w:styleId="af2">
    <w:name w:val="Table Grid"/>
    <w:basedOn w:val="a1"/>
    <w:locked/>
    <w:rsid w:val="00F93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ocument Map"/>
    <w:basedOn w:val="a"/>
    <w:link w:val="af4"/>
    <w:uiPriority w:val="99"/>
    <w:semiHidden/>
    <w:unhideWhenUsed/>
    <w:rsid w:val="008177ED"/>
    <w:rPr>
      <w:rFonts w:ascii="Tahoma" w:hAnsi="Tahoma" w:cs="Tahoma"/>
      <w:sz w:val="16"/>
      <w:szCs w:val="16"/>
    </w:rPr>
  </w:style>
  <w:style w:type="character" w:customStyle="1" w:styleId="af4">
    <w:name w:val="Схема документа Знак"/>
    <w:basedOn w:val="a0"/>
    <w:link w:val="af3"/>
    <w:uiPriority w:val="99"/>
    <w:semiHidden/>
    <w:rsid w:val="008177ED"/>
    <w:rPr>
      <w:rFonts w:ascii="Tahoma" w:hAnsi="Tahoma" w:cs="Tahoma"/>
      <w:sz w:val="16"/>
      <w:szCs w:val="16"/>
      <w:lang w:val="en-US" w:eastAsia="fi-FI"/>
    </w:rPr>
  </w:style>
</w:styles>
</file>

<file path=word/webSettings.xml><?xml version="1.0" encoding="utf-8"?>
<w:webSettings xmlns:r="http://schemas.openxmlformats.org/officeDocument/2006/relationships" xmlns:w="http://schemas.openxmlformats.org/wordprocessingml/2006/main">
  <w:divs>
    <w:div w:id="13289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573</Words>
  <Characters>3913</Characters>
  <Application>Microsoft Office Word</Application>
  <DocSecurity>0</DocSecurity>
  <Lines>85</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kati / LTKK</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Лукьянова Анна Евгеньевна</dc:creator>
  <cp:lastModifiedBy>Irina Leshcheva</cp:lastModifiedBy>
  <cp:revision>9</cp:revision>
  <cp:lastPrinted>2011-06-03T15:29:00Z</cp:lastPrinted>
  <dcterms:created xsi:type="dcterms:W3CDTF">2017-05-30T20:49:00Z</dcterms:created>
  <dcterms:modified xsi:type="dcterms:W3CDTF">2017-05-31T13:51:00Z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