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2E2763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-1"/>
          <w:w w:val="99"/>
          <w:lang w:val="ru-RU"/>
        </w:rPr>
        <w:t>О</w:t>
      </w:r>
      <w:r w:rsidRPr="002E2763">
        <w:rPr>
          <w:rFonts w:ascii="Times New Roman" w:eastAsia="Times New Roman" w:hAnsi="Times New Roman" w:cs="Times New Roman"/>
          <w:b/>
          <w:bCs/>
          <w:spacing w:val="1"/>
          <w:w w:val="99"/>
          <w:lang w:val="ru-RU"/>
        </w:rPr>
        <w:t>Т</w:t>
      </w:r>
      <w:r w:rsidRPr="002E2763">
        <w:rPr>
          <w:rFonts w:ascii="Times New Roman" w:eastAsia="Times New Roman" w:hAnsi="Times New Roman" w:cs="Times New Roman"/>
          <w:b/>
          <w:bCs/>
          <w:spacing w:val="2"/>
          <w:w w:val="99"/>
          <w:lang w:val="ru-RU"/>
        </w:rPr>
        <w:t>З</w:t>
      </w:r>
      <w:r w:rsidRPr="002E2763">
        <w:rPr>
          <w:rFonts w:ascii="Times New Roman" w:eastAsia="Times New Roman" w:hAnsi="Times New Roman" w:cs="Times New Roman"/>
          <w:b/>
          <w:bCs/>
          <w:w w:val="99"/>
          <w:lang w:val="ru-RU"/>
        </w:rPr>
        <w:t>ЫВ</w:t>
      </w:r>
    </w:p>
    <w:p w:rsidR="00D07BB0" w:rsidRPr="002E2763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 на </w:t>
      </w:r>
      <w:r w:rsidR="007D4FF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работу</w:t>
      </w:r>
      <w:r w:rsidR="001F4FB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студент</w:t>
      </w:r>
      <w:r w:rsidR="00394283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ки</w:t>
      </w:r>
      <w:r w:rsidR="001F4FB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="007D4FF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4 курса </w:t>
      </w:r>
    </w:p>
    <w:p w:rsidR="009E4993" w:rsidRPr="002E276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Института «Высшая школа менеджмента»</w:t>
      </w:r>
    </w:p>
    <w:p w:rsidR="009E4993" w:rsidRPr="002E276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Санкт-Петербургского государственного университета </w:t>
      </w:r>
    </w:p>
    <w:p w:rsidR="009E4993" w:rsidRPr="002E2763" w:rsidRDefault="007E0BF8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lang w:val="ru-RU"/>
        </w:rPr>
        <w:t>БЕЛОБРОВКИ ИРИНЫ АЛЕКСАНДРОВНЫ</w:t>
      </w:r>
    </w:p>
    <w:p w:rsidR="00D07BB0" w:rsidRPr="002E2763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="007D4FF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над выпускной квалификационной работой по направлению </w:t>
      </w:r>
      <w:r w:rsidR="00D07BB0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080200 – Менеджмент, профиль – </w:t>
      </w:r>
      <w:r w:rsidR="00394283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Управление человеческими ресурсами</w:t>
      </w:r>
    </w:p>
    <w:p w:rsidR="00DD47B0" w:rsidRPr="00DD47B0" w:rsidRDefault="00D07BB0" w:rsidP="00DD47B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на тему</w:t>
      </w:r>
      <w:r w:rsidR="009E4993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="00DD47B0" w:rsidRPr="00DD47B0">
        <w:rPr>
          <w:rFonts w:ascii="Times New Roman" w:eastAsia="Times New Roman" w:hAnsi="Times New Roman" w:cs="Times New Roman"/>
          <w:b/>
          <w:bCs/>
          <w:spacing w:val="2"/>
          <w:lang w:val="ru-RU"/>
        </w:rPr>
        <w:t>ОСОБЕННОСТИ ПРИВЛЕЧЕНИЯ ТАЛАНТЛИВЫХ СОТРУДНИКОВ В КОМПАНИЯХ, РАБОТАЮЩИХ НА РОССИЙСКОМ РЫНКЕ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7E0BF8" w:rsidTr="007D4FFC">
        <w:tc>
          <w:tcPr>
            <w:tcW w:w="3510" w:type="dxa"/>
          </w:tcPr>
          <w:p w:rsidR="007D4FFC" w:rsidRPr="002E2763" w:rsidRDefault="007D4FFC" w:rsidP="005D00D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2E2763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2E2763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Студент не проявил инициативы при работе над ВКР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80121F" w:rsidP="005D00D1">
            <w:pPr>
              <w:rPr>
                <w:rFonts w:ascii="Times New Roman" w:hAnsi="Times New Roman" w:cs="Times New Roman"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7D4FFC" w:rsidRPr="002E2763">
              <w:rPr>
                <w:rFonts w:ascii="Times New Roman" w:hAnsi="Times New Roman" w:cs="Times New Roman"/>
                <w:b/>
                <w:lang w:val="ru-RU"/>
              </w:rPr>
              <w:t>нтенсивност</w:t>
            </w:r>
            <w:r w:rsidRPr="002E2763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="007D4FFC" w:rsidRPr="002E2763">
              <w:rPr>
                <w:rFonts w:ascii="Times New Roman" w:hAnsi="Times New Roman" w:cs="Times New Roman"/>
                <w:b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2E276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Постоянное взаимодействие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Нерегулярное взаимодействие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Отсутствие взаимодействия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Другое:</w:t>
            </w:r>
          </w:p>
        </w:tc>
      </w:tr>
      <w:tr w:rsidR="007D4FFC" w:rsidRPr="002E2763" w:rsidTr="00BB4914">
        <w:trPr>
          <w:trHeight w:val="962"/>
        </w:trPr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соблюдался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Соблюдался частично</w:t>
            </w:r>
          </w:p>
          <w:p w:rsidR="007D4FFC" w:rsidRPr="002E2763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 соблюдался</w:t>
            </w:r>
          </w:p>
        </w:tc>
      </w:tr>
      <w:tr w:rsidR="007D4FFC" w:rsidRPr="007E0BF8" w:rsidTr="007D4FFC"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Накануне дня защиты ВКР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В день крайнего срока предоставления ВКР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За день до срока сдачи ВКР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 xml:space="preserve">За два дня до срока сдачи ВКР </w:t>
            </w:r>
          </w:p>
          <w:p w:rsidR="007D4FFC" w:rsidRPr="002E2763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За три дня и более до срока сдачи ВКР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достигнута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Достигнута частично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 достигнута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7D4FFC" w:rsidP="007D4F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:rsidR="00BB4914" w:rsidRPr="002E2763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lang w:val="ru-RU"/>
        </w:rPr>
      </w:pPr>
      <w:r w:rsidRPr="002E2763">
        <w:rPr>
          <w:rFonts w:ascii="Times New Roman" w:eastAsia="Times New Roman" w:hAnsi="Times New Roman" w:cs="Times New Roman"/>
          <w:b/>
          <w:lang w:val="ru-RU"/>
        </w:rPr>
        <w:t>Особые комментарии</w:t>
      </w:r>
      <w:r w:rsidRPr="002E2763">
        <w:rPr>
          <w:rFonts w:ascii="Times New Roman" w:eastAsia="Times New Roman" w:hAnsi="Times New Roman" w:cs="Times New Roman"/>
          <w:lang w:val="ru-RU"/>
        </w:rPr>
        <w:t>:</w:t>
      </w:r>
      <w:r w:rsidR="00D671C4" w:rsidRPr="002E2763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2E2763" w:rsidRPr="002E2763" w:rsidRDefault="002E276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lang w:val="ru-RU"/>
        </w:rPr>
      </w:pPr>
      <w:r w:rsidRPr="002E2763">
        <w:rPr>
          <w:rFonts w:ascii="Times New Roman" w:eastAsia="Times New Roman" w:hAnsi="Times New Roman" w:cs="Times New Roman"/>
          <w:lang w:val="ru-RU"/>
        </w:rPr>
        <w:t xml:space="preserve">Работа </w:t>
      </w:r>
      <w:r w:rsidR="00DD47B0">
        <w:rPr>
          <w:rFonts w:ascii="Times New Roman" w:eastAsia="Times New Roman" w:hAnsi="Times New Roman" w:cs="Times New Roman"/>
          <w:lang w:val="ru-RU"/>
        </w:rPr>
        <w:t>Белобровки И.А.</w:t>
      </w:r>
      <w:r w:rsidRPr="002E2763">
        <w:rPr>
          <w:rFonts w:ascii="Times New Roman" w:eastAsia="Times New Roman" w:hAnsi="Times New Roman" w:cs="Times New Roman"/>
          <w:lang w:val="ru-RU"/>
        </w:rPr>
        <w:t xml:space="preserve"> представляет собой самостоятельное исследование, имеющее лог</w:t>
      </w:r>
      <w:r w:rsidR="00DD47B0">
        <w:rPr>
          <w:rFonts w:ascii="Times New Roman" w:eastAsia="Times New Roman" w:hAnsi="Times New Roman" w:cs="Times New Roman"/>
          <w:lang w:val="ru-RU"/>
        </w:rPr>
        <w:t>ическую структуру</w:t>
      </w:r>
      <w:r w:rsidRPr="002E2763">
        <w:rPr>
          <w:rFonts w:ascii="Times New Roman" w:eastAsia="Times New Roman" w:hAnsi="Times New Roman" w:cs="Times New Roman"/>
          <w:lang w:val="ru-RU"/>
        </w:rPr>
        <w:t xml:space="preserve">. </w:t>
      </w:r>
      <w:r w:rsidR="00DD47B0">
        <w:rPr>
          <w:rFonts w:ascii="Times New Roman" w:eastAsia="Times New Roman" w:hAnsi="Times New Roman" w:cs="Times New Roman"/>
          <w:lang w:val="ru-RU"/>
        </w:rPr>
        <w:t>Тема выпускной работы является актуальной, так как в настоящий момент все большее количество компаний понимают необходимость создания и развития практик управления человеческими ресурсами, в том числе управления талантами. Автор самостоятельно провела эмпирическое исследование, проанализировала результаты, сформулировала практические рекомендации. Особенностью работы является учет текущего состояния рынка труда и новых характеристик работников, что требует от компаний пересмотра имеющихся подходов к управлению талантливыми сотрудниками.</w:t>
      </w:r>
    </w:p>
    <w:p w:rsidR="007D4FFC" w:rsidRPr="002E2763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lang w:val="ru-RU"/>
        </w:rPr>
      </w:pPr>
      <w:proofErr w:type="gramStart"/>
      <w:r w:rsidRPr="002E2763">
        <w:rPr>
          <w:rFonts w:ascii="Times New Roman" w:eastAsia="Times New Roman" w:hAnsi="Times New Roman" w:cs="Times New Roman"/>
          <w:b/>
          <w:lang w:val="ru-RU"/>
        </w:rPr>
        <w:t>О</w:t>
      </w:r>
      <w:r w:rsidRPr="002E2763">
        <w:rPr>
          <w:rFonts w:ascii="Times New Roman" w:eastAsia="Times New Roman" w:hAnsi="Times New Roman" w:cs="Times New Roman"/>
          <w:b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b/>
          <w:spacing w:val="2"/>
          <w:lang w:val="ru-RU"/>
        </w:rPr>
        <w:t>щ</w:t>
      </w:r>
      <w:r w:rsidRPr="002E2763">
        <w:rPr>
          <w:rFonts w:ascii="Times New Roman" w:eastAsia="Times New Roman" w:hAnsi="Times New Roman" w:cs="Times New Roman"/>
          <w:b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b/>
          <w:lang w:val="ru-RU"/>
        </w:rPr>
        <w:t>й</w:t>
      </w:r>
      <w:r w:rsidRPr="002E2763">
        <w:rPr>
          <w:rFonts w:ascii="Times New Roman" w:eastAsia="Times New Roman" w:hAnsi="Times New Roman" w:cs="Times New Roman"/>
          <w:b/>
          <w:spacing w:val="6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b/>
          <w:spacing w:val="2"/>
          <w:lang w:val="ru-RU"/>
        </w:rPr>
        <w:t>вы</w:t>
      </w:r>
      <w:r w:rsidRPr="002E2763">
        <w:rPr>
          <w:rFonts w:ascii="Times New Roman" w:eastAsia="Times New Roman" w:hAnsi="Times New Roman" w:cs="Times New Roman"/>
          <w:b/>
          <w:spacing w:val="-3"/>
          <w:lang w:val="ru-RU"/>
        </w:rPr>
        <w:t>в</w:t>
      </w:r>
      <w:r w:rsidRPr="002E2763">
        <w:rPr>
          <w:rFonts w:ascii="Times New Roman" w:eastAsia="Times New Roman" w:hAnsi="Times New Roman" w:cs="Times New Roman"/>
          <w:b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b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lang w:val="ru-RU"/>
        </w:rPr>
        <w:t>: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DD47B0">
        <w:rPr>
          <w:rFonts w:ascii="Times New Roman" w:eastAsia="Times New Roman" w:hAnsi="Times New Roman" w:cs="Times New Roman"/>
          <w:spacing w:val="4"/>
          <w:lang w:val="ru-RU"/>
        </w:rPr>
        <w:t>Белобровки Ирины Александровны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2E2763" w:rsidRPr="002E2763">
        <w:rPr>
          <w:rFonts w:ascii="Times New Roman" w:eastAsia="Times New Roman" w:hAnsi="Times New Roman" w:cs="Times New Roman"/>
          <w:spacing w:val="-1"/>
          <w:lang w:val="ru-RU"/>
        </w:rPr>
        <w:t xml:space="preserve">полностью 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lang w:val="ru-RU"/>
        </w:rPr>
        <w:t>ч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ае</w:t>
      </w:r>
      <w:r w:rsidRPr="002E2763">
        <w:rPr>
          <w:rFonts w:ascii="Times New Roman" w:eastAsia="Times New Roman" w:hAnsi="Times New Roman" w:cs="Times New Roman"/>
          <w:lang w:val="ru-RU"/>
        </w:rPr>
        <w:t>т</w:t>
      </w:r>
      <w:r w:rsidRPr="002E2763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AB7031" w:rsidRPr="002E2763">
        <w:rPr>
          <w:rFonts w:ascii="Times New Roman" w:eastAsia="Times New Roman" w:hAnsi="Times New Roman" w:cs="Times New Roman"/>
          <w:spacing w:val="4"/>
          <w:lang w:val="ru-RU"/>
        </w:rPr>
        <w:t>(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ни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я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м</w:t>
      </w:r>
      <w:r w:rsidRPr="002E2763">
        <w:rPr>
          <w:rFonts w:ascii="Times New Roman" w:eastAsia="Times New Roman" w:hAnsi="Times New Roman" w:cs="Times New Roman"/>
          <w:lang w:val="ru-RU"/>
        </w:rPr>
        <w:t>,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2E2763">
        <w:rPr>
          <w:rFonts w:ascii="Times New Roman" w:eastAsia="Times New Roman" w:hAnsi="Times New Roman" w:cs="Times New Roman"/>
          <w:lang w:val="ru-RU"/>
        </w:rPr>
        <w:t>я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lang w:val="ru-RU"/>
        </w:rPr>
        <w:t>ля</w:t>
      </w:r>
      <w:r w:rsidRPr="002E2763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мы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к</w:t>
      </w:r>
      <w:r w:rsidRPr="002E2763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ск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lang w:val="ru-RU"/>
        </w:rPr>
        <w:t>л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ф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ка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ци</w:t>
      </w:r>
      <w:r w:rsidRPr="002E2763">
        <w:rPr>
          <w:rFonts w:ascii="Times New Roman" w:eastAsia="Times New Roman" w:hAnsi="Times New Roman" w:cs="Times New Roman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нн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2E2763">
        <w:rPr>
          <w:rFonts w:ascii="Times New Roman" w:eastAsia="Times New Roman" w:hAnsi="Times New Roman" w:cs="Times New Roman"/>
          <w:lang w:val="ru-RU"/>
        </w:rPr>
        <w:t xml:space="preserve">о 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lang w:val="ru-RU"/>
        </w:rPr>
        <w:t>л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ни</w:t>
      </w:r>
      <w:r w:rsidRPr="002E2763">
        <w:rPr>
          <w:rFonts w:ascii="Times New Roman" w:eastAsia="Times New Roman" w:hAnsi="Times New Roman" w:cs="Times New Roman"/>
          <w:lang w:val="ru-RU"/>
        </w:rPr>
        <w:t>ю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080200</w:t>
      </w:r>
      <w:r w:rsidRPr="002E2763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–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жм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нт</w:t>
      </w:r>
      <w:r w:rsidRPr="002E2763">
        <w:rPr>
          <w:rFonts w:ascii="Times New Roman" w:eastAsia="Times New Roman" w:hAnsi="Times New Roman" w:cs="Times New Roman"/>
          <w:lang w:val="ru-RU"/>
        </w:rPr>
        <w:t>,</w:t>
      </w:r>
      <w:r w:rsidRPr="002E2763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lang w:val="ru-RU"/>
        </w:rPr>
        <w:t>ль</w:t>
      </w:r>
      <w:r w:rsidRPr="002E2763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="002E2763" w:rsidRPr="002E2763">
        <w:rPr>
          <w:rFonts w:ascii="Times New Roman" w:eastAsia="Times New Roman" w:hAnsi="Times New Roman" w:cs="Times New Roman"/>
          <w:spacing w:val="-15"/>
          <w:lang w:val="ru-RU"/>
        </w:rPr>
        <w:t>«Управление человеческими ресурсами»</w:t>
      </w:r>
      <w:proofErr w:type="gramEnd"/>
    </w:p>
    <w:p w:rsidR="007D4FFC" w:rsidRPr="002E2763" w:rsidRDefault="007D4FFC" w:rsidP="007D4FFC">
      <w:pPr>
        <w:spacing w:after="0" w:line="200" w:lineRule="exact"/>
        <w:rPr>
          <w:lang w:val="ru-RU"/>
        </w:rPr>
      </w:pPr>
    </w:p>
    <w:p w:rsidR="003F7D70" w:rsidRPr="002E2763" w:rsidRDefault="007D4FFC" w:rsidP="002E276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lang w:val="ru-RU"/>
        </w:rPr>
      </w:pPr>
      <w:r w:rsidRPr="002E2763">
        <w:rPr>
          <w:rFonts w:ascii="Times New Roman" w:eastAsia="Times New Roman" w:hAnsi="Times New Roman" w:cs="Times New Roman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4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-9"/>
          <w:lang w:val="ru-RU"/>
        </w:rPr>
        <w:t>у</w:t>
      </w:r>
      <w:r w:rsidRPr="002E2763">
        <w:rPr>
          <w:rFonts w:ascii="Times New Roman" w:eastAsia="Times New Roman" w:hAnsi="Times New Roman" w:cs="Times New Roman"/>
          <w:lang w:val="ru-RU"/>
        </w:rPr>
        <w:t>ч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2E2763">
        <w:rPr>
          <w:rFonts w:ascii="Times New Roman" w:eastAsia="Times New Roman" w:hAnsi="Times New Roman" w:cs="Times New Roman"/>
          <w:lang w:val="ru-RU"/>
        </w:rPr>
        <w:t>й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9"/>
          <w:lang w:val="ru-RU"/>
        </w:rPr>
        <w:t>у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ит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lang w:val="ru-RU"/>
        </w:rPr>
        <w:t>ль</w:t>
      </w:r>
      <w:r w:rsidR="003F7D70" w:rsidRPr="002E2763">
        <w:rPr>
          <w:rFonts w:ascii="Times New Roman" w:eastAsia="Times New Roman" w:hAnsi="Times New Roman" w:cs="Times New Roman"/>
          <w:lang w:val="ru-RU"/>
        </w:rPr>
        <w:t xml:space="preserve">                   </w:t>
      </w:r>
      <w:r w:rsidR="002E2763" w:rsidRPr="002E2763">
        <w:rPr>
          <w:rFonts w:ascii="Times New Roman" w:eastAsia="Times New Roman" w:hAnsi="Times New Roman" w:cs="Times New Roman"/>
          <w:lang w:val="ru-RU"/>
        </w:rPr>
        <w:t xml:space="preserve">                   </w:t>
      </w:r>
      <w:r w:rsidR="002E2763">
        <w:rPr>
          <w:rFonts w:ascii="Times New Roman" w:eastAsia="Times New Roman" w:hAnsi="Times New Roman" w:cs="Times New Roman"/>
          <w:lang w:val="ru-RU"/>
        </w:rPr>
        <w:t xml:space="preserve">            </w:t>
      </w:r>
      <w:r w:rsidR="002E2763" w:rsidRPr="002E2763">
        <w:rPr>
          <w:rFonts w:ascii="Times New Roman" w:eastAsia="Times New Roman" w:hAnsi="Times New Roman" w:cs="Times New Roman"/>
          <w:lang w:val="ru-RU"/>
        </w:rPr>
        <w:t xml:space="preserve"> </w:t>
      </w:r>
      <w:r w:rsidR="003F7D70" w:rsidRPr="002E2763">
        <w:rPr>
          <w:rFonts w:ascii="Times New Roman" w:eastAsia="Times New Roman" w:hAnsi="Times New Roman" w:cs="Times New Roman"/>
          <w:lang w:val="ru-RU"/>
        </w:rPr>
        <w:t xml:space="preserve">     </w:t>
      </w:r>
      <w:r w:rsidR="002E2763" w:rsidRPr="002E2763">
        <w:rPr>
          <w:rFonts w:ascii="Times New Roman" w:eastAsia="Times New Roman" w:hAnsi="Times New Roman" w:cs="Times New Roman"/>
          <w:lang w:val="ru-RU"/>
        </w:rPr>
        <w:t>к.э.н., доцент М.О. Латуха</w:t>
      </w:r>
      <w:r w:rsidR="003F7D70" w:rsidRPr="002E2763">
        <w:rPr>
          <w:rFonts w:ascii="Times New Roman" w:eastAsia="Times New Roman" w:hAnsi="Times New Roman" w:cs="Times New Roman"/>
          <w:lang w:val="ru-RU"/>
        </w:rPr>
        <w:t xml:space="preserve">                      </w:t>
      </w:r>
      <w:r w:rsidR="003F7D70" w:rsidRPr="002E2763">
        <w:rPr>
          <w:rFonts w:ascii="Times New Roman" w:eastAsia="Times New Roman" w:hAnsi="Times New Roman" w:cs="Times New Roman"/>
          <w:spacing w:val="-2"/>
          <w:lang w:val="ru-RU"/>
        </w:rPr>
        <w:t xml:space="preserve">  </w:t>
      </w:r>
    </w:p>
    <w:p w:rsidR="003F7D70" w:rsidRPr="002E2763" w:rsidRDefault="00DD47B0" w:rsidP="00BA3A80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01.06.2017                                                        </w:t>
      </w:r>
      <w:bookmarkStart w:id="0" w:name="_GoBack"/>
      <w:bookmarkEnd w:id="0"/>
      <w:r w:rsidR="00B167D0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2844EB97" wp14:editId="770ED6B2">
            <wp:extent cx="13906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7D70" w:rsidRPr="002E2763">
      <w:headerReference w:type="default" r:id="rId10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C9" w:rsidRDefault="003F1FC9">
      <w:pPr>
        <w:spacing w:after="0" w:line="240" w:lineRule="auto"/>
      </w:pPr>
      <w:r>
        <w:separator/>
      </w:r>
    </w:p>
  </w:endnote>
  <w:endnote w:type="continuationSeparator" w:id="0">
    <w:p w:rsidR="003F1FC9" w:rsidRDefault="003F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C9" w:rsidRDefault="003F1FC9">
      <w:pPr>
        <w:spacing w:after="0" w:line="240" w:lineRule="auto"/>
      </w:pPr>
      <w:r>
        <w:separator/>
      </w:r>
    </w:p>
  </w:footnote>
  <w:footnote w:type="continuationSeparator" w:id="0">
    <w:p w:rsidR="003F1FC9" w:rsidRDefault="003F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3F1FC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20553"/>
    <w:rsid w:val="001F4FBC"/>
    <w:rsid w:val="002177B2"/>
    <w:rsid w:val="00222909"/>
    <w:rsid w:val="0028194F"/>
    <w:rsid w:val="002A6AB7"/>
    <w:rsid w:val="002E2763"/>
    <w:rsid w:val="00394283"/>
    <w:rsid w:val="003F1FC9"/>
    <w:rsid w:val="003F7D70"/>
    <w:rsid w:val="00424200"/>
    <w:rsid w:val="006F2FB3"/>
    <w:rsid w:val="00775613"/>
    <w:rsid w:val="007B47D4"/>
    <w:rsid w:val="007C1AF2"/>
    <w:rsid w:val="007D4FFC"/>
    <w:rsid w:val="007E0BF8"/>
    <w:rsid w:val="0080121F"/>
    <w:rsid w:val="00844779"/>
    <w:rsid w:val="00915D9E"/>
    <w:rsid w:val="009E4993"/>
    <w:rsid w:val="00AB7031"/>
    <w:rsid w:val="00AF26D0"/>
    <w:rsid w:val="00B167D0"/>
    <w:rsid w:val="00B85019"/>
    <w:rsid w:val="00BA3A80"/>
    <w:rsid w:val="00BA6DF7"/>
    <w:rsid w:val="00BB4914"/>
    <w:rsid w:val="00CC24DA"/>
    <w:rsid w:val="00CD768E"/>
    <w:rsid w:val="00CF072D"/>
    <w:rsid w:val="00D07BB0"/>
    <w:rsid w:val="00D23CEE"/>
    <w:rsid w:val="00D671C4"/>
    <w:rsid w:val="00DD47B0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E405-124F-4CBE-BB86-E239AD64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2017-06-02T04:48:00Z</dcterms:created>
  <dcterms:modified xsi:type="dcterms:W3CDTF">2017-06-02T04:54:00Z</dcterms:modified>
</cp:coreProperties>
</file>