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521ED" w14:textId="1226F184" w:rsidR="000C442A" w:rsidRPr="00D843E9" w:rsidRDefault="00C34445"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Федеральное государственное бюджетное образовательное</w:t>
      </w:r>
    </w:p>
    <w:p w14:paraId="52ADDD3B" w14:textId="126EF62B" w:rsidR="00C34445" w:rsidRPr="00D843E9" w:rsidRDefault="00C34445"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учреждение высшего образования</w:t>
      </w:r>
    </w:p>
    <w:p w14:paraId="45E69036" w14:textId="71799CE7" w:rsidR="00C34445" w:rsidRPr="00D843E9" w:rsidRDefault="00C34445"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Санкт-Петербургс</w:t>
      </w:r>
      <w:r w:rsidR="008C4ED7">
        <w:rPr>
          <w:rFonts w:ascii="Times New Roman" w:hAnsi="Times New Roman" w:cs="Times New Roman"/>
          <w:sz w:val="28"/>
          <w:szCs w:val="28"/>
        </w:rPr>
        <w:t>кий государственный университет</w:t>
      </w:r>
    </w:p>
    <w:p w14:paraId="4DC46EA3" w14:textId="77777777" w:rsidR="004B7D7E" w:rsidRPr="00D843E9" w:rsidRDefault="004B7D7E" w:rsidP="00411E76">
      <w:pPr>
        <w:spacing w:line="360" w:lineRule="auto"/>
        <w:ind w:hanging="1276"/>
        <w:contextualSpacing/>
        <w:jc w:val="center"/>
        <w:rPr>
          <w:rFonts w:ascii="Times New Roman" w:hAnsi="Times New Roman" w:cs="Times New Roman"/>
          <w:sz w:val="28"/>
          <w:szCs w:val="28"/>
        </w:rPr>
      </w:pPr>
    </w:p>
    <w:p w14:paraId="024C73CB" w14:textId="31A3D5E5" w:rsidR="00C34445" w:rsidRPr="00D843E9" w:rsidRDefault="00C34445"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 xml:space="preserve">Основная образовательная программа </w:t>
      </w:r>
      <w:r w:rsidR="008C4ED7">
        <w:rPr>
          <w:rFonts w:ascii="Times New Roman" w:hAnsi="Times New Roman" w:cs="Times New Roman"/>
          <w:sz w:val="28"/>
          <w:szCs w:val="28"/>
        </w:rPr>
        <w:t xml:space="preserve"> </w:t>
      </w:r>
      <w:r w:rsidRPr="00D843E9">
        <w:rPr>
          <w:rFonts w:ascii="Times New Roman" w:hAnsi="Times New Roman" w:cs="Times New Roman"/>
          <w:sz w:val="28"/>
          <w:szCs w:val="28"/>
        </w:rPr>
        <w:t>«Свободные искусства и науки»</w:t>
      </w:r>
    </w:p>
    <w:p w14:paraId="03D53F28" w14:textId="77777777" w:rsidR="004B7D7E" w:rsidRPr="00D843E9" w:rsidRDefault="004B7D7E" w:rsidP="00411E76">
      <w:pPr>
        <w:spacing w:line="360" w:lineRule="auto"/>
        <w:ind w:hanging="1276"/>
        <w:contextualSpacing/>
        <w:jc w:val="center"/>
        <w:rPr>
          <w:rFonts w:ascii="Times New Roman" w:hAnsi="Times New Roman" w:cs="Times New Roman"/>
          <w:sz w:val="28"/>
          <w:szCs w:val="28"/>
        </w:rPr>
      </w:pPr>
    </w:p>
    <w:p w14:paraId="625CCD81" w14:textId="77777777" w:rsidR="00C34445" w:rsidRDefault="00C34445" w:rsidP="00411E76">
      <w:pPr>
        <w:spacing w:line="360" w:lineRule="auto"/>
        <w:ind w:hanging="1276"/>
        <w:contextualSpacing/>
        <w:jc w:val="center"/>
        <w:rPr>
          <w:rFonts w:ascii="Times New Roman" w:hAnsi="Times New Roman" w:cs="Times New Roman"/>
          <w:sz w:val="28"/>
          <w:szCs w:val="28"/>
        </w:rPr>
      </w:pPr>
    </w:p>
    <w:p w14:paraId="55B37FEA" w14:textId="77777777" w:rsidR="008C4ED7" w:rsidRPr="00D843E9" w:rsidRDefault="008C4ED7" w:rsidP="00411E76">
      <w:pPr>
        <w:spacing w:line="360" w:lineRule="auto"/>
        <w:ind w:hanging="1276"/>
        <w:contextualSpacing/>
        <w:jc w:val="center"/>
        <w:rPr>
          <w:rFonts w:ascii="Times New Roman" w:hAnsi="Times New Roman" w:cs="Times New Roman"/>
          <w:sz w:val="28"/>
          <w:szCs w:val="28"/>
        </w:rPr>
      </w:pPr>
    </w:p>
    <w:p w14:paraId="1D44AED3" w14:textId="4B480D87" w:rsidR="00C34445" w:rsidRPr="00D843E9" w:rsidRDefault="008C4ED7" w:rsidP="00411E76">
      <w:pPr>
        <w:spacing w:line="360" w:lineRule="auto"/>
        <w:ind w:hanging="1276"/>
        <w:contextualSpacing/>
        <w:jc w:val="center"/>
        <w:rPr>
          <w:rFonts w:ascii="Times New Roman" w:hAnsi="Times New Roman" w:cs="Times New Roman"/>
          <w:sz w:val="28"/>
          <w:szCs w:val="28"/>
        </w:rPr>
      </w:pPr>
      <w:r>
        <w:rPr>
          <w:rFonts w:ascii="Times New Roman" w:hAnsi="Times New Roman" w:cs="Times New Roman"/>
          <w:sz w:val="28"/>
          <w:szCs w:val="28"/>
        </w:rPr>
        <w:t>Кобозева</w:t>
      </w:r>
      <w:r w:rsidRPr="00D843E9">
        <w:rPr>
          <w:rFonts w:ascii="Times New Roman" w:hAnsi="Times New Roman" w:cs="Times New Roman"/>
          <w:sz w:val="28"/>
          <w:szCs w:val="28"/>
        </w:rPr>
        <w:t xml:space="preserve"> </w:t>
      </w:r>
      <w:r w:rsidR="00190648" w:rsidRPr="00D843E9">
        <w:rPr>
          <w:rFonts w:ascii="Times New Roman" w:hAnsi="Times New Roman" w:cs="Times New Roman"/>
          <w:sz w:val="28"/>
          <w:szCs w:val="28"/>
        </w:rPr>
        <w:t xml:space="preserve">Алёна Алексеевна </w:t>
      </w:r>
    </w:p>
    <w:p w14:paraId="0FF968D1" w14:textId="77777777" w:rsidR="00C34445" w:rsidRPr="00D843E9" w:rsidRDefault="00C34445" w:rsidP="00411E76">
      <w:pPr>
        <w:spacing w:line="360" w:lineRule="auto"/>
        <w:ind w:hanging="1276"/>
        <w:contextualSpacing/>
        <w:jc w:val="center"/>
        <w:rPr>
          <w:rFonts w:ascii="Times New Roman" w:hAnsi="Times New Roman" w:cs="Times New Roman"/>
          <w:sz w:val="28"/>
          <w:szCs w:val="28"/>
        </w:rPr>
      </w:pPr>
    </w:p>
    <w:p w14:paraId="5AB78F79" w14:textId="41246341" w:rsidR="005C6D01" w:rsidRPr="00D843E9" w:rsidRDefault="005C6D01"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ТРАНСФОРМАЦИЯ ЭПИСТОЛЯРНОГО ЖАНРА В РОМАНЕ</w:t>
      </w:r>
    </w:p>
    <w:p w14:paraId="4F07F58A" w14:textId="77777777" w:rsidR="00CE0ED7" w:rsidRDefault="005C6D01"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МИХАИЛА ШИШКИНА «ПИСЬМОВНИК»</w:t>
      </w:r>
    </w:p>
    <w:p w14:paraId="7DA01461" w14:textId="77777777" w:rsidR="008C4ED7" w:rsidRPr="008C4ED7" w:rsidRDefault="008C4ED7" w:rsidP="00411E76">
      <w:pPr>
        <w:spacing w:line="360" w:lineRule="auto"/>
        <w:ind w:hanging="1276"/>
        <w:contextualSpacing/>
        <w:jc w:val="center"/>
        <w:rPr>
          <w:rFonts w:ascii="Times New Roman" w:hAnsi="Times New Roman" w:cs="Times New Roman"/>
          <w:sz w:val="28"/>
          <w:szCs w:val="28"/>
        </w:rPr>
      </w:pPr>
    </w:p>
    <w:p w14:paraId="42EF9B33" w14:textId="77777777" w:rsidR="008C4ED7" w:rsidRPr="008C4ED7" w:rsidRDefault="008C4ED7" w:rsidP="00411E76">
      <w:pPr>
        <w:spacing w:line="360" w:lineRule="auto"/>
        <w:jc w:val="center"/>
        <w:rPr>
          <w:rFonts w:ascii="Times New Roman" w:hAnsi="Times New Roman" w:cs="Times New Roman"/>
          <w:sz w:val="28"/>
          <w:szCs w:val="28"/>
        </w:rPr>
      </w:pPr>
      <w:r w:rsidRPr="008C4ED7">
        <w:rPr>
          <w:rFonts w:ascii="Times New Roman" w:hAnsi="Times New Roman" w:cs="Times New Roman"/>
          <w:sz w:val="28"/>
          <w:szCs w:val="28"/>
        </w:rPr>
        <w:t>Выпускная квалификационная работа по направлению подготовки</w:t>
      </w:r>
    </w:p>
    <w:p w14:paraId="7D21C57F" w14:textId="70AAFC7D" w:rsidR="008C4ED7" w:rsidRPr="008C4ED7" w:rsidRDefault="005C37AE" w:rsidP="00411E76">
      <w:pPr>
        <w:spacing w:line="360" w:lineRule="auto"/>
        <w:jc w:val="center"/>
        <w:rPr>
          <w:rFonts w:ascii="Times New Roman" w:hAnsi="Times New Roman" w:cs="Times New Roman"/>
          <w:sz w:val="28"/>
          <w:szCs w:val="28"/>
        </w:rPr>
      </w:pPr>
      <w:r>
        <w:rPr>
          <w:rFonts w:ascii="Times New Roman" w:hAnsi="Times New Roman" w:cs="Times New Roman"/>
          <w:sz w:val="28"/>
          <w:szCs w:val="28"/>
        </w:rPr>
        <w:t>035300</w:t>
      </w:r>
      <w:r w:rsidR="008C4ED7" w:rsidRPr="008C4ED7">
        <w:rPr>
          <w:rFonts w:ascii="Times New Roman" w:hAnsi="Times New Roman" w:cs="Times New Roman"/>
          <w:sz w:val="28"/>
          <w:szCs w:val="28"/>
        </w:rPr>
        <w:t xml:space="preserve"> «Искусства и гуманитарные науки»</w:t>
      </w:r>
    </w:p>
    <w:p w14:paraId="4BD48463" w14:textId="77777777" w:rsidR="00BA396D" w:rsidRPr="00D843E9" w:rsidRDefault="00BA396D" w:rsidP="00411E76">
      <w:pPr>
        <w:spacing w:line="360" w:lineRule="auto"/>
        <w:ind w:hanging="1276"/>
        <w:contextualSpacing/>
        <w:jc w:val="center"/>
        <w:rPr>
          <w:rFonts w:ascii="Times New Roman" w:hAnsi="Times New Roman" w:cs="Times New Roman"/>
          <w:sz w:val="28"/>
          <w:szCs w:val="28"/>
        </w:rPr>
      </w:pPr>
    </w:p>
    <w:p w14:paraId="5CDA7FBE" w14:textId="77777777" w:rsidR="00C34445" w:rsidRPr="00D843E9" w:rsidRDefault="00C34445" w:rsidP="00411E76">
      <w:pPr>
        <w:spacing w:line="360" w:lineRule="auto"/>
        <w:ind w:hanging="1276"/>
        <w:contextualSpacing/>
        <w:jc w:val="center"/>
        <w:rPr>
          <w:rFonts w:ascii="Times New Roman" w:hAnsi="Times New Roman" w:cs="Times New Roman"/>
          <w:sz w:val="28"/>
          <w:szCs w:val="28"/>
        </w:rPr>
      </w:pPr>
    </w:p>
    <w:p w14:paraId="4074A9A6" w14:textId="6FA8817B" w:rsidR="00C34445" w:rsidRPr="00D843E9" w:rsidRDefault="008C4ED7" w:rsidP="00411E76">
      <w:pPr>
        <w:spacing w:line="360" w:lineRule="auto"/>
        <w:ind w:hanging="1276"/>
        <w:contextualSpacing/>
        <w:jc w:val="center"/>
        <w:rPr>
          <w:rFonts w:ascii="Times New Roman" w:hAnsi="Times New Roman" w:cs="Times New Roman"/>
          <w:sz w:val="28"/>
          <w:szCs w:val="28"/>
        </w:rPr>
      </w:pPr>
      <w:r>
        <w:rPr>
          <w:rFonts w:ascii="Times New Roman" w:hAnsi="Times New Roman" w:cs="Times New Roman"/>
          <w:sz w:val="28"/>
          <w:szCs w:val="28"/>
        </w:rPr>
        <w:t>Профиль подготовки «Л</w:t>
      </w:r>
      <w:r w:rsidR="00C34445" w:rsidRPr="00D843E9">
        <w:rPr>
          <w:rFonts w:ascii="Times New Roman" w:hAnsi="Times New Roman" w:cs="Times New Roman"/>
          <w:sz w:val="28"/>
          <w:szCs w:val="28"/>
        </w:rPr>
        <w:t>итература</w:t>
      </w:r>
      <w:r>
        <w:rPr>
          <w:rFonts w:ascii="Times New Roman" w:hAnsi="Times New Roman" w:cs="Times New Roman"/>
          <w:sz w:val="28"/>
          <w:szCs w:val="28"/>
        </w:rPr>
        <w:t>»</w:t>
      </w:r>
    </w:p>
    <w:p w14:paraId="46D22F23" w14:textId="77777777" w:rsidR="00B67916" w:rsidRDefault="00B67916" w:rsidP="00411E76">
      <w:pPr>
        <w:spacing w:line="360" w:lineRule="auto"/>
        <w:ind w:hanging="1276"/>
        <w:contextualSpacing/>
        <w:jc w:val="center"/>
        <w:rPr>
          <w:rFonts w:ascii="Times New Roman" w:hAnsi="Times New Roman" w:cs="Times New Roman"/>
          <w:sz w:val="28"/>
          <w:szCs w:val="28"/>
        </w:rPr>
      </w:pPr>
    </w:p>
    <w:p w14:paraId="299889BB" w14:textId="77777777" w:rsidR="00411E76" w:rsidRPr="00D843E9" w:rsidRDefault="00411E76" w:rsidP="00411E76">
      <w:pPr>
        <w:spacing w:line="360" w:lineRule="auto"/>
        <w:contextualSpacing/>
        <w:rPr>
          <w:rFonts w:ascii="Times New Roman" w:hAnsi="Times New Roman" w:cs="Times New Roman"/>
          <w:sz w:val="28"/>
          <w:szCs w:val="28"/>
        </w:rPr>
      </w:pPr>
    </w:p>
    <w:p w14:paraId="2BFE7E08" w14:textId="51C9BF5B" w:rsidR="008C4ED7" w:rsidRDefault="008C4ED7" w:rsidP="00411E76">
      <w:pPr>
        <w:tabs>
          <w:tab w:val="left" w:pos="4111"/>
          <w:tab w:val="left" w:pos="4678"/>
        </w:tabs>
        <w:spacing w:line="360" w:lineRule="auto"/>
        <w:ind w:left="2552" w:right="-8" w:hanging="3828"/>
        <w:contextualSpacing/>
        <w:jc w:val="center"/>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ab/>
      </w:r>
      <w:r>
        <w:rPr>
          <w:rFonts w:ascii="Times New Roman" w:hAnsi="Times New Roman" w:cs="Times New Roman"/>
          <w:sz w:val="28"/>
          <w:szCs w:val="28"/>
        </w:rPr>
        <w:tab/>
        <w:t xml:space="preserve">      Ахапкин Денис Николаевич,</w:t>
      </w:r>
    </w:p>
    <w:p w14:paraId="442893A0" w14:textId="6B907D11" w:rsidR="008C4ED7" w:rsidRDefault="008C4ED7" w:rsidP="00411E76">
      <w:pPr>
        <w:tabs>
          <w:tab w:val="left" w:pos="4111"/>
          <w:tab w:val="left" w:pos="4678"/>
        </w:tabs>
        <w:spacing w:line="360" w:lineRule="auto"/>
        <w:ind w:left="8505" w:right="-8" w:hanging="3260"/>
        <w:contextualSpacing/>
        <w:rPr>
          <w:rFonts w:ascii="Times New Roman" w:hAnsi="Times New Roman" w:cs="Times New Roman"/>
          <w:sz w:val="28"/>
          <w:szCs w:val="28"/>
        </w:rPr>
      </w:pPr>
      <w:r>
        <w:rPr>
          <w:rFonts w:ascii="Times New Roman" w:hAnsi="Times New Roman" w:cs="Times New Roman"/>
          <w:sz w:val="28"/>
          <w:szCs w:val="28"/>
        </w:rPr>
        <w:t>ка</w:t>
      </w:r>
      <w:r w:rsidR="00A2416C">
        <w:rPr>
          <w:rFonts w:ascii="Times New Roman" w:hAnsi="Times New Roman" w:cs="Times New Roman"/>
          <w:sz w:val="28"/>
          <w:szCs w:val="28"/>
        </w:rPr>
        <w:t>н</w:t>
      </w:r>
      <w:r>
        <w:rPr>
          <w:rFonts w:ascii="Times New Roman" w:hAnsi="Times New Roman" w:cs="Times New Roman"/>
          <w:sz w:val="28"/>
          <w:szCs w:val="28"/>
        </w:rPr>
        <w:t>дидат филологических наук,</w:t>
      </w:r>
    </w:p>
    <w:p w14:paraId="2EE4A386" w14:textId="340C73C2" w:rsidR="008C4ED7" w:rsidRDefault="008C4ED7" w:rsidP="00411E76">
      <w:pPr>
        <w:tabs>
          <w:tab w:val="left" w:pos="4111"/>
          <w:tab w:val="left" w:pos="4678"/>
        </w:tabs>
        <w:spacing w:line="360" w:lineRule="auto"/>
        <w:ind w:left="5245" w:right="-8"/>
        <w:contextualSpacing/>
        <w:rPr>
          <w:rFonts w:ascii="Times New Roman" w:hAnsi="Times New Roman" w:cs="Times New Roman"/>
          <w:sz w:val="28"/>
          <w:szCs w:val="28"/>
        </w:rPr>
      </w:pPr>
      <w:r>
        <w:rPr>
          <w:rFonts w:ascii="Times New Roman" w:hAnsi="Times New Roman" w:cs="Times New Roman"/>
          <w:sz w:val="28"/>
          <w:szCs w:val="28"/>
        </w:rPr>
        <w:t>доцент кафедры междисциплинарных</w:t>
      </w:r>
    </w:p>
    <w:p w14:paraId="1369668C" w14:textId="5D4ED349" w:rsidR="008C4ED7" w:rsidRDefault="008C4ED7" w:rsidP="00411E76">
      <w:pPr>
        <w:tabs>
          <w:tab w:val="left" w:pos="4111"/>
          <w:tab w:val="left" w:pos="4678"/>
        </w:tabs>
        <w:spacing w:line="360" w:lineRule="auto"/>
        <w:ind w:left="5245" w:right="-8"/>
        <w:contextualSpacing/>
        <w:rPr>
          <w:rFonts w:ascii="Times New Roman" w:hAnsi="Times New Roman" w:cs="Times New Roman"/>
          <w:sz w:val="28"/>
          <w:szCs w:val="28"/>
        </w:rPr>
      </w:pPr>
      <w:r>
        <w:rPr>
          <w:rFonts w:ascii="Times New Roman" w:hAnsi="Times New Roman" w:cs="Times New Roman"/>
          <w:sz w:val="28"/>
          <w:szCs w:val="28"/>
        </w:rPr>
        <w:t>исследований в области языков и литературы СПбГУ</w:t>
      </w:r>
    </w:p>
    <w:p w14:paraId="0CBD72C0" w14:textId="77777777" w:rsidR="008C4ED7" w:rsidRPr="00D843E9" w:rsidRDefault="008C4ED7" w:rsidP="00411E76">
      <w:pPr>
        <w:tabs>
          <w:tab w:val="left" w:pos="4111"/>
          <w:tab w:val="left" w:pos="4678"/>
        </w:tabs>
        <w:spacing w:line="360" w:lineRule="auto"/>
        <w:ind w:left="2977" w:right="-1" w:hanging="3828"/>
        <w:contextualSpacing/>
        <w:jc w:val="center"/>
        <w:rPr>
          <w:rFonts w:ascii="Times New Roman" w:hAnsi="Times New Roman" w:cs="Times New Roman"/>
          <w:sz w:val="28"/>
          <w:szCs w:val="28"/>
        </w:rPr>
      </w:pPr>
    </w:p>
    <w:p w14:paraId="55F22DC1" w14:textId="77777777" w:rsidR="00B67916" w:rsidRPr="00D843E9" w:rsidRDefault="00B67916" w:rsidP="00411E76">
      <w:pPr>
        <w:spacing w:line="360" w:lineRule="auto"/>
        <w:contextualSpacing/>
        <w:jc w:val="center"/>
        <w:rPr>
          <w:rFonts w:ascii="Times New Roman" w:hAnsi="Times New Roman" w:cs="Times New Roman"/>
          <w:sz w:val="28"/>
          <w:szCs w:val="28"/>
        </w:rPr>
      </w:pPr>
    </w:p>
    <w:p w14:paraId="3423CFD0" w14:textId="595C1924" w:rsidR="00C34445" w:rsidRPr="00D843E9" w:rsidRDefault="00C34445"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Санкт-Петербург</w:t>
      </w:r>
    </w:p>
    <w:p w14:paraId="468B6BD0" w14:textId="6DB3EA52" w:rsidR="006975C5" w:rsidRPr="00D843E9" w:rsidRDefault="00D04159" w:rsidP="00411E76">
      <w:pPr>
        <w:spacing w:line="360" w:lineRule="auto"/>
        <w:ind w:hanging="1276"/>
        <w:contextualSpacing/>
        <w:jc w:val="center"/>
        <w:rPr>
          <w:rFonts w:ascii="Times New Roman" w:hAnsi="Times New Roman" w:cs="Times New Roman"/>
          <w:sz w:val="28"/>
          <w:szCs w:val="28"/>
        </w:rPr>
      </w:pPr>
      <w:r w:rsidRPr="00D843E9">
        <w:rPr>
          <w:rFonts w:ascii="Times New Roman" w:hAnsi="Times New Roman" w:cs="Times New Roman"/>
          <w:sz w:val="28"/>
          <w:szCs w:val="28"/>
        </w:rPr>
        <w:t>2017</w:t>
      </w:r>
      <w:r w:rsidR="00D440F8" w:rsidRPr="00D843E9">
        <w:rPr>
          <w:rFonts w:ascii="Times New Roman" w:hAnsi="Times New Roman" w:cs="Times New Roman"/>
          <w:sz w:val="28"/>
          <w:szCs w:val="28"/>
        </w:rPr>
        <w:br w:type="page"/>
      </w:r>
    </w:p>
    <w:sdt>
      <w:sdtPr>
        <w:rPr>
          <w:rFonts w:ascii="Times New Roman" w:eastAsiaTheme="minorEastAsia" w:hAnsi="Times New Roman" w:cs="Times New Roman"/>
          <w:b w:val="0"/>
          <w:bCs w:val="0"/>
          <w:color w:val="auto"/>
          <w:sz w:val="24"/>
          <w:szCs w:val="24"/>
        </w:rPr>
        <w:id w:val="-388339085"/>
        <w:docPartObj>
          <w:docPartGallery w:val="Table of Contents"/>
          <w:docPartUnique/>
        </w:docPartObj>
      </w:sdtPr>
      <w:sdtEndPr>
        <w:rPr>
          <w:noProof/>
        </w:rPr>
      </w:sdtEndPr>
      <w:sdtContent>
        <w:p w14:paraId="3914AD32" w14:textId="399DC3D0" w:rsidR="00DB2420" w:rsidRPr="005C4F63" w:rsidRDefault="00DB2420" w:rsidP="005C4F63">
          <w:pPr>
            <w:pStyle w:val="af3"/>
            <w:rPr>
              <w:rFonts w:ascii="Times New Roman" w:hAnsi="Times New Roman" w:cs="Times New Roman"/>
              <w:b w:val="0"/>
              <w:color w:val="auto"/>
            </w:rPr>
          </w:pPr>
          <w:r w:rsidRPr="005C4F63">
            <w:rPr>
              <w:rFonts w:ascii="Times New Roman" w:hAnsi="Times New Roman" w:cs="Times New Roman"/>
              <w:b w:val="0"/>
              <w:color w:val="auto"/>
            </w:rPr>
            <w:t>Оглавление</w:t>
          </w:r>
        </w:p>
        <w:p w14:paraId="1CD8A799" w14:textId="77777777" w:rsidR="00597659" w:rsidRPr="005C4F63" w:rsidRDefault="00DB2420"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sz w:val="28"/>
              <w:szCs w:val="28"/>
            </w:rPr>
            <w:fldChar w:fldCharType="begin"/>
          </w:r>
          <w:r w:rsidRPr="005C4F63">
            <w:rPr>
              <w:rFonts w:ascii="Times New Roman" w:hAnsi="Times New Roman" w:cs="Times New Roman"/>
              <w:b w:val="0"/>
              <w:sz w:val="28"/>
              <w:szCs w:val="28"/>
            </w:rPr>
            <w:instrText xml:space="preserve"> TOC \o "1-3" </w:instrText>
          </w:r>
          <w:r w:rsidRPr="005C4F63">
            <w:rPr>
              <w:rFonts w:ascii="Times New Roman" w:hAnsi="Times New Roman" w:cs="Times New Roman"/>
              <w:b w:val="0"/>
              <w:sz w:val="28"/>
              <w:szCs w:val="28"/>
            </w:rPr>
            <w:fldChar w:fldCharType="separate"/>
          </w:r>
          <w:r w:rsidR="00597659" w:rsidRPr="005C4F63">
            <w:rPr>
              <w:rFonts w:ascii="Times New Roman" w:hAnsi="Times New Roman" w:cs="Times New Roman"/>
              <w:b w:val="0"/>
              <w:noProof/>
              <w:sz w:val="28"/>
              <w:szCs w:val="28"/>
            </w:rPr>
            <w:t>Введение</w:t>
          </w:r>
          <w:r w:rsidR="00597659" w:rsidRPr="005C4F63">
            <w:rPr>
              <w:rFonts w:ascii="Times New Roman" w:hAnsi="Times New Roman" w:cs="Times New Roman"/>
              <w:b w:val="0"/>
              <w:noProof/>
              <w:sz w:val="28"/>
              <w:szCs w:val="28"/>
            </w:rPr>
            <w:tab/>
          </w:r>
          <w:r w:rsidR="00597659" w:rsidRPr="005C4F63">
            <w:rPr>
              <w:rFonts w:ascii="Times New Roman" w:hAnsi="Times New Roman" w:cs="Times New Roman"/>
              <w:b w:val="0"/>
              <w:noProof/>
              <w:sz w:val="28"/>
              <w:szCs w:val="28"/>
            </w:rPr>
            <w:fldChar w:fldCharType="begin"/>
          </w:r>
          <w:r w:rsidR="00597659" w:rsidRPr="005C4F63">
            <w:rPr>
              <w:rFonts w:ascii="Times New Roman" w:hAnsi="Times New Roman" w:cs="Times New Roman"/>
              <w:b w:val="0"/>
              <w:noProof/>
              <w:sz w:val="28"/>
              <w:szCs w:val="28"/>
            </w:rPr>
            <w:instrText xml:space="preserve"> PAGEREF _Toc355117835 \h </w:instrText>
          </w:r>
          <w:r w:rsidR="00597659" w:rsidRPr="005C4F63">
            <w:rPr>
              <w:rFonts w:ascii="Times New Roman" w:hAnsi="Times New Roman" w:cs="Times New Roman"/>
              <w:b w:val="0"/>
              <w:noProof/>
              <w:sz w:val="28"/>
              <w:szCs w:val="28"/>
            </w:rPr>
          </w:r>
          <w:r w:rsidR="00597659"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3</w:t>
          </w:r>
          <w:r w:rsidR="00597659" w:rsidRPr="005C4F63">
            <w:rPr>
              <w:rFonts w:ascii="Times New Roman" w:hAnsi="Times New Roman" w:cs="Times New Roman"/>
              <w:b w:val="0"/>
              <w:noProof/>
              <w:sz w:val="28"/>
              <w:szCs w:val="28"/>
            </w:rPr>
            <w:fldChar w:fldCharType="end"/>
          </w:r>
        </w:p>
        <w:p w14:paraId="3EA268FB"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1 глава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_Toc355117836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4</w:t>
          </w:r>
          <w:r w:rsidRPr="005C4F63">
            <w:rPr>
              <w:rFonts w:ascii="Times New Roman" w:hAnsi="Times New Roman" w:cs="Times New Roman"/>
              <w:b w:val="0"/>
              <w:noProof/>
              <w:sz w:val="28"/>
              <w:szCs w:val="28"/>
            </w:rPr>
            <w:fldChar w:fldCharType="end"/>
          </w:r>
        </w:p>
        <w:p w14:paraId="77A23B33" w14:textId="5DA82D5B" w:rsidR="00597659" w:rsidRPr="005C4F63" w:rsidRDefault="006D68C5"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1.1. Выяснение</w:t>
          </w:r>
          <w:r w:rsidR="00597659" w:rsidRPr="005C4F63">
            <w:rPr>
              <w:rFonts w:ascii="Times New Roman" w:hAnsi="Times New Roman" w:cs="Times New Roman"/>
              <w:b w:val="0"/>
              <w:noProof/>
              <w:sz w:val="28"/>
              <w:szCs w:val="28"/>
            </w:rPr>
            <w:t xml:space="preserve"> положения</w:t>
          </w:r>
          <w:r w:rsidRPr="005C4F63">
            <w:rPr>
              <w:rFonts w:ascii="Times New Roman" w:hAnsi="Times New Roman" w:cs="Times New Roman"/>
              <w:b w:val="0"/>
              <w:noProof/>
              <w:sz w:val="28"/>
              <w:szCs w:val="28"/>
            </w:rPr>
            <w:t xml:space="preserve"> эпистолярного романа в литературе</w:t>
          </w:r>
          <w:r w:rsidR="00597659" w:rsidRPr="005C4F63">
            <w:rPr>
              <w:rFonts w:ascii="Times New Roman" w:hAnsi="Times New Roman" w:cs="Times New Roman"/>
              <w:b w:val="0"/>
              <w:noProof/>
              <w:sz w:val="28"/>
              <w:szCs w:val="28"/>
            </w:rPr>
            <w:tab/>
          </w:r>
          <w:r w:rsidR="00597659" w:rsidRPr="005C4F63">
            <w:rPr>
              <w:rFonts w:ascii="Times New Roman" w:hAnsi="Times New Roman" w:cs="Times New Roman"/>
              <w:b w:val="0"/>
              <w:noProof/>
              <w:sz w:val="28"/>
              <w:szCs w:val="28"/>
            </w:rPr>
            <w:fldChar w:fldCharType="begin"/>
          </w:r>
          <w:r w:rsidR="00597659" w:rsidRPr="005C4F63">
            <w:rPr>
              <w:rFonts w:ascii="Times New Roman" w:hAnsi="Times New Roman" w:cs="Times New Roman"/>
              <w:b w:val="0"/>
              <w:noProof/>
              <w:sz w:val="28"/>
              <w:szCs w:val="28"/>
            </w:rPr>
            <w:instrText xml:space="preserve"> PAGEREF _Toc355117837 \h </w:instrText>
          </w:r>
          <w:r w:rsidR="00597659" w:rsidRPr="005C4F63">
            <w:rPr>
              <w:rFonts w:ascii="Times New Roman" w:hAnsi="Times New Roman" w:cs="Times New Roman"/>
              <w:b w:val="0"/>
              <w:noProof/>
              <w:sz w:val="28"/>
              <w:szCs w:val="28"/>
            </w:rPr>
          </w:r>
          <w:r w:rsidR="00597659"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4</w:t>
          </w:r>
          <w:r w:rsidR="00597659" w:rsidRPr="005C4F63">
            <w:rPr>
              <w:rFonts w:ascii="Times New Roman" w:hAnsi="Times New Roman" w:cs="Times New Roman"/>
              <w:b w:val="0"/>
              <w:noProof/>
              <w:sz w:val="28"/>
              <w:szCs w:val="28"/>
            </w:rPr>
            <w:fldChar w:fldCharType="end"/>
          </w:r>
        </w:p>
        <w:p w14:paraId="25C60173" w14:textId="604C5B06" w:rsidR="00597659" w:rsidRPr="005C4F63" w:rsidRDefault="005C4F63"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1.2.</w:t>
          </w:r>
          <w:r w:rsidR="00597659" w:rsidRPr="005C4F63">
            <w:rPr>
              <w:rFonts w:ascii="Times New Roman" w:hAnsi="Times New Roman" w:cs="Times New Roman"/>
              <w:b w:val="0"/>
              <w:noProof/>
              <w:sz w:val="28"/>
              <w:szCs w:val="28"/>
            </w:rPr>
            <w:t>Деление эпистолярных романов по типам предисловий и послесловий</w:t>
          </w:r>
          <w:r w:rsidR="00597659" w:rsidRPr="005C4F63">
            <w:rPr>
              <w:rFonts w:ascii="Times New Roman" w:hAnsi="Times New Roman" w:cs="Times New Roman"/>
              <w:b w:val="0"/>
              <w:noProof/>
              <w:sz w:val="28"/>
              <w:szCs w:val="28"/>
            </w:rPr>
            <w:tab/>
          </w:r>
          <w:r w:rsidR="00597659" w:rsidRPr="005C4F63">
            <w:rPr>
              <w:rFonts w:ascii="Times New Roman" w:hAnsi="Times New Roman" w:cs="Times New Roman"/>
              <w:b w:val="0"/>
              <w:noProof/>
              <w:sz w:val="28"/>
              <w:szCs w:val="28"/>
            </w:rPr>
            <w:fldChar w:fldCharType="begin"/>
          </w:r>
          <w:r w:rsidR="00597659" w:rsidRPr="005C4F63">
            <w:rPr>
              <w:rFonts w:ascii="Times New Roman" w:hAnsi="Times New Roman" w:cs="Times New Roman"/>
              <w:b w:val="0"/>
              <w:noProof/>
              <w:sz w:val="28"/>
              <w:szCs w:val="28"/>
            </w:rPr>
            <w:instrText xml:space="preserve"> PAGEREF _Toc355117838 \h </w:instrText>
          </w:r>
          <w:r w:rsidR="00597659" w:rsidRPr="005C4F63">
            <w:rPr>
              <w:rFonts w:ascii="Times New Roman" w:hAnsi="Times New Roman" w:cs="Times New Roman"/>
              <w:b w:val="0"/>
              <w:noProof/>
              <w:sz w:val="28"/>
              <w:szCs w:val="28"/>
            </w:rPr>
          </w:r>
          <w:r w:rsidR="00597659"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8</w:t>
          </w:r>
          <w:r w:rsidR="00597659" w:rsidRPr="005C4F63">
            <w:rPr>
              <w:rFonts w:ascii="Times New Roman" w:hAnsi="Times New Roman" w:cs="Times New Roman"/>
              <w:b w:val="0"/>
              <w:noProof/>
              <w:sz w:val="28"/>
              <w:szCs w:val="28"/>
            </w:rPr>
            <w:fldChar w:fldCharType="end"/>
          </w:r>
        </w:p>
        <w:p w14:paraId="38325E3D"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1.3. Перформатив письма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_Toc355117839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11</w:t>
          </w:r>
          <w:r w:rsidRPr="005C4F63">
            <w:rPr>
              <w:rFonts w:ascii="Times New Roman" w:hAnsi="Times New Roman" w:cs="Times New Roman"/>
              <w:b w:val="0"/>
              <w:noProof/>
              <w:sz w:val="28"/>
              <w:szCs w:val="28"/>
            </w:rPr>
            <w:fldChar w:fldCharType="end"/>
          </w:r>
        </w:p>
        <w:p w14:paraId="7F560C3E"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2 глава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_Toc355117840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13</w:t>
          </w:r>
          <w:r w:rsidRPr="005C4F63">
            <w:rPr>
              <w:rFonts w:ascii="Times New Roman" w:hAnsi="Times New Roman" w:cs="Times New Roman"/>
              <w:b w:val="0"/>
              <w:noProof/>
              <w:sz w:val="28"/>
              <w:szCs w:val="28"/>
            </w:rPr>
            <w:fldChar w:fldCharType="end"/>
          </w:r>
        </w:p>
        <w:p w14:paraId="2320AEAC"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2.1. Мотивировка к переписке</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_Toc355117841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13</w:t>
          </w:r>
          <w:r w:rsidRPr="005C4F63">
            <w:rPr>
              <w:rFonts w:ascii="Times New Roman" w:hAnsi="Times New Roman" w:cs="Times New Roman"/>
              <w:b w:val="0"/>
              <w:noProof/>
              <w:sz w:val="28"/>
              <w:szCs w:val="28"/>
            </w:rPr>
            <w:fldChar w:fldCharType="end"/>
          </w:r>
        </w:p>
        <w:p w14:paraId="37D9B19C"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2.2. Персонажи</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_Toc355117842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18</w:t>
          </w:r>
          <w:r w:rsidRPr="005C4F63">
            <w:rPr>
              <w:rFonts w:ascii="Times New Roman" w:hAnsi="Times New Roman" w:cs="Times New Roman"/>
              <w:b w:val="0"/>
              <w:noProof/>
              <w:sz w:val="28"/>
              <w:szCs w:val="28"/>
            </w:rPr>
            <w:fldChar w:fldCharType="end"/>
          </w:r>
        </w:p>
        <w:p w14:paraId="357F7F32"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2.3. Философия персонажей</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_Toc355117843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22</w:t>
          </w:r>
          <w:r w:rsidRPr="005C4F63">
            <w:rPr>
              <w:rFonts w:ascii="Times New Roman" w:hAnsi="Times New Roman" w:cs="Times New Roman"/>
              <w:b w:val="0"/>
              <w:noProof/>
              <w:sz w:val="28"/>
              <w:szCs w:val="28"/>
            </w:rPr>
            <w:fldChar w:fldCharType="end"/>
          </w:r>
        </w:p>
        <w:p w14:paraId="773F6C9D"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3 глава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_Toc355117844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26</w:t>
          </w:r>
          <w:r w:rsidRPr="005C4F63">
            <w:rPr>
              <w:rFonts w:ascii="Times New Roman" w:hAnsi="Times New Roman" w:cs="Times New Roman"/>
              <w:b w:val="0"/>
              <w:noProof/>
              <w:sz w:val="28"/>
              <w:szCs w:val="28"/>
            </w:rPr>
            <w:fldChar w:fldCharType="end"/>
          </w:r>
        </w:p>
        <w:p w14:paraId="5736BFDD"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3.1. Реалии</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_Toc355117845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26</w:t>
          </w:r>
          <w:r w:rsidRPr="005C4F63">
            <w:rPr>
              <w:rFonts w:ascii="Times New Roman" w:hAnsi="Times New Roman" w:cs="Times New Roman"/>
              <w:b w:val="0"/>
              <w:noProof/>
              <w:sz w:val="28"/>
              <w:szCs w:val="28"/>
            </w:rPr>
            <w:fldChar w:fldCharType="end"/>
          </w:r>
        </w:p>
        <w:p w14:paraId="6A6B72CD"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3.2. События романа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_Toc355117846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29</w:t>
          </w:r>
          <w:r w:rsidRPr="005C4F63">
            <w:rPr>
              <w:rFonts w:ascii="Times New Roman" w:hAnsi="Times New Roman" w:cs="Times New Roman"/>
              <w:b w:val="0"/>
              <w:noProof/>
              <w:sz w:val="28"/>
              <w:szCs w:val="28"/>
            </w:rPr>
            <w:fldChar w:fldCharType="end"/>
          </w:r>
        </w:p>
        <w:p w14:paraId="3720036E"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3.3. Хронотоп или диегезис</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_Toc355117847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34</w:t>
          </w:r>
          <w:r w:rsidRPr="005C4F63">
            <w:rPr>
              <w:rFonts w:ascii="Times New Roman" w:hAnsi="Times New Roman" w:cs="Times New Roman"/>
              <w:b w:val="0"/>
              <w:noProof/>
              <w:sz w:val="28"/>
              <w:szCs w:val="28"/>
            </w:rPr>
            <w:fldChar w:fldCharType="end"/>
          </w:r>
        </w:p>
        <w:p w14:paraId="62306E72"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4 глава</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_Toc355117848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38</w:t>
          </w:r>
          <w:r w:rsidRPr="005C4F63">
            <w:rPr>
              <w:rFonts w:ascii="Times New Roman" w:hAnsi="Times New Roman" w:cs="Times New Roman"/>
              <w:b w:val="0"/>
              <w:noProof/>
              <w:sz w:val="28"/>
              <w:szCs w:val="28"/>
            </w:rPr>
            <w:fldChar w:fldCharType="end"/>
          </w:r>
        </w:p>
        <w:p w14:paraId="770A034C"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4.1. Внутренние аллюзии</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_Toc355117849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38</w:t>
          </w:r>
          <w:r w:rsidRPr="005C4F63">
            <w:rPr>
              <w:rFonts w:ascii="Times New Roman" w:hAnsi="Times New Roman" w:cs="Times New Roman"/>
              <w:b w:val="0"/>
              <w:noProof/>
              <w:sz w:val="28"/>
              <w:szCs w:val="28"/>
            </w:rPr>
            <w:fldChar w:fldCharType="end"/>
          </w:r>
        </w:p>
        <w:p w14:paraId="562D6C6D" w14:textId="77777777" w:rsidR="00597659" w:rsidRPr="005C4F63" w:rsidRDefault="00597659" w:rsidP="005C4F63">
          <w:pPr>
            <w:pStyle w:val="21"/>
            <w:rPr>
              <w:rFonts w:ascii="Times New Roman" w:hAnsi="Times New Roman" w:cs="Times New Roman"/>
              <w:b w:val="0"/>
              <w:smallCaps w:val="0"/>
              <w:noProof/>
              <w:sz w:val="28"/>
              <w:szCs w:val="28"/>
              <w:lang w:eastAsia="ja-JP"/>
            </w:rPr>
          </w:pPr>
          <w:r w:rsidRPr="005C4F63">
            <w:rPr>
              <w:rFonts w:ascii="Times New Roman" w:hAnsi="Times New Roman" w:cs="Times New Roman"/>
              <w:b w:val="0"/>
              <w:noProof/>
              <w:sz w:val="28"/>
              <w:szCs w:val="28"/>
            </w:rPr>
            <w:t>4.2. Аллюзии на другие произведения</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_Toc355117850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42</w:t>
          </w:r>
          <w:r w:rsidRPr="005C4F63">
            <w:rPr>
              <w:rFonts w:ascii="Times New Roman" w:hAnsi="Times New Roman" w:cs="Times New Roman"/>
              <w:b w:val="0"/>
              <w:noProof/>
              <w:sz w:val="28"/>
              <w:szCs w:val="28"/>
            </w:rPr>
            <w:fldChar w:fldCharType="end"/>
          </w:r>
        </w:p>
        <w:p w14:paraId="27A56824"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Заключение</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_Toc355117851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46</w:t>
          </w:r>
          <w:r w:rsidRPr="005C4F63">
            <w:rPr>
              <w:rFonts w:ascii="Times New Roman" w:hAnsi="Times New Roman" w:cs="Times New Roman"/>
              <w:b w:val="0"/>
              <w:noProof/>
              <w:sz w:val="28"/>
              <w:szCs w:val="28"/>
            </w:rPr>
            <w:fldChar w:fldCharType="end"/>
          </w:r>
        </w:p>
        <w:p w14:paraId="0F98FF0E" w14:textId="77777777" w:rsidR="00597659" w:rsidRPr="005C4F63" w:rsidRDefault="00597659" w:rsidP="005C4F63">
          <w:pPr>
            <w:pStyle w:val="11"/>
            <w:rPr>
              <w:rFonts w:ascii="Times New Roman" w:hAnsi="Times New Roman" w:cs="Times New Roman"/>
              <w:b w:val="0"/>
              <w:noProof/>
              <w:sz w:val="28"/>
              <w:szCs w:val="28"/>
              <w:u w:val="none"/>
              <w:lang w:eastAsia="ja-JP"/>
            </w:rPr>
          </w:pPr>
          <w:r w:rsidRPr="005C4F63">
            <w:rPr>
              <w:rFonts w:ascii="Times New Roman" w:hAnsi="Times New Roman" w:cs="Times New Roman"/>
              <w:b w:val="0"/>
              <w:noProof/>
              <w:sz w:val="28"/>
              <w:szCs w:val="28"/>
            </w:rPr>
            <w:t>Список используемой литературы:</w:t>
          </w:r>
          <w:r w:rsidRPr="005C4F63">
            <w:rPr>
              <w:rFonts w:ascii="Times New Roman" w:hAnsi="Times New Roman" w:cs="Times New Roman"/>
              <w:b w:val="0"/>
              <w:noProof/>
              <w:sz w:val="28"/>
              <w:szCs w:val="28"/>
            </w:rPr>
            <w:tab/>
          </w:r>
          <w:r w:rsidRPr="005C4F63">
            <w:rPr>
              <w:rFonts w:ascii="Times New Roman" w:hAnsi="Times New Roman" w:cs="Times New Roman"/>
              <w:b w:val="0"/>
              <w:noProof/>
              <w:sz w:val="28"/>
              <w:szCs w:val="28"/>
            </w:rPr>
            <w:fldChar w:fldCharType="begin"/>
          </w:r>
          <w:r w:rsidRPr="005C4F63">
            <w:rPr>
              <w:rFonts w:ascii="Times New Roman" w:hAnsi="Times New Roman" w:cs="Times New Roman"/>
              <w:b w:val="0"/>
              <w:noProof/>
              <w:sz w:val="28"/>
              <w:szCs w:val="28"/>
            </w:rPr>
            <w:instrText xml:space="preserve"> PAGEREF _Toc355117852 \h </w:instrText>
          </w:r>
          <w:r w:rsidRPr="005C4F63">
            <w:rPr>
              <w:rFonts w:ascii="Times New Roman" w:hAnsi="Times New Roman" w:cs="Times New Roman"/>
              <w:b w:val="0"/>
              <w:noProof/>
              <w:sz w:val="28"/>
              <w:szCs w:val="28"/>
            </w:rPr>
          </w:r>
          <w:r w:rsidRPr="005C4F63">
            <w:rPr>
              <w:rFonts w:ascii="Times New Roman" w:hAnsi="Times New Roman" w:cs="Times New Roman"/>
              <w:b w:val="0"/>
              <w:noProof/>
              <w:sz w:val="28"/>
              <w:szCs w:val="28"/>
            </w:rPr>
            <w:fldChar w:fldCharType="separate"/>
          </w:r>
          <w:r w:rsidR="009622D2" w:rsidRPr="005C4F63">
            <w:rPr>
              <w:rFonts w:ascii="Times New Roman" w:hAnsi="Times New Roman" w:cs="Times New Roman"/>
              <w:b w:val="0"/>
              <w:noProof/>
              <w:sz w:val="28"/>
              <w:szCs w:val="28"/>
            </w:rPr>
            <w:t>49</w:t>
          </w:r>
          <w:r w:rsidRPr="005C4F63">
            <w:rPr>
              <w:rFonts w:ascii="Times New Roman" w:hAnsi="Times New Roman" w:cs="Times New Roman"/>
              <w:b w:val="0"/>
              <w:noProof/>
              <w:sz w:val="28"/>
              <w:szCs w:val="28"/>
            </w:rPr>
            <w:fldChar w:fldCharType="end"/>
          </w:r>
        </w:p>
        <w:p w14:paraId="69451B32" w14:textId="5861CFE5" w:rsidR="00DB2420" w:rsidRPr="00D843E9" w:rsidRDefault="00DB2420" w:rsidP="005C4F63">
          <w:pPr>
            <w:rPr>
              <w:rFonts w:ascii="Times New Roman" w:hAnsi="Times New Roman" w:cs="Times New Roman"/>
              <w:sz w:val="28"/>
              <w:szCs w:val="28"/>
            </w:rPr>
          </w:pPr>
          <w:r w:rsidRPr="005C4F63">
            <w:rPr>
              <w:rFonts w:ascii="Times New Roman" w:hAnsi="Times New Roman" w:cs="Times New Roman"/>
              <w:caps/>
              <w:sz w:val="28"/>
              <w:szCs w:val="28"/>
              <w:u w:val="single"/>
            </w:rPr>
            <w:fldChar w:fldCharType="end"/>
          </w:r>
        </w:p>
      </w:sdtContent>
    </w:sdt>
    <w:p w14:paraId="52337D6B" w14:textId="1CB1A146" w:rsidR="00D440F8" w:rsidRPr="00D843E9" w:rsidRDefault="00D440F8" w:rsidP="0096697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sz w:val="28"/>
          <w:szCs w:val="28"/>
          <w:lang w:val="en-US"/>
        </w:rPr>
      </w:pPr>
      <w:r w:rsidRPr="00D843E9">
        <w:rPr>
          <w:rFonts w:ascii="Times New Roman" w:hAnsi="Times New Roman" w:cs="Times New Roman"/>
          <w:sz w:val="28"/>
          <w:szCs w:val="28"/>
          <w:lang w:val="en-US"/>
        </w:rPr>
        <w:br w:type="page"/>
      </w:r>
    </w:p>
    <w:p w14:paraId="0FABCE00" w14:textId="09345123" w:rsidR="00FD28A1" w:rsidRPr="00D843E9" w:rsidRDefault="00DB2420" w:rsidP="00411E76">
      <w:pPr>
        <w:pStyle w:val="1"/>
        <w:spacing w:line="360" w:lineRule="auto"/>
        <w:jc w:val="center"/>
        <w:rPr>
          <w:rFonts w:ascii="Times New Roman" w:hAnsi="Times New Roman" w:cs="Times New Roman"/>
          <w:sz w:val="28"/>
          <w:szCs w:val="28"/>
        </w:rPr>
      </w:pPr>
      <w:bookmarkStart w:id="0" w:name="_Toc355117835"/>
      <w:r w:rsidRPr="00D843E9">
        <w:rPr>
          <w:rFonts w:ascii="Times New Roman" w:hAnsi="Times New Roman" w:cs="Times New Roman"/>
          <w:sz w:val="28"/>
          <w:szCs w:val="28"/>
        </w:rPr>
        <w:lastRenderedPageBreak/>
        <w:t>Введение</w:t>
      </w:r>
      <w:bookmarkEnd w:id="0"/>
    </w:p>
    <w:p w14:paraId="3BE78C47" w14:textId="4E313FD0" w:rsidR="00D440F8" w:rsidRPr="00D843E9" w:rsidRDefault="00D76577" w:rsidP="00411E76">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Эпистолярная форма произведений никогда не была особенно распространенной, очень популярной и часто встречаемой. Количество зарубежных эпистолярных произведений немногим больше ста</w:t>
      </w:r>
      <w:r w:rsidR="00D67A85">
        <w:rPr>
          <w:rStyle w:val="a5"/>
          <w:rFonts w:ascii="Times New Roman" w:hAnsi="Times New Roman" w:cs="Times New Roman"/>
          <w:sz w:val="28"/>
          <w:szCs w:val="28"/>
        </w:rPr>
        <w:footnoteReference w:id="1"/>
      </w:r>
      <w:r w:rsidRPr="00D843E9">
        <w:rPr>
          <w:rFonts w:ascii="Times New Roman" w:hAnsi="Times New Roman" w:cs="Times New Roman"/>
          <w:sz w:val="28"/>
          <w:szCs w:val="28"/>
        </w:rPr>
        <w:t xml:space="preserve">, а сумма русскоязычных эпистолярных произведений может уместиться в двузначное число, что не особенно много, учитывая весь объём написанной литературы. Однако эта форма не атрофировалась, а поддерживает </w:t>
      </w:r>
      <w:r w:rsidR="00767A41" w:rsidRPr="00D843E9">
        <w:rPr>
          <w:rFonts w:ascii="Times New Roman" w:hAnsi="Times New Roman" w:cs="Times New Roman"/>
          <w:sz w:val="28"/>
          <w:szCs w:val="28"/>
        </w:rPr>
        <w:t>своё существование в современной литературе</w:t>
      </w:r>
      <w:r w:rsidRPr="00D843E9">
        <w:rPr>
          <w:rFonts w:ascii="Times New Roman" w:hAnsi="Times New Roman" w:cs="Times New Roman"/>
          <w:sz w:val="28"/>
          <w:szCs w:val="28"/>
        </w:rPr>
        <w:t xml:space="preserve">. Но для того, чтобы эпистолярной литературе продолжать оставаться актуальной дальше, ей приходится изменяться. </w:t>
      </w:r>
    </w:p>
    <w:p w14:paraId="1B70D520" w14:textId="2AC86DE0" w:rsidR="007B70ED" w:rsidRPr="00D843E9" w:rsidRDefault="00D440F8" w:rsidP="005C4F63">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Непосредственным </w:t>
      </w:r>
      <w:r w:rsidRPr="00D843E9">
        <w:rPr>
          <w:rFonts w:ascii="Times New Roman" w:hAnsi="Times New Roman" w:cs="Times New Roman"/>
          <w:b/>
          <w:sz w:val="28"/>
          <w:szCs w:val="28"/>
        </w:rPr>
        <w:t>объектом</w:t>
      </w:r>
      <w:r w:rsidRPr="00D843E9">
        <w:rPr>
          <w:rFonts w:ascii="Times New Roman" w:hAnsi="Times New Roman" w:cs="Times New Roman"/>
          <w:sz w:val="28"/>
          <w:szCs w:val="28"/>
        </w:rPr>
        <w:t xml:space="preserve"> данной работы </w:t>
      </w:r>
      <w:r w:rsidR="00C73A90" w:rsidRPr="00D843E9">
        <w:rPr>
          <w:rFonts w:ascii="Times New Roman" w:hAnsi="Times New Roman" w:cs="Times New Roman"/>
          <w:sz w:val="28"/>
          <w:szCs w:val="28"/>
        </w:rPr>
        <w:t>является</w:t>
      </w:r>
      <w:r w:rsidRPr="00D843E9">
        <w:rPr>
          <w:rFonts w:ascii="Times New Roman" w:hAnsi="Times New Roman" w:cs="Times New Roman"/>
          <w:sz w:val="28"/>
          <w:szCs w:val="28"/>
        </w:rPr>
        <w:t xml:space="preserve"> </w:t>
      </w:r>
      <w:r w:rsidR="00303B46" w:rsidRPr="00D843E9">
        <w:rPr>
          <w:rFonts w:ascii="Times New Roman" w:hAnsi="Times New Roman" w:cs="Times New Roman"/>
          <w:sz w:val="28"/>
          <w:szCs w:val="28"/>
        </w:rPr>
        <w:t xml:space="preserve">современное </w:t>
      </w:r>
      <w:r w:rsidRPr="00D843E9">
        <w:rPr>
          <w:rFonts w:ascii="Times New Roman" w:hAnsi="Times New Roman" w:cs="Times New Roman"/>
          <w:sz w:val="28"/>
          <w:szCs w:val="28"/>
        </w:rPr>
        <w:t xml:space="preserve">произведение </w:t>
      </w:r>
      <w:r w:rsidR="00303B46" w:rsidRPr="00D843E9">
        <w:rPr>
          <w:rFonts w:ascii="Times New Roman" w:hAnsi="Times New Roman" w:cs="Times New Roman"/>
          <w:sz w:val="28"/>
          <w:szCs w:val="28"/>
        </w:rPr>
        <w:t xml:space="preserve">автора </w:t>
      </w:r>
      <w:r w:rsidRPr="00D843E9">
        <w:rPr>
          <w:rFonts w:ascii="Times New Roman" w:hAnsi="Times New Roman" w:cs="Times New Roman"/>
          <w:sz w:val="28"/>
          <w:szCs w:val="28"/>
        </w:rPr>
        <w:t xml:space="preserve">Михаила </w:t>
      </w:r>
      <w:r w:rsidR="00D67A85">
        <w:rPr>
          <w:rFonts w:ascii="Times New Roman" w:hAnsi="Times New Roman" w:cs="Times New Roman"/>
          <w:sz w:val="28"/>
          <w:szCs w:val="28"/>
        </w:rPr>
        <w:t>Шишкина «Письмовник», написанное и опубликованное</w:t>
      </w:r>
      <w:r w:rsidRPr="00D843E9">
        <w:rPr>
          <w:rFonts w:ascii="Times New Roman" w:hAnsi="Times New Roman" w:cs="Times New Roman"/>
          <w:sz w:val="28"/>
          <w:szCs w:val="28"/>
        </w:rPr>
        <w:t xml:space="preserve"> в 2010 году. </w:t>
      </w:r>
      <w:r w:rsidR="00883B47" w:rsidRPr="00883B47">
        <w:rPr>
          <w:rFonts w:ascii="Times New Roman" w:hAnsi="Times New Roman" w:cs="Times New Roman"/>
          <w:b/>
          <w:sz w:val="28"/>
          <w:szCs w:val="28"/>
        </w:rPr>
        <w:t>А</w:t>
      </w:r>
      <w:r w:rsidR="00D843E9" w:rsidRPr="00D843E9">
        <w:rPr>
          <w:rFonts w:ascii="Times New Roman" w:hAnsi="Times New Roman" w:cs="Times New Roman"/>
          <w:b/>
          <w:sz w:val="28"/>
          <w:szCs w:val="28"/>
        </w:rPr>
        <w:t>ктуальност</w:t>
      </w:r>
      <w:r w:rsidR="00883B47">
        <w:rPr>
          <w:rFonts w:ascii="Times New Roman" w:hAnsi="Times New Roman" w:cs="Times New Roman"/>
          <w:b/>
          <w:sz w:val="28"/>
          <w:szCs w:val="28"/>
        </w:rPr>
        <w:t xml:space="preserve">ь </w:t>
      </w:r>
      <w:r w:rsidR="00883B47">
        <w:rPr>
          <w:rFonts w:ascii="Times New Roman" w:hAnsi="Times New Roman" w:cs="Times New Roman"/>
          <w:sz w:val="28"/>
          <w:szCs w:val="28"/>
        </w:rPr>
        <w:t>дипломной работы определяет</w:t>
      </w:r>
      <w:r w:rsidR="003D583F">
        <w:rPr>
          <w:rFonts w:ascii="Times New Roman" w:hAnsi="Times New Roman" w:cs="Times New Roman"/>
          <w:sz w:val="28"/>
          <w:szCs w:val="28"/>
        </w:rPr>
        <w:t>ся тем, что существует ограниче</w:t>
      </w:r>
      <w:r w:rsidR="00794799">
        <w:rPr>
          <w:rFonts w:ascii="Times New Roman" w:hAnsi="Times New Roman" w:cs="Times New Roman"/>
          <w:sz w:val="28"/>
          <w:szCs w:val="28"/>
        </w:rPr>
        <w:t>нное кол</w:t>
      </w:r>
      <w:r w:rsidR="00883B47">
        <w:rPr>
          <w:rFonts w:ascii="Times New Roman" w:hAnsi="Times New Roman" w:cs="Times New Roman"/>
          <w:sz w:val="28"/>
          <w:szCs w:val="28"/>
        </w:rPr>
        <w:t xml:space="preserve">ичество исследований об эпистолярном жанре в русской литературе. </w:t>
      </w:r>
      <w:r w:rsidR="00303B46" w:rsidRPr="00D843E9">
        <w:rPr>
          <w:rFonts w:ascii="Times New Roman" w:hAnsi="Times New Roman" w:cs="Times New Roman"/>
          <w:sz w:val="28"/>
          <w:szCs w:val="28"/>
        </w:rPr>
        <w:t xml:space="preserve">На момент написания этой дипломной работы, существует </w:t>
      </w:r>
      <w:r w:rsidR="005A30ED">
        <w:rPr>
          <w:rFonts w:ascii="Times New Roman" w:hAnsi="Times New Roman" w:cs="Times New Roman"/>
          <w:sz w:val="28"/>
          <w:szCs w:val="28"/>
        </w:rPr>
        <w:t>диссертация</w:t>
      </w:r>
      <w:r w:rsidR="00303B46" w:rsidRPr="00D843E9">
        <w:rPr>
          <w:rFonts w:ascii="Times New Roman" w:hAnsi="Times New Roman" w:cs="Times New Roman"/>
          <w:sz w:val="28"/>
          <w:szCs w:val="28"/>
        </w:rPr>
        <w:t xml:space="preserve"> об эпистолярном жанре в русской литературе, а именно диссертация Ольги Рогинской,</w:t>
      </w:r>
      <w:r w:rsidR="001C75CC" w:rsidRPr="00D843E9">
        <w:rPr>
          <w:rFonts w:ascii="Times New Roman" w:hAnsi="Times New Roman" w:cs="Times New Roman"/>
          <w:sz w:val="28"/>
          <w:szCs w:val="28"/>
        </w:rPr>
        <w:t xml:space="preserve"> которая написана еще до пу</w:t>
      </w:r>
      <w:r w:rsidR="00C73A90" w:rsidRPr="00D843E9">
        <w:rPr>
          <w:rFonts w:ascii="Times New Roman" w:hAnsi="Times New Roman" w:cs="Times New Roman"/>
          <w:sz w:val="28"/>
          <w:szCs w:val="28"/>
        </w:rPr>
        <w:t xml:space="preserve">бликации разбираемого романа, </w:t>
      </w:r>
      <w:r w:rsidR="00F534E4">
        <w:rPr>
          <w:rFonts w:ascii="Times New Roman" w:hAnsi="Times New Roman" w:cs="Times New Roman"/>
          <w:sz w:val="28"/>
          <w:szCs w:val="28"/>
        </w:rPr>
        <w:t>но которая была учтена</w:t>
      </w:r>
      <w:r w:rsidR="001C75CC" w:rsidRPr="00D843E9">
        <w:rPr>
          <w:rFonts w:ascii="Times New Roman" w:hAnsi="Times New Roman" w:cs="Times New Roman"/>
          <w:sz w:val="28"/>
          <w:szCs w:val="28"/>
        </w:rPr>
        <w:t xml:space="preserve"> при анализировании жанра и структуры романа</w:t>
      </w:r>
      <w:r w:rsidR="007B70ED" w:rsidRPr="00D843E9">
        <w:rPr>
          <w:rFonts w:ascii="Times New Roman" w:hAnsi="Times New Roman" w:cs="Times New Roman"/>
          <w:sz w:val="28"/>
          <w:szCs w:val="28"/>
        </w:rPr>
        <w:t xml:space="preserve"> «Письмовник»</w:t>
      </w:r>
      <w:r w:rsidR="008C18D3" w:rsidRPr="00D843E9">
        <w:rPr>
          <w:rFonts w:ascii="Times New Roman" w:hAnsi="Times New Roman" w:cs="Times New Roman"/>
          <w:sz w:val="28"/>
          <w:szCs w:val="28"/>
        </w:rPr>
        <w:t xml:space="preserve">. </w:t>
      </w:r>
      <w:r w:rsidR="003D583F">
        <w:rPr>
          <w:rFonts w:ascii="Times New Roman" w:hAnsi="Times New Roman" w:cs="Times New Roman"/>
          <w:sz w:val="28"/>
          <w:szCs w:val="28"/>
        </w:rPr>
        <w:t xml:space="preserve">Это произведение – живой литературный процесс, и хотя автор широко читаемый, </w:t>
      </w:r>
      <w:r w:rsidR="00883B47">
        <w:rPr>
          <w:rFonts w:ascii="Times New Roman" w:hAnsi="Times New Roman" w:cs="Times New Roman"/>
          <w:sz w:val="28"/>
          <w:szCs w:val="28"/>
        </w:rPr>
        <w:t xml:space="preserve">научных исследований о самом романе можно </w:t>
      </w:r>
      <w:r w:rsidR="003D583F">
        <w:rPr>
          <w:rFonts w:ascii="Times New Roman" w:hAnsi="Times New Roman" w:cs="Times New Roman"/>
          <w:sz w:val="28"/>
          <w:szCs w:val="28"/>
        </w:rPr>
        <w:t xml:space="preserve">насчитать не так много, есть несколько статей и рецензий, в которых анализируется роман, но они носят точечный характер, а не обращаются к масштабному разбору произведения. </w:t>
      </w:r>
    </w:p>
    <w:p w14:paraId="5635FB41" w14:textId="3792400A" w:rsidR="00C73A90" w:rsidRPr="00D843E9" w:rsidRDefault="00C73A90"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b/>
          <w:sz w:val="28"/>
          <w:szCs w:val="28"/>
        </w:rPr>
        <w:t>Целью</w:t>
      </w:r>
      <w:r w:rsidRPr="00D843E9">
        <w:rPr>
          <w:rFonts w:ascii="Times New Roman" w:hAnsi="Times New Roman" w:cs="Times New Roman"/>
          <w:sz w:val="28"/>
          <w:szCs w:val="28"/>
        </w:rPr>
        <w:t xml:space="preserve"> работы </w:t>
      </w:r>
      <w:r w:rsidR="00874013" w:rsidRPr="00D843E9">
        <w:rPr>
          <w:rFonts w:ascii="Times New Roman" w:hAnsi="Times New Roman" w:cs="Times New Roman"/>
          <w:sz w:val="28"/>
          <w:szCs w:val="28"/>
        </w:rPr>
        <w:t xml:space="preserve">является </w:t>
      </w:r>
      <w:r w:rsidRPr="00D843E9">
        <w:rPr>
          <w:rFonts w:ascii="Times New Roman" w:hAnsi="Times New Roman" w:cs="Times New Roman"/>
          <w:sz w:val="28"/>
          <w:szCs w:val="28"/>
        </w:rPr>
        <w:t>показать</w:t>
      </w:r>
      <w:r w:rsidR="00874013" w:rsidRPr="00D843E9">
        <w:rPr>
          <w:rFonts w:ascii="Times New Roman" w:hAnsi="Times New Roman" w:cs="Times New Roman"/>
          <w:sz w:val="28"/>
          <w:szCs w:val="28"/>
        </w:rPr>
        <w:t xml:space="preserve"> специфику романа «Письмовник» </w:t>
      </w:r>
      <w:r w:rsidR="00D843E9">
        <w:rPr>
          <w:rFonts w:ascii="Times New Roman" w:hAnsi="Times New Roman" w:cs="Times New Roman"/>
          <w:sz w:val="28"/>
          <w:szCs w:val="28"/>
        </w:rPr>
        <w:t xml:space="preserve">и </w:t>
      </w:r>
      <w:r w:rsidR="00D67A85">
        <w:rPr>
          <w:rFonts w:ascii="Times New Roman" w:hAnsi="Times New Roman" w:cs="Times New Roman"/>
          <w:sz w:val="28"/>
          <w:szCs w:val="28"/>
        </w:rPr>
        <w:t>найти</w:t>
      </w:r>
      <w:r w:rsidR="00597659">
        <w:rPr>
          <w:rFonts w:ascii="Times New Roman" w:hAnsi="Times New Roman" w:cs="Times New Roman"/>
          <w:sz w:val="28"/>
          <w:szCs w:val="28"/>
        </w:rPr>
        <w:t xml:space="preserve"> </w:t>
      </w:r>
      <w:r w:rsidR="00D843E9">
        <w:rPr>
          <w:rFonts w:ascii="Times New Roman" w:hAnsi="Times New Roman" w:cs="Times New Roman"/>
          <w:sz w:val="28"/>
          <w:szCs w:val="28"/>
        </w:rPr>
        <w:t>новые элементы, которые автор этого романа внёс в корпус эпистолярных романов.</w:t>
      </w:r>
    </w:p>
    <w:p w14:paraId="22158F97" w14:textId="77777777" w:rsidR="00FD28A1" w:rsidRPr="00D843E9" w:rsidRDefault="00157234"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b/>
          <w:sz w:val="28"/>
          <w:szCs w:val="28"/>
        </w:rPr>
        <w:lastRenderedPageBreak/>
        <w:t>Задачи</w:t>
      </w:r>
      <w:r w:rsidRPr="00D843E9">
        <w:rPr>
          <w:rFonts w:ascii="Times New Roman" w:hAnsi="Times New Roman" w:cs="Times New Roman"/>
          <w:sz w:val="28"/>
          <w:szCs w:val="28"/>
        </w:rPr>
        <w:t>:</w:t>
      </w:r>
      <w:r w:rsidR="00F03583" w:rsidRPr="00D843E9">
        <w:rPr>
          <w:rFonts w:ascii="Times New Roman" w:hAnsi="Times New Roman" w:cs="Times New Roman"/>
          <w:sz w:val="28"/>
          <w:szCs w:val="28"/>
        </w:rPr>
        <w:t xml:space="preserve"> </w:t>
      </w:r>
    </w:p>
    <w:p w14:paraId="2436D4A1" w14:textId="662BEBEF" w:rsidR="00B03AFF" w:rsidRPr="00D843E9" w:rsidRDefault="00F03583" w:rsidP="00966978">
      <w:pPr>
        <w:pStyle w:val="ae"/>
        <w:keepNext/>
        <w:widowControl w:val="0"/>
        <w:numPr>
          <w:ilvl w:val="0"/>
          <w:numId w:val="25"/>
        </w:numPr>
        <w:autoSpaceDE w:val="0"/>
        <w:autoSpaceDN w:val="0"/>
        <w:adjustRightInd w:val="0"/>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проанализировать </w:t>
      </w:r>
      <w:r w:rsidR="00D67A85">
        <w:rPr>
          <w:rFonts w:ascii="Times New Roman" w:hAnsi="Times New Roman" w:cs="Times New Roman"/>
          <w:sz w:val="28"/>
          <w:szCs w:val="28"/>
        </w:rPr>
        <w:t>«Письмовник»</w:t>
      </w:r>
      <w:r w:rsidR="00597659">
        <w:rPr>
          <w:rFonts w:ascii="Times New Roman" w:hAnsi="Times New Roman" w:cs="Times New Roman"/>
          <w:sz w:val="28"/>
          <w:szCs w:val="28"/>
        </w:rPr>
        <w:t xml:space="preserve"> </w:t>
      </w:r>
      <w:r w:rsidR="00B03AFF" w:rsidRPr="00D843E9">
        <w:rPr>
          <w:rFonts w:ascii="Times New Roman" w:hAnsi="Times New Roman" w:cs="Times New Roman"/>
          <w:sz w:val="28"/>
          <w:szCs w:val="28"/>
        </w:rPr>
        <w:t xml:space="preserve">на фоне других </w:t>
      </w:r>
      <w:r w:rsidR="00D67A85">
        <w:rPr>
          <w:rFonts w:ascii="Times New Roman" w:hAnsi="Times New Roman" w:cs="Times New Roman"/>
          <w:sz w:val="28"/>
          <w:szCs w:val="28"/>
        </w:rPr>
        <w:t>произведений</w:t>
      </w:r>
      <w:r w:rsidR="00B03AFF" w:rsidRPr="00D843E9">
        <w:rPr>
          <w:rFonts w:ascii="Times New Roman" w:hAnsi="Times New Roman" w:cs="Times New Roman"/>
          <w:sz w:val="28"/>
          <w:szCs w:val="28"/>
        </w:rPr>
        <w:t xml:space="preserve"> и сопоставить </w:t>
      </w:r>
      <w:r w:rsidR="00D67A85">
        <w:rPr>
          <w:rFonts w:ascii="Times New Roman" w:hAnsi="Times New Roman" w:cs="Times New Roman"/>
          <w:sz w:val="28"/>
          <w:szCs w:val="28"/>
        </w:rPr>
        <w:t>эпистолярными романами различных типов</w:t>
      </w:r>
      <w:r w:rsidR="008F4CC7">
        <w:rPr>
          <w:rFonts w:ascii="Times New Roman" w:hAnsi="Times New Roman" w:cs="Times New Roman"/>
          <w:sz w:val="28"/>
          <w:szCs w:val="28"/>
        </w:rPr>
        <w:t>,</w:t>
      </w:r>
    </w:p>
    <w:p w14:paraId="2F7953FB" w14:textId="3E072D8E" w:rsidR="00B84B50" w:rsidRDefault="00D67A85" w:rsidP="00966978">
      <w:pPr>
        <w:pStyle w:val="ae"/>
        <w:keepNext/>
        <w:widowControl w:val="0"/>
        <w:numPr>
          <w:ilvl w:val="0"/>
          <w:numId w:val="2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показать специфику</w:t>
      </w:r>
      <w:r w:rsidR="006D68C5">
        <w:rPr>
          <w:rFonts w:ascii="Times New Roman" w:hAnsi="Times New Roman" w:cs="Times New Roman"/>
          <w:sz w:val="28"/>
          <w:szCs w:val="28"/>
        </w:rPr>
        <w:t xml:space="preserve"> </w:t>
      </w:r>
      <w:r>
        <w:rPr>
          <w:rFonts w:ascii="Times New Roman" w:hAnsi="Times New Roman" w:cs="Times New Roman"/>
          <w:sz w:val="28"/>
          <w:szCs w:val="28"/>
        </w:rPr>
        <w:t>повествователей</w:t>
      </w:r>
      <w:r w:rsidR="008F4CC7">
        <w:rPr>
          <w:rFonts w:ascii="Times New Roman" w:hAnsi="Times New Roman" w:cs="Times New Roman"/>
          <w:sz w:val="28"/>
          <w:szCs w:val="28"/>
        </w:rPr>
        <w:t xml:space="preserve"> и мотивы их коммуникации,</w:t>
      </w:r>
    </w:p>
    <w:p w14:paraId="324F0800" w14:textId="346B727C" w:rsidR="00D843E9" w:rsidRPr="00D843E9" w:rsidRDefault="00F534E4" w:rsidP="00966978">
      <w:pPr>
        <w:pStyle w:val="ae"/>
        <w:keepNext/>
        <w:widowControl w:val="0"/>
        <w:numPr>
          <w:ilvl w:val="0"/>
          <w:numId w:val="2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продемонстрировать</w:t>
      </w:r>
      <w:r w:rsidR="006D68C5">
        <w:rPr>
          <w:rFonts w:ascii="Times New Roman" w:hAnsi="Times New Roman" w:cs="Times New Roman"/>
          <w:sz w:val="28"/>
          <w:szCs w:val="28"/>
        </w:rPr>
        <w:t>,</w:t>
      </w:r>
      <w:r w:rsidR="008F4CC7">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009F52FA" w:rsidRPr="00D843E9">
        <w:rPr>
          <w:rFonts w:ascii="Times New Roman" w:hAnsi="Times New Roman" w:cs="Times New Roman"/>
          <w:sz w:val="28"/>
          <w:szCs w:val="28"/>
        </w:rPr>
        <w:t>с точки зрения повествовательной структуры</w:t>
      </w:r>
      <w:r w:rsidR="005A30ED">
        <w:rPr>
          <w:rFonts w:ascii="Times New Roman" w:hAnsi="Times New Roman" w:cs="Times New Roman"/>
          <w:sz w:val="28"/>
          <w:szCs w:val="28"/>
        </w:rPr>
        <w:t xml:space="preserve"> </w:t>
      </w:r>
      <w:r w:rsidR="00794799">
        <w:rPr>
          <w:rFonts w:ascii="Times New Roman" w:hAnsi="Times New Roman" w:cs="Times New Roman"/>
          <w:sz w:val="28"/>
          <w:szCs w:val="28"/>
        </w:rPr>
        <w:t>стро</w:t>
      </w:r>
      <w:r w:rsidR="008F4CC7">
        <w:rPr>
          <w:rFonts w:ascii="Times New Roman" w:hAnsi="Times New Roman" w:cs="Times New Roman"/>
          <w:sz w:val="28"/>
          <w:szCs w:val="28"/>
        </w:rPr>
        <w:t xml:space="preserve">ится роман, и какие методы автор использует, чтобы роман сохранял свою целостность, </w:t>
      </w:r>
    </w:p>
    <w:p w14:paraId="43454DF7" w14:textId="77777777" w:rsidR="00D67A85" w:rsidRDefault="00D67A85" w:rsidP="00D67A85">
      <w:pPr>
        <w:pStyle w:val="ae"/>
        <w:keepNext/>
        <w:widowControl w:val="0"/>
        <w:numPr>
          <w:ilvl w:val="0"/>
          <w:numId w:val="25"/>
        </w:numPr>
        <w:autoSpaceDE w:val="0"/>
        <w:autoSpaceDN w:val="0"/>
        <w:adjustRightInd w:val="0"/>
        <w:spacing w:line="360" w:lineRule="auto"/>
        <w:ind w:hanging="294"/>
        <w:jc w:val="both"/>
        <w:rPr>
          <w:rFonts w:ascii="Times New Roman" w:hAnsi="Times New Roman" w:cs="Times New Roman"/>
          <w:sz w:val="28"/>
          <w:szCs w:val="28"/>
        </w:rPr>
      </w:pPr>
      <w:r w:rsidRPr="00D67A85">
        <w:rPr>
          <w:rFonts w:ascii="Times New Roman" w:hAnsi="Times New Roman" w:cs="Times New Roman"/>
          <w:sz w:val="28"/>
          <w:szCs w:val="28"/>
        </w:rPr>
        <w:t>показать систему внутренних и внешних аллюзий</w:t>
      </w:r>
      <w:r w:rsidR="00B03AFF" w:rsidRPr="00D67A85">
        <w:rPr>
          <w:rFonts w:ascii="Times New Roman" w:hAnsi="Times New Roman" w:cs="Times New Roman"/>
          <w:sz w:val="28"/>
          <w:szCs w:val="28"/>
        </w:rPr>
        <w:t xml:space="preserve"> </w:t>
      </w:r>
    </w:p>
    <w:p w14:paraId="16F5EEF6" w14:textId="27B45184" w:rsidR="00157234" w:rsidRPr="00D67A85" w:rsidRDefault="00874013" w:rsidP="00D67A85">
      <w:pPr>
        <w:keepNext/>
        <w:widowControl w:val="0"/>
        <w:autoSpaceDE w:val="0"/>
        <w:autoSpaceDN w:val="0"/>
        <w:adjustRightInd w:val="0"/>
        <w:spacing w:line="360" w:lineRule="auto"/>
        <w:ind w:firstLine="426"/>
        <w:jc w:val="both"/>
        <w:rPr>
          <w:rFonts w:ascii="Times New Roman" w:hAnsi="Times New Roman" w:cs="Times New Roman"/>
          <w:sz w:val="28"/>
          <w:szCs w:val="28"/>
        </w:rPr>
      </w:pPr>
      <w:r w:rsidRPr="00D67A85">
        <w:rPr>
          <w:rFonts w:ascii="Times New Roman" w:hAnsi="Times New Roman" w:cs="Times New Roman"/>
          <w:sz w:val="28"/>
          <w:szCs w:val="28"/>
        </w:rPr>
        <w:t xml:space="preserve">В первой главе </w:t>
      </w:r>
      <w:r w:rsidR="00D67A85">
        <w:rPr>
          <w:rFonts w:ascii="Times New Roman" w:hAnsi="Times New Roman" w:cs="Times New Roman"/>
          <w:sz w:val="28"/>
          <w:szCs w:val="28"/>
        </w:rPr>
        <w:t>речь идёт об</w:t>
      </w:r>
      <w:r w:rsidRPr="00D67A85">
        <w:rPr>
          <w:rFonts w:ascii="Times New Roman" w:hAnsi="Times New Roman" w:cs="Times New Roman"/>
          <w:sz w:val="28"/>
          <w:szCs w:val="28"/>
        </w:rPr>
        <w:t xml:space="preserve"> эпистолярном жанре как таковом. Были разобраны самые яркие </w:t>
      </w:r>
      <w:r w:rsidR="004871F8" w:rsidRPr="00D67A85">
        <w:rPr>
          <w:rFonts w:ascii="Times New Roman" w:hAnsi="Times New Roman" w:cs="Times New Roman"/>
          <w:sz w:val="28"/>
          <w:szCs w:val="28"/>
        </w:rPr>
        <w:t xml:space="preserve">и очевидно выделяющиеся черты изучаемого </w:t>
      </w:r>
      <w:r w:rsidR="00D67A85">
        <w:rPr>
          <w:rFonts w:ascii="Times New Roman" w:hAnsi="Times New Roman" w:cs="Times New Roman"/>
          <w:sz w:val="28"/>
          <w:szCs w:val="28"/>
        </w:rPr>
        <w:t>текста</w:t>
      </w:r>
      <w:r w:rsidR="004871F8" w:rsidRPr="00D67A85">
        <w:rPr>
          <w:rFonts w:ascii="Times New Roman" w:hAnsi="Times New Roman" w:cs="Times New Roman"/>
          <w:sz w:val="28"/>
          <w:szCs w:val="28"/>
        </w:rPr>
        <w:t>,</w:t>
      </w:r>
      <w:r w:rsidRPr="00D67A85">
        <w:rPr>
          <w:rFonts w:ascii="Times New Roman" w:hAnsi="Times New Roman" w:cs="Times New Roman"/>
          <w:sz w:val="28"/>
          <w:szCs w:val="28"/>
        </w:rPr>
        <w:t xml:space="preserve"> а им</w:t>
      </w:r>
      <w:r w:rsidR="004871F8" w:rsidRPr="00D67A85">
        <w:rPr>
          <w:rFonts w:ascii="Times New Roman" w:hAnsi="Times New Roman" w:cs="Times New Roman"/>
          <w:sz w:val="28"/>
          <w:szCs w:val="28"/>
        </w:rPr>
        <w:t xml:space="preserve">енно отсутствие обрамляющих роман элементов и обманчивая рассогласованность переписки. </w:t>
      </w:r>
    </w:p>
    <w:p w14:paraId="7522BA62" w14:textId="211AE3B2" w:rsidR="00767A41" w:rsidRPr="00D843E9" w:rsidRDefault="00767A41"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Во второй главе</w:t>
      </w:r>
      <w:r w:rsidR="003674A2" w:rsidRPr="00D843E9">
        <w:rPr>
          <w:rFonts w:ascii="Times New Roman" w:hAnsi="Times New Roman" w:cs="Times New Roman"/>
          <w:sz w:val="28"/>
          <w:szCs w:val="28"/>
        </w:rPr>
        <w:t xml:space="preserve"> </w:t>
      </w:r>
      <w:r w:rsidR="00D67A85">
        <w:rPr>
          <w:rFonts w:ascii="Times New Roman" w:hAnsi="Times New Roman" w:cs="Times New Roman"/>
          <w:sz w:val="28"/>
          <w:szCs w:val="28"/>
        </w:rPr>
        <w:t>проведен</w:t>
      </w:r>
      <w:r w:rsidR="003674A2" w:rsidRPr="00D843E9">
        <w:rPr>
          <w:rFonts w:ascii="Times New Roman" w:hAnsi="Times New Roman" w:cs="Times New Roman"/>
          <w:sz w:val="28"/>
          <w:szCs w:val="28"/>
        </w:rPr>
        <w:t xml:space="preserve"> </w:t>
      </w:r>
      <w:r w:rsidR="00D67A85">
        <w:rPr>
          <w:rFonts w:ascii="Times New Roman" w:hAnsi="Times New Roman" w:cs="Times New Roman"/>
          <w:sz w:val="28"/>
          <w:szCs w:val="28"/>
        </w:rPr>
        <w:t>анализ персонажной структуры: кто эти герои, в чем состоит их архетипичность, каково обоснование переписки дл</w:t>
      </w:r>
      <w:r w:rsidR="00A2416C">
        <w:rPr>
          <w:rFonts w:ascii="Times New Roman" w:hAnsi="Times New Roman" w:cs="Times New Roman"/>
          <w:sz w:val="28"/>
          <w:szCs w:val="28"/>
        </w:rPr>
        <w:t>я</w:t>
      </w:r>
      <w:r w:rsidR="00D67A85">
        <w:rPr>
          <w:rFonts w:ascii="Times New Roman" w:hAnsi="Times New Roman" w:cs="Times New Roman"/>
          <w:sz w:val="28"/>
          <w:szCs w:val="28"/>
        </w:rPr>
        <w:t xml:space="preserve"> каждого из них</w:t>
      </w:r>
      <w:r w:rsidR="003674A2" w:rsidRPr="00D843E9">
        <w:rPr>
          <w:rFonts w:ascii="Times New Roman" w:hAnsi="Times New Roman" w:cs="Times New Roman"/>
          <w:sz w:val="28"/>
          <w:szCs w:val="28"/>
        </w:rPr>
        <w:t xml:space="preserve">. </w:t>
      </w:r>
      <w:r w:rsidR="00794799">
        <w:rPr>
          <w:rFonts w:ascii="Times New Roman" w:hAnsi="Times New Roman" w:cs="Times New Roman"/>
          <w:sz w:val="28"/>
          <w:szCs w:val="28"/>
        </w:rPr>
        <w:t>Параллел</w:t>
      </w:r>
      <w:r w:rsidR="00756305" w:rsidRPr="00D843E9">
        <w:rPr>
          <w:rFonts w:ascii="Times New Roman" w:hAnsi="Times New Roman" w:cs="Times New Roman"/>
          <w:sz w:val="28"/>
          <w:szCs w:val="28"/>
        </w:rPr>
        <w:t xml:space="preserve">ьно с этим разбором выявляются </w:t>
      </w:r>
      <w:r w:rsidR="00D67A85">
        <w:rPr>
          <w:rFonts w:ascii="Times New Roman" w:hAnsi="Times New Roman" w:cs="Times New Roman"/>
          <w:sz w:val="28"/>
          <w:szCs w:val="28"/>
        </w:rPr>
        <w:t>характерные черты</w:t>
      </w:r>
      <w:r w:rsidR="00756305" w:rsidRPr="00D843E9">
        <w:rPr>
          <w:rFonts w:ascii="Times New Roman" w:hAnsi="Times New Roman" w:cs="Times New Roman"/>
          <w:sz w:val="28"/>
          <w:szCs w:val="28"/>
        </w:rPr>
        <w:t xml:space="preserve"> «Письмо</w:t>
      </w:r>
      <w:r w:rsidR="00597659">
        <w:rPr>
          <w:rFonts w:ascii="Times New Roman" w:hAnsi="Times New Roman" w:cs="Times New Roman"/>
          <w:sz w:val="28"/>
          <w:szCs w:val="28"/>
        </w:rPr>
        <w:t>вника»</w:t>
      </w:r>
      <w:r w:rsidR="00D67A85">
        <w:rPr>
          <w:rFonts w:ascii="Times New Roman" w:hAnsi="Times New Roman" w:cs="Times New Roman"/>
          <w:sz w:val="28"/>
          <w:szCs w:val="28"/>
        </w:rPr>
        <w:t>, которые не встречаются в других эпистолярных романах или значительно отличаются</w:t>
      </w:r>
      <w:r w:rsidR="00756305" w:rsidRPr="00D843E9">
        <w:rPr>
          <w:rFonts w:ascii="Times New Roman" w:hAnsi="Times New Roman" w:cs="Times New Roman"/>
          <w:sz w:val="28"/>
          <w:szCs w:val="28"/>
        </w:rPr>
        <w:t xml:space="preserve"> от </w:t>
      </w:r>
      <w:r w:rsidR="00D67A85">
        <w:rPr>
          <w:rFonts w:ascii="Times New Roman" w:hAnsi="Times New Roman" w:cs="Times New Roman"/>
          <w:sz w:val="28"/>
          <w:szCs w:val="28"/>
        </w:rPr>
        <w:t>большинства из них</w:t>
      </w:r>
      <w:r w:rsidR="00756305" w:rsidRPr="00D843E9">
        <w:rPr>
          <w:rFonts w:ascii="Times New Roman" w:hAnsi="Times New Roman" w:cs="Times New Roman"/>
          <w:sz w:val="28"/>
          <w:szCs w:val="28"/>
        </w:rPr>
        <w:t xml:space="preserve">. </w:t>
      </w:r>
    </w:p>
    <w:p w14:paraId="1DDD98BE" w14:textId="6A7CE805" w:rsidR="00756305" w:rsidRDefault="00756305" w:rsidP="00D67A85">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 третьей главе </w:t>
      </w:r>
      <w:r w:rsidR="00440F57">
        <w:rPr>
          <w:rFonts w:ascii="Times New Roman" w:hAnsi="Times New Roman" w:cs="Times New Roman"/>
          <w:sz w:val="28"/>
          <w:szCs w:val="28"/>
        </w:rPr>
        <w:t>были освещен вопрос о маркерах реальности романа</w:t>
      </w:r>
      <w:r w:rsidR="00D67A85">
        <w:rPr>
          <w:rFonts w:ascii="Times New Roman" w:hAnsi="Times New Roman" w:cs="Times New Roman"/>
          <w:sz w:val="28"/>
          <w:szCs w:val="28"/>
        </w:rPr>
        <w:t>, а именно то, какие реалии окружают главных героев - предметы и явления материальной культуры, свершившиеся исторические факты. Также</w:t>
      </w:r>
      <w:r w:rsidR="00440F57">
        <w:rPr>
          <w:rFonts w:ascii="Times New Roman" w:hAnsi="Times New Roman" w:cs="Times New Roman"/>
          <w:sz w:val="28"/>
          <w:szCs w:val="28"/>
        </w:rPr>
        <w:t xml:space="preserve"> </w:t>
      </w:r>
      <w:r w:rsidR="005B16ED">
        <w:rPr>
          <w:rFonts w:ascii="Times New Roman" w:hAnsi="Times New Roman" w:cs="Times New Roman"/>
          <w:sz w:val="28"/>
          <w:szCs w:val="28"/>
        </w:rPr>
        <w:t xml:space="preserve">дано объяснение почему важно обратить на </w:t>
      </w:r>
      <w:r w:rsidR="00D67A85">
        <w:rPr>
          <w:rFonts w:ascii="Times New Roman" w:hAnsi="Times New Roman" w:cs="Times New Roman"/>
          <w:sz w:val="28"/>
          <w:szCs w:val="28"/>
        </w:rPr>
        <w:t>это</w:t>
      </w:r>
      <w:r w:rsidR="005B16ED">
        <w:rPr>
          <w:rFonts w:ascii="Times New Roman" w:hAnsi="Times New Roman" w:cs="Times New Roman"/>
          <w:sz w:val="28"/>
          <w:szCs w:val="28"/>
        </w:rPr>
        <w:t xml:space="preserve"> внимание. </w:t>
      </w:r>
      <w:r w:rsidR="009D507B">
        <w:rPr>
          <w:rFonts w:ascii="Times New Roman" w:hAnsi="Times New Roman" w:cs="Times New Roman"/>
          <w:sz w:val="28"/>
          <w:szCs w:val="28"/>
        </w:rPr>
        <w:t>Следующий пункт освещает событийную канву романа</w:t>
      </w:r>
      <w:r w:rsidR="00D34A93">
        <w:rPr>
          <w:rFonts w:ascii="Times New Roman" w:hAnsi="Times New Roman" w:cs="Times New Roman"/>
          <w:sz w:val="28"/>
          <w:szCs w:val="28"/>
        </w:rPr>
        <w:t>, выявляется несколько слоёв событий</w:t>
      </w:r>
      <w:r w:rsidR="009D507B">
        <w:rPr>
          <w:rFonts w:ascii="Times New Roman" w:hAnsi="Times New Roman" w:cs="Times New Roman"/>
          <w:sz w:val="28"/>
          <w:szCs w:val="28"/>
        </w:rPr>
        <w:t xml:space="preserve"> и </w:t>
      </w:r>
      <w:r w:rsidR="00D34A93">
        <w:rPr>
          <w:rFonts w:ascii="Times New Roman" w:hAnsi="Times New Roman" w:cs="Times New Roman"/>
          <w:sz w:val="28"/>
          <w:szCs w:val="28"/>
        </w:rPr>
        <w:t xml:space="preserve">наполненность </w:t>
      </w:r>
      <w:r w:rsidR="00F534E4">
        <w:rPr>
          <w:rFonts w:ascii="Times New Roman" w:hAnsi="Times New Roman" w:cs="Times New Roman"/>
          <w:sz w:val="28"/>
          <w:szCs w:val="28"/>
        </w:rPr>
        <w:t xml:space="preserve">историями внутри каждого слоя. Также на фоне этого рассматривается вопрос о диегетической конструкции произведения. </w:t>
      </w:r>
    </w:p>
    <w:p w14:paraId="66891D28" w14:textId="79F4745F" w:rsidR="00883B47" w:rsidRPr="00D843E9" w:rsidRDefault="00883B47"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четве</w:t>
      </w:r>
      <w:r w:rsidR="00D67A85">
        <w:rPr>
          <w:rFonts w:ascii="Times New Roman" w:hAnsi="Times New Roman" w:cs="Times New Roman"/>
          <w:sz w:val="28"/>
          <w:szCs w:val="28"/>
        </w:rPr>
        <w:t>р</w:t>
      </w:r>
      <w:r>
        <w:rPr>
          <w:rFonts w:ascii="Times New Roman" w:hAnsi="Times New Roman" w:cs="Times New Roman"/>
          <w:sz w:val="28"/>
          <w:szCs w:val="28"/>
        </w:rPr>
        <w:t>той главе</w:t>
      </w:r>
      <w:r w:rsidR="00F534E4">
        <w:rPr>
          <w:rFonts w:ascii="Times New Roman" w:hAnsi="Times New Roman" w:cs="Times New Roman"/>
          <w:sz w:val="28"/>
          <w:szCs w:val="28"/>
        </w:rPr>
        <w:t xml:space="preserve"> разбирается внутренняя система аллюзий </w:t>
      </w:r>
      <w:r w:rsidR="00D67A85">
        <w:rPr>
          <w:rFonts w:ascii="Times New Roman" w:hAnsi="Times New Roman" w:cs="Times New Roman"/>
          <w:sz w:val="28"/>
          <w:szCs w:val="28"/>
        </w:rPr>
        <w:t xml:space="preserve">в романе, как одна из основных особенностей и также </w:t>
      </w:r>
      <w:r w:rsidR="00323D36">
        <w:rPr>
          <w:rFonts w:ascii="Times New Roman" w:hAnsi="Times New Roman" w:cs="Times New Roman"/>
          <w:sz w:val="28"/>
          <w:szCs w:val="28"/>
        </w:rPr>
        <w:t>отсылки к другим текстам</w:t>
      </w:r>
      <w:r w:rsidR="008F4CC7">
        <w:rPr>
          <w:rFonts w:ascii="Times New Roman" w:hAnsi="Times New Roman" w:cs="Times New Roman"/>
          <w:sz w:val="28"/>
          <w:szCs w:val="28"/>
        </w:rPr>
        <w:t xml:space="preserve">. </w:t>
      </w:r>
    </w:p>
    <w:p w14:paraId="329E6FDF" w14:textId="141586A9" w:rsidR="00DE7DCF" w:rsidRPr="00597659" w:rsidRDefault="00DB2420" w:rsidP="00966978">
      <w:pPr>
        <w:pStyle w:val="1"/>
        <w:keepLines w:val="0"/>
        <w:widowControl w:val="0"/>
        <w:spacing w:line="360" w:lineRule="auto"/>
        <w:contextualSpacing/>
        <w:jc w:val="center"/>
        <w:rPr>
          <w:rFonts w:ascii="Times New Roman" w:hAnsi="Times New Roman" w:cs="Times New Roman"/>
          <w:sz w:val="28"/>
          <w:szCs w:val="28"/>
        </w:rPr>
      </w:pPr>
      <w:bookmarkStart w:id="1" w:name="_Toc355117836"/>
      <w:r w:rsidRPr="00597659">
        <w:rPr>
          <w:rFonts w:ascii="Times New Roman" w:hAnsi="Times New Roman" w:cs="Times New Roman"/>
          <w:sz w:val="28"/>
          <w:szCs w:val="28"/>
        </w:rPr>
        <w:t>1 глава</w:t>
      </w:r>
      <w:bookmarkEnd w:id="1"/>
    </w:p>
    <w:p w14:paraId="18DBCA74" w14:textId="1DD6DC64" w:rsidR="00597659" w:rsidRPr="00597659" w:rsidRDefault="00597659" w:rsidP="00966978">
      <w:pPr>
        <w:pStyle w:val="2"/>
        <w:spacing w:line="360" w:lineRule="auto"/>
        <w:jc w:val="both"/>
        <w:rPr>
          <w:rFonts w:ascii="Times New Roman" w:hAnsi="Times New Roman" w:cs="Times New Roman"/>
          <w:sz w:val="28"/>
          <w:szCs w:val="28"/>
        </w:rPr>
      </w:pPr>
      <w:bookmarkStart w:id="2" w:name="_Toc355117837"/>
      <w:r w:rsidRPr="00597659">
        <w:rPr>
          <w:rFonts w:ascii="Times New Roman" w:hAnsi="Times New Roman" w:cs="Times New Roman"/>
          <w:sz w:val="28"/>
          <w:szCs w:val="28"/>
        </w:rPr>
        <w:t>1.1. Выяснение положения</w:t>
      </w:r>
      <w:bookmarkEnd w:id="2"/>
      <w:r w:rsidR="006D68C5">
        <w:rPr>
          <w:rFonts w:ascii="Times New Roman" w:hAnsi="Times New Roman" w:cs="Times New Roman"/>
          <w:sz w:val="28"/>
          <w:szCs w:val="28"/>
        </w:rPr>
        <w:t xml:space="preserve"> эпистолярного романа в литературе </w:t>
      </w:r>
    </w:p>
    <w:p w14:paraId="7F638E23" w14:textId="4089B610" w:rsidR="0088636D" w:rsidRPr="00D843E9" w:rsidRDefault="00336858"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597659">
        <w:rPr>
          <w:rFonts w:ascii="Times New Roman" w:hAnsi="Times New Roman" w:cs="Times New Roman"/>
          <w:sz w:val="28"/>
          <w:szCs w:val="28"/>
        </w:rPr>
        <w:lastRenderedPageBreak/>
        <w:t>Главные е</w:t>
      </w:r>
      <w:r w:rsidR="0088636D" w:rsidRPr="00597659">
        <w:rPr>
          <w:rFonts w:ascii="Times New Roman" w:hAnsi="Times New Roman" w:cs="Times New Roman"/>
          <w:sz w:val="28"/>
          <w:szCs w:val="28"/>
        </w:rPr>
        <w:t>вропейские представители эпистолярного</w:t>
      </w:r>
      <w:r w:rsidR="000840BD" w:rsidRPr="00597659">
        <w:rPr>
          <w:rFonts w:ascii="Times New Roman" w:hAnsi="Times New Roman" w:cs="Times New Roman"/>
          <w:sz w:val="28"/>
          <w:szCs w:val="28"/>
        </w:rPr>
        <w:t xml:space="preserve"> романа – Ричардсон (основополож</w:t>
      </w:r>
      <w:r w:rsidR="00EC3446">
        <w:rPr>
          <w:rFonts w:ascii="Times New Roman" w:hAnsi="Times New Roman" w:cs="Times New Roman"/>
          <w:sz w:val="28"/>
          <w:szCs w:val="28"/>
        </w:rPr>
        <w:t>ник), Жан-Жак</w:t>
      </w:r>
      <w:r w:rsidR="0088636D" w:rsidRPr="00597659">
        <w:rPr>
          <w:rFonts w:ascii="Times New Roman" w:hAnsi="Times New Roman" w:cs="Times New Roman"/>
          <w:sz w:val="28"/>
          <w:szCs w:val="28"/>
        </w:rPr>
        <w:t xml:space="preserve"> Руссо, Т</w:t>
      </w:r>
      <w:r w:rsidR="00EC3446">
        <w:rPr>
          <w:rFonts w:ascii="Times New Roman" w:hAnsi="Times New Roman" w:cs="Times New Roman"/>
          <w:sz w:val="28"/>
          <w:szCs w:val="28"/>
        </w:rPr>
        <w:t>обайас Смоллетт, Иоанн Вольфанг Гёте и Пьер</w:t>
      </w:r>
      <w:r w:rsidR="0088636D" w:rsidRPr="00597659">
        <w:rPr>
          <w:rFonts w:ascii="Times New Roman" w:hAnsi="Times New Roman" w:cs="Times New Roman"/>
          <w:sz w:val="28"/>
          <w:szCs w:val="28"/>
        </w:rPr>
        <w:t xml:space="preserve"> Шодерло де Лакло. </w:t>
      </w:r>
      <w:r w:rsidR="00F61BD9" w:rsidRPr="00597659">
        <w:rPr>
          <w:rFonts w:ascii="Times New Roman" w:hAnsi="Times New Roman" w:cs="Times New Roman"/>
          <w:sz w:val="28"/>
          <w:szCs w:val="28"/>
        </w:rPr>
        <w:t>Первый русский эпистолярный р</w:t>
      </w:r>
      <w:r w:rsidR="00486553" w:rsidRPr="00597659">
        <w:rPr>
          <w:rFonts w:ascii="Times New Roman" w:hAnsi="Times New Roman" w:cs="Times New Roman"/>
          <w:sz w:val="28"/>
          <w:szCs w:val="28"/>
        </w:rPr>
        <w:t>оман «Письма Эрнеста и Доравры»</w:t>
      </w:r>
      <w:r w:rsidR="00F61BD9" w:rsidRPr="00597659">
        <w:rPr>
          <w:rFonts w:ascii="Times New Roman" w:hAnsi="Times New Roman" w:cs="Times New Roman"/>
          <w:sz w:val="28"/>
          <w:szCs w:val="28"/>
        </w:rPr>
        <w:t xml:space="preserve"> написан Фёдором Эмином в 1766 году, он во многом повторяет</w:t>
      </w:r>
      <w:r w:rsidR="008C18D3" w:rsidRPr="00597659">
        <w:rPr>
          <w:rFonts w:ascii="Times New Roman" w:hAnsi="Times New Roman" w:cs="Times New Roman"/>
          <w:sz w:val="28"/>
          <w:szCs w:val="28"/>
        </w:rPr>
        <w:t xml:space="preserve"> сюжет «Новой Элоизы» Руссо. Таким образом </w:t>
      </w:r>
      <w:r w:rsidR="00F61BD9" w:rsidRPr="00597659">
        <w:rPr>
          <w:rFonts w:ascii="Times New Roman" w:hAnsi="Times New Roman" w:cs="Times New Roman"/>
          <w:sz w:val="28"/>
          <w:szCs w:val="28"/>
        </w:rPr>
        <w:t>русская</w:t>
      </w:r>
      <w:r w:rsidR="00D82A4D" w:rsidRPr="00597659">
        <w:rPr>
          <w:rFonts w:ascii="Times New Roman" w:hAnsi="Times New Roman" w:cs="Times New Roman"/>
          <w:sz w:val="28"/>
          <w:szCs w:val="28"/>
        </w:rPr>
        <w:t xml:space="preserve"> эпистолярная</w:t>
      </w:r>
      <w:r w:rsidR="00F61BD9" w:rsidRPr="00597659">
        <w:rPr>
          <w:rFonts w:ascii="Times New Roman" w:hAnsi="Times New Roman" w:cs="Times New Roman"/>
          <w:sz w:val="28"/>
          <w:szCs w:val="28"/>
        </w:rPr>
        <w:t xml:space="preserve"> традиция начинается с подражания</w:t>
      </w:r>
      <w:r w:rsidR="00D82A4D" w:rsidRPr="00597659">
        <w:rPr>
          <w:rFonts w:ascii="Times New Roman" w:hAnsi="Times New Roman" w:cs="Times New Roman"/>
          <w:sz w:val="28"/>
          <w:szCs w:val="28"/>
        </w:rPr>
        <w:t xml:space="preserve"> европейскому. </w:t>
      </w:r>
      <w:r w:rsidR="00EC3446">
        <w:rPr>
          <w:rFonts w:ascii="Times New Roman" w:hAnsi="Times New Roman" w:cs="Times New Roman"/>
          <w:sz w:val="28"/>
          <w:szCs w:val="28"/>
        </w:rPr>
        <w:t>Александр Сергеевич</w:t>
      </w:r>
      <w:r w:rsidR="0088636D" w:rsidRPr="00597659">
        <w:rPr>
          <w:rFonts w:ascii="Times New Roman" w:hAnsi="Times New Roman" w:cs="Times New Roman"/>
          <w:sz w:val="28"/>
          <w:szCs w:val="28"/>
        </w:rPr>
        <w:t xml:space="preserve"> Пушкин</w:t>
      </w:r>
      <w:r w:rsidR="00D82A4D" w:rsidRPr="00597659">
        <w:rPr>
          <w:rFonts w:ascii="Times New Roman" w:hAnsi="Times New Roman" w:cs="Times New Roman"/>
          <w:sz w:val="28"/>
          <w:szCs w:val="28"/>
        </w:rPr>
        <w:t xml:space="preserve"> </w:t>
      </w:r>
      <w:r w:rsidRPr="00597659">
        <w:rPr>
          <w:rFonts w:ascii="Times New Roman" w:hAnsi="Times New Roman" w:cs="Times New Roman"/>
          <w:sz w:val="28"/>
          <w:szCs w:val="28"/>
        </w:rPr>
        <w:t>заканчивает</w:t>
      </w:r>
      <w:r w:rsidR="00107F6B" w:rsidRPr="00597659">
        <w:rPr>
          <w:rFonts w:ascii="Times New Roman" w:hAnsi="Times New Roman" w:cs="Times New Roman"/>
          <w:sz w:val="28"/>
          <w:szCs w:val="28"/>
        </w:rPr>
        <w:t xml:space="preserve"> этап подражател</w:t>
      </w:r>
      <w:r w:rsidR="00D82A4D" w:rsidRPr="00597659">
        <w:rPr>
          <w:rFonts w:ascii="Times New Roman" w:hAnsi="Times New Roman" w:cs="Times New Roman"/>
          <w:sz w:val="28"/>
          <w:szCs w:val="28"/>
        </w:rPr>
        <w:t>ьного русского романа в письмах</w:t>
      </w:r>
      <w:r w:rsidR="00D82A4D" w:rsidRPr="00D843E9">
        <w:rPr>
          <w:rFonts w:ascii="Times New Roman" w:hAnsi="Times New Roman" w:cs="Times New Roman"/>
          <w:sz w:val="28"/>
          <w:szCs w:val="28"/>
        </w:rPr>
        <w:t xml:space="preserve"> посредством незавершенного «Романа в письмах» и вкраплении эпистолярной формы в произведение «Евгений Онегин». Продолжатели традиции – </w:t>
      </w:r>
      <w:r w:rsidR="00EC3446">
        <w:rPr>
          <w:rFonts w:ascii="Times New Roman" w:hAnsi="Times New Roman" w:cs="Times New Roman"/>
          <w:sz w:val="28"/>
          <w:szCs w:val="28"/>
        </w:rPr>
        <w:t>Фёдор Михайлович</w:t>
      </w:r>
      <w:r w:rsidR="0088636D" w:rsidRPr="00D843E9">
        <w:rPr>
          <w:rFonts w:ascii="Times New Roman" w:hAnsi="Times New Roman" w:cs="Times New Roman"/>
          <w:sz w:val="28"/>
          <w:szCs w:val="28"/>
        </w:rPr>
        <w:t xml:space="preserve"> Достоев</w:t>
      </w:r>
      <w:r w:rsidR="00EC3446">
        <w:rPr>
          <w:rFonts w:ascii="Times New Roman" w:hAnsi="Times New Roman" w:cs="Times New Roman"/>
          <w:sz w:val="28"/>
          <w:szCs w:val="28"/>
        </w:rPr>
        <w:t>ский, Иван Сергеевич</w:t>
      </w:r>
      <w:r w:rsidR="0088636D" w:rsidRPr="00D843E9">
        <w:rPr>
          <w:rFonts w:ascii="Times New Roman" w:hAnsi="Times New Roman" w:cs="Times New Roman"/>
          <w:sz w:val="28"/>
          <w:szCs w:val="28"/>
        </w:rPr>
        <w:t xml:space="preserve"> Тургенев. </w:t>
      </w:r>
    </w:p>
    <w:p w14:paraId="2950E135" w14:textId="518E09AA" w:rsidR="0096206B" w:rsidRPr="00D843E9" w:rsidRDefault="007467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r>
      <w:r w:rsidR="00E57EC9" w:rsidRPr="00D843E9">
        <w:rPr>
          <w:rFonts w:ascii="Times New Roman" w:hAnsi="Times New Roman" w:cs="Times New Roman"/>
          <w:sz w:val="28"/>
          <w:szCs w:val="28"/>
        </w:rPr>
        <w:t>Определений эпистолярной литературы не так много, но чтобы разобраться не только в том, что это</w:t>
      </w:r>
      <w:r w:rsidR="00217633" w:rsidRPr="00D843E9">
        <w:rPr>
          <w:rFonts w:ascii="Times New Roman" w:hAnsi="Times New Roman" w:cs="Times New Roman"/>
          <w:sz w:val="28"/>
          <w:szCs w:val="28"/>
        </w:rPr>
        <w:t xml:space="preserve"> такое, но </w:t>
      </w:r>
      <w:r w:rsidR="008E3A0E" w:rsidRPr="00D843E9">
        <w:rPr>
          <w:rFonts w:ascii="Times New Roman" w:hAnsi="Times New Roman" w:cs="Times New Roman"/>
          <w:sz w:val="28"/>
          <w:szCs w:val="28"/>
        </w:rPr>
        <w:t xml:space="preserve">в том, </w:t>
      </w:r>
      <w:r w:rsidR="00217633" w:rsidRPr="00D843E9">
        <w:rPr>
          <w:rFonts w:ascii="Times New Roman" w:hAnsi="Times New Roman" w:cs="Times New Roman"/>
          <w:sz w:val="28"/>
          <w:szCs w:val="28"/>
        </w:rPr>
        <w:t>и как это воспринимае</w:t>
      </w:r>
      <w:r w:rsidR="00E57EC9" w:rsidRPr="00D843E9">
        <w:rPr>
          <w:rFonts w:ascii="Times New Roman" w:hAnsi="Times New Roman" w:cs="Times New Roman"/>
          <w:sz w:val="28"/>
          <w:szCs w:val="28"/>
        </w:rPr>
        <w:t xml:space="preserve">тся, </w:t>
      </w:r>
      <w:r w:rsidR="008C18D3" w:rsidRPr="00D843E9">
        <w:rPr>
          <w:rFonts w:ascii="Times New Roman" w:hAnsi="Times New Roman" w:cs="Times New Roman"/>
          <w:sz w:val="28"/>
          <w:szCs w:val="28"/>
        </w:rPr>
        <w:t xml:space="preserve">необходимо учесть </w:t>
      </w:r>
      <w:r w:rsidR="00486553" w:rsidRPr="00D843E9">
        <w:rPr>
          <w:rFonts w:ascii="Times New Roman" w:hAnsi="Times New Roman" w:cs="Times New Roman"/>
          <w:sz w:val="28"/>
          <w:szCs w:val="28"/>
        </w:rPr>
        <w:t xml:space="preserve">некоторые </w:t>
      </w:r>
      <w:r w:rsidR="00E57EC9" w:rsidRPr="00D843E9">
        <w:rPr>
          <w:rFonts w:ascii="Times New Roman" w:hAnsi="Times New Roman" w:cs="Times New Roman"/>
          <w:sz w:val="28"/>
          <w:szCs w:val="28"/>
        </w:rPr>
        <w:t>определения:</w:t>
      </w:r>
    </w:p>
    <w:p w14:paraId="1B3A8E67" w14:textId="37F8CAF6" w:rsidR="00966B0A" w:rsidRPr="00D843E9" w:rsidRDefault="00E57EC9"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1) </w:t>
      </w:r>
      <w:r w:rsidR="00966B0A" w:rsidRPr="00D843E9">
        <w:rPr>
          <w:rFonts w:ascii="Times New Roman" w:hAnsi="Times New Roman" w:cs="Times New Roman"/>
          <w:i/>
          <w:sz w:val="28"/>
          <w:szCs w:val="28"/>
        </w:rPr>
        <w:t>«Эпистолярная форма</w:t>
      </w:r>
      <w:r w:rsidR="00966B0A" w:rsidRPr="00D843E9">
        <w:rPr>
          <w:rFonts w:ascii="Times New Roman" w:hAnsi="Times New Roman" w:cs="Times New Roman"/>
          <w:sz w:val="28"/>
          <w:szCs w:val="28"/>
        </w:rPr>
        <w:t xml:space="preserve"> – композиционная форма художественных произведений, построенных в виде писем одного лица либо в виде переписки двух или нескольких лиц; таковы «Пис</w:t>
      </w:r>
      <w:r w:rsidR="00EC3446">
        <w:rPr>
          <w:rFonts w:ascii="Times New Roman" w:hAnsi="Times New Roman" w:cs="Times New Roman"/>
          <w:sz w:val="28"/>
          <w:szCs w:val="28"/>
        </w:rPr>
        <w:t>ьма русского путешественника» Николая</w:t>
      </w:r>
      <w:r w:rsidR="00966B0A" w:rsidRPr="00D843E9">
        <w:rPr>
          <w:rFonts w:ascii="Times New Roman" w:hAnsi="Times New Roman" w:cs="Times New Roman"/>
          <w:sz w:val="28"/>
          <w:szCs w:val="28"/>
        </w:rPr>
        <w:t xml:space="preserve"> Карамзина, н</w:t>
      </w:r>
      <w:r w:rsidR="00EC3446">
        <w:rPr>
          <w:rFonts w:ascii="Times New Roman" w:hAnsi="Times New Roman" w:cs="Times New Roman"/>
          <w:sz w:val="28"/>
          <w:szCs w:val="28"/>
        </w:rPr>
        <w:t>еоконченный «Роман в письмах» Александра</w:t>
      </w:r>
      <w:r w:rsidR="00966B0A" w:rsidRPr="00D843E9">
        <w:rPr>
          <w:rFonts w:ascii="Times New Roman" w:hAnsi="Times New Roman" w:cs="Times New Roman"/>
          <w:sz w:val="28"/>
          <w:szCs w:val="28"/>
        </w:rPr>
        <w:t xml:space="preserve"> Пушкина</w:t>
      </w:r>
      <w:r w:rsidR="00190648" w:rsidRPr="00D843E9">
        <w:rPr>
          <w:rFonts w:ascii="Times New Roman" w:hAnsi="Times New Roman" w:cs="Times New Roman"/>
          <w:sz w:val="28"/>
          <w:szCs w:val="28"/>
        </w:rPr>
        <w:t>, написанный блистательным языко</w:t>
      </w:r>
      <w:r w:rsidR="00EC3446">
        <w:rPr>
          <w:rFonts w:ascii="Times New Roman" w:hAnsi="Times New Roman" w:cs="Times New Roman"/>
          <w:sz w:val="28"/>
          <w:szCs w:val="28"/>
        </w:rPr>
        <w:t>м, повесть Фёдора</w:t>
      </w:r>
      <w:r w:rsidR="00966B0A" w:rsidRPr="00D843E9">
        <w:rPr>
          <w:rFonts w:ascii="Times New Roman" w:hAnsi="Times New Roman" w:cs="Times New Roman"/>
          <w:sz w:val="28"/>
          <w:szCs w:val="28"/>
        </w:rPr>
        <w:t xml:space="preserve"> Достоевского «Бедные люди» и др. Э.Ф. – редкое явление в литературе, в последнее время она почти вышла из употребления</w:t>
      </w:r>
      <w:r w:rsidR="005C1213" w:rsidRPr="00D843E9">
        <w:rPr>
          <w:rFonts w:ascii="Times New Roman" w:hAnsi="Times New Roman" w:cs="Times New Roman"/>
          <w:sz w:val="28"/>
          <w:szCs w:val="28"/>
        </w:rPr>
        <w:t>.</w:t>
      </w:r>
      <w:r w:rsidR="00966B0A" w:rsidRPr="00D843E9">
        <w:rPr>
          <w:rFonts w:ascii="Times New Roman" w:hAnsi="Times New Roman" w:cs="Times New Roman"/>
          <w:sz w:val="28"/>
          <w:szCs w:val="28"/>
        </w:rPr>
        <w:t>»</w:t>
      </w:r>
      <w:r w:rsidR="00966B0A" w:rsidRPr="00D843E9">
        <w:rPr>
          <w:rStyle w:val="a5"/>
          <w:rFonts w:ascii="Times New Roman" w:hAnsi="Times New Roman" w:cs="Times New Roman"/>
          <w:sz w:val="28"/>
          <w:szCs w:val="28"/>
        </w:rPr>
        <w:footnoteReference w:id="2"/>
      </w:r>
      <w:r w:rsidR="0027389E" w:rsidRPr="00D843E9">
        <w:rPr>
          <w:rFonts w:ascii="Times New Roman" w:hAnsi="Times New Roman" w:cs="Times New Roman"/>
          <w:sz w:val="28"/>
          <w:szCs w:val="28"/>
        </w:rPr>
        <w:t xml:space="preserve"> </w:t>
      </w:r>
      <w:r w:rsidR="00DD0371" w:rsidRPr="00D843E9">
        <w:rPr>
          <w:rFonts w:ascii="Times New Roman" w:hAnsi="Times New Roman" w:cs="Times New Roman"/>
          <w:sz w:val="28"/>
          <w:szCs w:val="28"/>
        </w:rPr>
        <w:t xml:space="preserve"> Эта словарная статья</w:t>
      </w:r>
      <w:r w:rsidR="00190648" w:rsidRPr="00D843E9">
        <w:rPr>
          <w:rFonts w:ascii="Times New Roman" w:hAnsi="Times New Roman" w:cs="Times New Roman"/>
          <w:sz w:val="28"/>
          <w:szCs w:val="28"/>
        </w:rPr>
        <w:t xml:space="preserve"> написана в</w:t>
      </w:r>
      <w:r w:rsidR="005A30ED">
        <w:rPr>
          <w:rFonts w:ascii="Times New Roman" w:hAnsi="Times New Roman" w:cs="Times New Roman"/>
          <w:sz w:val="28"/>
          <w:szCs w:val="28"/>
        </w:rPr>
        <w:t xml:space="preserve"> 1966 году</w:t>
      </w:r>
      <w:r w:rsidR="00AE66A1" w:rsidRPr="00D843E9">
        <w:rPr>
          <w:rFonts w:ascii="Times New Roman" w:hAnsi="Times New Roman" w:cs="Times New Roman"/>
          <w:sz w:val="28"/>
          <w:szCs w:val="28"/>
        </w:rPr>
        <w:t>, следовательно автор знал уже</w:t>
      </w:r>
      <w:r w:rsidR="00190648" w:rsidRPr="00D843E9">
        <w:rPr>
          <w:rFonts w:ascii="Times New Roman" w:hAnsi="Times New Roman" w:cs="Times New Roman"/>
          <w:sz w:val="28"/>
          <w:szCs w:val="28"/>
        </w:rPr>
        <w:t xml:space="preserve"> более</w:t>
      </w:r>
      <w:r w:rsidR="00AE66A1" w:rsidRPr="00D843E9">
        <w:rPr>
          <w:rFonts w:ascii="Times New Roman" w:hAnsi="Times New Roman" w:cs="Times New Roman"/>
          <w:sz w:val="28"/>
          <w:szCs w:val="28"/>
        </w:rPr>
        <w:t xml:space="preserve"> сорока</w:t>
      </w:r>
      <w:r w:rsidR="00190648" w:rsidRPr="00D843E9">
        <w:rPr>
          <w:rFonts w:ascii="Times New Roman" w:hAnsi="Times New Roman" w:cs="Times New Roman"/>
          <w:sz w:val="28"/>
          <w:szCs w:val="28"/>
        </w:rPr>
        <w:t xml:space="preserve"> произведений, написанных в форме писем, однако</w:t>
      </w:r>
      <w:r w:rsidR="005A30ED">
        <w:rPr>
          <w:rFonts w:ascii="Times New Roman" w:hAnsi="Times New Roman" w:cs="Times New Roman"/>
          <w:sz w:val="28"/>
          <w:szCs w:val="28"/>
        </w:rPr>
        <w:t>,</w:t>
      </w:r>
      <w:r w:rsidR="00190648" w:rsidRPr="00D843E9">
        <w:rPr>
          <w:rFonts w:ascii="Times New Roman" w:hAnsi="Times New Roman" w:cs="Times New Roman"/>
          <w:sz w:val="28"/>
          <w:szCs w:val="28"/>
        </w:rPr>
        <w:t xml:space="preserve"> </w:t>
      </w:r>
      <w:r w:rsidR="00AE66A1" w:rsidRPr="00D843E9">
        <w:rPr>
          <w:rFonts w:ascii="Times New Roman" w:hAnsi="Times New Roman" w:cs="Times New Roman"/>
          <w:sz w:val="28"/>
          <w:szCs w:val="28"/>
        </w:rPr>
        <w:t>до момента написания статьи последнее эпистолярное произведение было написано тридцать лет назад, что повлекло за собой именно такую формулировку описания эпистолярной формы</w:t>
      </w:r>
      <w:r w:rsidR="008C18D3" w:rsidRPr="00D843E9">
        <w:rPr>
          <w:rFonts w:ascii="Times New Roman" w:hAnsi="Times New Roman" w:cs="Times New Roman"/>
          <w:sz w:val="28"/>
          <w:szCs w:val="28"/>
        </w:rPr>
        <w:t xml:space="preserve"> как </w:t>
      </w:r>
      <w:r w:rsidR="002F7770" w:rsidRPr="00D843E9">
        <w:rPr>
          <w:rFonts w:ascii="Times New Roman" w:hAnsi="Times New Roman" w:cs="Times New Roman"/>
          <w:sz w:val="28"/>
          <w:szCs w:val="28"/>
        </w:rPr>
        <w:t>несовременную</w:t>
      </w:r>
      <w:r w:rsidR="00AE66A1" w:rsidRPr="00D843E9">
        <w:rPr>
          <w:rFonts w:ascii="Times New Roman" w:hAnsi="Times New Roman" w:cs="Times New Roman"/>
          <w:sz w:val="28"/>
          <w:szCs w:val="28"/>
        </w:rPr>
        <w:t xml:space="preserve">. </w:t>
      </w:r>
    </w:p>
    <w:p w14:paraId="0A2599B0" w14:textId="7BA45758" w:rsidR="00966B0A" w:rsidRPr="00D843E9" w:rsidRDefault="005C1213"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2) </w:t>
      </w:r>
      <w:r w:rsidR="00966B0A" w:rsidRPr="00D843E9">
        <w:rPr>
          <w:rFonts w:ascii="Times New Roman" w:hAnsi="Times New Roman" w:cs="Times New Roman"/>
          <w:sz w:val="28"/>
          <w:szCs w:val="28"/>
        </w:rPr>
        <w:t>«</w:t>
      </w:r>
      <w:r w:rsidR="00966B0A" w:rsidRPr="00D843E9">
        <w:rPr>
          <w:rFonts w:ascii="Times New Roman" w:hAnsi="Times New Roman" w:cs="Times New Roman"/>
          <w:i/>
          <w:sz w:val="28"/>
          <w:szCs w:val="28"/>
        </w:rPr>
        <w:t>Письмо</w:t>
      </w:r>
      <w:r w:rsidR="00966B0A" w:rsidRPr="00D843E9">
        <w:rPr>
          <w:rFonts w:ascii="Times New Roman" w:hAnsi="Times New Roman" w:cs="Times New Roman"/>
          <w:sz w:val="28"/>
          <w:szCs w:val="28"/>
        </w:rPr>
        <w:t xml:space="preserve"> – эпистолярный жанр литературы, стихотворное или </w:t>
      </w:r>
      <w:r w:rsidR="00966B0A" w:rsidRPr="00D843E9">
        <w:rPr>
          <w:rFonts w:ascii="Times New Roman" w:hAnsi="Times New Roman" w:cs="Times New Roman"/>
          <w:sz w:val="28"/>
          <w:szCs w:val="28"/>
        </w:rPr>
        <w:lastRenderedPageBreak/>
        <w:t>прозаическое обращение писателя</w:t>
      </w:r>
      <w:r w:rsidR="00190648" w:rsidRPr="00D843E9">
        <w:rPr>
          <w:rFonts w:ascii="Times New Roman" w:hAnsi="Times New Roman" w:cs="Times New Roman"/>
          <w:sz w:val="28"/>
          <w:szCs w:val="28"/>
        </w:rPr>
        <w:t xml:space="preserve"> </w:t>
      </w:r>
      <w:r w:rsidR="00966B0A" w:rsidRPr="00D843E9">
        <w:rPr>
          <w:rFonts w:ascii="Times New Roman" w:hAnsi="Times New Roman" w:cs="Times New Roman"/>
          <w:sz w:val="28"/>
          <w:szCs w:val="28"/>
        </w:rPr>
        <w:t>к определенному лицу с постановкой какого</w:t>
      </w:r>
      <w:r w:rsidR="00190648" w:rsidRPr="00D843E9">
        <w:rPr>
          <w:rFonts w:ascii="Times New Roman" w:hAnsi="Times New Roman" w:cs="Times New Roman"/>
          <w:sz w:val="28"/>
          <w:szCs w:val="28"/>
        </w:rPr>
        <w:t>-</w:t>
      </w:r>
      <w:r w:rsidR="00966B0A" w:rsidRPr="00D843E9">
        <w:rPr>
          <w:rFonts w:ascii="Times New Roman" w:hAnsi="Times New Roman" w:cs="Times New Roman"/>
          <w:sz w:val="28"/>
          <w:szCs w:val="28"/>
        </w:rPr>
        <w:t>либо важного вопроса. В этом отно</w:t>
      </w:r>
      <w:r w:rsidR="006E0FE0" w:rsidRPr="00D843E9">
        <w:rPr>
          <w:rFonts w:ascii="Times New Roman" w:hAnsi="Times New Roman" w:cs="Times New Roman"/>
          <w:sz w:val="28"/>
          <w:szCs w:val="28"/>
        </w:rPr>
        <w:t>ш</w:t>
      </w:r>
      <w:r w:rsidR="00966B0A" w:rsidRPr="00D843E9">
        <w:rPr>
          <w:rFonts w:ascii="Times New Roman" w:hAnsi="Times New Roman" w:cs="Times New Roman"/>
          <w:sz w:val="28"/>
          <w:szCs w:val="28"/>
        </w:rPr>
        <w:t>ении форма П. как жанр близка к посланию. В античной литературе известны «Письма» Горация</w:t>
      </w:r>
      <w:r w:rsidR="008337D8" w:rsidRPr="00D843E9">
        <w:rPr>
          <w:rFonts w:ascii="Times New Roman" w:hAnsi="Times New Roman" w:cs="Times New Roman"/>
          <w:sz w:val="28"/>
          <w:szCs w:val="28"/>
        </w:rPr>
        <w:t xml:space="preserve"> политические письма Андрея Курбского царю Ивану Грозному и ответные письма Ивана Грозного Курбскому; известны П. на религиозные темы протопопа Аввакума к четырем «поморским отцам» и его же П. к Ф.</w:t>
      </w:r>
      <w:r w:rsidR="008337D8" w:rsidRPr="00D843E9">
        <w:rPr>
          <w:rFonts w:ascii="Times New Roman" w:hAnsi="Times New Roman" w:cs="Times New Roman"/>
          <w:sz w:val="28"/>
          <w:szCs w:val="28"/>
          <w:lang w:val="en-US"/>
        </w:rPr>
        <w:t> </w:t>
      </w:r>
      <w:r w:rsidR="008337D8" w:rsidRPr="00D843E9">
        <w:rPr>
          <w:rFonts w:ascii="Times New Roman" w:hAnsi="Times New Roman" w:cs="Times New Roman"/>
          <w:sz w:val="28"/>
          <w:szCs w:val="28"/>
        </w:rPr>
        <w:t>Морозовой, Е.</w:t>
      </w:r>
      <w:r w:rsidR="008337D8" w:rsidRPr="00D843E9">
        <w:rPr>
          <w:rFonts w:ascii="Times New Roman" w:hAnsi="Times New Roman" w:cs="Times New Roman"/>
          <w:sz w:val="28"/>
          <w:szCs w:val="28"/>
          <w:lang w:val="en-US"/>
        </w:rPr>
        <w:t> </w:t>
      </w:r>
      <w:r w:rsidR="008337D8" w:rsidRPr="00D843E9">
        <w:rPr>
          <w:rFonts w:ascii="Times New Roman" w:hAnsi="Times New Roman" w:cs="Times New Roman"/>
          <w:sz w:val="28"/>
          <w:szCs w:val="28"/>
        </w:rPr>
        <w:t>Урусовой и М.</w:t>
      </w:r>
      <w:r w:rsidR="008337D8" w:rsidRPr="00D843E9">
        <w:rPr>
          <w:rFonts w:ascii="Times New Roman" w:hAnsi="Times New Roman" w:cs="Times New Roman"/>
          <w:sz w:val="28"/>
          <w:szCs w:val="28"/>
          <w:lang w:val="en-US"/>
        </w:rPr>
        <w:t> </w:t>
      </w:r>
      <w:r w:rsidR="008337D8" w:rsidRPr="00D843E9">
        <w:rPr>
          <w:rFonts w:ascii="Times New Roman" w:hAnsi="Times New Roman" w:cs="Times New Roman"/>
          <w:sz w:val="28"/>
          <w:szCs w:val="28"/>
        </w:rPr>
        <w:t>Даниловой. Из стихотворных П. 18</w:t>
      </w:r>
      <w:r w:rsidR="008337D8" w:rsidRPr="00D843E9">
        <w:rPr>
          <w:rFonts w:ascii="Times New Roman" w:hAnsi="Times New Roman" w:cs="Times New Roman"/>
          <w:sz w:val="28"/>
          <w:szCs w:val="28"/>
          <w:lang w:val="en-US"/>
        </w:rPr>
        <w:t> </w:t>
      </w:r>
      <w:r w:rsidR="008337D8" w:rsidRPr="00D843E9">
        <w:rPr>
          <w:rFonts w:ascii="Times New Roman" w:hAnsi="Times New Roman" w:cs="Times New Roman"/>
          <w:sz w:val="28"/>
          <w:szCs w:val="28"/>
        </w:rPr>
        <w:t>в. следует отметить замечательное эпистолярное произведение М.</w:t>
      </w:r>
      <w:r w:rsidR="008337D8" w:rsidRPr="00D843E9">
        <w:rPr>
          <w:rFonts w:ascii="Times New Roman" w:hAnsi="Times New Roman" w:cs="Times New Roman"/>
          <w:sz w:val="28"/>
          <w:szCs w:val="28"/>
          <w:lang w:val="en-US"/>
        </w:rPr>
        <w:t> </w:t>
      </w:r>
      <w:r w:rsidR="008337D8" w:rsidRPr="00D843E9">
        <w:rPr>
          <w:rFonts w:ascii="Times New Roman" w:hAnsi="Times New Roman" w:cs="Times New Roman"/>
          <w:sz w:val="28"/>
          <w:szCs w:val="28"/>
        </w:rPr>
        <w:t>Ломоносова — «Письмо о пользе стекла» Шувалову.»</w:t>
      </w:r>
      <w:r w:rsidR="00966B0A" w:rsidRPr="00D843E9">
        <w:rPr>
          <w:rStyle w:val="a5"/>
          <w:rFonts w:ascii="Times New Roman" w:hAnsi="Times New Roman" w:cs="Times New Roman"/>
          <w:sz w:val="28"/>
          <w:szCs w:val="28"/>
        </w:rPr>
        <w:footnoteReference w:id="3"/>
      </w:r>
      <w:r w:rsidR="0029750D"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 </w:t>
      </w:r>
      <w:r w:rsidR="008337D8" w:rsidRPr="00D843E9">
        <w:rPr>
          <w:rFonts w:ascii="Times New Roman" w:hAnsi="Times New Roman" w:cs="Times New Roman"/>
          <w:sz w:val="28"/>
          <w:szCs w:val="28"/>
        </w:rPr>
        <w:t xml:space="preserve">Автор </w:t>
      </w:r>
      <w:r w:rsidR="002F7F11" w:rsidRPr="00D843E9">
        <w:rPr>
          <w:rFonts w:ascii="Times New Roman" w:hAnsi="Times New Roman" w:cs="Times New Roman"/>
          <w:sz w:val="28"/>
          <w:szCs w:val="28"/>
        </w:rPr>
        <w:t xml:space="preserve">этого же словаря в определении «письма» </w:t>
      </w:r>
      <w:r w:rsidR="008337D8" w:rsidRPr="00D843E9">
        <w:rPr>
          <w:rFonts w:ascii="Times New Roman" w:hAnsi="Times New Roman" w:cs="Times New Roman"/>
          <w:sz w:val="28"/>
          <w:szCs w:val="28"/>
        </w:rPr>
        <w:t>приводит в качестве примеров реально существующие переписки известных личностей и стихотворные формы</w:t>
      </w:r>
      <w:r w:rsidR="000F02A7" w:rsidRPr="00D843E9">
        <w:rPr>
          <w:rFonts w:ascii="Times New Roman" w:hAnsi="Times New Roman" w:cs="Times New Roman"/>
          <w:sz w:val="28"/>
          <w:szCs w:val="28"/>
        </w:rPr>
        <w:t xml:space="preserve"> не разделяя их между собой, а объединяя всё в эпистолярную форму.</w:t>
      </w:r>
      <w:r w:rsidR="002F7F11" w:rsidRPr="00D843E9">
        <w:rPr>
          <w:rFonts w:ascii="Times New Roman" w:hAnsi="Times New Roman" w:cs="Times New Roman"/>
          <w:sz w:val="28"/>
          <w:szCs w:val="28"/>
        </w:rPr>
        <w:t xml:space="preserve"> Более современное определение выделяет конкретно эпистолярную литературу: </w:t>
      </w:r>
    </w:p>
    <w:p w14:paraId="6D7AAB0E" w14:textId="73B439A0" w:rsidR="00FE4202" w:rsidRPr="00D843E9" w:rsidRDefault="005C1213" w:rsidP="00966978">
      <w:pPr>
        <w:keepNext/>
        <w:widowControl w:val="0"/>
        <w:autoSpaceDE w:val="0"/>
        <w:autoSpaceDN w:val="0"/>
        <w:adjustRightInd w:val="0"/>
        <w:spacing w:after="240"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3</w:t>
      </w:r>
      <w:r w:rsidR="00E57EC9" w:rsidRPr="00D843E9">
        <w:rPr>
          <w:rFonts w:ascii="Times New Roman" w:hAnsi="Times New Roman" w:cs="Times New Roman"/>
          <w:sz w:val="28"/>
          <w:szCs w:val="28"/>
        </w:rPr>
        <w:t xml:space="preserve">) </w:t>
      </w:r>
      <w:r w:rsidR="0025681F" w:rsidRPr="00D843E9">
        <w:rPr>
          <w:rFonts w:ascii="Times New Roman" w:hAnsi="Times New Roman" w:cs="Times New Roman"/>
          <w:sz w:val="28"/>
          <w:szCs w:val="28"/>
        </w:rPr>
        <w:t>«</w:t>
      </w:r>
      <w:r w:rsidR="0025681F" w:rsidRPr="00D843E9">
        <w:rPr>
          <w:rFonts w:ascii="Times New Roman" w:hAnsi="Times New Roman" w:cs="Times New Roman"/>
          <w:i/>
          <w:sz w:val="28"/>
          <w:szCs w:val="28"/>
        </w:rPr>
        <w:t>Эпистолярная литература</w:t>
      </w:r>
      <w:r w:rsidR="0025681F" w:rsidRPr="00D843E9">
        <w:rPr>
          <w:rFonts w:ascii="Times New Roman" w:hAnsi="Times New Roman" w:cs="Times New Roman"/>
          <w:sz w:val="28"/>
          <w:szCs w:val="28"/>
        </w:rPr>
        <w:t xml:space="preserve"> (от греч. </w:t>
      </w:r>
      <w:proofErr w:type="gramStart"/>
      <w:r w:rsidR="0025681F" w:rsidRPr="00D843E9">
        <w:rPr>
          <w:rFonts w:ascii="Times New Roman" w:hAnsi="Times New Roman" w:cs="Times New Roman"/>
          <w:sz w:val="28"/>
          <w:szCs w:val="28"/>
          <w:lang w:val="en-US"/>
        </w:rPr>
        <w:t>Epistole</w:t>
      </w:r>
      <w:r w:rsidR="0025681F" w:rsidRPr="00D843E9">
        <w:rPr>
          <w:rFonts w:ascii="Times New Roman" w:hAnsi="Times New Roman" w:cs="Times New Roman"/>
          <w:sz w:val="28"/>
          <w:szCs w:val="28"/>
        </w:rPr>
        <w:t xml:space="preserve"> – послание, письмо) – переписка, изначально задуманная или позднее осмысленная как художественная или </w:t>
      </w:r>
      <w:r w:rsidR="006E0FE0" w:rsidRPr="00D843E9">
        <w:rPr>
          <w:rFonts w:ascii="Times New Roman" w:hAnsi="Times New Roman" w:cs="Times New Roman"/>
          <w:sz w:val="28"/>
          <w:szCs w:val="28"/>
        </w:rPr>
        <w:t>публицистическая проза, предпола</w:t>
      </w:r>
      <w:r w:rsidR="0025681F" w:rsidRPr="00D843E9">
        <w:rPr>
          <w:rFonts w:ascii="Times New Roman" w:hAnsi="Times New Roman" w:cs="Times New Roman"/>
          <w:sz w:val="28"/>
          <w:szCs w:val="28"/>
        </w:rPr>
        <w:t>гающая широкий круг читателей.</w:t>
      </w:r>
      <w:proofErr w:type="gramEnd"/>
      <w:r w:rsidR="0025681F" w:rsidRPr="00D843E9">
        <w:rPr>
          <w:rFonts w:ascii="Times New Roman" w:hAnsi="Times New Roman" w:cs="Times New Roman"/>
          <w:sz w:val="28"/>
          <w:szCs w:val="28"/>
        </w:rPr>
        <w:t xml:space="preserve"> Такая переписка легко теряет двусторонний характер, превращаясь в серию писем к условному или номинальному адресату.</w:t>
      </w:r>
      <w:r w:rsidR="00671724" w:rsidRPr="00D843E9">
        <w:rPr>
          <w:rFonts w:ascii="Times New Roman" w:hAnsi="Times New Roman" w:cs="Times New Roman"/>
          <w:color w:val="000000"/>
          <w:sz w:val="28"/>
          <w:szCs w:val="28"/>
        </w:rPr>
        <w:t xml:space="preserve"> Однако именно ор</w:t>
      </w:r>
      <w:r w:rsidR="00AB6EB5" w:rsidRPr="00D843E9">
        <w:rPr>
          <w:rFonts w:ascii="Times New Roman" w:hAnsi="Times New Roman" w:cs="Times New Roman"/>
          <w:color w:val="000000"/>
          <w:sz w:val="28"/>
          <w:szCs w:val="28"/>
        </w:rPr>
        <w:t>иентация на адресата, пусть во</w:t>
      </w:r>
      <w:r w:rsidR="00671724" w:rsidRPr="00D843E9">
        <w:rPr>
          <w:rFonts w:ascii="Times New Roman" w:hAnsi="Times New Roman" w:cs="Times New Roman"/>
          <w:color w:val="000000"/>
          <w:sz w:val="28"/>
          <w:szCs w:val="28"/>
        </w:rPr>
        <w:t>ображаемого, составляет важный опознавательный признак Э.л., отличающий ее от записок</w:t>
      </w:r>
      <w:r w:rsidR="00AB6EB5" w:rsidRPr="00D843E9">
        <w:rPr>
          <w:rFonts w:ascii="Times New Roman" w:hAnsi="Times New Roman" w:cs="Times New Roman"/>
          <w:color w:val="000000"/>
          <w:sz w:val="28"/>
          <w:szCs w:val="28"/>
        </w:rPr>
        <w:t xml:space="preserve"> и</w:t>
      </w:r>
      <w:r w:rsidR="00671724" w:rsidRPr="00D843E9">
        <w:rPr>
          <w:rFonts w:ascii="Times New Roman" w:hAnsi="Times New Roman" w:cs="Times New Roman"/>
          <w:i/>
          <w:iCs/>
          <w:color w:val="000000"/>
          <w:sz w:val="28"/>
          <w:szCs w:val="28"/>
        </w:rPr>
        <w:t xml:space="preserve"> дневника.</w:t>
      </w:r>
      <w:r w:rsidR="0025681F" w:rsidRPr="00D843E9">
        <w:rPr>
          <w:rFonts w:ascii="Times New Roman" w:hAnsi="Times New Roman" w:cs="Times New Roman"/>
          <w:sz w:val="28"/>
          <w:szCs w:val="28"/>
        </w:rPr>
        <w:t xml:space="preserve"> В Античности письма сочинялись как литературные произведения, их стиль и построение определялись риторикой, и строгую границу между частной перепиской и эпистолярной стилизацией провести трудно</w:t>
      </w:r>
      <w:r w:rsidR="00AB6EB5" w:rsidRPr="00D843E9">
        <w:rPr>
          <w:rFonts w:ascii="Times New Roman" w:hAnsi="Times New Roman" w:cs="Times New Roman"/>
          <w:sz w:val="28"/>
          <w:szCs w:val="28"/>
        </w:rPr>
        <w:t>,</w:t>
      </w:r>
      <w:r w:rsidR="00671724" w:rsidRPr="00D843E9">
        <w:rPr>
          <w:rFonts w:ascii="Times New Roman" w:hAnsi="Times New Roman" w:cs="Times New Roman"/>
          <w:sz w:val="28"/>
          <w:szCs w:val="28"/>
        </w:rPr>
        <w:t xml:space="preserve"> о чем свидетельствуют прославленные образцы Э.л.: письма Эпикура, Цицерона, Сенеки, Плиния Младшего. (Обретая стихотворную форму, у Горация, </w:t>
      </w:r>
      <w:r w:rsidR="00671724" w:rsidRPr="00D843E9">
        <w:rPr>
          <w:rFonts w:ascii="Times New Roman" w:hAnsi="Times New Roman" w:cs="Times New Roman"/>
          <w:i/>
          <w:iCs/>
          <w:sz w:val="28"/>
          <w:szCs w:val="28"/>
        </w:rPr>
        <w:t xml:space="preserve">послания </w:t>
      </w:r>
      <w:r w:rsidR="00671724" w:rsidRPr="00D843E9">
        <w:rPr>
          <w:rFonts w:ascii="Times New Roman" w:hAnsi="Times New Roman" w:cs="Times New Roman"/>
          <w:sz w:val="28"/>
          <w:szCs w:val="28"/>
        </w:rPr>
        <w:t xml:space="preserve">становятся поэтическим жанром и собственно к Э.л. уже не </w:t>
      </w:r>
      <w:r w:rsidR="00671724" w:rsidRPr="00D843E9">
        <w:rPr>
          <w:rFonts w:ascii="Times New Roman" w:hAnsi="Times New Roman" w:cs="Times New Roman"/>
          <w:sz w:val="28"/>
          <w:szCs w:val="28"/>
        </w:rPr>
        <w:lastRenderedPageBreak/>
        <w:t>относятся)</w:t>
      </w:r>
      <w:r w:rsidR="0025681F" w:rsidRPr="00D843E9">
        <w:rPr>
          <w:rFonts w:ascii="Times New Roman" w:hAnsi="Times New Roman" w:cs="Times New Roman"/>
          <w:sz w:val="28"/>
          <w:szCs w:val="28"/>
        </w:rPr>
        <w:t>»</w:t>
      </w:r>
      <w:r w:rsidR="0025681F" w:rsidRPr="00D843E9">
        <w:rPr>
          <w:rStyle w:val="a5"/>
          <w:rFonts w:ascii="Times New Roman" w:hAnsi="Times New Roman" w:cs="Times New Roman"/>
          <w:b/>
          <w:sz w:val="28"/>
          <w:szCs w:val="28"/>
        </w:rPr>
        <w:footnoteReference w:id="4"/>
      </w:r>
      <w:r w:rsidR="00671724" w:rsidRPr="00D843E9">
        <w:rPr>
          <w:rFonts w:ascii="Times New Roman" w:hAnsi="Times New Roman" w:cs="Times New Roman"/>
          <w:sz w:val="28"/>
          <w:szCs w:val="28"/>
        </w:rPr>
        <w:t xml:space="preserve"> </w:t>
      </w:r>
      <w:r w:rsidR="002F4D12" w:rsidRPr="00D843E9">
        <w:rPr>
          <w:rFonts w:ascii="Times New Roman" w:hAnsi="Times New Roman" w:cs="Times New Roman"/>
          <w:sz w:val="28"/>
          <w:szCs w:val="28"/>
        </w:rPr>
        <w:t>Это б</w:t>
      </w:r>
      <w:r w:rsidR="00671724" w:rsidRPr="00D843E9">
        <w:rPr>
          <w:rFonts w:ascii="Times New Roman" w:hAnsi="Times New Roman" w:cs="Times New Roman"/>
          <w:sz w:val="28"/>
          <w:szCs w:val="28"/>
        </w:rPr>
        <w:t xml:space="preserve">олее точное </w:t>
      </w:r>
      <w:r w:rsidR="002F4D12" w:rsidRPr="00D843E9">
        <w:rPr>
          <w:rFonts w:ascii="Times New Roman" w:hAnsi="Times New Roman" w:cs="Times New Roman"/>
          <w:sz w:val="28"/>
          <w:szCs w:val="28"/>
        </w:rPr>
        <w:t xml:space="preserve">и развернутое </w:t>
      </w:r>
      <w:r w:rsidR="00671724" w:rsidRPr="00D843E9">
        <w:rPr>
          <w:rFonts w:ascii="Times New Roman" w:hAnsi="Times New Roman" w:cs="Times New Roman"/>
          <w:sz w:val="28"/>
          <w:szCs w:val="28"/>
        </w:rPr>
        <w:t xml:space="preserve">определение, </w:t>
      </w:r>
      <w:r w:rsidR="002F4D12" w:rsidRPr="00D843E9">
        <w:rPr>
          <w:rFonts w:ascii="Times New Roman" w:hAnsi="Times New Roman" w:cs="Times New Roman"/>
          <w:sz w:val="28"/>
          <w:szCs w:val="28"/>
        </w:rPr>
        <w:t xml:space="preserve">выделяет уже не просто форму, а именно эпистолярную литературу, подчёркивая разницу между реальной перепиской и имитацией в художественном поле. </w:t>
      </w:r>
      <w:r w:rsidR="00EC372A" w:rsidRPr="00D843E9">
        <w:rPr>
          <w:rFonts w:ascii="Times New Roman" w:hAnsi="Times New Roman" w:cs="Times New Roman"/>
          <w:sz w:val="28"/>
          <w:szCs w:val="28"/>
        </w:rPr>
        <w:t xml:space="preserve">Эпистолярный роман возник, выделившись из эпистолярной структуры. </w:t>
      </w:r>
      <w:r w:rsidR="002F4D12" w:rsidRPr="00D843E9">
        <w:rPr>
          <w:rFonts w:ascii="Times New Roman" w:hAnsi="Times New Roman" w:cs="Times New Roman"/>
          <w:sz w:val="28"/>
          <w:szCs w:val="28"/>
        </w:rPr>
        <w:t>Однако</w:t>
      </w:r>
      <w:r w:rsidR="00671724" w:rsidRPr="00D843E9">
        <w:rPr>
          <w:rFonts w:ascii="Times New Roman" w:hAnsi="Times New Roman" w:cs="Times New Roman"/>
          <w:sz w:val="28"/>
          <w:szCs w:val="28"/>
        </w:rPr>
        <w:t xml:space="preserve"> неясно</w:t>
      </w:r>
      <w:r w:rsidR="002F4D12" w:rsidRPr="00D843E9">
        <w:rPr>
          <w:rFonts w:ascii="Times New Roman" w:hAnsi="Times New Roman" w:cs="Times New Roman"/>
          <w:sz w:val="28"/>
          <w:szCs w:val="28"/>
        </w:rPr>
        <w:t>,</w:t>
      </w:r>
      <w:r w:rsidR="00671724" w:rsidRPr="00D843E9">
        <w:rPr>
          <w:rFonts w:ascii="Times New Roman" w:hAnsi="Times New Roman" w:cs="Times New Roman"/>
          <w:sz w:val="28"/>
          <w:szCs w:val="28"/>
        </w:rPr>
        <w:t xml:space="preserve"> почему</w:t>
      </w:r>
      <w:r w:rsidR="005A30ED">
        <w:rPr>
          <w:rFonts w:ascii="Times New Roman" w:hAnsi="Times New Roman" w:cs="Times New Roman"/>
          <w:sz w:val="28"/>
          <w:szCs w:val="28"/>
        </w:rPr>
        <w:t>,</w:t>
      </w:r>
      <w:r w:rsidR="00671724" w:rsidRPr="00D843E9">
        <w:rPr>
          <w:rFonts w:ascii="Times New Roman" w:hAnsi="Times New Roman" w:cs="Times New Roman"/>
          <w:sz w:val="28"/>
          <w:szCs w:val="28"/>
        </w:rPr>
        <w:t xml:space="preserve"> превращаясь </w:t>
      </w:r>
      <w:r w:rsidR="00AB6EB5" w:rsidRPr="00D843E9">
        <w:rPr>
          <w:rFonts w:ascii="Times New Roman" w:hAnsi="Times New Roman" w:cs="Times New Roman"/>
          <w:sz w:val="28"/>
          <w:szCs w:val="28"/>
        </w:rPr>
        <w:t>в стихотворную форму</w:t>
      </w:r>
      <w:r w:rsidR="005A30ED">
        <w:rPr>
          <w:rFonts w:ascii="Times New Roman" w:hAnsi="Times New Roman" w:cs="Times New Roman"/>
          <w:sz w:val="28"/>
          <w:szCs w:val="28"/>
        </w:rPr>
        <w:t>,</w:t>
      </w:r>
      <w:r w:rsidR="00AB6EB5" w:rsidRPr="00D843E9">
        <w:rPr>
          <w:rFonts w:ascii="Times New Roman" w:hAnsi="Times New Roman" w:cs="Times New Roman"/>
          <w:sz w:val="28"/>
          <w:szCs w:val="28"/>
        </w:rPr>
        <w:t xml:space="preserve"> произведения Горация уже выходят за рамки эпистолярной литературы, если сохраняют структуру послания</w:t>
      </w:r>
      <w:r w:rsidR="002F4D12" w:rsidRPr="00D843E9">
        <w:rPr>
          <w:rFonts w:ascii="Times New Roman" w:hAnsi="Times New Roman" w:cs="Times New Roman"/>
          <w:sz w:val="28"/>
          <w:szCs w:val="28"/>
        </w:rPr>
        <w:t xml:space="preserve"> и являются художественными произведениями</w:t>
      </w:r>
      <w:r w:rsidR="00AB6EB5" w:rsidRPr="00D843E9">
        <w:rPr>
          <w:rFonts w:ascii="Times New Roman" w:hAnsi="Times New Roman" w:cs="Times New Roman"/>
          <w:sz w:val="28"/>
          <w:szCs w:val="28"/>
        </w:rPr>
        <w:t xml:space="preserve">. </w:t>
      </w:r>
    </w:p>
    <w:p w14:paraId="7BF0F0C7" w14:textId="2FB30DBA" w:rsidR="0006326B" w:rsidRPr="00D843E9" w:rsidRDefault="0006326B" w:rsidP="00966978">
      <w:pPr>
        <w:keepNext/>
        <w:widowControl w:val="0"/>
        <w:autoSpaceDE w:val="0"/>
        <w:autoSpaceDN w:val="0"/>
        <w:adjustRightInd w:val="0"/>
        <w:spacing w:after="240" w:line="360" w:lineRule="auto"/>
        <w:contextualSpacing/>
        <w:jc w:val="both"/>
        <w:rPr>
          <w:rFonts w:ascii="Times New Roman" w:hAnsi="Times New Roman" w:cs="Times New Roman"/>
          <w:sz w:val="28"/>
          <w:szCs w:val="28"/>
        </w:rPr>
      </w:pPr>
    </w:p>
    <w:p w14:paraId="31B0AE2E" w14:textId="77777777" w:rsidR="002F7770" w:rsidRPr="00D843E9" w:rsidRDefault="0096206B"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Эпистолярные тексты занимают промежу</w:t>
      </w:r>
      <w:r w:rsidR="00776995" w:rsidRPr="00D843E9">
        <w:rPr>
          <w:rFonts w:ascii="Times New Roman" w:hAnsi="Times New Roman" w:cs="Times New Roman"/>
          <w:sz w:val="28"/>
          <w:szCs w:val="28"/>
        </w:rPr>
        <w:t>т</w:t>
      </w:r>
      <w:r w:rsidRPr="00D843E9">
        <w:rPr>
          <w:rFonts w:ascii="Times New Roman" w:hAnsi="Times New Roman" w:cs="Times New Roman"/>
          <w:sz w:val="28"/>
          <w:szCs w:val="28"/>
        </w:rPr>
        <w:t>очное положение между литературой документальной и</w:t>
      </w:r>
      <w:r w:rsidR="00671F5A" w:rsidRPr="00D843E9">
        <w:rPr>
          <w:rFonts w:ascii="Times New Roman" w:hAnsi="Times New Roman" w:cs="Times New Roman"/>
          <w:sz w:val="28"/>
          <w:szCs w:val="28"/>
        </w:rPr>
        <w:t xml:space="preserve"> </w:t>
      </w:r>
      <w:r w:rsidRPr="00D843E9">
        <w:rPr>
          <w:rFonts w:ascii="Times New Roman" w:hAnsi="Times New Roman" w:cs="Times New Roman"/>
          <w:sz w:val="28"/>
          <w:szCs w:val="28"/>
        </w:rPr>
        <w:t>литературой художественной.</w:t>
      </w:r>
      <w:r w:rsidR="002F7F11" w:rsidRPr="00D843E9">
        <w:rPr>
          <w:rFonts w:ascii="Times New Roman" w:hAnsi="Times New Roman" w:cs="Times New Roman"/>
          <w:sz w:val="28"/>
          <w:szCs w:val="28"/>
        </w:rPr>
        <w:t xml:space="preserve"> Это </w:t>
      </w:r>
      <w:r w:rsidR="00AE0EA2" w:rsidRPr="00D843E9">
        <w:rPr>
          <w:rFonts w:ascii="Times New Roman" w:hAnsi="Times New Roman" w:cs="Times New Roman"/>
          <w:sz w:val="28"/>
          <w:szCs w:val="28"/>
        </w:rPr>
        <w:t>также заметно</w:t>
      </w:r>
      <w:r w:rsidR="002F7F11" w:rsidRPr="00D843E9">
        <w:rPr>
          <w:rFonts w:ascii="Times New Roman" w:hAnsi="Times New Roman" w:cs="Times New Roman"/>
          <w:sz w:val="28"/>
          <w:szCs w:val="28"/>
        </w:rPr>
        <w:t xml:space="preserve"> из приведенных выше определений, </w:t>
      </w:r>
      <w:r w:rsidR="00AE0EA2" w:rsidRPr="00D843E9">
        <w:rPr>
          <w:rFonts w:ascii="Times New Roman" w:hAnsi="Times New Roman" w:cs="Times New Roman"/>
          <w:sz w:val="28"/>
          <w:szCs w:val="28"/>
        </w:rPr>
        <w:t>что эпистолярную литературу относят либо к части романа вообще, либо выявляют как художественную часть нехудожественной эпистолярной формы в целом.</w:t>
      </w:r>
      <w:r w:rsidRPr="00D843E9">
        <w:rPr>
          <w:rFonts w:ascii="Times New Roman" w:hAnsi="Times New Roman" w:cs="Times New Roman"/>
          <w:sz w:val="28"/>
          <w:szCs w:val="28"/>
        </w:rPr>
        <w:t xml:space="preserve"> </w:t>
      </w:r>
      <w:r w:rsidR="00AE0EA2" w:rsidRPr="00D843E9">
        <w:rPr>
          <w:rFonts w:ascii="Times New Roman" w:hAnsi="Times New Roman" w:cs="Times New Roman"/>
          <w:sz w:val="28"/>
          <w:szCs w:val="28"/>
        </w:rPr>
        <w:t>Именно поэтому г</w:t>
      </w:r>
      <w:r w:rsidRPr="00D843E9">
        <w:rPr>
          <w:rFonts w:ascii="Times New Roman" w:hAnsi="Times New Roman" w:cs="Times New Roman"/>
          <w:sz w:val="28"/>
          <w:szCs w:val="28"/>
        </w:rPr>
        <w:t xml:space="preserve">раница </w:t>
      </w:r>
      <w:r w:rsidRPr="00D843E9">
        <w:rPr>
          <w:rFonts w:ascii="Times New Roman" w:hAnsi="Times New Roman" w:cs="Times New Roman"/>
          <w:sz w:val="28"/>
          <w:szCs w:val="28"/>
          <w:lang w:val="en-US"/>
        </w:rPr>
        <w:t>fiction</w:t>
      </w:r>
      <w:r w:rsidRPr="00D843E9">
        <w:rPr>
          <w:rFonts w:ascii="Times New Roman" w:hAnsi="Times New Roman" w:cs="Times New Roman"/>
          <w:sz w:val="28"/>
          <w:szCs w:val="28"/>
        </w:rPr>
        <w:t>/</w:t>
      </w:r>
      <w:r w:rsidR="002F7770" w:rsidRPr="00D843E9">
        <w:rPr>
          <w:rFonts w:ascii="Times New Roman" w:hAnsi="Times New Roman" w:cs="Times New Roman"/>
          <w:sz w:val="28"/>
          <w:szCs w:val="28"/>
          <w:lang w:val="en-US"/>
        </w:rPr>
        <w:t>non</w:t>
      </w:r>
      <w:r w:rsidRPr="00D843E9">
        <w:rPr>
          <w:rFonts w:ascii="Times New Roman" w:hAnsi="Times New Roman" w:cs="Times New Roman"/>
          <w:sz w:val="28"/>
          <w:szCs w:val="28"/>
        </w:rPr>
        <w:t xml:space="preserve"> </w:t>
      </w:r>
      <w:r w:rsidRPr="00D843E9">
        <w:rPr>
          <w:rFonts w:ascii="Times New Roman" w:hAnsi="Times New Roman" w:cs="Times New Roman"/>
          <w:sz w:val="28"/>
          <w:szCs w:val="28"/>
          <w:lang w:val="en-US"/>
        </w:rPr>
        <w:t>fiction</w:t>
      </w:r>
      <w:r w:rsidRPr="00D843E9">
        <w:rPr>
          <w:rFonts w:ascii="Times New Roman" w:hAnsi="Times New Roman" w:cs="Times New Roman"/>
          <w:sz w:val="28"/>
          <w:szCs w:val="28"/>
        </w:rPr>
        <w:t xml:space="preserve"> в эпистолярном жанре подви</w:t>
      </w:r>
      <w:r w:rsidR="007913BD" w:rsidRPr="00D843E9">
        <w:rPr>
          <w:rFonts w:ascii="Times New Roman" w:hAnsi="Times New Roman" w:cs="Times New Roman"/>
          <w:sz w:val="28"/>
          <w:szCs w:val="28"/>
        </w:rPr>
        <w:t xml:space="preserve">жна – </w:t>
      </w:r>
      <w:r w:rsidRPr="00D843E9">
        <w:rPr>
          <w:rFonts w:ascii="Times New Roman" w:hAnsi="Times New Roman" w:cs="Times New Roman"/>
          <w:sz w:val="28"/>
          <w:szCs w:val="28"/>
        </w:rPr>
        <w:t>опубликованная частная переписка</w:t>
      </w:r>
      <w:r w:rsidR="00776995" w:rsidRPr="00D843E9">
        <w:rPr>
          <w:rFonts w:ascii="Times New Roman" w:hAnsi="Times New Roman" w:cs="Times New Roman"/>
          <w:sz w:val="28"/>
          <w:szCs w:val="28"/>
        </w:rPr>
        <w:t xml:space="preserve"> с помощью </w:t>
      </w:r>
      <w:r w:rsidR="006E0FE0" w:rsidRPr="00D843E9">
        <w:rPr>
          <w:rFonts w:ascii="Times New Roman" w:hAnsi="Times New Roman" w:cs="Times New Roman"/>
          <w:sz w:val="28"/>
          <w:szCs w:val="28"/>
        </w:rPr>
        <w:t>литературных редакторов при</w:t>
      </w:r>
      <w:r w:rsidRPr="00D843E9">
        <w:rPr>
          <w:rFonts w:ascii="Times New Roman" w:hAnsi="Times New Roman" w:cs="Times New Roman"/>
          <w:sz w:val="28"/>
          <w:szCs w:val="28"/>
        </w:rPr>
        <w:t>обретает вид эпистолярного романа (Письма Пушкина Наталье Гончаровой, Блока и Менделеевой, Блока и Белого). М.Г. Соколянский</w:t>
      </w:r>
      <w:r w:rsidR="00E57EC9" w:rsidRPr="00D843E9">
        <w:rPr>
          <w:rStyle w:val="a5"/>
          <w:rFonts w:ascii="Times New Roman" w:hAnsi="Times New Roman" w:cs="Times New Roman"/>
          <w:sz w:val="28"/>
          <w:szCs w:val="28"/>
        </w:rPr>
        <w:footnoteReference w:id="5"/>
      </w:r>
      <w:r w:rsidRPr="00D843E9">
        <w:rPr>
          <w:rFonts w:ascii="Times New Roman" w:hAnsi="Times New Roman" w:cs="Times New Roman"/>
          <w:sz w:val="28"/>
          <w:szCs w:val="28"/>
        </w:rPr>
        <w:t xml:space="preserve"> разделяет </w:t>
      </w:r>
      <w:r w:rsidRPr="00D843E9">
        <w:rPr>
          <w:rFonts w:ascii="Times New Roman" w:hAnsi="Times New Roman" w:cs="Times New Roman"/>
          <w:i/>
          <w:sz w:val="28"/>
          <w:szCs w:val="28"/>
        </w:rPr>
        <w:t xml:space="preserve">книги писем </w:t>
      </w:r>
      <w:r w:rsidRPr="00D843E9">
        <w:rPr>
          <w:rFonts w:ascii="Times New Roman" w:hAnsi="Times New Roman" w:cs="Times New Roman"/>
          <w:sz w:val="28"/>
          <w:szCs w:val="28"/>
        </w:rPr>
        <w:t xml:space="preserve">(путевые заметки, дневники, наблюдения, мемуары) и </w:t>
      </w:r>
      <w:r w:rsidRPr="00D843E9">
        <w:rPr>
          <w:rFonts w:ascii="Times New Roman" w:hAnsi="Times New Roman" w:cs="Times New Roman"/>
          <w:i/>
          <w:sz w:val="28"/>
          <w:szCs w:val="28"/>
        </w:rPr>
        <w:t>эпистолярные романы</w:t>
      </w:r>
      <w:r w:rsidR="000F02A7" w:rsidRPr="00D843E9">
        <w:rPr>
          <w:rFonts w:ascii="Times New Roman" w:hAnsi="Times New Roman" w:cs="Times New Roman"/>
          <w:sz w:val="28"/>
          <w:szCs w:val="28"/>
        </w:rPr>
        <w:t xml:space="preserve"> (пове</w:t>
      </w:r>
      <w:r w:rsidR="006E0FE0" w:rsidRPr="00D843E9">
        <w:rPr>
          <w:rFonts w:ascii="Times New Roman" w:hAnsi="Times New Roman" w:cs="Times New Roman"/>
          <w:sz w:val="28"/>
          <w:szCs w:val="28"/>
        </w:rPr>
        <w:t>с</w:t>
      </w:r>
      <w:r w:rsidR="000F02A7" w:rsidRPr="00D843E9">
        <w:rPr>
          <w:rFonts w:ascii="Times New Roman" w:hAnsi="Times New Roman" w:cs="Times New Roman"/>
          <w:sz w:val="28"/>
          <w:szCs w:val="28"/>
        </w:rPr>
        <w:t>ти, лирические стихотворения, рассказы, поэмы)</w:t>
      </w:r>
      <w:r w:rsidRPr="00D843E9">
        <w:rPr>
          <w:rFonts w:ascii="Times New Roman" w:hAnsi="Times New Roman" w:cs="Times New Roman"/>
          <w:i/>
          <w:sz w:val="28"/>
          <w:szCs w:val="28"/>
        </w:rPr>
        <w:t xml:space="preserve"> </w:t>
      </w:r>
      <w:r w:rsidRPr="00D843E9">
        <w:rPr>
          <w:rFonts w:ascii="Times New Roman" w:hAnsi="Times New Roman" w:cs="Times New Roman"/>
          <w:sz w:val="28"/>
          <w:szCs w:val="28"/>
        </w:rPr>
        <w:t xml:space="preserve">по признаку фабульности, который </w:t>
      </w:r>
      <w:r w:rsidR="00382019" w:rsidRPr="00D843E9">
        <w:rPr>
          <w:rFonts w:ascii="Times New Roman" w:hAnsi="Times New Roman" w:cs="Times New Roman"/>
          <w:sz w:val="28"/>
          <w:szCs w:val="28"/>
        </w:rPr>
        <w:t>есть во вт</w:t>
      </w:r>
      <w:r w:rsidR="006E0FE0" w:rsidRPr="00D843E9">
        <w:rPr>
          <w:rFonts w:ascii="Times New Roman" w:hAnsi="Times New Roman" w:cs="Times New Roman"/>
          <w:sz w:val="28"/>
          <w:szCs w:val="28"/>
        </w:rPr>
        <w:t>о</w:t>
      </w:r>
      <w:r w:rsidR="00382019" w:rsidRPr="00D843E9">
        <w:rPr>
          <w:rFonts w:ascii="Times New Roman" w:hAnsi="Times New Roman" w:cs="Times New Roman"/>
          <w:sz w:val="28"/>
          <w:szCs w:val="28"/>
        </w:rPr>
        <w:t>ром случае и не прису</w:t>
      </w:r>
      <w:r w:rsidRPr="00D843E9">
        <w:rPr>
          <w:rFonts w:ascii="Times New Roman" w:hAnsi="Times New Roman" w:cs="Times New Roman"/>
          <w:sz w:val="28"/>
          <w:szCs w:val="28"/>
        </w:rPr>
        <w:t>т</w:t>
      </w:r>
      <w:r w:rsidR="00382019" w:rsidRPr="00D843E9">
        <w:rPr>
          <w:rFonts w:ascii="Times New Roman" w:hAnsi="Times New Roman" w:cs="Times New Roman"/>
          <w:sz w:val="28"/>
          <w:szCs w:val="28"/>
        </w:rPr>
        <w:t>с</w:t>
      </w:r>
      <w:r w:rsidR="008337D8" w:rsidRPr="00D843E9">
        <w:rPr>
          <w:rFonts w:ascii="Times New Roman" w:hAnsi="Times New Roman" w:cs="Times New Roman"/>
          <w:sz w:val="28"/>
          <w:szCs w:val="28"/>
        </w:rPr>
        <w:t>т</w:t>
      </w:r>
      <w:r w:rsidR="00382019" w:rsidRPr="00D843E9">
        <w:rPr>
          <w:rFonts w:ascii="Times New Roman" w:hAnsi="Times New Roman" w:cs="Times New Roman"/>
          <w:sz w:val="28"/>
          <w:szCs w:val="28"/>
        </w:rPr>
        <w:t>в</w:t>
      </w:r>
      <w:r w:rsidRPr="00D843E9">
        <w:rPr>
          <w:rFonts w:ascii="Times New Roman" w:hAnsi="Times New Roman" w:cs="Times New Roman"/>
          <w:sz w:val="28"/>
          <w:szCs w:val="28"/>
        </w:rPr>
        <w:t xml:space="preserve">ует в первом. </w:t>
      </w:r>
      <w:r w:rsidR="007913BD" w:rsidRPr="00D843E9">
        <w:rPr>
          <w:rFonts w:ascii="Times New Roman" w:hAnsi="Times New Roman" w:cs="Times New Roman"/>
          <w:sz w:val="28"/>
          <w:szCs w:val="28"/>
        </w:rPr>
        <w:t xml:space="preserve">Эпистолярная форма одновременно создаёт впечатление документальности и направление на художественность, вымышленность. Она </w:t>
      </w:r>
      <w:r w:rsidR="00910AEC" w:rsidRPr="00D843E9">
        <w:rPr>
          <w:rFonts w:ascii="Times New Roman" w:hAnsi="Times New Roman" w:cs="Times New Roman"/>
          <w:sz w:val="28"/>
          <w:szCs w:val="28"/>
        </w:rPr>
        <w:t>и сама может быть включена внутрь другого жанра, напр</w:t>
      </w:r>
      <w:r w:rsidR="006E0FE0" w:rsidRPr="00D843E9">
        <w:rPr>
          <w:rFonts w:ascii="Times New Roman" w:hAnsi="Times New Roman" w:cs="Times New Roman"/>
          <w:sz w:val="28"/>
          <w:szCs w:val="28"/>
        </w:rPr>
        <w:t>и</w:t>
      </w:r>
      <w:r w:rsidR="008D6787" w:rsidRPr="00D843E9">
        <w:rPr>
          <w:rFonts w:ascii="Times New Roman" w:hAnsi="Times New Roman" w:cs="Times New Roman"/>
          <w:sz w:val="28"/>
          <w:szCs w:val="28"/>
        </w:rPr>
        <w:t>мер п</w:t>
      </w:r>
      <w:r w:rsidR="00910AEC" w:rsidRPr="00D843E9">
        <w:rPr>
          <w:rFonts w:ascii="Times New Roman" w:hAnsi="Times New Roman" w:cs="Times New Roman"/>
          <w:sz w:val="28"/>
          <w:szCs w:val="28"/>
        </w:rPr>
        <w:t xml:space="preserve">исьма Онегина и Татьяны в </w:t>
      </w:r>
      <w:r w:rsidR="00910AEC" w:rsidRPr="00D843E9">
        <w:rPr>
          <w:rFonts w:ascii="Times New Roman" w:hAnsi="Times New Roman" w:cs="Times New Roman"/>
          <w:sz w:val="28"/>
          <w:szCs w:val="28"/>
        </w:rPr>
        <w:lastRenderedPageBreak/>
        <w:t xml:space="preserve">романе в стихах, и также внутри самого эпистолярного романа могут оказаться чужие письма, </w:t>
      </w:r>
      <w:r w:rsidR="00776995" w:rsidRPr="00D843E9">
        <w:rPr>
          <w:rFonts w:ascii="Times New Roman" w:hAnsi="Times New Roman" w:cs="Times New Roman"/>
          <w:sz w:val="28"/>
          <w:szCs w:val="28"/>
        </w:rPr>
        <w:t xml:space="preserve">художественный текст, относящийся к переписке, </w:t>
      </w:r>
      <w:r w:rsidR="00910AEC" w:rsidRPr="00D843E9">
        <w:rPr>
          <w:rFonts w:ascii="Times New Roman" w:hAnsi="Times New Roman" w:cs="Times New Roman"/>
          <w:sz w:val="28"/>
          <w:szCs w:val="28"/>
        </w:rPr>
        <w:t>записи из дневника и официальные документы.</w:t>
      </w:r>
      <w:r w:rsidR="00584FE1" w:rsidRPr="00D843E9">
        <w:rPr>
          <w:rFonts w:ascii="Times New Roman" w:hAnsi="Times New Roman" w:cs="Times New Roman"/>
          <w:sz w:val="28"/>
          <w:szCs w:val="28"/>
        </w:rPr>
        <w:t xml:space="preserve"> </w:t>
      </w:r>
    </w:p>
    <w:p w14:paraId="53668C56" w14:textId="5B7CB90D" w:rsidR="008C0C58" w:rsidRPr="00D843E9" w:rsidRDefault="00AE0EA2"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Так н</w:t>
      </w:r>
      <w:r w:rsidR="00402B75" w:rsidRPr="00D843E9">
        <w:rPr>
          <w:rFonts w:ascii="Times New Roman" w:hAnsi="Times New Roman" w:cs="Times New Roman"/>
          <w:sz w:val="28"/>
          <w:szCs w:val="28"/>
        </w:rPr>
        <w:t>азвание «Письмовник» отсылает нас скорее к документальной литературе, потому что письмовником называют  «сборник образцов разного рода литературно украшенных посланий к частным лицам. Письмовники были распространены во всей средневековой Европе, в Древней Руси известны не позднее конца 15</w:t>
      </w:r>
      <w:r w:rsidR="005C1213" w:rsidRPr="00D843E9">
        <w:rPr>
          <w:rFonts w:ascii="Times New Roman" w:hAnsi="Times New Roman" w:cs="Times New Roman"/>
          <w:sz w:val="28"/>
          <w:szCs w:val="28"/>
        </w:rPr>
        <w:t xml:space="preserve"> </w:t>
      </w:r>
      <w:r w:rsidR="00402B75" w:rsidRPr="00D843E9">
        <w:rPr>
          <w:rFonts w:ascii="Times New Roman" w:hAnsi="Times New Roman" w:cs="Times New Roman"/>
          <w:sz w:val="28"/>
          <w:szCs w:val="28"/>
        </w:rPr>
        <w:t>века.»</w:t>
      </w:r>
      <w:r w:rsidR="00402B75" w:rsidRPr="00D843E9">
        <w:rPr>
          <w:rStyle w:val="a5"/>
          <w:rFonts w:ascii="Times New Roman" w:hAnsi="Times New Roman" w:cs="Times New Roman"/>
          <w:sz w:val="28"/>
          <w:szCs w:val="28"/>
        </w:rPr>
        <w:footnoteReference w:id="6"/>
      </w:r>
      <w:r w:rsidR="00402B75" w:rsidRPr="00D843E9">
        <w:rPr>
          <w:rFonts w:ascii="Times New Roman" w:hAnsi="Times New Roman" w:cs="Times New Roman"/>
          <w:sz w:val="28"/>
          <w:szCs w:val="28"/>
        </w:rPr>
        <w:t xml:space="preserve"> Однако письма пронизаны личным историями и переживаниями, метафорами, что приближает их скорее к поэзии. Даже единственное вставное официальное письмо в романе </w:t>
      </w:r>
      <w:r w:rsidR="005A30ED">
        <w:rPr>
          <w:rFonts w:ascii="Times New Roman" w:hAnsi="Times New Roman" w:cs="Times New Roman"/>
          <w:sz w:val="28"/>
          <w:szCs w:val="28"/>
        </w:rPr>
        <w:t xml:space="preserve">«Письмовник» </w:t>
      </w:r>
      <w:r w:rsidR="00402B75" w:rsidRPr="00D843E9">
        <w:rPr>
          <w:rFonts w:ascii="Times New Roman" w:hAnsi="Times New Roman" w:cs="Times New Roman"/>
          <w:sz w:val="28"/>
          <w:szCs w:val="28"/>
        </w:rPr>
        <w:t>– извещение о смерти, не написано по форме и официальным языком, а даже наоборот пародирует её</w:t>
      </w:r>
      <w:r w:rsidRPr="00D843E9">
        <w:rPr>
          <w:rFonts w:ascii="Times New Roman" w:hAnsi="Times New Roman" w:cs="Times New Roman"/>
          <w:sz w:val="28"/>
          <w:szCs w:val="28"/>
        </w:rPr>
        <w:t>, создавая эффект псевдодокументальности</w:t>
      </w:r>
      <w:r w:rsidR="00402B75" w:rsidRPr="00D843E9">
        <w:rPr>
          <w:rFonts w:ascii="Times New Roman" w:hAnsi="Times New Roman" w:cs="Times New Roman"/>
          <w:sz w:val="28"/>
          <w:szCs w:val="28"/>
        </w:rPr>
        <w:t>: «Понима</w:t>
      </w:r>
      <w:r w:rsidR="002F7770" w:rsidRPr="00D843E9">
        <w:rPr>
          <w:rFonts w:ascii="Times New Roman" w:hAnsi="Times New Roman" w:cs="Times New Roman"/>
          <w:sz w:val="28"/>
          <w:szCs w:val="28"/>
        </w:rPr>
        <w:t xml:space="preserve">ю, Вам важно знать, поля какой </w:t>
      </w:r>
      <w:r w:rsidR="00402B75" w:rsidRPr="00D843E9">
        <w:rPr>
          <w:rFonts w:ascii="Times New Roman" w:hAnsi="Times New Roman" w:cs="Times New Roman"/>
          <w:sz w:val="28"/>
          <w:szCs w:val="28"/>
        </w:rPr>
        <w:t>именно вражеской империи унавозит Ваша кровиночка</w:t>
      </w:r>
      <w:r w:rsidR="002F7770" w:rsidRPr="00D843E9">
        <w:rPr>
          <w:rFonts w:ascii="Times New Roman" w:hAnsi="Times New Roman" w:cs="Times New Roman"/>
          <w:sz w:val="28"/>
          <w:szCs w:val="28"/>
        </w:rPr>
        <w:t>.</w:t>
      </w:r>
      <w:r w:rsidR="00402B75" w:rsidRPr="00D843E9">
        <w:rPr>
          <w:rFonts w:ascii="Times New Roman" w:hAnsi="Times New Roman" w:cs="Times New Roman"/>
          <w:sz w:val="28"/>
          <w:szCs w:val="28"/>
        </w:rPr>
        <w:t xml:space="preserve"> Не всё ли равно?</w:t>
      </w:r>
      <w:r w:rsidR="00F03583" w:rsidRPr="00D843E9">
        <w:rPr>
          <w:rFonts w:ascii="Times New Roman" w:hAnsi="Times New Roman" w:cs="Times New Roman"/>
          <w:sz w:val="28"/>
          <w:szCs w:val="28"/>
        </w:rPr>
        <w:t>» (104)</w:t>
      </w:r>
      <w:r w:rsidR="002753A7" w:rsidRPr="00D843E9">
        <w:rPr>
          <w:rStyle w:val="a5"/>
          <w:rFonts w:ascii="Times New Roman" w:hAnsi="Times New Roman" w:cs="Times New Roman"/>
          <w:sz w:val="28"/>
          <w:szCs w:val="28"/>
        </w:rPr>
        <w:footnoteReference w:id="7"/>
      </w:r>
    </w:p>
    <w:p w14:paraId="67DAD040" w14:textId="77777777" w:rsidR="00DE7DCF" w:rsidRPr="00D843E9" w:rsidRDefault="00DE7DCF" w:rsidP="00966978">
      <w:pPr>
        <w:keepNext/>
        <w:widowControl w:val="0"/>
        <w:spacing w:line="360" w:lineRule="auto"/>
        <w:ind w:firstLine="709"/>
        <w:contextualSpacing/>
        <w:jc w:val="both"/>
        <w:rPr>
          <w:rFonts w:ascii="Times New Roman" w:hAnsi="Times New Roman" w:cs="Times New Roman"/>
          <w:sz w:val="28"/>
          <w:szCs w:val="28"/>
        </w:rPr>
      </w:pPr>
    </w:p>
    <w:p w14:paraId="526D826F" w14:textId="77777777" w:rsidR="00DE7DCF" w:rsidRPr="00D843E9" w:rsidRDefault="00B67916" w:rsidP="00966978">
      <w:pPr>
        <w:pStyle w:val="2"/>
        <w:keepLines w:val="0"/>
        <w:widowControl w:val="0"/>
        <w:spacing w:line="360" w:lineRule="auto"/>
        <w:contextualSpacing/>
        <w:jc w:val="both"/>
        <w:rPr>
          <w:rFonts w:ascii="Times New Roman" w:hAnsi="Times New Roman" w:cs="Times New Roman"/>
          <w:sz w:val="28"/>
          <w:szCs w:val="28"/>
        </w:rPr>
      </w:pPr>
      <w:bookmarkStart w:id="3" w:name="_Toc355117838"/>
      <w:r w:rsidRPr="00D843E9">
        <w:rPr>
          <w:rFonts w:ascii="Times New Roman" w:hAnsi="Times New Roman" w:cs="Times New Roman"/>
          <w:sz w:val="28"/>
          <w:szCs w:val="28"/>
        </w:rPr>
        <w:t>1.2</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Деление эпистолярных романов по типам предисловий и послесловий</w:t>
      </w:r>
      <w:bookmarkEnd w:id="3"/>
    </w:p>
    <w:p w14:paraId="796AC103" w14:textId="4E31CEE4" w:rsidR="00FE4202" w:rsidRPr="00D843E9" w:rsidRDefault="00FE4202" w:rsidP="00966978">
      <w:pPr>
        <w:pStyle w:val="2"/>
        <w:keepLines w:val="0"/>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w:t>
      </w:r>
    </w:p>
    <w:p w14:paraId="20FA5849" w14:textId="2E01C914" w:rsidR="003A4C87" w:rsidRPr="00D843E9" w:rsidRDefault="002F7770"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Помимо такой яркой особенности эпистолярного жанра как передача реальности посредством п</w:t>
      </w:r>
      <w:r w:rsidR="006D68C5">
        <w:rPr>
          <w:rFonts w:ascii="Times New Roman" w:hAnsi="Times New Roman" w:cs="Times New Roman"/>
          <w:sz w:val="28"/>
          <w:szCs w:val="28"/>
        </w:rPr>
        <w:t>исем, что является его неотъемле</w:t>
      </w:r>
      <w:r w:rsidRPr="00D843E9">
        <w:rPr>
          <w:rFonts w:ascii="Times New Roman" w:hAnsi="Times New Roman" w:cs="Times New Roman"/>
          <w:sz w:val="28"/>
          <w:szCs w:val="28"/>
        </w:rPr>
        <w:t xml:space="preserve">мой частью, в </w:t>
      </w:r>
      <w:r w:rsidR="00103C71" w:rsidRPr="00D843E9">
        <w:rPr>
          <w:rFonts w:ascii="Times New Roman" w:hAnsi="Times New Roman" w:cs="Times New Roman"/>
          <w:sz w:val="28"/>
          <w:szCs w:val="28"/>
        </w:rPr>
        <w:t xml:space="preserve">таких </w:t>
      </w:r>
      <w:r w:rsidRPr="00D843E9">
        <w:rPr>
          <w:rFonts w:ascii="Times New Roman" w:hAnsi="Times New Roman" w:cs="Times New Roman"/>
          <w:sz w:val="28"/>
          <w:szCs w:val="28"/>
        </w:rPr>
        <w:t xml:space="preserve">романах нередко существует обрамление в виде прологов </w:t>
      </w:r>
      <w:r w:rsidR="00925234" w:rsidRPr="00D843E9">
        <w:rPr>
          <w:rFonts w:ascii="Times New Roman" w:hAnsi="Times New Roman" w:cs="Times New Roman"/>
          <w:sz w:val="28"/>
          <w:szCs w:val="28"/>
        </w:rPr>
        <w:t>и/</w:t>
      </w:r>
      <w:r w:rsidRPr="00D843E9">
        <w:rPr>
          <w:rFonts w:ascii="Times New Roman" w:hAnsi="Times New Roman" w:cs="Times New Roman"/>
          <w:sz w:val="28"/>
          <w:szCs w:val="28"/>
        </w:rPr>
        <w:t xml:space="preserve">или эпилогов, предысторий </w:t>
      </w:r>
      <w:r w:rsidR="00925234" w:rsidRPr="00D843E9">
        <w:rPr>
          <w:rFonts w:ascii="Times New Roman" w:hAnsi="Times New Roman" w:cs="Times New Roman"/>
          <w:sz w:val="28"/>
          <w:szCs w:val="28"/>
        </w:rPr>
        <w:t>и/</w:t>
      </w:r>
      <w:r w:rsidRPr="00D843E9">
        <w:rPr>
          <w:rFonts w:ascii="Times New Roman" w:hAnsi="Times New Roman" w:cs="Times New Roman"/>
          <w:sz w:val="28"/>
          <w:szCs w:val="28"/>
        </w:rPr>
        <w:t xml:space="preserve">или </w:t>
      </w:r>
      <w:r w:rsidR="00A65665" w:rsidRPr="00D843E9">
        <w:rPr>
          <w:rFonts w:ascii="Times New Roman" w:hAnsi="Times New Roman" w:cs="Times New Roman"/>
          <w:sz w:val="28"/>
          <w:szCs w:val="28"/>
        </w:rPr>
        <w:t>финалов</w:t>
      </w:r>
      <w:r w:rsidR="00406FAC" w:rsidRPr="00D843E9">
        <w:rPr>
          <w:rFonts w:ascii="Times New Roman" w:hAnsi="Times New Roman" w:cs="Times New Roman"/>
          <w:sz w:val="28"/>
          <w:szCs w:val="28"/>
        </w:rPr>
        <w:t xml:space="preserve">. </w:t>
      </w:r>
      <w:r w:rsidR="00A65665" w:rsidRPr="00D843E9">
        <w:rPr>
          <w:rFonts w:ascii="Times New Roman" w:hAnsi="Times New Roman" w:cs="Times New Roman"/>
          <w:sz w:val="28"/>
          <w:szCs w:val="28"/>
        </w:rPr>
        <w:t xml:space="preserve">Если про </w:t>
      </w:r>
      <w:r w:rsidR="00614B34">
        <w:rPr>
          <w:rFonts w:ascii="Times New Roman" w:hAnsi="Times New Roman" w:cs="Times New Roman"/>
          <w:sz w:val="28"/>
          <w:szCs w:val="28"/>
        </w:rPr>
        <w:t xml:space="preserve">предыстории и финалы </w:t>
      </w:r>
      <w:r w:rsidR="00A65665" w:rsidRPr="00D843E9">
        <w:rPr>
          <w:rFonts w:ascii="Times New Roman" w:hAnsi="Times New Roman" w:cs="Times New Roman"/>
          <w:sz w:val="28"/>
          <w:szCs w:val="28"/>
        </w:rPr>
        <w:t xml:space="preserve"> можно сказать, что они уже</w:t>
      </w:r>
      <w:r w:rsidR="004874B9" w:rsidRPr="00D843E9">
        <w:rPr>
          <w:rFonts w:ascii="Times New Roman" w:hAnsi="Times New Roman" w:cs="Times New Roman"/>
          <w:sz w:val="28"/>
          <w:szCs w:val="28"/>
        </w:rPr>
        <w:t xml:space="preserve"> являются частью повествования, </w:t>
      </w:r>
      <w:r w:rsidR="00614B34">
        <w:rPr>
          <w:rFonts w:ascii="Times New Roman" w:hAnsi="Times New Roman" w:cs="Times New Roman"/>
          <w:sz w:val="28"/>
          <w:szCs w:val="28"/>
        </w:rPr>
        <w:t>введением в историю</w:t>
      </w:r>
      <w:r w:rsidR="00A65665" w:rsidRPr="00D843E9">
        <w:rPr>
          <w:rFonts w:ascii="Times New Roman" w:hAnsi="Times New Roman" w:cs="Times New Roman"/>
          <w:sz w:val="28"/>
          <w:szCs w:val="28"/>
        </w:rPr>
        <w:t xml:space="preserve"> или </w:t>
      </w:r>
      <w:r w:rsidR="00614B34">
        <w:rPr>
          <w:rFonts w:ascii="Times New Roman" w:hAnsi="Times New Roman" w:cs="Times New Roman"/>
          <w:sz w:val="28"/>
          <w:szCs w:val="28"/>
        </w:rPr>
        <w:t xml:space="preserve">её </w:t>
      </w:r>
      <w:r w:rsidR="00A65665" w:rsidRPr="00D843E9">
        <w:rPr>
          <w:rFonts w:ascii="Times New Roman" w:hAnsi="Times New Roman" w:cs="Times New Roman"/>
          <w:sz w:val="28"/>
          <w:szCs w:val="28"/>
        </w:rPr>
        <w:t>продолжением</w:t>
      </w:r>
      <w:r w:rsidR="004874B9" w:rsidRPr="00D843E9">
        <w:rPr>
          <w:rFonts w:ascii="Times New Roman" w:hAnsi="Times New Roman" w:cs="Times New Roman"/>
          <w:sz w:val="28"/>
          <w:szCs w:val="28"/>
        </w:rPr>
        <w:t xml:space="preserve">, как например в </w:t>
      </w:r>
      <w:r w:rsidR="00E97022" w:rsidRPr="00D843E9">
        <w:rPr>
          <w:rFonts w:ascii="Times New Roman" w:hAnsi="Times New Roman" w:cs="Times New Roman"/>
          <w:sz w:val="28"/>
          <w:szCs w:val="28"/>
        </w:rPr>
        <w:t xml:space="preserve">случае с новеллой Стефана </w:t>
      </w:r>
      <w:r w:rsidR="00E97022" w:rsidRPr="00D843E9">
        <w:rPr>
          <w:rFonts w:ascii="Times New Roman" w:hAnsi="Times New Roman" w:cs="Times New Roman"/>
          <w:sz w:val="28"/>
          <w:szCs w:val="28"/>
        </w:rPr>
        <w:lastRenderedPageBreak/>
        <w:t>Цвейга «Письмо незнакомки», где перед текс</w:t>
      </w:r>
      <w:r w:rsidR="00794799">
        <w:rPr>
          <w:rFonts w:ascii="Times New Roman" w:hAnsi="Times New Roman" w:cs="Times New Roman"/>
          <w:sz w:val="28"/>
          <w:szCs w:val="28"/>
        </w:rPr>
        <w:t>т</w:t>
      </w:r>
      <w:r w:rsidR="00E97022" w:rsidRPr="00D843E9">
        <w:rPr>
          <w:rFonts w:ascii="Times New Roman" w:hAnsi="Times New Roman" w:cs="Times New Roman"/>
          <w:sz w:val="28"/>
          <w:szCs w:val="28"/>
        </w:rPr>
        <w:t>ом письма есть небольшая предыстория персонажа, который сейчас будет читать это письмо. Т</w:t>
      </w:r>
      <w:r w:rsidR="004874B9" w:rsidRPr="00D843E9">
        <w:rPr>
          <w:rFonts w:ascii="Times New Roman" w:hAnsi="Times New Roman" w:cs="Times New Roman"/>
          <w:sz w:val="28"/>
          <w:szCs w:val="28"/>
        </w:rPr>
        <w:t xml:space="preserve">о </w:t>
      </w:r>
      <w:r w:rsidR="00614B34">
        <w:rPr>
          <w:rFonts w:ascii="Times New Roman" w:hAnsi="Times New Roman" w:cs="Times New Roman"/>
          <w:sz w:val="28"/>
          <w:szCs w:val="28"/>
        </w:rPr>
        <w:t>прологи и эпилоги</w:t>
      </w:r>
      <w:r w:rsidR="004874B9" w:rsidRPr="00D843E9">
        <w:rPr>
          <w:rFonts w:ascii="Times New Roman" w:hAnsi="Times New Roman" w:cs="Times New Roman"/>
          <w:sz w:val="28"/>
          <w:szCs w:val="28"/>
        </w:rPr>
        <w:t xml:space="preserve"> – это скорее то, что не входит в канву основного повествования, а приоткрывают в него дверь, </w:t>
      </w:r>
      <w:r w:rsidR="00E97022" w:rsidRPr="00D843E9">
        <w:rPr>
          <w:rFonts w:ascii="Times New Roman" w:hAnsi="Times New Roman" w:cs="Times New Roman"/>
          <w:sz w:val="28"/>
          <w:szCs w:val="28"/>
        </w:rPr>
        <w:t xml:space="preserve">часто могут </w:t>
      </w:r>
      <w:r w:rsidR="004874B9" w:rsidRPr="00D843E9">
        <w:rPr>
          <w:rFonts w:ascii="Times New Roman" w:hAnsi="Times New Roman" w:cs="Times New Roman"/>
          <w:sz w:val="28"/>
          <w:szCs w:val="28"/>
        </w:rPr>
        <w:t xml:space="preserve">несут </w:t>
      </w:r>
      <w:r w:rsidR="00E97022" w:rsidRPr="00D843E9">
        <w:rPr>
          <w:rFonts w:ascii="Times New Roman" w:hAnsi="Times New Roman" w:cs="Times New Roman"/>
          <w:sz w:val="28"/>
          <w:szCs w:val="28"/>
        </w:rPr>
        <w:t xml:space="preserve">информацию о самих письмах как материальном предмете. Именно </w:t>
      </w:r>
      <w:r w:rsidR="00925234" w:rsidRPr="00D843E9">
        <w:rPr>
          <w:rFonts w:ascii="Times New Roman" w:hAnsi="Times New Roman" w:cs="Times New Roman"/>
          <w:sz w:val="28"/>
          <w:szCs w:val="28"/>
        </w:rPr>
        <w:t xml:space="preserve">про этот элемент текста пишет Ольга Рогинская и </w:t>
      </w:r>
      <w:r w:rsidR="00BF0B78" w:rsidRPr="00D843E9">
        <w:rPr>
          <w:rFonts w:ascii="Times New Roman" w:hAnsi="Times New Roman" w:cs="Times New Roman"/>
          <w:sz w:val="28"/>
          <w:szCs w:val="28"/>
        </w:rPr>
        <w:t>разделяет эпистолярные романы по типу предисловий/послесловий</w:t>
      </w:r>
      <w:r w:rsidR="003A4C87" w:rsidRPr="00D843E9">
        <w:rPr>
          <w:rFonts w:ascii="Times New Roman" w:hAnsi="Times New Roman" w:cs="Times New Roman"/>
          <w:sz w:val="28"/>
          <w:szCs w:val="28"/>
        </w:rPr>
        <w:t xml:space="preserve"> </w:t>
      </w:r>
      <w:r w:rsidR="00E858F1" w:rsidRPr="00D843E9">
        <w:rPr>
          <w:rFonts w:ascii="Times New Roman" w:hAnsi="Times New Roman" w:cs="Times New Roman"/>
          <w:sz w:val="28"/>
          <w:szCs w:val="28"/>
        </w:rPr>
        <w:t>на</w:t>
      </w:r>
      <w:r w:rsidR="00222C1E" w:rsidRPr="00D843E9">
        <w:rPr>
          <w:rFonts w:ascii="Times New Roman" w:hAnsi="Times New Roman" w:cs="Times New Roman"/>
          <w:sz w:val="28"/>
          <w:szCs w:val="28"/>
        </w:rPr>
        <w:t>:</w:t>
      </w:r>
    </w:p>
    <w:p w14:paraId="2D1E7E8C" w14:textId="77777777" w:rsidR="00925234" w:rsidRPr="00D843E9" w:rsidRDefault="00925234" w:rsidP="00966978">
      <w:pPr>
        <w:keepNext/>
        <w:widowControl w:val="0"/>
        <w:spacing w:line="360" w:lineRule="auto"/>
        <w:ind w:firstLine="708"/>
        <w:jc w:val="both"/>
        <w:rPr>
          <w:rFonts w:ascii="Times New Roman" w:hAnsi="Times New Roman" w:cs="Times New Roman"/>
          <w:sz w:val="28"/>
          <w:szCs w:val="28"/>
        </w:rPr>
      </w:pPr>
    </w:p>
    <w:p w14:paraId="7457FB83" w14:textId="44F52C62" w:rsidR="00A65665" w:rsidRPr="00D843E9" w:rsidRDefault="003A4C87" w:rsidP="00966978">
      <w:pPr>
        <w:pStyle w:val="ae"/>
        <w:keepNext/>
        <w:numPr>
          <w:ilvl w:val="0"/>
          <w:numId w:val="7"/>
        </w:numPr>
        <w:spacing w:line="360" w:lineRule="auto"/>
        <w:ind w:left="0"/>
        <w:jc w:val="both"/>
        <w:rPr>
          <w:rFonts w:ascii="Times New Roman" w:hAnsi="Times New Roman" w:cs="Times New Roman"/>
          <w:sz w:val="28"/>
          <w:szCs w:val="28"/>
        </w:rPr>
      </w:pPr>
      <w:r w:rsidRPr="00D843E9">
        <w:rPr>
          <w:rFonts w:ascii="Times New Roman" w:hAnsi="Times New Roman" w:cs="Times New Roman"/>
          <w:sz w:val="28"/>
          <w:szCs w:val="28"/>
        </w:rPr>
        <w:t xml:space="preserve">«проницательные» </w:t>
      </w:r>
      <w:r w:rsidRPr="00D843E9">
        <w:rPr>
          <w:rFonts w:ascii="Times New Roman" w:eastAsia="MS Gothic" w:hAnsi="Times New Roman" w:cs="Times New Roman"/>
          <w:color w:val="000000"/>
          <w:sz w:val="28"/>
          <w:szCs w:val="28"/>
        </w:rPr>
        <w:t>−</w:t>
      </w:r>
      <w:r w:rsidRPr="00D843E9">
        <w:rPr>
          <w:rFonts w:ascii="Times New Roman" w:hAnsi="Times New Roman" w:cs="Times New Roman"/>
          <w:sz w:val="28"/>
          <w:szCs w:val="28"/>
        </w:rPr>
        <w:t xml:space="preserve"> автор намеренно подчёркивает, что всё </w:t>
      </w:r>
      <w:r w:rsidRPr="005A30ED">
        <w:rPr>
          <w:rFonts w:ascii="Times New Roman" w:hAnsi="Times New Roman" w:cs="Times New Roman"/>
          <w:sz w:val="28"/>
          <w:szCs w:val="28"/>
        </w:rPr>
        <w:t>нижеизложенное</w:t>
      </w:r>
      <w:r w:rsidR="005A30ED" w:rsidRPr="005A30ED">
        <w:rPr>
          <w:rFonts w:ascii="Times New Roman" w:eastAsia="ＭＳ ゴシック" w:hAnsi="Times New Roman" w:cs="Times New Roman"/>
          <w:color w:val="000000"/>
          <w:sz w:val="28"/>
          <w:szCs w:val="28"/>
        </w:rPr>
        <w:t xml:space="preserve"> −</w:t>
      </w:r>
      <w:r w:rsidRPr="005A30ED">
        <w:rPr>
          <w:rFonts w:ascii="Times New Roman" w:hAnsi="Times New Roman" w:cs="Times New Roman"/>
          <w:sz w:val="28"/>
          <w:szCs w:val="28"/>
        </w:rPr>
        <w:t xml:space="preserve"> фикция</w:t>
      </w:r>
      <w:r w:rsidRPr="00D843E9">
        <w:rPr>
          <w:rFonts w:ascii="Times New Roman" w:hAnsi="Times New Roman" w:cs="Times New Roman"/>
          <w:sz w:val="28"/>
          <w:szCs w:val="28"/>
        </w:rPr>
        <w:t xml:space="preserve"> и его личная выдумка.</w:t>
      </w:r>
      <w:r w:rsidR="00565EFD" w:rsidRPr="00D843E9">
        <w:rPr>
          <w:rFonts w:ascii="Times New Roman" w:hAnsi="Times New Roman" w:cs="Times New Roman"/>
          <w:sz w:val="28"/>
          <w:szCs w:val="28"/>
        </w:rPr>
        <w:t xml:space="preserve"> </w:t>
      </w:r>
      <w:r w:rsidR="00862EEF" w:rsidRPr="00D843E9">
        <w:rPr>
          <w:rFonts w:ascii="Times New Roman" w:hAnsi="Times New Roman" w:cs="Times New Roman"/>
          <w:sz w:val="28"/>
          <w:szCs w:val="28"/>
        </w:rPr>
        <w:t>Например, в романе Шодерло де Лакло «Опасные св</w:t>
      </w:r>
      <w:r w:rsidR="006E6216" w:rsidRPr="00D843E9">
        <w:rPr>
          <w:rFonts w:ascii="Times New Roman" w:hAnsi="Times New Roman" w:cs="Times New Roman"/>
          <w:sz w:val="28"/>
          <w:szCs w:val="28"/>
        </w:rPr>
        <w:t>я</w:t>
      </w:r>
      <w:r w:rsidR="00862EEF" w:rsidRPr="00D843E9">
        <w:rPr>
          <w:rFonts w:ascii="Times New Roman" w:hAnsi="Times New Roman" w:cs="Times New Roman"/>
          <w:sz w:val="28"/>
          <w:szCs w:val="28"/>
        </w:rPr>
        <w:t>зи» есть даже два предисловия, одно от издателя, а другое от редактора, в первом из которых подчеркивается идея, что несмо</w:t>
      </w:r>
      <w:r w:rsidR="006E6216" w:rsidRPr="00D843E9">
        <w:rPr>
          <w:rFonts w:ascii="Times New Roman" w:hAnsi="Times New Roman" w:cs="Times New Roman"/>
          <w:sz w:val="28"/>
          <w:szCs w:val="28"/>
        </w:rPr>
        <w:t>т</w:t>
      </w:r>
      <w:r w:rsidR="00862EEF" w:rsidRPr="00D843E9">
        <w:rPr>
          <w:rFonts w:ascii="Times New Roman" w:hAnsi="Times New Roman" w:cs="Times New Roman"/>
          <w:sz w:val="28"/>
          <w:szCs w:val="28"/>
        </w:rPr>
        <w:t>ря ни на какие попытки запутать читателя с помощью заглавия, письма редактора и т</w:t>
      </w:r>
      <w:r w:rsidR="00E41AA4" w:rsidRPr="00D843E9">
        <w:rPr>
          <w:rFonts w:ascii="Times New Roman" w:hAnsi="Times New Roman" w:cs="Times New Roman"/>
          <w:sz w:val="28"/>
          <w:szCs w:val="28"/>
        </w:rPr>
        <w:t>ак далее</w:t>
      </w:r>
      <w:r w:rsidR="00862EEF" w:rsidRPr="00D843E9">
        <w:rPr>
          <w:rFonts w:ascii="Times New Roman" w:hAnsi="Times New Roman" w:cs="Times New Roman"/>
          <w:sz w:val="28"/>
          <w:szCs w:val="28"/>
        </w:rPr>
        <w:t>, читатель должен осознавать, что это художественное произведение, а затем автор продолжает со</w:t>
      </w:r>
      <w:r w:rsidR="006E6216" w:rsidRPr="00D843E9">
        <w:rPr>
          <w:rFonts w:ascii="Times New Roman" w:hAnsi="Times New Roman" w:cs="Times New Roman"/>
          <w:sz w:val="28"/>
          <w:szCs w:val="28"/>
        </w:rPr>
        <w:t>з</w:t>
      </w:r>
      <w:r w:rsidR="00862EEF" w:rsidRPr="00D843E9">
        <w:rPr>
          <w:rFonts w:ascii="Times New Roman" w:hAnsi="Times New Roman" w:cs="Times New Roman"/>
          <w:sz w:val="28"/>
          <w:szCs w:val="28"/>
        </w:rPr>
        <w:t>давать видимость подлинности данной переписки.</w:t>
      </w:r>
    </w:p>
    <w:p w14:paraId="5C509A18" w14:textId="6E58B5AA" w:rsidR="00862EEF" w:rsidRPr="00D843E9" w:rsidRDefault="00862EEF" w:rsidP="00966978">
      <w:pPr>
        <w:pStyle w:val="ae"/>
        <w:keepNext/>
        <w:spacing w:line="360" w:lineRule="auto"/>
        <w:ind w:left="0"/>
        <w:jc w:val="both"/>
        <w:rPr>
          <w:rFonts w:ascii="Times New Roman" w:hAnsi="Times New Roman" w:cs="Times New Roman"/>
          <w:sz w:val="28"/>
          <w:szCs w:val="28"/>
        </w:rPr>
      </w:pPr>
      <w:r w:rsidRPr="00D843E9">
        <w:rPr>
          <w:rFonts w:ascii="Times New Roman" w:hAnsi="Times New Roman" w:cs="Times New Roman"/>
          <w:sz w:val="28"/>
          <w:szCs w:val="28"/>
        </w:rPr>
        <w:t xml:space="preserve"> </w:t>
      </w:r>
    </w:p>
    <w:p w14:paraId="4BA5757A" w14:textId="462B8A94" w:rsidR="00164758" w:rsidRPr="00D843E9" w:rsidRDefault="00565EFD" w:rsidP="00966978">
      <w:pPr>
        <w:pStyle w:val="ae"/>
        <w:keepNext/>
        <w:widowControl w:val="0"/>
        <w:numPr>
          <w:ilvl w:val="0"/>
          <w:numId w:val="7"/>
        </w:numPr>
        <w:spacing w:line="360" w:lineRule="auto"/>
        <w:ind w:left="0"/>
        <w:contextualSpacing w:val="0"/>
        <w:jc w:val="both"/>
        <w:rPr>
          <w:rFonts w:ascii="Times New Roman" w:hAnsi="Times New Roman" w:cs="Times New Roman"/>
          <w:sz w:val="28"/>
          <w:szCs w:val="28"/>
        </w:rPr>
      </w:pPr>
      <w:r w:rsidRPr="00D843E9">
        <w:rPr>
          <w:rFonts w:ascii="Times New Roman" w:hAnsi="Times New Roman" w:cs="Times New Roman"/>
          <w:sz w:val="28"/>
          <w:szCs w:val="28"/>
        </w:rPr>
        <w:t xml:space="preserve">И </w:t>
      </w:r>
      <w:r w:rsidR="00BF0B78" w:rsidRPr="00D843E9">
        <w:rPr>
          <w:rFonts w:ascii="Times New Roman" w:hAnsi="Times New Roman" w:cs="Times New Roman"/>
          <w:sz w:val="28"/>
          <w:szCs w:val="28"/>
        </w:rPr>
        <w:t xml:space="preserve">«наивные» </w:t>
      </w:r>
      <w:r w:rsidR="00BF0B78" w:rsidRPr="00D843E9">
        <w:rPr>
          <w:rFonts w:ascii="Times New Roman" w:eastAsia="MS Gothic" w:hAnsi="Times New Roman" w:cs="Times New Roman"/>
          <w:color w:val="000000"/>
          <w:sz w:val="28"/>
          <w:szCs w:val="28"/>
        </w:rPr>
        <w:t xml:space="preserve">− </w:t>
      </w:r>
      <w:r w:rsidR="00BF0B78" w:rsidRPr="00D843E9">
        <w:rPr>
          <w:rFonts w:ascii="Times New Roman" w:hAnsi="Times New Roman" w:cs="Times New Roman"/>
          <w:sz w:val="28"/>
          <w:szCs w:val="28"/>
        </w:rPr>
        <w:t>когда в предисловии</w:t>
      </w:r>
      <w:r w:rsidR="007C197A" w:rsidRPr="00D843E9">
        <w:rPr>
          <w:rFonts w:ascii="Times New Roman" w:hAnsi="Times New Roman" w:cs="Times New Roman"/>
          <w:sz w:val="28"/>
          <w:szCs w:val="28"/>
        </w:rPr>
        <w:t xml:space="preserve"> или послесловии</w:t>
      </w:r>
      <w:r w:rsidR="00BF0B78" w:rsidRPr="00D843E9">
        <w:rPr>
          <w:rFonts w:ascii="Times New Roman" w:hAnsi="Times New Roman" w:cs="Times New Roman"/>
          <w:sz w:val="28"/>
          <w:szCs w:val="28"/>
        </w:rPr>
        <w:t xml:space="preserve"> автор делает вступление о том, как попали к нему эти письма, н</w:t>
      </w:r>
      <w:r w:rsidR="005A30ED">
        <w:rPr>
          <w:rFonts w:ascii="Times New Roman" w:hAnsi="Times New Roman" w:cs="Times New Roman"/>
          <w:sz w:val="28"/>
          <w:szCs w:val="28"/>
        </w:rPr>
        <w:t>а каки</w:t>
      </w:r>
      <w:r w:rsidR="004F1AED" w:rsidRPr="00D843E9">
        <w:rPr>
          <w:rFonts w:ascii="Times New Roman" w:hAnsi="Times New Roman" w:cs="Times New Roman"/>
          <w:sz w:val="28"/>
          <w:szCs w:val="28"/>
        </w:rPr>
        <w:t xml:space="preserve">х правах он их публикует. </w:t>
      </w:r>
      <w:r w:rsidR="00862EEF" w:rsidRPr="00D843E9">
        <w:rPr>
          <w:rFonts w:ascii="Times New Roman" w:hAnsi="Times New Roman" w:cs="Times New Roman"/>
          <w:sz w:val="28"/>
          <w:szCs w:val="28"/>
        </w:rPr>
        <w:t>Таких примеров гораздо больше</w:t>
      </w:r>
      <w:r w:rsidR="007C197A" w:rsidRPr="00D843E9">
        <w:rPr>
          <w:rFonts w:ascii="Times New Roman" w:hAnsi="Times New Roman" w:cs="Times New Roman"/>
          <w:sz w:val="28"/>
          <w:szCs w:val="28"/>
        </w:rPr>
        <w:t>,</w:t>
      </w:r>
      <w:r w:rsidR="00862EEF" w:rsidRPr="00D843E9">
        <w:rPr>
          <w:rFonts w:ascii="Times New Roman" w:hAnsi="Times New Roman" w:cs="Times New Roman"/>
          <w:sz w:val="28"/>
          <w:szCs w:val="28"/>
        </w:rPr>
        <w:t xml:space="preserve"> и </w:t>
      </w:r>
      <w:r w:rsidR="007C197A" w:rsidRPr="00D843E9">
        <w:rPr>
          <w:rFonts w:ascii="Times New Roman" w:hAnsi="Times New Roman" w:cs="Times New Roman"/>
          <w:sz w:val="28"/>
          <w:szCs w:val="28"/>
        </w:rPr>
        <w:t>первым</w:t>
      </w:r>
      <w:r w:rsidRPr="00D843E9">
        <w:rPr>
          <w:rFonts w:ascii="Times New Roman" w:hAnsi="Times New Roman" w:cs="Times New Roman"/>
          <w:sz w:val="28"/>
          <w:szCs w:val="28"/>
        </w:rPr>
        <w:t xml:space="preserve"> </w:t>
      </w:r>
      <w:r w:rsidR="005A30ED">
        <w:rPr>
          <w:rFonts w:ascii="Times New Roman" w:hAnsi="Times New Roman" w:cs="Times New Roman"/>
          <w:sz w:val="28"/>
          <w:szCs w:val="28"/>
        </w:rPr>
        <w:t xml:space="preserve">случаем </w:t>
      </w:r>
      <w:r w:rsidRPr="00D843E9">
        <w:rPr>
          <w:rFonts w:ascii="Times New Roman" w:hAnsi="Times New Roman" w:cs="Times New Roman"/>
          <w:sz w:val="28"/>
          <w:szCs w:val="28"/>
        </w:rPr>
        <w:t>будет роман Вениам</w:t>
      </w:r>
      <w:r w:rsidR="007C197A" w:rsidRPr="00D843E9">
        <w:rPr>
          <w:rFonts w:ascii="Times New Roman" w:hAnsi="Times New Roman" w:cs="Times New Roman"/>
          <w:sz w:val="28"/>
          <w:szCs w:val="28"/>
        </w:rPr>
        <w:t>ина Каверина «Перед зеркалом». В</w:t>
      </w:r>
      <w:r w:rsidRPr="00D843E9">
        <w:rPr>
          <w:rFonts w:ascii="Times New Roman" w:hAnsi="Times New Roman" w:cs="Times New Roman"/>
          <w:sz w:val="28"/>
          <w:szCs w:val="28"/>
        </w:rPr>
        <w:t xml:space="preserve"> этом романе нет предуведомлений, однако в послесловии автор делает небольшую ремарку о смене имен в публикуемых письмах и минимальных дополнениях на правах романиста. Оноре де Бальзак в романе «Воспоминания двух юных жён» наоборот выбирает написать предисловие, в котором сам автор также пишет об изменении подлинных имён и рассказывает о небольших перестановках внутри переписки. </w:t>
      </w:r>
    </w:p>
    <w:p w14:paraId="2191FC05" w14:textId="397E5B8D" w:rsidR="004F1AED" w:rsidRPr="00D843E9" w:rsidRDefault="00164758" w:rsidP="00966978">
      <w:pPr>
        <w:keepNext/>
        <w:widowControl w:val="0"/>
        <w:spacing w:line="360" w:lineRule="auto"/>
        <w:ind w:firstLine="709"/>
        <w:jc w:val="both"/>
        <w:rPr>
          <w:rFonts w:ascii="Times New Roman" w:hAnsi="Times New Roman" w:cs="Times New Roman"/>
          <w:sz w:val="28"/>
          <w:szCs w:val="28"/>
        </w:rPr>
      </w:pPr>
      <w:r w:rsidRPr="00D843E9">
        <w:rPr>
          <w:rFonts w:ascii="Times New Roman" w:hAnsi="Times New Roman" w:cs="Times New Roman"/>
          <w:sz w:val="28"/>
          <w:szCs w:val="28"/>
        </w:rPr>
        <w:t>Отсюда же можно сконструировать, что существует два типа эпистолярного романа вообще: «романов, создатели которых стремятся к</w:t>
      </w:r>
      <w:r w:rsidR="009D6A5A"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созданию эффекта документальности и правдоподобия, и романов, авторы </w:t>
      </w:r>
      <w:r w:rsidRPr="00D843E9">
        <w:rPr>
          <w:rFonts w:ascii="Times New Roman" w:hAnsi="Times New Roman" w:cs="Times New Roman"/>
          <w:sz w:val="28"/>
          <w:szCs w:val="28"/>
        </w:rPr>
        <w:lastRenderedPageBreak/>
        <w:t>которых подчеркивают вымышленный характер публикуемой переписки»</w:t>
      </w:r>
      <w:r w:rsidRPr="00D843E9">
        <w:rPr>
          <w:rStyle w:val="a5"/>
          <w:rFonts w:ascii="Times New Roman" w:hAnsi="Times New Roman" w:cs="Times New Roman"/>
          <w:sz w:val="28"/>
          <w:szCs w:val="28"/>
        </w:rPr>
        <w:footnoteReference w:id="8"/>
      </w:r>
      <w:r w:rsidRPr="00D843E9">
        <w:rPr>
          <w:rFonts w:ascii="Times New Roman" w:hAnsi="Times New Roman" w:cs="Times New Roman"/>
          <w:sz w:val="28"/>
          <w:szCs w:val="28"/>
        </w:rPr>
        <w:t xml:space="preserve">  </w:t>
      </w:r>
    </w:p>
    <w:p w14:paraId="5C3E3C4F" w14:textId="77777777" w:rsidR="00A65665" w:rsidRPr="00D843E9" w:rsidRDefault="00A65665" w:rsidP="00966978">
      <w:pPr>
        <w:keepNext/>
        <w:widowControl w:val="0"/>
        <w:spacing w:line="360" w:lineRule="auto"/>
        <w:ind w:firstLine="709"/>
        <w:contextualSpacing/>
        <w:jc w:val="both"/>
        <w:rPr>
          <w:rFonts w:ascii="Times New Roman" w:hAnsi="Times New Roman" w:cs="Times New Roman"/>
          <w:sz w:val="28"/>
          <w:szCs w:val="28"/>
        </w:rPr>
      </w:pPr>
    </w:p>
    <w:p w14:paraId="3C02D8C4" w14:textId="482A850C" w:rsidR="003A4C87" w:rsidRPr="00D843E9" w:rsidRDefault="00E858F1" w:rsidP="00966978">
      <w:pPr>
        <w:pStyle w:val="ae"/>
        <w:keepNext/>
        <w:widowControl w:val="0"/>
        <w:numPr>
          <w:ilvl w:val="0"/>
          <w:numId w:val="7"/>
        </w:numPr>
        <w:spacing w:line="360" w:lineRule="auto"/>
        <w:ind w:left="0"/>
        <w:jc w:val="both"/>
        <w:rPr>
          <w:rFonts w:ascii="Times New Roman" w:hAnsi="Times New Roman" w:cs="Times New Roman"/>
          <w:sz w:val="28"/>
          <w:szCs w:val="28"/>
        </w:rPr>
      </w:pPr>
      <w:r w:rsidRPr="00D843E9">
        <w:rPr>
          <w:rFonts w:ascii="Times New Roman" w:hAnsi="Times New Roman" w:cs="Times New Roman"/>
          <w:sz w:val="28"/>
          <w:szCs w:val="28"/>
        </w:rPr>
        <w:t>Отсутствие</w:t>
      </w:r>
      <w:r w:rsidR="00BF0B78" w:rsidRPr="00D843E9">
        <w:rPr>
          <w:rFonts w:ascii="Times New Roman" w:hAnsi="Times New Roman" w:cs="Times New Roman"/>
          <w:sz w:val="28"/>
          <w:szCs w:val="28"/>
        </w:rPr>
        <w:t xml:space="preserve"> предисловия/послесловия</w:t>
      </w:r>
      <w:r w:rsidRPr="00D843E9">
        <w:rPr>
          <w:rFonts w:ascii="Times New Roman" w:hAnsi="Times New Roman" w:cs="Times New Roman"/>
          <w:sz w:val="28"/>
          <w:szCs w:val="28"/>
        </w:rPr>
        <w:t>.</w:t>
      </w:r>
      <w:r w:rsidR="00BF0B78"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В этом случае </w:t>
      </w:r>
      <w:r w:rsidR="00BF0B78" w:rsidRPr="00D843E9">
        <w:rPr>
          <w:rFonts w:ascii="Times New Roman" w:hAnsi="Times New Roman" w:cs="Times New Roman"/>
          <w:sz w:val="28"/>
          <w:szCs w:val="28"/>
        </w:rPr>
        <w:t>роман будет относиться к романам первого типа, потому что эффект подгл</w:t>
      </w:r>
      <w:r w:rsidR="007B70ED" w:rsidRPr="00D843E9">
        <w:rPr>
          <w:rFonts w:ascii="Times New Roman" w:hAnsi="Times New Roman" w:cs="Times New Roman"/>
          <w:sz w:val="28"/>
          <w:szCs w:val="28"/>
        </w:rPr>
        <w:t>ядывания в чужую жизнь ещё больше</w:t>
      </w:r>
      <w:r w:rsidR="00BF0B78" w:rsidRPr="00D843E9">
        <w:rPr>
          <w:rFonts w:ascii="Times New Roman" w:hAnsi="Times New Roman" w:cs="Times New Roman"/>
          <w:sz w:val="28"/>
          <w:szCs w:val="28"/>
        </w:rPr>
        <w:t xml:space="preserve"> усиливается, если автор публикатор вообще не объясняет, как попали к нему эти письма, и что позволяет ему их публиковать. </w:t>
      </w:r>
      <w:r w:rsidR="00082E16" w:rsidRPr="00D843E9">
        <w:rPr>
          <w:rFonts w:ascii="Times New Roman" w:hAnsi="Times New Roman" w:cs="Times New Roman"/>
          <w:sz w:val="28"/>
          <w:szCs w:val="28"/>
        </w:rPr>
        <w:t>Пример такого романа</w:t>
      </w:r>
      <w:r w:rsidR="003A4C87" w:rsidRPr="00D843E9">
        <w:rPr>
          <w:rFonts w:ascii="Times New Roman" w:hAnsi="Times New Roman" w:cs="Times New Roman"/>
          <w:sz w:val="28"/>
          <w:szCs w:val="28"/>
        </w:rPr>
        <w:t xml:space="preserve">, когда письма без предупреждения бросают читателя в пространство своего повествования, «Мариенбад» Шолома Алейхема, где единственное, что объясняется в начале каждого </w:t>
      </w:r>
      <w:r w:rsidR="00565EFD" w:rsidRPr="00D843E9">
        <w:rPr>
          <w:rFonts w:ascii="Times New Roman" w:hAnsi="Times New Roman" w:cs="Times New Roman"/>
          <w:sz w:val="28"/>
          <w:szCs w:val="28"/>
        </w:rPr>
        <w:t xml:space="preserve">письма кто кому и откуда пишет, практически та же информация, что </w:t>
      </w:r>
      <w:r w:rsidR="00164758" w:rsidRPr="00D843E9">
        <w:rPr>
          <w:rFonts w:ascii="Times New Roman" w:hAnsi="Times New Roman" w:cs="Times New Roman"/>
          <w:sz w:val="28"/>
          <w:szCs w:val="28"/>
        </w:rPr>
        <w:t>может</w:t>
      </w:r>
      <w:r w:rsidR="00565EFD" w:rsidRPr="00D843E9">
        <w:rPr>
          <w:rFonts w:ascii="Times New Roman" w:hAnsi="Times New Roman" w:cs="Times New Roman"/>
          <w:sz w:val="28"/>
          <w:szCs w:val="28"/>
        </w:rPr>
        <w:t xml:space="preserve"> быть написана на любом конверте. </w:t>
      </w:r>
      <w:r w:rsidR="008B2F39">
        <w:rPr>
          <w:rFonts w:ascii="Times New Roman" w:hAnsi="Times New Roman" w:cs="Times New Roman"/>
          <w:sz w:val="28"/>
          <w:szCs w:val="28"/>
        </w:rPr>
        <w:t xml:space="preserve">И </w:t>
      </w:r>
      <w:r w:rsidR="007C197A" w:rsidRPr="00D843E9">
        <w:rPr>
          <w:rFonts w:ascii="Times New Roman" w:hAnsi="Times New Roman" w:cs="Times New Roman"/>
          <w:sz w:val="28"/>
          <w:szCs w:val="28"/>
        </w:rPr>
        <w:t xml:space="preserve">роман </w:t>
      </w:r>
      <w:r w:rsidR="005F31F7" w:rsidRPr="00D843E9">
        <w:rPr>
          <w:rFonts w:ascii="Times New Roman" w:hAnsi="Times New Roman" w:cs="Times New Roman"/>
          <w:sz w:val="28"/>
          <w:szCs w:val="28"/>
        </w:rPr>
        <w:t>Артура Конан Дойля «Загадка (письма) Старка Монро»</w:t>
      </w:r>
      <w:r w:rsidR="00705D54">
        <w:rPr>
          <w:rFonts w:ascii="Times New Roman" w:hAnsi="Times New Roman" w:cs="Times New Roman"/>
          <w:sz w:val="28"/>
          <w:szCs w:val="28"/>
        </w:rPr>
        <w:t xml:space="preserve">, где </w:t>
      </w:r>
      <w:r w:rsidR="008B2F39">
        <w:rPr>
          <w:rFonts w:ascii="Times New Roman" w:hAnsi="Times New Roman" w:cs="Times New Roman"/>
          <w:sz w:val="28"/>
          <w:szCs w:val="28"/>
        </w:rPr>
        <w:t xml:space="preserve">также </w:t>
      </w:r>
      <w:r w:rsidR="007C197A" w:rsidRPr="00D843E9">
        <w:rPr>
          <w:rFonts w:ascii="Times New Roman" w:hAnsi="Times New Roman" w:cs="Times New Roman"/>
          <w:sz w:val="28"/>
          <w:szCs w:val="28"/>
        </w:rPr>
        <w:t>начало романа открывает первое письмо с минимальной ин</w:t>
      </w:r>
      <w:r w:rsidR="005F31F7" w:rsidRPr="00D843E9">
        <w:rPr>
          <w:rFonts w:ascii="Times New Roman" w:hAnsi="Times New Roman" w:cs="Times New Roman"/>
          <w:sz w:val="28"/>
          <w:szCs w:val="28"/>
        </w:rPr>
        <w:t xml:space="preserve">формацией кому, когда и откуда, и в конце нет объяснений что это за переписка от имени писателя. </w:t>
      </w:r>
    </w:p>
    <w:p w14:paraId="239011A2" w14:textId="223F0476" w:rsidR="00BF0B78" w:rsidRPr="00D843E9" w:rsidRDefault="00BF0B78" w:rsidP="00966978">
      <w:pPr>
        <w:keepNext/>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Однако категория «наивного» носит негативный оттенок, заставляя думать о непрофессионализме, профанстве в области литературы, что совершенно не отражает суть этого типа эпистолярного романа. Вернее было бы сказать, что если автор играет в эту литературную игру, тогда грань этого эпистолярного романа приближается к художественной литературе, в противном случае – в обратную сторону, в сторону документальной литературы. В качестве клишированного типа выделяется самая распространенная схема эпистолярного романа, когда переписка обрамлена предисловием любого типа. Что касается романа «Письмовник», то здесь нет ни </w:t>
      </w:r>
      <w:r w:rsidR="00222C1E" w:rsidRPr="00D843E9">
        <w:rPr>
          <w:rFonts w:ascii="Times New Roman" w:hAnsi="Times New Roman" w:cs="Times New Roman"/>
          <w:sz w:val="28"/>
          <w:szCs w:val="28"/>
        </w:rPr>
        <w:t>эпиграфа</w:t>
      </w:r>
      <w:r w:rsidRPr="00D843E9">
        <w:rPr>
          <w:rFonts w:ascii="Times New Roman" w:hAnsi="Times New Roman" w:cs="Times New Roman"/>
          <w:sz w:val="28"/>
          <w:szCs w:val="28"/>
        </w:rPr>
        <w:t>, ни послесловия</w:t>
      </w:r>
      <w:r w:rsidR="00DD034B" w:rsidRPr="00D843E9">
        <w:rPr>
          <w:rFonts w:ascii="Times New Roman" w:hAnsi="Times New Roman" w:cs="Times New Roman"/>
          <w:sz w:val="28"/>
          <w:szCs w:val="28"/>
        </w:rPr>
        <w:t>,</w:t>
      </w:r>
      <w:r w:rsidRPr="00D843E9">
        <w:rPr>
          <w:rFonts w:ascii="Times New Roman" w:hAnsi="Times New Roman" w:cs="Times New Roman"/>
          <w:sz w:val="28"/>
          <w:szCs w:val="28"/>
        </w:rPr>
        <w:t xml:space="preserve"> ни предисловия, нет абсолютно ничего такого, что могло бы сказать или дать намек читателю о том, фикциональна ли эта переписка, кто эти герои и кем они друг другу приходятся. </w:t>
      </w:r>
      <w:r w:rsidR="00164758" w:rsidRPr="00D843E9">
        <w:rPr>
          <w:rFonts w:ascii="Times New Roman" w:hAnsi="Times New Roman" w:cs="Times New Roman"/>
          <w:sz w:val="28"/>
          <w:szCs w:val="28"/>
        </w:rPr>
        <w:t xml:space="preserve">Роман сразу </w:t>
      </w:r>
      <w:r w:rsidR="00164758" w:rsidRPr="00D843E9">
        <w:rPr>
          <w:rFonts w:ascii="Times New Roman" w:hAnsi="Times New Roman" w:cs="Times New Roman"/>
          <w:sz w:val="28"/>
          <w:szCs w:val="28"/>
        </w:rPr>
        <w:lastRenderedPageBreak/>
        <w:t>открывается с первого письма девушки, оно без обращения. Только спустя несколько писем во многом благодаря</w:t>
      </w:r>
      <w:r w:rsidR="00F51E04" w:rsidRPr="00D843E9">
        <w:rPr>
          <w:rFonts w:ascii="Times New Roman" w:hAnsi="Times New Roman" w:cs="Times New Roman"/>
          <w:sz w:val="28"/>
          <w:szCs w:val="28"/>
        </w:rPr>
        <w:t xml:space="preserve"> тому, что читатель понимает, что есть только два нарратора, которые будут излагать события с минимальным количеством аналепсисов то есть не будет</w:t>
      </w:r>
      <w:r w:rsidR="00705D54">
        <w:rPr>
          <w:rFonts w:ascii="Times New Roman" w:hAnsi="Times New Roman" w:cs="Times New Roman"/>
          <w:sz w:val="28"/>
          <w:szCs w:val="28"/>
        </w:rPr>
        <w:t xml:space="preserve">, например, резких скачков в прошлое, и повествование пойдет гладко. </w:t>
      </w:r>
      <w:r w:rsidR="00F51E04" w:rsidRPr="00D843E9">
        <w:rPr>
          <w:rFonts w:ascii="Times New Roman" w:hAnsi="Times New Roman" w:cs="Times New Roman"/>
          <w:sz w:val="28"/>
          <w:szCs w:val="28"/>
        </w:rPr>
        <w:t xml:space="preserve"> </w:t>
      </w:r>
    </w:p>
    <w:p w14:paraId="69014572" w14:textId="10959C9C" w:rsidR="00BF0B78" w:rsidRPr="00D843E9" w:rsidRDefault="00F51E04"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Кроме очень частого наличия рамки в виде пролога и эпилога в эпистолярных романах,</w:t>
      </w:r>
      <w:r w:rsidR="00BF0B78" w:rsidRPr="00D843E9">
        <w:rPr>
          <w:rFonts w:ascii="Times New Roman" w:hAnsi="Times New Roman" w:cs="Times New Roman"/>
          <w:sz w:val="28"/>
          <w:szCs w:val="28"/>
        </w:rPr>
        <w:t xml:space="preserve"> О. Рогинская </w:t>
      </w:r>
      <w:r w:rsidRPr="00D843E9">
        <w:rPr>
          <w:rFonts w:ascii="Times New Roman" w:hAnsi="Times New Roman" w:cs="Times New Roman"/>
          <w:sz w:val="28"/>
          <w:szCs w:val="28"/>
        </w:rPr>
        <w:t>замечает</w:t>
      </w:r>
      <w:r w:rsidR="002D4CED" w:rsidRPr="00D843E9">
        <w:rPr>
          <w:rFonts w:ascii="Times New Roman" w:hAnsi="Times New Roman" w:cs="Times New Roman"/>
          <w:sz w:val="28"/>
          <w:szCs w:val="28"/>
        </w:rPr>
        <w:t>, что</w:t>
      </w:r>
      <w:r w:rsidR="00BF0B78" w:rsidRPr="00D843E9">
        <w:rPr>
          <w:rFonts w:ascii="Times New Roman" w:hAnsi="Times New Roman" w:cs="Times New Roman"/>
          <w:sz w:val="28"/>
          <w:szCs w:val="28"/>
        </w:rPr>
        <w:t xml:space="preserve"> «</w:t>
      </w:r>
      <w:r w:rsidR="002D4CED" w:rsidRPr="00D843E9">
        <w:rPr>
          <w:rFonts w:ascii="Times New Roman" w:hAnsi="Times New Roman" w:cs="Times New Roman"/>
          <w:sz w:val="28"/>
          <w:szCs w:val="28"/>
        </w:rPr>
        <w:t>э</w:t>
      </w:r>
      <w:r w:rsidR="00BF0B78" w:rsidRPr="00D843E9">
        <w:rPr>
          <w:rFonts w:ascii="Times New Roman" w:hAnsi="Times New Roman" w:cs="Times New Roman"/>
          <w:sz w:val="28"/>
          <w:szCs w:val="28"/>
        </w:rPr>
        <w:t>пистолярная форма оказывается несамодостаточной и всегда бывает дополнена другими жанровыми образованиями»</w:t>
      </w:r>
      <w:r w:rsidR="00BF0B78" w:rsidRPr="00D843E9">
        <w:rPr>
          <w:rStyle w:val="a5"/>
          <w:rFonts w:ascii="Times New Roman" w:hAnsi="Times New Roman" w:cs="Times New Roman"/>
          <w:sz w:val="28"/>
          <w:szCs w:val="28"/>
        </w:rPr>
        <w:footnoteReference w:id="9"/>
      </w:r>
      <w:r w:rsidR="00BF0B78" w:rsidRPr="00D843E9">
        <w:rPr>
          <w:rFonts w:ascii="Times New Roman" w:hAnsi="Times New Roman" w:cs="Times New Roman"/>
          <w:sz w:val="28"/>
          <w:szCs w:val="28"/>
        </w:rPr>
        <w:t xml:space="preserve"> то</w:t>
      </w:r>
      <w:r w:rsidR="005C1213" w:rsidRPr="00D843E9">
        <w:rPr>
          <w:rFonts w:ascii="Times New Roman" w:hAnsi="Times New Roman" w:cs="Times New Roman"/>
          <w:sz w:val="28"/>
          <w:szCs w:val="28"/>
        </w:rPr>
        <w:t xml:space="preserve"> есть то</w:t>
      </w:r>
      <w:r w:rsidR="00BF0B78" w:rsidRPr="00D843E9">
        <w:rPr>
          <w:rFonts w:ascii="Times New Roman" w:hAnsi="Times New Roman" w:cs="Times New Roman"/>
          <w:sz w:val="28"/>
          <w:szCs w:val="28"/>
        </w:rPr>
        <w:t xml:space="preserve">, что инвариантная структура эпистолярного романа не встречается сама по себе, потому что требует часто не только обрамлений таких как пролог и/или эпилог, но также внутреннего наполнения, </w:t>
      </w:r>
      <w:r w:rsidRPr="00D843E9">
        <w:rPr>
          <w:rFonts w:ascii="Times New Roman" w:hAnsi="Times New Roman" w:cs="Times New Roman"/>
          <w:sz w:val="28"/>
          <w:szCs w:val="28"/>
        </w:rPr>
        <w:t xml:space="preserve">например, </w:t>
      </w:r>
      <w:r w:rsidR="00BF0B78" w:rsidRPr="00D843E9">
        <w:rPr>
          <w:rFonts w:ascii="Times New Roman" w:hAnsi="Times New Roman" w:cs="Times New Roman"/>
          <w:sz w:val="28"/>
          <w:szCs w:val="28"/>
        </w:rPr>
        <w:t xml:space="preserve">вставных писем, которые не являются написанными ни одним из участников переписки. Касательно изучаемого романа можно сказать, что </w:t>
      </w:r>
      <w:r w:rsidR="00705D54">
        <w:rPr>
          <w:rFonts w:ascii="Times New Roman" w:hAnsi="Times New Roman" w:cs="Times New Roman"/>
          <w:sz w:val="28"/>
          <w:szCs w:val="28"/>
        </w:rPr>
        <w:t>здесь</w:t>
      </w:r>
      <w:r w:rsidR="00BF0B78" w:rsidRPr="00D843E9">
        <w:rPr>
          <w:rFonts w:ascii="Times New Roman" w:hAnsi="Times New Roman" w:cs="Times New Roman"/>
          <w:sz w:val="28"/>
          <w:szCs w:val="28"/>
        </w:rPr>
        <w:t xml:space="preserve"> переписка и не включает в себя никаких писем кроме </w:t>
      </w:r>
      <w:r w:rsidR="00705D54">
        <w:rPr>
          <w:rFonts w:ascii="Times New Roman" w:hAnsi="Times New Roman" w:cs="Times New Roman"/>
          <w:sz w:val="28"/>
          <w:szCs w:val="28"/>
        </w:rPr>
        <w:t>посланий</w:t>
      </w:r>
      <w:r w:rsidR="00BF0B78" w:rsidRPr="00D843E9">
        <w:rPr>
          <w:rFonts w:ascii="Times New Roman" w:hAnsi="Times New Roman" w:cs="Times New Roman"/>
          <w:sz w:val="28"/>
          <w:szCs w:val="28"/>
        </w:rPr>
        <w:t xml:space="preserve"> от двух основных персонажей, исключая только один момент – когда приходит похоронка вместо одного из ожидаемых писем главного героя. Это карикатура на официальное извещение, которое по началу как будто ещё пытается придерживаться формальных выражений, но тут же сбивается сначала на бытовой язык, а затем на философскую патетику: «Уважаемая имя-отчество! С глубоким прискорбием сообщаю Вам, что Ваш сын. В общем, Вы уже сами всё поняли» (103)</w:t>
      </w:r>
    </w:p>
    <w:p w14:paraId="79077B07" w14:textId="77777777" w:rsidR="00FE4202" w:rsidRPr="00D843E9" w:rsidRDefault="00FE4202" w:rsidP="00966978">
      <w:pPr>
        <w:keepNext/>
        <w:widowControl w:val="0"/>
        <w:spacing w:line="360" w:lineRule="auto"/>
        <w:ind w:firstLine="708"/>
        <w:contextualSpacing/>
        <w:jc w:val="both"/>
        <w:rPr>
          <w:rFonts w:ascii="Times New Roman" w:hAnsi="Times New Roman" w:cs="Times New Roman"/>
          <w:sz w:val="28"/>
          <w:szCs w:val="28"/>
        </w:rPr>
      </w:pPr>
    </w:p>
    <w:p w14:paraId="3BA543E0" w14:textId="5603F41C" w:rsidR="005C1213" w:rsidRPr="00D843E9" w:rsidRDefault="00320DF2" w:rsidP="00966978">
      <w:pPr>
        <w:pStyle w:val="2"/>
        <w:keepLines w:val="0"/>
        <w:widowControl w:val="0"/>
        <w:spacing w:line="360" w:lineRule="auto"/>
        <w:contextualSpacing/>
        <w:jc w:val="both"/>
        <w:rPr>
          <w:rFonts w:ascii="Times New Roman" w:hAnsi="Times New Roman" w:cs="Times New Roman"/>
          <w:sz w:val="28"/>
          <w:szCs w:val="28"/>
        </w:rPr>
      </w:pPr>
      <w:bookmarkStart w:id="4" w:name="_Toc355117839"/>
      <w:r w:rsidRPr="00D843E9">
        <w:rPr>
          <w:rFonts w:ascii="Times New Roman" w:hAnsi="Times New Roman" w:cs="Times New Roman"/>
          <w:sz w:val="28"/>
          <w:szCs w:val="28"/>
        </w:rPr>
        <w:t>1</w:t>
      </w:r>
      <w:r w:rsidR="00DB2420" w:rsidRPr="00D843E9">
        <w:rPr>
          <w:rFonts w:ascii="Times New Roman" w:hAnsi="Times New Roman" w:cs="Times New Roman"/>
          <w:sz w:val="28"/>
          <w:szCs w:val="28"/>
        </w:rPr>
        <w:t>.</w:t>
      </w:r>
      <w:r w:rsidR="00B67916" w:rsidRPr="00D843E9">
        <w:rPr>
          <w:rFonts w:ascii="Times New Roman" w:hAnsi="Times New Roman" w:cs="Times New Roman"/>
          <w:sz w:val="28"/>
          <w:szCs w:val="28"/>
        </w:rPr>
        <w:t>3</w:t>
      </w:r>
      <w:r w:rsidRPr="00D843E9">
        <w:rPr>
          <w:rFonts w:ascii="Times New Roman" w:hAnsi="Times New Roman" w:cs="Times New Roman"/>
          <w:sz w:val="28"/>
          <w:szCs w:val="28"/>
        </w:rPr>
        <w:t>.</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Перформатив письма</w:t>
      </w:r>
      <w:bookmarkEnd w:id="4"/>
      <w:r w:rsidR="00FE4202" w:rsidRPr="00D843E9">
        <w:rPr>
          <w:rFonts w:ascii="Times New Roman" w:hAnsi="Times New Roman" w:cs="Times New Roman"/>
          <w:sz w:val="28"/>
          <w:szCs w:val="28"/>
        </w:rPr>
        <w:t xml:space="preserve"> </w:t>
      </w:r>
    </w:p>
    <w:p w14:paraId="2DEA3927" w14:textId="77777777" w:rsidR="00DE7DCF" w:rsidRPr="00D843E9" w:rsidRDefault="00DE7DCF" w:rsidP="00966978">
      <w:pPr>
        <w:keepNext/>
        <w:widowControl w:val="0"/>
        <w:contextualSpacing/>
        <w:jc w:val="both"/>
        <w:rPr>
          <w:rFonts w:ascii="Times New Roman" w:hAnsi="Times New Roman" w:cs="Times New Roman"/>
          <w:sz w:val="28"/>
          <w:szCs w:val="28"/>
        </w:rPr>
      </w:pPr>
    </w:p>
    <w:p w14:paraId="3EDF9FF1" w14:textId="48468CA6" w:rsidR="007D4565" w:rsidRPr="00D843E9" w:rsidRDefault="00DD0ED8"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Значительным от</w:t>
      </w:r>
      <w:r w:rsidR="00BF0B78" w:rsidRPr="00D843E9">
        <w:rPr>
          <w:rFonts w:ascii="Times New Roman" w:hAnsi="Times New Roman" w:cs="Times New Roman"/>
          <w:sz w:val="28"/>
          <w:szCs w:val="28"/>
        </w:rPr>
        <w:t>личием от всех существующих романов эпистолярного жанра от «Письмовника» является тот факт, что герои не получают письма друг друга, поэтому категория события в пределах романа теряет одно звено</w:t>
      </w:r>
      <w:r w:rsidR="005A36F7" w:rsidRPr="00D843E9">
        <w:rPr>
          <w:rFonts w:ascii="Times New Roman" w:hAnsi="Times New Roman" w:cs="Times New Roman"/>
          <w:sz w:val="28"/>
          <w:szCs w:val="28"/>
        </w:rPr>
        <w:t xml:space="preserve"> по пути от адресанта к адресату</w:t>
      </w:r>
      <w:r w:rsidR="00BF0B78" w:rsidRPr="00D843E9">
        <w:rPr>
          <w:rFonts w:ascii="Times New Roman" w:hAnsi="Times New Roman" w:cs="Times New Roman"/>
          <w:sz w:val="28"/>
          <w:szCs w:val="28"/>
        </w:rPr>
        <w:t xml:space="preserve">. </w:t>
      </w:r>
      <w:r w:rsidR="008B2F39">
        <w:rPr>
          <w:rFonts w:ascii="Times New Roman" w:hAnsi="Times New Roman" w:cs="Times New Roman"/>
          <w:sz w:val="28"/>
          <w:szCs w:val="28"/>
        </w:rPr>
        <w:t>Обычно</w:t>
      </w:r>
      <w:r w:rsidR="00BF0B78" w:rsidRPr="00D843E9">
        <w:rPr>
          <w:rFonts w:ascii="Times New Roman" w:hAnsi="Times New Roman" w:cs="Times New Roman"/>
          <w:sz w:val="28"/>
          <w:szCs w:val="28"/>
        </w:rPr>
        <w:t xml:space="preserve"> в любом другом </w:t>
      </w:r>
      <w:r w:rsidR="00BF0B78" w:rsidRPr="00D843E9">
        <w:rPr>
          <w:rFonts w:ascii="Times New Roman" w:hAnsi="Times New Roman" w:cs="Times New Roman"/>
          <w:sz w:val="28"/>
          <w:szCs w:val="28"/>
        </w:rPr>
        <w:lastRenderedPageBreak/>
        <w:t xml:space="preserve">эпистолярном романе существует </w:t>
      </w:r>
      <w:r w:rsidR="00EE6A1D" w:rsidRPr="00D843E9">
        <w:rPr>
          <w:rFonts w:ascii="Times New Roman" w:hAnsi="Times New Roman" w:cs="Times New Roman"/>
          <w:sz w:val="28"/>
          <w:szCs w:val="28"/>
        </w:rPr>
        <w:t xml:space="preserve">событийная </w:t>
      </w:r>
      <w:r w:rsidR="007D4565" w:rsidRPr="00D843E9">
        <w:rPr>
          <w:rFonts w:ascii="Times New Roman" w:hAnsi="Times New Roman" w:cs="Times New Roman"/>
          <w:sz w:val="28"/>
          <w:szCs w:val="28"/>
        </w:rPr>
        <w:t>цепочка из трех звеньев:</w:t>
      </w:r>
    </w:p>
    <w:p w14:paraId="634469F5" w14:textId="2407C628" w:rsidR="007D4565" w:rsidRPr="00D843E9" w:rsidRDefault="00BF0B78" w:rsidP="00966978">
      <w:pPr>
        <w:pStyle w:val="ae"/>
        <w:keepNext/>
        <w:widowControl w:val="0"/>
        <w:numPr>
          <w:ilvl w:val="0"/>
          <w:numId w:val="8"/>
        </w:numPr>
        <w:spacing w:line="360" w:lineRule="auto"/>
        <w:contextualSpacing w:val="0"/>
        <w:jc w:val="both"/>
        <w:rPr>
          <w:rFonts w:ascii="Times New Roman" w:hAnsi="Times New Roman" w:cs="Times New Roman"/>
          <w:sz w:val="28"/>
          <w:szCs w:val="28"/>
        </w:rPr>
      </w:pPr>
      <w:r w:rsidRPr="00D843E9">
        <w:rPr>
          <w:rFonts w:ascii="Times New Roman" w:hAnsi="Times New Roman" w:cs="Times New Roman"/>
          <w:sz w:val="28"/>
          <w:szCs w:val="28"/>
        </w:rPr>
        <w:t xml:space="preserve">когда происходит в реальном времени, </w:t>
      </w:r>
    </w:p>
    <w:p w14:paraId="6F9C712A" w14:textId="77777777" w:rsidR="007D4565" w:rsidRPr="00D843E9" w:rsidRDefault="00BF0B78" w:rsidP="00966978">
      <w:pPr>
        <w:pStyle w:val="ae"/>
        <w:keepNext/>
        <w:widowControl w:val="0"/>
        <w:numPr>
          <w:ilvl w:val="0"/>
          <w:numId w:val="8"/>
        </w:numPr>
        <w:spacing w:line="360" w:lineRule="auto"/>
        <w:contextualSpacing w:val="0"/>
        <w:jc w:val="both"/>
        <w:rPr>
          <w:rFonts w:ascii="Times New Roman" w:hAnsi="Times New Roman" w:cs="Times New Roman"/>
          <w:sz w:val="28"/>
          <w:szCs w:val="28"/>
        </w:rPr>
      </w:pPr>
      <w:r w:rsidRPr="00D843E9">
        <w:rPr>
          <w:rFonts w:ascii="Times New Roman" w:hAnsi="Times New Roman" w:cs="Times New Roman"/>
          <w:sz w:val="28"/>
          <w:szCs w:val="28"/>
        </w:rPr>
        <w:t>когда повторяется в письме одного из героев, а затем</w:t>
      </w:r>
      <w:r w:rsidR="007D4565" w:rsidRPr="00D843E9">
        <w:rPr>
          <w:rFonts w:ascii="Times New Roman" w:hAnsi="Times New Roman" w:cs="Times New Roman"/>
          <w:sz w:val="28"/>
          <w:szCs w:val="28"/>
        </w:rPr>
        <w:t xml:space="preserve">, </w:t>
      </w:r>
    </w:p>
    <w:p w14:paraId="76B7B7F5" w14:textId="77777777" w:rsidR="00767A41" w:rsidRPr="00D843E9" w:rsidRDefault="007D4565" w:rsidP="00966978">
      <w:pPr>
        <w:pStyle w:val="ae"/>
        <w:keepNext/>
        <w:widowControl w:val="0"/>
        <w:numPr>
          <w:ilvl w:val="0"/>
          <w:numId w:val="8"/>
        </w:numPr>
        <w:spacing w:line="360" w:lineRule="auto"/>
        <w:contextualSpacing w:val="0"/>
        <w:jc w:val="both"/>
        <w:rPr>
          <w:rFonts w:ascii="Times New Roman" w:hAnsi="Times New Roman" w:cs="Times New Roman"/>
          <w:sz w:val="28"/>
          <w:szCs w:val="28"/>
        </w:rPr>
      </w:pPr>
      <w:r w:rsidRPr="00D843E9">
        <w:rPr>
          <w:rFonts w:ascii="Times New Roman" w:hAnsi="Times New Roman" w:cs="Times New Roman"/>
          <w:sz w:val="28"/>
          <w:szCs w:val="28"/>
        </w:rPr>
        <w:t>когда</w:t>
      </w:r>
      <w:r w:rsidR="00BF0B78" w:rsidRPr="00D843E9">
        <w:rPr>
          <w:rFonts w:ascii="Times New Roman" w:hAnsi="Times New Roman" w:cs="Times New Roman"/>
          <w:sz w:val="28"/>
          <w:szCs w:val="28"/>
        </w:rPr>
        <w:t xml:space="preserve"> прочитывается в этом письме персонажем, которому оно предназначено. </w:t>
      </w:r>
    </w:p>
    <w:p w14:paraId="0D627117" w14:textId="57AA7790" w:rsidR="001A05BD" w:rsidRPr="00D843E9" w:rsidRDefault="008B2F39" w:rsidP="00966978">
      <w:pPr>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Но</w:t>
      </w:r>
      <w:r w:rsidR="00767A41" w:rsidRPr="00D843E9">
        <w:rPr>
          <w:rFonts w:ascii="Times New Roman" w:hAnsi="Times New Roman" w:cs="Times New Roman"/>
          <w:sz w:val="28"/>
          <w:szCs w:val="28"/>
        </w:rPr>
        <w:t xml:space="preserve"> в этом произведении нет третьего заверш</w:t>
      </w:r>
      <w:r w:rsidR="00794799">
        <w:rPr>
          <w:rFonts w:ascii="Times New Roman" w:hAnsi="Times New Roman" w:cs="Times New Roman"/>
          <w:sz w:val="28"/>
          <w:szCs w:val="28"/>
        </w:rPr>
        <w:t>а</w:t>
      </w:r>
      <w:r w:rsidR="00767A41" w:rsidRPr="00D843E9">
        <w:rPr>
          <w:rFonts w:ascii="Times New Roman" w:hAnsi="Times New Roman" w:cs="Times New Roman"/>
          <w:sz w:val="28"/>
          <w:szCs w:val="28"/>
        </w:rPr>
        <w:t xml:space="preserve">ющего элемента. </w:t>
      </w:r>
      <w:r w:rsidR="00BF0B78" w:rsidRPr="00D843E9">
        <w:rPr>
          <w:rFonts w:ascii="Times New Roman" w:hAnsi="Times New Roman" w:cs="Times New Roman"/>
          <w:sz w:val="28"/>
          <w:szCs w:val="28"/>
        </w:rPr>
        <w:t>Можно сказать, что для этой последней точки первоначальной истории осуществляется перформатив</w:t>
      </w:r>
      <w:r w:rsidR="00BF0B78" w:rsidRPr="00D843E9">
        <w:rPr>
          <w:rStyle w:val="a5"/>
          <w:rFonts w:ascii="Times New Roman" w:hAnsi="Times New Roman" w:cs="Times New Roman"/>
          <w:sz w:val="28"/>
          <w:szCs w:val="28"/>
        </w:rPr>
        <w:footnoteReference w:id="10"/>
      </w:r>
      <w:r w:rsidR="00BF0B78" w:rsidRPr="00D843E9">
        <w:rPr>
          <w:rFonts w:ascii="Times New Roman" w:hAnsi="Times New Roman" w:cs="Times New Roman"/>
          <w:sz w:val="28"/>
          <w:szCs w:val="28"/>
        </w:rPr>
        <w:t xml:space="preserve"> – </w:t>
      </w:r>
      <w:r w:rsidR="00EE6A1D" w:rsidRPr="00D843E9">
        <w:rPr>
          <w:rFonts w:ascii="Times New Roman" w:hAnsi="Times New Roman" w:cs="Times New Roman"/>
          <w:sz w:val="28"/>
          <w:szCs w:val="28"/>
        </w:rPr>
        <w:t xml:space="preserve">описываемое событие </w:t>
      </w:r>
      <w:r w:rsidR="00BF0B78" w:rsidRPr="00D843E9">
        <w:rPr>
          <w:rFonts w:ascii="Times New Roman" w:hAnsi="Times New Roman" w:cs="Times New Roman"/>
          <w:sz w:val="28"/>
          <w:szCs w:val="28"/>
        </w:rPr>
        <w:t xml:space="preserve">происходит именно в тот момент, когда </w:t>
      </w:r>
      <w:r w:rsidR="00705D54">
        <w:rPr>
          <w:rFonts w:ascii="Times New Roman" w:hAnsi="Times New Roman" w:cs="Times New Roman"/>
          <w:sz w:val="28"/>
          <w:szCs w:val="28"/>
        </w:rPr>
        <w:t>его</w:t>
      </w:r>
      <w:r w:rsidR="00BF0B78" w:rsidRPr="00D843E9">
        <w:rPr>
          <w:rFonts w:ascii="Times New Roman" w:hAnsi="Times New Roman" w:cs="Times New Roman"/>
          <w:sz w:val="28"/>
          <w:szCs w:val="28"/>
        </w:rPr>
        <w:t xml:space="preserve"> прочитывает тот, кому предназначается письмо и история в письме, потому что до этого это событие не существовало для этого персонажа.</w:t>
      </w:r>
      <w:r w:rsidR="001A05BD" w:rsidRPr="00D843E9">
        <w:rPr>
          <w:rFonts w:ascii="Times New Roman" w:hAnsi="Times New Roman" w:cs="Times New Roman"/>
          <w:sz w:val="28"/>
          <w:szCs w:val="28"/>
        </w:rPr>
        <w:t xml:space="preserve"> Перформативные высказывания по Дж. Остину относятся к речевой деятельности человека </w:t>
      </w:r>
      <w:r w:rsidR="00F51E04" w:rsidRPr="00D843E9">
        <w:rPr>
          <w:rFonts w:ascii="Times New Roman" w:hAnsi="Times New Roman" w:cs="Times New Roman"/>
          <w:sz w:val="28"/>
          <w:szCs w:val="28"/>
        </w:rPr>
        <w:t xml:space="preserve">и </w:t>
      </w:r>
      <w:r w:rsidR="001A05BD" w:rsidRPr="00D843E9">
        <w:rPr>
          <w:rFonts w:ascii="Times New Roman" w:hAnsi="Times New Roman" w:cs="Times New Roman"/>
          <w:sz w:val="28"/>
          <w:szCs w:val="28"/>
        </w:rPr>
        <w:t xml:space="preserve">могут по структуре совпадать с повествовательными предложениями, но по силе своей равносильны осуществлению действия. </w:t>
      </w:r>
      <w:r w:rsidR="00F51E04" w:rsidRPr="00D843E9">
        <w:rPr>
          <w:rFonts w:ascii="Times New Roman" w:hAnsi="Times New Roman" w:cs="Times New Roman"/>
          <w:sz w:val="28"/>
          <w:szCs w:val="28"/>
        </w:rPr>
        <w:t>П</w:t>
      </w:r>
      <w:r w:rsidR="007D4565" w:rsidRPr="00D843E9">
        <w:rPr>
          <w:rFonts w:ascii="Times New Roman" w:hAnsi="Times New Roman" w:cs="Times New Roman"/>
          <w:sz w:val="28"/>
          <w:szCs w:val="28"/>
        </w:rPr>
        <w:t>оп</w:t>
      </w:r>
      <w:r w:rsidR="00F51E04" w:rsidRPr="00D843E9">
        <w:rPr>
          <w:rFonts w:ascii="Times New Roman" w:hAnsi="Times New Roman" w:cs="Times New Roman"/>
          <w:sz w:val="28"/>
          <w:szCs w:val="28"/>
        </w:rPr>
        <w:t xml:space="preserve">робуем перенести этот термин в пространство романа, относительно писем, тогда можно представить, что описанное событие одним человеком будет являться письменным перформативом для читающего, потому что до момента прочтения события как будто и не было. </w:t>
      </w:r>
    </w:p>
    <w:p w14:paraId="6F30DA9C" w14:textId="637AC7F6" w:rsidR="008C0C58" w:rsidRPr="00D843E9" w:rsidRDefault="008F04AB"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Показательным примером будет новел</w:t>
      </w:r>
      <w:r w:rsidR="006E6216" w:rsidRPr="00D843E9">
        <w:rPr>
          <w:rFonts w:ascii="Times New Roman" w:hAnsi="Times New Roman" w:cs="Times New Roman"/>
          <w:sz w:val="28"/>
          <w:szCs w:val="28"/>
        </w:rPr>
        <w:t>л</w:t>
      </w:r>
      <w:r w:rsidRPr="00D843E9">
        <w:rPr>
          <w:rFonts w:ascii="Times New Roman" w:hAnsi="Times New Roman" w:cs="Times New Roman"/>
          <w:sz w:val="28"/>
          <w:szCs w:val="28"/>
        </w:rPr>
        <w:t>а Стефана Цвейга</w:t>
      </w:r>
      <w:r w:rsidR="00BF0B78" w:rsidRPr="00D843E9">
        <w:rPr>
          <w:rFonts w:ascii="Times New Roman" w:hAnsi="Times New Roman" w:cs="Times New Roman"/>
          <w:sz w:val="28"/>
          <w:szCs w:val="28"/>
        </w:rPr>
        <w:t xml:space="preserve"> </w:t>
      </w:r>
      <w:r w:rsidR="005F31F7" w:rsidRPr="00D843E9">
        <w:rPr>
          <w:rFonts w:ascii="Times New Roman" w:hAnsi="Times New Roman" w:cs="Times New Roman"/>
          <w:sz w:val="28"/>
          <w:szCs w:val="28"/>
        </w:rPr>
        <w:t>«Письмо незнакомки», где главный герой получает послание от девушки, с</w:t>
      </w:r>
      <w:r w:rsidR="001B364E" w:rsidRPr="00D843E9">
        <w:rPr>
          <w:rFonts w:ascii="Times New Roman" w:hAnsi="Times New Roman" w:cs="Times New Roman"/>
          <w:sz w:val="28"/>
          <w:szCs w:val="28"/>
        </w:rPr>
        <w:t xml:space="preserve"> пересказанной историей </w:t>
      </w:r>
      <w:r w:rsidR="000E7FD2" w:rsidRPr="00D843E9">
        <w:rPr>
          <w:rFonts w:ascii="Times New Roman" w:hAnsi="Times New Roman" w:cs="Times New Roman"/>
          <w:sz w:val="28"/>
          <w:szCs w:val="28"/>
        </w:rPr>
        <w:t xml:space="preserve">её </w:t>
      </w:r>
      <w:r w:rsidR="001B364E" w:rsidRPr="00D843E9">
        <w:rPr>
          <w:rFonts w:ascii="Times New Roman" w:hAnsi="Times New Roman" w:cs="Times New Roman"/>
          <w:sz w:val="28"/>
          <w:szCs w:val="28"/>
        </w:rPr>
        <w:t>жизни, цен</w:t>
      </w:r>
      <w:r w:rsidR="006E6216" w:rsidRPr="00D843E9">
        <w:rPr>
          <w:rFonts w:ascii="Times New Roman" w:hAnsi="Times New Roman" w:cs="Times New Roman"/>
          <w:sz w:val="28"/>
          <w:szCs w:val="28"/>
        </w:rPr>
        <w:t>т</w:t>
      </w:r>
      <w:r w:rsidR="001B364E" w:rsidRPr="00D843E9">
        <w:rPr>
          <w:rFonts w:ascii="Times New Roman" w:hAnsi="Times New Roman" w:cs="Times New Roman"/>
          <w:sz w:val="28"/>
          <w:szCs w:val="28"/>
        </w:rPr>
        <w:t xml:space="preserve">ром жизни </w:t>
      </w:r>
      <w:r w:rsidR="00705D54">
        <w:rPr>
          <w:rFonts w:ascii="Times New Roman" w:hAnsi="Times New Roman" w:cs="Times New Roman"/>
          <w:sz w:val="28"/>
          <w:szCs w:val="28"/>
        </w:rPr>
        <w:t xml:space="preserve">которой </w:t>
      </w:r>
      <w:r w:rsidR="001B364E" w:rsidRPr="00D843E9">
        <w:rPr>
          <w:rFonts w:ascii="Times New Roman" w:hAnsi="Times New Roman" w:cs="Times New Roman"/>
          <w:sz w:val="28"/>
          <w:szCs w:val="28"/>
        </w:rPr>
        <w:t xml:space="preserve">являлся он сам. Последняя их встреча имела </w:t>
      </w:r>
      <w:r w:rsidR="008B2F39">
        <w:rPr>
          <w:rFonts w:ascii="Times New Roman" w:hAnsi="Times New Roman" w:cs="Times New Roman"/>
          <w:sz w:val="28"/>
          <w:szCs w:val="28"/>
        </w:rPr>
        <w:t>была</w:t>
      </w:r>
      <w:r w:rsidR="001B364E" w:rsidRPr="00D843E9">
        <w:rPr>
          <w:rFonts w:ascii="Times New Roman" w:hAnsi="Times New Roman" w:cs="Times New Roman"/>
          <w:sz w:val="28"/>
          <w:szCs w:val="28"/>
        </w:rPr>
        <w:t xml:space="preserve"> нескольких лет назад, а теперь она находится при смерти и пишет ему исповедь своей одержимой любви к нему, рассказывая все до малейших деталей, который связаны и с ним, и с ней, </w:t>
      </w:r>
      <w:r w:rsidR="000E7FD2" w:rsidRPr="00D843E9">
        <w:rPr>
          <w:rFonts w:ascii="Times New Roman" w:hAnsi="Times New Roman" w:cs="Times New Roman"/>
          <w:sz w:val="28"/>
          <w:szCs w:val="28"/>
        </w:rPr>
        <w:t>от того момента, как она целовала вещи, к которым он прикасался до того факта, что у них был общий ребёнок, который ум</w:t>
      </w:r>
      <w:r w:rsidR="006E6216" w:rsidRPr="00D843E9">
        <w:rPr>
          <w:rFonts w:ascii="Times New Roman" w:hAnsi="Times New Roman" w:cs="Times New Roman"/>
          <w:sz w:val="28"/>
          <w:szCs w:val="28"/>
        </w:rPr>
        <w:t>ер несколько часов назад. Теперь</w:t>
      </w:r>
      <w:r w:rsidR="00705D54">
        <w:rPr>
          <w:rFonts w:ascii="Times New Roman" w:hAnsi="Times New Roman" w:cs="Times New Roman"/>
          <w:sz w:val="28"/>
          <w:szCs w:val="28"/>
        </w:rPr>
        <w:t xml:space="preserve"> она умирает сама</w:t>
      </w:r>
      <w:r w:rsidR="000E7FD2" w:rsidRPr="00D843E9">
        <w:rPr>
          <w:rFonts w:ascii="Times New Roman" w:hAnsi="Times New Roman" w:cs="Times New Roman"/>
          <w:sz w:val="28"/>
          <w:szCs w:val="28"/>
        </w:rPr>
        <w:t xml:space="preserve"> и пишет ему всё это только сейчас по той причине, что её любовь не станет для него бременем. Для читающего это письмо </w:t>
      </w:r>
      <w:r w:rsidR="000E7FD2" w:rsidRPr="00D843E9">
        <w:rPr>
          <w:rFonts w:ascii="Times New Roman" w:hAnsi="Times New Roman" w:cs="Times New Roman"/>
          <w:sz w:val="28"/>
          <w:szCs w:val="28"/>
        </w:rPr>
        <w:lastRenderedPageBreak/>
        <w:t xml:space="preserve">персонажа всё это становится открытием. Он просто знакомится с девушкой, проводит с ней несколько ночей и продолжает жить дальше. </w:t>
      </w:r>
      <w:r w:rsidR="007755C7" w:rsidRPr="00D843E9">
        <w:rPr>
          <w:rFonts w:ascii="Times New Roman" w:hAnsi="Times New Roman" w:cs="Times New Roman"/>
          <w:sz w:val="28"/>
          <w:szCs w:val="28"/>
        </w:rPr>
        <w:t>В</w:t>
      </w:r>
      <w:r w:rsidR="000E7FD2" w:rsidRPr="00D843E9">
        <w:rPr>
          <w:rFonts w:ascii="Times New Roman" w:hAnsi="Times New Roman" w:cs="Times New Roman"/>
          <w:sz w:val="28"/>
          <w:szCs w:val="28"/>
        </w:rPr>
        <w:t>сё, что происходит с ним при взаимодействии с этой девушкой сводится</w:t>
      </w:r>
      <w:r w:rsidR="007755C7" w:rsidRPr="00D843E9">
        <w:rPr>
          <w:rFonts w:ascii="Times New Roman" w:hAnsi="Times New Roman" w:cs="Times New Roman"/>
          <w:sz w:val="28"/>
          <w:szCs w:val="28"/>
        </w:rPr>
        <w:t xml:space="preserve"> для</w:t>
      </w:r>
      <w:r w:rsidR="000E7FD2" w:rsidRPr="00D843E9">
        <w:rPr>
          <w:rFonts w:ascii="Times New Roman" w:hAnsi="Times New Roman" w:cs="Times New Roman"/>
          <w:sz w:val="28"/>
          <w:szCs w:val="28"/>
        </w:rPr>
        <w:t xml:space="preserve"> </w:t>
      </w:r>
      <w:r w:rsidR="007755C7" w:rsidRPr="00D843E9">
        <w:rPr>
          <w:rFonts w:ascii="Times New Roman" w:hAnsi="Times New Roman" w:cs="Times New Roman"/>
          <w:sz w:val="28"/>
          <w:szCs w:val="28"/>
        </w:rPr>
        <w:t xml:space="preserve">него </w:t>
      </w:r>
      <w:r w:rsidR="000E7FD2" w:rsidRPr="00D843E9">
        <w:rPr>
          <w:rFonts w:ascii="Times New Roman" w:hAnsi="Times New Roman" w:cs="Times New Roman"/>
          <w:sz w:val="28"/>
          <w:szCs w:val="28"/>
        </w:rPr>
        <w:t>практически к этой простой фабуле</w:t>
      </w:r>
      <w:r w:rsidR="007755C7" w:rsidRPr="00D843E9">
        <w:rPr>
          <w:rFonts w:ascii="Times New Roman" w:hAnsi="Times New Roman" w:cs="Times New Roman"/>
          <w:sz w:val="28"/>
          <w:szCs w:val="28"/>
        </w:rPr>
        <w:t>,</w:t>
      </w:r>
      <w:r w:rsidR="000E7FD2" w:rsidRPr="00D843E9">
        <w:rPr>
          <w:rFonts w:ascii="Times New Roman" w:hAnsi="Times New Roman" w:cs="Times New Roman"/>
          <w:sz w:val="28"/>
          <w:szCs w:val="28"/>
        </w:rPr>
        <w:t xml:space="preserve"> </w:t>
      </w:r>
      <w:r w:rsidR="007755C7" w:rsidRPr="00D843E9">
        <w:rPr>
          <w:rFonts w:ascii="Times New Roman" w:hAnsi="Times New Roman" w:cs="Times New Roman"/>
          <w:sz w:val="28"/>
          <w:szCs w:val="28"/>
        </w:rPr>
        <w:t>выведенной</w:t>
      </w:r>
      <w:r w:rsidR="006E6216" w:rsidRPr="00D843E9">
        <w:rPr>
          <w:rFonts w:ascii="Times New Roman" w:hAnsi="Times New Roman" w:cs="Times New Roman"/>
          <w:sz w:val="28"/>
          <w:szCs w:val="28"/>
        </w:rPr>
        <w:t xml:space="preserve"> в предыдущ</w:t>
      </w:r>
      <w:r w:rsidR="000E7FD2" w:rsidRPr="00D843E9">
        <w:rPr>
          <w:rFonts w:ascii="Times New Roman" w:hAnsi="Times New Roman" w:cs="Times New Roman"/>
          <w:sz w:val="28"/>
          <w:szCs w:val="28"/>
        </w:rPr>
        <w:t xml:space="preserve">ем предложении, в то время как для неё </w:t>
      </w:r>
      <w:r w:rsidR="007755C7" w:rsidRPr="00D843E9">
        <w:rPr>
          <w:rFonts w:ascii="Times New Roman" w:hAnsi="Times New Roman" w:cs="Times New Roman"/>
          <w:sz w:val="28"/>
          <w:szCs w:val="28"/>
        </w:rPr>
        <w:t xml:space="preserve">сверх этого </w:t>
      </w:r>
      <w:r w:rsidR="000E7FD2" w:rsidRPr="00D843E9">
        <w:rPr>
          <w:rFonts w:ascii="Times New Roman" w:hAnsi="Times New Roman" w:cs="Times New Roman"/>
          <w:sz w:val="28"/>
          <w:szCs w:val="28"/>
        </w:rPr>
        <w:t xml:space="preserve">существует еще огромное количество </w:t>
      </w:r>
      <w:r w:rsidR="007755C7" w:rsidRPr="00D843E9">
        <w:rPr>
          <w:rFonts w:ascii="Times New Roman" w:hAnsi="Times New Roman" w:cs="Times New Roman"/>
          <w:sz w:val="28"/>
          <w:szCs w:val="28"/>
        </w:rPr>
        <w:t xml:space="preserve">событий, которые также произошли, в чём практически нет сомнения, но герой об этом мог даже не подозревать. Получается, что для него не произошло бы никаких </w:t>
      </w:r>
      <w:r w:rsidR="008B2F39">
        <w:rPr>
          <w:rFonts w:ascii="Times New Roman" w:hAnsi="Times New Roman" w:cs="Times New Roman"/>
          <w:sz w:val="28"/>
          <w:szCs w:val="28"/>
        </w:rPr>
        <w:t>сверх</w:t>
      </w:r>
      <w:r w:rsidR="00FB66E1" w:rsidRPr="00D843E9">
        <w:rPr>
          <w:rFonts w:ascii="Times New Roman" w:hAnsi="Times New Roman" w:cs="Times New Roman"/>
          <w:sz w:val="28"/>
          <w:szCs w:val="28"/>
        </w:rPr>
        <w:t xml:space="preserve"> событий, не получив он это письмо. Однако, письмо получено, а вместе с ним </w:t>
      </w:r>
      <w:r w:rsidR="008B2F39">
        <w:rPr>
          <w:rFonts w:ascii="Times New Roman" w:hAnsi="Times New Roman" w:cs="Times New Roman"/>
          <w:sz w:val="28"/>
          <w:szCs w:val="28"/>
        </w:rPr>
        <w:t>читающий письмо герой</w:t>
      </w:r>
      <w:r w:rsidR="00FB66E1" w:rsidRPr="00D843E9">
        <w:rPr>
          <w:rFonts w:ascii="Times New Roman" w:hAnsi="Times New Roman" w:cs="Times New Roman"/>
          <w:sz w:val="28"/>
          <w:szCs w:val="28"/>
        </w:rPr>
        <w:t xml:space="preserve"> получ</w:t>
      </w:r>
      <w:r w:rsidR="006E6216" w:rsidRPr="00D843E9">
        <w:rPr>
          <w:rFonts w:ascii="Times New Roman" w:hAnsi="Times New Roman" w:cs="Times New Roman"/>
          <w:sz w:val="28"/>
          <w:szCs w:val="28"/>
        </w:rPr>
        <w:t>а</w:t>
      </w:r>
      <w:r w:rsidR="00FB66E1" w:rsidRPr="00D843E9">
        <w:rPr>
          <w:rFonts w:ascii="Times New Roman" w:hAnsi="Times New Roman" w:cs="Times New Roman"/>
          <w:sz w:val="28"/>
          <w:szCs w:val="28"/>
        </w:rPr>
        <w:t xml:space="preserve">ет </w:t>
      </w:r>
      <w:r w:rsidR="008B2F39">
        <w:rPr>
          <w:rFonts w:ascii="Times New Roman" w:hAnsi="Times New Roman" w:cs="Times New Roman"/>
          <w:sz w:val="28"/>
          <w:szCs w:val="28"/>
        </w:rPr>
        <w:t>(</w:t>
      </w:r>
      <w:r w:rsidR="00FB66E1" w:rsidRPr="00D843E9">
        <w:rPr>
          <w:rFonts w:ascii="Times New Roman" w:hAnsi="Times New Roman" w:cs="Times New Roman"/>
          <w:sz w:val="28"/>
          <w:szCs w:val="28"/>
        </w:rPr>
        <w:t>и</w:t>
      </w:r>
      <w:r w:rsidR="00D26793" w:rsidRPr="00D843E9">
        <w:rPr>
          <w:rFonts w:ascii="Times New Roman" w:hAnsi="Times New Roman" w:cs="Times New Roman"/>
          <w:sz w:val="28"/>
          <w:szCs w:val="28"/>
        </w:rPr>
        <w:t xml:space="preserve"> по мере прочтения</w:t>
      </w:r>
      <w:r w:rsidR="00FB66E1" w:rsidRPr="00D843E9">
        <w:rPr>
          <w:rFonts w:ascii="Times New Roman" w:hAnsi="Times New Roman" w:cs="Times New Roman"/>
          <w:sz w:val="28"/>
          <w:szCs w:val="28"/>
        </w:rPr>
        <w:t xml:space="preserve"> теряет</w:t>
      </w:r>
      <w:r w:rsidR="008B2F39">
        <w:rPr>
          <w:rFonts w:ascii="Times New Roman" w:hAnsi="Times New Roman" w:cs="Times New Roman"/>
          <w:sz w:val="28"/>
          <w:szCs w:val="28"/>
        </w:rPr>
        <w:t>)</w:t>
      </w:r>
      <w:r w:rsidR="00FB66E1" w:rsidRPr="00D843E9">
        <w:rPr>
          <w:rFonts w:ascii="Times New Roman" w:hAnsi="Times New Roman" w:cs="Times New Roman"/>
          <w:sz w:val="28"/>
          <w:szCs w:val="28"/>
        </w:rPr>
        <w:t xml:space="preserve"> одержимую влюбленную и их общего ребёнка. Так материализуется перформатив, ведь </w:t>
      </w:r>
      <w:r w:rsidR="00D26793" w:rsidRPr="00D843E9">
        <w:rPr>
          <w:rFonts w:ascii="Times New Roman" w:hAnsi="Times New Roman" w:cs="Times New Roman"/>
          <w:sz w:val="28"/>
          <w:szCs w:val="28"/>
        </w:rPr>
        <w:t>до</w:t>
      </w:r>
      <w:r w:rsidR="008B2F39">
        <w:rPr>
          <w:rFonts w:ascii="Times New Roman" w:hAnsi="Times New Roman" w:cs="Times New Roman"/>
          <w:sz w:val="28"/>
          <w:szCs w:val="28"/>
        </w:rPr>
        <w:t xml:space="preserve"> прочтения письма</w:t>
      </w:r>
      <w:r w:rsidR="00FB66E1" w:rsidRPr="00D843E9">
        <w:rPr>
          <w:rFonts w:ascii="Times New Roman" w:hAnsi="Times New Roman" w:cs="Times New Roman"/>
          <w:sz w:val="28"/>
          <w:szCs w:val="28"/>
        </w:rPr>
        <w:t xml:space="preserve"> он не знал ни об одном</w:t>
      </w:r>
      <w:r w:rsidR="00D26793" w:rsidRPr="00D843E9">
        <w:rPr>
          <w:rFonts w:ascii="Times New Roman" w:hAnsi="Times New Roman" w:cs="Times New Roman"/>
          <w:sz w:val="28"/>
          <w:szCs w:val="28"/>
        </w:rPr>
        <w:t xml:space="preserve"> из этих событий</w:t>
      </w:r>
      <w:r w:rsidR="00FB66E1" w:rsidRPr="00D843E9">
        <w:rPr>
          <w:rFonts w:ascii="Times New Roman" w:hAnsi="Times New Roman" w:cs="Times New Roman"/>
          <w:sz w:val="28"/>
          <w:szCs w:val="28"/>
        </w:rPr>
        <w:t>, у него не было</w:t>
      </w:r>
      <w:r w:rsidR="00D26793" w:rsidRPr="00D843E9">
        <w:rPr>
          <w:rFonts w:ascii="Times New Roman" w:hAnsi="Times New Roman" w:cs="Times New Roman"/>
          <w:sz w:val="28"/>
          <w:szCs w:val="28"/>
        </w:rPr>
        <w:t xml:space="preserve"> ни</w:t>
      </w:r>
      <w:r w:rsidR="00FB66E1" w:rsidRPr="00D843E9">
        <w:rPr>
          <w:rFonts w:ascii="Times New Roman" w:hAnsi="Times New Roman" w:cs="Times New Roman"/>
          <w:sz w:val="28"/>
          <w:szCs w:val="28"/>
        </w:rPr>
        <w:t xml:space="preserve"> этой влюбленной</w:t>
      </w:r>
      <w:r w:rsidR="00D26793" w:rsidRPr="00D843E9">
        <w:rPr>
          <w:rFonts w:ascii="Times New Roman" w:hAnsi="Times New Roman" w:cs="Times New Roman"/>
          <w:sz w:val="28"/>
          <w:szCs w:val="28"/>
        </w:rPr>
        <w:t xml:space="preserve">, ни тем более ребёнка. Всё это произошло в прошлом, от нескольких лет до нескольких часов до того как он открыл это письмо, но для него эти события происходят по мере того, как он о них прочитывает. </w:t>
      </w:r>
    </w:p>
    <w:p w14:paraId="73F338F6" w14:textId="42315308" w:rsidR="008C0C58" w:rsidRPr="00D843E9" w:rsidRDefault="00BF0B78"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Таким образом в «Письмовнике» нет этого третьего звена, потому что все письма (кроме сообщения о смерти) не достигают адресанта, а значит и события </w:t>
      </w:r>
      <w:r w:rsidR="001A05BD" w:rsidRPr="00D843E9">
        <w:rPr>
          <w:rFonts w:ascii="Times New Roman" w:hAnsi="Times New Roman" w:cs="Times New Roman"/>
          <w:sz w:val="28"/>
          <w:szCs w:val="28"/>
        </w:rPr>
        <w:t>случившиеся с ней или с ним не</w:t>
      </w:r>
      <w:r w:rsidRPr="00D843E9">
        <w:rPr>
          <w:rFonts w:ascii="Times New Roman" w:hAnsi="Times New Roman" w:cs="Times New Roman"/>
          <w:sz w:val="28"/>
          <w:szCs w:val="28"/>
        </w:rPr>
        <w:t xml:space="preserve"> происходят. </w:t>
      </w:r>
      <w:r w:rsidR="00343636" w:rsidRPr="00D843E9">
        <w:rPr>
          <w:rFonts w:ascii="Times New Roman" w:hAnsi="Times New Roman" w:cs="Times New Roman"/>
          <w:sz w:val="28"/>
          <w:szCs w:val="28"/>
        </w:rPr>
        <w:t>Саша</w:t>
      </w:r>
      <w:r w:rsidR="001A05BD" w:rsidRPr="00D843E9">
        <w:rPr>
          <w:rFonts w:ascii="Times New Roman" w:hAnsi="Times New Roman" w:cs="Times New Roman"/>
          <w:sz w:val="28"/>
          <w:szCs w:val="28"/>
        </w:rPr>
        <w:t xml:space="preserve"> может оправдываться перед </w:t>
      </w:r>
      <w:r w:rsidR="00343636" w:rsidRPr="00D843E9">
        <w:rPr>
          <w:rFonts w:ascii="Times New Roman" w:hAnsi="Times New Roman" w:cs="Times New Roman"/>
          <w:sz w:val="28"/>
          <w:szCs w:val="28"/>
        </w:rPr>
        <w:t xml:space="preserve">Володей, что она выходит замуж, что забеременела, а потом потеряла ребёнка, она делает </w:t>
      </w:r>
      <w:r w:rsidR="00DD0ED8" w:rsidRPr="00D843E9">
        <w:rPr>
          <w:rFonts w:ascii="Times New Roman" w:hAnsi="Times New Roman" w:cs="Times New Roman"/>
          <w:sz w:val="28"/>
          <w:szCs w:val="28"/>
        </w:rPr>
        <w:t>эти оправдания</w:t>
      </w:r>
      <w:r w:rsidR="00343636" w:rsidRPr="00D843E9">
        <w:rPr>
          <w:rFonts w:ascii="Times New Roman" w:hAnsi="Times New Roman" w:cs="Times New Roman"/>
          <w:sz w:val="28"/>
          <w:szCs w:val="28"/>
        </w:rPr>
        <w:t xml:space="preserve"> даже после его смерти, </w:t>
      </w:r>
      <w:r w:rsidR="00DD0ED8" w:rsidRPr="00D843E9">
        <w:rPr>
          <w:rFonts w:ascii="Times New Roman" w:hAnsi="Times New Roman" w:cs="Times New Roman"/>
          <w:sz w:val="28"/>
          <w:szCs w:val="28"/>
        </w:rPr>
        <w:t>хотя знает, что</w:t>
      </w:r>
      <w:r w:rsidR="00343636" w:rsidRPr="00D843E9">
        <w:rPr>
          <w:rFonts w:ascii="Times New Roman" w:hAnsi="Times New Roman" w:cs="Times New Roman"/>
          <w:sz w:val="28"/>
          <w:szCs w:val="28"/>
        </w:rPr>
        <w:t xml:space="preserve"> он никогда не узнает об этом. </w:t>
      </w:r>
      <w:r w:rsidR="00DD0ED8" w:rsidRPr="00D843E9">
        <w:rPr>
          <w:rFonts w:ascii="Times New Roman" w:hAnsi="Times New Roman" w:cs="Times New Roman"/>
          <w:sz w:val="28"/>
          <w:szCs w:val="28"/>
        </w:rPr>
        <w:t>Хотя Саша однажды</w:t>
      </w:r>
      <w:r w:rsidR="00705D54">
        <w:rPr>
          <w:rFonts w:ascii="Times New Roman" w:hAnsi="Times New Roman" w:cs="Times New Roman"/>
          <w:sz w:val="28"/>
          <w:szCs w:val="28"/>
        </w:rPr>
        <w:t>,</w:t>
      </w:r>
      <w:r w:rsidR="00DD0ED8" w:rsidRPr="00D843E9">
        <w:rPr>
          <w:rFonts w:ascii="Times New Roman" w:hAnsi="Times New Roman" w:cs="Times New Roman"/>
          <w:sz w:val="28"/>
          <w:szCs w:val="28"/>
        </w:rPr>
        <w:t xml:space="preserve"> единственный раз</w:t>
      </w:r>
      <w:r w:rsidR="00705D54">
        <w:rPr>
          <w:rFonts w:ascii="Times New Roman" w:hAnsi="Times New Roman" w:cs="Times New Roman"/>
          <w:sz w:val="28"/>
          <w:szCs w:val="28"/>
        </w:rPr>
        <w:t>,</w:t>
      </w:r>
      <w:r w:rsidR="00DD0ED8" w:rsidRPr="00D843E9">
        <w:rPr>
          <w:rFonts w:ascii="Times New Roman" w:hAnsi="Times New Roman" w:cs="Times New Roman"/>
          <w:sz w:val="28"/>
          <w:szCs w:val="28"/>
        </w:rPr>
        <w:t xml:space="preserve"> в седьмом письме пишет: «</w:t>
      </w:r>
      <w:r w:rsidR="00FA6CC3" w:rsidRPr="00D843E9">
        <w:rPr>
          <w:rFonts w:ascii="Times New Roman" w:hAnsi="Times New Roman" w:cs="Times New Roman"/>
          <w:sz w:val="28"/>
          <w:szCs w:val="28"/>
        </w:rPr>
        <w:t>Каждое твоё</w:t>
      </w:r>
      <w:r w:rsidR="00DD0ED8" w:rsidRPr="00D843E9">
        <w:rPr>
          <w:rFonts w:ascii="Times New Roman" w:hAnsi="Times New Roman" w:cs="Times New Roman"/>
          <w:sz w:val="28"/>
          <w:szCs w:val="28"/>
        </w:rPr>
        <w:t xml:space="preserve"> письмо перечитываю по многу раз и там, где точки, ставлю поцелуи</w:t>
      </w:r>
      <w:r w:rsidR="00A32527" w:rsidRPr="00D843E9">
        <w:rPr>
          <w:rFonts w:ascii="Times New Roman" w:hAnsi="Times New Roman" w:cs="Times New Roman"/>
          <w:sz w:val="28"/>
          <w:szCs w:val="28"/>
        </w:rPr>
        <w:t>. И вообще я живу только от письма до письма.</w:t>
      </w:r>
      <w:r w:rsidR="00DD0ED8" w:rsidRPr="00D843E9">
        <w:rPr>
          <w:rFonts w:ascii="Times New Roman" w:hAnsi="Times New Roman" w:cs="Times New Roman"/>
          <w:sz w:val="28"/>
          <w:szCs w:val="28"/>
        </w:rPr>
        <w:t>» (84) и просит его быть осторожным, что даёт читателю надежду, что письма все-таки достигают адресата, но помимо этого никаких намеков про прошлые письма нет</w:t>
      </w:r>
      <w:r w:rsidR="008C0C58" w:rsidRPr="00D843E9">
        <w:rPr>
          <w:rFonts w:ascii="Times New Roman" w:hAnsi="Times New Roman" w:cs="Times New Roman"/>
          <w:sz w:val="28"/>
          <w:szCs w:val="28"/>
        </w:rPr>
        <w:t>, так что возможно, что речь идёт о каких-то старых письмах или речь о письмах, которые она пишет для него, а</w:t>
      </w:r>
      <w:r w:rsidR="00A32527" w:rsidRPr="00D843E9">
        <w:rPr>
          <w:rFonts w:ascii="Times New Roman" w:hAnsi="Times New Roman" w:cs="Times New Roman"/>
          <w:sz w:val="28"/>
          <w:szCs w:val="28"/>
        </w:rPr>
        <w:t xml:space="preserve"> не о письмах, которые приходят, </w:t>
      </w:r>
      <w:r w:rsidR="00FA6CC3" w:rsidRPr="00D843E9">
        <w:rPr>
          <w:rFonts w:ascii="Times New Roman" w:hAnsi="Times New Roman" w:cs="Times New Roman"/>
          <w:sz w:val="28"/>
          <w:szCs w:val="28"/>
        </w:rPr>
        <w:t xml:space="preserve">в этом случае вероятнее всего, что </w:t>
      </w:r>
      <w:r w:rsidR="006E6216" w:rsidRPr="00D843E9">
        <w:rPr>
          <w:rFonts w:ascii="Times New Roman" w:hAnsi="Times New Roman" w:cs="Times New Roman"/>
          <w:sz w:val="28"/>
          <w:szCs w:val="28"/>
        </w:rPr>
        <w:t>«твоё</w:t>
      </w:r>
      <w:r w:rsidR="00FA6CC3" w:rsidRPr="00D843E9">
        <w:rPr>
          <w:rFonts w:ascii="Times New Roman" w:hAnsi="Times New Roman" w:cs="Times New Roman"/>
          <w:sz w:val="28"/>
          <w:szCs w:val="28"/>
        </w:rPr>
        <w:t xml:space="preserve"> письм</w:t>
      </w:r>
      <w:r w:rsidR="006E6216" w:rsidRPr="00D843E9">
        <w:rPr>
          <w:rFonts w:ascii="Times New Roman" w:hAnsi="Times New Roman" w:cs="Times New Roman"/>
          <w:sz w:val="28"/>
          <w:szCs w:val="28"/>
        </w:rPr>
        <w:t>о</w:t>
      </w:r>
      <w:r w:rsidR="00FA6CC3" w:rsidRPr="00D843E9">
        <w:rPr>
          <w:rFonts w:ascii="Times New Roman" w:hAnsi="Times New Roman" w:cs="Times New Roman"/>
          <w:sz w:val="28"/>
          <w:szCs w:val="28"/>
        </w:rPr>
        <w:t>» в данном случае – это не письмо от него, а письмо ему, которое она сама пишет и на</w:t>
      </w:r>
      <w:r w:rsidR="00705D54">
        <w:rPr>
          <w:rFonts w:ascii="Times New Roman" w:hAnsi="Times New Roman" w:cs="Times New Roman"/>
          <w:sz w:val="28"/>
          <w:szCs w:val="28"/>
        </w:rPr>
        <w:t>полняет любовью, но не отправляе</w:t>
      </w:r>
      <w:r w:rsidR="00FA6CC3" w:rsidRPr="00D843E9">
        <w:rPr>
          <w:rFonts w:ascii="Times New Roman" w:hAnsi="Times New Roman" w:cs="Times New Roman"/>
          <w:sz w:val="28"/>
          <w:szCs w:val="28"/>
        </w:rPr>
        <w:t xml:space="preserve">т по </w:t>
      </w:r>
      <w:r w:rsidR="00FA6CC3" w:rsidRPr="00D843E9">
        <w:rPr>
          <w:rFonts w:ascii="Times New Roman" w:hAnsi="Times New Roman" w:cs="Times New Roman"/>
          <w:sz w:val="28"/>
          <w:szCs w:val="28"/>
        </w:rPr>
        <w:lastRenderedPageBreak/>
        <w:t>понятным причинам. Т</w:t>
      </w:r>
      <w:r w:rsidR="00A32527" w:rsidRPr="00D843E9">
        <w:rPr>
          <w:rFonts w:ascii="Times New Roman" w:hAnsi="Times New Roman" w:cs="Times New Roman"/>
          <w:sz w:val="28"/>
          <w:szCs w:val="28"/>
        </w:rPr>
        <w:t xml:space="preserve">огда это является подтверждением мотивировки к переписке, о которой пойдет речь ниже. </w:t>
      </w:r>
    </w:p>
    <w:p w14:paraId="2C78C450" w14:textId="77777777" w:rsidR="00320DF2" w:rsidRPr="00D843E9" w:rsidRDefault="00320DF2" w:rsidP="00966978">
      <w:pPr>
        <w:pStyle w:val="1"/>
        <w:jc w:val="center"/>
        <w:rPr>
          <w:rFonts w:ascii="Times New Roman" w:hAnsi="Times New Roman" w:cs="Times New Roman"/>
          <w:sz w:val="28"/>
          <w:szCs w:val="28"/>
        </w:rPr>
      </w:pPr>
      <w:bookmarkStart w:id="5" w:name="_Toc355117840"/>
      <w:r w:rsidRPr="00D843E9">
        <w:rPr>
          <w:rFonts w:ascii="Times New Roman" w:hAnsi="Times New Roman" w:cs="Times New Roman"/>
          <w:sz w:val="28"/>
          <w:szCs w:val="28"/>
        </w:rPr>
        <w:t>2 глава</w:t>
      </w:r>
      <w:bookmarkEnd w:id="5"/>
    </w:p>
    <w:p w14:paraId="411E9D37" w14:textId="6D99C9F9" w:rsidR="00FE4202" w:rsidRPr="00D843E9" w:rsidRDefault="00320DF2" w:rsidP="00966978">
      <w:pPr>
        <w:pStyle w:val="2"/>
        <w:jc w:val="both"/>
        <w:rPr>
          <w:rFonts w:ascii="Times New Roman" w:hAnsi="Times New Roman" w:cs="Times New Roman"/>
          <w:sz w:val="28"/>
          <w:szCs w:val="28"/>
        </w:rPr>
      </w:pPr>
      <w:bookmarkStart w:id="6" w:name="_Toc355117841"/>
      <w:r w:rsidRPr="00D843E9">
        <w:rPr>
          <w:rFonts w:ascii="Times New Roman" w:hAnsi="Times New Roman" w:cs="Times New Roman"/>
          <w:sz w:val="28"/>
          <w:szCs w:val="28"/>
        </w:rPr>
        <w:t>2.1</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Мотивировка к переписке</w:t>
      </w:r>
      <w:bookmarkEnd w:id="6"/>
      <w:r w:rsidR="00FE4202" w:rsidRPr="00D843E9">
        <w:rPr>
          <w:rFonts w:ascii="Times New Roman" w:hAnsi="Times New Roman" w:cs="Times New Roman"/>
          <w:sz w:val="28"/>
          <w:szCs w:val="28"/>
        </w:rPr>
        <w:t xml:space="preserve"> </w:t>
      </w:r>
    </w:p>
    <w:p w14:paraId="53987B38" w14:textId="77777777" w:rsidR="00FE4202" w:rsidRPr="00D843E9" w:rsidRDefault="00FE4202" w:rsidP="00966978">
      <w:pPr>
        <w:spacing w:line="360" w:lineRule="auto"/>
        <w:contextualSpacing/>
        <w:jc w:val="both"/>
        <w:rPr>
          <w:rFonts w:ascii="Times New Roman" w:hAnsi="Times New Roman" w:cs="Times New Roman"/>
          <w:sz w:val="28"/>
          <w:szCs w:val="28"/>
        </w:rPr>
      </w:pPr>
    </w:p>
    <w:p w14:paraId="4D4D6C46" w14:textId="78560760" w:rsidR="00C636E0" w:rsidRPr="00D843E9" w:rsidRDefault="00A32527"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Почему герои ведут переписку и является ли это перепиской вообще? </w:t>
      </w:r>
      <w:r w:rsidR="00C636E0" w:rsidRPr="00D843E9">
        <w:rPr>
          <w:rFonts w:ascii="Times New Roman" w:hAnsi="Times New Roman" w:cs="Times New Roman"/>
          <w:sz w:val="28"/>
          <w:szCs w:val="28"/>
        </w:rPr>
        <w:t>Так как читатель в начале романа не получает не только предисловия от автора, но и предыстории как таковой, то догадываться о связи двух повествователей приходится самостоятельно, настраивать логические мостики</w:t>
      </w:r>
      <w:r w:rsidR="00705D54">
        <w:rPr>
          <w:rFonts w:ascii="Times New Roman" w:hAnsi="Times New Roman" w:cs="Times New Roman"/>
          <w:sz w:val="28"/>
          <w:szCs w:val="28"/>
        </w:rPr>
        <w:t>,</w:t>
      </w:r>
      <w:r w:rsidR="00C636E0" w:rsidRPr="00D843E9">
        <w:rPr>
          <w:rFonts w:ascii="Times New Roman" w:hAnsi="Times New Roman" w:cs="Times New Roman"/>
          <w:sz w:val="28"/>
          <w:szCs w:val="28"/>
        </w:rPr>
        <w:t xml:space="preserve"> исходя из сведений, которые упоминают сами герои. Что несомненно </w:t>
      </w:r>
      <w:r w:rsidR="003841D6" w:rsidRPr="00D843E9">
        <w:rPr>
          <w:rFonts w:ascii="Times New Roman" w:hAnsi="Times New Roman" w:cs="Times New Roman"/>
          <w:sz w:val="28"/>
          <w:szCs w:val="28"/>
        </w:rPr>
        <w:t>затрудняет</w:t>
      </w:r>
      <w:r w:rsidR="00C636E0" w:rsidRPr="00D843E9">
        <w:rPr>
          <w:rFonts w:ascii="Times New Roman" w:hAnsi="Times New Roman" w:cs="Times New Roman"/>
          <w:sz w:val="28"/>
          <w:szCs w:val="28"/>
        </w:rPr>
        <w:t xml:space="preserve"> задачу, ведь переписка строится (как читателям </w:t>
      </w:r>
      <w:r w:rsidR="00705D54">
        <w:rPr>
          <w:rFonts w:ascii="Times New Roman" w:hAnsi="Times New Roman" w:cs="Times New Roman"/>
          <w:sz w:val="28"/>
          <w:szCs w:val="28"/>
        </w:rPr>
        <w:t>поначалу</w:t>
      </w:r>
      <w:r w:rsidR="00C636E0" w:rsidRPr="00D843E9">
        <w:rPr>
          <w:rFonts w:ascii="Times New Roman" w:hAnsi="Times New Roman" w:cs="Times New Roman"/>
          <w:sz w:val="28"/>
          <w:szCs w:val="28"/>
        </w:rPr>
        <w:t xml:space="preserve"> кажется) между </w:t>
      </w:r>
      <w:r w:rsidR="00284C07" w:rsidRPr="00D843E9">
        <w:rPr>
          <w:rFonts w:ascii="Times New Roman" w:hAnsi="Times New Roman" w:cs="Times New Roman"/>
          <w:sz w:val="28"/>
          <w:szCs w:val="28"/>
        </w:rPr>
        <w:t xml:space="preserve">очень хорошо знакомыми </w:t>
      </w:r>
      <w:r w:rsidR="00705D54">
        <w:rPr>
          <w:rFonts w:ascii="Times New Roman" w:hAnsi="Times New Roman" w:cs="Times New Roman"/>
          <w:sz w:val="28"/>
          <w:szCs w:val="28"/>
        </w:rPr>
        <w:t>друг с другом</w:t>
      </w:r>
      <w:r w:rsidR="00284C07" w:rsidRPr="00D843E9">
        <w:rPr>
          <w:rFonts w:ascii="Times New Roman" w:hAnsi="Times New Roman" w:cs="Times New Roman"/>
          <w:sz w:val="28"/>
          <w:szCs w:val="28"/>
        </w:rPr>
        <w:t xml:space="preserve"> людьми, поэтому </w:t>
      </w:r>
      <w:r w:rsidR="00223AFC" w:rsidRPr="00D843E9">
        <w:rPr>
          <w:rFonts w:ascii="Times New Roman" w:hAnsi="Times New Roman" w:cs="Times New Roman"/>
          <w:sz w:val="28"/>
          <w:szCs w:val="28"/>
        </w:rPr>
        <w:t>они обмениваются</w:t>
      </w:r>
      <w:r w:rsidR="00284C07" w:rsidRPr="00D843E9">
        <w:rPr>
          <w:rFonts w:ascii="Times New Roman" w:hAnsi="Times New Roman" w:cs="Times New Roman"/>
          <w:sz w:val="28"/>
          <w:szCs w:val="28"/>
        </w:rPr>
        <w:t xml:space="preserve"> скорее </w:t>
      </w:r>
      <w:r w:rsidR="00223AFC" w:rsidRPr="00D843E9">
        <w:rPr>
          <w:rFonts w:ascii="Times New Roman" w:hAnsi="Times New Roman" w:cs="Times New Roman"/>
          <w:sz w:val="28"/>
          <w:szCs w:val="28"/>
        </w:rPr>
        <w:t>ремами, а не темами</w:t>
      </w:r>
      <w:r w:rsidR="00284C07" w:rsidRPr="00D843E9">
        <w:rPr>
          <w:rFonts w:ascii="Times New Roman" w:hAnsi="Times New Roman" w:cs="Times New Roman"/>
          <w:sz w:val="28"/>
          <w:szCs w:val="28"/>
        </w:rPr>
        <w:t xml:space="preserve">. </w:t>
      </w:r>
      <w:r w:rsidR="003841D6" w:rsidRPr="00D843E9">
        <w:rPr>
          <w:rFonts w:ascii="Times New Roman" w:hAnsi="Times New Roman" w:cs="Times New Roman"/>
          <w:sz w:val="28"/>
          <w:szCs w:val="28"/>
        </w:rPr>
        <w:t xml:space="preserve">Как выяснится далее, связь между ними номинальная, а письма обращены даже не друг к другу, а скорее внутрь себя, что ещё сильнее меняет характер переписки и усложняет </w:t>
      </w:r>
      <w:r w:rsidR="00023346">
        <w:rPr>
          <w:rFonts w:ascii="Times New Roman" w:hAnsi="Times New Roman" w:cs="Times New Roman"/>
          <w:sz w:val="28"/>
          <w:szCs w:val="28"/>
        </w:rPr>
        <w:t>понимание</w:t>
      </w:r>
      <w:r w:rsidR="003841D6" w:rsidRPr="00D843E9">
        <w:rPr>
          <w:rFonts w:ascii="Times New Roman" w:hAnsi="Times New Roman" w:cs="Times New Roman"/>
          <w:sz w:val="28"/>
          <w:szCs w:val="28"/>
        </w:rPr>
        <w:t xml:space="preserve"> – ведь самому себе не нужно проговаривать очевидные вещи.</w:t>
      </w:r>
      <w:r w:rsidR="0016107D" w:rsidRPr="00D843E9">
        <w:rPr>
          <w:rFonts w:ascii="Times New Roman" w:hAnsi="Times New Roman" w:cs="Times New Roman"/>
          <w:sz w:val="28"/>
          <w:szCs w:val="28"/>
        </w:rPr>
        <w:t xml:space="preserve"> </w:t>
      </w:r>
      <w:r w:rsidR="003841D6" w:rsidRPr="00D843E9">
        <w:rPr>
          <w:rFonts w:ascii="Times New Roman" w:hAnsi="Times New Roman" w:cs="Times New Roman"/>
          <w:sz w:val="28"/>
          <w:szCs w:val="28"/>
        </w:rPr>
        <w:t xml:space="preserve"> Но всё-таки обратимся сперва к тому, как </w:t>
      </w:r>
      <w:r w:rsidR="00655D76" w:rsidRPr="00D843E9">
        <w:rPr>
          <w:rFonts w:ascii="Times New Roman" w:hAnsi="Times New Roman" w:cs="Times New Roman"/>
          <w:sz w:val="28"/>
          <w:szCs w:val="28"/>
        </w:rPr>
        <w:t>постепенно раскручивается этот клубок</w:t>
      </w:r>
      <w:r w:rsidR="00FA1F62" w:rsidRPr="00D843E9">
        <w:rPr>
          <w:rFonts w:ascii="Times New Roman" w:hAnsi="Times New Roman" w:cs="Times New Roman"/>
          <w:sz w:val="28"/>
          <w:szCs w:val="28"/>
        </w:rPr>
        <w:t xml:space="preserve"> связующих</w:t>
      </w:r>
      <w:r w:rsidR="00655D76" w:rsidRPr="00D843E9">
        <w:rPr>
          <w:rFonts w:ascii="Times New Roman" w:hAnsi="Times New Roman" w:cs="Times New Roman"/>
          <w:sz w:val="28"/>
          <w:szCs w:val="28"/>
        </w:rPr>
        <w:t xml:space="preserve"> нитей между героями. </w:t>
      </w:r>
    </w:p>
    <w:p w14:paraId="59499F03" w14:textId="3A3AC028" w:rsidR="00655D76"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Мотивировка героев к переписке, допуская мысль, что они пишут </w:t>
      </w:r>
      <w:r w:rsidR="008B2F39">
        <w:rPr>
          <w:rFonts w:ascii="Times New Roman" w:hAnsi="Times New Roman" w:cs="Times New Roman"/>
          <w:sz w:val="28"/>
          <w:szCs w:val="28"/>
        </w:rPr>
        <w:t>письма</w:t>
      </w:r>
      <w:r w:rsidRPr="00D843E9">
        <w:rPr>
          <w:rFonts w:ascii="Times New Roman" w:hAnsi="Times New Roman" w:cs="Times New Roman"/>
          <w:sz w:val="28"/>
          <w:szCs w:val="28"/>
        </w:rPr>
        <w:t>, надеясь, что адресат их читает,</w:t>
      </w:r>
      <w:r w:rsidR="00705D54">
        <w:rPr>
          <w:rFonts w:ascii="Times New Roman" w:hAnsi="Times New Roman" w:cs="Times New Roman"/>
          <w:sz w:val="28"/>
          <w:szCs w:val="28"/>
        </w:rPr>
        <w:t xml:space="preserve"> хотя и не получют</w:t>
      </w:r>
      <w:r w:rsidRPr="00D843E9">
        <w:rPr>
          <w:rFonts w:ascii="Times New Roman" w:hAnsi="Times New Roman" w:cs="Times New Roman"/>
          <w:sz w:val="28"/>
          <w:szCs w:val="28"/>
        </w:rPr>
        <w:t xml:space="preserve"> от</w:t>
      </w:r>
      <w:r w:rsidR="00705D54">
        <w:rPr>
          <w:rFonts w:ascii="Times New Roman" w:hAnsi="Times New Roman" w:cs="Times New Roman"/>
          <w:sz w:val="28"/>
          <w:szCs w:val="28"/>
        </w:rPr>
        <w:t>вета, первоначально любовь, а в</w:t>
      </w:r>
      <w:r w:rsidRPr="00D843E9">
        <w:rPr>
          <w:rFonts w:ascii="Times New Roman" w:hAnsi="Times New Roman" w:cs="Times New Roman"/>
          <w:sz w:val="28"/>
          <w:szCs w:val="28"/>
        </w:rPr>
        <w:t>последствии просто надежда быть услышанным, выговориться. Это является обоснованием переписки и создаёт разницу между дневниковой записью и письмом. «Мотивированное молчание Motivated silence»</w:t>
      </w:r>
      <w:r w:rsidRPr="00D843E9">
        <w:rPr>
          <w:rStyle w:val="a5"/>
          <w:rFonts w:ascii="Times New Roman" w:hAnsi="Times New Roman" w:cs="Times New Roman"/>
          <w:sz w:val="28"/>
          <w:szCs w:val="28"/>
        </w:rPr>
        <w:footnoteReference w:id="11"/>
      </w:r>
      <w:r w:rsidRPr="00D843E9">
        <w:rPr>
          <w:rFonts w:ascii="Times New Roman" w:hAnsi="Times New Roman" w:cs="Times New Roman"/>
          <w:sz w:val="28"/>
          <w:szCs w:val="28"/>
        </w:rPr>
        <w:t xml:space="preserve"> как наприме</w:t>
      </w:r>
      <w:r w:rsidR="003841D6" w:rsidRPr="00D843E9">
        <w:rPr>
          <w:rFonts w:ascii="Times New Roman" w:hAnsi="Times New Roman" w:cs="Times New Roman"/>
          <w:sz w:val="28"/>
          <w:szCs w:val="28"/>
        </w:rPr>
        <w:t xml:space="preserve">р в «Страданиях юного Вертера» </w:t>
      </w:r>
      <w:r w:rsidRPr="00D843E9">
        <w:rPr>
          <w:rFonts w:ascii="Times New Roman" w:hAnsi="Times New Roman" w:cs="Times New Roman"/>
          <w:sz w:val="28"/>
          <w:szCs w:val="28"/>
        </w:rPr>
        <w:t>может быть причиной смерти героя, но в «Письмовнике» смерть одного из членов переписк</w:t>
      </w:r>
      <w:r w:rsidR="00655D76" w:rsidRPr="00D843E9">
        <w:rPr>
          <w:rFonts w:ascii="Times New Roman" w:hAnsi="Times New Roman" w:cs="Times New Roman"/>
          <w:sz w:val="28"/>
          <w:szCs w:val="28"/>
        </w:rPr>
        <w:t xml:space="preserve">и не становится её окончанием. </w:t>
      </w:r>
      <w:r w:rsidRPr="00D843E9">
        <w:rPr>
          <w:rFonts w:ascii="Times New Roman" w:hAnsi="Times New Roman" w:cs="Times New Roman"/>
          <w:sz w:val="28"/>
          <w:szCs w:val="28"/>
        </w:rPr>
        <w:t>Вторая причина объединение их в жизненном пространстве «Приключение Хамфри Клинкера» Т. Смолетта, что тоже не я</w:t>
      </w:r>
      <w:r w:rsidR="00655D76" w:rsidRPr="00D843E9">
        <w:rPr>
          <w:rFonts w:ascii="Times New Roman" w:hAnsi="Times New Roman" w:cs="Times New Roman"/>
          <w:sz w:val="28"/>
          <w:szCs w:val="28"/>
        </w:rPr>
        <w:t>вляется случаем «Письмовника».</w:t>
      </w:r>
      <w:r w:rsidR="00C94A24" w:rsidRPr="00D843E9">
        <w:rPr>
          <w:rFonts w:ascii="Times New Roman" w:hAnsi="Times New Roman" w:cs="Times New Roman"/>
          <w:sz w:val="28"/>
          <w:szCs w:val="28"/>
        </w:rPr>
        <w:t xml:space="preserve"> Таким обр</w:t>
      </w:r>
      <w:r w:rsidR="00655D76" w:rsidRPr="00D843E9">
        <w:rPr>
          <w:rFonts w:ascii="Times New Roman" w:hAnsi="Times New Roman" w:cs="Times New Roman"/>
          <w:sz w:val="28"/>
          <w:szCs w:val="28"/>
        </w:rPr>
        <w:t xml:space="preserve">азом </w:t>
      </w:r>
      <w:r w:rsidR="00655D76" w:rsidRPr="00D843E9">
        <w:rPr>
          <w:rFonts w:ascii="Times New Roman" w:hAnsi="Times New Roman" w:cs="Times New Roman"/>
          <w:sz w:val="28"/>
          <w:szCs w:val="28"/>
        </w:rPr>
        <w:lastRenderedPageBreak/>
        <w:t xml:space="preserve">обнаруживается ещё одно </w:t>
      </w:r>
      <w:r w:rsidR="00FA1F62" w:rsidRPr="00D843E9">
        <w:rPr>
          <w:rFonts w:ascii="Times New Roman" w:hAnsi="Times New Roman" w:cs="Times New Roman"/>
          <w:sz w:val="28"/>
          <w:szCs w:val="28"/>
        </w:rPr>
        <w:t>характерное</w:t>
      </w:r>
      <w:r w:rsidR="00655D76" w:rsidRPr="00D843E9">
        <w:rPr>
          <w:rFonts w:ascii="Times New Roman" w:hAnsi="Times New Roman" w:cs="Times New Roman"/>
          <w:sz w:val="28"/>
          <w:szCs w:val="28"/>
        </w:rPr>
        <w:t xml:space="preserve"> отличие</w:t>
      </w:r>
      <w:r w:rsidR="00FA1F62" w:rsidRPr="00D843E9">
        <w:rPr>
          <w:rFonts w:ascii="Times New Roman" w:hAnsi="Times New Roman" w:cs="Times New Roman"/>
          <w:sz w:val="28"/>
          <w:szCs w:val="28"/>
        </w:rPr>
        <w:t xml:space="preserve"> этого произведения</w:t>
      </w:r>
      <w:r w:rsidR="00655D76" w:rsidRPr="00D843E9">
        <w:rPr>
          <w:rFonts w:ascii="Times New Roman" w:hAnsi="Times New Roman" w:cs="Times New Roman"/>
          <w:sz w:val="28"/>
          <w:szCs w:val="28"/>
        </w:rPr>
        <w:t xml:space="preserve"> </w:t>
      </w:r>
      <w:r w:rsidR="00C94A24" w:rsidRPr="00D843E9">
        <w:rPr>
          <w:rFonts w:ascii="Times New Roman" w:hAnsi="Times New Roman" w:cs="Times New Roman"/>
          <w:sz w:val="28"/>
          <w:szCs w:val="28"/>
        </w:rPr>
        <w:t>от основного корпуса эпистолярных ром</w:t>
      </w:r>
      <w:r w:rsidR="00BA492F" w:rsidRPr="00D843E9">
        <w:rPr>
          <w:rFonts w:ascii="Times New Roman" w:hAnsi="Times New Roman" w:cs="Times New Roman"/>
          <w:sz w:val="28"/>
          <w:szCs w:val="28"/>
        </w:rPr>
        <w:t xml:space="preserve">анов, а именно: смерть одного из героев не прерывает переписки. </w:t>
      </w:r>
    </w:p>
    <w:p w14:paraId="028C1D13" w14:textId="70907D73"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Зачем вести переписку, если можно вести просто дневник? В Повести И. С. Тургенева «Переписка» главный герой Алексей Петрович начинает диалог с Марьей Александровной и не требует ответа на послания, а только просит </w:t>
      </w:r>
      <w:r w:rsidR="00222C1E" w:rsidRPr="00D843E9">
        <w:rPr>
          <w:rFonts w:ascii="Times New Roman" w:hAnsi="Times New Roman" w:cs="Times New Roman"/>
          <w:sz w:val="28"/>
          <w:szCs w:val="28"/>
        </w:rPr>
        <w:t>подтверждение</w:t>
      </w:r>
      <w:r w:rsidRPr="00D843E9">
        <w:rPr>
          <w:rFonts w:ascii="Times New Roman" w:hAnsi="Times New Roman" w:cs="Times New Roman"/>
          <w:sz w:val="28"/>
          <w:szCs w:val="28"/>
        </w:rPr>
        <w:t xml:space="preserve">, что она их прочитывает. Ему важно знать, что его слышат. </w:t>
      </w:r>
      <w:r w:rsidR="00BA492F" w:rsidRPr="00D843E9">
        <w:rPr>
          <w:rFonts w:ascii="Times New Roman" w:hAnsi="Times New Roman" w:cs="Times New Roman"/>
          <w:sz w:val="28"/>
          <w:szCs w:val="28"/>
        </w:rPr>
        <w:t>Обстоятельства же в событиях а</w:t>
      </w:r>
      <w:r w:rsidR="00DB762B" w:rsidRPr="00D843E9">
        <w:rPr>
          <w:rFonts w:ascii="Times New Roman" w:hAnsi="Times New Roman" w:cs="Times New Roman"/>
          <w:sz w:val="28"/>
          <w:szCs w:val="28"/>
        </w:rPr>
        <w:t>нализируемого романа не позволяю</w:t>
      </w:r>
      <w:r w:rsidR="00BA492F" w:rsidRPr="00D843E9">
        <w:rPr>
          <w:rFonts w:ascii="Times New Roman" w:hAnsi="Times New Roman" w:cs="Times New Roman"/>
          <w:sz w:val="28"/>
          <w:szCs w:val="28"/>
        </w:rPr>
        <w:t xml:space="preserve">т с точностью сказать, что хотя бы один из участников </w:t>
      </w:r>
      <w:r w:rsidR="00DE7DCF" w:rsidRPr="00D843E9">
        <w:rPr>
          <w:rFonts w:ascii="Times New Roman" w:hAnsi="Times New Roman" w:cs="Times New Roman"/>
          <w:sz w:val="28"/>
          <w:szCs w:val="28"/>
        </w:rPr>
        <w:t xml:space="preserve">переписки прочитывает послания другого. </w:t>
      </w:r>
      <w:r w:rsidR="00DB762B" w:rsidRPr="00D843E9">
        <w:rPr>
          <w:rFonts w:ascii="Times New Roman" w:hAnsi="Times New Roman" w:cs="Times New Roman"/>
          <w:sz w:val="28"/>
          <w:szCs w:val="28"/>
        </w:rPr>
        <w:t xml:space="preserve">Их «коммуникация» внешне носит односторонний характер, но при более глубинном рассмотрении станет ясно, </w:t>
      </w:r>
      <w:r w:rsidR="00C6681F" w:rsidRPr="00D843E9">
        <w:rPr>
          <w:rFonts w:ascii="Times New Roman" w:hAnsi="Times New Roman" w:cs="Times New Roman"/>
          <w:sz w:val="28"/>
          <w:szCs w:val="28"/>
        </w:rPr>
        <w:t>с помощью каких элеме</w:t>
      </w:r>
      <w:r w:rsidR="00794799">
        <w:rPr>
          <w:rFonts w:ascii="Times New Roman" w:hAnsi="Times New Roman" w:cs="Times New Roman"/>
          <w:sz w:val="28"/>
          <w:szCs w:val="28"/>
        </w:rPr>
        <w:t>нтов связь между героями держит</w:t>
      </w:r>
      <w:r w:rsidR="00C6681F" w:rsidRPr="00D843E9">
        <w:rPr>
          <w:rFonts w:ascii="Times New Roman" w:hAnsi="Times New Roman" w:cs="Times New Roman"/>
          <w:sz w:val="28"/>
          <w:szCs w:val="28"/>
        </w:rPr>
        <w:t xml:space="preserve">ся, и практически невозможно воспринимать их истории как две отдельные. </w:t>
      </w:r>
      <w:r w:rsidR="009F52FA">
        <w:rPr>
          <w:rFonts w:ascii="Times New Roman" w:hAnsi="Times New Roman" w:cs="Times New Roman"/>
          <w:sz w:val="28"/>
          <w:szCs w:val="28"/>
        </w:rPr>
        <w:t>Жанр д</w:t>
      </w:r>
      <w:r w:rsidR="00EB1DC1">
        <w:rPr>
          <w:rFonts w:ascii="Times New Roman" w:hAnsi="Times New Roman" w:cs="Times New Roman"/>
          <w:sz w:val="28"/>
          <w:szCs w:val="28"/>
        </w:rPr>
        <w:t>невник</w:t>
      </w:r>
      <w:r w:rsidR="009F52FA">
        <w:rPr>
          <w:rFonts w:ascii="Times New Roman" w:hAnsi="Times New Roman" w:cs="Times New Roman"/>
          <w:sz w:val="28"/>
          <w:szCs w:val="28"/>
        </w:rPr>
        <w:t>а</w:t>
      </w:r>
      <w:r w:rsidR="00EB1DC1">
        <w:rPr>
          <w:rFonts w:ascii="Times New Roman" w:hAnsi="Times New Roman" w:cs="Times New Roman"/>
          <w:sz w:val="28"/>
          <w:szCs w:val="28"/>
        </w:rPr>
        <w:t xml:space="preserve"> несёт в себе </w:t>
      </w:r>
      <w:r w:rsidR="009F52FA">
        <w:rPr>
          <w:rFonts w:ascii="Times New Roman" w:hAnsi="Times New Roman" w:cs="Times New Roman"/>
          <w:sz w:val="28"/>
          <w:szCs w:val="28"/>
        </w:rPr>
        <w:t>мотив одиночества и покинутости, полной замкнутости н</w:t>
      </w:r>
      <w:r w:rsidR="00794799">
        <w:rPr>
          <w:rFonts w:ascii="Times New Roman" w:hAnsi="Times New Roman" w:cs="Times New Roman"/>
          <w:sz w:val="28"/>
          <w:szCs w:val="28"/>
        </w:rPr>
        <w:t>а себе и отгорождения от внешне</w:t>
      </w:r>
      <w:r w:rsidR="009F52FA">
        <w:rPr>
          <w:rFonts w:ascii="Times New Roman" w:hAnsi="Times New Roman" w:cs="Times New Roman"/>
          <w:sz w:val="28"/>
          <w:szCs w:val="28"/>
        </w:rPr>
        <w:t xml:space="preserve">го мира, герои же этого произведения если внешне и одиноки, то сами себя таковыми не считают, им важно делится происходящими событиями и внутренними изменениями не с собой, а с другим. </w:t>
      </w:r>
    </w:p>
    <w:p w14:paraId="54442124" w14:textId="69A26A78" w:rsidR="00A32527" w:rsidRPr="00D843E9" w:rsidRDefault="00A32527"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В ситуации с «Письмовником» письма героини можно разделить на два блока: до и после извещения о смерти. После девяти писем Саши, восьмое письмо, которое должно быть по порядку от Володи, приходит не от его имени – это вставное письмо. Это извещение о смерти, но не в классическом виде. Что интересно, письма от него</w:t>
      </w:r>
      <w:r w:rsidR="00652B84">
        <w:rPr>
          <w:rFonts w:ascii="Times New Roman" w:hAnsi="Times New Roman" w:cs="Times New Roman"/>
          <w:sz w:val="28"/>
          <w:szCs w:val="28"/>
        </w:rPr>
        <w:t xml:space="preserve"> вероятнее</w:t>
      </w:r>
      <w:r w:rsidRPr="00D843E9">
        <w:rPr>
          <w:rFonts w:ascii="Times New Roman" w:hAnsi="Times New Roman" w:cs="Times New Roman"/>
          <w:sz w:val="28"/>
          <w:szCs w:val="28"/>
        </w:rPr>
        <w:t xml:space="preserve"> не доходят до адресата, а извещение о смерти доходит. После этого продолжается переписка, далее следуют и также чередуются письма от Володи, которые он успел написать до гибели, и Сашины письма, которые она уже пишет на протяжении своей жизни, адресуя их всё также ему. Получается, что все Володины письма в количестве 23 написаны за короткий промежуток времени, за несколько месяцев, а Сашины ориентировочно за два, а может и три десятилетия. </w:t>
      </w:r>
    </w:p>
    <w:p w14:paraId="54B8479B" w14:textId="1FB188BE"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 речи главного героя, Володи, чаще встречается мотивация к </w:t>
      </w:r>
      <w:r w:rsidRPr="00D843E9">
        <w:rPr>
          <w:rFonts w:ascii="Times New Roman" w:hAnsi="Times New Roman" w:cs="Times New Roman"/>
          <w:sz w:val="28"/>
          <w:szCs w:val="28"/>
        </w:rPr>
        <w:lastRenderedPageBreak/>
        <w:t xml:space="preserve">переписке, её обоснование, и чем ближе к концовке, тем больше этих обоснований. Для него эта </w:t>
      </w:r>
      <w:r w:rsidRPr="00652B84">
        <w:rPr>
          <w:rFonts w:ascii="Times New Roman" w:hAnsi="Times New Roman" w:cs="Times New Roman"/>
          <w:sz w:val="28"/>
          <w:szCs w:val="28"/>
        </w:rPr>
        <w:t xml:space="preserve">переписка </w:t>
      </w:r>
      <w:r w:rsidR="00652B84" w:rsidRPr="00652B84">
        <w:rPr>
          <w:rFonts w:ascii="Times New Roman" w:eastAsia="ＭＳ ゴシック" w:hAnsi="Times New Roman" w:cs="Times New Roman"/>
          <w:color w:val="000000"/>
          <w:sz w:val="28"/>
          <w:szCs w:val="28"/>
        </w:rPr>
        <w:t xml:space="preserve">− </w:t>
      </w:r>
      <w:r w:rsidRPr="00652B84">
        <w:rPr>
          <w:rFonts w:ascii="Times New Roman" w:hAnsi="Times New Roman" w:cs="Times New Roman"/>
          <w:sz w:val="28"/>
          <w:szCs w:val="28"/>
        </w:rPr>
        <w:t>подтверждение</w:t>
      </w:r>
      <w:r w:rsidR="00DB762B" w:rsidRPr="00652B84">
        <w:rPr>
          <w:rFonts w:ascii="Times New Roman" w:hAnsi="Times New Roman" w:cs="Times New Roman"/>
          <w:sz w:val="28"/>
          <w:szCs w:val="28"/>
        </w:rPr>
        <w:t>,</w:t>
      </w:r>
      <w:r w:rsidRPr="00652B84">
        <w:rPr>
          <w:rFonts w:ascii="Times New Roman" w:hAnsi="Times New Roman" w:cs="Times New Roman"/>
          <w:sz w:val="28"/>
          <w:szCs w:val="28"/>
        </w:rPr>
        <w:t xml:space="preserve"> что</w:t>
      </w:r>
      <w:r w:rsidRPr="00D843E9">
        <w:rPr>
          <w:rFonts w:ascii="Times New Roman" w:hAnsi="Times New Roman" w:cs="Times New Roman"/>
          <w:sz w:val="28"/>
          <w:szCs w:val="28"/>
        </w:rPr>
        <w:t xml:space="preserve"> он ещё жив и невредим. Фраза «Пишу </w:t>
      </w:r>
      <w:r w:rsidR="006E6216" w:rsidRPr="00D843E9">
        <w:rPr>
          <w:rFonts w:ascii="Times New Roman" w:hAnsi="Times New Roman" w:cs="Times New Roman"/>
          <w:sz w:val="28"/>
          <w:szCs w:val="28"/>
        </w:rPr>
        <w:t>– значит, ещё жив.» (151 с) резо</w:t>
      </w:r>
      <w:r w:rsidRPr="00D843E9">
        <w:rPr>
          <w:rFonts w:ascii="Times New Roman" w:hAnsi="Times New Roman" w:cs="Times New Roman"/>
          <w:sz w:val="28"/>
          <w:szCs w:val="28"/>
        </w:rPr>
        <w:t xml:space="preserve">нирует с Декартовским «Мыслю, следовательно существую.» </w:t>
      </w:r>
      <w:r w:rsidR="00D85938" w:rsidRPr="00D843E9">
        <w:rPr>
          <w:rFonts w:ascii="Times New Roman" w:hAnsi="Times New Roman" w:cs="Times New Roman"/>
          <w:sz w:val="28"/>
          <w:szCs w:val="28"/>
        </w:rPr>
        <w:t xml:space="preserve">Также Володя однажды соотносит себя с Шахразадой, что тоже напрямую сопоставляется с вопросом жизни и смерти: пока он говорит, пишет, вещает </w:t>
      </w:r>
      <w:r w:rsidR="007461D6" w:rsidRPr="00D843E9">
        <w:rPr>
          <w:rFonts w:ascii="Times New Roman" w:hAnsi="Times New Roman" w:cs="Times New Roman"/>
          <w:sz w:val="28"/>
          <w:szCs w:val="28"/>
        </w:rPr>
        <w:t xml:space="preserve">как и Шахразада </w:t>
      </w:r>
      <w:r w:rsidR="00D85938" w:rsidRPr="00D843E9">
        <w:rPr>
          <w:rFonts w:ascii="Times New Roman" w:hAnsi="Times New Roman" w:cs="Times New Roman"/>
          <w:sz w:val="28"/>
          <w:szCs w:val="28"/>
        </w:rPr>
        <w:t>– он отсрочивает свою смерть. Когда он пишет письма, он защищается от реальности войны.</w:t>
      </w:r>
    </w:p>
    <w:p w14:paraId="3C9FFADF"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«Я хорохорюсь, а на самом деле без тебя, без твоих писем я бы давно уже если не сдох, то перестал быть самим собой – не знаю, что хуже» (23 с)</w:t>
      </w:r>
    </w:p>
    <w:p w14:paraId="606816A0"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«Ты даже не можешь себе представить, как помогаешь уже тем, что могу писать тебе! Это спасает. Не улыбайся – действительно спасает!» (177 с) </w:t>
      </w:r>
    </w:p>
    <w:p w14:paraId="1438DB42"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«Знаю, что написанное письмо все равно как-то дойдет до тебя, а ненаписанное – исчезнет бесследно. Вот и пишу тебе, Сашенька моя!» (с 222)</w:t>
      </w:r>
    </w:p>
    <w:p w14:paraId="6440325D"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«Если бы ты знала, как хочется домой! Наверное, поэтому мне так важно писать тебе. Когда пишу, я как будто возвращаюсь.» (244 с)</w:t>
      </w:r>
    </w:p>
    <w:p w14:paraId="0DD90D4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«Саша! Пишу тебе, девочка моя, и забываю обо всём, что кругом! Как хорошо!» (253 с)</w:t>
      </w:r>
    </w:p>
    <w:p w14:paraId="5ADE269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«Ведь кто-то должен это сохранить. Может, я здесь для того, чтобы все увидеть и записать» (319) </w:t>
      </w:r>
    </w:p>
    <w:p w14:paraId="177A6C1C"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«Зачем пишут? Пока пишут, значит, ещё живы» (356)</w:t>
      </w:r>
    </w:p>
    <w:p w14:paraId="4E922312" w14:textId="0A426784"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u w:val="single"/>
        </w:rPr>
      </w:pPr>
      <w:r w:rsidRPr="00D843E9">
        <w:rPr>
          <w:rFonts w:ascii="Times New Roman" w:hAnsi="Times New Roman" w:cs="Times New Roman"/>
          <w:sz w:val="28"/>
          <w:szCs w:val="28"/>
        </w:rPr>
        <w:t>Её мотивация,</w:t>
      </w:r>
      <w:r w:rsidR="00182764" w:rsidRPr="00D843E9">
        <w:rPr>
          <w:rFonts w:ascii="Times New Roman" w:hAnsi="Times New Roman" w:cs="Times New Roman"/>
          <w:sz w:val="28"/>
          <w:szCs w:val="28"/>
        </w:rPr>
        <w:t xml:space="preserve"> развернутое</w:t>
      </w:r>
      <w:r w:rsidRPr="00D843E9">
        <w:rPr>
          <w:rFonts w:ascii="Times New Roman" w:hAnsi="Times New Roman" w:cs="Times New Roman"/>
          <w:sz w:val="28"/>
          <w:szCs w:val="28"/>
        </w:rPr>
        <w:t xml:space="preserve"> обоснование потребности в переписке, встречается гораздо реже, один раз до смерти ге</w:t>
      </w:r>
      <w:r w:rsidR="00182764" w:rsidRPr="00D843E9">
        <w:rPr>
          <w:rFonts w:ascii="Times New Roman" w:hAnsi="Times New Roman" w:cs="Times New Roman"/>
          <w:sz w:val="28"/>
          <w:szCs w:val="28"/>
        </w:rPr>
        <w:t>роя и другой раз в конце романа:</w:t>
      </w:r>
      <w:r w:rsidRPr="00D843E9">
        <w:rPr>
          <w:rFonts w:ascii="Times New Roman" w:hAnsi="Times New Roman" w:cs="Times New Roman"/>
          <w:sz w:val="28"/>
          <w:szCs w:val="28"/>
        </w:rPr>
        <w:t xml:space="preserve"> </w:t>
      </w:r>
    </w:p>
    <w:p w14:paraId="57584C85" w14:textId="14856A74"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«Всё, что со мной происходит, реально только потому, что думаю, как тебе про это написать. И без этого я, даже когда мне хорошо, не могу переживать радости. Я должна поделиться ею с тобой, чтобы она состоялась.» (95 с) – </w:t>
      </w:r>
      <w:r w:rsidR="008B2F39">
        <w:rPr>
          <w:rFonts w:ascii="Times New Roman" w:hAnsi="Times New Roman" w:cs="Times New Roman"/>
          <w:sz w:val="28"/>
          <w:szCs w:val="28"/>
        </w:rPr>
        <w:t>Саша не только создаёт нарра</w:t>
      </w:r>
      <w:r w:rsidR="00652B84">
        <w:rPr>
          <w:rFonts w:ascii="Times New Roman" w:hAnsi="Times New Roman" w:cs="Times New Roman"/>
          <w:sz w:val="28"/>
          <w:szCs w:val="28"/>
        </w:rPr>
        <w:t xml:space="preserve">тив ради него, но и не чувствует полноценность эмоций, если они не поделены с адресантом её </w:t>
      </w:r>
      <w:r w:rsidR="00652B84">
        <w:rPr>
          <w:rFonts w:ascii="Times New Roman" w:hAnsi="Times New Roman" w:cs="Times New Roman"/>
          <w:sz w:val="28"/>
          <w:szCs w:val="28"/>
        </w:rPr>
        <w:lastRenderedPageBreak/>
        <w:t xml:space="preserve">сообщений. </w:t>
      </w:r>
    </w:p>
    <w:p w14:paraId="717C622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«Володенька! Ты мне очень нужен, потому что только с тобой я – настоящая» (377) </w:t>
      </w:r>
    </w:p>
    <w:p w14:paraId="1736A278" w14:textId="0AA014B6" w:rsidR="00182764" w:rsidRPr="00D843E9" w:rsidRDefault="00182764"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О</w:t>
      </w:r>
      <w:r w:rsidR="00692226" w:rsidRPr="00D843E9">
        <w:rPr>
          <w:rFonts w:ascii="Times New Roman" w:hAnsi="Times New Roman" w:cs="Times New Roman"/>
          <w:sz w:val="28"/>
          <w:szCs w:val="28"/>
        </w:rPr>
        <w:t>дно из показательных по</w:t>
      </w:r>
      <w:r w:rsidR="00652B84">
        <w:rPr>
          <w:rFonts w:ascii="Times New Roman" w:hAnsi="Times New Roman" w:cs="Times New Roman"/>
          <w:sz w:val="28"/>
          <w:szCs w:val="28"/>
        </w:rPr>
        <w:t>буждающих к</w:t>
      </w:r>
      <w:r w:rsidR="00794799">
        <w:rPr>
          <w:rFonts w:ascii="Times New Roman" w:hAnsi="Times New Roman" w:cs="Times New Roman"/>
          <w:sz w:val="28"/>
          <w:szCs w:val="28"/>
        </w:rPr>
        <w:t xml:space="preserve"> совместным воспомина</w:t>
      </w:r>
      <w:r w:rsidR="00692226" w:rsidRPr="00D843E9">
        <w:rPr>
          <w:rFonts w:ascii="Times New Roman" w:hAnsi="Times New Roman" w:cs="Times New Roman"/>
          <w:sz w:val="28"/>
          <w:szCs w:val="28"/>
        </w:rPr>
        <w:t>ниям слово «п</w:t>
      </w:r>
      <w:r w:rsidRPr="00D843E9">
        <w:rPr>
          <w:rFonts w:ascii="Times New Roman" w:hAnsi="Times New Roman" w:cs="Times New Roman"/>
          <w:sz w:val="28"/>
          <w:szCs w:val="28"/>
        </w:rPr>
        <w:t xml:space="preserve">омнишь» произносится героиней 10 раз в первой трети романа, ровно до того момента, когда приходит письмо-похоронка. Герой за этот отрезок, до извещения о </w:t>
      </w:r>
      <w:r w:rsidR="00A2416C">
        <w:rPr>
          <w:rFonts w:ascii="Times New Roman" w:hAnsi="Times New Roman" w:cs="Times New Roman"/>
          <w:sz w:val="28"/>
          <w:szCs w:val="28"/>
        </w:rPr>
        <w:t>смерти, подталкивает к воспомина</w:t>
      </w:r>
      <w:r w:rsidRPr="00D843E9">
        <w:rPr>
          <w:rFonts w:ascii="Times New Roman" w:hAnsi="Times New Roman" w:cs="Times New Roman"/>
          <w:sz w:val="28"/>
          <w:szCs w:val="28"/>
        </w:rPr>
        <w:t>ниям этим словом всего 1 раз, зато уже после «</w:t>
      </w:r>
      <w:r w:rsidR="006A312C" w:rsidRPr="00D843E9">
        <w:rPr>
          <w:rFonts w:ascii="Times New Roman" w:hAnsi="Times New Roman" w:cs="Times New Roman"/>
          <w:sz w:val="28"/>
          <w:szCs w:val="28"/>
        </w:rPr>
        <w:t>бумажной»</w:t>
      </w:r>
      <w:r w:rsidRPr="00D843E9">
        <w:rPr>
          <w:rFonts w:ascii="Times New Roman" w:hAnsi="Times New Roman" w:cs="Times New Roman"/>
          <w:sz w:val="28"/>
          <w:szCs w:val="28"/>
        </w:rPr>
        <w:t xml:space="preserve"> смерти</w:t>
      </w:r>
      <w:r w:rsidR="006A312C"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он произносит его около 15 раз, в то время как героиня больше не употребляет это слово в своих письмах. </w:t>
      </w:r>
    </w:p>
    <w:p w14:paraId="4BCD87B2"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В начале романа Саша также, как и Володя, не теряет надежды, что переписка не является односторонней, хотя героев больше беспокоит не то, читают ли его/её письма, а наоборот, им не хватает писем друг друга.</w:t>
      </w:r>
    </w:p>
    <w:p w14:paraId="26DB8D4F" w14:textId="77777777" w:rsidR="00A32527" w:rsidRPr="00D843E9" w:rsidRDefault="00A32527"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«Заглянула в почтовый ящик – от тебя опять ничего» (28) </w:t>
      </w:r>
    </w:p>
    <w:p w14:paraId="4FC8DAC7" w14:textId="5614F6A4" w:rsidR="00A32527" w:rsidRPr="00D843E9" w:rsidRDefault="007461D6"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Однако р</w:t>
      </w:r>
      <w:r w:rsidR="00A32527" w:rsidRPr="00D843E9">
        <w:rPr>
          <w:rFonts w:ascii="Times New Roman" w:hAnsi="Times New Roman" w:cs="Times New Roman"/>
          <w:sz w:val="28"/>
          <w:szCs w:val="28"/>
        </w:rPr>
        <w:t xml:space="preserve">ечь Володи чаще взывает к диалогу и </w:t>
      </w:r>
      <w:r w:rsidR="008B2F39">
        <w:rPr>
          <w:rFonts w:ascii="Times New Roman" w:hAnsi="Times New Roman" w:cs="Times New Roman"/>
          <w:sz w:val="28"/>
          <w:szCs w:val="28"/>
        </w:rPr>
        <w:t xml:space="preserve">больше </w:t>
      </w:r>
      <w:r w:rsidR="00A32527" w:rsidRPr="00D843E9">
        <w:rPr>
          <w:rFonts w:ascii="Times New Roman" w:hAnsi="Times New Roman" w:cs="Times New Roman"/>
          <w:sz w:val="28"/>
          <w:szCs w:val="28"/>
        </w:rPr>
        <w:t xml:space="preserve">похожа на письма, чем Сашина речь. В </w:t>
      </w:r>
      <w:r w:rsidRPr="00D843E9">
        <w:rPr>
          <w:rFonts w:ascii="Times New Roman" w:hAnsi="Times New Roman" w:cs="Times New Roman"/>
          <w:sz w:val="28"/>
          <w:szCs w:val="28"/>
        </w:rPr>
        <w:t>своих</w:t>
      </w:r>
      <w:r w:rsidR="00A32527" w:rsidRPr="00D843E9">
        <w:rPr>
          <w:rFonts w:ascii="Times New Roman" w:hAnsi="Times New Roman" w:cs="Times New Roman"/>
          <w:sz w:val="28"/>
          <w:szCs w:val="28"/>
        </w:rPr>
        <w:t xml:space="preserve"> письмах он чаще задает риторические вопросы, в них </w:t>
      </w:r>
      <w:r w:rsidRPr="00D843E9">
        <w:rPr>
          <w:rFonts w:ascii="Times New Roman" w:hAnsi="Times New Roman" w:cs="Times New Roman"/>
          <w:sz w:val="28"/>
          <w:szCs w:val="28"/>
        </w:rPr>
        <w:t>гораздо</w:t>
      </w:r>
      <w:r w:rsidR="00A32527" w:rsidRPr="00D843E9">
        <w:rPr>
          <w:rFonts w:ascii="Times New Roman" w:hAnsi="Times New Roman" w:cs="Times New Roman"/>
          <w:sz w:val="28"/>
          <w:szCs w:val="28"/>
        </w:rPr>
        <w:t xml:space="preserve"> больше обращений к ней, не только в начале письма как обозначение адресата, но и внутри </w:t>
      </w:r>
      <w:r w:rsidRPr="00D843E9">
        <w:rPr>
          <w:rFonts w:ascii="Times New Roman" w:hAnsi="Times New Roman" w:cs="Times New Roman"/>
          <w:sz w:val="28"/>
          <w:szCs w:val="28"/>
        </w:rPr>
        <w:t>н</w:t>
      </w:r>
      <w:r w:rsidR="00A32527" w:rsidRPr="00D843E9">
        <w:rPr>
          <w:rFonts w:ascii="Times New Roman" w:hAnsi="Times New Roman" w:cs="Times New Roman"/>
          <w:sz w:val="28"/>
          <w:szCs w:val="28"/>
        </w:rPr>
        <w:t>его.</w:t>
      </w:r>
      <w:r w:rsidRPr="00D843E9">
        <w:rPr>
          <w:rFonts w:ascii="Times New Roman" w:hAnsi="Times New Roman" w:cs="Times New Roman"/>
          <w:sz w:val="28"/>
          <w:szCs w:val="28"/>
        </w:rPr>
        <w:t xml:space="preserve"> </w:t>
      </w:r>
      <w:r w:rsidR="008B2F39">
        <w:rPr>
          <w:rFonts w:ascii="Times New Roman" w:hAnsi="Times New Roman" w:cs="Times New Roman"/>
          <w:sz w:val="28"/>
          <w:szCs w:val="28"/>
        </w:rPr>
        <w:t>Б</w:t>
      </w:r>
      <w:r w:rsidR="00A32527" w:rsidRPr="00D843E9">
        <w:rPr>
          <w:rFonts w:ascii="Times New Roman" w:hAnsi="Times New Roman" w:cs="Times New Roman"/>
          <w:sz w:val="28"/>
          <w:szCs w:val="28"/>
        </w:rPr>
        <w:t xml:space="preserve">лиже к концу романа и потребность </w:t>
      </w:r>
      <w:r w:rsidRPr="00D843E9">
        <w:rPr>
          <w:rFonts w:ascii="Times New Roman" w:hAnsi="Times New Roman" w:cs="Times New Roman"/>
          <w:sz w:val="28"/>
          <w:szCs w:val="28"/>
        </w:rPr>
        <w:t xml:space="preserve">его </w:t>
      </w:r>
      <w:r w:rsidR="00A32527" w:rsidRPr="00D843E9">
        <w:rPr>
          <w:rFonts w:ascii="Times New Roman" w:hAnsi="Times New Roman" w:cs="Times New Roman"/>
          <w:sz w:val="28"/>
          <w:szCs w:val="28"/>
        </w:rPr>
        <w:t xml:space="preserve">в этой переписке, и воззвание к диалогу, и чёткое обозначение адресата всё накаляется, укрупняется, просматривается всё яснее: </w:t>
      </w:r>
    </w:p>
    <w:p w14:paraId="677DDE48"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«Сашка, хорошая моя, ничего, что я пишу тебе об этом?» (86)</w:t>
      </w:r>
    </w:p>
    <w:p w14:paraId="62C54FC3"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«Улыбнулась?» (162)</w:t>
      </w:r>
    </w:p>
    <w:p w14:paraId="4691E35A"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«Так приятно говорить с тобой обо всем этом, куда-то исчезнувшем» (168) </w:t>
      </w:r>
    </w:p>
    <w:p w14:paraId="65CBC2AB"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«Ты же можешь пропустить эти строчки, не читать» (186)</w:t>
      </w:r>
    </w:p>
    <w:p w14:paraId="54F8053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«Саша! Пишу тебе, девочка моя, и забываю обо всём, что кругом! Как хорошо!» (253)</w:t>
      </w:r>
    </w:p>
    <w:p w14:paraId="49EC184B"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«Не знаю, когда получится отправить это письмо, но всё равно пишу»</w:t>
      </w:r>
    </w:p>
    <w:p w14:paraId="016CD9E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«Знаю, что ты думаешь обо мне, ждёшь, любишь, пишешь мне» (262)</w:t>
      </w:r>
    </w:p>
    <w:p w14:paraId="47EF3E0A"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lastRenderedPageBreak/>
        <w:t>«Мне так не хватает твоих писем! Мы все ждём тут почту, но её нет и скорее всего, в ближайшее время не будет. Где-то твои письма колесят. И обязательно попадут ко мне – где бы они ни были» (262)</w:t>
      </w:r>
    </w:p>
    <w:p w14:paraId="402BF367"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«Сашенька, боюсь, что это письмо покажется тебе бредом» (266)</w:t>
      </w:r>
    </w:p>
    <w:p w14:paraId="71259FB1"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«Не сердись – совсем некогда было писать» (61) </w:t>
      </w:r>
    </w:p>
    <w:p w14:paraId="4B6C2B02"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«Да, Сашка, смейся надо мной» (217)</w:t>
      </w:r>
    </w:p>
    <w:p w14:paraId="0FBAC02D"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«Не нужно тебе всё это рассказывать, но не могу. Я слишком много пережил, чтобы держать в себе» (305)</w:t>
      </w:r>
    </w:p>
    <w:p w14:paraId="0A6B26AA" w14:textId="77777777" w:rsidR="00A32527" w:rsidRPr="00D843E9" w:rsidRDefault="00A32527"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«Раз ты прочитала эти строчки – смерть отодвинулась. Чем я не Шахразада с её историями?» (356) </w:t>
      </w:r>
    </w:p>
    <w:p w14:paraId="4BB6F098" w14:textId="77777777" w:rsidR="00A32527" w:rsidRPr="00D843E9" w:rsidRDefault="00A32527"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До известия о его смерти и Сашина сторона переписки похожа на Володину: большое количество обращений, риторических конструкций, диалогичных форм:</w:t>
      </w:r>
    </w:p>
    <w:p w14:paraId="4438D0D5" w14:textId="77777777" w:rsidR="00A32527" w:rsidRPr="00D843E9" w:rsidRDefault="00A32527"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«Любимый мой, о чём я? Зачем? Несу какую-то чушь, а ты меня терпишь.» (65)</w:t>
      </w:r>
    </w:p>
    <w:p w14:paraId="4C38F369" w14:textId="0A789424" w:rsidR="006C507D" w:rsidRPr="00D843E9" w:rsidRDefault="009634CB" w:rsidP="00966978">
      <w:pPr>
        <w:keepNext/>
        <w:widowControl w:val="0"/>
        <w:autoSpaceDE w:val="0"/>
        <w:autoSpaceDN w:val="0"/>
        <w:adjustRightInd w:val="0"/>
        <w:spacing w:after="643"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Володя обращается «Сашка», «Саша», «любимая» или самое распространенное «Сашенька» больше 70 раз, в то время как Саша обращается к «Володе», «л</w:t>
      </w:r>
      <w:r w:rsidR="00652B84">
        <w:rPr>
          <w:rFonts w:ascii="Times New Roman" w:hAnsi="Times New Roman" w:cs="Times New Roman"/>
          <w:sz w:val="28"/>
          <w:szCs w:val="28"/>
        </w:rPr>
        <w:t>юбимому» или «Володеньке» гораздо реже, около</w:t>
      </w:r>
      <w:r w:rsidRPr="00D843E9">
        <w:rPr>
          <w:rFonts w:ascii="Times New Roman" w:hAnsi="Times New Roman" w:cs="Times New Roman"/>
          <w:sz w:val="28"/>
          <w:szCs w:val="28"/>
        </w:rPr>
        <w:t xml:space="preserve"> 15 раз. Оно и понятно, хоть письма и не доходят, он не оставляет надежды, что она их возможно получает, что он пишет не в пустоту, для неё эта надежда и сразу не сулила многого, а после и вообще сходит на нет. </w:t>
      </w:r>
      <w:r w:rsidR="00A32527" w:rsidRPr="00D843E9">
        <w:rPr>
          <w:rFonts w:ascii="Times New Roman" w:hAnsi="Times New Roman" w:cs="Times New Roman"/>
          <w:sz w:val="28"/>
          <w:szCs w:val="28"/>
        </w:rPr>
        <w:t xml:space="preserve">После извещения о смерти письма Саши – это скорее письма самой себе. </w:t>
      </w:r>
    </w:p>
    <w:p w14:paraId="1BBBE984" w14:textId="64F49480" w:rsidR="00FE4202" w:rsidRPr="00D843E9" w:rsidRDefault="00320DF2" w:rsidP="00966978">
      <w:pPr>
        <w:pStyle w:val="2"/>
        <w:spacing w:line="360" w:lineRule="auto"/>
        <w:jc w:val="both"/>
        <w:rPr>
          <w:rFonts w:ascii="Times New Roman" w:hAnsi="Times New Roman" w:cs="Times New Roman"/>
          <w:sz w:val="28"/>
          <w:szCs w:val="28"/>
        </w:rPr>
      </w:pPr>
      <w:bookmarkStart w:id="7" w:name="_Toc355117842"/>
      <w:r w:rsidRPr="00D843E9">
        <w:rPr>
          <w:rFonts w:ascii="Times New Roman" w:hAnsi="Times New Roman" w:cs="Times New Roman"/>
          <w:sz w:val="28"/>
          <w:szCs w:val="28"/>
        </w:rPr>
        <w:t>2.2</w:t>
      </w:r>
      <w:r w:rsidR="00DB2420" w:rsidRPr="00D843E9">
        <w:rPr>
          <w:rFonts w:ascii="Times New Roman" w:hAnsi="Times New Roman" w:cs="Times New Roman"/>
          <w:sz w:val="28"/>
          <w:szCs w:val="28"/>
        </w:rPr>
        <w:t xml:space="preserve">. </w:t>
      </w:r>
      <w:r w:rsidR="00C73A90" w:rsidRPr="00D843E9">
        <w:rPr>
          <w:rFonts w:ascii="Times New Roman" w:hAnsi="Times New Roman" w:cs="Times New Roman"/>
          <w:sz w:val="28"/>
          <w:szCs w:val="28"/>
        </w:rPr>
        <w:t>Персонажи</w:t>
      </w:r>
      <w:bookmarkEnd w:id="7"/>
    </w:p>
    <w:p w14:paraId="20143523" w14:textId="77777777" w:rsidR="00FE4202" w:rsidRPr="00D843E9" w:rsidRDefault="00FE4202" w:rsidP="00966978">
      <w:pPr>
        <w:keepNext/>
        <w:autoSpaceDE w:val="0"/>
        <w:autoSpaceDN w:val="0"/>
        <w:adjustRightInd w:val="0"/>
        <w:spacing w:after="643" w:line="360" w:lineRule="auto"/>
        <w:ind w:firstLine="709"/>
        <w:contextualSpacing/>
        <w:jc w:val="both"/>
        <w:rPr>
          <w:rFonts w:ascii="Times New Roman" w:hAnsi="Times New Roman" w:cs="Times New Roman"/>
          <w:b/>
          <w:sz w:val="28"/>
          <w:szCs w:val="28"/>
        </w:rPr>
      </w:pPr>
    </w:p>
    <w:p w14:paraId="2748121C" w14:textId="22F26F76" w:rsidR="00F015F2" w:rsidRPr="00D843E9" w:rsidRDefault="006C507D" w:rsidP="00966978">
      <w:pPr>
        <w:keepNext/>
        <w:autoSpaceDE w:val="0"/>
        <w:autoSpaceDN w:val="0"/>
        <w:adjustRightInd w:val="0"/>
        <w:spacing w:after="643"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Эпистолярная форма высветляет истории героев как прожектор освещает сцену, оставляя темноту для догадок читателя. Многое остаётся между героями и читателю нужно достраивать конструкцию</w:t>
      </w:r>
      <w:r w:rsidR="00652B84">
        <w:rPr>
          <w:rFonts w:ascii="Times New Roman" w:hAnsi="Times New Roman" w:cs="Times New Roman"/>
          <w:sz w:val="28"/>
          <w:szCs w:val="28"/>
        </w:rPr>
        <w:t>,</w:t>
      </w:r>
      <w:r w:rsidRPr="00D843E9">
        <w:rPr>
          <w:rFonts w:ascii="Times New Roman" w:hAnsi="Times New Roman" w:cs="Times New Roman"/>
          <w:sz w:val="28"/>
          <w:szCs w:val="28"/>
        </w:rPr>
        <w:t xml:space="preserve"> опираясь на обрывки информации, которую ему предоставляют. Так можно сказать и о других жанрах литературы, но в эпистолярном повествование проходит </w:t>
      </w:r>
      <w:r w:rsidRPr="00D843E9">
        <w:rPr>
          <w:rFonts w:ascii="Times New Roman" w:hAnsi="Times New Roman" w:cs="Times New Roman"/>
          <w:sz w:val="28"/>
          <w:szCs w:val="28"/>
        </w:rPr>
        <w:lastRenderedPageBreak/>
        <w:t xml:space="preserve">минимум через двух нарраторов, что усложняет конструкцию. Кроме этого как таковое действие сюжета тоже остаётся за сценой, что даёт персонажам право выводить свои чувства на первый план, анализируя уже </w:t>
      </w:r>
      <w:r w:rsidR="00652B84">
        <w:rPr>
          <w:rFonts w:ascii="Times New Roman" w:hAnsi="Times New Roman" w:cs="Times New Roman"/>
          <w:sz w:val="28"/>
          <w:szCs w:val="28"/>
        </w:rPr>
        <w:t>пережитое</w:t>
      </w:r>
      <w:r w:rsidR="00B3059D">
        <w:rPr>
          <w:rFonts w:ascii="Times New Roman" w:hAnsi="Times New Roman" w:cs="Times New Roman"/>
          <w:sz w:val="28"/>
          <w:szCs w:val="28"/>
        </w:rPr>
        <w:t>. Даже если событие</w:t>
      </w:r>
      <w:r w:rsidRPr="00D843E9">
        <w:rPr>
          <w:rFonts w:ascii="Times New Roman" w:hAnsi="Times New Roman" w:cs="Times New Roman"/>
          <w:sz w:val="28"/>
          <w:szCs w:val="28"/>
        </w:rPr>
        <w:t xml:space="preserve"> произошло только-только, как часто происходило в случае главного героя, </w:t>
      </w:r>
      <w:r w:rsidR="00B3059D">
        <w:rPr>
          <w:rFonts w:ascii="Times New Roman" w:hAnsi="Times New Roman" w:cs="Times New Roman"/>
          <w:sz w:val="28"/>
          <w:szCs w:val="28"/>
        </w:rPr>
        <w:t>так как</w:t>
      </w:r>
      <w:r w:rsidRPr="00D843E9">
        <w:rPr>
          <w:rFonts w:ascii="Times New Roman" w:hAnsi="Times New Roman" w:cs="Times New Roman"/>
          <w:sz w:val="28"/>
          <w:szCs w:val="28"/>
        </w:rPr>
        <w:t xml:space="preserve"> временн</w:t>
      </w:r>
      <w:r w:rsidRPr="00D843E9">
        <w:rPr>
          <w:rFonts w:ascii="Times New Roman" w:hAnsi="Times New Roman" w:cs="Times New Roman"/>
          <w:color w:val="000000"/>
          <w:sz w:val="28"/>
          <w:szCs w:val="28"/>
        </w:rPr>
        <w:t>á</w:t>
      </w:r>
      <w:r w:rsidRPr="00D843E9">
        <w:rPr>
          <w:rFonts w:ascii="Times New Roman" w:hAnsi="Times New Roman" w:cs="Times New Roman"/>
          <w:sz w:val="28"/>
          <w:szCs w:val="28"/>
        </w:rPr>
        <w:t xml:space="preserve">я сгущенность его писем более плотная, чем у героини, его всё равно разделяет какое-то количество времени, чтобы переосмыслить </w:t>
      </w:r>
      <w:r w:rsidR="00B3059D">
        <w:rPr>
          <w:rFonts w:ascii="Times New Roman" w:hAnsi="Times New Roman" w:cs="Times New Roman"/>
          <w:sz w:val="28"/>
          <w:szCs w:val="28"/>
        </w:rPr>
        <w:t>событие</w:t>
      </w:r>
      <w:r w:rsidR="00A307CE" w:rsidRPr="00D843E9">
        <w:rPr>
          <w:rFonts w:ascii="Times New Roman" w:hAnsi="Times New Roman" w:cs="Times New Roman"/>
          <w:sz w:val="28"/>
          <w:szCs w:val="28"/>
        </w:rPr>
        <w:t xml:space="preserve"> и описать</w:t>
      </w:r>
      <w:r w:rsidR="00B3059D">
        <w:rPr>
          <w:rFonts w:ascii="Times New Roman" w:hAnsi="Times New Roman" w:cs="Times New Roman"/>
          <w:sz w:val="28"/>
          <w:szCs w:val="28"/>
        </w:rPr>
        <w:t xml:space="preserve"> его</w:t>
      </w:r>
      <w:r w:rsidRPr="00D843E9">
        <w:rPr>
          <w:rFonts w:ascii="Times New Roman" w:hAnsi="Times New Roman" w:cs="Times New Roman"/>
          <w:sz w:val="28"/>
          <w:szCs w:val="28"/>
        </w:rPr>
        <w:t xml:space="preserve">. </w:t>
      </w:r>
    </w:p>
    <w:p w14:paraId="0E3BB3F7" w14:textId="7F88987A" w:rsidR="009D6A5A" w:rsidRPr="00D843E9" w:rsidRDefault="00E542C8"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Касательно темы</w:t>
      </w:r>
      <w:r w:rsidR="006D6E9B" w:rsidRPr="00D843E9">
        <w:rPr>
          <w:rFonts w:ascii="Times New Roman" w:hAnsi="Times New Roman" w:cs="Times New Roman"/>
          <w:sz w:val="28"/>
          <w:szCs w:val="28"/>
        </w:rPr>
        <w:t xml:space="preserve"> персонажной структуры</w:t>
      </w:r>
      <w:r w:rsidR="00EE6A1D" w:rsidRPr="00D843E9">
        <w:rPr>
          <w:rFonts w:ascii="Times New Roman" w:hAnsi="Times New Roman" w:cs="Times New Roman"/>
          <w:sz w:val="28"/>
          <w:szCs w:val="28"/>
        </w:rPr>
        <w:t xml:space="preserve"> можно </w:t>
      </w:r>
      <w:r w:rsidR="00180529" w:rsidRPr="00D843E9">
        <w:rPr>
          <w:rFonts w:ascii="Times New Roman" w:hAnsi="Times New Roman" w:cs="Times New Roman"/>
          <w:sz w:val="28"/>
          <w:szCs w:val="28"/>
        </w:rPr>
        <w:t>утверждать</w:t>
      </w:r>
      <w:r w:rsidR="00EE6A1D" w:rsidRPr="00D843E9">
        <w:rPr>
          <w:rFonts w:ascii="Times New Roman" w:hAnsi="Times New Roman" w:cs="Times New Roman"/>
          <w:sz w:val="28"/>
          <w:szCs w:val="28"/>
        </w:rPr>
        <w:t xml:space="preserve">, что </w:t>
      </w:r>
      <w:r w:rsidR="00473AC7" w:rsidRPr="00D843E9">
        <w:rPr>
          <w:rFonts w:ascii="Times New Roman" w:hAnsi="Times New Roman" w:cs="Times New Roman"/>
          <w:sz w:val="28"/>
          <w:szCs w:val="28"/>
        </w:rPr>
        <w:t>главным действующим</w:t>
      </w:r>
      <w:r w:rsidR="00714777" w:rsidRPr="00D843E9">
        <w:rPr>
          <w:rFonts w:ascii="Times New Roman" w:hAnsi="Times New Roman" w:cs="Times New Roman"/>
          <w:sz w:val="28"/>
          <w:szCs w:val="28"/>
        </w:rPr>
        <w:t xml:space="preserve"> лицо</w:t>
      </w:r>
      <w:r w:rsidR="00473AC7" w:rsidRPr="00D843E9">
        <w:rPr>
          <w:rFonts w:ascii="Times New Roman" w:hAnsi="Times New Roman" w:cs="Times New Roman"/>
          <w:sz w:val="28"/>
          <w:szCs w:val="28"/>
        </w:rPr>
        <w:t xml:space="preserve">м </w:t>
      </w:r>
      <w:r w:rsidR="00EE6A1D" w:rsidRPr="00D843E9">
        <w:rPr>
          <w:rFonts w:ascii="Times New Roman" w:hAnsi="Times New Roman" w:cs="Times New Roman"/>
          <w:sz w:val="28"/>
          <w:szCs w:val="28"/>
        </w:rPr>
        <w:t xml:space="preserve">и </w:t>
      </w:r>
      <w:r w:rsidR="009D6A5A" w:rsidRPr="00D843E9">
        <w:rPr>
          <w:rFonts w:ascii="Times New Roman" w:hAnsi="Times New Roman" w:cs="Times New Roman"/>
          <w:sz w:val="28"/>
          <w:szCs w:val="28"/>
        </w:rPr>
        <w:t xml:space="preserve">одновременно </w:t>
      </w:r>
      <w:r w:rsidR="00714777" w:rsidRPr="00D843E9">
        <w:rPr>
          <w:rFonts w:ascii="Times New Roman" w:hAnsi="Times New Roman" w:cs="Times New Roman"/>
          <w:sz w:val="28"/>
          <w:szCs w:val="28"/>
        </w:rPr>
        <w:t>нарратором</w:t>
      </w:r>
      <w:r w:rsidR="00EE6A1D" w:rsidRPr="00D843E9">
        <w:rPr>
          <w:rFonts w:ascii="Times New Roman" w:hAnsi="Times New Roman" w:cs="Times New Roman"/>
          <w:sz w:val="28"/>
          <w:szCs w:val="28"/>
        </w:rPr>
        <w:t xml:space="preserve"> </w:t>
      </w:r>
      <w:r w:rsidR="00473AC7" w:rsidRPr="00D843E9">
        <w:rPr>
          <w:rFonts w:ascii="Times New Roman" w:hAnsi="Times New Roman" w:cs="Times New Roman"/>
          <w:sz w:val="28"/>
          <w:szCs w:val="28"/>
        </w:rPr>
        <w:t>любого эпи</w:t>
      </w:r>
      <w:r w:rsidR="0085646C">
        <w:rPr>
          <w:rFonts w:ascii="Times New Roman" w:hAnsi="Times New Roman" w:cs="Times New Roman"/>
          <w:sz w:val="28"/>
          <w:szCs w:val="28"/>
        </w:rPr>
        <w:t>столярного романа является пишущ</w:t>
      </w:r>
      <w:r w:rsidR="00473AC7" w:rsidRPr="00D843E9">
        <w:rPr>
          <w:rFonts w:ascii="Times New Roman" w:hAnsi="Times New Roman" w:cs="Times New Roman"/>
          <w:sz w:val="28"/>
          <w:szCs w:val="28"/>
        </w:rPr>
        <w:t>ий человек.</w:t>
      </w:r>
      <w:r w:rsidR="006D6E9B" w:rsidRPr="00D843E9">
        <w:rPr>
          <w:rFonts w:ascii="Times New Roman" w:hAnsi="Times New Roman" w:cs="Times New Roman"/>
          <w:sz w:val="28"/>
          <w:szCs w:val="28"/>
        </w:rPr>
        <w:t xml:space="preserve"> </w:t>
      </w:r>
      <w:r w:rsidR="009D6A5A" w:rsidRPr="00D843E9">
        <w:rPr>
          <w:rFonts w:ascii="Times New Roman" w:hAnsi="Times New Roman" w:cs="Times New Roman"/>
          <w:sz w:val="28"/>
          <w:szCs w:val="28"/>
        </w:rPr>
        <w:t xml:space="preserve">В данном романе </w:t>
      </w:r>
      <w:r w:rsidR="006C632D" w:rsidRPr="00D843E9">
        <w:rPr>
          <w:rFonts w:ascii="Times New Roman" w:hAnsi="Times New Roman" w:cs="Times New Roman"/>
          <w:sz w:val="28"/>
          <w:szCs w:val="28"/>
        </w:rPr>
        <w:t>существуют два первичных диегетических нарратора</w:t>
      </w:r>
      <w:r w:rsidR="004876CE" w:rsidRPr="00D843E9">
        <w:rPr>
          <w:rFonts w:ascii="Times New Roman" w:hAnsi="Times New Roman" w:cs="Times New Roman"/>
          <w:sz w:val="28"/>
          <w:szCs w:val="28"/>
        </w:rPr>
        <w:t>.</w:t>
      </w:r>
      <w:r w:rsidR="006C632D" w:rsidRPr="00D843E9">
        <w:rPr>
          <w:rStyle w:val="a5"/>
          <w:rFonts w:ascii="Times New Roman" w:hAnsi="Times New Roman" w:cs="Times New Roman"/>
          <w:sz w:val="28"/>
          <w:szCs w:val="28"/>
        </w:rPr>
        <w:footnoteReference w:id="12"/>
      </w:r>
      <w:r w:rsidR="004876CE" w:rsidRPr="00D843E9">
        <w:rPr>
          <w:rFonts w:ascii="Times New Roman" w:hAnsi="Times New Roman" w:cs="Times New Roman"/>
          <w:sz w:val="28"/>
          <w:szCs w:val="28"/>
        </w:rPr>
        <w:t xml:space="preserve"> Оба из них ярко личностно окрашены, ограничены по знанию и не вездесущие. Касательно мужского персонажа</w:t>
      </w:r>
      <w:r w:rsidR="006C632D" w:rsidRPr="00D843E9">
        <w:rPr>
          <w:rFonts w:ascii="Times New Roman" w:hAnsi="Times New Roman" w:cs="Times New Roman"/>
          <w:sz w:val="28"/>
          <w:szCs w:val="28"/>
        </w:rPr>
        <w:t xml:space="preserve"> </w:t>
      </w:r>
      <w:r w:rsidR="004876CE" w:rsidRPr="00D843E9">
        <w:rPr>
          <w:rFonts w:ascii="Times New Roman" w:hAnsi="Times New Roman" w:cs="Times New Roman"/>
          <w:sz w:val="28"/>
          <w:szCs w:val="28"/>
        </w:rPr>
        <w:t>можно сказать, что он выявлен чуть слабее женского,</w:t>
      </w:r>
      <w:r w:rsidR="00FA6CC3" w:rsidRPr="00D843E9">
        <w:rPr>
          <w:rFonts w:ascii="Times New Roman" w:hAnsi="Times New Roman" w:cs="Times New Roman"/>
          <w:sz w:val="28"/>
          <w:szCs w:val="28"/>
        </w:rPr>
        <w:t xml:space="preserve"> потому что он соотносит себя со своим </w:t>
      </w:r>
      <w:r w:rsidR="00714777" w:rsidRPr="00D843E9">
        <w:rPr>
          <w:rFonts w:ascii="Times New Roman" w:hAnsi="Times New Roman" w:cs="Times New Roman"/>
          <w:sz w:val="28"/>
          <w:szCs w:val="28"/>
        </w:rPr>
        <w:t xml:space="preserve">взводом, поэтому у него чаще звучит «мы», чем «я». </w:t>
      </w:r>
      <w:r w:rsidRPr="00D843E9">
        <w:rPr>
          <w:rFonts w:ascii="Times New Roman" w:hAnsi="Times New Roman" w:cs="Times New Roman"/>
          <w:sz w:val="28"/>
          <w:szCs w:val="28"/>
        </w:rPr>
        <w:t xml:space="preserve">В то время как женский персонаж крутит и создаёт истории именно вокруг себя и несомненно является центром всего происходящего в её мире. </w:t>
      </w:r>
    </w:p>
    <w:p w14:paraId="3617EF92" w14:textId="2674DF35" w:rsidR="009F52FA" w:rsidRDefault="006E6216"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Нарратор (пиш</w:t>
      </w:r>
      <w:r w:rsidR="006C632D" w:rsidRPr="00D843E9">
        <w:rPr>
          <w:rFonts w:ascii="Times New Roman" w:hAnsi="Times New Roman" w:cs="Times New Roman"/>
          <w:sz w:val="28"/>
          <w:szCs w:val="28"/>
        </w:rPr>
        <w:t>ущий) может быть как минимум один</w:t>
      </w:r>
      <w:r w:rsidR="00473AC7" w:rsidRPr="00D843E9">
        <w:rPr>
          <w:rFonts w:ascii="Times New Roman" w:hAnsi="Times New Roman" w:cs="Times New Roman"/>
          <w:sz w:val="28"/>
          <w:szCs w:val="28"/>
        </w:rPr>
        <w:t xml:space="preserve">, переписка тогда не становится дневниковыми записями, потому что эти письма адресованы кому-либо. В таком случае возникает разделение: либо письма адресованы кому-либо без ответа, либо ответ </w:t>
      </w:r>
      <w:r w:rsidR="006D6E9B" w:rsidRPr="00D843E9">
        <w:rPr>
          <w:rFonts w:ascii="Times New Roman" w:hAnsi="Times New Roman" w:cs="Times New Roman"/>
          <w:sz w:val="28"/>
          <w:szCs w:val="28"/>
        </w:rPr>
        <w:t>остаётся за рамками повествования</w:t>
      </w:r>
      <w:r w:rsidR="00473AC7" w:rsidRPr="00D843E9">
        <w:rPr>
          <w:rFonts w:ascii="Times New Roman" w:hAnsi="Times New Roman" w:cs="Times New Roman"/>
          <w:sz w:val="28"/>
          <w:szCs w:val="28"/>
        </w:rPr>
        <w:t>, либо ответ есть</w:t>
      </w:r>
      <w:r w:rsidR="006D6E9B" w:rsidRPr="00D843E9">
        <w:rPr>
          <w:rFonts w:ascii="Times New Roman" w:hAnsi="Times New Roman" w:cs="Times New Roman"/>
          <w:sz w:val="28"/>
          <w:szCs w:val="28"/>
        </w:rPr>
        <w:t xml:space="preserve"> и читатели </w:t>
      </w:r>
      <w:r w:rsidR="009D6A5A" w:rsidRPr="00D843E9">
        <w:rPr>
          <w:rFonts w:ascii="Times New Roman" w:hAnsi="Times New Roman" w:cs="Times New Roman"/>
          <w:sz w:val="28"/>
          <w:szCs w:val="28"/>
        </w:rPr>
        <w:t xml:space="preserve">тоже </w:t>
      </w:r>
      <w:r w:rsidR="006D6E9B" w:rsidRPr="00D843E9">
        <w:rPr>
          <w:rFonts w:ascii="Times New Roman" w:hAnsi="Times New Roman" w:cs="Times New Roman"/>
          <w:sz w:val="28"/>
          <w:szCs w:val="28"/>
        </w:rPr>
        <w:t>могут его видеть</w:t>
      </w:r>
      <w:r w:rsidR="00473AC7" w:rsidRPr="00D843E9">
        <w:rPr>
          <w:rFonts w:ascii="Times New Roman" w:hAnsi="Times New Roman" w:cs="Times New Roman"/>
          <w:sz w:val="28"/>
          <w:szCs w:val="28"/>
        </w:rPr>
        <w:t xml:space="preserve">, и таким образом мы получаем второе действующее лицо и замкнутую перекрестную структуру переписки. Даже такое небольшое изменение в структуре влечет за собой огромное количество комбинаций, которые меняют характер переписки, а следовательно и всего романа в целом: «преобладание писем одного из персонажей, резкое отличие писем участников переписки по объему, смена адресата, мотивы прерванной, возобновленной, возможной, но так и не </w:t>
      </w:r>
      <w:r w:rsidR="00473AC7" w:rsidRPr="00D843E9">
        <w:rPr>
          <w:rFonts w:ascii="Times New Roman" w:hAnsi="Times New Roman" w:cs="Times New Roman"/>
          <w:sz w:val="28"/>
          <w:szCs w:val="28"/>
        </w:rPr>
        <w:lastRenderedPageBreak/>
        <w:t>состоявшейся переписки (перечень возможностей достаточно велик) — все это конкретные реализации.»</w:t>
      </w:r>
      <w:r w:rsidR="00473AC7" w:rsidRPr="00D843E9">
        <w:rPr>
          <w:rStyle w:val="a5"/>
          <w:rFonts w:ascii="Times New Roman" w:hAnsi="Times New Roman" w:cs="Times New Roman"/>
          <w:sz w:val="28"/>
          <w:szCs w:val="28"/>
        </w:rPr>
        <w:footnoteReference w:id="13"/>
      </w:r>
      <w:r w:rsidR="00473AC7" w:rsidRPr="00D843E9">
        <w:rPr>
          <w:rFonts w:ascii="Times New Roman" w:hAnsi="Times New Roman" w:cs="Times New Roman"/>
          <w:sz w:val="28"/>
          <w:szCs w:val="28"/>
        </w:rPr>
        <w:t xml:space="preserve"> Однако то, что читатель видит в романе у Михаила Шишкина никогда ранее не появлялось в других эпистолярных </w:t>
      </w:r>
      <w:r w:rsidR="00B3059D">
        <w:rPr>
          <w:rFonts w:ascii="Times New Roman" w:hAnsi="Times New Roman" w:cs="Times New Roman"/>
          <w:sz w:val="28"/>
          <w:szCs w:val="28"/>
        </w:rPr>
        <w:t>произведениях</w:t>
      </w:r>
      <w:r w:rsidR="00473AC7" w:rsidRPr="00D843E9">
        <w:rPr>
          <w:rFonts w:ascii="Times New Roman" w:hAnsi="Times New Roman" w:cs="Times New Roman"/>
          <w:sz w:val="28"/>
          <w:szCs w:val="28"/>
        </w:rPr>
        <w:t xml:space="preserve"> – два человека пишут письма друг другу, о</w:t>
      </w:r>
      <w:r w:rsidR="006E0FE0" w:rsidRPr="00D843E9">
        <w:rPr>
          <w:rFonts w:ascii="Times New Roman" w:hAnsi="Times New Roman" w:cs="Times New Roman"/>
          <w:sz w:val="28"/>
          <w:szCs w:val="28"/>
        </w:rPr>
        <w:t>тс</w:t>
      </w:r>
      <w:r w:rsidR="00F015F2" w:rsidRPr="00D843E9">
        <w:rPr>
          <w:rFonts w:ascii="Times New Roman" w:hAnsi="Times New Roman" w:cs="Times New Roman"/>
          <w:sz w:val="28"/>
          <w:szCs w:val="28"/>
        </w:rPr>
        <w:t>утствуют</w:t>
      </w:r>
      <w:r w:rsidR="00ED2C79" w:rsidRPr="00D843E9">
        <w:rPr>
          <w:rFonts w:ascii="Times New Roman" w:hAnsi="Times New Roman" w:cs="Times New Roman"/>
          <w:sz w:val="28"/>
          <w:szCs w:val="28"/>
        </w:rPr>
        <w:t xml:space="preserve"> адреса и даты, что даёт право подразумевать, что</w:t>
      </w:r>
      <w:r w:rsidR="00E57EC9" w:rsidRPr="00D843E9">
        <w:rPr>
          <w:rFonts w:ascii="Times New Roman" w:hAnsi="Times New Roman" w:cs="Times New Roman"/>
          <w:sz w:val="28"/>
          <w:szCs w:val="28"/>
        </w:rPr>
        <w:t>, возможно,</w:t>
      </w:r>
      <w:r w:rsidR="00ED2C79" w:rsidRPr="00D843E9">
        <w:rPr>
          <w:rFonts w:ascii="Times New Roman" w:hAnsi="Times New Roman" w:cs="Times New Roman"/>
          <w:sz w:val="28"/>
          <w:szCs w:val="28"/>
        </w:rPr>
        <w:t xml:space="preserve"> письма пишутся не в том порядке в каком даны в романе, а возможно даже и не для тех, кто является главными персонажами. </w:t>
      </w:r>
      <w:r w:rsidR="00DC5095">
        <w:rPr>
          <w:rFonts w:ascii="Times New Roman" w:hAnsi="Times New Roman" w:cs="Times New Roman"/>
          <w:sz w:val="28"/>
          <w:szCs w:val="28"/>
        </w:rPr>
        <w:t>Персонажи важны не сами по себе</w:t>
      </w:r>
      <w:r w:rsidR="009F52FA">
        <w:rPr>
          <w:rFonts w:ascii="Times New Roman" w:hAnsi="Times New Roman" w:cs="Times New Roman"/>
          <w:sz w:val="28"/>
          <w:szCs w:val="28"/>
        </w:rPr>
        <w:t xml:space="preserve">, а та роль, которую они играли и играют в мире, их архетипичность, которая сквозит в их образах. </w:t>
      </w:r>
    </w:p>
    <w:p w14:paraId="5C763A5D" w14:textId="61A4638B" w:rsidR="00E966FB" w:rsidRPr="00D843E9" w:rsidRDefault="00ED2C79"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Не сразу, но постепенно</w:t>
      </w:r>
      <w:r w:rsidR="00DC5095">
        <w:rPr>
          <w:rFonts w:ascii="Times New Roman" w:hAnsi="Times New Roman" w:cs="Times New Roman"/>
          <w:sz w:val="28"/>
          <w:szCs w:val="28"/>
        </w:rPr>
        <w:t>,</w:t>
      </w:r>
      <w:r w:rsidRPr="00D843E9">
        <w:rPr>
          <w:rFonts w:ascii="Times New Roman" w:hAnsi="Times New Roman" w:cs="Times New Roman"/>
          <w:sz w:val="28"/>
          <w:szCs w:val="28"/>
        </w:rPr>
        <w:t xml:space="preserve"> появляются несостыковки во времени, а зате</w:t>
      </w:r>
      <w:r w:rsidR="00747A35" w:rsidRPr="00D843E9">
        <w:rPr>
          <w:rFonts w:ascii="Times New Roman" w:hAnsi="Times New Roman" w:cs="Times New Roman"/>
          <w:sz w:val="28"/>
          <w:szCs w:val="28"/>
        </w:rPr>
        <w:t>м и вовсе противоречия</w:t>
      </w:r>
      <w:r w:rsidR="003706F2" w:rsidRPr="00D843E9">
        <w:rPr>
          <w:rFonts w:ascii="Times New Roman" w:hAnsi="Times New Roman" w:cs="Times New Roman"/>
          <w:sz w:val="28"/>
          <w:szCs w:val="28"/>
        </w:rPr>
        <w:t>. Володя и Саша, чьи письма мы читаем, просто не могут обращаться друг другу – они существуют в разном времени. Он в</w:t>
      </w:r>
      <w:r w:rsidR="00747A35" w:rsidRPr="00D843E9">
        <w:rPr>
          <w:rFonts w:ascii="Times New Roman" w:hAnsi="Times New Roman" w:cs="Times New Roman"/>
          <w:sz w:val="28"/>
          <w:szCs w:val="28"/>
        </w:rPr>
        <w:t xml:space="preserve"> </w:t>
      </w:r>
      <w:r w:rsidR="00242439" w:rsidRPr="00D843E9">
        <w:rPr>
          <w:rFonts w:ascii="Times New Roman" w:hAnsi="Times New Roman" w:cs="Times New Roman"/>
          <w:sz w:val="28"/>
          <w:szCs w:val="28"/>
        </w:rPr>
        <w:t>конце 19</w:t>
      </w:r>
      <w:r w:rsidR="00DC5095">
        <w:rPr>
          <w:rFonts w:ascii="Times New Roman" w:hAnsi="Times New Roman" w:cs="Times New Roman"/>
          <w:sz w:val="28"/>
          <w:szCs w:val="28"/>
        </w:rPr>
        <w:t>-го</w:t>
      </w:r>
      <w:r w:rsidR="00242439" w:rsidRPr="00D843E9">
        <w:rPr>
          <w:rFonts w:ascii="Times New Roman" w:hAnsi="Times New Roman" w:cs="Times New Roman"/>
          <w:sz w:val="28"/>
          <w:szCs w:val="28"/>
        </w:rPr>
        <w:t xml:space="preserve"> века, а она во второй половине </w:t>
      </w:r>
      <w:r w:rsidR="00E57EC9" w:rsidRPr="00D843E9">
        <w:rPr>
          <w:rFonts w:ascii="Times New Roman" w:hAnsi="Times New Roman" w:cs="Times New Roman"/>
          <w:sz w:val="28"/>
          <w:szCs w:val="28"/>
        </w:rPr>
        <w:t>20</w:t>
      </w:r>
      <w:r w:rsidR="00DC5095">
        <w:rPr>
          <w:rFonts w:ascii="Times New Roman" w:hAnsi="Times New Roman" w:cs="Times New Roman"/>
          <w:sz w:val="28"/>
          <w:szCs w:val="28"/>
        </w:rPr>
        <w:t>-го</w:t>
      </w:r>
      <w:r w:rsidR="00747A35" w:rsidRPr="00D843E9">
        <w:rPr>
          <w:rFonts w:ascii="Times New Roman" w:hAnsi="Times New Roman" w:cs="Times New Roman"/>
          <w:sz w:val="28"/>
          <w:szCs w:val="28"/>
        </w:rPr>
        <w:t>, об этом говорят реалии времени, которые встречаются в романе</w:t>
      </w:r>
      <w:r w:rsidR="0085646C">
        <w:rPr>
          <w:rFonts w:ascii="Times New Roman" w:hAnsi="Times New Roman" w:cs="Times New Roman"/>
          <w:sz w:val="28"/>
          <w:szCs w:val="28"/>
        </w:rPr>
        <w:t>, чему будет посвя</w:t>
      </w:r>
      <w:r w:rsidR="00A307CE" w:rsidRPr="00D843E9">
        <w:rPr>
          <w:rFonts w:ascii="Times New Roman" w:hAnsi="Times New Roman" w:cs="Times New Roman"/>
          <w:sz w:val="28"/>
          <w:szCs w:val="28"/>
        </w:rPr>
        <w:t>щена отдельная подглава в этой дипломной работе</w:t>
      </w:r>
      <w:r w:rsidR="00747A35" w:rsidRPr="00D843E9">
        <w:rPr>
          <w:rFonts w:ascii="Times New Roman" w:hAnsi="Times New Roman" w:cs="Times New Roman"/>
          <w:sz w:val="28"/>
          <w:szCs w:val="28"/>
        </w:rPr>
        <w:t xml:space="preserve">. </w:t>
      </w:r>
    </w:p>
    <w:p w14:paraId="4F3576F5" w14:textId="0D4C6916" w:rsidR="00FE4202" w:rsidRPr="005C4F63" w:rsidRDefault="00FE4202" w:rsidP="005C4F63">
      <w:pPr>
        <w:keepNext/>
        <w:widowControl w:val="0"/>
        <w:autoSpaceDE w:val="0"/>
        <w:autoSpaceDN w:val="0"/>
        <w:adjustRightInd w:val="0"/>
        <w:spacing w:after="643"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color w:val="000000"/>
          <w:sz w:val="28"/>
          <w:szCs w:val="28"/>
        </w:rPr>
        <w:t>Описывая самих героев, трудно сказать о них что-то определенное касательно их внешности, точного возраста и тому подобных деталей, образы ускользают. На п</w:t>
      </w:r>
      <w:r w:rsidR="0085646C">
        <w:rPr>
          <w:rFonts w:ascii="Times New Roman" w:hAnsi="Times New Roman" w:cs="Times New Roman"/>
          <w:color w:val="000000"/>
          <w:sz w:val="28"/>
          <w:szCs w:val="28"/>
        </w:rPr>
        <w:t>ервый план выходят их внутренние</w:t>
      </w:r>
      <w:r w:rsidRPr="00D843E9">
        <w:rPr>
          <w:rFonts w:ascii="Times New Roman" w:hAnsi="Times New Roman" w:cs="Times New Roman"/>
          <w:color w:val="000000"/>
          <w:sz w:val="28"/>
          <w:szCs w:val="28"/>
        </w:rPr>
        <w:t xml:space="preserve"> рассуждения: </w:t>
      </w:r>
      <w:r w:rsidRPr="00D843E9">
        <w:rPr>
          <w:rFonts w:ascii="Times New Roman" w:hAnsi="Times New Roman" w:cs="Times New Roman"/>
          <w:sz w:val="28"/>
          <w:szCs w:val="28"/>
        </w:rPr>
        <w:t>«В прозе автора не важно, например, национальное происхождение героев, место и время жизни, а важно их экзистенциальное положение вообще, и особенно ситуации страдания, беспомощности, кризиса.»</w:t>
      </w:r>
      <w:r w:rsidRPr="00D843E9">
        <w:rPr>
          <w:rStyle w:val="a5"/>
          <w:rFonts w:ascii="Times New Roman" w:hAnsi="Times New Roman" w:cs="Times New Roman"/>
          <w:sz w:val="28"/>
          <w:szCs w:val="28"/>
        </w:rPr>
        <w:footnoteReference w:id="14"/>
      </w:r>
      <w:r w:rsidRPr="00D843E9">
        <w:rPr>
          <w:rFonts w:ascii="Times New Roman" w:hAnsi="Times New Roman" w:cs="Times New Roman"/>
          <w:sz w:val="28"/>
          <w:szCs w:val="28"/>
        </w:rPr>
        <w:t xml:space="preserve"> </w:t>
      </w:r>
      <w:r w:rsidRPr="00D843E9">
        <w:rPr>
          <w:rFonts w:ascii="Times New Roman" w:hAnsi="Times New Roman" w:cs="Times New Roman"/>
          <w:color w:val="000000"/>
          <w:sz w:val="28"/>
          <w:szCs w:val="28"/>
        </w:rPr>
        <w:t xml:space="preserve">Конечно, это можно объяснить тем фактом, что о себе самом писать и говорить в целом трудно и даже неуместно в письмах, которые обращены то ли к самому себе, то ли к </w:t>
      </w:r>
      <w:r w:rsidRPr="00D843E9">
        <w:rPr>
          <w:rFonts w:ascii="Times New Roman" w:hAnsi="Times New Roman" w:cs="Times New Roman"/>
          <w:color w:val="000000"/>
          <w:sz w:val="28"/>
          <w:szCs w:val="28"/>
        </w:rPr>
        <w:lastRenderedPageBreak/>
        <w:t xml:space="preserve">человеку, который и так знает все детали твоей внешности. </w:t>
      </w:r>
      <w:r w:rsidRPr="00D843E9">
        <w:rPr>
          <w:rFonts w:ascii="Times New Roman" w:hAnsi="Times New Roman" w:cs="Times New Roman"/>
          <w:sz w:val="28"/>
          <w:szCs w:val="28"/>
        </w:rPr>
        <w:t>«Принципиальные неточности и умолчания в портретах главных героев делают их образы предельно абстрактными, придают действию архетипический характер – что может быть универсальнее, чем мужское и женское начало; мужской образ в произведении связан с вечной темой войны и смерти, женский – со столь же вечными темами рождения ребёнка, жизни.»</w:t>
      </w:r>
      <w:r w:rsidRPr="00D843E9">
        <w:rPr>
          <w:rStyle w:val="a5"/>
          <w:rFonts w:ascii="Times New Roman" w:hAnsi="Times New Roman" w:cs="Times New Roman"/>
          <w:sz w:val="28"/>
          <w:szCs w:val="28"/>
        </w:rPr>
        <w:footnoteReference w:id="15"/>
      </w:r>
      <w:r w:rsidRPr="00D843E9">
        <w:rPr>
          <w:rFonts w:ascii="Times New Roman" w:hAnsi="Times New Roman" w:cs="Times New Roman"/>
          <w:sz w:val="28"/>
          <w:szCs w:val="28"/>
        </w:rPr>
        <w:t xml:space="preserve"> То, что происходит с Сашей и Володей, хоть и имеет порой детальные и индивидуализированные черты, однако могли произойти с кем угодно, разделяя, конечно, жизненные ситуации и места нахождения – он на войне, она дома. Сколько ещё было таких сюжетов в литературе, где девушка ждёт мужчину с войны, поэтому это уже сам по себе архетипический сюжет, а значит включает в себя и архетипических персонажей тоже. Кроме этого сама ко</w:t>
      </w:r>
      <w:r w:rsidR="0016107D" w:rsidRPr="00D843E9">
        <w:rPr>
          <w:rFonts w:ascii="Times New Roman" w:hAnsi="Times New Roman" w:cs="Times New Roman"/>
          <w:sz w:val="28"/>
          <w:szCs w:val="28"/>
        </w:rPr>
        <w:t>мпозиция эпистолярной литературы</w:t>
      </w:r>
      <w:r w:rsidRPr="00D843E9">
        <w:rPr>
          <w:rFonts w:ascii="Times New Roman" w:hAnsi="Times New Roman" w:cs="Times New Roman"/>
          <w:sz w:val="28"/>
          <w:szCs w:val="28"/>
        </w:rPr>
        <w:t xml:space="preserve"> тяготеет к печальным финалам. Мотивировка к переписке может пропасть по многим причинам, самая радостная из них, если это переписка двух влюбленных – объединение их в реальном мире. Что возможно в сюжете, когда девушка ожидает молодого человека с войны. Все остальные причины для остановки переписки – смерть одного из участников переписки</w:t>
      </w:r>
      <w:r w:rsidR="00A307CE" w:rsidRPr="00D843E9">
        <w:rPr>
          <w:rFonts w:ascii="Times New Roman" w:hAnsi="Times New Roman" w:cs="Times New Roman"/>
          <w:sz w:val="28"/>
          <w:szCs w:val="28"/>
        </w:rPr>
        <w:t xml:space="preserve"> (обыкновенно</w:t>
      </w:r>
      <w:r w:rsidR="0016107D" w:rsidRPr="00D843E9">
        <w:rPr>
          <w:rFonts w:ascii="Times New Roman" w:hAnsi="Times New Roman" w:cs="Times New Roman"/>
          <w:sz w:val="28"/>
          <w:szCs w:val="28"/>
        </w:rPr>
        <w:t xml:space="preserve"> это</w:t>
      </w:r>
      <w:r w:rsidR="00A307CE" w:rsidRPr="00D843E9">
        <w:rPr>
          <w:rFonts w:ascii="Times New Roman" w:hAnsi="Times New Roman" w:cs="Times New Roman"/>
          <w:sz w:val="28"/>
          <w:szCs w:val="28"/>
        </w:rPr>
        <w:t xml:space="preserve"> смерть того, кто на войне)</w:t>
      </w:r>
      <w:r w:rsidRPr="00D843E9">
        <w:rPr>
          <w:rFonts w:ascii="Times New Roman" w:hAnsi="Times New Roman" w:cs="Times New Roman"/>
          <w:sz w:val="28"/>
          <w:szCs w:val="28"/>
        </w:rPr>
        <w:t xml:space="preserve">, исчезновение желания продолжать </w:t>
      </w:r>
      <w:r w:rsidR="0016107D" w:rsidRPr="00D843E9">
        <w:rPr>
          <w:rFonts w:ascii="Times New Roman" w:hAnsi="Times New Roman" w:cs="Times New Roman"/>
          <w:sz w:val="28"/>
          <w:szCs w:val="28"/>
        </w:rPr>
        <w:t>коммуникацию, невозможность воссоединения</w:t>
      </w:r>
      <w:r w:rsidRPr="00D843E9">
        <w:rPr>
          <w:rFonts w:ascii="Times New Roman" w:hAnsi="Times New Roman" w:cs="Times New Roman"/>
          <w:sz w:val="28"/>
          <w:szCs w:val="28"/>
        </w:rPr>
        <w:t xml:space="preserve"> </w:t>
      </w:r>
      <w:r w:rsidR="0016107D" w:rsidRPr="00D843E9">
        <w:rPr>
          <w:rFonts w:ascii="Times New Roman" w:eastAsia="ＭＳ ゴシック" w:hAnsi="Times New Roman" w:cs="Times New Roman"/>
          <w:color w:val="000000"/>
          <w:sz w:val="28"/>
          <w:szCs w:val="28"/>
        </w:rPr>
        <w:t xml:space="preserve">– </w:t>
      </w:r>
      <w:r w:rsidRPr="00D843E9">
        <w:rPr>
          <w:rFonts w:ascii="Times New Roman" w:hAnsi="Times New Roman" w:cs="Times New Roman"/>
          <w:sz w:val="28"/>
          <w:szCs w:val="28"/>
        </w:rPr>
        <w:t xml:space="preserve">являются несомненно финалами несчастливыми. «Выбор эпистолярной формы в качестве композиционной формы произведения определяет его особую, «печальную» модальность. Среди эпистолярных романов практически не существует романов со счастливым концом. Зато мотивы несостоявшейся/неудачной встречи являются </w:t>
      </w:r>
      <w:r w:rsidRPr="00D843E9">
        <w:rPr>
          <w:rFonts w:ascii="Times New Roman" w:eastAsia="MS Gothic" w:hAnsi="Times New Roman" w:cs="Times New Roman"/>
          <w:sz w:val="28"/>
          <w:szCs w:val="28"/>
        </w:rPr>
        <w:t>архетипическими для этого жанра»</w:t>
      </w:r>
      <w:r w:rsidRPr="00D843E9">
        <w:rPr>
          <w:rStyle w:val="a5"/>
          <w:rFonts w:ascii="Times New Roman" w:eastAsia="MS Gothic" w:hAnsi="Times New Roman" w:cs="Times New Roman"/>
          <w:sz w:val="28"/>
          <w:szCs w:val="28"/>
        </w:rPr>
        <w:footnoteReference w:id="16"/>
      </w:r>
      <w:r w:rsidRPr="00D843E9">
        <w:rPr>
          <w:rFonts w:ascii="Times New Roman" w:eastAsia="MS Gothic" w:hAnsi="Times New Roman" w:cs="Times New Roman"/>
          <w:sz w:val="28"/>
          <w:szCs w:val="28"/>
        </w:rPr>
        <w:t xml:space="preserve"> Опять же характерным для этого конкретного сюжета будет </w:t>
      </w:r>
      <w:r w:rsidRPr="00D843E9">
        <w:rPr>
          <w:rFonts w:ascii="Times New Roman" w:eastAsia="MS Gothic" w:hAnsi="Times New Roman" w:cs="Times New Roman"/>
          <w:sz w:val="28"/>
          <w:szCs w:val="28"/>
        </w:rPr>
        <w:lastRenderedPageBreak/>
        <w:t>окончание переписки со смертью героя на войне. В случае «Письмовника» воссоединен</w:t>
      </w:r>
      <w:r w:rsidR="00DC5095">
        <w:rPr>
          <w:rFonts w:ascii="Times New Roman" w:eastAsia="MS Gothic" w:hAnsi="Times New Roman" w:cs="Times New Roman"/>
          <w:sz w:val="28"/>
          <w:szCs w:val="28"/>
        </w:rPr>
        <w:t>ие в реальном мире невозможно. Но</w:t>
      </w:r>
      <w:r w:rsidRPr="00D843E9">
        <w:rPr>
          <w:rFonts w:ascii="Times New Roman" w:eastAsia="MS Gothic" w:hAnsi="Times New Roman" w:cs="Times New Roman"/>
          <w:sz w:val="28"/>
          <w:szCs w:val="28"/>
        </w:rPr>
        <w:t xml:space="preserve"> после смерти Володи переписка продолжается, потому что Саша продолжает писать ему, а оставшиеся Володины письма продолжают перемежаться с письмами его возлюбленной. Их объединение возможно только после смерти, к чему в итоге и стремятся оба. Не к смерти, а к объединению, потому что это единственный исход: «Любимая, куда бы я не шёл, я иду к тебе» (358). В последнем письме Володя торопится к Саше: «Я иду к тебе. Осталось совсем немного.» (409) </w:t>
      </w:r>
    </w:p>
    <w:p w14:paraId="4D1C86C3" w14:textId="5456278B" w:rsidR="00FE4202" w:rsidRPr="00D843E9" w:rsidRDefault="00320DF2" w:rsidP="00966978">
      <w:pPr>
        <w:pStyle w:val="2"/>
        <w:keepLines w:val="0"/>
        <w:widowControl w:val="0"/>
        <w:spacing w:line="360" w:lineRule="auto"/>
        <w:contextualSpacing/>
        <w:jc w:val="both"/>
        <w:rPr>
          <w:rFonts w:ascii="Times New Roman" w:hAnsi="Times New Roman" w:cs="Times New Roman"/>
          <w:sz w:val="28"/>
          <w:szCs w:val="28"/>
        </w:rPr>
      </w:pPr>
      <w:bookmarkStart w:id="8" w:name="_Toc355117843"/>
      <w:r w:rsidRPr="00D843E9">
        <w:rPr>
          <w:rFonts w:ascii="Times New Roman" w:hAnsi="Times New Roman" w:cs="Times New Roman"/>
          <w:sz w:val="28"/>
          <w:szCs w:val="28"/>
        </w:rPr>
        <w:t>2.3</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Философия персонажей</w:t>
      </w:r>
      <w:bookmarkEnd w:id="8"/>
    </w:p>
    <w:p w14:paraId="3F7D2972" w14:textId="77777777" w:rsidR="00DE7DCF" w:rsidRPr="00D843E9" w:rsidRDefault="00DE7DCF" w:rsidP="00966978">
      <w:pPr>
        <w:spacing w:line="360" w:lineRule="auto"/>
        <w:jc w:val="both"/>
        <w:rPr>
          <w:rFonts w:ascii="Times New Roman" w:hAnsi="Times New Roman" w:cs="Times New Roman"/>
          <w:sz w:val="28"/>
          <w:szCs w:val="28"/>
        </w:rPr>
      </w:pPr>
    </w:p>
    <w:p w14:paraId="4F9709ED" w14:textId="78A8EC4F" w:rsidR="0016107D" w:rsidRPr="00D843E9" w:rsidRDefault="00FE4202"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color w:val="1A1A1A"/>
          <w:kern w:val="1"/>
          <w:sz w:val="28"/>
          <w:szCs w:val="28"/>
        </w:rPr>
        <w:t>Поднимая темы жизни и смерти оба героя не могут избежать философии</w:t>
      </w:r>
      <w:r w:rsidR="0016107D" w:rsidRPr="00D843E9">
        <w:rPr>
          <w:rFonts w:ascii="Times New Roman" w:hAnsi="Times New Roman" w:cs="Times New Roman"/>
          <w:color w:val="1A1A1A"/>
          <w:kern w:val="1"/>
          <w:sz w:val="28"/>
          <w:szCs w:val="28"/>
        </w:rPr>
        <w:t xml:space="preserve"> в своих посланиях</w:t>
      </w:r>
      <w:r w:rsidRPr="00D843E9">
        <w:rPr>
          <w:rFonts w:ascii="Times New Roman" w:hAnsi="Times New Roman" w:cs="Times New Roman"/>
          <w:color w:val="1A1A1A"/>
          <w:kern w:val="1"/>
          <w:sz w:val="28"/>
          <w:szCs w:val="28"/>
        </w:rPr>
        <w:t>.</w:t>
      </w:r>
      <w:r w:rsidRPr="00D843E9">
        <w:rPr>
          <w:rFonts w:ascii="Times New Roman" w:hAnsi="Times New Roman" w:cs="Times New Roman"/>
          <w:sz w:val="28"/>
          <w:szCs w:val="28"/>
        </w:rPr>
        <w:t xml:space="preserve"> Володя сталкивается со смертями на войне – иногда с нелепыми, но такими частыми на войне: «Один солдат очень глупо погиб, оказался под самой лебедкой, что-то сорвалось, его придавило ящиками». Он пропускает </w:t>
      </w:r>
      <w:r w:rsidR="00DC5095">
        <w:rPr>
          <w:rFonts w:ascii="Times New Roman" w:hAnsi="Times New Roman" w:cs="Times New Roman"/>
          <w:sz w:val="28"/>
          <w:szCs w:val="28"/>
        </w:rPr>
        <w:t>каждую смерть</w:t>
      </w:r>
      <w:r w:rsidRPr="00D843E9">
        <w:rPr>
          <w:rFonts w:ascii="Times New Roman" w:hAnsi="Times New Roman" w:cs="Times New Roman"/>
          <w:sz w:val="28"/>
          <w:szCs w:val="28"/>
        </w:rPr>
        <w:t xml:space="preserve"> через себя, представляет себя на месте умерших, стыдливо радуется, что сегодня умер не он. Но все-таки самые страшные </w:t>
      </w:r>
      <w:r w:rsidR="00DC5095">
        <w:rPr>
          <w:rFonts w:ascii="Times New Roman" w:hAnsi="Times New Roman" w:cs="Times New Roman"/>
          <w:sz w:val="28"/>
          <w:szCs w:val="28"/>
        </w:rPr>
        <w:t>потери</w:t>
      </w:r>
      <w:r w:rsidRPr="00D843E9">
        <w:rPr>
          <w:rFonts w:ascii="Times New Roman" w:hAnsi="Times New Roman" w:cs="Times New Roman"/>
          <w:sz w:val="28"/>
          <w:szCs w:val="28"/>
        </w:rPr>
        <w:t xml:space="preserve"> для него – </w:t>
      </w:r>
      <w:r w:rsidR="00DC5095">
        <w:rPr>
          <w:rFonts w:ascii="Times New Roman" w:hAnsi="Times New Roman" w:cs="Times New Roman"/>
          <w:sz w:val="28"/>
          <w:szCs w:val="28"/>
        </w:rPr>
        <w:t>гибель</w:t>
      </w:r>
      <w:r w:rsidRPr="00D843E9">
        <w:rPr>
          <w:rFonts w:ascii="Times New Roman" w:hAnsi="Times New Roman" w:cs="Times New Roman"/>
          <w:sz w:val="28"/>
          <w:szCs w:val="28"/>
        </w:rPr>
        <w:t xml:space="preserve"> его близких товарищей, врача, с которым он часто общался, друга</w:t>
      </w:r>
      <w:r w:rsidR="0016107D" w:rsidRPr="00D843E9">
        <w:rPr>
          <w:rFonts w:ascii="Times New Roman" w:hAnsi="Times New Roman" w:cs="Times New Roman"/>
          <w:sz w:val="28"/>
          <w:szCs w:val="28"/>
        </w:rPr>
        <w:t>,</w:t>
      </w:r>
      <w:r w:rsidRPr="00D843E9">
        <w:rPr>
          <w:rFonts w:ascii="Times New Roman" w:hAnsi="Times New Roman" w:cs="Times New Roman"/>
          <w:sz w:val="28"/>
          <w:szCs w:val="28"/>
        </w:rPr>
        <w:t xml:space="preserve"> Глазенапа Кирилла. </w:t>
      </w:r>
    </w:p>
    <w:p w14:paraId="2040D40C" w14:textId="66F47637" w:rsidR="00C1220F" w:rsidRPr="00D843E9" w:rsidRDefault="00FE4202"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Саша тоже встречается со смертью, но смерти, которые видит она, хоть и бытовые, но от этого не становятся менее нелепыми, чего стоит, например, </w:t>
      </w:r>
      <w:r w:rsidR="00DC5095">
        <w:rPr>
          <w:rFonts w:ascii="Times New Roman" w:hAnsi="Times New Roman" w:cs="Times New Roman"/>
          <w:sz w:val="28"/>
          <w:szCs w:val="28"/>
        </w:rPr>
        <w:t>несчастный случай с маленькой Соней</w:t>
      </w:r>
      <w:r w:rsidRPr="00D843E9">
        <w:rPr>
          <w:rFonts w:ascii="Times New Roman" w:hAnsi="Times New Roman" w:cs="Times New Roman"/>
          <w:sz w:val="28"/>
          <w:szCs w:val="28"/>
        </w:rPr>
        <w:t xml:space="preserve">: «та поскользнулась на заледеневших ступеньках и ударилась затылком об острую каменную кромку.» (257). Никто из тех, кто находится на грани смерти в романе не возвращается обратно к жизни, не выздоравливает, не выходит из комы, не спасается от гибели. Смерть откладывается только в одном случае, когда дизентерия Володи отводит его подальше от места, куда спустя секунды падает бомба. Это, </w:t>
      </w:r>
      <w:r w:rsidRPr="00D843E9">
        <w:rPr>
          <w:rFonts w:ascii="Times New Roman" w:hAnsi="Times New Roman" w:cs="Times New Roman"/>
          <w:sz w:val="28"/>
          <w:szCs w:val="28"/>
        </w:rPr>
        <w:lastRenderedPageBreak/>
        <w:t>конечно, приводит его к размышлениям и заставляет поменять взгляд на жизнь, что для него лучше: остаться на всю жизнь калекой или умереть. Если в начале романа он говорит: «Сашенька, может быть, меня убьют. Это всё равно лучше, чем вернуться калекой.»</w:t>
      </w:r>
      <w:r w:rsidR="0016107D" w:rsidRPr="00D843E9">
        <w:rPr>
          <w:rFonts w:ascii="Times New Roman" w:hAnsi="Times New Roman" w:cs="Times New Roman"/>
          <w:sz w:val="28"/>
          <w:szCs w:val="28"/>
        </w:rPr>
        <w:t xml:space="preserve"> (99)</w:t>
      </w:r>
      <w:r w:rsidRPr="00D843E9">
        <w:rPr>
          <w:rFonts w:ascii="Times New Roman" w:hAnsi="Times New Roman" w:cs="Times New Roman"/>
          <w:sz w:val="28"/>
          <w:szCs w:val="28"/>
        </w:rPr>
        <w:t>, то потом меняет своё мнение. После этого высказывания он видит много смертей и много раненных, людей, которые становятся калеками у него на глазах, переживает случай спасения и всё</w:t>
      </w:r>
      <w:r w:rsidR="00DC5095">
        <w:rPr>
          <w:rFonts w:ascii="Times New Roman" w:hAnsi="Times New Roman" w:cs="Times New Roman"/>
          <w:sz w:val="28"/>
          <w:szCs w:val="28"/>
        </w:rPr>
        <w:t xml:space="preserve"> это</w:t>
      </w:r>
      <w:r w:rsidRPr="00D843E9">
        <w:rPr>
          <w:rFonts w:ascii="Times New Roman" w:hAnsi="Times New Roman" w:cs="Times New Roman"/>
          <w:sz w:val="28"/>
          <w:szCs w:val="28"/>
        </w:rPr>
        <w:t xml:space="preserve"> меняет его взгляд на противоположный: «Сашка, как хочется жить – калекой, уродом, неважно! Жить! Не переставать дышать!»</w:t>
      </w:r>
      <w:r w:rsidR="0016107D" w:rsidRPr="00D843E9">
        <w:rPr>
          <w:rFonts w:ascii="Times New Roman" w:hAnsi="Times New Roman" w:cs="Times New Roman"/>
          <w:sz w:val="28"/>
          <w:szCs w:val="28"/>
        </w:rPr>
        <w:t xml:space="preserve"> (265)</w:t>
      </w:r>
      <w:r w:rsidRPr="00D843E9">
        <w:rPr>
          <w:rFonts w:ascii="Times New Roman" w:hAnsi="Times New Roman" w:cs="Times New Roman"/>
          <w:sz w:val="28"/>
          <w:szCs w:val="28"/>
        </w:rPr>
        <w:t xml:space="preserve"> Помимо этих размышлений о смерти, Володя также писал, что мечтает умереть внезапно: «Я тут видел свою идеальную смерть. Человек…исчез моментально. Снаряд попал прямо в него» (202) Это он пишет в дополнение к мыслям о том, что не хочет мучаться от увечий, ведь человек очень ранимое существо, таким образом смерть как освобождение от мучений – дар, и внезапная смерть – тоже дар. </w:t>
      </w:r>
    </w:p>
    <w:p w14:paraId="3D676963" w14:textId="7213961D" w:rsidR="00FE4202" w:rsidRPr="00D843E9" w:rsidRDefault="00FE4202" w:rsidP="00966978">
      <w:pPr>
        <w:keepNext/>
        <w:widowControl w:val="0"/>
        <w:autoSpaceDE w:val="0"/>
        <w:autoSpaceDN w:val="0"/>
        <w:adjustRightInd w:val="0"/>
        <w:spacing w:line="360" w:lineRule="auto"/>
        <w:ind w:firstLine="708"/>
        <w:contextualSpacing/>
        <w:jc w:val="both"/>
        <w:rPr>
          <w:rFonts w:ascii="Times New Roman" w:hAnsi="Times New Roman" w:cs="Times New Roman"/>
          <w:color w:val="1A1A1A"/>
          <w:kern w:val="1"/>
          <w:sz w:val="28"/>
          <w:szCs w:val="28"/>
        </w:rPr>
      </w:pPr>
      <w:r w:rsidRPr="00D843E9">
        <w:rPr>
          <w:rFonts w:ascii="Times New Roman" w:hAnsi="Times New Roman" w:cs="Times New Roman"/>
          <w:sz w:val="28"/>
          <w:szCs w:val="28"/>
        </w:rPr>
        <w:t xml:space="preserve">Примечательно, что каждое столкновение со смертью героем характеризуется как первое: </w:t>
      </w:r>
    </w:p>
    <w:p w14:paraId="4342D2DC"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«Но по-настоящему я задумался </w:t>
      </w:r>
      <w:r w:rsidRPr="00D843E9">
        <w:rPr>
          <w:rFonts w:ascii="Times New Roman" w:hAnsi="Times New Roman" w:cs="Times New Roman"/>
          <w:b/>
          <w:sz w:val="28"/>
          <w:szCs w:val="28"/>
        </w:rPr>
        <w:t>о своей смерти в первый раз</w:t>
      </w:r>
      <w:r w:rsidRPr="00D843E9">
        <w:rPr>
          <w:rFonts w:ascii="Times New Roman" w:hAnsi="Times New Roman" w:cs="Times New Roman"/>
          <w:sz w:val="28"/>
          <w:szCs w:val="28"/>
        </w:rPr>
        <w:t xml:space="preserve"> в школе, на уроке зоологии». </w:t>
      </w:r>
    </w:p>
    <w:p w14:paraId="75A00EDF"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«А еще сегодня сделал </w:t>
      </w:r>
      <w:r w:rsidRPr="00D843E9">
        <w:rPr>
          <w:rFonts w:ascii="Times New Roman" w:hAnsi="Times New Roman" w:cs="Times New Roman"/>
          <w:b/>
          <w:sz w:val="28"/>
          <w:szCs w:val="28"/>
        </w:rPr>
        <w:t>первую запись о смерти</w:t>
      </w:r>
      <w:r w:rsidRPr="00D843E9">
        <w:rPr>
          <w:rFonts w:ascii="Times New Roman" w:hAnsi="Times New Roman" w:cs="Times New Roman"/>
          <w:sz w:val="28"/>
          <w:szCs w:val="28"/>
        </w:rPr>
        <w:t>»</w:t>
      </w:r>
    </w:p>
    <w:p w14:paraId="18676FC2"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«Сашка, никогда не забуду, как все притихли, увидев в </w:t>
      </w:r>
      <w:r w:rsidRPr="00D843E9">
        <w:rPr>
          <w:rFonts w:ascii="Times New Roman" w:hAnsi="Times New Roman" w:cs="Times New Roman"/>
          <w:b/>
          <w:sz w:val="28"/>
          <w:szCs w:val="28"/>
        </w:rPr>
        <w:t>первый раз</w:t>
      </w:r>
      <w:r w:rsidRPr="00D843E9">
        <w:rPr>
          <w:rFonts w:ascii="Times New Roman" w:hAnsi="Times New Roman" w:cs="Times New Roman"/>
          <w:sz w:val="28"/>
          <w:szCs w:val="28"/>
        </w:rPr>
        <w:t xml:space="preserve"> проплывшее мимо мертвое тело, совсем рядом с бортом, раздувшееся, лицом вниз, даже не было понятно, мужчина это или женщина — с седой косой». </w:t>
      </w:r>
    </w:p>
    <w:p w14:paraId="026D2EE6" w14:textId="77777777" w:rsidR="0016107D"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«После его смерти </w:t>
      </w:r>
      <w:r w:rsidRPr="00D843E9">
        <w:rPr>
          <w:rFonts w:ascii="Times New Roman" w:hAnsi="Times New Roman" w:cs="Times New Roman"/>
          <w:b/>
          <w:sz w:val="28"/>
          <w:szCs w:val="28"/>
        </w:rPr>
        <w:t>я впервые</w:t>
      </w:r>
      <w:r w:rsidRPr="00D843E9">
        <w:rPr>
          <w:rFonts w:ascii="Times New Roman" w:hAnsi="Times New Roman" w:cs="Times New Roman"/>
          <w:sz w:val="28"/>
          <w:szCs w:val="28"/>
        </w:rPr>
        <w:t xml:space="preserve"> по-настоящему задумался о своей». </w:t>
      </w:r>
    </w:p>
    <w:p w14:paraId="4DF3A44C" w14:textId="77777777" w:rsidR="00322C9A" w:rsidRPr="00D843E9" w:rsidRDefault="00FE4202" w:rsidP="00966978">
      <w:pPr>
        <w:keepNext/>
        <w:widowControl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sz w:val="28"/>
          <w:szCs w:val="28"/>
        </w:rPr>
        <w:t>Такая повторяющаяся деталь на лексическом уровне связывает воедино проблему смерти как конца и начала как рождения («в начале было слово», «первоарбуз треснул, и появился Вовка-морковка»). Причем, второе утверждение подчеркивает, что смерть это и есть рождение.</w:t>
      </w:r>
      <w:r w:rsidRPr="00D843E9">
        <w:rPr>
          <w:rStyle w:val="a5"/>
          <w:rFonts w:ascii="Times New Roman" w:hAnsi="Times New Roman" w:cs="Times New Roman"/>
          <w:sz w:val="28"/>
          <w:szCs w:val="28"/>
        </w:rPr>
        <w:footnoteReference w:id="17"/>
      </w:r>
      <w:r w:rsidRPr="00D843E9">
        <w:rPr>
          <w:rFonts w:ascii="Times New Roman" w:hAnsi="Times New Roman" w:cs="Times New Roman"/>
          <w:sz w:val="28"/>
          <w:szCs w:val="28"/>
        </w:rPr>
        <w:t xml:space="preserve"> С этим </w:t>
      </w:r>
      <w:r w:rsidRPr="00D843E9">
        <w:rPr>
          <w:rFonts w:ascii="Times New Roman" w:hAnsi="Times New Roman" w:cs="Times New Roman"/>
          <w:sz w:val="28"/>
          <w:szCs w:val="28"/>
        </w:rPr>
        <w:lastRenderedPageBreak/>
        <w:t>совпадает и еще одно высказывание: «Убивая их, мы спасаем наши жизни. Все так просто»</w:t>
      </w:r>
      <w:r w:rsidR="00322C9A" w:rsidRPr="00D843E9">
        <w:rPr>
          <w:rFonts w:ascii="Times New Roman" w:hAnsi="Times New Roman" w:cs="Times New Roman"/>
          <w:sz w:val="28"/>
          <w:szCs w:val="28"/>
        </w:rPr>
        <w:t xml:space="preserve"> (185)</w:t>
      </w:r>
      <w:r w:rsidRPr="00D843E9">
        <w:rPr>
          <w:rFonts w:ascii="Times New Roman" w:hAnsi="Times New Roman" w:cs="Times New Roman"/>
          <w:sz w:val="28"/>
          <w:szCs w:val="28"/>
        </w:rPr>
        <w:t>. То есть смерть – это жизнь.</w:t>
      </w:r>
      <w:r w:rsidR="00322C9A" w:rsidRPr="00D843E9">
        <w:rPr>
          <w:rFonts w:ascii="Times New Roman" w:hAnsi="Times New Roman" w:cs="Times New Roman"/>
          <w:sz w:val="28"/>
          <w:szCs w:val="28"/>
        </w:rPr>
        <w:t xml:space="preserve"> </w:t>
      </w:r>
      <w:r w:rsidRPr="00D843E9">
        <w:rPr>
          <w:rFonts w:ascii="Times New Roman" w:hAnsi="Times New Roman" w:cs="Times New Roman"/>
          <w:color w:val="1A1A1A"/>
          <w:kern w:val="1"/>
          <w:sz w:val="28"/>
          <w:szCs w:val="28"/>
        </w:rPr>
        <w:t>«…Несколько упрощая можно сказать, что его [авторская] симпатия на стороне Саши, не пытающейся воспринимать мир через призму доктрин и философских систем, как это делает преисполненный писательских амбиций Володя, также терпящий мировоззренческий крах при столкновении с травматическими аспектами бытия».</w:t>
      </w:r>
      <w:r w:rsidRPr="00D843E9">
        <w:rPr>
          <w:rStyle w:val="a5"/>
          <w:rFonts w:ascii="Times New Roman" w:hAnsi="Times New Roman" w:cs="Times New Roman"/>
          <w:color w:val="1A1A1A"/>
          <w:kern w:val="1"/>
          <w:sz w:val="28"/>
          <w:szCs w:val="28"/>
        </w:rPr>
        <w:footnoteReference w:id="18"/>
      </w:r>
      <w:r w:rsidRPr="00D843E9">
        <w:rPr>
          <w:rFonts w:ascii="Times New Roman" w:hAnsi="Times New Roman" w:cs="Times New Roman"/>
          <w:color w:val="1A1A1A"/>
          <w:kern w:val="1"/>
          <w:sz w:val="28"/>
          <w:szCs w:val="28"/>
        </w:rPr>
        <w:t xml:space="preserve"> </w:t>
      </w:r>
    </w:p>
    <w:p w14:paraId="7C4B9B18" w14:textId="3B0674FD" w:rsidR="00322C9A" w:rsidRPr="00D843E9" w:rsidRDefault="00FE4202" w:rsidP="00966978">
      <w:pPr>
        <w:keepNext/>
        <w:widowControl w:val="0"/>
        <w:spacing w:line="360" w:lineRule="auto"/>
        <w:ind w:firstLine="708"/>
        <w:contextualSpacing/>
        <w:jc w:val="both"/>
        <w:rPr>
          <w:rFonts w:ascii="Times New Roman" w:hAnsi="Times New Roman" w:cs="Times New Roman"/>
          <w:sz w:val="28"/>
          <w:szCs w:val="28"/>
        </w:rPr>
      </w:pPr>
      <w:r w:rsidRPr="00452332">
        <w:rPr>
          <w:rFonts w:ascii="Times New Roman" w:hAnsi="Times New Roman" w:cs="Times New Roman"/>
          <w:sz w:val="28"/>
          <w:szCs w:val="28"/>
        </w:rPr>
        <w:t>В романе, встречаются</w:t>
      </w:r>
      <w:r w:rsidR="00574941" w:rsidRPr="00452332">
        <w:rPr>
          <w:rFonts w:ascii="Times New Roman" w:hAnsi="Times New Roman" w:cs="Times New Roman"/>
          <w:sz w:val="28"/>
          <w:szCs w:val="28"/>
        </w:rPr>
        <w:t xml:space="preserve"> такие философские</w:t>
      </w:r>
      <w:r w:rsidRPr="00452332">
        <w:rPr>
          <w:rFonts w:ascii="Times New Roman" w:hAnsi="Times New Roman" w:cs="Times New Roman"/>
          <w:sz w:val="28"/>
          <w:szCs w:val="28"/>
        </w:rPr>
        <w:t xml:space="preserve"> термины</w:t>
      </w:r>
      <w:r w:rsidR="00574941" w:rsidRPr="00452332">
        <w:rPr>
          <w:rFonts w:ascii="Times New Roman" w:hAnsi="Times New Roman" w:cs="Times New Roman"/>
          <w:sz w:val="28"/>
          <w:szCs w:val="28"/>
        </w:rPr>
        <w:t xml:space="preserve"> как</w:t>
      </w:r>
      <w:r w:rsidR="00452332" w:rsidRPr="00452332">
        <w:rPr>
          <w:rFonts w:ascii="Times New Roman" w:hAnsi="Times New Roman" w:cs="Times New Roman"/>
          <w:sz w:val="28"/>
          <w:szCs w:val="28"/>
        </w:rPr>
        <w:t xml:space="preserve"> мете</w:t>
      </w:r>
      <w:r w:rsidRPr="00452332">
        <w:rPr>
          <w:rFonts w:ascii="Times New Roman" w:hAnsi="Times New Roman" w:cs="Times New Roman"/>
          <w:sz w:val="28"/>
          <w:szCs w:val="28"/>
        </w:rPr>
        <w:t xml:space="preserve">мпсихоз и реинкарнация, но </w:t>
      </w:r>
      <w:r w:rsidR="00452332" w:rsidRPr="00452332">
        <w:rPr>
          <w:rFonts w:ascii="Times New Roman" w:hAnsi="Times New Roman" w:cs="Times New Roman"/>
          <w:sz w:val="28"/>
          <w:szCs w:val="28"/>
        </w:rPr>
        <w:t xml:space="preserve">оба раза </w:t>
      </w:r>
      <w:r w:rsidRPr="00452332">
        <w:rPr>
          <w:rFonts w:ascii="Times New Roman" w:hAnsi="Times New Roman" w:cs="Times New Roman"/>
          <w:sz w:val="28"/>
          <w:szCs w:val="28"/>
        </w:rPr>
        <w:t>не в классическом понимании</w:t>
      </w:r>
      <w:r w:rsidR="00452332" w:rsidRPr="00452332">
        <w:rPr>
          <w:rFonts w:ascii="Times New Roman" w:hAnsi="Times New Roman" w:cs="Times New Roman"/>
          <w:sz w:val="28"/>
          <w:szCs w:val="28"/>
        </w:rPr>
        <w:t xml:space="preserve"> </w:t>
      </w:r>
      <w:r w:rsidR="00452332" w:rsidRPr="00452332">
        <w:rPr>
          <w:rFonts w:ascii="Times New Roman" w:eastAsia="ＭＳ ゴシック" w:hAnsi="Times New Roman" w:cs="Times New Roman"/>
          <w:color w:val="000000"/>
          <w:sz w:val="28"/>
          <w:szCs w:val="28"/>
        </w:rPr>
        <w:t>−</w:t>
      </w:r>
      <w:r w:rsidRPr="00452332">
        <w:rPr>
          <w:rFonts w:ascii="Times New Roman" w:hAnsi="Times New Roman" w:cs="Times New Roman"/>
          <w:sz w:val="28"/>
          <w:szCs w:val="28"/>
        </w:rPr>
        <w:t xml:space="preserve"> как переселение души после смерти</w:t>
      </w:r>
      <w:r w:rsidR="00452332">
        <w:rPr>
          <w:rFonts w:ascii="Times New Roman" w:hAnsi="Times New Roman" w:cs="Times New Roman"/>
          <w:sz w:val="28"/>
          <w:szCs w:val="28"/>
        </w:rPr>
        <w:t>,</w:t>
      </w:r>
      <w:r w:rsidR="00452332" w:rsidRPr="00452332">
        <w:rPr>
          <w:rFonts w:ascii="Times New Roman" w:hAnsi="Times New Roman" w:cs="Times New Roman"/>
          <w:sz w:val="28"/>
          <w:szCs w:val="28"/>
        </w:rPr>
        <w:t xml:space="preserve"> </w:t>
      </w:r>
      <w:r w:rsidR="00452332" w:rsidRPr="00452332">
        <w:rPr>
          <w:rFonts w:ascii="Times New Roman" w:eastAsia="ＭＳ ゴシック" w:hAnsi="Times New Roman" w:cs="Times New Roman"/>
          <w:color w:val="000000"/>
          <w:sz w:val="28"/>
          <w:szCs w:val="28"/>
        </w:rPr>
        <w:t>−</w:t>
      </w:r>
      <w:r w:rsidR="00452332" w:rsidRPr="00452332">
        <w:rPr>
          <w:rFonts w:ascii="Times New Roman" w:hAnsi="Times New Roman" w:cs="Times New Roman"/>
          <w:sz w:val="28"/>
          <w:szCs w:val="28"/>
        </w:rPr>
        <w:t xml:space="preserve"> </w:t>
      </w:r>
      <w:r w:rsidRPr="00452332">
        <w:rPr>
          <w:rFonts w:ascii="Times New Roman" w:hAnsi="Times New Roman" w:cs="Times New Roman"/>
          <w:sz w:val="28"/>
          <w:szCs w:val="28"/>
        </w:rPr>
        <w:t xml:space="preserve">а как чьё-то представление о том, </w:t>
      </w:r>
      <w:r w:rsidRPr="00D843E9">
        <w:rPr>
          <w:rFonts w:ascii="Times New Roman" w:hAnsi="Times New Roman" w:cs="Times New Roman"/>
          <w:sz w:val="28"/>
          <w:szCs w:val="28"/>
        </w:rPr>
        <w:t xml:space="preserve">как одна и та же душа переселяется из одного тела в другое: «Любящая женщина – это одно существо. Оно умирает, превращается в нелюбящую, а её </w:t>
      </w:r>
      <w:r w:rsidRPr="00D843E9">
        <w:rPr>
          <w:rFonts w:ascii="Times New Roman" w:hAnsi="Times New Roman" w:cs="Times New Roman"/>
          <w:b/>
          <w:sz w:val="28"/>
          <w:szCs w:val="28"/>
        </w:rPr>
        <w:t>душа переселяется</w:t>
      </w:r>
      <w:r w:rsidRPr="00D843E9">
        <w:rPr>
          <w:rFonts w:ascii="Times New Roman" w:hAnsi="Times New Roman" w:cs="Times New Roman"/>
          <w:sz w:val="28"/>
          <w:szCs w:val="28"/>
        </w:rPr>
        <w:t xml:space="preserve"> в другую, любящую.» </w:t>
      </w:r>
      <w:r w:rsidR="00322C9A" w:rsidRPr="00D843E9">
        <w:rPr>
          <w:rFonts w:ascii="Times New Roman" w:hAnsi="Times New Roman" w:cs="Times New Roman"/>
          <w:sz w:val="28"/>
          <w:szCs w:val="28"/>
        </w:rPr>
        <w:t xml:space="preserve">(312) </w:t>
      </w:r>
      <w:r w:rsidRPr="00D843E9">
        <w:rPr>
          <w:rFonts w:ascii="Times New Roman" w:hAnsi="Times New Roman" w:cs="Times New Roman"/>
          <w:sz w:val="28"/>
          <w:szCs w:val="28"/>
        </w:rPr>
        <w:t xml:space="preserve">Или в то же самое тело: «Переселение душ происходит постоянно, просто мы переселяемся в самих себя. Был мальчик, стал старик, и </w:t>
      </w:r>
      <w:r w:rsidRPr="00D843E9">
        <w:rPr>
          <w:rFonts w:ascii="Times New Roman" w:hAnsi="Times New Roman" w:cs="Times New Roman"/>
          <w:b/>
          <w:sz w:val="28"/>
          <w:szCs w:val="28"/>
        </w:rPr>
        <w:t>душа переселялась</w:t>
      </w:r>
      <w:r w:rsidRPr="00D843E9">
        <w:rPr>
          <w:rFonts w:ascii="Times New Roman" w:hAnsi="Times New Roman" w:cs="Times New Roman"/>
          <w:sz w:val="28"/>
          <w:szCs w:val="28"/>
        </w:rPr>
        <w:t xml:space="preserve"> из тела в тело бесчисленное количество раз – каждое утро.» (382)</w:t>
      </w:r>
      <w:r w:rsidR="00574941" w:rsidRPr="00D843E9">
        <w:rPr>
          <w:rFonts w:ascii="Times New Roman" w:hAnsi="Times New Roman" w:cs="Times New Roman"/>
          <w:sz w:val="28"/>
          <w:szCs w:val="28"/>
        </w:rPr>
        <w:t xml:space="preserve"> И в первый, и во второй раз эта идея</w:t>
      </w:r>
      <w:r w:rsidRPr="00D843E9">
        <w:rPr>
          <w:rFonts w:ascii="Times New Roman" w:hAnsi="Times New Roman" w:cs="Times New Roman"/>
          <w:sz w:val="28"/>
          <w:szCs w:val="28"/>
        </w:rPr>
        <w:t xml:space="preserve"> звучит не от главных героев, никак не комментируется ими</w:t>
      </w:r>
      <w:r w:rsidR="00574941" w:rsidRPr="00D843E9">
        <w:rPr>
          <w:rFonts w:ascii="Times New Roman" w:hAnsi="Times New Roman" w:cs="Times New Roman"/>
          <w:sz w:val="28"/>
          <w:szCs w:val="28"/>
        </w:rPr>
        <w:t>,</w:t>
      </w:r>
      <w:r w:rsidRPr="00D843E9">
        <w:rPr>
          <w:rFonts w:ascii="Times New Roman" w:hAnsi="Times New Roman" w:cs="Times New Roman"/>
          <w:sz w:val="28"/>
          <w:szCs w:val="28"/>
        </w:rPr>
        <w:t xml:space="preserve"> и мысль не развивается, поэтому можно предположить, что автор принимает эту идею, но не ставит её во главу романа в качестве основополагающей. </w:t>
      </w:r>
    </w:p>
    <w:p w14:paraId="1D928E37" w14:textId="299E2C53" w:rsidR="00FE4202" w:rsidRPr="00D843E9" w:rsidRDefault="000B7FA1"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Хотя м</w:t>
      </w:r>
      <w:r w:rsidR="00322C9A" w:rsidRPr="00D843E9">
        <w:rPr>
          <w:rFonts w:ascii="Times New Roman" w:hAnsi="Times New Roman" w:cs="Times New Roman"/>
          <w:sz w:val="28"/>
          <w:szCs w:val="28"/>
        </w:rPr>
        <w:t>ожно было решить, что родство</w:t>
      </w:r>
      <w:r w:rsidR="00FE4202" w:rsidRPr="00D843E9">
        <w:rPr>
          <w:rFonts w:ascii="Times New Roman" w:hAnsi="Times New Roman" w:cs="Times New Roman"/>
          <w:sz w:val="28"/>
          <w:szCs w:val="28"/>
        </w:rPr>
        <w:t xml:space="preserve"> душ Саши и Володи объясняется именно явлением реинкарнации, но все-</w:t>
      </w:r>
      <w:r w:rsidR="00452332">
        <w:rPr>
          <w:rFonts w:ascii="Times New Roman" w:hAnsi="Times New Roman" w:cs="Times New Roman"/>
          <w:sz w:val="28"/>
          <w:szCs w:val="28"/>
        </w:rPr>
        <w:t>таки скорее нет, потому что мете</w:t>
      </w:r>
      <w:r w:rsidR="00FE4202" w:rsidRPr="00D843E9">
        <w:rPr>
          <w:rFonts w:ascii="Times New Roman" w:hAnsi="Times New Roman" w:cs="Times New Roman"/>
          <w:sz w:val="28"/>
          <w:szCs w:val="28"/>
        </w:rPr>
        <w:t xml:space="preserve">мпсихоз предполагает мгновенное перерождение души в другом теле после смерти, а в романе часто повторяется о «точке схода», как о месте где эти души могут встретиться: «В начале мы все были вместе, одним целым. Потом всех разбросало…Мы там будем все вместе, потому что это место так и называется – точка схода.» (279) Как и в начале романа, Саша называет этот мир «первоарбуз», который треснул и породил его, её и их </w:t>
      </w:r>
      <w:r w:rsidR="00FE4202" w:rsidRPr="00D843E9">
        <w:rPr>
          <w:rFonts w:ascii="Times New Roman" w:hAnsi="Times New Roman" w:cs="Times New Roman"/>
          <w:sz w:val="28"/>
          <w:szCs w:val="28"/>
        </w:rPr>
        <w:lastRenderedPageBreak/>
        <w:t xml:space="preserve">дерево. Причем подчёркивает, что его оно породило много лет назад, а дерево и сейчас здесь. Поэтому </w:t>
      </w:r>
      <w:r w:rsidR="00574941" w:rsidRPr="00D843E9">
        <w:rPr>
          <w:rFonts w:ascii="Times New Roman" w:hAnsi="Times New Roman" w:cs="Times New Roman"/>
          <w:sz w:val="28"/>
          <w:szCs w:val="28"/>
        </w:rPr>
        <w:t xml:space="preserve">и </w:t>
      </w:r>
      <w:r w:rsidR="00FE4202" w:rsidRPr="00D843E9">
        <w:rPr>
          <w:rFonts w:ascii="Times New Roman" w:hAnsi="Times New Roman" w:cs="Times New Roman"/>
          <w:sz w:val="28"/>
          <w:szCs w:val="28"/>
        </w:rPr>
        <w:t xml:space="preserve">в конце романа герои движутся друг к другу, к этой точке. </w:t>
      </w:r>
    </w:p>
    <w:p w14:paraId="1A668908" w14:textId="1F3B37FA"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Рассуждение героя о душах меняются</w:t>
      </w:r>
      <w:r w:rsidR="000B7FA1" w:rsidRPr="00D843E9">
        <w:rPr>
          <w:rFonts w:ascii="Times New Roman" w:hAnsi="Times New Roman" w:cs="Times New Roman"/>
          <w:sz w:val="28"/>
          <w:szCs w:val="28"/>
        </w:rPr>
        <w:t>, особенно касательно Володи</w:t>
      </w:r>
      <w:r w:rsidRPr="00D843E9">
        <w:rPr>
          <w:rFonts w:ascii="Times New Roman" w:hAnsi="Times New Roman" w:cs="Times New Roman"/>
          <w:sz w:val="28"/>
          <w:szCs w:val="28"/>
        </w:rPr>
        <w:t xml:space="preserve">. В начале романа </w:t>
      </w:r>
      <w:r w:rsidR="000B7FA1" w:rsidRPr="00D843E9">
        <w:rPr>
          <w:rFonts w:ascii="Times New Roman" w:hAnsi="Times New Roman" w:cs="Times New Roman"/>
          <w:sz w:val="28"/>
          <w:szCs w:val="28"/>
        </w:rPr>
        <w:t>он</w:t>
      </w:r>
      <w:r w:rsidRPr="00D843E9">
        <w:rPr>
          <w:rFonts w:ascii="Times New Roman" w:hAnsi="Times New Roman" w:cs="Times New Roman"/>
          <w:sz w:val="28"/>
          <w:szCs w:val="28"/>
        </w:rPr>
        <w:t xml:space="preserve"> размышляет о философии Демокрита о том, что тело делимо только до души, на материале об атомах и их неделимости. Сравнивая душу с атомом, молодой человек приходит к выводу о том, что души как и атомы неделимы, а значит между атомами и между душами есть зазор, который не даёт душам стать едиными. В последнем письме, в диалоге между главным героем и попом Иваном главного героя переубеждают перед смертью: «И тела могут соприкасаться, и </w:t>
      </w:r>
      <w:r w:rsidRPr="00D843E9">
        <w:rPr>
          <w:rFonts w:ascii="Times New Roman" w:hAnsi="Times New Roman" w:cs="Times New Roman"/>
          <w:b/>
          <w:sz w:val="28"/>
          <w:szCs w:val="28"/>
        </w:rPr>
        <w:t>нет</w:t>
      </w:r>
      <w:r w:rsidRPr="00D843E9">
        <w:rPr>
          <w:rFonts w:ascii="Times New Roman" w:hAnsi="Times New Roman" w:cs="Times New Roman"/>
          <w:sz w:val="28"/>
          <w:szCs w:val="28"/>
        </w:rPr>
        <w:t xml:space="preserve"> никакого </w:t>
      </w:r>
      <w:r w:rsidRPr="00D843E9">
        <w:rPr>
          <w:rFonts w:ascii="Times New Roman" w:hAnsi="Times New Roman" w:cs="Times New Roman"/>
          <w:b/>
          <w:sz w:val="28"/>
          <w:szCs w:val="28"/>
        </w:rPr>
        <w:t>зазора</w:t>
      </w:r>
      <w:r w:rsidRPr="00D843E9">
        <w:rPr>
          <w:rFonts w:ascii="Times New Roman" w:hAnsi="Times New Roman" w:cs="Times New Roman"/>
          <w:sz w:val="28"/>
          <w:szCs w:val="28"/>
        </w:rPr>
        <w:t xml:space="preserve"> между душами.» (412) Что также отвечает философии романа о едином целом, только Саша знает об этом с самого начала повествования, а Володя узнает только в самом конце</w:t>
      </w:r>
      <w:r w:rsidR="00574941" w:rsidRPr="00D843E9">
        <w:rPr>
          <w:rFonts w:ascii="Times New Roman" w:hAnsi="Times New Roman" w:cs="Times New Roman"/>
          <w:sz w:val="28"/>
          <w:szCs w:val="28"/>
        </w:rPr>
        <w:t>, перед смертью</w:t>
      </w:r>
      <w:r w:rsidRPr="00D843E9">
        <w:rPr>
          <w:rFonts w:ascii="Times New Roman" w:hAnsi="Times New Roman" w:cs="Times New Roman"/>
          <w:sz w:val="28"/>
          <w:szCs w:val="28"/>
        </w:rPr>
        <w:t xml:space="preserve">. </w:t>
      </w:r>
    </w:p>
    <w:p w14:paraId="6AA3C275" w14:textId="1D00FA79"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 xml:space="preserve">Мотив реки как быстрого течения времени подчёркнут в романе как один из основных. Помимо истории о брошенном на льдине ребенке, </w:t>
      </w:r>
      <w:r w:rsidR="00A4520D">
        <w:rPr>
          <w:rFonts w:ascii="Times New Roman" w:hAnsi="Times New Roman" w:cs="Times New Roman"/>
          <w:sz w:val="28"/>
          <w:szCs w:val="28"/>
        </w:rPr>
        <w:t>плывущим</w:t>
      </w:r>
      <w:r w:rsidRPr="00D843E9">
        <w:rPr>
          <w:rFonts w:ascii="Times New Roman" w:hAnsi="Times New Roman" w:cs="Times New Roman"/>
          <w:sz w:val="28"/>
          <w:szCs w:val="28"/>
        </w:rPr>
        <w:t xml:space="preserve"> вниз по реке, </w:t>
      </w:r>
      <w:r w:rsidR="00574941" w:rsidRPr="00D843E9">
        <w:rPr>
          <w:rFonts w:ascii="Times New Roman" w:hAnsi="Times New Roman" w:cs="Times New Roman"/>
          <w:sz w:val="28"/>
          <w:szCs w:val="28"/>
        </w:rPr>
        <w:t>которая вст</w:t>
      </w:r>
      <w:r w:rsidR="00DC5095">
        <w:rPr>
          <w:rFonts w:ascii="Times New Roman" w:hAnsi="Times New Roman" w:cs="Times New Roman"/>
          <w:sz w:val="28"/>
          <w:szCs w:val="28"/>
        </w:rPr>
        <w:t>речается сначала в письм</w:t>
      </w:r>
      <w:r w:rsidR="00B8487B">
        <w:rPr>
          <w:rFonts w:ascii="Times New Roman" w:hAnsi="Times New Roman" w:cs="Times New Roman"/>
          <w:sz w:val="28"/>
          <w:szCs w:val="28"/>
        </w:rPr>
        <w:t>е Володи, а потом в письме Саши, есть и другая река, которая</w:t>
      </w:r>
      <w:r w:rsidRPr="00D843E9">
        <w:rPr>
          <w:rFonts w:ascii="Times New Roman" w:hAnsi="Times New Roman" w:cs="Times New Roman"/>
          <w:sz w:val="28"/>
          <w:szCs w:val="28"/>
        </w:rPr>
        <w:t xml:space="preserve"> встречается в письмах Володи. Читатель узнает из похоронки, что он погиб на берегу реки Пейхо. Как только это название начинает фигурировать в его письмах, то сразу настораживает читателя, напоминает, что герой не подозревает о том, что его могут убить с минуты на минуту именно здесь.</w:t>
      </w:r>
      <w:r w:rsidR="00574941" w:rsidRPr="00D843E9">
        <w:rPr>
          <w:rFonts w:ascii="Times New Roman" w:hAnsi="Times New Roman" w:cs="Times New Roman"/>
          <w:sz w:val="28"/>
          <w:szCs w:val="28"/>
        </w:rPr>
        <w:t xml:space="preserve"> </w:t>
      </w:r>
    </w:p>
    <w:p w14:paraId="2767F871"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 xml:space="preserve">В Сашиных письмах дважды встречается теория хаотичности системы: </w:t>
      </w:r>
    </w:p>
    <w:p w14:paraId="5AB2DD24"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«Вот ты к примеру, пила кефир, и у тебя после этого остались белые кефирные усики, а на улице – написали во вчерашней «Вечерке» - автобус наехал на остановку, где ждало этого автобуса много людей, и они погибли. И между кефирными усиками и этой смертью есть прямая связь. Да и между всем остальным на свете.»</w:t>
      </w:r>
    </w:p>
    <w:p w14:paraId="1ADAA2F8" w14:textId="77777777" w:rsidR="00FE4202" w:rsidRPr="00D843E9" w:rsidRDefault="00FE4202" w:rsidP="00966978">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«Вот ты у зубного, тебе иголкой залезли в канал и дёргают нерв, а через восемь столетий бахрома скатерти на сквозняке колыхнулась. И вообще, уже </w:t>
      </w:r>
      <w:r w:rsidRPr="00D843E9">
        <w:rPr>
          <w:rFonts w:ascii="Times New Roman" w:hAnsi="Times New Roman" w:cs="Times New Roman"/>
          <w:sz w:val="28"/>
          <w:szCs w:val="28"/>
        </w:rPr>
        <w:lastRenderedPageBreak/>
        <w:t>древними подмечено, что с годами прошлое не удаляется, а приближается.»</w:t>
      </w:r>
    </w:p>
    <w:p w14:paraId="324D879D" w14:textId="53F2AA7B" w:rsidR="00FE4202" w:rsidRPr="00D843E9" w:rsidRDefault="000B7FA1" w:rsidP="006326BA">
      <w:pPr>
        <w:keepNext/>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Эта идея уже больше соотносится с иррациональностью всего, которая пронизывает роман. Также как и любые смерти</w:t>
      </w:r>
      <w:r w:rsidR="007D1317" w:rsidRPr="00D843E9">
        <w:rPr>
          <w:rFonts w:ascii="Times New Roman" w:hAnsi="Times New Roman" w:cs="Times New Roman"/>
          <w:sz w:val="28"/>
          <w:szCs w:val="28"/>
        </w:rPr>
        <w:t xml:space="preserve"> в его реальности</w:t>
      </w:r>
      <w:r w:rsidRPr="00D843E9">
        <w:rPr>
          <w:rFonts w:ascii="Times New Roman" w:hAnsi="Times New Roman" w:cs="Times New Roman"/>
          <w:sz w:val="28"/>
          <w:szCs w:val="28"/>
        </w:rPr>
        <w:t xml:space="preserve"> трогают </w:t>
      </w:r>
      <w:r w:rsidR="007D1317" w:rsidRPr="00D843E9">
        <w:rPr>
          <w:rFonts w:ascii="Times New Roman" w:hAnsi="Times New Roman" w:cs="Times New Roman"/>
          <w:sz w:val="28"/>
          <w:szCs w:val="28"/>
        </w:rPr>
        <w:t xml:space="preserve">Володю </w:t>
      </w:r>
      <w:r w:rsidRPr="00D843E9">
        <w:rPr>
          <w:rFonts w:ascii="Times New Roman" w:hAnsi="Times New Roman" w:cs="Times New Roman"/>
          <w:sz w:val="28"/>
          <w:szCs w:val="28"/>
        </w:rPr>
        <w:t xml:space="preserve">напрямую, он пытается найти связь, думает, какая смерть лучше и так далее, а Саша более </w:t>
      </w:r>
      <w:r w:rsidR="00E73149" w:rsidRPr="00D843E9">
        <w:rPr>
          <w:rFonts w:ascii="Times New Roman" w:hAnsi="Times New Roman" w:cs="Times New Roman"/>
          <w:sz w:val="28"/>
          <w:szCs w:val="28"/>
        </w:rPr>
        <w:t>спокойно и смиренно</w:t>
      </w:r>
      <w:r w:rsidRPr="00D843E9">
        <w:rPr>
          <w:rFonts w:ascii="Times New Roman" w:hAnsi="Times New Roman" w:cs="Times New Roman"/>
          <w:sz w:val="28"/>
          <w:szCs w:val="28"/>
        </w:rPr>
        <w:t xml:space="preserve"> говорит как о смертях незнакомых людей, так и о </w:t>
      </w:r>
      <w:r w:rsidR="007D1317" w:rsidRPr="00D843E9">
        <w:rPr>
          <w:rFonts w:ascii="Times New Roman" w:hAnsi="Times New Roman" w:cs="Times New Roman"/>
          <w:sz w:val="28"/>
          <w:szCs w:val="28"/>
        </w:rPr>
        <w:t>кончинах своих немногочисленных близких, что ещё раз подтверж</w:t>
      </w:r>
      <w:r w:rsidR="0085646C">
        <w:rPr>
          <w:rFonts w:ascii="Times New Roman" w:hAnsi="Times New Roman" w:cs="Times New Roman"/>
          <w:sz w:val="28"/>
          <w:szCs w:val="28"/>
        </w:rPr>
        <w:t>д</w:t>
      </w:r>
      <w:r w:rsidR="00DC5095">
        <w:rPr>
          <w:rFonts w:ascii="Times New Roman" w:hAnsi="Times New Roman" w:cs="Times New Roman"/>
          <w:sz w:val="28"/>
          <w:szCs w:val="28"/>
        </w:rPr>
        <w:t xml:space="preserve">ает </w:t>
      </w:r>
      <w:r w:rsidR="007D1317" w:rsidRPr="00D843E9">
        <w:rPr>
          <w:rFonts w:ascii="Times New Roman" w:hAnsi="Times New Roman" w:cs="Times New Roman"/>
          <w:sz w:val="28"/>
          <w:szCs w:val="28"/>
        </w:rPr>
        <w:t xml:space="preserve">её стабильность в рассуждениях. </w:t>
      </w:r>
      <w:r w:rsidR="00E73149" w:rsidRPr="00D843E9">
        <w:rPr>
          <w:rFonts w:ascii="Times New Roman" w:hAnsi="Times New Roman" w:cs="Times New Roman"/>
          <w:sz w:val="28"/>
          <w:szCs w:val="28"/>
        </w:rPr>
        <w:t>Самое сильное воздействие на неё ока</w:t>
      </w:r>
      <w:r w:rsidR="00DC5095">
        <w:rPr>
          <w:rFonts w:ascii="Times New Roman" w:hAnsi="Times New Roman" w:cs="Times New Roman"/>
          <w:sz w:val="28"/>
          <w:szCs w:val="28"/>
        </w:rPr>
        <w:t>зали две смерти: Володи и её не</w:t>
      </w:r>
      <w:r w:rsidR="00E73149" w:rsidRPr="00D843E9">
        <w:rPr>
          <w:rFonts w:ascii="Times New Roman" w:hAnsi="Times New Roman" w:cs="Times New Roman"/>
          <w:sz w:val="28"/>
          <w:szCs w:val="28"/>
        </w:rPr>
        <w:t>родившегося ребёнка. Но и это был</w:t>
      </w:r>
      <w:r w:rsidR="002E3683" w:rsidRPr="00D843E9">
        <w:rPr>
          <w:rFonts w:ascii="Times New Roman" w:hAnsi="Times New Roman" w:cs="Times New Roman"/>
          <w:sz w:val="28"/>
          <w:szCs w:val="28"/>
        </w:rPr>
        <w:t xml:space="preserve">и не страх и </w:t>
      </w:r>
      <w:r w:rsidR="00E73149" w:rsidRPr="00D843E9">
        <w:rPr>
          <w:rFonts w:ascii="Times New Roman" w:hAnsi="Times New Roman" w:cs="Times New Roman"/>
          <w:sz w:val="28"/>
          <w:szCs w:val="28"/>
        </w:rPr>
        <w:t xml:space="preserve">не гнев, а апатия и </w:t>
      </w:r>
      <w:r w:rsidR="002E3683" w:rsidRPr="00D843E9">
        <w:rPr>
          <w:rFonts w:ascii="Times New Roman" w:hAnsi="Times New Roman" w:cs="Times New Roman"/>
          <w:sz w:val="28"/>
          <w:szCs w:val="28"/>
        </w:rPr>
        <w:t xml:space="preserve">покорность. </w:t>
      </w:r>
    </w:p>
    <w:p w14:paraId="64D22845" w14:textId="77777777" w:rsidR="009725FC" w:rsidRPr="00D843E9" w:rsidRDefault="009725FC" w:rsidP="006326BA">
      <w:pPr>
        <w:pStyle w:val="1"/>
        <w:keepLines w:val="0"/>
        <w:widowControl w:val="0"/>
        <w:spacing w:line="360" w:lineRule="auto"/>
        <w:contextualSpacing/>
        <w:jc w:val="center"/>
        <w:rPr>
          <w:rFonts w:ascii="Times New Roman" w:hAnsi="Times New Roman" w:cs="Times New Roman"/>
          <w:sz w:val="28"/>
          <w:szCs w:val="28"/>
        </w:rPr>
      </w:pPr>
      <w:bookmarkStart w:id="9" w:name="_Toc355117844"/>
      <w:r w:rsidRPr="00D843E9">
        <w:rPr>
          <w:rFonts w:ascii="Times New Roman" w:hAnsi="Times New Roman" w:cs="Times New Roman"/>
          <w:sz w:val="28"/>
          <w:szCs w:val="28"/>
        </w:rPr>
        <w:t>3 глава</w:t>
      </w:r>
      <w:bookmarkEnd w:id="9"/>
    </w:p>
    <w:p w14:paraId="354C17B5" w14:textId="77777777" w:rsidR="002E3683" w:rsidRPr="00D843E9" w:rsidRDefault="002E3683" w:rsidP="006326BA">
      <w:pPr>
        <w:keepNext/>
        <w:widowControl w:val="0"/>
        <w:spacing w:line="360" w:lineRule="auto"/>
        <w:contextualSpacing/>
        <w:jc w:val="both"/>
        <w:rPr>
          <w:rFonts w:ascii="Times New Roman" w:hAnsi="Times New Roman" w:cs="Times New Roman"/>
          <w:sz w:val="28"/>
          <w:szCs w:val="28"/>
        </w:rPr>
      </w:pPr>
    </w:p>
    <w:p w14:paraId="63586D98" w14:textId="118C712C" w:rsidR="00FE4202" w:rsidRPr="00D843E9" w:rsidRDefault="009725FC" w:rsidP="006326BA">
      <w:pPr>
        <w:pStyle w:val="2"/>
        <w:keepLines w:val="0"/>
        <w:widowControl w:val="0"/>
        <w:spacing w:line="360" w:lineRule="auto"/>
        <w:contextualSpacing/>
        <w:jc w:val="both"/>
        <w:rPr>
          <w:rFonts w:ascii="Times New Roman" w:hAnsi="Times New Roman" w:cs="Times New Roman"/>
          <w:sz w:val="28"/>
          <w:szCs w:val="28"/>
        </w:rPr>
      </w:pPr>
      <w:bookmarkStart w:id="10" w:name="_Toc355117845"/>
      <w:r w:rsidRPr="00D843E9">
        <w:rPr>
          <w:rFonts w:ascii="Times New Roman" w:hAnsi="Times New Roman" w:cs="Times New Roman"/>
          <w:sz w:val="28"/>
          <w:szCs w:val="28"/>
        </w:rPr>
        <w:t>3.1.</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Реалии</w:t>
      </w:r>
      <w:bookmarkStart w:id="11" w:name="_GoBack"/>
      <w:bookmarkEnd w:id="10"/>
      <w:bookmarkEnd w:id="11"/>
    </w:p>
    <w:p w14:paraId="143BB535" w14:textId="77777777" w:rsidR="002E3683" w:rsidRPr="00D843E9" w:rsidRDefault="002E3683" w:rsidP="006326BA">
      <w:pPr>
        <w:keepNext/>
        <w:widowControl w:val="0"/>
        <w:spacing w:line="360" w:lineRule="auto"/>
        <w:contextualSpacing/>
        <w:jc w:val="both"/>
        <w:rPr>
          <w:rFonts w:ascii="Times New Roman" w:hAnsi="Times New Roman" w:cs="Times New Roman"/>
          <w:sz w:val="28"/>
          <w:szCs w:val="28"/>
        </w:rPr>
      </w:pPr>
    </w:p>
    <w:p w14:paraId="08A40332" w14:textId="000C95CE" w:rsidR="00E966FB" w:rsidRPr="00D843E9" w:rsidRDefault="00E966FB" w:rsidP="006326BA">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Теперь вернемся к вопросу о том, почему диалог не может свершиться в синхроническом времени, пусть и отделённым письмом. Для </w:t>
      </w:r>
      <w:r w:rsidR="00DC5095">
        <w:rPr>
          <w:rFonts w:ascii="Times New Roman" w:hAnsi="Times New Roman" w:cs="Times New Roman"/>
          <w:sz w:val="28"/>
          <w:szCs w:val="28"/>
        </w:rPr>
        <w:t>того чтобы</w:t>
      </w:r>
      <w:r w:rsidRPr="00D843E9">
        <w:rPr>
          <w:rFonts w:ascii="Times New Roman" w:hAnsi="Times New Roman" w:cs="Times New Roman"/>
          <w:sz w:val="28"/>
          <w:szCs w:val="28"/>
        </w:rPr>
        <w:t xml:space="preserve"> понять, что ге</w:t>
      </w:r>
      <w:r w:rsidR="007D1317" w:rsidRPr="00D843E9">
        <w:rPr>
          <w:rFonts w:ascii="Times New Roman" w:hAnsi="Times New Roman" w:cs="Times New Roman"/>
          <w:sz w:val="28"/>
          <w:szCs w:val="28"/>
        </w:rPr>
        <w:t>рои находятся в разном времени</w:t>
      </w:r>
      <w:r w:rsidRPr="00D843E9">
        <w:rPr>
          <w:rFonts w:ascii="Times New Roman" w:hAnsi="Times New Roman" w:cs="Times New Roman"/>
          <w:sz w:val="28"/>
          <w:szCs w:val="28"/>
        </w:rPr>
        <w:t xml:space="preserve">, нужно обратить внимание на реалии, которые окружают того и другого. Сначала обратимся к мужской части истории, потому что там маркеров реальности больше, чем письмах женских и в них можно найти противоречие, которое говорит не о непрофессионализме автора текста, а отвечает другой задаче.  </w:t>
      </w:r>
    </w:p>
    <w:p w14:paraId="171B3F80" w14:textId="6E461734" w:rsidR="00E966FB" w:rsidRPr="00D843E9" w:rsidRDefault="00E966FB"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Мы можем чётко определить какую войну «выбрал» себе Володя. Вывести это можно из названий геопозиций, врагов, фамилий. Погиб Володя в бою: «Под Тонжоу, на берегу реки Пейхо…Мы разгружались в Таку, который уж</w:t>
      </w:r>
      <w:r w:rsidR="00DC5095">
        <w:rPr>
          <w:rFonts w:ascii="Times New Roman" w:hAnsi="Times New Roman" w:cs="Times New Roman"/>
          <w:sz w:val="28"/>
          <w:szCs w:val="28"/>
        </w:rPr>
        <w:t xml:space="preserve">е был взят союзниками.» То есть </w:t>
      </w:r>
      <w:r w:rsidR="00DC5095" w:rsidRPr="00DC5095">
        <w:rPr>
          <w:rFonts w:ascii="Times New Roman" w:hAnsi="Times New Roman" w:cs="Times New Roman"/>
          <w:sz w:val="28"/>
          <w:szCs w:val="28"/>
        </w:rPr>
        <w:t xml:space="preserve">судя по всему </w:t>
      </w:r>
      <w:r w:rsidR="00DC5095" w:rsidRPr="00DC5095">
        <w:rPr>
          <w:rFonts w:ascii="Times New Roman" w:eastAsia="ＭＳ ゴシック" w:hAnsi="Times New Roman" w:cs="Times New Roman"/>
          <w:color w:val="000000"/>
          <w:sz w:val="28"/>
          <w:szCs w:val="28"/>
        </w:rPr>
        <w:t xml:space="preserve">− </w:t>
      </w:r>
      <w:r w:rsidRPr="00DC5095">
        <w:rPr>
          <w:rFonts w:ascii="Times New Roman" w:hAnsi="Times New Roman" w:cs="Times New Roman"/>
          <w:sz w:val="28"/>
          <w:szCs w:val="28"/>
        </w:rPr>
        <w:t>это Боксерское</w:t>
      </w:r>
      <w:r w:rsidRPr="00D843E9">
        <w:rPr>
          <w:rFonts w:ascii="Times New Roman" w:hAnsi="Times New Roman" w:cs="Times New Roman"/>
          <w:sz w:val="28"/>
          <w:szCs w:val="28"/>
        </w:rPr>
        <w:t xml:space="preserve"> восстание, как точно локализовал и указал М.Ганин:</w:t>
      </w:r>
    </w:p>
    <w:p w14:paraId="0B5FDD08"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 xml:space="preserve">«Он участвует в интервенции международных сил, вошедших в Китай с целью подавления Ихэтуаньского (Боксерского) восстания. Прибывает он в Китай через несколько дней после взятия фортов Таку (Дагу), то есть в двадцатых числах июня 1900 года, а погибает через некоторое время после </w:t>
      </w:r>
      <w:r w:rsidRPr="00D843E9">
        <w:rPr>
          <w:rFonts w:ascii="Times New Roman" w:hAnsi="Times New Roman" w:cs="Times New Roman"/>
          <w:color w:val="1A1A1A"/>
          <w:kern w:val="1"/>
          <w:sz w:val="28"/>
          <w:szCs w:val="28"/>
        </w:rPr>
        <w:lastRenderedPageBreak/>
        <w:t>штурма Тяньцзиня, но до штурма Пекина, который начался 13 августа. Поскольку первые письма относятся к периоду еще до высадки у фортов Таку, то все они написаны Володей максимум в течение трех месяцев.»</w:t>
      </w:r>
      <w:r w:rsidRPr="00D843E9">
        <w:rPr>
          <w:rStyle w:val="a5"/>
          <w:rFonts w:ascii="Times New Roman" w:hAnsi="Times New Roman" w:cs="Times New Roman"/>
          <w:color w:val="1A1A1A"/>
          <w:kern w:val="1"/>
          <w:sz w:val="28"/>
          <w:szCs w:val="28"/>
        </w:rPr>
        <w:footnoteReference w:id="19"/>
      </w:r>
      <w:r w:rsidRPr="00D843E9">
        <w:rPr>
          <w:rFonts w:ascii="Times New Roman" w:hAnsi="Times New Roman" w:cs="Times New Roman"/>
          <w:color w:val="1A1A1A"/>
          <w:kern w:val="1"/>
          <w:sz w:val="28"/>
          <w:szCs w:val="28"/>
        </w:rPr>
        <w:t xml:space="preserve"> Помимо этого, некоторые истории, например о медсестре Люси: «</w:t>
      </w:r>
      <w:r w:rsidRPr="00D843E9">
        <w:rPr>
          <w:rFonts w:ascii="Times New Roman" w:hAnsi="Times New Roman" w:cs="Times New Roman"/>
          <w:iCs/>
          <w:color w:val="1A1A1A"/>
          <w:kern w:val="1"/>
          <w:sz w:val="28"/>
          <w:szCs w:val="28"/>
        </w:rPr>
        <w:t>Тогда Люси села рядом с ним, обняла голову и стала успокаивать сначала по-французски, а потом повторять те немногие русские слова, которые знала:</w:t>
      </w:r>
    </w:p>
    <w:p w14:paraId="77AF32FA" w14:textId="05A83773"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iCs/>
          <w:color w:val="1A1A1A"/>
          <w:kern w:val="1"/>
          <w:sz w:val="28"/>
          <w:szCs w:val="28"/>
        </w:rPr>
        <w:t>— Да? Нет? Хорошо! Хорошо! Папа! Мама!»</w:t>
      </w:r>
      <w:r w:rsidR="007D1317" w:rsidRPr="00D843E9">
        <w:rPr>
          <w:rFonts w:ascii="Times New Roman" w:hAnsi="Times New Roman" w:cs="Times New Roman"/>
          <w:iCs/>
          <w:color w:val="1A1A1A"/>
          <w:kern w:val="1"/>
          <w:sz w:val="28"/>
          <w:szCs w:val="28"/>
        </w:rPr>
        <w:t xml:space="preserve"> (137)</w:t>
      </w:r>
      <w:r w:rsidRPr="00D843E9">
        <w:rPr>
          <w:rFonts w:ascii="Times New Roman" w:hAnsi="Times New Roman" w:cs="Times New Roman"/>
          <w:iCs/>
          <w:color w:val="1A1A1A"/>
          <w:kern w:val="1"/>
          <w:sz w:val="28"/>
          <w:szCs w:val="28"/>
        </w:rPr>
        <w:t xml:space="preserve"> взяты из мемуаров военного корреспондента, который находился на этом самом</w:t>
      </w:r>
      <w:r w:rsidRPr="00D843E9">
        <w:rPr>
          <w:rFonts w:ascii="Times New Roman" w:hAnsi="Times New Roman" w:cs="Times New Roman"/>
          <w:color w:val="1A1A1A"/>
          <w:kern w:val="1"/>
          <w:sz w:val="28"/>
          <w:szCs w:val="28"/>
        </w:rPr>
        <w:t xml:space="preserve"> Ихэтуаньском восстании в 1899-1901 годах. Тем не менее, </w:t>
      </w:r>
      <w:r w:rsidR="007D1317" w:rsidRPr="00D843E9">
        <w:rPr>
          <w:rFonts w:ascii="Times New Roman" w:hAnsi="Times New Roman" w:cs="Times New Roman"/>
          <w:color w:val="1A1A1A"/>
          <w:kern w:val="1"/>
          <w:sz w:val="28"/>
          <w:szCs w:val="28"/>
        </w:rPr>
        <w:t>точная локализация в конкретном историческом событии не фиксирует героя в конкретном времени</w:t>
      </w:r>
      <w:r w:rsidRPr="00D843E9">
        <w:rPr>
          <w:rFonts w:ascii="Times New Roman" w:hAnsi="Times New Roman" w:cs="Times New Roman"/>
          <w:color w:val="1A1A1A"/>
          <w:kern w:val="1"/>
          <w:sz w:val="28"/>
          <w:szCs w:val="28"/>
        </w:rPr>
        <w:t xml:space="preserve">. Несмотря на то, что судя по извещению о смерти Володи умереть он должен был не позже 1900 года, в его письмах содержаться реалии мира, в котором он не жил. </w:t>
      </w:r>
    </w:p>
    <w:p w14:paraId="17438E12" w14:textId="15D21E79" w:rsidR="00E966FB" w:rsidRPr="00D843E9" w:rsidRDefault="00E966FB" w:rsidP="00966978">
      <w:pPr>
        <w:keepNext/>
        <w:widowControl w:val="0"/>
        <w:autoSpaceDE w:val="0"/>
        <w:autoSpaceDN w:val="0"/>
        <w:adjustRightInd w:val="0"/>
        <w:spacing w:line="360" w:lineRule="auto"/>
        <w:ind w:firstLine="708"/>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1A1A1A"/>
          <w:kern w:val="1"/>
          <w:sz w:val="28"/>
          <w:szCs w:val="28"/>
        </w:rPr>
        <w:t>В первом своем письме он рассказывает о том, что ему «жалко невинно убиенного царевича в матроске» Судя по всему он говорит о последнем из рода Романовых, об Алексее Романове, который был расстрелян вместе со всей семьей в 1918 году. Володя также пишет фразу «Родина-мать зовёт»</w:t>
      </w:r>
      <w:r w:rsidR="007D1317" w:rsidRPr="00D843E9">
        <w:rPr>
          <w:rFonts w:ascii="Times New Roman" w:hAnsi="Times New Roman" w:cs="Times New Roman"/>
          <w:color w:val="1A1A1A"/>
          <w:kern w:val="1"/>
          <w:sz w:val="28"/>
          <w:szCs w:val="28"/>
        </w:rPr>
        <w:t xml:space="preserve"> (9)</w:t>
      </w:r>
      <w:r w:rsidRPr="00D843E9">
        <w:rPr>
          <w:rFonts w:ascii="Times New Roman" w:hAnsi="Times New Roman" w:cs="Times New Roman"/>
          <w:color w:val="1A1A1A"/>
          <w:kern w:val="1"/>
          <w:sz w:val="28"/>
          <w:szCs w:val="28"/>
        </w:rPr>
        <w:t>, которая появилась на п</w:t>
      </w:r>
      <w:r w:rsidR="007D1317" w:rsidRPr="00D843E9">
        <w:rPr>
          <w:rFonts w:ascii="Times New Roman" w:hAnsi="Times New Roman" w:cs="Times New Roman"/>
          <w:color w:val="000000" w:themeColor="text1"/>
          <w:kern w:val="1"/>
          <w:sz w:val="28"/>
          <w:szCs w:val="28"/>
        </w:rPr>
        <w:t>лакатах</w:t>
      </w:r>
      <w:r w:rsidRPr="00D843E9">
        <w:rPr>
          <w:rFonts w:ascii="Times New Roman" w:hAnsi="Times New Roman" w:cs="Times New Roman"/>
          <w:color w:val="000000" w:themeColor="text1"/>
          <w:kern w:val="1"/>
          <w:sz w:val="28"/>
          <w:szCs w:val="28"/>
        </w:rPr>
        <w:t xml:space="preserve"> во время Второй Мировой войны в 1941 году. После в этом же письме он рассказывает о военном враче, с которым встретился на призывном пункте и пересказывает историю этого человека. А история эта о бомже, которого сбила машина. Машины стали появляться в использовании у большинства людей после 1985ых, а кроме этого сама аббревиатура «БОМЖ» появилась чуть раньше 1990ых годов. </w:t>
      </w:r>
    </w:p>
    <w:p w14:paraId="15ADF5B9" w14:textId="77777777" w:rsidR="00E966FB" w:rsidRPr="00D843E9" w:rsidRDefault="00E966FB" w:rsidP="00966978">
      <w:pPr>
        <w:keepNext/>
        <w:widowControl w:val="0"/>
        <w:autoSpaceDE w:val="0"/>
        <w:autoSpaceDN w:val="0"/>
        <w:adjustRightInd w:val="0"/>
        <w:spacing w:line="360" w:lineRule="auto"/>
        <w:ind w:firstLine="708"/>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t>Во втором письме Володя изображая высшего по званию использует отсылку к «Мойдодыру» Чуковского</w:t>
      </w:r>
      <w:r w:rsidRPr="00D843E9">
        <w:rPr>
          <w:rStyle w:val="a5"/>
          <w:rFonts w:ascii="Times New Roman" w:hAnsi="Times New Roman" w:cs="Times New Roman"/>
          <w:color w:val="000000" w:themeColor="text1"/>
          <w:kern w:val="1"/>
          <w:sz w:val="28"/>
          <w:szCs w:val="28"/>
        </w:rPr>
        <w:footnoteReference w:id="20"/>
      </w:r>
      <w:r w:rsidRPr="00D843E9">
        <w:rPr>
          <w:rFonts w:ascii="Times New Roman" w:hAnsi="Times New Roman" w:cs="Times New Roman"/>
          <w:color w:val="000000" w:themeColor="text1"/>
          <w:kern w:val="1"/>
          <w:sz w:val="28"/>
          <w:szCs w:val="28"/>
        </w:rPr>
        <w:t xml:space="preserve">: </w:t>
      </w:r>
    </w:p>
    <w:p w14:paraId="4DB881FD"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lastRenderedPageBreak/>
        <w:t>«Наш начальников начальник и командиров командир затопал ногами и пообещал, что я буду мыть сортир до скончания веков.</w:t>
      </w:r>
    </w:p>
    <w:p w14:paraId="3A5FA133" w14:textId="77777777" w:rsidR="00E966FB" w:rsidRPr="00D843E9" w:rsidRDefault="00E966FB" w:rsidP="00966978">
      <w:pPr>
        <w:pStyle w:val="ae"/>
        <w:keepNext/>
        <w:widowControl w:val="0"/>
        <w:numPr>
          <w:ilvl w:val="0"/>
          <w:numId w:val="2"/>
        </w:numPr>
        <w:autoSpaceDE w:val="0"/>
        <w:autoSpaceDN w:val="0"/>
        <w:adjustRightInd w:val="0"/>
        <w:spacing w:line="360" w:lineRule="auto"/>
        <w:jc w:val="both"/>
        <w:rPr>
          <w:rFonts w:ascii="Times New Roman" w:hAnsi="Times New Roman" w:cs="Times New Roman"/>
          <w:color w:val="000000" w:themeColor="text1"/>
          <w:kern w:val="1"/>
          <w:sz w:val="28"/>
          <w:szCs w:val="28"/>
        </w:rPr>
      </w:pPr>
      <w:r w:rsidRPr="00D843E9">
        <w:rPr>
          <w:rFonts w:ascii="Times New Roman" w:eastAsia="MS Gothic" w:hAnsi="Times New Roman" w:cs="Times New Roman"/>
          <w:color w:val="000000" w:themeColor="text1"/>
          <w:sz w:val="28"/>
          <w:szCs w:val="28"/>
        </w:rPr>
        <w:t>Языком вылижешь, падла!</w:t>
      </w:r>
      <w:r w:rsidRPr="00D843E9">
        <w:rPr>
          <w:rFonts w:ascii="Times New Roman" w:hAnsi="Times New Roman" w:cs="Times New Roman"/>
          <w:color w:val="000000" w:themeColor="text1"/>
          <w:kern w:val="1"/>
          <w:sz w:val="28"/>
          <w:szCs w:val="28"/>
        </w:rPr>
        <w:t xml:space="preserve">». </w:t>
      </w:r>
    </w:p>
    <w:p w14:paraId="01B7F6A6"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t xml:space="preserve">Произведение было опубликовано только в 1923 году. </w:t>
      </w:r>
    </w:p>
    <w:p w14:paraId="097DFEF9"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tab/>
        <w:t xml:space="preserve">Спустя 4 письма Володя пишет: «Сегодня команде дали червивое мясо – и ничего, схавали. Никакого бунта». Это отсылка к бунту на Броненосце Потёмкин из-за червивого мяса, который случился в 1905 году. </w:t>
      </w:r>
    </w:p>
    <w:p w14:paraId="41AB4092"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tab/>
        <w:t xml:space="preserve">В похоронке есть такие строчки: «Достаточно сказать, что Ваш сын не вернулся с одной, как выразился поэт, </w:t>
      </w:r>
      <w:r w:rsidRPr="00D843E9">
        <w:rPr>
          <w:rFonts w:ascii="Times New Roman" w:hAnsi="Times New Roman" w:cs="Times New Roman"/>
          <w:b/>
          <w:color w:val="000000" w:themeColor="text1"/>
          <w:kern w:val="1"/>
          <w:sz w:val="28"/>
          <w:szCs w:val="28"/>
        </w:rPr>
        <w:t>незнаменитой войны</w:t>
      </w:r>
      <w:r w:rsidRPr="00D843E9">
        <w:rPr>
          <w:rFonts w:ascii="Times New Roman" w:hAnsi="Times New Roman" w:cs="Times New Roman"/>
          <w:color w:val="000000" w:themeColor="text1"/>
          <w:kern w:val="1"/>
          <w:sz w:val="28"/>
          <w:szCs w:val="28"/>
        </w:rPr>
        <w:t>.» Это прецедентный текст, хоть и не закавыченный, но обозначенный как не принадлежащий тексту, принадлежит Твардовскому А.Т.:</w:t>
      </w:r>
    </w:p>
    <w:p w14:paraId="61D8EEA7"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sz w:val="28"/>
          <w:szCs w:val="28"/>
        </w:rPr>
      </w:pPr>
      <w:r w:rsidRPr="00D843E9">
        <w:rPr>
          <w:rFonts w:ascii="Times New Roman" w:hAnsi="Times New Roman" w:cs="Times New Roman"/>
          <w:color w:val="000000" w:themeColor="text1"/>
          <w:sz w:val="28"/>
          <w:szCs w:val="28"/>
        </w:rPr>
        <w:t>«Как будто это я лежу,</w:t>
      </w:r>
    </w:p>
    <w:p w14:paraId="5A48747A"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sz w:val="28"/>
          <w:szCs w:val="28"/>
        </w:rPr>
      </w:pPr>
      <w:r w:rsidRPr="00D843E9">
        <w:rPr>
          <w:rFonts w:ascii="Times New Roman" w:hAnsi="Times New Roman" w:cs="Times New Roman"/>
          <w:color w:val="000000" w:themeColor="text1"/>
          <w:sz w:val="28"/>
          <w:szCs w:val="28"/>
        </w:rPr>
        <w:t>Примерзший, маленький, убитый</w:t>
      </w:r>
    </w:p>
    <w:p w14:paraId="28A9572B"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sz w:val="28"/>
          <w:szCs w:val="28"/>
        </w:rPr>
      </w:pPr>
      <w:r w:rsidRPr="00D843E9">
        <w:rPr>
          <w:rFonts w:ascii="Times New Roman" w:hAnsi="Times New Roman" w:cs="Times New Roman"/>
          <w:color w:val="000000" w:themeColor="text1"/>
          <w:sz w:val="28"/>
          <w:szCs w:val="28"/>
        </w:rPr>
        <w:t xml:space="preserve">На той </w:t>
      </w:r>
      <w:r w:rsidRPr="00D843E9">
        <w:rPr>
          <w:rFonts w:ascii="Times New Roman" w:hAnsi="Times New Roman" w:cs="Times New Roman"/>
          <w:b/>
          <w:color w:val="000000" w:themeColor="text1"/>
          <w:sz w:val="28"/>
          <w:szCs w:val="28"/>
        </w:rPr>
        <w:t>войне незнаменитой</w:t>
      </w:r>
      <w:r w:rsidRPr="00D843E9">
        <w:rPr>
          <w:rFonts w:ascii="Times New Roman" w:hAnsi="Times New Roman" w:cs="Times New Roman"/>
          <w:color w:val="000000" w:themeColor="text1"/>
          <w:sz w:val="28"/>
          <w:szCs w:val="28"/>
        </w:rPr>
        <w:t>,</w:t>
      </w:r>
    </w:p>
    <w:p w14:paraId="0381E737" w14:textId="77777777" w:rsidR="00E966FB" w:rsidRPr="00D843E9"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000000" w:themeColor="text1"/>
          <w:sz w:val="28"/>
          <w:szCs w:val="28"/>
        </w:rPr>
      </w:pPr>
      <w:r w:rsidRPr="00D843E9">
        <w:rPr>
          <w:rFonts w:ascii="Times New Roman" w:hAnsi="Times New Roman" w:cs="Times New Roman"/>
          <w:color w:val="000000" w:themeColor="text1"/>
          <w:sz w:val="28"/>
          <w:szCs w:val="28"/>
        </w:rPr>
        <w:t>Забытый, маленький, лежу»</w:t>
      </w:r>
      <w:r w:rsidRPr="00D843E9">
        <w:rPr>
          <w:rStyle w:val="a5"/>
          <w:rFonts w:ascii="Times New Roman" w:hAnsi="Times New Roman" w:cs="Times New Roman"/>
          <w:color w:val="000000" w:themeColor="text1"/>
          <w:sz w:val="28"/>
          <w:szCs w:val="28"/>
        </w:rPr>
        <w:footnoteReference w:id="21"/>
      </w:r>
    </w:p>
    <w:p w14:paraId="298FCD3F" w14:textId="77777777" w:rsidR="00E966FB" w:rsidRPr="00D843E9" w:rsidRDefault="00E966FB" w:rsidP="00966978">
      <w:pPr>
        <w:keepLines/>
        <w:widowControl w:val="0"/>
        <w:autoSpaceDE w:val="0"/>
        <w:autoSpaceDN w:val="0"/>
        <w:adjustRightInd w:val="0"/>
        <w:spacing w:line="360" w:lineRule="auto"/>
        <w:contextualSpacing/>
        <w:jc w:val="both"/>
        <w:rPr>
          <w:rFonts w:ascii="Times New Roman" w:hAnsi="Times New Roman" w:cs="Times New Roman"/>
          <w:color w:val="000000" w:themeColor="text1"/>
          <w:sz w:val="28"/>
          <w:szCs w:val="28"/>
        </w:rPr>
      </w:pPr>
      <w:r w:rsidRPr="00D843E9">
        <w:rPr>
          <w:rFonts w:ascii="Times New Roman" w:hAnsi="Times New Roman" w:cs="Times New Roman"/>
          <w:color w:val="000000" w:themeColor="text1"/>
          <w:sz w:val="28"/>
          <w:szCs w:val="28"/>
        </w:rPr>
        <w:t>Это стихотворение написано в 1943 году</w:t>
      </w:r>
    </w:p>
    <w:p w14:paraId="0CC1C06F" w14:textId="77777777" w:rsidR="00E966FB" w:rsidRPr="00D843E9" w:rsidRDefault="00E966FB" w:rsidP="00966978">
      <w:pPr>
        <w:widowControl w:val="0"/>
        <w:autoSpaceDE w:val="0"/>
        <w:autoSpaceDN w:val="0"/>
        <w:adjustRightInd w:val="0"/>
        <w:spacing w:line="360" w:lineRule="auto"/>
        <w:contextualSpacing/>
        <w:jc w:val="both"/>
        <w:rPr>
          <w:rFonts w:ascii="Times New Roman" w:hAnsi="Times New Roman" w:cs="Times New Roman"/>
          <w:color w:val="000000" w:themeColor="text1"/>
          <w:kern w:val="1"/>
          <w:sz w:val="28"/>
          <w:szCs w:val="28"/>
        </w:rPr>
      </w:pPr>
      <w:r w:rsidRPr="00D843E9">
        <w:rPr>
          <w:rFonts w:ascii="Times New Roman" w:hAnsi="Times New Roman" w:cs="Times New Roman"/>
          <w:color w:val="000000" w:themeColor="text1"/>
          <w:kern w:val="1"/>
          <w:sz w:val="28"/>
          <w:szCs w:val="28"/>
        </w:rPr>
        <w:tab/>
        <w:t xml:space="preserve">В Китае Володя передвигается на паровозе, но в ретроспекции, в своих воспоминаниях о подростковом возрасте, когда он едет, чтобы встретиться с отцом, то едет он на поезде. </w:t>
      </w:r>
    </w:p>
    <w:p w14:paraId="2FAE81D7" w14:textId="41D2576D" w:rsidR="00FE4202" w:rsidRDefault="00E966FB" w:rsidP="00966978">
      <w:pPr>
        <w:keepNext/>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ab/>
        <w:t>С реалиями мира Саши тоже не совсем всё просто, потому что в отличии от Володи не от чего оттолкнуться и сложнее найти это противоречие, как в случае с Володей. Она ездит на трамваях,</w:t>
      </w:r>
      <w:r w:rsidR="00B8487B">
        <w:rPr>
          <w:rFonts w:ascii="Times New Roman" w:hAnsi="Times New Roman" w:cs="Times New Roman"/>
          <w:color w:val="1A1A1A"/>
          <w:kern w:val="1"/>
          <w:sz w:val="28"/>
          <w:szCs w:val="28"/>
        </w:rPr>
        <w:t xml:space="preserve"> которые появились в конце 1890-</w:t>
      </w:r>
      <w:r w:rsidRPr="00D843E9">
        <w:rPr>
          <w:rFonts w:ascii="Times New Roman" w:hAnsi="Times New Roman" w:cs="Times New Roman"/>
          <w:color w:val="1A1A1A"/>
          <w:kern w:val="1"/>
          <w:sz w:val="28"/>
          <w:szCs w:val="28"/>
        </w:rPr>
        <w:t xml:space="preserve">х, читает газеты, в которых есть кроссворды: «На первой странице война, на последней </w:t>
      </w:r>
      <w:r w:rsidRPr="00D843E9">
        <w:rPr>
          <w:rFonts w:ascii="Times New Roman" w:hAnsi="Times New Roman" w:cs="Times New Roman"/>
          <w:b/>
          <w:color w:val="1A1A1A"/>
          <w:kern w:val="1"/>
          <w:sz w:val="28"/>
          <w:szCs w:val="28"/>
        </w:rPr>
        <w:t>кроссворд</w:t>
      </w:r>
      <w:r w:rsidR="00DC5095">
        <w:rPr>
          <w:rFonts w:ascii="Times New Roman" w:hAnsi="Times New Roman" w:cs="Times New Roman"/>
          <w:b/>
          <w:color w:val="1A1A1A"/>
          <w:kern w:val="1"/>
          <w:sz w:val="28"/>
          <w:szCs w:val="28"/>
        </w:rPr>
        <w:t>.</w:t>
      </w:r>
      <w:r w:rsidRPr="00D843E9">
        <w:rPr>
          <w:rFonts w:ascii="Times New Roman" w:hAnsi="Times New Roman" w:cs="Times New Roman"/>
          <w:color w:val="1A1A1A"/>
          <w:kern w:val="1"/>
          <w:sz w:val="28"/>
          <w:szCs w:val="28"/>
        </w:rPr>
        <w:t>» Кроссворд впервые напечатали в России в 1925 году. В её мире: «снежная баба сокрушается, почему все жалеют «Титаник» и никто – айсберг?»</w:t>
      </w:r>
      <w:r w:rsidR="00E73149" w:rsidRPr="00D843E9">
        <w:rPr>
          <w:rFonts w:ascii="Times New Roman" w:hAnsi="Times New Roman" w:cs="Times New Roman"/>
          <w:color w:val="1A1A1A"/>
          <w:kern w:val="1"/>
          <w:sz w:val="28"/>
          <w:szCs w:val="28"/>
        </w:rPr>
        <w:t xml:space="preserve"> (289)</w:t>
      </w:r>
      <w:r w:rsidRPr="00D843E9">
        <w:rPr>
          <w:rFonts w:ascii="Times New Roman" w:hAnsi="Times New Roman" w:cs="Times New Roman"/>
          <w:color w:val="1A1A1A"/>
          <w:kern w:val="1"/>
          <w:sz w:val="28"/>
          <w:szCs w:val="28"/>
        </w:rPr>
        <w:t xml:space="preserve"> Титаник затонул в 1912. Несколько раз за роман она повторяет фразу: «Казнить нельзя </w:t>
      </w:r>
      <w:r w:rsidRPr="00D843E9">
        <w:rPr>
          <w:rFonts w:ascii="Times New Roman" w:hAnsi="Times New Roman" w:cs="Times New Roman"/>
          <w:color w:val="1A1A1A"/>
          <w:kern w:val="1"/>
          <w:sz w:val="28"/>
          <w:szCs w:val="28"/>
        </w:rPr>
        <w:lastRenderedPageBreak/>
        <w:t>помиловать». Эта фраза, конечно, существовала и ранее, но стала расхожей благодаря повести Л. Гераскиной «В стране невыученных уроков», написанная в 1965 году, вспоминает доктора Айболита (написан в 1929 году). Также она иногда разгов</w:t>
      </w:r>
      <w:r w:rsidR="006E6216" w:rsidRPr="00D843E9">
        <w:rPr>
          <w:rFonts w:ascii="Times New Roman" w:hAnsi="Times New Roman" w:cs="Times New Roman"/>
          <w:color w:val="1A1A1A"/>
          <w:kern w:val="1"/>
          <w:sz w:val="28"/>
          <w:szCs w:val="28"/>
        </w:rPr>
        <w:t>а</w:t>
      </w:r>
      <w:r w:rsidRPr="00D843E9">
        <w:rPr>
          <w:rFonts w:ascii="Times New Roman" w:hAnsi="Times New Roman" w:cs="Times New Roman"/>
          <w:color w:val="1A1A1A"/>
          <w:kern w:val="1"/>
          <w:sz w:val="28"/>
          <w:szCs w:val="28"/>
        </w:rPr>
        <w:t>ривает по телефону, которые стали появляться в домах практически у</w:t>
      </w:r>
      <w:r w:rsidR="00B8487B">
        <w:rPr>
          <w:rFonts w:ascii="Times New Roman" w:hAnsi="Times New Roman" w:cs="Times New Roman"/>
          <w:color w:val="1A1A1A"/>
          <w:kern w:val="1"/>
          <w:sz w:val="28"/>
          <w:szCs w:val="28"/>
        </w:rPr>
        <w:t xml:space="preserve"> всех жителей России после 1960-</w:t>
      </w:r>
      <w:r w:rsidRPr="00D843E9">
        <w:rPr>
          <w:rFonts w:ascii="Times New Roman" w:hAnsi="Times New Roman" w:cs="Times New Roman"/>
          <w:color w:val="1A1A1A"/>
          <w:kern w:val="1"/>
          <w:sz w:val="28"/>
          <w:szCs w:val="28"/>
        </w:rPr>
        <w:t>х. Когда у Саши умирает отец, то его не хоронят, а сжигают в крематории, которые появились в круп</w:t>
      </w:r>
      <w:r w:rsidR="00B8487B">
        <w:rPr>
          <w:rFonts w:ascii="Times New Roman" w:hAnsi="Times New Roman" w:cs="Times New Roman"/>
          <w:color w:val="1A1A1A"/>
          <w:kern w:val="1"/>
          <w:sz w:val="28"/>
          <w:szCs w:val="28"/>
        </w:rPr>
        <w:t>ных городах России в конце 1920-</w:t>
      </w:r>
      <w:r w:rsidRPr="00D843E9">
        <w:rPr>
          <w:rFonts w:ascii="Times New Roman" w:hAnsi="Times New Roman" w:cs="Times New Roman"/>
          <w:color w:val="1A1A1A"/>
          <w:kern w:val="1"/>
          <w:sz w:val="28"/>
          <w:szCs w:val="28"/>
        </w:rPr>
        <w:t>х годов. Кроме того, в Сашином пространстве ездят машины, а это значит, что время примерно 80ые или позже. Таким образом сложно определить точное время её жизни, но ориентировочно</w:t>
      </w:r>
      <w:r w:rsidR="00DC5095">
        <w:rPr>
          <w:rFonts w:ascii="Times New Roman" w:hAnsi="Times New Roman" w:cs="Times New Roman"/>
          <w:color w:val="1A1A1A"/>
          <w:kern w:val="1"/>
          <w:sz w:val="28"/>
          <w:szCs w:val="28"/>
        </w:rPr>
        <w:t>,</w:t>
      </w:r>
      <w:r w:rsidRPr="00D843E9">
        <w:rPr>
          <w:rFonts w:ascii="Times New Roman" w:hAnsi="Times New Roman" w:cs="Times New Roman"/>
          <w:color w:val="1A1A1A"/>
          <w:kern w:val="1"/>
          <w:sz w:val="28"/>
          <w:szCs w:val="28"/>
        </w:rPr>
        <w:t xml:space="preserve"> исходя из дат</w:t>
      </w:r>
      <w:r w:rsidR="00DC5095">
        <w:rPr>
          <w:rFonts w:ascii="Times New Roman" w:hAnsi="Times New Roman" w:cs="Times New Roman"/>
          <w:color w:val="1A1A1A"/>
          <w:kern w:val="1"/>
          <w:sz w:val="28"/>
          <w:szCs w:val="28"/>
        </w:rPr>
        <w:t>,</w:t>
      </w:r>
      <w:r w:rsidRPr="00D843E9">
        <w:rPr>
          <w:rFonts w:ascii="Times New Roman" w:hAnsi="Times New Roman" w:cs="Times New Roman"/>
          <w:color w:val="1A1A1A"/>
          <w:kern w:val="1"/>
          <w:sz w:val="28"/>
          <w:szCs w:val="28"/>
        </w:rPr>
        <w:t xml:space="preserve"> можно сказать, что она жила в СССР в 19</w:t>
      </w:r>
      <w:r w:rsidR="00DC5095">
        <w:rPr>
          <w:rFonts w:ascii="Times New Roman" w:hAnsi="Times New Roman" w:cs="Times New Roman"/>
          <w:color w:val="1A1A1A"/>
          <w:kern w:val="1"/>
          <w:sz w:val="28"/>
          <w:szCs w:val="28"/>
        </w:rPr>
        <w:t xml:space="preserve">60 – 2000 годы. </w:t>
      </w:r>
      <w:r w:rsidRPr="00D843E9">
        <w:rPr>
          <w:rFonts w:ascii="Times New Roman" w:hAnsi="Times New Roman" w:cs="Times New Roman"/>
          <w:color w:val="1A1A1A"/>
          <w:kern w:val="1"/>
          <w:sz w:val="28"/>
          <w:szCs w:val="28"/>
        </w:rPr>
        <w:t xml:space="preserve"> </w:t>
      </w:r>
    </w:p>
    <w:p w14:paraId="4E875646" w14:textId="398D77CF" w:rsidR="00D843E9" w:rsidRPr="00D843E9" w:rsidRDefault="00D843E9" w:rsidP="00966978">
      <w:pPr>
        <w:keepNext/>
        <w:widowControl w:val="0"/>
        <w:spacing w:line="360" w:lineRule="auto"/>
        <w:ind w:firstLine="709"/>
        <w:jc w:val="both"/>
        <w:rPr>
          <w:rFonts w:ascii="Times New Roman" w:hAnsi="Times New Roman" w:cs="Times New Roman"/>
          <w:sz w:val="28"/>
          <w:szCs w:val="28"/>
        </w:rPr>
      </w:pPr>
      <w:r w:rsidRPr="00D843E9">
        <w:rPr>
          <w:rFonts w:ascii="Times New Roman" w:hAnsi="Times New Roman" w:cs="Times New Roman"/>
          <w:sz w:val="28"/>
          <w:szCs w:val="28"/>
        </w:rPr>
        <w:t xml:space="preserve">Зачем автору приходится обращаться к прошлому, одновременно и к далекому </w:t>
      </w:r>
      <w:r w:rsidR="00DC5095">
        <w:rPr>
          <w:rFonts w:ascii="Times New Roman" w:hAnsi="Times New Roman" w:cs="Times New Roman"/>
          <w:sz w:val="28"/>
          <w:szCs w:val="28"/>
        </w:rPr>
        <w:t>(</w:t>
      </w:r>
      <w:r w:rsidRPr="00D843E9">
        <w:rPr>
          <w:rFonts w:ascii="Times New Roman" w:hAnsi="Times New Roman" w:cs="Times New Roman"/>
          <w:sz w:val="28"/>
          <w:szCs w:val="28"/>
        </w:rPr>
        <w:t>в случае Володиных писем</w:t>
      </w:r>
      <w:r w:rsidR="00DC5095">
        <w:rPr>
          <w:rFonts w:ascii="Times New Roman" w:hAnsi="Times New Roman" w:cs="Times New Roman"/>
          <w:sz w:val="28"/>
          <w:szCs w:val="28"/>
        </w:rPr>
        <w:t>)</w:t>
      </w:r>
      <w:r w:rsidRPr="00D843E9">
        <w:rPr>
          <w:rFonts w:ascii="Times New Roman" w:hAnsi="Times New Roman" w:cs="Times New Roman"/>
          <w:sz w:val="28"/>
          <w:szCs w:val="28"/>
        </w:rPr>
        <w:t xml:space="preserve"> и довольно близкому </w:t>
      </w:r>
      <w:r w:rsidR="00DC5095">
        <w:rPr>
          <w:rFonts w:ascii="Times New Roman" w:hAnsi="Times New Roman" w:cs="Times New Roman"/>
          <w:sz w:val="28"/>
          <w:szCs w:val="28"/>
        </w:rPr>
        <w:t>(</w:t>
      </w:r>
      <w:r w:rsidRPr="00D843E9">
        <w:rPr>
          <w:rFonts w:ascii="Times New Roman" w:hAnsi="Times New Roman" w:cs="Times New Roman"/>
          <w:sz w:val="28"/>
          <w:szCs w:val="28"/>
        </w:rPr>
        <w:t>в письмах Саши</w:t>
      </w:r>
      <w:r w:rsidR="00DC5095">
        <w:rPr>
          <w:rFonts w:ascii="Times New Roman" w:hAnsi="Times New Roman" w:cs="Times New Roman"/>
          <w:sz w:val="28"/>
          <w:szCs w:val="28"/>
        </w:rPr>
        <w:t>)</w:t>
      </w:r>
      <w:r w:rsidRPr="00D843E9">
        <w:rPr>
          <w:rFonts w:ascii="Times New Roman" w:hAnsi="Times New Roman" w:cs="Times New Roman"/>
          <w:sz w:val="28"/>
          <w:szCs w:val="28"/>
        </w:rPr>
        <w:t>? На этот вопрос может ответить цитата из статьи «Литературный быт» Бориса Эйхенбаума: «История в этом смысле есть особый метод изучения настоящего при помощи фактов прошлого.»</w:t>
      </w:r>
      <w:r w:rsidRPr="00D843E9">
        <w:rPr>
          <w:rStyle w:val="a5"/>
          <w:rFonts w:ascii="Times New Roman" w:hAnsi="Times New Roman" w:cs="Times New Roman"/>
          <w:sz w:val="28"/>
          <w:szCs w:val="28"/>
        </w:rPr>
        <w:footnoteReference w:id="22"/>
      </w:r>
      <w:r w:rsidRPr="00D843E9">
        <w:rPr>
          <w:rFonts w:ascii="Times New Roman" w:hAnsi="Times New Roman" w:cs="Times New Roman"/>
          <w:sz w:val="28"/>
          <w:szCs w:val="28"/>
        </w:rPr>
        <w:t xml:space="preserve"> Автор здесь говорит об исторической науке, а затем переносит эти факты на науку о литературе. То есть, глубже понять механизмы действия современности с помощью знаков прошлого. Так и в этом романе современность передана не знаками современности, а знаками прошлого, обращенными то к началу 20 века, то к его концу. Пускай в</w:t>
      </w:r>
      <w:r w:rsidRPr="00D843E9">
        <w:rPr>
          <w:rFonts w:ascii="Times New Roman" w:hAnsi="Times New Roman" w:cs="Times New Roman"/>
          <w:color w:val="000000" w:themeColor="text1"/>
          <w:sz w:val="28"/>
          <w:szCs w:val="28"/>
        </w:rPr>
        <w:t xml:space="preserve"> </w:t>
      </w:r>
      <w:r w:rsidRPr="00D843E9">
        <w:rPr>
          <w:rFonts w:ascii="Times New Roman" w:hAnsi="Times New Roman" w:cs="Times New Roman"/>
          <w:sz w:val="28"/>
          <w:szCs w:val="28"/>
        </w:rPr>
        <w:t xml:space="preserve">мире Володи уже существуют телеграфы, а в мире Саши телефоны, и не смотря на ситуацию с войной, можно было спроектировать другой способ общения их друг с другом. Автор сам даёт ответ на вопрос о письмах в своём произведении: «Златоусты всех времен и народов уверяли, что письмо не знает смерти, и я им верил – ведь это единственное средство общения мёртвых, живых и ещё не родившихся.» (218 с) Так и получается, </w:t>
      </w:r>
      <w:r w:rsidRPr="00D843E9">
        <w:rPr>
          <w:rFonts w:ascii="Times New Roman" w:hAnsi="Times New Roman" w:cs="Times New Roman"/>
          <w:sz w:val="28"/>
          <w:szCs w:val="28"/>
        </w:rPr>
        <w:lastRenderedPageBreak/>
        <w:t xml:space="preserve">что это общение умершего молодого человека и живой, но ещё не родившейся с его точки времени, девушки. </w:t>
      </w:r>
    </w:p>
    <w:p w14:paraId="33408DA9" w14:textId="77777777" w:rsidR="00D843E9" w:rsidRPr="00D843E9" w:rsidRDefault="00D843E9" w:rsidP="00966978">
      <w:pPr>
        <w:keepNext/>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p>
    <w:p w14:paraId="2F605496" w14:textId="16D4576F" w:rsidR="00FE4202" w:rsidRPr="00D843E9" w:rsidRDefault="009725FC" w:rsidP="00966978">
      <w:pPr>
        <w:pStyle w:val="2"/>
        <w:keepLines w:val="0"/>
        <w:widowControl w:val="0"/>
        <w:spacing w:line="360" w:lineRule="auto"/>
        <w:contextualSpacing/>
        <w:jc w:val="both"/>
        <w:rPr>
          <w:rFonts w:ascii="Times New Roman" w:hAnsi="Times New Roman" w:cs="Times New Roman"/>
          <w:sz w:val="28"/>
          <w:szCs w:val="28"/>
        </w:rPr>
      </w:pPr>
      <w:bookmarkStart w:id="12" w:name="_Toc355117846"/>
      <w:r w:rsidRPr="00D843E9">
        <w:rPr>
          <w:rFonts w:ascii="Times New Roman" w:hAnsi="Times New Roman" w:cs="Times New Roman"/>
          <w:sz w:val="28"/>
          <w:szCs w:val="28"/>
        </w:rPr>
        <w:t>3.2</w:t>
      </w:r>
      <w:r w:rsidR="00DB2420" w:rsidRPr="00D843E9">
        <w:rPr>
          <w:rFonts w:ascii="Times New Roman" w:hAnsi="Times New Roman" w:cs="Times New Roman"/>
          <w:sz w:val="28"/>
          <w:szCs w:val="28"/>
        </w:rPr>
        <w:t xml:space="preserve">. </w:t>
      </w:r>
      <w:r w:rsidR="00FE4202" w:rsidRPr="00D843E9">
        <w:rPr>
          <w:rFonts w:ascii="Times New Roman" w:hAnsi="Times New Roman" w:cs="Times New Roman"/>
          <w:sz w:val="28"/>
          <w:szCs w:val="28"/>
        </w:rPr>
        <w:t>События романа</w:t>
      </w:r>
      <w:bookmarkEnd w:id="12"/>
      <w:r w:rsidR="00FE4202" w:rsidRPr="00D843E9">
        <w:rPr>
          <w:rFonts w:ascii="Times New Roman" w:hAnsi="Times New Roman" w:cs="Times New Roman"/>
          <w:sz w:val="28"/>
          <w:szCs w:val="28"/>
        </w:rPr>
        <w:t xml:space="preserve"> </w:t>
      </w:r>
    </w:p>
    <w:p w14:paraId="350B764C" w14:textId="77777777" w:rsidR="00DB2420" w:rsidRPr="00D843E9" w:rsidRDefault="00DB2420" w:rsidP="00966978">
      <w:pPr>
        <w:keepNext/>
        <w:widowControl w:val="0"/>
        <w:spacing w:line="360" w:lineRule="auto"/>
        <w:contextualSpacing/>
        <w:jc w:val="both"/>
        <w:rPr>
          <w:rFonts w:ascii="Times New Roman" w:hAnsi="Times New Roman" w:cs="Times New Roman"/>
          <w:sz w:val="28"/>
          <w:szCs w:val="28"/>
        </w:rPr>
      </w:pPr>
    </w:p>
    <w:p w14:paraId="5AE65E05" w14:textId="77777777" w:rsidR="006E6216" w:rsidRPr="00D843E9" w:rsidRDefault="00D41357" w:rsidP="00966978">
      <w:pPr>
        <w:keepNext/>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Роман состо</w:t>
      </w:r>
      <w:r w:rsidR="00766080" w:rsidRPr="00D843E9">
        <w:rPr>
          <w:rFonts w:ascii="Times New Roman" w:hAnsi="Times New Roman" w:cs="Times New Roman"/>
          <w:sz w:val="28"/>
          <w:szCs w:val="28"/>
        </w:rPr>
        <w:t>ит из описаний синхронных событий и ретроспекций.</w:t>
      </w:r>
      <w:r w:rsidR="0025199C" w:rsidRPr="00D843E9">
        <w:rPr>
          <w:rFonts w:ascii="Times New Roman" w:hAnsi="Times New Roman" w:cs="Times New Roman"/>
          <w:sz w:val="28"/>
          <w:szCs w:val="28"/>
        </w:rPr>
        <w:t xml:space="preserve"> </w:t>
      </w:r>
      <w:r w:rsidR="00766080" w:rsidRPr="00D843E9">
        <w:rPr>
          <w:rFonts w:ascii="Times New Roman" w:hAnsi="Times New Roman" w:cs="Times New Roman"/>
          <w:sz w:val="28"/>
          <w:szCs w:val="28"/>
          <w:u w:val="single"/>
        </w:rPr>
        <w:t>Ретроспекции</w:t>
      </w:r>
      <w:r w:rsidR="00766080" w:rsidRPr="00D843E9">
        <w:rPr>
          <w:rFonts w:ascii="Times New Roman" w:hAnsi="Times New Roman" w:cs="Times New Roman"/>
          <w:sz w:val="28"/>
          <w:szCs w:val="28"/>
        </w:rPr>
        <w:t xml:space="preserve"> тут делятся на два вида: </w:t>
      </w:r>
      <w:r w:rsidR="00766080" w:rsidRPr="00D843E9">
        <w:rPr>
          <w:rFonts w:ascii="Times New Roman" w:hAnsi="Times New Roman" w:cs="Times New Roman"/>
          <w:b/>
          <w:sz w:val="28"/>
          <w:szCs w:val="28"/>
        </w:rPr>
        <w:t>«совместные»</w:t>
      </w:r>
      <w:r w:rsidR="00766080" w:rsidRPr="00D843E9">
        <w:rPr>
          <w:rFonts w:ascii="Times New Roman" w:hAnsi="Times New Roman" w:cs="Times New Roman"/>
          <w:sz w:val="28"/>
          <w:szCs w:val="28"/>
        </w:rPr>
        <w:t xml:space="preserve"> дачные воспоминания участников переписки и </w:t>
      </w:r>
      <w:r w:rsidR="00766080" w:rsidRPr="00D843E9">
        <w:rPr>
          <w:rFonts w:ascii="Times New Roman" w:hAnsi="Times New Roman" w:cs="Times New Roman"/>
          <w:b/>
          <w:sz w:val="28"/>
          <w:szCs w:val="28"/>
        </w:rPr>
        <w:t>индивидуальные</w:t>
      </w:r>
      <w:r w:rsidR="00766080" w:rsidRPr="00D843E9">
        <w:rPr>
          <w:rFonts w:ascii="Times New Roman" w:hAnsi="Times New Roman" w:cs="Times New Roman"/>
          <w:sz w:val="28"/>
          <w:szCs w:val="28"/>
        </w:rPr>
        <w:t xml:space="preserve">, чаще всего о детстве, родителях. </w:t>
      </w:r>
    </w:p>
    <w:p w14:paraId="72A64641" w14:textId="159456E6" w:rsidR="0025199C" w:rsidRPr="00D843E9" w:rsidRDefault="0025199C" w:rsidP="00966978">
      <w:pPr>
        <w:keepNext/>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sz w:val="28"/>
          <w:szCs w:val="28"/>
          <w:u w:val="single"/>
        </w:rPr>
        <w:t>Совместные дачные воспоминания</w:t>
      </w:r>
      <w:r w:rsidRPr="00D843E9">
        <w:rPr>
          <w:rFonts w:ascii="Times New Roman" w:hAnsi="Times New Roman" w:cs="Times New Roman"/>
          <w:sz w:val="28"/>
          <w:szCs w:val="28"/>
        </w:rPr>
        <w:t xml:space="preserve"> приближены к утопии, раю. Там только они существуют вдвоем, как Адам и Ева: «Собираем опавшие яблоки, первые, кислые». Место их воспоминаний, общая атмосфера одна, но воспоминания всё равно не </w:t>
      </w:r>
      <w:r w:rsidR="00683F9F" w:rsidRPr="00D843E9">
        <w:rPr>
          <w:rFonts w:ascii="Times New Roman" w:hAnsi="Times New Roman" w:cs="Times New Roman"/>
          <w:sz w:val="28"/>
          <w:szCs w:val="28"/>
        </w:rPr>
        <w:t>повторяются</w:t>
      </w:r>
      <w:r w:rsidRPr="00D843E9">
        <w:rPr>
          <w:rFonts w:ascii="Times New Roman" w:hAnsi="Times New Roman" w:cs="Times New Roman"/>
          <w:sz w:val="28"/>
          <w:szCs w:val="28"/>
        </w:rPr>
        <w:t>. «</w:t>
      </w:r>
      <w:r w:rsidRPr="00D843E9">
        <w:rPr>
          <w:rFonts w:ascii="Times New Roman" w:hAnsi="Times New Roman" w:cs="Times New Roman"/>
          <w:color w:val="1A1A1A"/>
          <w:kern w:val="1"/>
          <w:sz w:val="28"/>
          <w:szCs w:val="28"/>
        </w:rPr>
        <w:t>Единственное, что объединяет героев, — воспоминание о дачном рае, об их летнем романе — т.е. об Эдеме почти в буквальном смысле: «Одно семечко пустило росток и стало нашим деревом». В письмах Володи этому дереву находится антипод: «…сейчас прошли мимо дерева, на котором висят повешенные за косы — завязаны узлом вокруг шеи».</w:t>
      </w:r>
      <w:r w:rsidRPr="00D843E9">
        <w:rPr>
          <w:rStyle w:val="a5"/>
          <w:rFonts w:ascii="Times New Roman" w:hAnsi="Times New Roman" w:cs="Times New Roman"/>
          <w:color w:val="1A1A1A"/>
          <w:kern w:val="1"/>
          <w:sz w:val="28"/>
          <w:szCs w:val="28"/>
          <w:lang w:val="en-US"/>
        </w:rPr>
        <w:footnoteReference w:id="23"/>
      </w:r>
      <w:r w:rsidRPr="00D843E9">
        <w:rPr>
          <w:rFonts w:ascii="Times New Roman" w:hAnsi="Times New Roman" w:cs="Times New Roman"/>
          <w:color w:val="1A1A1A"/>
          <w:kern w:val="1"/>
          <w:sz w:val="28"/>
          <w:szCs w:val="28"/>
        </w:rPr>
        <w:t xml:space="preserve"> Больше всего этих дачных воспоминаний в начале романа, и немного в конце. Эта часть наиболее сентиментальна и  метафорична:</w:t>
      </w:r>
    </w:p>
    <w:p w14:paraId="6FE22EBC" w14:textId="77777777" w:rsidR="0025199C" w:rsidRPr="00D843E9" w:rsidRDefault="0025199C" w:rsidP="00966978">
      <w:pPr>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 xml:space="preserve">«Наши утренние этюды маслом на поджаренных хлебцах» (12) </w:t>
      </w:r>
    </w:p>
    <w:p w14:paraId="5327DDB4" w14:textId="77777777" w:rsidR="0025199C" w:rsidRPr="00D843E9" w:rsidRDefault="0025199C" w:rsidP="00966978">
      <w:pPr>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«Моя кожа существовала только там, где ты её касался» (20)</w:t>
      </w:r>
    </w:p>
    <w:p w14:paraId="3B712286" w14:textId="77777777" w:rsidR="0025199C" w:rsidRPr="00D843E9" w:rsidRDefault="0025199C" w:rsidP="00966978">
      <w:pPr>
        <w:widowControl w:val="0"/>
        <w:autoSpaceDE w:val="0"/>
        <w:autoSpaceDN w:val="0"/>
        <w:adjustRightInd w:val="0"/>
        <w:spacing w:line="360" w:lineRule="auto"/>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«Самые простые вещи могут заставить умирать от счастья» (21)</w:t>
      </w:r>
    </w:p>
    <w:p w14:paraId="7E464A3D" w14:textId="77777777" w:rsidR="0025199C" w:rsidRPr="00D843E9" w:rsidRDefault="0025199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«Без тебя я – пустая пижама, брошенная на стул.» (22)</w:t>
      </w:r>
    </w:p>
    <w:p w14:paraId="1ACC5C34" w14:textId="0B96F613" w:rsidR="0017202A" w:rsidRPr="00D843E9" w:rsidRDefault="00766080" w:rsidP="00966978">
      <w:pPr>
        <w:widowControl w:val="0"/>
        <w:autoSpaceDE w:val="0"/>
        <w:autoSpaceDN w:val="0"/>
        <w:adjustRightInd w:val="0"/>
        <w:spacing w:after="240"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u w:val="single"/>
        </w:rPr>
        <w:t>Синхронные события</w:t>
      </w:r>
      <w:r w:rsidRPr="00D843E9">
        <w:rPr>
          <w:rFonts w:ascii="Times New Roman" w:hAnsi="Times New Roman" w:cs="Times New Roman"/>
          <w:sz w:val="28"/>
          <w:szCs w:val="28"/>
        </w:rPr>
        <w:t xml:space="preserve"> тоже можно разделить, потому что судя по интенсивности переписки со стороны Володи заметно, что записи делаются каждый день, в одном письме он может дать знать, что это два разных дня</w:t>
      </w:r>
      <w:r w:rsidR="002F0710" w:rsidRPr="00D843E9">
        <w:rPr>
          <w:rFonts w:ascii="Times New Roman" w:hAnsi="Times New Roman" w:cs="Times New Roman"/>
          <w:sz w:val="28"/>
          <w:szCs w:val="28"/>
        </w:rPr>
        <w:t xml:space="preserve">, </w:t>
      </w:r>
      <w:r w:rsidR="002F0710" w:rsidRPr="00D843E9">
        <w:rPr>
          <w:rFonts w:ascii="Times New Roman" w:hAnsi="Times New Roman" w:cs="Times New Roman"/>
          <w:sz w:val="28"/>
          <w:szCs w:val="28"/>
        </w:rPr>
        <w:lastRenderedPageBreak/>
        <w:t>которые описываются, а Саша написала столько же по количеству за намного больший отрезок времени, отсюда и события её жизни более скомпонованные, нежели его. Это создаёт понимание того, как движется время на войне и в мирном, привычном месте</w:t>
      </w:r>
      <w:r w:rsidR="00D41357" w:rsidRPr="00D843E9">
        <w:rPr>
          <w:rFonts w:ascii="Times New Roman" w:hAnsi="Times New Roman" w:cs="Times New Roman"/>
          <w:sz w:val="28"/>
          <w:szCs w:val="28"/>
        </w:rPr>
        <w:t>, потому что по событийной насыщ</w:t>
      </w:r>
      <w:r w:rsidR="002F0710" w:rsidRPr="00D843E9">
        <w:rPr>
          <w:rFonts w:ascii="Times New Roman" w:hAnsi="Times New Roman" w:cs="Times New Roman"/>
          <w:sz w:val="28"/>
          <w:szCs w:val="28"/>
        </w:rPr>
        <w:t xml:space="preserve">енности и эмоциональной письма близки. </w:t>
      </w:r>
      <w:r w:rsidR="0017202A" w:rsidRPr="00D843E9">
        <w:rPr>
          <w:rFonts w:ascii="Times New Roman" w:hAnsi="Times New Roman" w:cs="Times New Roman"/>
          <w:sz w:val="28"/>
          <w:szCs w:val="28"/>
        </w:rPr>
        <w:t>Лотман Ю. пишет о пространстве героев произведений следующее: «…сколь значительное место в романе занимает окружающее героев пространство, которое является одновременно и географически точным, и несет метафорические признаки их культурной, идеологической, этической характеристики»</w:t>
      </w:r>
      <w:r w:rsidR="0017202A" w:rsidRPr="00D843E9">
        <w:rPr>
          <w:rStyle w:val="a5"/>
          <w:rFonts w:ascii="Times New Roman" w:hAnsi="Times New Roman" w:cs="Times New Roman"/>
          <w:sz w:val="28"/>
          <w:szCs w:val="28"/>
        </w:rPr>
        <w:footnoteReference w:id="24"/>
      </w:r>
      <w:r w:rsidR="003963DD">
        <w:rPr>
          <w:rFonts w:ascii="Times New Roman" w:hAnsi="Times New Roman" w:cs="Times New Roman"/>
          <w:sz w:val="28"/>
          <w:szCs w:val="28"/>
        </w:rPr>
        <w:t xml:space="preserve"> Для эпистолярного романа окружение </w:t>
      </w:r>
      <w:r w:rsidR="0017202A" w:rsidRPr="00D843E9">
        <w:rPr>
          <w:rFonts w:ascii="Times New Roman" w:hAnsi="Times New Roman" w:cs="Times New Roman"/>
          <w:sz w:val="28"/>
          <w:szCs w:val="28"/>
        </w:rPr>
        <w:t xml:space="preserve">особенно значимо, по причине того, что это </w:t>
      </w:r>
      <w:r w:rsidR="003963DD">
        <w:rPr>
          <w:rFonts w:ascii="Times New Roman" w:hAnsi="Times New Roman" w:cs="Times New Roman"/>
          <w:sz w:val="28"/>
          <w:szCs w:val="28"/>
        </w:rPr>
        <w:t>определяет</w:t>
      </w:r>
      <w:r w:rsidR="0017202A" w:rsidRPr="00D843E9">
        <w:rPr>
          <w:rFonts w:ascii="Times New Roman" w:hAnsi="Times New Roman" w:cs="Times New Roman"/>
          <w:sz w:val="28"/>
          <w:szCs w:val="28"/>
        </w:rPr>
        <w:t xml:space="preserve"> часто также и физиологическое состояние пишущего героя, которое в свою очередь имеет большое влияние на стиль его повествования, то, на что падает выбор </w:t>
      </w:r>
      <w:r w:rsidR="0017202A" w:rsidRPr="00D843E9">
        <w:rPr>
          <w:rFonts w:ascii="Times New Roman" w:hAnsi="Times New Roman" w:cs="Times New Roman"/>
          <w:i/>
          <w:sz w:val="28"/>
          <w:szCs w:val="28"/>
        </w:rPr>
        <w:t>что</w:t>
      </w:r>
      <w:r w:rsidR="0017202A" w:rsidRPr="00D843E9">
        <w:rPr>
          <w:rFonts w:ascii="Times New Roman" w:hAnsi="Times New Roman" w:cs="Times New Roman"/>
          <w:sz w:val="28"/>
          <w:szCs w:val="28"/>
        </w:rPr>
        <w:t xml:space="preserve"> ему описывать и с каким настроем. Отсюда появляется совершенно различный язык, описательный стиль у человека на войне и у человека дома с бытовыми проблемами. </w:t>
      </w:r>
    </w:p>
    <w:p w14:paraId="2CFA098A" w14:textId="77777777" w:rsidR="0017202A" w:rsidRPr="00D843E9" w:rsidRDefault="0017202A" w:rsidP="00966978">
      <w:pPr>
        <w:spacing w:line="360" w:lineRule="auto"/>
        <w:contextualSpacing/>
        <w:jc w:val="both"/>
        <w:rPr>
          <w:rFonts w:ascii="Times New Roman" w:hAnsi="Times New Roman" w:cs="Times New Roman"/>
          <w:sz w:val="28"/>
          <w:szCs w:val="28"/>
          <w:u w:val="single"/>
        </w:rPr>
      </w:pPr>
      <w:r w:rsidRPr="00D843E9">
        <w:rPr>
          <w:rFonts w:ascii="Times New Roman" w:hAnsi="Times New Roman" w:cs="Times New Roman"/>
          <w:sz w:val="28"/>
          <w:szCs w:val="28"/>
          <w:u w:val="single"/>
        </w:rPr>
        <w:t xml:space="preserve">Его изображаемый мир: </w:t>
      </w:r>
    </w:p>
    <w:p w14:paraId="0F4CB406" w14:textId="39753032" w:rsidR="0017202A" w:rsidRPr="00D843E9" w:rsidRDefault="0017202A"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 романе М. Шишкина главный герой находится в ужасных военных условиях и в каждом письме описывает свое состояние и окружение: «Стоит нестерпимая жара, и все мучаются от отсутствия воды» (131) «Стемнело, но и сейчас ещё жарко, духота и опять набросились москиты. Я искусан весь с головы до ног.» (138) Тем не менее на характере письма условия эти не сказываются, он не раздражен, не измучен, находит в себе силы писать, а когда начинает страдать дизентерией, то пишет только: «Мне что-то нехорошо сегодня.» (299) Очень трудно в это поверить, можно обосновать это тем, что герой настолько силен, что перестал обращать внимание на такого рода внешние раздражители, что на войне не это самое страшное. </w:t>
      </w:r>
      <w:r w:rsidR="00025D18">
        <w:rPr>
          <w:rFonts w:ascii="Times New Roman" w:hAnsi="Times New Roman" w:cs="Times New Roman"/>
          <w:sz w:val="28"/>
          <w:szCs w:val="28"/>
        </w:rPr>
        <w:t xml:space="preserve">Либо это разновидность остранения от происходящего. </w:t>
      </w:r>
      <w:r w:rsidRPr="00D843E9">
        <w:rPr>
          <w:rFonts w:ascii="Times New Roman" w:hAnsi="Times New Roman" w:cs="Times New Roman"/>
          <w:sz w:val="28"/>
          <w:szCs w:val="28"/>
        </w:rPr>
        <w:t xml:space="preserve">Конечно, молодого </w:t>
      </w:r>
      <w:r w:rsidRPr="00D843E9">
        <w:rPr>
          <w:rFonts w:ascii="Times New Roman" w:hAnsi="Times New Roman" w:cs="Times New Roman"/>
          <w:sz w:val="28"/>
          <w:szCs w:val="28"/>
        </w:rPr>
        <w:lastRenderedPageBreak/>
        <w:t>человека не обходят стороной другие вещи, более чудовищные: жестокость вокруг, жизнь в постоянном страхе нападения, стоны из соседнего лазарета, внезапные убийства. Это напрямую отражается в его письмах экзисте</w:t>
      </w:r>
      <w:r w:rsidR="009725FC" w:rsidRPr="00D843E9">
        <w:rPr>
          <w:rFonts w:ascii="Times New Roman" w:hAnsi="Times New Roman" w:cs="Times New Roman"/>
          <w:sz w:val="28"/>
          <w:szCs w:val="28"/>
        </w:rPr>
        <w:t xml:space="preserve">нциальными рассуждениями, о которых шла речь выше. </w:t>
      </w:r>
      <w:r w:rsidRPr="00D843E9">
        <w:rPr>
          <w:rFonts w:ascii="Times New Roman" w:hAnsi="Times New Roman" w:cs="Times New Roman"/>
          <w:sz w:val="28"/>
          <w:szCs w:val="28"/>
        </w:rPr>
        <w:t xml:space="preserve"> </w:t>
      </w:r>
    </w:p>
    <w:p w14:paraId="0CA30933" w14:textId="77777777" w:rsidR="0017202A" w:rsidRPr="00D843E9" w:rsidRDefault="0017202A" w:rsidP="00966978">
      <w:pPr>
        <w:spacing w:line="360" w:lineRule="auto"/>
        <w:contextualSpacing/>
        <w:jc w:val="both"/>
        <w:rPr>
          <w:rFonts w:ascii="Times New Roman" w:hAnsi="Times New Roman" w:cs="Times New Roman"/>
          <w:sz w:val="28"/>
          <w:szCs w:val="28"/>
          <w:u w:val="single"/>
        </w:rPr>
      </w:pPr>
      <w:r w:rsidRPr="00D843E9">
        <w:rPr>
          <w:rFonts w:ascii="Times New Roman" w:hAnsi="Times New Roman" w:cs="Times New Roman"/>
          <w:sz w:val="28"/>
          <w:szCs w:val="28"/>
          <w:u w:val="single"/>
        </w:rPr>
        <w:t xml:space="preserve">Её изображаемый мир </w:t>
      </w:r>
    </w:p>
    <w:p w14:paraId="65A493C9" w14:textId="77777777" w:rsidR="0017202A" w:rsidRPr="00D843E9" w:rsidRDefault="0017202A" w:rsidP="00966978">
      <w:pPr>
        <w:widowControl w:val="0"/>
        <w:autoSpaceDE w:val="0"/>
        <w:autoSpaceDN w:val="0"/>
        <w:adjustRightInd w:val="0"/>
        <w:spacing w:after="240"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Мир Саши менее жесток, но так же иррационален. Смерть здесь тоже выбирает кому жить, а кому умирать по принципу совершенно непредсказуемому. Историй таких с главной героиней случается предостаточно: она работает в больнице, поэтому за время работы на скорой увидела много смертей и травм бытового характера: «Другой жег костер, зацепился ногой за корягу, упал — кожу снимали с рук, как перчатки. </w:t>
      </w:r>
    </w:p>
    <w:p w14:paraId="75C670F0" w14:textId="77777777" w:rsidR="0017202A" w:rsidRPr="00D843E9" w:rsidRDefault="0017202A" w:rsidP="00966978">
      <w:pPr>
        <w:widowControl w:val="0"/>
        <w:autoSpaceDE w:val="0"/>
        <w:autoSpaceDN w:val="0"/>
        <w:adjustRightInd w:val="0"/>
        <w:spacing w:after="240"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У третьего брючина попала в цепь, упал с велосипеда, разбил голову о бордюр так, что глаз болтался на нерве, будто на ниточке. </w:t>
      </w:r>
    </w:p>
    <w:p w14:paraId="58E7AF1B" w14:textId="74E6CC88" w:rsidR="0017202A" w:rsidRPr="00D843E9" w:rsidRDefault="0017202A" w:rsidP="00966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D843E9">
        <w:rPr>
          <w:rFonts w:ascii="Times New Roman" w:hAnsi="Times New Roman" w:cs="Times New Roman"/>
          <w:sz w:val="28"/>
          <w:szCs w:val="28"/>
        </w:rPr>
        <w:t>Ребенок ел мороженое на палочке, побежал, споткнулся, палочка проткнула гортань. И так каждый день без конца.» (126-127) В отношении остального происходящего можно сказать, что оно та</w:t>
      </w:r>
      <w:r w:rsidR="006E6216" w:rsidRPr="00D843E9">
        <w:rPr>
          <w:rFonts w:ascii="Times New Roman" w:hAnsi="Times New Roman" w:cs="Times New Roman"/>
          <w:sz w:val="28"/>
          <w:szCs w:val="28"/>
        </w:rPr>
        <w:t>кое же прямолинейное, не обременё</w:t>
      </w:r>
      <w:r w:rsidRPr="00D843E9">
        <w:rPr>
          <w:rFonts w:ascii="Times New Roman" w:hAnsi="Times New Roman" w:cs="Times New Roman"/>
          <w:sz w:val="28"/>
          <w:szCs w:val="28"/>
        </w:rPr>
        <w:t xml:space="preserve">нное большим количеством метафор, но если метафоры все-таки встречаются, то они носят такой же бытовой характер </w:t>
      </w:r>
    </w:p>
    <w:p w14:paraId="4B358BD4" w14:textId="77777777" w:rsidR="0017202A" w:rsidRPr="00D843E9" w:rsidRDefault="0017202A" w:rsidP="00966978">
      <w:pPr>
        <w:keepNext/>
        <w:widowControl w:val="0"/>
        <w:autoSpaceDE w:val="0"/>
        <w:autoSpaceDN w:val="0"/>
        <w:adjustRightInd w:val="0"/>
        <w:spacing w:after="240" w:line="360" w:lineRule="auto"/>
        <w:contextualSpacing/>
        <w:jc w:val="both"/>
        <w:rPr>
          <w:rFonts w:ascii="Times New Roman" w:hAnsi="Times New Roman" w:cs="Times New Roman"/>
          <w:color w:val="000000"/>
          <w:sz w:val="28"/>
          <w:szCs w:val="28"/>
        </w:rPr>
      </w:pPr>
      <w:r w:rsidRPr="00D843E9">
        <w:rPr>
          <w:rFonts w:ascii="Times New Roman" w:hAnsi="Times New Roman" w:cs="Times New Roman"/>
          <w:color w:val="000000"/>
          <w:sz w:val="28"/>
          <w:szCs w:val="28"/>
        </w:rPr>
        <w:t xml:space="preserve">«В регистратуре невидимка за окошком тараторит мелко, будто грызет слова, как кролик морковку.» (363) </w:t>
      </w:r>
      <w:r w:rsidRPr="00D843E9">
        <w:rPr>
          <w:rFonts w:ascii="Times New Roman" w:hAnsi="Times New Roman" w:cs="Times New Roman"/>
          <w:sz w:val="28"/>
          <w:szCs w:val="28"/>
        </w:rPr>
        <w:t>А более менее отстраненные от обыденной жизни рассуждения быстро возвращаются в привычное русло, вкрапляются в повседневность: «</w:t>
      </w:r>
      <w:r w:rsidRPr="00D843E9">
        <w:rPr>
          <w:rFonts w:ascii="Times New Roman" w:hAnsi="Times New Roman" w:cs="Times New Roman"/>
          <w:color w:val="000000"/>
          <w:sz w:val="28"/>
          <w:szCs w:val="28"/>
        </w:rPr>
        <w:t xml:space="preserve">Звонок. </w:t>
      </w:r>
      <w:r w:rsidRPr="00D843E9">
        <w:rPr>
          <w:rFonts w:ascii="Times New Roman" w:hAnsi="Times New Roman" w:cs="Times New Roman"/>
          <w:color w:val="000000"/>
          <w:sz w:val="28"/>
          <w:szCs w:val="28"/>
          <w:lang w:val="en-US"/>
        </w:rPr>
        <w:t xml:space="preserve">Перемена. </w:t>
      </w:r>
      <w:proofErr w:type="gramStart"/>
      <w:r w:rsidRPr="00D843E9">
        <w:rPr>
          <w:rFonts w:ascii="Times New Roman" w:hAnsi="Times New Roman" w:cs="Times New Roman"/>
          <w:color w:val="000000"/>
          <w:sz w:val="28"/>
          <w:szCs w:val="28"/>
          <w:lang w:val="en-US"/>
        </w:rPr>
        <w:t>Крики детей со школьного двора.</w:t>
      </w:r>
      <w:proofErr w:type="gramEnd"/>
      <w:r w:rsidRPr="00D843E9">
        <w:rPr>
          <w:rFonts w:ascii="Times New Roman" w:hAnsi="Times New Roman" w:cs="Times New Roman"/>
          <w:color w:val="000000"/>
          <w:sz w:val="28"/>
          <w:szCs w:val="28"/>
          <w:lang w:val="en-US"/>
        </w:rPr>
        <w:t xml:space="preserve"> </w:t>
      </w:r>
      <w:r w:rsidRPr="00D843E9">
        <w:rPr>
          <w:rFonts w:ascii="Times New Roman" w:hAnsi="Times New Roman" w:cs="Times New Roman"/>
          <w:color w:val="000000"/>
          <w:sz w:val="28"/>
          <w:szCs w:val="28"/>
        </w:rPr>
        <w:t xml:space="preserve">Подумала вдруг — эти детские крики на переменке будут точно такими же и через сто лет. И через двести. Донька стучит когтями по паркету. Бросила мне на колени передние лапы, просительно заглянула в глаза. Зовет гулять.» (190) Труднее говорить о пространстве, которое окружает главную героиню в момент написания письма, потому что в противовес главному герою, она может писать их в более комфортных условиях, во-первых, потому что она пишет, находясь в мирных условиях, вероятнее всего дома, а во-вторых, она может выбирать для себя максимально удобное время, потому что её письма </w:t>
      </w:r>
      <w:r w:rsidRPr="00D843E9">
        <w:rPr>
          <w:rFonts w:ascii="Times New Roman" w:hAnsi="Times New Roman" w:cs="Times New Roman"/>
          <w:color w:val="000000"/>
          <w:sz w:val="28"/>
          <w:szCs w:val="28"/>
        </w:rPr>
        <w:lastRenderedPageBreak/>
        <w:t xml:space="preserve">растянуты на гораздо более долгий промежуток времени, чем его письма, как уже было сказано и объяснено почему выше. </w:t>
      </w:r>
    </w:p>
    <w:p w14:paraId="5AB60434" w14:textId="77777777" w:rsidR="006A190E" w:rsidRPr="00D843E9" w:rsidRDefault="00B531C2"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Возвращаясь к теме диалога в письмах невозможно сказать, что его нет совсем.</w:t>
      </w:r>
      <w:r w:rsidR="0046067C" w:rsidRPr="00D843E9">
        <w:rPr>
          <w:rFonts w:ascii="Times New Roman" w:hAnsi="Times New Roman" w:cs="Times New Roman"/>
          <w:sz w:val="28"/>
          <w:szCs w:val="28"/>
        </w:rPr>
        <w:t xml:space="preserve"> Если бы не существовало никакой связи между письмами, то можно было прочитать отдельно его и её письма, как две разные истории, но это оказывается</w:t>
      </w:r>
      <w:r w:rsidR="00146D3A" w:rsidRPr="00D843E9">
        <w:rPr>
          <w:rFonts w:ascii="Times New Roman" w:hAnsi="Times New Roman" w:cs="Times New Roman"/>
          <w:sz w:val="28"/>
          <w:szCs w:val="28"/>
        </w:rPr>
        <w:t xml:space="preserve"> практически</w:t>
      </w:r>
      <w:r w:rsidR="0046067C" w:rsidRPr="00D843E9">
        <w:rPr>
          <w:rFonts w:ascii="Times New Roman" w:hAnsi="Times New Roman" w:cs="Times New Roman"/>
          <w:sz w:val="28"/>
          <w:szCs w:val="28"/>
        </w:rPr>
        <w:t xml:space="preserve"> бессмысленным.</w:t>
      </w:r>
      <w:r w:rsidRPr="00D843E9">
        <w:rPr>
          <w:rFonts w:ascii="Times New Roman" w:hAnsi="Times New Roman" w:cs="Times New Roman"/>
          <w:sz w:val="28"/>
          <w:szCs w:val="28"/>
        </w:rPr>
        <w:t xml:space="preserve"> Диалог есть, но не в каноническом смысле понимания, не в виде вопросно-ответной формы, как это было в романах Руссо или Достоевского. Большое количество деталей описанных в </w:t>
      </w:r>
      <w:r w:rsidR="006A7397" w:rsidRPr="00D843E9">
        <w:rPr>
          <w:rFonts w:ascii="Times New Roman" w:hAnsi="Times New Roman" w:cs="Times New Roman"/>
          <w:sz w:val="28"/>
          <w:szCs w:val="28"/>
        </w:rPr>
        <w:t>письмах одного, находят отражение и новое значение в письмах другого, так например, последнее письмо в романе практически целиком является большой г</w:t>
      </w:r>
      <w:r w:rsidR="00242375" w:rsidRPr="00D843E9">
        <w:rPr>
          <w:rFonts w:ascii="Times New Roman" w:hAnsi="Times New Roman" w:cs="Times New Roman"/>
          <w:sz w:val="28"/>
          <w:szCs w:val="28"/>
        </w:rPr>
        <w:t xml:space="preserve">иперссылкой на разные письма в </w:t>
      </w:r>
      <w:r w:rsidR="006A7397" w:rsidRPr="00D843E9">
        <w:rPr>
          <w:rFonts w:ascii="Times New Roman" w:hAnsi="Times New Roman" w:cs="Times New Roman"/>
          <w:sz w:val="28"/>
          <w:szCs w:val="28"/>
        </w:rPr>
        <w:t>произведении, принадлежавшие руке и Саши</w:t>
      </w:r>
      <w:r w:rsidR="00146D3A" w:rsidRPr="00D843E9">
        <w:rPr>
          <w:rFonts w:ascii="Times New Roman" w:hAnsi="Times New Roman" w:cs="Times New Roman"/>
          <w:sz w:val="28"/>
          <w:szCs w:val="28"/>
        </w:rPr>
        <w:t>,</w:t>
      </w:r>
      <w:r w:rsidR="006A7397" w:rsidRPr="00D843E9">
        <w:rPr>
          <w:rFonts w:ascii="Times New Roman" w:hAnsi="Times New Roman" w:cs="Times New Roman"/>
          <w:sz w:val="28"/>
          <w:szCs w:val="28"/>
        </w:rPr>
        <w:t xml:space="preserve"> и Володи. </w:t>
      </w:r>
    </w:p>
    <w:p w14:paraId="606E9A90" w14:textId="77B992B9" w:rsidR="006A190E" w:rsidRPr="00D843E9" w:rsidRDefault="006A7397"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Мы не знаем, как именно умер главный герой, внезапно, как он и хотел, или от ранений, поэтому непонятно в какой момент последнее письмо было написано: в момент, когда герой понимает, что скоро умрет и пишет его уже в мучениях и умирая или может быть перед боем, предчувствуя сво</w:t>
      </w:r>
      <w:r w:rsidR="00D41357" w:rsidRPr="00D843E9">
        <w:rPr>
          <w:rFonts w:ascii="Times New Roman" w:hAnsi="Times New Roman" w:cs="Times New Roman"/>
          <w:sz w:val="28"/>
          <w:szCs w:val="28"/>
        </w:rPr>
        <w:t>ю смерть.</w:t>
      </w:r>
      <w:r w:rsidR="006A190E" w:rsidRPr="00D843E9">
        <w:rPr>
          <w:rFonts w:ascii="Times New Roman" w:hAnsi="Times New Roman" w:cs="Times New Roman"/>
          <w:sz w:val="28"/>
          <w:szCs w:val="28"/>
        </w:rPr>
        <w:t xml:space="preserve"> Его предпоследнее письмо – самое короткое из всех </w:t>
      </w:r>
      <w:r w:rsidR="0090213C" w:rsidRPr="00D843E9">
        <w:rPr>
          <w:rFonts w:ascii="Times New Roman" w:hAnsi="Times New Roman" w:cs="Times New Roman"/>
          <w:sz w:val="28"/>
          <w:szCs w:val="28"/>
        </w:rPr>
        <w:t>посланий</w:t>
      </w:r>
      <w:r w:rsidR="006A190E" w:rsidRPr="00D843E9">
        <w:rPr>
          <w:rFonts w:ascii="Times New Roman" w:hAnsi="Times New Roman" w:cs="Times New Roman"/>
          <w:sz w:val="28"/>
          <w:szCs w:val="28"/>
        </w:rPr>
        <w:t xml:space="preserve"> в этой книге писем, состоящее почти целиком из вопроси</w:t>
      </w:r>
      <w:r w:rsidR="0090213C" w:rsidRPr="00D843E9">
        <w:rPr>
          <w:rFonts w:ascii="Times New Roman" w:hAnsi="Times New Roman" w:cs="Times New Roman"/>
          <w:sz w:val="28"/>
          <w:szCs w:val="28"/>
        </w:rPr>
        <w:t xml:space="preserve">тельных односложных предложений, похожее на предсмертный бред или даже на описание галлюцинации. </w:t>
      </w:r>
    </w:p>
    <w:p w14:paraId="40049493" w14:textId="0E026B36" w:rsidR="00C1220F" w:rsidRPr="00D843E9" w:rsidRDefault="0090213C"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Последнее письмо тоже</w:t>
      </w:r>
      <w:r w:rsidR="00D41357" w:rsidRPr="00D843E9">
        <w:rPr>
          <w:rFonts w:ascii="Times New Roman" w:hAnsi="Times New Roman" w:cs="Times New Roman"/>
          <w:sz w:val="28"/>
          <w:szCs w:val="28"/>
        </w:rPr>
        <w:t xml:space="preserve"> доста</w:t>
      </w:r>
      <w:r w:rsidR="006E6216" w:rsidRPr="00D843E9">
        <w:rPr>
          <w:rFonts w:ascii="Times New Roman" w:hAnsi="Times New Roman" w:cs="Times New Roman"/>
          <w:sz w:val="28"/>
          <w:szCs w:val="28"/>
        </w:rPr>
        <w:t>точно прост</w:t>
      </w:r>
      <w:r w:rsidR="006A7397" w:rsidRPr="00D843E9">
        <w:rPr>
          <w:rFonts w:ascii="Times New Roman" w:hAnsi="Times New Roman" w:cs="Times New Roman"/>
          <w:sz w:val="28"/>
          <w:szCs w:val="28"/>
        </w:rPr>
        <w:t>ранное</w:t>
      </w:r>
      <w:r w:rsidRPr="00D843E9">
        <w:rPr>
          <w:rFonts w:ascii="Times New Roman" w:hAnsi="Times New Roman" w:cs="Times New Roman"/>
          <w:sz w:val="28"/>
          <w:szCs w:val="28"/>
        </w:rPr>
        <w:t>, хотя и уже более развернутое</w:t>
      </w:r>
      <w:r w:rsidR="006A7397" w:rsidRPr="00D843E9">
        <w:rPr>
          <w:rFonts w:ascii="Times New Roman" w:hAnsi="Times New Roman" w:cs="Times New Roman"/>
          <w:sz w:val="28"/>
          <w:szCs w:val="28"/>
        </w:rPr>
        <w:t>, представляется в виде диалога Володи и попа Ивана, в царстве которого он воевал и умер. Так Володя собирает с собой в загроб</w:t>
      </w:r>
      <w:r w:rsidR="00960918" w:rsidRPr="00D843E9">
        <w:rPr>
          <w:rFonts w:ascii="Times New Roman" w:hAnsi="Times New Roman" w:cs="Times New Roman"/>
          <w:sz w:val="28"/>
          <w:szCs w:val="28"/>
        </w:rPr>
        <w:t>ный мир все важные для него вещи: картинку, которая висела в детстве над его кроватью, но которую он выбросил, колючки репейника, которые он кидал «ей» в волосы (у Саши в письмах тоже есть эта история</w:t>
      </w:r>
      <w:r w:rsidR="001C0A6D" w:rsidRPr="00D843E9">
        <w:rPr>
          <w:rFonts w:ascii="Times New Roman" w:hAnsi="Times New Roman" w:cs="Times New Roman"/>
          <w:sz w:val="28"/>
          <w:szCs w:val="28"/>
        </w:rPr>
        <w:t>: «А ты увидел меня и стал швырять</w:t>
      </w:r>
      <w:r w:rsidR="00CF2B66" w:rsidRPr="00D843E9">
        <w:rPr>
          <w:rFonts w:ascii="Times New Roman" w:hAnsi="Times New Roman" w:cs="Times New Roman"/>
          <w:sz w:val="28"/>
          <w:szCs w:val="28"/>
        </w:rPr>
        <w:t xml:space="preserve"> мне в волосы репейник»</w:t>
      </w:r>
      <w:r w:rsidR="00D02789" w:rsidRPr="00D843E9">
        <w:rPr>
          <w:rFonts w:ascii="Times New Roman" w:hAnsi="Times New Roman" w:cs="Times New Roman"/>
          <w:sz w:val="28"/>
          <w:szCs w:val="28"/>
        </w:rPr>
        <w:t xml:space="preserve"> (18)</w:t>
      </w:r>
      <w:r w:rsidR="00960918" w:rsidRPr="00D843E9">
        <w:rPr>
          <w:rFonts w:ascii="Times New Roman" w:hAnsi="Times New Roman" w:cs="Times New Roman"/>
          <w:sz w:val="28"/>
          <w:szCs w:val="28"/>
        </w:rPr>
        <w:t>), гербарий, который он собирал на урок</w:t>
      </w:r>
      <w:r w:rsidR="00D02789" w:rsidRPr="00D843E9">
        <w:rPr>
          <w:rFonts w:ascii="Times New Roman" w:hAnsi="Times New Roman" w:cs="Times New Roman"/>
          <w:sz w:val="28"/>
          <w:szCs w:val="28"/>
        </w:rPr>
        <w:t>и</w:t>
      </w:r>
      <w:r w:rsidR="00960918" w:rsidRPr="00D843E9">
        <w:rPr>
          <w:rFonts w:ascii="Times New Roman" w:hAnsi="Times New Roman" w:cs="Times New Roman"/>
          <w:sz w:val="28"/>
          <w:szCs w:val="28"/>
        </w:rPr>
        <w:t xml:space="preserve"> к любимому учителю, мамино кольцо, пропавшее по его вине, книги из комнаты, обрывки газеты, которые он прикладывал к порезам от бритья, круглую гальку</w:t>
      </w:r>
      <w:r w:rsidR="00FC69C5" w:rsidRPr="00D843E9">
        <w:rPr>
          <w:rFonts w:ascii="Times New Roman" w:hAnsi="Times New Roman" w:cs="Times New Roman"/>
          <w:sz w:val="28"/>
          <w:szCs w:val="28"/>
        </w:rPr>
        <w:t>, которую забрал у Саши</w:t>
      </w:r>
      <w:r w:rsidR="00960918" w:rsidRPr="00D843E9">
        <w:rPr>
          <w:rFonts w:ascii="Times New Roman" w:hAnsi="Times New Roman" w:cs="Times New Roman"/>
          <w:sz w:val="28"/>
          <w:szCs w:val="28"/>
        </w:rPr>
        <w:t xml:space="preserve">. </w:t>
      </w:r>
      <w:r w:rsidR="007B2857" w:rsidRPr="00D843E9">
        <w:rPr>
          <w:rFonts w:ascii="Times New Roman" w:hAnsi="Times New Roman" w:cs="Times New Roman"/>
          <w:sz w:val="28"/>
          <w:szCs w:val="28"/>
        </w:rPr>
        <w:t>Как к</w:t>
      </w:r>
      <w:r w:rsidR="0046067C" w:rsidRPr="00D843E9">
        <w:rPr>
          <w:rFonts w:ascii="Times New Roman" w:hAnsi="Times New Roman" w:cs="Times New Roman"/>
          <w:sz w:val="28"/>
          <w:szCs w:val="28"/>
        </w:rPr>
        <w:t>огда-то в детст</w:t>
      </w:r>
      <w:r w:rsidR="002107E3" w:rsidRPr="00D843E9">
        <w:rPr>
          <w:rFonts w:ascii="Times New Roman" w:hAnsi="Times New Roman" w:cs="Times New Roman"/>
          <w:sz w:val="28"/>
          <w:szCs w:val="28"/>
        </w:rPr>
        <w:t xml:space="preserve">ве Володя </w:t>
      </w:r>
      <w:r w:rsidR="002107E3" w:rsidRPr="00D843E9">
        <w:rPr>
          <w:rFonts w:ascii="Times New Roman" w:hAnsi="Times New Roman" w:cs="Times New Roman"/>
          <w:sz w:val="28"/>
          <w:szCs w:val="28"/>
        </w:rPr>
        <w:lastRenderedPageBreak/>
        <w:t>складывал в жестян</w:t>
      </w:r>
      <w:r w:rsidR="007B2857" w:rsidRPr="00D843E9">
        <w:rPr>
          <w:rFonts w:ascii="Times New Roman" w:hAnsi="Times New Roman" w:cs="Times New Roman"/>
          <w:sz w:val="28"/>
          <w:szCs w:val="28"/>
        </w:rPr>
        <w:t xml:space="preserve">ую банку из-под печенья разные важные для него вещи и решил её закопать, чтобы её потом нашли, тогда его поразила мысль, что останутся в </w:t>
      </w:r>
      <w:r w:rsidR="00C1220F" w:rsidRPr="00D843E9">
        <w:rPr>
          <w:rFonts w:ascii="Times New Roman" w:hAnsi="Times New Roman" w:cs="Times New Roman"/>
          <w:sz w:val="28"/>
          <w:szCs w:val="28"/>
        </w:rPr>
        <w:t>памяти только те, кого он возьмёт с собой в эту банку.</w:t>
      </w:r>
    </w:p>
    <w:p w14:paraId="43BF8737" w14:textId="6E43EC85" w:rsidR="00C86DED" w:rsidRPr="00D843E9" w:rsidRDefault="00C86DED" w:rsidP="00966978">
      <w:pPr>
        <w:keepNext/>
        <w:widowControl w:val="0"/>
        <w:autoSpaceDE w:val="0"/>
        <w:autoSpaceDN w:val="0"/>
        <w:adjustRightInd w:val="0"/>
        <w:spacing w:line="360" w:lineRule="auto"/>
        <w:ind w:firstLine="709"/>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М. Ганин считает, что вся структура романа иллюзорна и приводит такой пример: «Один раз Шишкин проговаривается, в том смысле, что верить здесь ничему нельзя: отец Саши, сначала будто бы дирижер, оборачивается полярным летчиком.»</w:t>
      </w:r>
      <w:r w:rsidRPr="00D843E9">
        <w:rPr>
          <w:rStyle w:val="a5"/>
          <w:rFonts w:ascii="Times New Roman" w:hAnsi="Times New Roman" w:cs="Times New Roman"/>
          <w:color w:val="1A1A1A"/>
          <w:kern w:val="1"/>
          <w:sz w:val="28"/>
          <w:szCs w:val="28"/>
        </w:rPr>
        <w:footnoteReference w:id="25"/>
      </w:r>
      <w:r w:rsidRPr="00D843E9">
        <w:rPr>
          <w:rFonts w:ascii="Times New Roman" w:hAnsi="Times New Roman" w:cs="Times New Roman"/>
          <w:color w:val="1A1A1A"/>
          <w:kern w:val="1"/>
          <w:sz w:val="28"/>
          <w:szCs w:val="28"/>
        </w:rPr>
        <w:t xml:space="preserve"> Но более удачным был бы пример именно с растяжением времени в романе, где уж точно оказывается, что верить нечему, потому что ситуацию с отцом Саши можно объяснить другим способом. После его смерти она напишет: «Впервые тогда поняла, что папа был плохим актёром. Ненастоящим.» (385) И действительно, все его истории о полётах можно списать на фантазию отца или на неправильное восприятие ребёнка – он рассказывает о съёмках, а она думает, что о реальности, а репетиции дирижерства, которые так нравились Саше – просто репетицией перед другой съёмкой. Следовательно, автор говорит нам, что не стоит доверять ни</w:t>
      </w:r>
      <w:r w:rsidR="009725FC" w:rsidRPr="00D843E9">
        <w:rPr>
          <w:rFonts w:ascii="Times New Roman" w:hAnsi="Times New Roman" w:cs="Times New Roman"/>
          <w:color w:val="1A1A1A"/>
          <w:kern w:val="1"/>
          <w:sz w:val="28"/>
          <w:szCs w:val="28"/>
        </w:rPr>
        <w:t>чему посредством именно временн</w:t>
      </w:r>
      <w:r w:rsidR="009725FC" w:rsidRPr="00D843E9">
        <w:rPr>
          <w:rFonts w:ascii="Times New Roman" w:hAnsi="Times New Roman" w:cs="Times New Roman"/>
          <w:color w:val="000000"/>
          <w:sz w:val="28"/>
          <w:szCs w:val="28"/>
        </w:rPr>
        <w:t>ó</w:t>
      </w:r>
      <w:r w:rsidRPr="00D843E9">
        <w:rPr>
          <w:rFonts w:ascii="Times New Roman" w:hAnsi="Times New Roman" w:cs="Times New Roman"/>
          <w:color w:val="1A1A1A"/>
          <w:kern w:val="1"/>
          <w:sz w:val="28"/>
          <w:szCs w:val="28"/>
        </w:rPr>
        <w:t xml:space="preserve">й паутины романа. Для Саши время движется по другому, она объясняет это </w:t>
      </w:r>
      <w:r w:rsidR="009725FC" w:rsidRPr="00D843E9">
        <w:rPr>
          <w:rFonts w:ascii="Times New Roman" w:hAnsi="Times New Roman" w:cs="Times New Roman"/>
          <w:color w:val="1A1A1A"/>
          <w:kern w:val="1"/>
          <w:sz w:val="28"/>
          <w:szCs w:val="28"/>
        </w:rPr>
        <w:t xml:space="preserve">явление </w:t>
      </w:r>
      <w:r w:rsidRPr="00D843E9">
        <w:rPr>
          <w:rFonts w:ascii="Times New Roman" w:hAnsi="Times New Roman" w:cs="Times New Roman"/>
          <w:color w:val="1A1A1A"/>
          <w:kern w:val="1"/>
          <w:sz w:val="28"/>
          <w:szCs w:val="28"/>
        </w:rPr>
        <w:t xml:space="preserve">посредством бытовых метафор: «И время всё никак не даёт исследователям покоя. Ведь давно опытным путём выяснили, что оно заполняет собой пространство не до краёв, как жидкая каша, а с горкой, как густая, но теперь проблема возникла с его хранением. По последним данным, сохранить его могут только зимописцы и только последовательно, одно за другим, в линию, которая уходит туда, куда уходят трамвайные пути, и там с ними соединяется, но для удобства </w:t>
      </w:r>
      <w:r w:rsidRPr="00D843E9">
        <w:rPr>
          <w:rFonts w:ascii="Times New Roman" w:hAnsi="Times New Roman" w:cs="Times New Roman"/>
          <w:b/>
          <w:color w:val="1A1A1A"/>
          <w:kern w:val="1"/>
          <w:sz w:val="28"/>
          <w:szCs w:val="28"/>
        </w:rPr>
        <w:t>это линейное время порезали на строки</w:t>
      </w:r>
      <w:r w:rsidR="00B8487B">
        <w:rPr>
          <w:rFonts w:ascii="Times New Roman" w:hAnsi="Times New Roman" w:cs="Times New Roman"/>
          <w:color w:val="1A1A1A"/>
          <w:kern w:val="1"/>
          <w:sz w:val="28"/>
          <w:szCs w:val="28"/>
        </w:rPr>
        <w:t>, как бесконечную мака</w:t>
      </w:r>
      <w:r w:rsidRPr="00D843E9">
        <w:rPr>
          <w:rFonts w:ascii="Times New Roman" w:hAnsi="Times New Roman" w:cs="Times New Roman"/>
          <w:color w:val="1A1A1A"/>
          <w:kern w:val="1"/>
          <w:sz w:val="28"/>
          <w:szCs w:val="28"/>
        </w:rPr>
        <w:t>рон</w:t>
      </w:r>
      <w:r w:rsidR="005C4F63">
        <w:rPr>
          <w:rFonts w:ascii="Times New Roman" w:hAnsi="Times New Roman" w:cs="Times New Roman"/>
          <w:color w:val="1A1A1A"/>
          <w:kern w:val="1"/>
          <w:sz w:val="28"/>
          <w:szCs w:val="28"/>
        </w:rPr>
        <w:t>ину» (361) Для Саши этим «з</w:t>
      </w:r>
      <w:r w:rsidRPr="00D843E9">
        <w:rPr>
          <w:rFonts w:ascii="Times New Roman" w:hAnsi="Times New Roman" w:cs="Times New Roman"/>
          <w:color w:val="1A1A1A"/>
          <w:kern w:val="1"/>
          <w:sz w:val="28"/>
          <w:szCs w:val="28"/>
        </w:rPr>
        <w:t xml:space="preserve">имописцем» становится Володя. </w:t>
      </w:r>
    </w:p>
    <w:p w14:paraId="22839E65" w14:textId="44734CB3" w:rsidR="009725FC" w:rsidRDefault="00597659" w:rsidP="005C4F63">
      <w:pPr>
        <w:pStyle w:val="2"/>
        <w:spacing w:line="360" w:lineRule="auto"/>
        <w:jc w:val="both"/>
        <w:rPr>
          <w:rFonts w:ascii="Times New Roman" w:hAnsi="Times New Roman" w:cs="Times New Roman"/>
          <w:sz w:val="28"/>
          <w:szCs w:val="28"/>
        </w:rPr>
      </w:pPr>
      <w:bookmarkStart w:id="13" w:name="_Toc355117847"/>
      <w:r w:rsidRPr="00597659">
        <w:rPr>
          <w:rFonts w:ascii="Times New Roman" w:hAnsi="Times New Roman" w:cs="Times New Roman"/>
          <w:sz w:val="28"/>
          <w:szCs w:val="28"/>
        </w:rPr>
        <w:t>3.3. Хронотоп или диегезис</w:t>
      </w:r>
      <w:bookmarkEnd w:id="13"/>
      <w:r w:rsidRPr="00597659">
        <w:rPr>
          <w:rFonts w:ascii="Times New Roman" w:hAnsi="Times New Roman" w:cs="Times New Roman"/>
          <w:sz w:val="28"/>
          <w:szCs w:val="28"/>
        </w:rPr>
        <w:t xml:space="preserve"> </w:t>
      </w:r>
    </w:p>
    <w:p w14:paraId="09F30CE3" w14:textId="77777777" w:rsidR="005C4F63" w:rsidRPr="005C4F63" w:rsidRDefault="005C4F63" w:rsidP="005C4F63"/>
    <w:p w14:paraId="1E4B924D" w14:textId="7AF9EC82" w:rsidR="00263BE7" w:rsidRPr="00D843E9" w:rsidRDefault="00C1220F" w:rsidP="005C4F63">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597659">
        <w:rPr>
          <w:rFonts w:ascii="Times New Roman" w:hAnsi="Times New Roman" w:cs="Times New Roman"/>
          <w:sz w:val="28"/>
          <w:szCs w:val="28"/>
        </w:rPr>
        <w:lastRenderedPageBreak/>
        <w:t>Рассуждая о сложно организо</w:t>
      </w:r>
      <w:r w:rsidR="003963DD">
        <w:rPr>
          <w:rFonts w:ascii="Times New Roman" w:hAnsi="Times New Roman" w:cs="Times New Roman"/>
          <w:sz w:val="28"/>
          <w:szCs w:val="28"/>
        </w:rPr>
        <w:t>ванном пространстве этого роман</w:t>
      </w:r>
      <w:r w:rsidRPr="00597659">
        <w:rPr>
          <w:rFonts w:ascii="Times New Roman" w:hAnsi="Times New Roman" w:cs="Times New Roman"/>
          <w:sz w:val="28"/>
          <w:szCs w:val="28"/>
        </w:rPr>
        <w:t>а</w:t>
      </w:r>
      <w:r w:rsidR="003963DD">
        <w:rPr>
          <w:rFonts w:ascii="Times New Roman" w:hAnsi="Times New Roman" w:cs="Times New Roman"/>
          <w:sz w:val="28"/>
          <w:szCs w:val="28"/>
        </w:rPr>
        <w:t>,</w:t>
      </w:r>
      <w:r w:rsidRPr="00597659">
        <w:rPr>
          <w:rFonts w:ascii="Times New Roman" w:hAnsi="Times New Roman" w:cs="Times New Roman"/>
          <w:sz w:val="28"/>
          <w:szCs w:val="28"/>
        </w:rPr>
        <w:t xml:space="preserve"> невозможно не вспомнить о термине «хронотоп» Михаила Бахтина, который</w:t>
      </w:r>
      <w:r w:rsidRPr="00D843E9">
        <w:rPr>
          <w:rFonts w:ascii="Times New Roman" w:hAnsi="Times New Roman" w:cs="Times New Roman"/>
          <w:sz w:val="28"/>
          <w:szCs w:val="28"/>
        </w:rPr>
        <w:t xml:space="preserve"> он заимствует из теории относительности Эйнштейна и вводит в литературу в своей работе «</w:t>
      </w:r>
      <w:r w:rsidRPr="00D843E9">
        <w:rPr>
          <w:rFonts w:ascii="Times New Roman" w:hAnsi="Times New Roman" w:cs="Times New Roman"/>
          <w:color w:val="000031"/>
          <w:sz w:val="28"/>
          <w:szCs w:val="28"/>
        </w:rPr>
        <w:t>Формы времени и хронотопа в романе.»</w:t>
      </w:r>
      <w:r w:rsidR="009725FC" w:rsidRPr="00D843E9">
        <w:rPr>
          <w:rStyle w:val="a5"/>
          <w:rFonts w:ascii="Times New Roman" w:hAnsi="Times New Roman" w:cs="Times New Roman"/>
          <w:color w:val="000031"/>
          <w:sz w:val="28"/>
          <w:szCs w:val="28"/>
        </w:rPr>
        <w:footnoteReference w:id="26"/>
      </w:r>
      <w:r w:rsidRPr="00D843E9">
        <w:rPr>
          <w:rFonts w:ascii="Times New Roman" w:hAnsi="Times New Roman" w:cs="Times New Roman"/>
          <w:color w:val="000031"/>
          <w:sz w:val="28"/>
          <w:szCs w:val="28"/>
        </w:rPr>
        <w:t xml:space="preserve"> Хронотоп по Бахтину - это «</w:t>
      </w:r>
      <w:r w:rsidRPr="00D843E9">
        <w:rPr>
          <w:rFonts w:ascii="Times New Roman" w:hAnsi="Times New Roman" w:cs="Times New Roman"/>
          <w:color w:val="151515"/>
          <w:sz w:val="28"/>
          <w:szCs w:val="28"/>
        </w:rPr>
        <w:t>слияние пространственных и временных примет в осмысленном и конкретном целом.» Время в любом произведении может ускоряться, замедляться или двигаться в соответс</w:t>
      </w:r>
      <w:r w:rsidR="00B8487B">
        <w:rPr>
          <w:rFonts w:ascii="Times New Roman" w:hAnsi="Times New Roman" w:cs="Times New Roman"/>
          <w:color w:val="151515"/>
          <w:sz w:val="28"/>
          <w:szCs w:val="28"/>
        </w:rPr>
        <w:t>т</w:t>
      </w:r>
      <w:r w:rsidRPr="00D843E9">
        <w:rPr>
          <w:rFonts w:ascii="Times New Roman" w:hAnsi="Times New Roman" w:cs="Times New Roman"/>
          <w:color w:val="151515"/>
          <w:sz w:val="28"/>
          <w:szCs w:val="28"/>
        </w:rPr>
        <w:t xml:space="preserve">вии с реальным, соотноситься или не соотносится историческим, развиваться линейно, реверсивно или прерываться. Пространство может быть разомкнутым или закрытым, узким или широким, реальным или вымышленным. Анализируя античные романы, Бахтин показывает, что время там не коррелируется напрямую с событиями романа, герои также молоды в начале романа как и в его конце, события и время не влияют на их возраст; а географическое пространство персонажей романов такого типа географически проницаемо - передвижения среди локаций практически не занимают романного времени.  </w:t>
      </w:r>
    </w:p>
    <w:p w14:paraId="25B323DF" w14:textId="0D1EB3E9" w:rsidR="00C86DED" w:rsidRPr="00D843E9" w:rsidRDefault="00C86DED" w:rsidP="00966978">
      <w:pPr>
        <w:keepNext/>
        <w:widowControl w:val="0"/>
        <w:autoSpaceDE w:val="0"/>
        <w:autoSpaceDN w:val="0"/>
        <w:adjustRightInd w:val="0"/>
        <w:spacing w:line="360" w:lineRule="auto"/>
        <w:ind w:firstLine="709"/>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 xml:space="preserve">Можно было бы сказать, что Шишкин сталкивает здесь два хронотопа – мужской и женский мир, но тогда мы лишаемся возможности говорить о том, что появляется на стыке слияния этих двух хронотопов, потому что Бахтин не рассуждает о границах, для него хронотоп в пределах одного романа един, таким образом хронотоп в романе разрушается. Однако в «Письмовнике» специфически важно, что </w:t>
      </w:r>
      <w:r w:rsidR="00862CE4" w:rsidRPr="00D843E9">
        <w:rPr>
          <w:rFonts w:ascii="Times New Roman" w:hAnsi="Times New Roman" w:cs="Times New Roman"/>
          <w:color w:val="1A1A1A"/>
          <w:kern w:val="1"/>
          <w:sz w:val="28"/>
          <w:szCs w:val="28"/>
        </w:rPr>
        <w:t xml:space="preserve">эти </w:t>
      </w:r>
      <w:r w:rsidRPr="00D843E9">
        <w:rPr>
          <w:rFonts w:ascii="Times New Roman" w:hAnsi="Times New Roman" w:cs="Times New Roman"/>
          <w:color w:val="1A1A1A"/>
          <w:kern w:val="1"/>
          <w:sz w:val="28"/>
          <w:szCs w:val="28"/>
        </w:rPr>
        <w:t>два мира, которы</w:t>
      </w:r>
      <w:r w:rsidR="00862CE4" w:rsidRPr="00D843E9">
        <w:rPr>
          <w:rFonts w:ascii="Times New Roman" w:hAnsi="Times New Roman" w:cs="Times New Roman"/>
          <w:color w:val="1A1A1A"/>
          <w:kern w:val="1"/>
          <w:sz w:val="28"/>
          <w:szCs w:val="28"/>
        </w:rPr>
        <w:t>е</w:t>
      </w:r>
      <w:r w:rsidRPr="00D843E9">
        <w:rPr>
          <w:rFonts w:ascii="Times New Roman" w:hAnsi="Times New Roman" w:cs="Times New Roman"/>
          <w:color w:val="1A1A1A"/>
          <w:kern w:val="1"/>
          <w:sz w:val="28"/>
          <w:szCs w:val="28"/>
        </w:rPr>
        <w:t xml:space="preserve"> на первый взгляд </w:t>
      </w:r>
      <w:r w:rsidR="00862CE4" w:rsidRPr="00D843E9">
        <w:rPr>
          <w:rFonts w:ascii="Times New Roman" w:hAnsi="Times New Roman" w:cs="Times New Roman"/>
          <w:color w:val="1A1A1A"/>
          <w:kern w:val="1"/>
          <w:sz w:val="28"/>
          <w:szCs w:val="28"/>
        </w:rPr>
        <w:t xml:space="preserve">абсолютно </w:t>
      </w:r>
      <w:r w:rsidRPr="00D843E9">
        <w:rPr>
          <w:rFonts w:ascii="Times New Roman" w:hAnsi="Times New Roman" w:cs="Times New Roman"/>
          <w:color w:val="1A1A1A"/>
          <w:kern w:val="1"/>
          <w:sz w:val="28"/>
          <w:szCs w:val="28"/>
        </w:rPr>
        <w:t xml:space="preserve">самостоятельны, на самом деле зависимы друг от друга, и при соприкосновении создают третье пространство и время, которое </w:t>
      </w:r>
      <w:r w:rsidR="00756305" w:rsidRPr="00D843E9">
        <w:rPr>
          <w:rFonts w:ascii="Times New Roman" w:hAnsi="Times New Roman" w:cs="Times New Roman"/>
          <w:color w:val="1A1A1A"/>
          <w:kern w:val="1"/>
          <w:sz w:val="28"/>
          <w:szCs w:val="28"/>
        </w:rPr>
        <w:t xml:space="preserve">скрыто под поверхностью основной повествовательной канвы и </w:t>
      </w:r>
      <w:r w:rsidR="00862CE4" w:rsidRPr="00D843E9">
        <w:rPr>
          <w:rFonts w:ascii="Times New Roman" w:hAnsi="Times New Roman" w:cs="Times New Roman"/>
          <w:color w:val="1A1A1A"/>
          <w:kern w:val="1"/>
          <w:sz w:val="28"/>
          <w:szCs w:val="28"/>
        </w:rPr>
        <w:t xml:space="preserve">не прочитывается в тексте прямо. </w:t>
      </w:r>
      <w:r w:rsidR="00683F9F" w:rsidRPr="00D843E9">
        <w:rPr>
          <w:rFonts w:ascii="Times New Roman" w:hAnsi="Times New Roman" w:cs="Times New Roman"/>
          <w:color w:val="1A1A1A"/>
          <w:kern w:val="1"/>
          <w:sz w:val="28"/>
          <w:szCs w:val="28"/>
        </w:rPr>
        <w:t>Это</w:t>
      </w:r>
      <w:r w:rsidR="0085646C">
        <w:rPr>
          <w:rFonts w:ascii="Times New Roman" w:hAnsi="Times New Roman" w:cs="Times New Roman"/>
          <w:color w:val="1A1A1A"/>
          <w:kern w:val="1"/>
          <w:sz w:val="28"/>
          <w:szCs w:val="28"/>
        </w:rPr>
        <w:t xml:space="preserve"> их общее место наполне</w:t>
      </w:r>
      <w:r w:rsidR="00683F9F" w:rsidRPr="00D843E9">
        <w:rPr>
          <w:rFonts w:ascii="Times New Roman" w:hAnsi="Times New Roman" w:cs="Times New Roman"/>
          <w:color w:val="1A1A1A"/>
          <w:kern w:val="1"/>
          <w:sz w:val="28"/>
          <w:szCs w:val="28"/>
        </w:rPr>
        <w:t xml:space="preserve">но как материальными предметами, так и </w:t>
      </w:r>
      <w:r w:rsidR="003A7CC6" w:rsidRPr="00D843E9">
        <w:rPr>
          <w:rFonts w:ascii="Times New Roman" w:hAnsi="Times New Roman" w:cs="Times New Roman"/>
          <w:color w:val="1A1A1A"/>
          <w:kern w:val="1"/>
          <w:sz w:val="28"/>
          <w:szCs w:val="28"/>
        </w:rPr>
        <w:t xml:space="preserve">совместными образами, идеями, мечтами. </w:t>
      </w:r>
    </w:p>
    <w:p w14:paraId="6473E226" w14:textId="020F8C9F" w:rsidR="00C86DED" w:rsidRPr="00D843E9" w:rsidRDefault="00C86DED"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color w:val="1A1A1A"/>
          <w:kern w:val="1"/>
          <w:sz w:val="28"/>
          <w:szCs w:val="28"/>
        </w:rPr>
        <w:t xml:space="preserve">Поэтому целесообразнее </w:t>
      </w:r>
      <w:r w:rsidR="00E41AA4" w:rsidRPr="00D843E9">
        <w:rPr>
          <w:rFonts w:ascii="Times New Roman" w:hAnsi="Times New Roman" w:cs="Times New Roman"/>
          <w:color w:val="1A1A1A"/>
          <w:kern w:val="1"/>
          <w:sz w:val="28"/>
          <w:szCs w:val="28"/>
        </w:rPr>
        <w:t xml:space="preserve">и уместнее </w:t>
      </w:r>
      <w:r w:rsidR="00756305" w:rsidRPr="00D843E9">
        <w:rPr>
          <w:rFonts w:ascii="Times New Roman" w:hAnsi="Times New Roman" w:cs="Times New Roman"/>
          <w:color w:val="1A1A1A"/>
          <w:kern w:val="1"/>
          <w:sz w:val="28"/>
          <w:szCs w:val="28"/>
        </w:rPr>
        <w:t>употребить термин диеге</w:t>
      </w:r>
      <w:r w:rsidR="00756305" w:rsidRPr="00D843E9">
        <w:rPr>
          <w:rFonts w:ascii="Times New Roman" w:hAnsi="Times New Roman" w:cs="Times New Roman"/>
          <w:b/>
          <w:color w:val="1A1A1A"/>
          <w:kern w:val="1"/>
          <w:sz w:val="28"/>
          <w:szCs w:val="28"/>
        </w:rPr>
        <w:t>з</w:t>
      </w:r>
      <w:r w:rsidRPr="00D843E9">
        <w:rPr>
          <w:rFonts w:ascii="Times New Roman" w:hAnsi="Times New Roman" w:cs="Times New Roman"/>
          <w:color w:val="1A1A1A"/>
          <w:kern w:val="1"/>
          <w:sz w:val="28"/>
          <w:szCs w:val="28"/>
        </w:rPr>
        <w:t xml:space="preserve">ис, который был внедрен в литературу Жераром Женеттом. А к нему в свою </w:t>
      </w:r>
      <w:r w:rsidRPr="00D843E9">
        <w:rPr>
          <w:rFonts w:ascii="Times New Roman" w:hAnsi="Times New Roman" w:cs="Times New Roman"/>
          <w:color w:val="1A1A1A"/>
          <w:kern w:val="1"/>
          <w:sz w:val="28"/>
          <w:szCs w:val="28"/>
        </w:rPr>
        <w:lastRenderedPageBreak/>
        <w:t xml:space="preserve">очередь он пришел от французских киносемиологов: сначала термин </w:t>
      </w:r>
      <w:r w:rsidR="00756305" w:rsidRPr="00D843E9">
        <w:rPr>
          <w:rFonts w:ascii="Times New Roman" w:hAnsi="Times New Roman" w:cs="Times New Roman"/>
          <w:color w:val="000000" w:themeColor="text1"/>
          <w:kern w:val="1"/>
          <w:sz w:val="28"/>
          <w:szCs w:val="28"/>
        </w:rPr>
        <w:t>диеге</w:t>
      </w:r>
      <w:r w:rsidR="00756305" w:rsidRPr="00D843E9">
        <w:rPr>
          <w:rFonts w:ascii="Times New Roman" w:hAnsi="Times New Roman" w:cs="Times New Roman"/>
          <w:b/>
          <w:color w:val="000000" w:themeColor="text1"/>
          <w:kern w:val="1"/>
          <w:sz w:val="28"/>
          <w:szCs w:val="28"/>
        </w:rPr>
        <w:t>з</w:t>
      </w:r>
      <w:r w:rsidRPr="00D843E9">
        <w:rPr>
          <w:rFonts w:ascii="Times New Roman" w:hAnsi="Times New Roman" w:cs="Times New Roman"/>
          <w:color w:val="000000" w:themeColor="text1"/>
          <w:kern w:val="1"/>
          <w:sz w:val="28"/>
          <w:szCs w:val="28"/>
        </w:rPr>
        <w:t>ис (</w:t>
      </w:r>
      <w:r w:rsidRPr="00D843E9">
        <w:rPr>
          <w:rFonts w:ascii="Times New Roman" w:hAnsi="Times New Roman" w:cs="Times New Roman"/>
          <w:iCs/>
          <w:color w:val="000000" w:themeColor="text1"/>
          <w:sz w:val="28"/>
          <w:szCs w:val="28"/>
        </w:rPr>
        <w:t>diegese</w:t>
      </w:r>
      <w:r w:rsidRPr="00D843E9">
        <w:rPr>
          <w:rFonts w:ascii="Times New Roman" w:hAnsi="Times New Roman" w:cs="Times New Roman"/>
          <w:color w:val="000000" w:themeColor="text1"/>
          <w:sz w:val="28"/>
          <w:szCs w:val="28"/>
        </w:rPr>
        <w:t>)</w:t>
      </w:r>
      <w:r w:rsidRPr="00D843E9">
        <w:rPr>
          <w:rFonts w:ascii="Times New Roman" w:hAnsi="Times New Roman" w:cs="Times New Roman"/>
          <w:sz w:val="28"/>
          <w:szCs w:val="28"/>
        </w:rPr>
        <w:t xml:space="preserve"> был возрожден из терми</w:t>
      </w:r>
      <w:r w:rsidR="00756305" w:rsidRPr="00D843E9">
        <w:rPr>
          <w:rFonts w:ascii="Times New Roman" w:hAnsi="Times New Roman" w:cs="Times New Roman"/>
          <w:sz w:val="28"/>
          <w:szCs w:val="28"/>
        </w:rPr>
        <w:t>нологии античной поэтики “диеге</w:t>
      </w:r>
      <w:r w:rsidR="00756305" w:rsidRPr="00D843E9">
        <w:rPr>
          <w:rFonts w:ascii="Times New Roman" w:hAnsi="Times New Roman" w:cs="Times New Roman"/>
          <w:b/>
          <w:sz w:val="28"/>
          <w:szCs w:val="28"/>
        </w:rPr>
        <w:t>с</w:t>
      </w:r>
      <w:r w:rsidRPr="00D843E9">
        <w:rPr>
          <w:rFonts w:ascii="Times New Roman" w:hAnsi="Times New Roman" w:cs="Times New Roman"/>
          <w:sz w:val="28"/>
          <w:szCs w:val="28"/>
        </w:rPr>
        <w:t>ис” (diegesis) – повествование, противопоставленное чистому подражанию (mimesis),</w:t>
      </w:r>
      <w:r w:rsidR="00E41AA4" w:rsidRPr="00D843E9">
        <w:rPr>
          <w:rFonts w:ascii="Times New Roman" w:hAnsi="Times New Roman" w:cs="Times New Roman"/>
          <w:sz w:val="28"/>
          <w:szCs w:val="28"/>
        </w:rPr>
        <w:t xml:space="preserve"> </w:t>
      </w:r>
      <w:r w:rsidRPr="00D843E9">
        <w:rPr>
          <w:rFonts w:ascii="Times New Roman" w:hAnsi="Times New Roman" w:cs="Times New Roman"/>
          <w:sz w:val="28"/>
          <w:szCs w:val="28"/>
        </w:rPr>
        <w:t>Этиеном Сурио для того, чтобы показать пересказывание истории в кинематографическом пространстве. Затем термин был подхвачен также для помощи в анализировании кино Кристианом Метце</w:t>
      </w:r>
      <w:r w:rsidR="00B8487B">
        <w:rPr>
          <w:rFonts w:ascii="Times New Roman" w:hAnsi="Times New Roman" w:cs="Times New Roman"/>
          <w:sz w:val="28"/>
          <w:szCs w:val="28"/>
        </w:rPr>
        <w:t>м</w:t>
      </w:r>
      <w:r w:rsidRPr="00D843E9">
        <w:rPr>
          <w:rFonts w:ascii="Times New Roman" w:hAnsi="Times New Roman" w:cs="Times New Roman"/>
          <w:sz w:val="28"/>
          <w:szCs w:val="28"/>
        </w:rPr>
        <w:t>. Жерар Женетт в работе «Фигуры»</w:t>
      </w:r>
      <w:r w:rsidRPr="00D843E9">
        <w:rPr>
          <w:rStyle w:val="a5"/>
          <w:rFonts w:ascii="Times New Roman" w:hAnsi="Times New Roman" w:cs="Times New Roman"/>
          <w:sz w:val="28"/>
          <w:szCs w:val="28"/>
        </w:rPr>
        <w:footnoteReference w:id="27"/>
      </w:r>
      <w:r w:rsidRPr="00D843E9">
        <w:rPr>
          <w:rFonts w:ascii="Times New Roman" w:hAnsi="Times New Roman" w:cs="Times New Roman"/>
          <w:sz w:val="28"/>
          <w:szCs w:val="28"/>
        </w:rPr>
        <w:t xml:space="preserve"> ссылается на термин «диегезис», который заимствован из работ по теории кинематографического</w:t>
      </w:r>
      <w:r w:rsidR="00011DC6"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повествования и стал применять его относительно литературы в качестве более точного синонима к «истории» </w:t>
      </w:r>
      <w:r w:rsidRPr="00D843E9">
        <w:rPr>
          <w:rFonts w:ascii="Times New Roman" w:hAnsi="Times New Roman" w:cs="Times New Roman"/>
          <w:iCs/>
          <w:color w:val="000000" w:themeColor="text1"/>
          <w:sz w:val="28"/>
          <w:szCs w:val="28"/>
        </w:rPr>
        <w:t>–</w:t>
      </w:r>
      <w:r w:rsidRPr="00D843E9">
        <w:rPr>
          <w:rFonts w:ascii="Times New Roman" w:hAnsi="Times New Roman" w:cs="Times New Roman"/>
          <w:color w:val="000000" w:themeColor="text1"/>
          <w:sz w:val="28"/>
          <w:szCs w:val="28"/>
        </w:rPr>
        <w:t xml:space="preserve"> </w:t>
      </w:r>
      <w:r w:rsidRPr="00D843E9">
        <w:rPr>
          <w:rFonts w:ascii="Times New Roman" w:hAnsi="Times New Roman" w:cs="Times New Roman"/>
          <w:sz w:val="28"/>
          <w:szCs w:val="28"/>
        </w:rPr>
        <w:t xml:space="preserve">повествование с пространственно-временным единством, вымышленная конструкция, с фиктивным пространством и временем, созданная реальность, которая убедительно воспринимается читателем. </w:t>
      </w:r>
    </w:p>
    <w:p w14:paraId="7838BA9F" w14:textId="035D205A" w:rsidR="00C43151" w:rsidRPr="00D843E9" w:rsidRDefault="00C86DED"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Диегезис даёт возможность рассуждать о двух пространствах: каждый герой создаёт свой собственный независимый диегезис одновременно с тем, который </w:t>
      </w:r>
      <w:r w:rsidR="00C43151" w:rsidRPr="00D843E9">
        <w:rPr>
          <w:rFonts w:ascii="Times New Roman" w:hAnsi="Times New Roman" w:cs="Times New Roman"/>
          <w:sz w:val="28"/>
          <w:szCs w:val="28"/>
        </w:rPr>
        <w:t>рождается</w:t>
      </w:r>
      <w:r w:rsidRPr="00D843E9">
        <w:rPr>
          <w:rFonts w:ascii="Times New Roman" w:hAnsi="Times New Roman" w:cs="Times New Roman"/>
          <w:sz w:val="28"/>
          <w:szCs w:val="28"/>
        </w:rPr>
        <w:t xml:space="preserve"> в их общем сознании, становится их топосом.</w:t>
      </w:r>
      <w:r w:rsidR="00C43151" w:rsidRPr="00D843E9">
        <w:rPr>
          <w:rFonts w:ascii="Times New Roman" w:hAnsi="Times New Roman" w:cs="Times New Roman"/>
          <w:sz w:val="28"/>
          <w:szCs w:val="28"/>
        </w:rPr>
        <w:t xml:space="preserve"> </w:t>
      </w:r>
      <w:r w:rsidRPr="00D843E9">
        <w:rPr>
          <w:rFonts w:ascii="Times New Roman" w:hAnsi="Times New Roman" w:cs="Times New Roman"/>
          <w:sz w:val="28"/>
          <w:szCs w:val="28"/>
        </w:rPr>
        <w:t>Подозревают герои или нет об этом общем месте в их сознании, об их ментальной связи, но читатели прослеживают это чётко: практически никакие реальные произошедшие события не доходят ни до одного из до героев и не обсуждаются ими, но конструкция романа остаётся цельной, не распадается на части благодаря третьему диегетическому пространству, который в основном состоит из внутренних аллюзий</w:t>
      </w:r>
      <w:r w:rsidR="00862CE4" w:rsidRPr="00D843E9">
        <w:rPr>
          <w:rFonts w:ascii="Times New Roman" w:hAnsi="Times New Roman" w:cs="Times New Roman"/>
          <w:sz w:val="28"/>
          <w:szCs w:val="28"/>
        </w:rPr>
        <w:t>, которые будут разобраны в четвёртой главе</w:t>
      </w:r>
      <w:r w:rsidRPr="00D843E9">
        <w:rPr>
          <w:rFonts w:ascii="Times New Roman" w:hAnsi="Times New Roman" w:cs="Times New Roman"/>
          <w:sz w:val="28"/>
          <w:szCs w:val="28"/>
        </w:rPr>
        <w:t xml:space="preserve">. </w:t>
      </w:r>
    </w:p>
    <w:p w14:paraId="1E583F36" w14:textId="1C1BB228" w:rsidR="002975DF" w:rsidRPr="00D843E9" w:rsidRDefault="00C43151" w:rsidP="00966978">
      <w:pPr>
        <w:keepNext/>
        <w:widowControl w:val="0"/>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Однако диегезис в этом романе не первичный и вторичный, как это привычно </w:t>
      </w:r>
      <w:r w:rsidR="00D61D5D" w:rsidRPr="00D843E9">
        <w:rPr>
          <w:rFonts w:ascii="Times New Roman" w:hAnsi="Times New Roman" w:cs="Times New Roman"/>
          <w:sz w:val="28"/>
          <w:szCs w:val="28"/>
        </w:rPr>
        <w:t>употребляется</w:t>
      </w:r>
      <w:r w:rsidRPr="00D843E9">
        <w:rPr>
          <w:rFonts w:ascii="Times New Roman" w:hAnsi="Times New Roman" w:cs="Times New Roman"/>
          <w:sz w:val="28"/>
          <w:szCs w:val="28"/>
        </w:rPr>
        <w:t xml:space="preserve"> в анализе нарратологической структуры повествования, а именно первый и второй, а затем и третий, но уже не такой </w:t>
      </w:r>
      <w:r w:rsidRPr="00D843E9">
        <w:rPr>
          <w:rFonts w:ascii="Times New Roman" w:hAnsi="Times New Roman" w:cs="Times New Roman"/>
          <w:sz w:val="28"/>
          <w:szCs w:val="28"/>
        </w:rPr>
        <w:lastRenderedPageBreak/>
        <w:t xml:space="preserve">осязаемый и структурированный как первые два, он находится на стыке между двумя этими диегезисами и формируется </w:t>
      </w:r>
      <w:r w:rsidR="00D61D5D" w:rsidRPr="00D843E9">
        <w:rPr>
          <w:rFonts w:ascii="Times New Roman" w:hAnsi="Times New Roman" w:cs="Times New Roman"/>
          <w:sz w:val="28"/>
          <w:szCs w:val="28"/>
        </w:rPr>
        <w:t>уже внимател</w:t>
      </w:r>
      <w:r w:rsidR="00862CE4" w:rsidRPr="00D843E9">
        <w:rPr>
          <w:rFonts w:ascii="Times New Roman" w:hAnsi="Times New Roman" w:cs="Times New Roman"/>
          <w:sz w:val="28"/>
          <w:szCs w:val="28"/>
        </w:rPr>
        <w:t xml:space="preserve">ьным </w:t>
      </w:r>
      <w:r w:rsidR="00D61D5D" w:rsidRPr="00D843E9">
        <w:rPr>
          <w:rFonts w:ascii="Times New Roman" w:hAnsi="Times New Roman" w:cs="Times New Roman"/>
          <w:sz w:val="28"/>
          <w:szCs w:val="28"/>
        </w:rPr>
        <w:t xml:space="preserve">читателем. </w:t>
      </w:r>
    </w:p>
    <w:p w14:paraId="51A45550" w14:textId="0455C695" w:rsidR="00787FA9" w:rsidRPr="00D843E9" w:rsidRDefault="002975DF" w:rsidP="00966978">
      <w:pPr>
        <w:keepNext/>
        <w:widowControl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Обмен письмами в эпистолярном романе - «безусловно является одним из ее формо- и, одновременно, смыслообразующих признаков и отличает переписку от таких перволичных повествовательных форм, как дневник, исповедь, мемуары, автобиография, записки.»</w:t>
      </w:r>
      <w:r w:rsidRPr="00D843E9">
        <w:rPr>
          <w:rStyle w:val="a5"/>
          <w:rFonts w:ascii="Times New Roman" w:hAnsi="Times New Roman" w:cs="Times New Roman"/>
          <w:sz w:val="28"/>
          <w:szCs w:val="28"/>
        </w:rPr>
        <w:footnoteReference w:id="28"/>
      </w:r>
      <w:r w:rsidRPr="00D843E9">
        <w:rPr>
          <w:rFonts w:ascii="Times New Roman" w:hAnsi="Times New Roman" w:cs="Times New Roman"/>
          <w:sz w:val="28"/>
          <w:szCs w:val="28"/>
        </w:rPr>
        <w:t xml:space="preserve"> В случае «Письмовника» проблема усложняется. Письма идут друг за другом, чередуясь между героем и героиней до конца романа, однако перепиской как таковой это назвать можно с натяжкой. Письма не датируются. Как уже известно, герой умирает раньше героини, причем намного, </w:t>
      </w:r>
      <w:r w:rsidR="00787FA9" w:rsidRPr="00D843E9">
        <w:rPr>
          <w:rFonts w:ascii="Times New Roman" w:hAnsi="Times New Roman" w:cs="Times New Roman"/>
          <w:sz w:val="28"/>
          <w:szCs w:val="28"/>
        </w:rPr>
        <w:t>можно сказать, что он переживает смерть дважды на протяжении романа: первую «бумажную», когда приходит изв</w:t>
      </w:r>
      <w:r w:rsidR="003963DD">
        <w:rPr>
          <w:rFonts w:ascii="Times New Roman" w:hAnsi="Times New Roman" w:cs="Times New Roman"/>
          <w:sz w:val="28"/>
          <w:szCs w:val="28"/>
        </w:rPr>
        <w:t>ещение о его смерти, но при этом</w:t>
      </w:r>
      <w:r w:rsidR="00787FA9" w:rsidRPr="00D843E9">
        <w:rPr>
          <w:rFonts w:ascii="Times New Roman" w:hAnsi="Times New Roman" w:cs="Times New Roman"/>
          <w:sz w:val="28"/>
          <w:szCs w:val="28"/>
        </w:rPr>
        <w:t xml:space="preserve"> переписка не останавливается, поэтому для читателя Володя ещё жив, он </w:t>
      </w:r>
      <w:r w:rsidR="00862CE4" w:rsidRPr="00D843E9">
        <w:rPr>
          <w:rFonts w:ascii="Times New Roman" w:hAnsi="Times New Roman" w:cs="Times New Roman"/>
          <w:sz w:val="28"/>
          <w:szCs w:val="28"/>
        </w:rPr>
        <w:t>вещает</w:t>
      </w:r>
      <w:r w:rsidR="00787FA9" w:rsidRPr="00D843E9">
        <w:rPr>
          <w:rFonts w:ascii="Times New Roman" w:hAnsi="Times New Roman" w:cs="Times New Roman"/>
          <w:sz w:val="28"/>
          <w:szCs w:val="28"/>
        </w:rPr>
        <w:t xml:space="preserve"> из могилы</w:t>
      </w:r>
      <w:r w:rsidR="006A312C" w:rsidRPr="00D843E9">
        <w:rPr>
          <w:rFonts w:ascii="Times New Roman" w:hAnsi="Times New Roman" w:cs="Times New Roman"/>
          <w:sz w:val="28"/>
          <w:szCs w:val="28"/>
        </w:rPr>
        <w:t>, потому что он ещё не всё сказал, а</w:t>
      </w:r>
      <w:r w:rsidR="00787FA9" w:rsidRPr="00D843E9">
        <w:rPr>
          <w:rFonts w:ascii="Times New Roman" w:hAnsi="Times New Roman" w:cs="Times New Roman"/>
          <w:sz w:val="28"/>
          <w:szCs w:val="28"/>
        </w:rPr>
        <w:t xml:space="preserve"> затем случается его вторая «письменная» смерть, когда все его </w:t>
      </w:r>
      <w:r w:rsidR="006A312C" w:rsidRPr="00D843E9">
        <w:rPr>
          <w:rFonts w:ascii="Times New Roman" w:hAnsi="Times New Roman" w:cs="Times New Roman"/>
          <w:sz w:val="28"/>
          <w:szCs w:val="28"/>
        </w:rPr>
        <w:t>послания</w:t>
      </w:r>
      <w:r w:rsidR="00787FA9" w:rsidRPr="00D843E9">
        <w:rPr>
          <w:rFonts w:ascii="Times New Roman" w:hAnsi="Times New Roman" w:cs="Times New Roman"/>
          <w:sz w:val="28"/>
          <w:szCs w:val="28"/>
        </w:rPr>
        <w:t xml:space="preserve"> заканчиваются, последние слова сказаны, одновременно с</w:t>
      </w:r>
      <w:r w:rsidR="006A312C" w:rsidRPr="00D843E9">
        <w:rPr>
          <w:rFonts w:ascii="Times New Roman" w:hAnsi="Times New Roman" w:cs="Times New Roman"/>
          <w:sz w:val="28"/>
          <w:szCs w:val="28"/>
        </w:rPr>
        <w:t xml:space="preserve"> этим автор подтасовывает письма так, что</w:t>
      </w:r>
      <w:r w:rsidR="00787FA9" w:rsidRPr="00D843E9">
        <w:rPr>
          <w:rFonts w:ascii="Times New Roman" w:hAnsi="Times New Roman" w:cs="Times New Roman"/>
          <w:sz w:val="28"/>
          <w:szCs w:val="28"/>
        </w:rPr>
        <w:t xml:space="preserve"> и Саша </w:t>
      </w:r>
      <w:r w:rsidR="006A312C" w:rsidRPr="00D843E9">
        <w:rPr>
          <w:rFonts w:ascii="Times New Roman" w:hAnsi="Times New Roman" w:cs="Times New Roman"/>
          <w:sz w:val="28"/>
          <w:szCs w:val="28"/>
        </w:rPr>
        <w:t xml:space="preserve">пишет Володе своё последнее письмо, такое же пространное, как и его последнее сообщение, где она говорит об их скором воссоединении. </w:t>
      </w:r>
    </w:p>
    <w:p w14:paraId="59C0D4F3" w14:textId="374BCFAF" w:rsidR="002975DF" w:rsidRPr="00D843E9" w:rsidRDefault="00815516"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Таким образом</w:t>
      </w:r>
      <w:r w:rsidR="002975DF" w:rsidRPr="00D843E9">
        <w:rPr>
          <w:rFonts w:ascii="Times New Roman" w:hAnsi="Times New Roman" w:cs="Times New Roman"/>
          <w:sz w:val="28"/>
          <w:szCs w:val="28"/>
        </w:rPr>
        <w:t xml:space="preserve"> письма продолжают чередоваться создавая эффект обмена письмами. Под сомнение можно поставить также то, что даже при жизни героя эти письма доходили до героини. Диалогической соотнесенности </w:t>
      </w:r>
      <w:r w:rsidR="00D61D5D" w:rsidRPr="00D843E9">
        <w:rPr>
          <w:rFonts w:ascii="Times New Roman" w:hAnsi="Times New Roman" w:cs="Times New Roman"/>
          <w:sz w:val="28"/>
          <w:szCs w:val="28"/>
        </w:rPr>
        <w:t xml:space="preserve">в прямом смысле понимания </w:t>
      </w:r>
      <w:r w:rsidR="002975DF" w:rsidRPr="00D843E9">
        <w:rPr>
          <w:rFonts w:ascii="Times New Roman" w:hAnsi="Times New Roman" w:cs="Times New Roman"/>
          <w:sz w:val="28"/>
          <w:szCs w:val="28"/>
        </w:rPr>
        <w:t xml:space="preserve">между письмами нет, они не рассчитаны на ответ </w:t>
      </w:r>
      <w:r w:rsidR="002975DF" w:rsidRPr="00D843E9">
        <w:rPr>
          <w:rFonts w:ascii="Times New Roman" w:hAnsi="Times New Roman" w:cs="Times New Roman"/>
          <w:color w:val="000000" w:themeColor="text1"/>
          <w:sz w:val="28"/>
          <w:szCs w:val="28"/>
        </w:rPr>
        <w:t>адресата</w:t>
      </w:r>
      <w:r w:rsidR="002975DF" w:rsidRPr="00D843E9">
        <w:rPr>
          <w:rFonts w:ascii="Times New Roman" w:hAnsi="Times New Roman" w:cs="Times New Roman"/>
          <w:sz w:val="28"/>
          <w:szCs w:val="28"/>
        </w:rPr>
        <w:t>. В письмах одного нет обратной связи к письмам другого, адресанты не задают вопросы и не отвечают на предыдущие письма, а просто продолжают каждый свою историю</w:t>
      </w:r>
      <w:r w:rsidR="002975DF" w:rsidRPr="00D843E9">
        <w:rPr>
          <w:rFonts w:ascii="Times New Roman" w:hAnsi="Times New Roman" w:cs="Times New Roman"/>
          <w:i/>
          <w:sz w:val="28"/>
          <w:szCs w:val="28"/>
        </w:rPr>
        <w:t>.</w:t>
      </w:r>
      <w:r w:rsidR="002975DF" w:rsidRPr="00D843E9">
        <w:rPr>
          <w:rFonts w:ascii="Times New Roman" w:hAnsi="Times New Roman" w:cs="Times New Roman"/>
          <w:sz w:val="28"/>
          <w:szCs w:val="28"/>
        </w:rPr>
        <w:t xml:space="preserve"> Однако </w:t>
      </w:r>
      <w:r w:rsidR="002975DF" w:rsidRPr="00D843E9">
        <w:rPr>
          <w:rFonts w:ascii="Times New Roman" w:hAnsi="Times New Roman" w:cs="Times New Roman"/>
          <w:sz w:val="28"/>
          <w:szCs w:val="28"/>
        </w:rPr>
        <w:lastRenderedPageBreak/>
        <w:t>подчеркивают, именно то, что это послания для него или неё, а не дневниковые записи,</w:t>
      </w:r>
      <w:r w:rsidR="00DD6DB6" w:rsidRPr="00D843E9">
        <w:rPr>
          <w:rFonts w:ascii="Times New Roman" w:hAnsi="Times New Roman" w:cs="Times New Roman"/>
          <w:sz w:val="28"/>
          <w:szCs w:val="28"/>
        </w:rPr>
        <w:t xml:space="preserve"> что у того, кто пишет </w:t>
      </w:r>
      <w:r w:rsidR="00E41AA4" w:rsidRPr="00D843E9">
        <w:rPr>
          <w:rFonts w:ascii="Times New Roman" w:hAnsi="Times New Roman" w:cs="Times New Roman"/>
          <w:sz w:val="28"/>
          <w:szCs w:val="28"/>
        </w:rPr>
        <w:t>всё-таки есть реципиент.</w:t>
      </w:r>
      <w:r w:rsidR="002975DF" w:rsidRPr="00D843E9">
        <w:rPr>
          <w:rFonts w:ascii="Times New Roman" w:hAnsi="Times New Roman" w:cs="Times New Roman"/>
          <w:sz w:val="28"/>
          <w:szCs w:val="28"/>
        </w:rPr>
        <w:t xml:space="preserve"> </w:t>
      </w:r>
      <w:r w:rsidR="00DD6DB6" w:rsidRPr="00D843E9">
        <w:rPr>
          <w:rFonts w:ascii="Times New Roman" w:hAnsi="Times New Roman" w:cs="Times New Roman"/>
          <w:sz w:val="28"/>
          <w:szCs w:val="28"/>
        </w:rPr>
        <w:t>Это</w:t>
      </w:r>
      <w:r w:rsidR="00E41AA4" w:rsidRPr="00D843E9">
        <w:rPr>
          <w:rFonts w:ascii="Times New Roman" w:hAnsi="Times New Roman" w:cs="Times New Roman"/>
          <w:sz w:val="28"/>
          <w:szCs w:val="28"/>
        </w:rPr>
        <w:t xml:space="preserve"> происходит</w:t>
      </w:r>
      <w:r w:rsidR="00DD6DB6" w:rsidRPr="00D843E9">
        <w:rPr>
          <w:rFonts w:ascii="Times New Roman" w:hAnsi="Times New Roman" w:cs="Times New Roman"/>
          <w:sz w:val="28"/>
          <w:szCs w:val="28"/>
        </w:rPr>
        <w:t xml:space="preserve"> </w:t>
      </w:r>
      <w:r w:rsidR="002975DF" w:rsidRPr="00D843E9">
        <w:rPr>
          <w:rFonts w:ascii="Times New Roman" w:hAnsi="Times New Roman" w:cs="Times New Roman"/>
          <w:sz w:val="28"/>
          <w:szCs w:val="28"/>
        </w:rPr>
        <w:t>посредством обращений, побуждения</w:t>
      </w:r>
      <w:r w:rsidR="00E41AA4" w:rsidRPr="00D843E9">
        <w:rPr>
          <w:rFonts w:ascii="Times New Roman" w:hAnsi="Times New Roman" w:cs="Times New Roman"/>
          <w:sz w:val="28"/>
          <w:szCs w:val="28"/>
        </w:rPr>
        <w:t xml:space="preserve"> к совместным воспоминаниям и так </w:t>
      </w:r>
      <w:r w:rsidR="002975DF" w:rsidRPr="00D843E9">
        <w:rPr>
          <w:rFonts w:ascii="Times New Roman" w:hAnsi="Times New Roman" w:cs="Times New Roman"/>
          <w:sz w:val="28"/>
          <w:szCs w:val="28"/>
        </w:rPr>
        <w:t>д</w:t>
      </w:r>
      <w:r w:rsidR="00E41AA4" w:rsidRPr="00D843E9">
        <w:rPr>
          <w:rFonts w:ascii="Times New Roman" w:hAnsi="Times New Roman" w:cs="Times New Roman"/>
          <w:sz w:val="28"/>
          <w:szCs w:val="28"/>
        </w:rPr>
        <w:t>алее</w:t>
      </w:r>
      <w:r w:rsidR="002975DF" w:rsidRPr="00D843E9">
        <w:rPr>
          <w:rFonts w:ascii="Times New Roman" w:hAnsi="Times New Roman" w:cs="Times New Roman"/>
          <w:sz w:val="28"/>
          <w:szCs w:val="28"/>
        </w:rPr>
        <w:t xml:space="preserve">. Таким образом минимальной единицей эпистолярного текста в данном случае является не пара писем, как в идеальной системе, а отдельно взятое письмо, потому что каждый из них может быть прочитано и понято по отдельности. </w:t>
      </w:r>
    </w:p>
    <w:p w14:paraId="111C35CB" w14:textId="2EC56F30" w:rsidR="00263BE7" w:rsidRPr="00D843E9" w:rsidRDefault="00263BE7" w:rsidP="00966978">
      <w:pPr>
        <w:pStyle w:val="1"/>
        <w:spacing w:line="360" w:lineRule="auto"/>
        <w:jc w:val="center"/>
        <w:rPr>
          <w:rFonts w:ascii="Times New Roman" w:hAnsi="Times New Roman" w:cs="Times New Roman"/>
          <w:sz w:val="28"/>
          <w:szCs w:val="28"/>
        </w:rPr>
      </w:pPr>
      <w:bookmarkStart w:id="14" w:name="_Toc355117848"/>
      <w:r w:rsidRPr="00D843E9">
        <w:rPr>
          <w:rFonts w:ascii="Times New Roman" w:hAnsi="Times New Roman" w:cs="Times New Roman"/>
          <w:sz w:val="28"/>
          <w:szCs w:val="28"/>
        </w:rPr>
        <w:t>4 глава</w:t>
      </w:r>
      <w:bookmarkEnd w:id="14"/>
    </w:p>
    <w:p w14:paraId="67475F7A" w14:textId="3B87AE07" w:rsidR="00263BE7" w:rsidRPr="00D843E9" w:rsidRDefault="00DB2420" w:rsidP="00966978">
      <w:pPr>
        <w:pStyle w:val="2"/>
        <w:spacing w:line="360" w:lineRule="auto"/>
        <w:jc w:val="both"/>
        <w:rPr>
          <w:rFonts w:ascii="Times New Roman" w:hAnsi="Times New Roman" w:cs="Times New Roman"/>
          <w:sz w:val="28"/>
          <w:szCs w:val="28"/>
        </w:rPr>
      </w:pPr>
      <w:bookmarkStart w:id="15" w:name="_Toc355117849"/>
      <w:r w:rsidRPr="00D843E9">
        <w:rPr>
          <w:rFonts w:ascii="Times New Roman" w:hAnsi="Times New Roman" w:cs="Times New Roman"/>
          <w:sz w:val="28"/>
          <w:szCs w:val="28"/>
        </w:rPr>
        <w:t xml:space="preserve">4.1. </w:t>
      </w:r>
      <w:r w:rsidR="00263BE7" w:rsidRPr="00D843E9">
        <w:rPr>
          <w:rFonts w:ascii="Times New Roman" w:hAnsi="Times New Roman" w:cs="Times New Roman"/>
          <w:sz w:val="28"/>
          <w:szCs w:val="28"/>
        </w:rPr>
        <w:t>Внутренние аллюзии</w:t>
      </w:r>
      <w:bookmarkEnd w:id="15"/>
    </w:p>
    <w:p w14:paraId="6F4408D7" w14:textId="77777777" w:rsidR="007A4649" w:rsidRPr="00D843E9" w:rsidRDefault="007A4649" w:rsidP="00966978">
      <w:pPr>
        <w:spacing w:line="360" w:lineRule="auto"/>
        <w:jc w:val="both"/>
        <w:rPr>
          <w:rFonts w:ascii="Times New Roman" w:hAnsi="Times New Roman" w:cs="Times New Roman"/>
          <w:sz w:val="28"/>
          <w:szCs w:val="28"/>
        </w:rPr>
      </w:pPr>
    </w:p>
    <w:p w14:paraId="55B64CB9" w14:textId="77777777" w:rsidR="002975DF" w:rsidRPr="00D843E9" w:rsidRDefault="002975DF"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Недиалогичность и одновременно общие пересечения предметов разговора характерны для этого романа и создают его художественную целостность. Так и не ясно получают ли герои письма друг друга до смерти главного героя или нет, потому что нет диалога в прямом смысле понимания – есть редкие вопросы и нет ответов. Единственный вопрос, заданный Сашей в её первом письме, в начале романа получает ответ практически в самом последней письме произведения:</w:t>
      </w:r>
    </w:p>
    <w:p w14:paraId="4DAA40A7" w14:textId="69AFEA83" w:rsidR="002975DF" w:rsidRPr="00D843E9" w:rsidRDefault="002975DF"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«…улыбку </w:t>
      </w:r>
      <w:r w:rsidRPr="00D843E9">
        <w:rPr>
          <w:rFonts w:ascii="Times New Roman" w:hAnsi="Times New Roman" w:cs="Times New Roman"/>
          <w:b/>
          <w:sz w:val="28"/>
          <w:szCs w:val="28"/>
        </w:rPr>
        <w:t>Джоконды</w:t>
      </w:r>
      <w:r w:rsidRPr="00D843E9">
        <w:rPr>
          <w:rFonts w:ascii="Times New Roman" w:hAnsi="Times New Roman" w:cs="Times New Roman"/>
          <w:sz w:val="28"/>
          <w:szCs w:val="28"/>
        </w:rPr>
        <w:t xml:space="preserve"> (кстати, ты понял, чему она улыбается? – я, кажется, поняла</w:t>
      </w:r>
      <w:r w:rsidR="003963DD">
        <w:rPr>
          <w:rFonts w:ascii="Times New Roman" w:hAnsi="Times New Roman" w:cs="Times New Roman"/>
          <w:sz w:val="28"/>
          <w:szCs w:val="28"/>
        </w:rPr>
        <w:t>.</w:t>
      </w:r>
      <w:r w:rsidRPr="00D843E9">
        <w:rPr>
          <w:rFonts w:ascii="Times New Roman" w:hAnsi="Times New Roman" w:cs="Times New Roman"/>
          <w:sz w:val="28"/>
          <w:szCs w:val="28"/>
        </w:rPr>
        <w:t>)» (9)</w:t>
      </w:r>
    </w:p>
    <w:p w14:paraId="177F32A4" w14:textId="77777777" w:rsidR="002975DF" w:rsidRPr="00D843E9" w:rsidRDefault="002975DF"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И Володин ответ в одном из его последних писем:</w:t>
      </w:r>
    </w:p>
    <w:p w14:paraId="13A7B878" w14:textId="1CC4A020" w:rsidR="00C00F50" w:rsidRPr="00D843E9" w:rsidRDefault="002975DF"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«Помнишь, ты спрашивала, что я думаю про </w:t>
      </w:r>
      <w:r w:rsidRPr="00D843E9">
        <w:rPr>
          <w:rFonts w:ascii="Times New Roman" w:hAnsi="Times New Roman" w:cs="Times New Roman"/>
          <w:b/>
          <w:sz w:val="28"/>
          <w:szCs w:val="28"/>
        </w:rPr>
        <w:t>Джоконду</w:t>
      </w:r>
      <w:r w:rsidRPr="00D843E9">
        <w:rPr>
          <w:rFonts w:ascii="Times New Roman" w:hAnsi="Times New Roman" w:cs="Times New Roman"/>
          <w:sz w:val="28"/>
          <w:szCs w:val="28"/>
        </w:rPr>
        <w:t>. Теперь я точно знаю, о чём её улыбка</w:t>
      </w:r>
      <w:r w:rsidR="003963DD">
        <w:rPr>
          <w:rFonts w:ascii="Times New Roman" w:hAnsi="Times New Roman" w:cs="Times New Roman"/>
          <w:sz w:val="28"/>
          <w:szCs w:val="28"/>
        </w:rPr>
        <w:t>.</w:t>
      </w:r>
      <w:r w:rsidRPr="00D843E9">
        <w:rPr>
          <w:rFonts w:ascii="Times New Roman" w:hAnsi="Times New Roman" w:cs="Times New Roman"/>
          <w:sz w:val="28"/>
          <w:szCs w:val="28"/>
        </w:rPr>
        <w:t>» (369)</w:t>
      </w:r>
    </w:p>
    <w:p w14:paraId="518F47B1" w14:textId="6F1D28D3" w:rsidR="001C0A6D" w:rsidRPr="00D843E9" w:rsidRDefault="001C0A6D"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Во втором письме Саша пишет о рифмах: «Перечитала твою первую открытку. Да! Да! Да! Именно так! Всё рифмуется! Посмотри кругом! Это же </w:t>
      </w:r>
      <w:r w:rsidRPr="00D843E9">
        <w:rPr>
          <w:rFonts w:ascii="Times New Roman" w:hAnsi="Times New Roman" w:cs="Times New Roman"/>
          <w:b/>
          <w:sz w:val="28"/>
          <w:szCs w:val="28"/>
        </w:rPr>
        <w:t>рифмы</w:t>
      </w:r>
      <w:r w:rsidR="003963DD">
        <w:rPr>
          <w:rFonts w:ascii="Times New Roman" w:hAnsi="Times New Roman" w:cs="Times New Roman"/>
          <w:sz w:val="28"/>
          <w:szCs w:val="28"/>
        </w:rPr>
        <w:t>!» (11</w:t>
      </w:r>
      <w:r w:rsidRPr="00D843E9">
        <w:rPr>
          <w:rFonts w:ascii="Times New Roman" w:hAnsi="Times New Roman" w:cs="Times New Roman"/>
          <w:sz w:val="28"/>
          <w:szCs w:val="28"/>
        </w:rPr>
        <w:t xml:space="preserve">) и «Ты – мой муж, я – твоя жена. И это самая чудесная </w:t>
      </w:r>
      <w:r w:rsidRPr="00D843E9">
        <w:rPr>
          <w:rFonts w:ascii="Times New Roman" w:hAnsi="Times New Roman" w:cs="Times New Roman"/>
          <w:b/>
          <w:sz w:val="28"/>
          <w:szCs w:val="28"/>
        </w:rPr>
        <w:t>рифма</w:t>
      </w:r>
      <w:r w:rsidRPr="00D843E9">
        <w:rPr>
          <w:rFonts w:ascii="Times New Roman" w:hAnsi="Times New Roman" w:cs="Times New Roman"/>
          <w:sz w:val="28"/>
          <w:szCs w:val="28"/>
        </w:rPr>
        <w:t xml:space="preserve"> на</w:t>
      </w:r>
      <w:r w:rsidR="003963DD">
        <w:rPr>
          <w:rFonts w:ascii="Times New Roman" w:hAnsi="Times New Roman" w:cs="Times New Roman"/>
          <w:sz w:val="28"/>
          <w:szCs w:val="28"/>
        </w:rPr>
        <w:t xml:space="preserve"> свете» (103</w:t>
      </w:r>
      <w:r w:rsidRPr="00D843E9">
        <w:rPr>
          <w:rFonts w:ascii="Times New Roman" w:hAnsi="Times New Roman" w:cs="Times New Roman"/>
          <w:sz w:val="28"/>
          <w:szCs w:val="28"/>
        </w:rPr>
        <w:t xml:space="preserve">) Возвращение к этому мотиву происходит спустя 13 писем в извещение о смерти Володи: «Всеобщая гармония – это такой устав, который призван научить новобранцев, что все – </w:t>
      </w:r>
      <w:r w:rsidRPr="00D843E9">
        <w:rPr>
          <w:rFonts w:ascii="Times New Roman" w:hAnsi="Times New Roman" w:cs="Times New Roman"/>
          <w:b/>
          <w:sz w:val="28"/>
          <w:szCs w:val="28"/>
        </w:rPr>
        <w:t xml:space="preserve">рифма. </w:t>
      </w:r>
      <w:r w:rsidRPr="00D843E9">
        <w:rPr>
          <w:rFonts w:ascii="Times New Roman" w:hAnsi="Times New Roman" w:cs="Times New Roman"/>
          <w:sz w:val="28"/>
          <w:szCs w:val="28"/>
        </w:rPr>
        <w:t>Каша и Маша, любовь и кровь, снег и вода, какая-нибудь имя-отчест</w:t>
      </w:r>
      <w:r w:rsidR="003963DD">
        <w:rPr>
          <w:rFonts w:ascii="Times New Roman" w:hAnsi="Times New Roman" w:cs="Times New Roman"/>
          <w:sz w:val="28"/>
          <w:szCs w:val="28"/>
        </w:rPr>
        <w:t>во и её сын.» (106</w:t>
      </w:r>
      <w:r w:rsidRPr="00D843E9">
        <w:rPr>
          <w:rFonts w:ascii="Times New Roman" w:hAnsi="Times New Roman" w:cs="Times New Roman"/>
          <w:sz w:val="28"/>
          <w:szCs w:val="28"/>
        </w:rPr>
        <w:t>)</w:t>
      </w:r>
    </w:p>
    <w:p w14:paraId="60506F20" w14:textId="77777777" w:rsidR="008807F8" w:rsidRPr="00D843E9" w:rsidRDefault="00813D18"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lastRenderedPageBreak/>
        <w:tab/>
      </w:r>
      <w:r w:rsidR="00502F57" w:rsidRPr="00D843E9">
        <w:rPr>
          <w:rFonts w:ascii="Times New Roman" w:hAnsi="Times New Roman" w:cs="Times New Roman"/>
          <w:sz w:val="28"/>
          <w:szCs w:val="28"/>
        </w:rPr>
        <w:t xml:space="preserve">В четвертом письме Саша рассказывает о том, что в детстве играла, что у неё есть злая сестра-близнец, которая делала за нее всё плохое, и часто пугала Сашу, что она ведьма, мотивировав это тем, что у нее </w:t>
      </w:r>
      <w:r w:rsidR="00502F57" w:rsidRPr="00D843E9">
        <w:rPr>
          <w:rFonts w:ascii="Times New Roman" w:hAnsi="Times New Roman" w:cs="Times New Roman"/>
          <w:b/>
          <w:sz w:val="28"/>
          <w:szCs w:val="28"/>
        </w:rPr>
        <w:t>глаза разные</w:t>
      </w:r>
      <w:r w:rsidR="00502F57" w:rsidRPr="00D843E9">
        <w:rPr>
          <w:rFonts w:ascii="Times New Roman" w:hAnsi="Times New Roman" w:cs="Times New Roman"/>
          <w:sz w:val="28"/>
          <w:szCs w:val="28"/>
        </w:rPr>
        <w:t xml:space="preserve">:  левый – голубой, а правый – карий. Через 28 писем Володя обращается к адресату: «Сашка моя </w:t>
      </w:r>
      <w:r w:rsidR="00502F57" w:rsidRPr="00D843E9">
        <w:rPr>
          <w:rFonts w:ascii="Times New Roman" w:hAnsi="Times New Roman" w:cs="Times New Roman"/>
          <w:b/>
          <w:sz w:val="28"/>
          <w:szCs w:val="28"/>
        </w:rPr>
        <w:t>разноглазая</w:t>
      </w:r>
      <w:r w:rsidR="00502F57" w:rsidRPr="00D843E9">
        <w:rPr>
          <w:rFonts w:ascii="Times New Roman" w:hAnsi="Times New Roman" w:cs="Times New Roman"/>
          <w:sz w:val="28"/>
          <w:szCs w:val="28"/>
        </w:rPr>
        <w:t>!»</w:t>
      </w:r>
      <w:r w:rsidR="008807F8" w:rsidRPr="00D843E9">
        <w:rPr>
          <w:rFonts w:ascii="Times New Roman" w:hAnsi="Times New Roman" w:cs="Times New Roman"/>
          <w:sz w:val="28"/>
          <w:szCs w:val="28"/>
        </w:rPr>
        <w:t xml:space="preserve"> </w:t>
      </w:r>
    </w:p>
    <w:p w14:paraId="19284500" w14:textId="77777777" w:rsidR="00F23331" w:rsidRPr="00D843E9" w:rsidRDefault="00B053A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 xml:space="preserve">Еще одна история </w:t>
      </w:r>
      <w:r w:rsidR="00F23331" w:rsidRPr="00D843E9">
        <w:rPr>
          <w:rFonts w:ascii="Times New Roman" w:hAnsi="Times New Roman" w:cs="Times New Roman"/>
          <w:sz w:val="28"/>
          <w:szCs w:val="28"/>
        </w:rPr>
        <w:t>повторяется</w:t>
      </w:r>
      <w:r w:rsidRPr="00D843E9">
        <w:rPr>
          <w:rFonts w:ascii="Times New Roman" w:hAnsi="Times New Roman" w:cs="Times New Roman"/>
          <w:sz w:val="28"/>
          <w:szCs w:val="28"/>
        </w:rPr>
        <w:t xml:space="preserve"> в </w:t>
      </w:r>
      <w:r w:rsidR="00F23331" w:rsidRPr="00D843E9">
        <w:rPr>
          <w:rFonts w:ascii="Times New Roman" w:hAnsi="Times New Roman" w:cs="Times New Roman"/>
          <w:sz w:val="28"/>
          <w:szCs w:val="28"/>
        </w:rPr>
        <w:t xml:space="preserve">письмах его и ее, но не связана между ними. Эта история начинается в письме Володи, он пишет Саше о своей очень старой соседке и то, как она рассказывала ему о воспоминаниях: «Нужное забываю, а вот этот жест, </w:t>
      </w:r>
      <w:r w:rsidR="00F23331" w:rsidRPr="00D843E9">
        <w:rPr>
          <w:rFonts w:ascii="Times New Roman" w:hAnsi="Times New Roman" w:cs="Times New Roman"/>
          <w:b/>
          <w:sz w:val="28"/>
          <w:szCs w:val="28"/>
        </w:rPr>
        <w:t>как гондольер отталкивается ногой</w:t>
      </w:r>
      <w:r w:rsidR="00F23331" w:rsidRPr="00D843E9">
        <w:rPr>
          <w:rFonts w:ascii="Times New Roman" w:hAnsi="Times New Roman" w:cs="Times New Roman"/>
          <w:sz w:val="28"/>
          <w:szCs w:val="28"/>
        </w:rPr>
        <w:t>, помню». (141)</w:t>
      </w:r>
    </w:p>
    <w:p w14:paraId="204798F6" w14:textId="3DF93B77" w:rsidR="00894568" w:rsidRPr="00D843E9" w:rsidRDefault="00F23331"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 Сашином письме эта история воспроизводится в другом виде, в другой ситуации, но всё же идентична: «Вот сейчас, в это самое мгновение, </w:t>
      </w:r>
      <w:r w:rsidRPr="00D843E9">
        <w:rPr>
          <w:rFonts w:ascii="Times New Roman" w:hAnsi="Times New Roman" w:cs="Times New Roman"/>
          <w:b/>
          <w:sz w:val="28"/>
          <w:szCs w:val="28"/>
        </w:rPr>
        <w:t>гондольер отталкивается ногой</w:t>
      </w:r>
      <w:r w:rsidRPr="00D843E9">
        <w:rPr>
          <w:rFonts w:ascii="Times New Roman" w:hAnsi="Times New Roman" w:cs="Times New Roman"/>
          <w:sz w:val="28"/>
          <w:szCs w:val="28"/>
        </w:rPr>
        <w:t xml:space="preserve"> от скользкой, обросшей плесенью и водорослями стены» (360)</w:t>
      </w:r>
    </w:p>
    <w:p w14:paraId="03091930" w14:textId="3CE67C15" w:rsidR="008807F8" w:rsidRPr="00D843E9" w:rsidRDefault="008807F8"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Интересная внутренняя аллюзия проведена от книги, которую читал в де</w:t>
      </w:r>
      <w:r w:rsidR="00D41357" w:rsidRPr="00D843E9">
        <w:rPr>
          <w:rFonts w:ascii="Times New Roman" w:hAnsi="Times New Roman" w:cs="Times New Roman"/>
          <w:sz w:val="28"/>
          <w:szCs w:val="28"/>
        </w:rPr>
        <w:t>т</w:t>
      </w:r>
      <w:r w:rsidRPr="00D843E9">
        <w:rPr>
          <w:rFonts w:ascii="Times New Roman" w:hAnsi="Times New Roman" w:cs="Times New Roman"/>
          <w:sz w:val="28"/>
          <w:szCs w:val="28"/>
        </w:rPr>
        <w:t>стве Саше её папа о царстве попа Ивана, создавая историю в истории. По рассказу папы: «В стране моей родятся и обитают верблюды двугорбые и одногорбые, гип</w:t>
      </w:r>
      <w:r w:rsidR="00B8487B">
        <w:rPr>
          <w:rFonts w:ascii="Times New Roman" w:hAnsi="Times New Roman" w:cs="Times New Roman"/>
          <w:sz w:val="28"/>
          <w:szCs w:val="28"/>
        </w:rPr>
        <w:t>попота</w:t>
      </w:r>
      <w:r w:rsidRPr="00D843E9">
        <w:rPr>
          <w:rFonts w:ascii="Times New Roman" w:hAnsi="Times New Roman" w:cs="Times New Roman"/>
          <w:sz w:val="28"/>
          <w:szCs w:val="28"/>
        </w:rPr>
        <w:t xml:space="preserve">мы, крокодилы, метагалинарии, жирафы, пантеры, дикие ослы, львы белые и червонные, </w:t>
      </w:r>
      <w:r w:rsidRPr="00D843E9">
        <w:rPr>
          <w:rFonts w:ascii="Times New Roman" w:hAnsi="Times New Roman" w:cs="Times New Roman"/>
          <w:b/>
          <w:sz w:val="28"/>
          <w:szCs w:val="28"/>
        </w:rPr>
        <w:t>немые цикады</w:t>
      </w:r>
      <w:r w:rsidRPr="00D843E9">
        <w:rPr>
          <w:rFonts w:ascii="Times New Roman" w:hAnsi="Times New Roman" w:cs="Times New Roman"/>
          <w:sz w:val="28"/>
          <w:szCs w:val="28"/>
        </w:rPr>
        <w:t xml:space="preserve">, грифоны и ламии. </w:t>
      </w:r>
      <w:r w:rsidRPr="00D843E9">
        <w:rPr>
          <w:rFonts w:ascii="Times New Roman" w:hAnsi="Times New Roman" w:cs="Times New Roman"/>
          <w:b/>
          <w:sz w:val="28"/>
          <w:szCs w:val="28"/>
        </w:rPr>
        <w:t>Ещё здесь родятся</w:t>
      </w:r>
      <w:r w:rsidRPr="00D843E9">
        <w:rPr>
          <w:rFonts w:ascii="Times New Roman" w:hAnsi="Times New Roman" w:cs="Times New Roman"/>
          <w:sz w:val="28"/>
          <w:szCs w:val="28"/>
        </w:rPr>
        <w:t xml:space="preserve"> нетленные люди, </w:t>
      </w:r>
      <w:r w:rsidRPr="00D843E9">
        <w:rPr>
          <w:rFonts w:ascii="Times New Roman" w:hAnsi="Times New Roman" w:cs="Times New Roman"/>
          <w:b/>
          <w:sz w:val="28"/>
          <w:szCs w:val="28"/>
        </w:rPr>
        <w:t>зверь</w:t>
      </w:r>
      <w:r w:rsidRPr="00D843E9">
        <w:rPr>
          <w:rFonts w:ascii="Times New Roman" w:hAnsi="Times New Roman" w:cs="Times New Roman"/>
          <w:sz w:val="28"/>
          <w:szCs w:val="28"/>
        </w:rPr>
        <w:t xml:space="preserve"> </w:t>
      </w:r>
      <w:r w:rsidRPr="00D843E9">
        <w:rPr>
          <w:rFonts w:ascii="Times New Roman" w:hAnsi="Times New Roman" w:cs="Times New Roman"/>
          <w:b/>
          <w:sz w:val="28"/>
          <w:szCs w:val="28"/>
        </w:rPr>
        <w:t>единорог, птица попугай, дерево эбен</w:t>
      </w:r>
      <w:r w:rsidRPr="00D843E9">
        <w:rPr>
          <w:rFonts w:ascii="Times New Roman" w:hAnsi="Times New Roman" w:cs="Times New Roman"/>
          <w:sz w:val="28"/>
          <w:szCs w:val="28"/>
        </w:rPr>
        <w:t xml:space="preserve">, </w:t>
      </w:r>
      <w:r w:rsidRPr="00D843E9">
        <w:rPr>
          <w:rFonts w:ascii="Times New Roman" w:hAnsi="Times New Roman" w:cs="Times New Roman"/>
          <w:b/>
          <w:sz w:val="28"/>
          <w:szCs w:val="28"/>
        </w:rPr>
        <w:t xml:space="preserve">корица </w:t>
      </w:r>
      <w:r w:rsidRPr="00D843E9">
        <w:rPr>
          <w:rFonts w:ascii="Times New Roman" w:hAnsi="Times New Roman" w:cs="Times New Roman"/>
          <w:sz w:val="28"/>
          <w:szCs w:val="28"/>
        </w:rPr>
        <w:t xml:space="preserve">перец и </w:t>
      </w:r>
      <w:r w:rsidR="00B8487B">
        <w:rPr>
          <w:rFonts w:ascii="Times New Roman" w:hAnsi="Times New Roman" w:cs="Times New Roman"/>
          <w:b/>
          <w:sz w:val="28"/>
          <w:szCs w:val="28"/>
        </w:rPr>
        <w:t>благо</w:t>
      </w:r>
      <w:r w:rsidRPr="00D843E9">
        <w:rPr>
          <w:rFonts w:ascii="Times New Roman" w:hAnsi="Times New Roman" w:cs="Times New Roman"/>
          <w:b/>
          <w:sz w:val="28"/>
          <w:szCs w:val="28"/>
        </w:rPr>
        <w:t>уханный камыш</w:t>
      </w:r>
      <w:r w:rsidR="00B8487B">
        <w:rPr>
          <w:rFonts w:ascii="Times New Roman" w:hAnsi="Times New Roman" w:cs="Times New Roman"/>
          <w:sz w:val="28"/>
          <w:szCs w:val="28"/>
        </w:rPr>
        <w:t>.» (60</w:t>
      </w:r>
      <w:r w:rsidRPr="00D843E9">
        <w:rPr>
          <w:rFonts w:ascii="Times New Roman" w:hAnsi="Times New Roman" w:cs="Times New Roman"/>
          <w:sz w:val="28"/>
          <w:szCs w:val="28"/>
        </w:rPr>
        <w:t>)</w:t>
      </w:r>
    </w:p>
    <w:p w14:paraId="0F17E5D6" w14:textId="659328DA" w:rsidR="008807F8" w:rsidRPr="00D843E9" w:rsidRDefault="008807F8"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А вот пространный монолог Володи о Китае и месте, куда они прибыли: «</w:t>
      </w:r>
      <w:r w:rsidRPr="00D843E9">
        <w:rPr>
          <w:rFonts w:ascii="Times New Roman" w:hAnsi="Times New Roman" w:cs="Times New Roman"/>
          <w:b/>
          <w:sz w:val="28"/>
          <w:szCs w:val="28"/>
        </w:rPr>
        <w:t>Ещё здесь родятся</w:t>
      </w:r>
      <w:r w:rsidRPr="00D843E9">
        <w:rPr>
          <w:rFonts w:ascii="Times New Roman" w:hAnsi="Times New Roman" w:cs="Times New Roman"/>
          <w:sz w:val="28"/>
          <w:szCs w:val="28"/>
        </w:rPr>
        <w:t xml:space="preserve"> огромные слоны, </w:t>
      </w:r>
      <w:r w:rsidRPr="00D843E9">
        <w:rPr>
          <w:rFonts w:ascii="Times New Roman" w:hAnsi="Times New Roman" w:cs="Times New Roman"/>
          <w:b/>
          <w:sz w:val="28"/>
          <w:szCs w:val="28"/>
        </w:rPr>
        <w:t>зверь</w:t>
      </w:r>
      <w:r w:rsidRPr="00D843E9">
        <w:rPr>
          <w:rFonts w:ascii="Times New Roman" w:hAnsi="Times New Roman" w:cs="Times New Roman"/>
          <w:sz w:val="28"/>
          <w:szCs w:val="28"/>
        </w:rPr>
        <w:t xml:space="preserve"> </w:t>
      </w:r>
      <w:r w:rsidRPr="00D843E9">
        <w:rPr>
          <w:rFonts w:ascii="Times New Roman" w:hAnsi="Times New Roman" w:cs="Times New Roman"/>
          <w:b/>
          <w:sz w:val="28"/>
          <w:szCs w:val="28"/>
        </w:rPr>
        <w:t>единорог</w:t>
      </w:r>
      <w:r w:rsidRPr="00D843E9">
        <w:rPr>
          <w:rFonts w:ascii="Times New Roman" w:hAnsi="Times New Roman" w:cs="Times New Roman"/>
          <w:sz w:val="28"/>
          <w:szCs w:val="28"/>
        </w:rPr>
        <w:t xml:space="preserve">, </w:t>
      </w:r>
      <w:r w:rsidRPr="00D843E9">
        <w:rPr>
          <w:rFonts w:ascii="Times New Roman" w:hAnsi="Times New Roman" w:cs="Times New Roman"/>
          <w:b/>
          <w:sz w:val="28"/>
          <w:szCs w:val="28"/>
        </w:rPr>
        <w:t>птица попугай, дерево эбен,</w:t>
      </w:r>
      <w:r w:rsidRPr="00D843E9">
        <w:rPr>
          <w:rFonts w:ascii="Times New Roman" w:hAnsi="Times New Roman" w:cs="Times New Roman"/>
          <w:sz w:val="28"/>
          <w:szCs w:val="28"/>
        </w:rPr>
        <w:t xml:space="preserve"> красное сандальное дерево, индийские орехи, бразильское дерево, </w:t>
      </w:r>
      <w:r w:rsidRPr="00D843E9">
        <w:rPr>
          <w:rFonts w:ascii="Times New Roman" w:hAnsi="Times New Roman" w:cs="Times New Roman"/>
          <w:b/>
          <w:sz w:val="28"/>
          <w:szCs w:val="28"/>
        </w:rPr>
        <w:t>корица</w:t>
      </w:r>
      <w:r w:rsidRPr="00D843E9">
        <w:rPr>
          <w:rFonts w:ascii="Times New Roman" w:hAnsi="Times New Roman" w:cs="Times New Roman"/>
          <w:sz w:val="28"/>
          <w:szCs w:val="28"/>
        </w:rPr>
        <w:t xml:space="preserve">, перец, </w:t>
      </w:r>
      <w:r w:rsidRPr="00D843E9">
        <w:rPr>
          <w:rFonts w:ascii="Times New Roman" w:hAnsi="Times New Roman" w:cs="Times New Roman"/>
          <w:b/>
          <w:sz w:val="28"/>
          <w:szCs w:val="28"/>
        </w:rPr>
        <w:t>немые цикады</w:t>
      </w:r>
      <w:r w:rsidRPr="00D843E9">
        <w:rPr>
          <w:rFonts w:ascii="Times New Roman" w:hAnsi="Times New Roman" w:cs="Times New Roman"/>
          <w:sz w:val="28"/>
          <w:szCs w:val="28"/>
        </w:rPr>
        <w:t xml:space="preserve"> и </w:t>
      </w:r>
      <w:r w:rsidRPr="00D843E9">
        <w:rPr>
          <w:rFonts w:ascii="Times New Roman" w:hAnsi="Times New Roman" w:cs="Times New Roman"/>
          <w:b/>
          <w:sz w:val="28"/>
          <w:szCs w:val="28"/>
        </w:rPr>
        <w:t>благоуханный камыш</w:t>
      </w:r>
      <w:r w:rsidRPr="00D843E9">
        <w:rPr>
          <w:rFonts w:ascii="Times New Roman" w:hAnsi="Times New Roman" w:cs="Times New Roman"/>
          <w:sz w:val="28"/>
          <w:szCs w:val="28"/>
        </w:rPr>
        <w:t>» (</w:t>
      </w:r>
      <w:r w:rsidR="00411E76">
        <w:rPr>
          <w:rFonts w:ascii="Times New Roman" w:hAnsi="Times New Roman" w:cs="Times New Roman"/>
          <w:sz w:val="28"/>
          <w:szCs w:val="28"/>
        </w:rPr>
        <w:t>98</w:t>
      </w:r>
      <w:r w:rsidRPr="00D843E9">
        <w:rPr>
          <w:rFonts w:ascii="Times New Roman" w:hAnsi="Times New Roman" w:cs="Times New Roman"/>
          <w:sz w:val="28"/>
          <w:szCs w:val="28"/>
        </w:rPr>
        <w:t xml:space="preserve">) - но это какой-то фантастический мир, возможно так он хотел показать непохожесть привычного мира на этот. </w:t>
      </w:r>
    </w:p>
    <w:p w14:paraId="6CC70F4C" w14:textId="3F7FEC49" w:rsidR="00813D18" w:rsidRPr="00D843E9" w:rsidRDefault="008807F8"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Позже Володя напишет: «</w:t>
      </w:r>
      <w:r w:rsidRPr="00D843E9">
        <w:rPr>
          <w:rFonts w:ascii="Times New Roman" w:hAnsi="Times New Roman" w:cs="Times New Roman"/>
          <w:b/>
          <w:sz w:val="28"/>
          <w:szCs w:val="28"/>
        </w:rPr>
        <w:t>Цикады</w:t>
      </w:r>
      <w:r w:rsidRPr="00D843E9">
        <w:rPr>
          <w:rFonts w:ascii="Times New Roman" w:hAnsi="Times New Roman" w:cs="Times New Roman"/>
          <w:sz w:val="28"/>
          <w:szCs w:val="28"/>
        </w:rPr>
        <w:t xml:space="preserve"> в тополях так вер</w:t>
      </w:r>
      <w:r w:rsidR="003963DD">
        <w:rPr>
          <w:rFonts w:ascii="Times New Roman" w:hAnsi="Times New Roman" w:cs="Times New Roman"/>
          <w:sz w:val="28"/>
          <w:szCs w:val="28"/>
        </w:rPr>
        <w:t>ещат, что в ушах от них звенит»</w:t>
      </w:r>
      <w:r w:rsidRPr="00D843E9">
        <w:rPr>
          <w:rFonts w:ascii="Times New Roman" w:hAnsi="Times New Roman" w:cs="Times New Roman"/>
          <w:sz w:val="28"/>
          <w:szCs w:val="28"/>
        </w:rPr>
        <w:t xml:space="preserve"> (284)</w:t>
      </w:r>
      <w:r w:rsidR="003963DD">
        <w:rPr>
          <w:rFonts w:ascii="Times New Roman" w:hAnsi="Times New Roman" w:cs="Times New Roman"/>
          <w:sz w:val="28"/>
          <w:szCs w:val="28"/>
        </w:rPr>
        <w:t xml:space="preserve">. Противоречие о том, </w:t>
      </w:r>
      <w:r w:rsidRPr="00D843E9">
        <w:rPr>
          <w:rFonts w:ascii="Times New Roman" w:hAnsi="Times New Roman" w:cs="Times New Roman"/>
          <w:sz w:val="28"/>
          <w:szCs w:val="28"/>
        </w:rPr>
        <w:t xml:space="preserve">что </w:t>
      </w:r>
      <w:r w:rsidR="00862CE4" w:rsidRPr="00D843E9">
        <w:rPr>
          <w:rFonts w:ascii="Times New Roman" w:hAnsi="Times New Roman" w:cs="Times New Roman"/>
          <w:sz w:val="28"/>
          <w:szCs w:val="28"/>
        </w:rPr>
        <w:t xml:space="preserve">в действительности </w:t>
      </w:r>
      <w:r w:rsidR="003963DD">
        <w:rPr>
          <w:rFonts w:ascii="Times New Roman" w:hAnsi="Times New Roman" w:cs="Times New Roman"/>
          <w:sz w:val="28"/>
          <w:szCs w:val="28"/>
        </w:rPr>
        <w:t>цикады</w:t>
      </w:r>
      <w:r w:rsidR="00883B47">
        <w:rPr>
          <w:rFonts w:ascii="Times New Roman" w:hAnsi="Times New Roman" w:cs="Times New Roman"/>
          <w:sz w:val="28"/>
          <w:szCs w:val="28"/>
        </w:rPr>
        <w:t xml:space="preserve"> оказываются</w:t>
      </w:r>
      <w:r w:rsidR="003963DD">
        <w:rPr>
          <w:rFonts w:ascii="Times New Roman" w:hAnsi="Times New Roman" w:cs="Times New Roman"/>
          <w:sz w:val="28"/>
          <w:szCs w:val="28"/>
        </w:rPr>
        <w:t xml:space="preserve"> не немые, как это было в истории о царстве попа Ивана, </w:t>
      </w:r>
      <w:r w:rsidR="003963DD">
        <w:rPr>
          <w:rFonts w:ascii="Times New Roman" w:hAnsi="Times New Roman" w:cs="Times New Roman"/>
          <w:sz w:val="28"/>
          <w:szCs w:val="28"/>
        </w:rPr>
        <w:lastRenderedPageBreak/>
        <w:t>говорит нам о том, что читателю приходится снова выбирать, чему верить, как в случае с профессией папы Саши. При чём такого рода расхождения звучат от имени одного нарратора, что отрезает возможность выбрать</w:t>
      </w:r>
      <w:r w:rsidR="00411E76">
        <w:rPr>
          <w:rFonts w:ascii="Times New Roman" w:hAnsi="Times New Roman" w:cs="Times New Roman"/>
          <w:sz w:val="28"/>
          <w:szCs w:val="28"/>
        </w:rPr>
        <w:t xml:space="preserve"> того героя, которому</w:t>
      </w:r>
      <w:r w:rsidR="003963DD">
        <w:rPr>
          <w:rFonts w:ascii="Times New Roman" w:hAnsi="Times New Roman" w:cs="Times New Roman"/>
          <w:sz w:val="28"/>
          <w:szCs w:val="28"/>
        </w:rPr>
        <w:t xml:space="preserve"> </w:t>
      </w:r>
      <w:r w:rsidR="00411E76">
        <w:rPr>
          <w:rFonts w:ascii="Times New Roman" w:hAnsi="Times New Roman" w:cs="Times New Roman"/>
          <w:sz w:val="28"/>
          <w:szCs w:val="28"/>
        </w:rPr>
        <w:t>читатель верит</w:t>
      </w:r>
      <w:r w:rsidR="003963DD">
        <w:rPr>
          <w:rFonts w:ascii="Times New Roman" w:hAnsi="Times New Roman" w:cs="Times New Roman"/>
          <w:sz w:val="28"/>
          <w:szCs w:val="28"/>
        </w:rPr>
        <w:t xml:space="preserve"> больше. </w:t>
      </w:r>
    </w:p>
    <w:p w14:paraId="22F57C7A" w14:textId="3DDCBDFC" w:rsidR="00502F57" w:rsidRPr="00D843E9" w:rsidRDefault="00502F57"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 xml:space="preserve">Также зеркалится история о голубятне. Володя рассказывает в своём четвертом письме о человеке, который держал во дворе голубятню, а когда ждал своих голубей назад, то смотрел не в небо, а в таз с водой, объясняя это тем, что так видней небо. А в 18 письме Саша пишет об этом же: «Ищу марку с изображением </w:t>
      </w:r>
      <w:r w:rsidR="00C742C0" w:rsidRPr="00D843E9">
        <w:rPr>
          <w:rFonts w:ascii="Times New Roman" w:hAnsi="Times New Roman" w:cs="Times New Roman"/>
          <w:sz w:val="28"/>
          <w:szCs w:val="28"/>
        </w:rPr>
        <w:t>голубятника, который ждет возвращения своих голубей из полёта и смотрит не в высоту, а в таз с водой: так видней небо.» (289)</w:t>
      </w:r>
    </w:p>
    <w:p w14:paraId="2BA2BF49" w14:textId="5870A7DA" w:rsidR="00813D18" w:rsidRPr="00D843E9" w:rsidRDefault="00C742C0"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Ещё одна история, которая звучит в письмах обоих</w:t>
      </w:r>
      <w:r w:rsidR="00146D3A" w:rsidRPr="00D843E9">
        <w:rPr>
          <w:rFonts w:ascii="Times New Roman" w:hAnsi="Times New Roman" w:cs="Times New Roman"/>
          <w:sz w:val="28"/>
          <w:szCs w:val="28"/>
        </w:rPr>
        <w:t>,</w:t>
      </w:r>
      <w:r w:rsidRPr="00D843E9">
        <w:rPr>
          <w:rFonts w:ascii="Times New Roman" w:hAnsi="Times New Roman" w:cs="Times New Roman"/>
          <w:sz w:val="28"/>
          <w:szCs w:val="28"/>
        </w:rPr>
        <w:t xml:space="preserve"> впервые </w:t>
      </w:r>
      <w:r w:rsidR="00862CE4" w:rsidRPr="00D843E9">
        <w:rPr>
          <w:rFonts w:ascii="Times New Roman" w:hAnsi="Times New Roman" w:cs="Times New Roman"/>
          <w:sz w:val="28"/>
          <w:szCs w:val="28"/>
        </w:rPr>
        <w:t>написана</w:t>
      </w:r>
      <w:r w:rsidRPr="00D843E9">
        <w:rPr>
          <w:rFonts w:ascii="Times New Roman" w:hAnsi="Times New Roman" w:cs="Times New Roman"/>
          <w:sz w:val="28"/>
          <w:szCs w:val="28"/>
        </w:rPr>
        <w:t xml:space="preserve"> в письме Володи: это семейная история о его прапрабабушке, к</w:t>
      </w:r>
      <w:r w:rsidR="00190582" w:rsidRPr="00D843E9">
        <w:rPr>
          <w:rFonts w:ascii="Times New Roman" w:hAnsi="Times New Roman" w:cs="Times New Roman"/>
          <w:sz w:val="28"/>
          <w:szCs w:val="28"/>
        </w:rPr>
        <w:t>оторая зачала ребёнка непорочно</w:t>
      </w:r>
      <w:r w:rsidRPr="00D843E9">
        <w:rPr>
          <w:rFonts w:ascii="Times New Roman" w:hAnsi="Times New Roman" w:cs="Times New Roman"/>
          <w:sz w:val="28"/>
          <w:szCs w:val="28"/>
        </w:rPr>
        <w:t xml:space="preserve"> и никто ей не верил, а когда родила, то положила ребёнка на льдину в ледоход. </w:t>
      </w:r>
      <w:r w:rsidR="004B48ED" w:rsidRPr="00D843E9">
        <w:rPr>
          <w:rFonts w:ascii="Times New Roman" w:hAnsi="Times New Roman" w:cs="Times New Roman"/>
          <w:sz w:val="28"/>
          <w:szCs w:val="28"/>
        </w:rPr>
        <w:t>Саша вспоминает эту историю дважды</w:t>
      </w:r>
      <w:r w:rsidR="00862CE4" w:rsidRPr="00D843E9">
        <w:rPr>
          <w:rFonts w:ascii="Times New Roman" w:hAnsi="Times New Roman" w:cs="Times New Roman"/>
          <w:sz w:val="28"/>
          <w:szCs w:val="28"/>
        </w:rPr>
        <w:t>, но не ссылается при этом на историю Володи</w:t>
      </w:r>
      <w:r w:rsidR="004B48ED" w:rsidRPr="00D843E9">
        <w:rPr>
          <w:rFonts w:ascii="Times New Roman" w:hAnsi="Times New Roman" w:cs="Times New Roman"/>
          <w:sz w:val="28"/>
          <w:szCs w:val="28"/>
        </w:rPr>
        <w:t>. Первый раз: «Каждый раз, когда грохочем по этому мосту, вспоминаю орущий кулёк на льдине. Может, это та самая река?»</w:t>
      </w:r>
      <w:r w:rsidR="00043CBE" w:rsidRPr="00D843E9">
        <w:rPr>
          <w:rFonts w:ascii="Times New Roman" w:hAnsi="Times New Roman" w:cs="Times New Roman"/>
          <w:sz w:val="28"/>
          <w:szCs w:val="28"/>
        </w:rPr>
        <w:t xml:space="preserve"> (362) </w:t>
      </w:r>
      <w:r w:rsidR="004B48ED" w:rsidRPr="00D843E9">
        <w:rPr>
          <w:rFonts w:ascii="Times New Roman" w:hAnsi="Times New Roman" w:cs="Times New Roman"/>
          <w:sz w:val="28"/>
          <w:szCs w:val="28"/>
        </w:rPr>
        <w:t xml:space="preserve"> </w:t>
      </w:r>
      <w:r w:rsidR="00043CBE" w:rsidRPr="00D843E9">
        <w:rPr>
          <w:rFonts w:ascii="Times New Roman" w:hAnsi="Times New Roman" w:cs="Times New Roman"/>
          <w:sz w:val="28"/>
          <w:szCs w:val="28"/>
        </w:rPr>
        <w:t>И второй раз и</w:t>
      </w:r>
      <w:r w:rsidRPr="00D843E9">
        <w:rPr>
          <w:rFonts w:ascii="Times New Roman" w:hAnsi="Times New Roman" w:cs="Times New Roman"/>
          <w:sz w:val="28"/>
          <w:szCs w:val="28"/>
        </w:rPr>
        <w:t xml:space="preserve">стория </w:t>
      </w:r>
      <w:r w:rsidR="00043CBE" w:rsidRPr="00D843E9">
        <w:rPr>
          <w:rFonts w:ascii="Times New Roman" w:hAnsi="Times New Roman" w:cs="Times New Roman"/>
          <w:sz w:val="28"/>
          <w:szCs w:val="28"/>
        </w:rPr>
        <w:t xml:space="preserve">уже </w:t>
      </w:r>
      <w:r w:rsidRPr="00D843E9">
        <w:rPr>
          <w:rFonts w:ascii="Times New Roman" w:hAnsi="Times New Roman" w:cs="Times New Roman"/>
          <w:sz w:val="28"/>
          <w:szCs w:val="28"/>
        </w:rPr>
        <w:t xml:space="preserve">имеет продолжение в </w:t>
      </w:r>
      <w:r w:rsidR="00043CBE" w:rsidRPr="00D843E9">
        <w:rPr>
          <w:rFonts w:ascii="Times New Roman" w:hAnsi="Times New Roman" w:cs="Times New Roman"/>
          <w:sz w:val="28"/>
          <w:szCs w:val="28"/>
        </w:rPr>
        <w:t xml:space="preserve">диалоге Саши с одной девушкой </w:t>
      </w:r>
      <w:r w:rsidR="00A136D6" w:rsidRPr="00D843E9">
        <w:rPr>
          <w:rFonts w:ascii="Times New Roman" w:hAnsi="Times New Roman" w:cs="Times New Roman"/>
          <w:sz w:val="28"/>
          <w:szCs w:val="28"/>
        </w:rPr>
        <w:t>в одном из ее последних писем, она пересказывает эту историю</w:t>
      </w:r>
      <w:r w:rsidR="00214DF6">
        <w:rPr>
          <w:rFonts w:ascii="Times New Roman" w:hAnsi="Times New Roman" w:cs="Times New Roman"/>
          <w:sz w:val="28"/>
          <w:szCs w:val="28"/>
        </w:rPr>
        <w:t>, но дей</w:t>
      </w:r>
      <w:r w:rsidR="00683F9F" w:rsidRPr="00D843E9">
        <w:rPr>
          <w:rFonts w:ascii="Times New Roman" w:hAnsi="Times New Roman" w:cs="Times New Roman"/>
          <w:sz w:val="28"/>
          <w:szCs w:val="28"/>
        </w:rPr>
        <w:t>ктические указатели заменены, теперь это не история</w:t>
      </w:r>
      <w:r w:rsidR="00214DF6">
        <w:rPr>
          <w:rFonts w:ascii="Times New Roman" w:hAnsi="Times New Roman" w:cs="Times New Roman"/>
          <w:sz w:val="28"/>
          <w:szCs w:val="28"/>
        </w:rPr>
        <w:t xml:space="preserve"> от Володиной бабушки об</w:t>
      </w:r>
      <w:r w:rsidR="00683F9F" w:rsidRPr="00D843E9">
        <w:rPr>
          <w:rFonts w:ascii="Times New Roman" w:hAnsi="Times New Roman" w:cs="Times New Roman"/>
          <w:sz w:val="28"/>
          <w:szCs w:val="28"/>
        </w:rPr>
        <w:t xml:space="preserve"> </w:t>
      </w:r>
      <w:r w:rsidR="00214DF6">
        <w:rPr>
          <w:rFonts w:ascii="Times New Roman" w:hAnsi="Times New Roman" w:cs="Times New Roman"/>
          <w:sz w:val="28"/>
          <w:szCs w:val="28"/>
        </w:rPr>
        <w:t>«</w:t>
      </w:r>
      <w:r w:rsidR="00214DF6" w:rsidRPr="00214DF6">
        <w:rPr>
          <w:rFonts w:ascii="Times New Roman" w:hAnsi="Times New Roman" w:cs="Times New Roman"/>
          <w:b/>
          <w:sz w:val="28"/>
          <w:szCs w:val="28"/>
        </w:rPr>
        <w:t>её</w:t>
      </w:r>
      <w:r w:rsidR="00214DF6">
        <w:rPr>
          <w:rFonts w:ascii="Times New Roman" w:hAnsi="Times New Roman" w:cs="Times New Roman"/>
          <w:sz w:val="28"/>
          <w:szCs w:val="28"/>
        </w:rPr>
        <w:t xml:space="preserve"> бабке»</w:t>
      </w:r>
      <w:r w:rsidR="00A4520D">
        <w:rPr>
          <w:rFonts w:ascii="Times New Roman" w:hAnsi="Times New Roman" w:cs="Times New Roman"/>
          <w:sz w:val="28"/>
          <w:szCs w:val="28"/>
        </w:rPr>
        <w:t>. В</w:t>
      </w:r>
      <w:r w:rsidR="00214DF6">
        <w:rPr>
          <w:rFonts w:ascii="Times New Roman" w:hAnsi="Times New Roman" w:cs="Times New Roman"/>
          <w:sz w:val="28"/>
          <w:szCs w:val="28"/>
        </w:rPr>
        <w:t xml:space="preserve"> пересказе Саши</w:t>
      </w:r>
      <w:r w:rsidR="00683F9F" w:rsidRPr="00D843E9">
        <w:rPr>
          <w:rFonts w:ascii="Times New Roman" w:hAnsi="Times New Roman" w:cs="Times New Roman"/>
          <w:sz w:val="28"/>
          <w:szCs w:val="28"/>
        </w:rPr>
        <w:t xml:space="preserve"> </w:t>
      </w:r>
      <w:r w:rsidR="00214DF6">
        <w:rPr>
          <w:rFonts w:ascii="Times New Roman" w:hAnsi="Times New Roman" w:cs="Times New Roman"/>
          <w:sz w:val="28"/>
          <w:szCs w:val="28"/>
        </w:rPr>
        <w:t>она становится</w:t>
      </w:r>
      <w:r w:rsidR="00A136D6" w:rsidRPr="00D843E9">
        <w:rPr>
          <w:rFonts w:ascii="Times New Roman" w:hAnsi="Times New Roman" w:cs="Times New Roman"/>
          <w:sz w:val="28"/>
          <w:szCs w:val="28"/>
        </w:rPr>
        <w:t xml:space="preserve"> </w:t>
      </w:r>
      <w:r w:rsidR="00214DF6">
        <w:rPr>
          <w:rFonts w:ascii="Times New Roman" w:hAnsi="Times New Roman" w:cs="Times New Roman"/>
          <w:sz w:val="28"/>
          <w:szCs w:val="28"/>
        </w:rPr>
        <w:t xml:space="preserve">историей об </w:t>
      </w:r>
      <w:r w:rsidR="00214DF6" w:rsidRPr="00214DF6">
        <w:rPr>
          <w:rFonts w:ascii="Times New Roman" w:hAnsi="Times New Roman" w:cs="Times New Roman"/>
          <w:b/>
          <w:sz w:val="28"/>
          <w:szCs w:val="28"/>
        </w:rPr>
        <w:t>одной</w:t>
      </w:r>
      <w:r w:rsidR="00214DF6">
        <w:rPr>
          <w:rFonts w:ascii="Times New Roman" w:hAnsi="Times New Roman" w:cs="Times New Roman"/>
          <w:sz w:val="28"/>
          <w:szCs w:val="28"/>
        </w:rPr>
        <w:t xml:space="preserve"> девочке</w:t>
      </w:r>
      <w:r w:rsidR="00A4520D">
        <w:rPr>
          <w:rFonts w:ascii="Times New Roman" w:hAnsi="Times New Roman" w:cs="Times New Roman"/>
          <w:sz w:val="28"/>
          <w:szCs w:val="28"/>
        </w:rPr>
        <w:t xml:space="preserve">, которая понесла непорочно. У Володи история коротка и обрывается на фразе: «Она пришла ночью на реку и положила свой кулёк на льдину» (45). Точно такая же фраза есть и в Сашиной истории (368), однако после этого Саша продолжает рассказывать, что та девочка одумалась и вернулась за ребёнком. </w:t>
      </w:r>
    </w:p>
    <w:p w14:paraId="24835329" w14:textId="4739B95E" w:rsidR="00171325" w:rsidRPr="00D843E9" w:rsidRDefault="00146D3A"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Четырежды </w:t>
      </w:r>
      <w:r w:rsidR="00171325" w:rsidRPr="00D843E9">
        <w:rPr>
          <w:rFonts w:ascii="Times New Roman" w:hAnsi="Times New Roman" w:cs="Times New Roman"/>
          <w:sz w:val="28"/>
          <w:szCs w:val="28"/>
        </w:rPr>
        <w:t xml:space="preserve">в романе указывается точное время дня и всегда это время одно и тоже, первый </w:t>
      </w:r>
      <w:r w:rsidR="003D64AC" w:rsidRPr="00D843E9">
        <w:rPr>
          <w:rFonts w:ascii="Times New Roman" w:hAnsi="Times New Roman" w:cs="Times New Roman"/>
          <w:sz w:val="28"/>
          <w:szCs w:val="28"/>
        </w:rPr>
        <w:t xml:space="preserve">и второй </w:t>
      </w:r>
      <w:r w:rsidR="00171325" w:rsidRPr="00D843E9">
        <w:rPr>
          <w:rFonts w:ascii="Times New Roman" w:hAnsi="Times New Roman" w:cs="Times New Roman"/>
          <w:sz w:val="28"/>
          <w:szCs w:val="28"/>
        </w:rPr>
        <w:t>у Саши</w:t>
      </w:r>
      <w:r w:rsidR="0062749D" w:rsidRPr="00D843E9">
        <w:rPr>
          <w:rFonts w:ascii="Times New Roman" w:hAnsi="Times New Roman" w:cs="Times New Roman"/>
          <w:sz w:val="28"/>
          <w:szCs w:val="28"/>
        </w:rPr>
        <w:t xml:space="preserve"> в де</w:t>
      </w:r>
      <w:r w:rsidR="003D64AC" w:rsidRPr="00D843E9">
        <w:rPr>
          <w:rFonts w:ascii="Times New Roman" w:hAnsi="Times New Roman" w:cs="Times New Roman"/>
          <w:sz w:val="28"/>
          <w:szCs w:val="28"/>
        </w:rPr>
        <w:t>т</w:t>
      </w:r>
      <w:r w:rsidR="0062749D" w:rsidRPr="00D843E9">
        <w:rPr>
          <w:rFonts w:ascii="Times New Roman" w:hAnsi="Times New Roman" w:cs="Times New Roman"/>
          <w:sz w:val="28"/>
          <w:szCs w:val="28"/>
        </w:rPr>
        <w:t>с</w:t>
      </w:r>
      <w:r w:rsidR="003D64AC" w:rsidRPr="00D843E9">
        <w:rPr>
          <w:rFonts w:ascii="Times New Roman" w:hAnsi="Times New Roman" w:cs="Times New Roman"/>
          <w:sz w:val="28"/>
          <w:szCs w:val="28"/>
        </w:rPr>
        <w:t>к</w:t>
      </w:r>
      <w:r w:rsidR="00171325" w:rsidRPr="00D843E9">
        <w:rPr>
          <w:rFonts w:ascii="Times New Roman" w:hAnsi="Times New Roman" w:cs="Times New Roman"/>
          <w:sz w:val="28"/>
          <w:szCs w:val="28"/>
        </w:rPr>
        <w:t xml:space="preserve">их воспоминаниях: </w:t>
      </w:r>
    </w:p>
    <w:p w14:paraId="5D1A2309" w14:textId="4BEE4D43" w:rsidR="00171325" w:rsidRPr="00D843E9" w:rsidRDefault="0062749D"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«Он подарил мне часики – детс</w:t>
      </w:r>
      <w:r w:rsidR="00171325" w:rsidRPr="00D843E9">
        <w:rPr>
          <w:rFonts w:ascii="Times New Roman" w:hAnsi="Times New Roman" w:cs="Times New Roman"/>
          <w:sz w:val="28"/>
          <w:szCs w:val="28"/>
        </w:rPr>
        <w:t>кие, ненастоящие, с нарисованными стрелками. Я смотрю на них и с гордостью отвечаю:</w:t>
      </w:r>
    </w:p>
    <w:p w14:paraId="6F91E795" w14:textId="5D78291B" w:rsidR="00171325" w:rsidRPr="00D843E9" w:rsidRDefault="00171325" w:rsidP="00966978">
      <w:pPr>
        <w:pStyle w:val="ae"/>
        <w:numPr>
          <w:ilvl w:val="0"/>
          <w:numId w:val="2"/>
        </w:numPr>
        <w:spacing w:line="360" w:lineRule="auto"/>
        <w:jc w:val="both"/>
        <w:rPr>
          <w:rFonts w:ascii="Times New Roman" w:hAnsi="Times New Roman" w:cs="Times New Roman"/>
          <w:b/>
          <w:sz w:val="28"/>
          <w:szCs w:val="28"/>
        </w:rPr>
      </w:pPr>
      <w:r w:rsidRPr="00D843E9">
        <w:rPr>
          <w:rFonts w:ascii="Times New Roman" w:hAnsi="Times New Roman" w:cs="Times New Roman"/>
          <w:b/>
          <w:sz w:val="28"/>
          <w:szCs w:val="28"/>
        </w:rPr>
        <w:t>Без десяти два</w:t>
      </w:r>
    </w:p>
    <w:p w14:paraId="3790C429" w14:textId="72FF885D" w:rsidR="00171325" w:rsidRPr="00D843E9" w:rsidRDefault="00171325" w:rsidP="00966978">
      <w:pPr>
        <w:spacing w:line="360" w:lineRule="auto"/>
        <w:ind w:left="708"/>
        <w:contextualSpacing/>
        <w:jc w:val="both"/>
        <w:rPr>
          <w:rFonts w:ascii="Times New Roman" w:hAnsi="Times New Roman" w:cs="Times New Roman"/>
          <w:sz w:val="28"/>
          <w:szCs w:val="28"/>
        </w:rPr>
      </w:pPr>
      <w:r w:rsidRPr="00D843E9">
        <w:rPr>
          <w:rFonts w:ascii="Times New Roman" w:hAnsi="Times New Roman" w:cs="Times New Roman"/>
          <w:sz w:val="28"/>
          <w:szCs w:val="28"/>
        </w:rPr>
        <w:lastRenderedPageBreak/>
        <w:t>На них всегда без десяти два. »</w:t>
      </w:r>
    </w:p>
    <w:p w14:paraId="05932918" w14:textId="287D7CED" w:rsidR="003D64AC" w:rsidRPr="00D843E9" w:rsidRDefault="003D64AC" w:rsidP="00966978">
      <w:pPr>
        <w:spacing w:line="360" w:lineRule="auto"/>
        <w:ind w:left="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«Я запомнила, как она загорала, раздвинув ноги – </w:t>
      </w:r>
      <w:r w:rsidRPr="00D843E9">
        <w:rPr>
          <w:rFonts w:ascii="Times New Roman" w:hAnsi="Times New Roman" w:cs="Times New Roman"/>
          <w:b/>
          <w:sz w:val="28"/>
          <w:szCs w:val="28"/>
        </w:rPr>
        <w:t>без десяти два</w:t>
      </w:r>
      <w:r w:rsidRPr="00D843E9">
        <w:rPr>
          <w:rFonts w:ascii="Times New Roman" w:hAnsi="Times New Roman" w:cs="Times New Roman"/>
          <w:sz w:val="28"/>
          <w:szCs w:val="28"/>
        </w:rPr>
        <w:t>.» (48-49)</w:t>
      </w:r>
    </w:p>
    <w:p w14:paraId="6FD4E0A2" w14:textId="5FE7E401" w:rsidR="00EB2E8A" w:rsidRPr="00D843E9" w:rsidRDefault="00EB2E8A"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В письмах Володи это упоминается </w:t>
      </w:r>
      <w:r w:rsidR="0089049E" w:rsidRPr="00D843E9">
        <w:rPr>
          <w:rFonts w:ascii="Times New Roman" w:hAnsi="Times New Roman" w:cs="Times New Roman"/>
          <w:sz w:val="28"/>
          <w:szCs w:val="28"/>
        </w:rPr>
        <w:t xml:space="preserve">тоже </w:t>
      </w:r>
      <w:r w:rsidRPr="00D843E9">
        <w:rPr>
          <w:rFonts w:ascii="Times New Roman" w:hAnsi="Times New Roman" w:cs="Times New Roman"/>
          <w:sz w:val="28"/>
          <w:szCs w:val="28"/>
        </w:rPr>
        <w:t>дважды:</w:t>
      </w:r>
    </w:p>
    <w:p w14:paraId="54BA8F3A" w14:textId="4D099232" w:rsidR="00EB2E8A" w:rsidRPr="00D843E9" w:rsidRDefault="00EB2E8A"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«Просто, наверное, люди делятся на тех, кто понимает, как это возможно, что вот я иду чайку попить и в те же </w:t>
      </w:r>
      <w:r w:rsidRPr="00D843E9">
        <w:rPr>
          <w:rFonts w:ascii="Times New Roman" w:hAnsi="Times New Roman" w:cs="Times New Roman"/>
          <w:b/>
          <w:sz w:val="28"/>
          <w:szCs w:val="28"/>
        </w:rPr>
        <w:t xml:space="preserve">без десяти два </w:t>
      </w:r>
      <w:r w:rsidRPr="00D843E9">
        <w:rPr>
          <w:rFonts w:ascii="Times New Roman" w:hAnsi="Times New Roman" w:cs="Times New Roman"/>
          <w:sz w:val="28"/>
          <w:szCs w:val="28"/>
        </w:rPr>
        <w:t xml:space="preserve">Земля вертится, причем не находит </w:t>
      </w:r>
      <w:r w:rsidR="00084863" w:rsidRPr="00D843E9">
        <w:rPr>
          <w:rFonts w:ascii="Times New Roman" w:hAnsi="Times New Roman" w:cs="Times New Roman"/>
          <w:sz w:val="28"/>
          <w:szCs w:val="28"/>
        </w:rPr>
        <w:t>в этом никакого противоречия…»</w:t>
      </w:r>
      <w:r w:rsidR="00683F9F" w:rsidRPr="00D843E9">
        <w:rPr>
          <w:rFonts w:ascii="Times New Roman" w:hAnsi="Times New Roman" w:cs="Times New Roman"/>
          <w:sz w:val="28"/>
          <w:szCs w:val="28"/>
        </w:rPr>
        <w:t xml:space="preserve"> (93)</w:t>
      </w:r>
    </w:p>
    <w:p w14:paraId="50DF2929" w14:textId="77777777" w:rsidR="00084863" w:rsidRPr="00D843E9" w:rsidRDefault="00EB2E8A"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И в</w:t>
      </w:r>
      <w:r w:rsidR="00171325" w:rsidRPr="00D843E9">
        <w:rPr>
          <w:rFonts w:ascii="Times New Roman" w:hAnsi="Times New Roman" w:cs="Times New Roman"/>
          <w:sz w:val="28"/>
          <w:szCs w:val="28"/>
        </w:rPr>
        <w:t xml:space="preserve"> Володином предпоследнем письме: </w:t>
      </w:r>
    </w:p>
    <w:p w14:paraId="35033E6B" w14:textId="1C3AEA41" w:rsidR="00171325" w:rsidRPr="00D843E9" w:rsidRDefault="00171325"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«Только прилёг с тетрадкой, задумался, погрыз карандаш, взглянул на часы, а уже </w:t>
      </w:r>
      <w:r w:rsidRPr="00D843E9">
        <w:rPr>
          <w:rFonts w:ascii="Times New Roman" w:hAnsi="Times New Roman" w:cs="Times New Roman"/>
          <w:b/>
          <w:sz w:val="28"/>
          <w:szCs w:val="28"/>
        </w:rPr>
        <w:t>без десяти два</w:t>
      </w:r>
      <w:r w:rsidRPr="00D843E9">
        <w:rPr>
          <w:rFonts w:ascii="Times New Roman" w:hAnsi="Times New Roman" w:cs="Times New Roman"/>
          <w:sz w:val="28"/>
          <w:szCs w:val="28"/>
        </w:rPr>
        <w:t xml:space="preserve">!» </w:t>
      </w:r>
      <w:r w:rsidR="003D64AC" w:rsidRPr="00D843E9">
        <w:rPr>
          <w:rFonts w:ascii="Times New Roman" w:hAnsi="Times New Roman" w:cs="Times New Roman"/>
          <w:sz w:val="28"/>
          <w:szCs w:val="28"/>
        </w:rPr>
        <w:t>(</w:t>
      </w:r>
      <w:r w:rsidR="00DA31D3" w:rsidRPr="00D843E9">
        <w:rPr>
          <w:rFonts w:ascii="Times New Roman" w:hAnsi="Times New Roman" w:cs="Times New Roman"/>
          <w:sz w:val="28"/>
          <w:szCs w:val="28"/>
        </w:rPr>
        <w:t>395</w:t>
      </w:r>
      <w:r w:rsidR="003D64AC" w:rsidRPr="00D843E9">
        <w:rPr>
          <w:rFonts w:ascii="Times New Roman" w:hAnsi="Times New Roman" w:cs="Times New Roman"/>
          <w:sz w:val="28"/>
          <w:szCs w:val="28"/>
        </w:rPr>
        <w:t>)</w:t>
      </w:r>
    </w:p>
    <w:p w14:paraId="47CE33DF" w14:textId="33610C45" w:rsidR="00C86DED" w:rsidRPr="00D843E9" w:rsidRDefault="00683F9F"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Практически</w:t>
      </w:r>
      <w:r w:rsidR="00312969" w:rsidRPr="00D843E9">
        <w:rPr>
          <w:rFonts w:ascii="Times New Roman" w:hAnsi="Times New Roman" w:cs="Times New Roman"/>
          <w:sz w:val="28"/>
          <w:szCs w:val="28"/>
        </w:rPr>
        <w:t xml:space="preserve"> в</w:t>
      </w:r>
      <w:r w:rsidRPr="00D843E9">
        <w:rPr>
          <w:rFonts w:ascii="Times New Roman" w:hAnsi="Times New Roman" w:cs="Times New Roman"/>
          <w:sz w:val="28"/>
          <w:szCs w:val="28"/>
        </w:rPr>
        <w:t xml:space="preserve"> одном из</w:t>
      </w:r>
      <w:r w:rsidR="00312969" w:rsidRPr="00D843E9">
        <w:rPr>
          <w:rFonts w:ascii="Times New Roman" w:hAnsi="Times New Roman" w:cs="Times New Roman"/>
          <w:sz w:val="28"/>
          <w:szCs w:val="28"/>
        </w:rPr>
        <w:t xml:space="preserve"> последних письмах героини, когда она пишет о найденных записях её отца о его жизни, то она говорит: «Папа несколько раз говорил мне, что уже знает какая у него в записках будет последняя фраза. Он нашел где-то концовку, которой раньше </w:t>
      </w:r>
      <w:r w:rsidR="00312969" w:rsidRPr="00D843E9">
        <w:rPr>
          <w:rFonts w:ascii="Times New Roman" w:hAnsi="Times New Roman" w:cs="Times New Roman"/>
          <w:b/>
          <w:sz w:val="28"/>
          <w:szCs w:val="28"/>
        </w:rPr>
        <w:t>писцы заканчивали свои книги – про корабль и морскую пучину.</w:t>
      </w:r>
      <w:r w:rsidR="00312969" w:rsidRPr="00D843E9">
        <w:rPr>
          <w:rFonts w:ascii="Times New Roman" w:hAnsi="Times New Roman" w:cs="Times New Roman"/>
          <w:sz w:val="28"/>
          <w:szCs w:val="28"/>
        </w:rPr>
        <w:t>» Но фраза эта не звучит в том письме, потому что</w:t>
      </w:r>
      <w:r w:rsidR="0089049E" w:rsidRPr="00D843E9">
        <w:rPr>
          <w:rFonts w:ascii="Times New Roman" w:hAnsi="Times New Roman" w:cs="Times New Roman"/>
          <w:sz w:val="28"/>
          <w:szCs w:val="28"/>
        </w:rPr>
        <w:t xml:space="preserve"> её</w:t>
      </w:r>
      <w:r w:rsidR="00312969" w:rsidRPr="00D843E9">
        <w:rPr>
          <w:rFonts w:ascii="Times New Roman" w:hAnsi="Times New Roman" w:cs="Times New Roman"/>
          <w:sz w:val="28"/>
          <w:szCs w:val="28"/>
        </w:rPr>
        <w:t xml:space="preserve"> отец закончил</w:t>
      </w:r>
      <w:r w:rsidR="0089049E" w:rsidRPr="00D843E9">
        <w:rPr>
          <w:rFonts w:ascii="Times New Roman" w:hAnsi="Times New Roman" w:cs="Times New Roman"/>
          <w:sz w:val="28"/>
          <w:szCs w:val="28"/>
        </w:rPr>
        <w:t xml:space="preserve"> записи</w:t>
      </w:r>
      <w:r w:rsidR="00312969" w:rsidRPr="00D843E9">
        <w:rPr>
          <w:rFonts w:ascii="Times New Roman" w:hAnsi="Times New Roman" w:cs="Times New Roman"/>
          <w:sz w:val="28"/>
          <w:szCs w:val="28"/>
        </w:rPr>
        <w:t xml:space="preserve"> другими словами. Она звучит позже, это самая </w:t>
      </w:r>
      <w:r w:rsidRPr="00D843E9">
        <w:rPr>
          <w:rFonts w:ascii="Times New Roman" w:hAnsi="Times New Roman" w:cs="Times New Roman"/>
          <w:sz w:val="28"/>
          <w:szCs w:val="28"/>
        </w:rPr>
        <w:t>крайняя</w:t>
      </w:r>
      <w:r w:rsidR="00312969" w:rsidRPr="00D843E9">
        <w:rPr>
          <w:rFonts w:ascii="Times New Roman" w:hAnsi="Times New Roman" w:cs="Times New Roman"/>
          <w:sz w:val="28"/>
          <w:szCs w:val="28"/>
        </w:rPr>
        <w:t xml:space="preserve"> фраза</w:t>
      </w:r>
      <w:r w:rsidRPr="00D843E9">
        <w:rPr>
          <w:rFonts w:ascii="Times New Roman" w:hAnsi="Times New Roman" w:cs="Times New Roman"/>
          <w:sz w:val="28"/>
          <w:szCs w:val="28"/>
        </w:rPr>
        <w:t xml:space="preserve"> в последнем письме </w:t>
      </w:r>
      <w:r w:rsidR="00312969" w:rsidRPr="00D843E9">
        <w:rPr>
          <w:rFonts w:ascii="Times New Roman" w:hAnsi="Times New Roman" w:cs="Times New Roman"/>
          <w:sz w:val="28"/>
          <w:szCs w:val="28"/>
        </w:rPr>
        <w:t xml:space="preserve">Володи: «Уставшая рука спешит и медлит, выводя напоследок: </w:t>
      </w:r>
      <w:r w:rsidR="00312969" w:rsidRPr="00D843E9">
        <w:rPr>
          <w:rFonts w:ascii="Times New Roman" w:hAnsi="Times New Roman" w:cs="Times New Roman"/>
          <w:b/>
          <w:sz w:val="28"/>
          <w:szCs w:val="28"/>
        </w:rPr>
        <w:t>счастлив бысть корабль, переплывши пучину морскую, так и писец книгу свою</w:t>
      </w:r>
      <w:r w:rsidR="00312969" w:rsidRPr="00D843E9">
        <w:rPr>
          <w:rFonts w:ascii="Times New Roman" w:hAnsi="Times New Roman" w:cs="Times New Roman"/>
          <w:sz w:val="28"/>
          <w:szCs w:val="28"/>
        </w:rPr>
        <w:t xml:space="preserve">.» </w:t>
      </w:r>
    </w:p>
    <w:p w14:paraId="6B576D9F" w14:textId="0AE88A6D" w:rsidR="003D64AC" w:rsidRPr="00D843E9" w:rsidRDefault="003D64AC"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Некоторые вещи и события существуют</w:t>
      </w:r>
      <w:r w:rsidR="001D5AB1" w:rsidRPr="00D843E9">
        <w:rPr>
          <w:rFonts w:ascii="Times New Roman" w:hAnsi="Times New Roman" w:cs="Times New Roman"/>
          <w:sz w:val="28"/>
          <w:szCs w:val="28"/>
        </w:rPr>
        <w:t xml:space="preserve"> и упоминаются</w:t>
      </w:r>
      <w:r w:rsidRPr="00D843E9">
        <w:rPr>
          <w:rFonts w:ascii="Times New Roman" w:hAnsi="Times New Roman" w:cs="Times New Roman"/>
          <w:sz w:val="28"/>
          <w:szCs w:val="28"/>
        </w:rPr>
        <w:t xml:space="preserve"> парал</w:t>
      </w:r>
      <w:r w:rsidR="00B8487B">
        <w:rPr>
          <w:rFonts w:ascii="Times New Roman" w:hAnsi="Times New Roman" w:cs="Times New Roman"/>
          <w:sz w:val="28"/>
          <w:szCs w:val="28"/>
        </w:rPr>
        <w:t>ле</w:t>
      </w:r>
      <w:r w:rsidR="0062749D" w:rsidRPr="00D843E9">
        <w:rPr>
          <w:rFonts w:ascii="Times New Roman" w:hAnsi="Times New Roman" w:cs="Times New Roman"/>
          <w:sz w:val="28"/>
          <w:szCs w:val="28"/>
        </w:rPr>
        <w:t>л</w:t>
      </w:r>
      <w:r w:rsidRPr="00D843E9">
        <w:rPr>
          <w:rFonts w:ascii="Times New Roman" w:hAnsi="Times New Roman" w:cs="Times New Roman"/>
          <w:sz w:val="28"/>
          <w:szCs w:val="28"/>
        </w:rPr>
        <w:t>ьно, а некоторые одинаковы в сознании его и её</w:t>
      </w:r>
      <w:r w:rsidR="00B8487B">
        <w:rPr>
          <w:rFonts w:ascii="Times New Roman" w:hAnsi="Times New Roman" w:cs="Times New Roman"/>
          <w:sz w:val="28"/>
          <w:szCs w:val="28"/>
        </w:rPr>
        <w:t xml:space="preserve"> и отмечены дей</w:t>
      </w:r>
      <w:r w:rsidR="00683F9F" w:rsidRPr="00D843E9">
        <w:rPr>
          <w:rFonts w:ascii="Times New Roman" w:hAnsi="Times New Roman" w:cs="Times New Roman"/>
          <w:sz w:val="28"/>
          <w:szCs w:val="28"/>
        </w:rPr>
        <w:t>ктическими знаками (тот самый)</w:t>
      </w:r>
      <w:r w:rsidRPr="00D843E9">
        <w:rPr>
          <w:rFonts w:ascii="Times New Roman" w:hAnsi="Times New Roman" w:cs="Times New Roman"/>
          <w:sz w:val="28"/>
          <w:szCs w:val="28"/>
        </w:rPr>
        <w:t xml:space="preserve">, так например, стромбус во втором Сашином письме служит ей пепельницей, и в 17 письме Володи он вспоминает о нём: </w:t>
      </w:r>
    </w:p>
    <w:p w14:paraId="214A0B3D" w14:textId="215D1068" w:rsidR="003D64AC" w:rsidRPr="00D843E9" w:rsidRDefault="003D64A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«А твой </w:t>
      </w:r>
      <w:r w:rsidRPr="00D843E9">
        <w:rPr>
          <w:rFonts w:ascii="Times New Roman" w:hAnsi="Times New Roman" w:cs="Times New Roman"/>
          <w:b/>
          <w:sz w:val="28"/>
          <w:szCs w:val="28"/>
        </w:rPr>
        <w:t>стромбус</w:t>
      </w:r>
      <w:r w:rsidRPr="00D843E9">
        <w:rPr>
          <w:rFonts w:ascii="Times New Roman" w:hAnsi="Times New Roman" w:cs="Times New Roman"/>
          <w:sz w:val="28"/>
          <w:szCs w:val="28"/>
        </w:rPr>
        <w:t>! Стромбус, стромбидас, постоянно набитый окурками! Бугрист, рогат. Что с ним? Где он? Ждёт меня?»</w:t>
      </w:r>
      <w:r w:rsidR="009851DC" w:rsidRPr="00D843E9">
        <w:rPr>
          <w:rFonts w:ascii="Times New Roman" w:hAnsi="Times New Roman" w:cs="Times New Roman"/>
          <w:sz w:val="28"/>
          <w:szCs w:val="28"/>
        </w:rPr>
        <w:t xml:space="preserve"> (286)</w:t>
      </w:r>
    </w:p>
    <w:p w14:paraId="3296DFE9" w14:textId="0DBDFC54" w:rsidR="003D64AC" w:rsidRPr="00D843E9" w:rsidRDefault="003D64A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В последнем письме Саша тоже вспоминает о стромбусе:</w:t>
      </w:r>
    </w:p>
    <w:p w14:paraId="6118C156" w14:textId="3C554E31" w:rsidR="003D64AC" w:rsidRPr="00D843E9" w:rsidRDefault="003D64A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«Живёт он у неё в </w:t>
      </w:r>
      <w:r w:rsidRPr="00D843E9">
        <w:rPr>
          <w:rFonts w:ascii="Times New Roman" w:hAnsi="Times New Roman" w:cs="Times New Roman"/>
          <w:b/>
          <w:sz w:val="28"/>
          <w:szCs w:val="28"/>
        </w:rPr>
        <w:t>стромбусе</w:t>
      </w:r>
      <w:r w:rsidRPr="00D843E9">
        <w:rPr>
          <w:rFonts w:ascii="Times New Roman" w:hAnsi="Times New Roman" w:cs="Times New Roman"/>
          <w:sz w:val="28"/>
          <w:szCs w:val="28"/>
        </w:rPr>
        <w:t xml:space="preserve">. Тот самый наш стромбус стромбидас, </w:t>
      </w:r>
      <w:r w:rsidR="00190582" w:rsidRPr="00D843E9">
        <w:rPr>
          <w:rFonts w:ascii="Times New Roman" w:hAnsi="Times New Roman" w:cs="Times New Roman"/>
          <w:sz w:val="28"/>
          <w:szCs w:val="28"/>
        </w:rPr>
        <w:t>который теперь снова стал чьим-то домом»</w:t>
      </w:r>
    </w:p>
    <w:p w14:paraId="121536C8" w14:textId="0E8FA561" w:rsidR="00435D0A" w:rsidRPr="00D843E9" w:rsidRDefault="003D64AC"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190582" w:rsidRPr="00D843E9">
        <w:rPr>
          <w:rFonts w:ascii="Times New Roman" w:hAnsi="Times New Roman" w:cs="Times New Roman"/>
          <w:sz w:val="28"/>
          <w:szCs w:val="28"/>
        </w:rPr>
        <w:tab/>
        <w:t xml:space="preserve">Еще одно общее </w:t>
      </w:r>
      <w:r w:rsidR="00683F9F" w:rsidRPr="00D843E9">
        <w:rPr>
          <w:rFonts w:ascii="Times New Roman" w:hAnsi="Times New Roman" w:cs="Times New Roman"/>
          <w:sz w:val="28"/>
          <w:szCs w:val="28"/>
        </w:rPr>
        <w:t>пересечение</w:t>
      </w:r>
      <w:r w:rsidR="00190582" w:rsidRPr="00D843E9">
        <w:rPr>
          <w:rFonts w:ascii="Times New Roman" w:hAnsi="Times New Roman" w:cs="Times New Roman"/>
          <w:sz w:val="28"/>
          <w:szCs w:val="28"/>
        </w:rPr>
        <w:t xml:space="preserve">, которое существует в сознании обоих героев – это размышление о Вселенной и Млечном пути. Саша пишет в </w:t>
      </w:r>
      <w:r w:rsidR="00190582" w:rsidRPr="00D843E9">
        <w:rPr>
          <w:rFonts w:ascii="Times New Roman" w:hAnsi="Times New Roman" w:cs="Times New Roman"/>
          <w:sz w:val="28"/>
          <w:szCs w:val="28"/>
        </w:rPr>
        <w:lastRenderedPageBreak/>
        <w:t xml:space="preserve">своём втором письме об этом: «И Млечный путь </w:t>
      </w:r>
      <w:r w:rsidR="00190582" w:rsidRPr="00D843E9">
        <w:rPr>
          <w:rFonts w:ascii="Times New Roman" w:hAnsi="Times New Roman" w:cs="Times New Roman"/>
          <w:b/>
          <w:sz w:val="28"/>
          <w:szCs w:val="28"/>
        </w:rPr>
        <w:t>делит небо наискосок</w:t>
      </w:r>
      <w:r w:rsidR="00190582" w:rsidRPr="00D843E9">
        <w:rPr>
          <w:rFonts w:ascii="Times New Roman" w:hAnsi="Times New Roman" w:cs="Times New Roman"/>
          <w:sz w:val="28"/>
          <w:szCs w:val="28"/>
        </w:rPr>
        <w:t xml:space="preserve">. Ты знаешь, это похоже на какую-то гигантскую дробь. В числителе половина Вселенной, и в знаменателе – другая половина.» (15) Через 24 письма Володя как будто отвечает ей: «Стою и вглядываюсь в Млечный путь. Теперь всегда вижу, что </w:t>
      </w:r>
      <w:r w:rsidR="00190582" w:rsidRPr="00D843E9">
        <w:rPr>
          <w:rFonts w:ascii="Times New Roman" w:hAnsi="Times New Roman" w:cs="Times New Roman"/>
          <w:b/>
          <w:sz w:val="28"/>
          <w:szCs w:val="28"/>
        </w:rPr>
        <w:t>он делит мироздание наискосок</w:t>
      </w:r>
      <w:r w:rsidR="00190582" w:rsidRPr="00D843E9">
        <w:rPr>
          <w:rFonts w:ascii="Times New Roman" w:hAnsi="Times New Roman" w:cs="Times New Roman"/>
          <w:sz w:val="28"/>
          <w:szCs w:val="28"/>
        </w:rPr>
        <w:t xml:space="preserve">» (221) </w:t>
      </w:r>
    </w:p>
    <w:p w14:paraId="763A16DF" w14:textId="1BF23E84" w:rsidR="008807F8" w:rsidRPr="00D843E9" w:rsidRDefault="008807F8"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t>Тонкой линией проходит через роман и звучит то в письме одного, то в письме другого фраза о воссоединении</w:t>
      </w:r>
      <w:r w:rsidR="00B51C5F" w:rsidRPr="00D843E9">
        <w:rPr>
          <w:rFonts w:ascii="Times New Roman" w:hAnsi="Times New Roman" w:cs="Times New Roman"/>
          <w:sz w:val="28"/>
          <w:szCs w:val="28"/>
        </w:rPr>
        <w:t xml:space="preserve"> и символе </w:t>
      </w:r>
      <w:r w:rsidR="003A7CC6" w:rsidRPr="00D843E9">
        <w:rPr>
          <w:rFonts w:ascii="Times New Roman" w:hAnsi="Times New Roman" w:cs="Times New Roman"/>
          <w:sz w:val="28"/>
          <w:szCs w:val="28"/>
        </w:rPr>
        <w:t xml:space="preserve">их </w:t>
      </w:r>
      <w:r w:rsidR="00B51C5F" w:rsidRPr="00D843E9">
        <w:rPr>
          <w:rFonts w:ascii="Times New Roman" w:hAnsi="Times New Roman" w:cs="Times New Roman"/>
          <w:sz w:val="28"/>
          <w:szCs w:val="28"/>
        </w:rPr>
        <w:t>любви</w:t>
      </w:r>
      <w:r w:rsidRPr="00D843E9">
        <w:rPr>
          <w:rFonts w:ascii="Times New Roman" w:hAnsi="Times New Roman" w:cs="Times New Roman"/>
          <w:sz w:val="28"/>
          <w:szCs w:val="28"/>
        </w:rPr>
        <w:t xml:space="preserve">: </w:t>
      </w:r>
    </w:p>
    <w:p w14:paraId="5EEA8EA1" w14:textId="4D41E131" w:rsidR="009851DC" w:rsidRPr="00D843E9" w:rsidRDefault="00BF5C33"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ab/>
      </w:r>
      <w:r w:rsidR="008807F8" w:rsidRPr="00D843E9">
        <w:rPr>
          <w:rFonts w:ascii="Times New Roman" w:hAnsi="Times New Roman" w:cs="Times New Roman"/>
          <w:sz w:val="28"/>
          <w:szCs w:val="28"/>
        </w:rPr>
        <w:t xml:space="preserve"> </w:t>
      </w:r>
      <w:r w:rsidR="009851DC" w:rsidRPr="00D843E9">
        <w:rPr>
          <w:rFonts w:ascii="Times New Roman" w:hAnsi="Times New Roman" w:cs="Times New Roman"/>
          <w:sz w:val="28"/>
          <w:szCs w:val="28"/>
        </w:rPr>
        <w:t xml:space="preserve">«Мне нужно, прийти и </w:t>
      </w:r>
      <w:r w:rsidR="009851DC" w:rsidRPr="00D843E9">
        <w:rPr>
          <w:rFonts w:ascii="Times New Roman" w:hAnsi="Times New Roman" w:cs="Times New Roman"/>
          <w:b/>
          <w:sz w:val="28"/>
          <w:szCs w:val="28"/>
        </w:rPr>
        <w:t>положить голову тебе на колени</w:t>
      </w:r>
      <w:r w:rsidR="009851DC" w:rsidRPr="00D843E9">
        <w:rPr>
          <w:rFonts w:ascii="Times New Roman" w:hAnsi="Times New Roman" w:cs="Times New Roman"/>
          <w:sz w:val="28"/>
          <w:szCs w:val="28"/>
        </w:rPr>
        <w:t xml:space="preserve">. Ты погладишь и скажешь: </w:t>
      </w:r>
    </w:p>
    <w:p w14:paraId="476A81A1" w14:textId="306AE6A8" w:rsidR="003D64AC" w:rsidRPr="00D843E9" w:rsidRDefault="009851DC" w:rsidP="00966978">
      <w:pPr>
        <w:pStyle w:val="ae"/>
        <w:numPr>
          <w:ilvl w:val="0"/>
          <w:numId w:val="2"/>
        </w:numPr>
        <w:spacing w:line="360" w:lineRule="auto"/>
        <w:jc w:val="both"/>
        <w:rPr>
          <w:rFonts w:ascii="Times New Roman" w:eastAsia="MS Gothic" w:hAnsi="Times New Roman" w:cs="Times New Roman"/>
          <w:color w:val="000000"/>
          <w:sz w:val="28"/>
          <w:szCs w:val="28"/>
        </w:rPr>
      </w:pPr>
      <w:r w:rsidRPr="00D843E9">
        <w:rPr>
          <w:rFonts w:ascii="Times New Roman" w:eastAsia="MS Gothic" w:hAnsi="Times New Roman" w:cs="Times New Roman"/>
          <w:color w:val="000000"/>
          <w:sz w:val="28"/>
          <w:szCs w:val="28"/>
        </w:rPr>
        <w:t xml:space="preserve">Ничего, любимый мой, всё уже хорошо! Всё уже позади. Теперь всё будет хорошо, ведь я с тобой!» (308) </w:t>
      </w:r>
    </w:p>
    <w:p w14:paraId="0E6BE39D" w14:textId="2BBF7F33" w:rsidR="009851DC" w:rsidRPr="00D843E9" w:rsidRDefault="00B51C5F"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Потом, спустя несколько писем снова: </w:t>
      </w:r>
      <w:r w:rsidR="009851DC" w:rsidRPr="00D843E9">
        <w:rPr>
          <w:rFonts w:ascii="Times New Roman" w:hAnsi="Times New Roman" w:cs="Times New Roman"/>
          <w:sz w:val="28"/>
          <w:szCs w:val="28"/>
        </w:rPr>
        <w:t xml:space="preserve">«Знаешь, о чём на самом деле писал Шекспир? О том, что эта связь восстанавливается, когда мы снова встретимся и я </w:t>
      </w:r>
      <w:r w:rsidR="009851DC" w:rsidRPr="00D843E9">
        <w:rPr>
          <w:rFonts w:ascii="Times New Roman" w:hAnsi="Times New Roman" w:cs="Times New Roman"/>
          <w:b/>
          <w:sz w:val="28"/>
          <w:szCs w:val="28"/>
        </w:rPr>
        <w:t>положу тебе голову на колени</w:t>
      </w:r>
      <w:r w:rsidR="009851DC" w:rsidRPr="00D843E9">
        <w:rPr>
          <w:rFonts w:ascii="Times New Roman" w:hAnsi="Times New Roman" w:cs="Times New Roman"/>
          <w:sz w:val="28"/>
          <w:szCs w:val="28"/>
        </w:rPr>
        <w:t>.»</w:t>
      </w:r>
      <w:r w:rsidRPr="00D843E9">
        <w:rPr>
          <w:rFonts w:ascii="Times New Roman" w:hAnsi="Times New Roman" w:cs="Times New Roman"/>
          <w:sz w:val="28"/>
          <w:szCs w:val="28"/>
        </w:rPr>
        <w:t xml:space="preserve"> (359)</w:t>
      </w:r>
    </w:p>
    <w:p w14:paraId="1A0F8BA2" w14:textId="77777777" w:rsidR="00B51C5F" w:rsidRPr="00D843E9" w:rsidRDefault="00B51C5F" w:rsidP="00966978">
      <w:p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А завершает эту цепочку последняя фраза Саши в её последнем письме: </w:t>
      </w:r>
    </w:p>
    <w:p w14:paraId="6C7F863D" w14:textId="376FF5FA" w:rsidR="00B51C5F" w:rsidRPr="00D843E9" w:rsidRDefault="00B51C5F" w:rsidP="00966978">
      <w:pPr>
        <w:spacing w:line="360" w:lineRule="auto"/>
        <w:ind w:firstLine="708"/>
        <w:contextualSpacing/>
        <w:jc w:val="both"/>
        <w:rPr>
          <w:rFonts w:ascii="Times New Roman" w:eastAsia="MS Gothic" w:hAnsi="Times New Roman" w:cs="Times New Roman"/>
          <w:color w:val="000000"/>
          <w:sz w:val="28"/>
          <w:szCs w:val="28"/>
        </w:rPr>
      </w:pPr>
      <w:r w:rsidRPr="00D843E9">
        <w:rPr>
          <w:rFonts w:ascii="Times New Roman" w:hAnsi="Times New Roman" w:cs="Times New Roman"/>
          <w:sz w:val="28"/>
          <w:szCs w:val="28"/>
        </w:rPr>
        <w:t xml:space="preserve">« </w:t>
      </w:r>
      <w:r w:rsidRPr="00D843E9">
        <w:rPr>
          <w:rFonts w:ascii="Times New Roman" w:eastAsia="MS Gothic" w:hAnsi="Times New Roman" w:cs="Times New Roman"/>
          <w:color w:val="000000"/>
          <w:sz w:val="28"/>
          <w:szCs w:val="28"/>
        </w:rPr>
        <w:t xml:space="preserve">− Послушай, я должна тебе что-то сказать. Там будет один человек, не удивляйся, </w:t>
      </w:r>
      <w:r w:rsidRPr="00D843E9">
        <w:rPr>
          <w:rFonts w:ascii="Times New Roman" w:eastAsia="MS Gothic" w:hAnsi="Times New Roman" w:cs="Times New Roman"/>
          <w:b/>
          <w:color w:val="000000"/>
          <w:sz w:val="28"/>
          <w:szCs w:val="28"/>
        </w:rPr>
        <w:t>он положит мне голову на колени</w:t>
      </w:r>
      <w:r w:rsidRPr="00D843E9">
        <w:rPr>
          <w:rFonts w:ascii="Times New Roman" w:eastAsia="MS Gothic" w:hAnsi="Times New Roman" w:cs="Times New Roman"/>
          <w:color w:val="000000"/>
          <w:sz w:val="28"/>
          <w:szCs w:val="28"/>
        </w:rPr>
        <w:t>.</w:t>
      </w:r>
    </w:p>
    <w:p w14:paraId="20CB6F0C" w14:textId="45797D42" w:rsidR="00B51C5F" w:rsidRPr="00D843E9" w:rsidRDefault="00B51C5F" w:rsidP="00966978">
      <w:pPr>
        <w:spacing w:line="360" w:lineRule="auto"/>
        <w:ind w:firstLine="708"/>
        <w:contextualSpacing/>
        <w:jc w:val="both"/>
        <w:rPr>
          <w:rFonts w:ascii="Times New Roman" w:eastAsia="MS Gothic" w:hAnsi="Times New Roman" w:cs="Times New Roman"/>
          <w:sz w:val="28"/>
          <w:szCs w:val="28"/>
        </w:rPr>
      </w:pPr>
      <w:r w:rsidRPr="00D843E9">
        <w:rPr>
          <w:rFonts w:ascii="Times New Roman" w:eastAsia="MS Gothic" w:hAnsi="Times New Roman" w:cs="Times New Roman"/>
          <w:color w:val="000000"/>
          <w:sz w:val="28"/>
          <w:szCs w:val="28"/>
        </w:rPr>
        <w:t>− Почему? Он тебя любит?</w:t>
      </w:r>
    </w:p>
    <w:p w14:paraId="47038FAC" w14:textId="35937895" w:rsidR="00B51C5F" w:rsidRPr="00D843E9" w:rsidRDefault="00B51C5F" w:rsidP="00966978">
      <w:pPr>
        <w:spacing w:line="360" w:lineRule="auto"/>
        <w:ind w:firstLine="708"/>
        <w:contextualSpacing/>
        <w:jc w:val="both"/>
        <w:rPr>
          <w:rFonts w:ascii="Times New Roman" w:eastAsia="MS Gothic" w:hAnsi="Times New Roman" w:cs="Times New Roman"/>
          <w:color w:val="000000"/>
          <w:sz w:val="28"/>
          <w:szCs w:val="28"/>
        </w:rPr>
      </w:pPr>
      <w:r w:rsidRPr="00D843E9">
        <w:rPr>
          <w:rFonts w:ascii="Times New Roman" w:eastAsia="MS Gothic" w:hAnsi="Times New Roman" w:cs="Times New Roman"/>
          <w:color w:val="000000"/>
          <w:sz w:val="28"/>
          <w:szCs w:val="28"/>
        </w:rPr>
        <w:t xml:space="preserve">− </w:t>
      </w:r>
      <w:r w:rsidR="0089049E" w:rsidRPr="00D843E9">
        <w:rPr>
          <w:rFonts w:ascii="Times New Roman" w:eastAsia="MS Gothic" w:hAnsi="Times New Roman" w:cs="Times New Roman"/>
          <w:color w:val="000000"/>
          <w:sz w:val="28"/>
          <w:szCs w:val="28"/>
        </w:rPr>
        <w:t xml:space="preserve">   </w:t>
      </w:r>
      <w:r w:rsidRPr="00D843E9">
        <w:rPr>
          <w:rFonts w:ascii="Times New Roman" w:eastAsia="MS Gothic" w:hAnsi="Times New Roman" w:cs="Times New Roman"/>
          <w:color w:val="000000"/>
          <w:sz w:val="28"/>
          <w:szCs w:val="28"/>
        </w:rPr>
        <w:t>Да.</w:t>
      </w:r>
    </w:p>
    <w:p w14:paraId="5BFBCA37" w14:textId="7FF957B5" w:rsidR="003D64AC" w:rsidRPr="00D843E9" w:rsidRDefault="00B51C5F" w:rsidP="00966978">
      <w:pPr>
        <w:pStyle w:val="ae"/>
        <w:numPr>
          <w:ilvl w:val="0"/>
          <w:numId w:val="2"/>
        </w:numPr>
        <w:spacing w:line="360" w:lineRule="auto"/>
        <w:jc w:val="both"/>
        <w:rPr>
          <w:rFonts w:ascii="Times New Roman" w:eastAsia="MS Gothic" w:hAnsi="Times New Roman" w:cs="Times New Roman"/>
          <w:color w:val="000000"/>
          <w:sz w:val="28"/>
          <w:szCs w:val="28"/>
        </w:rPr>
      </w:pPr>
      <w:r w:rsidRPr="00D843E9">
        <w:rPr>
          <w:rFonts w:ascii="Times New Roman" w:eastAsia="MS Gothic" w:hAnsi="Times New Roman" w:cs="Times New Roman"/>
          <w:color w:val="000000"/>
          <w:sz w:val="28"/>
          <w:szCs w:val="28"/>
        </w:rPr>
        <w:t xml:space="preserve">Я тоже тебя люблю. Очень-очень. </w:t>
      </w:r>
    </w:p>
    <w:p w14:paraId="680F2133" w14:textId="5CE417F0" w:rsidR="00B51C5F" w:rsidRPr="00D843E9" w:rsidRDefault="00B51C5F" w:rsidP="00966978">
      <w:pPr>
        <w:spacing w:line="360" w:lineRule="auto"/>
        <w:ind w:left="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И </w:t>
      </w:r>
      <w:r w:rsidRPr="00D843E9">
        <w:rPr>
          <w:rFonts w:ascii="Times New Roman" w:hAnsi="Times New Roman" w:cs="Times New Roman"/>
          <w:b/>
          <w:sz w:val="28"/>
          <w:szCs w:val="28"/>
        </w:rPr>
        <w:t>положила голову мне на колени</w:t>
      </w:r>
      <w:r w:rsidRPr="00D843E9">
        <w:rPr>
          <w:rFonts w:ascii="Times New Roman" w:hAnsi="Times New Roman" w:cs="Times New Roman"/>
          <w:sz w:val="28"/>
          <w:szCs w:val="28"/>
        </w:rPr>
        <w:t>.» (409)</w:t>
      </w:r>
    </w:p>
    <w:p w14:paraId="5C710DE6" w14:textId="661159BD" w:rsidR="00CE34BD" w:rsidRPr="00D843E9" w:rsidRDefault="007E7288" w:rsidP="00966978">
      <w:pPr>
        <w:spacing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Таким образом и состоится диалог между этими двумя </w:t>
      </w:r>
      <w:r w:rsidR="003A7CC6" w:rsidRPr="00D843E9">
        <w:rPr>
          <w:rFonts w:ascii="Times New Roman" w:hAnsi="Times New Roman" w:cs="Times New Roman"/>
          <w:sz w:val="28"/>
          <w:szCs w:val="28"/>
        </w:rPr>
        <w:t>персонажами</w:t>
      </w:r>
      <w:r w:rsidRPr="00D843E9">
        <w:rPr>
          <w:rFonts w:ascii="Times New Roman" w:hAnsi="Times New Roman" w:cs="Times New Roman"/>
          <w:sz w:val="28"/>
          <w:szCs w:val="28"/>
        </w:rPr>
        <w:t xml:space="preserve">, в непривычной для канонического эпистолярного жанра форме, но интересной для современного романа, когда истории и смыслы нанизываются постепенно на нить фабулы, и в конце концов воссоединяются.  </w:t>
      </w:r>
    </w:p>
    <w:p w14:paraId="548EDA56" w14:textId="77777777" w:rsidR="003A7CC6" w:rsidRPr="00D843E9" w:rsidRDefault="003A7CC6" w:rsidP="00966978">
      <w:pPr>
        <w:spacing w:line="360" w:lineRule="auto"/>
        <w:ind w:firstLine="708"/>
        <w:contextualSpacing/>
        <w:jc w:val="both"/>
        <w:rPr>
          <w:rFonts w:ascii="Times New Roman" w:hAnsi="Times New Roman" w:cs="Times New Roman"/>
          <w:sz w:val="28"/>
          <w:szCs w:val="28"/>
        </w:rPr>
      </w:pPr>
    </w:p>
    <w:p w14:paraId="20141512" w14:textId="3D791BD8" w:rsidR="007A4649" w:rsidRPr="00D843E9" w:rsidRDefault="00263BE7" w:rsidP="00966978">
      <w:pPr>
        <w:pStyle w:val="2"/>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ab/>
      </w:r>
      <w:bookmarkStart w:id="16" w:name="_Toc355117850"/>
      <w:r w:rsidR="00DB2420" w:rsidRPr="00D843E9">
        <w:rPr>
          <w:rFonts w:ascii="Times New Roman" w:hAnsi="Times New Roman" w:cs="Times New Roman"/>
          <w:sz w:val="28"/>
          <w:szCs w:val="28"/>
        </w:rPr>
        <w:t xml:space="preserve">4.2. </w:t>
      </w:r>
      <w:r w:rsidRPr="00D843E9">
        <w:rPr>
          <w:rFonts w:ascii="Times New Roman" w:hAnsi="Times New Roman" w:cs="Times New Roman"/>
          <w:sz w:val="28"/>
          <w:szCs w:val="28"/>
        </w:rPr>
        <w:t>Аллюзии на другие произведения</w:t>
      </w:r>
      <w:bookmarkEnd w:id="16"/>
    </w:p>
    <w:p w14:paraId="37550ADF" w14:textId="77777777" w:rsidR="003A7CC6" w:rsidRPr="00D843E9" w:rsidRDefault="003A7CC6" w:rsidP="00966978">
      <w:pPr>
        <w:jc w:val="both"/>
        <w:rPr>
          <w:rFonts w:ascii="Times New Roman" w:hAnsi="Times New Roman" w:cs="Times New Roman"/>
          <w:sz w:val="28"/>
          <w:szCs w:val="28"/>
        </w:rPr>
      </w:pPr>
    </w:p>
    <w:p w14:paraId="777E2EF4" w14:textId="5A11DA08" w:rsidR="00263BE7" w:rsidRPr="00D843E9" w:rsidRDefault="0061300A"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«Письмовник» </w:t>
      </w:r>
      <w:r w:rsidR="00291DFE" w:rsidRPr="00D843E9">
        <w:rPr>
          <w:rFonts w:ascii="Times New Roman" w:hAnsi="Times New Roman" w:cs="Times New Roman"/>
          <w:sz w:val="28"/>
          <w:szCs w:val="28"/>
        </w:rPr>
        <w:t>состоит из внушительного корпуса интертекстов</w:t>
      </w:r>
      <w:r w:rsidRPr="00D843E9">
        <w:rPr>
          <w:rFonts w:ascii="Times New Roman" w:hAnsi="Times New Roman" w:cs="Times New Roman"/>
          <w:sz w:val="28"/>
          <w:szCs w:val="28"/>
        </w:rPr>
        <w:t xml:space="preserve">, на </w:t>
      </w:r>
      <w:r w:rsidR="00291DFE" w:rsidRPr="00D843E9">
        <w:rPr>
          <w:rFonts w:ascii="Times New Roman" w:hAnsi="Times New Roman" w:cs="Times New Roman"/>
          <w:sz w:val="28"/>
          <w:szCs w:val="28"/>
        </w:rPr>
        <w:t>это</w:t>
      </w:r>
      <w:r w:rsidRPr="00D843E9">
        <w:rPr>
          <w:rFonts w:ascii="Times New Roman" w:hAnsi="Times New Roman" w:cs="Times New Roman"/>
          <w:sz w:val="28"/>
          <w:szCs w:val="28"/>
        </w:rPr>
        <w:t xml:space="preserve"> указывае</w:t>
      </w:r>
      <w:r w:rsidR="00DA73A2" w:rsidRPr="00D843E9">
        <w:rPr>
          <w:rFonts w:ascii="Times New Roman" w:hAnsi="Times New Roman" w:cs="Times New Roman"/>
          <w:sz w:val="28"/>
          <w:szCs w:val="28"/>
        </w:rPr>
        <w:t>т сама методика работы Шишкина</w:t>
      </w:r>
      <w:r w:rsidR="0024088B" w:rsidRPr="00D843E9">
        <w:rPr>
          <w:rFonts w:ascii="Times New Roman" w:hAnsi="Times New Roman" w:cs="Times New Roman"/>
          <w:sz w:val="28"/>
          <w:szCs w:val="28"/>
        </w:rPr>
        <w:t>:</w:t>
      </w:r>
      <w:r w:rsidR="00DA73A2" w:rsidRPr="00D843E9">
        <w:rPr>
          <w:rFonts w:ascii="Times New Roman" w:hAnsi="Times New Roman" w:cs="Times New Roman"/>
          <w:sz w:val="28"/>
          <w:szCs w:val="28"/>
        </w:rPr>
        <w:t xml:space="preserve"> «</w:t>
      </w:r>
      <w:r w:rsidR="00DA73A2" w:rsidRPr="00D843E9">
        <w:rPr>
          <w:rFonts w:ascii="Times New Roman" w:hAnsi="Times New Roman" w:cs="Times New Roman"/>
          <w:color w:val="151515"/>
          <w:sz w:val="28"/>
          <w:szCs w:val="28"/>
        </w:rPr>
        <w:t xml:space="preserve">Я пишу следующим образом – </w:t>
      </w:r>
      <w:r w:rsidR="00DA73A2" w:rsidRPr="00D843E9">
        <w:rPr>
          <w:rFonts w:ascii="Times New Roman" w:hAnsi="Times New Roman" w:cs="Times New Roman"/>
          <w:color w:val="151515"/>
          <w:sz w:val="28"/>
          <w:szCs w:val="28"/>
        </w:rPr>
        <w:lastRenderedPageBreak/>
        <w:t>собираю фразы, слова. Они могут прийти, откуда угодно. Это могут быть фразы совершенно из разных миров. Они сцепляются, ка</w:t>
      </w:r>
      <w:r w:rsidR="00DD5728" w:rsidRPr="00D843E9">
        <w:rPr>
          <w:rFonts w:ascii="Times New Roman" w:hAnsi="Times New Roman" w:cs="Times New Roman"/>
          <w:color w:val="151515"/>
          <w:sz w:val="28"/>
          <w:szCs w:val="28"/>
        </w:rPr>
        <w:t>кая-то новая энергия появляется</w:t>
      </w:r>
      <w:r w:rsidR="00DA73A2" w:rsidRPr="00D843E9">
        <w:rPr>
          <w:rFonts w:ascii="Times New Roman" w:hAnsi="Times New Roman" w:cs="Times New Roman"/>
          <w:color w:val="151515"/>
          <w:sz w:val="28"/>
          <w:szCs w:val="28"/>
        </w:rPr>
        <w:t>.»</w:t>
      </w:r>
      <w:r w:rsidR="00EC2C65" w:rsidRPr="00D843E9">
        <w:rPr>
          <w:rStyle w:val="a5"/>
          <w:rFonts w:ascii="Times New Roman" w:hAnsi="Times New Roman" w:cs="Times New Roman"/>
          <w:color w:val="151515"/>
          <w:sz w:val="28"/>
          <w:szCs w:val="28"/>
        </w:rPr>
        <w:footnoteReference w:id="29"/>
      </w:r>
      <w:r w:rsidR="0024088B" w:rsidRPr="00D843E9">
        <w:rPr>
          <w:rFonts w:ascii="Times New Roman" w:hAnsi="Times New Roman" w:cs="Times New Roman"/>
          <w:color w:val="151515"/>
          <w:sz w:val="28"/>
          <w:szCs w:val="28"/>
        </w:rPr>
        <w:t xml:space="preserve"> </w:t>
      </w:r>
      <w:r w:rsidR="009502D7" w:rsidRPr="00D843E9">
        <w:rPr>
          <w:rFonts w:ascii="Times New Roman" w:hAnsi="Times New Roman" w:cs="Times New Roman"/>
          <w:color w:val="151515"/>
          <w:sz w:val="28"/>
          <w:szCs w:val="28"/>
        </w:rPr>
        <w:t xml:space="preserve">На первый взгляд </w:t>
      </w:r>
      <w:r w:rsidR="00DD5728" w:rsidRPr="00D843E9">
        <w:rPr>
          <w:rFonts w:ascii="Times New Roman" w:hAnsi="Times New Roman" w:cs="Times New Roman"/>
          <w:color w:val="151515"/>
          <w:sz w:val="28"/>
          <w:szCs w:val="28"/>
        </w:rPr>
        <w:t>может показа</w:t>
      </w:r>
      <w:r w:rsidR="002809EB" w:rsidRPr="00D843E9">
        <w:rPr>
          <w:rFonts w:ascii="Times New Roman" w:hAnsi="Times New Roman" w:cs="Times New Roman"/>
          <w:color w:val="151515"/>
          <w:sz w:val="28"/>
          <w:szCs w:val="28"/>
        </w:rPr>
        <w:t>т</w:t>
      </w:r>
      <w:r w:rsidR="00DD5728" w:rsidRPr="00D843E9">
        <w:rPr>
          <w:rFonts w:ascii="Times New Roman" w:hAnsi="Times New Roman" w:cs="Times New Roman"/>
          <w:color w:val="151515"/>
          <w:sz w:val="28"/>
          <w:szCs w:val="28"/>
        </w:rPr>
        <w:t>ь</w:t>
      </w:r>
      <w:r w:rsidR="002809EB" w:rsidRPr="00D843E9">
        <w:rPr>
          <w:rFonts w:ascii="Times New Roman" w:hAnsi="Times New Roman" w:cs="Times New Roman"/>
          <w:color w:val="151515"/>
          <w:sz w:val="28"/>
          <w:szCs w:val="28"/>
        </w:rPr>
        <w:t>ся, что автор говорит о какой-</w:t>
      </w:r>
      <w:r w:rsidR="009502D7" w:rsidRPr="00D843E9">
        <w:rPr>
          <w:rFonts w:ascii="Times New Roman" w:hAnsi="Times New Roman" w:cs="Times New Roman"/>
          <w:color w:val="151515"/>
          <w:sz w:val="28"/>
          <w:szCs w:val="28"/>
        </w:rPr>
        <w:t xml:space="preserve">то магии </w:t>
      </w:r>
      <w:r w:rsidR="002809EB" w:rsidRPr="00D843E9">
        <w:rPr>
          <w:rFonts w:ascii="Times New Roman" w:hAnsi="Times New Roman" w:cs="Times New Roman"/>
          <w:color w:val="151515"/>
          <w:sz w:val="28"/>
          <w:szCs w:val="28"/>
        </w:rPr>
        <w:t>создания художественного произведения, когда</w:t>
      </w:r>
      <w:r w:rsidR="009502D7" w:rsidRPr="00D843E9">
        <w:rPr>
          <w:rFonts w:ascii="Times New Roman" w:hAnsi="Times New Roman" w:cs="Times New Roman"/>
          <w:color w:val="151515"/>
          <w:sz w:val="28"/>
          <w:szCs w:val="28"/>
        </w:rPr>
        <w:t xml:space="preserve"> слова и фразы как птички слетаются на зов</w:t>
      </w:r>
      <w:r w:rsidR="002809EB" w:rsidRPr="00D843E9">
        <w:rPr>
          <w:rFonts w:ascii="Times New Roman" w:hAnsi="Times New Roman" w:cs="Times New Roman"/>
          <w:color w:val="151515"/>
          <w:sz w:val="28"/>
          <w:szCs w:val="28"/>
        </w:rPr>
        <w:t>, но здесь больше рационального. Томас Элиот п</w:t>
      </w:r>
      <w:r w:rsidR="006E6216" w:rsidRPr="00D843E9">
        <w:rPr>
          <w:rFonts w:ascii="Times New Roman" w:hAnsi="Times New Roman" w:cs="Times New Roman"/>
          <w:color w:val="151515"/>
          <w:sz w:val="28"/>
          <w:szCs w:val="28"/>
        </w:rPr>
        <w:t>исал в 1917 году в статье «Трад</w:t>
      </w:r>
      <w:r w:rsidR="002809EB" w:rsidRPr="00D843E9">
        <w:rPr>
          <w:rFonts w:ascii="Times New Roman" w:hAnsi="Times New Roman" w:cs="Times New Roman"/>
          <w:color w:val="151515"/>
          <w:sz w:val="28"/>
          <w:szCs w:val="28"/>
        </w:rPr>
        <w:t>иция и индивидуальный талант»</w:t>
      </w:r>
      <w:r w:rsidR="00DD5728" w:rsidRPr="00D843E9">
        <w:rPr>
          <w:rStyle w:val="a5"/>
          <w:rFonts w:ascii="Times New Roman" w:hAnsi="Times New Roman" w:cs="Times New Roman"/>
          <w:color w:val="151515"/>
          <w:sz w:val="28"/>
          <w:szCs w:val="28"/>
        </w:rPr>
        <w:footnoteReference w:id="30"/>
      </w:r>
      <w:r w:rsidR="002809EB" w:rsidRPr="00D843E9">
        <w:rPr>
          <w:rFonts w:ascii="Times New Roman" w:hAnsi="Times New Roman" w:cs="Times New Roman"/>
          <w:color w:val="151515"/>
          <w:sz w:val="28"/>
          <w:szCs w:val="28"/>
        </w:rPr>
        <w:t xml:space="preserve"> о схожих вещах, </w:t>
      </w:r>
      <w:r w:rsidR="00DD5728" w:rsidRPr="00D843E9">
        <w:rPr>
          <w:rFonts w:ascii="Times New Roman" w:hAnsi="Times New Roman" w:cs="Times New Roman"/>
          <w:color w:val="151515"/>
          <w:sz w:val="28"/>
          <w:szCs w:val="28"/>
        </w:rPr>
        <w:t xml:space="preserve">что писатель состоит из всех тех книг, которые он прочитал или картин, которые он однажды увидел, и на основе этого создаёт свои собственные произведения, и мастерство его заключается в том, чтобы отдавать себе отчёт в том, откуда он </w:t>
      </w:r>
      <w:r w:rsidR="0004384E" w:rsidRPr="00D843E9">
        <w:rPr>
          <w:rFonts w:ascii="Times New Roman" w:hAnsi="Times New Roman" w:cs="Times New Roman"/>
          <w:color w:val="151515"/>
          <w:sz w:val="28"/>
          <w:szCs w:val="28"/>
        </w:rPr>
        <w:t>заимствует ту или иную традицию</w:t>
      </w:r>
      <w:r w:rsidR="00DD5728" w:rsidRPr="00D843E9">
        <w:rPr>
          <w:rFonts w:ascii="Times New Roman" w:hAnsi="Times New Roman" w:cs="Times New Roman"/>
          <w:color w:val="151515"/>
          <w:sz w:val="28"/>
          <w:szCs w:val="28"/>
        </w:rPr>
        <w:t xml:space="preserve">. </w:t>
      </w:r>
      <w:r w:rsidR="0004384E" w:rsidRPr="00D843E9">
        <w:rPr>
          <w:rFonts w:ascii="Times New Roman" w:hAnsi="Times New Roman" w:cs="Times New Roman"/>
          <w:color w:val="151515"/>
          <w:sz w:val="28"/>
          <w:szCs w:val="28"/>
        </w:rPr>
        <w:t xml:space="preserve">Элиот говорит в основном о поэзии, но это также ложится и на прозу: как то, что создал писатель касается теперь не только его, но и тех, кто будет творить после него, так и каждый более современный писатель не может закрыть </w:t>
      </w:r>
      <w:r w:rsidR="006E6216" w:rsidRPr="00D843E9">
        <w:rPr>
          <w:rFonts w:ascii="Times New Roman" w:hAnsi="Times New Roman" w:cs="Times New Roman"/>
          <w:color w:val="151515"/>
          <w:sz w:val="28"/>
          <w:szCs w:val="28"/>
        </w:rPr>
        <w:t>глаза и писать абсолютно отстранё</w:t>
      </w:r>
      <w:r w:rsidR="0004384E" w:rsidRPr="00D843E9">
        <w:rPr>
          <w:rFonts w:ascii="Times New Roman" w:hAnsi="Times New Roman" w:cs="Times New Roman"/>
          <w:color w:val="151515"/>
          <w:sz w:val="28"/>
          <w:szCs w:val="28"/>
        </w:rPr>
        <w:t xml:space="preserve">нно от своих предшественников. </w:t>
      </w:r>
      <w:r w:rsidR="00E3254C" w:rsidRPr="00D843E9">
        <w:rPr>
          <w:rFonts w:ascii="Times New Roman" w:hAnsi="Times New Roman" w:cs="Times New Roman"/>
          <w:color w:val="151515"/>
          <w:sz w:val="28"/>
          <w:szCs w:val="28"/>
        </w:rPr>
        <w:t>Михаил Шишкин тоже не остаётся в стороне и поэтому</w:t>
      </w:r>
      <w:r w:rsidR="00E3254C" w:rsidRPr="00D843E9">
        <w:rPr>
          <w:rFonts w:ascii="Times New Roman" w:hAnsi="Times New Roman" w:cs="Times New Roman"/>
          <w:sz w:val="28"/>
          <w:szCs w:val="28"/>
        </w:rPr>
        <w:t xml:space="preserve"> о</w:t>
      </w:r>
      <w:r w:rsidRPr="00D843E9">
        <w:rPr>
          <w:rFonts w:ascii="Times New Roman" w:hAnsi="Times New Roman" w:cs="Times New Roman"/>
          <w:sz w:val="28"/>
          <w:szCs w:val="28"/>
        </w:rPr>
        <w:t xml:space="preserve">громный пласт в произведение занимает диалог между текстами или интертекстуальность. </w:t>
      </w:r>
      <w:r w:rsidR="008223B0" w:rsidRPr="00D843E9">
        <w:rPr>
          <w:rFonts w:ascii="Times New Roman" w:hAnsi="Times New Roman" w:cs="Times New Roman"/>
          <w:sz w:val="28"/>
          <w:szCs w:val="28"/>
        </w:rPr>
        <w:t xml:space="preserve">Казалось бы, основные отсылки в тексте должны быть мотивированы жанровой принадлежностью, но в действительности оказывается, что есть только две отсылки в письмах девушки к эпистолярному роману Ж-Ж. Руссо «Новая Элоиза»: «Юлия-дурочка старается, шлёт ему письма, а жестокосердечный Сен-Пре отделывается короткими шутливыми </w:t>
      </w:r>
      <w:r w:rsidR="008223B0" w:rsidRPr="00D843E9">
        <w:rPr>
          <w:rFonts w:ascii="Times New Roman" w:hAnsi="Times New Roman" w:cs="Times New Roman"/>
          <w:sz w:val="28"/>
          <w:szCs w:val="28"/>
        </w:rPr>
        <w:lastRenderedPageBreak/>
        <w:t>посланиями, иногда в стихах…», встречающиеся только как дань эпистолярному жанру и причастности к ней. И к «Дон-Жуану»: «Как Донна Эльвира, которая узнала, что это Лепорелло».</w:t>
      </w:r>
    </w:p>
    <w:p w14:paraId="306B4737" w14:textId="7B95C4F9" w:rsidR="000A2818" w:rsidRPr="00D843E9" w:rsidRDefault="006201FB" w:rsidP="00966978">
      <w:pPr>
        <w:keepNext/>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Отсылки делятся на </w:t>
      </w:r>
      <w:r w:rsidRPr="00D843E9">
        <w:rPr>
          <w:rFonts w:ascii="Times New Roman" w:hAnsi="Times New Roman" w:cs="Times New Roman"/>
          <w:sz w:val="28"/>
          <w:szCs w:val="28"/>
          <w:u w:val="single"/>
        </w:rPr>
        <w:t>прямые цитаты</w:t>
      </w:r>
      <w:r w:rsidRPr="00D843E9">
        <w:rPr>
          <w:rFonts w:ascii="Times New Roman" w:hAnsi="Times New Roman" w:cs="Times New Roman"/>
          <w:sz w:val="28"/>
          <w:szCs w:val="28"/>
        </w:rPr>
        <w:t xml:space="preserve"> и </w:t>
      </w:r>
      <w:r w:rsidRPr="00D843E9">
        <w:rPr>
          <w:rFonts w:ascii="Times New Roman" w:hAnsi="Times New Roman" w:cs="Times New Roman"/>
          <w:sz w:val="28"/>
          <w:szCs w:val="28"/>
          <w:u w:val="single"/>
        </w:rPr>
        <w:t>аллюзии</w:t>
      </w:r>
      <w:r w:rsidRPr="00D843E9">
        <w:rPr>
          <w:rFonts w:ascii="Times New Roman" w:hAnsi="Times New Roman" w:cs="Times New Roman"/>
          <w:sz w:val="28"/>
          <w:szCs w:val="28"/>
        </w:rPr>
        <w:t>.</w:t>
      </w:r>
      <w:r w:rsidRPr="00D843E9">
        <w:rPr>
          <w:rFonts w:ascii="Times New Roman" w:hAnsi="Times New Roman" w:cs="Times New Roman"/>
          <w:bCs/>
          <w:sz w:val="28"/>
          <w:szCs w:val="28"/>
        </w:rPr>
        <w:t xml:space="preserve"> М. Шишкин очень близко к тексту или абсолютно дословно приводит некоторые цитаты из других </w:t>
      </w:r>
      <w:r w:rsidR="00E51285" w:rsidRPr="00D843E9">
        <w:rPr>
          <w:rFonts w:ascii="Times New Roman" w:hAnsi="Times New Roman" w:cs="Times New Roman"/>
          <w:bCs/>
          <w:sz w:val="28"/>
          <w:szCs w:val="28"/>
        </w:rPr>
        <w:t xml:space="preserve">как из художественных </w:t>
      </w:r>
      <w:r w:rsidRPr="00D843E9">
        <w:rPr>
          <w:rFonts w:ascii="Times New Roman" w:hAnsi="Times New Roman" w:cs="Times New Roman"/>
          <w:bCs/>
          <w:sz w:val="28"/>
          <w:szCs w:val="28"/>
        </w:rPr>
        <w:t>произведе</w:t>
      </w:r>
      <w:r w:rsidR="00E41AA4" w:rsidRPr="00D843E9">
        <w:rPr>
          <w:rFonts w:ascii="Times New Roman" w:hAnsi="Times New Roman" w:cs="Times New Roman"/>
          <w:bCs/>
          <w:sz w:val="28"/>
          <w:szCs w:val="28"/>
        </w:rPr>
        <w:t xml:space="preserve">ний, </w:t>
      </w:r>
      <w:r w:rsidR="00E51285" w:rsidRPr="00D843E9">
        <w:rPr>
          <w:rFonts w:ascii="Times New Roman" w:hAnsi="Times New Roman" w:cs="Times New Roman"/>
          <w:bCs/>
          <w:sz w:val="28"/>
          <w:szCs w:val="28"/>
        </w:rPr>
        <w:t xml:space="preserve">так и из </w:t>
      </w:r>
      <w:r w:rsidR="00E41AA4" w:rsidRPr="00D843E9">
        <w:rPr>
          <w:rFonts w:ascii="Times New Roman" w:hAnsi="Times New Roman" w:cs="Times New Roman"/>
          <w:bCs/>
          <w:sz w:val="28"/>
          <w:szCs w:val="28"/>
        </w:rPr>
        <w:t>мемуаров, воспоминаний и так далее,</w:t>
      </w:r>
      <w:r w:rsidRPr="00D843E9">
        <w:rPr>
          <w:rFonts w:ascii="Times New Roman" w:hAnsi="Times New Roman" w:cs="Times New Roman"/>
          <w:bCs/>
          <w:sz w:val="28"/>
          <w:szCs w:val="28"/>
        </w:rPr>
        <w:t xml:space="preserve"> и не ставит эти цитаты в кавычки, такое встречалось и в других его романах, например в «Венерином волосе», и писателя уже обвиняли в плагиате. Автор прокомментировал эти обвинения так: «Кто-то увидел цитату из одного автора, не увидев цитат из пятисот других. И пишет, что это плагиат. Сам подход для меня смешон. Уже Бахтин продемонстрировал, что все мы живём не в своих словах»</w:t>
      </w:r>
      <w:r w:rsidRPr="00D843E9">
        <w:rPr>
          <w:rStyle w:val="a5"/>
          <w:rFonts w:ascii="Times New Roman" w:hAnsi="Times New Roman" w:cs="Times New Roman"/>
          <w:bCs/>
          <w:sz w:val="28"/>
          <w:szCs w:val="28"/>
        </w:rPr>
        <w:footnoteReference w:id="31"/>
      </w:r>
      <w:r w:rsidRPr="00D843E9">
        <w:rPr>
          <w:rFonts w:ascii="Times New Roman" w:hAnsi="Times New Roman" w:cs="Times New Roman"/>
          <w:sz w:val="28"/>
          <w:szCs w:val="28"/>
        </w:rPr>
        <w:t xml:space="preserve"> </w:t>
      </w:r>
      <w:r w:rsidR="00E51285" w:rsidRPr="00D843E9">
        <w:rPr>
          <w:rFonts w:ascii="Times New Roman" w:hAnsi="Times New Roman" w:cs="Times New Roman"/>
          <w:sz w:val="28"/>
          <w:szCs w:val="28"/>
        </w:rPr>
        <w:t>Уже были упомянуты отсылки</w:t>
      </w:r>
      <w:r w:rsidR="000A2818" w:rsidRPr="00D843E9">
        <w:rPr>
          <w:rFonts w:ascii="Times New Roman" w:hAnsi="Times New Roman" w:cs="Times New Roman"/>
          <w:sz w:val="28"/>
          <w:szCs w:val="28"/>
        </w:rPr>
        <w:t xml:space="preserve"> к мемуарам Ячневского, отсылок к «Мойдодыру» Чуковского, повести Л. Гераскиной «В стране невыученных уроков», стихотворению А. Твардовского </w:t>
      </w:r>
      <w:r w:rsidR="00724D85" w:rsidRPr="00D843E9">
        <w:rPr>
          <w:rFonts w:ascii="Times New Roman" w:hAnsi="Times New Roman" w:cs="Times New Roman"/>
          <w:sz w:val="28"/>
          <w:szCs w:val="28"/>
        </w:rPr>
        <w:t>и к</w:t>
      </w:r>
      <w:r w:rsidRPr="00D843E9">
        <w:rPr>
          <w:rFonts w:ascii="Times New Roman" w:hAnsi="Times New Roman" w:cs="Times New Roman"/>
          <w:sz w:val="28"/>
          <w:szCs w:val="28"/>
        </w:rPr>
        <w:t xml:space="preserve"> некоторым философским трактатам</w:t>
      </w:r>
      <w:r w:rsidR="000A2818" w:rsidRPr="00D843E9">
        <w:rPr>
          <w:rFonts w:ascii="Times New Roman" w:hAnsi="Times New Roman" w:cs="Times New Roman"/>
          <w:sz w:val="28"/>
          <w:szCs w:val="28"/>
        </w:rPr>
        <w:t>. Из тех, что</w:t>
      </w:r>
      <w:r w:rsidR="00970200" w:rsidRPr="00D843E9">
        <w:rPr>
          <w:rFonts w:ascii="Times New Roman" w:hAnsi="Times New Roman" w:cs="Times New Roman"/>
          <w:sz w:val="28"/>
          <w:szCs w:val="28"/>
        </w:rPr>
        <w:t xml:space="preserve"> цитируются </w:t>
      </w:r>
      <w:r w:rsidR="00BC59DB" w:rsidRPr="00D843E9">
        <w:rPr>
          <w:rFonts w:ascii="Times New Roman" w:hAnsi="Times New Roman" w:cs="Times New Roman"/>
          <w:sz w:val="28"/>
          <w:szCs w:val="28"/>
        </w:rPr>
        <w:t>не открыто,</w:t>
      </w:r>
      <w:r w:rsidR="00970200" w:rsidRPr="00D843E9">
        <w:rPr>
          <w:rFonts w:ascii="Times New Roman" w:hAnsi="Times New Roman" w:cs="Times New Roman"/>
          <w:sz w:val="28"/>
          <w:szCs w:val="28"/>
        </w:rPr>
        <w:t xml:space="preserve"> это, например, перечисление принятых продуктов на корабль в письме Володи, </w:t>
      </w:r>
      <w:r w:rsidR="00B8487B">
        <w:rPr>
          <w:rFonts w:ascii="Times New Roman" w:hAnsi="Times New Roman" w:cs="Times New Roman"/>
          <w:sz w:val="28"/>
          <w:szCs w:val="28"/>
        </w:rPr>
        <w:t>это практически прямая цитата из</w:t>
      </w:r>
      <w:r w:rsidR="00970200" w:rsidRPr="00D843E9">
        <w:rPr>
          <w:rFonts w:ascii="Times New Roman" w:hAnsi="Times New Roman" w:cs="Times New Roman"/>
          <w:sz w:val="28"/>
          <w:szCs w:val="28"/>
        </w:rPr>
        <w:t xml:space="preserve"> </w:t>
      </w:r>
      <w:r w:rsidR="00970200" w:rsidRPr="00D843E9">
        <w:rPr>
          <w:rFonts w:ascii="Times New Roman" w:hAnsi="Times New Roman" w:cs="Times New Roman"/>
          <w:iCs/>
          <w:sz w:val="28"/>
          <w:szCs w:val="28"/>
        </w:rPr>
        <w:t xml:space="preserve">Шханечный журнал военного транспорта «Маньчжуръ»: </w:t>
      </w:r>
    </w:p>
    <w:p w14:paraId="6E9BE142" w14:textId="77777777" w:rsidR="00E51285" w:rsidRPr="00D843E9" w:rsidRDefault="00BC59DB" w:rsidP="00966978">
      <w:pPr>
        <w:keepNext/>
        <w:widowControl w:val="0"/>
        <w:autoSpaceDE w:val="0"/>
        <w:autoSpaceDN w:val="0"/>
        <w:adjustRightInd w:val="0"/>
        <w:spacing w:after="643"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w:t>
      </w:r>
      <w:r w:rsidR="00970200" w:rsidRPr="00D843E9">
        <w:rPr>
          <w:rFonts w:ascii="Times New Roman" w:hAnsi="Times New Roman" w:cs="Times New Roman"/>
          <w:sz w:val="28"/>
          <w:szCs w:val="28"/>
        </w:rPr>
        <w:t>Принято из порту для продовольствия команды: сахару 19 пуд. 5 ф. 60 зол.; чаю 23 фун. 1/3 зол.; табаку 7 пуд. 35 ф. и мыла 8 пуд. 37 фун.</w:t>
      </w:r>
      <w:r w:rsidRPr="00D843E9">
        <w:rPr>
          <w:rFonts w:ascii="Times New Roman" w:hAnsi="Times New Roman" w:cs="Times New Roman"/>
          <w:sz w:val="28"/>
          <w:szCs w:val="28"/>
        </w:rPr>
        <w:t xml:space="preserve"> </w:t>
      </w:r>
      <w:r w:rsidR="00970200" w:rsidRPr="00D843E9">
        <w:rPr>
          <w:rFonts w:ascii="Times New Roman" w:hAnsi="Times New Roman" w:cs="Times New Roman"/>
          <w:sz w:val="28"/>
          <w:szCs w:val="28"/>
        </w:rPr>
        <w:t>Больных два матроса и 14 солдат № 4 Линейного батальона. Воды в трюме 5 дюймов по выкачке.</w:t>
      </w:r>
      <w:r w:rsidRPr="00D843E9">
        <w:rPr>
          <w:rFonts w:ascii="Times New Roman" w:hAnsi="Times New Roman" w:cs="Times New Roman"/>
          <w:sz w:val="28"/>
          <w:szCs w:val="28"/>
        </w:rPr>
        <w:t xml:space="preserve"> </w:t>
      </w:r>
      <w:r w:rsidR="00970200" w:rsidRPr="00D843E9">
        <w:rPr>
          <w:rFonts w:ascii="Times New Roman" w:hAnsi="Times New Roman" w:cs="Times New Roman"/>
          <w:sz w:val="28"/>
          <w:szCs w:val="28"/>
        </w:rPr>
        <w:t>Того же дня пополудни. Ветер тихий, ясно, высота бар. 30, 01 по тер. 13 1/2. Сего числа свезено на берег: ящик с амуницией — 1; бочек с мясом — 4; пеньки 25 пудов; муки ржаной 29 пудов; крупы 4 пуда; ящик с (неразборчиво) — 1; патронов 2160 штук, котлов чугунных 3; веревок 5 пуд. 20 ф.; листового железа 50 листов; невод 1; лошадь 1 и быков 2. В 12 ч. воды в трюме 24 дюйма.</w:t>
      </w:r>
      <w:r w:rsidRPr="00D843E9">
        <w:rPr>
          <w:rFonts w:ascii="Times New Roman" w:hAnsi="Times New Roman" w:cs="Times New Roman"/>
          <w:sz w:val="28"/>
          <w:szCs w:val="28"/>
        </w:rPr>
        <w:t xml:space="preserve">» (97) </w:t>
      </w:r>
      <w:r w:rsidRPr="00D843E9">
        <w:rPr>
          <w:rFonts w:ascii="Times New Roman" w:hAnsi="Times New Roman" w:cs="Times New Roman"/>
          <w:sz w:val="28"/>
          <w:szCs w:val="28"/>
        </w:rPr>
        <w:tab/>
      </w:r>
      <w:r w:rsidR="00D44D2B" w:rsidRPr="00D843E9">
        <w:rPr>
          <w:rFonts w:ascii="Times New Roman" w:hAnsi="Times New Roman" w:cs="Times New Roman"/>
          <w:sz w:val="28"/>
          <w:szCs w:val="28"/>
        </w:rPr>
        <w:tab/>
      </w:r>
      <w:r w:rsidR="00D44D2B" w:rsidRPr="00D843E9">
        <w:rPr>
          <w:rFonts w:ascii="Times New Roman" w:hAnsi="Times New Roman" w:cs="Times New Roman"/>
          <w:sz w:val="28"/>
          <w:szCs w:val="28"/>
        </w:rPr>
        <w:tab/>
      </w:r>
      <w:r w:rsidR="00D44D2B" w:rsidRPr="00D843E9">
        <w:rPr>
          <w:rFonts w:ascii="Times New Roman" w:hAnsi="Times New Roman" w:cs="Times New Roman"/>
          <w:sz w:val="28"/>
          <w:szCs w:val="28"/>
        </w:rPr>
        <w:tab/>
      </w:r>
      <w:r w:rsidR="006B1C21" w:rsidRPr="00D843E9">
        <w:rPr>
          <w:rFonts w:ascii="Times New Roman" w:hAnsi="Times New Roman" w:cs="Times New Roman"/>
          <w:sz w:val="28"/>
          <w:szCs w:val="28"/>
        </w:rPr>
        <w:tab/>
      </w:r>
      <w:r w:rsidR="006B1C21" w:rsidRPr="00D843E9">
        <w:rPr>
          <w:rFonts w:ascii="Times New Roman" w:hAnsi="Times New Roman" w:cs="Times New Roman"/>
          <w:sz w:val="28"/>
          <w:szCs w:val="28"/>
        </w:rPr>
        <w:tab/>
      </w:r>
      <w:r w:rsidR="006B1C21" w:rsidRPr="00D843E9">
        <w:rPr>
          <w:rFonts w:ascii="Times New Roman" w:hAnsi="Times New Roman" w:cs="Times New Roman"/>
          <w:sz w:val="28"/>
          <w:szCs w:val="28"/>
        </w:rPr>
        <w:tab/>
      </w:r>
      <w:r w:rsidR="006B1C21" w:rsidRPr="00D843E9">
        <w:rPr>
          <w:rFonts w:ascii="Times New Roman" w:hAnsi="Times New Roman" w:cs="Times New Roman"/>
          <w:sz w:val="28"/>
          <w:szCs w:val="28"/>
        </w:rPr>
        <w:tab/>
      </w:r>
      <w:r w:rsidR="006B1C21" w:rsidRPr="00D843E9">
        <w:rPr>
          <w:rFonts w:ascii="Times New Roman" w:hAnsi="Times New Roman" w:cs="Times New Roman"/>
          <w:sz w:val="28"/>
          <w:szCs w:val="28"/>
        </w:rPr>
        <w:tab/>
      </w:r>
    </w:p>
    <w:p w14:paraId="73DB5686" w14:textId="03B2C01F" w:rsidR="006E6216" w:rsidRPr="00D843E9" w:rsidRDefault="00BC59DB" w:rsidP="00966978">
      <w:pPr>
        <w:keepNext/>
        <w:widowControl w:val="0"/>
        <w:autoSpaceDE w:val="0"/>
        <w:autoSpaceDN w:val="0"/>
        <w:adjustRightInd w:val="0"/>
        <w:spacing w:after="643"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lastRenderedPageBreak/>
        <w:t xml:space="preserve">Ещё касательно больших цитат из военной литературы здесь стоит </w:t>
      </w:r>
      <w:r w:rsidR="008201EE" w:rsidRPr="00D843E9">
        <w:rPr>
          <w:rFonts w:ascii="Times New Roman" w:hAnsi="Times New Roman" w:cs="Times New Roman"/>
          <w:sz w:val="28"/>
          <w:szCs w:val="28"/>
        </w:rPr>
        <w:t>указать</w:t>
      </w:r>
      <w:r w:rsidRPr="00D843E9">
        <w:rPr>
          <w:rFonts w:ascii="Times New Roman" w:hAnsi="Times New Roman" w:cs="Times New Roman"/>
          <w:sz w:val="28"/>
          <w:szCs w:val="28"/>
        </w:rPr>
        <w:t xml:space="preserve">, что в тексте романа дословно и </w:t>
      </w:r>
      <w:r w:rsidR="00B8487B">
        <w:rPr>
          <w:rFonts w:ascii="Times New Roman" w:hAnsi="Times New Roman" w:cs="Times New Roman"/>
          <w:sz w:val="28"/>
          <w:szCs w:val="28"/>
        </w:rPr>
        <w:t xml:space="preserve">без кавычек </w:t>
      </w:r>
      <w:r w:rsidRPr="00D843E9">
        <w:rPr>
          <w:rFonts w:ascii="Times New Roman" w:hAnsi="Times New Roman" w:cs="Times New Roman"/>
          <w:sz w:val="28"/>
          <w:szCs w:val="28"/>
        </w:rPr>
        <w:t xml:space="preserve">приведена цитата А. В.  Суворова </w:t>
      </w:r>
      <w:r w:rsidR="00B8487B">
        <w:rPr>
          <w:rFonts w:ascii="Times New Roman" w:hAnsi="Times New Roman" w:cs="Times New Roman"/>
          <w:sz w:val="28"/>
          <w:szCs w:val="28"/>
        </w:rPr>
        <w:t xml:space="preserve">из книги </w:t>
      </w:r>
      <w:r w:rsidRPr="00D843E9">
        <w:rPr>
          <w:rFonts w:ascii="Times New Roman" w:hAnsi="Times New Roman" w:cs="Times New Roman"/>
          <w:sz w:val="28"/>
          <w:szCs w:val="28"/>
        </w:rPr>
        <w:t xml:space="preserve">«Наука побеждать». </w:t>
      </w:r>
      <w:r w:rsidR="00056159" w:rsidRPr="00D843E9">
        <w:rPr>
          <w:rFonts w:ascii="Times New Roman" w:hAnsi="Times New Roman" w:cs="Times New Roman"/>
          <w:sz w:val="28"/>
          <w:szCs w:val="28"/>
        </w:rPr>
        <w:t xml:space="preserve">Встречается фраза: «Паникёры и трусы должны истребляться на месте» - прямая цитата И. Сталина из </w:t>
      </w:r>
      <w:r w:rsidR="00056159" w:rsidRPr="00D843E9">
        <w:rPr>
          <w:rFonts w:ascii="Times New Roman" w:hAnsi="Times New Roman" w:cs="Times New Roman"/>
          <w:bCs/>
          <w:sz w:val="28"/>
          <w:szCs w:val="28"/>
        </w:rPr>
        <w:t xml:space="preserve">Приказа народного комиссара обороны СССР 28 июля 1942 года № 227. </w:t>
      </w:r>
      <w:r w:rsidR="006E6216" w:rsidRPr="00D843E9">
        <w:rPr>
          <w:rFonts w:ascii="Times New Roman" w:hAnsi="Times New Roman" w:cs="Times New Roman"/>
          <w:sz w:val="28"/>
          <w:szCs w:val="28"/>
        </w:rPr>
        <w:tab/>
      </w:r>
    </w:p>
    <w:p w14:paraId="3B39993F" w14:textId="711823C5" w:rsidR="00415A41" w:rsidRDefault="006110B7" w:rsidP="00966978">
      <w:pPr>
        <w:keepNext/>
        <w:widowControl w:val="0"/>
        <w:autoSpaceDE w:val="0"/>
        <w:autoSpaceDN w:val="0"/>
        <w:adjustRightInd w:val="0"/>
        <w:spacing w:after="643" w:line="360" w:lineRule="auto"/>
        <w:ind w:firstLine="708"/>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Другие </w:t>
      </w:r>
      <w:r w:rsidR="00415A41">
        <w:rPr>
          <w:rFonts w:ascii="Times New Roman" w:hAnsi="Times New Roman" w:cs="Times New Roman"/>
          <w:sz w:val="28"/>
          <w:szCs w:val="28"/>
        </w:rPr>
        <w:t>аллюзии</w:t>
      </w:r>
      <w:r w:rsidRPr="00D843E9">
        <w:rPr>
          <w:rFonts w:ascii="Times New Roman" w:hAnsi="Times New Roman" w:cs="Times New Roman"/>
          <w:sz w:val="28"/>
          <w:szCs w:val="28"/>
        </w:rPr>
        <w:t xml:space="preserve"> в письмах Володи уже не относятся к военной литературе. Он часто вспоминает Шекспира, в особенности «Гамлета», Жюля Верна «Дети капитана Гранта», Майна Рида, Гоголя «Нос» и «Ревизор»</w:t>
      </w:r>
      <w:r w:rsidR="006B1C21" w:rsidRPr="00D843E9">
        <w:rPr>
          <w:rFonts w:ascii="Times New Roman" w:hAnsi="Times New Roman" w:cs="Times New Roman"/>
          <w:sz w:val="28"/>
          <w:szCs w:val="28"/>
        </w:rPr>
        <w:t>, Марко Поло, Овидия</w:t>
      </w:r>
      <w:r w:rsidR="002C13D9" w:rsidRPr="00D843E9">
        <w:rPr>
          <w:rFonts w:ascii="Times New Roman" w:hAnsi="Times New Roman" w:cs="Times New Roman"/>
          <w:sz w:val="28"/>
          <w:szCs w:val="28"/>
        </w:rPr>
        <w:t>,</w:t>
      </w:r>
      <w:r w:rsidR="0046067C" w:rsidRPr="00D843E9">
        <w:rPr>
          <w:rFonts w:ascii="Times New Roman" w:hAnsi="Times New Roman" w:cs="Times New Roman"/>
          <w:sz w:val="28"/>
          <w:szCs w:val="28"/>
        </w:rPr>
        <w:t xml:space="preserve"> Марк</w:t>
      </w:r>
      <w:r w:rsidR="006B1C21" w:rsidRPr="00D843E9">
        <w:rPr>
          <w:rFonts w:ascii="Times New Roman" w:hAnsi="Times New Roman" w:cs="Times New Roman"/>
          <w:sz w:val="28"/>
          <w:szCs w:val="28"/>
        </w:rPr>
        <w:t>а Аврелия</w:t>
      </w:r>
      <w:r w:rsidR="0046067C" w:rsidRPr="00D843E9">
        <w:rPr>
          <w:rFonts w:ascii="Times New Roman" w:hAnsi="Times New Roman" w:cs="Times New Roman"/>
          <w:sz w:val="28"/>
          <w:szCs w:val="28"/>
        </w:rPr>
        <w:t>,</w:t>
      </w:r>
      <w:r w:rsidR="002C13D9" w:rsidRPr="00D843E9">
        <w:rPr>
          <w:rFonts w:ascii="Times New Roman" w:hAnsi="Times New Roman" w:cs="Times New Roman"/>
          <w:sz w:val="28"/>
          <w:szCs w:val="28"/>
        </w:rPr>
        <w:t xml:space="preserve"> </w:t>
      </w:r>
      <w:r w:rsidR="00056159" w:rsidRPr="00D843E9">
        <w:rPr>
          <w:rFonts w:ascii="Times New Roman" w:hAnsi="Times New Roman" w:cs="Times New Roman"/>
          <w:sz w:val="28"/>
          <w:szCs w:val="28"/>
        </w:rPr>
        <w:t>Платон</w:t>
      </w:r>
      <w:r w:rsidR="006B1C21" w:rsidRPr="00D843E9">
        <w:rPr>
          <w:rFonts w:ascii="Times New Roman" w:hAnsi="Times New Roman" w:cs="Times New Roman"/>
          <w:sz w:val="28"/>
          <w:szCs w:val="28"/>
        </w:rPr>
        <w:t>а</w:t>
      </w:r>
      <w:r w:rsidR="00056159" w:rsidRPr="00D843E9">
        <w:rPr>
          <w:rFonts w:ascii="Times New Roman" w:hAnsi="Times New Roman" w:cs="Times New Roman"/>
          <w:sz w:val="28"/>
          <w:szCs w:val="28"/>
        </w:rPr>
        <w:t xml:space="preserve"> и Демокрита. </w:t>
      </w:r>
      <w:r w:rsidR="002C13D9" w:rsidRPr="00D843E9">
        <w:rPr>
          <w:rFonts w:ascii="Times New Roman" w:hAnsi="Times New Roman" w:cs="Times New Roman"/>
          <w:sz w:val="28"/>
          <w:szCs w:val="28"/>
        </w:rPr>
        <w:t>Также в романе встречаются</w:t>
      </w:r>
      <w:r w:rsidR="00331BCD" w:rsidRPr="00D843E9">
        <w:rPr>
          <w:rFonts w:ascii="Times New Roman" w:hAnsi="Times New Roman" w:cs="Times New Roman"/>
          <w:sz w:val="28"/>
          <w:szCs w:val="28"/>
        </w:rPr>
        <w:t xml:space="preserve"> отсылки к </w:t>
      </w:r>
      <w:r w:rsidR="00C0039D" w:rsidRPr="00D843E9">
        <w:rPr>
          <w:rFonts w:ascii="Times New Roman" w:hAnsi="Times New Roman" w:cs="Times New Roman"/>
          <w:sz w:val="28"/>
          <w:szCs w:val="28"/>
        </w:rPr>
        <w:t>«Лолите» и «Аде» В. Набокова</w:t>
      </w:r>
      <w:r w:rsidR="00331BCD" w:rsidRPr="00D843E9">
        <w:rPr>
          <w:rFonts w:ascii="Times New Roman" w:hAnsi="Times New Roman" w:cs="Times New Roman"/>
          <w:sz w:val="28"/>
          <w:szCs w:val="28"/>
        </w:rPr>
        <w:t>, например:</w:t>
      </w:r>
      <w:r w:rsidR="002C13D9" w:rsidRPr="00D843E9">
        <w:rPr>
          <w:rFonts w:ascii="Times New Roman" w:hAnsi="Times New Roman" w:cs="Times New Roman"/>
          <w:sz w:val="28"/>
          <w:szCs w:val="28"/>
        </w:rPr>
        <w:t xml:space="preserve"> </w:t>
      </w:r>
      <w:r w:rsidR="00331BCD" w:rsidRPr="00D843E9">
        <w:rPr>
          <w:rFonts w:ascii="Times New Roman" w:hAnsi="Times New Roman" w:cs="Times New Roman"/>
          <w:sz w:val="28"/>
          <w:szCs w:val="28"/>
        </w:rPr>
        <w:t>«</w:t>
      </w:r>
      <w:r w:rsidR="002C13D9" w:rsidRPr="00D843E9">
        <w:rPr>
          <w:rFonts w:ascii="Times New Roman" w:hAnsi="Times New Roman" w:cs="Times New Roman"/>
          <w:sz w:val="28"/>
          <w:szCs w:val="28"/>
        </w:rPr>
        <w:t xml:space="preserve">А когда мне соринка в глаз попала, ты слизнула её кончиком языка» </w:t>
      </w:r>
      <w:r w:rsidR="00EC262A" w:rsidRPr="00D843E9">
        <w:rPr>
          <w:rFonts w:ascii="Times New Roman" w:hAnsi="Times New Roman" w:cs="Times New Roman"/>
          <w:sz w:val="28"/>
          <w:szCs w:val="28"/>
        </w:rPr>
        <w:t>(286)</w:t>
      </w:r>
      <w:r w:rsidR="0090292E" w:rsidRPr="00D843E9">
        <w:rPr>
          <w:rFonts w:ascii="Times New Roman" w:hAnsi="Times New Roman" w:cs="Times New Roman"/>
          <w:bCs/>
          <w:sz w:val="28"/>
          <w:szCs w:val="28"/>
        </w:rPr>
        <w:tab/>
      </w:r>
    </w:p>
    <w:p w14:paraId="39FC8FC6" w14:textId="2F8C6AD8" w:rsidR="00AD05F3" w:rsidRPr="00D843E9" w:rsidRDefault="00415A41" w:rsidP="00966978">
      <w:pPr>
        <w:keepNext/>
        <w:widowControl w:val="0"/>
        <w:autoSpaceDE w:val="0"/>
        <w:autoSpaceDN w:val="0"/>
        <w:adjustRightInd w:val="0"/>
        <w:spacing w:after="643"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Количество отсылок к роману</w:t>
      </w:r>
      <w:r w:rsidR="00117FB3" w:rsidRPr="00415A41">
        <w:rPr>
          <w:rFonts w:ascii="Times New Roman" w:hAnsi="Times New Roman" w:cs="Times New Roman"/>
          <w:sz w:val="28"/>
          <w:szCs w:val="28"/>
        </w:rPr>
        <w:t xml:space="preserve"> Вениамина К</w:t>
      </w:r>
      <w:r w:rsidR="00117FB3" w:rsidRPr="00D843E9">
        <w:rPr>
          <w:rFonts w:ascii="Times New Roman" w:hAnsi="Times New Roman" w:cs="Times New Roman"/>
          <w:sz w:val="28"/>
          <w:szCs w:val="28"/>
        </w:rPr>
        <w:t>аверина «Два Капитана»</w:t>
      </w:r>
      <w:r>
        <w:rPr>
          <w:rFonts w:ascii="Times New Roman" w:hAnsi="Times New Roman" w:cs="Times New Roman"/>
          <w:sz w:val="28"/>
          <w:szCs w:val="28"/>
        </w:rPr>
        <w:t xml:space="preserve"> довольно внушительно</w:t>
      </w:r>
      <w:r w:rsidR="00117FB3" w:rsidRPr="00D843E9">
        <w:rPr>
          <w:rFonts w:ascii="Times New Roman" w:hAnsi="Times New Roman" w:cs="Times New Roman"/>
          <w:sz w:val="28"/>
          <w:szCs w:val="28"/>
        </w:rPr>
        <w:t>. Первоочередная и самая важная деталь</w:t>
      </w:r>
      <w:r w:rsidR="00CE5DCC" w:rsidRPr="00D843E9">
        <w:rPr>
          <w:rFonts w:ascii="Times New Roman" w:hAnsi="Times New Roman" w:cs="Times New Roman"/>
          <w:sz w:val="28"/>
          <w:szCs w:val="28"/>
        </w:rPr>
        <w:t>, объединяющая оба романа</w:t>
      </w:r>
      <w:r w:rsidR="00117FB3" w:rsidRPr="00D843E9">
        <w:rPr>
          <w:rFonts w:ascii="Times New Roman" w:hAnsi="Times New Roman" w:cs="Times New Roman"/>
          <w:sz w:val="28"/>
          <w:szCs w:val="28"/>
        </w:rPr>
        <w:t xml:space="preserve"> – это бесспорно то огромное </w:t>
      </w:r>
      <w:r w:rsidR="00CE5DCC" w:rsidRPr="00D843E9">
        <w:rPr>
          <w:rFonts w:ascii="Times New Roman" w:hAnsi="Times New Roman" w:cs="Times New Roman"/>
          <w:sz w:val="28"/>
          <w:szCs w:val="28"/>
        </w:rPr>
        <w:t>количество</w:t>
      </w:r>
      <w:r w:rsidR="00117FB3" w:rsidRPr="00D843E9">
        <w:rPr>
          <w:rFonts w:ascii="Times New Roman" w:hAnsi="Times New Roman" w:cs="Times New Roman"/>
          <w:sz w:val="28"/>
          <w:szCs w:val="28"/>
        </w:rPr>
        <w:t xml:space="preserve"> писем, </w:t>
      </w:r>
      <w:r w:rsidR="00D2122D" w:rsidRPr="00D843E9">
        <w:rPr>
          <w:rFonts w:ascii="Times New Roman" w:hAnsi="Times New Roman" w:cs="Times New Roman"/>
          <w:sz w:val="28"/>
          <w:szCs w:val="28"/>
        </w:rPr>
        <w:t xml:space="preserve">которые сопровождают </w:t>
      </w:r>
      <w:r>
        <w:rPr>
          <w:rFonts w:ascii="Times New Roman" w:hAnsi="Times New Roman" w:cs="Times New Roman"/>
          <w:sz w:val="28"/>
          <w:szCs w:val="28"/>
        </w:rPr>
        <w:t>этот</w:t>
      </w:r>
      <w:r w:rsidR="00D2122D" w:rsidRPr="00D843E9">
        <w:rPr>
          <w:rFonts w:ascii="Times New Roman" w:hAnsi="Times New Roman" w:cs="Times New Roman"/>
          <w:sz w:val="28"/>
          <w:szCs w:val="28"/>
        </w:rPr>
        <w:t xml:space="preserve"> роман</w:t>
      </w:r>
      <w:r w:rsidR="00CE5DCC" w:rsidRPr="00D843E9">
        <w:rPr>
          <w:rFonts w:ascii="Times New Roman" w:hAnsi="Times New Roman" w:cs="Times New Roman"/>
          <w:sz w:val="28"/>
          <w:szCs w:val="28"/>
        </w:rPr>
        <w:t xml:space="preserve">. </w:t>
      </w:r>
      <w:r w:rsidR="00D2122D" w:rsidRPr="00D843E9">
        <w:rPr>
          <w:rFonts w:ascii="Times New Roman" w:hAnsi="Times New Roman" w:cs="Times New Roman"/>
          <w:sz w:val="28"/>
          <w:szCs w:val="28"/>
        </w:rPr>
        <w:t>И хотя связный прозаический текст занимает б</w:t>
      </w:r>
      <w:r w:rsidR="00D2122D" w:rsidRPr="00D843E9">
        <w:rPr>
          <w:rFonts w:ascii="Times New Roman" w:hAnsi="Times New Roman" w:cs="Times New Roman"/>
          <w:color w:val="000000"/>
          <w:sz w:val="28"/>
          <w:szCs w:val="28"/>
        </w:rPr>
        <w:t>óльшую часть</w:t>
      </w:r>
      <w:r w:rsidR="00D2122D" w:rsidRPr="00D843E9">
        <w:rPr>
          <w:rFonts w:ascii="Times New Roman" w:hAnsi="Times New Roman" w:cs="Times New Roman"/>
          <w:sz w:val="28"/>
          <w:szCs w:val="28"/>
        </w:rPr>
        <w:t xml:space="preserve"> произведения, письма</w:t>
      </w:r>
      <w:r w:rsidR="00117FB3" w:rsidRPr="00D843E9">
        <w:rPr>
          <w:rFonts w:ascii="Times New Roman" w:hAnsi="Times New Roman" w:cs="Times New Roman"/>
          <w:sz w:val="28"/>
          <w:szCs w:val="28"/>
        </w:rPr>
        <w:t xml:space="preserve"> </w:t>
      </w:r>
      <w:r w:rsidR="00D2122D" w:rsidRPr="00D843E9">
        <w:rPr>
          <w:rFonts w:ascii="Times New Roman" w:hAnsi="Times New Roman" w:cs="Times New Roman"/>
          <w:sz w:val="28"/>
          <w:szCs w:val="28"/>
        </w:rPr>
        <w:t xml:space="preserve">являются главной его составляющей. </w:t>
      </w:r>
      <w:r w:rsidR="00117FB3" w:rsidRPr="00D843E9">
        <w:rPr>
          <w:rFonts w:ascii="Times New Roman" w:hAnsi="Times New Roman" w:cs="Times New Roman"/>
          <w:sz w:val="28"/>
          <w:szCs w:val="28"/>
        </w:rPr>
        <w:t>Это и те письма, с которых все началось, и после</w:t>
      </w:r>
      <w:r w:rsidR="00D2122D" w:rsidRPr="00D843E9">
        <w:rPr>
          <w:rFonts w:ascii="Times New Roman" w:hAnsi="Times New Roman" w:cs="Times New Roman"/>
          <w:sz w:val="28"/>
          <w:szCs w:val="28"/>
        </w:rPr>
        <w:t xml:space="preserve"> они же</w:t>
      </w:r>
      <w:r w:rsidR="00117FB3" w:rsidRPr="00D843E9">
        <w:rPr>
          <w:rFonts w:ascii="Times New Roman" w:hAnsi="Times New Roman" w:cs="Times New Roman"/>
          <w:sz w:val="28"/>
          <w:szCs w:val="28"/>
        </w:rPr>
        <w:t xml:space="preserve"> являются связующей лентой</w:t>
      </w:r>
      <w:r w:rsidR="00D2122D" w:rsidRPr="00D843E9">
        <w:rPr>
          <w:rFonts w:ascii="Times New Roman" w:hAnsi="Times New Roman" w:cs="Times New Roman"/>
          <w:sz w:val="28"/>
          <w:szCs w:val="28"/>
        </w:rPr>
        <w:t xml:space="preserve"> для</w:t>
      </w:r>
      <w:r w:rsidR="00117FB3" w:rsidRPr="00D843E9">
        <w:rPr>
          <w:rFonts w:ascii="Times New Roman" w:hAnsi="Times New Roman" w:cs="Times New Roman"/>
          <w:sz w:val="28"/>
          <w:szCs w:val="28"/>
        </w:rPr>
        <w:t xml:space="preserve"> главного героя Саши и девушки Кати. </w:t>
      </w:r>
      <w:r w:rsidR="00D2122D" w:rsidRPr="00D843E9">
        <w:rPr>
          <w:rFonts w:ascii="Times New Roman" w:hAnsi="Times New Roman" w:cs="Times New Roman"/>
          <w:sz w:val="28"/>
          <w:szCs w:val="28"/>
        </w:rPr>
        <w:t>С них начинается всё повествование в самом начале романа и для них также есть предыстория, как и во многих эпистолярных романах – их находят в сумке почтальона, который утопился. А</w:t>
      </w:r>
      <w:r w:rsidR="00117FB3" w:rsidRPr="00D843E9">
        <w:rPr>
          <w:rFonts w:ascii="Times New Roman" w:hAnsi="Times New Roman" w:cs="Times New Roman"/>
          <w:sz w:val="28"/>
          <w:szCs w:val="28"/>
        </w:rPr>
        <w:t xml:space="preserve"> также</w:t>
      </w:r>
      <w:r w:rsidR="00D2122D" w:rsidRPr="00D843E9">
        <w:rPr>
          <w:rFonts w:ascii="Times New Roman" w:hAnsi="Times New Roman" w:cs="Times New Roman"/>
          <w:sz w:val="28"/>
          <w:szCs w:val="28"/>
        </w:rPr>
        <w:t xml:space="preserve"> и</w:t>
      </w:r>
      <w:r w:rsidR="00117FB3" w:rsidRPr="00D843E9">
        <w:rPr>
          <w:rFonts w:ascii="Times New Roman" w:hAnsi="Times New Roman" w:cs="Times New Roman"/>
          <w:sz w:val="28"/>
          <w:szCs w:val="28"/>
        </w:rPr>
        <w:t xml:space="preserve"> те письма, которые уже появляются благодаря тем первым письмам, повторяя практически ту же самую историю, но со счастливым воссоединением героев. Кроме этого есть и другие отсылки, связывающие эти два романа: главный ге</w:t>
      </w:r>
      <w:r w:rsidR="00E51285" w:rsidRPr="00D843E9">
        <w:rPr>
          <w:rFonts w:ascii="Times New Roman" w:hAnsi="Times New Roman" w:cs="Times New Roman"/>
          <w:sz w:val="28"/>
          <w:szCs w:val="28"/>
        </w:rPr>
        <w:t>рой Каверина читает старинный письмовник</w:t>
      </w:r>
      <w:r w:rsidR="00D2122D" w:rsidRPr="00D843E9">
        <w:rPr>
          <w:rFonts w:ascii="Times New Roman" w:hAnsi="Times New Roman" w:cs="Times New Roman"/>
          <w:sz w:val="28"/>
          <w:szCs w:val="28"/>
        </w:rPr>
        <w:t xml:space="preserve"> в детстве и затем пользуется некоторыми шаблонами, которые там приведены</w:t>
      </w:r>
      <w:r w:rsidR="00E51285" w:rsidRPr="00D843E9">
        <w:rPr>
          <w:rFonts w:ascii="Times New Roman" w:hAnsi="Times New Roman" w:cs="Times New Roman"/>
          <w:sz w:val="28"/>
          <w:szCs w:val="28"/>
        </w:rPr>
        <w:t>. Кроме этого е</w:t>
      </w:r>
      <w:r w:rsidR="00117FB3" w:rsidRPr="00D843E9">
        <w:rPr>
          <w:rFonts w:ascii="Times New Roman" w:hAnsi="Times New Roman" w:cs="Times New Roman"/>
          <w:sz w:val="28"/>
          <w:szCs w:val="28"/>
        </w:rPr>
        <w:t xml:space="preserve">му противен его отчим в детстве также, как и главному герою «Письмовника» Володе, имя главного героя «Двух Капитанов» и его сестры – Саша, что также является именем главной героини «Письмовника». </w:t>
      </w:r>
      <w:r w:rsidR="00D2122D" w:rsidRPr="00D843E9">
        <w:rPr>
          <w:rFonts w:ascii="Times New Roman" w:hAnsi="Times New Roman" w:cs="Times New Roman"/>
          <w:sz w:val="28"/>
          <w:szCs w:val="28"/>
        </w:rPr>
        <w:t xml:space="preserve">Саша, Главный герой «Двух Капитанов», мечтает стать </w:t>
      </w:r>
      <w:r w:rsidR="003B3D6C" w:rsidRPr="00D843E9">
        <w:rPr>
          <w:rFonts w:ascii="Times New Roman" w:hAnsi="Times New Roman" w:cs="Times New Roman"/>
          <w:sz w:val="28"/>
          <w:szCs w:val="28"/>
        </w:rPr>
        <w:t>полярным</w:t>
      </w:r>
      <w:r w:rsidR="00D2122D" w:rsidRPr="00D843E9">
        <w:rPr>
          <w:rFonts w:ascii="Times New Roman" w:hAnsi="Times New Roman" w:cs="Times New Roman"/>
          <w:sz w:val="28"/>
          <w:szCs w:val="28"/>
        </w:rPr>
        <w:t xml:space="preserve"> лётчиком ради выполнения своей цели и </w:t>
      </w:r>
      <w:r w:rsidR="00D2122D" w:rsidRPr="00D843E9">
        <w:rPr>
          <w:rFonts w:ascii="Times New Roman" w:hAnsi="Times New Roman" w:cs="Times New Roman"/>
          <w:sz w:val="28"/>
          <w:szCs w:val="28"/>
        </w:rPr>
        <w:lastRenderedPageBreak/>
        <w:t>действительно становится им, когда взрослеет, а отец главной героини «Письмовника»</w:t>
      </w:r>
      <w:r w:rsidR="003B3D6C" w:rsidRPr="00D843E9">
        <w:rPr>
          <w:rFonts w:ascii="Times New Roman" w:hAnsi="Times New Roman" w:cs="Times New Roman"/>
          <w:sz w:val="28"/>
          <w:szCs w:val="28"/>
        </w:rPr>
        <w:t xml:space="preserve"> Саши тоже был полярным лётчиком по её рассказам (его т</w:t>
      </w:r>
      <w:r w:rsidR="00AD05F3" w:rsidRPr="00D843E9">
        <w:rPr>
          <w:rFonts w:ascii="Times New Roman" w:hAnsi="Times New Roman" w:cs="Times New Roman"/>
          <w:sz w:val="28"/>
          <w:szCs w:val="28"/>
        </w:rPr>
        <w:t>ретья профессия после актёра и</w:t>
      </w:r>
      <w:r w:rsidR="003B3D6C" w:rsidRPr="00D843E9">
        <w:rPr>
          <w:rFonts w:ascii="Times New Roman" w:hAnsi="Times New Roman" w:cs="Times New Roman"/>
          <w:sz w:val="28"/>
          <w:szCs w:val="28"/>
        </w:rPr>
        <w:t xml:space="preserve"> дирижёра</w:t>
      </w:r>
      <w:r w:rsidR="00AD05F3" w:rsidRPr="00D843E9">
        <w:rPr>
          <w:rFonts w:ascii="Times New Roman" w:hAnsi="Times New Roman" w:cs="Times New Roman"/>
          <w:sz w:val="28"/>
          <w:szCs w:val="28"/>
        </w:rPr>
        <w:t>.</w:t>
      </w:r>
      <w:r w:rsidR="003B3D6C" w:rsidRPr="00D843E9">
        <w:rPr>
          <w:rFonts w:ascii="Times New Roman" w:hAnsi="Times New Roman" w:cs="Times New Roman"/>
          <w:sz w:val="28"/>
          <w:szCs w:val="28"/>
        </w:rPr>
        <w:t xml:space="preserve">) </w:t>
      </w:r>
    </w:p>
    <w:p w14:paraId="6B390BF7" w14:textId="5B57B7D3" w:rsidR="00E51285" w:rsidRPr="00D843E9" w:rsidRDefault="00CE5DCC" w:rsidP="00D34F77">
      <w:pPr>
        <w:keepNext/>
        <w:widowControl w:val="0"/>
        <w:autoSpaceDE w:val="0"/>
        <w:autoSpaceDN w:val="0"/>
        <w:adjustRightInd w:val="0"/>
        <w:spacing w:after="643" w:line="360" w:lineRule="auto"/>
        <w:ind w:firstLine="709"/>
        <w:contextualSpacing/>
        <w:jc w:val="both"/>
        <w:rPr>
          <w:rFonts w:ascii="Times New Roman" w:hAnsi="Times New Roman" w:cs="Times New Roman"/>
          <w:bCs/>
          <w:sz w:val="28"/>
          <w:szCs w:val="28"/>
        </w:rPr>
      </w:pPr>
      <w:r w:rsidRPr="00D843E9">
        <w:rPr>
          <w:rFonts w:ascii="Times New Roman" w:hAnsi="Times New Roman" w:cs="Times New Roman"/>
          <w:sz w:val="28"/>
          <w:szCs w:val="28"/>
        </w:rPr>
        <w:t>Еще о</w:t>
      </w:r>
      <w:r w:rsidR="008223B0" w:rsidRPr="00D843E9">
        <w:rPr>
          <w:rFonts w:ascii="Times New Roman" w:hAnsi="Times New Roman" w:cs="Times New Roman"/>
          <w:sz w:val="28"/>
          <w:szCs w:val="28"/>
        </w:rPr>
        <w:t xml:space="preserve">дна </w:t>
      </w:r>
      <w:r w:rsidRPr="00D843E9">
        <w:rPr>
          <w:rFonts w:ascii="Times New Roman" w:eastAsia="MS Gothic" w:hAnsi="Times New Roman" w:cs="Times New Roman"/>
          <w:sz w:val="28"/>
          <w:szCs w:val="28"/>
        </w:rPr>
        <w:t xml:space="preserve">заметная </w:t>
      </w:r>
      <w:r w:rsidR="008223B0" w:rsidRPr="00D843E9">
        <w:rPr>
          <w:rFonts w:ascii="Times New Roman" w:eastAsia="MS Gothic" w:hAnsi="Times New Roman" w:cs="Times New Roman"/>
          <w:sz w:val="28"/>
          <w:szCs w:val="28"/>
        </w:rPr>
        <w:t>отсылка в романе – это то, что вся эта история перифраз рассказа Бунина «Холодная осень»</w:t>
      </w:r>
      <w:r w:rsidR="008022A1">
        <w:rPr>
          <w:rFonts w:ascii="Times New Roman" w:eastAsia="MS Gothic" w:hAnsi="Times New Roman" w:cs="Times New Roman"/>
          <w:sz w:val="28"/>
          <w:szCs w:val="28"/>
        </w:rPr>
        <w:t>, если бы это рассказ был увеличен до романа. Между ними заметно типологическое сходство сюжетов и мотивов. Г</w:t>
      </w:r>
      <w:r w:rsidR="008223B0" w:rsidRPr="00D843E9">
        <w:rPr>
          <w:rFonts w:ascii="Times New Roman" w:eastAsia="MS Gothic" w:hAnsi="Times New Roman" w:cs="Times New Roman"/>
          <w:sz w:val="28"/>
          <w:szCs w:val="28"/>
        </w:rPr>
        <w:t>ерой уходит на войну, героиня остаётся одна, затем довольно быстро случается смерть героя, а её жизнь продолжается, но с постоянной оглядкой на героя. «Я пожила, порадовалась, теперь уже скоро приду»</w:t>
      </w:r>
      <w:r w:rsidR="008223B0" w:rsidRPr="00D843E9">
        <w:rPr>
          <w:rStyle w:val="a5"/>
          <w:rFonts w:ascii="Times New Roman" w:eastAsia="MS Gothic" w:hAnsi="Times New Roman" w:cs="Times New Roman"/>
          <w:sz w:val="28"/>
          <w:szCs w:val="28"/>
        </w:rPr>
        <w:footnoteReference w:id="32"/>
      </w:r>
      <w:r w:rsidR="008223B0" w:rsidRPr="00D843E9">
        <w:rPr>
          <w:rFonts w:ascii="Times New Roman" w:eastAsia="MS Gothic" w:hAnsi="Times New Roman" w:cs="Times New Roman"/>
          <w:sz w:val="28"/>
          <w:szCs w:val="28"/>
        </w:rPr>
        <w:t xml:space="preserve"> - такая концовка у рассказа Бунина, но также могла бы сказать и Саша. Она одинокая, после нее никого не останется – обоих родителей она похоронила, больше родственников у нее нет, забеременеть после выкидыша ей так и не удалось, любви в её жизни больше после того лета не случилось. Так и получилось, что Саша хоть и прожила жизнь более длинную, чем Володя, но счастливой её не назовёшь.</w:t>
      </w:r>
    </w:p>
    <w:p w14:paraId="26CC0346" w14:textId="12947BD1" w:rsidR="00D843E9" w:rsidRPr="00D843E9" w:rsidRDefault="00435D0A" w:rsidP="00D34F77">
      <w:pPr>
        <w:keepNext/>
        <w:widowControl w:val="0"/>
        <w:autoSpaceDE w:val="0"/>
        <w:autoSpaceDN w:val="0"/>
        <w:adjustRightInd w:val="0"/>
        <w:spacing w:after="643" w:line="360" w:lineRule="auto"/>
        <w:ind w:firstLine="709"/>
        <w:contextualSpacing/>
        <w:jc w:val="both"/>
        <w:rPr>
          <w:rFonts w:ascii="Times New Roman" w:hAnsi="Times New Roman" w:cs="Times New Roman"/>
          <w:bCs/>
          <w:sz w:val="28"/>
          <w:szCs w:val="28"/>
        </w:rPr>
      </w:pPr>
      <w:r w:rsidRPr="00D843E9">
        <w:rPr>
          <w:rFonts w:ascii="Times New Roman" w:hAnsi="Times New Roman" w:cs="Times New Roman"/>
          <w:sz w:val="28"/>
          <w:szCs w:val="28"/>
        </w:rPr>
        <w:t>Кроме</w:t>
      </w:r>
      <w:r w:rsidR="003B1A73" w:rsidRPr="00D843E9">
        <w:rPr>
          <w:rFonts w:ascii="Times New Roman" w:hAnsi="Times New Roman" w:cs="Times New Roman"/>
          <w:sz w:val="28"/>
          <w:szCs w:val="28"/>
        </w:rPr>
        <w:t xml:space="preserve"> художественных отсылок</w:t>
      </w:r>
      <w:r w:rsidR="006975C5" w:rsidRPr="00D843E9">
        <w:rPr>
          <w:rFonts w:ascii="Times New Roman" w:hAnsi="Times New Roman" w:cs="Times New Roman"/>
          <w:sz w:val="28"/>
          <w:szCs w:val="28"/>
        </w:rPr>
        <w:t xml:space="preserve"> и мемуарных, есть также отсылки</w:t>
      </w:r>
      <w:r w:rsidR="003B1A73" w:rsidRPr="00D843E9">
        <w:rPr>
          <w:rFonts w:ascii="Times New Roman" w:hAnsi="Times New Roman" w:cs="Times New Roman"/>
          <w:sz w:val="28"/>
          <w:szCs w:val="28"/>
        </w:rPr>
        <w:t xml:space="preserve"> к Библии</w:t>
      </w:r>
      <w:r w:rsidR="006975C5" w:rsidRPr="00D843E9">
        <w:rPr>
          <w:rFonts w:ascii="Times New Roman" w:hAnsi="Times New Roman" w:cs="Times New Roman"/>
          <w:sz w:val="28"/>
          <w:szCs w:val="28"/>
        </w:rPr>
        <w:t>, которые входят в роман с первых слов</w:t>
      </w:r>
      <w:r w:rsidR="003B1A73" w:rsidRPr="00D843E9">
        <w:rPr>
          <w:rFonts w:ascii="Times New Roman" w:hAnsi="Times New Roman" w:cs="Times New Roman"/>
          <w:sz w:val="28"/>
          <w:szCs w:val="28"/>
        </w:rPr>
        <w:t xml:space="preserve">. Текст романа начинается так: «Открываю вчерашнюю “Вечерку”, а там про нас с тобой. Пишут, что в </w:t>
      </w:r>
      <w:r w:rsidR="003B1A73" w:rsidRPr="00D843E9">
        <w:rPr>
          <w:rFonts w:ascii="Times New Roman" w:hAnsi="Times New Roman" w:cs="Times New Roman"/>
          <w:b/>
          <w:sz w:val="28"/>
          <w:szCs w:val="28"/>
        </w:rPr>
        <w:t>начале снова будет слово</w:t>
      </w:r>
      <w:r w:rsidR="003B1A73" w:rsidRPr="00D843E9">
        <w:rPr>
          <w:rFonts w:ascii="Times New Roman" w:hAnsi="Times New Roman" w:cs="Times New Roman"/>
          <w:sz w:val="28"/>
          <w:szCs w:val="28"/>
        </w:rPr>
        <w:t>. А пока в школах еще по старинке талдычат, что сперва был большой взрыв и все сущее разлетелось» (7) Все наиболее сакральные, пространные диалоги и монологи: первое письмо Саши, её письмо непосредственно перед извещением о смерти, последнее послание от Володи –</w:t>
      </w:r>
      <w:r w:rsidR="00E50692" w:rsidRPr="00D843E9">
        <w:rPr>
          <w:rFonts w:ascii="Times New Roman" w:hAnsi="Times New Roman" w:cs="Times New Roman"/>
          <w:sz w:val="28"/>
          <w:szCs w:val="28"/>
        </w:rPr>
        <w:t xml:space="preserve"> отсылает к Библии, а точнее к Легенде о царстве Пресвитера Иоанна, или как он назван в романе – поп Иван. Это легендарный правитель христианского государства в </w:t>
      </w:r>
      <w:r w:rsidR="00B6353C" w:rsidRPr="00D843E9">
        <w:rPr>
          <w:rFonts w:ascii="Times New Roman" w:hAnsi="Times New Roman" w:cs="Times New Roman"/>
          <w:sz w:val="28"/>
          <w:szCs w:val="28"/>
        </w:rPr>
        <w:t xml:space="preserve">Центральной Азии. </w:t>
      </w:r>
      <w:r w:rsidR="00056159" w:rsidRPr="00D843E9">
        <w:rPr>
          <w:rFonts w:ascii="Times New Roman" w:hAnsi="Times New Roman" w:cs="Times New Roman"/>
          <w:sz w:val="28"/>
          <w:szCs w:val="28"/>
        </w:rPr>
        <w:t>В легенде это царство опис</w:t>
      </w:r>
      <w:r w:rsidR="00117FB3" w:rsidRPr="00D843E9">
        <w:rPr>
          <w:rFonts w:ascii="Times New Roman" w:hAnsi="Times New Roman" w:cs="Times New Roman"/>
          <w:sz w:val="28"/>
          <w:szCs w:val="28"/>
        </w:rPr>
        <w:t>ывается как совершенно огромное</w:t>
      </w:r>
      <w:r w:rsidR="00056159" w:rsidRPr="00D843E9">
        <w:rPr>
          <w:rFonts w:ascii="Times New Roman" w:hAnsi="Times New Roman" w:cs="Times New Roman"/>
          <w:sz w:val="28"/>
          <w:szCs w:val="28"/>
        </w:rPr>
        <w:t xml:space="preserve"> волшебное место, похожее на рай, где обитают несуществующие создания, вроде единорогов и кентавров. Помимо </w:t>
      </w:r>
      <w:r w:rsidR="00056159" w:rsidRPr="00D843E9">
        <w:rPr>
          <w:rFonts w:ascii="Times New Roman" w:hAnsi="Times New Roman" w:cs="Times New Roman"/>
          <w:sz w:val="28"/>
          <w:szCs w:val="28"/>
        </w:rPr>
        <w:lastRenderedPageBreak/>
        <w:t>диалогов с ним, Володя часто говорит, что он находится в этом царстве, а Саше отец читал книгу про Царство попа Ивана, о</w:t>
      </w:r>
      <w:r w:rsidR="007B576B" w:rsidRPr="00D843E9">
        <w:rPr>
          <w:rFonts w:ascii="Times New Roman" w:hAnsi="Times New Roman" w:cs="Times New Roman"/>
          <w:sz w:val="28"/>
          <w:szCs w:val="28"/>
        </w:rPr>
        <w:t xml:space="preserve"> чё</w:t>
      </w:r>
      <w:r w:rsidRPr="00D843E9">
        <w:rPr>
          <w:rFonts w:ascii="Times New Roman" w:hAnsi="Times New Roman" w:cs="Times New Roman"/>
          <w:sz w:val="28"/>
          <w:szCs w:val="28"/>
        </w:rPr>
        <w:t>м уже было сказано выше.</w:t>
      </w:r>
      <w:r w:rsidR="0090292E" w:rsidRPr="00D843E9">
        <w:rPr>
          <w:rFonts w:ascii="Times New Roman" w:hAnsi="Times New Roman" w:cs="Times New Roman"/>
          <w:sz w:val="28"/>
          <w:szCs w:val="28"/>
        </w:rPr>
        <w:t xml:space="preserve"> </w:t>
      </w:r>
      <w:r w:rsidR="003E0958" w:rsidRPr="00D843E9">
        <w:rPr>
          <w:rFonts w:ascii="Times New Roman" w:hAnsi="Times New Roman" w:cs="Times New Roman"/>
          <w:sz w:val="28"/>
          <w:szCs w:val="28"/>
        </w:rPr>
        <w:t xml:space="preserve">Ещё одна отсылка из фольклорных текстов – сказка о Снегурочке. В последнем письме Саша описывает, как она из снега </w:t>
      </w:r>
      <w:r w:rsidR="006E0CEC" w:rsidRPr="00D843E9">
        <w:rPr>
          <w:rFonts w:ascii="Times New Roman" w:hAnsi="Times New Roman" w:cs="Times New Roman"/>
          <w:sz w:val="28"/>
          <w:szCs w:val="28"/>
        </w:rPr>
        <w:t>делает себе дочь и приводит её домой. «Показательно, что мифологема Снегурочки возникла на основе славя</w:t>
      </w:r>
      <w:r w:rsidR="00117FB3" w:rsidRPr="00D843E9">
        <w:rPr>
          <w:rFonts w:ascii="Times New Roman" w:hAnsi="Times New Roman" w:cs="Times New Roman"/>
          <w:sz w:val="28"/>
          <w:szCs w:val="28"/>
        </w:rPr>
        <w:t xml:space="preserve">нского обряда похорон Костормы, </w:t>
      </w:r>
      <w:r w:rsidR="006E0CEC" w:rsidRPr="00D843E9">
        <w:rPr>
          <w:rFonts w:ascii="Times New Roman" w:hAnsi="Times New Roman" w:cs="Times New Roman"/>
          <w:sz w:val="28"/>
          <w:szCs w:val="28"/>
        </w:rPr>
        <w:t>символизирующей весну и воскре</w:t>
      </w:r>
      <w:r w:rsidR="00486553" w:rsidRPr="00D843E9">
        <w:rPr>
          <w:rFonts w:ascii="Times New Roman" w:hAnsi="Times New Roman" w:cs="Times New Roman"/>
          <w:sz w:val="28"/>
          <w:szCs w:val="28"/>
        </w:rPr>
        <w:t>с</w:t>
      </w:r>
      <w:r w:rsidR="006E0CEC" w:rsidRPr="00D843E9">
        <w:rPr>
          <w:rFonts w:ascii="Times New Roman" w:hAnsi="Times New Roman" w:cs="Times New Roman"/>
          <w:sz w:val="28"/>
          <w:szCs w:val="28"/>
        </w:rPr>
        <w:t>ение через гибель»</w:t>
      </w:r>
      <w:r w:rsidR="006E0CEC" w:rsidRPr="00D843E9">
        <w:rPr>
          <w:rStyle w:val="a5"/>
          <w:rFonts w:ascii="Times New Roman" w:hAnsi="Times New Roman" w:cs="Times New Roman"/>
          <w:sz w:val="28"/>
          <w:szCs w:val="28"/>
        </w:rPr>
        <w:footnoteReference w:id="33"/>
      </w:r>
      <w:r w:rsidR="00E47FB7" w:rsidRPr="00D843E9">
        <w:rPr>
          <w:rFonts w:ascii="Times New Roman" w:eastAsia="MS Gothic" w:hAnsi="Times New Roman" w:cs="Times New Roman"/>
          <w:sz w:val="28"/>
          <w:szCs w:val="28"/>
        </w:rPr>
        <w:t xml:space="preserve">. </w:t>
      </w:r>
    </w:p>
    <w:p w14:paraId="1DD4EAAB" w14:textId="0C3B6BC7" w:rsidR="00D843E9" w:rsidRPr="00D843E9" w:rsidRDefault="00263BE7" w:rsidP="00966978">
      <w:pPr>
        <w:pStyle w:val="1"/>
        <w:keepLines w:val="0"/>
        <w:widowControl w:val="0"/>
        <w:spacing w:line="360" w:lineRule="auto"/>
        <w:contextualSpacing/>
        <w:jc w:val="both"/>
        <w:rPr>
          <w:rFonts w:ascii="Times New Roman" w:hAnsi="Times New Roman" w:cs="Times New Roman"/>
          <w:sz w:val="28"/>
          <w:szCs w:val="28"/>
        </w:rPr>
      </w:pPr>
      <w:bookmarkStart w:id="17" w:name="_Toc355117851"/>
      <w:r w:rsidRPr="00D843E9">
        <w:rPr>
          <w:rFonts w:ascii="Times New Roman" w:hAnsi="Times New Roman" w:cs="Times New Roman"/>
          <w:sz w:val="28"/>
          <w:szCs w:val="28"/>
        </w:rPr>
        <w:t>Заключение</w:t>
      </w:r>
      <w:bookmarkEnd w:id="17"/>
    </w:p>
    <w:p w14:paraId="269FB3FB" w14:textId="77777777" w:rsidR="008022A1" w:rsidRDefault="00EA6B5E" w:rsidP="00966978">
      <w:pPr>
        <w:keepNext/>
        <w:widowControl w:val="0"/>
        <w:spacing w:line="360" w:lineRule="auto"/>
        <w:ind w:firstLine="708"/>
        <w:contextualSpacing/>
        <w:jc w:val="both"/>
        <w:rPr>
          <w:rFonts w:ascii="Times New Roman" w:hAnsi="Times New Roman" w:cs="Times New Roman"/>
          <w:color w:val="1A1A1A"/>
          <w:kern w:val="1"/>
          <w:sz w:val="28"/>
          <w:szCs w:val="28"/>
        </w:rPr>
      </w:pPr>
      <w:r>
        <w:rPr>
          <w:rFonts w:ascii="Times New Roman" w:hAnsi="Times New Roman" w:cs="Times New Roman"/>
          <w:color w:val="1A1A1A"/>
          <w:kern w:val="1"/>
          <w:sz w:val="28"/>
          <w:szCs w:val="28"/>
        </w:rPr>
        <w:t xml:space="preserve">Рассмотрев </w:t>
      </w:r>
      <w:r w:rsidR="008022A1">
        <w:rPr>
          <w:rFonts w:ascii="Times New Roman" w:hAnsi="Times New Roman" w:cs="Times New Roman"/>
          <w:color w:val="1A1A1A"/>
          <w:kern w:val="1"/>
          <w:sz w:val="28"/>
          <w:szCs w:val="28"/>
        </w:rPr>
        <w:t>роман</w:t>
      </w:r>
      <w:r>
        <w:rPr>
          <w:rFonts w:ascii="Times New Roman" w:hAnsi="Times New Roman" w:cs="Times New Roman"/>
          <w:color w:val="1A1A1A"/>
          <w:kern w:val="1"/>
          <w:sz w:val="28"/>
          <w:szCs w:val="28"/>
        </w:rPr>
        <w:t xml:space="preserve"> «Письмовник»</w:t>
      </w:r>
      <w:r w:rsidR="002A57BE">
        <w:rPr>
          <w:rFonts w:ascii="Times New Roman" w:hAnsi="Times New Roman" w:cs="Times New Roman"/>
          <w:color w:val="1A1A1A"/>
          <w:kern w:val="1"/>
          <w:sz w:val="28"/>
          <w:szCs w:val="28"/>
        </w:rPr>
        <w:t xml:space="preserve"> целиком, в первых главах были отмечены пункты, которые выходят за рамки привычного варианта эпистолярного романа. </w:t>
      </w:r>
    </w:p>
    <w:p w14:paraId="67FDA447" w14:textId="44778C71" w:rsidR="002A57BE" w:rsidRDefault="00D34F77" w:rsidP="00966978">
      <w:pPr>
        <w:keepNext/>
        <w:widowControl w:val="0"/>
        <w:spacing w:line="360" w:lineRule="auto"/>
        <w:ind w:firstLine="708"/>
        <w:contextualSpacing/>
        <w:jc w:val="both"/>
        <w:rPr>
          <w:rFonts w:ascii="Times New Roman" w:hAnsi="Times New Roman" w:cs="Times New Roman"/>
          <w:color w:val="1A1A1A"/>
          <w:kern w:val="1"/>
          <w:sz w:val="28"/>
          <w:szCs w:val="28"/>
        </w:rPr>
      </w:pPr>
      <w:r>
        <w:rPr>
          <w:rFonts w:ascii="Times New Roman" w:hAnsi="Times New Roman" w:cs="Times New Roman"/>
          <w:color w:val="1A1A1A"/>
          <w:kern w:val="1"/>
          <w:sz w:val="28"/>
          <w:szCs w:val="28"/>
        </w:rPr>
        <w:t>В</w:t>
      </w:r>
      <w:r w:rsidR="00F3628B">
        <w:rPr>
          <w:rFonts w:ascii="Times New Roman" w:hAnsi="Times New Roman" w:cs="Times New Roman"/>
          <w:color w:val="1A1A1A"/>
          <w:kern w:val="1"/>
          <w:sz w:val="28"/>
          <w:szCs w:val="28"/>
        </w:rPr>
        <w:t xml:space="preserve"> первой главе изучаемое произведение</w:t>
      </w:r>
      <w:r w:rsidR="00DC7A18">
        <w:rPr>
          <w:rFonts w:ascii="Times New Roman" w:hAnsi="Times New Roman" w:cs="Times New Roman"/>
          <w:color w:val="1A1A1A"/>
          <w:kern w:val="1"/>
          <w:sz w:val="28"/>
          <w:szCs w:val="28"/>
        </w:rPr>
        <w:t xml:space="preserve"> сравнивается</w:t>
      </w:r>
      <w:r w:rsidR="00F3628B">
        <w:rPr>
          <w:rFonts w:ascii="Times New Roman" w:hAnsi="Times New Roman" w:cs="Times New Roman"/>
          <w:color w:val="1A1A1A"/>
          <w:kern w:val="1"/>
          <w:sz w:val="28"/>
          <w:szCs w:val="28"/>
        </w:rPr>
        <w:t xml:space="preserve"> со структурами </w:t>
      </w:r>
      <w:r w:rsidR="00DC7A18">
        <w:rPr>
          <w:rFonts w:ascii="Times New Roman" w:hAnsi="Times New Roman" w:cs="Times New Roman"/>
          <w:color w:val="1A1A1A"/>
          <w:kern w:val="1"/>
          <w:sz w:val="28"/>
          <w:szCs w:val="28"/>
        </w:rPr>
        <w:t xml:space="preserve">некоторых </w:t>
      </w:r>
      <w:r w:rsidR="00F3628B">
        <w:rPr>
          <w:rFonts w:ascii="Times New Roman" w:hAnsi="Times New Roman" w:cs="Times New Roman"/>
          <w:color w:val="1A1A1A"/>
          <w:kern w:val="1"/>
          <w:sz w:val="28"/>
          <w:szCs w:val="28"/>
        </w:rPr>
        <w:t xml:space="preserve">других эпистолярных романов и </w:t>
      </w:r>
      <w:r>
        <w:rPr>
          <w:rFonts w:ascii="Times New Roman" w:hAnsi="Times New Roman" w:cs="Times New Roman"/>
          <w:color w:val="1A1A1A"/>
          <w:kern w:val="1"/>
          <w:sz w:val="28"/>
          <w:szCs w:val="28"/>
        </w:rPr>
        <w:t xml:space="preserve">посредством введения термина перформатив </w:t>
      </w:r>
      <w:r w:rsidR="00DC7A18">
        <w:rPr>
          <w:rFonts w:ascii="Times New Roman" w:hAnsi="Times New Roman" w:cs="Times New Roman"/>
          <w:color w:val="1A1A1A"/>
          <w:kern w:val="1"/>
          <w:sz w:val="28"/>
          <w:szCs w:val="28"/>
        </w:rPr>
        <w:t xml:space="preserve">раскрыта </w:t>
      </w:r>
      <w:r>
        <w:rPr>
          <w:rFonts w:ascii="Times New Roman" w:hAnsi="Times New Roman" w:cs="Times New Roman"/>
          <w:color w:val="1A1A1A"/>
          <w:kern w:val="1"/>
          <w:sz w:val="28"/>
          <w:szCs w:val="28"/>
        </w:rPr>
        <w:t xml:space="preserve">одна из отличительных черт «Письмовника», а именно </w:t>
      </w:r>
      <w:r w:rsidR="002A57BE">
        <w:rPr>
          <w:rFonts w:ascii="Times New Roman" w:hAnsi="Times New Roman" w:cs="Times New Roman"/>
          <w:color w:val="1A1A1A"/>
          <w:kern w:val="1"/>
          <w:sz w:val="28"/>
          <w:szCs w:val="28"/>
        </w:rPr>
        <w:t>отсутствие третьего звена в событийной цепочке романа, внешняя потеря коммуниканта</w:t>
      </w:r>
      <w:r w:rsidR="00023346">
        <w:rPr>
          <w:rFonts w:ascii="Times New Roman" w:hAnsi="Times New Roman" w:cs="Times New Roman"/>
          <w:color w:val="1A1A1A"/>
          <w:kern w:val="1"/>
          <w:sz w:val="28"/>
          <w:szCs w:val="28"/>
        </w:rPr>
        <w:t xml:space="preserve">. </w:t>
      </w:r>
      <w:r w:rsidR="002A57BE">
        <w:rPr>
          <w:rFonts w:ascii="Times New Roman" w:hAnsi="Times New Roman" w:cs="Times New Roman"/>
          <w:color w:val="1A1A1A"/>
          <w:kern w:val="1"/>
          <w:sz w:val="28"/>
          <w:szCs w:val="28"/>
        </w:rPr>
        <w:t xml:space="preserve"> </w:t>
      </w:r>
    </w:p>
    <w:p w14:paraId="48B0E242" w14:textId="39539C80" w:rsidR="002A57BE" w:rsidRDefault="002A57BE" w:rsidP="00966978">
      <w:pPr>
        <w:keepNext/>
        <w:widowControl w:val="0"/>
        <w:spacing w:line="360" w:lineRule="auto"/>
        <w:ind w:firstLine="708"/>
        <w:contextualSpacing/>
        <w:jc w:val="both"/>
        <w:rPr>
          <w:rFonts w:ascii="Times New Roman" w:hAnsi="Times New Roman" w:cs="Times New Roman"/>
          <w:color w:val="1A1A1A"/>
          <w:kern w:val="1"/>
          <w:sz w:val="28"/>
          <w:szCs w:val="28"/>
        </w:rPr>
      </w:pPr>
      <w:r>
        <w:rPr>
          <w:rFonts w:ascii="Times New Roman" w:hAnsi="Times New Roman" w:cs="Times New Roman"/>
          <w:color w:val="1A1A1A"/>
          <w:kern w:val="1"/>
          <w:sz w:val="28"/>
          <w:szCs w:val="28"/>
        </w:rPr>
        <w:t>Во второй главе</w:t>
      </w:r>
      <w:r w:rsidR="00023346">
        <w:rPr>
          <w:rFonts w:ascii="Times New Roman" w:hAnsi="Times New Roman" w:cs="Times New Roman"/>
          <w:color w:val="1A1A1A"/>
          <w:kern w:val="1"/>
          <w:sz w:val="28"/>
          <w:szCs w:val="28"/>
        </w:rPr>
        <w:t xml:space="preserve"> выявлено, почему при этом не происходит абсолютный разлад</w:t>
      </w:r>
      <w:r w:rsidR="00DC7A18">
        <w:rPr>
          <w:rFonts w:ascii="Times New Roman" w:hAnsi="Times New Roman" w:cs="Times New Roman"/>
          <w:color w:val="1A1A1A"/>
          <w:kern w:val="1"/>
          <w:sz w:val="28"/>
          <w:szCs w:val="28"/>
        </w:rPr>
        <w:t xml:space="preserve"> и рассогласование</w:t>
      </w:r>
      <w:r w:rsidR="00023346">
        <w:rPr>
          <w:rFonts w:ascii="Times New Roman" w:hAnsi="Times New Roman" w:cs="Times New Roman"/>
          <w:color w:val="1A1A1A"/>
          <w:kern w:val="1"/>
          <w:sz w:val="28"/>
          <w:szCs w:val="28"/>
        </w:rPr>
        <w:t xml:space="preserve"> и переписка не переходит в дневниковые записи – дневник означал бы одиночество, тогда как герои этого романа</w:t>
      </w:r>
      <w:r w:rsidR="008022A1">
        <w:rPr>
          <w:rFonts w:ascii="Times New Roman" w:hAnsi="Times New Roman" w:cs="Times New Roman"/>
          <w:color w:val="1A1A1A"/>
          <w:kern w:val="1"/>
          <w:sz w:val="28"/>
          <w:szCs w:val="28"/>
        </w:rPr>
        <w:t>, несмотря на временной разрыв между ними</w:t>
      </w:r>
      <w:r w:rsidR="00023346">
        <w:rPr>
          <w:rFonts w:ascii="Times New Roman" w:hAnsi="Times New Roman" w:cs="Times New Roman"/>
          <w:color w:val="1A1A1A"/>
          <w:kern w:val="1"/>
          <w:sz w:val="28"/>
          <w:szCs w:val="28"/>
        </w:rPr>
        <w:t xml:space="preserve"> всё </w:t>
      </w:r>
      <w:r w:rsidR="008022A1">
        <w:rPr>
          <w:rFonts w:ascii="Times New Roman" w:hAnsi="Times New Roman" w:cs="Times New Roman"/>
          <w:color w:val="1A1A1A"/>
          <w:kern w:val="1"/>
          <w:sz w:val="28"/>
          <w:szCs w:val="28"/>
        </w:rPr>
        <w:t>ра</w:t>
      </w:r>
      <w:r w:rsidR="00DC7A18">
        <w:rPr>
          <w:rFonts w:ascii="Times New Roman" w:hAnsi="Times New Roman" w:cs="Times New Roman"/>
          <w:color w:val="1A1A1A"/>
          <w:kern w:val="1"/>
          <w:sz w:val="28"/>
          <w:szCs w:val="28"/>
        </w:rPr>
        <w:t xml:space="preserve">вно стремятся к воссоединению. </w:t>
      </w:r>
      <w:r w:rsidR="008022A1">
        <w:rPr>
          <w:rFonts w:ascii="Times New Roman" w:hAnsi="Times New Roman" w:cs="Times New Roman"/>
          <w:color w:val="1A1A1A"/>
          <w:kern w:val="1"/>
          <w:sz w:val="28"/>
          <w:szCs w:val="28"/>
        </w:rPr>
        <w:t xml:space="preserve">Даже после </w:t>
      </w:r>
      <w:r w:rsidR="0085646C">
        <w:rPr>
          <w:rFonts w:ascii="Times New Roman" w:hAnsi="Times New Roman" w:cs="Times New Roman"/>
          <w:color w:val="1A1A1A"/>
          <w:kern w:val="1"/>
          <w:sz w:val="28"/>
          <w:szCs w:val="28"/>
        </w:rPr>
        <w:t>смерти одного из персонаже</w:t>
      </w:r>
      <w:r w:rsidR="00023346">
        <w:rPr>
          <w:rFonts w:ascii="Times New Roman" w:hAnsi="Times New Roman" w:cs="Times New Roman"/>
          <w:color w:val="1A1A1A"/>
          <w:kern w:val="1"/>
          <w:sz w:val="28"/>
          <w:szCs w:val="28"/>
        </w:rPr>
        <w:t xml:space="preserve">й переписка не прерывается, что также </w:t>
      </w:r>
      <w:r w:rsidR="008022A1">
        <w:rPr>
          <w:rFonts w:ascii="Times New Roman" w:hAnsi="Times New Roman" w:cs="Times New Roman"/>
          <w:color w:val="1A1A1A"/>
          <w:kern w:val="1"/>
          <w:sz w:val="28"/>
          <w:szCs w:val="28"/>
        </w:rPr>
        <w:t>выделяет роман Шишкина на фоне других произведений</w:t>
      </w:r>
      <w:r w:rsidR="00023346">
        <w:rPr>
          <w:rFonts w:ascii="Times New Roman" w:hAnsi="Times New Roman" w:cs="Times New Roman"/>
          <w:color w:val="1A1A1A"/>
          <w:kern w:val="1"/>
          <w:sz w:val="28"/>
          <w:szCs w:val="28"/>
        </w:rPr>
        <w:t xml:space="preserve"> </w:t>
      </w:r>
      <w:r w:rsidR="008022A1">
        <w:rPr>
          <w:rFonts w:ascii="Times New Roman" w:hAnsi="Times New Roman" w:cs="Times New Roman"/>
          <w:color w:val="1A1A1A"/>
          <w:kern w:val="1"/>
          <w:sz w:val="28"/>
          <w:szCs w:val="28"/>
        </w:rPr>
        <w:t>эпистолярного жанра.</w:t>
      </w:r>
      <w:r w:rsidR="00023346">
        <w:rPr>
          <w:rFonts w:ascii="Times New Roman" w:hAnsi="Times New Roman" w:cs="Times New Roman"/>
          <w:color w:val="1A1A1A"/>
          <w:kern w:val="1"/>
          <w:sz w:val="28"/>
          <w:szCs w:val="28"/>
        </w:rPr>
        <w:t xml:space="preserve"> </w:t>
      </w:r>
    </w:p>
    <w:p w14:paraId="130523E2" w14:textId="3C5A3115" w:rsidR="00023346" w:rsidRDefault="00023346" w:rsidP="00966978">
      <w:pPr>
        <w:keepNext/>
        <w:widowControl w:val="0"/>
        <w:spacing w:line="360" w:lineRule="auto"/>
        <w:ind w:firstLine="708"/>
        <w:contextualSpacing/>
        <w:jc w:val="both"/>
        <w:rPr>
          <w:rFonts w:ascii="Times New Roman" w:hAnsi="Times New Roman" w:cs="Times New Roman"/>
          <w:color w:val="1A1A1A"/>
          <w:kern w:val="1"/>
          <w:sz w:val="28"/>
          <w:szCs w:val="28"/>
        </w:rPr>
      </w:pPr>
      <w:r>
        <w:rPr>
          <w:rFonts w:ascii="Times New Roman" w:hAnsi="Times New Roman" w:cs="Times New Roman"/>
          <w:color w:val="1A1A1A"/>
          <w:kern w:val="1"/>
          <w:sz w:val="28"/>
          <w:szCs w:val="28"/>
        </w:rPr>
        <w:t>В третьей главе разобраны все маркеры реальности</w:t>
      </w:r>
      <w:r w:rsidR="00DC7A18">
        <w:rPr>
          <w:rFonts w:ascii="Times New Roman" w:hAnsi="Times New Roman" w:cs="Times New Roman"/>
          <w:color w:val="1A1A1A"/>
          <w:kern w:val="1"/>
          <w:sz w:val="28"/>
          <w:szCs w:val="28"/>
        </w:rPr>
        <w:t xml:space="preserve"> в пространстве и времени женской и мужской части повествования. Реалии</w:t>
      </w:r>
      <w:r>
        <w:rPr>
          <w:rFonts w:ascii="Times New Roman" w:hAnsi="Times New Roman" w:cs="Times New Roman"/>
          <w:color w:val="1A1A1A"/>
          <w:kern w:val="1"/>
          <w:sz w:val="28"/>
          <w:szCs w:val="28"/>
        </w:rPr>
        <w:t xml:space="preserve"> противоречат времени и </w:t>
      </w:r>
      <w:r w:rsidR="00231C18">
        <w:rPr>
          <w:rFonts w:ascii="Times New Roman" w:hAnsi="Times New Roman" w:cs="Times New Roman"/>
          <w:color w:val="1A1A1A"/>
          <w:kern w:val="1"/>
          <w:sz w:val="28"/>
          <w:szCs w:val="28"/>
        </w:rPr>
        <w:t xml:space="preserve">приводят к выводу, что герои не могут жить в одном времени, но </w:t>
      </w:r>
      <w:r w:rsidR="00231C18">
        <w:rPr>
          <w:rFonts w:ascii="Times New Roman" w:hAnsi="Times New Roman" w:cs="Times New Roman"/>
          <w:color w:val="1A1A1A"/>
          <w:kern w:val="1"/>
          <w:sz w:val="28"/>
          <w:szCs w:val="28"/>
        </w:rPr>
        <w:lastRenderedPageBreak/>
        <w:t xml:space="preserve">при этом доказано, что на стыке соприкосновения их диегезисов у героев создаётся совместный топос, который был в их общем прошлом и будет в их будущем. </w:t>
      </w:r>
    </w:p>
    <w:p w14:paraId="795F94E3" w14:textId="185E26D4" w:rsidR="00231C18" w:rsidRDefault="00231C18" w:rsidP="00966978">
      <w:pPr>
        <w:keepNext/>
        <w:widowControl w:val="0"/>
        <w:spacing w:line="360" w:lineRule="auto"/>
        <w:ind w:firstLine="708"/>
        <w:contextualSpacing/>
        <w:jc w:val="both"/>
        <w:rPr>
          <w:rFonts w:ascii="Times New Roman" w:hAnsi="Times New Roman" w:cs="Times New Roman"/>
          <w:sz w:val="28"/>
          <w:szCs w:val="28"/>
        </w:rPr>
      </w:pPr>
      <w:r>
        <w:rPr>
          <w:rFonts w:ascii="Times New Roman" w:hAnsi="Times New Roman" w:cs="Times New Roman"/>
          <w:color w:val="1A1A1A"/>
          <w:kern w:val="1"/>
          <w:sz w:val="28"/>
          <w:szCs w:val="28"/>
        </w:rPr>
        <w:t>В</w:t>
      </w:r>
      <w:r w:rsidR="00EA6B5E">
        <w:rPr>
          <w:rFonts w:ascii="Times New Roman" w:hAnsi="Times New Roman" w:cs="Times New Roman"/>
          <w:color w:val="1A1A1A"/>
          <w:kern w:val="1"/>
          <w:sz w:val="28"/>
          <w:szCs w:val="28"/>
        </w:rPr>
        <w:t xml:space="preserve"> </w:t>
      </w:r>
      <w:r w:rsidR="002A57BE">
        <w:rPr>
          <w:rFonts w:ascii="Times New Roman" w:hAnsi="Times New Roman" w:cs="Times New Roman"/>
          <w:color w:val="1A1A1A"/>
          <w:kern w:val="1"/>
          <w:sz w:val="28"/>
          <w:szCs w:val="28"/>
        </w:rPr>
        <w:t xml:space="preserve">четвёртой главе </w:t>
      </w:r>
      <w:r w:rsidR="00EA6B5E">
        <w:rPr>
          <w:rFonts w:ascii="Times New Roman" w:hAnsi="Times New Roman" w:cs="Times New Roman"/>
          <w:color w:val="1A1A1A"/>
          <w:kern w:val="1"/>
          <w:sz w:val="28"/>
          <w:szCs w:val="28"/>
        </w:rPr>
        <w:t xml:space="preserve">были выделены </w:t>
      </w:r>
      <w:r w:rsidR="00DA7762">
        <w:rPr>
          <w:rFonts w:ascii="Times New Roman" w:hAnsi="Times New Roman" w:cs="Times New Roman"/>
          <w:sz w:val="28"/>
          <w:szCs w:val="28"/>
        </w:rPr>
        <w:t>средства</w:t>
      </w:r>
      <w:r w:rsidR="00EA6B5E">
        <w:rPr>
          <w:rFonts w:ascii="Times New Roman" w:hAnsi="Times New Roman" w:cs="Times New Roman"/>
          <w:sz w:val="28"/>
          <w:szCs w:val="28"/>
        </w:rPr>
        <w:t>, которые автор использует, что</w:t>
      </w:r>
      <w:r w:rsidR="00DA7762">
        <w:rPr>
          <w:rFonts w:ascii="Times New Roman" w:hAnsi="Times New Roman" w:cs="Times New Roman"/>
          <w:sz w:val="28"/>
          <w:szCs w:val="28"/>
        </w:rPr>
        <w:t>бы</w:t>
      </w:r>
      <w:r w:rsidR="00EA6B5E">
        <w:rPr>
          <w:rFonts w:ascii="Times New Roman" w:hAnsi="Times New Roman" w:cs="Times New Roman"/>
          <w:sz w:val="28"/>
          <w:szCs w:val="28"/>
        </w:rPr>
        <w:t xml:space="preserve"> сох</w:t>
      </w:r>
      <w:r w:rsidR="00023346">
        <w:rPr>
          <w:rFonts w:ascii="Times New Roman" w:hAnsi="Times New Roman" w:cs="Times New Roman"/>
          <w:sz w:val="28"/>
          <w:szCs w:val="28"/>
        </w:rPr>
        <w:t xml:space="preserve">ранить </w:t>
      </w:r>
      <w:r w:rsidR="00DA7762">
        <w:rPr>
          <w:rFonts w:ascii="Times New Roman" w:hAnsi="Times New Roman" w:cs="Times New Roman"/>
          <w:sz w:val="28"/>
          <w:szCs w:val="28"/>
        </w:rPr>
        <w:t>целостность романа</w:t>
      </w:r>
      <w:r w:rsidR="00023346">
        <w:rPr>
          <w:rFonts w:ascii="Times New Roman" w:hAnsi="Times New Roman" w:cs="Times New Roman"/>
          <w:sz w:val="28"/>
          <w:szCs w:val="28"/>
        </w:rPr>
        <w:t>, а именно внутренняя диалогичность романа, связанная отсылками между письмами.</w:t>
      </w:r>
    </w:p>
    <w:p w14:paraId="052415C5" w14:textId="0E346F86" w:rsidR="002A57BE" w:rsidRDefault="00D843E9" w:rsidP="00966978">
      <w:pPr>
        <w:keepNext/>
        <w:widowControl w:val="0"/>
        <w:spacing w:line="360" w:lineRule="auto"/>
        <w:ind w:firstLine="708"/>
        <w:contextualSpacing/>
        <w:jc w:val="both"/>
        <w:rPr>
          <w:rFonts w:ascii="Times New Roman" w:hAnsi="Times New Roman" w:cs="Times New Roman"/>
          <w:color w:val="1A1A1A"/>
          <w:kern w:val="1"/>
          <w:sz w:val="28"/>
          <w:szCs w:val="28"/>
        </w:rPr>
      </w:pPr>
      <w:r w:rsidRPr="00D843E9">
        <w:rPr>
          <w:rFonts w:ascii="Times New Roman" w:hAnsi="Times New Roman" w:cs="Times New Roman"/>
          <w:sz w:val="28"/>
          <w:szCs w:val="28"/>
        </w:rPr>
        <w:t xml:space="preserve">На первый взгляд структура романа </w:t>
      </w:r>
      <w:r w:rsidR="008F4CC7">
        <w:rPr>
          <w:rFonts w:ascii="Times New Roman" w:hAnsi="Times New Roman" w:cs="Times New Roman"/>
          <w:sz w:val="28"/>
          <w:szCs w:val="28"/>
        </w:rPr>
        <w:t>может показаться</w:t>
      </w:r>
      <w:r w:rsidRPr="00D843E9">
        <w:rPr>
          <w:rFonts w:ascii="Times New Roman" w:hAnsi="Times New Roman" w:cs="Times New Roman"/>
          <w:sz w:val="28"/>
          <w:szCs w:val="28"/>
        </w:rPr>
        <w:t xml:space="preserve"> не то что обычной, а даже банальной: история переписки двух влюбленных, он на войне, она ждёт его дома, но на протяжении романа оказывается, что это такой обман, что это история о любви, во-первых: «</w:t>
      </w:r>
      <w:r w:rsidRPr="00D843E9">
        <w:rPr>
          <w:rFonts w:ascii="Times New Roman" w:hAnsi="Times New Roman" w:cs="Times New Roman"/>
          <w:color w:val="1A1A1A"/>
          <w:kern w:val="1"/>
          <w:sz w:val="28"/>
          <w:szCs w:val="28"/>
        </w:rPr>
        <w:t>Шишкин обвел всех вокруг пальца, сделав вид, что написал роман о любви»</w:t>
      </w:r>
      <w:r w:rsidRPr="00D843E9">
        <w:rPr>
          <w:rStyle w:val="a5"/>
          <w:rFonts w:ascii="Times New Roman" w:hAnsi="Times New Roman" w:cs="Times New Roman"/>
          <w:color w:val="1A1A1A"/>
          <w:kern w:val="1"/>
          <w:sz w:val="28"/>
          <w:szCs w:val="28"/>
        </w:rPr>
        <w:footnoteReference w:id="34"/>
      </w:r>
      <w:r w:rsidRPr="00D843E9">
        <w:rPr>
          <w:rFonts w:ascii="Times New Roman" w:hAnsi="Times New Roman" w:cs="Times New Roman"/>
          <w:color w:val="1A1A1A"/>
          <w:kern w:val="1"/>
          <w:sz w:val="28"/>
          <w:szCs w:val="28"/>
        </w:rPr>
        <w:t xml:space="preserve"> А во-вторых, что выбранная автором структура эпистолярной формы совершенно не так привычна, как оказывается при более тщательном анализе. </w:t>
      </w:r>
      <w:r w:rsidR="002A57BE">
        <w:rPr>
          <w:rFonts w:ascii="Times New Roman" w:hAnsi="Times New Roman" w:cs="Times New Roman"/>
          <w:color w:val="1A1A1A"/>
          <w:kern w:val="1"/>
          <w:sz w:val="28"/>
          <w:szCs w:val="28"/>
        </w:rPr>
        <w:t xml:space="preserve">В романе </w:t>
      </w:r>
      <w:r w:rsidRPr="00D843E9">
        <w:rPr>
          <w:rFonts w:ascii="Times New Roman" w:hAnsi="Times New Roman" w:cs="Times New Roman"/>
          <w:color w:val="1A1A1A"/>
          <w:kern w:val="1"/>
          <w:sz w:val="28"/>
          <w:szCs w:val="28"/>
        </w:rPr>
        <w:t xml:space="preserve">нет диалога в традиционном понимании, как есть во всех эпистолярных романах, которые </w:t>
      </w:r>
      <w:r w:rsidR="002A57BE">
        <w:rPr>
          <w:rFonts w:ascii="Times New Roman" w:hAnsi="Times New Roman" w:cs="Times New Roman"/>
          <w:color w:val="1A1A1A"/>
          <w:kern w:val="1"/>
          <w:sz w:val="28"/>
          <w:szCs w:val="28"/>
        </w:rPr>
        <w:t xml:space="preserve">были написаны </w:t>
      </w:r>
      <w:r w:rsidRPr="00D843E9">
        <w:rPr>
          <w:rFonts w:ascii="Times New Roman" w:hAnsi="Times New Roman" w:cs="Times New Roman"/>
          <w:color w:val="1A1A1A"/>
          <w:kern w:val="1"/>
          <w:sz w:val="28"/>
          <w:szCs w:val="28"/>
        </w:rPr>
        <w:t xml:space="preserve">до этого. Но письма связаны между собой внутренними аллюзиями и друг без друга не представляют цельного и связного текста. Это внутреннее изменение эпистолярной формы, но внешне (переписка двух людей, каждое письмо – отдельная глава, чередуются между собой) все негласные правила </w:t>
      </w:r>
      <w:r>
        <w:rPr>
          <w:rFonts w:ascii="Times New Roman" w:hAnsi="Times New Roman" w:cs="Times New Roman"/>
          <w:color w:val="1A1A1A"/>
          <w:kern w:val="1"/>
          <w:sz w:val="28"/>
          <w:szCs w:val="28"/>
        </w:rPr>
        <w:t>эпистолярного текста соблюдены.</w:t>
      </w:r>
      <w:r w:rsidRPr="00D843E9">
        <w:rPr>
          <w:rFonts w:ascii="Times New Roman" w:hAnsi="Times New Roman" w:cs="Times New Roman"/>
          <w:color w:val="1A1A1A"/>
          <w:kern w:val="1"/>
          <w:sz w:val="28"/>
          <w:szCs w:val="28"/>
        </w:rPr>
        <w:t xml:space="preserve"> </w:t>
      </w:r>
    </w:p>
    <w:p w14:paraId="1069BFAD" w14:textId="5463E701" w:rsidR="00D843E9" w:rsidRDefault="00D843E9" w:rsidP="00204AC5">
      <w:pPr>
        <w:keepNext/>
        <w:widowControl w:val="0"/>
        <w:spacing w:line="360" w:lineRule="auto"/>
        <w:ind w:firstLine="708"/>
        <w:contextualSpacing/>
        <w:jc w:val="both"/>
        <w:rPr>
          <w:rFonts w:ascii="Times New Roman" w:hAnsi="Times New Roman" w:cs="Times New Roman"/>
          <w:color w:val="1A1A1A"/>
          <w:kern w:val="1"/>
          <w:sz w:val="28"/>
          <w:szCs w:val="28"/>
        </w:rPr>
      </w:pPr>
      <w:r w:rsidRPr="00D843E9">
        <w:rPr>
          <w:rFonts w:ascii="Times New Roman" w:hAnsi="Times New Roman" w:cs="Times New Roman"/>
          <w:color w:val="1A1A1A"/>
          <w:kern w:val="1"/>
          <w:sz w:val="28"/>
          <w:szCs w:val="28"/>
        </w:rPr>
        <w:t xml:space="preserve">Из внутренних изменений формы нужно отметить также, что у героев нет общих сюжетных соприкосновений, кроме «совместного» Эдема, который оказывается скорей утопической точкой, к которой стремятся оба из героев, но благодаря все тем же внутренним аллюзиям у читателя поддерживается </w:t>
      </w:r>
      <w:r w:rsidR="00EA6B5E">
        <w:rPr>
          <w:rFonts w:ascii="Times New Roman" w:hAnsi="Times New Roman" w:cs="Times New Roman"/>
          <w:color w:val="1A1A1A"/>
          <w:kern w:val="1"/>
          <w:sz w:val="28"/>
          <w:szCs w:val="28"/>
        </w:rPr>
        <w:t>ощущение</w:t>
      </w:r>
      <w:r w:rsidRPr="00D843E9">
        <w:rPr>
          <w:rFonts w:ascii="Times New Roman" w:hAnsi="Times New Roman" w:cs="Times New Roman"/>
          <w:color w:val="1A1A1A"/>
          <w:kern w:val="1"/>
          <w:sz w:val="28"/>
          <w:szCs w:val="28"/>
        </w:rPr>
        <w:t xml:space="preserve">, что у героев есть коллективный фонд мыслей, чувств и воспоминаний. </w:t>
      </w:r>
    </w:p>
    <w:p w14:paraId="6BF32EA6" w14:textId="77777777" w:rsidR="009F0054" w:rsidRPr="00D843E9" w:rsidRDefault="009F0054" w:rsidP="00204AC5">
      <w:pPr>
        <w:keepNext/>
        <w:widowControl w:val="0"/>
        <w:spacing w:line="360" w:lineRule="auto"/>
        <w:ind w:firstLine="709"/>
        <w:contextualSpacing/>
        <w:jc w:val="both"/>
        <w:rPr>
          <w:rFonts w:ascii="Times New Roman" w:hAnsi="Times New Roman" w:cs="Times New Roman"/>
          <w:color w:val="1A1A1A"/>
          <w:kern w:val="1"/>
          <w:sz w:val="28"/>
          <w:szCs w:val="28"/>
        </w:rPr>
      </w:pPr>
    </w:p>
    <w:p w14:paraId="47E25662" w14:textId="54D59F03" w:rsidR="00217633" w:rsidRPr="00D843E9" w:rsidRDefault="00D843E9" w:rsidP="00204AC5">
      <w:pPr>
        <w:pStyle w:val="1"/>
        <w:keepLines w:val="0"/>
        <w:widowControl w:val="0"/>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br w:type="page"/>
      </w:r>
      <w:bookmarkStart w:id="18" w:name="_Toc355117852"/>
      <w:r w:rsidR="00217633" w:rsidRPr="00D843E9">
        <w:rPr>
          <w:rFonts w:ascii="Times New Roman" w:hAnsi="Times New Roman" w:cs="Times New Roman"/>
          <w:sz w:val="28"/>
          <w:szCs w:val="28"/>
        </w:rPr>
        <w:lastRenderedPageBreak/>
        <w:t>Список используемой литературы:</w:t>
      </w:r>
      <w:bookmarkEnd w:id="18"/>
      <w:r w:rsidR="00217633" w:rsidRPr="00D843E9">
        <w:rPr>
          <w:rFonts w:ascii="Times New Roman" w:hAnsi="Times New Roman" w:cs="Times New Roman"/>
          <w:sz w:val="28"/>
          <w:szCs w:val="28"/>
        </w:rPr>
        <w:t xml:space="preserve"> </w:t>
      </w:r>
    </w:p>
    <w:p w14:paraId="49231ECF" w14:textId="77777777" w:rsidR="00217633" w:rsidRPr="00D843E9" w:rsidRDefault="00217633" w:rsidP="00966978">
      <w:pPr>
        <w:spacing w:line="360" w:lineRule="auto"/>
        <w:contextualSpacing/>
        <w:jc w:val="both"/>
        <w:rPr>
          <w:rFonts w:ascii="Times New Roman" w:hAnsi="Times New Roman" w:cs="Times New Roman"/>
          <w:sz w:val="28"/>
          <w:szCs w:val="28"/>
        </w:rPr>
      </w:pPr>
    </w:p>
    <w:p w14:paraId="631B9E1B" w14:textId="76F9D167" w:rsidR="00765703" w:rsidRPr="00D843E9" w:rsidRDefault="00765703" w:rsidP="00966978">
      <w:pPr>
        <w:pStyle w:val="a3"/>
        <w:numPr>
          <w:ilvl w:val="0"/>
          <w:numId w:val="5"/>
        </w:num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Бахтин М.М. Вопросы литературы и эстетики. – М.: Худож. лит., 1975. </w:t>
      </w:r>
    </w:p>
    <w:p w14:paraId="3A6ECFAF" w14:textId="77777777" w:rsidR="00217633" w:rsidRDefault="00217633" w:rsidP="00966978">
      <w:pPr>
        <w:pStyle w:val="a3"/>
        <w:numPr>
          <w:ilvl w:val="0"/>
          <w:numId w:val="5"/>
        </w:numPr>
        <w:spacing w:line="360" w:lineRule="auto"/>
        <w:contextualSpacing/>
        <w:jc w:val="both"/>
        <w:rPr>
          <w:rFonts w:ascii="Times New Roman" w:hAnsi="Times New Roman" w:cs="Times New Roman"/>
          <w:sz w:val="28"/>
          <w:szCs w:val="28"/>
        </w:rPr>
      </w:pPr>
      <w:r w:rsidRPr="00BE7ACE">
        <w:rPr>
          <w:rFonts w:ascii="Times New Roman" w:hAnsi="Times New Roman" w:cs="Times New Roman"/>
          <w:sz w:val="28"/>
          <w:szCs w:val="28"/>
        </w:rPr>
        <w:t>Бунин И. А. Антоновские яблоки: Повести</w:t>
      </w:r>
      <w:r w:rsidRPr="00D843E9">
        <w:rPr>
          <w:rFonts w:ascii="Times New Roman" w:hAnsi="Times New Roman" w:cs="Times New Roman"/>
          <w:sz w:val="28"/>
          <w:szCs w:val="28"/>
        </w:rPr>
        <w:t xml:space="preserve"> и рассказы//Холодная осень/М.: Советская Россия, 1990. </w:t>
      </w:r>
    </w:p>
    <w:p w14:paraId="2136DBEC" w14:textId="3A88BC71" w:rsidR="00BE7ACE" w:rsidRPr="00D843E9" w:rsidRDefault="00BE7ACE" w:rsidP="00966978">
      <w:pPr>
        <w:pStyle w:val="a3"/>
        <w:numPr>
          <w:ilvl w:val="0"/>
          <w:numId w:val="5"/>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Выгодский Л. С. Психология искусства. – Минск: Современное слово, 1998. </w:t>
      </w:r>
    </w:p>
    <w:p w14:paraId="5240C37E" w14:textId="6FA7B578" w:rsidR="00741919" w:rsidRPr="00D843E9" w:rsidRDefault="00741919" w:rsidP="00966978">
      <w:pPr>
        <w:pStyle w:val="af"/>
        <w:numPr>
          <w:ilvl w:val="0"/>
          <w:numId w:val="5"/>
        </w:numPr>
        <w:spacing w:line="360" w:lineRule="auto"/>
        <w:contextualSpacing/>
        <w:jc w:val="both"/>
        <w:rPr>
          <w:rFonts w:ascii="Times New Roman" w:hAnsi="Times New Roman"/>
          <w:sz w:val="28"/>
          <w:szCs w:val="28"/>
        </w:rPr>
      </w:pPr>
      <w:r w:rsidRPr="00D843E9">
        <w:rPr>
          <w:rFonts w:ascii="Times New Roman" w:hAnsi="Times New Roman"/>
          <w:sz w:val="28"/>
          <w:szCs w:val="28"/>
        </w:rPr>
        <w:t xml:space="preserve">Женетт Ж. Фигуры. В 2-х томах. – М: Издательство имени Сабашниковых, 1998. </w:t>
      </w:r>
    </w:p>
    <w:p w14:paraId="30E71589" w14:textId="32B3F070" w:rsidR="00BB07B0" w:rsidRPr="00262F65" w:rsidRDefault="00BB07B0" w:rsidP="00966978">
      <w:pPr>
        <w:pStyle w:val="ae"/>
        <w:numPr>
          <w:ilvl w:val="0"/>
          <w:numId w:val="5"/>
        </w:numPr>
        <w:spacing w:line="360" w:lineRule="auto"/>
        <w:jc w:val="both"/>
        <w:rPr>
          <w:rFonts w:ascii="Times New Roman" w:eastAsia="Times New Roman" w:hAnsi="Times New Roman" w:cs="Times New Roman"/>
          <w:sz w:val="28"/>
          <w:szCs w:val="28"/>
        </w:rPr>
      </w:pPr>
      <w:r w:rsidRPr="00D843E9">
        <w:rPr>
          <w:rFonts w:ascii="Times New Roman" w:eastAsia="Times New Roman" w:hAnsi="Times New Roman" w:cs="Times New Roman"/>
          <w:sz w:val="28"/>
          <w:szCs w:val="28"/>
          <w:shd w:val="clear" w:color="auto" w:fill="FFFFFF"/>
        </w:rPr>
        <w:t>Каверин В. Собрание сочинений : в 6 т./В. </w:t>
      </w:r>
      <w:r w:rsidRPr="00D843E9">
        <w:rPr>
          <w:rFonts w:ascii="Times New Roman" w:eastAsia="Times New Roman" w:hAnsi="Times New Roman" w:cs="Times New Roman"/>
          <w:bCs/>
          <w:sz w:val="28"/>
          <w:szCs w:val="28"/>
        </w:rPr>
        <w:t>Каверин</w:t>
      </w:r>
      <w:r w:rsidRPr="00D843E9">
        <w:rPr>
          <w:rFonts w:ascii="Times New Roman" w:eastAsia="Times New Roman" w:hAnsi="Times New Roman" w:cs="Times New Roman"/>
          <w:sz w:val="28"/>
          <w:szCs w:val="28"/>
          <w:shd w:val="clear" w:color="auto" w:fill="FFFFFF"/>
        </w:rPr>
        <w:t>. - М.: Художественная литература, 1963 - 1966.</w:t>
      </w:r>
      <w:r w:rsidRPr="00D843E9">
        <w:rPr>
          <w:rFonts w:ascii="Times New Roman" w:eastAsia="Times New Roman" w:hAnsi="Times New Roman" w:cs="Times New Roman"/>
          <w:sz w:val="28"/>
          <w:szCs w:val="28"/>
        </w:rPr>
        <w:t xml:space="preserve"> </w:t>
      </w:r>
      <w:r w:rsidRPr="00D843E9">
        <w:rPr>
          <w:rFonts w:ascii="Times New Roman" w:eastAsia="Times New Roman" w:hAnsi="Times New Roman" w:cs="Times New Roman"/>
          <w:bCs/>
          <w:sz w:val="28"/>
          <w:szCs w:val="28"/>
        </w:rPr>
        <w:t>Т. 3</w:t>
      </w:r>
      <w:r w:rsidRPr="00D843E9">
        <w:rPr>
          <w:rFonts w:ascii="Times New Roman" w:eastAsia="Times New Roman" w:hAnsi="Times New Roman" w:cs="Times New Roman"/>
          <w:sz w:val="28"/>
          <w:szCs w:val="28"/>
          <w:shd w:val="clear" w:color="auto" w:fill="FFFFFF"/>
        </w:rPr>
        <w:t>: </w:t>
      </w:r>
      <w:r w:rsidRPr="00D843E9">
        <w:rPr>
          <w:rFonts w:ascii="Times New Roman" w:eastAsia="Times New Roman" w:hAnsi="Times New Roman" w:cs="Times New Roman"/>
          <w:bCs/>
          <w:sz w:val="28"/>
          <w:szCs w:val="28"/>
        </w:rPr>
        <w:t>Два</w:t>
      </w:r>
      <w:r w:rsidRPr="00D843E9">
        <w:rPr>
          <w:rFonts w:ascii="Times New Roman" w:eastAsia="Times New Roman" w:hAnsi="Times New Roman" w:cs="Times New Roman"/>
          <w:sz w:val="28"/>
          <w:szCs w:val="28"/>
          <w:shd w:val="clear" w:color="auto" w:fill="FFFFFF"/>
        </w:rPr>
        <w:t> </w:t>
      </w:r>
      <w:r w:rsidRPr="00D843E9">
        <w:rPr>
          <w:rFonts w:ascii="Times New Roman" w:eastAsia="Times New Roman" w:hAnsi="Times New Roman" w:cs="Times New Roman"/>
          <w:bCs/>
          <w:sz w:val="28"/>
          <w:szCs w:val="28"/>
        </w:rPr>
        <w:t>капитан</w:t>
      </w:r>
      <w:r w:rsidRPr="00D843E9">
        <w:rPr>
          <w:rFonts w:ascii="Times New Roman" w:eastAsia="Times New Roman" w:hAnsi="Times New Roman" w:cs="Times New Roman"/>
          <w:sz w:val="28"/>
          <w:szCs w:val="28"/>
          <w:shd w:val="clear" w:color="auto" w:fill="FFFFFF"/>
        </w:rPr>
        <w:t xml:space="preserve">а: Собрание </w:t>
      </w:r>
      <w:r w:rsidRPr="00262F65">
        <w:rPr>
          <w:rFonts w:ascii="Times New Roman" w:eastAsia="Times New Roman" w:hAnsi="Times New Roman" w:cs="Times New Roman"/>
          <w:sz w:val="28"/>
          <w:szCs w:val="28"/>
          <w:shd w:val="clear" w:color="auto" w:fill="FFFFFF"/>
        </w:rPr>
        <w:t>сочинений в шести томах : (роман) / [послесл. В. Борисовой]. - М.: Художественная литература, 1964. - 640 с</w:t>
      </w:r>
    </w:p>
    <w:p w14:paraId="633101FE" w14:textId="11D491AB" w:rsidR="00217633" w:rsidRDefault="00217633" w:rsidP="00966978">
      <w:pPr>
        <w:pStyle w:val="a3"/>
        <w:numPr>
          <w:ilvl w:val="0"/>
          <w:numId w:val="5"/>
        </w:numPr>
        <w:spacing w:line="360" w:lineRule="auto"/>
        <w:contextualSpacing/>
        <w:jc w:val="both"/>
        <w:rPr>
          <w:rFonts w:ascii="Times New Roman" w:hAnsi="Times New Roman" w:cs="Times New Roman"/>
          <w:sz w:val="28"/>
          <w:szCs w:val="28"/>
        </w:rPr>
      </w:pPr>
      <w:r w:rsidRPr="00262F65">
        <w:rPr>
          <w:rFonts w:ascii="Times New Roman" w:hAnsi="Times New Roman" w:cs="Times New Roman"/>
          <w:sz w:val="28"/>
          <w:szCs w:val="28"/>
        </w:rPr>
        <w:t xml:space="preserve">Квятковский А. </w:t>
      </w:r>
      <w:r w:rsidR="0085646C" w:rsidRPr="00262F65">
        <w:rPr>
          <w:rFonts w:ascii="Times New Roman" w:hAnsi="Times New Roman" w:cs="Times New Roman"/>
          <w:sz w:val="28"/>
          <w:szCs w:val="28"/>
        </w:rPr>
        <w:t>Поэтический словарь. – М.: Сове</w:t>
      </w:r>
      <w:r w:rsidRPr="00262F65">
        <w:rPr>
          <w:rFonts w:ascii="Times New Roman" w:hAnsi="Times New Roman" w:cs="Times New Roman"/>
          <w:sz w:val="28"/>
          <w:szCs w:val="28"/>
        </w:rPr>
        <w:t xml:space="preserve">тская энциклопедия, 1966. – С. 357 </w:t>
      </w:r>
    </w:p>
    <w:p w14:paraId="04191F15" w14:textId="13953A52" w:rsidR="00262F65" w:rsidRPr="00262F65" w:rsidRDefault="00262F65" w:rsidP="00966978">
      <w:pPr>
        <w:pStyle w:val="a3"/>
        <w:numPr>
          <w:ilvl w:val="0"/>
          <w:numId w:val="5"/>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Лакофф Дж., Джонсон М. Метафоры, которыми мы живём : пер. Перцова Н.В. //Теория метафоры. М., 1990. – С 384 – 415 </w:t>
      </w:r>
    </w:p>
    <w:p w14:paraId="5BE459CA" w14:textId="77777777" w:rsidR="00217633" w:rsidRPr="00262F65" w:rsidRDefault="00217633" w:rsidP="00966978">
      <w:pPr>
        <w:pStyle w:val="ae"/>
        <w:numPr>
          <w:ilvl w:val="0"/>
          <w:numId w:val="5"/>
        </w:numPr>
        <w:spacing w:line="360" w:lineRule="auto"/>
        <w:jc w:val="both"/>
        <w:rPr>
          <w:rFonts w:ascii="Times New Roman" w:hAnsi="Times New Roman" w:cs="Times New Roman"/>
          <w:sz w:val="28"/>
          <w:szCs w:val="28"/>
        </w:rPr>
      </w:pPr>
      <w:r w:rsidRPr="00262F65">
        <w:rPr>
          <w:rFonts w:ascii="Times New Roman" w:hAnsi="Times New Roman" w:cs="Times New Roman"/>
          <w:sz w:val="28"/>
          <w:szCs w:val="28"/>
        </w:rPr>
        <w:t xml:space="preserve">Лотман Ю.М. Роман А.С. Пушкина «Евгений Онегин». Комментарий. - СПб., 1995 </w:t>
      </w:r>
    </w:p>
    <w:p w14:paraId="62557C76" w14:textId="6EE377EF" w:rsidR="00217633" w:rsidRPr="00262F65" w:rsidRDefault="00BE7ACE" w:rsidP="00966978">
      <w:pPr>
        <w:pStyle w:val="ae"/>
        <w:numPr>
          <w:ilvl w:val="0"/>
          <w:numId w:val="5"/>
        </w:numPr>
        <w:spacing w:line="360" w:lineRule="auto"/>
        <w:jc w:val="both"/>
        <w:rPr>
          <w:rFonts w:ascii="Times New Roman" w:hAnsi="Times New Roman" w:cs="Times New Roman"/>
          <w:sz w:val="28"/>
          <w:szCs w:val="28"/>
        </w:rPr>
      </w:pPr>
      <w:r w:rsidRPr="00262F65">
        <w:rPr>
          <w:rFonts w:ascii="Times New Roman" w:hAnsi="Times New Roman" w:cs="Times New Roman"/>
          <w:sz w:val="28"/>
          <w:szCs w:val="28"/>
        </w:rPr>
        <w:t xml:space="preserve"> </w:t>
      </w:r>
      <w:r w:rsidR="00217633" w:rsidRPr="00262F65">
        <w:rPr>
          <w:rFonts w:ascii="Times New Roman" w:hAnsi="Times New Roman" w:cs="Times New Roman"/>
          <w:sz w:val="28"/>
          <w:szCs w:val="28"/>
        </w:rPr>
        <w:t>Муравьев В.С. Литературная энциклопедия терминов и понятий/глав. ред. А.Н. Никлюкин. - М.: НПК «Интелвак», 2001. – Стлб. 1222-1235</w:t>
      </w:r>
    </w:p>
    <w:p w14:paraId="05767FCA" w14:textId="1DC850B0" w:rsidR="001B11A1" w:rsidRPr="00CC69A2" w:rsidRDefault="001B11A1" w:rsidP="00966978">
      <w:pPr>
        <w:pStyle w:val="ae"/>
        <w:numPr>
          <w:ilvl w:val="0"/>
          <w:numId w:val="5"/>
        </w:numPr>
        <w:spacing w:line="360" w:lineRule="auto"/>
        <w:jc w:val="both"/>
        <w:rPr>
          <w:rFonts w:ascii="Times New Roman" w:eastAsia="Times New Roman" w:hAnsi="Times New Roman" w:cs="Times New Roman"/>
          <w:sz w:val="28"/>
          <w:szCs w:val="28"/>
        </w:rPr>
      </w:pPr>
      <w:r w:rsidRPr="00262F65">
        <w:rPr>
          <w:rFonts w:ascii="Times New Roman" w:eastAsia="Times New Roman" w:hAnsi="Times New Roman" w:cs="Times New Roman"/>
          <w:sz w:val="28"/>
          <w:szCs w:val="28"/>
          <w:shd w:val="clear" w:color="auto" w:fill="FFFFFF"/>
        </w:rPr>
        <w:t> Остин Джон. </w:t>
      </w:r>
      <w:r w:rsidRPr="00262F65">
        <w:rPr>
          <w:rFonts w:ascii="Times New Roman" w:eastAsia="Times New Roman" w:hAnsi="Times New Roman" w:cs="Times New Roman"/>
          <w:bCs/>
          <w:sz w:val="28"/>
          <w:szCs w:val="28"/>
        </w:rPr>
        <w:t>Три</w:t>
      </w:r>
      <w:r w:rsidRPr="00262F65">
        <w:rPr>
          <w:rFonts w:ascii="Times New Roman" w:eastAsia="Times New Roman" w:hAnsi="Times New Roman" w:cs="Times New Roman"/>
          <w:sz w:val="28"/>
          <w:szCs w:val="28"/>
          <w:shd w:val="clear" w:color="auto" w:fill="FFFFFF"/>
        </w:rPr>
        <w:t> </w:t>
      </w:r>
      <w:r w:rsidRPr="00262F65">
        <w:rPr>
          <w:rFonts w:ascii="Times New Roman" w:eastAsia="Times New Roman" w:hAnsi="Times New Roman" w:cs="Times New Roman"/>
          <w:bCs/>
          <w:sz w:val="28"/>
          <w:szCs w:val="28"/>
        </w:rPr>
        <w:t>способ</w:t>
      </w:r>
      <w:r w:rsidRPr="00262F65">
        <w:rPr>
          <w:rFonts w:ascii="Times New Roman" w:eastAsia="Times New Roman" w:hAnsi="Times New Roman" w:cs="Times New Roman"/>
          <w:sz w:val="28"/>
          <w:szCs w:val="28"/>
          <w:shd w:val="clear" w:color="auto" w:fill="FFFFFF"/>
        </w:rPr>
        <w:t>а </w:t>
      </w:r>
      <w:r w:rsidRPr="00262F65">
        <w:rPr>
          <w:rFonts w:ascii="Times New Roman" w:eastAsia="Times New Roman" w:hAnsi="Times New Roman" w:cs="Times New Roman"/>
          <w:bCs/>
          <w:sz w:val="28"/>
          <w:szCs w:val="28"/>
        </w:rPr>
        <w:t>пролит</w:t>
      </w:r>
      <w:r w:rsidRPr="00262F65">
        <w:rPr>
          <w:rFonts w:ascii="Times New Roman" w:eastAsia="Times New Roman" w:hAnsi="Times New Roman" w:cs="Times New Roman"/>
          <w:sz w:val="28"/>
          <w:szCs w:val="28"/>
          <w:shd w:val="clear" w:color="auto" w:fill="FFFFFF"/>
        </w:rPr>
        <w:t>ь</w:t>
      </w:r>
      <w:r w:rsidRPr="00D843E9">
        <w:rPr>
          <w:rFonts w:ascii="Times New Roman" w:eastAsia="Times New Roman" w:hAnsi="Times New Roman" w:cs="Times New Roman"/>
          <w:sz w:val="28"/>
          <w:szCs w:val="28"/>
          <w:shd w:val="clear" w:color="auto" w:fill="FFFFFF"/>
        </w:rPr>
        <w:t> </w:t>
      </w:r>
      <w:r w:rsidRPr="00D843E9">
        <w:rPr>
          <w:rFonts w:ascii="Times New Roman" w:eastAsia="Times New Roman" w:hAnsi="Times New Roman" w:cs="Times New Roman"/>
          <w:bCs/>
          <w:sz w:val="28"/>
          <w:szCs w:val="28"/>
        </w:rPr>
        <w:t>чернил</w:t>
      </w:r>
      <w:r w:rsidRPr="00D843E9">
        <w:rPr>
          <w:rFonts w:ascii="Times New Roman" w:eastAsia="Times New Roman" w:hAnsi="Times New Roman" w:cs="Times New Roman"/>
          <w:sz w:val="28"/>
          <w:szCs w:val="28"/>
          <w:shd w:val="clear" w:color="auto" w:fill="FFFFFF"/>
        </w:rPr>
        <w:t xml:space="preserve">а: философские работы/ </w:t>
      </w:r>
      <w:r w:rsidRPr="00CC69A2">
        <w:rPr>
          <w:rFonts w:ascii="Times New Roman" w:eastAsia="Times New Roman" w:hAnsi="Times New Roman" w:cs="Times New Roman"/>
          <w:sz w:val="28"/>
          <w:szCs w:val="28"/>
          <w:shd w:val="clear" w:color="auto" w:fill="FFFFFF"/>
        </w:rPr>
        <w:t>Джон Остин; [пер. с англ. В. Кирющенко; вступ. ст. В. Кирющенко, М. Колопотин]. - СПб. : Изд-во СПбГУ : Алетейя, 2006. - 334 с.</w:t>
      </w:r>
    </w:p>
    <w:p w14:paraId="44543A1C" w14:textId="269FC4A2" w:rsidR="00CC69A2" w:rsidRPr="00CC69A2" w:rsidRDefault="00CC69A2" w:rsidP="00966978">
      <w:pPr>
        <w:pStyle w:val="ae"/>
        <w:numPr>
          <w:ilvl w:val="0"/>
          <w:numId w:val="5"/>
        </w:numPr>
        <w:spacing w:line="36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Pr="00CC69A2">
        <w:rPr>
          <w:rFonts w:ascii="Times New Roman" w:eastAsia="Times New Roman" w:hAnsi="Times New Roman" w:cs="Times New Roman"/>
          <w:color w:val="000000"/>
          <w:sz w:val="28"/>
          <w:szCs w:val="28"/>
        </w:rPr>
        <w:t xml:space="preserve">Падучева Е.В. Семантические исследования. М., 1996. </w:t>
      </w:r>
    </w:p>
    <w:p w14:paraId="666A7F04" w14:textId="3FBD80A3" w:rsidR="00217633" w:rsidRPr="00D843E9" w:rsidRDefault="00CC69A2" w:rsidP="00966978">
      <w:pPr>
        <w:pStyle w:val="ae"/>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633" w:rsidRPr="00D843E9">
        <w:rPr>
          <w:rFonts w:ascii="Times New Roman" w:hAnsi="Times New Roman" w:cs="Times New Roman"/>
          <w:sz w:val="28"/>
          <w:szCs w:val="28"/>
        </w:rPr>
        <w:t>Рогинская О.О. Эпистолярны</w:t>
      </w:r>
      <w:r w:rsidR="00D34F77">
        <w:rPr>
          <w:rFonts w:ascii="Times New Roman" w:hAnsi="Times New Roman" w:cs="Times New Roman"/>
          <w:sz w:val="28"/>
          <w:szCs w:val="28"/>
        </w:rPr>
        <w:t>й</w:t>
      </w:r>
      <w:r w:rsidR="00217633" w:rsidRPr="00D843E9">
        <w:rPr>
          <w:rFonts w:ascii="Times New Roman" w:hAnsi="Times New Roman" w:cs="Times New Roman"/>
          <w:sz w:val="28"/>
          <w:szCs w:val="28"/>
        </w:rPr>
        <w:t xml:space="preserve"> роман. Поэтика жанра и его трансформация в русской литературе: дис. на соискание ученой степени канд. филол. наук. Российский гос. гум. университет, Москва, 2002</w:t>
      </w:r>
    </w:p>
    <w:p w14:paraId="1E97AAD3" w14:textId="68FDE267" w:rsidR="00217633" w:rsidRPr="00D843E9" w:rsidRDefault="00BE7ACE" w:rsidP="00966978">
      <w:pPr>
        <w:pStyle w:val="ae"/>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7633" w:rsidRPr="00D843E9">
        <w:rPr>
          <w:rFonts w:ascii="Times New Roman" w:hAnsi="Times New Roman" w:cs="Times New Roman"/>
          <w:sz w:val="28"/>
          <w:szCs w:val="28"/>
        </w:rPr>
        <w:t>Скотницка Анна. Мотив ребёнка и семьи в прозе Михаила Шишкина//Екатерибург: Уральский филологический вестник. – 2014. - №4.</w:t>
      </w:r>
    </w:p>
    <w:p w14:paraId="3B81297C" w14:textId="04E41547" w:rsidR="00217633" w:rsidRPr="00D843E9" w:rsidRDefault="00BF0B78" w:rsidP="00966978">
      <w:pPr>
        <w:pStyle w:val="a3"/>
        <w:numPr>
          <w:ilvl w:val="0"/>
          <w:numId w:val="5"/>
        </w:num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217633" w:rsidRPr="00D843E9">
        <w:rPr>
          <w:rFonts w:ascii="Times New Roman" w:hAnsi="Times New Roman" w:cs="Times New Roman"/>
          <w:sz w:val="28"/>
          <w:szCs w:val="28"/>
        </w:rPr>
        <w:t xml:space="preserve">Соколянский М.Г. Эпистолярный роман // Литературоведческие термины. – Коломна, 1999. </w:t>
      </w:r>
    </w:p>
    <w:p w14:paraId="480C9A9F" w14:textId="1B011272" w:rsidR="00217633" w:rsidRDefault="00BF0B78" w:rsidP="00966978">
      <w:pPr>
        <w:pStyle w:val="a3"/>
        <w:numPr>
          <w:ilvl w:val="0"/>
          <w:numId w:val="5"/>
        </w:num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217633" w:rsidRPr="00D843E9">
        <w:rPr>
          <w:rFonts w:ascii="Times New Roman" w:hAnsi="Times New Roman" w:cs="Times New Roman"/>
          <w:sz w:val="28"/>
          <w:szCs w:val="28"/>
        </w:rPr>
        <w:t>Твардовский А.Т. Стихотворения и поэмы в двух томах. - М.: Художественная литература, 1951.</w:t>
      </w:r>
    </w:p>
    <w:p w14:paraId="5039599D" w14:textId="41857F55" w:rsidR="00BE7ACE" w:rsidRPr="00BE7ACE" w:rsidRDefault="00BE7ACE" w:rsidP="00966978">
      <w:pPr>
        <w:pStyle w:val="a3"/>
        <w:numPr>
          <w:ilvl w:val="0"/>
          <w:numId w:val="5"/>
        </w:numPr>
        <w:spacing w:line="360" w:lineRule="auto"/>
        <w:contextualSpacing/>
        <w:jc w:val="both"/>
        <w:rPr>
          <w:rFonts w:ascii="Times New Roman" w:hAnsi="Times New Roman" w:cs="Times New Roman"/>
          <w:sz w:val="28"/>
          <w:szCs w:val="28"/>
        </w:rPr>
      </w:pPr>
      <w:r w:rsidRPr="00BE7ACE">
        <w:rPr>
          <w:rFonts w:ascii="Times New Roman" w:hAnsi="Times New Roman" w:cs="Times New Roman"/>
          <w:sz w:val="28"/>
          <w:szCs w:val="28"/>
        </w:rPr>
        <w:t xml:space="preserve"> Тынянов Ю. Н. </w:t>
      </w:r>
      <w:r w:rsidRPr="00BE7ACE">
        <w:rPr>
          <w:rFonts w:ascii="Times New Roman" w:hAnsi="Times New Roman" w:cs="Times New Roman"/>
          <w:iCs/>
          <w:sz w:val="28"/>
          <w:szCs w:val="28"/>
        </w:rPr>
        <w:t xml:space="preserve">Поэтика. История литературы. Кино. - М., 1977. </w:t>
      </w:r>
    </w:p>
    <w:p w14:paraId="2694B209" w14:textId="4F701C78" w:rsidR="00217633" w:rsidRPr="00D843E9" w:rsidRDefault="00BF0B78" w:rsidP="00966978">
      <w:pPr>
        <w:pStyle w:val="ae"/>
        <w:numPr>
          <w:ilvl w:val="0"/>
          <w:numId w:val="5"/>
        </w:numPr>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217633" w:rsidRPr="00D843E9">
        <w:rPr>
          <w:rFonts w:ascii="Times New Roman" w:hAnsi="Times New Roman" w:cs="Times New Roman"/>
          <w:sz w:val="28"/>
          <w:szCs w:val="28"/>
        </w:rPr>
        <w:t xml:space="preserve">Шишкин. М. Одиннадцать бесед о современной русской прозе/Интервью Кристины Роткирх//М.: Новое литературное обозрение, 2009. </w:t>
      </w:r>
    </w:p>
    <w:p w14:paraId="317EC8CE" w14:textId="3D10FABE" w:rsidR="00217633" w:rsidRPr="00D843E9" w:rsidRDefault="00BF0B78" w:rsidP="00966978">
      <w:pPr>
        <w:pStyle w:val="ae"/>
        <w:numPr>
          <w:ilvl w:val="0"/>
          <w:numId w:val="5"/>
        </w:numPr>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217633" w:rsidRPr="00D843E9">
        <w:rPr>
          <w:rFonts w:ascii="Times New Roman" w:hAnsi="Times New Roman" w:cs="Times New Roman"/>
          <w:sz w:val="28"/>
          <w:szCs w:val="28"/>
        </w:rPr>
        <w:t>Шишкин. М. П. Письмовник. – М</w:t>
      </w:r>
      <w:r w:rsidR="0024088B" w:rsidRPr="00D843E9">
        <w:rPr>
          <w:rFonts w:ascii="Times New Roman" w:hAnsi="Times New Roman" w:cs="Times New Roman"/>
          <w:sz w:val="28"/>
          <w:szCs w:val="28"/>
        </w:rPr>
        <w:t xml:space="preserve">.: АСТ: Редакция Елены Шубиной, </w:t>
      </w:r>
      <w:r w:rsidR="00217633" w:rsidRPr="00D843E9">
        <w:rPr>
          <w:rFonts w:ascii="Times New Roman" w:hAnsi="Times New Roman" w:cs="Times New Roman"/>
          <w:sz w:val="28"/>
          <w:szCs w:val="28"/>
        </w:rPr>
        <w:t>2015. – 412 с.</w:t>
      </w:r>
    </w:p>
    <w:p w14:paraId="75ED9104" w14:textId="1D8D630B" w:rsidR="0024088B" w:rsidRDefault="00BF0B78" w:rsidP="00966978">
      <w:pPr>
        <w:pStyle w:val="ae"/>
        <w:numPr>
          <w:ilvl w:val="0"/>
          <w:numId w:val="5"/>
        </w:numPr>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 </w:t>
      </w:r>
      <w:r w:rsidR="0024088B" w:rsidRPr="00D843E9">
        <w:rPr>
          <w:rFonts w:ascii="Times New Roman" w:hAnsi="Times New Roman" w:cs="Times New Roman"/>
          <w:sz w:val="28"/>
          <w:szCs w:val="28"/>
        </w:rPr>
        <w:t xml:space="preserve">Шишкин. М. Писатель должен ощутить всесилье: интервью с Михаилом Шишкиным [Электронный ресурс] / М. Шишкин ; беседовал С. Иванов//Контакты. -  2010. – 4 августа. – </w:t>
      </w:r>
      <w:r w:rsidR="0024088B" w:rsidRPr="00D843E9">
        <w:rPr>
          <w:rFonts w:ascii="Times New Roman" w:hAnsi="Times New Roman" w:cs="Times New Roman"/>
          <w:sz w:val="28"/>
          <w:szCs w:val="28"/>
          <w:lang w:val="en-US"/>
        </w:rPr>
        <w:t>URL</w:t>
      </w:r>
      <w:r w:rsidR="0024088B" w:rsidRPr="00D843E9">
        <w:rPr>
          <w:rFonts w:ascii="Times New Roman" w:hAnsi="Times New Roman" w:cs="Times New Roman"/>
          <w:sz w:val="28"/>
          <w:szCs w:val="28"/>
        </w:rPr>
        <w:t xml:space="preserve">: </w:t>
      </w:r>
      <w:hyperlink r:id="rId9" w:history="1">
        <w:r w:rsidR="0024088B" w:rsidRPr="00D843E9">
          <w:rPr>
            <w:rStyle w:val="af0"/>
            <w:rFonts w:ascii="Times New Roman" w:hAnsi="Times New Roman" w:cs="Times New Roman"/>
            <w:sz w:val="28"/>
            <w:szCs w:val="28"/>
            <w:lang w:val="en-US"/>
          </w:rPr>
          <w:t>http</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apps</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kontrakty</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ua</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coffe</w:t>
        </w:r>
        <w:r w:rsidR="0024088B" w:rsidRPr="00D843E9">
          <w:rPr>
            <w:rStyle w:val="af0"/>
            <w:rFonts w:ascii="Times New Roman" w:hAnsi="Times New Roman" w:cs="Times New Roman"/>
            <w:sz w:val="28"/>
            <w:szCs w:val="28"/>
          </w:rPr>
          <w:t>/17-</w:t>
        </w:r>
        <w:r w:rsidR="0024088B" w:rsidRPr="00D843E9">
          <w:rPr>
            <w:rStyle w:val="af0"/>
            <w:rFonts w:ascii="Times New Roman" w:hAnsi="Times New Roman" w:cs="Times New Roman"/>
            <w:sz w:val="28"/>
            <w:szCs w:val="28"/>
            <w:lang w:val="en-US"/>
          </w:rPr>
          <w:t>mikhail</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shishkin</w:t>
        </w:r>
        <w:r w:rsidR="0024088B" w:rsidRPr="00D843E9">
          <w:rPr>
            <w:rStyle w:val="af0"/>
            <w:rFonts w:ascii="Times New Roman" w:hAnsi="Times New Roman" w:cs="Times New Roman"/>
            <w:sz w:val="28"/>
            <w:szCs w:val="28"/>
          </w:rPr>
          <w:t>/32-</w:t>
        </w:r>
        <w:r w:rsidR="0024088B" w:rsidRPr="00D843E9">
          <w:rPr>
            <w:rStyle w:val="af0"/>
            <w:rFonts w:ascii="Times New Roman" w:hAnsi="Times New Roman" w:cs="Times New Roman"/>
            <w:sz w:val="28"/>
            <w:szCs w:val="28"/>
            <w:lang w:val="en-US"/>
          </w:rPr>
          <w:t>pisatel</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dolzhen</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oshhutit</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vsesilie</w:t>
        </w:r>
        <w:r w:rsidR="0024088B" w:rsidRPr="00D843E9">
          <w:rPr>
            <w:rStyle w:val="af0"/>
            <w:rFonts w:ascii="Times New Roman" w:hAnsi="Times New Roman" w:cs="Times New Roman"/>
            <w:sz w:val="28"/>
            <w:szCs w:val="28"/>
          </w:rPr>
          <w:t>.</w:t>
        </w:r>
        <w:r w:rsidR="0024088B" w:rsidRPr="00D843E9">
          <w:rPr>
            <w:rStyle w:val="af0"/>
            <w:rFonts w:ascii="Times New Roman" w:hAnsi="Times New Roman" w:cs="Times New Roman"/>
            <w:sz w:val="28"/>
            <w:szCs w:val="28"/>
            <w:lang w:val="en-US"/>
          </w:rPr>
          <w:t>html</w:t>
        </w:r>
      </w:hyperlink>
      <w:r w:rsidR="0024088B" w:rsidRPr="00D843E9">
        <w:rPr>
          <w:rFonts w:ascii="Times New Roman" w:hAnsi="Times New Roman" w:cs="Times New Roman"/>
          <w:sz w:val="28"/>
          <w:szCs w:val="28"/>
        </w:rPr>
        <w:t xml:space="preserve"> (дата обращения: 16.02.2017)</w:t>
      </w:r>
    </w:p>
    <w:p w14:paraId="72506F7F" w14:textId="5C18D818" w:rsidR="00B5751C" w:rsidRPr="00D843E9" w:rsidRDefault="00B5751C" w:rsidP="00966978">
      <w:pPr>
        <w:pStyle w:val="ae"/>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Шкловский. В. Б. </w:t>
      </w:r>
      <w:r w:rsidR="00676B7A">
        <w:rPr>
          <w:rFonts w:ascii="Times New Roman" w:hAnsi="Times New Roman" w:cs="Times New Roman"/>
          <w:sz w:val="28"/>
          <w:szCs w:val="28"/>
        </w:rPr>
        <w:t>О теории прозы</w:t>
      </w:r>
      <w:r>
        <w:rPr>
          <w:rFonts w:ascii="Times New Roman" w:hAnsi="Times New Roman" w:cs="Times New Roman"/>
          <w:sz w:val="28"/>
          <w:szCs w:val="28"/>
        </w:rPr>
        <w:t>. – М.: Круг, 1925. – с.</w:t>
      </w:r>
      <w:r w:rsidR="00025D18">
        <w:rPr>
          <w:rFonts w:ascii="Times New Roman" w:hAnsi="Times New Roman" w:cs="Times New Roman"/>
          <w:sz w:val="28"/>
          <w:szCs w:val="28"/>
        </w:rPr>
        <w:t xml:space="preserve"> 7</w:t>
      </w:r>
      <w:r>
        <w:rPr>
          <w:rFonts w:ascii="Times New Roman" w:hAnsi="Times New Roman" w:cs="Times New Roman"/>
          <w:sz w:val="28"/>
          <w:szCs w:val="28"/>
        </w:rPr>
        <w:t xml:space="preserve">-20. </w:t>
      </w:r>
    </w:p>
    <w:p w14:paraId="73794B7C" w14:textId="12D244F0" w:rsidR="006C632D" w:rsidRPr="00D843E9" w:rsidRDefault="00B5751C" w:rsidP="00966978">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632D" w:rsidRPr="00D843E9">
        <w:rPr>
          <w:rFonts w:ascii="Times New Roman" w:hAnsi="Times New Roman" w:cs="Times New Roman"/>
          <w:sz w:val="28"/>
          <w:szCs w:val="28"/>
        </w:rPr>
        <w:t xml:space="preserve">Шмид В. Нарратология. – М: Языки славянской культуры, 2003. </w:t>
      </w:r>
    </w:p>
    <w:p w14:paraId="4B501C59" w14:textId="65E81271" w:rsidR="004F5E6F" w:rsidRPr="00BE7ACE" w:rsidRDefault="004F5E6F" w:rsidP="00966978">
      <w:pPr>
        <w:pStyle w:val="a3"/>
        <w:numPr>
          <w:ilvl w:val="0"/>
          <w:numId w:val="5"/>
        </w:numPr>
        <w:spacing w:line="360" w:lineRule="auto"/>
        <w:jc w:val="both"/>
        <w:rPr>
          <w:rStyle w:val="af1"/>
          <w:rFonts w:ascii="Times New Roman" w:hAnsi="Times New Roman" w:cs="Times New Roman"/>
          <w:i w:val="0"/>
          <w:iCs w:val="0"/>
          <w:sz w:val="28"/>
          <w:szCs w:val="28"/>
        </w:rPr>
      </w:pPr>
      <w:r w:rsidRPr="00D843E9">
        <w:rPr>
          <w:rStyle w:val="af1"/>
          <w:rFonts w:ascii="Times New Roman" w:hAnsi="Times New Roman" w:cs="Times New Roman"/>
          <w:i w:val="0"/>
          <w:sz w:val="28"/>
          <w:szCs w:val="28"/>
        </w:rPr>
        <w:t xml:space="preserve"> Эйхенбаум Б.М. </w:t>
      </w:r>
      <w:r w:rsidRPr="00D843E9">
        <w:rPr>
          <w:rFonts w:ascii="Times New Roman" w:hAnsi="Times New Roman" w:cs="Times New Roman"/>
          <w:color w:val="000040"/>
          <w:sz w:val="28"/>
          <w:szCs w:val="28"/>
        </w:rPr>
        <w:t>Литературный быт</w:t>
      </w:r>
      <w:r w:rsidRPr="00D843E9">
        <w:rPr>
          <w:rStyle w:val="af1"/>
          <w:rFonts w:ascii="Times New Roman" w:hAnsi="Times New Roman" w:cs="Times New Roman"/>
          <w:sz w:val="28"/>
          <w:szCs w:val="28"/>
        </w:rPr>
        <w:t>//</w:t>
      </w:r>
      <w:r w:rsidRPr="00D843E9">
        <w:rPr>
          <w:rStyle w:val="af1"/>
          <w:rFonts w:ascii="Times New Roman" w:hAnsi="Times New Roman" w:cs="Times New Roman"/>
          <w:i w:val="0"/>
          <w:sz w:val="28"/>
          <w:szCs w:val="28"/>
        </w:rPr>
        <w:t xml:space="preserve"> Эйхенбаум Б. М. О литературе. М.: Сов. писатель, 1987. </w:t>
      </w:r>
    </w:p>
    <w:p w14:paraId="277D08F5" w14:textId="65524BE7" w:rsidR="00BE7ACE" w:rsidRPr="00BE7ACE" w:rsidRDefault="00BE7ACE" w:rsidP="00966978">
      <w:pPr>
        <w:pStyle w:val="ae"/>
        <w:widowControl w:val="0"/>
        <w:numPr>
          <w:ilvl w:val="0"/>
          <w:numId w:val="5"/>
        </w:numPr>
        <w:autoSpaceDE w:val="0"/>
        <w:autoSpaceDN w:val="0"/>
        <w:adjustRightInd w:val="0"/>
        <w:spacing w:after="240" w:line="360" w:lineRule="auto"/>
        <w:jc w:val="both"/>
        <w:rPr>
          <w:rFonts w:ascii="Times New Roman" w:hAnsi="Times New Roman" w:cs="Times New Roman"/>
          <w:sz w:val="28"/>
          <w:szCs w:val="28"/>
          <w:lang w:val="en-US"/>
        </w:rPr>
      </w:pPr>
      <w:r w:rsidRPr="00BE7ACE">
        <w:rPr>
          <w:rStyle w:val="af1"/>
          <w:rFonts w:ascii="Times New Roman" w:hAnsi="Times New Roman" w:cs="Times New Roman"/>
          <w:i w:val="0"/>
          <w:sz w:val="28"/>
          <w:szCs w:val="28"/>
        </w:rPr>
        <w:t xml:space="preserve"> </w:t>
      </w:r>
      <w:r w:rsidRPr="00BE7ACE">
        <w:rPr>
          <w:rFonts w:ascii="Times New Roman" w:hAnsi="Times New Roman" w:cs="Times New Roman"/>
          <w:sz w:val="28"/>
          <w:szCs w:val="28"/>
          <w:lang w:val="en-US"/>
        </w:rPr>
        <w:t>Элиот Томас Стернз. Назначение поэзии. Статьи о литературе. — Киев: AirLand, 1996.</w:t>
      </w:r>
    </w:p>
    <w:p w14:paraId="00FF3BD4" w14:textId="29A7F933" w:rsidR="00262F65" w:rsidRPr="009F249D" w:rsidRDefault="00BF0B78" w:rsidP="009F249D">
      <w:pPr>
        <w:pStyle w:val="a3"/>
        <w:numPr>
          <w:ilvl w:val="0"/>
          <w:numId w:val="5"/>
        </w:numPr>
        <w:spacing w:line="360" w:lineRule="auto"/>
        <w:contextualSpacing/>
        <w:jc w:val="both"/>
        <w:rPr>
          <w:rFonts w:ascii="Times New Roman" w:hAnsi="Times New Roman" w:cs="Times New Roman"/>
          <w:sz w:val="28"/>
          <w:szCs w:val="28"/>
          <w:lang w:val="en-US"/>
        </w:rPr>
      </w:pPr>
      <w:r w:rsidRPr="00D843E9">
        <w:rPr>
          <w:rFonts w:ascii="Times New Roman" w:hAnsi="Times New Roman" w:cs="Times New Roman"/>
          <w:sz w:val="28"/>
          <w:szCs w:val="28"/>
        </w:rPr>
        <w:t xml:space="preserve"> </w:t>
      </w:r>
      <w:r w:rsidR="00217633" w:rsidRPr="00D843E9">
        <w:rPr>
          <w:rFonts w:ascii="Times New Roman" w:hAnsi="Times New Roman" w:cs="Times New Roman"/>
          <w:sz w:val="28"/>
          <w:szCs w:val="28"/>
        </w:rPr>
        <w:t xml:space="preserve">Янчевецкий Д. У стен недвижного Китая. – М.: Эксмо, 2013. – 480 с. </w:t>
      </w:r>
    </w:p>
    <w:p w14:paraId="3558B96C" w14:textId="6083E36F" w:rsidR="00150D65" w:rsidRPr="00262F65" w:rsidRDefault="00262F65" w:rsidP="00966978">
      <w:pPr>
        <w:pStyle w:val="a3"/>
        <w:numPr>
          <w:ilvl w:val="0"/>
          <w:numId w:val="5"/>
        </w:numPr>
        <w:spacing w:line="360" w:lineRule="auto"/>
        <w:contextualSpacing/>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 </w:t>
      </w:r>
      <w:r w:rsidRPr="00D843E9">
        <w:rPr>
          <w:rFonts w:ascii="Times New Roman" w:hAnsi="Times New Roman" w:cs="Times New Roman"/>
          <w:iCs/>
          <w:sz w:val="28"/>
          <w:szCs w:val="28"/>
          <w:lang w:val="en-US"/>
        </w:rPr>
        <w:t xml:space="preserve">Stam R., Burgoyne R., Flitterman-Lewis S. </w:t>
      </w:r>
      <w:r w:rsidRPr="00D843E9">
        <w:rPr>
          <w:rFonts w:ascii="Times New Roman" w:hAnsi="Times New Roman" w:cs="Times New Roman"/>
          <w:sz w:val="28"/>
          <w:szCs w:val="28"/>
          <w:lang w:val="en-US"/>
        </w:rPr>
        <w:t>New vocabularies in film semiotics: structuralism, post-structuralism, and beyond. – London and NY</w:t>
      </w:r>
      <w:proofErr w:type="gramStart"/>
      <w:r w:rsidRPr="00D843E9">
        <w:rPr>
          <w:rFonts w:ascii="Times New Roman" w:hAnsi="Times New Roman" w:cs="Times New Roman"/>
          <w:sz w:val="28"/>
          <w:szCs w:val="28"/>
          <w:lang w:val="en-US"/>
        </w:rPr>
        <w:t>.:</w:t>
      </w:r>
      <w:proofErr w:type="gramEnd"/>
      <w:r w:rsidRPr="00D843E9">
        <w:rPr>
          <w:rFonts w:ascii="Times New Roman" w:hAnsi="Times New Roman" w:cs="Times New Roman"/>
          <w:sz w:val="28"/>
          <w:szCs w:val="28"/>
          <w:lang w:val="en-US"/>
        </w:rPr>
        <w:t xml:space="preserve"> </w:t>
      </w:r>
      <w:r w:rsidRPr="00D843E9">
        <w:rPr>
          <w:rFonts w:ascii="Times New Roman" w:hAnsi="Times New Roman" w:cs="Times New Roman"/>
          <w:iCs/>
          <w:sz w:val="28"/>
          <w:szCs w:val="28"/>
          <w:lang w:val="en-US"/>
        </w:rPr>
        <w:t>Routledge Taylor &amp; Francis Group, 2005.</w:t>
      </w:r>
    </w:p>
    <w:p w14:paraId="4C4BE5BD" w14:textId="77777777" w:rsidR="00C56181" w:rsidRPr="00D843E9" w:rsidRDefault="00C56181" w:rsidP="00966978">
      <w:pPr>
        <w:pStyle w:val="ae"/>
        <w:spacing w:line="360" w:lineRule="auto"/>
        <w:jc w:val="both"/>
        <w:rPr>
          <w:rFonts w:ascii="Times New Roman" w:hAnsi="Times New Roman" w:cs="Times New Roman"/>
          <w:sz w:val="28"/>
          <w:szCs w:val="28"/>
        </w:rPr>
      </w:pPr>
    </w:p>
    <w:p w14:paraId="16B964C5" w14:textId="129495C5" w:rsidR="00C56181" w:rsidRPr="00D843E9" w:rsidRDefault="00C56181" w:rsidP="00966978">
      <w:pPr>
        <w:pStyle w:val="ae"/>
        <w:spacing w:line="360" w:lineRule="auto"/>
        <w:jc w:val="both"/>
        <w:rPr>
          <w:rFonts w:ascii="Times New Roman" w:hAnsi="Times New Roman" w:cs="Times New Roman"/>
          <w:sz w:val="28"/>
          <w:szCs w:val="28"/>
          <w:u w:val="single"/>
        </w:rPr>
      </w:pPr>
      <w:r w:rsidRPr="00D843E9">
        <w:rPr>
          <w:rFonts w:ascii="Times New Roman" w:hAnsi="Times New Roman" w:cs="Times New Roman"/>
          <w:sz w:val="28"/>
          <w:szCs w:val="28"/>
          <w:u w:val="single"/>
        </w:rPr>
        <w:t xml:space="preserve">Рецензии на роман: </w:t>
      </w:r>
    </w:p>
    <w:p w14:paraId="00DFDDF0" w14:textId="2751E6A1" w:rsidR="00C56181" w:rsidRPr="00D843E9" w:rsidRDefault="00C56181" w:rsidP="00966978">
      <w:pPr>
        <w:pStyle w:val="ae"/>
        <w:numPr>
          <w:ilvl w:val="0"/>
          <w:numId w:val="5"/>
        </w:numPr>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lastRenderedPageBreak/>
        <w:t xml:space="preserve"> Николина Н.А. Пространство и время в романе М.Шишкина «Письмовник»//Русский язык в школе. – 2012. №10. </w:t>
      </w:r>
    </w:p>
    <w:p w14:paraId="33BD8463" w14:textId="36CF6A53" w:rsidR="00C56181" w:rsidRPr="00D843E9" w:rsidRDefault="00C56181" w:rsidP="00966978">
      <w:pPr>
        <w:pStyle w:val="a3"/>
        <w:numPr>
          <w:ilvl w:val="0"/>
          <w:numId w:val="5"/>
        </w:numPr>
        <w:spacing w:line="360" w:lineRule="auto"/>
        <w:contextualSpacing/>
        <w:jc w:val="both"/>
        <w:rPr>
          <w:rFonts w:ascii="Times New Roman" w:hAnsi="Times New Roman" w:cs="Times New Roman"/>
          <w:sz w:val="28"/>
          <w:szCs w:val="28"/>
        </w:rPr>
      </w:pPr>
      <w:r w:rsidRPr="00D843E9">
        <w:rPr>
          <w:rFonts w:ascii="Times New Roman" w:hAnsi="Times New Roman" w:cs="Times New Roman"/>
          <w:sz w:val="28"/>
          <w:szCs w:val="28"/>
        </w:rPr>
        <w:t xml:space="preserve"> Ларионов Д. Общие места: в любви и на войне//Новое литературное обозрение. – 2011, №107. – с. 271 - 277</w:t>
      </w:r>
    </w:p>
    <w:p w14:paraId="727D9B99" w14:textId="4E2ED32F" w:rsidR="00C56181" w:rsidRPr="00D843E9" w:rsidRDefault="00C56181" w:rsidP="00966978">
      <w:pPr>
        <w:pStyle w:val="ae"/>
        <w:numPr>
          <w:ilvl w:val="0"/>
          <w:numId w:val="5"/>
        </w:numPr>
        <w:spacing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 Оробий С. «Словом воскреснем»: истоки и смысл прозы Михаила Шишкина//Знамя. – 2011. - №8.</w:t>
      </w:r>
    </w:p>
    <w:p w14:paraId="6181420A" w14:textId="373CCF54" w:rsidR="00C56181" w:rsidRDefault="00C56181" w:rsidP="00966978">
      <w:pPr>
        <w:pStyle w:val="ae"/>
        <w:widowControl w:val="0"/>
        <w:numPr>
          <w:ilvl w:val="0"/>
          <w:numId w:val="5"/>
        </w:numPr>
        <w:autoSpaceDE w:val="0"/>
        <w:autoSpaceDN w:val="0"/>
        <w:adjustRightInd w:val="0"/>
        <w:spacing w:after="240" w:line="360" w:lineRule="auto"/>
        <w:jc w:val="both"/>
        <w:rPr>
          <w:rFonts w:ascii="Times New Roman" w:hAnsi="Times New Roman" w:cs="Times New Roman"/>
          <w:sz w:val="28"/>
          <w:szCs w:val="28"/>
        </w:rPr>
      </w:pPr>
      <w:r w:rsidRPr="00D843E9">
        <w:rPr>
          <w:rFonts w:ascii="Times New Roman" w:hAnsi="Times New Roman" w:cs="Times New Roman"/>
          <w:sz w:val="28"/>
          <w:szCs w:val="28"/>
        </w:rPr>
        <w:t xml:space="preserve"> Ганин М. Михаил Шишкин. Письмовник. [Электронный ресурс]. </w:t>
      </w:r>
      <w:r w:rsidRPr="00D843E9">
        <w:rPr>
          <w:rFonts w:ascii="Times New Roman" w:hAnsi="Times New Roman" w:cs="Times New Roman"/>
          <w:sz w:val="28"/>
          <w:szCs w:val="28"/>
          <w:lang w:val="en-US"/>
        </w:rPr>
        <w:t>URL</w:t>
      </w:r>
      <w:r w:rsidRPr="00D843E9">
        <w:rPr>
          <w:rFonts w:ascii="Times New Roman" w:hAnsi="Times New Roman" w:cs="Times New Roman"/>
          <w:sz w:val="28"/>
          <w:szCs w:val="28"/>
        </w:rPr>
        <w:t xml:space="preserve">: </w:t>
      </w:r>
      <w:hyperlink r:id="rId10" w:history="1">
        <w:r w:rsidR="00645FF6" w:rsidRPr="00D843E9">
          <w:rPr>
            <w:rStyle w:val="af0"/>
            <w:rFonts w:ascii="Times New Roman" w:hAnsi="Times New Roman" w:cs="Times New Roman"/>
            <w:sz w:val="28"/>
            <w:szCs w:val="28"/>
            <w:lang w:val="en-US"/>
          </w:rPr>
          <w:t>http</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os</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colta</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ru</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literature</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events</w:t>
        </w:r>
        <w:r w:rsidR="00645FF6" w:rsidRPr="00D843E9">
          <w:rPr>
            <w:rStyle w:val="af0"/>
            <w:rFonts w:ascii="Times New Roman" w:hAnsi="Times New Roman" w:cs="Times New Roman"/>
            <w:sz w:val="28"/>
            <w:szCs w:val="28"/>
          </w:rPr>
          <w:t>/</w:t>
        </w:r>
        <w:r w:rsidR="00645FF6" w:rsidRPr="00D843E9">
          <w:rPr>
            <w:rStyle w:val="af0"/>
            <w:rFonts w:ascii="Times New Roman" w:hAnsi="Times New Roman" w:cs="Times New Roman"/>
            <w:sz w:val="28"/>
            <w:szCs w:val="28"/>
            <w:lang w:val="en-US"/>
          </w:rPr>
          <w:t>details</w:t>
        </w:r>
        <w:r w:rsidR="00645FF6" w:rsidRPr="00D843E9">
          <w:rPr>
            <w:rStyle w:val="af0"/>
            <w:rFonts w:ascii="Times New Roman" w:hAnsi="Times New Roman" w:cs="Times New Roman"/>
            <w:sz w:val="28"/>
            <w:szCs w:val="28"/>
          </w:rPr>
          <w:t>/17894/.</w:t>
        </w:r>
        <w:r w:rsidR="00645FF6" w:rsidRPr="00D843E9">
          <w:rPr>
            <w:rStyle w:val="af0"/>
            <w:rFonts w:ascii="Times New Roman" w:hAnsi="Times New Roman" w:cs="Times New Roman"/>
            <w:sz w:val="28"/>
            <w:szCs w:val="28"/>
            <w:lang w:val="en-US"/>
          </w:rPr>
          <w:t>html</w:t>
        </w:r>
      </w:hyperlink>
      <w:r w:rsidR="00645FF6" w:rsidRPr="00D843E9">
        <w:rPr>
          <w:rFonts w:ascii="Times New Roman" w:hAnsi="Times New Roman" w:cs="Times New Roman"/>
          <w:sz w:val="28"/>
          <w:szCs w:val="28"/>
        </w:rPr>
        <w:t xml:space="preserve"> </w:t>
      </w:r>
      <w:r w:rsidRPr="00D843E9">
        <w:rPr>
          <w:rFonts w:ascii="Times New Roman" w:hAnsi="Times New Roman" w:cs="Times New Roman"/>
          <w:sz w:val="28"/>
          <w:szCs w:val="28"/>
        </w:rPr>
        <w:t xml:space="preserve"> (дата обращения: 14.05.2016).</w:t>
      </w:r>
    </w:p>
    <w:p w14:paraId="405F2C28" w14:textId="14AAC689" w:rsidR="00467877" w:rsidRPr="00D843E9" w:rsidRDefault="00ED254A" w:rsidP="00966978">
      <w:pPr>
        <w:pStyle w:val="ae"/>
        <w:widowControl w:val="0"/>
        <w:numPr>
          <w:ilvl w:val="0"/>
          <w:numId w:val="5"/>
        </w:numPr>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«Письмовник» (реж. </w:t>
      </w:r>
      <w:r w:rsidR="00467877">
        <w:rPr>
          <w:rFonts w:ascii="Times New Roman" w:hAnsi="Times New Roman" w:cs="Times New Roman"/>
          <w:sz w:val="28"/>
          <w:szCs w:val="28"/>
        </w:rPr>
        <w:t>Лапина. Н.</w:t>
      </w:r>
      <w:r>
        <w:rPr>
          <w:rFonts w:ascii="Times New Roman" w:hAnsi="Times New Roman" w:cs="Times New Roman"/>
          <w:sz w:val="28"/>
          <w:szCs w:val="28"/>
        </w:rPr>
        <w:t xml:space="preserve">, «Мастерская» 2015). </w:t>
      </w:r>
    </w:p>
    <w:p w14:paraId="615B9CA0" w14:textId="77777777" w:rsidR="00C56181" w:rsidRPr="00D843E9" w:rsidRDefault="00C56181" w:rsidP="00966978">
      <w:pPr>
        <w:pStyle w:val="ae"/>
        <w:spacing w:line="360" w:lineRule="auto"/>
        <w:jc w:val="both"/>
        <w:rPr>
          <w:rFonts w:ascii="Times New Roman" w:hAnsi="Times New Roman" w:cs="Times New Roman"/>
          <w:sz w:val="28"/>
          <w:szCs w:val="28"/>
        </w:rPr>
      </w:pPr>
    </w:p>
    <w:sectPr w:rsidR="00C56181" w:rsidRPr="00D843E9" w:rsidSect="00D843E9">
      <w:footerReference w:type="even" r:id="rId11"/>
      <w:footerReference w:type="default" r:id="rId12"/>
      <w:pgSz w:w="11900" w:h="16840"/>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B13A" w14:textId="77777777" w:rsidR="005C4F63" w:rsidRDefault="005C4F63" w:rsidP="000D3033">
      <w:r>
        <w:separator/>
      </w:r>
    </w:p>
  </w:endnote>
  <w:endnote w:type="continuationSeparator" w:id="0">
    <w:p w14:paraId="1386B731" w14:textId="77777777" w:rsidR="005C4F63" w:rsidRDefault="005C4F63" w:rsidP="000D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B1B0" w14:textId="77777777" w:rsidR="005C4F63" w:rsidRDefault="005C4F63" w:rsidP="00042D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7114E0" w14:textId="77777777" w:rsidR="005C4F63" w:rsidRDefault="005C4F6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F65E" w14:textId="77777777" w:rsidR="005C4F63" w:rsidRDefault="005C4F63" w:rsidP="00042D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326BA">
      <w:rPr>
        <w:rStyle w:val="ab"/>
        <w:noProof/>
      </w:rPr>
      <w:t>47</w:t>
    </w:r>
    <w:r>
      <w:rPr>
        <w:rStyle w:val="ab"/>
      </w:rPr>
      <w:fldChar w:fldCharType="end"/>
    </w:r>
  </w:p>
  <w:p w14:paraId="19606074" w14:textId="77777777" w:rsidR="005C4F63" w:rsidRDefault="005C4F6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3C755" w14:textId="77777777" w:rsidR="005C4F63" w:rsidRDefault="005C4F63" w:rsidP="000D3033">
      <w:r>
        <w:separator/>
      </w:r>
    </w:p>
  </w:footnote>
  <w:footnote w:type="continuationSeparator" w:id="0">
    <w:p w14:paraId="446B5A97" w14:textId="77777777" w:rsidR="005C4F63" w:rsidRDefault="005C4F63" w:rsidP="000D3033">
      <w:r>
        <w:continuationSeparator/>
      </w:r>
    </w:p>
  </w:footnote>
  <w:footnote w:id="1">
    <w:p w14:paraId="5269DCF0" w14:textId="7C0018E8" w:rsidR="005C4F63" w:rsidRPr="006D68C5" w:rsidRDefault="005C4F63" w:rsidP="00D67A85">
      <w:pPr>
        <w:pStyle w:val="a3"/>
        <w:spacing w:line="360" w:lineRule="auto"/>
        <w:rPr>
          <w:rFonts w:ascii="Times New Roman" w:hAnsi="Times New Roman" w:cs="Times New Roman"/>
        </w:rPr>
      </w:pPr>
      <w:r w:rsidRPr="006D68C5">
        <w:rPr>
          <w:rStyle w:val="a5"/>
          <w:rFonts w:ascii="Times New Roman" w:hAnsi="Times New Roman" w:cs="Times New Roman"/>
        </w:rPr>
        <w:footnoteRef/>
      </w:r>
      <w:r w:rsidRPr="006D68C5">
        <w:rPr>
          <w:rFonts w:ascii="Times New Roman" w:hAnsi="Times New Roman" w:cs="Times New Roman"/>
        </w:rPr>
        <w:t xml:space="preserve"> </w:t>
      </w:r>
      <w:r w:rsidRPr="006D68C5">
        <w:rPr>
          <w:rFonts w:ascii="Times New Roman" w:hAnsi="Times New Roman" w:cs="Times New Roman"/>
          <w:sz w:val="28"/>
          <w:szCs w:val="28"/>
        </w:rPr>
        <w:t>Рогинская О.О. Эпистолярный роман. Поэтика жанра и его трансформация в русской литературе: дис. на соиск. ученой степени канд. филол. наук. Российский гос. гум. университет, Москва, 2002. –</w:t>
      </w:r>
      <w:r>
        <w:rPr>
          <w:rFonts w:ascii="Times New Roman" w:hAnsi="Times New Roman" w:cs="Times New Roman"/>
          <w:sz w:val="28"/>
          <w:szCs w:val="28"/>
        </w:rPr>
        <w:t xml:space="preserve"> с. 228 - 235</w:t>
      </w:r>
    </w:p>
  </w:footnote>
  <w:footnote w:id="2">
    <w:p w14:paraId="04C2B58F" w14:textId="4F2C5B37" w:rsidR="005C4F63" w:rsidRPr="005A30ED" w:rsidRDefault="005C4F63" w:rsidP="00966B0A">
      <w:pPr>
        <w:pStyle w:val="a3"/>
        <w:spacing w:line="360" w:lineRule="auto"/>
        <w:rPr>
          <w:rFonts w:ascii="Times New Roman" w:hAnsi="Times New Roman" w:cs="Times New Roman"/>
          <w:sz w:val="28"/>
          <w:szCs w:val="28"/>
        </w:rPr>
      </w:pPr>
      <w:r w:rsidRPr="005A30ED">
        <w:rPr>
          <w:rStyle w:val="a5"/>
          <w:rFonts w:ascii="Times New Roman" w:hAnsi="Times New Roman" w:cs="Times New Roman"/>
          <w:sz w:val="28"/>
          <w:szCs w:val="28"/>
        </w:rPr>
        <w:footnoteRef/>
      </w:r>
      <w:r w:rsidRPr="005A30ED">
        <w:rPr>
          <w:rFonts w:ascii="Times New Roman" w:hAnsi="Times New Roman" w:cs="Times New Roman"/>
          <w:sz w:val="28"/>
          <w:szCs w:val="28"/>
        </w:rPr>
        <w:t xml:space="preserve"> Квятковский А. Эпистолярная форма// </w:t>
      </w:r>
      <w:r>
        <w:rPr>
          <w:rFonts w:ascii="Times New Roman" w:hAnsi="Times New Roman" w:cs="Times New Roman"/>
          <w:sz w:val="28"/>
          <w:szCs w:val="28"/>
        </w:rPr>
        <w:t>Поэтический словарь. – М.: Сове</w:t>
      </w:r>
      <w:r w:rsidRPr="005A30ED">
        <w:rPr>
          <w:rFonts w:ascii="Times New Roman" w:hAnsi="Times New Roman" w:cs="Times New Roman"/>
          <w:sz w:val="28"/>
          <w:szCs w:val="28"/>
        </w:rPr>
        <w:t xml:space="preserve">тская энциклопедия, 1966. – С. 357 </w:t>
      </w:r>
    </w:p>
  </w:footnote>
  <w:footnote w:id="3">
    <w:p w14:paraId="23DFC690" w14:textId="6D4723B3" w:rsidR="005C4F63" w:rsidRPr="009D6A5A" w:rsidRDefault="005C4F63" w:rsidP="00E57EC9">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Квятковский А. Письмо// </w:t>
      </w:r>
      <w:r>
        <w:rPr>
          <w:rFonts w:ascii="Times New Roman" w:hAnsi="Times New Roman" w:cs="Times New Roman"/>
          <w:sz w:val="28"/>
          <w:szCs w:val="28"/>
        </w:rPr>
        <w:t>Поэтический словарь. – М.: Сове</w:t>
      </w:r>
      <w:r w:rsidRPr="009D6A5A">
        <w:rPr>
          <w:rFonts w:ascii="Times New Roman" w:hAnsi="Times New Roman" w:cs="Times New Roman"/>
          <w:sz w:val="28"/>
          <w:szCs w:val="28"/>
        </w:rPr>
        <w:t>тская энциклопедия, 1966. – С. 213</w:t>
      </w:r>
    </w:p>
  </w:footnote>
  <w:footnote w:id="4">
    <w:p w14:paraId="0DB064C6" w14:textId="6F17BDCA" w:rsidR="005C4F63" w:rsidRPr="009D6A5A" w:rsidRDefault="005C4F63" w:rsidP="002F7F11">
      <w:pPr>
        <w:spacing w:line="360" w:lineRule="auto"/>
        <w:rPr>
          <w:rFonts w:ascii="Times New Roman" w:hAnsi="Times New Roman" w:cs="Times New Roman"/>
          <w:b/>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Муравьев В.С. Эпистолярная литература// Литературная энциклопедия терминов и понятий/ глав. ред. А.Н. Никлюкин. - М.: НПК «Интелвак», 2001. – Стлб. 1222-1235</w:t>
      </w:r>
    </w:p>
  </w:footnote>
  <w:footnote w:id="5">
    <w:p w14:paraId="17220299" w14:textId="31A7E7B5" w:rsidR="005C4F63" w:rsidRPr="009D6A5A" w:rsidRDefault="005C4F63" w:rsidP="008C18D3">
      <w:pPr>
        <w:pStyle w:val="af"/>
        <w:keepNext/>
        <w:widowControl w:val="0"/>
        <w:spacing w:line="360" w:lineRule="auto"/>
        <w:contextualSpacing/>
        <w:rPr>
          <w:rFonts w:ascii="Times New Roman" w:hAnsi="Times New Roman"/>
          <w:sz w:val="28"/>
          <w:szCs w:val="28"/>
        </w:rPr>
      </w:pPr>
      <w:r w:rsidRPr="009D6A5A">
        <w:rPr>
          <w:rStyle w:val="a5"/>
          <w:rFonts w:ascii="Times New Roman" w:hAnsi="Times New Roman"/>
          <w:sz w:val="28"/>
          <w:szCs w:val="28"/>
        </w:rPr>
        <w:footnoteRef/>
      </w:r>
      <w:r w:rsidRPr="009D6A5A">
        <w:rPr>
          <w:rFonts w:ascii="Times New Roman" w:hAnsi="Times New Roman"/>
          <w:sz w:val="28"/>
          <w:szCs w:val="28"/>
        </w:rPr>
        <w:t xml:space="preserve"> Соколянский М.Г. Эпистолярный роман // Литературоведческие термины. – Коломна, 1999. – Вып. 2. – С. 119–120. </w:t>
      </w:r>
    </w:p>
  </w:footnote>
  <w:footnote w:id="6">
    <w:p w14:paraId="7FE37095" w14:textId="25FF7C81" w:rsidR="005C4F63" w:rsidRPr="002753A7" w:rsidRDefault="005C4F63" w:rsidP="008C18D3">
      <w:pPr>
        <w:keepNext/>
        <w:widowControl w:val="0"/>
        <w:spacing w:line="360" w:lineRule="auto"/>
        <w:contextualSpacing/>
        <w:rPr>
          <w:rFonts w:ascii="Times New Roman" w:hAnsi="Times New Roman" w:cs="Times New Roman"/>
          <w:b/>
          <w:sz w:val="28"/>
          <w:szCs w:val="28"/>
        </w:rPr>
      </w:pPr>
      <w:r w:rsidRPr="002753A7">
        <w:rPr>
          <w:rStyle w:val="a5"/>
          <w:rFonts w:ascii="Times New Roman" w:hAnsi="Times New Roman" w:cs="Times New Roman"/>
          <w:sz w:val="28"/>
          <w:szCs w:val="28"/>
        </w:rPr>
        <w:footnoteRef/>
      </w:r>
      <w:r w:rsidRPr="002753A7">
        <w:rPr>
          <w:rFonts w:ascii="Times New Roman" w:hAnsi="Times New Roman" w:cs="Times New Roman"/>
          <w:sz w:val="28"/>
          <w:szCs w:val="28"/>
        </w:rPr>
        <w:t xml:space="preserve"> Смирнова М.Б. Письмовник // Литературная энциклопедия терминов и понятий/ глав. ред. А.Н. Никлюкин. - М.: НПК «Интелвак», 2001. – Стлб. 745-746 </w:t>
      </w:r>
    </w:p>
  </w:footnote>
  <w:footnote w:id="7">
    <w:p w14:paraId="14DA8B05" w14:textId="0CC3FE6B" w:rsidR="005C4F63" w:rsidRDefault="005C4F63" w:rsidP="002753A7">
      <w:pPr>
        <w:pStyle w:val="a3"/>
        <w:spacing w:line="360" w:lineRule="auto"/>
      </w:pPr>
      <w:r w:rsidRPr="002753A7">
        <w:rPr>
          <w:rStyle w:val="a5"/>
          <w:rFonts w:ascii="Times New Roman" w:hAnsi="Times New Roman" w:cs="Times New Roman"/>
          <w:sz w:val="28"/>
          <w:szCs w:val="28"/>
        </w:rPr>
        <w:footnoteRef/>
      </w:r>
      <w:r w:rsidRPr="002753A7">
        <w:rPr>
          <w:rFonts w:ascii="Times New Roman" w:hAnsi="Times New Roman" w:cs="Times New Roman"/>
          <w:sz w:val="28"/>
          <w:szCs w:val="28"/>
        </w:rPr>
        <w:t xml:space="preserve"> В скобках приводится номер страницы</w:t>
      </w:r>
      <w:r>
        <w:rPr>
          <w:rFonts w:ascii="Times New Roman" w:hAnsi="Times New Roman" w:cs="Times New Roman"/>
          <w:sz w:val="28"/>
          <w:szCs w:val="28"/>
        </w:rPr>
        <w:t xml:space="preserve"> романа «Письмовник», который здесь и далее цитируется по изданию </w:t>
      </w:r>
      <w:r w:rsidRPr="00320DF2">
        <w:rPr>
          <w:rFonts w:ascii="Times New Roman" w:hAnsi="Times New Roman" w:cs="Times New Roman"/>
          <w:sz w:val="28"/>
          <w:szCs w:val="28"/>
        </w:rPr>
        <w:t>АСТ: Редакция Елены Шубиной, 2015</w:t>
      </w:r>
      <w:r>
        <w:rPr>
          <w:rFonts w:ascii="Times New Roman" w:hAnsi="Times New Roman" w:cs="Times New Roman"/>
          <w:sz w:val="28"/>
          <w:szCs w:val="28"/>
        </w:rPr>
        <w:t xml:space="preserve">. </w:t>
      </w:r>
    </w:p>
  </w:footnote>
  <w:footnote w:id="8">
    <w:p w14:paraId="76057D51" w14:textId="77777777" w:rsidR="005C4F63" w:rsidRPr="009D6A5A" w:rsidRDefault="005C4F63" w:rsidP="00164758">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Рогинская О.О. Эпистолярный роман. Поэтика жанра и его трансформация в русской литературе: дис. на соиск. ученой степени канд. филол. наук. Российский гос. гум. университет, Москва, 2002 </w:t>
      </w:r>
    </w:p>
  </w:footnote>
  <w:footnote w:id="9">
    <w:p w14:paraId="2E2D487C" w14:textId="77777777" w:rsidR="005C4F63" w:rsidRPr="009D6A5A" w:rsidRDefault="005C4F63" w:rsidP="00BF0B78">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Там же</w:t>
      </w:r>
    </w:p>
  </w:footnote>
  <w:footnote w:id="10">
    <w:p w14:paraId="3DCAA382" w14:textId="03C01EE1" w:rsidR="005C4F63" w:rsidRPr="00222C1E" w:rsidRDefault="005C4F63" w:rsidP="00BF0B78">
      <w:pPr>
        <w:pStyle w:val="a3"/>
        <w:spacing w:line="360" w:lineRule="auto"/>
        <w:rPr>
          <w:rFonts w:ascii="Times New Roman" w:hAnsi="Times New Roman" w:cs="Times New Roman"/>
          <w:sz w:val="28"/>
          <w:szCs w:val="28"/>
          <w:lang w:val="en-US"/>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w:t>
      </w:r>
      <w:r w:rsidRPr="00222C1E">
        <w:rPr>
          <w:rFonts w:ascii="Times New Roman" w:hAnsi="Times New Roman" w:cs="Times New Roman"/>
          <w:color w:val="1A1A1A"/>
          <w:sz w:val="28"/>
          <w:szCs w:val="28"/>
        </w:rPr>
        <w:t xml:space="preserve">Остин Дж. Л. Три способа пролить чернила. </w:t>
      </w:r>
      <w:r w:rsidRPr="009D6A5A">
        <w:rPr>
          <w:rFonts w:ascii="Times New Roman" w:hAnsi="Times New Roman" w:cs="Times New Roman"/>
          <w:color w:val="1A1A1A"/>
          <w:sz w:val="28"/>
          <w:szCs w:val="28"/>
          <w:lang w:val="en-US"/>
        </w:rPr>
        <w:t>Философские работы. — СПб</w:t>
      </w:r>
      <w:proofErr w:type="gramStart"/>
      <w:r w:rsidRPr="009D6A5A">
        <w:rPr>
          <w:rFonts w:ascii="Times New Roman" w:hAnsi="Times New Roman" w:cs="Times New Roman"/>
          <w:color w:val="1A1A1A"/>
          <w:sz w:val="28"/>
          <w:szCs w:val="28"/>
          <w:lang w:val="en-US"/>
        </w:rPr>
        <w:t>.,</w:t>
      </w:r>
      <w:proofErr w:type="gramEnd"/>
      <w:r w:rsidRPr="009D6A5A">
        <w:rPr>
          <w:rFonts w:ascii="Times New Roman" w:hAnsi="Times New Roman" w:cs="Times New Roman"/>
          <w:color w:val="1A1A1A"/>
          <w:sz w:val="28"/>
          <w:szCs w:val="28"/>
          <w:lang w:val="en-US"/>
        </w:rPr>
        <w:t xml:space="preserve"> 2006. - 335 с</w:t>
      </w:r>
    </w:p>
  </w:footnote>
  <w:footnote w:id="11">
    <w:p w14:paraId="532686FA" w14:textId="77777777" w:rsidR="005C4F63" w:rsidRPr="009D6A5A" w:rsidRDefault="005C4F63" w:rsidP="00A32527">
      <w:pPr>
        <w:pStyle w:val="a3"/>
        <w:spacing w:line="360" w:lineRule="auto"/>
        <w:rPr>
          <w:rFonts w:ascii="Times New Roman" w:hAnsi="Times New Roman" w:cs="Times New Roman"/>
          <w:sz w:val="28"/>
          <w:szCs w:val="28"/>
          <w:lang w:val="en-US"/>
        </w:rPr>
      </w:pPr>
      <w:r w:rsidRPr="009D6A5A">
        <w:rPr>
          <w:rStyle w:val="a5"/>
          <w:rFonts w:ascii="Times New Roman" w:hAnsi="Times New Roman" w:cs="Times New Roman"/>
          <w:sz w:val="28"/>
          <w:szCs w:val="28"/>
        </w:rPr>
        <w:footnoteRef/>
      </w:r>
      <w:r w:rsidRPr="00222C1E">
        <w:rPr>
          <w:rFonts w:ascii="Times New Roman" w:hAnsi="Times New Roman" w:cs="Times New Roman"/>
          <w:sz w:val="28"/>
          <w:szCs w:val="28"/>
          <w:lang w:val="en-US"/>
        </w:rPr>
        <w:t xml:space="preserve"> </w:t>
      </w:r>
      <w:r w:rsidRPr="009D6A5A">
        <w:rPr>
          <w:rFonts w:ascii="Times New Roman" w:hAnsi="Times New Roman" w:cs="Times New Roman"/>
          <w:sz w:val="28"/>
          <w:szCs w:val="28"/>
          <w:lang w:val="en-US"/>
        </w:rPr>
        <w:t>Altman J.G. Epistolarity: Approaches to a Form. - Columbus, 1982. – P. 150</w:t>
      </w:r>
    </w:p>
  </w:footnote>
  <w:footnote w:id="12">
    <w:p w14:paraId="2031457D" w14:textId="6750338F" w:rsidR="005C4F63" w:rsidRPr="006C632D" w:rsidRDefault="005C4F63" w:rsidP="00B5766F">
      <w:pPr>
        <w:pStyle w:val="a3"/>
        <w:spacing w:line="360" w:lineRule="auto"/>
        <w:rPr>
          <w:rFonts w:ascii="Times New Roman" w:hAnsi="Times New Roman" w:cs="Times New Roman"/>
          <w:sz w:val="28"/>
          <w:szCs w:val="28"/>
        </w:rPr>
      </w:pPr>
      <w:r w:rsidRPr="006C632D">
        <w:rPr>
          <w:rStyle w:val="a5"/>
          <w:rFonts w:ascii="Times New Roman" w:hAnsi="Times New Roman" w:cs="Times New Roman"/>
          <w:sz w:val="28"/>
          <w:szCs w:val="28"/>
        </w:rPr>
        <w:footnoteRef/>
      </w:r>
      <w:r w:rsidRPr="006C632D">
        <w:rPr>
          <w:rFonts w:ascii="Times New Roman" w:hAnsi="Times New Roman" w:cs="Times New Roman"/>
          <w:sz w:val="28"/>
          <w:szCs w:val="28"/>
        </w:rPr>
        <w:t xml:space="preserve"> Шмид В. Нарратология. – М: Языки славянской культуры, 2003</w:t>
      </w:r>
      <w:r>
        <w:rPr>
          <w:rFonts w:ascii="Times New Roman" w:hAnsi="Times New Roman" w:cs="Times New Roman"/>
          <w:sz w:val="28"/>
          <w:szCs w:val="28"/>
        </w:rPr>
        <w:t xml:space="preserve">. </w:t>
      </w:r>
    </w:p>
  </w:footnote>
  <w:footnote w:id="13">
    <w:p w14:paraId="1332C2C7" w14:textId="77777777" w:rsidR="005C4F63" w:rsidRPr="006D6E9B" w:rsidRDefault="005C4F63" w:rsidP="00B5766F">
      <w:pPr>
        <w:pStyle w:val="a3"/>
        <w:spacing w:line="360" w:lineRule="auto"/>
        <w:rPr>
          <w:rFonts w:ascii="Times New Roman" w:hAnsi="Times New Roman" w:cs="Times New Roman"/>
          <w:sz w:val="28"/>
          <w:szCs w:val="28"/>
        </w:rPr>
      </w:pPr>
      <w:r w:rsidRPr="006D6E9B">
        <w:rPr>
          <w:rStyle w:val="a5"/>
          <w:rFonts w:ascii="Times New Roman" w:hAnsi="Times New Roman" w:cs="Times New Roman"/>
          <w:sz w:val="28"/>
          <w:szCs w:val="28"/>
        </w:rPr>
        <w:footnoteRef/>
      </w:r>
      <w:r w:rsidRPr="006D6E9B">
        <w:rPr>
          <w:rFonts w:ascii="Times New Roman" w:hAnsi="Times New Roman" w:cs="Times New Roman"/>
          <w:sz w:val="28"/>
          <w:szCs w:val="28"/>
        </w:rPr>
        <w:t xml:space="preserve"> Рогинская О.О. Эпистолярный роман. Поэтика жанра и его трансформация в русской литературе: дис. на соиск. ученой степени канд. филол. наук. Российский гос. гум. университет, Москва, 2002 </w:t>
      </w:r>
    </w:p>
  </w:footnote>
  <w:footnote w:id="14">
    <w:p w14:paraId="51216F71" w14:textId="77777777" w:rsidR="005C4F63" w:rsidRPr="006D6E9B" w:rsidRDefault="005C4F63" w:rsidP="00FE4202">
      <w:pPr>
        <w:pStyle w:val="a3"/>
        <w:keepNext/>
        <w:spacing w:line="360" w:lineRule="auto"/>
        <w:contextualSpacing/>
        <w:rPr>
          <w:sz w:val="28"/>
          <w:szCs w:val="28"/>
        </w:rPr>
      </w:pPr>
      <w:r w:rsidRPr="006D6E9B">
        <w:rPr>
          <w:rStyle w:val="a5"/>
          <w:rFonts w:ascii="Times New Roman" w:hAnsi="Times New Roman" w:cs="Times New Roman"/>
          <w:sz w:val="28"/>
          <w:szCs w:val="28"/>
        </w:rPr>
        <w:footnoteRef/>
      </w:r>
      <w:r w:rsidRPr="006D6E9B">
        <w:rPr>
          <w:rFonts w:ascii="Times New Roman" w:hAnsi="Times New Roman" w:cs="Times New Roman"/>
          <w:sz w:val="28"/>
          <w:szCs w:val="28"/>
        </w:rPr>
        <w:t xml:space="preserve"> Скотницка Анна. Мотив ребёнка и семьи в прозе Михаила Шишкина//Екатерибург: Уральский филологический вестник. – 2014. - №4. С. 79</w:t>
      </w:r>
    </w:p>
  </w:footnote>
  <w:footnote w:id="15">
    <w:p w14:paraId="1098972A" w14:textId="48EBE5B9" w:rsidR="005C4F63" w:rsidRPr="005C4F63" w:rsidRDefault="005C4F63" w:rsidP="00FE4202">
      <w:pPr>
        <w:pStyle w:val="a3"/>
        <w:keepNext/>
        <w:spacing w:line="360" w:lineRule="auto"/>
        <w:contextualSpacing/>
        <w:rPr>
          <w:rFonts w:ascii="Times New Roman" w:hAnsi="Times New Roman" w:cs="Times New Roman"/>
          <w:sz w:val="28"/>
          <w:szCs w:val="28"/>
        </w:rPr>
      </w:pPr>
      <w:r w:rsidRPr="006D6E9B">
        <w:rPr>
          <w:rStyle w:val="a5"/>
          <w:rFonts w:ascii="Times New Roman" w:hAnsi="Times New Roman" w:cs="Times New Roman"/>
          <w:sz w:val="28"/>
          <w:szCs w:val="28"/>
        </w:rPr>
        <w:footnoteRef/>
      </w:r>
      <w:r w:rsidRPr="006D6E9B">
        <w:rPr>
          <w:rFonts w:ascii="Times New Roman" w:hAnsi="Times New Roman" w:cs="Times New Roman"/>
          <w:sz w:val="28"/>
          <w:szCs w:val="28"/>
        </w:rPr>
        <w:t xml:space="preserve"> Оробий С. «Словом воскреснем»: истоки и смысл прозы Михаила Шишкина// М.: Знамя. – 2011. - №8.</w:t>
      </w:r>
    </w:p>
  </w:footnote>
  <w:footnote w:id="16">
    <w:p w14:paraId="15455B99" w14:textId="42087BFD" w:rsidR="005C4F63" w:rsidRPr="005C4F63" w:rsidRDefault="005C4F63" w:rsidP="005C4F63">
      <w:pPr>
        <w:pStyle w:val="a3"/>
        <w:keepNext/>
        <w:widowControl w:val="0"/>
        <w:spacing w:line="360" w:lineRule="auto"/>
        <w:contextualSpacing/>
        <w:rPr>
          <w:rFonts w:ascii="Times New Roman" w:hAnsi="Times New Roman" w:cs="Times New Roman"/>
          <w:sz w:val="28"/>
          <w:szCs w:val="28"/>
        </w:rPr>
      </w:pPr>
      <w:r w:rsidRPr="005C4F63">
        <w:rPr>
          <w:rStyle w:val="a5"/>
          <w:rFonts w:ascii="Times New Roman" w:hAnsi="Times New Roman" w:cs="Times New Roman"/>
          <w:sz w:val="28"/>
          <w:szCs w:val="28"/>
        </w:rPr>
        <w:footnoteRef/>
      </w:r>
      <w:r w:rsidRPr="005C4F63">
        <w:rPr>
          <w:rFonts w:ascii="Times New Roman" w:hAnsi="Times New Roman" w:cs="Times New Roman"/>
          <w:sz w:val="28"/>
          <w:szCs w:val="28"/>
        </w:rPr>
        <w:t xml:space="preserve"> Рогинская О.О. Эпистолярный роман. Поэтика жанра и его трансформация в русской литературе: дис. на соискание ученой степени канд. филол. наук. Российский гос. гум. университет, Москва, 2002</w:t>
      </w:r>
    </w:p>
  </w:footnote>
  <w:footnote w:id="17">
    <w:p w14:paraId="426215EA" w14:textId="77777777" w:rsidR="005C4F63" w:rsidRPr="00E61397" w:rsidRDefault="005C4F63" w:rsidP="00FE4202">
      <w:pPr>
        <w:spacing w:line="360" w:lineRule="auto"/>
        <w:rPr>
          <w:rFonts w:ascii="Times New Roman" w:hAnsi="Times New Roman" w:cs="Times New Roman"/>
          <w:sz w:val="28"/>
          <w:szCs w:val="28"/>
        </w:rPr>
      </w:pPr>
      <w:r w:rsidRPr="00E61397">
        <w:rPr>
          <w:rStyle w:val="a5"/>
          <w:rFonts w:ascii="Times New Roman" w:hAnsi="Times New Roman" w:cs="Times New Roman"/>
          <w:sz w:val="28"/>
          <w:szCs w:val="28"/>
        </w:rPr>
        <w:footnoteRef/>
      </w:r>
      <w:r w:rsidRPr="00E61397">
        <w:rPr>
          <w:rFonts w:ascii="Times New Roman" w:hAnsi="Times New Roman" w:cs="Times New Roman"/>
          <w:sz w:val="28"/>
          <w:szCs w:val="28"/>
        </w:rPr>
        <w:t xml:space="preserve"> </w:t>
      </w:r>
      <w:r w:rsidRPr="00E61397">
        <w:rPr>
          <w:rFonts w:ascii="Times New Roman" w:eastAsia="Times New Roman" w:hAnsi="Times New Roman"/>
          <w:spacing w:val="-1"/>
          <w:sz w:val="28"/>
          <w:szCs w:val="28"/>
        </w:rPr>
        <w:t xml:space="preserve">Яковлева Д. </w:t>
      </w:r>
      <w:r w:rsidRPr="00E61397">
        <w:rPr>
          <w:rFonts w:ascii="Times New Roman" w:hAnsi="Times New Roman" w:cs="Times New Roman"/>
          <w:sz w:val="28"/>
          <w:szCs w:val="28"/>
        </w:rPr>
        <w:t xml:space="preserve">Мотив слепоты в эпистолярном романе М. Шишкина «Письмовник». Кемерово: </w:t>
      </w:r>
      <w:r w:rsidRPr="00E61397">
        <w:rPr>
          <w:rFonts w:ascii="Times New Roman" w:eastAsia="Times New Roman" w:hAnsi="Times New Roman"/>
          <w:iCs/>
          <w:sz w:val="28"/>
          <w:szCs w:val="28"/>
        </w:rPr>
        <w:t>ГБНОУ.</w:t>
      </w:r>
      <w:r w:rsidRPr="00E61397">
        <w:rPr>
          <w:rFonts w:ascii="Times New Roman" w:hAnsi="Times New Roman" w:cs="Times New Roman"/>
          <w:sz w:val="28"/>
          <w:szCs w:val="28"/>
        </w:rPr>
        <w:t xml:space="preserve"> 2015</w:t>
      </w:r>
    </w:p>
  </w:footnote>
  <w:footnote w:id="18">
    <w:p w14:paraId="47EF9463" w14:textId="77777777" w:rsidR="005C4F63" w:rsidRDefault="005C4F63" w:rsidP="00FE4202">
      <w:pPr>
        <w:pStyle w:val="a3"/>
        <w:spacing w:line="360" w:lineRule="auto"/>
      </w:pPr>
      <w:r w:rsidRPr="00E61397">
        <w:rPr>
          <w:rStyle w:val="a5"/>
          <w:rFonts w:ascii="Times New Roman" w:hAnsi="Times New Roman" w:cs="Times New Roman"/>
          <w:sz w:val="28"/>
          <w:szCs w:val="28"/>
        </w:rPr>
        <w:footnoteRef/>
      </w:r>
      <w:r w:rsidRPr="00E61397">
        <w:rPr>
          <w:rFonts w:ascii="Times New Roman" w:hAnsi="Times New Roman" w:cs="Times New Roman"/>
          <w:sz w:val="28"/>
          <w:szCs w:val="28"/>
        </w:rPr>
        <w:t xml:space="preserve"> Ларионов Д. Общие места: в любви и на войне//Новое литературное обозрение. – 2011, №107. – с. 271</w:t>
      </w:r>
      <w:r>
        <w:t xml:space="preserve"> </w:t>
      </w:r>
    </w:p>
  </w:footnote>
  <w:footnote w:id="19">
    <w:p w14:paraId="1D2358BA" w14:textId="3F8E1280" w:rsidR="005C4F63" w:rsidRPr="00222C1E" w:rsidRDefault="005C4F63" w:rsidP="00E966FB">
      <w:pPr>
        <w:widowControl w:val="0"/>
        <w:autoSpaceDE w:val="0"/>
        <w:autoSpaceDN w:val="0"/>
        <w:adjustRightInd w:val="0"/>
        <w:spacing w:after="240" w:line="360" w:lineRule="auto"/>
        <w:contextualSpacing/>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w:t>
      </w:r>
      <w:r w:rsidRPr="00222C1E">
        <w:rPr>
          <w:rFonts w:ascii="Times New Roman" w:hAnsi="Times New Roman" w:cs="Times New Roman"/>
          <w:sz w:val="28"/>
          <w:szCs w:val="28"/>
        </w:rPr>
        <w:t>Ганин М. Михаил Шишкин. Письмовник. [Электронный̆</w:t>
      </w:r>
      <w:r>
        <w:rPr>
          <w:rFonts w:ascii="Times New Roman" w:hAnsi="Times New Roman" w:cs="Times New Roman"/>
          <w:sz w:val="28"/>
          <w:szCs w:val="28"/>
        </w:rPr>
        <w:t xml:space="preserve"> </w:t>
      </w:r>
      <w:r w:rsidRPr="00222C1E">
        <w:rPr>
          <w:rFonts w:ascii="Times New Roman" w:hAnsi="Times New Roman" w:cs="Times New Roman"/>
          <w:sz w:val="28"/>
          <w:szCs w:val="28"/>
        </w:rPr>
        <w:t xml:space="preserve">ресурс]. </w:t>
      </w:r>
      <w:r w:rsidRPr="009D6A5A">
        <w:rPr>
          <w:rFonts w:ascii="Times New Roman" w:hAnsi="Times New Roman" w:cs="Times New Roman"/>
          <w:sz w:val="28"/>
          <w:szCs w:val="28"/>
          <w:lang w:val="en-US"/>
        </w:rPr>
        <w:t>URL</w:t>
      </w:r>
      <w:r w:rsidRPr="00222C1E">
        <w:rPr>
          <w:rFonts w:ascii="Times New Roman" w:hAnsi="Times New Roman" w:cs="Times New Roman"/>
          <w:sz w:val="28"/>
          <w:szCs w:val="28"/>
        </w:rPr>
        <w:t xml:space="preserve">: </w:t>
      </w:r>
      <w:r w:rsidRPr="009D6A5A">
        <w:rPr>
          <w:rFonts w:ascii="Times New Roman" w:hAnsi="Times New Roman" w:cs="Times New Roman"/>
          <w:sz w:val="28"/>
          <w:szCs w:val="28"/>
          <w:lang w:val="en-US"/>
        </w:rPr>
        <w:t>http</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os</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colta</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ru</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literature</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events</w:t>
      </w:r>
      <w:r w:rsidRPr="00222C1E">
        <w:rPr>
          <w:rFonts w:ascii="Times New Roman" w:hAnsi="Times New Roman" w:cs="Times New Roman"/>
          <w:sz w:val="28"/>
          <w:szCs w:val="28"/>
        </w:rPr>
        <w:t>/</w:t>
      </w:r>
      <w:r w:rsidRPr="009D6A5A">
        <w:rPr>
          <w:rFonts w:ascii="Times New Roman" w:hAnsi="Times New Roman" w:cs="Times New Roman"/>
          <w:sz w:val="28"/>
          <w:szCs w:val="28"/>
          <w:lang w:val="en-US"/>
        </w:rPr>
        <w:t>details</w:t>
      </w:r>
      <w:r w:rsidRPr="00222C1E">
        <w:rPr>
          <w:rFonts w:ascii="Times New Roman" w:hAnsi="Times New Roman" w:cs="Times New Roman"/>
          <w:sz w:val="28"/>
          <w:szCs w:val="28"/>
        </w:rPr>
        <w:t>/17894/ (дата обращения: 14.05.2016).</w:t>
      </w:r>
    </w:p>
  </w:footnote>
  <w:footnote w:id="20">
    <w:p w14:paraId="700F954F" w14:textId="77777777" w:rsidR="005C4F63" w:rsidRPr="00EB2E8A" w:rsidRDefault="005C4F63" w:rsidP="00E966FB">
      <w:pPr>
        <w:pStyle w:val="a3"/>
        <w:spacing w:line="360" w:lineRule="auto"/>
        <w:contextualSpacing/>
        <w:rPr>
          <w:rFonts w:ascii="Times New Roman" w:hAnsi="Times New Roman" w:cs="Times New Roman"/>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Николина Н.А. Пространство и время в романе М.Шишкина «Письмовник»//Русский язык в школе. – 2012. №10. - 54- 59 с.</w:t>
      </w:r>
      <w:r>
        <w:rPr>
          <w:rFonts w:ascii="Times New Roman" w:hAnsi="Times New Roman" w:cs="Times New Roman"/>
        </w:rPr>
        <w:t xml:space="preserve"> </w:t>
      </w:r>
    </w:p>
  </w:footnote>
  <w:footnote w:id="21">
    <w:p w14:paraId="20DFF91A" w14:textId="77777777" w:rsidR="005C4F63" w:rsidRPr="00222C1E" w:rsidRDefault="005C4F63" w:rsidP="00E966FB">
      <w:pPr>
        <w:pStyle w:val="a3"/>
        <w:spacing w:line="360" w:lineRule="auto"/>
        <w:rPr>
          <w:rFonts w:ascii="Times New Roman" w:hAnsi="Times New Roman" w:cs="Times New Roman"/>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w:t>
      </w:r>
      <w:r w:rsidRPr="00222C1E">
        <w:rPr>
          <w:rFonts w:ascii="Times New Roman" w:hAnsi="Times New Roman" w:cs="Times New Roman"/>
          <w:sz w:val="28"/>
          <w:szCs w:val="28"/>
        </w:rPr>
        <w:t>Твардовский А.Т. Стихотворения и поэмы в двух томах. - М.: Художественная литература, 1951</w:t>
      </w:r>
      <w:r w:rsidRPr="00222C1E">
        <w:rPr>
          <w:rFonts w:ascii="Times New Roman" w:hAnsi="Times New Roman" w:cs="Times New Roman"/>
        </w:rPr>
        <w:t>.</w:t>
      </w:r>
    </w:p>
    <w:p w14:paraId="4B642898" w14:textId="77777777" w:rsidR="005C4F63" w:rsidRPr="00A87418" w:rsidRDefault="005C4F63" w:rsidP="00E966FB">
      <w:pPr>
        <w:pStyle w:val="a3"/>
        <w:spacing w:line="360" w:lineRule="auto"/>
        <w:rPr>
          <w:rFonts w:ascii="Times New Roman" w:hAnsi="Times New Roman" w:cs="Times New Roman"/>
        </w:rPr>
      </w:pPr>
    </w:p>
  </w:footnote>
  <w:footnote w:id="22">
    <w:p w14:paraId="39059904" w14:textId="77777777" w:rsidR="005C4F63" w:rsidRPr="0016107D" w:rsidRDefault="005C4F63" w:rsidP="00D843E9">
      <w:pPr>
        <w:pStyle w:val="af"/>
        <w:keepNext/>
        <w:widowControl w:val="0"/>
        <w:spacing w:line="360" w:lineRule="auto"/>
        <w:rPr>
          <w:rFonts w:ascii="Times New Roman" w:hAnsi="Times New Roman"/>
          <w:sz w:val="28"/>
          <w:szCs w:val="28"/>
        </w:rPr>
      </w:pPr>
      <w:r w:rsidRPr="004F5E6F">
        <w:rPr>
          <w:rStyle w:val="a5"/>
          <w:rFonts w:ascii="Times New Roman" w:hAnsi="Times New Roman"/>
          <w:sz w:val="28"/>
          <w:szCs w:val="28"/>
        </w:rPr>
        <w:footnoteRef/>
      </w:r>
      <w:r w:rsidRPr="004F5E6F">
        <w:rPr>
          <w:rFonts w:ascii="Times New Roman" w:hAnsi="Times New Roman"/>
          <w:sz w:val="28"/>
          <w:szCs w:val="28"/>
        </w:rPr>
        <w:t xml:space="preserve"> </w:t>
      </w:r>
      <w:r w:rsidRPr="004F5E6F">
        <w:rPr>
          <w:rStyle w:val="af1"/>
          <w:rFonts w:ascii="Times New Roman" w:hAnsi="Times New Roman"/>
          <w:i w:val="0"/>
          <w:sz w:val="28"/>
          <w:szCs w:val="28"/>
        </w:rPr>
        <w:t xml:space="preserve">Эйхенбаум Б.М. </w:t>
      </w:r>
      <w:r w:rsidRPr="004F5E6F">
        <w:rPr>
          <w:rFonts w:ascii="Times New Roman" w:hAnsi="Times New Roman"/>
          <w:color w:val="000040"/>
          <w:sz w:val="28"/>
          <w:szCs w:val="28"/>
        </w:rPr>
        <w:t>Литературный быт</w:t>
      </w:r>
      <w:r w:rsidRPr="004F5E6F">
        <w:rPr>
          <w:rStyle w:val="af1"/>
          <w:rFonts w:ascii="Times New Roman" w:hAnsi="Times New Roman"/>
          <w:sz w:val="28"/>
          <w:szCs w:val="28"/>
        </w:rPr>
        <w:t>//</w:t>
      </w:r>
      <w:r w:rsidRPr="004F5E6F">
        <w:rPr>
          <w:rStyle w:val="af1"/>
          <w:rFonts w:ascii="Times New Roman" w:hAnsi="Times New Roman"/>
          <w:i w:val="0"/>
          <w:sz w:val="28"/>
          <w:szCs w:val="28"/>
        </w:rPr>
        <w:t xml:space="preserve"> Эйхенбаум Б. М. О литературе. М.: Сов. писатель, 1987. - С. 428-436.</w:t>
      </w:r>
    </w:p>
  </w:footnote>
  <w:footnote w:id="23">
    <w:p w14:paraId="7B1C31DB" w14:textId="77777777" w:rsidR="005C4F63" w:rsidRPr="00222C1E" w:rsidRDefault="005C4F63" w:rsidP="0025199C">
      <w:pPr>
        <w:keepNext/>
        <w:widowControl w:val="0"/>
        <w:autoSpaceDE w:val="0"/>
        <w:autoSpaceDN w:val="0"/>
        <w:adjustRightInd w:val="0"/>
        <w:spacing w:after="240" w:line="360" w:lineRule="auto"/>
        <w:contextualSpacing/>
        <w:rPr>
          <w:rFonts w:ascii="Times New Roman" w:hAnsi="Times New Roman" w:cs="Times New Roman"/>
          <w:sz w:val="28"/>
          <w:szCs w:val="28"/>
        </w:rPr>
      </w:pPr>
      <w:r w:rsidRPr="006D6E9B">
        <w:rPr>
          <w:rStyle w:val="a5"/>
          <w:rFonts w:ascii="Times New Roman" w:hAnsi="Times New Roman" w:cs="Times New Roman"/>
          <w:sz w:val="28"/>
          <w:szCs w:val="28"/>
        </w:rPr>
        <w:footnoteRef/>
      </w:r>
      <w:r w:rsidRPr="006D6E9B">
        <w:rPr>
          <w:rFonts w:ascii="Times New Roman" w:hAnsi="Times New Roman" w:cs="Times New Roman"/>
          <w:sz w:val="28"/>
          <w:szCs w:val="28"/>
        </w:rPr>
        <w:t xml:space="preserve"> </w:t>
      </w:r>
      <w:r w:rsidRPr="00222C1E">
        <w:rPr>
          <w:rFonts w:ascii="Times New Roman" w:hAnsi="Times New Roman" w:cs="Times New Roman"/>
          <w:sz w:val="28"/>
          <w:szCs w:val="28"/>
        </w:rPr>
        <w:t xml:space="preserve">Ганин М. Михаил Шишкин. Письмовник. [Электронный ресурс]. </w:t>
      </w:r>
      <w:r w:rsidRPr="006D6E9B">
        <w:rPr>
          <w:rFonts w:ascii="Times New Roman" w:hAnsi="Times New Roman" w:cs="Times New Roman"/>
          <w:sz w:val="28"/>
          <w:szCs w:val="28"/>
          <w:lang w:val="en-US"/>
        </w:rPr>
        <w:t>URL</w:t>
      </w:r>
      <w:r w:rsidRPr="00222C1E">
        <w:rPr>
          <w:rFonts w:ascii="Times New Roman" w:hAnsi="Times New Roman" w:cs="Times New Roman"/>
          <w:sz w:val="28"/>
          <w:szCs w:val="28"/>
        </w:rPr>
        <w:t xml:space="preserve">: </w:t>
      </w:r>
      <w:r w:rsidRPr="006D6E9B">
        <w:rPr>
          <w:rFonts w:ascii="Times New Roman" w:hAnsi="Times New Roman" w:cs="Times New Roman"/>
          <w:sz w:val="28"/>
          <w:szCs w:val="28"/>
          <w:lang w:val="en-US"/>
        </w:rPr>
        <w:t>http</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os</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colta</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ru</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literature</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events</w:t>
      </w:r>
      <w:r w:rsidRPr="00222C1E">
        <w:rPr>
          <w:rFonts w:ascii="Times New Roman" w:hAnsi="Times New Roman" w:cs="Times New Roman"/>
          <w:sz w:val="28"/>
          <w:szCs w:val="28"/>
        </w:rPr>
        <w:t>/</w:t>
      </w:r>
      <w:r w:rsidRPr="006D6E9B">
        <w:rPr>
          <w:rFonts w:ascii="Times New Roman" w:hAnsi="Times New Roman" w:cs="Times New Roman"/>
          <w:sz w:val="28"/>
          <w:szCs w:val="28"/>
          <w:lang w:val="en-US"/>
        </w:rPr>
        <w:t>details</w:t>
      </w:r>
      <w:r w:rsidRPr="00222C1E">
        <w:rPr>
          <w:rFonts w:ascii="Times New Roman" w:hAnsi="Times New Roman" w:cs="Times New Roman"/>
          <w:sz w:val="28"/>
          <w:szCs w:val="28"/>
        </w:rPr>
        <w:t>/17894/ (дата обращения: 14.05.2016).</w:t>
      </w:r>
    </w:p>
    <w:p w14:paraId="03B1A2BC" w14:textId="77777777" w:rsidR="005C4F63" w:rsidRPr="00CF2B66" w:rsidRDefault="005C4F63" w:rsidP="0025199C">
      <w:pPr>
        <w:keepNext/>
        <w:widowControl w:val="0"/>
        <w:spacing w:line="360" w:lineRule="auto"/>
        <w:ind w:firstLine="709"/>
        <w:contextualSpacing/>
        <w:jc w:val="both"/>
        <w:rPr>
          <w:rFonts w:ascii="Times New Roman" w:hAnsi="Times New Roman" w:cs="Times New Roman"/>
        </w:rPr>
      </w:pPr>
    </w:p>
  </w:footnote>
  <w:footnote w:id="24">
    <w:p w14:paraId="604228DE" w14:textId="77777777" w:rsidR="005C4F63" w:rsidRPr="00D02789" w:rsidRDefault="005C4F63" w:rsidP="0017202A">
      <w:pPr>
        <w:pStyle w:val="a3"/>
        <w:keepNext/>
        <w:widowControl w:val="0"/>
        <w:spacing w:line="360" w:lineRule="auto"/>
        <w:contextualSpacing/>
      </w:pPr>
      <w:r w:rsidRPr="006D6E9B">
        <w:rPr>
          <w:rStyle w:val="a5"/>
          <w:rFonts w:ascii="Times New Roman" w:hAnsi="Times New Roman" w:cs="Times New Roman"/>
          <w:sz w:val="28"/>
          <w:szCs w:val="28"/>
        </w:rPr>
        <w:footnoteRef/>
      </w:r>
      <w:r w:rsidRPr="006D6E9B">
        <w:rPr>
          <w:rFonts w:ascii="Times New Roman" w:hAnsi="Times New Roman" w:cs="Times New Roman"/>
          <w:sz w:val="28"/>
          <w:szCs w:val="28"/>
        </w:rPr>
        <w:t xml:space="preserve"> Лотман Ю.М. Роман А.С. Пушкина «Евгений Онегин». Комментарий. - СПб., 1995. С 509.</w:t>
      </w:r>
    </w:p>
  </w:footnote>
  <w:footnote w:id="25">
    <w:p w14:paraId="3F235C8A" w14:textId="6B75CB4C" w:rsidR="005C4F63" w:rsidRPr="00222C1E" w:rsidRDefault="005C4F63" w:rsidP="00C86DED">
      <w:pPr>
        <w:widowControl w:val="0"/>
        <w:autoSpaceDE w:val="0"/>
        <w:autoSpaceDN w:val="0"/>
        <w:adjustRightInd w:val="0"/>
        <w:spacing w:after="240" w:line="360" w:lineRule="auto"/>
        <w:rPr>
          <w:rFonts w:ascii="Times New Roman" w:hAnsi="Times New Roman" w:cs="Times New Roman"/>
          <w:sz w:val="28"/>
          <w:szCs w:val="28"/>
        </w:rPr>
      </w:pPr>
      <w:r w:rsidRPr="00E41AA4">
        <w:rPr>
          <w:rStyle w:val="a5"/>
          <w:rFonts w:ascii="Times New Roman" w:hAnsi="Times New Roman" w:cs="Times New Roman"/>
          <w:sz w:val="28"/>
          <w:szCs w:val="28"/>
        </w:rPr>
        <w:footnoteRef/>
      </w:r>
      <w:r w:rsidRPr="00222C1E">
        <w:rPr>
          <w:rFonts w:ascii="Times New Roman" w:hAnsi="Times New Roman" w:cs="Times New Roman"/>
          <w:sz w:val="28"/>
          <w:szCs w:val="28"/>
        </w:rPr>
        <w:t xml:space="preserve">Ганин М. Михаил Шишкин. Письмовник. [Электронный̆ ресурс]. </w:t>
      </w:r>
      <w:r w:rsidRPr="00E41AA4">
        <w:rPr>
          <w:rFonts w:ascii="Times New Roman" w:hAnsi="Times New Roman" w:cs="Times New Roman"/>
          <w:sz w:val="28"/>
          <w:szCs w:val="28"/>
          <w:lang w:val="en-US"/>
        </w:rPr>
        <w:t>URL</w:t>
      </w:r>
      <w:r w:rsidRPr="00222C1E">
        <w:rPr>
          <w:rFonts w:ascii="Times New Roman" w:hAnsi="Times New Roman" w:cs="Times New Roman"/>
          <w:sz w:val="28"/>
          <w:szCs w:val="28"/>
        </w:rPr>
        <w:t xml:space="preserve">: </w:t>
      </w:r>
      <w:r w:rsidRPr="00E41AA4">
        <w:rPr>
          <w:rFonts w:ascii="Times New Roman" w:hAnsi="Times New Roman" w:cs="Times New Roman"/>
          <w:sz w:val="28"/>
          <w:szCs w:val="28"/>
          <w:lang w:val="en-US"/>
        </w:rPr>
        <w:t>http</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os</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colta</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ru</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literature</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events</w:t>
      </w:r>
      <w:r w:rsidRPr="00222C1E">
        <w:rPr>
          <w:rFonts w:ascii="Times New Roman" w:hAnsi="Times New Roman" w:cs="Times New Roman"/>
          <w:sz w:val="28"/>
          <w:szCs w:val="28"/>
        </w:rPr>
        <w:t>/</w:t>
      </w:r>
      <w:r w:rsidRPr="00E41AA4">
        <w:rPr>
          <w:rFonts w:ascii="Times New Roman" w:hAnsi="Times New Roman" w:cs="Times New Roman"/>
          <w:sz w:val="28"/>
          <w:szCs w:val="28"/>
          <w:lang w:val="en-US"/>
        </w:rPr>
        <w:t>details</w:t>
      </w:r>
      <w:r w:rsidRPr="00222C1E">
        <w:rPr>
          <w:rFonts w:ascii="Times New Roman" w:hAnsi="Times New Roman" w:cs="Times New Roman"/>
          <w:sz w:val="28"/>
          <w:szCs w:val="28"/>
        </w:rPr>
        <w:t>/17894/ (дата обращения: 14.05.2016).</w:t>
      </w:r>
    </w:p>
  </w:footnote>
  <w:footnote w:id="26">
    <w:p w14:paraId="1B61EA2B" w14:textId="1661242D" w:rsidR="005C4F63" w:rsidRPr="00222C1E" w:rsidRDefault="005C4F63" w:rsidP="009725FC">
      <w:pPr>
        <w:pStyle w:val="a3"/>
        <w:spacing w:line="360" w:lineRule="auto"/>
        <w:contextualSpacing/>
        <w:rPr>
          <w:rFonts w:ascii="Times New Roman" w:hAnsi="Times New Roman" w:cs="Times New Roman"/>
          <w:sz w:val="28"/>
          <w:szCs w:val="28"/>
        </w:rPr>
      </w:pPr>
      <w:r>
        <w:rPr>
          <w:rStyle w:val="a5"/>
        </w:rPr>
        <w:footnoteRef/>
      </w:r>
      <w:r>
        <w:t xml:space="preserve"> </w:t>
      </w:r>
      <w:r w:rsidRPr="00320DF2">
        <w:rPr>
          <w:rFonts w:ascii="Times New Roman" w:hAnsi="Times New Roman" w:cs="Times New Roman"/>
          <w:sz w:val="28"/>
          <w:szCs w:val="28"/>
        </w:rPr>
        <w:t xml:space="preserve">Бахтин М.М. Вопросы литературы и эстетики. – М.: Худож. лит., 1975. </w:t>
      </w:r>
    </w:p>
    <w:p w14:paraId="1EFF2D16" w14:textId="1FEB27C8" w:rsidR="005C4F63" w:rsidRDefault="005C4F63">
      <w:pPr>
        <w:pStyle w:val="a3"/>
      </w:pPr>
    </w:p>
  </w:footnote>
  <w:footnote w:id="27">
    <w:p w14:paraId="5F3C4B8E" w14:textId="296F2824" w:rsidR="005C4F63" w:rsidRPr="00862CE4" w:rsidRDefault="005C4F63" w:rsidP="00862CE4">
      <w:pPr>
        <w:pStyle w:val="af"/>
        <w:keepNext/>
        <w:widowControl w:val="0"/>
        <w:spacing w:line="360" w:lineRule="auto"/>
        <w:rPr>
          <w:rFonts w:ascii="Times New Roman" w:hAnsi="Times New Roman"/>
          <w:sz w:val="28"/>
          <w:szCs w:val="28"/>
        </w:rPr>
      </w:pPr>
      <w:r w:rsidRPr="004876CE">
        <w:rPr>
          <w:rStyle w:val="a5"/>
          <w:rFonts w:ascii="Times New Roman" w:hAnsi="Times New Roman"/>
          <w:sz w:val="28"/>
          <w:szCs w:val="28"/>
        </w:rPr>
        <w:footnoteRef/>
      </w:r>
      <w:r w:rsidRPr="004876CE">
        <w:rPr>
          <w:rFonts w:ascii="Times New Roman" w:hAnsi="Times New Roman"/>
          <w:sz w:val="28"/>
          <w:szCs w:val="28"/>
        </w:rPr>
        <w:t xml:space="preserve"> Женетт Ж. Фигуры. В 2-х томах. – Т. 2 – М: Издательство имени Сабашниковых, 1998. – с. 65</w:t>
      </w:r>
    </w:p>
  </w:footnote>
  <w:footnote w:id="28">
    <w:p w14:paraId="2D33267C" w14:textId="77777777" w:rsidR="005C4F63" w:rsidRPr="009D6A5A" w:rsidRDefault="005C4F63" w:rsidP="00011DC6">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Рогинская О.О. Эпистолярный роман. Поэтика жанра и его трансформация в русской литературе: дис. на соиск. ученой степени канд. филол. наук. Российский гос. гум. университет, Москва, 2002</w:t>
      </w:r>
    </w:p>
  </w:footnote>
  <w:footnote w:id="29">
    <w:p w14:paraId="64BEE6B9" w14:textId="056C6A65" w:rsidR="005C4F63" w:rsidRPr="009D6A5A" w:rsidRDefault="005C4F63" w:rsidP="0024088B">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Шишкин. М. Писатель должен ощутить всесилье: интервью с Михаилом Шишкиным </w:t>
      </w:r>
      <w:r w:rsidRPr="00222C1E">
        <w:rPr>
          <w:rFonts w:ascii="Times New Roman" w:hAnsi="Times New Roman" w:cs="Times New Roman"/>
          <w:sz w:val="28"/>
          <w:szCs w:val="28"/>
        </w:rPr>
        <w:t>[</w:t>
      </w:r>
      <w:r w:rsidRPr="009D6A5A">
        <w:rPr>
          <w:rFonts w:ascii="Times New Roman" w:hAnsi="Times New Roman" w:cs="Times New Roman"/>
          <w:sz w:val="28"/>
          <w:szCs w:val="28"/>
        </w:rPr>
        <w:t>Электронный ресурс</w:t>
      </w:r>
      <w:r w:rsidRPr="00222C1E">
        <w:rPr>
          <w:rFonts w:ascii="Times New Roman" w:hAnsi="Times New Roman" w:cs="Times New Roman"/>
          <w:sz w:val="28"/>
          <w:szCs w:val="28"/>
        </w:rPr>
        <w:t xml:space="preserve">] / М. Шишкин ; беседовал С. Иванов//Контакты. -  2010. – 4 августа. – </w:t>
      </w:r>
      <w:r w:rsidRPr="009D6A5A">
        <w:rPr>
          <w:rFonts w:ascii="Times New Roman" w:hAnsi="Times New Roman" w:cs="Times New Roman"/>
          <w:sz w:val="28"/>
          <w:szCs w:val="28"/>
          <w:lang w:val="en-US"/>
        </w:rPr>
        <w:t>URL</w:t>
      </w:r>
      <w:r w:rsidRPr="00222C1E">
        <w:rPr>
          <w:rFonts w:ascii="Times New Roman" w:hAnsi="Times New Roman" w:cs="Times New Roman"/>
          <w:sz w:val="28"/>
          <w:szCs w:val="28"/>
        </w:rPr>
        <w:t>:</w:t>
      </w:r>
      <w:r w:rsidRPr="009D6A5A">
        <w:rPr>
          <w:rFonts w:ascii="Times New Roman" w:hAnsi="Times New Roman" w:cs="Times New Roman"/>
          <w:sz w:val="28"/>
          <w:szCs w:val="28"/>
        </w:rPr>
        <w:t xml:space="preserve"> </w:t>
      </w:r>
      <w:hyperlink r:id="rId1" w:history="1">
        <w:r w:rsidRPr="009D6A5A">
          <w:rPr>
            <w:rStyle w:val="af0"/>
            <w:rFonts w:ascii="Times New Roman" w:hAnsi="Times New Roman" w:cs="Times New Roman"/>
            <w:sz w:val="28"/>
            <w:szCs w:val="28"/>
            <w:lang w:val="en-US"/>
          </w:rPr>
          <w:t>http</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apps</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kontrakty</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ua</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coffe</w:t>
        </w:r>
        <w:r w:rsidRPr="00222C1E">
          <w:rPr>
            <w:rStyle w:val="af0"/>
            <w:rFonts w:ascii="Times New Roman" w:hAnsi="Times New Roman" w:cs="Times New Roman"/>
            <w:sz w:val="28"/>
            <w:szCs w:val="28"/>
          </w:rPr>
          <w:t>/17-</w:t>
        </w:r>
        <w:r w:rsidRPr="009D6A5A">
          <w:rPr>
            <w:rStyle w:val="af0"/>
            <w:rFonts w:ascii="Times New Roman" w:hAnsi="Times New Roman" w:cs="Times New Roman"/>
            <w:sz w:val="28"/>
            <w:szCs w:val="28"/>
            <w:lang w:val="en-US"/>
          </w:rPr>
          <w:t>mikhail</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shishkin</w:t>
        </w:r>
        <w:r w:rsidRPr="00222C1E">
          <w:rPr>
            <w:rStyle w:val="af0"/>
            <w:rFonts w:ascii="Times New Roman" w:hAnsi="Times New Roman" w:cs="Times New Roman"/>
            <w:sz w:val="28"/>
            <w:szCs w:val="28"/>
          </w:rPr>
          <w:t>/32-</w:t>
        </w:r>
        <w:r w:rsidRPr="009D6A5A">
          <w:rPr>
            <w:rStyle w:val="af0"/>
            <w:rFonts w:ascii="Times New Roman" w:hAnsi="Times New Roman" w:cs="Times New Roman"/>
            <w:sz w:val="28"/>
            <w:szCs w:val="28"/>
            <w:lang w:val="en-US"/>
          </w:rPr>
          <w:t>pisatel</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dolzhen</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oshhutit</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vsesilie</w:t>
        </w:r>
        <w:r w:rsidRPr="00222C1E">
          <w:rPr>
            <w:rStyle w:val="af0"/>
            <w:rFonts w:ascii="Times New Roman" w:hAnsi="Times New Roman" w:cs="Times New Roman"/>
            <w:sz w:val="28"/>
            <w:szCs w:val="28"/>
          </w:rPr>
          <w:t>.</w:t>
        </w:r>
        <w:r w:rsidRPr="009D6A5A">
          <w:rPr>
            <w:rStyle w:val="af0"/>
            <w:rFonts w:ascii="Times New Roman" w:hAnsi="Times New Roman" w:cs="Times New Roman"/>
            <w:sz w:val="28"/>
            <w:szCs w:val="28"/>
            <w:lang w:val="en-US"/>
          </w:rPr>
          <w:t>html</w:t>
        </w:r>
      </w:hyperlink>
      <w:r w:rsidRPr="00222C1E">
        <w:rPr>
          <w:rFonts w:ascii="Times New Roman" w:hAnsi="Times New Roman" w:cs="Times New Roman"/>
          <w:sz w:val="28"/>
          <w:szCs w:val="28"/>
        </w:rPr>
        <w:t xml:space="preserve"> (</w:t>
      </w:r>
      <w:r w:rsidRPr="009D6A5A">
        <w:rPr>
          <w:rFonts w:ascii="Times New Roman" w:hAnsi="Times New Roman" w:cs="Times New Roman"/>
          <w:sz w:val="28"/>
          <w:szCs w:val="28"/>
        </w:rPr>
        <w:t xml:space="preserve">дата обращения: 16.02.2017) </w:t>
      </w:r>
    </w:p>
  </w:footnote>
  <w:footnote w:id="30">
    <w:p w14:paraId="01ECD89F" w14:textId="77777777" w:rsidR="005C4F63" w:rsidRPr="00BE7ACE" w:rsidRDefault="005C4F63" w:rsidP="00BE7ACE">
      <w:pPr>
        <w:widowControl w:val="0"/>
        <w:autoSpaceDE w:val="0"/>
        <w:autoSpaceDN w:val="0"/>
        <w:adjustRightInd w:val="0"/>
        <w:spacing w:after="240" w:line="360" w:lineRule="auto"/>
        <w:rPr>
          <w:rFonts w:ascii="Times New Roman" w:hAnsi="Times New Roman" w:cs="Times New Roman"/>
          <w:sz w:val="28"/>
          <w:szCs w:val="28"/>
          <w:lang w:val="en-US"/>
        </w:rPr>
      </w:pPr>
      <w:r w:rsidRPr="00BE7ACE">
        <w:rPr>
          <w:rStyle w:val="a5"/>
          <w:rFonts w:ascii="Times New Roman" w:hAnsi="Times New Roman" w:cs="Times New Roman"/>
          <w:sz w:val="28"/>
          <w:szCs w:val="28"/>
        </w:rPr>
        <w:footnoteRef/>
      </w:r>
      <w:r w:rsidRPr="00BE7ACE">
        <w:rPr>
          <w:rFonts w:ascii="Times New Roman" w:hAnsi="Times New Roman" w:cs="Times New Roman"/>
          <w:sz w:val="28"/>
          <w:szCs w:val="28"/>
        </w:rPr>
        <w:t xml:space="preserve"> </w:t>
      </w:r>
      <w:proofErr w:type="gramStart"/>
      <w:r w:rsidRPr="00BE7ACE">
        <w:rPr>
          <w:rFonts w:ascii="Times New Roman" w:hAnsi="Times New Roman" w:cs="Times New Roman"/>
          <w:sz w:val="28"/>
          <w:szCs w:val="28"/>
          <w:lang w:val="en-US"/>
        </w:rPr>
        <w:t>Элиот Томас Стернз.</w:t>
      </w:r>
      <w:proofErr w:type="gramEnd"/>
      <w:r w:rsidRPr="00BE7ACE">
        <w:rPr>
          <w:rFonts w:ascii="Times New Roman" w:hAnsi="Times New Roman" w:cs="Times New Roman"/>
          <w:sz w:val="28"/>
          <w:szCs w:val="28"/>
          <w:lang w:val="en-US"/>
        </w:rPr>
        <w:t xml:space="preserve"> Назначение поэзии. </w:t>
      </w:r>
      <w:proofErr w:type="gramStart"/>
      <w:r w:rsidRPr="00BE7ACE">
        <w:rPr>
          <w:rFonts w:ascii="Times New Roman" w:hAnsi="Times New Roman" w:cs="Times New Roman"/>
          <w:sz w:val="28"/>
          <w:szCs w:val="28"/>
          <w:lang w:val="en-US"/>
        </w:rPr>
        <w:t>Статьи о литературе.</w:t>
      </w:r>
      <w:proofErr w:type="gramEnd"/>
      <w:r w:rsidRPr="00BE7ACE">
        <w:rPr>
          <w:rFonts w:ascii="Times New Roman" w:hAnsi="Times New Roman" w:cs="Times New Roman"/>
          <w:sz w:val="28"/>
          <w:szCs w:val="28"/>
          <w:lang w:val="en-US"/>
        </w:rPr>
        <w:t xml:space="preserve"> — Киев: AirLand, 1996. </w:t>
      </w:r>
    </w:p>
    <w:p w14:paraId="3057D499" w14:textId="70C99F30" w:rsidR="005C4F63" w:rsidRPr="0064662B" w:rsidRDefault="005C4F63" w:rsidP="0064662B">
      <w:pPr>
        <w:pStyle w:val="a3"/>
        <w:spacing w:line="360" w:lineRule="auto"/>
        <w:rPr>
          <w:rFonts w:ascii="Times New Roman" w:hAnsi="Times New Roman" w:cs="Times New Roman"/>
        </w:rPr>
      </w:pPr>
    </w:p>
  </w:footnote>
  <w:footnote w:id="31">
    <w:p w14:paraId="0EE61F74" w14:textId="77777777" w:rsidR="005C4F63" w:rsidRPr="009D6A5A" w:rsidRDefault="005C4F63" w:rsidP="0064662B">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Шишкин. М. Одиннадцать бесед о современной русской прозе/Интервью Кристины Роткирх//М.: Новое литературное обозрение, 2009. – с. 144</w:t>
      </w:r>
    </w:p>
  </w:footnote>
  <w:footnote w:id="32">
    <w:p w14:paraId="12AA7659" w14:textId="77777777" w:rsidR="005C4F63" w:rsidRPr="009D6A5A" w:rsidRDefault="005C4F63" w:rsidP="008223B0">
      <w:pPr>
        <w:pStyle w:val="a3"/>
        <w:spacing w:line="360" w:lineRule="auto"/>
        <w:rPr>
          <w:rFonts w:ascii="Times New Roman" w:hAnsi="Times New Roman" w:cs="Times New Roman"/>
          <w:sz w:val="28"/>
          <w:szCs w:val="28"/>
        </w:rPr>
      </w:pPr>
      <w:r w:rsidRPr="009D6A5A">
        <w:rPr>
          <w:rStyle w:val="a5"/>
          <w:rFonts w:ascii="Times New Roman" w:hAnsi="Times New Roman" w:cs="Times New Roman"/>
          <w:sz w:val="28"/>
          <w:szCs w:val="28"/>
        </w:rPr>
        <w:footnoteRef/>
      </w:r>
      <w:r w:rsidRPr="009D6A5A">
        <w:rPr>
          <w:rFonts w:ascii="Times New Roman" w:hAnsi="Times New Roman" w:cs="Times New Roman"/>
          <w:sz w:val="28"/>
          <w:szCs w:val="28"/>
        </w:rPr>
        <w:t xml:space="preserve"> Бунин И. А. Антоновские яблоки: Повести и рассказы//Холодная осень/М.: Советская Россия, 1990. – 254 с. </w:t>
      </w:r>
    </w:p>
  </w:footnote>
  <w:footnote w:id="33">
    <w:p w14:paraId="72DD2DBC" w14:textId="7A908B90" w:rsidR="005C4F63" w:rsidRPr="00B84B50" w:rsidRDefault="005C4F63" w:rsidP="00E51285">
      <w:pPr>
        <w:keepNext/>
        <w:widowControl w:val="0"/>
        <w:spacing w:line="360" w:lineRule="auto"/>
        <w:rPr>
          <w:rFonts w:ascii="Times New Roman" w:hAnsi="Times New Roman" w:cs="Times New Roman"/>
          <w:sz w:val="28"/>
          <w:szCs w:val="28"/>
        </w:rPr>
      </w:pPr>
      <w:r w:rsidRPr="00B84B50">
        <w:rPr>
          <w:rStyle w:val="a5"/>
          <w:rFonts w:ascii="Times New Roman" w:hAnsi="Times New Roman" w:cs="Times New Roman"/>
          <w:sz w:val="28"/>
          <w:szCs w:val="28"/>
        </w:rPr>
        <w:footnoteRef/>
      </w:r>
      <w:r w:rsidRPr="00B84B50">
        <w:rPr>
          <w:rFonts w:ascii="Times New Roman" w:hAnsi="Times New Roman" w:cs="Times New Roman"/>
          <w:sz w:val="28"/>
          <w:szCs w:val="28"/>
        </w:rPr>
        <w:t xml:space="preserve"> Николина Н.А. Пространство и время в романе М.Шишкина «Письмовник»//Русский язык в школе. – 2012. №10. - С. 58</w:t>
      </w:r>
    </w:p>
  </w:footnote>
  <w:footnote w:id="34">
    <w:p w14:paraId="43EAFBFB" w14:textId="1B4734F7" w:rsidR="005C4F63" w:rsidRPr="004F5E6F" w:rsidRDefault="005C4F63" w:rsidP="00D843E9">
      <w:pPr>
        <w:keepNext/>
        <w:widowControl w:val="0"/>
        <w:autoSpaceDE w:val="0"/>
        <w:autoSpaceDN w:val="0"/>
        <w:adjustRightInd w:val="0"/>
        <w:spacing w:after="240" w:line="360" w:lineRule="auto"/>
        <w:rPr>
          <w:rFonts w:ascii="Times New Roman" w:hAnsi="Times New Roman" w:cs="Times New Roman"/>
          <w:sz w:val="28"/>
          <w:szCs w:val="28"/>
        </w:rPr>
      </w:pPr>
      <w:r w:rsidRPr="004F5E6F">
        <w:rPr>
          <w:rStyle w:val="a5"/>
          <w:rFonts w:ascii="Times New Roman" w:hAnsi="Times New Roman" w:cs="Times New Roman"/>
          <w:sz w:val="28"/>
          <w:szCs w:val="28"/>
        </w:rPr>
        <w:footnoteRef/>
      </w:r>
      <w:r w:rsidRPr="004F5E6F">
        <w:rPr>
          <w:rFonts w:ascii="Times New Roman" w:hAnsi="Times New Roman" w:cs="Times New Roman"/>
          <w:sz w:val="28"/>
          <w:szCs w:val="28"/>
        </w:rPr>
        <w:t xml:space="preserve"> Ганин М. Михаил Шишкин. Письмовник. [Электронный ресурс]. </w:t>
      </w:r>
      <w:r w:rsidRPr="004F5E6F">
        <w:rPr>
          <w:rFonts w:ascii="Times New Roman" w:hAnsi="Times New Roman" w:cs="Times New Roman"/>
          <w:sz w:val="28"/>
          <w:szCs w:val="28"/>
          <w:lang w:val="en-US"/>
        </w:rPr>
        <w:t>URL</w:t>
      </w:r>
      <w:r>
        <w:rPr>
          <w:rFonts w:ascii="Times New Roman" w:hAnsi="Times New Roman" w:cs="Times New Roman"/>
          <w:sz w:val="28"/>
          <w:szCs w:val="28"/>
        </w:rPr>
        <w:t xml:space="preserve">: </w:t>
      </w:r>
      <w:r w:rsidRPr="004F5E6F">
        <w:rPr>
          <w:rFonts w:ascii="Times New Roman" w:hAnsi="Times New Roman" w:cs="Times New Roman"/>
          <w:sz w:val="28"/>
          <w:szCs w:val="28"/>
          <w:lang w:val="en-US"/>
        </w:rPr>
        <w:t>http</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os</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colta</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ru</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literature</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events</w:t>
      </w:r>
      <w:r w:rsidRPr="004F5E6F">
        <w:rPr>
          <w:rFonts w:ascii="Times New Roman" w:hAnsi="Times New Roman" w:cs="Times New Roman"/>
          <w:sz w:val="28"/>
          <w:szCs w:val="28"/>
        </w:rPr>
        <w:t>/</w:t>
      </w:r>
      <w:r w:rsidRPr="004F5E6F">
        <w:rPr>
          <w:rFonts w:ascii="Times New Roman" w:hAnsi="Times New Roman" w:cs="Times New Roman"/>
          <w:sz w:val="28"/>
          <w:szCs w:val="28"/>
          <w:lang w:val="en-US"/>
        </w:rPr>
        <w:t>details</w:t>
      </w:r>
      <w:r w:rsidRPr="004F5E6F">
        <w:rPr>
          <w:rFonts w:ascii="Times New Roman" w:hAnsi="Times New Roman" w:cs="Times New Roman"/>
          <w:sz w:val="28"/>
          <w:szCs w:val="28"/>
        </w:rPr>
        <w:t>/17894/ (дата обращения: 14.05.2016).</w:t>
      </w:r>
    </w:p>
    <w:p w14:paraId="28D1A580" w14:textId="77777777" w:rsidR="005C4F63" w:rsidRDefault="005C4F63" w:rsidP="00D843E9">
      <w:pPr>
        <w:pStyle w:val="a3"/>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66EE5"/>
    <w:multiLevelType w:val="multilevel"/>
    <w:tmpl w:val="833872A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90947A0"/>
    <w:multiLevelType w:val="multilevel"/>
    <w:tmpl w:val="2CF4EED8"/>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215708B"/>
    <w:multiLevelType w:val="hybridMultilevel"/>
    <w:tmpl w:val="BB2C09BA"/>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4F68"/>
    <w:multiLevelType w:val="hybridMultilevel"/>
    <w:tmpl w:val="1B18E786"/>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53AFD"/>
    <w:multiLevelType w:val="multilevel"/>
    <w:tmpl w:val="6FF230F8"/>
    <w:lvl w:ilvl="0">
      <w:start w:val="2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780A0B"/>
    <w:multiLevelType w:val="hybridMultilevel"/>
    <w:tmpl w:val="E03C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E62EB"/>
    <w:multiLevelType w:val="multilevel"/>
    <w:tmpl w:val="8D34744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D367C29"/>
    <w:multiLevelType w:val="hybridMultilevel"/>
    <w:tmpl w:val="7B249032"/>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F2AA7"/>
    <w:multiLevelType w:val="multilevel"/>
    <w:tmpl w:val="E5B4A670"/>
    <w:lvl w:ilvl="0">
      <w:start w:val="3"/>
      <w:numFmt w:val="decimal"/>
      <w:lvlText w:val="%1."/>
      <w:lvlJc w:val="left"/>
      <w:pPr>
        <w:ind w:left="420" w:hanging="420"/>
      </w:pPr>
      <w:rPr>
        <w:rFonts w:eastAsiaTheme="minorEastAsia" w:hint="default"/>
        <w:b w:val="0"/>
        <w:color w:val="1A1A1A"/>
      </w:rPr>
    </w:lvl>
    <w:lvl w:ilvl="1">
      <w:start w:val="3"/>
      <w:numFmt w:val="decimal"/>
      <w:lvlText w:val="%1.%2."/>
      <w:lvlJc w:val="left"/>
      <w:pPr>
        <w:ind w:left="720" w:hanging="720"/>
      </w:pPr>
      <w:rPr>
        <w:rFonts w:eastAsiaTheme="minorEastAsia" w:hint="default"/>
        <w:b w:val="0"/>
        <w:color w:val="1A1A1A"/>
      </w:rPr>
    </w:lvl>
    <w:lvl w:ilvl="2">
      <w:start w:val="1"/>
      <w:numFmt w:val="decimal"/>
      <w:lvlText w:val="%1.%2.%3."/>
      <w:lvlJc w:val="left"/>
      <w:pPr>
        <w:ind w:left="720" w:hanging="720"/>
      </w:pPr>
      <w:rPr>
        <w:rFonts w:eastAsiaTheme="minorEastAsia" w:hint="default"/>
        <w:b w:val="0"/>
        <w:color w:val="1A1A1A"/>
      </w:rPr>
    </w:lvl>
    <w:lvl w:ilvl="3">
      <w:start w:val="1"/>
      <w:numFmt w:val="decimal"/>
      <w:lvlText w:val="%1.%2.%3.%4."/>
      <w:lvlJc w:val="left"/>
      <w:pPr>
        <w:ind w:left="1080" w:hanging="1080"/>
      </w:pPr>
      <w:rPr>
        <w:rFonts w:eastAsiaTheme="minorEastAsia" w:hint="default"/>
        <w:b w:val="0"/>
        <w:color w:val="1A1A1A"/>
      </w:rPr>
    </w:lvl>
    <w:lvl w:ilvl="4">
      <w:start w:val="1"/>
      <w:numFmt w:val="decimal"/>
      <w:lvlText w:val="%1.%2.%3.%4.%5."/>
      <w:lvlJc w:val="left"/>
      <w:pPr>
        <w:ind w:left="1080" w:hanging="1080"/>
      </w:pPr>
      <w:rPr>
        <w:rFonts w:eastAsiaTheme="minorEastAsia" w:hint="default"/>
        <w:b w:val="0"/>
        <w:color w:val="1A1A1A"/>
      </w:rPr>
    </w:lvl>
    <w:lvl w:ilvl="5">
      <w:start w:val="1"/>
      <w:numFmt w:val="decimal"/>
      <w:lvlText w:val="%1.%2.%3.%4.%5.%6."/>
      <w:lvlJc w:val="left"/>
      <w:pPr>
        <w:ind w:left="1440" w:hanging="1440"/>
      </w:pPr>
      <w:rPr>
        <w:rFonts w:eastAsiaTheme="minorEastAsia" w:hint="default"/>
        <w:b w:val="0"/>
        <w:color w:val="1A1A1A"/>
      </w:rPr>
    </w:lvl>
    <w:lvl w:ilvl="6">
      <w:start w:val="1"/>
      <w:numFmt w:val="decimal"/>
      <w:lvlText w:val="%1.%2.%3.%4.%5.%6.%7."/>
      <w:lvlJc w:val="left"/>
      <w:pPr>
        <w:ind w:left="1800" w:hanging="1800"/>
      </w:pPr>
      <w:rPr>
        <w:rFonts w:eastAsiaTheme="minorEastAsia" w:hint="default"/>
        <w:b w:val="0"/>
        <w:color w:val="1A1A1A"/>
      </w:rPr>
    </w:lvl>
    <w:lvl w:ilvl="7">
      <w:start w:val="1"/>
      <w:numFmt w:val="decimal"/>
      <w:lvlText w:val="%1.%2.%3.%4.%5.%6.%7.%8."/>
      <w:lvlJc w:val="left"/>
      <w:pPr>
        <w:ind w:left="1800" w:hanging="1800"/>
      </w:pPr>
      <w:rPr>
        <w:rFonts w:eastAsiaTheme="minorEastAsia" w:hint="default"/>
        <w:b w:val="0"/>
        <w:color w:val="1A1A1A"/>
      </w:rPr>
    </w:lvl>
    <w:lvl w:ilvl="8">
      <w:start w:val="1"/>
      <w:numFmt w:val="decimal"/>
      <w:lvlText w:val="%1.%2.%3.%4.%5.%6.%7.%8.%9."/>
      <w:lvlJc w:val="left"/>
      <w:pPr>
        <w:ind w:left="2160" w:hanging="2160"/>
      </w:pPr>
      <w:rPr>
        <w:rFonts w:eastAsiaTheme="minorEastAsia" w:hint="default"/>
        <w:b w:val="0"/>
        <w:color w:val="1A1A1A"/>
      </w:rPr>
    </w:lvl>
  </w:abstractNum>
  <w:abstractNum w:abstractNumId="11">
    <w:nsid w:val="4A4E4799"/>
    <w:multiLevelType w:val="hybridMultilevel"/>
    <w:tmpl w:val="E2FA2436"/>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E053B"/>
    <w:multiLevelType w:val="hybridMultilevel"/>
    <w:tmpl w:val="BA32C0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57B62564"/>
    <w:multiLevelType w:val="hybridMultilevel"/>
    <w:tmpl w:val="6178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03E4D"/>
    <w:multiLevelType w:val="hybridMultilevel"/>
    <w:tmpl w:val="ACBC4626"/>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608517ED"/>
    <w:multiLevelType w:val="multilevel"/>
    <w:tmpl w:val="167A9CB0"/>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2CF6DBA"/>
    <w:multiLevelType w:val="hybridMultilevel"/>
    <w:tmpl w:val="63E2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83699"/>
    <w:multiLevelType w:val="hybridMultilevel"/>
    <w:tmpl w:val="95F8E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CD2775"/>
    <w:multiLevelType w:val="hybridMultilevel"/>
    <w:tmpl w:val="BA76DBE4"/>
    <w:lvl w:ilvl="0" w:tplc="4288B5BA">
      <w:start w:val="4"/>
      <w:numFmt w:val="bullet"/>
      <w:lvlText w:val="−"/>
      <w:lvlJc w:val="left"/>
      <w:pPr>
        <w:ind w:left="1068" w:hanging="360"/>
      </w:pPr>
      <w:rPr>
        <w:rFonts w:ascii="Times New Roman" w:eastAsia="MS Gothic" w:hAnsi="Times New Roman" w:cs="Times New Roman" w:hint="default"/>
        <w:color w:val="000000"/>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668847E6"/>
    <w:multiLevelType w:val="hybridMultilevel"/>
    <w:tmpl w:val="EC94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0A6F07"/>
    <w:multiLevelType w:val="hybridMultilevel"/>
    <w:tmpl w:val="DA045DFA"/>
    <w:lvl w:ilvl="0" w:tplc="BAAAAE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0465C"/>
    <w:multiLevelType w:val="multilevel"/>
    <w:tmpl w:val="FC26EF24"/>
    <w:lvl w:ilvl="0">
      <w:start w:val="4"/>
      <w:numFmt w:val="bullet"/>
      <w:lvlText w:val="−"/>
      <w:lvlJc w:val="left"/>
      <w:pPr>
        <w:ind w:left="1068" w:hanging="360"/>
      </w:pPr>
      <w:rPr>
        <w:rFonts w:ascii="MS Gothic" w:eastAsia="MS Gothic" w:hAnsi="MS Gothic" w:cstheme="minorBidi" w:hint="eastAsia"/>
        <w:color w:val="000000"/>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2">
    <w:nsid w:val="69CE4BAB"/>
    <w:multiLevelType w:val="multilevel"/>
    <w:tmpl w:val="6828288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11558F"/>
    <w:multiLevelType w:val="hybridMultilevel"/>
    <w:tmpl w:val="4734E45E"/>
    <w:lvl w:ilvl="0" w:tplc="71BA79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A3650"/>
    <w:multiLevelType w:val="hybridMultilevel"/>
    <w:tmpl w:val="6C36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D6FBA"/>
    <w:multiLevelType w:val="hybridMultilevel"/>
    <w:tmpl w:val="0C9C2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5F343B1"/>
    <w:multiLevelType w:val="multilevel"/>
    <w:tmpl w:val="63E23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E304CE"/>
    <w:multiLevelType w:val="hybridMultilevel"/>
    <w:tmpl w:val="1F0ED3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2"/>
  </w:num>
  <w:num w:numId="2">
    <w:abstractNumId w:val="18"/>
  </w:num>
  <w:num w:numId="3">
    <w:abstractNumId w:val="21"/>
  </w:num>
  <w:num w:numId="4">
    <w:abstractNumId w:val="27"/>
  </w:num>
  <w:num w:numId="5">
    <w:abstractNumId w:val="20"/>
  </w:num>
  <w:num w:numId="6">
    <w:abstractNumId w:val="6"/>
  </w:num>
  <w:num w:numId="7">
    <w:abstractNumId w:val="14"/>
  </w:num>
  <w:num w:numId="8">
    <w:abstractNumId w:val="2"/>
  </w:num>
  <w:num w:numId="9">
    <w:abstractNumId w:val="0"/>
  </w:num>
  <w:num w:numId="10">
    <w:abstractNumId w:val="1"/>
  </w:num>
  <w:num w:numId="11">
    <w:abstractNumId w:val="5"/>
  </w:num>
  <w:num w:numId="12">
    <w:abstractNumId w:val="11"/>
  </w:num>
  <w:num w:numId="13">
    <w:abstractNumId w:val="23"/>
  </w:num>
  <w:num w:numId="14">
    <w:abstractNumId w:val="4"/>
  </w:num>
  <w:num w:numId="15">
    <w:abstractNumId w:val="9"/>
  </w:num>
  <w:num w:numId="16">
    <w:abstractNumId w:val="16"/>
  </w:num>
  <w:num w:numId="17">
    <w:abstractNumId w:val="19"/>
  </w:num>
  <w:num w:numId="18">
    <w:abstractNumId w:val="17"/>
  </w:num>
  <w:num w:numId="19">
    <w:abstractNumId w:val="24"/>
  </w:num>
  <w:num w:numId="20">
    <w:abstractNumId w:val="26"/>
  </w:num>
  <w:num w:numId="21">
    <w:abstractNumId w:val="7"/>
  </w:num>
  <w:num w:numId="22">
    <w:abstractNumId w:val="25"/>
  </w:num>
  <w:num w:numId="23">
    <w:abstractNumId w:val="22"/>
  </w:num>
  <w:num w:numId="24">
    <w:abstractNumId w:val="8"/>
  </w:num>
  <w:num w:numId="25">
    <w:abstractNumId w:val="13"/>
  </w:num>
  <w:num w:numId="26">
    <w:abstractNumId w:val="15"/>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01"/>
    <w:rsid w:val="0001115B"/>
    <w:rsid w:val="00011DC6"/>
    <w:rsid w:val="000135D0"/>
    <w:rsid w:val="00023346"/>
    <w:rsid w:val="00023444"/>
    <w:rsid w:val="00024702"/>
    <w:rsid w:val="00025D18"/>
    <w:rsid w:val="00035B87"/>
    <w:rsid w:val="00042DCE"/>
    <w:rsid w:val="0004384E"/>
    <w:rsid w:val="00043CBE"/>
    <w:rsid w:val="00045A9C"/>
    <w:rsid w:val="000474CD"/>
    <w:rsid w:val="00056159"/>
    <w:rsid w:val="0006326B"/>
    <w:rsid w:val="00065C6A"/>
    <w:rsid w:val="000721D3"/>
    <w:rsid w:val="00082E16"/>
    <w:rsid w:val="000840BD"/>
    <w:rsid w:val="00084863"/>
    <w:rsid w:val="000867AA"/>
    <w:rsid w:val="00095282"/>
    <w:rsid w:val="000A2818"/>
    <w:rsid w:val="000B0A27"/>
    <w:rsid w:val="000B7FA1"/>
    <w:rsid w:val="000C0ECD"/>
    <w:rsid w:val="000C442A"/>
    <w:rsid w:val="000C6667"/>
    <w:rsid w:val="000C7151"/>
    <w:rsid w:val="000D3033"/>
    <w:rsid w:val="000E7FD2"/>
    <w:rsid w:val="000F02A7"/>
    <w:rsid w:val="00103C71"/>
    <w:rsid w:val="00107F6B"/>
    <w:rsid w:val="00117FB3"/>
    <w:rsid w:val="00127D08"/>
    <w:rsid w:val="00131202"/>
    <w:rsid w:val="00146D3A"/>
    <w:rsid w:val="00150D65"/>
    <w:rsid w:val="00157234"/>
    <w:rsid w:val="0016107D"/>
    <w:rsid w:val="0016336D"/>
    <w:rsid w:val="001641E6"/>
    <w:rsid w:val="00164758"/>
    <w:rsid w:val="00171325"/>
    <w:rsid w:val="0017202A"/>
    <w:rsid w:val="001747C9"/>
    <w:rsid w:val="00180529"/>
    <w:rsid w:val="00182764"/>
    <w:rsid w:val="00182FA8"/>
    <w:rsid w:val="00190582"/>
    <w:rsid w:val="00190648"/>
    <w:rsid w:val="00197233"/>
    <w:rsid w:val="001A05BD"/>
    <w:rsid w:val="001B11A1"/>
    <w:rsid w:val="001B364E"/>
    <w:rsid w:val="001B42F5"/>
    <w:rsid w:val="001B7640"/>
    <w:rsid w:val="001C0A6D"/>
    <w:rsid w:val="001C75CC"/>
    <w:rsid w:val="001D5AB1"/>
    <w:rsid w:val="001E00BF"/>
    <w:rsid w:val="001E45AE"/>
    <w:rsid w:val="001E7D3B"/>
    <w:rsid w:val="001F3A9A"/>
    <w:rsid w:val="00204AC5"/>
    <w:rsid w:val="002107E3"/>
    <w:rsid w:val="00214C48"/>
    <w:rsid w:val="00214DF6"/>
    <w:rsid w:val="00217633"/>
    <w:rsid w:val="00222C1E"/>
    <w:rsid w:val="00223AFC"/>
    <w:rsid w:val="00231C18"/>
    <w:rsid w:val="0024088B"/>
    <w:rsid w:val="00242375"/>
    <w:rsid w:val="00242439"/>
    <w:rsid w:val="0025199C"/>
    <w:rsid w:val="002560A1"/>
    <w:rsid w:val="0025681F"/>
    <w:rsid w:val="00262F65"/>
    <w:rsid w:val="00263BE7"/>
    <w:rsid w:val="0027389E"/>
    <w:rsid w:val="002753A7"/>
    <w:rsid w:val="002809EB"/>
    <w:rsid w:val="00284C07"/>
    <w:rsid w:val="00291DFE"/>
    <w:rsid w:val="0029750D"/>
    <w:rsid w:val="002975DF"/>
    <w:rsid w:val="002A57BE"/>
    <w:rsid w:val="002A7625"/>
    <w:rsid w:val="002C13D9"/>
    <w:rsid w:val="002D4CED"/>
    <w:rsid w:val="002E3483"/>
    <w:rsid w:val="002E3683"/>
    <w:rsid w:val="002F049D"/>
    <w:rsid w:val="002F0710"/>
    <w:rsid w:val="002F4D12"/>
    <w:rsid w:val="002F7770"/>
    <w:rsid w:val="002F7F11"/>
    <w:rsid w:val="00303B46"/>
    <w:rsid w:val="00306C08"/>
    <w:rsid w:val="00311F4A"/>
    <w:rsid w:val="00312969"/>
    <w:rsid w:val="00320DF2"/>
    <w:rsid w:val="00322517"/>
    <w:rsid w:val="00322C9A"/>
    <w:rsid w:val="00323D36"/>
    <w:rsid w:val="00325220"/>
    <w:rsid w:val="00331BCD"/>
    <w:rsid w:val="00336858"/>
    <w:rsid w:val="0034285F"/>
    <w:rsid w:val="00343029"/>
    <w:rsid w:val="00343636"/>
    <w:rsid w:val="00343E59"/>
    <w:rsid w:val="00353B11"/>
    <w:rsid w:val="00363445"/>
    <w:rsid w:val="00367085"/>
    <w:rsid w:val="003674A2"/>
    <w:rsid w:val="003706F2"/>
    <w:rsid w:val="0037526C"/>
    <w:rsid w:val="00382019"/>
    <w:rsid w:val="003841D6"/>
    <w:rsid w:val="003863E6"/>
    <w:rsid w:val="00390B0D"/>
    <w:rsid w:val="00392E47"/>
    <w:rsid w:val="003963DD"/>
    <w:rsid w:val="003A4C87"/>
    <w:rsid w:val="003A7CC6"/>
    <w:rsid w:val="003B1A73"/>
    <w:rsid w:val="003B3D6C"/>
    <w:rsid w:val="003C65E8"/>
    <w:rsid w:val="003D583F"/>
    <w:rsid w:val="003D64AC"/>
    <w:rsid w:val="003E0958"/>
    <w:rsid w:val="003F4830"/>
    <w:rsid w:val="00402B75"/>
    <w:rsid w:val="00406FAC"/>
    <w:rsid w:val="00411E76"/>
    <w:rsid w:val="00415A41"/>
    <w:rsid w:val="00420C9E"/>
    <w:rsid w:val="00435D0A"/>
    <w:rsid w:val="00440F57"/>
    <w:rsid w:val="00450597"/>
    <w:rsid w:val="00452332"/>
    <w:rsid w:val="0045689F"/>
    <w:rsid w:val="0046067C"/>
    <w:rsid w:val="00467877"/>
    <w:rsid w:val="004713A4"/>
    <w:rsid w:val="00473AC7"/>
    <w:rsid w:val="00483615"/>
    <w:rsid w:val="00486553"/>
    <w:rsid w:val="004871F8"/>
    <w:rsid w:val="004874B9"/>
    <w:rsid w:val="004876CE"/>
    <w:rsid w:val="004A7508"/>
    <w:rsid w:val="004B077D"/>
    <w:rsid w:val="004B48ED"/>
    <w:rsid w:val="004B7D7E"/>
    <w:rsid w:val="004C25E9"/>
    <w:rsid w:val="004C26AF"/>
    <w:rsid w:val="004E5FA4"/>
    <w:rsid w:val="004E62C5"/>
    <w:rsid w:val="004F1AED"/>
    <w:rsid w:val="004F5E6F"/>
    <w:rsid w:val="00502F57"/>
    <w:rsid w:val="005058B3"/>
    <w:rsid w:val="005212D0"/>
    <w:rsid w:val="00530926"/>
    <w:rsid w:val="005362C4"/>
    <w:rsid w:val="00556263"/>
    <w:rsid w:val="00565EFD"/>
    <w:rsid w:val="00574941"/>
    <w:rsid w:val="00584FE1"/>
    <w:rsid w:val="00590F5A"/>
    <w:rsid w:val="00597659"/>
    <w:rsid w:val="005A30ED"/>
    <w:rsid w:val="005A36F7"/>
    <w:rsid w:val="005B16ED"/>
    <w:rsid w:val="005C1213"/>
    <w:rsid w:val="005C37AE"/>
    <w:rsid w:val="005C4F63"/>
    <w:rsid w:val="005C6D01"/>
    <w:rsid w:val="005E2EB6"/>
    <w:rsid w:val="005E4F62"/>
    <w:rsid w:val="005F31F7"/>
    <w:rsid w:val="00610140"/>
    <w:rsid w:val="006110B7"/>
    <w:rsid w:val="0061300A"/>
    <w:rsid w:val="00614B34"/>
    <w:rsid w:val="006201FB"/>
    <w:rsid w:val="0062749D"/>
    <w:rsid w:val="006326BA"/>
    <w:rsid w:val="006445CF"/>
    <w:rsid w:val="00645FF6"/>
    <w:rsid w:val="0064662B"/>
    <w:rsid w:val="006510BB"/>
    <w:rsid w:val="00652B84"/>
    <w:rsid w:val="006532AD"/>
    <w:rsid w:val="00655D76"/>
    <w:rsid w:val="00671724"/>
    <w:rsid w:val="00671F5A"/>
    <w:rsid w:val="00676B7A"/>
    <w:rsid w:val="00683F9F"/>
    <w:rsid w:val="00686AE4"/>
    <w:rsid w:val="00692226"/>
    <w:rsid w:val="00692A2B"/>
    <w:rsid w:val="00693B0D"/>
    <w:rsid w:val="006975C5"/>
    <w:rsid w:val="006A190E"/>
    <w:rsid w:val="006A312C"/>
    <w:rsid w:val="006A7397"/>
    <w:rsid w:val="006B1C21"/>
    <w:rsid w:val="006C507D"/>
    <w:rsid w:val="006C5A78"/>
    <w:rsid w:val="006C632D"/>
    <w:rsid w:val="006D68C5"/>
    <w:rsid w:val="006D6E9B"/>
    <w:rsid w:val="006E0471"/>
    <w:rsid w:val="006E0CEC"/>
    <w:rsid w:val="006E0FE0"/>
    <w:rsid w:val="006E6216"/>
    <w:rsid w:val="00705D54"/>
    <w:rsid w:val="00714777"/>
    <w:rsid w:val="00717542"/>
    <w:rsid w:val="00724D85"/>
    <w:rsid w:val="00741919"/>
    <w:rsid w:val="0074351D"/>
    <w:rsid w:val="007461D6"/>
    <w:rsid w:val="00746702"/>
    <w:rsid w:val="00747A35"/>
    <w:rsid w:val="00756305"/>
    <w:rsid w:val="00765703"/>
    <w:rsid w:val="00766080"/>
    <w:rsid w:val="007668CE"/>
    <w:rsid w:val="00766E66"/>
    <w:rsid w:val="00767A41"/>
    <w:rsid w:val="00770D26"/>
    <w:rsid w:val="007755C7"/>
    <w:rsid w:val="00776441"/>
    <w:rsid w:val="00776995"/>
    <w:rsid w:val="00787FA9"/>
    <w:rsid w:val="007913BD"/>
    <w:rsid w:val="00794356"/>
    <w:rsid w:val="00794799"/>
    <w:rsid w:val="00797BCB"/>
    <w:rsid w:val="007A4649"/>
    <w:rsid w:val="007B2857"/>
    <w:rsid w:val="007B3BAE"/>
    <w:rsid w:val="007B576B"/>
    <w:rsid w:val="007B70ED"/>
    <w:rsid w:val="007C197A"/>
    <w:rsid w:val="007D1317"/>
    <w:rsid w:val="007D4565"/>
    <w:rsid w:val="007D7CE1"/>
    <w:rsid w:val="007E7288"/>
    <w:rsid w:val="007F182F"/>
    <w:rsid w:val="008022A1"/>
    <w:rsid w:val="0080233F"/>
    <w:rsid w:val="00804CF0"/>
    <w:rsid w:val="008118D5"/>
    <w:rsid w:val="00813D18"/>
    <w:rsid w:val="00815516"/>
    <w:rsid w:val="008201EE"/>
    <w:rsid w:val="008223B0"/>
    <w:rsid w:val="00826188"/>
    <w:rsid w:val="00831BF3"/>
    <w:rsid w:val="008337D8"/>
    <w:rsid w:val="008433B3"/>
    <w:rsid w:val="00846B65"/>
    <w:rsid w:val="0084745B"/>
    <w:rsid w:val="00847D17"/>
    <w:rsid w:val="0085313A"/>
    <w:rsid w:val="0085646C"/>
    <w:rsid w:val="00862CE4"/>
    <w:rsid w:val="00862EEF"/>
    <w:rsid w:val="00874013"/>
    <w:rsid w:val="00875190"/>
    <w:rsid w:val="008807F8"/>
    <w:rsid w:val="00883A07"/>
    <w:rsid w:val="00883B47"/>
    <w:rsid w:val="0088636D"/>
    <w:rsid w:val="0089049E"/>
    <w:rsid w:val="00894568"/>
    <w:rsid w:val="008B2F39"/>
    <w:rsid w:val="008C0C58"/>
    <w:rsid w:val="008C18D3"/>
    <w:rsid w:val="008C4ED7"/>
    <w:rsid w:val="008D6787"/>
    <w:rsid w:val="008E3A0E"/>
    <w:rsid w:val="008E7080"/>
    <w:rsid w:val="008F04AB"/>
    <w:rsid w:val="008F4CC7"/>
    <w:rsid w:val="0090213C"/>
    <w:rsid w:val="0090292E"/>
    <w:rsid w:val="00910AEC"/>
    <w:rsid w:val="00914A8F"/>
    <w:rsid w:val="00915E0C"/>
    <w:rsid w:val="00925234"/>
    <w:rsid w:val="009502D7"/>
    <w:rsid w:val="00960918"/>
    <w:rsid w:val="0096206B"/>
    <w:rsid w:val="009622D2"/>
    <w:rsid w:val="009634CB"/>
    <w:rsid w:val="00966889"/>
    <w:rsid w:val="00966978"/>
    <w:rsid w:val="00966B0A"/>
    <w:rsid w:val="00970200"/>
    <w:rsid w:val="009725FC"/>
    <w:rsid w:val="009851DC"/>
    <w:rsid w:val="00986BE7"/>
    <w:rsid w:val="009A1EF7"/>
    <w:rsid w:val="009A26E9"/>
    <w:rsid w:val="009C0FFE"/>
    <w:rsid w:val="009C482D"/>
    <w:rsid w:val="009D507B"/>
    <w:rsid w:val="009D6A5A"/>
    <w:rsid w:val="009E0709"/>
    <w:rsid w:val="009E542A"/>
    <w:rsid w:val="009E609B"/>
    <w:rsid w:val="009F0054"/>
    <w:rsid w:val="009F249D"/>
    <w:rsid w:val="009F52FA"/>
    <w:rsid w:val="00A05AEF"/>
    <w:rsid w:val="00A136D6"/>
    <w:rsid w:val="00A142E6"/>
    <w:rsid w:val="00A2416C"/>
    <w:rsid w:val="00A307CE"/>
    <w:rsid w:val="00A32527"/>
    <w:rsid w:val="00A3483E"/>
    <w:rsid w:val="00A4520D"/>
    <w:rsid w:val="00A65665"/>
    <w:rsid w:val="00A8427F"/>
    <w:rsid w:val="00A87418"/>
    <w:rsid w:val="00AB0A2A"/>
    <w:rsid w:val="00AB0CD0"/>
    <w:rsid w:val="00AB6EB5"/>
    <w:rsid w:val="00AC74F4"/>
    <w:rsid w:val="00AD05F3"/>
    <w:rsid w:val="00AE0EA2"/>
    <w:rsid w:val="00AE4D07"/>
    <w:rsid w:val="00AE66A1"/>
    <w:rsid w:val="00AF0DD2"/>
    <w:rsid w:val="00B03AFF"/>
    <w:rsid w:val="00B053AC"/>
    <w:rsid w:val="00B3059D"/>
    <w:rsid w:val="00B33661"/>
    <w:rsid w:val="00B36CA8"/>
    <w:rsid w:val="00B51C5F"/>
    <w:rsid w:val="00B531C2"/>
    <w:rsid w:val="00B5426C"/>
    <w:rsid w:val="00B5464B"/>
    <w:rsid w:val="00B5751C"/>
    <w:rsid w:val="00B5766F"/>
    <w:rsid w:val="00B578F0"/>
    <w:rsid w:val="00B6353C"/>
    <w:rsid w:val="00B67916"/>
    <w:rsid w:val="00B679E9"/>
    <w:rsid w:val="00B752FB"/>
    <w:rsid w:val="00B8376F"/>
    <w:rsid w:val="00B8487B"/>
    <w:rsid w:val="00B84B50"/>
    <w:rsid w:val="00B857F5"/>
    <w:rsid w:val="00BA396D"/>
    <w:rsid w:val="00BA492F"/>
    <w:rsid w:val="00BA5375"/>
    <w:rsid w:val="00BB07B0"/>
    <w:rsid w:val="00BB24DD"/>
    <w:rsid w:val="00BC59DB"/>
    <w:rsid w:val="00BE7ACE"/>
    <w:rsid w:val="00BF0B78"/>
    <w:rsid w:val="00BF5C33"/>
    <w:rsid w:val="00BF7768"/>
    <w:rsid w:val="00C0039D"/>
    <w:rsid w:val="00C00F50"/>
    <w:rsid w:val="00C0433F"/>
    <w:rsid w:val="00C1220F"/>
    <w:rsid w:val="00C21CE3"/>
    <w:rsid w:val="00C34445"/>
    <w:rsid w:val="00C347D8"/>
    <w:rsid w:val="00C43151"/>
    <w:rsid w:val="00C56181"/>
    <w:rsid w:val="00C636E0"/>
    <w:rsid w:val="00C6681F"/>
    <w:rsid w:val="00C730CD"/>
    <w:rsid w:val="00C73A90"/>
    <w:rsid w:val="00C742C0"/>
    <w:rsid w:val="00C74E3F"/>
    <w:rsid w:val="00C8332A"/>
    <w:rsid w:val="00C86DED"/>
    <w:rsid w:val="00C919BA"/>
    <w:rsid w:val="00C94A24"/>
    <w:rsid w:val="00CB7D78"/>
    <w:rsid w:val="00CC04EE"/>
    <w:rsid w:val="00CC69A2"/>
    <w:rsid w:val="00CC79A3"/>
    <w:rsid w:val="00CD2E01"/>
    <w:rsid w:val="00CD6A1B"/>
    <w:rsid w:val="00CE0ED7"/>
    <w:rsid w:val="00CE2E46"/>
    <w:rsid w:val="00CE34BD"/>
    <w:rsid w:val="00CE5DCC"/>
    <w:rsid w:val="00CF2B66"/>
    <w:rsid w:val="00D02789"/>
    <w:rsid w:val="00D04159"/>
    <w:rsid w:val="00D2122D"/>
    <w:rsid w:val="00D25B3E"/>
    <w:rsid w:val="00D26793"/>
    <w:rsid w:val="00D34A93"/>
    <w:rsid w:val="00D34F77"/>
    <w:rsid w:val="00D41357"/>
    <w:rsid w:val="00D440F8"/>
    <w:rsid w:val="00D44D2B"/>
    <w:rsid w:val="00D50D14"/>
    <w:rsid w:val="00D53609"/>
    <w:rsid w:val="00D61D5D"/>
    <w:rsid w:val="00D67A85"/>
    <w:rsid w:val="00D70182"/>
    <w:rsid w:val="00D74848"/>
    <w:rsid w:val="00D76577"/>
    <w:rsid w:val="00D82A4D"/>
    <w:rsid w:val="00D843E9"/>
    <w:rsid w:val="00D85938"/>
    <w:rsid w:val="00D95C0F"/>
    <w:rsid w:val="00DA31D3"/>
    <w:rsid w:val="00DA6F62"/>
    <w:rsid w:val="00DA73A2"/>
    <w:rsid w:val="00DA7762"/>
    <w:rsid w:val="00DB2420"/>
    <w:rsid w:val="00DB762B"/>
    <w:rsid w:val="00DC5095"/>
    <w:rsid w:val="00DC7A18"/>
    <w:rsid w:val="00DD034B"/>
    <w:rsid w:val="00DD0371"/>
    <w:rsid w:val="00DD0ED8"/>
    <w:rsid w:val="00DD5728"/>
    <w:rsid w:val="00DD60F8"/>
    <w:rsid w:val="00DD6DB6"/>
    <w:rsid w:val="00DE7DCF"/>
    <w:rsid w:val="00DF62FF"/>
    <w:rsid w:val="00E01941"/>
    <w:rsid w:val="00E01D75"/>
    <w:rsid w:val="00E10E56"/>
    <w:rsid w:val="00E1139E"/>
    <w:rsid w:val="00E16FFA"/>
    <w:rsid w:val="00E3254C"/>
    <w:rsid w:val="00E41AA4"/>
    <w:rsid w:val="00E47FB7"/>
    <w:rsid w:val="00E50692"/>
    <w:rsid w:val="00E51285"/>
    <w:rsid w:val="00E51969"/>
    <w:rsid w:val="00E542C8"/>
    <w:rsid w:val="00E57EC9"/>
    <w:rsid w:val="00E61397"/>
    <w:rsid w:val="00E73149"/>
    <w:rsid w:val="00E8176C"/>
    <w:rsid w:val="00E858F1"/>
    <w:rsid w:val="00E86413"/>
    <w:rsid w:val="00E90BB8"/>
    <w:rsid w:val="00E91239"/>
    <w:rsid w:val="00E966FB"/>
    <w:rsid w:val="00E97022"/>
    <w:rsid w:val="00E9706B"/>
    <w:rsid w:val="00EA6B5E"/>
    <w:rsid w:val="00EB1DC1"/>
    <w:rsid w:val="00EB2E8A"/>
    <w:rsid w:val="00EC207E"/>
    <w:rsid w:val="00EC262A"/>
    <w:rsid w:val="00EC2C65"/>
    <w:rsid w:val="00EC3446"/>
    <w:rsid w:val="00EC372A"/>
    <w:rsid w:val="00ED254A"/>
    <w:rsid w:val="00ED2C79"/>
    <w:rsid w:val="00EE022E"/>
    <w:rsid w:val="00EE6A1D"/>
    <w:rsid w:val="00EF6873"/>
    <w:rsid w:val="00F015F2"/>
    <w:rsid w:val="00F03583"/>
    <w:rsid w:val="00F23331"/>
    <w:rsid w:val="00F3628B"/>
    <w:rsid w:val="00F41B23"/>
    <w:rsid w:val="00F4341F"/>
    <w:rsid w:val="00F43EA9"/>
    <w:rsid w:val="00F45582"/>
    <w:rsid w:val="00F46AFE"/>
    <w:rsid w:val="00F51E04"/>
    <w:rsid w:val="00F534E4"/>
    <w:rsid w:val="00F61BD9"/>
    <w:rsid w:val="00F72375"/>
    <w:rsid w:val="00F900CA"/>
    <w:rsid w:val="00F95864"/>
    <w:rsid w:val="00FA1F62"/>
    <w:rsid w:val="00FA24B9"/>
    <w:rsid w:val="00FA6CC3"/>
    <w:rsid w:val="00FB2028"/>
    <w:rsid w:val="00FB66E1"/>
    <w:rsid w:val="00FC69C5"/>
    <w:rsid w:val="00FD28A1"/>
    <w:rsid w:val="00FE4202"/>
    <w:rsid w:val="00FE4FCC"/>
    <w:rsid w:val="00FF687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49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32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263B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D3033"/>
  </w:style>
  <w:style w:type="character" w:customStyle="1" w:styleId="a4">
    <w:name w:val="Текст сноски Знак"/>
    <w:basedOn w:val="a0"/>
    <w:link w:val="a3"/>
    <w:uiPriority w:val="99"/>
    <w:rsid w:val="000D3033"/>
  </w:style>
  <w:style w:type="character" w:styleId="a5">
    <w:name w:val="footnote reference"/>
    <w:basedOn w:val="a0"/>
    <w:uiPriority w:val="99"/>
    <w:unhideWhenUsed/>
    <w:rsid w:val="000D3033"/>
    <w:rPr>
      <w:vertAlign w:val="superscript"/>
    </w:rPr>
  </w:style>
  <w:style w:type="paragraph" w:styleId="a6">
    <w:name w:val="endnote text"/>
    <w:basedOn w:val="a"/>
    <w:link w:val="a7"/>
    <w:uiPriority w:val="99"/>
    <w:unhideWhenUsed/>
    <w:rsid w:val="00966B0A"/>
  </w:style>
  <w:style w:type="character" w:customStyle="1" w:styleId="a7">
    <w:name w:val="Текст концевой сноски Знак"/>
    <w:basedOn w:val="a0"/>
    <w:link w:val="a6"/>
    <w:uiPriority w:val="99"/>
    <w:rsid w:val="00966B0A"/>
  </w:style>
  <w:style w:type="character" w:styleId="a8">
    <w:name w:val="endnote reference"/>
    <w:basedOn w:val="a0"/>
    <w:uiPriority w:val="99"/>
    <w:unhideWhenUsed/>
    <w:rsid w:val="00966B0A"/>
    <w:rPr>
      <w:vertAlign w:val="superscript"/>
    </w:rPr>
  </w:style>
  <w:style w:type="paragraph" w:styleId="a9">
    <w:name w:val="footer"/>
    <w:basedOn w:val="a"/>
    <w:link w:val="aa"/>
    <w:uiPriority w:val="99"/>
    <w:unhideWhenUsed/>
    <w:rsid w:val="00042DCE"/>
    <w:pPr>
      <w:tabs>
        <w:tab w:val="center" w:pos="4677"/>
        <w:tab w:val="right" w:pos="9355"/>
      </w:tabs>
    </w:pPr>
  </w:style>
  <w:style w:type="character" w:customStyle="1" w:styleId="aa">
    <w:name w:val="Нижний колонтитул Знак"/>
    <w:basedOn w:val="a0"/>
    <w:link w:val="a9"/>
    <w:uiPriority w:val="99"/>
    <w:rsid w:val="00042DCE"/>
  </w:style>
  <w:style w:type="character" w:styleId="ab">
    <w:name w:val="page number"/>
    <w:basedOn w:val="a0"/>
    <w:uiPriority w:val="99"/>
    <w:semiHidden/>
    <w:unhideWhenUsed/>
    <w:rsid w:val="00042DCE"/>
  </w:style>
  <w:style w:type="paragraph" w:styleId="ac">
    <w:name w:val="header"/>
    <w:basedOn w:val="a"/>
    <w:link w:val="ad"/>
    <w:uiPriority w:val="99"/>
    <w:unhideWhenUsed/>
    <w:rsid w:val="00042DCE"/>
    <w:pPr>
      <w:tabs>
        <w:tab w:val="center" w:pos="4677"/>
        <w:tab w:val="right" w:pos="9355"/>
      </w:tabs>
    </w:pPr>
  </w:style>
  <w:style w:type="character" w:customStyle="1" w:styleId="ad">
    <w:name w:val="Верхний колонтитул Знак"/>
    <w:basedOn w:val="a0"/>
    <w:link w:val="ac"/>
    <w:uiPriority w:val="99"/>
    <w:rsid w:val="00042DCE"/>
  </w:style>
  <w:style w:type="paragraph" w:styleId="ae">
    <w:name w:val="List Paragraph"/>
    <w:basedOn w:val="a"/>
    <w:uiPriority w:val="34"/>
    <w:qFormat/>
    <w:rsid w:val="00420C9E"/>
    <w:pPr>
      <w:ind w:left="720"/>
      <w:contextualSpacing/>
    </w:pPr>
  </w:style>
  <w:style w:type="paragraph" w:styleId="af">
    <w:name w:val="Normal (Web)"/>
    <w:basedOn w:val="a"/>
    <w:unhideWhenUsed/>
    <w:rsid w:val="00E57EC9"/>
    <w:pPr>
      <w:spacing w:before="100" w:beforeAutospacing="1" w:after="100" w:afterAutospacing="1"/>
    </w:pPr>
    <w:rPr>
      <w:rFonts w:ascii="Times" w:hAnsi="Times" w:cs="Times New Roman"/>
      <w:sz w:val="20"/>
      <w:szCs w:val="20"/>
    </w:rPr>
  </w:style>
  <w:style w:type="character" w:styleId="af0">
    <w:name w:val="Hyperlink"/>
    <w:basedOn w:val="a0"/>
    <w:uiPriority w:val="99"/>
    <w:unhideWhenUsed/>
    <w:rsid w:val="0024088B"/>
    <w:rPr>
      <w:color w:val="0000FF" w:themeColor="hyperlink"/>
      <w:u w:val="single"/>
    </w:rPr>
  </w:style>
  <w:style w:type="character" w:customStyle="1" w:styleId="apple-converted-space">
    <w:name w:val="apple-converted-space"/>
    <w:basedOn w:val="a0"/>
    <w:rsid w:val="001A05BD"/>
  </w:style>
  <w:style w:type="character" w:styleId="af1">
    <w:name w:val="Emphasis"/>
    <w:qFormat/>
    <w:rsid w:val="00390B0D"/>
    <w:rPr>
      <w:i/>
      <w:iCs/>
    </w:rPr>
  </w:style>
  <w:style w:type="character" w:styleId="af2">
    <w:name w:val="FollowedHyperlink"/>
    <w:basedOn w:val="a0"/>
    <w:uiPriority w:val="99"/>
    <w:semiHidden/>
    <w:unhideWhenUsed/>
    <w:rsid w:val="00E16FFA"/>
    <w:rPr>
      <w:color w:val="800080" w:themeColor="followedHyperlink"/>
      <w:u w:val="single"/>
    </w:rPr>
  </w:style>
  <w:style w:type="character" w:customStyle="1" w:styleId="10">
    <w:name w:val="Заголовок 1 Знак"/>
    <w:basedOn w:val="a0"/>
    <w:link w:val="1"/>
    <w:uiPriority w:val="9"/>
    <w:rsid w:val="0006326B"/>
    <w:rPr>
      <w:rFonts w:asciiTheme="majorHAnsi" w:eastAsiaTheme="majorEastAsia" w:hAnsiTheme="majorHAnsi" w:cstheme="majorBidi"/>
      <w:b/>
      <w:bCs/>
      <w:color w:val="345A8A" w:themeColor="accent1" w:themeShade="B5"/>
      <w:sz w:val="32"/>
      <w:szCs w:val="32"/>
    </w:rPr>
  </w:style>
  <w:style w:type="paragraph" w:styleId="af3">
    <w:name w:val="TOC Heading"/>
    <w:basedOn w:val="1"/>
    <w:next w:val="a"/>
    <w:uiPriority w:val="39"/>
    <w:unhideWhenUsed/>
    <w:qFormat/>
    <w:rsid w:val="0006326B"/>
    <w:pPr>
      <w:spacing w:line="276" w:lineRule="auto"/>
      <w:outlineLvl w:val="9"/>
    </w:pPr>
    <w:rPr>
      <w:color w:val="365F91" w:themeColor="accent1" w:themeShade="BF"/>
      <w:sz w:val="28"/>
      <w:szCs w:val="28"/>
    </w:rPr>
  </w:style>
  <w:style w:type="paragraph" w:styleId="af4">
    <w:name w:val="Balloon Text"/>
    <w:basedOn w:val="a"/>
    <w:link w:val="af5"/>
    <w:uiPriority w:val="99"/>
    <w:semiHidden/>
    <w:unhideWhenUsed/>
    <w:rsid w:val="0006326B"/>
    <w:rPr>
      <w:rFonts w:ascii="Lucida Grande CY" w:hAnsi="Lucida Grande CY"/>
      <w:sz w:val="18"/>
      <w:szCs w:val="18"/>
    </w:rPr>
  </w:style>
  <w:style w:type="character" w:customStyle="1" w:styleId="af5">
    <w:name w:val="Текст выноски Знак"/>
    <w:basedOn w:val="a0"/>
    <w:link w:val="af4"/>
    <w:uiPriority w:val="99"/>
    <w:semiHidden/>
    <w:rsid w:val="0006326B"/>
    <w:rPr>
      <w:rFonts w:ascii="Lucida Grande CY" w:hAnsi="Lucida Grande CY"/>
      <w:sz w:val="18"/>
      <w:szCs w:val="18"/>
    </w:rPr>
  </w:style>
  <w:style w:type="paragraph" w:styleId="11">
    <w:name w:val="toc 1"/>
    <w:basedOn w:val="a"/>
    <w:next w:val="a"/>
    <w:autoRedefine/>
    <w:uiPriority w:val="39"/>
    <w:unhideWhenUsed/>
    <w:rsid w:val="00597659"/>
    <w:pPr>
      <w:tabs>
        <w:tab w:val="right" w:pos="9338"/>
      </w:tabs>
      <w:spacing w:before="240" w:after="120"/>
    </w:pPr>
    <w:rPr>
      <w:b/>
      <w:caps/>
      <w:sz w:val="22"/>
      <w:szCs w:val="22"/>
      <w:u w:val="single"/>
    </w:rPr>
  </w:style>
  <w:style w:type="paragraph" w:styleId="21">
    <w:name w:val="toc 2"/>
    <w:basedOn w:val="a"/>
    <w:next w:val="a"/>
    <w:autoRedefine/>
    <w:uiPriority w:val="39"/>
    <w:unhideWhenUsed/>
    <w:rsid w:val="004B077D"/>
    <w:pPr>
      <w:tabs>
        <w:tab w:val="right" w:pos="9338"/>
      </w:tabs>
    </w:pPr>
    <w:rPr>
      <w:b/>
      <w:smallCaps/>
      <w:sz w:val="22"/>
      <w:szCs w:val="22"/>
    </w:rPr>
  </w:style>
  <w:style w:type="paragraph" w:styleId="3">
    <w:name w:val="toc 3"/>
    <w:basedOn w:val="a"/>
    <w:next w:val="a"/>
    <w:autoRedefine/>
    <w:uiPriority w:val="39"/>
    <w:unhideWhenUsed/>
    <w:rsid w:val="0006326B"/>
    <w:rPr>
      <w:smallCaps/>
      <w:sz w:val="22"/>
      <w:szCs w:val="22"/>
    </w:rPr>
  </w:style>
  <w:style w:type="paragraph" w:styleId="4">
    <w:name w:val="toc 4"/>
    <w:basedOn w:val="a"/>
    <w:next w:val="a"/>
    <w:autoRedefine/>
    <w:uiPriority w:val="39"/>
    <w:unhideWhenUsed/>
    <w:rsid w:val="0006326B"/>
    <w:rPr>
      <w:sz w:val="22"/>
      <w:szCs w:val="22"/>
    </w:rPr>
  </w:style>
  <w:style w:type="paragraph" w:styleId="5">
    <w:name w:val="toc 5"/>
    <w:basedOn w:val="a"/>
    <w:next w:val="a"/>
    <w:autoRedefine/>
    <w:uiPriority w:val="39"/>
    <w:unhideWhenUsed/>
    <w:rsid w:val="0006326B"/>
    <w:rPr>
      <w:sz w:val="22"/>
      <w:szCs w:val="22"/>
    </w:rPr>
  </w:style>
  <w:style w:type="paragraph" w:styleId="6">
    <w:name w:val="toc 6"/>
    <w:basedOn w:val="a"/>
    <w:next w:val="a"/>
    <w:autoRedefine/>
    <w:uiPriority w:val="39"/>
    <w:unhideWhenUsed/>
    <w:rsid w:val="0006326B"/>
    <w:rPr>
      <w:sz w:val="22"/>
      <w:szCs w:val="22"/>
    </w:rPr>
  </w:style>
  <w:style w:type="paragraph" w:styleId="7">
    <w:name w:val="toc 7"/>
    <w:basedOn w:val="a"/>
    <w:next w:val="a"/>
    <w:autoRedefine/>
    <w:uiPriority w:val="39"/>
    <w:unhideWhenUsed/>
    <w:rsid w:val="0006326B"/>
    <w:rPr>
      <w:sz w:val="22"/>
      <w:szCs w:val="22"/>
    </w:rPr>
  </w:style>
  <w:style w:type="paragraph" w:styleId="8">
    <w:name w:val="toc 8"/>
    <w:basedOn w:val="a"/>
    <w:next w:val="a"/>
    <w:autoRedefine/>
    <w:uiPriority w:val="39"/>
    <w:unhideWhenUsed/>
    <w:rsid w:val="0006326B"/>
    <w:rPr>
      <w:sz w:val="22"/>
      <w:szCs w:val="22"/>
    </w:rPr>
  </w:style>
  <w:style w:type="paragraph" w:styleId="9">
    <w:name w:val="toc 9"/>
    <w:basedOn w:val="a"/>
    <w:next w:val="a"/>
    <w:autoRedefine/>
    <w:uiPriority w:val="39"/>
    <w:unhideWhenUsed/>
    <w:rsid w:val="0006326B"/>
    <w:rPr>
      <w:sz w:val="22"/>
      <w:szCs w:val="22"/>
    </w:rPr>
  </w:style>
  <w:style w:type="character" w:customStyle="1" w:styleId="20">
    <w:name w:val="Заголовок 2 Знак"/>
    <w:basedOn w:val="a0"/>
    <w:link w:val="2"/>
    <w:uiPriority w:val="9"/>
    <w:rsid w:val="00263B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32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263B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D3033"/>
  </w:style>
  <w:style w:type="character" w:customStyle="1" w:styleId="a4">
    <w:name w:val="Текст сноски Знак"/>
    <w:basedOn w:val="a0"/>
    <w:link w:val="a3"/>
    <w:uiPriority w:val="99"/>
    <w:rsid w:val="000D3033"/>
  </w:style>
  <w:style w:type="character" w:styleId="a5">
    <w:name w:val="footnote reference"/>
    <w:basedOn w:val="a0"/>
    <w:uiPriority w:val="99"/>
    <w:unhideWhenUsed/>
    <w:rsid w:val="000D3033"/>
    <w:rPr>
      <w:vertAlign w:val="superscript"/>
    </w:rPr>
  </w:style>
  <w:style w:type="paragraph" w:styleId="a6">
    <w:name w:val="endnote text"/>
    <w:basedOn w:val="a"/>
    <w:link w:val="a7"/>
    <w:uiPriority w:val="99"/>
    <w:unhideWhenUsed/>
    <w:rsid w:val="00966B0A"/>
  </w:style>
  <w:style w:type="character" w:customStyle="1" w:styleId="a7">
    <w:name w:val="Текст концевой сноски Знак"/>
    <w:basedOn w:val="a0"/>
    <w:link w:val="a6"/>
    <w:uiPriority w:val="99"/>
    <w:rsid w:val="00966B0A"/>
  </w:style>
  <w:style w:type="character" w:styleId="a8">
    <w:name w:val="endnote reference"/>
    <w:basedOn w:val="a0"/>
    <w:uiPriority w:val="99"/>
    <w:unhideWhenUsed/>
    <w:rsid w:val="00966B0A"/>
    <w:rPr>
      <w:vertAlign w:val="superscript"/>
    </w:rPr>
  </w:style>
  <w:style w:type="paragraph" w:styleId="a9">
    <w:name w:val="footer"/>
    <w:basedOn w:val="a"/>
    <w:link w:val="aa"/>
    <w:uiPriority w:val="99"/>
    <w:unhideWhenUsed/>
    <w:rsid w:val="00042DCE"/>
    <w:pPr>
      <w:tabs>
        <w:tab w:val="center" w:pos="4677"/>
        <w:tab w:val="right" w:pos="9355"/>
      </w:tabs>
    </w:pPr>
  </w:style>
  <w:style w:type="character" w:customStyle="1" w:styleId="aa">
    <w:name w:val="Нижний колонтитул Знак"/>
    <w:basedOn w:val="a0"/>
    <w:link w:val="a9"/>
    <w:uiPriority w:val="99"/>
    <w:rsid w:val="00042DCE"/>
  </w:style>
  <w:style w:type="character" w:styleId="ab">
    <w:name w:val="page number"/>
    <w:basedOn w:val="a0"/>
    <w:uiPriority w:val="99"/>
    <w:semiHidden/>
    <w:unhideWhenUsed/>
    <w:rsid w:val="00042DCE"/>
  </w:style>
  <w:style w:type="paragraph" w:styleId="ac">
    <w:name w:val="header"/>
    <w:basedOn w:val="a"/>
    <w:link w:val="ad"/>
    <w:uiPriority w:val="99"/>
    <w:unhideWhenUsed/>
    <w:rsid w:val="00042DCE"/>
    <w:pPr>
      <w:tabs>
        <w:tab w:val="center" w:pos="4677"/>
        <w:tab w:val="right" w:pos="9355"/>
      </w:tabs>
    </w:pPr>
  </w:style>
  <w:style w:type="character" w:customStyle="1" w:styleId="ad">
    <w:name w:val="Верхний колонтитул Знак"/>
    <w:basedOn w:val="a0"/>
    <w:link w:val="ac"/>
    <w:uiPriority w:val="99"/>
    <w:rsid w:val="00042DCE"/>
  </w:style>
  <w:style w:type="paragraph" w:styleId="ae">
    <w:name w:val="List Paragraph"/>
    <w:basedOn w:val="a"/>
    <w:uiPriority w:val="34"/>
    <w:qFormat/>
    <w:rsid w:val="00420C9E"/>
    <w:pPr>
      <w:ind w:left="720"/>
      <w:contextualSpacing/>
    </w:pPr>
  </w:style>
  <w:style w:type="paragraph" w:styleId="af">
    <w:name w:val="Normal (Web)"/>
    <w:basedOn w:val="a"/>
    <w:unhideWhenUsed/>
    <w:rsid w:val="00E57EC9"/>
    <w:pPr>
      <w:spacing w:before="100" w:beforeAutospacing="1" w:after="100" w:afterAutospacing="1"/>
    </w:pPr>
    <w:rPr>
      <w:rFonts w:ascii="Times" w:hAnsi="Times" w:cs="Times New Roman"/>
      <w:sz w:val="20"/>
      <w:szCs w:val="20"/>
    </w:rPr>
  </w:style>
  <w:style w:type="character" w:styleId="af0">
    <w:name w:val="Hyperlink"/>
    <w:basedOn w:val="a0"/>
    <w:uiPriority w:val="99"/>
    <w:unhideWhenUsed/>
    <w:rsid w:val="0024088B"/>
    <w:rPr>
      <w:color w:val="0000FF" w:themeColor="hyperlink"/>
      <w:u w:val="single"/>
    </w:rPr>
  </w:style>
  <w:style w:type="character" w:customStyle="1" w:styleId="apple-converted-space">
    <w:name w:val="apple-converted-space"/>
    <w:basedOn w:val="a0"/>
    <w:rsid w:val="001A05BD"/>
  </w:style>
  <w:style w:type="character" w:styleId="af1">
    <w:name w:val="Emphasis"/>
    <w:qFormat/>
    <w:rsid w:val="00390B0D"/>
    <w:rPr>
      <w:i/>
      <w:iCs/>
    </w:rPr>
  </w:style>
  <w:style w:type="character" w:styleId="af2">
    <w:name w:val="FollowedHyperlink"/>
    <w:basedOn w:val="a0"/>
    <w:uiPriority w:val="99"/>
    <w:semiHidden/>
    <w:unhideWhenUsed/>
    <w:rsid w:val="00E16FFA"/>
    <w:rPr>
      <w:color w:val="800080" w:themeColor="followedHyperlink"/>
      <w:u w:val="single"/>
    </w:rPr>
  </w:style>
  <w:style w:type="character" w:customStyle="1" w:styleId="10">
    <w:name w:val="Заголовок 1 Знак"/>
    <w:basedOn w:val="a0"/>
    <w:link w:val="1"/>
    <w:uiPriority w:val="9"/>
    <w:rsid w:val="0006326B"/>
    <w:rPr>
      <w:rFonts w:asciiTheme="majorHAnsi" w:eastAsiaTheme="majorEastAsia" w:hAnsiTheme="majorHAnsi" w:cstheme="majorBidi"/>
      <w:b/>
      <w:bCs/>
      <w:color w:val="345A8A" w:themeColor="accent1" w:themeShade="B5"/>
      <w:sz w:val="32"/>
      <w:szCs w:val="32"/>
    </w:rPr>
  </w:style>
  <w:style w:type="paragraph" w:styleId="af3">
    <w:name w:val="TOC Heading"/>
    <w:basedOn w:val="1"/>
    <w:next w:val="a"/>
    <w:uiPriority w:val="39"/>
    <w:unhideWhenUsed/>
    <w:qFormat/>
    <w:rsid w:val="0006326B"/>
    <w:pPr>
      <w:spacing w:line="276" w:lineRule="auto"/>
      <w:outlineLvl w:val="9"/>
    </w:pPr>
    <w:rPr>
      <w:color w:val="365F91" w:themeColor="accent1" w:themeShade="BF"/>
      <w:sz w:val="28"/>
      <w:szCs w:val="28"/>
    </w:rPr>
  </w:style>
  <w:style w:type="paragraph" w:styleId="af4">
    <w:name w:val="Balloon Text"/>
    <w:basedOn w:val="a"/>
    <w:link w:val="af5"/>
    <w:uiPriority w:val="99"/>
    <w:semiHidden/>
    <w:unhideWhenUsed/>
    <w:rsid w:val="0006326B"/>
    <w:rPr>
      <w:rFonts w:ascii="Lucida Grande CY" w:hAnsi="Lucida Grande CY"/>
      <w:sz w:val="18"/>
      <w:szCs w:val="18"/>
    </w:rPr>
  </w:style>
  <w:style w:type="character" w:customStyle="1" w:styleId="af5">
    <w:name w:val="Текст выноски Знак"/>
    <w:basedOn w:val="a0"/>
    <w:link w:val="af4"/>
    <w:uiPriority w:val="99"/>
    <w:semiHidden/>
    <w:rsid w:val="0006326B"/>
    <w:rPr>
      <w:rFonts w:ascii="Lucida Grande CY" w:hAnsi="Lucida Grande CY"/>
      <w:sz w:val="18"/>
      <w:szCs w:val="18"/>
    </w:rPr>
  </w:style>
  <w:style w:type="paragraph" w:styleId="11">
    <w:name w:val="toc 1"/>
    <w:basedOn w:val="a"/>
    <w:next w:val="a"/>
    <w:autoRedefine/>
    <w:uiPriority w:val="39"/>
    <w:unhideWhenUsed/>
    <w:rsid w:val="00597659"/>
    <w:pPr>
      <w:tabs>
        <w:tab w:val="right" w:pos="9338"/>
      </w:tabs>
      <w:spacing w:before="240" w:after="120"/>
    </w:pPr>
    <w:rPr>
      <w:b/>
      <w:caps/>
      <w:sz w:val="22"/>
      <w:szCs w:val="22"/>
      <w:u w:val="single"/>
    </w:rPr>
  </w:style>
  <w:style w:type="paragraph" w:styleId="21">
    <w:name w:val="toc 2"/>
    <w:basedOn w:val="a"/>
    <w:next w:val="a"/>
    <w:autoRedefine/>
    <w:uiPriority w:val="39"/>
    <w:unhideWhenUsed/>
    <w:rsid w:val="004B077D"/>
    <w:pPr>
      <w:tabs>
        <w:tab w:val="right" w:pos="9338"/>
      </w:tabs>
    </w:pPr>
    <w:rPr>
      <w:b/>
      <w:smallCaps/>
      <w:sz w:val="22"/>
      <w:szCs w:val="22"/>
    </w:rPr>
  </w:style>
  <w:style w:type="paragraph" w:styleId="3">
    <w:name w:val="toc 3"/>
    <w:basedOn w:val="a"/>
    <w:next w:val="a"/>
    <w:autoRedefine/>
    <w:uiPriority w:val="39"/>
    <w:unhideWhenUsed/>
    <w:rsid w:val="0006326B"/>
    <w:rPr>
      <w:smallCaps/>
      <w:sz w:val="22"/>
      <w:szCs w:val="22"/>
    </w:rPr>
  </w:style>
  <w:style w:type="paragraph" w:styleId="4">
    <w:name w:val="toc 4"/>
    <w:basedOn w:val="a"/>
    <w:next w:val="a"/>
    <w:autoRedefine/>
    <w:uiPriority w:val="39"/>
    <w:unhideWhenUsed/>
    <w:rsid w:val="0006326B"/>
    <w:rPr>
      <w:sz w:val="22"/>
      <w:szCs w:val="22"/>
    </w:rPr>
  </w:style>
  <w:style w:type="paragraph" w:styleId="5">
    <w:name w:val="toc 5"/>
    <w:basedOn w:val="a"/>
    <w:next w:val="a"/>
    <w:autoRedefine/>
    <w:uiPriority w:val="39"/>
    <w:unhideWhenUsed/>
    <w:rsid w:val="0006326B"/>
    <w:rPr>
      <w:sz w:val="22"/>
      <w:szCs w:val="22"/>
    </w:rPr>
  </w:style>
  <w:style w:type="paragraph" w:styleId="6">
    <w:name w:val="toc 6"/>
    <w:basedOn w:val="a"/>
    <w:next w:val="a"/>
    <w:autoRedefine/>
    <w:uiPriority w:val="39"/>
    <w:unhideWhenUsed/>
    <w:rsid w:val="0006326B"/>
    <w:rPr>
      <w:sz w:val="22"/>
      <w:szCs w:val="22"/>
    </w:rPr>
  </w:style>
  <w:style w:type="paragraph" w:styleId="7">
    <w:name w:val="toc 7"/>
    <w:basedOn w:val="a"/>
    <w:next w:val="a"/>
    <w:autoRedefine/>
    <w:uiPriority w:val="39"/>
    <w:unhideWhenUsed/>
    <w:rsid w:val="0006326B"/>
    <w:rPr>
      <w:sz w:val="22"/>
      <w:szCs w:val="22"/>
    </w:rPr>
  </w:style>
  <w:style w:type="paragraph" w:styleId="8">
    <w:name w:val="toc 8"/>
    <w:basedOn w:val="a"/>
    <w:next w:val="a"/>
    <w:autoRedefine/>
    <w:uiPriority w:val="39"/>
    <w:unhideWhenUsed/>
    <w:rsid w:val="0006326B"/>
    <w:rPr>
      <w:sz w:val="22"/>
      <w:szCs w:val="22"/>
    </w:rPr>
  </w:style>
  <w:style w:type="paragraph" w:styleId="9">
    <w:name w:val="toc 9"/>
    <w:basedOn w:val="a"/>
    <w:next w:val="a"/>
    <w:autoRedefine/>
    <w:uiPriority w:val="39"/>
    <w:unhideWhenUsed/>
    <w:rsid w:val="0006326B"/>
    <w:rPr>
      <w:sz w:val="22"/>
      <w:szCs w:val="22"/>
    </w:rPr>
  </w:style>
  <w:style w:type="character" w:customStyle="1" w:styleId="20">
    <w:name w:val="Заголовок 2 Знак"/>
    <w:basedOn w:val="a0"/>
    <w:link w:val="2"/>
    <w:uiPriority w:val="9"/>
    <w:rsid w:val="00263B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091">
      <w:bodyDiv w:val="1"/>
      <w:marLeft w:val="0"/>
      <w:marRight w:val="0"/>
      <w:marTop w:val="0"/>
      <w:marBottom w:val="0"/>
      <w:divBdr>
        <w:top w:val="none" w:sz="0" w:space="0" w:color="auto"/>
        <w:left w:val="none" w:sz="0" w:space="0" w:color="auto"/>
        <w:bottom w:val="none" w:sz="0" w:space="0" w:color="auto"/>
        <w:right w:val="none" w:sz="0" w:space="0" w:color="auto"/>
      </w:divBdr>
      <w:divsChild>
        <w:div w:id="193925178">
          <w:marLeft w:val="0"/>
          <w:marRight w:val="0"/>
          <w:marTop w:val="0"/>
          <w:marBottom w:val="0"/>
          <w:divBdr>
            <w:top w:val="none" w:sz="0" w:space="0" w:color="auto"/>
            <w:left w:val="none" w:sz="0" w:space="0" w:color="auto"/>
            <w:bottom w:val="none" w:sz="0" w:space="0" w:color="auto"/>
            <w:right w:val="none" w:sz="0" w:space="0" w:color="auto"/>
          </w:divBdr>
          <w:divsChild>
            <w:div w:id="744765562">
              <w:marLeft w:val="0"/>
              <w:marRight w:val="0"/>
              <w:marTop w:val="0"/>
              <w:marBottom w:val="0"/>
              <w:divBdr>
                <w:top w:val="none" w:sz="0" w:space="0" w:color="auto"/>
                <w:left w:val="none" w:sz="0" w:space="0" w:color="auto"/>
                <w:bottom w:val="none" w:sz="0" w:space="0" w:color="auto"/>
                <w:right w:val="none" w:sz="0" w:space="0" w:color="auto"/>
              </w:divBdr>
              <w:divsChild>
                <w:div w:id="423260900">
                  <w:marLeft w:val="0"/>
                  <w:marRight w:val="0"/>
                  <w:marTop w:val="0"/>
                  <w:marBottom w:val="0"/>
                  <w:divBdr>
                    <w:top w:val="none" w:sz="0" w:space="0" w:color="auto"/>
                    <w:left w:val="none" w:sz="0" w:space="0" w:color="auto"/>
                    <w:bottom w:val="none" w:sz="0" w:space="0" w:color="auto"/>
                    <w:right w:val="none" w:sz="0" w:space="0" w:color="auto"/>
                  </w:divBdr>
                </w:div>
              </w:divsChild>
            </w:div>
            <w:div w:id="1645546897">
              <w:marLeft w:val="0"/>
              <w:marRight w:val="0"/>
              <w:marTop w:val="0"/>
              <w:marBottom w:val="0"/>
              <w:divBdr>
                <w:top w:val="none" w:sz="0" w:space="0" w:color="auto"/>
                <w:left w:val="none" w:sz="0" w:space="0" w:color="auto"/>
                <w:bottom w:val="none" w:sz="0" w:space="0" w:color="auto"/>
                <w:right w:val="none" w:sz="0" w:space="0" w:color="auto"/>
              </w:divBdr>
              <w:divsChild>
                <w:div w:id="7596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184">
          <w:marLeft w:val="0"/>
          <w:marRight w:val="0"/>
          <w:marTop w:val="0"/>
          <w:marBottom w:val="0"/>
          <w:divBdr>
            <w:top w:val="none" w:sz="0" w:space="0" w:color="auto"/>
            <w:left w:val="none" w:sz="0" w:space="0" w:color="auto"/>
            <w:bottom w:val="none" w:sz="0" w:space="0" w:color="auto"/>
            <w:right w:val="none" w:sz="0" w:space="0" w:color="auto"/>
          </w:divBdr>
          <w:divsChild>
            <w:div w:id="88164395">
              <w:marLeft w:val="0"/>
              <w:marRight w:val="0"/>
              <w:marTop w:val="0"/>
              <w:marBottom w:val="0"/>
              <w:divBdr>
                <w:top w:val="none" w:sz="0" w:space="0" w:color="auto"/>
                <w:left w:val="none" w:sz="0" w:space="0" w:color="auto"/>
                <w:bottom w:val="none" w:sz="0" w:space="0" w:color="auto"/>
                <w:right w:val="none" w:sz="0" w:space="0" w:color="auto"/>
              </w:divBdr>
              <w:divsChild>
                <w:div w:id="619189193">
                  <w:marLeft w:val="0"/>
                  <w:marRight w:val="0"/>
                  <w:marTop w:val="0"/>
                  <w:marBottom w:val="0"/>
                  <w:divBdr>
                    <w:top w:val="none" w:sz="0" w:space="0" w:color="auto"/>
                    <w:left w:val="none" w:sz="0" w:space="0" w:color="auto"/>
                    <w:bottom w:val="none" w:sz="0" w:space="0" w:color="auto"/>
                    <w:right w:val="none" w:sz="0" w:space="0" w:color="auto"/>
                  </w:divBdr>
                </w:div>
              </w:divsChild>
            </w:div>
            <w:div w:id="1030641050">
              <w:marLeft w:val="0"/>
              <w:marRight w:val="0"/>
              <w:marTop w:val="0"/>
              <w:marBottom w:val="0"/>
              <w:divBdr>
                <w:top w:val="none" w:sz="0" w:space="0" w:color="auto"/>
                <w:left w:val="none" w:sz="0" w:space="0" w:color="auto"/>
                <w:bottom w:val="none" w:sz="0" w:space="0" w:color="auto"/>
                <w:right w:val="none" w:sz="0" w:space="0" w:color="auto"/>
              </w:divBdr>
              <w:divsChild>
                <w:div w:id="625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3339">
      <w:bodyDiv w:val="1"/>
      <w:marLeft w:val="0"/>
      <w:marRight w:val="0"/>
      <w:marTop w:val="0"/>
      <w:marBottom w:val="0"/>
      <w:divBdr>
        <w:top w:val="none" w:sz="0" w:space="0" w:color="auto"/>
        <w:left w:val="none" w:sz="0" w:space="0" w:color="auto"/>
        <w:bottom w:val="none" w:sz="0" w:space="0" w:color="auto"/>
        <w:right w:val="none" w:sz="0" w:space="0" w:color="auto"/>
      </w:divBdr>
    </w:div>
    <w:div w:id="421682808">
      <w:bodyDiv w:val="1"/>
      <w:marLeft w:val="0"/>
      <w:marRight w:val="0"/>
      <w:marTop w:val="0"/>
      <w:marBottom w:val="0"/>
      <w:divBdr>
        <w:top w:val="none" w:sz="0" w:space="0" w:color="auto"/>
        <w:left w:val="none" w:sz="0" w:space="0" w:color="auto"/>
        <w:bottom w:val="none" w:sz="0" w:space="0" w:color="auto"/>
        <w:right w:val="none" w:sz="0" w:space="0" w:color="auto"/>
      </w:divBdr>
    </w:div>
    <w:div w:id="524170749">
      <w:bodyDiv w:val="1"/>
      <w:marLeft w:val="0"/>
      <w:marRight w:val="0"/>
      <w:marTop w:val="0"/>
      <w:marBottom w:val="0"/>
      <w:divBdr>
        <w:top w:val="none" w:sz="0" w:space="0" w:color="auto"/>
        <w:left w:val="none" w:sz="0" w:space="0" w:color="auto"/>
        <w:bottom w:val="none" w:sz="0" w:space="0" w:color="auto"/>
        <w:right w:val="none" w:sz="0" w:space="0" w:color="auto"/>
      </w:divBdr>
      <w:divsChild>
        <w:div w:id="1841237340">
          <w:marLeft w:val="0"/>
          <w:marRight w:val="0"/>
          <w:marTop w:val="0"/>
          <w:marBottom w:val="0"/>
          <w:divBdr>
            <w:top w:val="none" w:sz="0" w:space="0" w:color="auto"/>
            <w:left w:val="none" w:sz="0" w:space="0" w:color="auto"/>
            <w:bottom w:val="none" w:sz="0" w:space="0" w:color="auto"/>
            <w:right w:val="none" w:sz="0" w:space="0" w:color="auto"/>
          </w:divBdr>
          <w:divsChild>
            <w:div w:id="422386299">
              <w:marLeft w:val="0"/>
              <w:marRight w:val="0"/>
              <w:marTop w:val="0"/>
              <w:marBottom w:val="0"/>
              <w:divBdr>
                <w:top w:val="none" w:sz="0" w:space="0" w:color="auto"/>
                <w:left w:val="none" w:sz="0" w:space="0" w:color="auto"/>
                <w:bottom w:val="none" w:sz="0" w:space="0" w:color="auto"/>
                <w:right w:val="none" w:sz="0" w:space="0" w:color="auto"/>
              </w:divBdr>
              <w:divsChild>
                <w:div w:id="2883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8569">
      <w:bodyDiv w:val="1"/>
      <w:marLeft w:val="0"/>
      <w:marRight w:val="0"/>
      <w:marTop w:val="0"/>
      <w:marBottom w:val="0"/>
      <w:divBdr>
        <w:top w:val="none" w:sz="0" w:space="0" w:color="auto"/>
        <w:left w:val="none" w:sz="0" w:space="0" w:color="auto"/>
        <w:bottom w:val="none" w:sz="0" w:space="0" w:color="auto"/>
        <w:right w:val="none" w:sz="0" w:space="0" w:color="auto"/>
      </w:divBdr>
      <w:divsChild>
        <w:div w:id="1051222544">
          <w:marLeft w:val="0"/>
          <w:marRight w:val="0"/>
          <w:marTop w:val="0"/>
          <w:marBottom w:val="0"/>
          <w:divBdr>
            <w:top w:val="none" w:sz="0" w:space="0" w:color="auto"/>
            <w:left w:val="none" w:sz="0" w:space="0" w:color="auto"/>
            <w:bottom w:val="none" w:sz="0" w:space="0" w:color="auto"/>
            <w:right w:val="none" w:sz="0" w:space="0" w:color="auto"/>
          </w:divBdr>
          <w:divsChild>
            <w:div w:id="234782697">
              <w:marLeft w:val="0"/>
              <w:marRight w:val="0"/>
              <w:marTop w:val="0"/>
              <w:marBottom w:val="0"/>
              <w:divBdr>
                <w:top w:val="none" w:sz="0" w:space="0" w:color="auto"/>
                <w:left w:val="none" w:sz="0" w:space="0" w:color="auto"/>
                <w:bottom w:val="none" w:sz="0" w:space="0" w:color="auto"/>
                <w:right w:val="none" w:sz="0" w:space="0" w:color="auto"/>
              </w:divBdr>
              <w:divsChild>
                <w:div w:id="6953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623">
      <w:bodyDiv w:val="1"/>
      <w:marLeft w:val="0"/>
      <w:marRight w:val="0"/>
      <w:marTop w:val="0"/>
      <w:marBottom w:val="0"/>
      <w:divBdr>
        <w:top w:val="none" w:sz="0" w:space="0" w:color="auto"/>
        <w:left w:val="none" w:sz="0" w:space="0" w:color="auto"/>
        <w:bottom w:val="none" w:sz="0" w:space="0" w:color="auto"/>
        <w:right w:val="none" w:sz="0" w:space="0" w:color="auto"/>
      </w:divBdr>
      <w:divsChild>
        <w:div w:id="559174726">
          <w:marLeft w:val="0"/>
          <w:marRight w:val="0"/>
          <w:marTop w:val="0"/>
          <w:marBottom w:val="0"/>
          <w:divBdr>
            <w:top w:val="none" w:sz="0" w:space="0" w:color="auto"/>
            <w:left w:val="none" w:sz="0" w:space="0" w:color="auto"/>
            <w:bottom w:val="none" w:sz="0" w:space="0" w:color="auto"/>
            <w:right w:val="none" w:sz="0" w:space="0" w:color="auto"/>
          </w:divBdr>
          <w:divsChild>
            <w:div w:id="369184481">
              <w:marLeft w:val="0"/>
              <w:marRight w:val="0"/>
              <w:marTop w:val="0"/>
              <w:marBottom w:val="0"/>
              <w:divBdr>
                <w:top w:val="none" w:sz="0" w:space="0" w:color="auto"/>
                <w:left w:val="none" w:sz="0" w:space="0" w:color="auto"/>
                <w:bottom w:val="none" w:sz="0" w:space="0" w:color="auto"/>
                <w:right w:val="none" w:sz="0" w:space="0" w:color="auto"/>
              </w:divBdr>
              <w:divsChild>
                <w:div w:id="2518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1016">
      <w:bodyDiv w:val="1"/>
      <w:marLeft w:val="0"/>
      <w:marRight w:val="0"/>
      <w:marTop w:val="0"/>
      <w:marBottom w:val="0"/>
      <w:divBdr>
        <w:top w:val="none" w:sz="0" w:space="0" w:color="auto"/>
        <w:left w:val="none" w:sz="0" w:space="0" w:color="auto"/>
        <w:bottom w:val="none" w:sz="0" w:space="0" w:color="auto"/>
        <w:right w:val="none" w:sz="0" w:space="0" w:color="auto"/>
      </w:divBdr>
      <w:divsChild>
        <w:div w:id="67460147">
          <w:marLeft w:val="0"/>
          <w:marRight w:val="0"/>
          <w:marTop w:val="0"/>
          <w:marBottom w:val="0"/>
          <w:divBdr>
            <w:top w:val="none" w:sz="0" w:space="0" w:color="auto"/>
            <w:left w:val="none" w:sz="0" w:space="0" w:color="auto"/>
            <w:bottom w:val="none" w:sz="0" w:space="0" w:color="auto"/>
            <w:right w:val="none" w:sz="0" w:space="0" w:color="auto"/>
          </w:divBdr>
        </w:div>
      </w:divsChild>
    </w:div>
    <w:div w:id="1009451927">
      <w:bodyDiv w:val="1"/>
      <w:marLeft w:val="0"/>
      <w:marRight w:val="0"/>
      <w:marTop w:val="0"/>
      <w:marBottom w:val="0"/>
      <w:divBdr>
        <w:top w:val="none" w:sz="0" w:space="0" w:color="auto"/>
        <w:left w:val="none" w:sz="0" w:space="0" w:color="auto"/>
        <w:bottom w:val="none" w:sz="0" w:space="0" w:color="auto"/>
        <w:right w:val="none" w:sz="0" w:space="0" w:color="auto"/>
      </w:divBdr>
      <w:divsChild>
        <w:div w:id="40830728">
          <w:marLeft w:val="0"/>
          <w:marRight w:val="0"/>
          <w:marTop w:val="0"/>
          <w:marBottom w:val="0"/>
          <w:divBdr>
            <w:top w:val="none" w:sz="0" w:space="0" w:color="auto"/>
            <w:left w:val="none" w:sz="0" w:space="0" w:color="auto"/>
            <w:bottom w:val="none" w:sz="0" w:space="0" w:color="auto"/>
            <w:right w:val="none" w:sz="0" w:space="0" w:color="auto"/>
          </w:divBdr>
          <w:divsChild>
            <w:div w:id="738599258">
              <w:marLeft w:val="0"/>
              <w:marRight w:val="0"/>
              <w:marTop w:val="0"/>
              <w:marBottom w:val="0"/>
              <w:divBdr>
                <w:top w:val="none" w:sz="0" w:space="0" w:color="auto"/>
                <w:left w:val="none" w:sz="0" w:space="0" w:color="auto"/>
                <w:bottom w:val="none" w:sz="0" w:space="0" w:color="auto"/>
                <w:right w:val="none" w:sz="0" w:space="0" w:color="auto"/>
              </w:divBdr>
              <w:divsChild>
                <w:div w:id="1661688246">
                  <w:marLeft w:val="0"/>
                  <w:marRight w:val="0"/>
                  <w:marTop w:val="0"/>
                  <w:marBottom w:val="0"/>
                  <w:divBdr>
                    <w:top w:val="none" w:sz="0" w:space="0" w:color="auto"/>
                    <w:left w:val="none" w:sz="0" w:space="0" w:color="auto"/>
                    <w:bottom w:val="none" w:sz="0" w:space="0" w:color="auto"/>
                    <w:right w:val="none" w:sz="0" w:space="0" w:color="auto"/>
                  </w:divBdr>
                  <w:divsChild>
                    <w:div w:id="7027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0785">
      <w:bodyDiv w:val="1"/>
      <w:marLeft w:val="0"/>
      <w:marRight w:val="0"/>
      <w:marTop w:val="0"/>
      <w:marBottom w:val="0"/>
      <w:divBdr>
        <w:top w:val="none" w:sz="0" w:space="0" w:color="auto"/>
        <w:left w:val="none" w:sz="0" w:space="0" w:color="auto"/>
        <w:bottom w:val="none" w:sz="0" w:space="0" w:color="auto"/>
        <w:right w:val="none" w:sz="0" w:space="0" w:color="auto"/>
      </w:divBdr>
    </w:div>
    <w:div w:id="1152024397">
      <w:bodyDiv w:val="1"/>
      <w:marLeft w:val="0"/>
      <w:marRight w:val="0"/>
      <w:marTop w:val="0"/>
      <w:marBottom w:val="0"/>
      <w:divBdr>
        <w:top w:val="none" w:sz="0" w:space="0" w:color="auto"/>
        <w:left w:val="none" w:sz="0" w:space="0" w:color="auto"/>
        <w:bottom w:val="none" w:sz="0" w:space="0" w:color="auto"/>
        <w:right w:val="none" w:sz="0" w:space="0" w:color="auto"/>
      </w:divBdr>
    </w:div>
    <w:div w:id="1210924008">
      <w:bodyDiv w:val="1"/>
      <w:marLeft w:val="0"/>
      <w:marRight w:val="0"/>
      <w:marTop w:val="0"/>
      <w:marBottom w:val="0"/>
      <w:divBdr>
        <w:top w:val="none" w:sz="0" w:space="0" w:color="auto"/>
        <w:left w:val="none" w:sz="0" w:space="0" w:color="auto"/>
        <w:bottom w:val="none" w:sz="0" w:space="0" w:color="auto"/>
        <w:right w:val="none" w:sz="0" w:space="0" w:color="auto"/>
      </w:divBdr>
      <w:divsChild>
        <w:div w:id="1256668002">
          <w:marLeft w:val="0"/>
          <w:marRight w:val="0"/>
          <w:marTop w:val="0"/>
          <w:marBottom w:val="0"/>
          <w:divBdr>
            <w:top w:val="none" w:sz="0" w:space="0" w:color="auto"/>
            <w:left w:val="none" w:sz="0" w:space="0" w:color="auto"/>
            <w:bottom w:val="none" w:sz="0" w:space="0" w:color="auto"/>
            <w:right w:val="none" w:sz="0" w:space="0" w:color="auto"/>
          </w:divBdr>
          <w:divsChild>
            <w:div w:id="319312116">
              <w:marLeft w:val="0"/>
              <w:marRight w:val="0"/>
              <w:marTop w:val="0"/>
              <w:marBottom w:val="0"/>
              <w:divBdr>
                <w:top w:val="none" w:sz="0" w:space="0" w:color="auto"/>
                <w:left w:val="none" w:sz="0" w:space="0" w:color="auto"/>
                <w:bottom w:val="none" w:sz="0" w:space="0" w:color="auto"/>
                <w:right w:val="none" w:sz="0" w:space="0" w:color="auto"/>
              </w:divBdr>
              <w:divsChild>
                <w:div w:id="4775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4472">
      <w:bodyDiv w:val="1"/>
      <w:marLeft w:val="0"/>
      <w:marRight w:val="0"/>
      <w:marTop w:val="0"/>
      <w:marBottom w:val="0"/>
      <w:divBdr>
        <w:top w:val="none" w:sz="0" w:space="0" w:color="auto"/>
        <w:left w:val="none" w:sz="0" w:space="0" w:color="auto"/>
        <w:bottom w:val="none" w:sz="0" w:space="0" w:color="auto"/>
        <w:right w:val="none" w:sz="0" w:space="0" w:color="auto"/>
      </w:divBdr>
      <w:divsChild>
        <w:div w:id="1769620483">
          <w:marLeft w:val="0"/>
          <w:marRight w:val="0"/>
          <w:marTop w:val="0"/>
          <w:marBottom w:val="0"/>
          <w:divBdr>
            <w:top w:val="none" w:sz="0" w:space="0" w:color="auto"/>
            <w:left w:val="none" w:sz="0" w:space="0" w:color="auto"/>
            <w:bottom w:val="none" w:sz="0" w:space="0" w:color="auto"/>
            <w:right w:val="none" w:sz="0" w:space="0" w:color="auto"/>
          </w:divBdr>
          <w:divsChild>
            <w:div w:id="1786803378">
              <w:marLeft w:val="0"/>
              <w:marRight w:val="0"/>
              <w:marTop w:val="0"/>
              <w:marBottom w:val="0"/>
              <w:divBdr>
                <w:top w:val="none" w:sz="0" w:space="0" w:color="auto"/>
                <w:left w:val="none" w:sz="0" w:space="0" w:color="auto"/>
                <w:bottom w:val="none" w:sz="0" w:space="0" w:color="auto"/>
                <w:right w:val="none" w:sz="0" w:space="0" w:color="auto"/>
              </w:divBdr>
              <w:divsChild>
                <w:div w:id="73548864">
                  <w:marLeft w:val="0"/>
                  <w:marRight w:val="0"/>
                  <w:marTop w:val="0"/>
                  <w:marBottom w:val="0"/>
                  <w:divBdr>
                    <w:top w:val="none" w:sz="0" w:space="0" w:color="auto"/>
                    <w:left w:val="none" w:sz="0" w:space="0" w:color="auto"/>
                    <w:bottom w:val="none" w:sz="0" w:space="0" w:color="auto"/>
                    <w:right w:val="none" w:sz="0" w:space="0" w:color="auto"/>
                  </w:divBdr>
                  <w:divsChild>
                    <w:div w:id="17117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539">
      <w:bodyDiv w:val="1"/>
      <w:marLeft w:val="0"/>
      <w:marRight w:val="0"/>
      <w:marTop w:val="0"/>
      <w:marBottom w:val="0"/>
      <w:divBdr>
        <w:top w:val="none" w:sz="0" w:space="0" w:color="auto"/>
        <w:left w:val="none" w:sz="0" w:space="0" w:color="auto"/>
        <w:bottom w:val="none" w:sz="0" w:space="0" w:color="auto"/>
        <w:right w:val="none" w:sz="0" w:space="0" w:color="auto"/>
      </w:divBdr>
    </w:div>
    <w:div w:id="1562862427">
      <w:bodyDiv w:val="1"/>
      <w:marLeft w:val="0"/>
      <w:marRight w:val="0"/>
      <w:marTop w:val="0"/>
      <w:marBottom w:val="0"/>
      <w:divBdr>
        <w:top w:val="none" w:sz="0" w:space="0" w:color="auto"/>
        <w:left w:val="none" w:sz="0" w:space="0" w:color="auto"/>
        <w:bottom w:val="none" w:sz="0" w:space="0" w:color="auto"/>
        <w:right w:val="none" w:sz="0" w:space="0" w:color="auto"/>
      </w:divBdr>
    </w:div>
    <w:div w:id="1896356142">
      <w:bodyDiv w:val="1"/>
      <w:marLeft w:val="0"/>
      <w:marRight w:val="0"/>
      <w:marTop w:val="0"/>
      <w:marBottom w:val="0"/>
      <w:divBdr>
        <w:top w:val="none" w:sz="0" w:space="0" w:color="auto"/>
        <w:left w:val="none" w:sz="0" w:space="0" w:color="auto"/>
        <w:bottom w:val="none" w:sz="0" w:space="0" w:color="auto"/>
        <w:right w:val="none" w:sz="0" w:space="0" w:color="auto"/>
      </w:divBdr>
      <w:divsChild>
        <w:div w:id="1437141216">
          <w:marLeft w:val="0"/>
          <w:marRight w:val="0"/>
          <w:marTop w:val="0"/>
          <w:marBottom w:val="0"/>
          <w:divBdr>
            <w:top w:val="none" w:sz="0" w:space="0" w:color="auto"/>
            <w:left w:val="none" w:sz="0" w:space="0" w:color="auto"/>
            <w:bottom w:val="none" w:sz="0" w:space="0" w:color="auto"/>
            <w:right w:val="none" w:sz="0" w:space="0" w:color="auto"/>
          </w:divBdr>
          <w:divsChild>
            <w:div w:id="527185325">
              <w:marLeft w:val="0"/>
              <w:marRight w:val="0"/>
              <w:marTop w:val="0"/>
              <w:marBottom w:val="0"/>
              <w:divBdr>
                <w:top w:val="none" w:sz="0" w:space="0" w:color="auto"/>
                <w:left w:val="none" w:sz="0" w:space="0" w:color="auto"/>
                <w:bottom w:val="none" w:sz="0" w:space="0" w:color="auto"/>
                <w:right w:val="none" w:sz="0" w:space="0" w:color="auto"/>
              </w:divBdr>
              <w:divsChild>
                <w:div w:id="3394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pps.kontrakty.ua/coffe/17-mikhail-shishkin/32-pisatel-dolzhen-oshhutit-vsesilie.html" TargetMode="External"/><Relationship Id="rId10" Type="http://schemas.openxmlformats.org/officeDocument/2006/relationships/hyperlink" Target="http://os.colta.ru/literature/events/details/17894/.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pps.kontrakty.ua/coffe/17-mikhail-shishkin/32-pisatel-dolzhen-oshhutit-vsesilie.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78AB-6D93-6449-A411-4F2EA214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3601</TotalTime>
  <Pages>51</Pages>
  <Words>12263</Words>
  <Characters>71095</Characters>
  <Application>Microsoft Macintosh Word</Application>
  <DocSecurity>0</DocSecurity>
  <Lines>1384</Lines>
  <Paragraphs>271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Кобозева Алёна Алексеевна</dc:creator>
  <cp:keywords/>
  <dc:description/>
  <cp:lastModifiedBy>Кобозева Алёна</cp:lastModifiedBy>
  <cp:revision>47</cp:revision>
  <cp:lastPrinted>2017-05-06T07:36:00Z</cp:lastPrinted>
  <dcterms:created xsi:type="dcterms:W3CDTF">2016-04-14T17:00:00Z</dcterms:created>
  <dcterms:modified xsi:type="dcterms:W3CDTF">2017-05-20T09:34:00Z</dcterms:modified>
  <cp:category/>
</cp:coreProperties>
</file>