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F38" w:rsidRDefault="00F56F38" w:rsidP="00F56F38">
      <w:pPr>
        <w:autoSpaceDE w:val="0"/>
        <w:autoSpaceDN w:val="0"/>
        <w:adjustRightInd w:val="0"/>
        <w:spacing w:after="0" w:line="360" w:lineRule="auto"/>
        <w:jc w:val="center"/>
        <w:rPr>
          <w:rFonts w:ascii="TimesNewRomanPSMT" w:hAnsi="TimesNewRomanPSMT" w:cs="TimesNewRomanPSMT"/>
          <w:sz w:val="24"/>
          <w:szCs w:val="24"/>
        </w:rPr>
      </w:pPr>
      <w:r>
        <w:rPr>
          <w:rFonts w:ascii="TimesNewRomanPSMT" w:hAnsi="TimesNewRomanPSMT" w:cs="TimesNewRomanPSMT"/>
          <w:sz w:val="24"/>
          <w:szCs w:val="24"/>
        </w:rPr>
        <w:t>ПРАВИТЕЛЬСТВО РОССИЙСКОЙ ФЕДЕРАЦИИ</w:t>
      </w:r>
    </w:p>
    <w:p w:rsidR="00F56F38" w:rsidRDefault="00F56F38" w:rsidP="00F56F38">
      <w:pPr>
        <w:autoSpaceDE w:val="0"/>
        <w:autoSpaceDN w:val="0"/>
        <w:adjustRightInd w:val="0"/>
        <w:spacing w:after="0" w:line="360" w:lineRule="auto"/>
        <w:jc w:val="center"/>
        <w:rPr>
          <w:rFonts w:ascii="TimesNewRomanPSMT" w:hAnsi="TimesNewRomanPSMT" w:cs="TimesNewRomanPSMT"/>
          <w:sz w:val="24"/>
          <w:szCs w:val="24"/>
        </w:rPr>
      </w:pPr>
      <w:r>
        <w:rPr>
          <w:rFonts w:ascii="TimesNewRomanPSMT" w:hAnsi="TimesNewRomanPSMT" w:cs="TimesNewRomanPSMT"/>
          <w:sz w:val="24"/>
          <w:szCs w:val="24"/>
        </w:rPr>
        <w:t xml:space="preserve">Федеральное государственное бюджетное образовательное учреждение </w:t>
      </w:r>
    </w:p>
    <w:p w:rsidR="00F56F38" w:rsidRDefault="00F56F38" w:rsidP="00F56F38">
      <w:pPr>
        <w:autoSpaceDE w:val="0"/>
        <w:autoSpaceDN w:val="0"/>
        <w:adjustRightInd w:val="0"/>
        <w:spacing w:after="0" w:line="360" w:lineRule="auto"/>
        <w:jc w:val="center"/>
        <w:rPr>
          <w:rFonts w:ascii="TimesNewRomanPSMT" w:hAnsi="TimesNewRomanPSMT" w:cs="TimesNewRomanPSMT"/>
          <w:sz w:val="24"/>
          <w:szCs w:val="24"/>
        </w:rPr>
      </w:pPr>
      <w:r>
        <w:rPr>
          <w:rFonts w:ascii="TimesNewRomanPSMT" w:hAnsi="TimesNewRomanPSMT" w:cs="TimesNewRomanPSMT"/>
          <w:sz w:val="24"/>
          <w:szCs w:val="24"/>
        </w:rPr>
        <w:t>высшего образования</w:t>
      </w:r>
    </w:p>
    <w:p w:rsidR="004C235F" w:rsidRDefault="00F56F38" w:rsidP="00F56F38">
      <w:pPr>
        <w:autoSpaceDE w:val="0"/>
        <w:autoSpaceDN w:val="0"/>
        <w:adjustRightInd w:val="0"/>
        <w:spacing w:after="0" w:line="360" w:lineRule="auto"/>
        <w:jc w:val="center"/>
        <w:rPr>
          <w:rFonts w:ascii="TimesNewRomanPSMT" w:hAnsi="TimesNewRomanPSMT" w:cs="TimesNewRomanPSMT"/>
          <w:sz w:val="24"/>
          <w:szCs w:val="24"/>
        </w:rPr>
      </w:pPr>
      <w:r>
        <w:rPr>
          <w:rFonts w:ascii="TimesNewRomanPSMT" w:hAnsi="TimesNewRomanPSMT" w:cs="TimesNewRomanPSMT"/>
          <w:sz w:val="24"/>
          <w:szCs w:val="24"/>
        </w:rPr>
        <w:t>«</w:t>
      </w:r>
      <w:r w:rsidR="004C235F">
        <w:rPr>
          <w:rFonts w:ascii="TimesNewRomanPSMT" w:hAnsi="TimesNewRomanPSMT" w:cs="TimesNewRomanPSMT"/>
          <w:sz w:val="24"/>
          <w:szCs w:val="24"/>
        </w:rPr>
        <w:t>САНКТ-ПЕТЕРБУРГСКИЙ ГОСУДАРСТВЕННЫЙ УНИВЕРСИТЕТ</w:t>
      </w:r>
      <w:r>
        <w:rPr>
          <w:rFonts w:ascii="TimesNewRomanPSMT" w:hAnsi="TimesNewRomanPSMT" w:cs="TimesNewRomanPSMT"/>
          <w:sz w:val="24"/>
          <w:szCs w:val="24"/>
        </w:rPr>
        <w:t>»</w:t>
      </w:r>
    </w:p>
    <w:p w:rsidR="004C235F" w:rsidRDefault="004C235F" w:rsidP="004C235F">
      <w:pPr>
        <w:autoSpaceDE w:val="0"/>
        <w:autoSpaceDN w:val="0"/>
        <w:adjustRightInd w:val="0"/>
        <w:spacing w:after="0" w:line="240" w:lineRule="auto"/>
        <w:rPr>
          <w:rFonts w:ascii="TimesNewRomanPSMT" w:hAnsi="TimesNewRomanPSMT" w:cs="TimesNewRomanPSMT"/>
          <w:sz w:val="24"/>
          <w:szCs w:val="24"/>
        </w:rPr>
      </w:pPr>
    </w:p>
    <w:p w:rsidR="004C235F" w:rsidRDefault="004C235F" w:rsidP="004C235F">
      <w:pPr>
        <w:autoSpaceDE w:val="0"/>
        <w:autoSpaceDN w:val="0"/>
        <w:adjustRightInd w:val="0"/>
        <w:spacing w:after="0" w:line="240" w:lineRule="auto"/>
        <w:rPr>
          <w:rFonts w:ascii="TimesNewRomanPSMT" w:hAnsi="TimesNewRomanPSMT" w:cs="TimesNewRomanPSMT"/>
          <w:sz w:val="24"/>
          <w:szCs w:val="24"/>
        </w:rPr>
      </w:pPr>
    </w:p>
    <w:p w:rsidR="004C235F" w:rsidRDefault="004C235F" w:rsidP="004C235F">
      <w:pPr>
        <w:autoSpaceDE w:val="0"/>
        <w:autoSpaceDN w:val="0"/>
        <w:adjustRightInd w:val="0"/>
        <w:spacing w:after="0" w:line="240" w:lineRule="auto"/>
        <w:rPr>
          <w:rFonts w:ascii="TimesNewRomanPSMT" w:hAnsi="TimesNewRomanPSMT" w:cs="TimesNewRomanPSMT"/>
          <w:sz w:val="24"/>
          <w:szCs w:val="24"/>
        </w:rPr>
      </w:pPr>
    </w:p>
    <w:p w:rsidR="004C235F" w:rsidRDefault="004C235F" w:rsidP="004C235F">
      <w:pPr>
        <w:autoSpaceDE w:val="0"/>
        <w:autoSpaceDN w:val="0"/>
        <w:adjustRightInd w:val="0"/>
        <w:spacing w:after="0" w:line="240" w:lineRule="auto"/>
        <w:jc w:val="center"/>
        <w:rPr>
          <w:rFonts w:ascii="TimesNewRomanPSMT" w:hAnsi="TimesNewRomanPSMT" w:cs="TimesNewRomanPSMT"/>
          <w:sz w:val="24"/>
          <w:szCs w:val="24"/>
        </w:rPr>
      </w:pPr>
    </w:p>
    <w:p w:rsidR="004C235F" w:rsidRDefault="004C235F" w:rsidP="004C235F">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К</w:t>
      </w:r>
      <w:r w:rsidR="009A03F2">
        <w:rPr>
          <w:rFonts w:ascii="TimesNewRomanPSMT" w:hAnsi="TimesNewRomanPSMT" w:cs="TimesNewRomanPSMT"/>
          <w:sz w:val="24"/>
          <w:szCs w:val="24"/>
        </w:rPr>
        <w:t>ОНОВАЛОВА</w:t>
      </w:r>
      <w:r>
        <w:rPr>
          <w:rFonts w:ascii="TimesNewRomanPSMT" w:hAnsi="TimesNewRomanPSMT" w:cs="TimesNewRomanPSMT"/>
          <w:sz w:val="24"/>
          <w:szCs w:val="24"/>
        </w:rPr>
        <w:t xml:space="preserve"> Ксения Александровна</w:t>
      </w:r>
    </w:p>
    <w:p w:rsidR="004C235F" w:rsidRDefault="004C235F" w:rsidP="004C235F">
      <w:pPr>
        <w:autoSpaceDE w:val="0"/>
        <w:autoSpaceDN w:val="0"/>
        <w:adjustRightInd w:val="0"/>
        <w:spacing w:after="0" w:line="240" w:lineRule="auto"/>
        <w:rPr>
          <w:rFonts w:ascii="TimesNewRomanPS-BoldMT" w:hAnsi="TimesNewRomanPS-BoldMT" w:cs="TimesNewRomanPS-BoldMT"/>
          <w:b/>
          <w:bCs/>
          <w:sz w:val="24"/>
          <w:szCs w:val="24"/>
        </w:rPr>
      </w:pPr>
    </w:p>
    <w:p w:rsidR="004C235F" w:rsidRDefault="004C235F" w:rsidP="004C235F">
      <w:pPr>
        <w:autoSpaceDE w:val="0"/>
        <w:autoSpaceDN w:val="0"/>
        <w:adjustRightInd w:val="0"/>
        <w:spacing w:after="0" w:line="240" w:lineRule="auto"/>
        <w:jc w:val="center"/>
        <w:rPr>
          <w:rFonts w:ascii="TimesNewRomanPS-BoldMT" w:hAnsi="TimesNewRomanPS-BoldMT" w:cs="TimesNewRomanPS-BoldMT"/>
          <w:b/>
          <w:bCs/>
          <w:sz w:val="24"/>
          <w:szCs w:val="24"/>
        </w:rPr>
      </w:pPr>
    </w:p>
    <w:p w:rsidR="004C235F" w:rsidRDefault="004C235F" w:rsidP="004C235F">
      <w:pPr>
        <w:autoSpaceDE w:val="0"/>
        <w:autoSpaceDN w:val="0"/>
        <w:adjustRightInd w:val="0"/>
        <w:spacing w:after="0" w:line="240" w:lineRule="auto"/>
        <w:jc w:val="center"/>
        <w:rPr>
          <w:rFonts w:ascii="TimesNewRomanPS-BoldMT" w:hAnsi="TimesNewRomanPS-BoldMT" w:cs="TimesNewRomanPS-BoldMT"/>
          <w:b/>
          <w:bCs/>
          <w:sz w:val="24"/>
          <w:szCs w:val="24"/>
        </w:rPr>
      </w:pPr>
    </w:p>
    <w:p w:rsidR="004C235F" w:rsidRDefault="004C235F" w:rsidP="004C235F">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ПОЛИТИКА </w:t>
      </w:r>
      <w:r w:rsidR="00021CCC">
        <w:rPr>
          <w:rFonts w:ascii="TimesNewRomanPS-BoldMT" w:hAnsi="TimesNewRomanPS-BoldMT" w:cs="TimesNewRomanPS-BoldMT"/>
          <w:b/>
          <w:bCs/>
          <w:sz w:val="24"/>
          <w:szCs w:val="24"/>
        </w:rPr>
        <w:t xml:space="preserve">ПАРАГВАЯ </w:t>
      </w:r>
      <w:r>
        <w:rPr>
          <w:rFonts w:ascii="TimesNewRomanPS-BoldMT" w:hAnsi="TimesNewRomanPS-BoldMT" w:cs="TimesNewRomanPS-BoldMT"/>
          <w:b/>
          <w:bCs/>
          <w:sz w:val="24"/>
          <w:szCs w:val="24"/>
        </w:rPr>
        <w:t>В СФЕРЕ ОБЕСПЕЧЕНИЯ НАЦИОНАЛЬНОЙ БЕЗОПАСНОСТИ</w:t>
      </w:r>
      <w:r w:rsidR="009A03F2">
        <w:rPr>
          <w:rFonts w:ascii="TimesNewRomanPS-BoldMT" w:hAnsi="TimesNewRomanPS-BoldMT" w:cs="TimesNewRomanPS-BoldMT"/>
          <w:b/>
          <w:bCs/>
          <w:sz w:val="24"/>
          <w:szCs w:val="24"/>
        </w:rPr>
        <w:t xml:space="preserve"> </w:t>
      </w:r>
      <w:bookmarkStart w:id="0" w:name="_GoBack"/>
      <w:bookmarkEnd w:id="0"/>
      <w:r>
        <w:rPr>
          <w:rFonts w:ascii="TimesNewRomanPS-BoldMT" w:hAnsi="TimesNewRomanPS-BoldMT" w:cs="TimesNewRomanPS-BoldMT"/>
          <w:b/>
          <w:bCs/>
          <w:sz w:val="24"/>
          <w:szCs w:val="24"/>
        </w:rPr>
        <w:t>ПОСЛЕ ДИКТАТУРЫ АЛЬФРЕДО СТРЕССНЕРА</w:t>
      </w:r>
    </w:p>
    <w:p w:rsidR="004C235F" w:rsidRDefault="004C235F" w:rsidP="004C235F">
      <w:pPr>
        <w:autoSpaceDE w:val="0"/>
        <w:autoSpaceDN w:val="0"/>
        <w:adjustRightInd w:val="0"/>
        <w:spacing w:after="0" w:line="240" w:lineRule="auto"/>
        <w:jc w:val="center"/>
        <w:rPr>
          <w:rFonts w:ascii="TimesNewRomanPS-BoldMT" w:hAnsi="TimesNewRomanPS-BoldMT" w:cs="TimesNewRomanPS-BoldMT"/>
          <w:b/>
          <w:bCs/>
          <w:sz w:val="24"/>
          <w:szCs w:val="24"/>
        </w:rPr>
      </w:pPr>
    </w:p>
    <w:p w:rsidR="004C235F" w:rsidRPr="004C235F" w:rsidRDefault="004C235F" w:rsidP="004C235F">
      <w:pPr>
        <w:autoSpaceDE w:val="0"/>
        <w:autoSpaceDN w:val="0"/>
        <w:adjustRightInd w:val="0"/>
        <w:spacing w:after="0" w:line="240" w:lineRule="auto"/>
        <w:jc w:val="center"/>
        <w:rPr>
          <w:rFonts w:ascii="TimesNewRomanPSMT" w:hAnsi="TimesNewRomanPSMT" w:cs="TimesNewRomanPSMT"/>
          <w:caps/>
          <w:sz w:val="24"/>
          <w:szCs w:val="24"/>
        </w:rPr>
      </w:pPr>
      <w:r w:rsidRPr="004C235F">
        <w:rPr>
          <w:rFonts w:ascii="TimesNewRomanPS-BoldMT" w:hAnsi="TimesNewRomanPS-BoldMT" w:cs="TimesNewRomanPS-BoldMT"/>
          <w:b/>
          <w:bCs/>
          <w:caps/>
          <w:sz w:val="24"/>
          <w:szCs w:val="24"/>
        </w:rPr>
        <w:t>National security policy of Paraguay after Alfredo Stroessner's dictatorship</w:t>
      </w:r>
    </w:p>
    <w:p w:rsidR="004C235F" w:rsidRDefault="004C235F" w:rsidP="004C235F">
      <w:pPr>
        <w:autoSpaceDE w:val="0"/>
        <w:autoSpaceDN w:val="0"/>
        <w:adjustRightInd w:val="0"/>
        <w:spacing w:after="0" w:line="240" w:lineRule="auto"/>
        <w:rPr>
          <w:rFonts w:ascii="TimesNewRomanPSMT" w:hAnsi="TimesNewRomanPSMT" w:cs="TimesNewRomanPSMT"/>
          <w:sz w:val="24"/>
          <w:szCs w:val="24"/>
        </w:rPr>
      </w:pPr>
    </w:p>
    <w:p w:rsidR="004C235F" w:rsidRDefault="004C235F" w:rsidP="004C235F">
      <w:pPr>
        <w:autoSpaceDE w:val="0"/>
        <w:autoSpaceDN w:val="0"/>
        <w:adjustRightInd w:val="0"/>
        <w:spacing w:after="0" w:line="240" w:lineRule="auto"/>
        <w:rPr>
          <w:rFonts w:ascii="TimesNewRomanPSMT" w:hAnsi="TimesNewRomanPSMT" w:cs="TimesNewRomanPSMT"/>
          <w:sz w:val="24"/>
          <w:szCs w:val="24"/>
        </w:rPr>
      </w:pPr>
    </w:p>
    <w:p w:rsidR="004C235F" w:rsidRDefault="004C235F" w:rsidP="004C235F">
      <w:pPr>
        <w:autoSpaceDE w:val="0"/>
        <w:autoSpaceDN w:val="0"/>
        <w:adjustRightInd w:val="0"/>
        <w:spacing w:after="0" w:line="240" w:lineRule="auto"/>
        <w:rPr>
          <w:rFonts w:ascii="TimesNewRomanPSMT" w:hAnsi="TimesNewRomanPSMT" w:cs="TimesNewRomanPSMT"/>
          <w:sz w:val="24"/>
          <w:szCs w:val="24"/>
        </w:rPr>
      </w:pPr>
    </w:p>
    <w:p w:rsidR="004C235F" w:rsidRDefault="004C235F" w:rsidP="004C235F">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Выпускная квалификационная бакалаврская работа</w:t>
      </w:r>
    </w:p>
    <w:p w:rsidR="004C235F" w:rsidRDefault="004C235F" w:rsidP="004C235F">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 xml:space="preserve">по направлению </w:t>
      </w:r>
      <w:r w:rsidR="00F56F38">
        <w:rPr>
          <w:rFonts w:ascii="TimesNewRomanPSMT" w:hAnsi="TimesNewRomanPSMT" w:cs="TimesNewRomanPSMT"/>
          <w:sz w:val="24"/>
          <w:szCs w:val="24"/>
        </w:rPr>
        <w:t xml:space="preserve">031900 </w:t>
      </w:r>
      <w:r>
        <w:rPr>
          <w:rFonts w:ascii="TimesNewRomanPSMT" w:hAnsi="TimesNewRomanPSMT" w:cs="TimesNewRomanPSMT"/>
          <w:sz w:val="24"/>
          <w:szCs w:val="24"/>
        </w:rPr>
        <w:t>«Международные отношения»</w:t>
      </w:r>
    </w:p>
    <w:p w:rsidR="004C235F" w:rsidRDefault="004C235F" w:rsidP="004C235F">
      <w:pPr>
        <w:autoSpaceDE w:val="0"/>
        <w:autoSpaceDN w:val="0"/>
        <w:adjustRightInd w:val="0"/>
        <w:spacing w:after="0" w:line="240" w:lineRule="auto"/>
        <w:rPr>
          <w:rFonts w:ascii="TimesNewRomanPSMT" w:hAnsi="TimesNewRomanPSMT" w:cs="TimesNewRomanPSMT"/>
          <w:sz w:val="24"/>
          <w:szCs w:val="24"/>
        </w:rPr>
      </w:pPr>
    </w:p>
    <w:p w:rsidR="004C235F" w:rsidRDefault="004C235F" w:rsidP="004C235F">
      <w:pPr>
        <w:autoSpaceDE w:val="0"/>
        <w:autoSpaceDN w:val="0"/>
        <w:adjustRightInd w:val="0"/>
        <w:spacing w:after="0" w:line="240" w:lineRule="auto"/>
        <w:jc w:val="right"/>
        <w:rPr>
          <w:rFonts w:ascii="TimesNewRomanPSMT" w:hAnsi="TimesNewRomanPSMT" w:cs="TimesNewRomanPSMT"/>
          <w:sz w:val="24"/>
          <w:szCs w:val="24"/>
        </w:rPr>
      </w:pPr>
    </w:p>
    <w:p w:rsidR="004C235F" w:rsidRDefault="004C235F" w:rsidP="004C235F">
      <w:pPr>
        <w:autoSpaceDE w:val="0"/>
        <w:autoSpaceDN w:val="0"/>
        <w:adjustRightInd w:val="0"/>
        <w:spacing w:after="0" w:line="240" w:lineRule="auto"/>
        <w:jc w:val="right"/>
        <w:rPr>
          <w:rFonts w:ascii="TimesNewRomanPSMT" w:hAnsi="TimesNewRomanPSMT" w:cs="TimesNewRomanPSMT"/>
          <w:sz w:val="24"/>
          <w:szCs w:val="24"/>
        </w:rPr>
      </w:pPr>
    </w:p>
    <w:p w:rsidR="004C235F" w:rsidRDefault="004C235F" w:rsidP="004C235F">
      <w:pPr>
        <w:autoSpaceDE w:val="0"/>
        <w:autoSpaceDN w:val="0"/>
        <w:adjustRightInd w:val="0"/>
        <w:spacing w:after="0" w:line="240" w:lineRule="auto"/>
        <w:jc w:val="right"/>
        <w:rPr>
          <w:rFonts w:ascii="TimesNewRomanPSMT" w:hAnsi="TimesNewRomanPSMT" w:cs="TimesNewRomanPSMT"/>
          <w:sz w:val="24"/>
          <w:szCs w:val="24"/>
        </w:rPr>
      </w:pPr>
      <w:r>
        <w:rPr>
          <w:rFonts w:ascii="TimesNewRomanPSMT" w:hAnsi="TimesNewRomanPSMT" w:cs="TimesNewRomanPSMT"/>
          <w:sz w:val="24"/>
          <w:szCs w:val="24"/>
        </w:rPr>
        <w:t>Научный руководитель –</w:t>
      </w:r>
    </w:p>
    <w:p w:rsidR="004C235F" w:rsidRDefault="004C235F" w:rsidP="004C235F">
      <w:pPr>
        <w:autoSpaceDE w:val="0"/>
        <w:autoSpaceDN w:val="0"/>
        <w:adjustRightInd w:val="0"/>
        <w:spacing w:after="0" w:line="240" w:lineRule="auto"/>
        <w:jc w:val="right"/>
        <w:rPr>
          <w:rFonts w:ascii="TimesNewRomanPSMT" w:hAnsi="TimesNewRomanPSMT" w:cs="TimesNewRomanPSMT"/>
          <w:sz w:val="24"/>
          <w:szCs w:val="24"/>
        </w:rPr>
      </w:pPr>
      <w:r>
        <w:rPr>
          <w:rFonts w:ascii="TimesNewRomanPSMT" w:hAnsi="TimesNewRomanPSMT" w:cs="TimesNewRomanPSMT"/>
          <w:sz w:val="24"/>
          <w:szCs w:val="24"/>
        </w:rPr>
        <w:t>доктор исторических наук,</w:t>
      </w:r>
    </w:p>
    <w:p w:rsidR="004C235F" w:rsidRDefault="004C235F" w:rsidP="00F56F38">
      <w:pPr>
        <w:autoSpaceDE w:val="0"/>
        <w:autoSpaceDN w:val="0"/>
        <w:adjustRightInd w:val="0"/>
        <w:spacing w:after="0" w:line="240" w:lineRule="auto"/>
        <w:jc w:val="right"/>
        <w:rPr>
          <w:rFonts w:ascii="TimesNewRomanPSMT" w:hAnsi="TimesNewRomanPSMT" w:cs="TimesNewRomanPSMT"/>
          <w:sz w:val="24"/>
          <w:szCs w:val="24"/>
        </w:rPr>
      </w:pPr>
      <w:r>
        <w:rPr>
          <w:rFonts w:ascii="TimesNewRomanPSMT" w:hAnsi="TimesNewRomanPSMT" w:cs="TimesNewRomanPSMT"/>
          <w:sz w:val="24"/>
          <w:szCs w:val="24"/>
        </w:rPr>
        <w:t>профессор Л.С. Хейфец</w:t>
      </w:r>
    </w:p>
    <w:p w:rsidR="004C235F" w:rsidRDefault="004C235F" w:rsidP="004C235F">
      <w:pPr>
        <w:autoSpaceDE w:val="0"/>
        <w:autoSpaceDN w:val="0"/>
        <w:adjustRightInd w:val="0"/>
        <w:spacing w:after="0" w:line="240" w:lineRule="auto"/>
        <w:rPr>
          <w:rFonts w:ascii="TimesNewRomanPSMT" w:hAnsi="TimesNewRomanPSMT" w:cs="TimesNewRomanPSMT"/>
          <w:sz w:val="24"/>
          <w:szCs w:val="24"/>
        </w:rPr>
      </w:pPr>
    </w:p>
    <w:p w:rsidR="004C235F" w:rsidRDefault="004C235F" w:rsidP="00F56F38">
      <w:pPr>
        <w:autoSpaceDE w:val="0"/>
        <w:autoSpaceDN w:val="0"/>
        <w:adjustRightInd w:val="0"/>
        <w:spacing w:after="0" w:line="360" w:lineRule="auto"/>
        <w:rPr>
          <w:rFonts w:ascii="TimesNewRomanPSMT" w:hAnsi="TimesNewRomanPSMT" w:cs="TimesNewRomanPSMT"/>
          <w:sz w:val="24"/>
          <w:szCs w:val="24"/>
        </w:rPr>
      </w:pPr>
      <w:r>
        <w:rPr>
          <w:rFonts w:ascii="TimesNewRomanPSMT" w:hAnsi="TimesNewRomanPSMT" w:cs="TimesNewRomanPSMT"/>
          <w:sz w:val="24"/>
          <w:szCs w:val="24"/>
        </w:rPr>
        <w:t>Студент:</w:t>
      </w:r>
    </w:p>
    <w:p w:rsidR="004C235F" w:rsidRDefault="004C235F" w:rsidP="00F56F38">
      <w:pPr>
        <w:autoSpaceDE w:val="0"/>
        <w:autoSpaceDN w:val="0"/>
        <w:adjustRightInd w:val="0"/>
        <w:spacing w:after="0" w:line="360" w:lineRule="auto"/>
        <w:rPr>
          <w:rFonts w:ascii="TimesNewRomanPSMT" w:hAnsi="TimesNewRomanPSMT" w:cs="TimesNewRomanPSMT"/>
          <w:sz w:val="24"/>
          <w:szCs w:val="24"/>
        </w:rPr>
      </w:pPr>
      <w:r>
        <w:rPr>
          <w:rFonts w:ascii="TimesNewRomanPSMT" w:hAnsi="TimesNewRomanPSMT" w:cs="TimesNewRomanPSMT"/>
          <w:sz w:val="24"/>
          <w:szCs w:val="24"/>
        </w:rPr>
        <w:t>Научный руководитель:</w:t>
      </w:r>
    </w:p>
    <w:p w:rsidR="0082743B" w:rsidRDefault="00F56F38" w:rsidP="00F56F38">
      <w:pPr>
        <w:autoSpaceDE w:val="0"/>
        <w:autoSpaceDN w:val="0"/>
        <w:adjustRightInd w:val="0"/>
        <w:spacing w:after="0" w:line="360" w:lineRule="auto"/>
        <w:rPr>
          <w:rFonts w:ascii="TimesNewRomanPSMT" w:hAnsi="TimesNewRomanPSMT" w:cs="TimesNewRomanPSMT"/>
          <w:sz w:val="24"/>
          <w:szCs w:val="24"/>
        </w:rPr>
      </w:pPr>
      <w:r>
        <w:rPr>
          <w:rFonts w:ascii="TimesNewRomanPSMT" w:hAnsi="TimesNewRomanPSMT" w:cs="TimesNewRomanPSMT"/>
          <w:sz w:val="24"/>
          <w:szCs w:val="24"/>
        </w:rPr>
        <w:t xml:space="preserve">Работа представлена на кафедру </w:t>
      </w:r>
    </w:p>
    <w:p w:rsidR="00F56F38" w:rsidRDefault="00F56F38" w:rsidP="00F56F38">
      <w:pPr>
        <w:autoSpaceDE w:val="0"/>
        <w:autoSpaceDN w:val="0"/>
        <w:adjustRightInd w:val="0"/>
        <w:spacing w:after="0" w:line="360" w:lineRule="auto"/>
        <w:rPr>
          <w:rFonts w:ascii="TimesNewRomanPSMT" w:hAnsi="TimesNewRomanPSMT" w:cs="TimesNewRomanPSMT"/>
          <w:sz w:val="24"/>
          <w:szCs w:val="24"/>
        </w:rPr>
      </w:pPr>
      <w:r>
        <w:rPr>
          <w:rFonts w:ascii="TimesNewRomanPSMT" w:hAnsi="TimesNewRomanPSMT" w:cs="TimesNewRomanPSMT"/>
          <w:sz w:val="24"/>
          <w:szCs w:val="24"/>
        </w:rPr>
        <w:t>«___» _____________ 2017 г.</w:t>
      </w:r>
    </w:p>
    <w:p w:rsidR="004C235F" w:rsidRDefault="00F56F38" w:rsidP="00F56F38">
      <w:pPr>
        <w:autoSpaceDE w:val="0"/>
        <w:autoSpaceDN w:val="0"/>
        <w:adjustRightInd w:val="0"/>
        <w:spacing w:after="0" w:line="360" w:lineRule="auto"/>
        <w:rPr>
          <w:rFonts w:ascii="TimesNewRomanPSMT" w:hAnsi="TimesNewRomanPSMT" w:cs="TimesNewRomanPSMT"/>
          <w:sz w:val="24"/>
          <w:szCs w:val="24"/>
        </w:rPr>
      </w:pPr>
      <w:r>
        <w:rPr>
          <w:rFonts w:ascii="TimesNewRomanPSMT" w:hAnsi="TimesNewRomanPSMT" w:cs="TimesNewRomanPSMT"/>
          <w:sz w:val="24"/>
          <w:szCs w:val="24"/>
        </w:rPr>
        <w:t>Заведующий кафедрой:</w:t>
      </w:r>
    </w:p>
    <w:p w:rsidR="00F56F38" w:rsidRDefault="00F56F38" w:rsidP="00F56F38">
      <w:pPr>
        <w:autoSpaceDE w:val="0"/>
        <w:autoSpaceDN w:val="0"/>
        <w:adjustRightInd w:val="0"/>
        <w:spacing w:after="0" w:line="360" w:lineRule="auto"/>
        <w:rPr>
          <w:rFonts w:ascii="TimesNewRomanPSMT" w:hAnsi="TimesNewRomanPSMT" w:cs="TimesNewRomanPSMT"/>
          <w:sz w:val="24"/>
          <w:szCs w:val="24"/>
        </w:rPr>
      </w:pPr>
    </w:p>
    <w:p w:rsidR="00F56F38" w:rsidRDefault="00F56F38" w:rsidP="00F56F38">
      <w:pPr>
        <w:autoSpaceDE w:val="0"/>
        <w:autoSpaceDN w:val="0"/>
        <w:adjustRightInd w:val="0"/>
        <w:spacing w:after="0" w:line="360" w:lineRule="auto"/>
        <w:rPr>
          <w:rFonts w:ascii="TimesNewRomanPSMT" w:hAnsi="TimesNewRomanPSMT" w:cs="TimesNewRomanPSMT"/>
          <w:sz w:val="24"/>
          <w:szCs w:val="24"/>
        </w:rPr>
      </w:pPr>
    </w:p>
    <w:p w:rsidR="00F56F38" w:rsidRDefault="00F56F38" w:rsidP="00F56F38">
      <w:pPr>
        <w:autoSpaceDE w:val="0"/>
        <w:autoSpaceDN w:val="0"/>
        <w:adjustRightInd w:val="0"/>
        <w:spacing w:after="0" w:line="360" w:lineRule="auto"/>
        <w:rPr>
          <w:rFonts w:ascii="TimesNewRomanPSMT" w:hAnsi="TimesNewRomanPSMT" w:cs="TimesNewRomanPSMT"/>
          <w:sz w:val="24"/>
          <w:szCs w:val="24"/>
        </w:rPr>
      </w:pPr>
    </w:p>
    <w:p w:rsidR="004C235F" w:rsidRDefault="004C235F" w:rsidP="00F56F38">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Санкт-Петербург</w:t>
      </w:r>
    </w:p>
    <w:p w:rsidR="009A03F2" w:rsidRPr="00F56F38" w:rsidRDefault="004C235F" w:rsidP="00F56F38">
      <w:pPr>
        <w:spacing w:line="360" w:lineRule="auto"/>
        <w:jc w:val="center"/>
        <w:rPr>
          <w:rFonts w:ascii="Times New Roman" w:hAnsi="Times New Roman"/>
          <w:b/>
          <w:sz w:val="24"/>
          <w:szCs w:val="24"/>
        </w:rPr>
      </w:pPr>
      <w:r>
        <w:rPr>
          <w:rFonts w:ascii="TimesNewRomanPSMT" w:hAnsi="TimesNewRomanPSMT" w:cs="TimesNewRomanPSMT"/>
          <w:sz w:val="24"/>
          <w:szCs w:val="24"/>
        </w:rPr>
        <w:t>2017</w:t>
      </w:r>
    </w:p>
    <w:p w:rsidR="004C235F" w:rsidRDefault="004C235F" w:rsidP="004C235F">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Оглавление</w:t>
      </w:r>
    </w:p>
    <w:p w:rsidR="004C235F" w:rsidRDefault="004C235F" w:rsidP="004C235F">
      <w:pPr>
        <w:autoSpaceDE w:val="0"/>
        <w:autoSpaceDN w:val="0"/>
        <w:adjustRightInd w:val="0"/>
        <w:spacing w:after="0" w:line="240" w:lineRule="auto"/>
        <w:jc w:val="center"/>
        <w:rPr>
          <w:rFonts w:ascii="TimesNewRomanPS-BoldMT" w:hAnsi="TimesNewRomanPS-BoldMT" w:cs="TimesNewRomanPS-BoldMT"/>
          <w:b/>
          <w:bCs/>
          <w:sz w:val="24"/>
          <w:szCs w:val="24"/>
        </w:rPr>
      </w:pPr>
    </w:p>
    <w:p w:rsidR="004C235F" w:rsidRDefault="004C235F" w:rsidP="004C235F">
      <w:pPr>
        <w:autoSpaceDE w:val="0"/>
        <w:autoSpaceDN w:val="0"/>
        <w:adjustRightInd w:val="0"/>
        <w:spacing w:after="0" w:line="240" w:lineRule="auto"/>
        <w:jc w:val="center"/>
        <w:rPr>
          <w:rFonts w:ascii="TimesNewRomanPS-BoldMT" w:hAnsi="TimesNewRomanPS-BoldMT" w:cs="TimesNewRomanPS-BoldMT"/>
          <w:b/>
          <w:bCs/>
          <w:sz w:val="24"/>
          <w:szCs w:val="24"/>
        </w:rPr>
      </w:pPr>
    </w:p>
    <w:p w:rsidR="004C235F" w:rsidRPr="00EA2A23" w:rsidRDefault="004C235F" w:rsidP="004C235F">
      <w:pPr>
        <w:autoSpaceDE w:val="0"/>
        <w:autoSpaceDN w:val="0"/>
        <w:adjustRightInd w:val="0"/>
        <w:spacing w:after="0" w:line="240" w:lineRule="auto"/>
        <w:rPr>
          <w:rFonts w:ascii="TimesNewRomanPSMT" w:hAnsi="TimesNewRomanPSMT" w:cs="TimesNewRomanPSMT"/>
          <w:sz w:val="24"/>
          <w:szCs w:val="24"/>
        </w:rPr>
      </w:pPr>
      <w:r w:rsidRPr="00EA2A23">
        <w:rPr>
          <w:rFonts w:ascii="TimesNewRomanPS-BoldMT" w:hAnsi="TimesNewRomanPS-BoldMT" w:cs="TimesNewRomanPS-BoldMT"/>
          <w:b/>
          <w:bCs/>
          <w:sz w:val="24"/>
          <w:szCs w:val="24"/>
        </w:rPr>
        <w:t xml:space="preserve">Введение </w:t>
      </w:r>
      <w:r w:rsidRPr="00EA2A23">
        <w:rPr>
          <w:rFonts w:ascii="TimesNewRomanPSMT" w:hAnsi="TimesNewRomanPSMT" w:cs="TimesNewRomanPSMT"/>
          <w:sz w:val="24"/>
          <w:szCs w:val="24"/>
        </w:rPr>
        <w:t>........................................................................................................................................ 3</w:t>
      </w:r>
    </w:p>
    <w:p w:rsidR="004C235F" w:rsidRPr="00EA2A23" w:rsidRDefault="004C235F" w:rsidP="004C235F">
      <w:pPr>
        <w:autoSpaceDE w:val="0"/>
        <w:autoSpaceDN w:val="0"/>
        <w:adjustRightInd w:val="0"/>
        <w:spacing w:after="0" w:line="240" w:lineRule="auto"/>
        <w:rPr>
          <w:rFonts w:ascii="TimesNewRomanPS-BoldMT" w:hAnsi="TimesNewRomanPS-BoldMT" w:cs="TimesNewRomanPS-BoldMT"/>
          <w:b/>
          <w:bCs/>
          <w:sz w:val="24"/>
          <w:szCs w:val="24"/>
        </w:rPr>
      </w:pPr>
    </w:p>
    <w:p w:rsidR="004C235F" w:rsidRPr="00EA2A23" w:rsidRDefault="004C235F" w:rsidP="004C235F">
      <w:pPr>
        <w:autoSpaceDE w:val="0"/>
        <w:autoSpaceDN w:val="0"/>
        <w:adjustRightInd w:val="0"/>
        <w:spacing w:after="0" w:line="240" w:lineRule="auto"/>
        <w:rPr>
          <w:rFonts w:ascii="TimesNewRomanPS-BoldMT" w:hAnsi="TimesNewRomanPS-BoldMT" w:cs="TimesNewRomanPS-BoldMT"/>
          <w:b/>
          <w:bCs/>
          <w:sz w:val="24"/>
          <w:szCs w:val="24"/>
        </w:rPr>
      </w:pPr>
      <w:r w:rsidRPr="00EA2A23">
        <w:rPr>
          <w:rFonts w:ascii="TimesNewRomanPS-BoldMT" w:hAnsi="TimesNewRomanPS-BoldMT" w:cs="TimesNewRomanPS-BoldMT"/>
          <w:b/>
          <w:bCs/>
          <w:sz w:val="24"/>
          <w:szCs w:val="24"/>
        </w:rPr>
        <w:t>Глава 1. Внутриполитическое измерение</w:t>
      </w:r>
      <w:r w:rsidR="001B51B5" w:rsidRPr="00EA2A23">
        <w:rPr>
          <w:rFonts w:ascii="TimesNewRomanPS-BoldMT" w:hAnsi="TimesNewRomanPS-BoldMT" w:cs="TimesNewRomanPS-BoldMT"/>
          <w:b/>
          <w:bCs/>
          <w:sz w:val="24"/>
          <w:szCs w:val="24"/>
        </w:rPr>
        <w:t xml:space="preserve"> национальной безопасности демократического Парагвая</w:t>
      </w:r>
    </w:p>
    <w:p w:rsidR="004C235F" w:rsidRPr="00EA2A23" w:rsidRDefault="004C235F" w:rsidP="004C235F">
      <w:pPr>
        <w:autoSpaceDE w:val="0"/>
        <w:autoSpaceDN w:val="0"/>
        <w:adjustRightInd w:val="0"/>
        <w:spacing w:after="0" w:line="240" w:lineRule="auto"/>
        <w:rPr>
          <w:rFonts w:ascii="TimesNewRomanPSMT" w:hAnsi="TimesNewRomanPSMT" w:cs="TimesNewRomanPSMT"/>
          <w:sz w:val="24"/>
          <w:szCs w:val="24"/>
        </w:rPr>
      </w:pPr>
    </w:p>
    <w:p w:rsidR="00894524" w:rsidRPr="00EA2A23" w:rsidRDefault="004C235F" w:rsidP="004C235F">
      <w:pPr>
        <w:autoSpaceDE w:val="0"/>
        <w:autoSpaceDN w:val="0"/>
        <w:adjustRightInd w:val="0"/>
        <w:spacing w:after="0" w:line="240" w:lineRule="auto"/>
        <w:rPr>
          <w:rFonts w:ascii="TimesNewRomanPSMT" w:hAnsi="TimesNewRomanPSMT" w:cs="TimesNewRomanPSMT"/>
          <w:sz w:val="24"/>
          <w:szCs w:val="24"/>
        </w:rPr>
      </w:pPr>
      <w:r w:rsidRPr="00EA2A23">
        <w:rPr>
          <w:rFonts w:ascii="TimesNewRomanPSMT" w:hAnsi="TimesNewRomanPSMT" w:cs="TimesNewRomanPSMT"/>
          <w:sz w:val="24"/>
          <w:szCs w:val="24"/>
        </w:rPr>
        <w:t>1.1</w:t>
      </w:r>
      <w:r w:rsidR="0006181D" w:rsidRPr="00EA2A23">
        <w:rPr>
          <w:rFonts w:ascii="TimesNewRomanPSMT" w:hAnsi="TimesNewRomanPSMT" w:cs="TimesNewRomanPSMT"/>
          <w:sz w:val="24"/>
          <w:szCs w:val="24"/>
        </w:rPr>
        <w:t xml:space="preserve"> Военно-политический аспект: основополагающие принципы, институты и примеры функционирования</w:t>
      </w:r>
      <w:r w:rsidR="00894524" w:rsidRPr="00EA2A23">
        <w:rPr>
          <w:rFonts w:ascii="TimesNewRomanPSMT" w:hAnsi="TimesNewRomanPSMT" w:cs="TimesNewRomanPSMT"/>
          <w:sz w:val="24"/>
          <w:szCs w:val="24"/>
        </w:rPr>
        <w:t xml:space="preserve"> …………………………………………..…………………………………..10</w:t>
      </w:r>
      <w:r w:rsidR="0006181D" w:rsidRPr="00EA2A23">
        <w:rPr>
          <w:rFonts w:ascii="TimesNewRomanPSMT" w:hAnsi="TimesNewRomanPSMT" w:cs="TimesNewRomanPSMT"/>
          <w:sz w:val="24"/>
          <w:szCs w:val="24"/>
        </w:rPr>
        <w:t xml:space="preserve">                                                   </w:t>
      </w:r>
      <w:r w:rsidRPr="00EA2A23">
        <w:rPr>
          <w:rFonts w:ascii="TimesNewRomanPSMT" w:hAnsi="TimesNewRomanPSMT" w:cs="TimesNewRomanPSMT"/>
          <w:sz w:val="24"/>
          <w:szCs w:val="24"/>
        </w:rPr>
        <w:t xml:space="preserve"> </w:t>
      </w:r>
    </w:p>
    <w:p w:rsidR="004C235F" w:rsidRPr="00EA2A23" w:rsidRDefault="004C235F" w:rsidP="004C235F">
      <w:pPr>
        <w:autoSpaceDE w:val="0"/>
        <w:autoSpaceDN w:val="0"/>
        <w:adjustRightInd w:val="0"/>
        <w:spacing w:after="0" w:line="240" w:lineRule="auto"/>
        <w:rPr>
          <w:rFonts w:ascii="TimesNewRomanPSMT" w:hAnsi="TimesNewRomanPSMT" w:cs="TimesNewRomanPSMT"/>
          <w:sz w:val="24"/>
          <w:szCs w:val="24"/>
        </w:rPr>
      </w:pPr>
      <w:r w:rsidRPr="00EA2A23">
        <w:rPr>
          <w:rFonts w:ascii="TimesNewRomanPSMT" w:hAnsi="TimesNewRomanPSMT" w:cs="TimesNewRomanPSMT"/>
          <w:sz w:val="24"/>
          <w:szCs w:val="24"/>
        </w:rPr>
        <w:t>1.2</w:t>
      </w:r>
      <w:r w:rsidR="0006181D" w:rsidRPr="00EA2A23">
        <w:rPr>
          <w:rFonts w:ascii="TimesNewRomanPSMT" w:hAnsi="TimesNewRomanPSMT" w:cs="TimesNewRomanPSMT"/>
          <w:sz w:val="24"/>
          <w:szCs w:val="24"/>
        </w:rPr>
        <w:t xml:space="preserve"> Социально обусловленный аспект. Категория «человеческой безопасности» в постстресснеровском Парагвае………………………………………………………………..</w:t>
      </w:r>
      <w:r w:rsidR="00894524" w:rsidRPr="00EA2A23">
        <w:rPr>
          <w:rFonts w:ascii="TimesNewRomanPSMT" w:hAnsi="TimesNewRomanPSMT" w:cs="TimesNewRomanPSMT"/>
          <w:sz w:val="24"/>
          <w:szCs w:val="24"/>
        </w:rPr>
        <w:t>..</w:t>
      </w:r>
      <w:r w:rsidR="0006181D" w:rsidRPr="00EA2A23">
        <w:rPr>
          <w:rFonts w:ascii="TimesNewRomanPSMT" w:hAnsi="TimesNewRomanPSMT" w:cs="TimesNewRomanPSMT"/>
          <w:sz w:val="24"/>
          <w:szCs w:val="24"/>
        </w:rPr>
        <w:t>.</w:t>
      </w:r>
      <w:r w:rsidR="00702A36" w:rsidRPr="00EA2A23">
        <w:rPr>
          <w:rFonts w:ascii="TimesNewRomanPSMT" w:hAnsi="TimesNewRomanPSMT" w:cs="TimesNewRomanPSMT"/>
          <w:sz w:val="24"/>
          <w:szCs w:val="24"/>
        </w:rPr>
        <w:t>1</w:t>
      </w:r>
      <w:r w:rsidR="000C197B">
        <w:rPr>
          <w:rFonts w:ascii="TimesNewRomanPSMT" w:hAnsi="TimesNewRomanPSMT" w:cs="TimesNewRomanPSMT"/>
          <w:sz w:val="24"/>
          <w:szCs w:val="24"/>
          <w:lang w:val="en-US"/>
        </w:rPr>
        <w:t>8</w:t>
      </w:r>
      <w:r w:rsidR="0006181D" w:rsidRPr="00EA2A23">
        <w:rPr>
          <w:rFonts w:ascii="TimesNewRomanPSMT" w:hAnsi="TimesNewRomanPSMT" w:cs="TimesNewRomanPSMT"/>
          <w:sz w:val="24"/>
          <w:szCs w:val="24"/>
        </w:rPr>
        <w:t xml:space="preserve">                                                   </w:t>
      </w:r>
    </w:p>
    <w:p w:rsidR="004C235F" w:rsidRPr="00EA2A23" w:rsidRDefault="004C235F" w:rsidP="004C235F">
      <w:pPr>
        <w:autoSpaceDE w:val="0"/>
        <w:autoSpaceDN w:val="0"/>
        <w:adjustRightInd w:val="0"/>
        <w:spacing w:after="0" w:line="240" w:lineRule="auto"/>
        <w:rPr>
          <w:rFonts w:ascii="TimesNewRomanPS-BoldMT" w:hAnsi="TimesNewRomanPS-BoldMT" w:cs="TimesNewRomanPS-BoldMT"/>
          <w:b/>
          <w:bCs/>
          <w:sz w:val="24"/>
          <w:szCs w:val="24"/>
        </w:rPr>
      </w:pPr>
    </w:p>
    <w:p w:rsidR="004C235F" w:rsidRPr="00EA2A23" w:rsidRDefault="004C235F" w:rsidP="004C235F">
      <w:pPr>
        <w:autoSpaceDE w:val="0"/>
        <w:autoSpaceDN w:val="0"/>
        <w:adjustRightInd w:val="0"/>
        <w:spacing w:after="0" w:line="240" w:lineRule="auto"/>
        <w:rPr>
          <w:rFonts w:ascii="TimesNewRomanPS-BoldMT" w:hAnsi="TimesNewRomanPS-BoldMT" w:cs="TimesNewRomanPS-BoldMT"/>
          <w:b/>
          <w:bCs/>
          <w:sz w:val="24"/>
          <w:szCs w:val="24"/>
        </w:rPr>
      </w:pPr>
    </w:p>
    <w:p w:rsidR="004C235F" w:rsidRPr="00EA2A23" w:rsidRDefault="004C235F" w:rsidP="004C235F">
      <w:pPr>
        <w:autoSpaceDE w:val="0"/>
        <w:autoSpaceDN w:val="0"/>
        <w:adjustRightInd w:val="0"/>
        <w:spacing w:after="0" w:line="240" w:lineRule="auto"/>
        <w:rPr>
          <w:rFonts w:ascii="TimesNewRomanPS-BoldMT" w:hAnsi="TimesNewRomanPS-BoldMT" w:cs="TimesNewRomanPS-BoldMT"/>
          <w:b/>
          <w:bCs/>
          <w:sz w:val="24"/>
          <w:szCs w:val="24"/>
        </w:rPr>
      </w:pPr>
      <w:r w:rsidRPr="00EA2A23">
        <w:rPr>
          <w:rFonts w:ascii="TimesNewRomanPS-BoldMT" w:hAnsi="TimesNewRomanPS-BoldMT" w:cs="TimesNewRomanPS-BoldMT"/>
          <w:b/>
          <w:bCs/>
          <w:sz w:val="24"/>
          <w:szCs w:val="24"/>
        </w:rPr>
        <w:t xml:space="preserve">Глава 2. </w:t>
      </w:r>
      <w:r w:rsidR="0006181D" w:rsidRPr="00EA2A23">
        <w:rPr>
          <w:rFonts w:ascii="TimesNewRomanPS-BoldMT" w:hAnsi="TimesNewRomanPS-BoldMT" w:cs="TimesNewRomanPS-BoldMT"/>
          <w:b/>
          <w:bCs/>
          <w:sz w:val="24"/>
          <w:szCs w:val="24"/>
        </w:rPr>
        <w:t>Трансграничн</w:t>
      </w:r>
      <w:r w:rsidR="001B51B5" w:rsidRPr="00EA2A23">
        <w:rPr>
          <w:rFonts w:ascii="TimesNewRomanPS-BoldMT" w:hAnsi="TimesNewRomanPS-BoldMT" w:cs="TimesNewRomanPS-BoldMT"/>
          <w:b/>
          <w:bCs/>
          <w:sz w:val="24"/>
          <w:szCs w:val="24"/>
        </w:rPr>
        <w:t>ая проблематика безопасности</w:t>
      </w:r>
      <w:r w:rsidR="00683F24" w:rsidRPr="00EA2A23">
        <w:rPr>
          <w:rFonts w:ascii="TimesNewRomanPS-BoldMT" w:hAnsi="TimesNewRomanPS-BoldMT" w:cs="TimesNewRomanPS-BoldMT"/>
          <w:b/>
          <w:bCs/>
          <w:sz w:val="24"/>
          <w:szCs w:val="24"/>
        </w:rPr>
        <w:t xml:space="preserve"> и антитеррористическая борьба</w:t>
      </w:r>
    </w:p>
    <w:p w:rsidR="004C235F" w:rsidRPr="00EA2A23" w:rsidRDefault="004C235F" w:rsidP="004C235F">
      <w:pPr>
        <w:autoSpaceDE w:val="0"/>
        <w:autoSpaceDN w:val="0"/>
        <w:adjustRightInd w:val="0"/>
        <w:spacing w:after="0" w:line="240" w:lineRule="auto"/>
        <w:rPr>
          <w:rFonts w:ascii="TimesNewRomanPS-BoldMT" w:hAnsi="TimesNewRomanPS-BoldMT" w:cs="TimesNewRomanPS-BoldMT"/>
          <w:b/>
          <w:bCs/>
          <w:sz w:val="24"/>
          <w:szCs w:val="24"/>
        </w:rPr>
      </w:pPr>
    </w:p>
    <w:p w:rsidR="004C235F" w:rsidRPr="00EA2A23" w:rsidRDefault="004C235F" w:rsidP="004C235F">
      <w:pPr>
        <w:autoSpaceDE w:val="0"/>
        <w:autoSpaceDN w:val="0"/>
        <w:adjustRightInd w:val="0"/>
        <w:spacing w:after="0" w:line="240" w:lineRule="auto"/>
        <w:rPr>
          <w:rFonts w:ascii="TimesNewRomanPSMT" w:hAnsi="TimesNewRomanPSMT" w:cs="TimesNewRomanPSMT"/>
          <w:sz w:val="24"/>
          <w:szCs w:val="24"/>
        </w:rPr>
      </w:pPr>
      <w:r w:rsidRPr="00EA2A23">
        <w:rPr>
          <w:rFonts w:ascii="TimesNewRomanPSMT" w:hAnsi="TimesNewRomanPSMT" w:cs="TimesNewRomanPSMT"/>
          <w:sz w:val="24"/>
          <w:szCs w:val="24"/>
        </w:rPr>
        <w:t>2.1</w:t>
      </w:r>
      <w:r w:rsidR="0006181D" w:rsidRPr="00EA2A23">
        <w:rPr>
          <w:rFonts w:ascii="TimesNewRomanPSMT" w:hAnsi="TimesNewRomanPSMT" w:cs="TimesNewRomanPSMT"/>
          <w:sz w:val="24"/>
          <w:szCs w:val="24"/>
        </w:rPr>
        <w:t xml:space="preserve"> Подходы президентских администраций демократического Парагвая к нейтрализации вызовов и угроз «трехграничья»</w:t>
      </w:r>
      <w:r w:rsidRPr="00EA2A23">
        <w:rPr>
          <w:rFonts w:ascii="TimesNewRomanPSMT" w:hAnsi="TimesNewRomanPSMT" w:cs="TimesNewRomanPSMT"/>
          <w:sz w:val="24"/>
          <w:szCs w:val="24"/>
        </w:rPr>
        <w:t>..........................................................</w:t>
      </w:r>
      <w:r w:rsidR="00894524" w:rsidRPr="00EA2A23">
        <w:rPr>
          <w:rFonts w:ascii="TimesNewRomanPSMT" w:hAnsi="TimesNewRomanPSMT" w:cs="TimesNewRomanPSMT"/>
          <w:sz w:val="24"/>
          <w:szCs w:val="24"/>
        </w:rPr>
        <w:t>.........................................29</w:t>
      </w:r>
    </w:p>
    <w:p w:rsidR="004C235F" w:rsidRPr="00EA2A23" w:rsidRDefault="004C235F" w:rsidP="004C235F">
      <w:pPr>
        <w:autoSpaceDE w:val="0"/>
        <w:autoSpaceDN w:val="0"/>
        <w:adjustRightInd w:val="0"/>
        <w:spacing w:after="0" w:line="240" w:lineRule="auto"/>
        <w:rPr>
          <w:rFonts w:ascii="TimesNewRomanPSMT" w:hAnsi="TimesNewRomanPSMT" w:cs="TimesNewRomanPSMT"/>
          <w:sz w:val="24"/>
          <w:szCs w:val="24"/>
        </w:rPr>
      </w:pPr>
      <w:r w:rsidRPr="00EA2A23">
        <w:rPr>
          <w:rFonts w:ascii="TimesNewRomanPSMT" w:hAnsi="TimesNewRomanPSMT" w:cs="TimesNewRomanPSMT"/>
          <w:sz w:val="24"/>
          <w:szCs w:val="24"/>
        </w:rPr>
        <w:t>2.2.</w:t>
      </w:r>
      <w:r w:rsidR="0006181D" w:rsidRPr="00EA2A23">
        <w:rPr>
          <w:rFonts w:ascii="TimesNewRomanPSMT" w:hAnsi="TimesNewRomanPSMT" w:cs="TimesNewRomanPSMT"/>
          <w:sz w:val="24"/>
          <w:szCs w:val="24"/>
        </w:rPr>
        <w:t xml:space="preserve"> Герилья «Армии парагвайского народа» </w:t>
      </w:r>
      <w:r w:rsidRPr="00EA2A23">
        <w:rPr>
          <w:rFonts w:ascii="TimesNewRomanPSMT" w:hAnsi="TimesNewRomanPSMT" w:cs="TimesNewRomanPSMT"/>
          <w:sz w:val="24"/>
          <w:szCs w:val="24"/>
        </w:rPr>
        <w:t>...................................................</w:t>
      </w:r>
      <w:r w:rsidR="00894524" w:rsidRPr="00EA2A23">
        <w:rPr>
          <w:rFonts w:ascii="TimesNewRomanPSMT" w:hAnsi="TimesNewRomanPSMT" w:cs="TimesNewRomanPSMT"/>
          <w:sz w:val="24"/>
          <w:szCs w:val="24"/>
        </w:rPr>
        <w:t>..........</w:t>
      </w:r>
      <w:r w:rsidR="000C197B">
        <w:rPr>
          <w:rFonts w:ascii="TimesNewRomanPSMT" w:hAnsi="TimesNewRomanPSMT" w:cs="TimesNewRomanPSMT"/>
          <w:sz w:val="24"/>
          <w:szCs w:val="24"/>
        </w:rPr>
        <w:t>................40</w:t>
      </w:r>
      <w:r w:rsidR="0006181D" w:rsidRPr="00EA2A23">
        <w:rPr>
          <w:rFonts w:ascii="TimesNewRomanPSMT" w:hAnsi="TimesNewRomanPSMT" w:cs="TimesNewRomanPSMT"/>
          <w:sz w:val="24"/>
          <w:szCs w:val="24"/>
        </w:rPr>
        <w:t xml:space="preserve"> </w:t>
      </w:r>
    </w:p>
    <w:p w:rsidR="0006181D" w:rsidRPr="00EA2A23" w:rsidRDefault="0006181D" w:rsidP="004C235F">
      <w:pPr>
        <w:autoSpaceDE w:val="0"/>
        <w:autoSpaceDN w:val="0"/>
        <w:adjustRightInd w:val="0"/>
        <w:spacing w:after="0" w:line="240" w:lineRule="auto"/>
        <w:rPr>
          <w:rFonts w:ascii="TimesNewRomanPS-BoldMT" w:hAnsi="TimesNewRomanPS-BoldMT" w:cs="TimesNewRomanPS-BoldMT"/>
          <w:b/>
          <w:bCs/>
          <w:sz w:val="24"/>
          <w:szCs w:val="24"/>
        </w:rPr>
      </w:pPr>
    </w:p>
    <w:p w:rsidR="004C235F" w:rsidRDefault="004C235F" w:rsidP="004C235F">
      <w:pPr>
        <w:autoSpaceDE w:val="0"/>
        <w:autoSpaceDN w:val="0"/>
        <w:adjustRightInd w:val="0"/>
        <w:spacing w:after="0" w:line="240" w:lineRule="auto"/>
        <w:rPr>
          <w:rFonts w:ascii="TimesNewRomanPS-BoldMT" w:hAnsi="TimesNewRomanPS-BoldMT" w:cs="TimesNewRomanPS-BoldMT"/>
          <w:b/>
          <w:bCs/>
          <w:sz w:val="24"/>
          <w:szCs w:val="24"/>
        </w:rPr>
      </w:pPr>
      <w:r w:rsidRPr="00EA2A23">
        <w:rPr>
          <w:rFonts w:ascii="TimesNewRomanPS-BoldMT" w:hAnsi="TimesNewRomanPS-BoldMT" w:cs="TimesNewRomanPS-BoldMT"/>
          <w:b/>
          <w:bCs/>
          <w:sz w:val="24"/>
          <w:szCs w:val="24"/>
        </w:rPr>
        <w:t xml:space="preserve">Глава 3. </w:t>
      </w:r>
      <w:r w:rsidR="00EA2A23" w:rsidRPr="00EA2A23">
        <w:rPr>
          <w:rFonts w:ascii="TimesNewRomanPS-BoldMT" w:hAnsi="TimesNewRomanPS-BoldMT" w:cs="TimesNewRomanPS-BoldMT"/>
          <w:b/>
          <w:bCs/>
          <w:sz w:val="24"/>
          <w:szCs w:val="24"/>
        </w:rPr>
        <w:t>Международный вектор политики безопасности постресснеровского Парагвая</w:t>
      </w:r>
    </w:p>
    <w:p w:rsidR="004C235F" w:rsidRDefault="004C235F" w:rsidP="004C235F">
      <w:pPr>
        <w:autoSpaceDE w:val="0"/>
        <w:autoSpaceDN w:val="0"/>
        <w:adjustRightInd w:val="0"/>
        <w:spacing w:after="0" w:line="240" w:lineRule="auto"/>
        <w:rPr>
          <w:rFonts w:ascii="TimesNewRomanPS-BoldMT" w:hAnsi="TimesNewRomanPS-BoldMT" w:cs="TimesNewRomanPS-BoldMT"/>
          <w:b/>
          <w:bCs/>
          <w:sz w:val="24"/>
          <w:szCs w:val="24"/>
        </w:rPr>
      </w:pPr>
    </w:p>
    <w:p w:rsidR="004C235F" w:rsidRDefault="004C235F" w:rsidP="004C235F">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3.1</w:t>
      </w:r>
      <w:r w:rsidR="0006181D" w:rsidRPr="0006181D">
        <w:t xml:space="preserve"> </w:t>
      </w:r>
      <w:r w:rsidR="0006181D" w:rsidRPr="0006181D">
        <w:rPr>
          <w:rFonts w:ascii="TimesNewRomanPSMT" w:hAnsi="TimesNewRomanPSMT" w:cs="TimesNewRomanPSMT"/>
          <w:sz w:val="24"/>
          <w:szCs w:val="24"/>
        </w:rPr>
        <w:t>Взаимодействие с США. Парагвайская политика в сфере обеспечения национальной и международной безопасности и межамериканская интеграционная система</w:t>
      </w:r>
      <w:r w:rsidR="00702A36">
        <w:rPr>
          <w:rFonts w:ascii="TimesNewRomanPSMT" w:hAnsi="TimesNewRomanPSMT" w:cs="TimesNewRomanPSMT"/>
          <w:sz w:val="24"/>
          <w:szCs w:val="24"/>
        </w:rPr>
        <w:t>……………….4</w:t>
      </w:r>
      <w:r w:rsidR="00660096">
        <w:rPr>
          <w:rFonts w:ascii="TimesNewRomanPSMT" w:hAnsi="TimesNewRomanPSMT" w:cs="TimesNewRomanPSMT"/>
          <w:sz w:val="24"/>
          <w:szCs w:val="24"/>
        </w:rPr>
        <w:t>8</w:t>
      </w:r>
    </w:p>
    <w:p w:rsidR="004C235F" w:rsidRDefault="004C235F" w:rsidP="004C235F">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3.2</w:t>
      </w:r>
      <w:r w:rsidR="0006181D">
        <w:rPr>
          <w:rFonts w:ascii="TimesNewRomanPSMT" w:hAnsi="TimesNewRomanPSMT" w:cs="TimesNewRomanPSMT"/>
          <w:sz w:val="24"/>
          <w:szCs w:val="24"/>
        </w:rPr>
        <w:t xml:space="preserve"> </w:t>
      </w:r>
      <w:r w:rsidR="0006181D" w:rsidRPr="0006181D">
        <w:rPr>
          <w:rFonts w:ascii="TimesNewRomanPSMT" w:hAnsi="TimesNewRomanPSMT" w:cs="TimesNewRomanPSMT"/>
          <w:sz w:val="24"/>
          <w:szCs w:val="24"/>
        </w:rPr>
        <w:t>Парагвайская внешнеполитическая стратегия на латиноамериканском направлении в контексте безопасности</w:t>
      </w:r>
      <w:r>
        <w:rPr>
          <w:rFonts w:ascii="TimesNewRomanPSMT" w:hAnsi="TimesNewRomanPSMT" w:cs="TimesNewRomanPSMT"/>
          <w:sz w:val="24"/>
          <w:szCs w:val="24"/>
        </w:rPr>
        <w:t>......................................................................................................</w:t>
      </w:r>
      <w:r w:rsidR="00702A36">
        <w:rPr>
          <w:rFonts w:ascii="TimesNewRomanPSMT" w:hAnsi="TimesNewRomanPSMT" w:cs="TimesNewRomanPSMT"/>
          <w:sz w:val="24"/>
          <w:szCs w:val="24"/>
        </w:rPr>
        <w:t>...........5</w:t>
      </w:r>
      <w:r w:rsidR="00660096">
        <w:rPr>
          <w:rFonts w:ascii="TimesNewRomanPSMT" w:hAnsi="TimesNewRomanPSMT" w:cs="TimesNewRomanPSMT"/>
          <w:sz w:val="24"/>
          <w:szCs w:val="24"/>
        </w:rPr>
        <w:t>8</w:t>
      </w:r>
    </w:p>
    <w:p w:rsidR="0006181D" w:rsidRDefault="0006181D" w:rsidP="004C235F">
      <w:pPr>
        <w:autoSpaceDE w:val="0"/>
        <w:autoSpaceDN w:val="0"/>
        <w:adjustRightInd w:val="0"/>
        <w:spacing w:after="0" w:line="240" w:lineRule="auto"/>
        <w:rPr>
          <w:rFonts w:ascii="TimesNewRomanPS-BoldMT" w:hAnsi="TimesNewRomanPS-BoldMT" w:cs="TimesNewRomanPS-BoldMT"/>
          <w:b/>
          <w:bCs/>
          <w:sz w:val="24"/>
          <w:szCs w:val="24"/>
        </w:rPr>
      </w:pPr>
    </w:p>
    <w:p w:rsidR="004C235F" w:rsidRPr="00660096" w:rsidRDefault="004C235F" w:rsidP="004C235F">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Заключение </w:t>
      </w:r>
      <w:r>
        <w:rPr>
          <w:rFonts w:ascii="TimesNewRomanPSMT" w:hAnsi="TimesNewRomanPSMT" w:cs="TimesNewRomanPSMT"/>
          <w:sz w:val="24"/>
          <w:szCs w:val="24"/>
        </w:rPr>
        <w:t>................................................................................................................................</w:t>
      </w:r>
      <w:r w:rsidR="00702A36">
        <w:rPr>
          <w:rFonts w:ascii="TimesNewRomanPSMT" w:hAnsi="TimesNewRomanPSMT" w:cs="TimesNewRomanPSMT"/>
          <w:sz w:val="24"/>
          <w:szCs w:val="24"/>
        </w:rPr>
        <w:t>...</w:t>
      </w:r>
      <w:r w:rsidR="00660096">
        <w:rPr>
          <w:rFonts w:ascii="TimesNewRomanPSMT" w:hAnsi="TimesNewRomanPSMT" w:cs="TimesNewRomanPSMT"/>
          <w:sz w:val="24"/>
          <w:szCs w:val="24"/>
        </w:rPr>
        <w:t>68</w:t>
      </w:r>
    </w:p>
    <w:p w:rsidR="004C235F" w:rsidRDefault="004C235F" w:rsidP="004C235F">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Список источников и литературы </w:t>
      </w:r>
      <w:r>
        <w:rPr>
          <w:rFonts w:ascii="TimesNewRomanPSMT" w:hAnsi="TimesNewRomanPSMT" w:cs="TimesNewRomanPSMT"/>
          <w:sz w:val="24"/>
          <w:szCs w:val="24"/>
        </w:rPr>
        <w:t>.........................................................</w:t>
      </w:r>
      <w:r w:rsidR="00894524">
        <w:rPr>
          <w:rFonts w:ascii="TimesNewRomanPSMT" w:hAnsi="TimesNewRomanPSMT" w:cs="TimesNewRomanPSMT"/>
          <w:sz w:val="24"/>
          <w:szCs w:val="24"/>
        </w:rPr>
        <w:t>....</w:t>
      </w:r>
      <w:r w:rsidR="00702A36">
        <w:rPr>
          <w:rFonts w:ascii="TimesNewRomanPSMT" w:hAnsi="TimesNewRomanPSMT" w:cs="TimesNewRomanPSMT"/>
          <w:sz w:val="24"/>
          <w:szCs w:val="24"/>
        </w:rPr>
        <w:t>..............................7</w:t>
      </w:r>
      <w:r w:rsidR="00660096">
        <w:rPr>
          <w:rFonts w:ascii="TimesNewRomanPSMT" w:hAnsi="TimesNewRomanPSMT" w:cs="TimesNewRomanPSMT"/>
          <w:sz w:val="24"/>
          <w:szCs w:val="24"/>
        </w:rPr>
        <w:t>3</w:t>
      </w:r>
    </w:p>
    <w:p w:rsidR="004C235F" w:rsidRDefault="004C235F" w:rsidP="003A44A5">
      <w:pPr>
        <w:spacing w:line="360" w:lineRule="auto"/>
        <w:jc w:val="center"/>
        <w:rPr>
          <w:rFonts w:ascii="Times New Roman" w:hAnsi="Times New Roman"/>
          <w:b/>
          <w:sz w:val="24"/>
          <w:szCs w:val="24"/>
        </w:rPr>
      </w:pPr>
    </w:p>
    <w:p w:rsidR="004C235F" w:rsidRDefault="004C235F" w:rsidP="003A44A5">
      <w:pPr>
        <w:spacing w:line="360" w:lineRule="auto"/>
        <w:jc w:val="center"/>
        <w:rPr>
          <w:rFonts w:ascii="Times New Roman" w:hAnsi="Times New Roman"/>
          <w:b/>
          <w:sz w:val="24"/>
          <w:szCs w:val="24"/>
        </w:rPr>
      </w:pPr>
    </w:p>
    <w:p w:rsidR="004C235F" w:rsidRDefault="004C235F" w:rsidP="003A44A5">
      <w:pPr>
        <w:spacing w:line="360" w:lineRule="auto"/>
        <w:jc w:val="center"/>
        <w:rPr>
          <w:rFonts w:ascii="Times New Roman" w:hAnsi="Times New Roman"/>
          <w:b/>
          <w:sz w:val="24"/>
          <w:szCs w:val="24"/>
        </w:rPr>
      </w:pPr>
    </w:p>
    <w:p w:rsidR="004C235F" w:rsidRDefault="004C235F" w:rsidP="003A44A5">
      <w:pPr>
        <w:spacing w:line="360" w:lineRule="auto"/>
        <w:jc w:val="center"/>
        <w:rPr>
          <w:rFonts w:ascii="Times New Roman" w:hAnsi="Times New Roman"/>
          <w:b/>
          <w:sz w:val="24"/>
          <w:szCs w:val="24"/>
        </w:rPr>
      </w:pPr>
    </w:p>
    <w:p w:rsidR="004C235F" w:rsidRDefault="004C235F" w:rsidP="003A44A5">
      <w:pPr>
        <w:spacing w:line="360" w:lineRule="auto"/>
        <w:jc w:val="center"/>
        <w:rPr>
          <w:rFonts w:ascii="Times New Roman" w:hAnsi="Times New Roman"/>
          <w:b/>
          <w:sz w:val="24"/>
          <w:szCs w:val="24"/>
        </w:rPr>
      </w:pPr>
    </w:p>
    <w:p w:rsidR="00901006" w:rsidRDefault="00901006" w:rsidP="009A03F2">
      <w:pPr>
        <w:spacing w:line="360" w:lineRule="auto"/>
        <w:rPr>
          <w:rFonts w:ascii="Times New Roman" w:hAnsi="Times New Roman"/>
          <w:b/>
          <w:sz w:val="24"/>
          <w:szCs w:val="24"/>
        </w:rPr>
      </w:pPr>
    </w:p>
    <w:p w:rsidR="009A03F2" w:rsidRDefault="009A03F2" w:rsidP="009A03F2">
      <w:pPr>
        <w:spacing w:line="360" w:lineRule="auto"/>
        <w:rPr>
          <w:rFonts w:ascii="Times New Roman" w:hAnsi="Times New Roman"/>
          <w:b/>
          <w:sz w:val="24"/>
          <w:szCs w:val="24"/>
        </w:rPr>
      </w:pPr>
    </w:p>
    <w:p w:rsidR="00660096" w:rsidRDefault="00660096" w:rsidP="009A03F2">
      <w:pPr>
        <w:spacing w:line="360" w:lineRule="auto"/>
        <w:rPr>
          <w:rFonts w:ascii="Times New Roman" w:hAnsi="Times New Roman"/>
          <w:b/>
          <w:sz w:val="24"/>
          <w:szCs w:val="24"/>
        </w:rPr>
      </w:pPr>
    </w:p>
    <w:p w:rsidR="003A44A5" w:rsidRDefault="0006181D" w:rsidP="0006181D">
      <w:pPr>
        <w:spacing w:line="360" w:lineRule="auto"/>
        <w:jc w:val="center"/>
        <w:rPr>
          <w:rFonts w:ascii="Times New Roman" w:hAnsi="Times New Roman"/>
          <w:b/>
          <w:sz w:val="24"/>
          <w:szCs w:val="24"/>
        </w:rPr>
      </w:pPr>
      <w:r>
        <w:rPr>
          <w:rFonts w:ascii="Times New Roman" w:hAnsi="Times New Roman"/>
          <w:b/>
          <w:sz w:val="24"/>
          <w:szCs w:val="24"/>
        </w:rPr>
        <w:lastRenderedPageBreak/>
        <w:t>Введ</w:t>
      </w:r>
      <w:r w:rsidR="003A44A5">
        <w:rPr>
          <w:rFonts w:ascii="Times New Roman" w:hAnsi="Times New Roman"/>
          <w:b/>
          <w:sz w:val="24"/>
          <w:szCs w:val="24"/>
        </w:rPr>
        <w:t>ение</w:t>
      </w:r>
    </w:p>
    <w:p w:rsidR="00243EA5" w:rsidRPr="00D6455E" w:rsidRDefault="00C122E2" w:rsidP="00D6455E">
      <w:pPr>
        <w:spacing w:line="360" w:lineRule="auto"/>
        <w:rPr>
          <w:rFonts w:ascii="Times New Roman" w:hAnsi="Times New Roman"/>
          <w:b/>
          <w:sz w:val="24"/>
          <w:szCs w:val="24"/>
        </w:rPr>
      </w:pPr>
      <w:r w:rsidRPr="00385E2F">
        <w:rPr>
          <w:rFonts w:ascii="Times New Roman" w:hAnsi="Times New Roman"/>
          <w:b/>
          <w:sz w:val="24"/>
          <w:szCs w:val="24"/>
        </w:rPr>
        <w:t>Актуальность темы исследования.</w:t>
      </w:r>
      <w:r w:rsidR="00D6455E">
        <w:rPr>
          <w:rFonts w:ascii="Times New Roman" w:hAnsi="Times New Roman"/>
          <w:b/>
          <w:sz w:val="24"/>
          <w:szCs w:val="24"/>
        </w:rPr>
        <w:t xml:space="preserve"> </w:t>
      </w:r>
      <w:r w:rsidR="00243EA5" w:rsidRPr="00C122E2">
        <w:rPr>
          <w:rFonts w:ascii="Times New Roman" w:hAnsi="Times New Roman"/>
          <w:sz w:val="24"/>
          <w:szCs w:val="24"/>
        </w:rPr>
        <w:t xml:space="preserve">В эпоху динамичных изменений мирового порядка и транснационализации </w:t>
      </w:r>
      <w:r w:rsidR="003A44A5">
        <w:rPr>
          <w:rFonts w:ascii="Times New Roman" w:hAnsi="Times New Roman"/>
          <w:sz w:val="24"/>
          <w:szCs w:val="24"/>
        </w:rPr>
        <w:t>рисков</w:t>
      </w:r>
      <w:r w:rsidR="00243EA5" w:rsidRPr="00C122E2">
        <w:rPr>
          <w:rFonts w:ascii="Times New Roman" w:hAnsi="Times New Roman"/>
          <w:sz w:val="24"/>
          <w:szCs w:val="24"/>
        </w:rPr>
        <w:t xml:space="preserve"> и угроз возрастает значение исследований, связанных с </w:t>
      </w:r>
      <w:r w:rsidR="001B51B5">
        <w:rPr>
          <w:rFonts w:ascii="Times New Roman" w:hAnsi="Times New Roman"/>
          <w:sz w:val="24"/>
          <w:szCs w:val="24"/>
        </w:rPr>
        <w:t>международной безопасностью</w:t>
      </w:r>
      <w:r w:rsidR="00243EA5" w:rsidRPr="00C122E2">
        <w:rPr>
          <w:rFonts w:ascii="Times New Roman" w:hAnsi="Times New Roman"/>
          <w:sz w:val="24"/>
          <w:szCs w:val="24"/>
        </w:rPr>
        <w:t xml:space="preserve"> в регионах глобального Юга. Одним из таких регионов является Латинская Америка.</w:t>
      </w:r>
    </w:p>
    <w:p w:rsidR="00243EA5" w:rsidRPr="00C122E2" w:rsidRDefault="00243EA5" w:rsidP="009A3147">
      <w:pPr>
        <w:spacing w:line="360" w:lineRule="auto"/>
        <w:jc w:val="both"/>
        <w:rPr>
          <w:rFonts w:ascii="Times New Roman" w:hAnsi="Times New Roman"/>
          <w:sz w:val="24"/>
          <w:szCs w:val="24"/>
        </w:rPr>
      </w:pPr>
      <w:r w:rsidRPr="00C122E2">
        <w:rPr>
          <w:rFonts w:ascii="Times New Roman" w:hAnsi="Times New Roman"/>
          <w:sz w:val="24"/>
          <w:szCs w:val="24"/>
        </w:rPr>
        <w:t xml:space="preserve">Несмотря </w:t>
      </w:r>
      <w:r w:rsidR="003D6155" w:rsidRPr="00C122E2">
        <w:rPr>
          <w:rFonts w:ascii="Times New Roman" w:hAnsi="Times New Roman"/>
          <w:sz w:val="24"/>
          <w:szCs w:val="24"/>
        </w:rPr>
        <w:t xml:space="preserve">на то, что общая латиноамериканская проблематика в сфере безопасности </w:t>
      </w:r>
      <w:r w:rsidR="00D065A6" w:rsidRPr="00C122E2">
        <w:rPr>
          <w:rFonts w:ascii="Times New Roman" w:hAnsi="Times New Roman"/>
          <w:sz w:val="24"/>
          <w:szCs w:val="24"/>
        </w:rPr>
        <w:t xml:space="preserve">может быть </w:t>
      </w:r>
      <w:r w:rsidR="001B51B5">
        <w:rPr>
          <w:rFonts w:ascii="Times New Roman" w:hAnsi="Times New Roman"/>
          <w:sz w:val="24"/>
          <w:szCs w:val="24"/>
        </w:rPr>
        <w:t>воспринята</w:t>
      </w:r>
      <w:r w:rsidR="00D065A6" w:rsidRPr="00C122E2">
        <w:rPr>
          <w:rFonts w:ascii="Times New Roman" w:hAnsi="Times New Roman"/>
          <w:sz w:val="24"/>
          <w:szCs w:val="24"/>
        </w:rPr>
        <w:t xml:space="preserve"> </w:t>
      </w:r>
      <w:r w:rsidR="003D6155" w:rsidRPr="00C122E2">
        <w:rPr>
          <w:rFonts w:ascii="Times New Roman" w:hAnsi="Times New Roman"/>
          <w:sz w:val="24"/>
          <w:szCs w:val="24"/>
        </w:rPr>
        <w:t>только</w:t>
      </w:r>
      <w:r w:rsidR="00D065A6" w:rsidRPr="00C122E2">
        <w:rPr>
          <w:rFonts w:ascii="Times New Roman" w:hAnsi="Times New Roman"/>
          <w:sz w:val="24"/>
          <w:szCs w:val="24"/>
        </w:rPr>
        <w:t xml:space="preserve"> </w:t>
      </w:r>
      <w:r w:rsidR="001B51B5">
        <w:rPr>
          <w:rFonts w:ascii="Times New Roman" w:hAnsi="Times New Roman"/>
          <w:sz w:val="24"/>
          <w:szCs w:val="24"/>
        </w:rPr>
        <w:t>в глобальном контексте</w:t>
      </w:r>
      <w:r w:rsidR="003D6155" w:rsidRPr="00C122E2">
        <w:rPr>
          <w:rFonts w:ascii="Times New Roman" w:hAnsi="Times New Roman"/>
          <w:sz w:val="24"/>
          <w:szCs w:val="24"/>
        </w:rPr>
        <w:t xml:space="preserve"> и не </w:t>
      </w:r>
      <w:r w:rsidR="00D065A6" w:rsidRPr="00C122E2">
        <w:rPr>
          <w:rFonts w:ascii="Times New Roman" w:hAnsi="Times New Roman"/>
          <w:sz w:val="24"/>
          <w:szCs w:val="24"/>
        </w:rPr>
        <w:t>должна</w:t>
      </w:r>
      <w:r w:rsidR="003D6155" w:rsidRPr="00C122E2">
        <w:rPr>
          <w:rFonts w:ascii="Times New Roman" w:hAnsi="Times New Roman"/>
          <w:sz w:val="24"/>
          <w:szCs w:val="24"/>
        </w:rPr>
        <w:t xml:space="preserve"> рассматриваться как простая сумма изолированных проблематик составляющих ее государств, в регионе присутствуют страны, как бы концентрирующие наиболее специфичные и актуальные для него на современном этапе вызовы и угрозы, а также практики противостояния им. Представляется, что Республика Парагвай – одна из таких стран.</w:t>
      </w:r>
    </w:p>
    <w:p w:rsidR="003D6155" w:rsidRPr="00C122E2" w:rsidRDefault="003D6155" w:rsidP="009A3147">
      <w:pPr>
        <w:spacing w:line="360" w:lineRule="auto"/>
        <w:jc w:val="both"/>
        <w:rPr>
          <w:rFonts w:ascii="Times New Roman" w:hAnsi="Times New Roman"/>
          <w:sz w:val="24"/>
          <w:szCs w:val="24"/>
        </w:rPr>
      </w:pPr>
      <w:r w:rsidRPr="00C122E2">
        <w:rPr>
          <w:rFonts w:ascii="Times New Roman" w:hAnsi="Times New Roman"/>
          <w:sz w:val="24"/>
          <w:szCs w:val="24"/>
        </w:rPr>
        <w:t>Этот вывод может быть сделан на следующих основаниях.</w:t>
      </w:r>
    </w:p>
    <w:p w:rsidR="003D6155" w:rsidRPr="00C122E2" w:rsidRDefault="003D6155" w:rsidP="009A3147">
      <w:pPr>
        <w:spacing w:line="360" w:lineRule="auto"/>
        <w:jc w:val="both"/>
        <w:rPr>
          <w:rFonts w:ascii="Times New Roman" w:hAnsi="Times New Roman"/>
          <w:sz w:val="24"/>
          <w:szCs w:val="24"/>
        </w:rPr>
      </w:pPr>
      <w:r w:rsidRPr="00C122E2">
        <w:rPr>
          <w:rFonts w:ascii="Times New Roman" w:hAnsi="Times New Roman"/>
          <w:sz w:val="24"/>
          <w:szCs w:val="24"/>
        </w:rPr>
        <w:t xml:space="preserve">Во-первых, Парагвай является </w:t>
      </w:r>
      <w:r w:rsidR="00D065A6" w:rsidRPr="00C122E2">
        <w:rPr>
          <w:rFonts w:ascii="Times New Roman" w:hAnsi="Times New Roman"/>
          <w:sz w:val="24"/>
          <w:szCs w:val="24"/>
        </w:rPr>
        <w:t xml:space="preserve">классическим развивающимся государством, </w:t>
      </w:r>
      <w:r w:rsidRPr="00C122E2">
        <w:rPr>
          <w:rFonts w:ascii="Times New Roman" w:hAnsi="Times New Roman"/>
          <w:sz w:val="24"/>
          <w:szCs w:val="24"/>
        </w:rPr>
        <w:t>каких в Латинской Америке большинст</w:t>
      </w:r>
      <w:r w:rsidR="00D065A6" w:rsidRPr="00C122E2">
        <w:rPr>
          <w:rFonts w:ascii="Times New Roman" w:hAnsi="Times New Roman"/>
          <w:sz w:val="24"/>
          <w:szCs w:val="24"/>
        </w:rPr>
        <w:t>во, а значит, он может давать репрезентативный пример национального восприяти</w:t>
      </w:r>
      <w:r w:rsidR="000072B0" w:rsidRPr="00C122E2">
        <w:rPr>
          <w:rFonts w:ascii="Times New Roman" w:hAnsi="Times New Roman"/>
          <w:sz w:val="24"/>
          <w:szCs w:val="24"/>
        </w:rPr>
        <w:t xml:space="preserve">я </w:t>
      </w:r>
      <w:r w:rsidR="00D065A6" w:rsidRPr="00C122E2">
        <w:rPr>
          <w:rFonts w:ascii="Times New Roman" w:hAnsi="Times New Roman"/>
          <w:sz w:val="24"/>
          <w:szCs w:val="24"/>
        </w:rPr>
        <w:t>проблематики человеческой безопасности в условиях ограниченных экономических ресурсов, относительной технологической отсталости, социальной поляризации и несовершенно</w:t>
      </w:r>
      <w:r w:rsidR="00413D3D">
        <w:rPr>
          <w:rFonts w:ascii="Times New Roman" w:hAnsi="Times New Roman"/>
          <w:sz w:val="24"/>
          <w:szCs w:val="24"/>
        </w:rPr>
        <w:t>го политического устройства</w:t>
      </w:r>
      <w:r w:rsidR="00D065A6" w:rsidRPr="00C122E2">
        <w:rPr>
          <w:rFonts w:ascii="Times New Roman" w:hAnsi="Times New Roman"/>
          <w:sz w:val="24"/>
          <w:szCs w:val="24"/>
        </w:rPr>
        <w:t>.</w:t>
      </w:r>
    </w:p>
    <w:p w:rsidR="000072B0" w:rsidRPr="00C122E2" w:rsidRDefault="000072B0" w:rsidP="009A03F2">
      <w:pPr>
        <w:spacing w:line="360" w:lineRule="auto"/>
        <w:jc w:val="both"/>
        <w:rPr>
          <w:rFonts w:ascii="Times New Roman" w:hAnsi="Times New Roman"/>
          <w:sz w:val="24"/>
          <w:szCs w:val="24"/>
        </w:rPr>
      </w:pPr>
      <w:r w:rsidRPr="00C122E2">
        <w:rPr>
          <w:rFonts w:ascii="Times New Roman" w:hAnsi="Times New Roman"/>
          <w:sz w:val="24"/>
          <w:szCs w:val="24"/>
        </w:rPr>
        <w:t xml:space="preserve">Во-вторых, Парагвай – это государство с характерным историческим опытом, связанным с необходимостью преодоления политико-психологического наследия военных диктатур; диктатура генерала Альфредо Стресснера в Парагвае существовала с 1954 по 1989 гг. и была одной из самых долгоживущих в регионе. Перед необходимостью </w:t>
      </w:r>
      <w:r w:rsidR="00683F24">
        <w:rPr>
          <w:rFonts w:ascii="Times New Roman" w:hAnsi="Times New Roman"/>
          <w:sz w:val="24"/>
          <w:szCs w:val="24"/>
        </w:rPr>
        <w:t xml:space="preserve">извлечь правильные уроки из периодов военной автократии </w:t>
      </w:r>
      <w:r w:rsidRPr="00C122E2">
        <w:rPr>
          <w:rFonts w:ascii="Times New Roman" w:hAnsi="Times New Roman"/>
          <w:sz w:val="24"/>
          <w:szCs w:val="24"/>
        </w:rPr>
        <w:t>в той или иной мере сегодня все еще стоят многи</w:t>
      </w:r>
      <w:r w:rsidR="00683F24">
        <w:rPr>
          <w:rFonts w:ascii="Times New Roman" w:hAnsi="Times New Roman"/>
          <w:sz w:val="24"/>
          <w:szCs w:val="24"/>
        </w:rPr>
        <w:t>е латиноамериканские страны. Это</w:t>
      </w:r>
      <w:r w:rsidRPr="00C122E2">
        <w:rPr>
          <w:rFonts w:ascii="Times New Roman" w:hAnsi="Times New Roman"/>
          <w:sz w:val="24"/>
          <w:szCs w:val="24"/>
        </w:rPr>
        <w:t xml:space="preserve"> сказывается на их политических курсах в сфере обеспечения национальной безопасности в том смысле, что означает априори большой политический и общественный вес аппаратов подавления (армия, полиция), секьюритизирует вопросы общей повестки развития и т.д. Приведенные особенности могут быть проиллюстрированы на примере Парагвая, и именно с этой связи исследовательское значение имеет заявленная в теме работы оговорка о Парагвае «после диктатуры Альфредо Стресснера».</w:t>
      </w:r>
    </w:p>
    <w:p w:rsidR="00387EE7" w:rsidRPr="00C122E2" w:rsidRDefault="000072B0" w:rsidP="009A3147">
      <w:pPr>
        <w:spacing w:line="360" w:lineRule="auto"/>
        <w:jc w:val="both"/>
        <w:rPr>
          <w:rFonts w:ascii="Times New Roman" w:hAnsi="Times New Roman"/>
          <w:sz w:val="24"/>
          <w:szCs w:val="24"/>
        </w:rPr>
      </w:pPr>
      <w:r w:rsidRPr="00C122E2">
        <w:rPr>
          <w:rFonts w:ascii="Times New Roman" w:hAnsi="Times New Roman"/>
          <w:sz w:val="24"/>
          <w:szCs w:val="24"/>
        </w:rPr>
        <w:lastRenderedPageBreak/>
        <w:t xml:space="preserve">В-третьих, Парагвай – это </w:t>
      </w:r>
      <w:r w:rsidR="003A44A5">
        <w:rPr>
          <w:rFonts w:ascii="Times New Roman" w:hAnsi="Times New Roman"/>
          <w:sz w:val="24"/>
          <w:szCs w:val="24"/>
        </w:rPr>
        <w:t>единственное</w:t>
      </w:r>
      <w:r w:rsidRPr="00C122E2">
        <w:rPr>
          <w:rFonts w:ascii="Times New Roman" w:hAnsi="Times New Roman"/>
          <w:sz w:val="24"/>
          <w:szCs w:val="24"/>
        </w:rPr>
        <w:t xml:space="preserve"> на сегодняшний момент государство региона, которое в </w:t>
      </w:r>
      <w:r w:rsidRPr="00C122E2">
        <w:rPr>
          <w:rFonts w:ascii="Times New Roman" w:hAnsi="Times New Roman"/>
          <w:sz w:val="24"/>
          <w:szCs w:val="24"/>
          <w:lang w:val="en-US"/>
        </w:rPr>
        <w:t xml:space="preserve">XXI </w:t>
      </w:r>
      <w:r w:rsidR="00387EE7" w:rsidRPr="00C122E2">
        <w:rPr>
          <w:rFonts w:ascii="Times New Roman" w:hAnsi="Times New Roman"/>
          <w:sz w:val="24"/>
          <w:szCs w:val="24"/>
        </w:rPr>
        <w:t xml:space="preserve">веке соотносится с противодействием сразу двум актуальным для Латинской Америки типам террористической угрозы – международному исламистскому терроризму, в связи с обострившейся в 1990-е гг. </w:t>
      </w:r>
      <w:r w:rsidR="003A44A5">
        <w:rPr>
          <w:rFonts w:ascii="Times New Roman" w:hAnsi="Times New Roman"/>
          <w:sz w:val="24"/>
          <w:szCs w:val="24"/>
        </w:rPr>
        <w:t xml:space="preserve">после терактов в Буэнос-Айресе </w:t>
      </w:r>
      <w:r w:rsidR="00387EE7" w:rsidRPr="00C122E2">
        <w:rPr>
          <w:rFonts w:ascii="Times New Roman" w:hAnsi="Times New Roman"/>
          <w:sz w:val="24"/>
          <w:szCs w:val="24"/>
        </w:rPr>
        <w:t>ситуацией в зоне «тройной границы», и леворадикальному экстремизму, в связи с деятельностью т.н. «Армии парагвайского народа» (</w:t>
      </w:r>
      <w:r w:rsidR="00387EE7" w:rsidRPr="00C122E2">
        <w:rPr>
          <w:rFonts w:ascii="Times New Roman" w:hAnsi="Times New Roman"/>
          <w:sz w:val="24"/>
          <w:szCs w:val="24"/>
          <w:lang w:val="en-US"/>
        </w:rPr>
        <w:t>Ejército del Pueblo Paraguayo, EPP</w:t>
      </w:r>
      <w:r w:rsidR="00387EE7" w:rsidRPr="00C122E2">
        <w:rPr>
          <w:rFonts w:ascii="Times New Roman" w:hAnsi="Times New Roman"/>
          <w:sz w:val="24"/>
          <w:szCs w:val="24"/>
        </w:rPr>
        <w:t>). С этой точки зрения изучение опыта Парагвая позволяет существенно обновить представления о положении дел в регионе, особенно, с учетом того, что Латинская Америка никогда не относилась к традиционным ареалам распространения международного терроризма исламистского толка в развивающемся мире, а левые герильи, за исключением колумбийской, казались здесь после «третьей волны» демократизации анахронизмом.</w:t>
      </w:r>
    </w:p>
    <w:p w:rsidR="00C122E2" w:rsidRPr="00C122E2" w:rsidRDefault="00C6352C" w:rsidP="009A3147">
      <w:pPr>
        <w:spacing w:line="360" w:lineRule="auto"/>
        <w:jc w:val="both"/>
        <w:rPr>
          <w:rFonts w:ascii="Times New Roman" w:hAnsi="Times New Roman"/>
          <w:sz w:val="24"/>
          <w:szCs w:val="24"/>
        </w:rPr>
      </w:pPr>
      <w:r>
        <w:rPr>
          <w:rFonts w:ascii="Times New Roman" w:hAnsi="Times New Roman"/>
          <w:sz w:val="24"/>
          <w:szCs w:val="24"/>
        </w:rPr>
        <w:t>Помимо этого, стоит сказать и об особом</w:t>
      </w:r>
      <w:r w:rsidR="00387EE7" w:rsidRPr="00C122E2">
        <w:rPr>
          <w:rFonts w:ascii="Times New Roman" w:hAnsi="Times New Roman"/>
          <w:sz w:val="24"/>
          <w:szCs w:val="24"/>
        </w:rPr>
        <w:t xml:space="preserve"> геополи</w:t>
      </w:r>
      <w:r>
        <w:rPr>
          <w:rFonts w:ascii="Times New Roman" w:hAnsi="Times New Roman"/>
          <w:sz w:val="24"/>
          <w:szCs w:val="24"/>
        </w:rPr>
        <w:t>тическом</w:t>
      </w:r>
      <w:r w:rsidR="00387EE7" w:rsidRPr="00C122E2">
        <w:rPr>
          <w:rFonts w:ascii="Times New Roman" w:hAnsi="Times New Roman"/>
          <w:sz w:val="24"/>
          <w:szCs w:val="24"/>
        </w:rPr>
        <w:t xml:space="preserve"> положени</w:t>
      </w:r>
      <w:r>
        <w:rPr>
          <w:rFonts w:ascii="Times New Roman" w:hAnsi="Times New Roman"/>
          <w:sz w:val="24"/>
          <w:szCs w:val="24"/>
        </w:rPr>
        <w:t>и</w:t>
      </w:r>
      <w:r w:rsidR="00387EE7" w:rsidRPr="00C122E2">
        <w:rPr>
          <w:rFonts w:ascii="Times New Roman" w:hAnsi="Times New Roman"/>
          <w:sz w:val="24"/>
          <w:szCs w:val="24"/>
        </w:rPr>
        <w:t xml:space="preserve"> Парагвая</w:t>
      </w:r>
      <w:r w:rsidR="0011029C" w:rsidRPr="00C122E2">
        <w:rPr>
          <w:rFonts w:ascii="Times New Roman" w:hAnsi="Times New Roman"/>
          <w:sz w:val="24"/>
          <w:szCs w:val="24"/>
        </w:rPr>
        <w:t xml:space="preserve"> – вблизи</w:t>
      </w:r>
      <w:r>
        <w:rPr>
          <w:rFonts w:ascii="Times New Roman" w:hAnsi="Times New Roman"/>
          <w:sz w:val="24"/>
          <w:szCs w:val="24"/>
        </w:rPr>
        <w:t xml:space="preserve"> «трехграничья» -</w:t>
      </w:r>
      <w:r w:rsidR="0011029C" w:rsidRPr="00C122E2">
        <w:rPr>
          <w:rFonts w:ascii="Times New Roman" w:hAnsi="Times New Roman"/>
          <w:sz w:val="24"/>
          <w:szCs w:val="24"/>
        </w:rPr>
        <w:t xml:space="preserve"> проблематичной «серой зоны»</w:t>
      </w:r>
      <w:r w:rsidR="0006181D">
        <w:rPr>
          <w:rFonts w:ascii="Times New Roman" w:hAnsi="Times New Roman"/>
          <w:sz w:val="24"/>
          <w:szCs w:val="24"/>
        </w:rPr>
        <w:t xml:space="preserve"> Южного конуса</w:t>
      </w:r>
      <w:r>
        <w:rPr>
          <w:rFonts w:ascii="Times New Roman" w:hAnsi="Times New Roman"/>
          <w:sz w:val="24"/>
          <w:szCs w:val="24"/>
        </w:rPr>
        <w:t>. Это геополитическое положение</w:t>
      </w:r>
      <w:r w:rsidR="00387EE7" w:rsidRPr="00C122E2">
        <w:rPr>
          <w:rFonts w:ascii="Times New Roman" w:hAnsi="Times New Roman"/>
          <w:sz w:val="24"/>
          <w:szCs w:val="24"/>
        </w:rPr>
        <w:t xml:space="preserve"> та</w:t>
      </w:r>
      <w:r w:rsidR="00C122E2" w:rsidRPr="00C122E2">
        <w:rPr>
          <w:rFonts w:ascii="Times New Roman" w:hAnsi="Times New Roman"/>
          <w:sz w:val="24"/>
          <w:szCs w:val="24"/>
        </w:rPr>
        <w:t>ково</w:t>
      </w:r>
      <w:r w:rsidR="00387EE7" w:rsidRPr="00C122E2">
        <w:rPr>
          <w:rFonts w:ascii="Times New Roman" w:hAnsi="Times New Roman"/>
          <w:sz w:val="24"/>
          <w:szCs w:val="24"/>
        </w:rPr>
        <w:t>, что проблематика национальной безопасности</w:t>
      </w:r>
      <w:r>
        <w:rPr>
          <w:rFonts w:ascii="Times New Roman" w:hAnsi="Times New Roman"/>
          <w:sz w:val="24"/>
          <w:szCs w:val="24"/>
        </w:rPr>
        <w:t xml:space="preserve"> Парагвая</w:t>
      </w:r>
      <w:r w:rsidR="00387EE7" w:rsidRPr="00C122E2">
        <w:rPr>
          <w:rFonts w:ascii="Times New Roman" w:hAnsi="Times New Roman"/>
          <w:sz w:val="24"/>
          <w:szCs w:val="24"/>
        </w:rPr>
        <w:t>, с одной стороны, оказывается «вмешивающейся постоянной»</w:t>
      </w:r>
      <w:r w:rsidR="0011029C" w:rsidRPr="00C122E2">
        <w:rPr>
          <w:rFonts w:ascii="Times New Roman" w:hAnsi="Times New Roman"/>
          <w:sz w:val="24"/>
          <w:szCs w:val="24"/>
        </w:rPr>
        <w:t xml:space="preserve"> в формирование</w:t>
      </w:r>
      <w:r w:rsidR="00387EE7" w:rsidRPr="00C122E2">
        <w:rPr>
          <w:rFonts w:ascii="Times New Roman" w:hAnsi="Times New Roman"/>
          <w:sz w:val="24"/>
          <w:szCs w:val="24"/>
        </w:rPr>
        <w:t xml:space="preserve"> аналогичных политических курсов </w:t>
      </w:r>
      <w:r w:rsidR="0011029C" w:rsidRPr="00C122E2">
        <w:rPr>
          <w:rFonts w:ascii="Times New Roman" w:hAnsi="Times New Roman"/>
          <w:sz w:val="24"/>
          <w:szCs w:val="24"/>
        </w:rPr>
        <w:t>для</w:t>
      </w:r>
      <w:r>
        <w:rPr>
          <w:rFonts w:ascii="Times New Roman" w:hAnsi="Times New Roman"/>
          <w:sz w:val="24"/>
          <w:szCs w:val="24"/>
        </w:rPr>
        <w:t xml:space="preserve"> его соседей </w:t>
      </w:r>
      <w:r w:rsidR="0011029C" w:rsidRPr="00C122E2">
        <w:rPr>
          <w:rFonts w:ascii="Times New Roman" w:hAnsi="Times New Roman"/>
          <w:sz w:val="24"/>
          <w:szCs w:val="24"/>
        </w:rPr>
        <w:t>Аргентины и Бразилии,</w:t>
      </w:r>
      <w:r>
        <w:rPr>
          <w:rFonts w:ascii="Times New Roman" w:hAnsi="Times New Roman"/>
          <w:sz w:val="24"/>
          <w:szCs w:val="24"/>
        </w:rPr>
        <w:t xml:space="preserve"> являющихся локомотивами регионального развития, а</w:t>
      </w:r>
      <w:r w:rsidR="0011029C" w:rsidRPr="00C122E2">
        <w:rPr>
          <w:rFonts w:ascii="Times New Roman" w:hAnsi="Times New Roman"/>
          <w:sz w:val="24"/>
          <w:szCs w:val="24"/>
        </w:rPr>
        <w:t xml:space="preserve"> с другой, </w:t>
      </w:r>
      <w:r w:rsidR="00C122E2" w:rsidRPr="00C122E2">
        <w:rPr>
          <w:rFonts w:ascii="Times New Roman" w:hAnsi="Times New Roman"/>
          <w:sz w:val="24"/>
          <w:szCs w:val="24"/>
        </w:rPr>
        <w:t>стимулирует</w:t>
      </w:r>
      <w:r w:rsidR="0011029C" w:rsidRPr="00C122E2">
        <w:rPr>
          <w:rFonts w:ascii="Times New Roman" w:hAnsi="Times New Roman"/>
          <w:sz w:val="24"/>
          <w:szCs w:val="24"/>
        </w:rPr>
        <w:t xml:space="preserve"> военное</w:t>
      </w:r>
      <w:r w:rsidR="00C122E2" w:rsidRPr="00C122E2">
        <w:rPr>
          <w:rFonts w:ascii="Times New Roman" w:hAnsi="Times New Roman"/>
          <w:sz w:val="24"/>
          <w:szCs w:val="24"/>
        </w:rPr>
        <w:t xml:space="preserve">, политико-дипломатическое и иное присутствие США в регионе. Оба </w:t>
      </w:r>
      <w:r>
        <w:rPr>
          <w:rFonts w:ascii="Times New Roman" w:hAnsi="Times New Roman"/>
          <w:sz w:val="24"/>
          <w:szCs w:val="24"/>
        </w:rPr>
        <w:t>этих фактора, в свою очередь,</w:t>
      </w:r>
      <w:r w:rsidR="00C122E2" w:rsidRPr="00C122E2">
        <w:rPr>
          <w:rFonts w:ascii="Times New Roman" w:hAnsi="Times New Roman"/>
          <w:sz w:val="24"/>
          <w:szCs w:val="24"/>
        </w:rPr>
        <w:t xml:space="preserve"> </w:t>
      </w:r>
      <w:r>
        <w:rPr>
          <w:rFonts w:ascii="Times New Roman" w:hAnsi="Times New Roman"/>
          <w:sz w:val="24"/>
          <w:szCs w:val="24"/>
        </w:rPr>
        <w:t>оказывают серьезное</w:t>
      </w:r>
      <w:r w:rsidR="00C122E2" w:rsidRPr="00C122E2">
        <w:rPr>
          <w:rFonts w:ascii="Times New Roman" w:hAnsi="Times New Roman"/>
          <w:sz w:val="24"/>
          <w:szCs w:val="24"/>
        </w:rPr>
        <w:t xml:space="preserve"> влияние на все настоящее и будущее Латинской Америки.</w:t>
      </w:r>
    </w:p>
    <w:p w:rsidR="00CD317C" w:rsidRPr="00AF10EB" w:rsidRDefault="00A70C9A" w:rsidP="009A3147">
      <w:pPr>
        <w:spacing w:line="360" w:lineRule="auto"/>
        <w:jc w:val="both"/>
        <w:rPr>
          <w:rFonts w:ascii="Times New Roman" w:hAnsi="Times New Roman"/>
          <w:sz w:val="24"/>
          <w:szCs w:val="24"/>
        </w:rPr>
      </w:pPr>
      <w:r w:rsidRPr="00AF10EB">
        <w:rPr>
          <w:rFonts w:ascii="Times New Roman" w:hAnsi="Times New Roman"/>
          <w:b/>
          <w:sz w:val="24"/>
          <w:szCs w:val="24"/>
        </w:rPr>
        <w:t>Цель данной работы</w:t>
      </w:r>
      <w:r w:rsidR="00CD317C" w:rsidRPr="00AF10EB">
        <w:rPr>
          <w:rFonts w:ascii="Times New Roman" w:hAnsi="Times New Roman"/>
          <w:sz w:val="24"/>
          <w:szCs w:val="24"/>
        </w:rPr>
        <w:t xml:space="preserve"> заключается в выявлении ключевых особенностей и актуальных сюжетов государственной политики в сфере обеспечения национальной безопасности Парагвая после диктатуры А. Стресснера.</w:t>
      </w:r>
    </w:p>
    <w:p w:rsidR="00CD317C" w:rsidRPr="00AF10EB" w:rsidRDefault="00CD317C" w:rsidP="009A3147">
      <w:pPr>
        <w:spacing w:line="360" w:lineRule="auto"/>
        <w:jc w:val="both"/>
        <w:rPr>
          <w:rFonts w:ascii="Times New Roman" w:hAnsi="Times New Roman"/>
          <w:sz w:val="24"/>
          <w:szCs w:val="24"/>
        </w:rPr>
      </w:pPr>
      <w:r w:rsidRPr="00AF10EB">
        <w:rPr>
          <w:rFonts w:ascii="Times New Roman" w:hAnsi="Times New Roman"/>
          <w:sz w:val="24"/>
          <w:szCs w:val="24"/>
        </w:rPr>
        <w:t xml:space="preserve">В соответствии с целью, ставятся следующие </w:t>
      </w:r>
      <w:r w:rsidRPr="00AF10EB">
        <w:rPr>
          <w:rFonts w:ascii="Times New Roman" w:hAnsi="Times New Roman"/>
          <w:b/>
          <w:sz w:val="24"/>
          <w:szCs w:val="24"/>
        </w:rPr>
        <w:t>задачи</w:t>
      </w:r>
      <w:r w:rsidRPr="00AF10EB">
        <w:rPr>
          <w:rFonts w:ascii="Times New Roman" w:hAnsi="Times New Roman"/>
          <w:sz w:val="24"/>
          <w:szCs w:val="24"/>
        </w:rPr>
        <w:t>:</w:t>
      </w:r>
    </w:p>
    <w:p w:rsidR="00CD317C" w:rsidRPr="00AF10EB" w:rsidRDefault="00CD317C" w:rsidP="009A3147">
      <w:pPr>
        <w:spacing w:line="360" w:lineRule="auto"/>
        <w:jc w:val="both"/>
        <w:rPr>
          <w:rFonts w:ascii="Times New Roman" w:hAnsi="Times New Roman"/>
          <w:sz w:val="24"/>
          <w:szCs w:val="24"/>
        </w:rPr>
      </w:pPr>
      <w:r w:rsidRPr="00AF10EB">
        <w:rPr>
          <w:rFonts w:ascii="Times New Roman" w:hAnsi="Times New Roman"/>
          <w:sz w:val="24"/>
          <w:szCs w:val="24"/>
        </w:rPr>
        <w:t>- кратко обозначить, как выглядели императивы политики в сфере обеспечения национальной безопасности во времена диктатуры</w:t>
      </w:r>
      <w:r w:rsidR="00385E2F" w:rsidRPr="00AF10EB">
        <w:rPr>
          <w:rFonts w:ascii="Times New Roman" w:hAnsi="Times New Roman"/>
          <w:sz w:val="24"/>
          <w:szCs w:val="24"/>
        </w:rPr>
        <w:t xml:space="preserve"> </w:t>
      </w:r>
      <w:r w:rsidRPr="00AF10EB">
        <w:rPr>
          <w:rFonts w:ascii="Times New Roman" w:hAnsi="Times New Roman"/>
          <w:sz w:val="24"/>
          <w:szCs w:val="24"/>
        </w:rPr>
        <w:t>и отметить линии их трансформации</w:t>
      </w:r>
      <w:r w:rsidR="00385E2F" w:rsidRPr="00AF10EB">
        <w:rPr>
          <w:rFonts w:ascii="Times New Roman" w:hAnsi="Times New Roman"/>
          <w:sz w:val="24"/>
          <w:szCs w:val="24"/>
        </w:rPr>
        <w:t xml:space="preserve"> с окончанием стресснеризма</w:t>
      </w:r>
      <w:r w:rsidRPr="00AF10EB">
        <w:rPr>
          <w:rFonts w:ascii="Times New Roman" w:hAnsi="Times New Roman"/>
          <w:sz w:val="24"/>
          <w:szCs w:val="24"/>
        </w:rPr>
        <w:t>;</w:t>
      </w:r>
    </w:p>
    <w:p w:rsidR="00385E2F" w:rsidRPr="00AF10EB" w:rsidRDefault="00385E2F" w:rsidP="009A3147">
      <w:pPr>
        <w:spacing w:line="360" w:lineRule="auto"/>
        <w:jc w:val="both"/>
        <w:rPr>
          <w:rFonts w:ascii="Times New Roman" w:hAnsi="Times New Roman"/>
          <w:sz w:val="24"/>
          <w:szCs w:val="24"/>
        </w:rPr>
      </w:pPr>
      <w:r w:rsidRPr="00AF10EB">
        <w:rPr>
          <w:rFonts w:ascii="Times New Roman" w:hAnsi="Times New Roman"/>
          <w:sz w:val="24"/>
          <w:szCs w:val="24"/>
        </w:rPr>
        <w:t>- изучить и систематизировать основные вызовы и угрозы для национальной безопасности демократического Парагвая, исходя из факта существования широкого спектра их объектов – от государства до индивидов;</w:t>
      </w:r>
    </w:p>
    <w:p w:rsidR="00385E2F" w:rsidRPr="00AF10EB" w:rsidRDefault="00385E2F" w:rsidP="009A3147">
      <w:pPr>
        <w:spacing w:line="360" w:lineRule="auto"/>
        <w:jc w:val="both"/>
        <w:rPr>
          <w:rFonts w:ascii="Times New Roman" w:hAnsi="Times New Roman"/>
          <w:sz w:val="24"/>
          <w:szCs w:val="24"/>
        </w:rPr>
      </w:pPr>
      <w:r w:rsidRPr="00AF10EB">
        <w:rPr>
          <w:rFonts w:ascii="Times New Roman" w:hAnsi="Times New Roman"/>
          <w:sz w:val="24"/>
          <w:szCs w:val="24"/>
        </w:rPr>
        <w:lastRenderedPageBreak/>
        <w:t>- охарактеризовать политический, силовой, правовой инструментарий, задействуемый Парагваем для нейтрализации этих угроз;</w:t>
      </w:r>
    </w:p>
    <w:p w:rsidR="00385E2F" w:rsidRPr="00AF10EB" w:rsidRDefault="00385E2F" w:rsidP="009A3147">
      <w:pPr>
        <w:spacing w:line="360" w:lineRule="auto"/>
        <w:jc w:val="both"/>
        <w:rPr>
          <w:rFonts w:ascii="Times New Roman" w:hAnsi="Times New Roman"/>
          <w:sz w:val="24"/>
          <w:szCs w:val="24"/>
        </w:rPr>
      </w:pPr>
      <w:r w:rsidRPr="00AF10EB">
        <w:rPr>
          <w:rFonts w:ascii="Times New Roman" w:hAnsi="Times New Roman"/>
          <w:sz w:val="24"/>
          <w:szCs w:val="24"/>
        </w:rPr>
        <w:t xml:space="preserve">- определить, как выглядит и в чем состоит парагвайский вклад в обеспечение международной безопасности, и обнаружить институциональные механизмы его реализации. </w:t>
      </w:r>
    </w:p>
    <w:p w:rsidR="00AF10EB" w:rsidRPr="00AF10EB" w:rsidRDefault="00385E2F" w:rsidP="009A3147">
      <w:pPr>
        <w:autoSpaceDE w:val="0"/>
        <w:autoSpaceDN w:val="0"/>
        <w:adjustRightInd w:val="0"/>
        <w:spacing w:after="0" w:line="360" w:lineRule="auto"/>
        <w:jc w:val="both"/>
        <w:rPr>
          <w:rFonts w:ascii="Times New Roman" w:hAnsi="Times New Roman"/>
          <w:bCs/>
          <w:sz w:val="24"/>
          <w:szCs w:val="24"/>
        </w:rPr>
      </w:pPr>
      <w:r w:rsidRPr="00AF10EB">
        <w:rPr>
          <w:rFonts w:ascii="Times New Roman" w:hAnsi="Times New Roman"/>
          <w:b/>
          <w:bCs/>
          <w:sz w:val="24"/>
          <w:szCs w:val="24"/>
        </w:rPr>
        <w:t xml:space="preserve">Объектом исследования </w:t>
      </w:r>
      <w:r w:rsidRPr="00AF10EB">
        <w:rPr>
          <w:rFonts w:ascii="Times New Roman" w:hAnsi="Times New Roman"/>
          <w:bCs/>
          <w:sz w:val="24"/>
          <w:szCs w:val="24"/>
        </w:rPr>
        <w:t xml:space="preserve">выступает политический курс Парагвая после диктатуры А. Стресснера со всей его спецификой. </w:t>
      </w:r>
      <w:r w:rsidRPr="00AF10EB">
        <w:rPr>
          <w:rFonts w:ascii="Times New Roman" w:hAnsi="Times New Roman"/>
          <w:b/>
          <w:bCs/>
          <w:sz w:val="24"/>
          <w:szCs w:val="24"/>
        </w:rPr>
        <w:t>Предмет исследования</w:t>
      </w:r>
      <w:r w:rsidRPr="00AF10EB">
        <w:rPr>
          <w:rFonts w:ascii="Times New Roman" w:hAnsi="Times New Roman"/>
          <w:bCs/>
          <w:sz w:val="24"/>
          <w:szCs w:val="24"/>
        </w:rPr>
        <w:t xml:space="preserve"> – совокупность его внутреннего, тран</w:t>
      </w:r>
      <w:r w:rsidR="00AF10EB" w:rsidRPr="00AF10EB">
        <w:rPr>
          <w:rFonts w:ascii="Times New Roman" w:hAnsi="Times New Roman"/>
          <w:bCs/>
          <w:sz w:val="24"/>
          <w:szCs w:val="24"/>
        </w:rPr>
        <w:t>сграничного, международного</w:t>
      </w:r>
      <w:r w:rsidRPr="00AF10EB">
        <w:rPr>
          <w:rFonts w:ascii="Times New Roman" w:hAnsi="Times New Roman"/>
          <w:bCs/>
          <w:sz w:val="24"/>
          <w:szCs w:val="24"/>
        </w:rPr>
        <w:t xml:space="preserve"> аспектов, связанная с обеспечением национальной безопасности.</w:t>
      </w:r>
    </w:p>
    <w:p w:rsidR="000072B0" w:rsidRPr="00AF10EB" w:rsidRDefault="00385E2F" w:rsidP="009A3147">
      <w:pPr>
        <w:autoSpaceDE w:val="0"/>
        <w:autoSpaceDN w:val="0"/>
        <w:adjustRightInd w:val="0"/>
        <w:spacing w:after="0" w:line="360" w:lineRule="auto"/>
        <w:jc w:val="both"/>
        <w:rPr>
          <w:rFonts w:ascii="Times New Roman" w:hAnsi="Times New Roman"/>
          <w:bCs/>
          <w:sz w:val="24"/>
          <w:szCs w:val="24"/>
        </w:rPr>
      </w:pPr>
      <w:r w:rsidRPr="00AF10EB">
        <w:rPr>
          <w:rFonts w:ascii="Times New Roman" w:hAnsi="Times New Roman"/>
          <w:b/>
          <w:bCs/>
          <w:sz w:val="24"/>
          <w:szCs w:val="24"/>
        </w:rPr>
        <w:t>Хронологические р</w:t>
      </w:r>
      <w:r w:rsidR="00AF10EB" w:rsidRPr="00AF10EB">
        <w:rPr>
          <w:rFonts w:ascii="Times New Roman" w:hAnsi="Times New Roman"/>
          <w:b/>
          <w:bCs/>
          <w:sz w:val="24"/>
          <w:szCs w:val="24"/>
        </w:rPr>
        <w:t xml:space="preserve">амки исследования </w:t>
      </w:r>
      <w:r w:rsidR="00AF10EB" w:rsidRPr="00AF10EB">
        <w:rPr>
          <w:rFonts w:ascii="Times New Roman" w:hAnsi="Times New Roman"/>
          <w:bCs/>
          <w:sz w:val="24"/>
          <w:szCs w:val="24"/>
        </w:rPr>
        <w:t>определены как 1989 – 2016 гг., т.е. непосредственно охватывают период существования демократического Парагвая, при том, что категория «демократический» в данно</w:t>
      </w:r>
      <w:r w:rsidR="00AF10EB">
        <w:rPr>
          <w:rFonts w:ascii="Times New Roman" w:hAnsi="Times New Roman"/>
          <w:bCs/>
          <w:sz w:val="24"/>
          <w:szCs w:val="24"/>
        </w:rPr>
        <w:t xml:space="preserve">м случае </w:t>
      </w:r>
      <w:r w:rsidR="00AF10EB" w:rsidRPr="00AF10EB">
        <w:rPr>
          <w:rFonts w:ascii="Times New Roman" w:hAnsi="Times New Roman"/>
          <w:bCs/>
          <w:sz w:val="24"/>
          <w:szCs w:val="24"/>
        </w:rPr>
        <w:t xml:space="preserve">принята за формально тождественную категории «постстресснеровский». Для полноты анализа автор </w:t>
      </w:r>
      <w:r w:rsidR="00AF10EB">
        <w:rPr>
          <w:rFonts w:ascii="Times New Roman" w:hAnsi="Times New Roman"/>
          <w:bCs/>
          <w:sz w:val="24"/>
          <w:szCs w:val="24"/>
        </w:rPr>
        <w:t xml:space="preserve">в ряде случаев </w:t>
      </w:r>
      <w:r w:rsidR="00AF10EB" w:rsidRPr="00AF10EB">
        <w:rPr>
          <w:rFonts w:ascii="Times New Roman" w:hAnsi="Times New Roman"/>
          <w:bCs/>
          <w:sz w:val="24"/>
          <w:szCs w:val="24"/>
        </w:rPr>
        <w:t>обращается как к более ранним (например, 1950-е – 1980-е гг., собственно эра стресснеризма), так и к более поздним (начало 2017 г.) периодам.</w:t>
      </w:r>
    </w:p>
    <w:p w:rsidR="004C1375" w:rsidRPr="009A3147" w:rsidRDefault="00AF10EB" w:rsidP="009A3147">
      <w:pPr>
        <w:autoSpaceDE w:val="0"/>
        <w:autoSpaceDN w:val="0"/>
        <w:adjustRightInd w:val="0"/>
        <w:spacing w:after="0" w:line="360" w:lineRule="auto"/>
        <w:jc w:val="both"/>
        <w:rPr>
          <w:rFonts w:ascii="Times New Roman" w:hAnsi="Times New Roman"/>
          <w:sz w:val="24"/>
          <w:szCs w:val="24"/>
        </w:rPr>
      </w:pPr>
      <w:r w:rsidRPr="009A3147">
        <w:rPr>
          <w:rFonts w:ascii="Times New Roman" w:hAnsi="Times New Roman"/>
          <w:b/>
          <w:bCs/>
          <w:sz w:val="24"/>
          <w:szCs w:val="24"/>
        </w:rPr>
        <w:t xml:space="preserve">Методология исследования. </w:t>
      </w:r>
      <w:r w:rsidRPr="009A3147">
        <w:rPr>
          <w:rFonts w:ascii="Times New Roman" w:hAnsi="Times New Roman"/>
          <w:sz w:val="24"/>
          <w:szCs w:val="24"/>
        </w:rPr>
        <w:t xml:space="preserve">Для реализации поставленных целей и задач в работе применялись такие </w:t>
      </w:r>
      <w:r w:rsidR="00771F64" w:rsidRPr="009A3147">
        <w:rPr>
          <w:rFonts w:ascii="Times New Roman" w:hAnsi="Times New Roman"/>
          <w:sz w:val="24"/>
          <w:szCs w:val="24"/>
        </w:rPr>
        <w:t xml:space="preserve">общенаучные методы, как описание, дедукция и индукция, метод концептуализации и составления классификаций (например, для формулирования трансисторических принципов, в соответствии с которыми, на взгляд автора, функционирует военно-политический аспект парагвайского курса в сфере обеспечения национальной безопасности). Из специальных методов социальных наук использовались метод анализа статистических данных (например, для исследования состояния защищенности граждан от насилия как части человеческой безопасности); метод качественного контент-анализа (использовался </w:t>
      </w:r>
      <w:r w:rsidR="004C1375" w:rsidRPr="009A3147">
        <w:rPr>
          <w:rFonts w:ascii="Times New Roman" w:hAnsi="Times New Roman"/>
          <w:sz w:val="24"/>
          <w:szCs w:val="24"/>
        </w:rPr>
        <w:t xml:space="preserve">при анализе текстов прессы </w:t>
      </w:r>
      <w:r w:rsidR="00771F64" w:rsidRPr="009A3147">
        <w:rPr>
          <w:rFonts w:ascii="Times New Roman" w:hAnsi="Times New Roman"/>
          <w:sz w:val="24"/>
          <w:szCs w:val="24"/>
        </w:rPr>
        <w:t>для выяснения стереотипов общественного сознания,</w:t>
      </w:r>
      <w:r w:rsidR="004C1375" w:rsidRPr="009A3147">
        <w:rPr>
          <w:rFonts w:ascii="Times New Roman" w:hAnsi="Times New Roman"/>
          <w:sz w:val="24"/>
          <w:szCs w:val="24"/>
        </w:rPr>
        <w:t xml:space="preserve"> тиражируемых масс-медиа и</w:t>
      </w:r>
      <w:r w:rsidR="00771F64" w:rsidRPr="009A3147">
        <w:rPr>
          <w:rFonts w:ascii="Times New Roman" w:hAnsi="Times New Roman"/>
          <w:sz w:val="24"/>
          <w:szCs w:val="24"/>
        </w:rPr>
        <w:t xml:space="preserve"> указывающих на неэффективную деятельность полиции Парагвая)</w:t>
      </w:r>
      <w:r w:rsidR="004C1375" w:rsidRPr="009A3147">
        <w:rPr>
          <w:rFonts w:ascii="Times New Roman" w:hAnsi="Times New Roman"/>
          <w:sz w:val="24"/>
          <w:szCs w:val="24"/>
        </w:rPr>
        <w:t xml:space="preserve">; компаративный метод (используется для выявления авторских критериев и последующего сопоставления стратегий президентских администраций демократического Парагвая для нормализации </w:t>
      </w:r>
      <w:r w:rsidR="006E1711">
        <w:rPr>
          <w:rFonts w:ascii="Times New Roman" w:hAnsi="Times New Roman"/>
          <w:sz w:val="24"/>
          <w:szCs w:val="24"/>
        </w:rPr>
        <w:t>в</w:t>
      </w:r>
      <w:r w:rsidR="004C1375" w:rsidRPr="009A3147">
        <w:rPr>
          <w:rFonts w:ascii="Times New Roman" w:hAnsi="Times New Roman"/>
          <w:sz w:val="24"/>
          <w:szCs w:val="24"/>
        </w:rPr>
        <w:t xml:space="preserve"> «тр</w:t>
      </w:r>
      <w:r w:rsidR="006E1711">
        <w:rPr>
          <w:rFonts w:ascii="Times New Roman" w:hAnsi="Times New Roman"/>
          <w:sz w:val="24"/>
          <w:szCs w:val="24"/>
        </w:rPr>
        <w:t>ехграничье</w:t>
      </w:r>
      <w:r w:rsidR="004C1375" w:rsidRPr="009A3147">
        <w:rPr>
          <w:rFonts w:ascii="Times New Roman" w:hAnsi="Times New Roman"/>
          <w:sz w:val="24"/>
          <w:szCs w:val="24"/>
        </w:rPr>
        <w:t>»).</w:t>
      </w:r>
    </w:p>
    <w:p w:rsidR="004C1375" w:rsidRPr="009A3147" w:rsidRDefault="004C1375" w:rsidP="009A3147">
      <w:pPr>
        <w:autoSpaceDE w:val="0"/>
        <w:autoSpaceDN w:val="0"/>
        <w:adjustRightInd w:val="0"/>
        <w:spacing w:after="0" w:line="360" w:lineRule="auto"/>
        <w:jc w:val="both"/>
        <w:rPr>
          <w:rFonts w:ascii="Times New Roman" w:hAnsi="Times New Roman"/>
          <w:sz w:val="24"/>
          <w:szCs w:val="24"/>
        </w:rPr>
      </w:pPr>
      <w:r w:rsidRPr="009A3147">
        <w:rPr>
          <w:rFonts w:ascii="Times New Roman" w:hAnsi="Times New Roman"/>
          <w:b/>
          <w:sz w:val="24"/>
          <w:szCs w:val="24"/>
        </w:rPr>
        <w:t>Источниковая база исследования.</w:t>
      </w:r>
      <w:r w:rsidRPr="009A3147">
        <w:rPr>
          <w:rFonts w:ascii="Times New Roman" w:hAnsi="Times New Roman"/>
          <w:sz w:val="24"/>
          <w:szCs w:val="24"/>
        </w:rPr>
        <w:t xml:space="preserve"> Используемые в работе источники могут быть подразделены на две большие смысловые группы:</w:t>
      </w:r>
    </w:p>
    <w:p w:rsidR="004C1375" w:rsidRPr="009A3147" w:rsidRDefault="004C1375" w:rsidP="009A3147">
      <w:pPr>
        <w:autoSpaceDE w:val="0"/>
        <w:autoSpaceDN w:val="0"/>
        <w:adjustRightInd w:val="0"/>
        <w:spacing w:after="0" w:line="360" w:lineRule="auto"/>
        <w:jc w:val="both"/>
        <w:rPr>
          <w:rFonts w:ascii="Times New Roman" w:hAnsi="Times New Roman"/>
          <w:sz w:val="24"/>
          <w:szCs w:val="24"/>
        </w:rPr>
      </w:pPr>
      <w:r w:rsidRPr="009A3147">
        <w:rPr>
          <w:rFonts w:ascii="Times New Roman" w:hAnsi="Times New Roman"/>
          <w:sz w:val="24"/>
          <w:szCs w:val="24"/>
        </w:rPr>
        <w:lastRenderedPageBreak/>
        <w:t>1. Нормативно-правовые акты, регламентирующие цели, устройство и деятельность государственных органов и ведомств Парагвая, отвечающих за формирование</w:t>
      </w:r>
      <w:r w:rsidR="001417D5" w:rsidRPr="009A3147">
        <w:rPr>
          <w:rFonts w:ascii="Times New Roman" w:hAnsi="Times New Roman"/>
          <w:sz w:val="24"/>
          <w:szCs w:val="24"/>
        </w:rPr>
        <w:t xml:space="preserve"> тех или иных направлений</w:t>
      </w:r>
      <w:r w:rsidRPr="009A3147">
        <w:rPr>
          <w:rFonts w:ascii="Times New Roman" w:hAnsi="Times New Roman"/>
          <w:sz w:val="24"/>
          <w:szCs w:val="24"/>
        </w:rPr>
        <w:t xml:space="preserve"> политики в сфере обеспечения национальной безопасности</w:t>
      </w:r>
      <w:r w:rsidR="001417D5" w:rsidRPr="009A3147">
        <w:rPr>
          <w:rFonts w:ascii="Times New Roman" w:hAnsi="Times New Roman"/>
          <w:sz w:val="24"/>
          <w:szCs w:val="24"/>
        </w:rPr>
        <w:t xml:space="preserve"> (напр.: Ley №978/96. «De migraciones» от 08.11.1996 г., Decreto Nº 1.726 / 2014, «Por el cual se establece la estructura organizacional y funcional del Ministerio de Defensa Nacional» и др.)</w:t>
      </w:r>
    </w:p>
    <w:p w:rsidR="001417D5" w:rsidRDefault="001417D5" w:rsidP="009A3147">
      <w:pPr>
        <w:autoSpaceDE w:val="0"/>
        <w:autoSpaceDN w:val="0"/>
        <w:adjustRightInd w:val="0"/>
        <w:spacing w:after="0" w:line="360" w:lineRule="auto"/>
        <w:jc w:val="both"/>
        <w:rPr>
          <w:rFonts w:ascii="Times New Roman" w:hAnsi="Times New Roman"/>
          <w:sz w:val="24"/>
          <w:szCs w:val="24"/>
        </w:rPr>
      </w:pPr>
      <w:r w:rsidRPr="009A3147">
        <w:rPr>
          <w:rFonts w:ascii="Times New Roman" w:hAnsi="Times New Roman"/>
          <w:sz w:val="24"/>
          <w:szCs w:val="24"/>
        </w:rPr>
        <w:t xml:space="preserve">2. Информационно-аналитические источники, представляющие собой доклады </w:t>
      </w:r>
      <w:r w:rsidR="009A3147" w:rsidRPr="009A3147">
        <w:rPr>
          <w:rFonts w:ascii="Times New Roman" w:hAnsi="Times New Roman"/>
          <w:sz w:val="24"/>
          <w:szCs w:val="24"/>
        </w:rPr>
        <w:t>парагвайских и</w:t>
      </w:r>
      <w:r w:rsidRPr="009A3147">
        <w:rPr>
          <w:rFonts w:ascii="Times New Roman" w:hAnsi="Times New Roman"/>
          <w:sz w:val="24"/>
          <w:szCs w:val="24"/>
        </w:rPr>
        <w:t xml:space="preserve"> зарубежных государственных структур и общественных организаций (напр., НПО Servicio de Paz y Jusiticia – Paraguay, Государственного департамента США), международных организаций (напр., ООН, </w:t>
      </w:r>
      <w:r w:rsidR="00A405BC">
        <w:rPr>
          <w:rFonts w:ascii="Times New Roman" w:hAnsi="Times New Roman"/>
          <w:sz w:val="24"/>
          <w:szCs w:val="24"/>
        </w:rPr>
        <w:t>Всемирный банк</w:t>
      </w:r>
      <w:r w:rsidRPr="009A3147">
        <w:rPr>
          <w:rFonts w:ascii="Times New Roman" w:hAnsi="Times New Roman"/>
          <w:sz w:val="24"/>
          <w:szCs w:val="24"/>
        </w:rPr>
        <w:t>) социологические опросы граждан (напр., базы данных «</w:t>
      </w:r>
      <w:r w:rsidRPr="009A3147">
        <w:rPr>
          <w:rFonts w:ascii="Times New Roman" w:hAnsi="Times New Roman"/>
          <w:sz w:val="24"/>
          <w:szCs w:val="24"/>
          <w:lang w:val="en-US"/>
        </w:rPr>
        <w:t>Latinobarómetro</w:t>
      </w:r>
      <w:r w:rsidRPr="009A3147">
        <w:rPr>
          <w:rFonts w:ascii="Times New Roman" w:hAnsi="Times New Roman"/>
          <w:sz w:val="24"/>
          <w:szCs w:val="24"/>
        </w:rPr>
        <w:t>»</w:t>
      </w:r>
      <w:r w:rsidRPr="009A3147">
        <w:rPr>
          <w:rFonts w:ascii="Times New Roman" w:hAnsi="Times New Roman"/>
          <w:sz w:val="24"/>
          <w:szCs w:val="24"/>
          <w:lang w:val="en-US"/>
        </w:rPr>
        <w:t xml:space="preserve">), </w:t>
      </w:r>
      <w:r w:rsidR="009A3147" w:rsidRPr="009A3147">
        <w:rPr>
          <w:rFonts w:ascii="Times New Roman" w:hAnsi="Times New Roman"/>
          <w:sz w:val="24"/>
          <w:szCs w:val="24"/>
        </w:rPr>
        <w:t>в общем смысле фиксирующие масштабы и ход формирования тех или иных вызовов и угроз национальной безопасности Парагвая и эффективность стратегий противостояния им.</w:t>
      </w:r>
    </w:p>
    <w:p w:rsidR="00413D3D" w:rsidRDefault="009A3147" w:rsidP="009C5ADB">
      <w:pPr>
        <w:autoSpaceDE w:val="0"/>
        <w:autoSpaceDN w:val="0"/>
        <w:adjustRightInd w:val="0"/>
        <w:spacing w:after="0" w:line="360" w:lineRule="auto"/>
        <w:jc w:val="both"/>
        <w:rPr>
          <w:rFonts w:ascii="Times New Roman" w:hAnsi="Times New Roman"/>
          <w:sz w:val="24"/>
          <w:szCs w:val="24"/>
        </w:rPr>
      </w:pPr>
      <w:r w:rsidRPr="009A3147">
        <w:rPr>
          <w:rFonts w:ascii="Times New Roman" w:hAnsi="Times New Roman"/>
          <w:b/>
          <w:sz w:val="24"/>
          <w:szCs w:val="24"/>
        </w:rPr>
        <w:t>Степень научной разработанности проблемы.</w:t>
      </w:r>
      <w:r>
        <w:rPr>
          <w:rFonts w:ascii="Times New Roman" w:hAnsi="Times New Roman"/>
          <w:b/>
          <w:sz w:val="24"/>
          <w:szCs w:val="24"/>
        </w:rPr>
        <w:t xml:space="preserve"> </w:t>
      </w:r>
      <w:r w:rsidR="009C5ADB" w:rsidRPr="009C5ADB">
        <w:rPr>
          <w:rFonts w:ascii="Times New Roman" w:hAnsi="Times New Roman"/>
          <w:sz w:val="24"/>
          <w:szCs w:val="24"/>
        </w:rPr>
        <w:t xml:space="preserve">Можно сказать, что в </w:t>
      </w:r>
      <w:r w:rsidR="00413D3D" w:rsidRPr="009C5ADB">
        <w:rPr>
          <w:rFonts w:ascii="Times New Roman" w:hAnsi="Times New Roman"/>
          <w:sz w:val="24"/>
          <w:szCs w:val="24"/>
        </w:rPr>
        <w:t xml:space="preserve">российской </w:t>
      </w:r>
      <w:r w:rsidR="009C5ADB" w:rsidRPr="009C5ADB">
        <w:rPr>
          <w:rFonts w:ascii="Times New Roman" w:hAnsi="Times New Roman"/>
          <w:sz w:val="24"/>
          <w:szCs w:val="24"/>
        </w:rPr>
        <w:t>латиноамериканистике</w:t>
      </w:r>
      <w:r w:rsidR="00413D3D" w:rsidRPr="009C5ADB">
        <w:rPr>
          <w:rFonts w:ascii="Times New Roman" w:hAnsi="Times New Roman"/>
          <w:sz w:val="24"/>
          <w:szCs w:val="24"/>
        </w:rPr>
        <w:t xml:space="preserve"> тема практически не изучена</w:t>
      </w:r>
      <w:r w:rsidR="009C5ADB" w:rsidRPr="009C5ADB">
        <w:rPr>
          <w:rFonts w:ascii="Times New Roman" w:hAnsi="Times New Roman"/>
          <w:sz w:val="24"/>
          <w:szCs w:val="24"/>
        </w:rPr>
        <w:t xml:space="preserve">; </w:t>
      </w:r>
      <w:r w:rsidR="00413D3D" w:rsidRPr="009C5ADB">
        <w:rPr>
          <w:rFonts w:ascii="Times New Roman" w:hAnsi="Times New Roman"/>
          <w:sz w:val="24"/>
          <w:szCs w:val="24"/>
        </w:rPr>
        <w:t>даже в</w:t>
      </w:r>
      <w:r w:rsidR="009C5ADB" w:rsidRPr="009C5ADB">
        <w:rPr>
          <w:rFonts w:ascii="Times New Roman" w:hAnsi="Times New Roman"/>
          <w:sz w:val="24"/>
          <w:szCs w:val="24"/>
        </w:rPr>
        <w:t xml:space="preserve"> числе</w:t>
      </w:r>
      <w:r w:rsidR="00413D3D" w:rsidRPr="009C5ADB">
        <w:rPr>
          <w:rFonts w:ascii="Times New Roman" w:hAnsi="Times New Roman"/>
          <w:sz w:val="24"/>
          <w:szCs w:val="24"/>
        </w:rPr>
        <w:t xml:space="preserve"> </w:t>
      </w:r>
      <w:r w:rsidR="009C5ADB" w:rsidRPr="009C5ADB">
        <w:rPr>
          <w:rFonts w:ascii="Times New Roman" w:hAnsi="Times New Roman"/>
          <w:sz w:val="24"/>
          <w:szCs w:val="24"/>
        </w:rPr>
        <w:t>профильных академических</w:t>
      </w:r>
      <w:r w:rsidR="00413D3D" w:rsidRPr="009C5ADB">
        <w:rPr>
          <w:rFonts w:ascii="Times New Roman" w:hAnsi="Times New Roman"/>
          <w:sz w:val="24"/>
          <w:szCs w:val="24"/>
        </w:rPr>
        <w:t xml:space="preserve"> издани</w:t>
      </w:r>
      <w:r w:rsidR="009C5ADB" w:rsidRPr="009C5ADB">
        <w:rPr>
          <w:rFonts w:ascii="Times New Roman" w:hAnsi="Times New Roman"/>
          <w:sz w:val="24"/>
          <w:szCs w:val="24"/>
        </w:rPr>
        <w:t>й</w:t>
      </w:r>
      <w:r w:rsidR="00413D3D" w:rsidRPr="009C5ADB">
        <w:rPr>
          <w:rFonts w:ascii="Times New Roman" w:hAnsi="Times New Roman"/>
          <w:sz w:val="24"/>
          <w:szCs w:val="24"/>
        </w:rPr>
        <w:t xml:space="preserve"> автору не удалось обнаружить ни одного соответствующего </w:t>
      </w:r>
      <w:r w:rsidR="009C5ADB">
        <w:rPr>
          <w:rFonts w:ascii="Times New Roman" w:hAnsi="Times New Roman"/>
          <w:sz w:val="24"/>
          <w:szCs w:val="24"/>
        </w:rPr>
        <w:t xml:space="preserve">комплексного </w:t>
      </w:r>
      <w:r w:rsidR="00413D3D" w:rsidRPr="009C5ADB">
        <w:rPr>
          <w:rFonts w:ascii="Times New Roman" w:hAnsi="Times New Roman"/>
          <w:sz w:val="24"/>
          <w:szCs w:val="24"/>
        </w:rPr>
        <w:t>исследования. Вместе с тем, обращение к ряду работ</w:t>
      </w:r>
      <w:r w:rsidR="009C5ADB" w:rsidRPr="009C5ADB">
        <w:rPr>
          <w:rFonts w:ascii="Times New Roman" w:hAnsi="Times New Roman"/>
          <w:sz w:val="24"/>
          <w:szCs w:val="24"/>
        </w:rPr>
        <w:t xml:space="preserve"> </w:t>
      </w:r>
      <w:r w:rsidR="00A405BC">
        <w:rPr>
          <w:rFonts w:ascii="Times New Roman" w:hAnsi="Times New Roman"/>
          <w:sz w:val="24"/>
          <w:szCs w:val="24"/>
        </w:rPr>
        <w:t>экспертов ИВИ и ИЛА РАН Л.Ю</w:t>
      </w:r>
      <w:r w:rsidR="009C5ADB" w:rsidRPr="009C5ADB">
        <w:rPr>
          <w:rFonts w:ascii="Times New Roman" w:hAnsi="Times New Roman"/>
          <w:sz w:val="24"/>
          <w:szCs w:val="24"/>
        </w:rPr>
        <w:t>. Кораблевой</w:t>
      </w:r>
      <w:r w:rsidR="0040308F">
        <w:rPr>
          <w:rStyle w:val="a5"/>
          <w:rFonts w:ascii="Times New Roman" w:hAnsi="Times New Roman"/>
          <w:sz w:val="24"/>
          <w:szCs w:val="24"/>
        </w:rPr>
        <w:footnoteReference w:id="1"/>
      </w:r>
      <w:r w:rsidR="009C5ADB" w:rsidRPr="009C5ADB">
        <w:rPr>
          <w:rFonts w:ascii="Times New Roman" w:hAnsi="Times New Roman"/>
          <w:sz w:val="24"/>
          <w:szCs w:val="24"/>
        </w:rPr>
        <w:t>, Г.Е. Клеченова</w:t>
      </w:r>
      <w:r w:rsidR="0040308F">
        <w:rPr>
          <w:rStyle w:val="a5"/>
          <w:rFonts w:ascii="Times New Roman" w:hAnsi="Times New Roman"/>
          <w:sz w:val="24"/>
          <w:szCs w:val="24"/>
        </w:rPr>
        <w:footnoteReference w:id="2"/>
      </w:r>
      <w:r w:rsidR="009C5ADB" w:rsidRPr="009C5ADB">
        <w:rPr>
          <w:rFonts w:ascii="Times New Roman" w:hAnsi="Times New Roman"/>
          <w:sz w:val="24"/>
          <w:szCs w:val="24"/>
        </w:rPr>
        <w:t>, Н.Ю. Кудеяровой</w:t>
      </w:r>
      <w:r w:rsidR="0040308F">
        <w:rPr>
          <w:rStyle w:val="a5"/>
          <w:rFonts w:ascii="Times New Roman" w:hAnsi="Times New Roman"/>
          <w:sz w:val="24"/>
          <w:szCs w:val="24"/>
        </w:rPr>
        <w:footnoteReference w:id="3"/>
      </w:r>
      <w:r w:rsidR="009C5ADB" w:rsidRPr="009C5ADB">
        <w:rPr>
          <w:rFonts w:ascii="Times New Roman" w:hAnsi="Times New Roman"/>
          <w:sz w:val="24"/>
          <w:szCs w:val="24"/>
        </w:rPr>
        <w:t xml:space="preserve"> стало необходимым шагом в подготовке данной работы, так как подготовило </w:t>
      </w:r>
      <w:r w:rsidR="00413D3D" w:rsidRPr="009C5ADB">
        <w:rPr>
          <w:rFonts w:ascii="Times New Roman" w:hAnsi="Times New Roman"/>
          <w:sz w:val="24"/>
          <w:szCs w:val="24"/>
        </w:rPr>
        <w:t>понимани</w:t>
      </w:r>
      <w:r w:rsidR="009C5ADB" w:rsidRPr="009C5ADB">
        <w:rPr>
          <w:rFonts w:ascii="Times New Roman" w:hAnsi="Times New Roman"/>
          <w:sz w:val="24"/>
          <w:szCs w:val="24"/>
        </w:rPr>
        <w:t>е</w:t>
      </w:r>
      <w:r w:rsidR="00413D3D" w:rsidRPr="009C5ADB">
        <w:rPr>
          <w:rFonts w:ascii="Times New Roman" w:hAnsi="Times New Roman"/>
          <w:sz w:val="24"/>
          <w:szCs w:val="24"/>
        </w:rPr>
        <w:t xml:space="preserve"> общей </w:t>
      </w:r>
      <w:r w:rsidR="009C5ADB">
        <w:rPr>
          <w:rFonts w:ascii="Times New Roman" w:hAnsi="Times New Roman"/>
          <w:sz w:val="24"/>
          <w:szCs w:val="24"/>
        </w:rPr>
        <w:t>логики устройства и функционирования все</w:t>
      </w:r>
      <w:r w:rsidR="00E4649B">
        <w:rPr>
          <w:rFonts w:ascii="Times New Roman" w:hAnsi="Times New Roman"/>
          <w:sz w:val="24"/>
          <w:szCs w:val="24"/>
        </w:rPr>
        <w:t>й</w:t>
      </w:r>
      <w:r w:rsidR="006E1711">
        <w:rPr>
          <w:rFonts w:ascii="Times New Roman" w:hAnsi="Times New Roman"/>
          <w:sz w:val="24"/>
          <w:szCs w:val="24"/>
        </w:rPr>
        <w:t xml:space="preserve"> политической системы пост</w:t>
      </w:r>
      <w:r w:rsidR="00413D3D" w:rsidRPr="009C5ADB">
        <w:rPr>
          <w:rFonts w:ascii="Times New Roman" w:hAnsi="Times New Roman"/>
          <w:sz w:val="24"/>
          <w:szCs w:val="24"/>
        </w:rPr>
        <w:t>стресснеровского Парагвая</w:t>
      </w:r>
      <w:r w:rsidR="009C5ADB" w:rsidRPr="009C5ADB">
        <w:rPr>
          <w:rFonts w:ascii="Times New Roman" w:hAnsi="Times New Roman"/>
          <w:sz w:val="24"/>
          <w:szCs w:val="24"/>
        </w:rPr>
        <w:t>.</w:t>
      </w:r>
    </w:p>
    <w:p w:rsidR="009C5ADB" w:rsidRDefault="009C5ADB" w:rsidP="009C5ADB">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Зарубежные исследования в формате монографий, статей и заметок в академических журналах освещают проблематику данной работы более специфично и прибл</w:t>
      </w:r>
      <w:r w:rsidR="0040308F">
        <w:rPr>
          <w:rFonts w:ascii="Times New Roman" w:hAnsi="Times New Roman"/>
          <w:sz w:val="24"/>
          <w:szCs w:val="24"/>
        </w:rPr>
        <w:t>иженно и в содержательном отношении могут быть разделены на три условные смысловые группы:</w:t>
      </w:r>
    </w:p>
    <w:p w:rsidR="0040308F" w:rsidRDefault="0040308F" w:rsidP="009C5ADB">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1. «Исследования типа «кейс-стади», посвященные одному узкому аспекту парагвайской политики в сфере национальной безопасности и/или анализирующие какой-либо характерный для рассматриваемой проблематики сюжет. Сюда можно отнести, например, исследование </w:t>
      </w:r>
      <w:r w:rsidR="00977713">
        <w:rPr>
          <w:rFonts w:ascii="Times New Roman" w:hAnsi="Times New Roman"/>
          <w:sz w:val="24"/>
          <w:szCs w:val="24"/>
        </w:rPr>
        <w:lastRenderedPageBreak/>
        <w:t>директора «</w:t>
      </w:r>
      <w:r w:rsidR="00977713">
        <w:rPr>
          <w:rFonts w:ascii="Times New Roman" w:hAnsi="Times New Roman"/>
          <w:sz w:val="24"/>
          <w:szCs w:val="24"/>
          <w:lang w:val="en-US"/>
        </w:rPr>
        <w:t>Insight Crime</w:t>
      </w:r>
      <w:r w:rsidR="00977713">
        <w:rPr>
          <w:rFonts w:ascii="Times New Roman" w:hAnsi="Times New Roman"/>
          <w:sz w:val="24"/>
          <w:szCs w:val="24"/>
        </w:rPr>
        <w:t>»</w:t>
      </w:r>
      <w:r w:rsidR="00977713">
        <w:rPr>
          <w:rFonts w:ascii="Times New Roman" w:hAnsi="Times New Roman"/>
          <w:sz w:val="24"/>
          <w:szCs w:val="24"/>
          <w:lang w:val="en-US"/>
        </w:rPr>
        <w:t xml:space="preserve"> </w:t>
      </w:r>
      <w:r w:rsidR="00977713">
        <w:rPr>
          <w:rFonts w:ascii="Times New Roman" w:hAnsi="Times New Roman"/>
          <w:sz w:val="24"/>
          <w:szCs w:val="24"/>
        </w:rPr>
        <w:t>Джереми МакДермот</w:t>
      </w:r>
      <w:r w:rsidR="00A405BC">
        <w:rPr>
          <w:rFonts w:ascii="Times New Roman" w:hAnsi="Times New Roman"/>
          <w:sz w:val="24"/>
          <w:szCs w:val="24"/>
        </w:rPr>
        <w:t>т</w:t>
      </w:r>
      <w:r w:rsidR="00977713">
        <w:rPr>
          <w:rFonts w:ascii="Times New Roman" w:hAnsi="Times New Roman"/>
          <w:sz w:val="24"/>
          <w:szCs w:val="24"/>
        </w:rPr>
        <w:t>а, посвященное особенностям деятельности ЕРР как криминально-террористической группировки в Парагвае</w:t>
      </w:r>
      <w:r w:rsidR="00977713">
        <w:rPr>
          <w:rStyle w:val="a5"/>
          <w:rFonts w:ascii="Times New Roman" w:hAnsi="Times New Roman"/>
          <w:sz w:val="24"/>
          <w:szCs w:val="24"/>
        </w:rPr>
        <w:footnoteReference w:id="4"/>
      </w:r>
      <w:r w:rsidR="00977713">
        <w:rPr>
          <w:rFonts w:ascii="Times New Roman" w:hAnsi="Times New Roman"/>
          <w:sz w:val="24"/>
          <w:szCs w:val="24"/>
        </w:rPr>
        <w:t>.</w:t>
      </w:r>
    </w:p>
    <w:p w:rsidR="0040308F" w:rsidRPr="00977713" w:rsidRDefault="0040308F" w:rsidP="00977713">
      <w:pPr>
        <w:spacing w:line="360" w:lineRule="auto"/>
        <w:jc w:val="both"/>
        <w:rPr>
          <w:rFonts w:ascii="Times New Roman" w:hAnsi="Times New Roman"/>
          <w:sz w:val="24"/>
          <w:szCs w:val="24"/>
        </w:rPr>
      </w:pPr>
      <w:r w:rsidRPr="00977713">
        <w:rPr>
          <w:rFonts w:ascii="Times New Roman" w:hAnsi="Times New Roman"/>
          <w:sz w:val="24"/>
          <w:szCs w:val="24"/>
        </w:rPr>
        <w:t xml:space="preserve">2. В широком смысле «политологические </w:t>
      </w:r>
      <w:r w:rsidR="00526389">
        <w:rPr>
          <w:rFonts w:ascii="Times New Roman" w:hAnsi="Times New Roman"/>
          <w:sz w:val="24"/>
          <w:szCs w:val="24"/>
        </w:rPr>
        <w:t>исследования</w:t>
      </w:r>
      <w:r w:rsidRPr="00977713">
        <w:rPr>
          <w:rFonts w:ascii="Times New Roman" w:hAnsi="Times New Roman"/>
          <w:sz w:val="24"/>
          <w:szCs w:val="24"/>
        </w:rPr>
        <w:t xml:space="preserve">», представляющие разные </w:t>
      </w:r>
      <w:r w:rsidR="00525C24" w:rsidRPr="00977713">
        <w:rPr>
          <w:rFonts w:ascii="Times New Roman" w:hAnsi="Times New Roman"/>
          <w:sz w:val="24"/>
          <w:szCs w:val="24"/>
        </w:rPr>
        <w:t>уровни</w:t>
      </w:r>
      <w:r w:rsidRPr="00977713">
        <w:rPr>
          <w:rFonts w:ascii="Times New Roman" w:hAnsi="Times New Roman"/>
          <w:sz w:val="24"/>
          <w:szCs w:val="24"/>
        </w:rPr>
        <w:t xml:space="preserve"> формирования и реализации векторов государственной политики Парагвая в сфере обеспечения национальной безопасности в том числе и на региональном, международном фоне. К этой группе могут быть отнесены, например, исследование Хуаны Ясинковски (Университет Кильмес, Аргентина), анализирующее влияние проблематики «трехграничья» на интеграционные и дезинтеграционные процессы в Южном конусе</w:t>
      </w:r>
      <w:r w:rsidRPr="00977713">
        <w:rPr>
          <w:rStyle w:val="a5"/>
          <w:rFonts w:ascii="Times New Roman" w:hAnsi="Times New Roman"/>
          <w:sz w:val="24"/>
          <w:szCs w:val="24"/>
        </w:rPr>
        <w:footnoteReference w:id="5"/>
      </w:r>
      <w:r w:rsidRPr="00977713">
        <w:rPr>
          <w:rFonts w:ascii="Times New Roman" w:hAnsi="Times New Roman"/>
          <w:sz w:val="24"/>
          <w:szCs w:val="24"/>
        </w:rPr>
        <w:t xml:space="preserve">, или обзорная работа </w:t>
      </w:r>
      <w:r w:rsidR="00525C24" w:rsidRPr="00977713">
        <w:rPr>
          <w:rFonts w:ascii="Times New Roman" w:hAnsi="Times New Roman"/>
          <w:sz w:val="24"/>
          <w:szCs w:val="24"/>
        </w:rPr>
        <w:t xml:space="preserve">крупного парагвайского социолога </w:t>
      </w:r>
      <w:r w:rsidRPr="00977713">
        <w:rPr>
          <w:rFonts w:ascii="Times New Roman" w:hAnsi="Times New Roman"/>
          <w:sz w:val="24"/>
          <w:szCs w:val="24"/>
        </w:rPr>
        <w:t>Хосе Амарильи</w:t>
      </w:r>
      <w:r w:rsidR="00525C24" w:rsidRPr="00977713">
        <w:rPr>
          <w:rFonts w:ascii="Times New Roman" w:hAnsi="Times New Roman"/>
          <w:sz w:val="24"/>
          <w:szCs w:val="24"/>
        </w:rPr>
        <w:t>, посвященная общественной безопасности в современном Парагвае</w:t>
      </w:r>
      <w:r w:rsidR="00525C24" w:rsidRPr="00977713">
        <w:rPr>
          <w:rStyle w:val="a5"/>
          <w:rFonts w:ascii="Times New Roman" w:hAnsi="Times New Roman"/>
          <w:sz w:val="24"/>
          <w:szCs w:val="24"/>
        </w:rPr>
        <w:footnoteReference w:id="6"/>
      </w:r>
      <w:r w:rsidR="00525C24" w:rsidRPr="00977713">
        <w:rPr>
          <w:rFonts w:ascii="Times New Roman" w:hAnsi="Times New Roman"/>
          <w:sz w:val="24"/>
          <w:szCs w:val="24"/>
        </w:rPr>
        <w:t>.</w:t>
      </w:r>
    </w:p>
    <w:p w:rsidR="00520D4F" w:rsidRPr="00977713" w:rsidRDefault="00526389" w:rsidP="00977713">
      <w:pPr>
        <w:spacing w:line="360" w:lineRule="auto"/>
        <w:jc w:val="both"/>
        <w:rPr>
          <w:rFonts w:ascii="Times New Roman" w:hAnsi="Times New Roman"/>
          <w:sz w:val="24"/>
          <w:szCs w:val="24"/>
        </w:rPr>
      </w:pPr>
      <w:r>
        <w:rPr>
          <w:rFonts w:ascii="Times New Roman" w:hAnsi="Times New Roman"/>
          <w:sz w:val="24"/>
          <w:szCs w:val="24"/>
        </w:rPr>
        <w:t>3. «Исторические исследования</w:t>
      </w:r>
      <w:r w:rsidR="00525C24" w:rsidRPr="00977713">
        <w:rPr>
          <w:rFonts w:ascii="Times New Roman" w:hAnsi="Times New Roman"/>
          <w:sz w:val="24"/>
          <w:szCs w:val="24"/>
        </w:rPr>
        <w:t xml:space="preserve">», </w:t>
      </w:r>
      <w:r w:rsidR="003E0F4F" w:rsidRPr="00977713">
        <w:rPr>
          <w:rFonts w:ascii="Times New Roman" w:hAnsi="Times New Roman"/>
          <w:sz w:val="24"/>
          <w:szCs w:val="24"/>
        </w:rPr>
        <w:t xml:space="preserve">помогающие установить </w:t>
      </w:r>
      <w:r w:rsidR="00525C24" w:rsidRPr="00977713">
        <w:rPr>
          <w:rFonts w:ascii="Times New Roman" w:hAnsi="Times New Roman"/>
          <w:sz w:val="24"/>
          <w:szCs w:val="24"/>
        </w:rPr>
        <w:t xml:space="preserve">хронологические </w:t>
      </w:r>
      <w:r w:rsidR="003E0F4F" w:rsidRPr="00977713">
        <w:rPr>
          <w:rFonts w:ascii="Times New Roman" w:hAnsi="Times New Roman"/>
          <w:sz w:val="24"/>
          <w:szCs w:val="24"/>
        </w:rPr>
        <w:t>причинно-следст</w:t>
      </w:r>
      <w:r w:rsidR="00525C24" w:rsidRPr="00977713">
        <w:rPr>
          <w:rFonts w:ascii="Times New Roman" w:hAnsi="Times New Roman"/>
          <w:sz w:val="24"/>
          <w:szCs w:val="24"/>
        </w:rPr>
        <w:t xml:space="preserve">венные связи в </w:t>
      </w:r>
      <w:r>
        <w:rPr>
          <w:rFonts w:ascii="Times New Roman" w:hAnsi="Times New Roman"/>
          <w:sz w:val="24"/>
          <w:szCs w:val="24"/>
        </w:rPr>
        <w:t>текущем</w:t>
      </w:r>
      <w:r w:rsidR="00525C24" w:rsidRPr="00977713">
        <w:rPr>
          <w:rFonts w:ascii="Times New Roman" w:hAnsi="Times New Roman"/>
          <w:sz w:val="24"/>
          <w:szCs w:val="24"/>
        </w:rPr>
        <w:t xml:space="preserve"> положении вещей в сфере национальной безопасности в Парагвае относительно</w:t>
      </w:r>
      <w:r w:rsidR="003E0F4F" w:rsidRPr="00977713">
        <w:rPr>
          <w:rFonts w:ascii="Times New Roman" w:hAnsi="Times New Roman"/>
          <w:sz w:val="24"/>
          <w:szCs w:val="24"/>
        </w:rPr>
        <w:t xml:space="preserve"> предшествующ</w:t>
      </w:r>
      <w:r w:rsidR="00525C24" w:rsidRPr="00977713">
        <w:rPr>
          <w:rFonts w:ascii="Times New Roman" w:hAnsi="Times New Roman"/>
          <w:sz w:val="24"/>
          <w:szCs w:val="24"/>
        </w:rPr>
        <w:t>их вре</w:t>
      </w:r>
      <w:r>
        <w:rPr>
          <w:rFonts w:ascii="Times New Roman" w:hAnsi="Times New Roman"/>
          <w:sz w:val="24"/>
          <w:szCs w:val="24"/>
        </w:rPr>
        <w:t>менных периодов, в т.ч. стресснер</w:t>
      </w:r>
      <w:r w:rsidR="00525C24" w:rsidRPr="00977713">
        <w:rPr>
          <w:rFonts w:ascii="Times New Roman" w:hAnsi="Times New Roman"/>
          <w:sz w:val="24"/>
          <w:szCs w:val="24"/>
        </w:rPr>
        <w:t>изма; пронаблюдать за эволюцией соответствующего государственного курса Парагвая. П</w:t>
      </w:r>
      <w:r w:rsidR="003E0F4F" w:rsidRPr="00977713">
        <w:rPr>
          <w:rFonts w:ascii="Times New Roman" w:hAnsi="Times New Roman"/>
          <w:sz w:val="24"/>
          <w:szCs w:val="24"/>
        </w:rPr>
        <w:t xml:space="preserve">римерами таких работ </w:t>
      </w:r>
      <w:r w:rsidR="00525C24" w:rsidRPr="00977713">
        <w:rPr>
          <w:rFonts w:ascii="Times New Roman" w:hAnsi="Times New Roman"/>
          <w:sz w:val="24"/>
          <w:szCs w:val="24"/>
        </w:rPr>
        <w:t>могут служить монография латиноамериканистов из США</w:t>
      </w:r>
      <w:r w:rsidR="006E1711">
        <w:rPr>
          <w:rFonts w:ascii="Times New Roman" w:hAnsi="Times New Roman"/>
          <w:sz w:val="24"/>
          <w:szCs w:val="24"/>
        </w:rPr>
        <w:t xml:space="preserve"> Фрэ</w:t>
      </w:r>
      <w:r w:rsidR="00901006">
        <w:rPr>
          <w:rFonts w:ascii="Times New Roman" w:hAnsi="Times New Roman"/>
          <w:sz w:val="24"/>
          <w:szCs w:val="24"/>
        </w:rPr>
        <w:t>нка O</w:t>
      </w:r>
      <w:r w:rsidR="006E1711">
        <w:rPr>
          <w:rFonts w:ascii="Times New Roman" w:hAnsi="Times New Roman"/>
          <w:sz w:val="24"/>
          <w:szCs w:val="24"/>
          <w:lang w:val="en-US"/>
        </w:rPr>
        <w:t>.</w:t>
      </w:r>
      <w:r w:rsidR="003E0F4F" w:rsidRPr="00977713">
        <w:rPr>
          <w:rFonts w:ascii="Times New Roman" w:hAnsi="Times New Roman"/>
          <w:sz w:val="24"/>
          <w:szCs w:val="24"/>
        </w:rPr>
        <w:t>Моры и Джеф</w:t>
      </w:r>
      <w:r w:rsidR="00525C24" w:rsidRPr="00977713">
        <w:rPr>
          <w:rFonts w:ascii="Times New Roman" w:hAnsi="Times New Roman"/>
          <w:sz w:val="24"/>
          <w:szCs w:val="24"/>
        </w:rPr>
        <w:t>ф</w:t>
      </w:r>
      <w:r w:rsidR="003E0F4F" w:rsidRPr="00977713">
        <w:rPr>
          <w:rFonts w:ascii="Times New Roman" w:hAnsi="Times New Roman"/>
          <w:sz w:val="24"/>
          <w:szCs w:val="24"/>
        </w:rPr>
        <w:t>ри</w:t>
      </w:r>
      <w:r w:rsidR="00525C24" w:rsidRPr="00977713">
        <w:rPr>
          <w:rFonts w:ascii="Times New Roman" w:hAnsi="Times New Roman"/>
          <w:sz w:val="24"/>
          <w:szCs w:val="24"/>
        </w:rPr>
        <w:t xml:space="preserve"> Вильсона</w:t>
      </w:r>
      <w:r w:rsidR="003E0F4F" w:rsidRPr="00977713">
        <w:rPr>
          <w:rFonts w:ascii="Times New Roman" w:hAnsi="Times New Roman"/>
          <w:sz w:val="24"/>
          <w:szCs w:val="24"/>
        </w:rPr>
        <w:t xml:space="preserve"> Куни о </w:t>
      </w:r>
      <w:r w:rsidR="009825CB" w:rsidRPr="00977713">
        <w:rPr>
          <w:rFonts w:ascii="Times New Roman" w:hAnsi="Times New Roman"/>
          <w:sz w:val="24"/>
          <w:szCs w:val="24"/>
        </w:rPr>
        <w:t>парагвайско-американских отношениях</w:t>
      </w:r>
      <w:r w:rsidR="009825CB" w:rsidRPr="00977713">
        <w:rPr>
          <w:rStyle w:val="a5"/>
          <w:rFonts w:ascii="Times New Roman" w:hAnsi="Times New Roman"/>
          <w:sz w:val="24"/>
          <w:szCs w:val="24"/>
        </w:rPr>
        <w:footnoteReference w:id="7"/>
      </w:r>
      <w:r w:rsidR="003E0F4F" w:rsidRPr="00977713">
        <w:rPr>
          <w:rFonts w:ascii="Times New Roman" w:hAnsi="Times New Roman"/>
          <w:sz w:val="24"/>
          <w:szCs w:val="24"/>
        </w:rPr>
        <w:t>,</w:t>
      </w:r>
      <w:r w:rsidR="009825CB" w:rsidRPr="00977713">
        <w:rPr>
          <w:rFonts w:ascii="Times New Roman" w:hAnsi="Times New Roman"/>
          <w:sz w:val="24"/>
          <w:szCs w:val="24"/>
        </w:rPr>
        <w:t xml:space="preserve"> в которой имеются сведения и о том, как в </w:t>
      </w:r>
      <w:r w:rsidR="00A405BC">
        <w:rPr>
          <w:rFonts w:ascii="Times New Roman" w:hAnsi="Times New Roman"/>
          <w:sz w:val="24"/>
          <w:szCs w:val="24"/>
          <w:lang w:val="en-US"/>
        </w:rPr>
        <w:t>1990-</w:t>
      </w:r>
      <w:r w:rsidR="00A405BC">
        <w:rPr>
          <w:rFonts w:ascii="Times New Roman" w:hAnsi="Times New Roman"/>
          <w:sz w:val="24"/>
          <w:szCs w:val="24"/>
        </w:rPr>
        <w:t>е – ранние 2000-е гг.</w:t>
      </w:r>
      <w:r w:rsidR="009825CB" w:rsidRPr="00977713">
        <w:rPr>
          <w:rFonts w:ascii="Times New Roman" w:hAnsi="Times New Roman"/>
          <w:sz w:val="24"/>
          <w:szCs w:val="24"/>
        </w:rPr>
        <w:t xml:space="preserve"> эти отношения наполнялись сюжетами, связанными с безопасностью, или же статьи </w:t>
      </w:r>
      <w:r w:rsidR="003E0F4F" w:rsidRPr="00977713">
        <w:rPr>
          <w:rFonts w:ascii="Times New Roman" w:hAnsi="Times New Roman"/>
          <w:sz w:val="24"/>
          <w:szCs w:val="24"/>
        </w:rPr>
        <w:t>Пола Сондрола</w:t>
      </w:r>
      <w:r w:rsidR="009825CB" w:rsidRPr="00977713">
        <w:rPr>
          <w:rFonts w:ascii="Times New Roman" w:hAnsi="Times New Roman"/>
          <w:sz w:val="24"/>
          <w:szCs w:val="24"/>
          <w:lang w:val="en-US"/>
        </w:rPr>
        <w:t xml:space="preserve"> (</w:t>
      </w:r>
      <w:r w:rsidR="009825CB" w:rsidRPr="00977713">
        <w:rPr>
          <w:rFonts w:ascii="Times New Roman" w:hAnsi="Times New Roman"/>
          <w:sz w:val="24"/>
          <w:szCs w:val="24"/>
        </w:rPr>
        <w:t>Университет Колорадо, США</w:t>
      </w:r>
      <w:r w:rsidR="009825CB" w:rsidRPr="00977713">
        <w:rPr>
          <w:rFonts w:ascii="Times New Roman" w:hAnsi="Times New Roman"/>
          <w:sz w:val="24"/>
          <w:szCs w:val="24"/>
          <w:lang w:val="en-US"/>
        </w:rPr>
        <w:t>)</w:t>
      </w:r>
      <w:r w:rsidR="003E0F4F" w:rsidRPr="00977713">
        <w:rPr>
          <w:rFonts w:ascii="Times New Roman" w:hAnsi="Times New Roman"/>
          <w:sz w:val="24"/>
          <w:szCs w:val="24"/>
        </w:rPr>
        <w:t xml:space="preserve"> о военно-гражданских отношени</w:t>
      </w:r>
      <w:r w:rsidR="009825CB" w:rsidRPr="00977713">
        <w:rPr>
          <w:rFonts w:ascii="Times New Roman" w:hAnsi="Times New Roman"/>
          <w:sz w:val="24"/>
          <w:szCs w:val="24"/>
        </w:rPr>
        <w:t>й</w:t>
      </w:r>
      <w:r w:rsidR="003E0F4F" w:rsidRPr="00977713">
        <w:rPr>
          <w:rFonts w:ascii="Times New Roman" w:hAnsi="Times New Roman"/>
          <w:sz w:val="24"/>
          <w:szCs w:val="24"/>
        </w:rPr>
        <w:t xml:space="preserve"> в Парагвае с окончанием диктатуры</w:t>
      </w:r>
      <w:r w:rsidR="009825CB" w:rsidRPr="00977713">
        <w:rPr>
          <w:rStyle w:val="a5"/>
          <w:rFonts w:ascii="Times New Roman" w:hAnsi="Times New Roman"/>
          <w:sz w:val="24"/>
          <w:szCs w:val="24"/>
        </w:rPr>
        <w:footnoteReference w:id="8"/>
      </w:r>
      <w:r w:rsidR="003E0F4F" w:rsidRPr="00977713">
        <w:rPr>
          <w:rFonts w:ascii="Times New Roman" w:hAnsi="Times New Roman"/>
          <w:sz w:val="24"/>
          <w:szCs w:val="24"/>
        </w:rPr>
        <w:t xml:space="preserve">, </w:t>
      </w:r>
      <w:r w:rsidR="009825CB" w:rsidRPr="00977713">
        <w:rPr>
          <w:rFonts w:ascii="Times New Roman" w:hAnsi="Times New Roman"/>
          <w:sz w:val="24"/>
          <w:szCs w:val="24"/>
        </w:rPr>
        <w:t>при помощи</w:t>
      </w:r>
      <w:r w:rsidR="003E0F4F" w:rsidRPr="00977713">
        <w:rPr>
          <w:rFonts w:ascii="Times New Roman" w:hAnsi="Times New Roman"/>
          <w:sz w:val="24"/>
          <w:szCs w:val="24"/>
        </w:rPr>
        <w:t xml:space="preserve"> которых можно прояснить </w:t>
      </w:r>
      <w:r w:rsidR="009825CB" w:rsidRPr="00977713">
        <w:rPr>
          <w:rFonts w:ascii="Times New Roman" w:hAnsi="Times New Roman"/>
          <w:sz w:val="24"/>
          <w:szCs w:val="24"/>
        </w:rPr>
        <w:t>государственную</w:t>
      </w:r>
      <w:r w:rsidR="003E0F4F" w:rsidRPr="00977713">
        <w:rPr>
          <w:rFonts w:ascii="Times New Roman" w:hAnsi="Times New Roman"/>
          <w:sz w:val="24"/>
          <w:szCs w:val="24"/>
        </w:rPr>
        <w:t xml:space="preserve"> и общественную роль армии </w:t>
      </w:r>
      <w:r>
        <w:rPr>
          <w:rFonts w:ascii="Times New Roman" w:hAnsi="Times New Roman"/>
          <w:sz w:val="24"/>
          <w:szCs w:val="24"/>
        </w:rPr>
        <w:t>как института</w:t>
      </w:r>
      <w:r w:rsidR="003E0F4F" w:rsidRPr="00977713">
        <w:rPr>
          <w:rFonts w:ascii="Times New Roman" w:hAnsi="Times New Roman"/>
          <w:sz w:val="24"/>
          <w:szCs w:val="24"/>
        </w:rPr>
        <w:t xml:space="preserve"> безопасности.</w:t>
      </w:r>
    </w:p>
    <w:p w:rsidR="009825CB" w:rsidRPr="00977713" w:rsidRDefault="00977713" w:rsidP="00977713">
      <w:pPr>
        <w:spacing w:line="360" w:lineRule="auto"/>
        <w:jc w:val="both"/>
        <w:rPr>
          <w:rFonts w:ascii="Times New Roman" w:hAnsi="Times New Roman"/>
          <w:sz w:val="24"/>
          <w:szCs w:val="24"/>
        </w:rPr>
      </w:pPr>
      <w:r w:rsidRPr="00977713">
        <w:rPr>
          <w:rFonts w:ascii="Times New Roman" w:hAnsi="Times New Roman"/>
          <w:sz w:val="24"/>
          <w:szCs w:val="24"/>
        </w:rPr>
        <w:lastRenderedPageBreak/>
        <w:t>Помимо названного</w:t>
      </w:r>
      <w:r w:rsidR="009825CB" w:rsidRPr="00977713">
        <w:rPr>
          <w:rFonts w:ascii="Times New Roman" w:hAnsi="Times New Roman"/>
          <w:sz w:val="24"/>
          <w:szCs w:val="24"/>
        </w:rPr>
        <w:t>, для целей</w:t>
      </w:r>
      <w:r w:rsidR="00526389">
        <w:rPr>
          <w:rFonts w:ascii="Times New Roman" w:hAnsi="Times New Roman"/>
          <w:sz w:val="24"/>
          <w:szCs w:val="24"/>
        </w:rPr>
        <w:t xml:space="preserve"> настоящего</w:t>
      </w:r>
      <w:r w:rsidR="009825CB" w:rsidRPr="00977713">
        <w:rPr>
          <w:rFonts w:ascii="Times New Roman" w:hAnsi="Times New Roman"/>
          <w:sz w:val="24"/>
          <w:szCs w:val="24"/>
        </w:rPr>
        <w:t xml:space="preserve"> исследования автор широко обращал</w:t>
      </w:r>
      <w:r w:rsidR="006E1711">
        <w:rPr>
          <w:rFonts w:ascii="Times New Roman" w:hAnsi="Times New Roman"/>
          <w:sz w:val="24"/>
          <w:szCs w:val="24"/>
        </w:rPr>
        <w:t>ась</w:t>
      </w:r>
      <w:r w:rsidR="009825CB" w:rsidRPr="00977713">
        <w:rPr>
          <w:rFonts w:ascii="Times New Roman" w:hAnsi="Times New Roman"/>
          <w:sz w:val="24"/>
          <w:szCs w:val="24"/>
        </w:rPr>
        <w:t xml:space="preserve"> к латиноамериканской, американской, европейской прессе, </w:t>
      </w:r>
      <w:r w:rsidRPr="00977713">
        <w:rPr>
          <w:rFonts w:ascii="Times New Roman" w:hAnsi="Times New Roman"/>
          <w:sz w:val="24"/>
          <w:szCs w:val="24"/>
        </w:rPr>
        <w:t>сообщениям парагвайских радио-эфиров</w:t>
      </w:r>
      <w:r w:rsidRPr="00977713">
        <w:rPr>
          <w:rStyle w:val="a5"/>
          <w:rFonts w:ascii="Times New Roman" w:hAnsi="Times New Roman"/>
          <w:sz w:val="24"/>
          <w:szCs w:val="24"/>
        </w:rPr>
        <w:footnoteReference w:id="9"/>
      </w:r>
      <w:r w:rsidRPr="00977713">
        <w:rPr>
          <w:rFonts w:ascii="Times New Roman" w:hAnsi="Times New Roman"/>
          <w:sz w:val="24"/>
          <w:szCs w:val="24"/>
        </w:rPr>
        <w:t xml:space="preserve">, </w:t>
      </w:r>
      <w:r w:rsidR="009825CB" w:rsidRPr="00977713">
        <w:rPr>
          <w:rFonts w:ascii="Times New Roman" w:hAnsi="Times New Roman"/>
          <w:sz w:val="24"/>
          <w:szCs w:val="24"/>
        </w:rPr>
        <w:t>узкотематической литера</w:t>
      </w:r>
      <w:r w:rsidR="00526389">
        <w:rPr>
          <w:rFonts w:ascii="Times New Roman" w:hAnsi="Times New Roman"/>
          <w:sz w:val="24"/>
          <w:szCs w:val="24"/>
        </w:rPr>
        <w:t>туре (типа Интернет-версии одного</w:t>
      </w:r>
      <w:r w:rsidR="009825CB" w:rsidRPr="00977713">
        <w:rPr>
          <w:rFonts w:ascii="Times New Roman" w:hAnsi="Times New Roman"/>
          <w:sz w:val="24"/>
          <w:szCs w:val="24"/>
        </w:rPr>
        <w:t xml:space="preserve"> из программных </w:t>
      </w:r>
      <w:r w:rsidR="00526389">
        <w:rPr>
          <w:rFonts w:ascii="Times New Roman" w:hAnsi="Times New Roman"/>
          <w:sz w:val="24"/>
          <w:szCs w:val="24"/>
        </w:rPr>
        <w:t>текстов</w:t>
      </w:r>
      <w:r w:rsidR="009825CB" w:rsidRPr="00977713">
        <w:rPr>
          <w:rFonts w:ascii="Times New Roman" w:hAnsi="Times New Roman"/>
          <w:sz w:val="24"/>
          <w:szCs w:val="24"/>
        </w:rPr>
        <w:t xml:space="preserve"> герил</w:t>
      </w:r>
      <w:r w:rsidR="00526389">
        <w:rPr>
          <w:rFonts w:ascii="Times New Roman" w:hAnsi="Times New Roman"/>
          <w:sz w:val="24"/>
          <w:szCs w:val="24"/>
        </w:rPr>
        <w:t>ь</w:t>
      </w:r>
      <w:r w:rsidR="009825CB" w:rsidRPr="00977713">
        <w:rPr>
          <w:rFonts w:ascii="Times New Roman" w:hAnsi="Times New Roman"/>
          <w:sz w:val="24"/>
          <w:szCs w:val="24"/>
        </w:rPr>
        <w:t>ерос ЕРР «Libro de la ideologia del Bien»</w:t>
      </w:r>
      <w:r w:rsidR="009825CB" w:rsidRPr="00977713">
        <w:rPr>
          <w:rStyle w:val="a5"/>
          <w:rFonts w:ascii="Times New Roman" w:hAnsi="Times New Roman"/>
          <w:sz w:val="24"/>
          <w:szCs w:val="24"/>
        </w:rPr>
        <w:footnoteReference w:id="10"/>
      </w:r>
      <w:r w:rsidR="009825CB" w:rsidRPr="00977713">
        <w:rPr>
          <w:rFonts w:ascii="Times New Roman" w:hAnsi="Times New Roman"/>
          <w:sz w:val="24"/>
          <w:szCs w:val="24"/>
        </w:rPr>
        <w:t>)</w:t>
      </w:r>
      <w:r w:rsidRPr="00977713">
        <w:rPr>
          <w:rFonts w:ascii="Times New Roman" w:hAnsi="Times New Roman"/>
          <w:sz w:val="24"/>
          <w:szCs w:val="24"/>
        </w:rPr>
        <w:t xml:space="preserve"> и др. категориям материалов.</w:t>
      </w:r>
      <w:r w:rsidR="009825CB" w:rsidRPr="00977713">
        <w:rPr>
          <w:rFonts w:ascii="Times New Roman" w:hAnsi="Times New Roman"/>
          <w:sz w:val="24"/>
          <w:szCs w:val="24"/>
        </w:rPr>
        <w:t xml:space="preserve"> </w:t>
      </w:r>
    </w:p>
    <w:p w:rsidR="004C1375" w:rsidRDefault="00977713" w:rsidP="00543BFB">
      <w:pPr>
        <w:autoSpaceDE w:val="0"/>
        <w:autoSpaceDN w:val="0"/>
        <w:adjustRightInd w:val="0"/>
        <w:spacing w:after="0" w:line="360" w:lineRule="auto"/>
        <w:jc w:val="both"/>
        <w:rPr>
          <w:rFonts w:ascii="TimesNewRomanPSMT" w:hAnsi="TimesNewRomanPSMT" w:cs="TimesNewRomanPSMT"/>
          <w:sz w:val="24"/>
          <w:szCs w:val="24"/>
        </w:rPr>
      </w:pPr>
      <w:r w:rsidRPr="00977713">
        <w:rPr>
          <w:rFonts w:ascii="TimesNewRomanPSMT" w:hAnsi="TimesNewRomanPSMT" w:cs="TimesNewRomanPSMT"/>
          <w:b/>
          <w:sz w:val="24"/>
          <w:szCs w:val="24"/>
        </w:rPr>
        <w:t>Научная новизна</w:t>
      </w:r>
      <w:r>
        <w:rPr>
          <w:rFonts w:ascii="TimesNewRomanPSMT" w:hAnsi="TimesNewRomanPSMT" w:cs="TimesNewRomanPSMT"/>
          <w:sz w:val="24"/>
          <w:szCs w:val="24"/>
        </w:rPr>
        <w:t xml:space="preserve"> исследования состои</w:t>
      </w:r>
      <w:r w:rsidR="00543BFB">
        <w:rPr>
          <w:rFonts w:ascii="TimesNewRomanPSMT" w:hAnsi="TimesNewRomanPSMT" w:cs="TimesNewRomanPSMT"/>
          <w:sz w:val="24"/>
          <w:szCs w:val="24"/>
        </w:rPr>
        <w:t xml:space="preserve">т в формировании </w:t>
      </w:r>
      <w:r>
        <w:rPr>
          <w:rFonts w:ascii="TimesNewRomanPSMT" w:hAnsi="TimesNewRomanPSMT" w:cs="TimesNewRomanPSMT"/>
          <w:sz w:val="24"/>
          <w:szCs w:val="24"/>
        </w:rPr>
        <w:t>актуального</w:t>
      </w:r>
      <w:r w:rsidR="00543BFB">
        <w:rPr>
          <w:rFonts w:ascii="TimesNewRomanPSMT" w:hAnsi="TimesNewRomanPSMT" w:cs="TimesNewRomanPSMT"/>
          <w:sz w:val="24"/>
          <w:szCs w:val="24"/>
        </w:rPr>
        <w:t>, оригинального и концептуального</w:t>
      </w:r>
      <w:r>
        <w:rPr>
          <w:rFonts w:ascii="TimesNewRomanPSMT" w:hAnsi="TimesNewRomanPSMT" w:cs="TimesNewRomanPSMT"/>
          <w:sz w:val="24"/>
          <w:szCs w:val="24"/>
        </w:rPr>
        <w:t xml:space="preserve"> взгляда на наиболее характерные аспекты политики постстресснеровск</w:t>
      </w:r>
      <w:r w:rsidR="00543BFB">
        <w:rPr>
          <w:rFonts w:ascii="TimesNewRomanPSMT" w:hAnsi="TimesNewRomanPSMT" w:cs="TimesNewRomanPSMT"/>
          <w:sz w:val="24"/>
          <w:szCs w:val="24"/>
        </w:rPr>
        <w:t>ого Парагвая в сфере обеспечения</w:t>
      </w:r>
      <w:r>
        <w:rPr>
          <w:rFonts w:ascii="TimesNewRomanPSMT" w:hAnsi="TimesNewRomanPSMT" w:cs="TimesNewRomanPSMT"/>
          <w:sz w:val="24"/>
          <w:szCs w:val="24"/>
        </w:rPr>
        <w:t xml:space="preserve"> национальной безопасности на основе систематизации и анализа имеющихся исследований, затрагивающих эту проблематику</w:t>
      </w:r>
      <w:r w:rsidR="00543BFB">
        <w:rPr>
          <w:rFonts w:ascii="TimesNewRomanPSMT" w:hAnsi="TimesNewRomanPSMT" w:cs="TimesNewRomanPSMT"/>
          <w:sz w:val="24"/>
          <w:szCs w:val="24"/>
        </w:rPr>
        <w:t>.</w:t>
      </w:r>
    </w:p>
    <w:p w:rsidR="00543BFB" w:rsidRPr="004635BE" w:rsidRDefault="00543BFB" w:rsidP="004635BE">
      <w:pPr>
        <w:autoSpaceDE w:val="0"/>
        <w:autoSpaceDN w:val="0"/>
        <w:adjustRightInd w:val="0"/>
        <w:spacing w:after="0" w:line="360" w:lineRule="auto"/>
        <w:jc w:val="both"/>
        <w:rPr>
          <w:rFonts w:ascii="Times New Roman" w:hAnsi="Times New Roman"/>
          <w:sz w:val="24"/>
          <w:szCs w:val="24"/>
        </w:rPr>
      </w:pPr>
      <w:r w:rsidRPr="004635BE">
        <w:rPr>
          <w:rFonts w:ascii="Times New Roman" w:hAnsi="Times New Roman"/>
          <w:b/>
          <w:sz w:val="24"/>
          <w:szCs w:val="24"/>
        </w:rPr>
        <w:t>Структура работы</w:t>
      </w:r>
      <w:r w:rsidRPr="004635BE">
        <w:rPr>
          <w:rFonts w:ascii="Times New Roman" w:hAnsi="Times New Roman"/>
          <w:sz w:val="24"/>
          <w:szCs w:val="24"/>
        </w:rPr>
        <w:t>. Данная работа состоит из введения, основной части, заключения,</w:t>
      </w:r>
    </w:p>
    <w:p w:rsidR="00191474" w:rsidRPr="004635BE" w:rsidRDefault="00901006" w:rsidP="004635B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списка источников и</w:t>
      </w:r>
      <w:r w:rsidR="00543BFB" w:rsidRPr="004635BE">
        <w:rPr>
          <w:rFonts w:ascii="Times New Roman" w:hAnsi="Times New Roman"/>
          <w:sz w:val="24"/>
          <w:szCs w:val="24"/>
        </w:rPr>
        <w:t xml:space="preserve"> литературы. </w:t>
      </w:r>
      <w:r w:rsidR="00191474" w:rsidRPr="004635BE">
        <w:rPr>
          <w:rFonts w:ascii="Times New Roman" w:hAnsi="Times New Roman"/>
          <w:sz w:val="24"/>
          <w:szCs w:val="24"/>
        </w:rPr>
        <w:t xml:space="preserve">Основная часть подразделена на главы, освещающие </w:t>
      </w:r>
      <w:r w:rsidR="00543BFB" w:rsidRPr="004635BE">
        <w:rPr>
          <w:rFonts w:ascii="Times New Roman" w:hAnsi="Times New Roman"/>
          <w:sz w:val="24"/>
          <w:szCs w:val="24"/>
        </w:rPr>
        <w:t xml:space="preserve">последовательно </w:t>
      </w:r>
      <w:r w:rsidR="00191474" w:rsidRPr="004635BE">
        <w:rPr>
          <w:rFonts w:ascii="Times New Roman" w:hAnsi="Times New Roman"/>
          <w:sz w:val="24"/>
          <w:szCs w:val="24"/>
        </w:rPr>
        <w:t xml:space="preserve">внутриполитический аспект </w:t>
      </w:r>
      <w:r w:rsidR="00543BFB" w:rsidRPr="004635BE">
        <w:rPr>
          <w:rFonts w:ascii="Times New Roman" w:hAnsi="Times New Roman"/>
          <w:sz w:val="24"/>
          <w:szCs w:val="24"/>
        </w:rPr>
        <w:t>государственного кура</w:t>
      </w:r>
      <w:r w:rsidR="00191474" w:rsidRPr="004635BE">
        <w:rPr>
          <w:rFonts w:ascii="Times New Roman" w:hAnsi="Times New Roman"/>
          <w:sz w:val="24"/>
          <w:szCs w:val="24"/>
        </w:rPr>
        <w:t xml:space="preserve"> Парагвая в сфере обеспечения национальной безо</w:t>
      </w:r>
      <w:r w:rsidR="00543BFB" w:rsidRPr="004635BE">
        <w:rPr>
          <w:rFonts w:ascii="Times New Roman" w:hAnsi="Times New Roman"/>
          <w:sz w:val="24"/>
          <w:szCs w:val="24"/>
        </w:rPr>
        <w:t xml:space="preserve">пасности, трансграничный аспект, </w:t>
      </w:r>
      <w:r w:rsidR="00191474" w:rsidRPr="004635BE">
        <w:rPr>
          <w:rFonts w:ascii="Times New Roman" w:hAnsi="Times New Roman"/>
          <w:sz w:val="24"/>
          <w:szCs w:val="24"/>
        </w:rPr>
        <w:t>международный</w:t>
      </w:r>
      <w:r w:rsidR="00543BFB" w:rsidRPr="004635BE">
        <w:rPr>
          <w:rFonts w:ascii="Times New Roman" w:hAnsi="Times New Roman"/>
          <w:sz w:val="24"/>
          <w:szCs w:val="24"/>
        </w:rPr>
        <w:t xml:space="preserve"> аспект</w:t>
      </w:r>
      <w:r w:rsidR="00191474" w:rsidRPr="004635BE">
        <w:rPr>
          <w:rFonts w:ascii="Times New Roman" w:hAnsi="Times New Roman"/>
          <w:sz w:val="24"/>
          <w:szCs w:val="24"/>
        </w:rPr>
        <w:t xml:space="preserve">. </w:t>
      </w:r>
      <w:r w:rsidR="00543BFB" w:rsidRPr="004635BE">
        <w:rPr>
          <w:rFonts w:ascii="Times New Roman" w:hAnsi="Times New Roman"/>
          <w:sz w:val="24"/>
          <w:szCs w:val="24"/>
        </w:rPr>
        <w:t xml:space="preserve">Поскольку автор ориентировался, прежде всего, на то, чтобы </w:t>
      </w:r>
      <w:r w:rsidR="00191474" w:rsidRPr="004635BE">
        <w:rPr>
          <w:rFonts w:ascii="Times New Roman" w:hAnsi="Times New Roman"/>
          <w:sz w:val="24"/>
          <w:szCs w:val="24"/>
        </w:rPr>
        <w:t xml:space="preserve">показать ситуацию в Парагвае с наиболее </w:t>
      </w:r>
      <w:r w:rsidR="00543BFB" w:rsidRPr="004635BE">
        <w:rPr>
          <w:rFonts w:ascii="Times New Roman" w:hAnsi="Times New Roman"/>
          <w:sz w:val="24"/>
          <w:szCs w:val="24"/>
        </w:rPr>
        <w:t xml:space="preserve">актуальных и </w:t>
      </w:r>
      <w:r w:rsidR="00191474" w:rsidRPr="004635BE">
        <w:rPr>
          <w:rFonts w:ascii="Times New Roman" w:hAnsi="Times New Roman"/>
          <w:sz w:val="24"/>
          <w:szCs w:val="24"/>
        </w:rPr>
        <w:t>характерных в латиноамериканском контексте сторон, в первой главе он удел</w:t>
      </w:r>
      <w:r w:rsidR="00543BFB" w:rsidRPr="004635BE">
        <w:rPr>
          <w:rFonts w:ascii="Times New Roman" w:hAnsi="Times New Roman"/>
          <w:sz w:val="24"/>
          <w:szCs w:val="24"/>
        </w:rPr>
        <w:t>яет</w:t>
      </w:r>
      <w:r w:rsidR="00191474" w:rsidRPr="004635BE">
        <w:rPr>
          <w:rFonts w:ascii="Times New Roman" w:hAnsi="Times New Roman"/>
          <w:sz w:val="24"/>
          <w:szCs w:val="24"/>
        </w:rPr>
        <w:t xml:space="preserve"> </w:t>
      </w:r>
      <w:r w:rsidR="001B0DC5" w:rsidRPr="004635BE">
        <w:rPr>
          <w:rFonts w:ascii="Times New Roman" w:hAnsi="Times New Roman"/>
          <w:sz w:val="24"/>
          <w:szCs w:val="24"/>
        </w:rPr>
        <w:t>внимание в</w:t>
      </w:r>
      <w:r w:rsidR="0006181D">
        <w:rPr>
          <w:rFonts w:ascii="Times New Roman" w:hAnsi="Times New Roman"/>
          <w:sz w:val="24"/>
          <w:szCs w:val="24"/>
        </w:rPr>
        <w:t>оенно-политическо</w:t>
      </w:r>
      <w:r w:rsidR="006E1711">
        <w:rPr>
          <w:rFonts w:ascii="Times New Roman" w:hAnsi="Times New Roman"/>
          <w:sz w:val="24"/>
          <w:szCs w:val="24"/>
        </w:rPr>
        <w:t>й</w:t>
      </w:r>
      <w:r w:rsidR="0006181D">
        <w:rPr>
          <w:rFonts w:ascii="Times New Roman" w:hAnsi="Times New Roman"/>
          <w:sz w:val="24"/>
          <w:szCs w:val="24"/>
        </w:rPr>
        <w:t xml:space="preserve"> и социально </w:t>
      </w:r>
      <w:r w:rsidR="006E1711" w:rsidRPr="004635BE">
        <w:rPr>
          <w:rFonts w:ascii="Times New Roman" w:hAnsi="Times New Roman"/>
          <w:sz w:val="24"/>
          <w:szCs w:val="24"/>
        </w:rPr>
        <w:t>о</w:t>
      </w:r>
      <w:r w:rsidR="006E1711">
        <w:rPr>
          <w:rFonts w:ascii="Times New Roman" w:hAnsi="Times New Roman"/>
          <w:sz w:val="24"/>
          <w:szCs w:val="24"/>
        </w:rPr>
        <w:t>бусловленной</w:t>
      </w:r>
      <w:r w:rsidR="001B0DC5" w:rsidRPr="004635BE">
        <w:rPr>
          <w:rFonts w:ascii="Times New Roman" w:hAnsi="Times New Roman"/>
          <w:sz w:val="24"/>
          <w:szCs w:val="24"/>
        </w:rPr>
        <w:t xml:space="preserve"> составляющим </w:t>
      </w:r>
      <w:r w:rsidR="00543BFB" w:rsidRPr="004635BE">
        <w:rPr>
          <w:rFonts w:ascii="Times New Roman" w:hAnsi="Times New Roman"/>
          <w:sz w:val="24"/>
          <w:szCs w:val="24"/>
        </w:rPr>
        <w:t>внутренней политик</w:t>
      </w:r>
      <w:r w:rsidR="006E1711">
        <w:rPr>
          <w:rFonts w:ascii="Times New Roman" w:hAnsi="Times New Roman"/>
          <w:sz w:val="24"/>
          <w:szCs w:val="24"/>
        </w:rPr>
        <w:t>и</w:t>
      </w:r>
      <w:r w:rsidR="001B0DC5" w:rsidRPr="004635BE">
        <w:rPr>
          <w:rFonts w:ascii="Times New Roman" w:hAnsi="Times New Roman"/>
          <w:sz w:val="24"/>
          <w:szCs w:val="24"/>
        </w:rPr>
        <w:t xml:space="preserve"> безопасности, во второй</w:t>
      </w:r>
      <w:r w:rsidR="00543BFB" w:rsidRPr="004635BE">
        <w:rPr>
          <w:rFonts w:ascii="Times New Roman" w:hAnsi="Times New Roman"/>
          <w:sz w:val="24"/>
          <w:szCs w:val="24"/>
        </w:rPr>
        <w:t xml:space="preserve"> -</w:t>
      </w:r>
      <w:r w:rsidR="001B0DC5" w:rsidRPr="004635BE">
        <w:rPr>
          <w:rFonts w:ascii="Times New Roman" w:hAnsi="Times New Roman"/>
          <w:sz w:val="24"/>
          <w:szCs w:val="24"/>
        </w:rPr>
        <w:t xml:space="preserve"> </w:t>
      </w:r>
      <w:r w:rsidR="00543BFB" w:rsidRPr="004635BE">
        <w:rPr>
          <w:rFonts w:ascii="Times New Roman" w:hAnsi="Times New Roman"/>
          <w:sz w:val="24"/>
          <w:szCs w:val="24"/>
        </w:rPr>
        <w:t xml:space="preserve">освещает проблематику </w:t>
      </w:r>
      <w:r w:rsidR="001B0DC5" w:rsidRPr="004635BE">
        <w:rPr>
          <w:rFonts w:ascii="Times New Roman" w:hAnsi="Times New Roman"/>
          <w:sz w:val="24"/>
          <w:szCs w:val="24"/>
        </w:rPr>
        <w:t>«трехграничья» и герильи ЕРР, в третьей формулирует особен</w:t>
      </w:r>
      <w:r w:rsidR="00543BFB" w:rsidRPr="004635BE">
        <w:rPr>
          <w:rFonts w:ascii="Times New Roman" w:hAnsi="Times New Roman"/>
          <w:sz w:val="24"/>
          <w:szCs w:val="24"/>
        </w:rPr>
        <w:t>ности взаимодействия Парагвая с ключевыми государствами и межгосударственными структурами пространства обеих Америк в сфере национальной и международной</w:t>
      </w:r>
      <w:r w:rsidR="00E4649B">
        <w:rPr>
          <w:rFonts w:ascii="Times New Roman" w:hAnsi="Times New Roman"/>
          <w:sz w:val="24"/>
          <w:szCs w:val="24"/>
        </w:rPr>
        <w:t xml:space="preserve"> безопасности. </w:t>
      </w:r>
      <w:r w:rsidR="001B0DC5" w:rsidRPr="004635BE">
        <w:rPr>
          <w:rFonts w:ascii="Times New Roman" w:hAnsi="Times New Roman"/>
          <w:sz w:val="24"/>
          <w:szCs w:val="24"/>
        </w:rPr>
        <w:t xml:space="preserve">Именно такой круг внешнеполитических контрагентов и направлений </w:t>
      </w:r>
      <w:r w:rsidR="00E4649B">
        <w:rPr>
          <w:rFonts w:ascii="Times New Roman" w:hAnsi="Times New Roman"/>
          <w:sz w:val="24"/>
          <w:szCs w:val="24"/>
        </w:rPr>
        <w:t>очерчен</w:t>
      </w:r>
      <w:r w:rsidR="001B0DC5" w:rsidRPr="004635BE">
        <w:rPr>
          <w:rFonts w:ascii="Times New Roman" w:hAnsi="Times New Roman"/>
          <w:sz w:val="24"/>
          <w:szCs w:val="24"/>
        </w:rPr>
        <w:t xml:space="preserve"> потому, что Парагвай является страной, которая пока</w:t>
      </w:r>
      <w:r w:rsidR="00E4649B">
        <w:rPr>
          <w:rFonts w:ascii="Times New Roman" w:hAnsi="Times New Roman"/>
          <w:sz w:val="24"/>
          <w:szCs w:val="24"/>
        </w:rPr>
        <w:t xml:space="preserve"> что</w:t>
      </w:r>
      <w:r w:rsidR="001B0DC5" w:rsidRPr="004635BE">
        <w:rPr>
          <w:rFonts w:ascii="Times New Roman" w:hAnsi="Times New Roman"/>
          <w:sz w:val="24"/>
          <w:szCs w:val="24"/>
        </w:rPr>
        <w:t xml:space="preserve"> </w:t>
      </w:r>
      <w:r w:rsidR="00543BFB" w:rsidRPr="004635BE">
        <w:rPr>
          <w:rFonts w:ascii="Times New Roman" w:hAnsi="Times New Roman"/>
          <w:sz w:val="24"/>
          <w:szCs w:val="24"/>
        </w:rPr>
        <w:t>занимается</w:t>
      </w:r>
      <w:r w:rsidR="001B0DC5" w:rsidRPr="004635BE">
        <w:rPr>
          <w:rFonts w:ascii="Times New Roman" w:hAnsi="Times New Roman"/>
          <w:sz w:val="24"/>
          <w:szCs w:val="24"/>
        </w:rPr>
        <w:t xml:space="preserve"> консолидацией своей </w:t>
      </w:r>
      <w:r w:rsidR="00543BFB" w:rsidRPr="004635BE">
        <w:rPr>
          <w:rFonts w:ascii="Times New Roman" w:hAnsi="Times New Roman"/>
          <w:sz w:val="24"/>
          <w:szCs w:val="24"/>
        </w:rPr>
        <w:t>международнополитической повестки</w:t>
      </w:r>
      <w:r w:rsidR="001B0DC5" w:rsidRPr="004635BE">
        <w:rPr>
          <w:rFonts w:ascii="Times New Roman" w:hAnsi="Times New Roman"/>
          <w:sz w:val="24"/>
          <w:szCs w:val="24"/>
        </w:rPr>
        <w:t xml:space="preserve"> в масштабах региона и</w:t>
      </w:r>
      <w:r w:rsidR="00543BFB" w:rsidRPr="004635BE">
        <w:rPr>
          <w:rFonts w:ascii="Times New Roman" w:hAnsi="Times New Roman"/>
          <w:sz w:val="24"/>
          <w:szCs w:val="24"/>
        </w:rPr>
        <w:t xml:space="preserve"> скорее не обладает возможностями и инструментами для того, чтобы реально самостоятельно повлиять на глобальное положение дел. Так, например, в Совете Безопасности ООН Парагвай </w:t>
      </w:r>
      <w:r w:rsidR="00543BFB" w:rsidRPr="004635BE">
        <w:rPr>
          <w:rFonts w:ascii="Times New Roman" w:hAnsi="Times New Roman"/>
          <w:sz w:val="24"/>
          <w:szCs w:val="24"/>
        </w:rPr>
        <w:lastRenderedPageBreak/>
        <w:t>в числе непостоянных членов не был представлен с 1968-69 гг.</w:t>
      </w:r>
      <w:r w:rsidR="004635BE" w:rsidRPr="004635BE">
        <w:rPr>
          <w:rStyle w:val="a5"/>
          <w:rFonts w:ascii="Times New Roman" w:hAnsi="Times New Roman"/>
          <w:sz w:val="24"/>
          <w:szCs w:val="24"/>
        </w:rPr>
        <w:footnoteReference w:id="11"/>
      </w:r>
      <w:r w:rsidR="00E4649B">
        <w:rPr>
          <w:rFonts w:ascii="Times New Roman" w:hAnsi="Times New Roman"/>
          <w:sz w:val="24"/>
          <w:szCs w:val="24"/>
        </w:rPr>
        <w:t xml:space="preserve"> Отдельные страны – региональные партнеры Парагвая также часто берут на себя миссию ретрансляторов его проблематики во внешний по отношению к межамериканской системе мир, как это показано в главах 2,</w:t>
      </w:r>
      <w:r w:rsidR="006E1711">
        <w:rPr>
          <w:rFonts w:ascii="Times New Roman" w:hAnsi="Times New Roman"/>
          <w:sz w:val="24"/>
          <w:szCs w:val="24"/>
        </w:rPr>
        <w:t xml:space="preserve"> </w:t>
      </w:r>
      <w:r w:rsidR="00E4649B">
        <w:rPr>
          <w:rFonts w:ascii="Times New Roman" w:hAnsi="Times New Roman"/>
          <w:sz w:val="24"/>
          <w:szCs w:val="24"/>
        </w:rPr>
        <w:t>3 настоящей работы на примерах Аргентины и Бразилии, США.</w:t>
      </w:r>
    </w:p>
    <w:p w:rsidR="00543BFB" w:rsidRPr="00AE510E" w:rsidRDefault="00D6455E" w:rsidP="00AE510E">
      <w:pPr>
        <w:autoSpaceDE w:val="0"/>
        <w:autoSpaceDN w:val="0"/>
        <w:adjustRightInd w:val="0"/>
        <w:spacing w:after="0" w:line="360" w:lineRule="auto"/>
        <w:jc w:val="both"/>
        <w:rPr>
          <w:rFonts w:ascii="Times New Roman" w:hAnsi="Times New Roman"/>
          <w:sz w:val="24"/>
          <w:szCs w:val="24"/>
        </w:rPr>
      </w:pPr>
      <w:r w:rsidRPr="00AE510E">
        <w:rPr>
          <w:rFonts w:ascii="Times New Roman" w:hAnsi="Times New Roman"/>
          <w:b/>
          <w:sz w:val="24"/>
          <w:szCs w:val="24"/>
        </w:rPr>
        <w:t>Апробация результатов исследования</w:t>
      </w:r>
      <w:r w:rsidRPr="00AE510E">
        <w:rPr>
          <w:rFonts w:ascii="Times New Roman" w:hAnsi="Times New Roman"/>
          <w:sz w:val="24"/>
          <w:szCs w:val="24"/>
        </w:rPr>
        <w:t>. По теме исследования автор имеет следующие публикации общим объемом 0,7 печатного листа:</w:t>
      </w:r>
    </w:p>
    <w:p w:rsidR="00D6455E" w:rsidRPr="00AE510E" w:rsidRDefault="00D6455E" w:rsidP="00AE510E">
      <w:pPr>
        <w:autoSpaceDE w:val="0"/>
        <w:autoSpaceDN w:val="0"/>
        <w:adjustRightInd w:val="0"/>
        <w:spacing w:after="0" w:line="360" w:lineRule="auto"/>
        <w:jc w:val="both"/>
        <w:rPr>
          <w:rFonts w:ascii="Times New Roman" w:hAnsi="Times New Roman"/>
          <w:sz w:val="24"/>
          <w:szCs w:val="24"/>
        </w:rPr>
      </w:pPr>
      <w:r w:rsidRPr="00AE510E">
        <w:rPr>
          <w:rFonts w:ascii="Times New Roman" w:hAnsi="Times New Roman"/>
          <w:sz w:val="24"/>
          <w:szCs w:val="24"/>
        </w:rPr>
        <w:t xml:space="preserve">- </w:t>
      </w:r>
      <w:r w:rsidRPr="00AE510E">
        <w:rPr>
          <w:rFonts w:ascii="Times New Roman" w:hAnsi="Times New Roman"/>
          <w:i/>
          <w:sz w:val="24"/>
          <w:szCs w:val="24"/>
        </w:rPr>
        <w:t>Коновалова, К.А</w:t>
      </w:r>
      <w:r w:rsidRPr="00AE510E">
        <w:rPr>
          <w:rFonts w:ascii="Times New Roman" w:hAnsi="Times New Roman"/>
          <w:sz w:val="24"/>
          <w:szCs w:val="24"/>
        </w:rPr>
        <w:t xml:space="preserve">. Угрозы "трехграничья" в истории Парагвая. </w:t>
      </w:r>
      <w:r w:rsidRPr="00AE510E">
        <w:rPr>
          <w:rFonts w:ascii="Times New Roman" w:hAnsi="Times New Roman"/>
          <w:sz w:val="24"/>
          <w:szCs w:val="24"/>
          <w:lang w:val="en-US"/>
        </w:rPr>
        <w:t xml:space="preserve">// </w:t>
      </w:r>
      <w:r w:rsidRPr="00AE510E">
        <w:rPr>
          <w:rFonts w:ascii="Times New Roman" w:hAnsi="Times New Roman"/>
          <w:sz w:val="24"/>
          <w:szCs w:val="24"/>
        </w:rPr>
        <w:t>Латинская Америка. 2016. №1. Сс.</w:t>
      </w:r>
      <w:r w:rsidR="00AE510E" w:rsidRPr="00AE510E">
        <w:rPr>
          <w:rFonts w:ascii="Times New Roman" w:hAnsi="Times New Roman"/>
          <w:sz w:val="24"/>
          <w:szCs w:val="24"/>
        </w:rPr>
        <w:t xml:space="preserve"> </w:t>
      </w:r>
      <w:r w:rsidRPr="00AE510E">
        <w:rPr>
          <w:rFonts w:ascii="Times New Roman" w:hAnsi="Times New Roman"/>
          <w:sz w:val="24"/>
          <w:szCs w:val="24"/>
        </w:rPr>
        <w:t>68-77.</w:t>
      </w:r>
    </w:p>
    <w:p w:rsidR="00D6455E" w:rsidRPr="00AE510E" w:rsidRDefault="00D6455E" w:rsidP="00AE510E">
      <w:pPr>
        <w:autoSpaceDE w:val="0"/>
        <w:autoSpaceDN w:val="0"/>
        <w:adjustRightInd w:val="0"/>
        <w:spacing w:after="0" w:line="360" w:lineRule="auto"/>
        <w:jc w:val="both"/>
        <w:rPr>
          <w:rFonts w:ascii="Times New Roman" w:hAnsi="Times New Roman"/>
          <w:sz w:val="24"/>
          <w:szCs w:val="24"/>
        </w:rPr>
      </w:pPr>
      <w:r w:rsidRPr="00AE510E">
        <w:rPr>
          <w:rFonts w:ascii="Times New Roman" w:hAnsi="Times New Roman"/>
          <w:sz w:val="24"/>
          <w:szCs w:val="24"/>
        </w:rPr>
        <w:t xml:space="preserve">- </w:t>
      </w:r>
      <w:r w:rsidRPr="00AE510E">
        <w:rPr>
          <w:rFonts w:ascii="Times New Roman" w:hAnsi="Times New Roman"/>
          <w:i/>
          <w:sz w:val="24"/>
          <w:szCs w:val="24"/>
        </w:rPr>
        <w:t>Коновалова, К.А</w:t>
      </w:r>
      <w:r w:rsidRPr="00AE510E">
        <w:rPr>
          <w:rFonts w:ascii="Times New Roman" w:hAnsi="Times New Roman"/>
          <w:sz w:val="24"/>
          <w:szCs w:val="24"/>
        </w:rPr>
        <w:t xml:space="preserve">. </w:t>
      </w:r>
      <w:r w:rsidR="00AE510E" w:rsidRPr="00AE510E">
        <w:rPr>
          <w:rFonts w:ascii="Times New Roman" w:hAnsi="Times New Roman"/>
          <w:sz w:val="24"/>
          <w:szCs w:val="24"/>
          <w:lang w:val="en-US"/>
        </w:rPr>
        <w:t xml:space="preserve">Ejercito del Pueblo Paraguayo: </w:t>
      </w:r>
      <w:r w:rsidR="00AE510E" w:rsidRPr="00AE510E">
        <w:rPr>
          <w:rFonts w:ascii="Times New Roman" w:hAnsi="Times New Roman"/>
          <w:sz w:val="24"/>
          <w:szCs w:val="24"/>
        </w:rPr>
        <w:t xml:space="preserve">очаг левого экстремизма в благополучном Южном конусе? – Научная конференция молодых ученых «Латинская Америка: проблемы безопасности и новые глобальные вызовы». Тезисы докладов. Москва, </w:t>
      </w:r>
      <w:r w:rsidR="00AE510E">
        <w:rPr>
          <w:rFonts w:ascii="Times New Roman" w:hAnsi="Times New Roman"/>
          <w:sz w:val="24"/>
          <w:szCs w:val="24"/>
        </w:rPr>
        <w:t xml:space="preserve">ИЛА РАН, </w:t>
      </w:r>
      <w:r w:rsidR="00AE510E" w:rsidRPr="00AE510E">
        <w:rPr>
          <w:rFonts w:ascii="Times New Roman" w:hAnsi="Times New Roman"/>
          <w:sz w:val="24"/>
          <w:szCs w:val="24"/>
        </w:rPr>
        <w:t>18.05.2016. Сс. 33-34.</w:t>
      </w:r>
    </w:p>
    <w:p w:rsidR="00543BFB" w:rsidRDefault="00543BFB" w:rsidP="00844221"/>
    <w:p w:rsidR="0006181D" w:rsidRDefault="0006181D" w:rsidP="006F5334">
      <w:pPr>
        <w:jc w:val="center"/>
        <w:rPr>
          <w:rFonts w:ascii="Times New Roman" w:hAnsi="Times New Roman"/>
          <w:b/>
          <w:sz w:val="24"/>
          <w:szCs w:val="24"/>
        </w:rPr>
      </w:pPr>
    </w:p>
    <w:p w:rsidR="0006181D" w:rsidRDefault="0006181D" w:rsidP="006F5334">
      <w:pPr>
        <w:jc w:val="center"/>
        <w:rPr>
          <w:rFonts w:ascii="Times New Roman" w:hAnsi="Times New Roman"/>
          <w:b/>
          <w:sz w:val="24"/>
          <w:szCs w:val="24"/>
        </w:rPr>
      </w:pPr>
    </w:p>
    <w:p w:rsidR="0006181D" w:rsidRDefault="0006181D" w:rsidP="006F5334">
      <w:pPr>
        <w:jc w:val="center"/>
        <w:rPr>
          <w:rFonts w:ascii="Times New Roman" w:hAnsi="Times New Roman"/>
          <w:b/>
          <w:sz w:val="24"/>
          <w:szCs w:val="24"/>
        </w:rPr>
      </w:pPr>
    </w:p>
    <w:p w:rsidR="0006181D" w:rsidRDefault="0006181D" w:rsidP="006F5334">
      <w:pPr>
        <w:jc w:val="center"/>
        <w:rPr>
          <w:rFonts w:ascii="Times New Roman" w:hAnsi="Times New Roman"/>
          <w:b/>
          <w:sz w:val="24"/>
          <w:szCs w:val="24"/>
        </w:rPr>
      </w:pPr>
    </w:p>
    <w:p w:rsidR="0006181D" w:rsidRDefault="0006181D" w:rsidP="006F5334">
      <w:pPr>
        <w:jc w:val="center"/>
        <w:rPr>
          <w:rFonts w:ascii="Times New Roman" w:hAnsi="Times New Roman"/>
          <w:b/>
          <w:sz w:val="24"/>
          <w:szCs w:val="24"/>
        </w:rPr>
      </w:pPr>
    </w:p>
    <w:p w:rsidR="0006181D" w:rsidRDefault="0006181D" w:rsidP="006F5334">
      <w:pPr>
        <w:jc w:val="center"/>
        <w:rPr>
          <w:rFonts w:ascii="Times New Roman" w:hAnsi="Times New Roman"/>
          <w:b/>
          <w:sz w:val="24"/>
          <w:szCs w:val="24"/>
        </w:rPr>
      </w:pPr>
    </w:p>
    <w:p w:rsidR="0006181D" w:rsidRDefault="0006181D" w:rsidP="006F5334">
      <w:pPr>
        <w:jc w:val="center"/>
        <w:rPr>
          <w:rFonts w:ascii="Times New Roman" w:hAnsi="Times New Roman"/>
          <w:b/>
          <w:sz w:val="24"/>
          <w:szCs w:val="24"/>
        </w:rPr>
      </w:pPr>
    </w:p>
    <w:p w:rsidR="0006181D" w:rsidRDefault="0006181D" w:rsidP="006F5334">
      <w:pPr>
        <w:jc w:val="center"/>
        <w:rPr>
          <w:rFonts w:ascii="Times New Roman" w:hAnsi="Times New Roman"/>
          <w:b/>
          <w:sz w:val="24"/>
          <w:szCs w:val="24"/>
        </w:rPr>
      </w:pPr>
    </w:p>
    <w:p w:rsidR="0006181D" w:rsidRDefault="0006181D" w:rsidP="006F5334">
      <w:pPr>
        <w:jc w:val="center"/>
        <w:rPr>
          <w:rFonts w:ascii="Times New Roman" w:hAnsi="Times New Roman"/>
          <w:b/>
          <w:sz w:val="24"/>
          <w:szCs w:val="24"/>
        </w:rPr>
      </w:pPr>
    </w:p>
    <w:p w:rsidR="0006181D" w:rsidRDefault="0006181D" w:rsidP="006F5334">
      <w:pPr>
        <w:jc w:val="center"/>
        <w:rPr>
          <w:rFonts w:ascii="Times New Roman" w:hAnsi="Times New Roman"/>
          <w:b/>
          <w:sz w:val="24"/>
          <w:szCs w:val="24"/>
        </w:rPr>
      </w:pPr>
    </w:p>
    <w:p w:rsidR="00285EFB" w:rsidRDefault="00285EFB" w:rsidP="00702A36">
      <w:pPr>
        <w:rPr>
          <w:rFonts w:ascii="Times New Roman" w:hAnsi="Times New Roman"/>
          <w:b/>
          <w:sz w:val="24"/>
          <w:szCs w:val="24"/>
        </w:rPr>
      </w:pPr>
    </w:p>
    <w:p w:rsidR="0006181D" w:rsidRDefault="0006181D" w:rsidP="0006181D">
      <w:pPr>
        <w:rPr>
          <w:rFonts w:ascii="Times New Roman" w:hAnsi="Times New Roman"/>
          <w:b/>
          <w:sz w:val="24"/>
          <w:szCs w:val="24"/>
        </w:rPr>
      </w:pPr>
    </w:p>
    <w:p w:rsidR="00660096" w:rsidRDefault="00660096" w:rsidP="0006181D">
      <w:pPr>
        <w:rPr>
          <w:rFonts w:ascii="Times New Roman" w:hAnsi="Times New Roman"/>
          <w:b/>
          <w:sz w:val="24"/>
          <w:szCs w:val="24"/>
        </w:rPr>
      </w:pPr>
    </w:p>
    <w:p w:rsidR="003A44A5" w:rsidRDefault="006F5334" w:rsidP="006F5334">
      <w:pPr>
        <w:jc w:val="center"/>
        <w:rPr>
          <w:rFonts w:ascii="Times New Roman" w:hAnsi="Times New Roman"/>
          <w:b/>
          <w:sz w:val="24"/>
          <w:szCs w:val="24"/>
        </w:rPr>
      </w:pPr>
      <w:r>
        <w:rPr>
          <w:rFonts w:ascii="Times New Roman" w:hAnsi="Times New Roman"/>
          <w:b/>
          <w:sz w:val="24"/>
          <w:szCs w:val="24"/>
        </w:rPr>
        <w:lastRenderedPageBreak/>
        <w:t xml:space="preserve">Глава 1. </w:t>
      </w:r>
      <w:r w:rsidR="00660096" w:rsidRPr="00EA2A23">
        <w:rPr>
          <w:rFonts w:ascii="TimesNewRomanPS-BoldMT" w:hAnsi="TimesNewRomanPS-BoldMT" w:cs="TimesNewRomanPS-BoldMT"/>
          <w:b/>
          <w:bCs/>
          <w:sz w:val="24"/>
          <w:szCs w:val="24"/>
        </w:rPr>
        <w:t>Внутриполитическое измерение национальной безопасности демократического Парагвая</w:t>
      </w:r>
    </w:p>
    <w:p w:rsidR="0006181D" w:rsidRPr="003A44A5" w:rsidRDefault="0006181D" w:rsidP="006F5334">
      <w:pPr>
        <w:jc w:val="center"/>
        <w:rPr>
          <w:rFonts w:ascii="Times New Roman" w:hAnsi="Times New Roman"/>
          <w:b/>
          <w:sz w:val="24"/>
          <w:szCs w:val="24"/>
        </w:rPr>
      </w:pPr>
    </w:p>
    <w:p w:rsidR="003A44A5" w:rsidRPr="003A44A5" w:rsidRDefault="003A44A5" w:rsidP="003A44A5">
      <w:pPr>
        <w:jc w:val="center"/>
        <w:rPr>
          <w:rFonts w:ascii="Times New Roman" w:hAnsi="Times New Roman"/>
          <w:b/>
          <w:sz w:val="24"/>
          <w:szCs w:val="24"/>
        </w:rPr>
      </w:pPr>
      <w:r w:rsidRPr="003A44A5">
        <w:rPr>
          <w:rFonts w:ascii="Times New Roman" w:hAnsi="Times New Roman"/>
          <w:b/>
          <w:sz w:val="24"/>
          <w:szCs w:val="24"/>
          <w:lang w:val="en-US"/>
        </w:rPr>
        <w:t>§</w:t>
      </w:r>
      <w:r w:rsidRPr="003A44A5">
        <w:rPr>
          <w:rFonts w:ascii="Times New Roman" w:hAnsi="Times New Roman"/>
          <w:b/>
          <w:sz w:val="24"/>
          <w:szCs w:val="24"/>
        </w:rPr>
        <w:t xml:space="preserve"> </w:t>
      </w:r>
      <w:r w:rsidRPr="003A44A5">
        <w:rPr>
          <w:rFonts w:ascii="Times New Roman" w:hAnsi="Times New Roman"/>
          <w:b/>
          <w:sz w:val="24"/>
          <w:szCs w:val="24"/>
          <w:lang w:val="en-US"/>
        </w:rPr>
        <w:t>1.1.</w:t>
      </w:r>
      <w:r w:rsidRPr="003A44A5">
        <w:rPr>
          <w:rFonts w:ascii="Times New Roman" w:hAnsi="Times New Roman"/>
          <w:b/>
          <w:sz w:val="24"/>
          <w:szCs w:val="24"/>
        </w:rPr>
        <w:t xml:space="preserve"> Военно-политический аспект</w:t>
      </w:r>
      <w:r w:rsidR="0006181D">
        <w:rPr>
          <w:rFonts w:ascii="Times New Roman" w:hAnsi="Times New Roman"/>
          <w:b/>
          <w:sz w:val="24"/>
          <w:szCs w:val="24"/>
        </w:rPr>
        <w:t>: основополагающие принципы, институты и примеры функционирования</w:t>
      </w:r>
    </w:p>
    <w:p w:rsidR="003A44A5" w:rsidRPr="003A44A5" w:rsidRDefault="003A44A5" w:rsidP="003A44A5">
      <w:pPr>
        <w:spacing w:line="360" w:lineRule="auto"/>
        <w:ind w:firstLine="567"/>
        <w:jc w:val="both"/>
        <w:rPr>
          <w:rFonts w:ascii="Times New Roman" w:hAnsi="Times New Roman"/>
          <w:sz w:val="24"/>
          <w:szCs w:val="24"/>
        </w:rPr>
      </w:pPr>
      <w:r w:rsidRPr="003A44A5">
        <w:rPr>
          <w:rFonts w:ascii="Times New Roman" w:hAnsi="Times New Roman"/>
          <w:sz w:val="24"/>
          <w:szCs w:val="24"/>
        </w:rPr>
        <w:t xml:space="preserve">Для того, чтобы наиболее явно увидеть специфику парагвайского государственного курса в сфере обеспечения национальной безопасности в военно-политическом аспекте, следует рассматривать субъекты, особенности и примеры институционально-нормативного регулирования такой политики в связи с рядом «сквозных» свойственных для нее принципов. </w:t>
      </w:r>
    </w:p>
    <w:p w:rsidR="003A44A5" w:rsidRPr="003A44A5" w:rsidRDefault="003A44A5" w:rsidP="003A44A5">
      <w:pPr>
        <w:spacing w:line="360" w:lineRule="auto"/>
        <w:ind w:firstLine="567"/>
        <w:jc w:val="both"/>
        <w:rPr>
          <w:rFonts w:ascii="Times New Roman" w:hAnsi="Times New Roman"/>
          <w:sz w:val="24"/>
          <w:szCs w:val="24"/>
        </w:rPr>
      </w:pPr>
      <w:r>
        <w:rPr>
          <w:rFonts w:ascii="Times New Roman" w:hAnsi="Times New Roman"/>
          <w:sz w:val="24"/>
          <w:szCs w:val="24"/>
        </w:rPr>
        <w:t xml:space="preserve">Эти принципы имеют </w:t>
      </w:r>
      <w:r w:rsidRPr="003A44A5">
        <w:rPr>
          <w:rFonts w:ascii="Times New Roman" w:hAnsi="Times New Roman"/>
          <w:sz w:val="24"/>
          <w:szCs w:val="24"/>
        </w:rPr>
        <w:t xml:space="preserve">трансисторический характер (будучи справедливыми для современной ситуации, они постепенно складывались и проявлялись еще в </w:t>
      </w:r>
      <w:r w:rsidRPr="003A44A5">
        <w:rPr>
          <w:rFonts w:ascii="Times New Roman" w:hAnsi="Times New Roman"/>
          <w:sz w:val="24"/>
          <w:szCs w:val="24"/>
          <w:lang w:val="en-US"/>
        </w:rPr>
        <w:t xml:space="preserve">XIX – </w:t>
      </w:r>
      <w:r w:rsidRPr="003A44A5">
        <w:rPr>
          <w:rFonts w:ascii="Times New Roman" w:hAnsi="Times New Roman"/>
          <w:sz w:val="24"/>
          <w:szCs w:val="24"/>
        </w:rPr>
        <w:t>ХХ вв.) и оказывают существенное влияние на содержание и место военно-политического аспекта в сфере обеспечения национальной безопасности в общем русле внутренней государственной политики Парагвая при различных партийных силах и комбинациях во властных структурах.</w:t>
      </w:r>
    </w:p>
    <w:p w:rsidR="003A44A5" w:rsidRPr="003A44A5" w:rsidRDefault="003A44A5" w:rsidP="003A44A5">
      <w:pPr>
        <w:spacing w:line="360" w:lineRule="auto"/>
        <w:ind w:firstLine="567"/>
        <w:jc w:val="both"/>
        <w:rPr>
          <w:rFonts w:ascii="Times New Roman" w:hAnsi="Times New Roman"/>
          <w:sz w:val="24"/>
          <w:szCs w:val="24"/>
        </w:rPr>
      </w:pPr>
      <w:r w:rsidRPr="003A44A5">
        <w:rPr>
          <w:rFonts w:ascii="Times New Roman" w:hAnsi="Times New Roman"/>
          <w:sz w:val="24"/>
          <w:szCs w:val="24"/>
        </w:rPr>
        <w:t>Итак, принцип первый: Парагвай – это одно из самых «секьюритизированных» госу</w:t>
      </w:r>
      <w:r w:rsidR="00000FA1">
        <w:rPr>
          <w:rFonts w:ascii="Times New Roman" w:hAnsi="Times New Roman"/>
          <w:sz w:val="24"/>
          <w:szCs w:val="24"/>
        </w:rPr>
        <w:t xml:space="preserve">дарств Латинской Америки. Вся повестка </w:t>
      </w:r>
      <w:r w:rsidRPr="003A44A5">
        <w:rPr>
          <w:rFonts w:ascii="Times New Roman" w:hAnsi="Times New Roman"/>
          <w:sz w:val="24"/>
          <w:szCs w:val="24"/>
        </w:rPr>
        <w:t xml:space="preserve">развития </w:t>
      </w:r>
      <w:r w:rsidR="00000FA1">
        <w:rPr>
          <w:rFonts w:ascii="Times New Roman" w:hAnsi="Times New Roman"/>
          <w:sz w:val="24"/>
          <w:szCs w:val="24"/>
        </w:rPr>
        <w:t xml:space="preserve">страны </w:t>
      </w:r>
      <w:r w:rsidRPr="003A44A5">
        <w:rPr>
          <w:rFonts w:ascii="Times New Roman" w:hAnsi="Times New Roman"/>
          <w:sz w:val="24"/>
          <w:szCs w:val="24"/>
        </w:rPr>
        <w:t>здесь традиционно очень чувствительна к пробле</w:t>
      </w:r>
      <w:r w:rsidR="00000FA1">
        <w:rPr>
          <w:rFonts w:ascii="Times New Roman" w:hAnsi="Times New Roman"/>
          <w:sz w:val="24"/>
          <w:szCs w:val="24"/>
        </w:rPr>
        <w:t>мам войны и мира и предполагает</w:t>
      </w:r>
      <w:r w:rsidRPr="003A44A5">
        <w:rPr>
          <w:rFonts w:ascii="Times New Roman" w:hAnsi="Times New Roman"/>
          <w:sz w:val="24"/>
          <w:szCs w:val="24"/>
        </w:rPr>
        <w:t xml:space="preserve"> высокий «удельный вес» установок на противодействие различным угрозам национальной безопасности.</w:t>
      </w:r>
    </w:p>
    <w:p w:rsidR="003A44A5" w:rsidRPr="003A44A5" w:rsidRDefault="003A44A5" w:rsidP="003A44A5">
      <w:pPr>
        <w:spacing w:line="360" w:lineRule="auto"/>
        <w:ind w:firstLine="567"/>
        <w:jc w:val="both"/>
        <w:rPr>
          <w:rFonts w:ascii="Times New Roman" w:hAnsi="Times New Roman"/>
          <w:sz w:val="24"/>
          <w:szCs w:val="24"/>
        </w:rPr>
      </w:pPr>
      <w:r w:rsidRPr="003A44A5">
        <w:rPr>
          <w:rFonts w:ascii="Times New Roman" w:hAnsi="Times New Roman"/>
          <w:sz w:val="24"/>
          <w:szCs w:val="24"/>
        </w:rPr>
        <w:t xml:space="preserve">Считается, что основа такой «секьюритизации» была заложена еще в </w:t>
      </w:r>
      <w:r w:rsidRPr="003A44A5">
        <w:rPr>
          <w:rFonts w:ascii="Times New Roman" w:hAnsi="Times New Roman"/>
          <w:sz w:val="24"/>
          <w:szCs w:val="24"/>
          <w:lang w:val="en-US"/>
        </w:rPr>
        <w:t xml:space="preserve">XIX – XX </w:t>
      </w:r>
      <w:r w:rsidRPr="003A44A5">
        <w:rPr>
          <w:rFonts w:ascii="Times New Roman" w:hAnsi="Times New Roman"/>
          <w:sz w:val="24"/>
          <w:szCs w:val="24"/>
        </w:rPr>
        <w:t>вв., когда Парагвай пережил два из трех наиболее грандиозных и кровопролитных в регионе вооруженных конфликта – войну против Тройственного альянса (Аргентина, Бразилия, Уругвай;</w:t>
      </w:r>
      <w:r>
        <w:rPr>
          <w:rFonts w:ascii="Times New Roman" w:hAnsi="Times New Roman"/>
          <w:sz w:val="24"/>
          <w:szCs w:val="24"/>
        </w:rPr>
        <w:t xml:space="preserve"> 1865-70 гг.) и Чакскую войну против Боливии</w:t>
      </w:r>
      <w:r w:rsidRPr="003A44A5">
        <w:rPr>
          <w:rFonts w:ascii="Times New Roman" w:hAnsi="Times New Roman"/>
          <w:sz w:val="24"/>
          <w:szCs w:val="24"/>
        </w:rPr>
        <w:t xml:space="preserve"> </w:t>
      </w:r>
      <w:r>
        <w:rPr>
          <w:rFonts w:ascii="Times New Roman" w:hAnsi="Times New Roman"/>
          <w:sz w:val="24"/>
          <w:szCs w:val="24"/>
        </w:rPr>
        <w:t>(</w:t>
      </w:r>
      <w:r w:rsidRPr="003A44A5">
        <w:rPr>
          <w:rFonts w:ascii="Times New Roman" w:hAnsi="Times New Roman"/>
          <w:sz w:val="24"/>
          <w:szCs w:val="24"/>
        </w:rPr>
        <w:t>1932-35 гг.). Данные конфликты создали для Парагвая, как указывает Соня Уинер (Университет Буэнос-Айреса), «комплекс постоянного наличия внешнего врага и соседства с угрозой»</w:t>
      </w:r>
      <w:r w:rsidRPr="003A44A5">
        <w:rPr>
          <w:rFonts w:ascii="Times New Roman" w:hAnsi="Times New Roman"/>
          <w:sz w:val="24"/>
          <w:szCs w:val="24"/>
          <w:vertAlign w:val="superscript"/>
        </w:rPr>
        <w:footnoteReference w:id="12"/>
      </w:r>
      <w:r w:rsidRPr="003A44A5">
        <w:rPr>
          <w:rFonts w:ascii="Times New Roman" w:hAnsi="Times New Roman"/>
          <w:sz w:val="24"/>
          <w:szCs w:val="24"/>
        </w:rPr>
        <w:t>. Интересно заметить, что этот «комплекс неизбежного соседства с угрозой», внедренный</w:t>
      </w:r>
      <w:r w:rsidR="00000FA1">
        <w:rPr>
          <w:rFonts w:ascii="Times New Roman" w:hAnsi="Times New Roman"/>
          <w:sz w:val="24"/>
          <w:szCs w:val="24"/>
        </w:rPr>
        <w:t xml:space="preserve"> в историческую память Парагвая</w:t>
      </w:r>
      <w:r w:rsidRPr="003A44A5">
        <w:rPr>
          <w:rFonts w:ascii="Times New Roman" w:hAnsi="Times New Roman"/>
          <w:sz w:val="24"/>
          <w:szCs w:val="24"/>
        </w:rPr>
        <w:t xml:space="preserve"> </w:t>
      </w:r>
      <w:r>
        <w:rPr>
          <w:rFonts w:ascii="Times New Roman" w:hAnsi="Times New Roman"/>
          <w:sz w:val="24"/>
          <w:szCs w:val="24"/>
        </w:rPr>
        <w:t>военными конфликтами</w:t>
      </w:r>
      <w:r w:rsidRPr="003A44A5">
        <w:rPr>
          <w:rFonts w:ascii="Times New Roman" w:hAnsi="Times New Roman"/>
          <w:sz w:val="24"/>
          <w:szCs w:val="24"/>
        </w:rPr>
        <w:t>, стал настраи</w:t>
      </w:r>
      <w:r>
        <w:rPr>
          <w:rFonts w:ascii="Times New Roman" w:hAnsi="Times New Roman"/>
          <w:sz w:val="24"/>
          <w:szCs w:val="24"/>
        </w:rPr>
        <w:t>вать политические элиты</w:t>
      </w:r>
      <w:r w:rsidR="00000FA1">
        <w:rPr>
          <w:rFonts w:ascii="Times New Roman" w:hAnsi="Times New Roman"/>
          <w:sz w:val="24"/>
          <w:szCs w:val="24"/>
          <w:lang w:val="en-US"/>
        </w:rPr>
        <w:t>,</w:t>
      </w:r>
      <w:r>
        <w:rPr>
          <w:rFonts w:ascii="Times New Roman" w:hAnsi="Times New Roman"/>
          <w:sz w:val="24"/>
          <w:szCs w:val="24"/>
          <w:lang w:val="en-US"/>
        </w:rPr>
        <w:t xml:space="preserve"> </w:t>
      </w:r>
      <w:r w:rsidRPr="003A44A5">
        <w:rPr>
          <w:rFonts w:ascii="Times New Roman" w:hAnsi="Times New Roman"/>
          <w:sz w:val="24"/>
          <w:szCs w:val="24"/>
        </w:rPr>
        <w:t xml:space="preserve">с одной стороны, </w:t>
      </w:r>
      <w:r>
        <w:rPr>
          <w:rFonts w:ascii="Times New Roman" w:hAnsi="Times New Roman"/>
          <w:sz w:val="24"/>
          <w:szCs w:val="24"/>
        </w:rPr>
        <w:t xml:space="preserve">на </w:t>
      </w:r>
      <w:r w:rsidRPr="003A44A5">
        <w:rPr>
          <w:rFonts w:ascii="Times New Roman" w:hAnsi="Times New Roman"/>
          <w:sz w:val="24"/>
          <w:szCs w:val="24"/>
        </w:rPr>
        <w:t xml:space="preserve">поиск и </w:t>
      </w:r>
      <w:r w:rsidRPr="003A44A5">
        <w:rPr>
          <w:rFonts w:ascii="Times New Roman" w:hAnsi="Times New Roman"/>
          <w:sz w:val="24"/>
          <w:szCs w:val="24"/>
        </w:rPr>
        <w:lastRenderedPageBreak/>
        <w:t xml:space="preserve">нейтрализацию, а, с другой, конструирование, таких угроз не только во вне, но и внутри страны. Так, при </w:t>
      </w:r>
      <w:r>
        <w:rPr>
          <w:rFonts w:ascii="Times New Roman" w:hAnsi="Times New Roman"/>
          <w:sz w:val="24"/>
          <w:szCs w:val="24"/>
        </w:rPr>
        <w:t>диктатуре Альфредо Стресснера</w:t>
      </w:r>
      <w:r w:rsidRPr="003A44A5">
        <w:rPr>
          <w:rFonts w:ascii="Times New Roman" w:hAnsi="Times New Roman"/>
          <w:sz w:val="24"/>
          <w:szCs w:val="24"/>
        </w:rPr>
        <w:t xml:space="preserve"> (1954-1989) Парагвай не отражал никакой внешней агрессии, но концепты «мира» и «войны» стали орудием манипуляции психологией масс: официальным лозунгом президентства Стресснера было «Мир, работа и благосостояние со Стресснером»</w:t>
      </w:r>
      <w:r w:rsidRPr="003A44A5">
        <w:rPr>
          <w:rFonts w:ascii="Times New Roman" w:hAnsi="Times New Roman"/>
          <w:sz w:val="24"/>
          <w:szCs w:val="24"/>
          <w:vertAlign w:val="superscript"/>
        </w:rPr>
        <w:footnoteReference w:id="13"/>
      </w:r>
      <w:r w:rsidRPr="003A44A5">
        <w:rPr>
          <w:rFonts w:ascii="Times New Roman" w:hAnsi="Times New Roman"/>
          <w:sz w:val="24"/>
          <w:szCs w:val="24"/>
        </w:rPr>
        <w:t>.</w:t>
      </w:r>
    </w:p>
    <w:p w:rsidR="003A44A5" w:rsidRPr="003A44A5" w:rsidRDefault="003A44A5" w:rsidP="003A44A5">
      <w:pPr>
        <w:spacing w:line="360" w:lineRule="auto"/>
        <w:ind w:firstLine="567"/>
        <w:jc w:val="both"/>
        <w:rPr>
          <w:rFonts w:ascii="Times New Roman" w:hAnsi="Times New Roman"/>
          <w:sz w:val="24"/>
          <w:szCs w:val="24"/>
        </w:rPr>
      </w:pPr>
      <w:r w:rsidRPr="003A44A5">
        <w:rPr>
          <w:rFonts w:ascii="Times New Roman" w:hAnsi="Times New Roman"/>
          <w:sz w:val="24"/>
          <w:szCs w:val="24"/>
        </w:rPr>
        <w:t>Крах диктатуры в Парагвае пришелся на общемировую (конец биполярной конфронтационности «холодной войны») и общерегиональную (демократический транзит, восприятие неолиберальных ценностей и правозащитной риторики, интеграционных ориентиров всеми странами-соседями Парагвая) «волны» психологического пацифизма масс и элит, однако к уничтожению «комплекса неизбежного соседства с угрозой» он не привел.</w:t>
      </w:r>
    </w:p>
    <w:p w:rsidR="003A44A5" w:rsidRPr="003A44A5" w:rsidRDefault="003A44A5" w:rsidP="003A44A5">
      <w:pPr>
        <w:spacing w:line="360" w:lineRule="auto"/>
        <w:ind w:firstLine="567"/>
        <w:jc w:val="both"/>
        <w:rPr>
          <w:rFonts w:ascii="Times New Roman" w:hAnsi="Times New Roman"/>
          <w:sz w:val="24"/>
          <w:szCs w:val="24"/>
        </w:rPr>
      </w:pPr>
      <w:r w:rsidRPr="003A44A5">
        <w:rPr>
          <w:rFonts w:ascii="Times New Roman" w:hAnsi="Times New Roman"/>
          <w:sz w:val="24"/>
          <w:szCs w:val="24"/>
        </w:rPr>
        <w:t xml:space="preserve">Прежде всего, потому, что угрозы не исчезли, а трансформировались в соответствии с новым историческим моментом: на смену возможности для Парагвая стать жертвой агрессивной войны пришла, например, возможность превратиться в </w:t>
      </w:r>
      <w:r w:rsidRPr="003A44A5">
        <w:rPr>
          <w:rFonts w:ascii="Times New Roman" w:hAnsi="Times New Roman"/>
          <w:sz w:val="24"/>
          <w:szCs w:val="24"/>
          <w:lang w:val="en-US"/>
        </w:rPr>
        <w:t>failing state</w:t>
      </w:r>
      <w:r w:rsidRPr="003A44A5">
        <w:rPr>
          <w:rFonts w:ascii="Times New Roman" w:hAnsi="Times New Roman"/>
          <w:sz w:val="24"/>
          <w:szCs w:val="24"/>
        </w:rPr>
        <w:t xml:space="preserve"> из-за активности террористических групп.   Деятельности «Армии парагвайского народа» (</w:t>
      </w:r>
      <w:r w:rsidRPr="003A44A5">
        <w:rPr>
          <w:rFonts w:ascii="Times New Roman" w:hAnsi="Times New Roman"/>
          <w:sz w:val="24"/>
          <w:szCs w:val="24"/>
          <w:lang w:val="en-US"/>
        </w:rPr>
        <w:t>Ejercito dedl Pueblo Paraguayo, EPP</w:t>
      </w:r>
      <w:r w:rsidRPr="003A44A5">
        <w:rPr>
          <w:rFonts w:ascii="Times New Roman" w:hAnsi="Times New Roman"/>
          <w:sz w:val="24"/>
          <w:szCs w:val="24"/>
        </w:rPr>
        <w:t>), заметной еще с 2000-х, власти Парагвая поначалу не уделяли особого внимания, так как левые крестьянские антиправительственные возмущения уже в демократическом Парагвае являются распространенной практикой: еще в 1995-2000 гг. крупные манифестации крестьян, оставшихся без земли и средств к существованию из-за неолиберальной политики правительств проводились ежегодно. Однако активность леворадикалов из ЕРР стала разрастаться так быстро и опасно, что нынешний президент Орасио Картес оказался вынужден сделать борьбу с ЕРР одной из первоочередных задач своей администраци</w:t>
      </w:r>
      <w:r>
        <w:rPr>
          <w:rFonts w:ascii="Times New Roman" w:hAnsi="Times New Roman"/>
          <w:sz w:val="24"/>
          <w:szCs w:val="24"/>
        </w:rPr>
        <w:t>и (подробнее об этом см. главу 2</w:t>
      </w:r>
      <w:r w:rsidRPr="003A44A5">
        <w:rPr>
          <w:rFonts w:ascii="Times New Roman" w:hAnsi="Times New Roman"/>
          <w:sz w:val="24"/>
          <w:szCs w:val="24"/>
        </w:rPr>
        <w:t>). К настоящему моменту президентскими декретами и риторикой официальных лиц ф</w:t>
      </w:r>
      <w:r>
        <w:rPr>
          <w:rFonts w:ascii="Times New Roman" w:hAnsi="Times New Roman"/>
          <w:sz w:val="24"/>
          <w:szCs w:val="24"/>
        </w:rPr>
        <w:t>актически сформулирован тезис о том</w:t>
      </w:r>
      <w:r w:rsidRPr="003A44A5">
        <w:rPr>
          <w:rFonts w:ascii="Times New Roman" w:hAnsi="Times New Roman"/>
          <w:sz w:val="24"/>
          <w:szCs w:val="24"/>
        </w:rPr>
        <w:t>, что Парагвай находится в состоянии внутренней войны, со всеми вытекающими последствиями чрезвычайных полномочий властей и мобилизации масс</w:t>
      </w:r>
      <w:r w:rsidRPr="003A44A5">
        <w:rPr>
          <w:rFonts w:ascii="Times New Roman" w:hAnsi="Times New Roman"/>
          <w:sz w:val="24"/>
          <w:szCs w:val="24"/>
          <w:vertAlign w:val="superscript"/>
        </w:rPr>
        <w:footnoteReference w:id="14"/>
      </w:r>
      <w:r w:rsidRPr="003A44A5">
        <w:rPr>
          <w:rFonts w:ascii="Times New Roman" w:hAnsi="Times New Roman"/>
          <w:sz w:val="24"/>
          <w:szCs w:val="24"/>
        </w:rPr>
        <w:t>.</w:t>
      </w:r>
    </w:p>
    <w:p w:rsidR="003A44A5" w:rsidRPr="003A44A5" w:rsidRDefault="003A44A5" w:rsidP="003A44A5">
      <w:pPr>
        <w:spacing w:line="360" w:lineRule="auto"/>
        <w:ind w:firstLine="567"/>
        <w:jc w:val="both"/>
        <w:rPr>
          <w:rFonts w:ascii="Times New Roman" w:hAnsi="Times New Roman"/>
          <w:sz w:val="24"/>
          <w:szCs w:val="24"/>
        </w:rPr>
      </w:pPr>
      <w:r w:rsidRPr="003A44A5">
        <w:rPr>
          <w:rFonts w:ascii="Times New Roman" w:hAnsi="Times New Roman"/>
          <w:sz w:val="24"/>
          <w:szCs w:val="24"/>
        </w:rPr>
        <w:lastRenderedPageBreak/>
        <w:t>Принцип второй, органически связанный с первым: в Парагвае существует расширенное толкование категории «обороны» («</w:t>
      </w:r>
      <w:r w:rsidRPr="003A44A5">
        <w:rPr>
          <w:rFonts w:ascii="Times New Roman" w:hAnsi="Times New Roman"/>
          <w:sz w:val="24"/>
          <w:szCs w:val="24"/>
          <w:lang w:val="en-US"/>
        </w:rPr>
        <w:t>defensa</w:t>
      </w:r>
      <w:r w:rsidRPr="003A44A5">
        <w:rPr>
          <w:rFonts w:ascii="Times New Roman" w:hAnsi="Times New Roman"/>
          <w:sz w:val="24"/>
          <w:szCs w:val="24"/>
        </w:rPr>
        <w:t>») и смешение ее с категорией «безопасности»</w:t>
      </w:r>
      <w:r w:rsidRPr="003A44A5">
        <w:rPr>
          <w:rFonts w:ascii="Times New Roman" w:hAnsi="Times New Roman"/>
          <w:sz w:val="24"/>
          <w:szCs w:val="24"/>
          <w:lang w:val="en-US"/>
        </w:rPr>
        <w:t xml:space="preserve"> (</w:t>
      </w:r>
      <w:r w:rsidRPr="003A44A5">
        <w:rPr>
          <w:rFonts w:ascii="Times New Roman" w:hAnsi="Times New Roman"/>
          <w:sz w:val="24"/>
          <w:szCs w:val="24"/>
        </w:rPr>
        <w:t>«</w:t>
      </w:r>
      <w:r w:rsidRPr="003A44A5">
        <w:rPr>
          <w:rFonts w:ascii="Times New Roman" w:hAnsi="Times New Roman"/>
          <w:sz w:val="24"/>
          <w:szCs w:val="24"/>
          <w:lang w:val="en-US"/>
        </w:rPr>
        <w:t>seguridad</w:t>
      </w:r>
      <w:r w:rsidRPr="003A44A5">
        <w:rPr>
          <w:rFonts w:ascii="Times New Roman" w:hAnsi="Times New Roman"/>
          <w:sz w:val="24"/>
          <w:szCs w:val="24"/>
        </w:rPr>
        <w:t>»</w:t>
      </w:r>
      <w:r w:rsidRPr="003A44A5">
        <w:rPr>
          <w:rFonts w:ascii="Times New Roman" w:hAnsi="Times New Roman"/>
          <w:sz w:val="24"/>
          <w:szCs w:val="24"/>
          <w:lang w:val="en-US"/>
        </w:rPr>
        <w:t>)</w:t>
      </w:r>
      <w:r w:rsidRPr="003A44A5">
        <w:rPr>
          <w:rFonts w:ascii="Times New Roman" w:hAnsi="Times New Roman"/>
          <w:sz w:val="24"/>
          <w:szCs w:val="24"/>
        </w:rPr>
        <w:t>, а также имеется понятие так называемой «внутренней обороны» - комплекса мероприятий, требующих силового ответа (прежде всего, армии) на кризисы внутри национальных границ.</w:t>
      </w:r>
    </w:p>
    <w:p w:rsidR="003A44A5" w:rsidRPr="003A44A5" w:rsidRDefault="003A44A5" w:rsidP="003A44A5">
      <w:pPr>
        <w:spacing w:line="360" w:lineRule="auto"/>
        <w:ind w:firstLine="567"/>
        <w:jc w:val="both"/>
        <w:rPr>
          <w:rFonts w:ascii="Times New Roman" w:hAnsi="Times New Roman"/>
          <w:sz w:val="24"/>
          <w:szCs w:val="24"/>
        </w:rPr>
      </w:pPr>
      <w:r w:rsidRPr="003A44A5">
        <w:rPr>
          <w:rFonts w:ascii="Times New Roman" w:hAnsi="Times New Roman"/>
          <w:sz w:val="24"/>
          <w:szCs w:val="24"/>
        </w:rPr>
        <w:t xml:space="preserve">Исторически концепт «внутренней обороны» может быть приравнен к концепту борьбы с «подрывными элементами», так что своим возникновением он обязан диктатурам, в т.ч. правоориентированной стресснеровской, для которой он служил средством построения монистского режима, орудием травли левых </w:t>
      </w:r>
      <w:r>
        <w:rPr>
          <w:rFonts w:ascii="Times New Roman" w:hAnsi="Times New Roman"/>
          <w:sz w:val="24"/>
          <w:szCs w:val="24"/>
        </w:rPr>
        <w:t>сил</w:t>
      </w:r>
      <w:r w:rsidRPr="003A44A5">
        <w:rPr>
          <w:rFonts w:ascii="Times New Roman" w:hAnsi="Times New Roman"/>
          <w:sz w:val="24"/>
          <w:szCs w:val="24"/>
          <w:vertAlign w:val="superscript"/>
        </w:rPr>
        <w:footnoteReference w:id="15"/>
      </w:r>
      <w:r w:rsidRPr="003A44A5">
        <w:rPr>
          <w:rFonts w:ascii="Times New Roman" w:hAnsi="Times New Roman"/>
          <w:sz w:val="24"/>
          <w:szCs w:val="24"/>
        </w:rPr>
        <w:t>.</w:t>
      </w:r>
    </w:p>
    <w:p w:rsidR="003A44A5" w:rsidRPr="003A44A5" w:rsidRDefault="003A44A5" w:rsidP="003A44A5">
      <w:pPr>
        <w:spacing w:line="360" w:lineRule="auto"/>
        <w:ind w:firstLine="567"/>
        <w:jc w:val="both"/>
        <w:rPr>
          <w:rFonts w:ascii="Times New Roman" w:hAnsi="Times New Roman"/>
          <w:sz w:val="24"/>
          <w:szCs w:val="24"/>
        </w:rPr>
      </w:pPr>
      <w:r w:rsidRPr="003A44A5">
        <w:rPr>
          <w:rFonts w:ascii="Times New Roman" w:hAnsi="Times New Roman"/>
          <w:sz w:val="24"/>
          <w:szCs w:val="24"/>
        </w:rPr>
        <w:t>В демократической же действительности на данный феномен «множественности» обороны и совмещения ее с понятием «безопасности» можно обнаружить, в целом, две полярные точки зрения экспертов и политиков:</w:t>
      </w:r>
    </w:p>
    <w:p w:rsidR="003A44A5" w:rsidRPr="003A44A5" w:rsidRDefault="003A44A5" w:rsidP="003A44A5">
      <w:pPr>
        <w:spacing w:line="360" w:lineRule="auto"/>
        <w:ind w:firstLine="567"/>
        <w:jc w:val="both"/>
        <w:rPr>
          <w:rFonts w:ascii="Times New Roman" w:hAnsi="Times New Roman"/>
          <w:sz w:val="24"/>
          <w:szCs w:val="24"/>
        </w:rPr>
      </w:pPr>
      <w:r w:rsidRPr="003A44A5">
        <w:rPr>
          <w:rFonts w:ascii="Times New Roman" w:hAnsi="Times New Roman"/>
          <w:sz w:val="24"/>
          <w:szCs w:val="24"/>
        </w:rPr>
        <w:t>1. Безопасность и оборону в Парагвае необходимо</w:t>
      </w:r>
      <w:r>
        <w:rPr>
          <w:rFonts w:ascii="Times New Roman" w:hAnsi="Times New Roman"/>
          <w:sz w:val="24"/>
          <w:szCs w:val="24"/>
        </w:rPr>
        <w:t xml:space="preserve"> разделять</w:t>
      </w:r>
      <w:r w:rsidRPr="003A44A5">
        <w:rPr>
          <w:rFonts w:ascii="Times New Roman" w:hAnsi="Times New Roman"/>
          <w:sz w:val="24"/>
          <w:szCs w:val="24"/>
        </w:rPr>
        <w:t xml:space="preserve"> для сохранения жизнеспособности правового демократического государства. Оборона означает защиту суверенитета, территориальной целостности и самоопределения нации, жизни и свободы граждан военными средствами, а безопасность подразумевает урегулирование связанных с этим и других кризисных явлений средствами политическими. Такая точка зрения, изложена, например, в работах аргентинского специалиста в области военного дела и политолога Аны де Майо</w:t>
      </w:r>
      <w:r w:rsidRPr="003A44A5">
        <w:rPr>
          <w:rFonts w:ascii="Times New Roman" w:hAnsi="Times New Roman"/>
          <w:sz w:val="24"/>
          <w:szCs w:val="24"/>
          <w:vertAlign w:val="superscript"/>
        </w:rPr>
        <w:footnoteReference w:id="16"/>
      </w:r>
      <w:r w:rsidRPr="003A44A5">
        <w:rPr>
          <w:rFonts w:ascii="Times New Roman" w:hAnsi="Times New Roman"/>
          <w:sz w:val="24"/>
          <w:szCs w:val="24"/>
        </w:rPr>
        <w:t>;</w:t>
      </w:r>
    </w:p>
    <w:p w:rsidR="003A44A5" w:rsidRPr="003A44A5" w:rsidRDefault="003A44A5" w:rsidP="003A44A5">
      <w:pPr>
        <w:spacing w:line="360" w:lineRule="auto"/>
        <w:ind w:firstLine="567"/>
        <w:jc w:val="both"/>
        <w:rPr>
          <w:rFonts w:ascii="Times New Roman" w:hAnsi="Times New Roman"/>
          <w:sz w:val="24"/>
          <w:szCs w:val="24"/>
        </w:rPr>
      </w:pPr>
      <w:r w:rsidRPr="003A44A5">
        <w:rPr>
          <w:rFonts w:ascii="Times New Roman" w:hAnsi="Times New Roman"/>
          <w:sz w:val="24"/>
          <w:szCs w:val="24"/>
        </w:rPr>
        <w:t>2. Противопоставлять оборону, безопасность</w:t>
      </w:r>
      <w:r>
        <w:rPr>
          <w:rFonts w:ascii="Times New Roman" w:hAnsi="Times New Roman"/>
          <w:sz w:val="24"/>
          <w:szCs w:val="24"/>
        </w:rPr>
        <w:t>, с одной стороны,</w:t>
      </w:r>
      <w:r w:rsidRPr="003A44A5">
        <w:rPr>
          <w:rFonts w:ascii="Times New Roman" w:hAnsi="Times New Roman"/>
          <w:sz w:val="24"/>
          <w:szCs w:val="24"/>
        </w:rPr>
        <w:t xml:space="preserve"> и правовое государство</w:t>
      </w:r>
      <w:r>
        <w:rPr>
          <w:rFonts w:ascii="Times New Roman" w:hAnsi="Times New Roman"/>
          <w:sz w:val="24"/>
          <w:szCs w:val="24"/>
        </w:rPr>
        <w:t>, с другой,</w:t>
      </w:r>
      <w:r w:rsidRPr="003A44A5">
        <w:rPr>
          <w:rFonts w:ascii="Times New Roman" w:hAnsi="Times New Roman"/>
          <w:sz w:val="24"/>
          <w:szCs w:val="24"/>
        </w:rPr>
        <w:t xml:space="preserve"> нельз</w:t>
      </w:r>
      <w:r>
        <w:rPr>
          <w:rFonts w:ascii="Times New Roman" w:hAnsi="Times New Roman"/>
          <w:sz w:val="24"/>
          <w:szCs w:val="24"/>
        </w:rPr>
        <w:t>я; второе находится от первого в зависимости</w:t>
      </w:r>
      <w:r w:rsidRPr="003A44A5">
        <w:rPr>
          <w:rFonts w:ascii="Times New Roman" w:hAnsi="Times New Roman"/>
          <w:sz w:val="24"/>
          <w:szCs w:val="24"/>
        </w:rPr>
        <w:t xml:space="preserve">. Национальная оборона не </w:t>
      </w:r>
      <w:r w:rsidRPr="003A44A5">
        <w:rPr>
          <w:rFonts w:ascii="Times New Roman" w:hAnsi="Times New Roman"/>
          <w:sz w:val="24"/>
          <w:szCs w:val="24"/>
        </w:rPr>
        <w:lastRenderedPageBreak/>
        <w:t>сводится только к военной сфере; потребность в ней может возникнуть в сфере политического (пример – восстание против государственного строя), экономического (крайняя бедность), психосоциального (угроза национальной безопасности, исходящая от наркотрафика), и государство должно обеспечить адекватный ответ по своему усмотрению. Такое видение, представлено,</w:t>
      </w:r>
      <w:r w:rsidR="00CD1418">
        <w:rPr>
          <w:rFonts w:ascii="Times New Roman" w:hAnsi="Times New Roman"/>
          <w:sz w:val="24"/>
          <w:szCs w:val="24"/>
        </w:rPr>
        <w:t xml:space="preserve"> например, парагвайским военным теоретиком </w:t>
      </w:r>
      <w:r w:rsidR="007152F0">
        <w:rPr>
          <w:rFonts w:ascii="Times New Roman" w:hAnsi="Times New Roman"/>
          <w:sz w:val="24"/>
          <w:szCs w:val="24"/>
        </w:rPr>
        <w:t>Андресом Умберто Сарачо</w:t>
      </w:r>
      <w:r w:rsidRPr="003A44A5">
        <w:rPr>
          <w:rFonts w:ascii="Times New Roman" w:hAnsi="Times New Roman"/>
          <w:sz w:val="24"/>
          <w:szCs w:val="24"/>
          <w:vertAlign w:val="superscript"/>
        </w:rPr>
        <w:footnoteReference w:id="17"/>
      </w:r>
      <w:r w:rsidRPr="003A44A5">
        <w:rPr>
          <w:rFonts w:ascii="Times New Roman" w:hAnsi="Times New Roman"/>
          <w:sz w:val="24"/>
          <w:szCs w:val="24"/>
        </w:rPr>
        <w:t xml:space="preserve">. </w:t>
      </w:r>
    </w:p>
    <w:p w:rsidR="003A44A5" w:rsidRPr="003A44A5" w:rsidRDefault="003A44A5" w:rsidP="003A44A5">
      <w:pPr>
        <w:spacing w:line="360" w:lineRule="auto"/>
        <w:ind w:firstLine="567"/>
        <w:jc w:val="both"/>
        <w:rPr>
          <w:rFonts w:ascii="Times New Roman" w:hAnsi="Times New Roman"/>
          <w:sz w:val="24"/>
          <w:szCs w:val="24"/>
        </w:rPr>
      </w:pPr>
      <w:r w:rsidRPr="003A44A5">
        <w:rPr>
          <w:rFonts w:ascii="Times New Roman" w:hAnsi="Times New Roman"/>
          <w:sz w:val="24"/>
          <w:szCs w:val="24"/>
        </w:rPr>
        <w:t>Само по себе расширенное толкование понятия «оборона», как это сделано во втором случае, не является каким-то правовым нонсенсом, если по существу оно сводится именно к безопасности – обеспечению разным набором средств общего многомерного благополучия нации. Проблематичным же кажется системное и слабо контролируемое использование государством силового аппарата во имя реализации этой широкой «внутренней обороны».</w:t>
      </w:r>
    </w:p>
    <w:p w:rsidR="003A44A5" w:rsidRPr="003A44A5" w:rsidRDefault="003A44A5" w:rsidP="003A44A5">
      <w:pPr>
        <w:spacing w:line="360" w:lineRule="auto"/>
        <w:ind w:firstLine="567"/>
        <w:jc w:val="both"/>
        <w:rPr>
          <w:rFonts w:ascii="Times New Roman" w:hAnsi="Times New Roman"/>
          <w:sz w:val="24"/>
          <w:szCs w:val="24"/>
        </w:rPr>
      </w:pPr>
      <w:r w:rsidRPr="003A44A5">
        <w:rPr>
          <w:rFonts w:ascii="Times New Roman" w:hAnsi="Times New Roman"/>
          <w:sz w:val="24"/>
          <w:szCs w:val="24"/>
        </w:rPr>
        <w:t>Для иллюстрации этих допущений интересно обратить внимание на то, что за военно-политический аспект государственной политики в сфере национальной безопасности в Парагвае после диктатуры Стресснера отвечают как бы три категории институтов и норм.</w:t>
      </w:r>
    </w:p>
    <w:p w:rsidR="003A44A5" w:rsidRPr="003A44A5" w:rsidRDefault="003A44A5" w:rsidP="003A44A5">
      <w:pPr>
        <w:spacing w:line="360" w:lineRule="auto"/>
        <w:ind w:firstLine="567"/>
        <w:jc w:val="both"/>
        <w:rPr>
          <w:rFonts w:ascii="Times New Roman" w:hAnsi="Times New Roman"/>
          <w:sz w:val="24"/>
          <w:szCs w:val="24"/>
        </w:rPr>
      </w:pPr>
      <w:r w:rsidRPr="003A44A5">
        <w:rPr>
          <w:rFonts w:ascii="Times New Roman" w:hAnsi="Times New Roman"/>
          <w:sz w:val="24"/>
          <w:szCs w:val="24"/>
        </w:rPr>
        <w:t>Во-первых, это главные государственные органы и нормы, с помощью которых Парагвай в целом решает проблему выработки и реализации общей линии политики обеспечения национальной безопасност</w:t>
      </w:r>
      <w:r w:rsidR="007152F0">
        <w:rPr>
          <w:rFonts w:ascii="Times New Roman" w:hAnsi="Times New Roman"/>
          <w:sz w:val="24"/>
          <w:szCs w:val="24"/>
        </w:rPr>
        <w:t>и. Большинство из них существовало</w:t>
      </w:r>
      <w:r w:rsidRPr="003A44A5">
        <w:rPr>
          <w:rFonts w:ascii="Times New Roman" w:hAnsi="Times New Roman"/>
          <w:sz w:val="24"/>
          <w:szCs w:val="24"/>
        </w:rPr>
        <w:t xml:space="preserve"> в Парагвае исторически, в т.ч. в стресснеровский период, трансформируясь в соответствии с требованиями времени. Это Президент, Национальный Конгресс, Министерство обороны с подчиненными ему вооруженными силами, Совет национальной обороны (орган </w:t>
      </w:r>
      <w:r w:rsidR="00CD1418">
        <w:rPr>
          <w:rFonts w:ascii="Times New Roman" w:hAnsi="Times New Roman"/>
          <w:sz w:val="24"/>
          <w:szCs w:val="24"/>
        </w:rPr>
        <w:t>типа</w:t>
      </w:r>
      <w:r w:rsidRPr="003A44A5">
        <w:rPr>
          <w:rFonts w:ascii="Times New Roman" w:hAnsi="Times New Roman"/>
          <w:sz w:val="24"/>
          <w:szCs w:val="24"/>
        </w:rPr>
        <w:t xml:space="preserve"> Совета национальной безопасности в РФ). Правовую основу их деятельности составляют Конституция</w:t>
      </w:r>
      <w:r w:rsidRPr="003A44A5">
        <w:rPr>
          <w:rFonts w:ascii="Times New Roman" w:hAnsi="Times New Roman"/>
          <w:sz w:val="24"/>
          <w:szCs w:val="24"/>
          <w:vertAlign w:val="superscript"/>
        </w:rPr>
        <w:footnoteReference w:id="18"/>
      </w:r>
      <w:r w:rsidRPr="003A44A5">
        <w:rPr>
          <w:rFonts w:ascii="Times New Roman" w:hAnsi="Times New Roman"/>
          <w:sz w:val="24"/>
          <w:szCs w:val="24"/>
        </w:rPr>
        <w:t>, Закон об общей организации вооруженных сил (действует в редакции 1993 г.</w:t>
      </w:r>
      <w:r w:rsidRPr="003A44A5">
        <w:rPr>
          <w:rFonts w:ascii="Times New Roman" w:hAnsi="Times New Roman"/>
          <w:sz w:val="24"/>
          <w:szCs w:val="24"/>
          <w:vertAlign w:val="superscript"/>
        </w:rPr>
        <w:footnoteReference w:id="19"/>
      </w:r>
      <w:r w:rsidRPr="003A44A5">
        <w:rPr>
          <w:rFonts w:ascii="Times New Roman" w:hAnsi="Times New Roman"/>
          <w:sz w:val="24"/>
          <w:szCs w:val="24"/>
        </w:rPr>
        <w:t xml:space="preserve">), Декрет об установлении </w:t>
      </w:r>
      <w:r w:rsidRPr="003A44A5">
        <w:rPr>
          <w:rFonts w:ascii="Times New Roman" w:hAnsi="Times New Roman"/>
          <w:sz w:val="24"/>
          <w:szCs w:val="24"/>
        </w:rPr>
        <w:lastRenderedPageBreak/>
        <w:t>структуры и функций Министерства национальной обороны (последняя редакция от 2014 г.</w:t>
      </w:r>
      <w:r w:rsidRPr="003A44A5">
        <w:rPr>
          <w:rFonts w:ascii="Times New Roman" w:hAnsi="Times New Roman"/>
          <w:sz w:val="24"/>
          <w:szCs w:val="24"/>
          <w:vertAlign w:val="superscript"/>
        </w:rPr>
        <w:footnoteReference w:id="20"/>
      </w:r>
      <w:r w:rsidRPr="003A44A5">
        <w:rPr>
          <w:rFonts w:ascii="Times New Roman" w:hAnsi="Times New Roman"/>
          <w:sz w:val="24"/>
          <w:szCs w:val="24"/>
        </w:rPr>
        <w:t>), раздел первый Закона о национальной обороне и внутренней безопасности № 1337/99 (действует в редакции 2013 г.</w:t>
      </w:r>
      <w:r w:rsidRPr="003A44A5">
        <w:rPr>
          <w:rFonts w:ascii="Times New Roman" w:hAnsi="Times New Roman"/>
          <w:sz w:val="24"/>
          <w:szCs w:val="24"/>
          <w:vertAlign w:val="superscript"/>
        </w:rPr>
        <w:footnoteReference w:id="21"/>
      </w:r>
      <w:r w:rsidRPr="003A44A5">
        <w:rPr>
          <w:rFonts w:ascii="Times New Roman" w:hAnsi="Times New Roman"/>
          <w:sz w:val="24"/>
          <w:szCs w:val="24"/>
        </w:rPr>
        <w:t>) и нек. др. нормативные акты.</w:t>
      </w:r>
    </w:p>
    <w:p w:rsidR="003A44A5" w:rsidRPr="003A44A5" w:rsidRDefault="003A44A5" w:rsidP="003A44A5">
      <w:pPr>
        <w:spacing w:line="360" w:lineRule="auto"/>
        <w:ind w:firstLine="567"/>
        <w:jc w:val="both"/>
        <w:rPr>
          <w:rFonts w:ascii="Times New Roman" w:hAnsi="Times New Roman"/>
          <w:sz w:val="24"/>
          <w:szCs w:val="24"/>
        </w:rPr>
      </w:pPr>
      <w:r w:rsidRPr="003A44A5">
        <w:rPr>
          <w:rFonts w:ascii="Times New Roman" w:hAnsi="Times New Roman"/>
          <w:sz w:val="24"/>
          <w:szCs w:val="24"/>
        </w:rPr>
        <w:t xml:space="preserve">Во-вторых, это «новые» органы и ведомства, </w:t>
      </w:r>
      <w:r w:rsidR="00CD1418">
        <w:rPr>
          <w:rFonts w:ascii="Times New Roman" w:hAnsi="Times New Roman"/>
          <w:sz w:val="24"/>
          <w:szCs w:val="24"/>
        </w:rPr>
        <w:t>нормативная база которых отражае</w:t>
      </w:r>
      <w:r w:rsidRPr="003A44A5">
        <w:rPr>
          <w:rFonts w:ascii="Times New Roman" w:hAnsi="Times New Roman"/>
          <w:sz w:val="24"/>
          <w:szCs w:val="24"/>
        </w:rPr>
        <w:t xml:space="preserve">т модернизационную «подстройку» государственного курса в сфере обеспечения национальной безопасности военно-политическими методами к общему фону эволюции вызовов </w:t>
      </w:r>
      <w:r w:rsidR="00CD1418">
        <w:rPr>
          <w:rFonts w:ascii="Times New Roman" w:hAnsi="Times New Roman"/>
          <w:sz w:val="24"/>
          <w:szCs w:val="24"/>
        </w:rPr>
        <w:t>и угроз</w:t>
      </w:r>
      <w:r w:rsidRPr="003A44A5">
        <w:rPr>
          <w:rFonts w:ascii="Times New Roman" w:hAnsi="Times New Roman"/>
          <w:sz w:val="24"/>
          <w:szCs w:val="24"/>
        </w:rPr>
        <w:t xml:space="preserve"> и совершенствования региональных и мировых стандартов соответствующей политики. Характерным примером здесь может служить Национальное разведывательное управление, созданное в 2014 г.</w:t>
      </w:r>
      <w:r w:rsidR="00CD1418">
        <w:rPr>
          <w:rFonts w:ascii="Times New Roman" w:hAnsi="Times New Roman"/>
          <w:sz w:val="24"/>
          <w:szCs w:val="24"/>
        </w:rPr>
        <w:t>,</w:t>
      </w:r>
      <w:r w:rsidRPr="003A44A5">
        <w:rPr>
          <w:rFonts w:ascii="Times New Roman" w:hAnsi="Times New Roman"/>
          <w:sz w:val="24"/>
          <w:szCs w:val="24"/>
        </w:rPr>
        <w:t xml:space="preserve"> в т.ч. специально дл</w:t>
      </w:r>
      <w:r w:rsidR="007152F0">
        <w:rPr>
          <w:rFonts w:ascii="Times New Roman" w:hAnsi="Times New Roman"/>
          <w:sz w:val="24"/>
          <w:szCs w:val="24"/>
        </w:rPr>
        <w:t>я противодействия</w:t>
      </w:r>
      <w:r w:rsidRPr="003A44A5">
        <w:rPr>
          <w:rFonts w:ascii="Times New Roman" w:hAnsi="Times New Roman"/>
          <w:sz w:val="24"/>
          <w:szCs w:val="24"/>
        </w:rPr>
        <w:t xml:space="preserve"> терроризму, и законодательство о нем</w:t>
      </w:r>
      <w:r w:rsidRPr="003A44A5">
        <w:rPr>
          <w:rFonts w:ascii="Times New Roman" w:hAnsi="Times New Roman"/>
          <w:sz w:val="24"/>
          <w:szCs w:val="24"/>
          <w:vertAlign w:val="superscript"/>
        </w:rPr>
        <w:footnoteReference w:id="22"/>
      </w:r>
      <w:r w:rsidRPr="003A44A5">
        <w:rPr>
          <w:rFonts w:ascii="Times New Roman" w:hAnsi="Times New Roman"/>
          <w:sz w:val="24"/>
          <w:szCs w:val="24"/>
        </w:rPr>
        <w:t>.</w:t>
      </w:r>
    </w:p>
    <w:p w:rsidR="003A44A5" w:rsidRPr="003A44A5" w:rsidRDefault="003A44A5" w:rsidP="003A44A5">
      <w:pPr>
        <w:spacing w:line="360" w:lineRule="auto"/>
        <w:ind w:firstLine="567"/>
        <w:jc w:val="both"/>
        <w:rPr>
          <w:rFonts w:ascii="Times New Roman" w:hAnsi="Times New Roman"/>
          <w:sz w:val="24"/>
          <w:szCs w:val="24"/>
        </w:rPr>
      </w:pPr>
      <w:r w:rsidRPr="003A44A5">
        <w:rPr>
          <w:rFonts w:ascii="Times New Roman" w:hAnsi="Times New Roman"/>
          <w:sz w:val="24"/>
          <w:szCs w:val="24"/>
        </w:rPr>
        <w:t xml:space="preserve">В-третьих, это институты и нормы, «прицельно» решающие вопросы обеспечения внутренней обороны путем использования государственного аппарата подавления внутри национальных границ. Говоря конкретно, они регламентируют совмещение функций армии и полиции в чрезвычайных ситуациях. </w:t>
      </w:r>
    </w:p>
    <w:p w:rsidR="003A44A5" w:rsidRPr="003A44A5" w:rsidRDefault="003A44A5" w:rsidP="003A44A5">
      <w:pPr>
        <w:spacing w:line="360" w:lineRule="auto"/>
        <w:ind w:firstLine="567"/>
        <w:jc w:val="both"/>
        <w:rPr>
          <w:rFonts w:ascii="Times New Roman" w:hAnsi="Times New Roman"/>
          <w:sz w:val="24"/>
          <w:szCs w:val="24"/>
        </w:rPr>
      </w:pPr>
      <w:r w:rsidRPr="003A44A5">
        <w:rPr>
          <w:rFonts w:ascii="Times New Roman" w:hAnsi="Times New Roman"/>
          <w:sz w:val="24"/>
          <w:szCs w:val="24"/>
        </w:rPr>
        <w:t xml:space="preserve">Основу их составили Совет по внутренней безопасности (орган исполнительной власти, возглавляемый президентом и могущий находиться в «перекрестной» компетенции министров внутренних дел и обороны и использовать ресурсы обоих министерств), чью деятельность регулирует раздел второй упомянутого Закона № 1337/99 и Декрет № 17855/ 2002, «который разрешает применение материально-технических средств и реализацию своих функций вооруженными силами для содействия полиции». Названный институционально-правовой пласт возник в обстоятельствах комплексного государственного кризиса 1996 – 2003 гг., отмеченного волнами массового социально-политического протеста (люди выходили на улицы по разным причинам – от недовольства фискальной политикой правительства до резонансного убийства политического деятеля Луиса Марии Арганьи (события так называемого </w:t>
      </w:r>
      <w:r w:rsidRPr="003A44A5">
        <w:rPr>
          <w:rFonts w:ascii="Times New Roman" w:hAnsi="Times New Roman"/>
          <w:sz w:val="24"/>
          <w:szCs w:val="24"/>
        </w:rPr>
        <w:lastRenderedPageBreak/>
        <w:t>«парагвайского марта» 1999 г.</w:t>
      </w:r>
      <w:r w:rsidRPr="003A44A5">
        <w:rPr>
          <w:rFonts w:ascii="Times New Roman" w:hAnsi="Times New Roman"/>
          <w:sz w:val="24"/>
          <w:szCs w:val="24"/>
          <w:vertAlign w:val="superscript"/>
        </w:rPr>
        <w:t xml:space="preserve"> </w:t>
      </w:r>
      <w:r w:rsidRPr="003A44A5">
        <w:rPr>
          <w:rFonts w:ascii="Times New Roman" w:hAnsi="Times New Roman"/>
          <w:sz w:val="24"/>
          <w:szCs w:val="24"/>
          <w:vertAlign w:val="superscript"/>
        </w:rPr>
        <w:footnoteReference w:id="23"/>
      </w:r>
      <w:r w:rsidRPr="003A44A5">
        <w:rPr>
          <w:rFonts w:ascii="Times New Roman" w:hAnsi="Times New Roman"/>
          <w:sz w:val="24"/>
          <w:szCs w:val="24"/>
        </w:rPr>
        <w:t>), и означал намерение президента Луиса Гонсалеса (1999-2003 гг.) «жесткой рукой» стабилизировать положение в стране и подвести под эту стабилизацию легальную базу.</w:t>
      </w:r>
    </w:p>
    <w:p w:rsidR="003A44A5" w:rsidRPr="003A44A5" w:rsidRDefault="003A44A5" w:rsidP="003A44A5">
      <w:pPr>
        <w:spacing w:line="360" w:lineRule="auto"/>
        <w:ind w:firstLine="567"/>
        <w:jc w:val="both"/>
        <w:rPr>
          <w:rFonts w:ascii="Times New Roman" w:hAnsi="Times New Roman"/>
          <w:sz w:val="24"/>
          <w:szCs w:val="24"/>
        </w:rPr>
      </w:pPr>
      <w:r w:rsidRPr="003A44A5">
        <w:rPr>
          <w:rFonts w:ascii="Times New Roman" w:hAnsi="Times New Roman"/>
          <w:sz w:val="24"/>
          <w:szCs w:val="24"/>
        </w:rPr>
        <w:t>Принеся во время кризиса нужный результат, такая «</w:t>
      </w:r>
      <w:r w:rsidR="000124DE">
        <w:rPr>
          <w:rFonts w:ascii="Times New Roman" w:hAnsi="Times New Roman"/>
          <w:sz w:val="24"/>
          <w:szCs w:val="24"/>
          <w:lang w:val="en-US"/>
        </w:rPr>
        <w:t>ad-hoc</w:t>
      </w:r>
      <w:r w:rsidRPr="003A44A5">
        <w:rPr>
          <w:rFonts w:ascii="Times New Roman" w:hAnsi="Times New Roman"/>
          <w:sz w:val="24"/>
          <w:szCs w:val="24"/>
        </w:rPr>
        <w:t>» стабилизация сформировала весьма неоднозначный прецедент на будущее: с развертыванием борьбы с ЕРР при О. Картесе, в 2013 г. в Закон № 1337/99 были внесены поправки, которые отменяли норму введения чрезвычайного положения Конгрессом перед тем, как исполнительная власть сможет использовать армию внутри национальных границ, и заменили ее на норму об использовании армии главой государства по его усмотрению с уведомлением Конгресса</w:t>
      </w:r>
      <w:r w:rsidRPr="003A44A5">
        <w:rPr>
          <w:rFonts w:ascii="Times New Roman" w:hAnsi="Times New Roman"/>
          <w:sz w:val="24"/>
          <w:szCs w:val="24"/>
          <w:vertAlign w:val="superscript"/>
        </w:rPr>
        <w:footnoteReference w:id="24"/>
      </w:r>
      <w:r w:rsidRPr="003A44A5">
        <w:rPr>
          <w:rFonts w:ascii="Times New Roman" w:hAnsi="Times New Roman"/>
          <w:sz w:val="24"/>
          <w:szCs w:val="24"/>
        </w:rPr>
        <w:t>.</w:t>
      </w:r>
    </w:p>
    <w:p w:rsidR="003A44A5" w:rsidRPr="003A44A5" w:rsidRDefault="003A44A5" w:rsidP="003A44A5">
      <w:pPr>
        <w:spacing w:line="360" w:lineRule="auto"/>
        <w:ind w:firstLine="567"/>
        <w:jc w:val="both"/>
        <w:rPr>
          <w:rFonts w:ascii="Times New Roman" w:hAnsi="Times New Roman"/>
          <w:sz w:val="24"/>
          <w:szCs w:val="24"/>
        </w:rPr>
      </w:pPr>
      <w:r w:rsidRPr="003A44A5">
        <w:rPr>
          <w:rFonts w:ascii="Times New Roman" w:hAnsi="Times New Roman"/>
          <w:sz w:val="24"/>
          <w:szCs w:val="24"/>
        </w:rPr>
        <w:t xml:space="preserve">У президента Картеса, при котором произошла такая реформа законодательства, как представляется, есть и политические, и юридические аргументы. Так, с одной стороны, в </w:t>
      </w:r>
      <w:r w:rsidR="00CD1418">
        <w:rPr>
          <w:rFonts w:ascii="Times New Roman" w:hAnsi="Times New Roman"/>
          <w:sz w:val="24"/>
          <w:szCs w:val="24"/>
        </w:rPr>
        <w:t>северных департаментах страны бушует</w:t>
      </w:r>
      <w:r w:rsidRPr="003A44A5">
        <w:rPr>
          <w:rFonts w:ascii="Times New Roman" w:hAnsi="Times New Roman"/>
          <w:sz w:val="24"/>
          <w:szCs w:val="24"/>
        </w:rPr>
        <w:t xml:space="preserve"> герилья, требующая оперативного силового ответа государства, а с другой, в «старых демократиях» тоже есть нормы, относящие использование вооруженных сил к дискреционным полномочиям президента</w:t>
      </w:r>
      <w:r w:rsidR="00CD1418">
        <w:rPr>
          <w:rFonts w:ascii="Times New Roman" w:hAnsi="Times New Roman"/>
          <w:sz w:val="24"/>
          <w:szCs w:val="24"/>
        </w:rPr>
        <w:t xml:space="preserve"> (</w:t>
      </w:r>
      <w:r w:rsidRPr="003A44A5">
        <w:rPr>
          <w:rFonts w:ascii="Times New Roman" w:hAnsi="Times New Roman"/>
          <w:sz w:val="24"/>
          <w:szCs w:val="24"/>
        </w:rPr>
        <w:t>например, Резолюция о военных полномочиях президента США от 1973 г.</w:t>
      </w:r>
      <w:r w:rsidR="00CD1418">
        <w:rPr>
          <w:rFonts w:ascii="Times New Roman" w:hAnsi="Times New Roman"/>
          <w:sz w:val="24"/>
          <w:szCs w:val="24"/>
        </w:rPr>
        <w:t>).</w:t>
      </w:r>
      <w:r w:rsidRPr="003A44A5">
        <w:rPr>
          <w:rFonts w:ascii="Times New Roman" w:hAnsi="Times New Roman"/>
          <w:sz w:val="24"/>
          <w:szCs w:val="24"/>
        </w:rPr>
        <w:t xml:space="preserve"> В то же самое время, если североамериканский опыт вводит в сферу дискреционных полномочий президента использование армии за рубежом против внешнего врага, в современном Парагвае глава государства имеет право задействовать армию для «восстановления порядка» внутри национальных границ, что может создавать предпосылки для отката к диктатуре.</w:t>
      </w:r>
    </w:p>
    <w:p w:rsidR="003A44A5" w:rsidRPr="003A44A5" w:rsidRDefault="003A44A5" w:rsidP="003A44A5">
      <w:pPr>
        <w:spacing w:line="360" w:lineRule="auto"/>
        <w:ind w:firstLine="567"/>
        <w:jc w:val="both"/>
        <w:rPr>
          <w:rFonts w:ascii="Times New Roman" w:hAnsi="Times New Roman"/>
          <w:sz w:val="24"/>
          <w:szCs w:val="24"/>
        </w:rPr>
      </w:pPr>
      <w:r w:rsidRPr="003A44A5">
        <w:rPr>
          <w:rFonts w:ascii="Times New Roman" w:hAnsi="Times New Roman"/>
          <w:sz w:val="24"/>
          <w:szCs w:val="24"/>
        </w:rPr>
        <w:t>Эксплуатация концепта «внутренней обороны», таким образом, входит в явный конфликт со становящейся со времен падения стресснеризма традицией повышения общей правовой ответственности исполнительной власти и четкой специализации армии и полиции на вопросах обеспечения военной и общественной безопасности соответственно.</w:t>
      </w:r>
    </w:p>
    <w:p w:rsidR="003A44A5" w:rsidRPr="003A44A5" w:rsidRDefault="003A44A5" w:rsidP="003A44A5">
      <w:pPr>
        <w:spacing w:line="360" w:lineRule="auto"/>
        <w:ind w:firstLine="567"/>
        <w:jc w:val="both"/>
        <w:rPr>
          <w:rFonts w:ascii="Times New Roman" w:hAnsi="Times New Roman"/>
          <w:sz w:val="24"/>
          <w:szCs w:val="24"/>
        </w:rPr>
      </w:pPr>
      <w:r w:rsidRPr="003A44A5">
        <w:rPr>
          <w:rFonts w:ascii="Times New Roman" w:hAnsi="Times New Roman"/>
          <w:sz w:val="24"/>
          <w:szCs w:val="24"/>
        </w:rPr>
        <w:lastRenderedPageBreak/>
        <w:t>Проблема совмещения функционала армии и полиции дает косвенное указание на третий «сквозной» принцип, касающийся статуса вооруженных сил как центрального звена военно-политической составляющей курса в сфере обеспечения национальной безопасности: Парагвай – это страна с многолетним искажением военно-гражданского баланса.</w:t>
      </w:r>
    </w:p>
    <w:p w:rsidR="003A44A5" w:rsidRPr="003A44A5" w:rsidRDefault="003A44A5" w:rsidP="003A44A5">
      <w:pPr>
        <w:spacing w:line="360" w:lineRule="auto"/>
        <w:ind w:firstLine="567"/>
        <w:jc w:val="both"/>
        <w:rPr>
          <w:rFonts w:ascii="Times New Roman" w:hAnsi="Times New Roman"/>
          <w:sz w:val="24"/>
          <w:szCs w:val="24"/>
        </w:rPr>
      </w:pPr>
      <w:r w:rsidRPr="003A44A5">
        <w:rPr>
          <w:rFonts w:ascii="Times New Roman" w:hAnsi="Times New Roman"/>
          <w:sz w:val="24"/>
          <w:szCs w:val="24"/>
        </w:rPr>
        <w:t>Не имея возможности рассматривать всю проблематику военно-гражданских отношений в Парагвае, для целей данной работы обратимся к двум ее проявлениям.</w:t>
      </w:r>
    </w:p>
    <w:p w:rsidR="003A44A5" w:rsidRPr="003A44A5" w:rsidRDefault="003A44A5" w:rsidP="00D6455E">
      <w:pPr>
        <w:spacing w:line="360" w:lineRule="auto"/>
        <w:ind w:firstLine="567"/>
        <w:jc w:val="both"/>
        <w:rPr>
          <w:rFonts w:ascii="Times New Roman" w:hAnsi="Times New Roman"/>
          <w:sz w:val="24"/>
          <w:szCs w:val="24"/>
        </w:rPr>
      </w:pPr>
      <w:r w:rsidRPr="003A44A5">
        <w:rPr>
          <w:rFonts w:ascii="Times New Roman" w:hAnsi="Times New Roman"/>
          <w:sz w:val="24"/>
          <w:szCs w:val="24"/>
        </w:rPr>
        <w:t>Во-первых, Парагвай, несмотря на все прошедшие после краха военной диктатуры реформы, испытывает проблемы с превращением армии в специализированный государственный институт безопасности из политической «субэлиты», выстраивающей параллельные норме закона отношения с главой государства, правительством. Представляющая наиболее вульгарный вариант политической субэлитизации армии стресснеровская триада «государство – «Колорадо» - вооруженные силы»</w:t>
      </w:r>
      <w:r w:rsidRPr="003A44A5">
        <w:rPr>
          <w:rFonts w:ascii="Times New Roman" w:hAnsi="Times New Roman"/>
          <w:sz w:val="24"/>
          <w:szCs w:val="24"/>
          <w:vertAlign w:val="superscript"/>
        </w:rPr>
        <w:footnoteReference w:id="25"/>
      </w:r>
      <w:r w:rsidRPr="003A44A5">
        <w:rPr>
          <w:rFonts w:ascii="Times New Roman" w:hAnsi="Times New Roman"/>
          <w:sz w:val="24"/>
          <w:szCs w:val="24"/>
        </w:rPr>
        <w:t xml:space="preserve"> ушла в прошлое, но зависимость самой управляемости государства от качества отношений между армией и правительствами существовала весь парагвайский демократический транзит. В этом плане парагвайские администрации действовали очень разнообразно: одни, как Андрес Родригес (1989-1993), возглавивший военный мятеж против А. Стресснера, </w:t>
      </w:r>
      <w:r w:rsidR="0025024A">
        <w:rPr>
          <w:rFonts w:ascii="Times New Roman" w:hAnsi="Times New Roman"/>
          <w:sz w:val="24"/>
          <w:szCs w:val="24"/>
        </w:rPr>
        <w:t>«открывший» в</w:t>
      </w:r>
      <w:r w:rsidRPr="003A44A5">
        <w:rPr>
          <w:rFonts w:ascii="Times New Roman" w:hAnsi="Times New Roman"/>
          <w:sz w:val="24"/>
          <w:szCs w:val="24"/>
        </w:rPr>
        <w:t xml:space="preserve"> Парагвае пору демократии, представляли армию в роли ключевой опоры становящейся демократии и правового государства</w:t>
      </w:r>
      <w:r w:rsidRPr="003A44A5">
        <w:rPr>
          <w:rFonts w:ascii="Times New Roman" w:hAnsi="Times New Roman"/>
          <w:sz w:val="24"/>
          <w:szCs w:val="24"/>
          <w:vertAlign w:val="superscript"/>
        </w:rPr>
        <w:footnoteReference w:id="26"/>
      </w:r>
      <w:r w:rsidRPr="003A44A5">
        <w:rPr>
          <w:rFonts w:ascii="Times New Roman" w:hAnsi="Times New Roman"/>
          <w:sz w:val="24"/>
          <w:szCs w:val="24"/>
        </w:rPr>
        <w:t>; другие, как Л. Гонсалес, с опорой на верные ему войска переживший попытку государственного переворота, предпринятую бывшим стресснеровским генералом Лино Овьедо в 2000 г., противопоставляли реформистскую и консервативную, сочувствующую стресснеризму, части военной верхушки; третьи, как Хуан Карлос Васмоси (1993-1998) и Рауль Кубас (1998-1999), пытавшиеся сделать того же Овьедо министром обороны и вице-президентом, выстраивали с участием военных назначенческие комбинации в обмен на покой казарм</w:t>
      </w:r>
      <w:r w:rsidRPr="003A44A5">
        <w:rPr>
          <w:rFonts w:ascii="Times New Roman" w:hAnsi="Times New Roman"/>
          <w:sz w:val="24"/>
          <w:szCs w:val="24"/>
          <w:vertAlign w:val="superscript"/>
        </w:rPr>
        <w:footnoteReference w:id="27"/>
      </w:r>
      <w:r w:rsidRPr="003A44A5">
        <w:rPr>
          <w:rFonts w:ascii="Times New Roman" w:hAnsi="Times New Roman"/>
          <w:sz w:val="24"/>
          <w:szCs w:val="24"/>
        </w:rPr>
        <w:t>. То есть, деполитизация армии в Парагвае периода демокра</w:t>
      </w:r>
      <w:r w:rsidR="0025024A">
        <w:rPr>
          <w:rFonts w:ascii="Times New Roman" w:hAnsi="Times New Roman"/>
          <w:sz w:val="24"/>
          <w:szCs w:val="24"/>
        </w:rPr>
        <w:t>тического транзита не удавалась. Н</w:t>
      </w:r>
      <w:r w:rsidRPr="003A44A5">
        <w:rPr>
          <w:rFonts w:ascii="Times New Roman" w:hAnsi="Times New Roman"/>
          <w:sz w:val="24"/>
          <w:szCs w:val="24"/>
        </w:rPr>
        <w:t>е удал</w:t>
      </w:r>
      <w:r w:rsidR="0025024A">
        <w:rPr>
          <w:rFonts w:ascii="Times New Roman" w:hAnsi="Times New Roman"/>
          <w:sz w:val="24"/>
          <w:szCs w:val="24"/>
        </w:rPr>
        <w:t>ась она и с консолидацией демократии</w:t>
      </w:r>
      <w:r w:rsidRPr="003A44A5">
        <w:rPr>
          <w:rFonts w:ascii="Times New Roman" w:hAnsi="Times New Roman"/>
          <w:sz w:val="24"/>
          <w:szCs w:val="24"/>
        </w:rPr>
        <w:t xml:space="preserve">, которая, как принято </w:t>
      </w:r>
      <w:r w:rsidRPr="003A44A5">
        <w:rPr>
          <w:rFonts w:ascii="Times New Roman" w:hAnsi="Times New Roman"/>
          <w:sz w:val="24"/>
          <w:szCs w:val="24"/>
        </w:rPr>
        <w:lastRenderedPageBreak/>
        <w:t xml:space="preserve">считать, произошла с приходом к власти Фернандо Луго (2008-2012) – первого </w:t>
      </w:r>
      <w:r w:rsidR="0025024A">
        <w:rPr>
          <w:rFonts w:ascii="Times New Roman" w:hAnsi="Times New Roman"/>
          <w:sz w:val="24"/>
          <w:szCs w:val="24"/>
        </w:rPr>
        <w:t>после шестидесятилетнего</w:t>
      </w:r>
      <w:r w:rsidRPr="003A44A5">
        <w:rPr>
          <w:rFonts w:ascii="Times New Roman" w:hAnsi="Times New Roman"/>
          <w:sz w:val="24"/>
          <w:szCs w:val="24"/>
        </w:rPr>
        <w:t xml:space="preserve"> период</w:t>
      </w:r>
      <w:r w:rsidR="0025024A">
        <w:rPr>
          <w:rFonts w:ascii="Times New Roman" w:hAnsi="Times New Roman"/>
          <w:sz w:val="24"/>
          <w:szCs w:val="24"/>
        </w:rPr>
        <w:t>а</w:t>
      </w:r>
      <w:r w:rsidRPr="003A44A5">
        <w:rPr>
          <w:rFonts w:ascii="Times New Roman" w:hAnsi="Times New Roman"/>
          <w:sz w:val="24"/>
          <w:szCs w:val="24"/>
        </w:rPr>
        <w:t xml:space="preserve"> монополии «Колорадо» на президентское кресло левого</w:t>
      </w:r>
      <w:r w:rsidR="00EE0286">
        <w:rPr>
          <w:rFonts w:ascii="Times New Roman" w:hAnsi="Times New Roman"/>
          <w:sz w:val="24"/>
          <w:szCs w:val="24"/>
        </w:rPr>
        <w:t xml:space="preserve"> </w:t>
      </w:r>
      <w:r w:rsidRPr="003A44A5">
        <w:rPr>
          <w:rFonts w:ascii="Times New Roman" w:hAnsi="Times New Roman"/>
          <w:sz w:val="24"/>
          <w:szCs w:val="24"/>
        </w:rPr>
        <w:t>президента. Говорить об этом позволяют, в частности, кадровые перестановки в высшем руководстве вооруженными силами Парагвая, в результате которых в нем оказывались лю</w:t>
      </w:r>
      <w:r w:rsidR="00D6455E">
        <w:rPr>
          <w:rFonts w:ascii="Times New Roman" w:hAnsi="Times New Roman"/>
          <w:sz w:val="24"/>
          <w:szCs w:val="24"/>
        </w:rPr>
        <w:t>ди, принципиально верные левым</w:t>
      </w:r>
      <w:r w:rsidRPr="003A44A5">
        <w:rPr>
          <w:rFonts w:ascii="Times New Roman" w:hAnsi="Times New Roman"/>
          <w:sz w:val="24"/>
          <w:szCs w:val="24"/>
        </w:rPr>
        <w:t xml:space="preserve"> воззрениям президента</w:t>
      </w:r>
      <w:r w:rsidRPr="003A44A5">
        <w:rPr>
          <w:rFonts w:ascii="Times New Roman" w:hAnsi="Times New Roman"/>
          <w:sz w:val="24"/>
          <w:szCs w:val="24"/>
          <w:vertAlign w:val="superscript"/>
        </w:rPr>
        <w:footnoteReference w:id="28"/>
      </w:r>
      <w:r w:rsidRPr="003A44A5">
        <w:rPr>
          <w:rFonts w:ascii="Times New Roman" w:hAnsi="Times New Roman"/>
          <w:sz w:val="24"/>
          <w:szCs w:val="24"/>
        </w:rPr>
        <w:t>.</w:t>
      </w:r>
    </w:p>
    <w:p w:rsidR="003A44A5" w:rsidRPr="003A44A5" w:rsidRDefault="003A44A5" w:rsidP="003A44A5">
      <w:pPr>
        <w:spacing w:line="360" w:lineRule="auto"/>
        <w:ind w:firstLine="567"/>
        <w:jc w:val="both"/>
        <w:rPr>
          <w:rFonts w:ascii="Times New Roman" w:hAnsi="Times New Roman"/>
          <w:sz w:val="24"/>
          <w:szCs w:val="24"/>
        </w:rPr>
      </w:pPr>
      <w:r w:rsidRPr="003A44A5">
        <w:rPr>
          <w:rFonts w:ascii="Times New Roman" w:hAnsi="Times New Roman"/>
          <w:sz w:val="24"/>
          <w:szCs w:val="24"/>
        </w:rPr>
        <w:t xml:space="preserve">Во-вторых, в соответствии с духом нормативной базы политики в сфере обеспечения национальной безопасности и политической практикой, вооруженные силы в Парагвае являются многозадачным институтом: будучи ядром потенциала государства для отражения внешней военной агрессии, в мирное время они могут быть «перепрофилированы» для строительства социально значимых объектов, организации медицинской помощи, природоохранных мероприятий, ликвидации последствий чрезвычайных происшествий и природных бедствий и т.д. </w:t>
      </w:r>
    </w:p>
    <w:p w:rsidR="003A44A5" w:rsidRPr="003A44A5" w:rsidRDefault="003A44A5" w:rsidP="003A44A5">
      <w:pPr>
        <w:spacing w:line="360" w:lineRule="auto"/>
        <w:ind w:firstLine="567"/>
        <w:jc w:val="both"/>
        <w:rPr>
          <w:rFonts w:ascii="Times New Roman" w:hAnsi="Times New Roman"/>
          <w:sz w:val="24"/>
          <w:szCs w:val="24"/>
        </w:rPr>
      </w:pPr>
      <w:r w:rsidRPr="003A44A5">
        <w:rPr>
          <w:rFonts w:ascii="Times New Roman" w:hAnsi="Times New Roman"/>
          <w:sz w:val="24"/>
          <w:szCs w:val="24"/>
        </w:rPr>
        <w:t xml:space="preserve">Как отмечено в коллективной монографии Института Высших стратегических исследований Парагвая (2010), формирование армии </w:t>
      </w:r>
      <w:r w:rsidR="0025024A">
        <w:rPr>
          <w:rFonts w:ascii="Times New Roman" w:hAnsi="Times New Roman"/>
          <w:sz w:val="24"/>
          <w:szCs w:val="24"/>
        </w:rPr>
        <w:t xml:space="preserve">с множественностью задач </w:t>
      </w:r>
      <w:r w:rsidRPr="003A44A5">
        <w:rPr>
          <w:rFonts w:ascii="Times New Roman" w:hAnsi="Times New Roman"/>
          <w:sz w:val="24"/>
          <w:szCs w:val="24"/>
        </w:rPr>
        <w:t>началось еще при А. Родригесе. При Луисе Гонсалесе вооруженные силы особенно активно ориентировались на защиту окружающей среды и ликвидацию последствий чрезвычайных происшествий, в частности «был создан батальон защиты окружающей среды», а при Никаноре Дуарте (2003-2008) армия «содействовала Общественному министерству в борьбе с наркотрафиком»</w:t>
      </w:r>
      <w:r w:rsidRPr="003A44A5">
        <w:rPr>
          <w:rFonts w:ascii="Times New Roman" w:hAnsi="Times New Roman"/>
          <w:sz w:val="24"/>
          <w:szCs w:val="24"/>
          <w:vertAlign w:val="superscript"/>
        </w:rPr>
        <w:footnoteReference w:id="29"/>
      </w:r>
      <w:r w:rsidRPr="003A44A5">
        <w:rPr>
          <w:rFonts w:ascii="Times New Roman" w:hAnsi="Times New Roman"/>
          <w:sz w:val="24"/>
          <w:szCs w:val="24"/>
        </w:rPr>
        <w:t xml:space="preserve">. На сегодняшний день «социальная ответственность» вооруженных сил по родам войск подробно оговаривается главами </w:t>
      </w:r>
      <w:r w:rsidRPr="003A44A5">
        <w:rPr>
          <w:rFonts w:ascii="Times New Roman" w:hAnsi="Times New Roman"/>
          <w:sz w:val="24"/>
          <w:szCs w:val="24"/>
          <w:lang w:val="en-US"/>
        </w:rPr>
        <w:t>XI</w:t>
      </w:r>
      <w:r w:rsidRPr="003A44A5">
        <w:rPr>
          <w:rFonts w:ascii="Times New Roman" w:hAnsi="Times New Roman"/>
          <w:sz w:val="24"/>
          <w:szCs w:val="24"/>
        </w:rPr>
        <w:t xml:space="preserve"> («Безопасность, оборона и развитие»)</w:t>
      </w:r>
      <w:r w:rsidRPr="003A44A5">
        <w:rPr>
          <w:rFonts w:ascii="Times New Roman" w:hAnsi="Times New Roman"/>
          <w:sz w:val="24"/>
          <w:szCs w:val="24"/>
          <w:lang w:val="en-US"/>
        </w:rPr>
        <w:t>, XV (</w:t>
      </w:r>
      <w:r w:rsidRPr="003A44A5">
        <w:rPr>
          <w:rFonts w:ascii="Times New Roman" w:hAnsi="Times New Roman"/>
          <w:sz w:val="24"/>
          <w:szCs w:val="24"/>
        </w:rPr>
        <w:t>«Социальная и экологическая ответственность акторов национальной обороны»</w:t>
      </w:r>
      <w:r w:rsidRPr="003A44A5">
        <w:rPr>
          <w:rFonts w:ascii="Times New Roman" w:hAnsi="Times New Roman"/>
          <w:sz w:val="24"/>
          <w:szCs w:val="24"/>
          <w:lang w:val="en-US"/>
        </w:rPr>
        <w:t xml:space="preserve">) </w:t>
      </w:r>
      <w:r w:rsidRPr="003A44A5">
        <w:rPr>
          <w:rFonts w:ascii="Times New Roman" w:hAnsi="Times New Roman"/>
          <w:sz w:val="24"/>
          <w:szCs w:val="24"/>
        </w:rPr>
        <w:t>Белой книги национальной обороны Парагвая, разработанной президентом Федерико Франко (2012-2013) и действующей до 2018 г</w:t>
      </w:r>
      <w:r w:rsidRPr="003A44A5">
        <w:rPr>
          <w:rFonts w:ascii="Times New Roman" w:hAnsi="Times New Roman"/>
          <w:sz w:val="24"/>
          <w:szCs w:val="24"/>
          <w:vertAlign w:val="superscript"/>
        </w:rPr>
        <w:footnoteReference w:id="30"/>
      </w:r>
      <w:r w:rsidRPr="003A44A5">
        <w:rPr>
          <w:rFonts w:ascii="Times New Roman" w:hAnsi="Times New Roman"/>
          <w:sz w:val="24"/>
          <w:szCs w:val="24"/>
        </w:rPr>
        <w:t>.</w:t>
      </w:r>
    </w:p>
    <w:p w:rsidR="003A44A5" w:rsidRPr="003A44A5" w:rsidRDefault="003A44A5" w:rsidP="003A44A5">
      <w:pPr>
        <w:spacing w:line="360" w:lineRule="auto"/>
        <w:ind w:firstLine="567"/>
        <w:jc w:val="both"/>
        <w:rPr>
          <w:rFonts w:ascii="Times New Roman" w:hAnsi="Times New Roman"/>
          <w:sz w:val="24"/>
          <w:szCs w:val="24"/>
        </w:rPr>
      </w:pPr>
      <w:r w:rsidRPr="003A44A5">
        <w:rPr>
          <w:rFonts w:ascii="Times New Roman" w:hAnsi="Times New Roman"/>
          <w:sz w:val="24"/>
          <w:szCs w:val="24"/>
        </w:rPr>
        <w:lastRenderedPageBreak/>
        <w:t>К феномену мно</w:t>
      </w:r>
      <w:r w:rsidR="0025024A">
        <w:rPr>
          <w:rFonts w:ascii="Times New Roman" w:hAnsi="Times New Roman"/>
          <w:sz w:val="24"/>
          <w:szCs w:val="24"/>
        </w:rPr>
        <w:t>жественности задач</w:t>
      </w:r>
      <w:r w:rsidRPr="003A44A5">
        <w:rPr>
          <w:rFonts w:ascii="Times New Roman" w:hAnsi="Times New Roman"/>
          <w:sz w:val="24"/>
          <w:szCs w:val="24"/>
        </w:rPr>
        <w:t xml:space="preserve"> армии однозначно отнестись нельзя. С одной стороны, это зачастую объективная реальность не только Парагвая, но и других латиноамериканских стран, которые, пережив опыт военной автократии, еще в 2000-е гг. имели раздутые военные аппараты и оборонные бюджеты при дефиците средств для социально-экономической нормализации и инфрастру</w:t>
      </w:r>
      <w:r w:rsidR="0025024A">
        <w:rPr>
          <w:rFonts w:ascii="Times New Roman" w:hAnsi="Times New Roman"/>
          <w:sz w:val="24"/>
          <w:szCs w:val="24"/>
        </w:rPr>
        <w:t xml:space="preserve">ктурного строительства, и в этой ситуации </w:t>
      </w:r>
      <w:r w:rsidRPr="003A44A5">
        <w:rPr>
          <w:rFonts w:ascii="Times New Roman" w:hAnsi="Times New Roman"/>
          <w:sz w:val="24"/>
          <w:szCs w:val="24"/>
        </w:rPr>
        <w:t xml:space="preserve">такая адаптация военного потенциала на нужды мирного развития может быть полезна. Но с другой стороны, она слабо совместима с профессионализацией вооруженных сил, в прямой зависимости от которой находится общее качество системы обеспечения национальной безопасности. Да и учитывая исторический опыт Парагвая, чрезмерное передоверение «людям с ружьем» обязанностей государства, которое как раз и должно ликвидировать последствия наводнений, снабжать медпомощью жителей сельской местности, строить школы и дороги, способно повредить демократическому порядку как таковому. </w:t>
      </w:r>
    </w:p>
    <w:p w:rsidR="003A44A5" w:rsidRPr="003A44A5" w:rsidRDefault="003A44A5" w:rsidP="006F5334">
      <w:pPr>
        <w:spacing w:line="360" w:lineRule="auto"/>
        <w:ind w:firstLine="567"/>
        <w:jc w:val="both"/>
        <w:rPr>
          <w:rFonts w:ascii="Times New Roman" w:hAnsi="Times New Roman"/>
          <w:sz w:val="24"/>
          <w:szCs w:val="24"/>
        </w:rPr>
      </w:pPr>
      <w:r w:rsidRPr="003A44A5">
        <w:rPr>
          <w:rFonts w:ascii="Times New Roman" w:hAnsi="Times New Roman"/>
          <w:sz w:val="24"/>
          <w:szCs w:val="24"/>
        </w:rPr>
        <w:t>Таким образом, можно отметить двойственное содержание военно-политического аспекта государственного курса в сфере обеспечения национальной безопасности в Парагвае после А. Стресснера. С одной, практической стороны, он испытывает влияние региональных и мировых реалий, заметное в большей части институциональной базы, отношени</w:t>
      </w:r>
      <w:r w:rsidR="007152F0">
        <w:rPr>
          <w:rFonts w:ascii="Times New Roman" w:hAnsi="Times New Roman"/>
          <w:sz w:val="24"/>
          <w:szCs w:val="24"/>
        </w:rPr>
        <w:t xml:space="preserve">и </w:t>
      </w:r>
      <w:r w:rsidRPr="003A44A5">
        <w:rPr>
          <w:rFonts w:ascii="Times New Roman" w:hAnsi="Times New Roman"/>
          <w:sz w:val="24"/>
          <w:szCs w:val="24"/>
        </w:rPr>
        <w:t xml:space="preserve">к эволюции угроз национальной безопасности и адаптации силового механизма государства к мирным целям его развития. С другой, идейно-концептуальной стороны, отвечающей за субъектно-объектные связи в рамках такой политики (назначение вооруженных сил, смешение категорий «оборона» и «безопасность»), велика роль собственно парагвайской специфики, где опыт диктатуры </w:t>
      </w:r>
      <w:r w:rsidR="006F5334">
        <w:rPr>
          <w:rFonts w:ascii="Times New Roman" w:hAnsi="Times New Roman"/>
          <w:sz w:val="24"/>
          <w:szCs w:val="24"/>
        </w:rPr>
        <w:t xml:space="preserve">кажется пережитым не до конца. </w:t>
      </w:r>
    </w:p>
    <w:p w:rsidR="0006181D" w:rsidRDefault="0006181D" w:rsidP="003A44A5">
      <w:pPr>
        <w:spacing w:line="360" w:lineRule="auto"/>
        <w:jc w:val="center"/>
        <w:rPr>
          <w:rFonts w:ascii="Times New Roman" w:hAnsi="Times New Roman"/>
          <w:b/>
          <w:sz w:val="24"/>
          <w:szCs w:val="24"/>
        </w:rPr>
      </w:pPr>
    </w:p>
    <w:p w:rsidR="003A44A5" w:rsidRPr="003A44A5" w:rsidRDefault="003A44A5" w:rsidP="003A44A5">
      <w:pPr>
        <w:spacing w:line="360" w:lineRule="auto"/>
        <w:jc w:val="center"/>
        <w:rPr>
          <w:rFonts w:ascii="Times New Roman" w:hAnsi="Times New Roman"/>
          <w:b/>
          <w:sz w:val="24"/>
          <w:szCs w:val="24"/>
        </w:rPr>
      </w:pPr>
      <w:r w:rsidRPr="003A44A5">
        <w:rPr>
          <w:rFonts w:ascii="Times New Roman" w:hAnsi="Times New Roman"/>
          <w:b/>
          <w:sz w:val="24"/>
          <w:szCs w:val="24"/>
        </w:rPr>
        <w:t>§ 1.2</w:t>
      </w:r>
      <w:r w:rsidR="0006181D">
        <w:rPr>
          <w:rFonts w:ascii="Times New Roman" w:hAnsi="Times New Roman"/>
          <w:b/>
          <w:sz w:val="24"/>
          <w:szCs w:val="24"/>
        </w:rPr>
        <w:t xml:space="preserve">.  Социально </w:t>
      </w:r>
      <w:r w:rsidRPr="003A44A5">
        <w:rPr>
          <w:rFonts w:ascii="Times New Roman" w:hAnsi="Times New Roman"/>
          <w:b/>
          <w:sz w:val="24"/>
          <w:szCs w:val="24"/>
        </w:rPr>
        <w:t>о</w:t>
      </w:r>
      <w:r w:rsidR="0006181D">
        <w:rPr>
          <w:rFonts w:ascii="Times New Roman" w:hAnsi="Times New Roman"/>
          <w:b/>
          <w:sz w:val="24"/>
          <w:szCs w:val="24"/>
        </w:rPr>
        <w:t>бусловленны</w:t>
      </w:r>
      <w:r w:rsidR="006F5334">
        <w:rPr>
          <w:rFonts w:ascii="Times New Roman" w:hAnsi="Times New Roman"/>
          <w:b/>
          <w:sz w:val="24"/>
          <w:szCs w:val="24"/>
        </w:rPr>
        <w:t>й</w:t>
      </w:r>
      <w:r w:rsidRPr="003A44A5">
        <w:rPr>
          <w:rFonts w:ascii="Times New Roman" w:hAnsi="Times New Roman"/>
          <w:b/>
          <w:sz w:val="24"/>
          <w:szCs w:val="24"/>
        </w:rPr>
        <w:t xml:space="preserve"> аспект. Категория «человеческой безопасности» в постстресснеровском Парагвае.</w:t>
      </w:r>
    </w:p>
    <w:p w:rsidR="003A44A5" w:rsidRPr="003A44A5" w:rsidRDefault="003A44A5" w:rsidP="0003240A">
      <w:pPr>
        <w:spacing w:line="360" w:lineRule="auto"/>
        <w:ind w:firstLine="720"/>
        <w:jc w:val="both"/>
        <w:rPr>
          <w:rFonts w:ascii="Times New Roman" w:hAnsi="Times New Roman"/>
          <w:sz w:val="24"/>
          <w:szCs w:val="24"/>
        </w:rPr>
      </w:pPr>
      <w:r w:rsidRPr="003A44A5">
        <w:rPr>
          <w:rFonts w:ascii="Times New Roman" w:hAnsi="Times New Roman"/>
          <w:sz w:val="24"/>
          <w:szCs w:val="24"/>
        </w:rPr>
        <w:t xml:space="preserve">Выше речь уже шла о том, что Парагвай обладает секьюритизированной повесткой развития, то есть подходы, связанные изначально только с обеспечением национальной безопасности, начинают распространяться на сферу проблематики развития страны вообще и определять ее. Бразильский ученый Аугусто Тексейра полагает такой расклад характерным для многих латиноамериканских стран, включая партнеров Парагвая по Меркосур, и видит в нем </w:t>
      </w:r>
      <w:r w:rsidRPr="003A44A5">
        <w:rPr>
          <w:rFonts w:ascii="Times New Roman" w:hAnsi="Times New Roman"/>
          <w:sz w:val="24"/>
          <w:szCs w:val="24"/>
        </w:rPr>
        <w:lastRenderedPageBreak/>
        <w:t>симптом их сохраняющейся «периферийности»</w:t>
      </w:r>
      <w:r w:rsidRPr="003A44A5">
        <w:rPr>
          <w:rFonts w:ascii="Times New Roman" w:hAnsi="Times New Roman"/>
          <w:sz w:val="24"/>
          <w:szCs w:val="24"/>
          <w:vertAlign w:val="superscript"/>
        </w:rPr>
        <w:footnoteReference w:id="31"/>
      </w:r>
      <w:r w:rsidRPr="003A44A5">
        <w:rPr>
          <w:rFonts w:ascii="Times New Roman" w:hAnsi="Times New Roman"/>
          <w:sz w:val="24"/>
          <w:szCs w:val="24"/>
        </w:rPr>
        <w:t>. В самом деле, развитой западный мир приемлет, скорее, обратный характер отношений между безопасностью и развитием, заключающийся в широком понимании национальной безопасности как защищенности национального государства и его</w:t>
      </w:r>
      <w:r w:rsidR="00912AAC">
        <w:rPr>
          <w:rFonts w:ascii="Times New Roman" w:hAnsi="Times New Roman"/>
          <w:sz w:val="24"/>
          <w:szCs w:val="24"/>
        </w:rPr>
        <w:t xml:space="preserve"> социальной ткани</w:t>
      </w:r>
      <w:r w:rsidRPr="003A44A5">
        <w:rPr>
          <w:rFonts w:ascii="Times New Roman" w:hAnsi="Times New Roman"/>
          <w:sz w:val="24"/>
          <w:szCs w:val="24"/>
        </w:rPr>
        <w:t xml:space="preserve"> от любых угроз и нестабильностей, и делающий развитие ее базовым условием. В этой связи обычно говорят о </w:t>
      </w:r>
      <w:r w:rsidR="0003240A">
        <w:rPr>
          <w:rFonts w:ascii="Times New Roman" w:hAnsi="Times New Roman"/>
          <w:sz w:val="24"/>
          <w:szCs w:val="24"/>
        </w:rPr>
        <w:t xml:space="preserve">«человеческой безопасности», которую </w:t>
      </w:r>
      <w:r w:rsidRPr="003A44A5">
        <w:rPr>
          <w:rFonts w:ascii="Times New Roman" w:hAnsi="Times New Roman"/>
          <w:sz w:val="24"/>
          <w:szCs w:val="24"/>
        </w:rPr>
        <w:t>ООН формулирует как состояние защищенности людей от внутренних и внешних угроз и рисков, требующих силового и несилового ответа, и свобода от страха и нужды</w:t>
      </w:r>
      <w:r w:rsidRPr="003A44A5">
        <w:rPr>
          <w:rFonts w:ascii="Times New Roman" w:hAnsi="Times New Roman"/>
          <w:sz w:val="24"/>
          <w:szCs w:val="24"/>
          <w:vertAlign w:val="superscript"/>
        </w:rPr>
        <w:footnoteReference w:id="32"/>
      </w:r>
      <w:r w:rsidRPr="003A44A5">
        <w:rPr>
          <w:rFonts w:ascii="Times New Roman" w:hAnsi="Times New Roman"/>
          <w:sz w:val="24"/>
          <w:szCs w:val="24"/>
        </w:rPr>
        <w:t>. Для нашего исследования важно учесть, что человеческая безопасность включается в безопасность национальную и выражает ее именно через потребности, ожидания, состояние общества и индивидов в отдельности.</w:t>
      </w:r>
    </w:p>
    <w:p w:rsidR="003A44A5" w:rsidRPr="003A44A5" w:rsidRDefault="003A44A5" w:rsidP="003A44A5">
      <w:pPr>
        <w:spacing w:line="360" w:lineRule="auto"/>
        <w:ind w:firstLine="720"/>
        <w:jc w:val="both"/>
        <w:rPr>
          <w:rFonts w:ascii="Times New Roman" w:hAnsi="Times New Roman"/>
          <w:sz w:val="24"/>
          <w:szCs w:val="24"/>
        </w:rPr>
      </w:pPr>
      <w:r w:rsidRPr="003A44A5">
        <w:rPr>
          <w:rFonts w:ascii="Times New Roman" w:hAnsi="Times New Roman"/>
          <w:sz w:val="24"/>
          <w:szCs w:val="24"/>
        </w:rPr>
        <w:t xml:space="preserve">Как показывают эксперты </w:t>
      </w:r>
      <w:r w:rsidR="0003240A">
        <w:rPr>
          <w:rFonts w:ascii="Times New Roman" w:hAnsi="Times New Roman"/>
          <w:sz w:val="24"/>
          <w:szCs w:val="24"/>
        </w:rPr>
        <w:t>Латиноамериканского института Социальных наук</w:t>
      </w:r>
      <w:r w:rsidRPr="003A44A5">
        <w:rPr>
          <w:rFonts w:ascii="Times New Roman" w:hAnsi="Times New Roman"/>
          <w:sz w:val="24"/>
          <w:szCs w:val="24"/>
          <w:lang w:val="en-US"/>
        </w:rPr>
        <w:t xml:space="preserve"> </w:t>
      </w:r>
      <w:r w:rsidRPr="003A44A5">
        <w:rPr>
          <w:rFonts w:ascii="Times New Roman" w:hAnsi="Times New Roman"/>
          <w:sz w:val="24"/>
          <w:szCs w:val="24"/>
        </w:rPr>
        <w:t>Клаудиа Фуэнтес и Франсиско Рохас Аравена, Латинская Америка обратилась к проблематике человеческой безопасности в 1990-е, одновременно с происходящими в ней процессами так называемой «третьей волны демократизации»</w:t>
      </w:r>
      <w:r w:rsidRPr="003A44A5">
        <w:rPr>
          <w:rFonts w:ascii="Times New Roman" w:hAnsi="Times New Roman"/>
          <w:sz w:val="24"/>
          <w:szCs w:val="24"/>
          <w:vertAlign w:val="superscript"/>
        </w:rPr>
        <w:footnoteReference w:id="33"/>
      </w:r>
      <w:r w:rsidRPr="003A44A5">
        <w:rPr>
          <w:rFonts w:ascii="Times New Roman" w:hAnsi="Times New Roman"/>
          <w:sz w:val="24"/>
          <w:szCs w:val="24"/>
        </w:rPr>
        <w:t xml:space="preserve">. Парагвай с падением стресснеровской диктатуры – не исключение, но в нем </w:t>
      </w:r>
      <w:r w:rsidR="00912AAC">
        <w:rPr>
          <w:rFonts w:ascii="Times New Roman" w:hAnsi="Times New Roman"/>
          <w:sz w:val="24"/>
          <w:szCs w:val="24"/>
        </w:rPr>
        <w:t>переключени</w:t>
      </w:r>
      <w:r w:rsidRPr="003A44A5">
        <w:rPr>
          <w:rFonts w:ascii="Times New Roman" w:hAnsi="Times New Roman"/>
          <w:sz w:val="24"/>
          <w:szCs w:val="24"/>
        </w:rPr>
        <w:t xml:space="preserve">е </w:t>
      </w:r>
      <w:r w:rsidR="00912AAC">
        <w:rPr>
          <w:rFonts w:ascii="Times New Roman" w:hAnsi="Times New Roman"/>
          <w:sz w:val="24"/>
          <w:szCs w:val="24"/>
        </w:rPr>
        <w:t>внимания государства и общества на человеческую безопасность</w:t>
      </w:r>
      <w:r w:rsidRPr="003A44A5">
        <w:rPr>
          <w:rFonts w:ascii="Times New Roman" w:hAnsi="Times New Roman"/>
          <w:sz w:val="24"/>
          <w:szCs w:val="24"/>
        </w:rPr>
        <w:t xml:space="preserve"> имело на региональном фоне свою специфику.</w:t>
      </w:r>
    </w:p>
    <w:p w:rsidR="003A44A5" w:rsidRPr="003A44A5" w:rsidRDefault="003A44A5" w:rsidP="003A44A5">
      <w:pPr>
        <w:spacing w:line="360" w:lineRule="auto"/>
        <w:ind w:firstLine="720"/>
        <w:jc w:val="both"/>
        <w:rPr>
          <w:rFonts w:ascii="Times New Roman" w:hAnsi="Times New Roman"/>
          <w:sz w:val="24"/>
          <w:szCs w:val="24"/>
        </w:rPr>
      </w:pPr>
      <w:r w:rsidRPr="003A44A5">
        <w:rPr>
          <w:rFonts w:ascii="Times New Roman" w:hAnsi="Times New Roman"/>
          <w:sz w:val="24"/>
          <w:szCs w:val="24"/>
        </w:rPr>
        <w:t>Во-первых, Парагвай не относился даже в рамках Латинской Америки к той группе стран, которые обратились к вопросам человеческой безопасности из-за подст</w:t>
      </w:r>
      <w:r w:rsidR="00912AAC">
        <w:rPr>
          <w:rFonts w:ascii="Times New Roman" w:hAnsi="Times New Roman"/>
          <w:sz w:val="24"/>
          <w:szCs w:val="24"/>
        </w:rPr>
        <w:t>ройки своих уже хорошо развитых</w:t>
      </w:r>
      <w:r w:rsidRPr="003A44A5">
        <w:rPr>
          <w:rFonts w:ascii="Times New Roman" w:hAnsi="Times New Roman"/>
          <w:sz w:val="24"/>
          <w:szCs w:val="24"/>
        </w:rPr>
        <w:t xml:space="preserve"> социально ориентированных политик к новым условиям глобализованного мира с его нормами взаимозависимости людей и государств, гуманистического сознания (сюда можно причислить таких «локомотивов» регионального прогресса, как Чили или Уругвай). Парагваю нужно было вырабатывать способ отношения к своему человеческому ресурсу с тем, чтобы, решая проблемы одновременном двух – трех эпох – от аграрного вопроса до научно-</w:t>
      </w:r>
      <w:r w:rsidRPr="003A44A5">
        <w:rPr>
          <w:rFonts w:ascii="Times New Roman" w:hAnsi="Times New Roman"/>
          <w:sz w:val="24"/>
          <w:szCs w:val="24"/>
        </w:rPr>
        <w:lastRenderedPageBreak/>
        <w:t>технической модернизации, - не превратиться в страну на глобальном Юге, которая бы «отстала навсегда». Но в то же самое время, в плане состояния человеческой безопасности Парагвай 1989 – 2017 гг. никогда не переходил в категорию стран, страдающих от гуманитарной катастрофы, таких, как Гаити или Венесуэла. Это привело к тому, что проблематика человеческой безопасности как социальной составляющей безопасности национальной в Парагвае оказалась, с одной стороны, максимально прагматизирована, очищена от компонента «престижности», а с другой, за редкими исключениями, такими, как, например, запущенная в 2015 г. программа ООН по повышению качества человеческой безопасности в районе Чако</w:t>
      </w:r>
      <w:r w:rsidRPr="003A44A5">
        <w:rPr>
          <w:rFonts w:ascii="Times New Roman" w:hAnsi="Times New Roman"/>
          <w:sz w:val="24"/>
          <w:szCs w:val="24"/>
          <w:vertAlign w:val="superscript"/>
        </w:rPr>
        <w:footnoteReference w:id="34"/>
      </w:r>
      <w:r w:rsidRPr="003A44A5">
        <w:rPr>
          <w:rFonts w:ascii="Times New Roman" w:hAnsi="Times New Roman"/>
          <w:sz w:val="24"/>
          <w:szCs w:val="24"/>
        </w:rPr>
        <w:t>, лишена специального внимания международного сообщес</w:t>
      </w:r>
      <w:r w:rsidR="00912AAC">
        <w:rPr>
          <w:rFonts w:ascii="Times New Roman" w:hAnsi="Times New Roman"/>
          <w:sz w:val="24"/>
          <w:szCs w:val="24"/>
        </w:rPr>
        <w:t>тва, и поэтому строится вокруг местных</w:t>
      </w:r>
      <w:r w:rsidRPr="003A44A5">
        <w:rPr>
          <w:rFonts w:ascii="Times New Roman" w:hAnsi="Times New Roman"/>
          <w:sz w:val="24"/>
          <w:szCs w:val="24"/>
        </w:rPr>
        <w:t>, парагвайских сценариев государственной эволюции.</w:t>
      </w:r>
    </w:p>
    <w:p w:rsidR="003A44A5" w:rsidRPr="003A44A5" w:rsidRDefault="003A44A5" w:rsidP="003A44A5">
      <w:pPr>
        <w:spacing w:line="360" w:lineRule="auto"/>
        <w:ind w:firstLine="720"/>
        <w:jc w:val="both"/>
        <w:rPr>
          <w:rFonts w:ascii="Times New Roman" w:hAnsi="Times New Roman"/>
          <w:sz w:val="24"/>
          <w:szCs w:val="24"/>
        </w:rPr>
      </w:pPr>
      <w:r w:rsidRPr="003A44A5">
        <w:rPr>
          <w:rFonts w:ascii="Times New Roman" w:hAnsi="Times New Roman"/>
          <w:sz w:val="24"/>
          <w:szCs w:val="24"/>
        </w:rPr>
        <w:t>Во-вторых, парагвайская стратегия обеспечения человеческой безопасности по своим субъектам носит преимущественно государствоцентричный характер. Роль гражданского общества, что не вполне согласуется с самой концепцией человеческой безопасности, остается в этом отношении невысокой. Такая ситуация объясняется закономерностями, по которым в принципе развивалось гражданское общество в демократическом Парагвае: отсутствие масштабного и решающего участия в свержении диктаторского режима, который был устранен самой же армией и с подачи правящей партии «Колорадо»</w:t>
      </w:r>
      <w:r w:rsidRPr="003A44A5">
        <w:rPr>
          <w:rFonts w:ascii="Times New Roman" w:hAnsi="Times New Roman"/>
          <w:sz w:val="24"/>
          <w:szCs w:val="24"/>
          <w:vertAlign w:val="superscript"/>
        </w:rPr>
        <w:footnoteReference w:id="35"/>
      </w:r>
      <w:r w:rsidRPr="003A44A5">
        <w:rPr>
          <w:rFonts w:ascii="Times New Roman" w:hAnsi="Times New Roman"/>
          <w:sz w:val="24"/>
          <w:szCs w:val="24"/>
        </w:rPr>
        <w:t>; преимущественно негативный характер взаимодействия с государственными структурами – артикуляция интересов различных слоев населения через протестные антиправительственные движения 1990-х – начала 2000-х; с приходом «левого кандидата» Ф. Луго и утверждением «народной» повестки государственной политики – частичное «огосударствление» гражданского общества через подключение его наиболее активных представителей и организаций к сектору «официальной» левой политики (например, такое ведомство, как Институт сельскохозяйственного развития и земли, учрежденный для реализации аграрной реформы, при Луго должен был работать в постоянном взаимодействии с крестьянскими ассоциациями, а партия «</w:t>
      </w:r>
      <w:r w:rsidRPr="003A44A5">
        <w:rPr>
          <w:rFonts w:ascii="Times New Roman" w:hAnsi="Times New Roman"/>
          <w:sz w:val="24"/>
          <w:szCs w:val="24"/>
          <w:lang w:val="en-US"/>
        </w:rPr>
        <w:t>Tekojoja</w:t>
      </w:r>
      <w:r w:rsidRPr="003A44A5">
        <w:rPr>
          <w:rFonts w:ascii="Times New Roman" w:hAnsi="Times New Roman"/>
          <w:sz w:val="24"/>
          <w:szCs w:val="24"/>
        </w:rPr>
        <w:t xml:space="preserve">» была </w:t>
      </w:r>
      <w:r w:rsidRPr="003A44A5">
        <w:rPr>
          <w:rFonts w:ascii="Times New Roman" w:hAnsi="Times New Roman"/>
          <w:sz w:val="24"/>
          <w:szCs w:val="24"/>
        </w:rPr>
        <w:lastRenderedPageBreak/>
        <w:t>сформирована накануне выборов 2008 г. специально для выдвижения Луго, собрав под свое крыло много правозащитников, профсоюзных лидеров, индейских активистов и т.п.</w:t>
      </w:r>
      <w:r w:rsidRPr="003A44A5">
        <w:rPr>
          <w:rFonts w:ascii="Times New Roman" w:hAnsi="Times New Roman"/>
          <w:sz w:val="24"/>
          <w:szCs w:val="24"/>
          <w:vertAlign w:val="superscript"/>
        </w:rPr>
        <w:footnoteReference w:id="36"/>
      </w:r>
      <w:r w:rsidRPr="003A44A5">
        <w:rPr>
          <w:rFonts w:ascii="Times New Roman" w:hAnsi="Times New Roman"/>
          <w:sz w:val="24"/>
          <w:szCs w:val="24"/>
        </w:rPr>
        <w:t>). После краха левого проекта в Парагвае гражданское общество снова оказалось в стадии поиска механизмов реального влияния на государственную политику вообще и ее связанную с вопросами человеческой безопасности составляющую, в частности.</w:t>
      </w:r>
      <w:r w:rsidR="000A6143">
        <w:rPr>
          <w:rFonts w:ascii="Times New Roman" w:hAnsi="Times New Roman"/>
          <w:sz w:val="24"/>
          <w:szCs w:val="24"/>
          <w:lang w:val="en-US"/>
        </w:rPr>
        <w:t xml:space="preserve"> </w:t>
      </w:r>
      <w:r w:rsidRPr="003A44A5">
        <w:rPr>
          <w:rFonts w:ascii="Times New Roman" w:hAnsi="Times New Roman"/>
          <w:sz w:val="24"/>
          <w:szCs w:val="24"/>
        </w:rPr>
        <w:t>Наиболее значительными и перспективными на сегодняшний день его организациями выступают правозащитные «Координационный совет по правам человека в Парагвае» (</w:t>
      </w:r>
      <w:r w:rsidR="000A6143">
        <w:rPr>
          <w:rFonts w:ascii="Times New Roman" w:hAnsi="Times New Roman"/>
          <w:sz w:val="24"/>
          <w:szCs w:val="24"/>
          <w:lang w:val="en-US"/>
        </w:rPr>
        <w:t xml:space="preserve">Coordinadora Derechos Humanos Paraguay, </w:t>
      </w:r>
      <w:r w:rsidRPr="003A44A5">
        <w:rPr>
          <w:rFonts w:ascii="Times New Roman" w:hAnsi="Times New Roman"/>
          <w:sz w:val="24"/>
          <w:szCs w:val="24"/>
          <w:lang w:val="en-US"/>
        </w:rPr>
        <w:t>CODEHUPY</w:t>
      </w:r>
      <w:r w:rsidRPr="003A44A5">
        <w:rPr>
          <w:rFonts w:ascii="Times New Roman" w:hAnsi="Times New Roman"/>
          <w:sz w:val="24"/>
          <w:szCs w:val="24"/>
        </w:rPr>
        <w:t>), парагвайский центр «Службы мира и справедливости» (</w:t>
      </w:r>
      <w:r w:rsidR="000A6143" w:rsidRPr="000A6143">
        <w:rPr>
          <w:rFonts w:ascii="Times New Roman" w:hAnsi="Times New Roman"/>
          <w:sz w:val="24"/>
          <w:szCs w:val="24"/>
          <w:lang w:val="en-US"/>
        </w:rPr>
        <w:t>Servicio Paz y Justicia Paraguay</w:t>
      </w:r>
      <w:r w:rsidR="000A6143">
        <w:rPr>
          <w:rFonts w:ascii="Times New Roman" w:hAnsi="Times New Roman"/>
          <w:sz w:val="24"/>
          <w:szCs w:val="24"/>
          <w:lang w:val="en-US"/>
        </w:rPr>
        <w:t>, S</w:t>
      </w:r>
      <w:r w:rsidRPr="003A44A5">
        <w:rPr>
          <w:rFonts w:ascii="Times New Roman" w:hAnsi="Times New Roman"/>
          <w:sz w:val="24"/>
          <w:szCs w:val="24"/>
          <w:lang w:val="en-US"/>
        </w:rPr>
        <w:t>EPRAJ</w:t>
      </w:r>
      <w:r w:rsidRPr="003A44A5">
        <w:rPr>
          <w:rFonts w:ascii="Times New Roman" w:hAnsi="Times New Roman"/>
          <w:sz w:val="24"/>
          <w:szCs w:val="24"/>
        </w:rPr>
        <w:t xml:space="preserve"> – </w:t>
      </w:r>
      <w:r w:rsidRPr="003A44A5">
        <w:rPr>
          <w:rFonts w:ascii="Times New Roman" w:hAnsi="Times New Roman"/>
          <w:sz w:val="24"/>
          <w:szCs w:val="24"/>
          <w:lang w:val="en-US"/>
        </w:rPr>
        <w:t>Paraguay</w:t>
      </w:r>
      <w:r w:rsidRPr="003A44A5">
        <w:rPr>
          <w:rFonts w:ascii="Times New Roman" w:hAnsi="Times New Roman"/>
          <w:sz w:val="24"/>
          <w:szCs w:val="24"/>
        </w:rPr>
        <w:t>), представляющее интересы аграриев «Крестьянское движение Парагвая» (</w:t>
      </w:r>
      <w:r w:rsidRPr="003A44A5">
        <w:rPr>
          <w:rFonts w:ascii="Times New Roman" w:hAnsi="Times New Roman"/>
          <w:sz w:val="24"/>
          <w:szCs w:val="24"/>
          <w:lang w:val="en-US"/>
        </w:rPr>
        <w:t>Movimiento Campesino Paraguayo</w:t>
      </w:r>
      <w:r w:rsidRPr="003A44A5">
        <w:rPr>
          <w:rFonts w:ascii="Times New Roman" w:hAnsi="Times New Roman"/>
          <w:sz w:val="24"/>
          <w:szCs w:val="24"/>
        </w:rPr>
        <w:t xml:space="preserve">, </w:t>
      </w:r>
      <w:r w:rsidRPr="003A44A5">
        <w:rPr>
          <w:rFonts w:ascii="Times New Roman" w:hAnsi="Times New Roman"/>
          <w:sz w:val="24"/>
          <w:szCs w:val="24"/>
          <w:lang w:val="en-US"/>
        </w:rPr>
        <w:t>MCP</w:t>
      </w:r>
      <w:r w:rsidRPr="003A44A5">
        <w:rPr>
          <w:rFonts w:ascii="Times New Roman" w:hAnsi="Times New Roman"/>
          <w:sz w:val="24"/>
          <w:szCs w:val="24"/>
        </w:rPr>
        <w:t>), парагвайский центр «Латиноамериканского и карибского комитета по защите прав женщин»</w:t>
      </w:r>
      <w:r w:rsidR="000A6143">
        <w:rPr>
          <w:rFonts w:ascii="Times New Roman" w:hAnsi="Times New Roman"/>
          <w:sz w:val="24"/>
          <w:szCs w:val="24"/>
          <w:lang w:val="en-US"/>
        </w:rPr>
        <w:t xml:space="preserve"> </w:t>
      </w:r>
      <w:r w:rsidRPr="003A44A5">
        <w:rPr>
          <w:rFonts w:ascii="Times New Roman" w:hAnsi="Times New Roman"/>
          <w:sz w:val="24"/>
          <w:szCs w:val="24"/>
        </w:rPr>
        <w:t>(</w:t>
      </w:r>
      <w:r w:rsidR="000A6143" w:rsidRPr="000A6143">
        <w:rPr>
          <w:rFonts w:ascii="Times New Roman" w:hAnsi="Times New Roman"/>
          <w:sz w:val="24"/>
          <w:szCs w:val="24"/>
        </w:rPr>
        <w:t>Comité de América Latina y el Caribe para la Defensa de los Derechos de la Mujer</w:t>
      </w:r>
      <w:r w:rsidR="000A6143">
        <w:rPr>
          <w:rFonts w:ascii="Times New Roman" w:hAnsi="Times New Roman"/>
          <w:sz w:val="24"/>
          <w:szCs w:val="24"/>
          <w:lang w:val="en-US"/>
        </w:rPr>
        <w:t>, C</w:t>
      </w:r>
      <w:r w:rsidRPr="003A44A5">
        <w:rPr>
          <w:rFonts w:ascii="Times New Roman" w:hAnsi="Times New Roman"/>
          <w:sz w:val="24"/>
          <w:szCs w:val="24"/>
          <w:lang w:val="en-US"/>
        </w:rPr>
        <w:t>LADEM</w:t>
      </w:r>
      <w:r w:rsidRPr="003A44A5">
        <w:rPr>
          <w:rFonts w:ascii="Times New Roman" w:hAnsi="Times New Roman"/>
          <w:sz w:val="24"/>
          <w:szCs w:val="24"/>
        </w:rPr>
        <w:t>) и нек. др.</w:t>
      </w:r>
    </w:p>
    <w:p w:rsidR="003A44A5" w:rsidRPr="003A44A5" w:rsidRDefault="003A44A5" w:rsidP="003A44A5">
      <w:pPr>
        <w:spacing w:line="360" w:lineRule="auto"/>
        <w:ind w:firstLine="720"/>
        <w:jc w:val="both"/>
        <w:rPr>
          <w:rFonts w:ascii="Times New Roman" w:hAnsi="Times New Roman"/>
          <w:sz w:val="24"/>
          <w:szCs w:val="24"/>
        </w:rPr>
      </w:pPr>
      <w:r w:rsidRPr="003A44A5">
        <w:rPr>
          <w:rFonts w:ascii="Times New Roman" w:hAnsi="Times New Roman"/>
          <w:sz w:val="24"/>
          <w:szCs w:val="24"/>
        </w:rPr>
        <w:t xml:space="preserve">В-третьих, для определения адекватной роли проблематики «новой» человеческой безопасности среди «традиционной» проблематики безопасности национальной, Парагваю не хватает актуального и целостного взгляда на человеческий капитал как ресурс нации. Сам эффективный </w:t>
      </w:r>
      <w:r w:rsidR="000A6143">
        <w:rPr>
          <w:rFonts w:ascii="Times New Roman" w:hAnsi="Times New Roman"/>
          <w:sz w:val="24"/>
          <w:szCs w:val="24"/>
        </w:rPr>
        <w:t>человеческий капитал в Парагвае</w:t>
      </w:r>
      <w:r w:rsidR="000A6143">
        <w:rPr>
          <w:rFonts w:ascii="Times New Roman" w:hAnsi="Times New Roman"/>
          <w:sz w:val="24"/>
          <w:szCs w:val="24"/>
          <w:lang w:val="en-US"/>
        </w:rPr>
        <w:t xml:space="preserve">, </w:t>
      </w:r>
      <w:r w:rsidR="000A6143" w:rsidRPr="003A44A5">
        <w:rPr>
          <w:rFonts w:ascii="Times New Roman" w:hAnsi="Times New Roman"/>
          <w:sz w:val="24"/>
          <w:szCs w:val="24"/>
        </w:rPr>
        <w:t>как замечает парагвайский социолог Эльвио Сеговиа</w:t>
      </w:r>
      <w:r w:rsidR="000A6143">
        <w:rPr>
          <w:rFonts w:ascii="Times New Roman" w:hAnsi="Times New Roman"/>
          <w:sz w:val="24"/>
          <w:szCs w:val="24"/>
        </w:rPr>
        <w:t xml:space="preserve">, </w:t>
      </w:r>
      <w:r w:rsidRPr="003A44A5">
        <w:rPr>
          <w:rFonts w:ascii="Times New Roman" w:hAnsi="Times New Roman"/>
          <w:sz w:val="24"/>
          <w:szCs w:val="24"/>
        </w:rPr>
        <w:t>тоже наход</w:t>
      </w:r>
      <w:r w:rsidR="000A6143">
        <w:rPr>
          <w:rFonts w:ascii="Times New Roman" w:hAnsi="Times New Roman"/>
          <w:sz w:val="24"/>
          <w:szCs w:val="24"/>
        </w:rPr>
        <w:t xml:space="preserve">ится еще в стадии формирования. </w:t>
      </w:r>
      <w:r w:rsidRPr="003A44A5">
        <w:rPr>
          <w:rFonts w:ascii="Times New Roman" w:hAnsi="Times New Roman"/>
          <w:sz w:val="24"/>
          <w:szCs w:val="24"/>
        </w:rPr>
        <w:t xml:space="preserve">Сеговиа указывает, что для воплощения стратегий, связанных с человеческой безопасностью и человеческим («социальным», как он пишет) капиталом, парагвайские правительства должны работать над общей приоритизацией социальной составляющей своих политик, в частности, сопроводить социальными гарантиями урбанизацию в Парагвае; формировать систему прозрачных контактов между государственными структурами и гражданами с той целью, чтобы общество могло контролировать, оценивать и направлять реализацию государством мер, которые создают для </w:t>
      </w:r>
      <w:r w:rsidRPr="003A44A5">
        <w:rPr>
          <w:rFonts w:ascii="Times New Roman" w:hAnsi="Times New Roman"/>
          <w:sz w:val="24"/>
          <w:szCs w:val="24"/>
        </w:rPr>
        <w:lastRenderedPageBreak/>
        <w:t>него жизненные условия; поощрять социальную инте</w:t>
      </w:r>
      <w:r w:rsidR="000A6143">
        <w:rPr>
          <w:rFonts w:ascii="Times New Roman" w:hAnsi="Times New Roman"/>
          <w:sz w:val="24"/>
          <w:szCs w:val="24"/>
        </w:rPr>
        <w:t>грацию как противовес конфликтам</w:t>
      </w:r>
      <w:r w:rsidRPr="003A44A5">
        <w:rPr>
          <w:rFonts w:ascii="Times New Roman" w:hAnsi="Times New Roman"/>
          <w:sz w:val="24"/>
          <w:szCs w:val="24"/>
        </w:rPr>
        <w:t xml:space="preserve"> по линии «богатые – бедные», «корпорации – трудящиеся», «латифундисты – крестьяне» и т.д.</w:t>
      </w:r>
      <w:r w:rsidRPr="003A44A5">
        <w:rPr>
          <w:rFonts w:ascii="Times New Roman" w:hAnsi="Times New Roman"/>
          <w:sz w:val="24"/>
          <w:szCs w:val="24"/>
          <w:vertAlign w:val="superscript"/>
        </w:rPr>
        <w:footnoteReference w:id="37"/>
      </w:r>
    </w:p>
    <w:p w:rsidR="003A44A5" w:rsidRPr="003A44A5" w:rsidRDefault="003A44A5" w:rsidP="003A44A5">
      <w:pPr>
        <w:spacing w:line="360" w:lineRule="auto"/>
        <w:ind w:firstLine="720"/>
        <w:jc w:val="both"/>
        <w:rPr>
          <w:rFonts w:ascii="Times New Roman" w:hAnsi="Times New Roman"/>
          <w:sz w:val="24"/>
          <w:szCs w:val="24"/>
        </w:rPr>
      </w:pPr>
      <w:r w:rsidRPr="003A44A5">
        <w:rPr>
          <w:rFonts w:ascii="Times New Roman" w:hAnsi="Times New Roman"/>
          <w:sz w:val="24"/>
          <w:szCs w:val="24"/>
        </w:rPr>
        <w:t>В предметном разговоре о качестве человеческой безопасности в Парагвае остановимся на тех ее измерениях, которые Рохас Аравена и Фуэнтес, среди универсальных измерений, предложенных ООН</w:t>
      </w:r>
      <w:r w:rsidRPr="003A44A5">
        <w:rPr>
          <w:rFonts w:ascii="Times New Roman" w:hAnsi="Times New Roman"/>
          <w:sz w:val="24"/>
          <w:szCs w:val="24"/>
          <w:vertAlign w:val="superscript"/>
        </w:rPr>
        <w:footnoteReference w:id="38"/>
      </w:r>
      <w:r w:rsidRPr="003A44A5">
        <w:rPr>
          <w:rFonts w:ascii="Times New Roman" w:hAnsi="Times New Roman"/>
          <w:sz w:val="24"/>
          <w:szCs w:val="24"/>
        </w:rPr>
        <w:t>, считают наиболее показательными для латиноамериканских стран. Это социально-экономические условия жизни общества, с акцентом на вопросах преодоления неравенства и бедности, защищенность от насилия, качество демократии</w:t>
      </w:r>
      <w:r w:rsidRPr="003A44A5">
        <w:rPr>
          <w:rFonts w:ascii="Times New Roman" w:hAnsi="Times New Roman"/>
          <w:sz w:val="24"/>
          <w:szCs w:val="24"/>
          <w:vertAlign w:val="superscript"/>
        </w:rPr>
        <w:footnoteReference w:id="39"/>
      </w:r>
      <w:r w:rsidRPr="003A44A5">
        <w:rPr>
          <w:rFonts w:ascii="Times New Roman" w:hAnsi="Times New Roman"/>
          <w:sz w:val="24"/>
          <w:szCs w:val="24"/>
        </w:rPr>
        <w:t>.</w:t>
      </w:r>
    </w:p>
    <w:p w:rsidR="003A44A5" w:rsidRPr="003A44A5" w:rsidRDefault="003A44A5" w:rsidP="003A44A5">
      <w:pPr>
        <w:spacing w:line="360" w:lineRule="auto"/>
        <w:ind w:firstLine="720"/>
        <w:jc w:val="both"/>
        <w:rPr>
          <w:rFonts w:ascii="Times New Roman" w:hAnsi="Times New Roman"/>
          <w:sz w:val="24"/>
          <w:szCs w:val="24"/>
        </w:rPr>
      </w:pPr>
      <w:r w:rsidRPr="003A44A5">
        <w:rPr>
          <w:rFonts w:ascii="Times New Roman" w:hAnsi="Times New Roman"/>
          <w:i/>
          <w:sz w:val="24"/>
          <w:szCs w:val="24"/>
        </w:rPr>
        <w:t>Социально-экономический компонент.</w:t>
      </w:r>
      <w:r w:rsidRPr="003A44A5">
        <w:rPr>
          <w:rFonts w:ascii="Times New Roman" w:hAnsi="Times New Roman"/>
          <w:sz w:val="24"/>
          <w:szCs w:val="24"/>
        </w:rPr>
        <w:t xml:space="preserve"> Падение диктатуры в Парагвае сопрягалось со сменой парадигмы экономического развития страны – с содержавшей националистические элементы на полностью либеральную. Эта трансформация, как и во многих других странах «третьей волны демократизации», погрузила парагвайскую экономику в депрессию – между 1998 и 2002 гг. ВВП Парагвая устойчиво падал</w:t>
      </w:r>
      <w:r w:rsidRPr="003A44A5">
        <w:rPr>
          <w:rFonts w:ascii="Times New Roman" w:hAnsi="Times New Roman"/>
          <w:sz w:val="24"/>
          <w:szCs w:val="24"/>
          <w:vertAlign w:val="superscript"/>
        </w:rPr>
        <w:footnoteReference w:id="40"/>
      </w:r>
      <w:r w:rsidRPr="003A44A5">
        <w:rPr>
          <w:rFonts w:ascii="Times New Roman" w:hAnsi="Times New Roman"/>
          <w:sz w:val="24"/>
          <w:szCs w:val="24"/>
        </w:rPr>
        <w:t>, что не могло не отразиться на качестве жизни населения. Вообще комплексной социальной и социально-ориентированной экономической политики демократический Парагвай не имел до прихода к власти Н. Дуарте, который, приняв страну на грани селективного дефолта, сформировал практику льготного кредитования, предоставления жилья и образования для бедных, организовал правительственные субсидии для фермеров в годы падения мировых цен на сельскохозяйственное сырье и мн. др.</w:t>
      </w:r>
      <w:r w:rsidRPr="003A44A5">
        <w:rPr>
          <w:rFonts w:ascii="Times New Roman" w:hAnsi="Times New Roman"/>
          <w:sz w:val="24"/>
          <w:szCs w:val="24"/>
          <w:vertAlign w:val="superscript"/>
        </w:rPr>
        <w:footnoteReference w:id="41"/>
      </w:r>
      <w:r w:rsidRPr="003A44A5">
        <w:rPr>
          <w:rFonts w:ascii="Times New Roman" w:hAnsi="Times New Roman"/>
          <w:sz w:val="24"/>
          <w:szCs w:val="24"/>
        </w:rPr>
        <w:t xml:space="preserve"> Несмотря на то, что в годы правления Дуарте был достигнут </w:t>
      </w:r>
      <w:r w:rsidRPr="003A44A5">
        <w:rPr>
          <w:rFonts w:ascii="Times New Roman" w:hAnsi="Times New Roman"/>
          <w:color w:val="000000"/>
          <w:sz w:val="24"/>
          <w:szCs w:val="24"/>
          <w:shd w:val="clear" w:color="auto" w:fill="FFFFFF"/>
        </w:rPr>
        <w:t xml:space="preserve">«рекорд» эмиграций за весь </w:t>
      </w:r>
      <w:r w:rsidRPr="003A44A5">
        <w:rPr>
          <w:rFonts w:ascii="Times New Roman" w:hAnsi="Times New Roman"/>
          <w:color w:val="000000"/>
          <w:sz w:val="24"/>
          <w:szCs w:val="24"/>
          <w:shd w:val="clear" w:color="auto" w:fill="FFFFFF"/>
        </w:rPr>
        <w:lastRenderedPageBreak/>
        <w:t>демократический период истории Парагвая</w:t>
      </w:r>
      <w:r w:rsidRPr="003A44A5">
        <w:rPr>
          <w:rFonts w:ascii="Times New Roman" w:hAnsi="Times New Roman"/>
          <w:color w:val="000000"/>
          <w:sz w:val="24"/>
          <w:szCs w:val="24"/>
          <w:shd w:val="clear" w:color="auto" w:fill="FFFFFF"/>
          <w:vertAlign w:val="superscript"/>
        </w:rPr>
        <w:footnoteReference w:id="42"/>
      </w:r>
      <w:r w:rsidRPr="003A44A5">
        <w:rPr>
          <w:rFonts w:ascii="Times New Roman" w:hAnsi="Times New Roman"/>
          <w:color w:val="000000"/>
          <w:sz w:val="24"/>
          <w:szCs w:val="24"/>
          <w:shd w:val="clear" w:color="auto" w:fill="FFFFFF"/>
        </w:rPr>
        <w:t xml:space="preserve">, его социально-экономический курс в части улучшения качества жизни населения считают относительно успешным. </w:t>
      </w:r>
    </w:p>
    <w:p w:rsidR="003A44A5" w:rsidRPr="003A44A5" w:rsidRDefault="003A44A5" w:rsidP="003A44A5">
      <w:pPr>
        <w:spacing w:line="360" w:lineRule="auto"/>
        <w:ind w:firstLine="720"/>
        <w:jc w:val="both"/>
        <w:rPr>
          <w:rFonts w:ascii="Times New Roman" w:hAnsi="Times New Roman"/>
          <w:sz w:val="24"/>
          <w:szCs w:val="24"/>
        </w:rPr>
      </w:pPr>
      <w:r w:rsidRPr="003A44A5">
        <w:rPr>
          <w:rFonts w:ascii="Times New Roman" w:hAnsi="Times New Roman"/>
          <w:sz w:val="24"/>
          <w:szCs w:val="24"/>
        </w:rPr>
        <w:t>Наибольший за всю историю демократичес</w:t>
      </w:r>
      <w:r w:rsidR="00912AAC">
        <w:rPr>
          <w:rFonts w:ascii="Times New Roman" w:hAnsi="Times New Roman"/>
          <w:sz w:val="24"/>
          <w:szCs w:val="24"/>
        </w:rPr>
        <w:t>кого Парагвая и Парагвая вообще</w:t>
      </w:r>
      <w:r w:rsidRPr="003A44A5">
        <w:rPr>
          <w:rFonts w:ascii="Times New Roman" w:hAnsi="Times New Roman"/>
          <w:sz w:val="24"/>
          <w:szCs w:val="24"/>
        </w:rPr>
        <w:t xml:space="preserve"> </w:t>
      </w:r>
      <w:r w:rsidR="00CF42F7">
        <w:rPr>
          <w:rFonts w:ascii="Times New Roman" w:hAnsi="Times New Roman"/>
          <w:sz w:val="24"/>
          <w:szCs w:val="24"/>
        </w:rPr>
        <w:t xml:space="preserve">акцент </w:t>
      </w:r>
      <w:r w:rsidRPr="003A44A5">
        <w:rPr>
          <w:rFonts w:ascii="Times New Roman" w:hAnsi="Times New Roman"/>
          <w:sz w:val="24"/>
          <w:szCs w:val="24"/>
        </w:rPr>
        <w:t xml:space="preserve">государственной политики на социальных вопросах был </w:t>
      </w:r>
      <w:r w:rsidR="00CF42F7">
        <w:rPr>
          <w:rFonts w:ascii="Times New Roman" w:hAnsi="Times New Roman"/>
          <w:sz w:val="24"/>
          <w:szCs w:val="24"/>
        </w:rPr>
        <w:t>поставлен</w:t>
      </w:r>
      <w:r w:rsidRPr="003A44A5">
        <w:rPr>
          <w:rFonts w:ascii="Times New Roman" w:hAnsi="Times New Roman"/>
          <w:sz w:val="24"/>
          <w:szCs w:val="24"/>
        </w:rPr>
        <w:t xml:space="preserve"> преемником Дуарте Ф. Луго, с началом президентства которого народ связывал большие ожидания лучшей жизни: в 2008 г. совокупный показатель одобрения правительственного курса населением составил, по данным </w:t>
      </w:r>
      <w:r w:rsidRPr="003A44A5">
        <w:rPr>
          <w:rFonts w:ascii="Times New Roman" w:hAnsi="Times New Roman"/>
          <w:sz w:val="24"/>
          <w:szCs w:val="24"/>
          <w:lang w:val="en-US"/>
        </w:rPr>
        <w:t>Latinobar</w:t>
      </w:r>
      <w:r w:rsidRPr="003A44A5">
        <w:rPr>
          <w:rFonts w:ascii="Times New Roman" w:hAnsi="Times New Roman"/>
          <w:sz w:val="24"/>
          <w:szCs w:val="24"/>
        </w:rPr>
        <w:t>ó</w:t>
      </w:r>
      <w:r w:rsidRPr="003A44A5">
        <w:rPr>
          <w:rFonts w:ascii="Times New Roman" w:hAnsi="Times New Roman"/>
          <w:sz w:val="24"/>
          <w:szCs w:val="24"/>
          <w:lang w:val="en-US"/>
        </w:rPr>
        <w:t>metro</w:t>
      </w:r>
      <w:r w:rsidRPr="003A44A5">
        <w:rPr>
          <w:rFonts w:ascii="Times New Roman" w:hAnsi="Times New Roman"/>
          <w:sz w:val="24"/>
          <w:szCs w:val="24"/>
        </w:rPr>
        <w:t>, порядка 84% и стал наивысшим за всю историю измерений</w:t>
      </w:r>
      <w:r w:rsidRPr="003A44A5">
        <w:rPr>
          <w:rFonts w:ascii="Times New Roman" w:hAnsi="Times New Roman"/>
          <w:sz w:val="24"/>
          <w:szCs w:val="24"/>
          <w:vertAlign w:val="superscript"/>
        </w:rPr>
        <w:footnoteReference w:id="43"/>
      </w:r>
      <w:r w:rsidRPr="003A44A5">
        <w:rPr>
          <w:rFonts w:ascii="Times New Roman" w:hAnsi="Times New Roman"/>
          <w:sz w:val="24"/>
          <w:szCs w:val="24"/>
        </w:rPr>
        <w:t>. Ф. Луго достаточно результативно боролся с бедностью и социальным неравенством</w:t>
      </w:r>
      <w:r w:rsidRPr="003A44A5">
        <w:rPr>
          <w:rFonts w:ascii="Times New Roman" w:hAnsi="Times New Roman"/>
          <w:sz w:val="24"/>
          <w:szCs w:val="24"/>
          <w:vertAlign w:val="superscript"/>
        </w:rPr>
        <w:footnoteReference w:id="44"/>
      </w:r>
      <w:r w:rsidRPr="003A44A5">
        <w:rPr>
          <w:rFonts w:ascii="Times New Roman" w:hAnsi="Times New Roman"/>
          <w:sz w:val="24"/>
          <w:szCs w:val="24"/>
        </w:rPr>
        <w:t xml:space="preserve">, его подходы и программы (напр., программа </w:t>
      </w:r>
      <w:r w:rsidRPr="003A44A5">
        <w:rPr>
          <w:rFonts w:ascii="Times New Roman" w:hAnsi="Times New Roman"/>
          <w:sz w:val="24"/>
          <w:szCs w:val="24"/>
          <w:lang w:val="en-US"/>
        </w:rPr>
        <w:t>Tekopor</w:t>
      </w:r>
      <w:r w:rsidRPr="003A44A5">
        <w:rPr>
          <w:rFonts w:ascii="Times New Roman" w:hAnsi="Times New Roman"/>
          <w:sz w:val="24"/>
          <w:szCs w:val="24"/>
        </w:rPr>
        <w:t>á) используются сегодняшним парагвайским правительством. О позитивном наследии социального курса Луго позволяет говорить статистика: по данным Всемирного банка, уровень бедности в Парагвае в 2008 – 2015 гг. упал с 37,9 до 22,2%</w:t>
      </w:r>
      <w:r w:rsidRPr="003A44A5">
        <w:rPr>
          <w:rFonts w:ascii="Times New Roman" w:hAnsi="Times New Roman"/>
          <w:sz w:val="24"/>
          <w:szCs w:val="24"/>
          <w:vertAlign w:val="superscript"/>
        </w:rPr>
        <w:footnoteReference w:id="45"/>
      </w:r>
      <w:r w:rsidRPr="003A44A5">
        <w:rPr>
          <w:rFonts w:ascii="Times New Roman" w:hAnsi="Times New Roman"/>
          <w:sz w:val="24"/>
          <w:szCs w:val="24"/>
        </w:rPr>
        <w:t>, индекс Джини в 2008 – 2013 гг. сократился с 51,04 до 48,3%</w:t>
      </w:r>
      <w:r w:rsidRPr="003A44A5">
        <w:rPr>
          <w:rFonts w:ascii="Times New Roman" w:hAnsi="Times New Roman"/>
          <w:sz w:val="24"/>
          <w:szCs w:val="24"/>
          <w:vertAlign w:val="superscript"/>
        </w:rPr>
        <w:footnoteReference w:id="46"/>
      </w:r>
      <w:r w:rsidRPr="003A44A5">
        <w:rPr>
          <w:rFonts w:ascii="Times New Roman" w:hAnsi="Times New Roman"/>
          <w:sz w:val="24"/>
          <w:szCs w:val="24"/>
        </w:rPr>
        <w:t xml:space="preserve">. Несмотря на эти успехи, при Дуарте, Луго и последующих администрациях так и не была решена проблема неравномерного распределения земли, которая является огромным тормозом социально-экономического развития все еще преимущественно аграрного Парагвая. По данным </w:t>
      </w:r>
      <w:r w:rsidRPr="003A44A5">
        <w:rPr>
          <w:rFonts w:ascii="Times New Roman" w:hAnsi="Times New Roman"/>
          <w:sz w:val="24"/>
          <w:szCs w:val="24"/>
          <w:lang w:val="en-US"/>
        </w:rPr>
        <w:t>CADEP</w:t>
      </w:r>
      <w:r w:rsidRPr="003A44A5">
        <w:rPr>
          <w:rFonts w:ascii="Times New Roman" w:hAnsi="Times New Roman"/>
          <w:sz w:val="24"/>
          <w:szCs w:val="24"/>
        </w:rPr>
        <w:t xml:space="preserve"> от 2015 г., современный Парагвай является одной из стран, обнаруживающих самое несправедливое в регионе и мире распределение земли: 87% земельных угодий сосредоточены в руках 2% населения</w:t>
      </w:r>
      <w:r w:rsidRPr="003A44A5">
        <w:rPr>
          <w:rFonts w:ascii="Times New Roman" w:hAnsi="Times New Roman"/>
          <w:sz w:val="24"/>
          <w:szCs w:val="24"/>
          <w:vertAlign w:val="superscript"/>
          <w:lang w:val="en-US"/>
        </w:rPr>
        <w:footnoteReference w:id="47"/>
      </w:r>
      <w:r w:rsidRPr="003A44A5">
        <w:rPr>
          <w:rFonts w:ascii="Times New Roman" w:hAnsi="Times New Roman"/>
          <w:sz w:val="24"/>
          <w:szCs w:val="24"/>
        </w:rPr>
        <w:t>.</w:t>
      </w:r>
    </w:p>
    <w:p w:rsidR="003A44A5" w:rsidRPr="003A44A5" w:rsidRDefault="003A44A5" w:rsidP="003A44A5">
      <w:pPr>
        <w:spacing w:line="360" w:lineRule="auto"/>
        <w:ind w:firstLine="720"/>
        <w:jc w:val="both"/>
        <w:rPr>
          <w:rFonts w:ascii="Times New Roman" w:hAnsi="Times New Roman"/>
          <w:sz w:val="24"/>
          <w:szCs w:val="24"/>
        </w:rPr>
      </w:pPr>
      <w:r w:rsidRPr="003A44A5">
        <w:rPr>
          <w:rFonts w:ascii="Times New Roman" w:hAnsi="Times New Roman"/>
          <w:i/>
          <w:sz w:val="24"/>
          <w:szCs w:val="24"/>
        </w:rPr>
        <w:lastRenderedPageBreak/>
        <w:t>Защищенность от насилия.</w:t>
      </w:r>
      <w:r w:rsidRPr="003A44A5">
        <w:rPr>
          <w:rFonts w:ascii="Times New Roman" w:hAnsi="Times New Roman"/>
          <w:sz w:val="24"/>
          <w:szCs w:val="24"/>
        </w:rPr>
        <w:t xml:space="preserve"> Вопрос защищенности от насилия важно рассмотреть в двух измерениях, одно из которых касается насилия как результата преступности в частной жизни граждан, а другое – государственного насилия.</w:t>
      </w:r>
    </w:p>
    <w:p w:rsidR="003A44A5" w:rsidRPr="003A44A5" w:rsidRDefault="003A44A5" w:rsidP="003A44A5">
      <w:pPr>
        <w:spacing w:line="360" w:lineRule="auto"/>
        <w:ind w:firstLine="720"/>
        <w:jc w:val="both"/>
        <w:rPr>
          <w:rFonts w:ascii="Times New Roman" w:hAnsi="Times New Roman"/>
          <w:sz w:val="24"/>
          <w:szCs w:val="24"/>
        </w:rPr>
      </w:pPr>
      <w:r w:rsidRPr="003A44A5">
        <w:rPr>
          <w:rFonts w:ascii="Times New Roman" w:hAnsi="Times New Roman"/>
          <w:sz w:val="24"/>
          <w:szCs w:val="24"/>
        </w:rPr>
        <w:t>Если говорить о первом из этих качеств, то Парагвай после падения диктатуры имел хорошие шансы стать едва ли не самой безопасной страной Южной Америки: например, как показывает специалист ЭКЛАК Люсия Даммерт, между 1980-ми и 1990-ми гг. показатель количества убийств на каждые 100 тыс. чел. в Парагвае снизился на 23%, в то время как в других странах Южной Америки такие показатели только росли.</w:t>
      </w:r>
      <w:r w:rsidRPr="003A44A5">
        <w:rPr>
          <w:rFonts w:ascii="Times New Roman" w:hAnsi="Times New Roman"/>
          <w:sz w:val="24"/>
          <w:szCs w:val="24"/>
          <w:vertAlign w:val="superscript"/>
        </w:rPr>
        <w:footnoteReference w:id="48"/>
      </w:r>
      <w:r w:rsidRPr="003A44A5">
        <w:rPr>
          <w:rFonts w:ascii="Times New Roman" w:hAnsi="Times New Roman"/>
          <w:sz w:val="24"/>
          <w:szCs w:val="24"/>
        </w:rPr>
        <w:t xml:space="preserve"> Но в дальнейшем оптимистичный тренд быстро сошел на нет: так, если тот же усредненный показатель количества убийств на каждые 100 тыс. чел населения в конце 1980-х – первой половине 1990-х составлял 4,0 пункта, то в 1998 г. он достиг 16,40</w:t>
      </w:r>
      <w:r w:rsidRPr="003A44A5">
        <w:rPr>
          <w:rFonts w:ascii="Times New Roman" w:hAnsi="Times New Roman"/>
          <w:sz w:val="24"/>
          <w:szCs w:val="24"/>
          <w:vertAlign w:val="superscript"/>
        </w:rPr>
        <w:footnoteReference w:id="49"/>
      </w:r>
      <w:r w:rsidRPr="003A44A5">
        <w:rPr>
          <w:rFonts w:ascii="Times New Roman" w:hAnsi="Times New Roman"/>
          <w:sz w:val="24"/>
          <w:szCs w:val="24"/>
        </w:rPr>
        <w:t>, а в 2003 г. 17 пунктов</w:t>
      </w:r>
      <w:r w:rsidRPr="003A44A5">
        <w:rPr>
          <w:rFonts w:ascii="Times New Roman" w:hAnsi="Times New Roman"/>
          <w:sz w:val="24"/>
          <w:szCs w:val="24"/>
          <w:vertAlign w:val="superscript"/>
        </w:rPr>
        <w:footnoteReference w:id="50"/>
      </w:r>
      <w:r w:rsidRPr="003A44A5">
        <w:rPr>
          <w:rFonts w:ascii="Times New Roman" w:hAnsi="Times New Roman"/>
          <w:sz w:val="24"/>
          <w:szCs w:val="24"/>
        </w:rPr>
        <w:t xml:space="preserve">. Доклад </w:t>
      </w:r>
      <w:r w:rsidRPr="003A44A5">
        <w:rPr>
          <w:rFonts w:ascii="Times New Roman" w:hAnsi="Times New Roman"/>
          <w:sz w:val="24"/>
          <w:szCs w:val="24"/>
          <w:lang w:val="en-US"/>
        </w:rPr>
        <w:t>“Common Country Asessment”</w:t>
      </w:r>
      <w:r w:rsidRPr="003A44A5">
        <w:rPr>
          <w:rFonts w:ascii="Times New Roman" w:hAnsi="Times New Roman"/>
          <w:sz w:val="24"/>
          <w:szCs w:val="24"/>
        </w:rPr>
        <w:t xml:space="preserve"> о ситуации в Парагвае в 2001 г. указывает на связь </w:t>
      </w:r>
      <w:r w:rsidR="00280CF0">
        <w:rPr>
          <w:rFonts w:ascii="Times New Roman" w:hAnsi="Times New Roman"/>
          <w:sz w:val="24"/>
          <w:szCs w:val="24"/>
        </w:rPr>
        <w:t>роста преступности с ухудшением</w:t>
      </w:r>
      <w:r w:rsidRPr="003A44A5">
        <w:rPr>
          <w:rFonts w:ascii="Times New Roman" w:hAnsi="Times New Roman"/>
          <w:sz w:val="24"/>
          <w:szCs w:val="24"/>
        </w:rPr>
        <w:t xml:space="preserve"> социально-экономических условий жизни граждан</w:t>
      </w:r>
      <w:r w:rsidRPr="003A44A5">
        <w:rPr>
          <w:rFonts w:ascii="Times New Roman" w:hAnsi="Times New Roman"/>
          <w:sz w:val="24"/>
          <w:szCs w:val="24"/>
          <w:vertAlign w:val="superscript"/>
        </w:rPr>
        <w:footnoteReference w:id="51"/>
      </w:r>
      <w:r w:rsidRPr="003A44A5">
        <w:rPr>
          <w:rFonts w:ascii="Times New Roman" w:hAnsi="Times New Roman"/>
          <w:sz w:val="24"/>
          <w:szCs w:val="24"/>
        </w:rPr>
        <w:t>. С такой характеристикой нельзя не согласиться: реформы по типу «мини-шоковой терапии», проводимые правительствами Васмоси – Макчи (1993 - 2003), действительно приводили к обнищанию, маргинализации, и, как следствие, социально-правовой фрустрации парагвайцев. Как уже говорилось, при през</w:t>
      </w:r>
      <w:r w:rsidR="0006181D">
        <w:rPr>
          <w:rFonts w:ascii="Times New Roman" w:hAnsi="Times New Roman"/>
          <w:sz w:val="24"/>
          <w:szCs w:val="24"/>
        </w:rPr>
        <w:t xml:space="preserve">идентах Дуарте и Луго социально </w:t>
      </w:r>
      <w:r w:rsidRPr="003A44A5">
        <w:rPr>
          <w:rFonts w:ascii="Times New Roman" w:hAnsi="Times New Roman"/>
          <w:sz w:val="24"/>
          <w:szCs w:val="24"/>
        </w:rPr>
        <w:t xml:space="preserve">ориентированные меры во внутренней политике частично исправили ситуацию, но с середины - конца «нулевых» волны насилия и преступности снова поднимаются, что можно связать как с провалом аграрной реформы с перераспределением земли, анонсированной Луго, так и с </w:t>
      </w:r>
      <w:r w:rsidR="00753965">
        <w:rPr>
          <w:rFonts w:ascii="Times New Roman" w:hAnsi="Times New Roman"/>
          <w:sz w:val="24"/>
          <w:szCs w:val="24"/>
        </w:rPr>
        <w:t>подъемом</w:t>
      </w:r>
      <w:r w:rsidRPr="003A44A5">
        <w:rPr>
          <w:rFonts w:ascii="Times New Roman" w:hAnsi="Times New Roman"/>
          <w:sz w:val="24"/>
          <w:szCs w:val="24"/>
        </w:rPr>
        <w:t xml:space="preserve"> активности группировки </w:t>
      </w:r>
      <w:r w:rsidRPr="003A44A5">
        <w:rPr>
          <w:rFonts w:ascii="Times New Roman" w:hAnsi="Times New Roman"/>
          <w:sz w:val="24"/>
          <w:szCs w:val="24"/>
        </w:rPr>
        <w:lastRenderedPageBreak/>
        <w:t>ЕРР. По итогам исследований Международной Ассоциации полицейских наук и Института экономики и мира, проведенных в 2016 г., Парагвай, где к традиционным угрозам жизни и здоровью граждан, связанным с различными видами преступности, из-за деятельности ЕРР прибавился уже масштабный внутригосударственный конфликт, признан одним из самых неблагополучных в смысле внутренней безопасности, после Венесуэлы и Боливии, государств Южной Америки</w:t>
      </w:r>
      <w:r w:rsidRPr="003A44A5">
        <w:rPr>
          <w:rFonts w:ascii="Times New Roman" w:hAnsi="Times New Roman"/>
          <w:sz w:val="24"/>
          <w:szCs w:val="24"/>
          <w:vertAlign w:val="superscript"/>
        </w:rPr>
        <w:footnoteReference w:id="52"/>
      </w:r>
      <w:r w:rsidRPr="003A44A5">
        <w:rPr>
          <w:rFonts w:ascii="Times New Roman" w:hAnsi="Times New Roman"/>
          <w:sz w:val="24"/>
          <w:szCs w:val="24"/>
        </w:rPr>
        <w:t>.</w:t>
      </w:r>
    </w:p>
    <w:p w:rsidR="003A44A5" w:rsidRPr="003A44A5" w:rsidRDefault="003A44A5" w:rsidP="00280CF0">
      <w:pPr>
        <w:spacing w:line="360" w:lineRule="auto"/>
        <w:ind w:firstLine="720"/>
        <w:jc w:val="both"/>
        <w:rPr>
          <w:rFonts w:ascii="Times New Roman" w:hAnsi="Times New Roman"/>
          <w:sz w:val="24"/>
          <w:szCs w:val="24"/>
        </w:rPr>
      </w:pPr>
      <w:r w:rsidRPr="003A44A5">
        <w:rPr>
          <w:rFonts w:ascii="Times New Roman" w:hAnsi="Times New Roman"/>
          <w:sz w:val="24"/>
          <w:szCs w:val="24"/>
        </w:rPr>
        <w:t xml:space="preserve">Анализируя проблему насилия, связанную с неправомочным использованием государством аппарата подавления, следует заметить: по идее, падение диктатуры, репрессивные практики которой питались абсолютной и неограниченной монополией государства на принуждение, должны были снять проблему легализации и легитимации этой монополии. Но на деле рождение демократии в Парагвае способствовало тому, что образовалось, по меньшей мере, два конкурирующих источника легитимного насилия – армия в полицейской роли и гражданское государство. Вопрос о легитимности насилия их обоих проистекал из </w:t>
      </w:r>
      <w:r w:rsidR="00280CF0">
        <w:rPr>
          <w:rFonts w:ascii="Times New Roman" w:hAnsi="Times New Roman"/>
          <w:sz w:val="24"/>
          <w:szCs w:val="24"/>
        </w:rPr>
        <w:t>«</w:t>
      </w:r>
      <w:r w:rsidRPr="003A44A5">
        <w:rPr>
          <w:rFonts w:ascii="Times New Roman" w:hAnsi="Times New Roman"/>
          <w:sz w:val="24"/>
          <w:szCs w:val="24"/>
        </w:rPr>
        <w:t>спора</w:t>
      </w:r>
      <w:r w:rsidR="00280CF0">
        <w:rPr>
          <w:rFonts w:ascii="Times New Roman" w:hAnsi="Times New Roman"/>
          <w:sz w:val="24"/>
          <w:szCs w:val="24"/>
        </w:rPr>
        <w:t>»</w:t>
      </w:r>
      <w:r w:rsidRPr="003A44A5">
        <w:rPr>
          <w:rFonts w:ascii="Times New Roman" w:hAnsi="Times New Roman"/>
          <w:sz w:val="24"/>
          <w:szCs w:val="24"/>
        </w:rPr>
        <w:t xml:space="preserve"> их общей легитимности, который, как отчетливо показывают данные </w:t>
      </w:r>
      <w:r w:rsidRPr="003A44A5">
        <w:rPr>
          <w:rFonts w:ascii="Times New Roman" w:hAnsi="Times New Roman"/>
          <w:sz w:val="24"/>
          <w:szCs w:val="24"/>
          <w:lang w:val="en-US"/>
        </w:rPr>
        <w:t>Latinobar</w:t>
      </w:r>
      <w:r w:rsidRPr="003A44A5">
        <w:rPr>
          <w:rFonts w:ascii="Times New Roman" w:hAnsi="Times New Roman"/>
          <w:sz w:val="24"/>
          <w:szCs w:val="24"/>
        </w:rPr>
        <w:t>ó</w:t>
      </w:r>
      <w:r w:rsidRPr="003A44A5">
        <w:rPr>
          <w:rFonts w:ascii="Times New Roman" w:hAnsi="Times New Roman"/>
          <w:sz w:val="24"/>
          <w:szCs w:val="24"/>
          <w:lang w:val="en-US"/>
        </w:rPr>
        <w:t>metro</w:t>
      </w:r>
      <w:r w:rsidRPr="003A44A5">
        <w:rPr>
          <w:rFonts w:ascii="Times New Roman" w:hAnsi="Times New Roman"/>
          <w:sz w:val="24"/>
          <w:szCs w:val="24"/>
        </w:rPr>
        <w:t>, долгое время решался не в пользу государства: в 1996-2007 гг. (д</w:t>
      </w:r>
      <w:r w:rsidR="00EE0286">
        <w:rPr>
          <w:rFonts w:ascii="Times New Roman" w:hAnsi="Times New Roman"/>
          <w:sz w:val="24"/>
          <w:szCs w:val="24"/>
        </w:rPr>
        <w:t>о избрания президентом первого «</w:t>
      </w:r>
      <w:r w:rsidRPr="003A44A5">
        <w:rPr>
          <w:rFonts w:ascii="Times New Roman" w:hAnsi="Times New Roman"/>
          <w:sz w:val="24"/>
          <w:szCs w:val="24"/>
        </w:rPr>
        <w:t>левого и народного» кандидата Ф. Луго) уровни «высокого» и «какого-либо» доверия народа к вооруженным силам превышали уровни доверия к правительству</w:t>
      </w:r>
      <w:r w:rsidRPr="003A44A5">
        <w:rPr>
          <w:rFonts w:ascii="Times New Roman" w:hAnsi="Times New Roman"/>
          <w:sz w:val="24"/>
          <w:szCs w:val="24"/>
          <w:vertAlign w:val="superscript"/>
        </w:rPr>
        <w:footnoteReference w:id="53"/>
      </w:r>
      <w:r w:rsidRPr="003A44A5">
        <w:rPr>
          <w:rFonts w:ascii="Times New Roman" w:hAnsi="Times New Roman"/>
          <w:sz w:val="24"/>
          <w:szCs w:val="24"/>
        </w:rPr>
        <w:t>. Эта тенденция, безусловно, обеспечивалась самой спецификой демократического транзита в Парагвае, первыми авторами которого стали военные. Полицентричность легитимности государственного насилия ожидаемо способствовала выводу силовых государственных де-юре структур за пределы фактического контроля государства и спровоцировала две резонансные попытки военных переворотов в 1996 (показательно, что это как раз первый год подборки, приведенной выше) и 2000 гг.</w:t>
      </w:r>
    </w:p>
    <w:p w:rsidR="003A44A5" w:rsidRPr="003A44A5" w:rsidRDefault="003A44A5" w:rsidP="003A44A5">
      <w:pPr>
        <w:spacing w:line="360" w:lineRule="auto"/>
        <w:ind w:firstLine="720"/>
        <w:jc w:val="both"/>
        <w:rPr>
          <w:rFonts w:ascii="Times New Roman" w:hAnsi="Times New Roman"/>
          <w:sz w:val="24"/>
          <w:szCs w:val="24"/>
        </w:rPr>
      </w:pPr>
      <w:r w:rsidRPr="003A44A5">
        <w:rPr>
          <w:rFonts w:ascii="Times New Roman" w:hAnsi="Times New Roman"/>
          <w:sz w:val="24"/>
          <w:szCs w:val="24"/>
        </w:rPr>
        <w:t xml:space="preserve">Вопрос, который лежит «на стыке» проблематики насилия государственного и относящегося к частной жизни граждан, обусловленного преступностью, - это вопрос о статусе парагвайской полиции в обеспечении общественной и гражданской безопасности. Как </w:t>
      </w:r>
      <w:r w:rsidRPr="003A44A5">
        <w:rPr>
          <w:rFonts w:ascii="Times New Roman" w:hAnsi="Times New Roman"/>
          <w:sz w:val="24"/>
          <w:szCs w:val="24"/>
        </w:rPr>
        <w:lastRenderedPageBreak/>
        <w:t>свидетельствует информация, собранная из парагвайских источников Гос</w:t>
      </w:r>
      <w:r w:rsidR="00280CF0">
        <w:rPr>
          <w:rFonts w:ascii="Times New Roman" w:hAnsi="Times New Roman"/>
          <w:sz w:val="24"/>
          <w:szCs w:val="24"/>
        </w:rPr>
        <w:t xml:space="preserve">ударственным </w:t>
      </w:r>
      <w:r w:rsidRPr="003A44A5">
        <w:rPr>
          <w:rFonts w:ascii="Times New Roman" w:hAnsi="Times New Roman"/>
          <w:sz w:val="24"/>
          <w:szCs w:val="24"/>
        </w:rPr>
        <w:t>департаментом США в 2000-2015 гг., полиция в Парагвае, будучи традиционно недостаточно профессиональным, коррумпированным институтом, склонна злоупотреблять полномочиями, практикуя неправомочные задержания, жестокое обращение с задержанными, необоснованное применение силы при арестах</w:t>
      </w:r>
      <w:r w:rsidRPr="003A44A5">
        <w:rPr>
          <w:rFonts w:ascii="Times New Roman" w:hAnsi="Times New Roman"/>
          <w:sz w:val="24"/>
          <w:szCs w:val="24"/>
          <w:vertAlign w:val="superscript"/>
        </w:rPr>
        <w:footnoteReference w:id="54"/>
      </w:r>
      <w:r w:rsidRPr="003A44A5">
        <w:rPr>
          <w:rFonts w:ascii="Times New Roman" w:hAnsi="Times New Roman"/>
          <w:sz w:val="24"/>
          <w:szCs w:val="24"/>
        </w:rPr>
        <w:t>. Так было в стресснеровские времена и сейчас, несмотря на меры по специальному реформированию полиции на нужды правовог</w:t>
      </w:r>
      <w:r w:rsidR="00E372CB">
        <w:rPr>
          <w:rFonts w:ascii="Times New Roman" w:hAnsi="Times New Roman"/>
          <w:sz w:val="24"/>
          <w:szCs w:val="24"/>
        </w:rPr>
        <w:t>о государства, -</w:t>
      </w:r>
      <w:r w:rsidRPr="003A44A5">
        <w:rPr>
          <w:rFonts w:ascii="Times New Roman" w:hAnsi="Times New Roman"/>
          <w:sz w:val="24"/>
          <w:szCs w:val="24"/>
        </w:rPr>
        <w:t xml:space="preserve"> например, принятие в 2010 г. министром внутренних дел Рафаэлем Филиссолой Национальн</w:t>
      </w:r>
      <w:r w:rsidR="00E372CB">
        <w:rPr>
          <w:rFonts w:ascii="Times New Roman" w:hAnsi="Times New Roman"/>
          <w:sz w:val="24"/>
          <w:szCs w:val="24"/>
        </w:rPr>
        <w:t>ой</w:t>
      </w:r>
      <w:r w:rsidRPr="003A44A5">
        <w:rPr>
          <w:rFonts w:ascii="Times New Roman" w:hAnsi="Times New Roman"/>
          <w:sz w:val="24"/>
          <w:szCs w:val="24"/>
        </w:rPr>
        <w:t xml:space="preserve"> стратегии и политики по обеспечению гражданской безопасности</w:t>
      </w:r>
      <w:r w:rsidRPr="003A44A5">
        <w:rPr>
          <w:rFonts w:ascii="Times New Roman" w:hAnsi="Times New Roman"/>
          <w:sz w:val="24"/>
          <w:szCs w:val="24"/>
          <w:vertAlign w:val="superscript"/>
        </w:rPr>
        <w:footnoteReference w:id="55"/>
      </w:r>
      <w:r w:rsidRPr="003A44A5">
        <w:rPr>
          <w:rFonts w:ascii="Times New Roman" w:hAnsi="Times New Roman"/>
          <w:sz w:val="24"/>
          <w:szCs w:val="24"/>
        </w:rPr>
        <w:t xml:space="preserve"> или создание в 2011 г. внутри Общественного министерства специальной структуры, отвечающей за контроль неправового поведения полицейских кадров,</w:t>
      </w:r>
      <w:r w:rsidR="00E372CB">
        <w:rPr>
          <w:rFonts w:ascii="Times New Roman" w:hAnsi="Times New Roman"/>
          <w:sz w:val="24"/>
          <w:szCs w:val="24"/>
        </w:rPr>
        <w:t xml:space="preserve"> -</w:t>
      </w:r>
      <w:r w:rsidRPr="003A44A5">
        <w:rPr>
          <w:rFonts w:ascii="Times New Roman" w:hAnsi="Times New Roman"/>
          <w:sz w:val="24"/>
          <w:szCs w:val="24"/>
        </w:rPr>
        <w:t xml:space="preserve"> устойчивого снижения показателей, фиксирующих эти проблемы, не происходит. </w:t>
      </w:r>
      <w:r w:rsidR="00E372CB">
        <w:rPr>
          <w:rFonts w:ascii="Times New Roman" w:hAnsi="Times New Roman"/>
          <w:sz w:val="24"/>
          <w:szCs w:val="24"/>
        </w:rPr>
        <w:t>Так</w:t>
      </w:r>
      <w:r w:rsidRPr="003A44A5">
        <w:rPr>
          <w:rFonts w:ascii="Times New Roman" w:hAnsi="Times New Roman"/>
          <w:sz w:val="24"/>
          <w:szCs w:val="24"/>
        </w:rPr>
        <w:t xml:space="preserve">, в 2011 г. Общественное министерство зафиксировало 28 случаев применения пыток полицейскими, в 2012-ом – 57 случаев, в </w:t>
      </w:r>
      <w:r w:rsidRPr="003A44A5">
        <w:rPr>
          <w:rFonts w:ascii="Times New Roman" w:hAnsi="Times New Roman"/>
          <w:sz w:val="24"/>
          <w:szCs w:val="24"/>
          <w:lang w:val="en-US"/>
        </w:rPr>
        <w:t>2013-</w:t>
      </w:r>
      <w:r w:rsidRPr="003A44A5">
        <w:rPr>
          <w:rFonts w:ascii="Times New Roman" w:hAnsi="Times New Roman"/>
          <w:sz w:val="24"/>
          <w:szCs w:val="24"/>
        </w:rPr>
        <w:t>ом – 14, в 2014-ом – 39 и в 2015-ом – 19</w:t>
      </w:r>
      <w:r w:rsidRPr="003A44A5">
        <w:rPr>
          <w:rFonts w:ascii="Times New Roman" w:hAnsi="Times New Roman"/>
          <w:sz w:val="24"/>
          <w:szCs w:val="24"/>
          <w:vertAlign w:val="superscript"/>
        </w:rPr>
        <w:footnoteReference w:id="56"/>
      </w:r>
      <w:r w:rsidRPr="003A44A5">
        <w:rPr>
          <w:rFonts w:ascii="Times New Roman" w:hAnsi="Times New Roman"/>
          <w:sz w:val="24"/>
          <w:szCs w:val="24"/>
        </w:rPr>
        <w:t>. Самым громким примером последних лет превышения полицией своих силовых полномочий является столкновение полицейских и безземельных крестьян, совершивших захват латифундии, при Куругуати 15 июня 2012 г.</w:t>
      </w:r>
      <w:r w:rsidRPr="003A44A5">
        <w:rPr>
          <w:rFonts w:ascii="Times New Roman" w:hAnsi="Times New Roman"/>
          <w:sz w:val="24"/>
          <w:szCs w:val="24"/>
          <w:vertAlign w:val="superscript"/>
        </w:rPr>
        <w:footnoteReference w:id="57"/>
      </w:r>
      <w:r w:rsidRPr="003A44A5">
        <w:rPr>
          <w:rFonts w:ascii="Times New Roman" w:hAnsi="Times New Roman"/>
          <w:sz w:val="24"/>
          <w:szCs w:val="24"/>
        </w:rPr>
        <w:t xml:space="preserve">. Тогда, по данным </w:t>
      </w:r>
      <w:r w:rsidRPr="003A44A5">
        <w:rPr>
          <w:rFonts w:ascii="Times New Roman" w:hAnsi="Times New Roman"/>
          <w:sz w:val="24"/>
          <w:szCs w:val="24"/>
          <w:lang w:val="en-US"/>
        </w:rPr>
        <w:t>CODEHUPY</w:t>
      </w:r>
      <w:r w:rsidRPr="003A44A5">
        <w:rPr>
          <w:rFonts w:ascii="Times New Roman" w:hAnsi="Times New Roman"/>
          <w:sz w:val="24"/>
          <w:szCs w:val="24"/>
        </w:rPr>
        <w:t>, по меньшей мере, 7 крестьян погибли в результате неправомочного применения силы сотрудниками правоохранительных органов и 9 подверглись бесчеловечному обращению при задержании</w:t>
      </w:r>
      <w:r w:rsidRPr="003A44A5">
        <w:rPr>
          <w:rFonts w:ascii="Times New Roman" w:hAnsi="Times New Roman"/>
          <w:sz w:val="24"/>
          <w:szCs w:val="24"/>
          <w:vertAlign w:val="superscript"/>
        </w:rPr>
        <w:footnoteReference w:id="58"/>
      </w:r>
      <w:r w:rsidRPr="003A44A5">
        <w:rPr>
          <w:rFonts w:ascii="Times New Roman" w:hAnsi="Times New Roman"/>
          <w:sz w:val="24"/>
          <w:szCs w:val="24"/>
        </w:rPr>
        <w:t xml:space="preserve">. Как известно, инцидент при Куругуати стал одним из поводов для импичмента президента Луго. В 2016 г., когда </w:t>
      </w:r>
      <w:r w:rsidRPr="003A44A5">
        <w:rPr>
          <w:rFonts w:ascii="Times New Roman" w:hAnsi="Times New Roman"/>
          <w:sz w:val="24"/>
          <w:szCs w:val="24"/>
        </w:rPr>
        <w:lastRenderedPageBreak/>
        <w:t>парагвайский суд вынес окончательное решение по делу Куругати, возложив всю вину на крестьян, которые якобы спровоцировали полицию, в стране проходили акции протеста</w:t>
      </w:r>
      <w:r w:rsidRPr="003A44A5">
        <w:rPr>
          <w:rFonts w:ascii="Times New Roman" w:hAnsi="Times New Roman"/>
          <w:sz w:val="24"/>
          <w:szCs w:val="24"/>
          <w:vertAlign w:val="superscript"/>
        </w:rPr>
        <w:footnoteReference w:id="59"/>
      </w:r>
      <w:r w:rsidRPr="003A44A5">
        <w:rPr>
          <w:rFonts w:ascii="Times New Roman" w:hAnsi="Times New Roman"/>
          <w:sz w:val="24"/>
          <w:szCs w:val="24"/>
        </w:rPr>
        <w:t xml:space="preserve">. </w:t>
      </w:r>
    </w:p>
    <w:p w:rsidR="003A44A5" w:rsidRPr="003A44A5" w:rsidRDefault="003A44A5" w:rsidP="003A44A5">
      <w:pPr>
        <w:spacing w:line="360" w:lineRule="auto"/>
        <w:ind w:firstLine="720"/>
        <w:jc w:val="both"/>
        <w:rPr>
          <w:rFonts w:ascii="Times New Roman" w:hAnsi="Times New Roman"/>
          <w:sz w:val="24"/>
          <w:szCs w:val="24"/>
        </w:rPr>
      </w:pPr>
      <w:r w:rsidRPr="003A44A5">
        <w:rPr>
          <w:rFonts w:ascii="Times New Roman" w:hAnsi="Times New Roman"/>
          <w:i/>
          <w:sz w:val="24"/>
          <w:szCs w:val="24"/>
        </w:rPr>
        <w:t>Демократия и права человека</w:t>
      </w:r>
      <w:r w:rsidRPr="003A44A5">
        <w:rPr>
          <w:rFonts w:ascii="Times New Roman" w:hAnsi="Times New Roman"/>
          <w:sz w:val="24"/>
          <w:szCs w:val="24"/>
        </w:rPr>
        <w:t xml:space="preserve">. Изменение государственного режима после 1989 г. вызвало широкие общественные дебаты о перспективах и желаемом качестве парагвайской демократии. Интересно обратиться к опросам </w:t>
      </w:r>
      <w:r w:rsidR="00E372CB">
        <w:rPr>
          <w:rFonts w:ascii="Times New Roman" w:hAnsi="Times New Roman"/>
          <w:sz w:val="24"/>
          <w:szCs w:val="24"/>
          <w:lang w:val="en-US"/>
        </w:rPr>
        <w:t>Latiobaró</w:t>
      </w:r>
      <w:r w:rsidRPr="003A44A5">
        <w:rPr>
          <w:rFonts w:ascii="Times New Roman" w:hAnsi="Times New Roman"/>
          <w:sz w:val="24"/>
          <w:szCs w:val="24"/>
          <w:lang w:val="en-US"/>
        </w:rPr>
        <w:t>metro</w:t>
      </w:r>
      <w:r w:rsidRPr="003A44A5">
        <w:rPr>
          <w:rFonts w:ascii="Times New Roman" w:hAnsi="Times New Roman"/>
          <w:sz w:val="24"/>
          <w:szCs w:val="24"/>
        </w:rPr>
        <w:t>, показывающим, что в 1995 – 2015 гг. парагвайцы весьма неоднозначно воспринимали даже саму необходимость демократического правления. Так, между 1997 и 2008 гг. количество респондентов, говорящих, что в отдельных случаях авторитаризм лучш</w:t>
      </w:r>
      <w:r w:rsidR="00E372CB">
        <w:rPr>
          <w:rFonts w:ascii="Times New Roman" w:hAnsi="Times New Roman"/>
          <w:sz w:val="24"/>
          <w:szCs w:val="24"/>
        </w:rPr>
        <w:t>е демократии или что народу «</w:t>
      </w:r>
      <w:r w:rsidRPr="003A44A5">
        <w:rPr>
          <w:rFonts w:ascii="Times New Roman" w:hAnsi="Times New Roman"/>
          <w:sz w:val="24"/>
          <w:szCs w:val="24"/>
        </w:rPr>
        <w:t>все равно</w:t>
      </w:r>
      <w:r w:rsidR="00E372CB">
        <w:rPr>
          <w:rFonts w:ascii="Times New Roman" w:hAnsi="Times New Roman"/>
          <w:sz w:val="24"/>
          <w:szCs w:val="24"/>
        </w:rPr>
        <w:t>»</w:t>
      </w:r>
      <w:r w:rsidRPr="003A44A5">
        <w:rPr>
          <w:rFonts w:ascii="Times New Roman" w:hAnsi="Times New Roman"/>
          <w:sz w:val="24"/>
          <w:szCs w:val="24"/>
        </w:rPr>
        <w:t>, жить ли при демократии или авторитаризме, практически всегда превышало количество респондентов, делавших категорический выбор в пользу демократии в своей стране</w:t>
      </w:r>
      <w:r w:rsidRPr="003A44A5">
        <w:rPr>
          <w:rFonts w:ascii="Times New Roman" w:hAnsi="Times New Roman"/>
          <w:sz w:val="24"/>
          <w:szCs w:val="24"/>
          <w:vertAlign w:val="superscript"/>
        </w:rPr>
        <w:footnoteReference w:id="60"/>
      </w:r>
      <w:r w:rsidRPr="003A44A5">
        <w:rPr>
          <w:rFonts w:ascii="Times New Roman" w:hAnsi="Times New Roman"/>
          <w:sz w:val="24"/>
          <w:szCs w:val="24"/>
        </w:rPr>
        <w:t xml:space="preserve">. Сопоставляя данные этой подборки с хронологией политической жизни Парагвая, можно предположить, что главными источниками сомнений по поводу целесообразности сохранения демократии для парагвайцев были сначала проблема формирования доверия к гражданским правительствам (речь о военно-гражданских кризисах 1996, 2000 гг., преждевременных отставках президентов Васмоси (1998), Кубаса (1999), многочисленных коррупционных скандалах с участием государственных деятелей), а затем – </w:t>
      </w:r>
      <w:r w:rsidR="00E372CB">
        <w:rPr>
          <w:rFonts w:ascii="Times New Roman" w:hAnsi="Times New Roman"/>
          <w:sz w:val="24"/>
          <w:szCs w:val="24"/>
        </w:rPr>
        <w:t>вопрос о возможности складывани</w:t>
      </w:r>
      <w:r w:rsidRPr="003A44A5">
        <w:rPr>
          <w:rFonts w:ascii="Times New Roman" w:hAnsi="Times New Roman"/>
          <w:sz w:val="24"/>
          <w:szCs w:val="24"/>
        </w:rPr>
        <w:t>я в Парагвае реального политического плюрализма, который, как считается, был позитивно решен</w:t>
      </w:r>
      <w:r w:rsidR="00EE0286">
        <w:rPr>
          <w:rFonts w:ascii="Times New Roman" w:hAnsi="Times New Roman"/>
          <w:sz w:val="24"/>
          <w:szCs w:val="24"/>
        </w:rPr>
        <w:t xml:space="preserve"> в 2008 г. с приходом к власти левого</w:t>
      </w:r>
      <w:r w:rsidRPr="003A44A5">
        <w:rPr>
          <w:rFonts w:ascii="Times New Roman" w:hAnsi="Times New Roman"/>
          <w:sz w:val="24"/>
          <w:szCs w:val="24"/>
        </w:rPr>
        <w:t xml:space="preserve"> президента Ф. Луго, и встал с новой остротой в связи с его импичментом в</w:t>
      </w:r>
      <w:r w:rsidR="00E372CB">
        <w:rPr>
          <w:rFonts w:ascii="Times New Roman" w:hAnsi="Times New Roman"/>
          <w:sz w:val="24"/>
          <w:szCs w:val="24"/>
        </w:rPr>
        <w:t xml:space="preserve"> 2012 г. Парагвайские исследователи</w:t>
      </w:r>
      <w:r w:rsidRPr="003A44A5">
        <w:rPr>
          <w:rFonts w:ascii="Times New Roman" w:hAnsi="Times New Roman"/>
          <w:sz w:val="24"/>
          <w:szCs w:val="24"/>
        </w:rPr>
        <w:t>, такие, как, например, Луис Фретес Каррерас, склонны видеть в событиях вокруг Луго свидетельство неудачи перехода парагвайской демократии из пограничного состояния в консолидированное</w:t>
      </w:r>
      <w:r w:rsidRPr="003A44A5">
        <w:rPr>
          <w:rFonts w:ascii="Times New Roman" w:hAnsi="Times New Roman"/>
          <w:sz w:val="24"/>
          <w:szCs w:val="24"/>
          <w:vertAlign w:val="superscript"/>
        </w:rPr>
        <w:footnoteReference w:id="61"/>
      </w:r>
      <w:r w:rsidRPr="003A44A5">
        <w:rPr>
          <w:rFonts w:ascii="Times New Roman" w:hAnsi="Times New Roman"/>
          <w:sz w:val="24"/>
          <w:szCs w:val="24"/>
        </w:rPr>
        <w:t>.</w:t>
      </w:r>
    </w:p>
    <w:p w:rsidR="003A44A5" w:rsidRPr="003A44A5" w:rsidRDefault="003A44A5" w:rsidP="003A44A5">
      <w:pPr>
        <w:spacing w:line="360" w:lineRule="auto"/>
        <w:ind w:firstLine="720"/>
        <w:jc w:val="both"/>
        <w:rPr>
          <w:rFonts w:ascii="Times New Roman" w:hAnsi="Times New Roman"/>
          <w:sz w:val="24"/>
          <w:szCs w:val="24"/>
        </w:rPr>
      </w:pPr>
      <w:r w:rsidRPr="003A44A5">
        <w:rPr>
          <w:rFonts w:ascii="Times New Roman" w:hAnsi="Times New Roman"/>
          <w:sz w:val="24"/>
          <w:szCs w:val="24"/>
        </w:rPr>
        <w:t xml:space="preserve">Говоря об обеспечении защиты прав человека, стоит заметить, что по версии </w:t>
      </w:r>
      <w:r w:rsidRPr="003A44A5">
        <w:rPr>
          <w:rFonts w:ascii="Times New Roman" w:hAnsi="Times New Roman"/>
          <w:sz w:val="24"/>
          <w:szCs w:val="24"/>
          <w:lang w:val="en-US"/>
        </w:rPr>
        <w:t>Freedom House</w:t>
      </w:r>
      <w:r w:rsidRPr="003A44A5">
        <w:rPr>
          <w:rFonts w:ascii="Times New Roman" w:hAnsi="Times New Roman"/>
          <w:sz w:val="24"/>
          <w:szCs w:val="24"/>
        </w:rPr>
        <w:t xml:space="preserve">, на протяжении 1999-2017 гг. Парагвай стабильно был «частично свободной» страной, в то время как его соседи по Меркосур за эти годы хотя бы по разу оказывались в списке </w:t>
      </w:r>
      <w:r w:rsidRPr="003A44A5">
        <w:rPr>
          <w:rFonts w:ascii="Times New Roman" w:hAnsi="Times New Roman"/>
          <w:sz w:val="24"/>
          <w:szCs w:val="24"/>
        </w:rPr>
        <w:lastRenderedPageBreak/>
        <w:t>«свободных»</w:t>
      </w:r>
      <w:r w:rsidRPr="003A44A5">
        <w:rPr>
          <w:rFonts w:ascii="Times New Roman" w:hAnsi="Times New Roman"/>
          <w:sz w:val="24"/>
          <w:szCs w:val="24"/>
          <w:vertAlign w:val="superscript"/>
        </w:rPr>
        <w:footnoteReference w:id="62"/>
      </w:r>
      <w:r w:rsidRPr="003A44A5">
        <w:rPr>
          <w:rFonts w:ascii="Times New Roman" w:hAnsi="Times New Roman"/>
          <w:sz w:val="24"/>
          <w:szCs w:val="24"/>
        </w:rPr>
        <w:t xml:space="preserve">. На самом деле, в Парагвае в рамках всех трех ветвей власти существует большое количество разнообразных специализированных институтов, которые имеют своей юридической целью поддерживать стандарты правового государства (это профильные комитеты обеих </w:t>
      </w:r>
      <w:r w:rsidR="00E372CB">
        <w:rPr>
          <w:rFonts w:ascii="Times New Roman" w:hAnsi="Times New Roman"/>
          <w:sz w:val="24"/>
          <w:szCs w:val="24"/>
        </w:rPr>
        <w:t>палат Конгресса, отчасти суды, омбудсман, Д</w:t>
      </w:r>
      <w:r w:rsidRPr="003A44A5">
        <w:rPr>
          <w:rFonts w:ascii="Times New Roman" w:hAnsi="Times New Roman"/>
          <w:sz w:val="24"/>
          <w:szCs w:val="24"/>
        </w:rPr>
        <w:t>епартамент по правам человека в Министерстве юстиции, «отдельно» адап</w:t>
      </w:r>
      <w:r w:rsidR="00E372CB">
        <w:rPr>
          <w:rFonts w:ascii="Times New Roman" w:hAnsi="Times New Roman"/>
          <w:sz w:val="24"/>
          <w:szCs w:val="24"/>
        </w:rPr>
        <w:t>тированные под правозащиту рúско</w:t>
      </w:r>
      <w:r w:rsidRPr="003A44A5">
        <w:rPr>
          <w:rFonts w:ascii="Times New Roman" w:hAnsi="Times New Roman"/>
          <w:sz w:val="24"/>
          <w:szCs w:val="24"/>
        </w:rPr>
        <w:t xml:space="preserve">вых категорий населения Секретариаты по делам женщин, детей и подростков и т.д.), но большинство из них действует крайне неэффективно. К примеру, в докладе Госдепартамента США от 2015 г. отмечено, что, хотя срок работы первого назначенного парагвайского омбудсмана Мануэля Паэса Монхеса истек еще в 2006 г., Палата </w:t>
      </w:r>
      <w:r w:rsidR="00E372CB">
        <w:rPr>
          <w:rFonts w:ascii="Times New Roman" w:hAnsi="Times New Roman"/>
          <w:sz w:val="24"/>
          <w:szCs w:val="24"/>
        </w:rPr>
        <w:t>депутатов</w:t>
      </w:r>
      <w:r w:rsidRPr="003A44A5">
        <w:rPr>
          <w:rFonts w:ascii="Times New Roman" w:hAnsi="Times New Roman"/>
          <w:sz w:val="24"/>
          <w:szCs w:val="24"/>
        </w:rPr>
        <w:t xml:space="preserve"> так и не выбрала для него смену, при том, что качество работы Монхеса часто критикуется внутри и за пределами страны: его офис не предоставлял Конгрессу Парагвая ежегодные отчеты о состоянии дел в сфере правозащиты с 2005 г. и до сих пор не обеспечил обещанных компенсаций более чем 20 тыс. человек, подлежащим реабилитации как жертвам стресснеровского террора.</w:t>
      </w:r>
      <w:r w:rsidRPr="003A44A5">
        <w:rPr>
          <w:rFonts w:ascii="Times New Roman" w:hAnsi="Times New Roman"/>
          <w:sz w:val="24"/>
          <w:szCs w:val="24"/>
          <w:vertAlign w:val="superscript"/>
        </w:rPr>
        <w:footnoteReference w:id="63"/>
      </w:r>
      <w:r w:rsidRPr="003A44A5">
        <w:rPr>
          <w:rFonts w:ascii="Times New Roman" w:hAnsi="Times New Roman"/>
          <w:sz w:val="24"/>
          <w:szCs w:val="24"/>
        </w:rPr>
        <w:t xml:space="preserve"> Еще одной, специфической причиной слабого прогресса в обеспечении прав человека представляется наличие</w:t>
      </w:r>
      <w:r w:rsidR="00E372CB">
        <w:rPr>
          <w:rFonts w:ascii="Times New Roman" w:hAnsi="Times New Roman"/>
          <w:sz w:val="24"/>
          <w:szCs w:val="24"/>
        </w:rPr>
        <w:t xml:space="preserve"> как минимум трех перманентно рú</w:t>
      </w:r>
      <w:r w:rsidRPr="003A44A5">
        <w:rPr>
          <w:rFonts w:ascii="Times New Roman" w:hAnsi="Times New Roman"/>
          <w:sz w:val="24"/>
          <w:szCs w:val="24"/>
        </w:rPr>
        <w:t>сковых с точки зрения защиты различных категорий прав человека элементов социальной реальности сегодняшних парагвайцев. Это сохраняющаяся со стресснеровских времен система обязательной военной службы (</w:t>
      </w:r>
      <w:r w:rsidRPr="003A44A5">
        <w:rPr>
          <w:rFonts w:ascii="Times New Roman" w:hAnsi="Times New Roman"/>
          <w:sz w:val="24"/>
          <w:szCs w:val="24"/>
          <w:lang w:val="en-US"/>
        </w:rPr>
        <w:t>Servicio militar obligatorio</w:t>
      </w:r>
      <w:r w:rsidRPr="003A44A5">
        <w:rPr>
          <w:rFonts w:ascii="Times New Roman" w:hAnsi="Times New Roman"/>
          <w:sz w:val="24"/>
          <w:szCs w:val="24"/>
        </w:rPr>
        <w:t xml:space="preserve">, </w:t>
      </w:r>
      <w:r w:rsidRPr="003A44A5">
        <w:rPr>
          <w:rFonts w:ascii="Times New Roman" w:hAnsi="Times New Roman"/>
          <w:sz w:val="24"/>
          <w:szCs w:val="24"/>
          <w:lang w:val="en-US"/>
        </w:rPr>
        <w:t>SMO</w:t>
      </w:r>
      <w:r w:rsidRPr="003A44A5">
        <w:rPr>
          <w:rFonts w:ascii="Times New Roman" w:hAnsi="Times New Roman"/>
          <w:sz w:val="24"/>
          <w:szCs w:val="24"/>
        </w:rPr>
        <w:t>), которая допускает привлечение к воинской повинности несовершеннолетних</w:t>
      </w:r>
      <w:r w:rsidRPr="003A44A5">
        <w:rPr>
          <w:rFonts w:ascii="Times New Roman" w:hAnsi="Times New Roman"/>
          <w:sz w:val="24"/>
          <w:szCs w:val="24"/>
          <w:vertAlign w:val="superscript"/>
        </w:rPr>
        <w:footnoteReference w:id="64"/>
      </w:r>
      <w:r w:rsidRPr="003A44A5">
        <w:rPr>
          <w:rFonts w:ascii="Times New Roman" w:hAnsi="Times New Roman"/>
          <w:sz w:val="24"/>
          <w:szCs w:val="24"/>
        </w:rPr>
        <w:t xml:space="preserve">; большой теневой сектор парагвайской экономики, не обеспечивающий никаких социальных и трудовых гарантий занятому в нем населению; общий колоссальный разрыв между формальным юридическим обеспечением жизненных условий и реальными уровнями гражданско-правовой, деловой, гендерной культур населения. Одним из характерных примеров последнего представляется существование в стране законодательного запрета на проведение абортов, который, преследуя цели улучшения демографической ситуации и «защиты семьи», даже в плане медицинских противопоказаний не предусматривает </w:t>
      </w:r>
      <w:r w:rsidRPr="003A44A5">
        <w:rPr>
          <w:rFonts w:ascii="Times New Roman" w:hAnsi="Times New Roman"/>
          <w:sz w:val="24"/>
          <w:szCs w:val="24"/>
        </w:rPr>
        <w:lastRenderedPageBreak/>
        <w:t>исключений для несовершеннолетних девочек, часто становящимися здесь жертвами сексуального насилия</w:t>
      </w:r>
      <w:r w:rsidRPr="003A44A5">
        <w:rPr>
          <w:rFonts w:ascii="Times New Roman" w:hAnsi="Times New Roman"/>
          <w:sz w:val="24"/>
          <w:szCs w:val="24"/>
          <w:vertAlign w:val="superscript"/>
        </w:rPr>
        <w:footnoteReference w:id="65"/>
      </w:r>
      <w:r w:rsidRPr="003A44A5">
        <w:rPr>
          <w:rFonts w:ascii="Times New Roman" w:hAnsi="Times New Roman"/>
          <w:sz w:val="24"/>
          <w:szCs w:val="24"/>
        </w:rPr>
        <w:t>.</w:t>
      </w:r>
    </w:p>
    <w:p w:rsidR="00894524" w:rsidRDefault="003A44A5" w:rsidP="00702A36">
      <w:pPr>
        <w:spacing w:line="360" w:lineRule="auto"/>
        <w:ind w:firstLine="720"/>
        <w:jc w:val="both"/>
        <w:rPr>
          <w:rFonts w:ascii="Times New Roman" w:hAnsi="Times New Roman"/>
          <w:sz w:val="24"/>
          <w:szCs w:val="24"/>
        </w:rPr>
      </w:pPr>
      <w:r w:rsidRPr="003A44A5">
        <w:rPr>
          <w:rFonts w:ascii="Times New Roman" w:hAnsi="Times New Roman"/>
          <w:sz w:val="24"/>
          <w:szCs w:val="24"/>
        </w:rPr>
        <w:t>Таким образом, социальное и, отдельно, «человеческое» измерения занимают достаточно заметное место во внутриполитическом курсе по обеспечению национальной безопасности постстресснеровского Парагвая. Внимание к проблематике человеческой безопасности при этом не призвано характеризовать Парагвай как «престижное» государство, оно лишь выражает его витальную потребность в преодолении отсталости. За последние годы страна смогла наметить стратегию улучшений в социально-экономическом, правовом, политическом аспектах обеспечения человеческой безопасности, но с воплощением ее в жизнь испытывает значительные тр</w:t>
      </w:r>
      <w:r w:rsidR="00702A36">
        <w:rPr>
          <w:rFonts w:ascii="Times New Roman" w:hAnsi="Times New Roman"/>
          <w:sz w:val="24"/>
          <w:szCs w:val="24"/>
        </w:rPr>
        <w:t>удности даже по меркам региона.</w:t>
      </w:r>
    </w:p>
    <w:p w:rsidR="00702A36" w:rsidRPr="00702A36" w:rsidRDefault="00702A36" w:rsidP="00660096">
      <w:pPr>
        <w:spacing w:line="360" w:lineRule="auto"/>
        <w:ind w:firstLine="720"/>
        <w:jc w:val="center"/>
        <w:rPr>
          <w:rFonts w:ascii="Times New Roman" w:hAnsi="Times New Roman"/>
          <w:sz w:val="24"/>
          <w:szCs w:val="24"/>
        </w:rPr>
      </w:pPr>
    </w:p>
    <w:p w:rsidR="0006181D" w:rsidRDefault="00660096" w:rsidP="00660096">
      <w:pPr>
        <w:autoSpaceDE w:val="0"/>
        <w:autoSpaceDN w:val="0"/>
        <w:adjustRightInd w:val="0"/>
        <w:spacing w:after="0" w:line="240" w:lineRule="auto"/>
        <w:jc w:val="center"/>
        <w:rPr>
          <w:rFonts w:ascii="TimesNewRomanPS-BoldMT" w:hAnsi="TimesNewRomanPS-BoldMT" w:cs="TimesNewRomanPS-BoldMT"/>
          <w:b/>
          <w:bCs/>
          <w:sz w:val="24"/>
          <w:szCs w:val="24"/>
        </w:rPr>
      </w:pPr>
      <w:r w:rsidRPr="00EA2A23">
        <w:rPr>
          <w:rFonts w:ascii="TimesNewRomanPS-BoldMT" w:hAnsi="TimesNewRomanPS-BoldMT" w:cs="TimesNewRomanPS-BoldMT"/>
          <w:b/>
          <w:bCs/>
          <w:sz w:val="24"/>
          <w:szCs w:val="24"/>
        </w:rPr>
        <w:t>Глава 2. Трансграничная проблематика безопасности и антитеррористическая борьба</w:t>
      </w:r>
    </w:p>
    <w:p w:rsidR="00660096" w:rsidRPr="00660096" w:rsidRDefault="00660096" w:rsidP="00660096">
      <w:pPr>
        <w:autoSpaceDE w:val="0"/>
        <w:autoSpaceDN w:val="0"/>
        <w:adjustRightInd w:val="0"/>
        <w:spacing w:after="0" w:line="240" w:lineRule="auto"/>
        <w:rPr>
          <w:rFonts w:ascii="TimesNewRomanPS-BoldMT" w:hAnsi="TimesNewRomanPS-BoldMT" w:cs="TimesNewRomanPS-BoldMT"/>
          <w:b/>
          <w:bCs/>
          <w:sz w:val="24"/>
          <w:szCs w:val="24"/>
        </w:rPr>
      </w:pPr>
    </w:p>
    <w:p w:rsidR="00545C71" w:rsidRPr="00545C71" w:rsidRDefault="006F5334" w:rsidP="00545C71">
      <w:pPr>
        <w:spacing w:line="360" w:lineRule="auto"/>
        <w:ind w:firstLine="567"/>
        <w:jc w:val="both"/>
        <w:rPr>
          <w:rFonts w:ascii="Times New Roman" w:hAnsi="Times New Roman"/>
          <w:b/>
          <w:sz w:val="24"/>
          <w:szCs w:val="24"/>
        </w:rPr>
      </w:pPr>
      <w:r>
        <w:rPr>
          <w:rFonts w:ascii="Times New Roman" w:hAnsi="Times New Roman"/>
          <w:b/>
          <w:sz w:val="24"/>
          <w:szCs w:val="24"/>
        </w:rPr>
        <w:t>§2</w:t>
      </w:r>
      <w:r w:rsidR="00545C71" w:rsidRPr="00545C71">
        <w:rPr>
          <w:rFonts w:ascii="Times New Roman" w:hAnsi="Times New Roman"/>
          <w:b/>
          <w:sz w:val="24"/>
          <w:szCs w:val="24"/>
        </w:rPr>
        <w:t xml:space="preserve">.1. </w:t>
      </w:r>
      <w:r w:rsidR="0006181D" w:rsidRPr="0006181D">
        <w:rPr>
          <w:rFonts w:ascii="Times New Roman" w:hAnsi="Times New Roman"/>
          <w:b/>
          <w:sz w:val="24"/>
          <w:szCs w:val="24"/>
        </w:rPr>
        <w:t>Подходы президентских администраций демократического Парагвая к нейтрализации вызовов и угроз «трехграничья</w:t>
      </w:r>
      <w:r w:rsidR="00285EFB">
        <w:rPr>
          <w:rFonts w:ascii="Times New Roman" w:hAnsi="Times New Roman"/>
          <w:b/>
          <w:sz w:val="24"/>
          <w:szCs w:val="24"/>
        </w:rPr>
        <w:t>»</w:t>
      </w:r>
    </w:p>
    <w:p w:rsidR="00545C71" w:rsidRPr="00545C71" w:rsidRDefault="00545C71" w:rsidP="00285EFB">
      <w:pPr>
        <w:spacing w:line="360" w:lineRule="auto"/>
        <w:ind w:firstLine="720"/>
        <w:jc w:val="both"/>
        <w:rPr>
          <w:rFonts w:ascii="Times New Roman" w:hAnsi="Times New Roman"/>
          <w:sz w:val="24"/>
          <w:szCs w:val="24"/>
        </w:rPr>
      </w:pPr>
      <w:r w:rsidRPr="00545C71">
        <w:rPr>
          <w:rFonts w:ascii="Times New Roman" w:hAnsi="Times New Roman"/>
          <w:sz w:val="24"/>
          <w:szCs w:val="24"/>
        </w:rPr>
        <w:t>«Трехграничьем» («тройной границей») называ</w:t>
      </w:r>
      <w:r>
        <w:rPr>
          <w:rFonts w:ascii="Times New Roman" w:hAnsi="Times New Roman"/>
          <w:sz w:val="24"/>
          <w:szCs w:val="24"/>
        </w:rPr>
        <w:t>ется географическая зона</w:t>
      </w:r>
      <w:r w:rsidRPr="00545C71">
        <w:rPr>
          <w:rFonts w:ascii="Times New Roman" w:hAnsi="Times New Roman"/>
          <w:sz w:val="24"/>
          <w:szCs w:val="24"/>
        </w:rPr>
        <w:t xml:space="preserve"> на стыке государственных границ и юрисдикций Аргентины, Бразилии и Парагвая</w:t>
      </w:r>
      <w:r w:rsidR="00285EFB">
        <w:rPr>
          <w:rFonts w:ascii="Times New Roman" w:hAnsi="Times New Roman"/>
          <w:sz w:val="24"/>
          <w:szCs w:val="24"/>
        </w:rPr>
        <w:t>,</w:t>
      </w:r>
      <w:r w:rsidRPr="00545C71">
        <w:rPr>
          <w:rFonts w:ascii="Times New Roman" w:hAnsi="Times New Roman"/>
          <w:sz w:val="24"/>
          <w:szCs w:val="24"/>
        </w:rPr>
        <w:t xml:space="preserve"> </w:t>
      </w:r>
      <w:r w:rsidR="00CC4B05">
        <w:rPr>
          <w:rFonts w:ascii="Times New Roman" w:hAnsi="Times New Roman"/>
          <w:sz w:val="24"/>
          <w:szCs w:val="24"/>
        </w:rPr>
        <w:t>образуемая</w:t>
      </w:r>
      <w:r>
        <w:rPr>
          <w:rFonts w:ascii="Times New Roman" w:hAnsi="Times New Roman"/>
          <w:sz w:val="24"/>
          <w:szCs w:val="24"/>
        </w:rPr>
        <w:t xml:space="preserve"> территориями </w:t>
      </w:r>
      <w:r w:rsidRPr="00545C71">
        <w:rPr>
          <w:rFonts w:ascii="Times New Roman" w:hAnsi="Times New Roman"/>
          <w:sz w:val="24"/>
          <w:szCs w:val="24"/>
        </w:rPr>
        <w:t>город</w:t>
      </w:r>
      <w:r>
        <w:rPr>
          <w:rFonts w:ascii="Times New Roman" w:hAnsi="Times New Roman"/>
          <w:sz w:val="24"/>
          <w:szCs w:val="24"/>
        </w:rPr>
        <w:t xml:space="preserve">ов </w:t>
      </w:r>
      <w:r w:rsidRPr="00545C71">
        <w:rPr>
          <w:rFonts w:ascii="Times New Roman" w:hAnsi="Times New Roman"/>
          <w:sz w:val="24"/>
          <w:szCs w:val="24"/>
        </w:rPr>
        <w:t>Пуэрте-Игуасу, Фос-ду-Игуасу и Сьюдад-дель-Эсте.</w:t>
      </w:r>
      <w:r w:rsidR="00285EFB">
        <w:rPr>
          <w:rFonts w:ascii="Times New Roman" w:hAnsi="Times New Roman"/>
          <w:sz w:val="24"/>
          <w:szCs w:val="24"/>
        </w:rPr>
        <w:t xml:space="preserve"> </w:t>
      </w:r>
      <w:r w:rsidRPr="00545C71">
        <w:rPr>
          <w:rFonts w:ascii="Times New Roman" w:hAnsi="Times New Roman"/>
          <w:sz w:val="24"/>
          <w:szCs w:val="24"/>
        </w:rPr>
        <w:t>Эта область является на сегодняшний момент одной из самы</w:t>
      </w:r>
      <w:r w:rsidR="00285EFB">
        <w:rPr>
          <w:rFonts w:ascii="Times New Roman" w:hAnsi="Times New Roman"/>
          <w:sz w:val="24"/>
          <w:szCs w:val="24"/>
        </w:rPr>
        <w:t xml:space="preserve">х известных в обеих Америках </w:t>
      </w:r>
      <w:r w:rsidRPr="00545C71">
        <w:rPr>
          <w:rFonts w:ascii="Times New Roman" w:hAnsi="Times New Roman"/>
          <w:sz w:val="24"/>
          <w:szCs w:val="24"/>
        </w:rPr>
        <w:t>«серых зон». Нелегальн</w:t>
      </w:r>
      <w:r>
        <w:rPr>
          <w:rFonts w:ascii="Times New Roman" w:hAnsi="Times New Roman"/>
          <w:sz w:val="24"/>
          <w:szCs w:val="24"/>
        </w:rPr>
        <w:t>ая миграция</w:t>
      </w:r>
      <w:r w:rsidRPr="00545C71">
        <w:rPr>
          <w:rFonts w:ascii="Times New Roman" w:hAnsi="Times New Roman"/>
          <w:sz w:val="24"/>
          <w:szCs w:val="24"/>
        </w:rPr>
        <w:t>, организованная преступность, контрабандная торговля</w:t>
      </w:r>
      <w:r w:rsidR="00753965">
        <w:rPr>
          <w:rFonts w:ascii="Times New Roman" w:hAnsi="Times New Roman"/>
          <w:sz w:val="24"/>
          <w:szCs w:val="24"/>
        </w:rPr>
        <w:t xml:space="preserve"> </w:t>
      </w:r>
      <w:r w:rsidRPr="00545C71">
        <w:rPr>
          <w:rFonts w:ascii="Times New Roman" w:hAnsi="Times New Roman"/>
          <w:sz w:val="24"/>
          <w:szCs w:val="24"/>
        </w:rPr>
        <w:t>оружием, наркотрафик и параллельно с этим - угроза распространения терроризма - характеризуют эту точку Западного полушария</w:t>
      </w:r>
      <w:r w:rsidRPr="00545C71">
        <w:rPr>
          <w:rFonts w:ascii="Times New Roman" w:hAnsi="Times New Roman"/>
          <w:sz w:val="24"/>
          <w:szCs w:val="24"/>
          <w:vertAlign w:val="superscript"/>
        </w:rPr>
        <w:footnoteReference w:id="66"/>
      </w:r>
      <w:r w:rsidRPr="00545C71">
        <w:rPr>
          <w:rFonts w:ascii="Times New Roman" w:hAnsi="Times New Roman"/>
          <w:sz w:val="24"/>
          <w:szCs w:val="24"/>
        </w:rPr>
        <w:t>.</w:t>
      </w:r>
    </w:p>
    <w:p w:rsidR="00545C71" w:rsidRPr="00545C71" w:rsidRDefault="00545C71" w:rsidP="00545C71">
      <w:pPr>
        <w:spacing w:line="360" w:lineRule="auto"/>
        <w:ind w:firstLine="720"/>
        <w:jc w:val="both"/>
        <w:rPr>
          <w:rFonts w:ascii="Times New Roman" w:hAnsi="Times New Roman"/>
          <w:sz w:val="24"/>
          <w:szCs w:val="24"/>
        </w:rPr>
      </w:pPr>
      <w:r w:rsidRPr="00545C71">
        <w:rPr>
          <w:rFonts w:ascii="Times New Roman" w:hAnsi="Times New Roman"/>
          <w:sz w:val="24"/>
          <w:szCs w:val="24"/>
        </w:rPr>
        <w:t xml:space="preserve">Сохраняющийся геополитический и правовой хаос в «трехграничье» - дело всех трех стран, но ситуация Парагвая в этом смысле совершенно особая. Прежде всего, он располагает </w:t>
      </w:r>
      <w:r w:rsidRPr="00545C71">
        <w:rPr>
          <w:rFonts w:ascii="Times New Roman" w:hAnsi="Times New Roman"/>
          <w:sz w:val="24"/>
          <w:szCs w:val="24"/>
        </w:rPr>
        <w:lastRenderedPageBreak/>
        <w:t xml:space="preserve">намного меньшими, чем Бразилия и Аргентина, силовыми и материальными ресурсами, нужными для урегулирования в «трехграничье». В то же самое время, «столица» парагвайского «трехграничья» город Сьюдад-дель-Эсте – очень крупный по национальным масштабам центр трансграничного шопинга, туризма, бизнеса - является для Асунсьона исключительно рентабельным проектом, </w:t>
      </w:r>
      <w:r>
        <w:rPr>
          <w:rFonts w:ascii="Times New Roman" w:hAnsi="Times New Roman"/>
          <w:sz w:val="24"/>
          <w:szCs w:val="24"/>
        </w:rPr>
        <w:t>пожертвовать процветанием которого, даже во имя</w:t>
      </w:r>
      <w:r w:rsidRPr="00545C71">
        <w:rPr>
          <w:rFonts w:ascii="Times New Roman" w:hAnsi="Times New Roman"/>
          <w:sz w:val="24"/>
          <w:szCs w:val="24"/>
        </w:rPr>
        <w:t xml:space="preserve"> наведени</w:t>
      </w:r>
      <w:r>
        <w:rPr>
          <w:rFonts w:ascii="Times New Roman" w:hAnsi="Times New Roman"/>
          <w:sz w:val="24"/>
          <w:szCs w:val="24"/>
        </w:rPr>
        <w:t>я</w:t>
      </w:r>
      <w:r w:rsidRPr="00545C71">
        <w:rPr>
          <w:rFonts w:ascii="Times New Roman" w:hAnsi="Times New Roman"/>
          <w:sz w:val="24"/>
          <w:szCs w:val="24"/>
        </w:rPr>
        <w:t xml:space="preserve"> порядка в «серой зон</w:t>
      </w:r>
      <w:r>
        <w:rPr>
          <w:rFonts w:ascii="Times New Roman" w:hAnsi="Times New Roman"/>
          <w:sz w:val="24"/>
          <w:szCs w:val="24"/>
        </w:rPr>
        <w:t xml:space="preserve">е», </w:t>
      </w:r>
      <w:r w:rsidRPr="00545C71">
        <w:rPr>
          <w:rFonts w:ascii="Times New Roman" w:hAnsi="Times New Roman"/>
          <w:sz w:val="24"/>
          <w:szCs w:val="24"/>
        </w:rPr>
        <w:t>он не может. Наконец, мал</w:t>
      </w:r>
      <w:r w:rsidR="00243F02">
        <w:rPr>
          <w:rFonts w:ascii="Times New Roman" w:hAnsi="Times New Roman"/>
          <w:sz w:val="24"/>
          <w:szCs w:val="24"/>
        </w:rPr>
        <w:t>енький и слаборазвитый</w:t>
      </w:r>
      <w:r w:rsidRPr="00545C71">
        <w:rPr>
          <w:rFonts w:ascii="Times New Roman" w:hAnsi="Times New Roman"/>
          <w:sz w:val="24"/>
          <w:szCs w:val="24"/>
        </w:rPr>
        <w:t xml:space="preserve"> Парагвай больше </w:t>
      </w:r>
      <w:r w:rsidR="00243F02">
        <w:rPr>
          <w:rFonts w:ascii="Times New Roman" w:hAnsi="Times New Roman"/>
          <w:sz w:val="24"/>
          <w:szCs w:val="24"/>
        </w:rPr>
        <w:t xml:space="preserve">своих соседей по «трехграничью» вынужден привлекать к замирению своей части «серой зоны» внешние акторы разного порядка </w:t>
      </w:r>
      <w:r w:rsidRPr="00545C71">
        <w:rPr>
          <w:rFonts w:ascii="Times New Roman" w:hAnsi="Times New Roman"/>
          <w:sz w:val="24"/>
          <w:szCs w:val="24"/>
        </w:rPr>
        <w:t>– от участников</w:t>
      </w:r>
      <w:r w:rsidR="00243F02">
        <w:rPr>
          <w:rFonts w:ascii="Times New Roman" w:hAnsi="Times New Roman"/>
          <w:sz w:val="24"/>
          <w:szCs w:val="24"/>
        </w:rPr>
        <w:t xml:space="preserve"> блока</w:t>
      </w:r>
      <w:r w:rsidRPr="00545C71">
        <w:rPr>
          <w:rFonts w:ascii="Times New Roman" w:hAnsi="Times New Roman"/>
          <w:sz w:val="24"/>
          <w:szCs w:val="24"/>
        </w:rPr>
        <w:t xml:space="preserve"> У</w:t>
      </w:r>
      <w:r w:rsidR="00243F02">
        <w:rPr>
          <w:rFonts w:ascii="Times New Roman" w:hAnsi="Times New Roman"/>
          <w:sz w:val="24"/>
          <w:szCs w:val="24"/>
        </w:rPr>
        <w:t>насур</w:t>
      </w:r>
      <w:r w:rsidRPr="00545C71">
        <w:rPr>
          <w:rFonts w:ascii="Times New Roman" w:hAnsi="Times New Roman"/>
          <w:sz w:val="24"/>
          <w:szCs w:val="24"/>
        </w:rPr>
        <w:t xml:space="preserve"> до США и Израиля. Это значит, что степень и характер интернационализации проблематики «трехграничья», глобализации такой изначально относящейся к мировой периферии угрозы тоже сильно зависит от позиций Парагвая.</w:t>
      </w:r>
    </w:p>
    <w:p w:rsidR="00CC4B05" w:rsidRDefault="00545C71" w:rsidP="00545C71">
      <w:pPr>
        <w:spacing w:line="360" w:lineRule="auto"/>
        <w:ind w:firstLine="720"/>
        <w:jc w:val="both"/>
        <w:rPr>
          <w:rFonts w:ascii="Times New Roman" w:hAnsi="Times New Roman"/>
          <w:sz w:val="24"/>
          <w:szCs w:val="24"/>
        </w:rPr>
      </w:pPr>
      <w:r w:rsidRPr="00545C71">
        <w:rPr>
          <w:rFonts w:ascii="Times New Roman" w:hAnsi="Times New Roman"/>
          <w:sz w:val="24"/>
          <w:szCs w:val="24"/>
        </w:rPr>
        <w:t xml:space="preserve">Поэтому в данном параграфе работы предлагается рассмотреть эволюцию подходов президентских администраций в Парагвае после </w:t>
      </w:r>
      <w:r w:rsidR="00CC4B05">
        <w:rPr>
          <w:rFonts w:ascii="Times New Roman" w:hAnsi="Times New Roman"/>
          <w:sz w:val="24"/>
          <w:szCs w:val="24"/>
        </w:rPr>
        <w:t xml:space="preserve">свержения </w:t>
      </w:r>
      <w:r w:rsidRPr="00545C71">
        <w:rPr>
          <w:rFonts w:ascii="Times New Roman" w:hAnsi="Times New Roman"/>
          <w:sz w:val="24"/>
          <w:szCs w:val="24"/>
        </w:rPr>
        <w:t xml:space="preserve">Стресснера к урегулированию в «трехграничье». Для </w:t>
      </w:r>
      <w:r w:rsidR="00CC4B05">
        <w:rPr>
          <w:rFonts w:ascii="Times New Roman" w:hAnsi="Times New Roman"/>
          <w:sz w:val="24"/>
          <w:szCs w:val="24"/>
        </w:rPr>
        <w:t>того, чтобы охарактеризовать эти подходы,</w:t>
      </w:r>
      <w:r w:rsidRPr="00545C71">
        <w:rPr>
          <w:rFonts w:ascii="Times New Roman" w:hAnsi="Times New Roman"/>
          <w:sz w:val="24"/>
          <w:szCs w:val="24"/>
        </w:rPr>
        <w:t xml:space="preserve"> предлагаются следующие опорные критерии: </w:t>
      </w:r>
    </w:p>
    <w:p w:rsidR="00CC4B05" w:rsidRDefault="00CC4B05" w:rsidP="00545C71">
      <w:pPr>
        <w:spacing w:line="360" w:lineRule="auto"/>
        <w:ind w:firstLine="720"/>
        <w:jc w:val="both"/>
        <w:rPr>
          <w:rFonts w:ascii="Times New Roman" w:hAnsi="Times New Roman"/>
          <w:sz w:val="24"/>
          <w:szCs w:val="24"/>
        </w:rPr>
      </w:pPr>
      <w:r>
        <w:rPr>
          <w:rFonts w:ascii="Times New Roman" w:hAnsi="Times New Roman"/>
          <w:sz w:val="24"/>
          <w:szCs w:val="24"/>
        </w:rPr>
        <w:t xml:space="preserve">- </w:t>
      </w:r>
      <w:r w:rsidR="00545C71" w:rsidRPr="00545C71">
        <w:rPr>
          <w:rFonts w:ascii="Times New Roman" w:hAnsi="Times New Roman"/>
          <w:sz w:val="24"/>
          <w:szCs w:val="24"/>
        </w:rPr>
        <w:t>предпочитаемая интернализация/экстернализация угроз «трехграничья»;</w:t>
      </w:r>
    </w:p>
    <w:p w:rsidR="00CC4B05" w:rsidRDefault="00CC4B05" w:rsidP="00545C71">
      <w:pPr>
        <w:spacing w:line="360" w:lineRule="auto"/>
        <w:ind w:firstLine="720"/>
        <w:jc w:val="both"/>
        <w:rPr>
          <w:rFonts w:ascii="Times New Roman" w:hAnsi="Times New Roman"/>
          <w:sz w:val="24"/>
          <w:szCs w:val="24"/>
        </w:rPr>
      </w:pPr>
      <w:r>
        <w:rPr>
          <w:rFonts w:ascii="Times New Roman" w:hAnsi="Times New Roman"/>
          <w:sz w:val="24"/>
          <w:szCs w:val="24"/>
        </w:rPr>
        <w:t>-</w:t>
      </w:r>
      <w:r w:rsidR="003F76B3">
        <w:rPr>
          <w:rFonts w:ascii="Times New Roman" w:hAnsi="Times New Roman"/>
          <w:sz w:val="24"/>
          <w:szCs w:val="24"/>
        </w:rPr>
        <w:t xml:space="preserve"> </w:t>
      </w:r>
      <w:r w:rsidR="00545C71" w:rsidRPr="00545C71">
        <w:rPr>
          <w:rFonts w:ascii="Times New Roman" w:hAnsi="Times New Roman"/>
          <w:sz w:val="24"/>
          <w:szCs w:val="24"/>
        </w:rPr>
        <w:t>опора на силовые, политико-правовые</w:t>
      </w:r>
      <w:r w:rsidR="003F76B3">
        <w:rPr>
          <w:rFonts w:ascii="Times New Roman" w:hAnsi="Times New Roman"/>
          <w:sz w:val="24"/>
          <w:szCs w:val="24"/>
        </w:rPr>
        <w:t>,</w:t>
      </w:r>
      <w:r w:rsidR="00545C71" w:rsidRPr="00545C71">
        <w:rPr>
          <w:rFonts w:ascii="Times New Roman" w:hAnsi="Times New Roman"/>
          <w:sz w:val="24"/>
          <w:szCs w:val="24"/>
        </w:rPr>
        <w:t xml:space="preserve"> либо социально-экономические методы с целью </w:t>
      </w:r>
      <w:r>
        <w:rPr>
          <w:rFonts w:ascii="Times New Roman" w:hAnsi="Times New Roman"/>
          <w:sz w:val="24"/>
          <w:szCs w:val="24"/>
        </w:rPr>
        <w:t>нормализации в «трехграничье»;</w:t>
      </w:r>
    </w:p>
    <w:p w:rsidR="00545C71" w:rsidRPr="00545C71" w:rsidRDefault="00CC4B05" w:rsidP="00545C71">
      <w:pPr>
        <w:spacing w:line="360" w:lineRule="auto"/>
        <w:ind w:firstLine="720"/>
        <w:jc w:val="both"/>
        <w:rPr>
          <w:rFonts w:ascii="Times New Roman" w:hAnsi="Times New Roman"/>
          <w:sz w:val="24"/>
          <w:szCs w:val="24"/>
        </w:rPr>
      </w:pPr>
      <w:r>
        <w:rPr>
          <w:rFonts w:ascii="Times New Roman" w:hAnsi="Times New Roman"/>
          <w:sz w:val="24"/>
          <w:szCs w:val="24"/>
        </w:rPr>
        <w:t xml:space="preserve">- </w:t>
      </w:r>
      <w:r w:rsidR="00545C71" w:rsidRPr="00545C71">
        <w:rPr>
          <w:rFonts w:ascii="Times New Roman" w:hAnsi="Times New Roman"/>
          <w:sz w:val="24"/>
          <w:szCs w:val="24"/>
        </w:rPr>
        <w:t>круг международных связей, формируемый Парагваем с этой целью.</w:t>
      </w:r>
    </w:p>
    <w:p w:rsidR="00545C71" w:rsidRPr="00545C71" w:rsidRDefault="00545C71" w:rsidP="00545C71">
      <w:pPr>
        <w:spacing w:line="360" w:lineRule="auto"/>
        <w:ind w:firstLine="720"/>
        <w:jc w:val="both"/>
        <w:rPr>
          <w:rFonts w:ascii="Times New Roman" w:hAnsi="Times New Roman"/>
          <w:sz w:val="24"/>
          <w:szCs w:val="24"/>
        </w:rPr>
      </w:pPr>
      <w:r w:rsidRPr="00545C71">
        <w:rPr>
          <w:rFonts w:ascii="Times New Roman" w:hAnsi="Times New Roman"/>
          <w:sz w:val="24"/>
          <w:szCs w:val="24"/>
        </w:rPr>
        <w:t xml:space="preserve">Предварительно, однако, </w:t>
      </w:r>
      <w:r w:rsidR="00CC4B05">
        <w:rPr>
          <w:rFonts w:ascii="Times New Roman" w:hAnsi="Times New Roman"/>
          <w:sz w:val="24"/>
          <w:szCs w:val="24"/>
        </w:rPr>
        <w:t>следует заметить, что</w:t>
      </w:r>
      <w:r w:rsidRPr="00545C71">
        <w:rPr>
          <w:rFonts w:ascii="Times New Roman" w:hAnsi="Times New Roman"/>
          <w:sz w:val="24"/>
          <w:szCs w:val="24"/>
        </w:rPr>
        <w:t xml:space="preserve"> само правление Стресснера стало, во многом, первопричиной вовлеченности Парагвая в проблематику «трехграничья».</w:t>
      </w:r>
    </w:p>
    <w:p w:rsidR="00545C71" w:rsidRPr="00545C71" w:rsidRDefault="00545C71" w:rsidP="00545C71">
      <w:pPr>
        <w:spacing w:line="360" w:lineRule="auto"/>
        <w:ind w:firstLine="720"/>
        <w:jc w:val="both"/>
        <w:rPr>
          <w:rFonts w:ascii="Times New Roman" w:hAnsi="Times New Roman"/>
          <w:sz w:val="24"/>
          <w:szCs w:val="24"/>
        </w:rPr>
      </w:pPr>
      <w:r w:rsidRPr="00545C71">
        <w:rPr>
          <w:rFonts w:ascii="Times New Roman" w:hAnsi="Times New Roman"/>
          <w:sz w:val="24"/>
          <w:szCs w:val="24"/>
        </w:rPr>
        <w:t xml:space="preserve">Во-первых, потому, что центр парагвайского «трехграничья» - г. Сьюдад-дель-Эсте – возник при Стресснере (был </w:t>
      </w:r>
      <w:r w:rsidR="00CC4B05">
        <w:rPr>
          <w:rFonts w:ascii="Times New Roman" w:hAnsi="Times New Roman"/>
          <w:sz w:val="24"/>
          <w:szCs w:val="24"/>
        </w:rPr>
        <w:t>основан</w:t>
      </w:r>
      <w:r w:rsidRPr="00545C71">
        <w:rPr>
          <w:rFonts w:ascii="Times New Roman" w:hAnsi="Times New Roman"/>
          <w:sz w:val="24"/>
          <w:szCs w:val="24"/>
        </w:rPr>
        <w:t xml:space="preserve"> в 1957 г. как Пуэрто-Флор-де-Лис, позднее переименован. В работе для удобства используется только современное название города) именно в своем сегодняшнем качестве – многообещающего растущего торгового и туристического центра трансграничного назначения. При Стресснере же </w:t>
      </w:r>
      <w:r w:rsidR="00CC4B05">
        <w:rPr>
          <w:rFonts w:ascii="Times New Roman" w:hAnsi="Times New Roman"/>
          <w:sz w:val="24"/>
          <w:szCs w:val="24"/>
        </w:rPr>
        <w:t>через</w:t>
      </w:r>
      <w:r w:rsidRPr="00545C71">
        <w:rPr>
          <w:rFonts w:ascii="Times New Roman" w:hAnsi="Times New Roman"/>
          <w:sz w:val="24"/>
          <w:szCs w:val="24"/>
        </w:rPr>
        <w:t xml:space="preserve"> Сьюдад-дель-Эсте стали проходить первые потоки нерегулируемой миграции, в т.ч. из стран Ближнего Востока, таких, как Сирия, Ливан, Иран, и разрастаться теневой сектор экономики Парагвая. Во-вторых, при Стресснере </w:t>
      </w:r>
      <w:r w:rsidRPr="00545C71">
        <w:rPr>
          <w:rFonts w:ascii="Times New Roman" w:hAnsi="Times New Roman"/>
          <w:sz w:val="24"/>
          <w:szCs w:val="24"/>
        </w:rPr>
        <w:lastRenderedPageBreak/>
        <w:t>в области будущего парагвайского «трехграничья» создались условия для формирования, с правовой точки зрения, «серой зоны». Начало этому положила т.н. концепция мобильных трудовых обменов «</w:t>
      </w:r>
      <w:r w:rsidRPr="00545C71">
        <w:rPr>
          <w:rFonts w:ascii="Times New Roman" w:hAnsi="Times New Roman"/>
          <w:sz w:val="24"/>
          <w:szCs w:val="24"/>
          <w:lang w:val="en-US"/>
        </w:rPr>
        <w:t>minga guasu</w:t>
      </w:r>
      <w:r w:rsidRPr="00545C71">
        <w:rPr>
          <w:rFonts w:ascii="Times New Roman" w:hAnsi="Times New Roman"/>
          <w:sz w:val="24"/>
          <w:szCs w:val="24"/>
        </w:rPr>
        <w:t>», сформулированная Стресснером и его министром внутренних дел Эдгаром Инсфраном и подразумева</w:t>
      </w:r>
      <w:r w:rsidR="00CC4B05">
        <w:rPr>
          <w:rFonts w:ascii="Times New Roman" w:hAnsi="Times New Roman"/>
          <w:sz w:val="24"/>
          <w:szCs w:val="24"/>
        </w:rPr>
        <w:t xml:space="preserve">вшая </w:t>
      </w:r>
      <w:r w:rsidRPr="00545C71">
        <w:rPr>
          <w:rFonts w:ascii="Times New Roman" w:hAnsi="Times New Roman"/>
          <w:sz w:val="24"/>
          <w:szCs w:val="24"/>
        </w:rPr>
        <w:t>ликвидацию ряда юридических формальностей при контроле пересечения парагвайско-бразильской границы персоналом бинациональной ГЭС «Итайпу»</w:t>
      </w:r>
      <w:r w:rsidRPr="00545C71">
        <w:rPr>
          <w:rFonts w:ascii="Times New Roman" w:hAnsi="Times New Roman"/>
          <w:sz w:val="24"/>
          <w:szCs w:val="24"/>
          <w:vertAlign w:val="superscript"/>
        </w:rPr>
        <w:footnoteReference w:id="67"/>
      </w:r>
      <w:r w:rsidR="00CC4B05">
        <w:rPr>
          <w:rFonts w:ascii="Times New Roman" w:hAnsi="Times New Roman"/>
          <w:sz w:val="24"/>
          <w:szCs w:val="24"/>
        </w:rPr>
        <w:t xml:space="preserve">. В теории ориентированная на то, чтобы облегчить трансграничный транзит для определенной группы людей, на практике эта </w:t>
      </w:r>
      <w:r w:rsidRPr="00545C71">
        <w:rPr>
          <w:rFonts w:ascii="Times New Roman" w:hAnsi="Times New Roman"/>
          <w:sz w:val="24"/>
          <w:szCs w:val="24"/>
        </w:rPr>
        <w:t xml:space="preserve">концепция привела к общему ослаблению контроля за </w:t>
      </w:r>
      <w:r w:rsidR="00CC4B05">
        <w:rPr>
          <w:rFonts w:ascii="Times New Roman" w:hAnsi="Times New Roman"/>
          <w:sz w:val="24"/>
          <w:szCs w:val="24"/>
        </w:rPr>
        <w:t>пересечением границы.</w:t>
      </w:r>
    </w:p>
    <w:p w:rsidR="00545C71" w:rsidRPr="00545C71" w:rsidRDefault="00545C71" w:rsidP="00545C71">
      <w:pPr>
        <w:spacing w:line="360" w:lineRule="auto"/>
        <w:ind w:firstLine="720"/>
        <w:jc w:val="both"/>
        <w:rPr>
          <w:rFonts w:ascii="Times New Roman" w:hAnsi="Times New Roman"/>
          <w:sz w:val="24"/>
          <w:szCs w:val="24"/>
        </w:rPr>
      </w:pPr>
      <w:r w:rsidRPr="00545C71">
        <w:rPr>
          <w:rFonts w:ascii="Times New Roman" w:hAnsi="Times New Roman"/>
          <w:sz w:val="24"/>
          <w:szCs w:val="24"/>
        </w:rPr>
        <w:t>Вместе с тем, геополитического и правового феномена «трехграничья» в его современном звучании при Стресснере не возникло, ведь, как отмечено, «серая зона» складывалась только вокруг парагвайско-бразильской границы. Для дальнейшей же эволюции феномена были «нужны» теракты 1992 и</w:t>
      </w:r>
      <w:r w:rsidRPr="00545C71">
        <w:rPr>
          <w:rFonts w:ascii="Times New Roman" w:hAnsi="Times New Roman"/>
          <w:sz w:val="24"/>
          <w:szCs w:val="24"/>
          <w:lang w:val="en-US"/>
        </w:rPr>
        <w:t xml:space="preserve"> </w:t>
      </w:r>
      <w:r w:rsidRPr="00545C71">
        <w:rPr>
          <w:rFonts w:ascii="Times New Roman" w:hAnsi="Times New Roman"/>
          <w:sz w:val="24"/>
          <w:szCs w:val="24"/>
        </w:rPr>
        <w:t>особенно 1994 гг. в Аргентине.</w:t>
      </w:r>
    </w:p>
    <w:p w:rsidR="00545C71" w:rsidRPr="00545C71" w:rsidRDefault="00545C71" w:rsidP="00545C71">
      <w:pPr>
        <w:spacing w:line="360" w:lineRule="auto"/>
        <w:ind w:firstLine="720"/>
        <w:jc w:val="both"/>
        <w:rPr>
          <w:rFonts w:ascii="Times New Roman" w:hAnsi="Times New Roman"/>
          <w:sz w:val="24"/>
          <w:szCs w:val="24"/>
        </w:rPr>
      </w:pPr>
      <w:r w:rsidRPr="00545C71">
        <w:rPr>
          <w:rFonts w:ascii="Times New Roman" w:hAnsi="Times New Roman"/>
          <w:sz w:val="24"/>
          <w:szCs w:val="24"/>
        </w:rPr>
        <w:t xml:space="preserve">Тогда, как известно, произошли взрывы в здании израильского посольства и в штаб-квартире «Израильско-аргентинской ассоциации взаимопомощи» унесшие в общей сложности жизни более ста человек. Было проведено расследование, </w:t>
      </w:r>
      <w:r w:rsidR="00CC4B05">
        <w:rPr>
          <w:rFonts w:ascii="Times New Roman" w:hAnsi="Times New Roman"/>
          <w:sz w:val="24"/>
          <w:szCs w:val="24"/>
        </w:rPr>
        <w:t>в ходе которого администрация Карлоса</w:t>
      </w:r>
      <w:r w:rsidRPr="00545C71">
        <w:rPr>
          <w:rFonts w:ascii="Times New Roman" w:hAnsi="Times New Roman"/>
          <w:sz w:val="24"/>
          <w:szCs w:val="24"/>
        </w:rPr>
        <w:t xml:space="preserve"> Менема обращалась за содействием к ЦРУ и Моссаду. По итогам расследования с аргентинской стороны было сообщено, что теракты инициированы членами «Хезболлы» иранского, сирийского и/ или ливанского происхождения</w:t>
      </w:r>
      <w:r w:rsidRPr="00545C71">
        <w:rPr>
          <w:rFonts w:ascii="Times New Roman" w:hAnsi="Times New Roman"/>
          <w:sz w:val="24"/>
          <w:szCs w:val="24"/>
          <w:vertAlign w:val="superscript"/>
        </w:rPr>
        <w:footnoteReference w:id="68"/>
      </w:r>
      <w:r w:rsidRPr="00545C71">
        <w:rPr>
          <w:rFonts w:ascii="Times New Roman" w:hAnsi="Times New Roman"/>
          <w:sz w:val="24"/>
          <w:szCs w:val="24"/>
        </w:rPr>
        <w:t xml:space="preserve">. Также отмечалось, что для подготовки взрывов террористы дислоцировались и приобрели боеприпасы в плохо </w:t>
      </w:r>
      <w:r w:rsidRPr="00545C71">
        <w:rPr>
          <w:rFonts w:ascii="Times New Roman" w:hAnsi="Times New Roman"/>
          <w:sz w:val="24"/>
          <w:szCs w:val="24"/>
        </w:rPr>
        <w:lastRenderedPageBreak/>
        <w:t>контролируемой зоне соприкосновения границ Аргентины с соседними Бразилией и Парагваем</w:t>
      </w:r>
      <w:r w:rsidRPr="00545C71">
        <w:rPr>
          <w:rFonts w:ascii="Times New Roman" w:hAnsi="Times New Roman"/>
          <w:sz w:val="24"/>
          <w:szCs w:val="24"/>
          <w:vertAlign w:val="superscript"/>
        </w:rPr>
        <w:footnoteReference w:id="69"/>
      </w:r>
      <w:r w:rsidRPr="00545C71">
        <w:rPr>
          <w:rFonts w:ascii="Times New Roman" w:hAnsi="Times New Roman"/>
          <w:sz w:val="24"/>
          <w:szCs w:val="24"/>
        </w:rPr>
        <w:t>. Так наличие в Южном конусе компактной «серой зоны» теперь уже в трех национальных юрисдикциях стало фактом. А кроме того, Парагваю, который до сих пор не видел в проекте Сьюдад-дель-Эсте ничего кроме точки роста для своей экономики, пришлось сформировать на него другой взгляд – как на источник угрозы национальной и международной безопасности.</w:t>
      </w:r>
    </w:p>
    <w:p w:rsidR="00545C71" w:rsidRPr="00545C71" w:rsidRDefault="00545C71" w:rsidP="00545C71">
      <w:pPr>
        <w:spacing w:line="360" w:lineRule="auto"/>
        <w:ind w:firstLine="720"/>
        <w:jc w:val="both"/>
        <w:rPr>
          <w:rFonts w:ascii="Times New Roman" w:hAnsi="Times New Roman"/>
          <w:sz w:val="24"/>
          <w:szCs w:val="24"/>
        </w:rPr>
      </w:pPr>
      <w:r w:rsidRPr="00545C71">
        <w:rPr>
          <w:rFonts w:ascii="Times New Roman" w:hAnsi="Times New Roman"/>
          <w:sz w:val="24"/>
          <w:szCs w:val="24"/>
        </w:rPr>
        <w:t>Второму обстоятельству сильно способствовало то, что сразу после терактов аргентинское общественное мнение предприняло попытку разделить ответственность за хаос в «трехграничье» между тремя вовлеченными странами. И если аргентинский Пуэрто-Игуасу считался малонаселенным и свободным от арабских переселенцев, то крупные арабские колонии (как раз выходцев из Сирии, Ирана, Ливана, относимых к странам происхождения «Хезболлы») проживали в Фос-ду-Игуасу и Сьюдад-дель-Эсте</w:t>
      </w:r>
      <w:r w:rsidRPr="00545C71">
        <w:rPr>
          <w:rFonts w:ascii="Times New Roman" w:hAnsi="Times New Roman"/>
          <w:sz w:val="24"/>
          <w:szCs w:val="24"/>
          <w:vertAlign w:val="superscript"/>
        </w:rPr>
        <w:footnoteReference w:id="70"/>
      </w:r>
      <w:r w:rsidRPr="00545C71">
        <w:rPr>
          <w:rFonts w:ascii="Times New Roman" w:hAnsi="Times New Roman"/>
          <w:sz w:val="24"/>
          <w:szCs w:val="24"/>
        </w:rPr>
        <w:t>. При этом у Бразилии могло быть дополнительное «алиби»: она имела более высокий, чем Парагвай, уровень жизни в своей части «трехграничья» и не испытывала серьезных внутриполитических трудностей, могущих отвлечь внимание ее руководства от вопросов безопасности, в то время как в Парагвае как раз в 1993 г. был напряженный момент первой демократической смены власти. Таким образом, в итоге пострадавшая аргентинская сторона прямо указала на то, что след террористов ведет из зоны ответственности Парагвая в «трехграничье». Это подтверждают, например, интервью министра внутренних дел Аргентины Карлоса Корача изданию «</w:t>
      </w:r>
      <w:r w:rsidRPr="00545C71">
        <w:rPr>
          <w:rFonts w:ascii="Times New Roman" w:hAnsi="Times New Roman"/>
          <w:sz w:val="24"/>
          <w:szCs w:val="24"/>
          <w:lang w:val="en-US"/>
        </w:rPr>
        <w:t>Clar</w:t>
      </w:r>
      <w:r w:rsidRPr="00545C71">
        <w:rPr>
          <w:rFonts w:ascii="Times New Roman" w:hAnsi="Times New Roman"/>
          <w:sz w:val="24"/>
          <w:szCs w:val="24"/>
        </w:rPr>
        <w:t>í</w:t>
      </w:r>
      <w:r w:rsidRPr="00545C71">
        <w:rPr>
          <w:rFonts w:ascii="Times New Roman" w:hAnsi="Times New Roman"/>
          <w:sz w:val="24"/>
          <w:szCs w:val="24"/>
          <w:lang w:val="en-US"/>
        </w:rPr>
        <w:t>n</w:t>
      </w:r>
      <w:r w:rsidRPr="00545C71">
        <w:rPr>
          <w:rFonts w:ascii="Times New Roman" w:hAnsi="Times New Roman"/>
          <w:sz w:val="24"/>
          <w:szCs w:val="24"/>
        </w:rPr>
        <w:t>», в которых он называл Сьюдад-дель-Эсте «убежищем для террористов» и констатировал факты наличия в окрестностях города Сьюдад-дель-Эсте баз и укрытий боевиков «Хезболлы»</w:t>
      </w:r>
      <w:r w:rsidRPr="00545C71">
        <w:rPr>
          <w:rFonts w:ascii="Times New Roman" w:hAnsi="Times New Roman"/>
          <w:sz w:val="24"/>
          <w:szCs w:val="24"/>
          <w:vertAlign w:val="superscript"/>
        </w:rPr>
        <w:footnoteReference w:id="71"/>
      </w:r>
      <w:r w:rsidRPr="00545C71">
        <w:rPr>
          <w:rFonts w:ascii="Times New Roman" w:hAnsi="Times New Roman"/>
          <w:sz w:val="24"/>
          <w:szCs w:val="24"/>
        </w:rPr>
        <w:t>.</w:t>
      </w:r>
    </w:p>
    <w:p w:rsidR="00545C71" w:rsidRPr="00545C71" w:rsidRDefault="00545C71" w:rsidP="00545C71">
      <w:pPr>
        <w:spacing w:line="360" w:lineRule="auto"/>
        <w:ind w:firstLine="720"/>
        <w:jc w:val="both"/>
        <w:rPr>
          <w:rFonts w:ascii="Times New Roman" w:hAnsi="Times New Roman"/>
          <w:sz w:val="24"/>
          <w:szCs w:val="24"/>
        </w:rPr>
      </w:pPr>
      <w:r w:rsidRPr="00545C71">
        <w:rPr>
          <w:rFonts w:ascii="Times New Roman" w:hAnsi="Times New Roman"/>
          <w:sz w:val="24"/>
          <w:szCs w:val="24"/>
        </w:rPr>
        <w:t xml:space="preserve">В 1990-е, пока «имиджевое наступление» на парагвайское «трехграничье» было еще ограничено ближайшими соседями, администрация президента </w:t>
      </w:r>
      <w:r w:rsidR="003F76B3">
        <w:rPr>
          <w:rFonts w:ascii="Times New Roman" w:hAnsi="Times New Roman"/>
          <w:sz w:val="24"/>
          <w:szCs w:val="24"/>
        </w:rPr>
        <w:t xml:space="preserve">Х.К. </w:t>
      </w:r>
      <w:r w:rsidRPr="00545C71">
        <w:rPr>
          <w:rFonts w:ascii="Times New Roman" w:hAnsi="Times New Roman"/>
          <w:sz w:val="24"/>
          <w:szCs w:val="24"/>
        </w:rPr>
        <w:t xml:space="preserve">Васмоси стала предпринимать первые стабилизационные меры. Как увидим, Васмоси действовал в ключе </w:t>
      </w:r>
      <w:r w:rsidRPr="00545C71">
        <w:rPr>
          <w:rFonts w:ascii="Times New Roman" w:hAnsi="Times New Roman"/>
          <w:sz w:val="24"/>
          <w:szCs w:val="24"/>
        </w:rPr>
        <w:lastRenderedPageBreak/>
        <w:t>умеренной экстренализации проблематики (за счет того, что Аргентина впервые подключилась к взаимодействию Парагвая и Бразилии по вопросам трансграничного контроля), вовлекая в нее представителей стран-ближайших соседей, делая акценты на политико-правовых механизмах урегулирования.</w:t>
      </w:r>
    </w:p>
    <w:p w:rsidR="00545C71" w:rsidRPr="00545C71" w:rsidRDefault="00545C71" w:rsidP="00545C71">
      <w:pPr>
        <w:spacing w:line="360" w:lineRule="auto"/>
        <w:ind w:firstLine="720"/>
        <w:jc w:val="both"/>
        <w:rPr>
          <w:rFonts w:ascii="Times New Roman" w:hAnsi="Times New Roman"/>
          <w:sz w:val="24"/>
          <w:szCs w:val="24"/>
        </w:rPr>
      </w:pPr>
      <w:r w:rsidRPr="00545C71">
        <w:rPr>
          <w:rFonts w:ascii="Times New Roman" w:hAnsi="Times New Roman"/>
          <w:sz w:val="24"/>
          <w:szCs w:val="24"/>
        </w:rPr>
        <w:t xml:space="preserve">Итак, важнейшими внутриполитическими инициативами </w:t>
      </w:r>
      <w:r w:rsidRPr="003F76B3">
        <w:rPr>
          <w:rFonts w:ascii="Times New Roman" w:hAnsi="Times New Roman"/>
          <w:sz w:val="24"/>
          <w:szCs w:val="24"/>
        </w:rPr>
        <w:t>Васмоси</w:t>
      </w:r>
      <w:r w:rsidRPr="00545C71">
        <w:rPr>
          <w:rFonts w:ascii="Times New Roman" w:hAnsi="Times New Roman"/>
          <w:sz w:val="24"/>
          <w:szCs w:val="24"/>
        </w:rPr>
        <w:t xml:space="preserve"> было принятие законов «О миграции» и «О предотвращении незаконных финансовых и торговых операций». Согласно первому нормативному акту, за любым мигрантом, прибывшим в Парагвай, и за лицом, осуществляющим «трансграничный транзит» (например, перемещение из Парагвая в соседнюю Аргентину), закреплялся статус нерезидента (гл.3 ч.3 ст.29). Пребывание нерезидента на территории Парагвая считалось законным, если он «имеет при себе документ, удостоверяющий личность, выданный компетентным органом страны происхождения и отнесенный к числу таковых Генеральным управлением по миграциям, подотчетным Министерству внутренних дел в Парагвае» (гл.8 ч.1 ст.55 п.”</w:t>
      </w:r>
      <w:r w:rsidRPr="00545C71">
        <w:rPr>
          <w:rFonts w:ascii="Times New Roman" w:hAnsi="Times New Roman"/>
          <w:sz w:val="24"/>
          <w:szCs w:val="24"/>
          <w:lang w:val="en-US"/>
        </w:rPr>
        <w:t>f</w:t>
      </w:r>
      <w:r w:rsidRPr="00545C71">
        <w:rPr>
          <w:rFonts w:ascii="Times New Roman" w:hAnsi="Times New Roman"/>
          <w:sz w:val="24"/>
          <w:szCs w:val="24"/>
        </w:rPr>
        <w:t>”)</w:t>
      </w:r>
      <w:r w:rsidRPr="00545C71">
        <w:rPr>
          <w:rFonts w:ascii="Times New Roman" w:hAnsi="Times New Roman"/>
          <w:sz w:val="24"/>
          <w:szCs w:val="24"/>
          <w:vertAlign w:val="superscript"/>
        </w:rPr>
        <w:footnoteReference w:id="72"/>
      </w:r>
      <w:r w:rsidRPr="00545C71">
        <w:rPr>
          <w:rFonts w:ascii="Times New Roman" w:hAnsi="Times New Roman"/>
          <w:sz w:val="24"/>
          <w:szCs w:val="24"/>
        </w:rPr>
        <w:t>. Таким образом, упразднялись созданные искусственно в стресснеровские времена правовые привилегии трудовых мигрантов и создавались препятствия для других лиц, желающих ими воспользоваться. Другой нормативный был призван нанести первый юридический удар по преступности в «трехграничье»: он предусматривал наказание в виде лишения свободы «за отмывание денег» (гл.2 ст.4), а также давал приближенное к принятому в международном праве определение «террористической группировки» как «организованного объединения трех или более лиц, систематически применяющего насилие и совершающего преступления для достижения своих политических или идеологических целей» (гл.1 ст.2 п. «е»), еще пока не подразумевая никаких отдельных мер пресечения как в отношении самих террористов, так и в отношении тех, кто их финансирует</w:t>
      </w:r>
      <w:r w:rsidRPr="00545C71">
        <w:rPr>
          <w:rFonts w:ascii="Times New Roman" w:hAnsi="Times New Roman"/>
          <w:sz w:val="24"/>
          <w:szCs w:val="24"/>
          <w:vertAlign w:val="superscript"/>
        </w:rPr>
        <w:footnoteReference w:id="73"/>
      </w:r>
      <w:r w:rsidRPr="00545C71">
        <w:rPr>
          <w:rFonts w:ascii="Times New Roman" w:hAnsi="Times New Roman"/>
          <w:sz w:val="24"/>
          <w:szCs w:val="24"/>
        </w:rPr>
        <w:t xml:space="preserve">. Параллельно с этим возникло Министерство по предотвращению отмывания денег (Secretaria de Prevención de Lavado de Dinero, SEPRELAD), задачей которого стало противодействие финансированию терроризма за счет сделок в </w:t>
      </w:r>
      <w:r w:rsidRPr="00545C71">
        <w:rPr>
          <w:rFonts w:ascii="Times New Roman" w:hAnsi="Times New Roman"/>
          <w:sz w:val="24"/>
          <w:szCs w:val="24"/>
        </w:rPr>
        <w:lastRenderedPageBreak/>
        <w:t>теневом с</w:t>
      </w:r>
      <w:r w:rsidR="003F76B3">
        <w:rPr>
          <w:rFonts w:ascii="Times New Roman" w:hAnsi="Times New Roman"/>
          <w:sz w:val="24"/>
          <w:szCs w:val="24"/>
        </w:rPr>
        <w:t>екторе и была сформирована норм</w:t>
      </w:r>
      <w:r w:rsidRPr="00545C71">
        <w:rPr>
          <w:rFonts w:ascii="Times New Roman" w:hAnsi="Times New Roman"/>
          <w:sz w:val="24"/>
          <w:szCs w:val="24"/>
        </w:rPr>
        <w:t>а, в соответствии с которой общее противодействие угрозам «трехграничья» в контексте обеспечения национальной безопасности возлагалось на по</w:t>
      </w:r>
      <w:r w:rsidR="003F76B3">
        <w:rPr>
          <w:rFonts w:ascii="Times New Roman" w:hAnsi="Times New Roman"/>
          <w:sz w:val="24"/>
          <w:szCs w:val="24"/>
        </w:rPr>
        <w:t xml:space="preserve">лицию, дополненную при Васмоси </w:t>
      </w:r>
      <w:r w:rsidRPr="00545C71">
        <w:rPr>
          <w:rFonts w:ascii="Times New Roman" w:hAnsi="Times New Roman"/>
          <w:sz w:val="24"/>
          <w:szCs w:val="24"/>
        </w:rPr>
        <w:t>специальным антитеррористическим подразделением для Сьюдад-дель-Эсте</w:t>
      </w:r>
      <w:r w:rsidRPr="00545C71">
        <w:rPr>
          <w:rFonts w:ascii="Times New Roman" w:hAnsi="Times New Roman"/>
          <w:sz w:val="24"/>
          <w:szCs w:val="24"/>
          <w:vertAlign w:val="superscript"/>
        </w:rPr>
        <w:footnoteReference w:id="74"/>
      </w:r>
      <w:r w:rsidRPr="00545C71">
        <w:rPr>
          <w:rFonts w:ascii="Times New Roman" w:hAnsi="Times New Roman"/>
          <w:sz w:val="24"/>
          <w:szCs w:val="24"/>
        </w:rPr>
        <w:t xml:space="preserve">. Поскольку наркотрафик составлял важную часть проблематики парагвайского «трехграничья», к ее нейтрализации на регулярной основе подключается и Министерство по борьбе с распространением наркотиков </w:t>
      </w:r>
      <w:r w:rsidRPr="00545C71">
        <w:rPr>
          <w:rFonts w:ascii="Times New Roman" w:hAnsi="Times New Roman"/>
          <w:sz w:val="24"/>
          <w:szCs w:val="24"/>
          <w:lang w:val="en-US"/>
        </w:rPr>
        <w:t>(</w:t>
      </w:r>
      <w:r w:rsidR="003F76B3">
        <w:rPr>
          <w:rFonts w:ascii="Times New Roman" w:hAnsi="Times New Roman"/>
          <w:sz w:val="24"/>
          <w:szCs w:val="24"/>
          <w:lang w:val="en-US"/>
        </w:rPr>
        <w:t xml:space="preserve">Secretaría Nacional Antidroga, </w:t>
      </w:r>
      <w:r w:rsidRPr="00545C71">
        <w:rPr>
          <w:rFonts w:ascii="Times New Roman" w:hAnsi="Times New Roman"/>
          <w:sz w:val="24"/>
          <w:szCs w:val="24"/>
          <w:lang w:val="en-US"/>
        </w:rPr>
        <w:t>SENAD</w:t>
      </w:r>
      <w:r w:rsidR="003F76B3">
        <w:rPr>
          <w:rFonts w:ascii="Times New Roman" w:hAnsi="Times New Roman"/>
          <w:sz w:val="24"/>
          <w:szCs w:val="24"/>
          <w:lang w:val="en-US"/>
        </w:rPr>
        <w:t xml:space="preserve">, </w:t>
      </w:r>
      <w:r w:rsidR="003F76B3">
        <w:rPr>
          <w:rFonts w:ascii="Times New Roman" w:hAnsi="Times New Roman"/>
          <w:sz w:val="24"/>
          <w:szCs w:val="24"/>
        </w:rPr>
        <w:t>создано еще в 1991 г.</w:t>
      </w:r>
      <w:r w:rsidRPr="00545C71">
        <w:rPr>
          <w:rFonts w:ascii="Times New Roman" w:hAnsi="Times New Roman"/>
          <w:sz w:val="24"/>
          <w:szCs w:val="24"/>
          <w:lang w:val="en-US"/>
        </w:rPr>
        <w:t xml:space="preserve">), </w:t>
      </w:r>
      <w:r w:rsidRPr="00545C71">
        <w:rPr>
          <w:rFonts w:ascii="Times New Roman" w:hAnsi="Times New Roman"/>
          <w:sz w:val="24"/>
          <w:szCs w:val="24"/>
        </w:rPr>
        <w:t xml:space="preserve">специальные боевые отряды которого </w:t>
      </w:r>
      <w:r w:rsidR="003F76B3">
        <w:rPr>
          <w:rFonts w:ascii="Times New Roman" w:hAnsi="Times New Roman"/>
          <w:sz w:val="24"/>
          <w:szCs w:val="24"/>
        </w:rPr>
        <w:t>начали проводить</w:t>
      </w:r>
      <w:r w:rsidRPr="00545C71">
        <w:rPr>
          <w:rFonts w:ascii="Times New Roman" w:hAnsi="Times New Roman"/>
          <w:sz w:val="24"/>
          <w:szCs w:val="24"/>
        </w:rPr>
        <w:t xml:space="preserve"> в «серой зоне» рейды с целью поимки наркодилеров.</w:t>
      </w:r>
    </w:p>
    <w:p w:rsidR="00545C71" w:rsidRPr="00545C71" w:rsidRDefault="00545C71" w:rsidP="00545C71">
      <w:pPr>
        <w:spacing w:line="360" w:lineRule="auto"/>
        <w:ind w:firstLine="720"/>
        <w:jc w:val="both"/>
        <w:rPr>
          <w:rFonts w:ascii="Times New Roman" w:hAnsi="Times New Roman"/>
          <w:sz w:val="24"/>
          <w:szCs w:val="24"/>
        </w:rPr>
      </w:pPr>
      <w:r w:rsidRPr="00545C71">
        <w:rPr>
          <w:rFonts w:ascii="Times New Roman" w:hAnsi="Times New Roman"/>
          <w:sz w:val="24"/>
          <w:szCs w:val="24"/>
        </w:rPr>
        <w:t>Что касается внешней политики, то при Х.К. Васмоси Парагвай включился в работу «Трехсторонней группы» (Comando Tripartito). Этот постоянный форум министров юстиции и внутренних дел Аргентины, Бразилии, Парагвая остается наиболее оперативно действующим институтом специального согласования национальных подходов к урегулированию в «трехграничье». Именно он осуществляет взаимную адаптацию стратегий национальной безопасности посредством формирования так называемых межстрановых «Охранительных планов для «трехграничья» (Planes de seguridad para la Frontera Triple)</w:t>
      </w:r>
      <w:r w:rsidRPr="00545C71">
        <w:rPr>
          <w:rFonts w:ascii="Times New Roman" w:hAnsi="Times New Roman"/>
          <w:sz w:val="24"/>
          <w:szCs w:val="24"/>
          <w:vertAlign w:val="superscript"/>
        </w:rPr>
        <w:footnoteReference w:id="75"/>
      </w:r>
      <w:r w:rsidRPr="00545C71">
        <w:rPr>
          <w:rFonts w:ascii="Times New Roman" w:hAnsi="Times New Roman"/>
          <w:sz w:val="24"/>
          <w:szCs w:val="24"/>
        </w:rPr>
        <w:t xml:space="preserve">. </w:t>
      </w:r>
    </w:p>
    <w:p w:rsidR="00545C71" w:rsidRPr="00545C71" w:rsidRDefault="00545C71" w:rsidP="00545C71">
      <w:pPr>
        <w:spacing w:line="360" w:lineRule="auto"/>
        <w:ind w:firstLine="720"/>
        <w:jc w:val="both"/>
        <w:rPr>
          <w:rFonts w:ascii="Times New Roman" w:hAnsi="Times New Roman"/>
          <w:sz w:val="24"/>
          <w:szCs w:val="24"/>
        </w:rPr>
      </w:pPr>
      <w:r w:rsidRPr="00545C71">
        <w:rPr>
          <w:rFonts w:ascii="Times New Roman" w:hAnsi="Times New Roman"/>
          <w:sz w:val="24"/>
          <w:szCs w:val="24"/>
        </w:rPr>
        <w:t>Поворотный пункт в парагвайской с</w:t>
      </w:r>
      <w:r w:rsidR="003F76B3">
        <w:rPr>
          <w:rFonts w:ascii="Times New Roman" w:hAnsi="Times New Roman"/>
          <w:sz w:val="24"/>
          <w:szCs w:val="24"/>
        </w:rPr>
        <w:t>тратегии для нормализации в</w:t>
      </w:r>
      <w:r w:rsidRPr="00545C71">
        <w:rPr>
          <w:rFonts w:ascii="Times New Roman" w:hAnsi="Times New Roman"/>
          <w:sz w:val="24"/>
          <w:szCs w:val="24"/>
        </w:rPr>
        <w:t xml:space="preserve"> </w:t>
      </w:r>
      <w:r w:rsidR="003F76B3">
        <w:rPr>
          <w:rFonts w:ascii="Times New Roman" w:hAnsi="Times New Roman"/>
          <w:sz w:val="24"/>
          <w:szCs w:val="24"/>
        </w:rPr>
        <w:t>«трехграничье»</w:t>
      </w:r>
      <w:r w:rsidRPr="00545C71">
        <w:rPr>
          <w:rFonts w:ascii="Times New Roman" w:hAnsi="Times New Roman"/>
          <w:sz w:val="24"/>
          <w:szCs w:val="24"/>
        </w:rPr>
        <w:t xml:space="preserve"> наметился в 2001 году, когда в США про</w:t>
      </w:r>
      <w:r w:rsidR="003F76B3">
        <w:rPr>
          <w:rFonts w:ascii="Times New Roman" w:hAnsi="Times New Roman"/>
          <w:sz w:val="24"/>
          <w:szCs w:val="24"/>
        </w:rPr>
        <w:t>изошли резонансные теракты и Дж.</w:t>
      </w:r>
      <w:r w:rsidRPr="00545C71">
        <w:rPr>
          <w:rFonts w:ascii="Times New Roman" w:hAnsi="Times New Roman"/>
          <w:sz w:val="24"/>
          <w:szCs w:val="24"/>
        </w:rPr>
        <w:t xml:space="preserve"> Буш - младший объявил о начале глобальной войны с терроризмом. Как известно, у этой войны п</w:t>
      </w:r>
      <w:r w:rsidR="003F76B3">
        <w:rPr>
          <w:rFonts w:ascii="Times New Roman" w:hAnsi="Times New Roman"/>
          <w:sz w:val="24"/>
          <w:szCs w:val="24"/>
        </w:rPr>
        <w:t>оявился и «фронт» к югу от Рио-Г</w:t>
      </w:r>
      <w:r w:rsidRPr="00545C71">
        <w:rPr>
          <w:rFonts w:ascii="Times New Roman" w:hAnsi="Times New Roman"/>
          <w:sz w:val="24"/>
          <w:szCs w:val="24"/>
        </w:rPr>
        <w:t>ранде</w:t>
      </w:r>
      <w:r w:rsidRPr="00545C71">
        <w:rPr>
          <w:rFonts w:ascii="Times New Roman" w:hAnsi="Times New Roman"/>
          <w:sz w:val="24"/>
          <w:szCs w:val="24"/>
          <w:lang w:val="en-US"/>
        </w:rPr>
        <w:t xml:space="preserve">, </w:t>
      </w:r>
      <w:r w:rsidRPr="00545C71">
        <w:rPr>
          <w:rFonts w:ascii="Times New Roman" w:hAnsi="Times New Roman"/>
          <w:sz w:val="24"/>
          <w:szCs w:val="24"/>
        </w:rPr>
        <w:t>область «тройной границы» на котором сразу же получила статус «фокусной точки исламистского экстремизма в Латинской Америке»</w:t>
      </w:r>
      <w:r w:rsidRPr="00545C71">
        <w:rPr>
          <w:rFonts w:ascii="Times New Roman" w:hAnsi="Times New Roman"/>
          <w:sz w:val="24"/>
          <w:szCs w:val="24"/>
          <w:vertAlign w:val="superscript"/>
        </w:rPr>
        <w:footnoteReference w:id="76"/>
      </w:r>
      <w:r w:rsidRPr="00545C71">
        <w:rPr>
          <w:rFonts w:ascii="Times New Roman" w:hAnsi="Times New Roman"/>
          <w:sz w:val="24"/>
          <w:szCs w:val="24"/>
        </w:rPr>
        <w:t>, а также места нахождения значимого канала контрабанды оружия, наркооборота, оргпреступности.</w:t>
      </w:r>
    </w:p>
    <w:p w:rsidR="00545C71" w:rsidRPr="00545C71" w:rsidRDefault="00545C71" w:rsidP="00545C71">
      <w:pPr>
        <w:spacing w:line="360" w:lineRule="auto"/>
        <w:ind w:firstLine="720"/>
        <w:jc w:val="both"/>
        <w:rPr>
          <w:rFonts w:ascii="Times New Roman" w:hAnsi="Times New Roman"/>
          <w:sz w:val="24"/>
          <w:szCs w:val="24"/>
        </w:rPr>
      </w:pPr>
      <w:r w:rsidRPr="00545C71">
        <w:rPr>
          <w:rFonts w:ascii="Times New Roman" w:hAnsi="Times New Roman"/>
          <w:sz w:val="24"/>
          <w:szCs w:val="24"/>
        </w:rPr>
        <w:t xml:space="preserve">Комментарий Гильермины Сери (Университет Флориды) о том, что «терроризм и наркотрафик являются главными факторами, провоцирующими страны - гаранты мирового правопорядка на военную интервенцию… Ситуация вокруг Сьюдад-дель-Эсте соединила оба </w:t>
      </w:r>
      <w:r w:rsidRPr="00545C71">
        <w:rPr>
          <w:rFonts w:ascii="Times New Roman" w:hAnsi="Times New Roman"/>
          <w:sz w:val="24"/>
          <w:szCs w:val="24"/>
        </w:rPr>
        <w:lastRenderedPageBreak/>
        <w:t>этих фактора»,</w:t>
      </w:r>
      <w:r w:rsidRPr="00545C71">
        <w:rPr>
          <w:rFonts w:ascii="Times New Roman" w:hAnsi="Times New Roman"/>
          <w:sz w:val="24"/>
          <w:szCs w:val="24"/>
          <w:vertAlign w:val="superscript"/>
        </w:rPr>
        <w:footnoteReference w:id="77"/>
      </w:r>
      <w:r w:rsidRPr="00545C71">
        <w:rPr>
          <w:rFonts w:ascii="Times New Roman" w:hAnsi="Times New Roman"/>
          <w:sz w:val="24"/>
          <w:szCs w:val="24"/>
        </w:rPr>
        <w:t xml:space="preserve"> смотрится в этой связи очень показательно. Дело в том, что после 2001 г., в период правления Л. Гонсалеса и Н. Дуарте, Парагвай стал непосредственным проводником военного присутствия США в зоне «тройной границы». Эти политики, тем самым, переориентировал</w:t>
      </w:r>
      <w:r w:rsidRPr="006F5334">
        <w:rPr>
          <w:rFonts w:ascii="Times New Roman" w:hAnsi="Times New Roman"/>
          <w:sz w:val="24"/>
          <w:szCs w:val="24"/>
        </w:rPr>
        <w:t xml:space="preserve">ись, по сравнению с Васмоси, на широкую экстернализацию стратегии замирения «трехграничья» через ее «американизацию» </w:t>
      </w:r>
      <w:r w:rsidR="003F76B3" w:rsidRPr="006F5334">
        <w:rPr>
          <w:rFonts w:ascii="Times New Roman" w:hAnsi="Times New Roman"/>
          <w:sz w:val="24"/>
          <w:szCs w:val="24"/>
        </w:rPr>
        <w:t>и военно-силовое акцентирование</w:t>
      </w:r>
      <w:r w:rsidRPr="006F5334">
        <w:rPr>
          <w:rFonts w:ascii="Times New Roman" w:hAnsi="Times New Roman"/>
          <w:sz w:val="24"/>
          <w:szCs w:val="24"/>
        </w:rPr>
        <w:t xml:space="preserve">. Во-первых, с </w:t>
      </w:r>
      <w:r w:rsidR="003F76B3" w:rsidRPr="006F5334">
        <w:rPr>
          <w:rFonts w:ascii="Times New Roman" w:hAnsi="Times New Roman"/>
          <w:sz w:val="24"/>
          <w:szCs w:val="24"/>
        </w:rPr>
        <w:t xml:space="preserve">2002 г. «Трехсторонняя группа» «пополнилась» США и </w:t>
      </w:r>
      <w:r w:rsidRPr="006F5334">
        <w:rPr>
          <w:rFonts w:ascii="Times New Roman" w:hAnsi="Times New Roman"/>
          <w:sz w:val="24"/>
          <w:szCs w:val="24"/>
        </w:rPr>
        <w:t>заработала в формате 3+1. Во-вторых, в 200</w:t>
      </w:r>
      <w:r w:rsidRPr="006F5334">
        <w:rPr>
          <w:rFonts w:ascii="Times New Roman" w:hAnsi="Times New Roman"/>
          <w:sz w:val="24"/>
          <w:szCs w:val="24"/>
          <w:lang w:val="en-US"/>
        </w:rPr>
        <w:t>4-</w:t>
      </w:r>
      <w:r w:rsidRPr="006F5334">
        <w:rPr>
          <w:rFonts w:ascii="Times New Roman" w:hAnsi="Times New Roman"/>
          <w:sz w:val="24"/>
          <w:szCs w:val="24"/>
        </w:rPr>
        <w:t>2005 гг. в городе Марискаль Эстигаррибиа</w:t>
      </w:r>
      <w:r w:rsidRPr="006F5334">
        <w:rPr>
          <w:rFonts w:ascii="Times New Roman" w:hAnsi="Times New Roman"/>
          <w:sz w:val="24"/>
          <w:szCs w:val="24"/>
          <w:lang w:val="en-US"/>
        </w:rPr>
        <w:t xml:space="preserve">, </w:t>
      </w:r>
      <w:r w:rsidRPr="006F5334">
        <w:rPr>
          <w:rFonts w:ascii="Times New Roman" w:hAnsi="Times New Roman"/>
          <w:sz w:val="24"/>
          <w:szCs w:val="24"/>
        </w:rPr>
        <w:t xml:space="preserve">департамент Бокерон, </w:t>
      </w:r>
      <w:r w:rsidR="00F42CF9">
        <w:rPr>
          <w:rFonts w:ascii="Times New Roman" w:hAnsi="Times New Roman"/>
          <w:sz w:val="24"/>
          <w:szCs w:val="24"/>
        </w:rPr>
        <w:t>стал дислоцировать</w:t>
      </w:r>
      <w:r w:rsidRPr="006F5334">
        <w:rPr>
          <w:rFonts w:ascii="Times New Roman" w:hAnsi="Times New Roman"/>
          <w:sz w:val="24"/>
          <w:szCs w:val="24"/>
        </w:rPr>
        <w:t>ся американский войсковой контингент. Его официальной целью являлась помощь Парагваю в погашении очагов терроризма и преступности на восточной границе страны как непосредственно, так и через участие в профессиональной подготовке кадров армии и полиции</w:t>
      </w:r>
      <w:r w:rsidRPr="006F5334">
        <w:rPr>
          <w:rFonts w:ascii="Times New Roman" w:hAnsi="Times New Roman"/>
          <w:sz w:val="24"/>
          <w:szCs w:val="24"/>
          <w:vertAlign w:val="superscript"/>
        </w:rPr>
        <w:footnoteReference w:id="78"/>
      </w:r>
      <w:r w:rsidRPr="006F5334">
        <w:rPr>
          <w:rFonts w:ascii="Times New Roman" w:hAnsi="Times New Roman"/>
          <w:sz w:val="24"/>
          <w:szCs w:val="24"/>
        </w:rPr>
        <w:t>. Вместе с военными в Парагвай были направлены медики, на которых возлагалась миссия оказания помощи беднейшему местному населению. Де-юре о строительстве военной базы речи не шло, но считается, что де-факто она там возникла</w:t>
      </w:r>
      <w:r w:rsidR="003F76B3" w:rsidRPr="006F5334">
        <w:rPr>
          <w:rFonts w:ascii="Times New Roman" w:hAnsi="Times New Roman"/>
          <w:sz w:val="24"/>
          <w:szCs w:val="24"/>
        </w:rPr>
        <w:t>,</w:t>
      </w:r>
      <w:r w:rsidRPr="006F5334">
        <w:rPr>
          <w:rFonts w:ascii="Times New Roman" w:hAnsi="Times New Roman"/>
          <w:sz w:val="24"/>
          <w:szCs w:val="24"/>
        </w:rPr>
        <w:t xml:space="preserve"> поскольку в 2004-2006 гг. исходная</w:t>
      </w:r>
      <w:r w:rsidRPr="00545C71">
        <w:rPr>
          <w:rFonts w:ascii="Times New Roman" w:hAnsi="Times New Roman"/>
          <w:sz w:val="24"/>
          <w:szCs w:val="24"/>
        </w:rPr>
        <w:t xml:space="preserve"> численность корпуса неуклонно возрастала, а после официального вывода контингента </w:t>
      </w:r>
      <w:r w:rsidR="003F76B3">
        <w:rPr>
          <w:rFonts w:ascii="Times New Roman" w:hAnsi="Times New Roman"/>
          <w:sz w:val="24"/>
          <w:szCs w:val="24"/>
        </w:rPr>
        <w:t>в 2006 г. там вместе с врачами</w:t>
      </w:r>
      <w:r w:rsidRPr="00545C71">
        <w:rPr>
          <w:rFonts w:ascii="Times New Roman" w:hAnsi="Times New Roman"/>
          <w:sz w:val="24"/>
          <w:szCs w:val="24"/>
        </w:rPr>
        <w:t xml:space="preserve"> якобы для продолжения гуманитарной части миссии, осталось несколько лиц, прикрепленных к посольству США в Парагвае, чья цель пребывания и род занятий обозначались обтекаемо. Специальное правовое обеспечение нахождению американцев в Бокероне создал Законами </w:t>
      </w:r>
      <w:r w:rsidRPr="00545C71">
        <w:rPr>
          <w:rFonts w:ascii="Times New Roman" w:hAnsi="Times New Roman"/>
          <w:sz w:val="24"/>
          <w:szCs w:val="24"/>
          <w:lang w:val="es-ES_tradnl"/>
        </w:rPr>
        <w:t>№ 2447/04</w:t>
      </w:r>
      <w:r w:rsidRPr="00545C71">
        <w:rPr>
          <w:rFonts w:ascii="Times New Roman" w:hAnsi="Times New Roman"/>
          <w:sz w:val="24"/>
          <w:szCs w:val="24"/>
        </w:rPr>
        <w:t xml:space="preserve"> и № 2594/05 Конгресс Парагвая. В первом нормативно</w:t>
      </w:r>
      <w:r w:rsidR="003F76B3">
        <w:rPr>
          <w:rFonts w:ascii="Times New Roman" w:hAnsi="Times New Roman"/>
          <w:sz w:val="24"/>
          <w:szCs w:val="24"/>
        </w:rPr>
        <w:t>м</w:t>
      </w:r>
      <w:r w:rsidRPr="00545C71">
        <w:rPr>
          <w:rFonts w:ascii="Times New Roman" w:hAnsi="Times New Roman"/>
          <w:sz w:val="24"/>
          <w:szCs w:val="24"/>
        </w:rPr>
        <w:t xml:space="preserve"> акте отмечалось, что американские военные пользуются правом на консульскую юрисдикцию и экстерриториальность; компетентным органам в США позволено беспрепятственно снабжать отправленный корпус необходимыми для его миссии средствами и дополнительными кадрами. Срок пребывания американской миссии был оговорен в 11 месяцев.</w:t>
      </w:r>
      <w:r w:rsidRPr="00545C71">
        <w:rPr>
          <w:rFonts w:ascii="Times New Roman" w:hAnsi="Times New Roman"/>
          <w:sz w:val="24"/>
          <w:szCs w:val="24"/>
          <w:vertAlign w:val="superscript"/>
        </w:rPr>
        <w:footnoteReference w:id="79"/>
      </w:r>
      <w:r w:rsidRPr="00545C71">
        <w:rPr>
          <w:rFonts w:ascii="Times New Roman" w:hAnsi="Times New Roman"/>
          <w:sz w:val="24"/>
          <w:szCs w:val="24"/>
        </w:rPr>
        <w:t xml:space="preserve"> Второй НПА, устанавливающий срок пребывания американских военных уже в 18 месяцев, не только</w:t>
      </w:r>
      <w:r w:rsidR="00F42CF9">
        <w:rPr>
          <w:rFonts w:ascii="Times New Roman" w:hAnsi="Times New Roman"/>
          <w:sz w:val="24"/>
          <w:szCs w:val="24"/>
        </w:rPr>
        <w:t xml:space="preserve"> указывал</w:t>
      </w:r>
      <w:r w:rsidRPr="00545C71">
        <w:rPr>
          <w:rFonts w:ascii="Times New Roman" w:hAnsi="Times New Roman"/>
          <w:sz w:val="24"/>
          <w:szCs w:val="24"/>
        </w:rPr>
        <w:t xml:space="preserve"> на иммунитет иностранных </w:t>
      </w:r>
      <w:r w:rsidRPr="00545C71">
        <w:rPr>
          <w:rFonts w:ascii="Times New Roman" w:hAnsi="Times New Roman"/>
          <w:sz w:val="24"/>
          <w:szCs w:val="24"/>
        </w:rPr>
        <w:lastRenderedPageBreak/>
        <w:t xml:space="preserve">военных от парагвайской юрисдикции, но и, как отмечает эксперт </w:t>
      </w:r>
      <w:r w:rsidRPr="00545C71">
        <w:rPr>
          <w:rFonts w:ascii="Times New Roman" w:hAnsi="Times New Roman"/>
          <w:sz w:val="24"/>
          <w:szCs w:val="24"/>
          <w:lang w:val="en-US"/>
        </w:rPr>
        <w:t xml:space="preserve">SERPAJ – PY </w:t>
      </w:r>
      <w:r w:rsidRPr="00545C71">
        <w:rPr>
          <w:rFonts w:ascii="Times New Roman" w:hAnsi="Times New Roman"/>
          <w:sz w:val="24"/>
          <w:szCs w:val="24"/>
        </w:rPr>
        <w:t>Абель Ирала, содержал прямо компрометирующее парагвайские власти положение («</w:t>
      </w:r>
      <w:r w:rsidRPr="00545C71">
        <w:rPr>
          <w:rFonts w:ascii="Times New Roman" w:hAnsi="Times New Roman"/>
          <w:sz w:val="24"/>
          <w:szCs w:val="24"/>
          <w:lang w:val="en-US"/>
        </w:rPr>
        <w:t>inciso E</w:t>
      </w:r>
      <w:r w:rsidRPr="00545C71">
        <w:rPr>
          <w:rFonts w:ascii="Times New Roman" w:hAnsi="Times New Roman"/>
          <w:sz w:val="24"/>
          <w:szCs w:val="24"/>
        </w:rPr>
        <w:t>»), подразумевающее, что Парагвай «приглашает» американские контингенты полностью на свой страх и риск и обязуется не предъявлять США претензий относительно возмещения ущерба, причиненного материальным объектам и жизни и здоровью людей, которые будут вовлечены в выполнение иностранными военными и гражданскими специалистами их</w:t>
      </w:r>
      <w:r w:rsidRPr="00545C71">
        <w:rPr>
          <w:rFonts w:ascii="Times New Roman" w:hAnsi="Times New Roman"/>
          <w:sz w:val="24"/>
          <w:szCs w:val="24"/>
          <w:lang w:val="en-US"/>
        </w:rPr>
        <w:t xml:space="preserve"> </w:t>
      </w:r>
      <w:r w:rsidRPr="00545C71">
        <w:rPr>
          <w:rFonts w:ascii="Times New Roman" w:hAnsi="Times New Roman"/>
          <w:sz w:val="24"/>
          <w:szCs w:val="24"/>
        </w:rPr>
        <w:t>миссии</w:t>
      </w:r>
      <w:r w:rsidRPr="00545C71">
        <w:rPr>
          <w:rFonts w:ascii="Times New Roman" w:hAnsi="Times New Roman"/>
          <w:sz w:val="24"/>
          <w:szCs w:val="24"/>
          <w:vertAlign w:val="superscript"/>
        </w:rPr>
        <w:footnoteReference w:id="80"/>
      </w:r>
      <w:r w:rsidRPr="00545C71">
        <w:rPr>
          <w:rFonts w:ascii="Times New Roman" w:hAnsi="Times New Roman"/>
          <w:sz w:val="24"/>
          <w:szCs w:val="24"/>
        </w:rPr>
        <w:t xml:space="preserve">.  </w:t>
      </w:r>
    </w:p>
    <w:p w:rsidR="00545C71" w:rsidRPr="00545C71" w:rsidRDefault="00545C71" w:rsidP="00545C71">
      <w:pPr>
        <w:spacing w:line="360" w:lineRule="auto"/>
        <w:ind w:firstLine="720"/>
        <w:jc w:val="both"/>
        <w:rPr>
          <w:rFonts w:ascii="Times New Roman" w:hAnsi="Times New Roman"/>
          <w:sz w:val="24"/>
          <w:szCs w:val="24"/>
        </w:rPr>
      </w:pPr>
      <w:r w:rsidRPr="00545C71">
        <w:rPr>
          <w:rFonts w:ascii="Times New Roman" w:hAnsi="Times New Roman"/>
          <w:sz w:val="24"/>
          <w:szCs w:val="24"/>
        </w:rPr>
        <w:t>Хотя администрация Дуарте и настаивала на том, что такие ее меры полностью вписываются в существующие традиции сотрудничества в военной сфере между Парагваем и США, парагвайское общественное мнение давало им негативную оценку. Не игнорируя то обстоятельство, что привлечение США к нормализации обстановки в «трехграничье» означает для Парагвая колоссальное приращение самого материально-силового потенциала для этой нормализации, критики Дуарте и, особенно, парламентская оппозиция (например, Мигель Сагьер из «Подлинной либерально-радикальной партии» и Карлос Филиссола из «Партии «Солидарная страна») видели в его шагах «уступку» части национального суверенитета</w:t>
      </w:r>
      <w:r w:rsidRPr="00545C71">
        <w:rPr>
          <w:rFonts w:ascii="Times New Roman" w:hAnsi="Times New Roman"/>
          <w:sz w:val="24"/>
          <w:szCs w:val="24"/>
          <w:vertAlign w:val="superscript"/>
        </w:rPr>
        <w:footnoteReference w:id="81"/>
      </w:r>
      <w:r w:rsidRPr="00545C71">
        <w:rPr>
          <w:rFonts w:ascii="Times New Roman" w:hAnsi="Times New Roman"/>
          <w:sz w:val="24"/>
          <w:szCs w:val="24"/>
        </w:rPr>
        <w:t>.</w:t>
      </w:r>
    </w:p>
    <w:p w:rsidR="00285EFB" w:rsidRDefault="00545C71" w:rsidP="00285EFB">
      <w:pPr>
        <w:spacing w:line="360" w:lineRule="auto"/>
        <w:ind w:firstLine="720"/>
        <w:jc w:val="both"/>
        <w:rPr>
          <w:rFonts w:ascii="Times New Roman" w:hAnsi="Times New Roman"/>
          <w:sz w:val="24"/>
          <w:szCs w:val="24"/>
        </w:rPr>
      </w:pPr>
      <w:r w:rsidRPr="00545C71">
        <w:rPr>
          <w:rFonts w:ascii="Times New Roman" w:hAnsi="Times New Roman"/>
          <w:sz w:val="24"/>
          <w:szCs w:val="24"/>
        </w:rPr>
        <w:t>Полярная смена идеологической ориентации парагвайского руководства с приходом к власти Ф. Луго вызвала полное изменение акцентов и в его стратегии для «трехграничья». Ко</w:t>
      </w:r>
      <w:r w:rsidR="00EE0286">
        <w:rPr>
          <w:rFonts w:ascii="Times New Roman" w:hAnsi="Times New Roman"/>
          <w:sz w:val="24"/>
          <w:szCs w:val="24"/>
        </w:rPr>
        <w:t>нстантой подхода администрации левого</w:t>
      </w:r>
      <w:r w:rsidRPr="00545C71">
        <w:rPr>
          <w:rFonts w:ascii="Times New Roman" w:hAnsi="Times New Roman"/>
          <w:sz w:val="24"/>
          <w:szCs w:val="24"/>
        </w:rPr>
        <w:t xml:space="preserve"> Луго к урегулированию там стала установка на максимально возможную интернализацию и ресуверенизацию контроля над парагвайским «трехграничьем». Речь, безусловно, не могли идти о том, чтобы проблематику «серой зоны» разрабатывал только Парагвай, но круг вовлеченных стран Луго попытался сузить хотя бы до латиноамериканцев, сместив акценты с взаимодействия в рамках «Трехсторонней группы» и на Унасур и Меркосур.</w:t>
      </w:r>
      <w:r w:rsidR="0061316E">
        <w:rPr>
          <w:rFonts w:ascii="Times New Roman" w:hAnsi="Times New Roman"/>
          <w:sz w:val="24"/>
          <w:szCs w:val="24"/>
        </w:rPr>
        <w:t xml:space="preserve"> Это выражалось, например, в том, что при Ф. Луго Парагвай принял участие в «Первом</w:t>
      </w:r>
      <w:r w:rsidR="002055D2">
        <w:rPr>
          <w:rFonts w:ascii="Times New Roman" w:hAnsi="Times New Roman"/>
          <w:sz w:val="24"/>
          <w:szCs w:val="24"/>
        </w:rPr>
        <w:t xml:space="preserve"> Ф</w:t>
      </w:r>
      <w:r w:rsidRPr="00545C71">
        <w:rPr>
          <w:rFonts w:ascii="Times New Roman" w:hAnsi="Times New Roman"/>
          <w:sz w:val="24"/>
          <w:szCs w:val="24"/>
        </w:rPr>
        <w:t>орум</w:t>
      </w:r>
      <w:r w:rsidR="0061316E">
        <w:rPr>
          <w:rFonts w:ascii="Times New Roman" w:hAnsi="Times New Roman"/>
          <w:sz w:val="24"/>
          <w:szCs w:val="24"/>
        </w:rPr>
        <w:t>е</w:t>
      </w:r>
      <w:r w:rsidRPr="00545C71">
        <w:rPr>
          <w:rFonts w:ascii="Times New Roman" w:hAnsi="Times New Roman"/>
          <w:sz w:val="24"/>
          <w:szCs w:val="24"/>
        </w:rPr>
        <w:t xml:space="preserve"> законодателей «тройной границы»</w:t>
      </w:r>
      <w:r w:rsidR="0061316E">
        <w:rPr>
          <w:rFonts w:ascii="Times New Roman" w:hAnsi="Times New Roman"/>
          <w:sz w:val="24"/>
          <w:szCs w:val="24"/>
        </w:rPr>
        <w:t xml:space="preserve">, проведенном на базе Меркосур в 2011 г., а также активно разрабатывал вопросы, связанные с нейтрализацией рисков «трехграничья» в специальных секторальных советах Унасур, таких, как Совет по обороне и </w:t>
      </w:r>
      <w:r w:rsidR="0061316E">
        <w:rPr>
          <w:rFonts w:ascii="Times New Roman" w:hAnsi="Times New Roman"/>
          <w:sz w:val="24"/>
          <w:szCs w:val="24"/>
        </w:rPr>
        <w:lastRenderedPageBreak/>
        <w:t xml:space="preserve">безопасности, </w:t>
      </w:r>
      <w:r w:rsidR="0061316E" w:rsidRPr="0061316E">
        <w:rPr>
          <w:rFonts w:ascii="Times New Roman" w:hAnsi="Times New Roman"/>
          <w:sz w:val="24"/>
          <w:szCs w:val="24"/>
        </w:rPr>
        <w:t>Совет по борьбе с распространением наркотиков</w:t>
      </w:r>
      <w:r w:rsidR="0061316E">
        <w:rPr>
          <w:rFonts w:ascii="Times New Roman" w:hAnsi="Times New Roman"/>
          <w:sz w:val="24"/>
          <w:szCs w:val="24"/>
        </w:rPr>
        <w:t xml:space="preserve">, Совет </w:t>
      </w:r>
      <w:r w:rsidR="0061316E" w:rsidRPr="0061316E">
        <w:rPr>
          <w:rFonts w:ascii="Times New Roman" w:hAnsi="Times New Roman"/>
          <w:sz w:val="24"/>
          <w:szCs w:val="24"/>
        </w:rPr>
        <w:t>юстиции и координации действий по борьбе с транснациональной организованной преступностью</w:t>
      </w:r>
      <w:r w:rsidR="0061316E">
        <w:rPr>
          <w:rFonts w:ascii="Times New Roman" w:hAnsi="Times New Roman"/>
          <w:sz w:val="24"/>
          <w:szCs w:val="24"/>
        </w:rPr>
        <w:t xml:space="preserve"> (подробнее о Форумах законодателей «тройной границы» и деятельности Парагвая в Унасур в сфере безопасности – см. главу 3 работы).</w:t>
      </w:r>
    </w:p>
    <w:p w:rsidR="00545C71" w:rsidRPr="00545C71" w:rsidRDefault="0061316E" w:rsidP="00285EFB">
      <w:pPr>
        <w:spacing w:line="360" w:lineRule="auto"/>
        <w:ind w:firstLine="720"/>
        <w:jc w:val="both"/>
        <w:rPr>
          <w:rFonts w:ascii="Times New Roman" w:hAnsi="Times New Roman"/>
          <w:sz w:val="24"/>
          <w:szCs w:val="24"/>
        </w:rPr>
      </w:pPr>
      <w:r>
        <w:rPr>
          <w:rFonts w:ascii="Times New Roman" w:hAnsi="Times New Roman"/>
          <w:sz w:val="24"/>
          <w:szCs w:val="24"/>
        </w:rPr>
        <w:t>Настоящий «прорыв» в президентство Луго был сделан в правовом обеспечении борьбы с рисками «трехграничья»: в</w:t>
      </w:r>
      <w:r w:rsidR="00545C71" w:rsidRPr="00545C71">
        <w:rPr>
          <w:rFonts w:ascii="Times New Roman" w:hAnsi="Times New Roman"/>
          <w:sz w:val="24"/>
          <w:szCs w:val="24"/>
        </w:rPr>
        <w:t xml:space="preserve"> 2010 г. Ф. Луго утвердил закон «О терроризме и лицах, оказывающих поддержку террористическим организациям и финансирующих терроризм». Этот документ приводит исчерпывающие определения терроризма и террористической организации. В соответствии с Законом и Уголовным кодексом Парагвая, терроризм и причастность к нему, в том числе финансовая через отмывание денег, переведены в разряд тяжких/ особо тяжких преступлений</w:t>
      </w:r>
      <w:r w:rsidR="00545C71" w:rsidRPr="00545C71">
        <w:rPr>
          <w:rFonts w:ascii="Times New Roman" w:hAnsi="Times New Roman"/>
          <w:sz w:val="24"/>
          <w:szCs w:val="24"/>
          <w:vertAlign w:val="superscript"/>
        </w:rPr>
        <w:footnoteReference w:id="82"/>
      </w:r>
      <w:r w:rsidR="00545C71" w:rsidRPr="00545C71">
        <w:rPr>
          <w:rFonts w:ascii="Times New Roman" w:hAnsi="Times New Roman"/>
          <w:sz w:val="24"/>
          <w:szCs w:val="24"/>
        </w:rPr>
        <w:t>. Говоря об угрозах терроризма в «трехграничье», следует отметить и то, что Ф. Луго первым среди парагвайских лидеров, заставших обострение ситуации в «серой зоне», попытался отразить репутационную атаку на парагвайское «трехграничье» как притон террористов и бандитов. Заручаясь поддержкой бразильского коллеги Луиса «Лулы» да Сильвы, он не раз публично отмечал, что после 1994 года никаких формальных доказательств нахождения вблизи Сьюдад-дель-Эсте ячеек террористических организаций не последовало, а значит, к «настоящему моменту» (речь шла о 2011 – 2012 гг.) его страна должна считаться свободной от очагов исламистского терроризма</w:t>
      </w:r>
      <w:r w:rsidR="00545C71" w:rsidRPr="00545C71">
        <w:rPr>
          <w:rFonts w:ascii="Times New Roman" w:hAnsi="Times New Roman"/>
          <w:sz w:val="24"/>
          <w:szCs w:val="24"/>
          <w:vertAlign w:val="superscript"/>
        </w:rPr>
        <w:footnoteReference w:id="83"/>
      </w:r>
      <w:r w:rsidR="00545C71" w:rsidRPr="00545C71">
        <w:rPr>
          <w:rFonts w:ascii="Times New Roman" w:hAnsi="Times New Roman"/>
          <w:sz w:val="24"/>
          <w:szCs w:val="24"/>
        </w:rPr>
        <w:t>.</w:t>
      </w:r>
      <w:r>
        <w:rPr>
          <w:rFonts w:ascii="Times New Roman" w:hAnsi="Times New Roman"/>
          <w:sz w:val="24"/>
          <w:szCs w:val="24"/>
        </w:rPr>
        <w:t xml:space="preserve"> Н</w:t>
      </w:r>
      <w:r w:rsidR="00545C71" w:rsidRPr="00545C71">
        <w:rPr>
          <w:rFonts w:ascii="Times New Roman" w:hAnsi="Times New Roman"/>
          <w:sz w:val="24"/>
          <w:szCs w:val="24"/>
        </w:rPr>
        <w:t>ельзя обвинить Луго в голословности: инспектирующие в 2003 – 2011 гг. «серую зону» специалисты ОАГ так и не смогли однозначно постановить о наличии там следов террористической активности</w:t>
      </w:r>
      <w:r w:rsidR="00545C71" w:rsidRPr="00545C71">
        <w:rPr>
          <w:rFonts w:ascii="Times New Roman" w:hAnsi="Times New Roman"/>
          <w:sz w:val="24"/>
          <w:szCs w:val="24"/>
          <w:vertAlign w:val="superscript"/>
        </w:rPr>
        <w:footnoteReference w:id="84"/>
      </w:r>
      <w:r w:rsidR="00545C71" w:rsidRPr="00545C71">
        <w:rPr>
          <w:rFonts w:ascii="Times New Roman" w:hAnsi="Times New Roman"/>
          <w:sz w:val="24"/>
          <w:szCs w:val="24"/>
        </w:rPr>
        <w:t>.</w:t>
      </w:r>
    </w:p>
    <w:p w:rsidR="00545C71" w:rsidRPr="00545C71" w:rsidRDefault="00545C71" w:rsidP="00545C71">
      <w:pPr>
        <w:spacing w:line="360" w:lineRule="auto"/>
        <w:ind w:firstLine="720"/>
        <w:jc w:val="both"/>
        <w:rPr>
          <w:rFonts w:ascii="Times New Roman" w:hAnsi="Times New Roman"/>
          <w:sz w:val="24"/>
          <w:szCs w:val="24"/>
        </w:rPr>
      </w:pPr>
      <w:r w:rsidRPr="00545C71">
        <w:rPr>
          <w:rFonts w:ascii="Times New Roman" w:hAnsi="Times New Roman"/>
          <w:sz w:val="24"/>
          <w:szCs w:val="24"/>
        </w:rPr>
        <w:t xml:space="preserve">Еще одной новой в свое время особенностью подхода Ф. Луго к нейтрализации хаоса «трехграничья» стало активное задействование для этой цели социально-экономических </w:t>
      </w:r>
      <w:r w:rsidRPr="00545C71">
        <w:rPr>
          <w:rFonts w:ascii="Times New Roman" w:hAnsi="Times New Roman"/>
          <w:sz w:val="24"/>
          <w:szCs w:val="24"/>
        </w:rPr>
        <w:lastRenderedPageBreak/>
        <w:t>методов.  Используя уже упомянутую программу «</w:t>
      </w:r>
      <w:r w:rsidR="001C25DC">
        <w:rPr>
          <w:rFonts w:ascii="Times New Roman" w:hAnsi="Times New Roman"/>
          <w:sz w:val="24"/>
          <w:szCs w:val="24"/>
          <w:lang w:val="en-US"/>
        </w:rPr>
        <w:t>Tekoporá</w:t>
      </w:r>
      <w:r w:rsidRPr="00545C71">
        <w:rPr>
          <w:rFonts w:ascii="Times New Roman" w:hAnsi="Times New Roman"/>
          <w:sz w:val="24"/>
          <w:szCs w:val="24"/>
        </w:rPr>
        <w:t>»</w:t>
      </w:r>
      <w:r w:rsidRPr="00545C71">
        <w:rPr>
          <w:rFonts w:ascii="Times New Roman" w:hAnsi="Times New Roman"/>
          <w:sz w:val="24"/>
          <w:szCs w:val="24"/>
          <w:lang w:val="en-US"/>
        </w:rPr>
        <w:t xml:space="preserve"> </w:t>
      </w:r>
      <w:r w:rsidRPr="00545C71">
        <w:rPr>
          <w:rFonts w:ascii="Times New Roman" w:hAnsi="Times New Roman"/>
          <w:sz w:val="24"/>
          <w:szCs w:val="24"/>
        </w:rPr>
        <w:t>и другие подобные ей проекты, администрация Луго стремилась синхронизировать задачи обеспечения национальной безопасности и проведения популярных внутренних реформ типа искоренения бедности и безработицы, которые служили серьезными криминогенными факторами на пространстве «серой зоны». Как показывает Вероника Хименес (Университет Буэнос-Айреса), департамент Альто-Парана, чьей столицей и является Сьюдад-дель-Эсте, действительно требовал социально-экономического оздоровления: по состоянию на 2008 г. он являлся одним из самых бедных сельскохозяйственных департаментов Парагвая, а в самом Сьюдад-дель-Эсте имелось катастрофически мало легальных рабочих мест (например, ГЭС «Итайпу» оставалась единственным предприятием, готовы</w:t>
      </w:r>
      <w:r w:rsidR="001C25DC">
        <w:rPr>
          <w:rFonts w:ascii="Times New Roman" w:hAnsi="Times New Roman"/>
          <w:sz w:val="24"/>
          <w:szCs w:val="24"/>
        </w:rPr>
        <w:t>м</w:t>
      </w:r>
      <w:r w:rsidRPr="00545C71">
        <w:rPr>
          <w:rFonts w:ascii="Times New Roman" w:hAnsi="Times New Roman"/>
          <w:sz w:val="24"/>
          <w:szCs w:val="24"/>
        </w:rPr>
        <w:t xml:space="preserve"> поглощать трудовые кадры), что маргинализировало, толкало на путь преступности и нездоровых трудовых отношений работоспособное население.</w:t>
      </w:r>
      <w:r w:rsidRPr="00545C71">
        <w:rPr>
          <w:rFonts w:ascii="Times New Roman" w:hAnsi="Times New Roman"/>
          <w:sz w:val="24"/>
          <w:szCs w:val="24"/>
          <w:vertAlign w:val="superscript"/>
        </w:rPr>
        <w:footnoteReference w:id="85"/>
      </w:r>
    </w:p>
    <w:p w:rsidR="00545C71" w:rsidRPr="00545C71" w:rsidRDefault="00545C71" w:rsidP="00545C71">
      <w:pPr>
        <w:spacing w:line="360" w:lineRule="auto"/>
        <w:ind w:firstLine="720"/>
        <w:jc w:val="both"/>
        <w:rPr>
          <w:rFonts w:ascii="Times New Roman" w:hAnsi="Times New Roman"/>
          <w:sz w:val="24"/>
          <w:szCs w:val="24"/>
        </w:rPr>
      </w:pPr>
      <w:r w:rsidRPr="00545C71">
        <w:rPr>
          <w:rFonts w:ascii="Times New Roman" w:hAnsi="Times New Roman"/>
          <w:sz w:val="24"/>
          <w:szCs w:val="24"/>
        </w:rPr>
        <w:t>В свете всего вышеозначенного, можно сказать, что стратегия замирения «трехграничья» нынешнего президента О. Картеса представляет</w:t>
      </w:r>
      <w:r w:rsidR="00EE0286">
        <w:rPr>
          <w:rFonts w:ascii="Times New Roman" w:hAnsi="Times New Roman"/>
          <w:sz w:val="24"/>
          <w:szCs w:val="24"/>
        </w:rPr>
        <w:t xml:space="preserve"> собой</w:t>
      </w:r>
      <w:r w:rsidRPr="00545C71">
        <w:rPr>
          <w:rFonts w:ascii="Times New Roman" w:hAnsi="Times New Roman"/>
          <w:sz w:val="24"/>
          <w:szCs w:val="24"/>
        </w:rPr>
        <w:t xml:space="preserve"> некий ситуационный синтез всех ранее опробованных подходов. Ее </w:t>
      </w:r>
      <w:r w:rsidR="0006181D">
        <w:rPr>
          <w:rFonts w:ascii="Times New Roman" w:hAnsi="Times New Roman"/>
          <w:sz w:val="24"/>
          <w:szCs w:val="24"/>
        </w:rPr>
        <w:t xml:space="preserve">достаточно выраженная социально </w:t>
      </w:r>
      <w:r w:rsidRPr="00545C71">
        <w:rPr>
          <w:rFonts w:ascii="Times New Roman" w:hAnsi="Times New Roman"/>
          <w:sz w:val="24"/>
          <w:szCs w:val="24"/>
        </w:rPr>
        <w:t>ориентированная внутренняя составляющая сосуществует с силовыми мерами, а на международной арене Картес постоянно балансирует между широким кругом могущих оказать ему содействие при нейтрализации угроз «трехграничья» союзников – от Бразилии до Израиля.</w:t>
      </w:r>
    </w:p>
    <w:p w:rsidR="00545C71" w:rsidRPr="00545C71" w:rsidRDefault="00545C71" w:rsidP="00545C71">
      <w:pPr>
        <w:spacing w:line="360" w:lineRule="auto"/>
        <w:ind w:firstLine="720"/>
        <w:jc w:val="both"/>
        <w:rPr>
          <w:rFonts w:ascii="Times New Roman" w:hAnsi="Times New Roman"/>
          <w:sz w:val="24"/>
          <w:szCs w:val="24"/>
        </w:rPr>
      </w:pPr>
      <w:r w:rsidRPr="00545C71">
        <w:rPr>
          <w:rFonts w:ascii="Times New Roman" w:hAnsi="Times New Roman"/>
          <w:sz w:val="24"/>
          <w:szCs w:val="24"/>
        </w:rPr>
        <w:t>Так, с одной стороны, например, в 2013 г. был популяризирован «План развития восточных территорий» («Plan de Desarrollo del Este»), который явно вдохновлен практикой Луго в смысле своей задачи правильной координации человеческ</w:t>
      </w:r>
      <w:r w:rsidR="001C25DC">
        <w:rPr>
          <w:rFonts w:ascii="Times New Roman" w:hAnsi="Times New Roman"/>
          <w:sz w:val="24"/>
          <w:szCs w:val="24"/>
        </w:rPr>
        <w:t>ого капитала</w:t>
      </w:r>
      <w:r w:rsidRPr="00545C71">
        <w:rPr>
          <w:rFonts w:ascii="Times New Roman" w:hAnsi="Times New Roman"/>
          <w:sz w:val="24"/>
          <w:szCs w:val="24"/>
        </w:rPr>
        <w:t xml:space="preserve"> в Сьюдад-дель-Эсте</w:t>
      </w:r>
      <w:r w:rsidRPr="00545C71">
        <w:rPr>
          <w:rFonts w:ascii="Times New Roman" w:hAnsi="Times New Roman"/>
          <w:sz w:val="24"/>
          <w:szCs w:val="24"/>
          <w:vertAlign w:val="superscript"/>
        </w:rPr>
        <w:footnoteReference w:id="86"/>
      </w:r>
      <w:r w:rsidRPr="00545C71">
        <w:rPr>
          <w:rFonts w:ascii="Times New Roman" w:hAnsi="Times New Roman"/>
          <w:sz w:val="24"/>
          <w:szCs w:val="24"/>
        </w:rPr>
        <w:t xml:space="preserve">. Специально нацелены на создание более здорового климата социальных отношений, борьбу с маргинализацией населения в зоне «тройной границы» такие меры, как «Тринациональная кампания против жестокого обращения с детьми и подростками «тройной </w:t>
      </w:r>
      <w:r w:rsidRPr="00545C71">
        <w:rPr>
          <w:rFonts w:ascii="Times New Roman" w:hAnsi="Times New Roman"/>
          <w:sz w:val="24"/>
          <w:szCs w:val="24"/>
        </w:rPr>
        <w:lastRenderedPageBreak/>
        <w:t>границы» (стартовала летом 2014 г., при содействии Аргентины и Бразилии),</w:t>
      </w:r>
      <w:r w:rsidRPr="00545C71">
        <w:rPr>
          <w:rFonts w:ascii="Times New Roman" w:hAnsi="Times New Roman"/>
          <w:sz w:val="24"/>
          <w:szCs w:val="24"/>
          <w:vertAlign w:val="superscript"/>
        </w:rPr>
        <w:footnoteReference w:id="87"/>
      </w:r>
      <w:r w:rsidRPr="00545C71">
        <w:rPr>
          <w:rFonts w:ascii="Times New Roman" w:hAnsi="Times New Roman"/>
          <w:sz w:val="24"/>
          <w:szCs w:val="24"/>
        </w:rPr>
        <w:t xml:space="preserve"> кампания по искоренению торговли людьми. </w:t>
      </w:r>
    </w:p>
    <w:p w:rsidR="00545C71" w:rsidRPr="00545C71" w:rsidRDefault="00545C71" w:rsidP="00545C71">
      <w:pPr>
        <w:spacing w:line="360" w:lineRule="auto"/>
        <w:ind w:firstLine="720"/>
        <w:jc w:val="both"/>
        <w:rPr>
          <w:rFonts w:ascii="Times New Roman" w:hAnsi="Times New Roman"/>
          <w:sz w:val="24"/>
          <w:szCs w:val="24"/>
        </w:rPr>
      </w:pPr>
      <w:r w:rsidRPr="00545C71">
        <w:rPr>
          <w:rFonts w:ascii="Times New Roman" w:hAnsi="Times New Roman"/>
          <w:sz w:val="24"/>
          <w:szCs w:val="24"/>
        </w:rPr>
        <w:t xml:space="preserve">С другой стороны, в апреле 2016 г. парагвайская полиция при поддержке аргентинской и бразильской, а также Интерпола, предприняла в «трехграничье» массированный рейд, </w:t>
      </w:r>
      <w:r w:rsidR="001C25DC">
        <w:rPr>
          <w:rFonts w:ascii="Times New Roman" w:hAnsi="Times New Roman"/>
          <w:sz w:val="24"/>
          <w:szCs w:val="24"/>
        </w:rPr>
        <w:t>в результате которого за 8 дней</w:t>
      </w:r>
      <w:r w:rsidRPr="00545C71">
        <w:rPr>
          <w:rFonts w:ascii="Times New Roman" w:hAnsi="Times New Roman"/>
          <w:sz w:val="24"/>
          <w:szCs w:val="24"/>
        </w:rPr>
        <w:t xml:space="preserve"> было арестовано 25 человек, изъято 750 кг наркотических веществ и обнаружено 14 угнанных автомобилей (цифры дополнительно позволяют увидеть масштабы текущей криминальной обстановки в «трехграничье»).</w:t>
      </w:r>
      <w:r w:rsidRPr="00545C71">
        <w:rPr>
          <w:rFonts w:ascii="Times New Roman" w:hAnsi="Times New Roman"/>
          <w:sz w:val="24"/>
          <w:szCs w:val="24"/>
          <w:vertAlign w:val="superscript"/>
        </w:rPr>
        <w:footnoteReference w:id="88"/>
      </w:r>
      <w:r w:rsidRPr="00545C71">
        <w:rPr>
          <w:rFonts w:ascii="Times New Roman" w:hAnsi="Times New Roman"/>
          <w:sz w:val="24"/>
          <w:szCs w:val="24"/>
        </w:rPr>
        <w:t xml:space="preserve"> </w:t>
      </w:r>
    </w:p>
    <w:p w:rsidR="00545C71" w:rsidRPr="00545C71" w:rsidRDefault="00545C71" w:rsidP="00545C71">
      <w:pPr>
        <w:spacing w:line="360" w:lineRule="auto"/>
        <w:ind w:firstLine="720"/>
        <w:jc w:val="both"/>
        <w:rPr>
          <w:rFonts w:ascii="Times New Roman" w:hAnsi="Times New Roman"/>
          <w:color w:val="000000"/>
          <w:sz w:val="24"/>
          <w:szCs w:val="24"/>
          <w:shd w:val="clear" w:color="auto" w:fill="FFFFFF"/>
        </w:rPr>
      </w:pPr>
      <w:r w:rsidRPr="00545C71">
        <w:rPr>
          <w:rFonts w:ascii="Times New Roman" w:hAnsi="Times New Roman"/>
          <w:sz w:val="24"/>
          <w:szCs w:val="24"/>
        </w:rPr>
        <w:t>А еще раньше, весной 2013 г. Картес выразил желание сотрудничать с силами Южного командования ВС США и принял сформулированное явно не без американского участия предложение Тель-Авива допустить в приграничные области Парагвая сотрудников разведки Моссад</w:t>
      </w:r>
      <w:r w:rsidRPr="00545C71">
        <w:rPr>
          <w:rFonts w:ascii="Times New Roman" w:hAnsi="Times New Roman"/>
          <w:sz w:val="24"/>
          <w:szCs w:val="24"/>
          <w:vertAlign w:val="superscript"/>
        </w:rPr>
        <w:footnoteReference w:id="89"/>
      </w:r>
      <w:r w:rsidRPr="00545C71">
        <w:rPr>
          <w:rFonts w:ascii="Times New Roman" w:hAnsi="Times New Roman"/>
          <w:sz w:val="24"/>
          <w:szCs w:val="24"/>
        </w:rPr>
        <w:t>. Вслед за аргентинской исследовательницей Надией Шанделер, можно увидеть в этих действиях идеологическую подоплеку</w:t>
      </w:r>
      <w:r w:rsidRPr="00545C71">
        <w:rPr>
          <w:rFonts w:ascii="Times New Roman" w:hAnsi="Times New Roman"/>
          <w:sz w:val="24"/>
          <w:szCs w:val="24"/>
          <w:vertAlign w:val="superscript"/>
        </w:rPr>
        <w:footnoteReference w:id="90"/>
      </w:r>
      <w:r w:rsidRPr="00545C71">
        <w:rPr>
          <w:rFonts w:ascii="Times New Roman" w:hAnsi="Times New Roman"/>
          <w:sz w:val="24"/>
          <w:szCs w:val="24"/>
        </w:rPr>
        <w:t xml:space="preserve"> и </w:t>
      </w:r>
      <w:r w:rsidR="001C25DC">
        <w:rPr>
          <w:rFonts w:ascii="Times New Roman" w:hAnsi="Times New Roman"/>
          <w:sz w:val="24"/>
          <w:szCs w:val="24"/>
        </w:rPr>
        <w:t>решить</w:t>
      </w:r>
      <w:r w:rsidRPr="00545C71">
        <w:rPr>
          <w:rFonts w:ascii="Times New Roman" w:hAnsi="Times New Roman"/>
          <w:sz w:val="24"/>
          <w:szCs w:val="24"/>
        </w:rPr>
        <w:t>, что при новом «правом» (после ухода Луго) Картесе сценарий с созданием условий для американских интервенций «по приглашению» повторяется. Действительно, после некоторого затишья, прише</w:t>
      </w:r>
      <w:r w:rsidR="001C25DC">
        <w:rPr>
          <w:rFonts w:ascii="Times New Roman" w:hAnsi="Times New Roman"/>
          <w:sz w:val="24"/>
          <w:szCs w:val="24"/>
        </w:rPr>
        <w:t>дшегося на правление Луго, США</w:t>
      </w:r>
      <w:r w:rsidRPr="00545C71">
        <w:rPr>
          <w:rFonts w:ascii="Times New Roman" w:hAnsi="Times New Roman"/>
          <w:sz w:val="24"/>
          <w:szCs w:val="24"/>
        </w:rPr>
        <w:t xml:space="preserve"> возобновили свою риторику о том, что </w:t>
      </w:r>
      <w:r w:rsidR="001C25DC">
        <w:rPr>
          <w:rFonts w:ascii="Times New Roman" w:hAnsi="Times New Roman"/>
          <w:color w:val="000000"/>
          <w:sz w:val="24"/>
          <w:szCs w:val="24"/>
          <w:shd w:val="clear" w:color="auto" w:fill="FFFFFF"/>
        </w:rPr>
        <w:t>нелегальные мигранты с А</w:t>
      </w:r>
      <w:r w:rsidRPr="00545C71">
        <w:rPr>
          <w:rFonts w:ascii="Times New Roman" w:hAnsi="Times New Roman"/>
          <w:color w:val="000000"/>
          <w:sz w:val="24"/>
          <w:szCs w:val="24"/>
          <w:shd w:val="clear" w:color="auto" w:fill="FFFFFF"/>
        </w:rPr>
        <w:t>рабского Востока пользуются правовым хаосом «трехграничья» и, будучи причастными к отмыванию денег в этой «серой зоне», фи</w:t>
      </w:r>
      <w:bookmarkStart w:id="1" w:name="sdfootnote5anc"/>
      <w:r w:rsidRPr="00545C71">
        <w:rPr>
          <w:rFonts w:ascii="Times New Roman" w:hAnsi="Times New Roman"/>
          <w:color w:val="000000"/>
          <w:sz w:val="24"/>
          <w:szCs w:val="24"/>
          <w:shd w:val="clear" w:color="auto" w:fill="FFFFFF"/>
        </w:rPr>
        <w:t>нансируют исламистский терроризм</w:t>
      </w:r>
      <w:bookmarkEnd w:id="1"/>
      <w:r w:rsidRPr="00545C71">
        <w:rPr>
          <w:rFonts w:ascii="Times New Roman" w:hAnsi="Times New Roman"/>
          <w:color w:val="000000"/>
          <w:sz w:val="24"/>
          <w:szCs w:val="24"/>
          <w:shd w:val="clear" w:color="auto" w:fill="FFFFFF"/>
        </w:rPr>
        <w:t>, хотя планов военного вторжения пока не обсуждается</w:t>
      </w:r>
      <w:r w:rsidRPr="00545C71">
        <w:rPr>
          <w:rFonts w:ascii="Times New Roman" w:hAnsi="Times New Roman"/>
          <w:color w:val="000000"/>
          <w:sz w:val="24"/>
          <w:szCs w:val="24"/>
          <w:shd w:val="clear" w:color="auto" w:fill="FFFFFF"/>
          <w:vertAlign w:val="superscript"/>
        </w:rPr>
        <w:footnoteReference w:id="91"/>
      </w:r>
      <w:r w:rsidRPr="00545C71">
        <w:rPr>
          <w:rFonts w:ascii="Times New Roman" w:hAnsi="Times New Roman"/>
          <w:color w:val="000000"/>
          <w:sz w:val="24"/>
          <w:szCs w:val="24"/>
          <w:shd w:val="clear" w:color="auto" w:fill="FFFFFF"/>
        </w:rPr>
        <w:t>. Однако простое повторение</w:t>
      </w:r>
      <w:r w:rsidR="001C25DC">
        <w:rPr>
          <w:rFonts w:ascii="Times New Roman" w:hAnsi="Times New Roman"/>
          <w:color w:val="000000"/>
          <w:sz w:val="24"/>
          <w:szCs w:val="24"/>
          <w:shd w:val="clear" w:color="auto" w:fill="FFFFFF"/>
        </w:rPr>
        <w:t xml:space="preserve"> Картесом</w:t>
      </w:r>
      <w:r w:rsidRPr="00545C71">
        <w:rPr>
          <w:rFonts w:ascii="Times New Roman" w:hAnsi="Times New Roman"/>
          <w:color w:val="000000"/>
          <w:sz w:val="24"/>
          <w:szCs w:val="24"/>
          <w:shd w:val="clear" w:color="auto" w:fill="FFFFFF"/>
        </w:rPr>
        <w:t xml:space="preserve"> шаблона урегулирования в «трехграничье» Дуарте делает невозможным самая новая ситуация в сфере национальной безопасности Парагвая: в стране сейчас </w:t>
      </w:r>
      <w:r w:rsidR="001C25DC">
        <w:rPr>
          <w:rFonts w:ascii="Times New Roman" w:hAnsi="Times New Roman"/>
          <w:color w:val="000000"/>
          <w:sz w:val="24"/>
          <w:szCs w:val="24"/>
          <w:shd w:val="clear" w:color="auto" w:fill="FFFFFF"/>
        </w:rPr>
        <w:t>действует</w:t>
      </w:r>
      <w:r w:rsidRPr="00545C71">
        <w:rPr>
          <w:rFonts w:ascii="Times New Roman" w:hAnsi="Times New Roman"/>
          <w:color w:val="000000"/>
          <w:sz w:val="24"/>
          <w:szCs w:val="24"/>
          <w:shd w:val="clear" w:color="auto" w:fill="FFFFFF"/>
        </w:rPr>
        <w:t xml:space="preserve"> герилья, и именно северные департаменты, которые считаются местом преобладающей дислокации ЕРР, а не зона «трехграничья», </w:t>
      </w:r>
      <w:r w:rsidRPr="00545C71">
        <w:rPr>
          <w:rFonts w:ascii="Times New Roman" w:hAnsi="Times New Roman"/>
          <w:color w:val="000000"/>
          <w:sz w:val="24"/>
          <w:szCs w:val="24"/>
          <w:shd w:val="clear" w:color="auto" w:fill="FFFFFF"/>
        </w:rPr>
        <w:lastRenderedPageBreak/>
        <w:t xml:space="preserve">попадают в первостепенный круг инспектирования иностранными разведчиками и специалистами. При Картесе вызовы и угрозы «трехграничья» должны рассматриваться в фокусе их возможного соединения с проблематикой герильи, которое, как отмечают парагвайские источники с 2015 г., </w:t>
      </w:r>
      <w:r w:rsidR="001C25DC">
        <w:rPr>
          <w:rFonts w:ascii="Times New Roman" w:hAnsi="Times New Roman"/>
          <w:color w:val="000000"/>
          <w:sz w:val="24"/>
          <w:szCs w:val="24"/>
          <w:shd w:val="clear" w:color="auto" w:fill="FFFFFF"/>
        </w:rPr>
        <w:t>чисто географически</w:t>
      </w:r>
      <w:r w:rsidRPr="00545C71">
        <w:rPr>
          <w:rFonts w:ascii="Times New Roman" w:hAnsi="Times New Roman"/>
          <w:color w:val="000000"/>
          <w:sz w:val="24"/>
          <w:szCs w:val="24"/>
          <w:shd w:val="clear" w:color="auto" w:fill="FFFFFF"/>
        </w:rPr>
        <w:t xml:space="preserve"> уже происходит</w:t>
      </w:r>
      <w:r w:rsidRPr="00545C71">
        <w:rPr>
          <w:rFonts w:ascii="Times New Roman" w:hAnsi="Times New Roman"/>
          <w:sz w:val="24"/>
          <w:szCs w:val="24"/>
          <w:vertAlign w:val="superscript"/>
        </w:rPr>
        <w:footnoteReference w:id="92"/>
      </w:r>
      <w:r w:rsidRPr="00545C71">
        <w:rPr>
          <w:rFonts w:ascii="Times New Roman" w:hAnsi="Times New Roman"/>
          <w:sz w:val="24"/>
          <w:szCs w:val="24"/>
        </w:rPr>
        <w:t xml:space="preserve">. </w:t>
      </w:r>
    </w:p>
    <w:p w:rsidR="00545C71" w:rsidRPr="00545C71" w:rsidRDefault="00545C71" w:rsidP="00545C71">
      <w:pPr>
        <w:spacing w:line="360" w:lineRule="auto"/>
        <w:ind w:firstLine="720"/>
        <w:jc w:val="both"/>
        <w:rPr>
          <w:rFonts w:ascii="Times New Roman" w:hAnsi="Times New Roman"/>
          <w:sz w:val="24"/>
          <w:szCs w:val="24"/>
        </w:rPr>
      </w:pPr>
      <w:r w:rsidRPr="00545C71">
        <w:rPr>
          <w:rFonts w:ascii="Times New Roman" w:hAnsi="Times New Roman"/>
          <w:sz w:val="24"/>
          <w:szCs w:val="24"/>
        </w:rPr>
        <w:t xml:space="preserve">Как мы видели, зарождение геополитического и правового феномена «трехграничья» в его международном значении имеет отношение к эпохе стресснеризма в Парагвае. Но </w:t>
      </w:r>
      <w:r w:rsidR="001C25DC">
        <w:rPr>
          <w:rFonts w:ascii="Times New Roman" w:hAnsi="Times New Roman"/>
          <w:sz w:val="24"/>
          <w:szCs w:val="24"/>
        </w:rPr>
        <w:t>и парагвайское,</w:t>
      </w:r>
      <w:r w:rsidRPr="00545C71">
        <w:rPr>
          <w:rFonts w:ascii="Times New Roman" w:hAnsi="Times New Roman"/>
          <w:sz w:val="24"/>
          <w:szCs w:val="24"/>
        </w:rPr>
        <w:t xml:space="preserve"> и международное восприятие пространства «трехграничья» как источника угроз стало оформляться только в 1990-е, как следствие резонансных терактов в Буэнос-Айресе. В </w:t>
      </w:r>
      <w:r w:rsidRPr="00545C71">
        <w:rPr>
          <w:rFonts w:ascii="Times New Roman" w:hAnsi="Times New Roman"/>
          <w:sz w:val="24"/>
          <w:szCs w:val="24"/>
          <w:lang w:val="en-US"/>
        </w:rPr>
        <w:t xml:space="preserve">XXI </w:t>
      </w:r>
      <w:r w:rsidRPr="00545C71">
        <w:rPr>
          <w:rFonts w:ascii="Times New Roman" w:hAnsi="Times New Roman"/>
          <w:sz w:val="24"/>
          <w:szCs w:val="24"/>
        </w:rPr>
        <w:t>веке «трехграничье» вообще и парагвайска</w:t>
      </w:r>
      <w:r w:rsidR="00EE0286">
        <w:rPr>
          <w:rFonts w:ascii="Times New Roman" w:hAnsi="Times New Roman"/>
          <w:sz w:val="24"/>
          <w:szCs w:val="24"/>
        </w:rPr>
        <w:t xml:space="preserve">я зона «ответственности» в нем </w:t>
      </w:r>
      <w:r w:rsidRPr="00545C71">
        <w:rPr>
          <w:rFonts w:ascii="Times New Roman" w:hAnsi="Times New Roman"/>
          <w:sz w:val="24"/>
          <w:szCs w:val="24"/>
        </w:rPr>
        <w:t xml:space="preserve">приобрели репутацию рассадника преступности и, по меньшей мере, потенциального очага терроризма, так что к его </w:t>
      </w:r>
      <w:r w:rsidR="001C25DC">
        <w:rPr>
          <w:rFonts w:ascii="Times New Roman" w:hAnsi="Times New Roman"/>
          <w:sz w:val="24"/>
          <w:szCs w:val="24"/>
        </w:rPr>
        <w:t>нейтрализации</w:t>
      </w:r>
      <w:r w:rsidRPr="00545C71">
        <w:rPr>
          <w:rFonts w:ascii="Times New Roman" w:hAnsi="Times New Roman"/>
          <w:sz w:val="24"/>
          <w:szCs w:val="24"/>
        </w:rPr>
        <w:t xml:space="preserve"> оказались подключены обе Америки. Случай «трехграничья» иллюстрирует и то, как выглядят специфические угрозы национальной безопасности Парагвая, попадающие на «пересечение» </w:t>
      </w:r>
      <w:r w:rsidR="001C25DC">
        <w:rPr>
          <w:rFonts w:ascii="Times New Roman" w:hAnsi="Times New Roman"/>
          <w:sz w:val="24"/>
          <w:szCs w:val="24"/>
        </w:rPr>
        <w:t xml:space="preserve">силовой </w:t>
      </w:r>
      <w:r w:rsidRPr="00545C71">
        <w:rPr>
          <w:rFonts w:ascii="Times New Roman" w:hAnsi="Times New Roman"/>
          <w:sz w:val="24"/>
          <w:szCs w:val="24"/>
        </w:rPr>
        <w:t>и социально</w:t>
      </w:r>
      <w:r w:rsidR="0006181D">
        <w:rPr>
          <w:rFonts w:ascii="Times New Roman" w:hAnsi="Times New Roman"/>
          <w:sz w:val="24"/>
          <w:szCs w:val="24"/>
        </w:rPr>
        <w:t xml:space="preserve"> </w:t>
      </w:r>
      <w:r w:rsidR="001C25DC">
        <w:rPr>
          <w:rFonts w:ascii="Times New Roman" w:hAnsi="Times New Roman"/>
          <w:sz w:val="24"/>
          <w:szCs w:val="24"/>
        </w:rPr>
        <w:t>обусловленной</w:t>
      </w:r>
      <w:r w:rsidRPr="00545C71">
        <w:rPr>
          <w:rFonts w:ascii="Times New Roman" w:hAnsi="Times New Roman"/>
          <w:sz w:val="24"/>
          <w:szCs w:val="24"/>
        </w:rPr>
        <w:t xml:space="preserve"> сфер обеспечения этой безопасности – речь о наркотрафике, контрабандной торговле оружием и взрывчатыми веществами, отмывании денег и др., – и как страна пытается им противодействовать.</w:t>
      </w:r>
    </w:p>
    <w:p w:rsidR="0006181D" w:rsidRDefault="0006181D" w:rsidP="00545C71">
      <w:pPr>
        <w:spacing w:line="360" w:lineRule="auto"/>
        <w:jc w:val="center"/>
        <w:rPr>
          <w:rFonts w:ascii="Times New Roman" w:hAnsi="Times New Roman"/>
          <w:b/>
          <w:sz w:val="24"/>
          <w:szCs w:val="24"/>
        </w:rPr>
      </w:pPr>
    </w:p>
    <w:p w:rsidR="00545C71" w:rsidRPr="00545C71" w:rsidRDefault="006F5334" w:rsidP="00545C71">
      <w:pPr>
        <w:spacing w:line="360" w:lineRule="auto"/>
        <w:jc w:val="center"/>
        <w:rPr>
          <w:rFonts w:ascii="Times New Roman" w:hAnsi="Times New Roman"/>
          <w:b/>
          <w:sz w:val="24"/>
          <w:szCs w:val="24"/>
        </w:rPr>
      </w:pPr>
      <w:r>
        <w:rPr>
          <w:rFonts w:ascii="Times New Roman" w:hAnsi="Times New Roman"/>
          <w:b/>
          <w:sz w:val="24"/>
          <w:szCs w:val="24"/>
        </w:rPr>
        <w:t>§2</w:t>
      </w:r>
      <w:r w:rsidR="00545C71" w:rsidRPr="00545C71">
        <w:rPr>
          <w:rFonts w:ascii="Times New Roman" w:hAnsi="Times New Roman"/>
          <w:b/>
          <w:sz w:val="24"/>
          <w:szCs w:val="24"/>
        </w:rPr>
        <w:t xml:space="preserve">.2. </w:t>
      </w:r>
      <w:r w:rsidR="0006181D">
        <w:rPr>
          <w:rFonts w:ascii="Times New Roman" w:hAnsi="Times New Roman"/>
          <w:b/>
          <w:sz w:val="24"/>
          <w:szCs w:val="24"/>
        </w:rPr>
        <w:t>Герилья</w:t>
      </w:r>
      <w:r w:rsidR="00545C71" w:rsidRPr="00545C71">
        <w:rPr>
          <w:rFonts w:ascii="Times New Roman" w:hAnsi="Times New Roman"/>
          <w:b/>
          <w:sz w:val="24"/>
          <w:szCs w:val="24"/>
        </w:rPr>
        <w:t xml:space="preserve"> «Армии парагвайского народа»</w:t>
      </w:r>
    </w:p>
    <w:p w:rsidR="00545C71" w:rsidRPr="00545C71" w:rsidRDefault="00545C71" w:rsidP="00545C71">
      <w:pPr>
        <w:spacing w:line="360" w:lineRule="auto"/>
        <w:ind w:firstLine="720"/>
        <w:jc w:val="both"/>
        <w:rPr>
          <w:rFonts w:ascii="Times New Roman" w:hAnsi="Times New Roman"/>
          <w:sz w:val="24"/>
          <w:szCs w:val="24"/>
        </w:rPr>
      </w:pPr>
      <w:r w:rsidRPr="00545C71">
        <w:rPr>
          <w:rFonts w:ascii="Times New Roman" w:hAnsi="Times New Roman"/>
          <w:sz w:val="24"/>
          <w:szCs w:val="24"/>
        </w:rPr>
        <w:t>Несмотря на то, что не только во время президентства Ф. Луго, но и к настоящему моменту (конец 2016 г.) никаких официально доказанных, достоверных сведений о нахождении в «трехграничье» радикал-исламистов не появилось, в 2015-201</w:t>
      </w:r>
      <w:r w:rsidRPr="00545C71">
        <w:rPr>
          <w:rFonts w:ascii="Times New Roman" w:hAnsi="Times New Roman"/>
          <w:sz w:val="24"/>
          <w:szCs w:val="24"/>
          <w:lang w:val="en-US"/>
        </w:rPr>
        <w:t>6</w:t>
      </w:r>
      <w:r w:rsidRPr="00545C71">
        <w:rPr>
          <w:rFonts w:ascii="Times New Roman" w:hAnsi="Times New Roman"/>
          <w:sz w:val="24"/>
          <w:szCs w:val="24"/>
        </w:rPr>
        <w:t xml:space="preserve"> гг. Парагвай имел </w:t>
      </w:r>
      <w:r w:rsidR="00EE0286">
        <w:rPr>
          <w:rFonts w:ascii="Times New Roman" w:hAnsi="Times New Roman"/>
          <w:sz w:val="24"/>
          <w:szCs w:val="24"/>
        </w:rPr>
        <w:t xml:space="preserve">одни из самых худших </w:t>
      </w:r>
      <w:r w:rsidRPr="00545C71">
        <w:rPr>
          <w:rFonts w:ascii="Times New Roman" w:hAnsi="Times New Roman"/>
          <w:sz w:val="24"/>
          <w:szCs w:val="24"/>
        </w:rPr>
        <w:t>в Латинской Америке показатели в рейтинге «Глобальный индекс терроризма»</w:t>
      </w:r>
      <w:r w:rsidRPr="00545C71">
        <w:rPr>
          <w:rFonts w:ascii="Times New Roman" w:hAnsi="Times New Roman"/>
          <w:sz w:val="24"/>
          <w:szCs w:val="24"/>
          <w:vertAlign w:val="superscript"/>
        </w:rPr>
        <w:footnoteReference w:id="93"/>
      </w:r>
      <w:r w:rsidRPr="00545C71">
        <w:rPr>
          <w:rFonts w:ascii="Times New Roman" w:hAnsi="Times New Roman"/>
          <w:sz w:val="24"/>
          <w:szCs w:val="24"/>
        </w:rPr>
        <w:t>.</w:t>
      </w:r>
    </w:p>
    <w:p w:rsidR="00545C71" w:rsidRPr="00545C71" w:rsidRDefault="00545C71" w:rsidP="00545C71">
      <w:pPr>
        <w:spacing w:line="360" w:lineRule="auto"/>
        <w:ind w:firstLine="720"/>
        <w:jc w:val="both"/>
        <w:rPr>
          <w:rFonts w:ascii="Times New Roman" w:hAnsi="Times New Roman"/>
          <w:sz w:val="24"/>
          <w:szCs w:val="24"/>
        </w:rPr>
      </w:pPr>
      <w:r w:rsidRPr="00545C71">
        <w:rPr>
          <w:rFonts w:ascii="Times New Roman" w:hAnsi="Times New Roman"/>
          <w:sz w:val="24"/>
          <w:szCs w:val="24"/>
        </w:rPr>
        <w:lastRenderedPageBreak/>
        <w:t>У такого расклада может быть только одна причина – стремительное расширение на территории страны активности левых</w:t>
      </w:r>
      <w:r w:rsidR="00E10ADB">
        <w:rPr>
          <w:rFonts w:ascii="Times New Roman" w:hAnsi="Times New Roman"/>
          <w:sz w:val="24"/>
          <w:szCs w:val="24"/>
        </w:rPr>
        <w:t xml:space="preserve"> боевиков</w:t>
      </w:r>
      <w:r w:rsidRPr="00545C71">
        <w:rPr>
          <w:rFonts w:ascii="Times New Roman" w:hAnsi="Times New Roman"/>
          <w:sz w:val="24"/>
          <w:szCs w:val="24"/>
        </w:rPr>
        <w:t xml:space="preserve"> так называемой «Армии парагвайского народа» (</w:t>
      </w:r>
      <w:r w:rsidRPr="00545C71">
        <w:rPr>
          <w:rFonts w:ascii="Times New Roman" w:hAnsi="Times New Roman"/>
          <w:sz w:val="24"/>
          <w:szCs w:val="24"/>
          <w:lang w:val="en-US"/>
        </w:rPr>
        <w:t>Ejército del Pueblo Paraguayo, EPP</w:t>
      </w:r>
      <w:r w:rsidRPr="00545C71">
        <w:rPr>
          <w:rFonts w:ascii="Times New Roman" w:hAnsi="Times New Roman"/>
          <w:sz w:val="24"/>
          <w:szCs w:val="24"/>
        </w:rPr>
        <w:t>).</w:t>
      </w:r>
    </w:p>
    <w:p w:rsidR="00545C71" w:rsidRPr="00545C71" w:rsidRDefault="00545C71" w:rsidP="00545C71">
      <w:pPr>
        <w:spacing w:line="360" w:lineRule="auto"/>
        <w:ind w:firstLine="720"/>
        <w:jc w:val="both"/>
        <w:rPr>
          <w:rFonts w:ascii="Times New Roman" w:hAnsi="Times New Roman"/>
          <w:sz w:val="24"/>
          <w:szCs w:val="24"/>
          <w:shd w:val="clear" w:color="auto" w:fill="FFFFFF"/>
        </w:rPr>
      </w:pPr>
      <w:r w:rsidRPr="00545C71">
        <w:rPr>
          <w:rFonts w:ascii="Times New Roman" w:hAnsi="Times New Roman"/>
          <w:sz w:val="24"/>
          <w:szCs w:val="24"/>
          <w:shd w:val="clear" w:color="auto" w:fill="FFFFFF"/>
        </w:rPr>
        <w:t xml:space="preserve">Как отмечает специалист </w:t>
      </w:r>
      <w:r w:rsidRPr="00545C71">
        <w:rPr>
          <w:rFonts w:ascii="Times New Roman" w:hAnsi="Times New Roman"/>
          <w:sz w:val="24"/>
          <w:szCs w:val="24"/>
          <w:shd w:val="clear" w:color="auto" w:fill="FFFFFF"/>
          <w:lang w:val="en-US"/>
        </w:rPr>
        <w:t xml:space="preserve">In-Sight Crime </w:t>
      </w:r>
      <w:r w:rsidRPr="00545C71">
        <w:rPr>
          <w:rFonts w:ascii="Times New Roman" w:hAnsi="Times New Roman"/>
          <w:sz w:val="24"/>
          <w:szCs w:val="24"/>
          <w:shd w:val="clear" w:color="auto" w:fill="FFFFFF"/>
        </w:rPr>
        <w:t>Джереми МакДермотт</w:t>
      </w:r>
      <w:r w:rsidRPr="00545C71">
        <w:rPr>
          <w:rFonts w:ascii="Times New Roman" w:hAnsi="Times New Roman"/>
          <w:sz w:val="24"/>
          <w:szCs w:val="24"/>
          <w:shd w:val="clear" w:color="auto" w:fill="FFFFFF"/>
          <w:lang w:val="en-US"/>
        </w:rPr>
        <w:t xml:space="preserve">, </w:t>
      </w:r>
      <w:r w:rsidRPr="00545C71">
        <w:rPr>
          <w:rFonts w:ascii="Times New Roman" w:hAnsi="Times New Roman"/>
          <w:sz w:val="24"/>
          <w:szCs w:val="24"/>
          <w:shd w:val="clear" w:color="auto" w:fill="FFFFFF"/>
        </w:rPr>
        <w:t>официально ЕРР образовалась в 2008 г., но своими корнями группировка восходит еще к 1990-м, когда после падения стресснеризма в стране устанавливается политический плюрализм и активизируются левые силы. Собственно, основатели ЕРР – Кармен Вильальба и Алсидес Овьедо – вышли из вооруженного крыла радикальной, марксистского толка, партии «Свободная Родина» (</w:t>
      </w:r>
      <w:r w:rsidRPr="00545C71">
        <w:rPr>
          <w:rFonts w:ascii="Times New Roman" w:hAnsi="Times New Roman"/>
          <w:sz w:val="24"/>
          <w:szCs w:val="24"/>
          <w:shd w:val="clear" w:color="auto" w:fill="FFFFFF"/>
          <w:lang w:val="en-US"/>
        </w:rPr>
        <w:t>Partido Patria Libre, PPL</w:t>
      </w:r>
      <w:r w:rsidRPr="00545C71">
        <w:rPr>
          <w:rFonts w:ascii="Times New Roman" w:hAnsi="Times New Roman"/>
          <w:sz w:val="24"/>
          <w:szCs w:val="24"/>
          <w:shd w:val="clear" w:color="auto" w:fill="FFFFFF"/>
        </w:rPr>
        <w:t>)</w:t>
      </w:r>
      <w:r w:rsidRPr="00545C71">
        <w:rPr>
          <w:rFonts w:ascii="Times New Roman" w:hAnsi="Times New Roman"/>
          <w:sz w:val="24"/>
          <w:szCs w:val="24"/>
          <w:shd w:val="clear" w:color="auto" w:fill="FFFFFF"/>
          <w:vertAlign w:val="superscript"/>
        </w:rPr>
        <w:footnoteReference w:id="94"/>
      </w:r>
      <w:r w:rsidRPr="00545C71">
        <w:rPr>
          <w:rFonts w:ascii="Times New Roman" w:hAnsi="Times New Roman"/>
          <w:sz w:val="24"/>
          <w:szCs w:val="24"/>
          <w:shd w:val="clear" w:color="auto" w:fill="FFFFFF"/>
        </w:rPr>
        <w:t>. Причем, если бо</w:t>
      </w:r>
      <w:r w:rsidR="00E10ADB">
        <w:rPr>
          <w:rFonts w:ascii="Times New Roman" w:hAnsi="Times New Roman"/>
          <w:sz w:val="24"/>
          <w:szCs w:val="24"/>
          <w:shd w:val="clear" w:color="auto" w:fill="FFFFFF"/>
        </w:rPr>
        <w:t>льшинство других «молодых» л</w:t>
      </w:r>
      <w:r w:rsidRPr="00545C71">
        <w:rPr>
          <w:rFonts w:ascii="Times New Roman" w:hAnsi="Times New Roman"/>
          <w:sz w:val="24"/>
          <w:szCs w:val="24"/>
          <w:shd w:val="clear" w:color="auto" w:fill="FFFFFF"/>
        </w:rPr>
        <w:t>евых сил в стране нацеливались на мирную борьбу за власть элек</w:t>
      </w:r>
      <w:r w:rsidR="00E10ADB">
        <w:rPr>
          <w:rFonts w:ascii="Times New Roman" w:hAnsi="Times New Roman"/>
          <w:sz w:val="24"/>
          <w:szCs w:val="24"/>
          <w:shd w:val="clear" w:color="auto" w:fill="FFFFFF"/>
        </w:rPr>
        <w:t>торальными средствами,</w:t>
      </w:r>
      <w:r w:rsidRPr="00545C71">
        <w:rPr>
          <w:rFonts w:ascii="Times New Roman" w:hAnsi="Times New Roman"/>
          <w:sz w:val="24"/>
          <w:szCs w:val="24"/>
          <w:shd w:val="clear" w:color="auto" w:fill="FFFFFF"/>
        </w:rPr>
        <w:t xml:space="preserve"> </w:t>
      </w:r>
      <w:r w:rsidRPr="00545C71">
        <w:rPr>
          <w:rFonts w:ascii="Times New Roman" w:hAnsi="Times New Roman"/>
          <w:sz w:val="24"/>
          <w:szCs w:val="24"/>
          <w:shd w:val="clear" w:color="auto" w:fill="FFFFFF"/>
          <w:lang w:val="en-US"/>
        </w:rPr>
        <w:t xml:space="preserve">PPL </w:t>
      </w:r>
      <w:r w:rsidRPr="00545C71">
        <w:rPr>
          <w:rFonts w:ascii="Times New Roman" w:hAnsi="Times New Roman"/>
          <w:sz w:val="24"/>
          <w:szCs w:val="24"/>
          <w:shd w:val="clear" w:color="auto" w:fill="FFFFFF"/>
        </w:rPr>
        <w:t>рассчитывала сразу действовать как военизированная организация</w:t>
      </w:r>
      <w:r w:rsidRPr="00545C71">
        <w:rPr>
          <w:rFonts w:ascii="Times New Roman" w:hAnsi="Times New Roman"/>
          <w:sz w:val="24"/>
          <w:szCs w:val="24"/>
          <w:shd w:val="clear" w:color="auto" w:fill="FFFFFF"/>
          <w:vertAlign w:val="superscript"/>
        </w:rPr>
        <w:footnoteReference w:id="95"/>
      </w:r>
      <w:r w:rsidRPr="00545C71">
        <w:rPr>
          <w:rFonts w:ascii="Times New Roman" w:hAnsi="Times New Roman"/>
          <w:sz w:val="24"/>
          <w:szCs w:val="24"/>
          <w:shd w:val="clear" w:color="auto" w:fill="FFFFFF"/>
        </w:rPr>
        <w:t xml:space="preserve">. Так, один из старших офицеров полиции Парагвая Марио Агустин Саприса в интервью </w:t>
      </w:r>
      <w:r w:rsidR="00E10ADB">
        <w:rPr>
          <w:rFonts w:ascii="Times New Roman" w:hAnsi="Times New Roman"/>
          <w:sz w:val="24"/>
          <w:szCs w:val="24"/>
          <w:shd w:val="clear" w:color="auto" w:fill="FFFFFF"/>
        </w:rPr>
        <w:t>изданию «</w:t>
      </w:r>
      <w:r w:rsidRPr="00545C71">
        <w:rPr>
          <w:rFonts w:ascii="Times New Roman" w:hAnsi="Times New Roman"/>
          <w:sz w:val="24"/>
          <w:szCs w:val="24"/>
          <w:shd w:val="clear" w:color="auto" w:fill="FFFFFF"/>
        </w:rPr>
        <w:t>АВС</w:t>
      </w:r>
      <w:r w:rsidR="00E10ADB">
        <w:rPr>
          <w:rFonts w:ascii="Times New Roman" w:hAnsi="Times New Roman"/>
          <w:sz w:val="24"/>
          <w:szCs w:val="24"/>
          <w:shd w:val="clear" w:color="auto" w:fill="FFFFFF"/>
        </w:rPr>
        <w:t>-С</w:t>
      </w:r>
      <w:r w:rsidR="00E10ADB">
        <w:rPr>
          <w:rFonts w:ascii="Times New Roman" w:hAnsi="Times New Roman"/>
          <w:sz w:val="24"/>
          <w:szCs w:val="24"/>
          <w:shd w:val="clear" w:color="auto" w:fill="FFFFFF"/>
          <w:lang w:val="en-US"/>
        </w:rPr>
        <w:t>olor</w:t>
      </w:r>
      <w:r w:rsidR="00E10ADB">
        <w:rPr>
          <w:rFonts w:ascii="Times New Roman" w:hAnsi="Times New Roman"/>
          <w:sz w:val="24"/>
          <w:szCs w:val="24"/>
          <w:shd w:val="clear" w:color="auto" w:fill="FFFFFF"/>
        </w:rPr>
        <w:t>»</w:t>
      </w:r>
      <w:r w:rsidRPr="00545C71">
        <w:rPr>
          <w:rFonts w:ascii="Times New Roman" w:hAnsi="Times New Roman"/>
          <w:sz w:val="24"/>
          <w:szCs w:val="24"/>
          <w:shd w:val="clear" w:color="auto" w:fill="FFFFFF"/>
        </w:rPr>
        <w:t xml:space="preserve"> отметил, что в департаменте Сан-Педро уже </w:t>
      </w:r>
      <w:r w:rsidR="00EE0286">
        <w:rPr>
          <w:rFonts w:ascii="Times New Roman" w:hAnsi="Times New Roman"/>
          <w:sz w:val="24"/>
          <w:szCs w:val="24"/>
          <w:shd w:val="clear" w:color="auto" w:fill="FFFFFF"/>
        </w:rPr>
        <w:t xml:space="preserve">в </w:t>
      </w:r>
      <w:r w:rsidRPr="00545C71">
        <w:rPr>
          <w:rFonts w:ascii="Times New Roman" w:hAnsi="Times New Roman"/>
          <w:sz w:val="24"/>
          <w:szCs w:val="24"/>
          <w:shd w:val="clear" w:color="auto" w:fill="FFFFFF"/>
        </w:rPr>
        <w:t>1992 г. действовали маленькие левацкие банды, терроризир</w:t>
      </w:r>
      <w:r w:rsidR="00EE0286">
        <w:rPr>
          <w:rFonts w:ascii="Times New Roman" w:hAnsi="Times New Roman"/>
          <w:sz w:val="24"/>
          <w:szCs w:val="24"/>
          <w:shd w:val="clear" w:color="auto" w:fill="FFFFFF"/>
        </w:rPr>
        <w:t>овавш</w:t>
      </w:r>
      <w:r w:rsidRPr="00545C71">
        <w:rPr>
          <w:rFonts w:ascii="Times New Roman" w:hAnsi="Times New Roman"/>
          <w:sz w:val="24"/>
          <w:szCs w:val="24"/>
          <w:shd w:val="clear" w:color="auto" w:fill="FFFFFF"/>
        </w:rPr>
        <w:t>ие местное население, и в них можно и нужно было видеть предтечу ЕРР</w:t>
      </w:r>
      <w:r w:rsidRPr="00545C71">
        <w:rPr>
          <w:rFonts w:ascii="Times New Roman" w:hAnsi="Times New Roman"/>
          <w:sz w:val="24"/>
          <w:szCs w:val="24"/>
          <w:vertAlign w:val="superscript"/>
        </w:rPr>
        <w:footnoteReference w:id="96"/>
      </w:r>
      <w:r w:rsidRPr="00545C71">
        <w:rPr>
          <w:rFonts w:ascii="Times New Roman" w:hAnsi="Times New Roman"/>
          <w:sz w:val="24"/>
          <w:szCs w:val="24"/>
          <w:shd w:val="clear" w:color="auto" w:fill="FFFFFF"/>
        </w:rPr>
        <w:t>.</w:t>
      </w:r>
    </w:p>
    <w:p w:rsidR="00545C71" w:rsidRPr="00545C71" w:rsidRDefault="00545C71" w:rsidP="00545C71">
      <w:pPr>
        <w:spacing w:line="360" w:lineRule="auto"/>
        <w:ind w:firstLine="720"/>
        <w:jc w:val="both"/>
        <w:rPr>
          <w:rFonts w:ascii="Times New Roman" w:hAnsi="Times New Roman"/>
          <w:sz w:val="24"/>
          <w:szCs w:val="24"/>
          <w:shd w:val="clear" w:color="auto" w:fill="FFFFFF"/>
        </w:rPr>
      </w:pPr>
      <w:r w:rsidRPr="00545C71">
        <w:rPr>
          <w:rFonts w:ascii="Times New Roman" w:hAnsi="Times New Roman"/>
          <w:sz w:val="24"/>
          <w:szCs w:val="24"/>
          <w:shd w:val="clear" w:color="auto" w:fill="FFFFFF"/>
        </w:rPr>
        <w:t>В то же самое время, только 2000-е гг. стали репрезентативными с точки зрения, во-первых, формирования полноценной системы взглядов ЕРР, во-вторых, методов ее «идеологического самовыражения». Статус «террористической» организация ЕРР, как уже указывалось, получила только при О. Картесе.</w:t>
      </w:r>
    </w:p>
    <w:p w:rsidR="00545C71" w:rsidRPr="00545C71" w:rsidRDefault="00545C71" w:rsidP="00545C71">
      <w:pPr>
        <w:spacing w:line="360" w:lineRule="auto"/>
        <w:ind w:firstLine="720"/>
        <w:jc w:val="both"/>
        <w:rPr>
          <w:rFonts w:ascii="Times New Roman" w:hAnsi="Times New Roman"/>
          <w:sz w:val="24"/>
          <w:szCs w:val="24"/>
          <w:shd w:val="clear" w:color="auto" w:fill="FFFFFF"/>
        </w:rPr>
      </w:pPr>
      <w:r w:rsidRPr="00545C71">
        <w:rPr>
          <w:rFonts w:ascii="Times New Roman" w:hAnsi="Times New Roman"/>
          <w:sz w:val="24"/>
          <w:szCs w:val="24"/>
          <w:shd w:val="clear" w:color="auto" w:fill="FFFFFF"/>
        </w:rPr>
        <w:t xml:space="preserve">Принято считать, что взгляды ЕРР представляют собой «левый национализм» особого, парагвайского толка – «франсизм </w:t>
      </w:r>
      <w:r w:rsidRPr="00545C71">
        <w:rPr>
          <w:rFonts w:ascii="Times New Roman" w:hAnsi="Times New Roman"/>
          <w:sz w:val="24"/>
          <w:szCs w:val="24"/>
          <w:shd w:val="clear" w:color="auto" w:fill="FFFFFF"/>
          <w:lang w:val="en-US"/>
        </w:rPr>
        <w:t>XXI</w:t>
      </w:r>
      <w:r w:rsidRPr="00545C71">
        <w:rPr>
          <w:rFonts w:ascii="Times New Roman" w:hAnsi="Times New Roman"/>
          <w:sz w:val="24"/>
          <w:szCs w:val="24"/>
          <w:shd w:val="clear" w:color="auto" w:fill="FFFFFF"/>
        </w:rPr>
        <w:t xml:space="preserve"> века»</w:t>
      </w:r>
      <w:r w:rsidRPr="00545C71">
        <w:rPr>
          <w:rFonts w:ascii="Times New Roman" w:hAnsi="Times New Roman"/>
          <w:sz w:val="24"/>
          <w:szCs w:val="24"/>
          <w:shd w:val="clear" w:color="auto" w:fill="FFFFFF"/>
          <w:vertAlign w:val="superscript"/>
        </w:rPr>
        <w:footnoteReference w:id="97"/>
      </w:r>
      <w:r w:rsidRPr="00545C71">
        <w:rPr>
          <w:rFonts w:ascii="Times New Roman" w:hAnsi="Times New Roman"/>
          <w:sz w:val="24"/>
          <w:szCs w:val="24"/>
          <w:shd w:val="clear" w:color="auto" w:fill="FFFFFF"/>
        </w:rPr>
        <w:t>. В это понятие укладывается, с одной стороны, нацеленность членов ЕРР на борьбу с несправедливой социально-экономической обстановкой в современном Парагвае, их внимание к сельским бедности и безземелью, а с другой стороны, попытка переосмыслить опыт «патриархально-патриотических» диктатур Хосе Франсиа</w:t>
      </w:r>
      <w:r w:rsidR="00EE0286">
        <w:rPr>
          <w:rFonts w:ascii="Times New Roman" w:hAnsi="Times New Roman"/>
          <w:sz w:val="24"/>
          <w:szCs w:val="24"/>
          <w:shd w:val="clear" w:color="auto" w:fill="FFFFFF"/>
        </w:rPr>
        <w:t xml:space="preserve"> </w:t>
      </w:r>
      <w:r w:rsidR="00EE0286">
        <w:rPr>
          <w:rFonts w:ascii="Times New Roman" w:hAnsi="Times New Roman"/>
          <w:sz w:val="24"/>
          <w:szCs w:val="24"/>
          <w:shd w:val="clear" w:color="auto" w:fill="FFFFFF"/>
        </w:rPr>
        <w:lastRenderedPageBreak/>
        <w:t xml:space="preserve">(отсюда само слово «франсизм»; </w:t>
      </w:r>
      <w:r w:rsidRPr="00545C71">
        <w:rPr>
          <w:rFonts w:ascii="Times New Roman" w:hAnsi="Times New Roman"/>
          <w:sz w:val="24"/>
          <w:szCs w:val="24"/>
          <w:shd w:val="clear" w:color="auto" w:fill="FFFFFF"/>
        </w:rPr>
        <w:t>1814-1840), Карлоса Антонио и Франсиско Солано Лопесов (1844-1870). В связи с первым стоит сказать, что активистов ЕРР не устраивают не только неолиберальные опыты демократических президентов из «</w:t>
      </w:r>
      <w:r w:rsidR="00EE0286">
        <w:rPr>
          <w:rFonts w:ascii="Times New Roman" w:hAnsi="Times New Roman"/>
          <w:sz w:val="24"/>
          <w:szCs w:val="24"/>
          <w:shd w:val="clear" w:color="auto" w:fill="FFFFFF"/>
        </w:rPr>
        <w:t>Колорадо», но и преобразования левого</w:t>
      </w:r>
      <w:r w:rsidRPr="00545C71">
        <w:rPr>
          <w:rFonts w:ascii="Times New Roman" w:hAnsi="Times New Roman"/>
          <w:sz w:val="24"/>
          <w:szCs w:val="24"/>
          <w:shd w:val="clear" w:color="auto" w:fill="FFFFFF"/>
        </w:rPr>
        <w:t xml:space="preserve"> Ф. Луго, которые они считали недостаточно последовательными и радикальными</w:t>
      </w:r>
      <w:r w:rsidRPr="00545C71">
        <w:rPr>
          <w:rFonts w:ascii="Times New Roman" w:hAnsi="Times New Roman"/>
          <w:sz w:val="24"/>
          <w:szCs w:val="24"/>
          <w:shd w:val="clear" w:color="auto" w:fill="FFFFFF"/>
          <w:lang w:val="en-US"/>
        </w:rPr>
        <w:t xml:space="preserve">. </w:t>
      </w:r>
      <w:r w:rsidRPr="00545C71">
        <w:rPr>
          <w:rFonts w:ascii="Times New Roman" w:hAnsi="Times New Roman"/>
          <w:sz w:val="24"/>
          <w:szCs w:val="24"/>
          <w:shd w:val="clear" w:color="auto" w:fill="FFFFFF"/>
        </w:rPr>
        <w:t>Их идеологическая программа, сформулированная, в частности, в таком документе, как «Книга идеологии Добра» («</w:t>
      </w:r>
      <w:r w:rsidRPr="00545C71">
        <w:rPr>
          <w:rFonts w:ascii="Times New Roman" w:hAnsi="Times New Roman"/>
          <w:sz w:val="24"/>
          <w:szCs w:val="24"/>
          <w:shd w:val="clear" w:color="auto" w:fill="FFFFFF"/>
          <w:lang w:val="en-US"/>
        </w:rPr>
        <w:t>Libro de la ideologia del Bien</w:t>
      </w:r>
      <w:r w:rsidRPr="00545C71">
        <w:rPr>
          <w:rFonts w:ascii="Times New Roman" w:hAnsi="Times New Roman"/>
          <w:sz w:val="24"/>
          <w:szCs w:val="24"/>
          <w:shd w:val="clear" w:color="auto" w:fill="FFFFFF"/>
        </w:rPr>
        <w:t>», за авторством самих основателей группировки) вообще много внимания уделяет развенчанию мифа о Ф. Луго как о «народном политике», указывая на то, что по пути прогрессизма при нем Парагвай, вопреки распространенным заблуждениям, так и не продвинулся, и ЕРР возникают, в т.ч., как итог низовой</w:t>
      </w:r>
      <w:r w:rsidR="00E10ADB">
        <w:rPr>
          <w:rFonts w:ascii="Times New Roman" w:hAnsi="Times New Roman"/>
          <w:sz w:val="24"/>
          <w:szCs w:val="24"/>
          <w:shd w:val="clear" w:color="auto" w:fill="FFFFFF"/>
        </w:rPr>
        <w:t xml:space="preserve"> общественной</w:t>
      </w:r>
      <w:r w:rsidRPr="00545C71">
        <w:rPr>
          <w:rFonts w:ascii="Times New Roman" w:hAnsi="Times New Roman"/>
          <w:sz w:val="24"/>
          <w:szCs w:val="24"/>
          <w:shd w:val="clear" w:color="auto" w:fill="FFFFFF"/>
        </w:rPr>
        <w:t xml:space="preserve"> рефлексии этих заблуждений о мнимом прогрессизме.</w:t>
      </w:r>
    </w:p>
    <w:p w:rsidR="00545C71" w:rsidRPr="00545C71" w:rsidRDefault="00CD447E" w:rsidP="00545C71">
      <w:pPr>
        <w:spacing w:line="360" w:lineRule="auto"/>
        <w:ind w:firstLine="720"/>
        <w:jc w:val="both"/>
        <w:rPr>
          <w:rFonts w:ascii="Times New Roman" w:hAnsi="Times New Roman"/>
          <w:sz w:val="24"/>
          <w:szCs w:val="24"/>
          <w:shd w:val="clear" w:color="auto" w:fill="FFFFFF"/>
        </w:rPr>
      </w:pPr>
      <w:r>
        <w:rPr>
          <w:rFonts w:ascii="Times New Roman" w:hAnsi="Times New Roman"/>
          <w:sz w:val="24"/>
          <w:szCs w:val="24"/>
          <w:shd w:val="clear" w:color="auto" w:fill="FFFFFF"/>
        </w:rPr>
        <w:t>С</w:t>
      </w:r>
      <w:r w:rsidR="00545C71" w:rsidRPr="00545C71">
        <w:rPr>
          <w:rFonts w:ascii="Times New Roman" w:hAnsi="Times New Roman"/>
          <w:sz w:val="24"/>
          <w:szCs w:val="24"/>
          <w:shd w:val="clear" w:color="auto" w:fill="FFFFFF"/>
        </w:rPr>
        <w:t xml:space="preserve"> существом «патриархально-патриотической диктатуры» на примере правления Франсиа для целей настоящего исследования позволяет ознакомиться третья глава упомянутой книги. В ней же проявляется и трактовка того, как сама организация видит свое право на насилие вместо диалога с пра</w:t>
      </w:r>
      <w:r w:rsidR="00E10ADB">
        <w:rPr>
          <w:rFonts w:ascii="Times New Roman" w:hAnsi="Times New Roman"/>
          <w:sz w:val="24"/>
          <w:szCs w:val="24"/>
          <w:shd w:val="clear" w:color="auto" w:fill="FFFFFF"/>
        </w:rPr>
        <w:t>вительством и мирной политическ</w:t>
      </w:r>
      <w:r w:rsidR="00545C71" w:rsidRPr="00545C71">
        <w:rPr>
          <w:rFonts w:ascii="Times New Roman" w:hAnsi="Times New Roman"/>
          <w:sz w:val="24"/>
          <w:szCs w:val="24"/>
          <w:shd w:val="clear" w:color="auto" w:fill="FFFFFF"/>
        </w:rPr>
        <w:t xml:space="preserve">ой борьбы. Речь идет </w:t>
      </w:r>
      <w:r w:rsidR="00E10ADB">
        <w:rPr>
          <w:rFonts w:ascii="Times New Roman" w:hAnsi="Times New Roman"/>
          <w:sz w:val="24"/>
          <w:szCs w:val="24"/>
          <w:shd w:val="clear" w:color="auto" w:fill="FFFFFF"/>
        </w:rPr>
        <w:t xml:space="preserve">не только об общей для «типовых» </w:t>
      </w:r>
      <w:r w:rsidR="00545C71" w:rsidRPr="00545C71">
        <w:rPr>
          <w:rFonts w:ascii="Times New Roman" w:hAnsi="Times New Roman"/>
          <w:sz w:val="24"/>
          <w:szCs w:val="24"/>
          <w:shd w:val="clear" w:color="auto" w:fill="FFFFFF"/>
        </w:rPr>
        <w:t>левых</w:t>
      </w:r>
      <w:r w:rsidR="00E10ADB">
        <w:rPr>
          <w:rFonts w:ascii="Times New Roman" w:hAnsi="Times New Roman"/>
          <w:sz w:val="24"/>
          <w:szCs w:val="24"/>
          <w:shd w:val="clear" w:color="auto" w:fill="FFFFFF"/>
        </w:rPr>
        <w:t xml:space="preserve"> </w:t>
      </w:r>
      <w:r w:rsidR="00545C71" w:rsidRPr="00545C71">
        <w:rPr>
          <w:rFonts w:ascii="Times New Roman" w:hAnsi="Times New Roman"/>
          <w:sz w:val="24"/>
          <w:szCs w:val="24"/>
          <w:shd w:val="clear" w:color="auto" w:fill="FFFFFF"/>
        </w:rPr>
        <w:t xml:space="preserve">установке на демонтаж несправедливой либерально-буржуазной, как называют это идеологи ЕРР, псевдо-демократии для богатых, в ходе которого насилие </w:t>
      </w:r>
      <w:r w:rsidR="00E1563F">
        <w:rPr>
          <w:rFonts w:ascii="Times New Roman" w:hAnsi="Times New Roman"/>
          <w:sz w:val="24"/>
          <w:szCs w:val="24"/>
          <w:shd w:val="clear" w:color="auto" w:fill="FFFFFF"/>
        </w:rPr>
        <w:t>«</w:t>
      </w:r>
      <w:r w:rsidR="00545C71" w:rsidRPr="00545C71">
        <w:rPr>
          <w:rFonts w:ascii="Times New Roman" w:hAnsi="Times New Roman"/>
          <w:sz w:val="24"/>
          <w:szCs w:val="24"/>
          <w:shd w:val="clear" w:color="auto" w:fill="FFFFFF"/>
        </w:rPr>
        <w:t>освящено</w:t>
      </w:r>
      <w:r w:rsidR="00E1563F">
        <w:rPr>
          <w:rFonts w:ascii="Times New Roman" w:hAnsi="Times New Roman"/>
          <w:sz w:val="24"/>
          <w:szCs w:val="24"/>
          <w:shd w:val="clear" w:color="auto" w:fill="FFFFFF"/>
        </w:rPr>
        <w:t>»</w:t>
      </w:r>
      <w:r w:rsidR="00545C71" w:rsidRPr="00545C71">
        <w:rPr>
          <w:rFonts w:ascii="Times New Roman" w:hAnsi="Times New Roman"/>
          <w:sz w:val="24"/>
          <w:szCs w:val="24"/>
          <w:shd w:val="clear" w:color="auto" w:fill="FFFFFF"/>
        </w:rPr>
        <w:t xml:space="preserve"> делом революции. Опыт террора Хосе Франсиа – первого правителя-диктатора независимого Парагвая - преподнесен как эффективное средство охранения суверенитета республики. И если, как известно историкам, в годы франсизма главную угрозу суверенитету представляла Аргентина, которая хотела реинтегрировать в себя </w:t>
      </w:r>
      <w:r>
        <w:rPr>
          <w:rFonts w:ascii="Times New Roman" w:hAnsi="Times New Roman"/>
          <w:sz w:val="24"/>
          <w:szCs w:val="24"/>
          <w:shd w:val="clear" w:color="auto" w:fill="FFFFFF"/>
        </w:rPr>
        <w:t xml:space="preserve">бывшую </w:t>
      </w:r>
      <w:r w:rsidR="00545C71" w:rsidRPr="00545C71">
        <w:rPr>
          <w:rFonts w:ascii="Times New Roman" w:hAnsi="Times New Roman"/>
          <w:sz w:val="24"/>
          <w:szCs w:val="24"/>
          <w:shd w:val="clear" w:color="auto" w:fill="FFFFFF"/>
        </w:rPr>
        <w:t xml:space="preserve">провинцию Парагвай, обращая в своих сторонников несогласных с режимом Франсиа парагвайцев, то в условиях </w:t>
      </w:r>
      <w:r w:rsidR="00545C71" w:rsidRPr="00545C71">
        <w:rPr>
          <w:rFonts w:ascii="Times New Roman" w:hAnsi="Times New Roman"/>
          <w:sz w:val="24"/>
          <w:szCs w:val="24"/>
          <w:shd w:val="clear" w:color="auto" w:fill="FFFFFF"/>
          <w:lang w:val="en-US"/>
        </w:rPr>
        <w:t xml:space="preserve">XXI </w:t>
      </w:r>
      <w:r w:rsidR="00545C71" w:rsidRPr="00545C71">
        <w:rPr>
          <w:rFonts w:ascii="Times New Roman" w:hAnsi="Times New Roman"/>
          <w:sz w:val="24"/>
          <w:szCs w:val="24"/>
          <w:shd w:val="clear" w:color="auto" w:fill="FFFFFF"/>
        </w:rPr>
        <w:t>в. эта угроза исходит от сил глобального капитализма и неолиберального империализма, которые паразитируют на отсталости Парагвая</w:t>
      </w:r>
      <w:r w:rsidR="00545C71" w:rsidRPr="00545C71">
        <w:rPr>
          <w:rFonts w:ascii="Times New Roman" w:hAnsi="Times New Roman"/>
          <w:sz w:val="24"/>
          <w:szCs w:val="24"/>
          <w:shd w:val="clear" w:color="auto" w:fill="FFFFFF"/>
          <w:vertAlign w:val="superscript"/>
        </w:rPr>
        <w:footnoteReference w:id="98"/>
      </w:r>
      <w:r w:rsidR="00545C71" w:rsidRPr="00545C71">
        <w:rPr>
          <w:rFonts w:ascii="Times New Roman" w:hAnsi="Times New Roman"/>
          <w:sz w:val="24"/>
          <w:szCs w:val="24"/>
          <w:shd w:val="clear" w:color="auto" w:fill="FFFFFF"/>
        </w:rPr>
        <w:t xml:space="preserve">. </w:t>
      </w:r>
    </w:p>
    <w:p w:rsidR="00545C71" w:rsidRPr="00545C71" w:rsidRDefault="00545C71" w:rsidP="00545C71">
      <w:pPr>
        <w:spacing w:line="360" w:lineRule="auto"/>
        <w:ind w:firstLine="720"/>
        <w:jc w:val="both"/>
        <w:rPr>
          <w:rFonts w:ascii="Times New Roman" w:hAnsi="Times New Roman"/>
          <w:sz w:val="24"/>
          <w:szCs w:val="24"/>
          <w:shd w:val="clear" w:color="auto" w:fill="FFFFFF"/>
        </w:rPr>
      </w:pPr>
      <w:r w:rsidRPr="00545C71">
        <w:rPr>
          <w:rFonts w:ascii="Times New Roman" w:hAnsi="Times New Roman"/>
          <w:sz w:val="24"/>
          <w:szCs w:val="24"/>
          <w:shd w:val="clear" w:color="auto" w:fill="FFFFFF"/>
        </w:rPr>
        <w:t xml:space="preserve">Поскольку действующее государство в Парагвае признается агентом этих сил, первоначальной мишенью для ЕРР должны были стать, собственно, государственные люди – политики и члены их семей, а также латифундисты и богатые предприниматели. Но на практике, как можно заметить из биографий пострадавших от рук ЕРР, трактовка понятия </w:t>
      </w:r>
      <w:r w:rsidRPr="00545C71">
        <w:rPr>
          <w:rFonts w:ascii="Times New Roman" w:hAnsi="Times New Roman"/>
          <w:sz w:val="24"/>
          <w:szCs w:val="24"/>
          <w:shd w:val="clear" w:color="auto" w:fill="FFFFFF"/>
        </w:rPr>
        <w:lastRenderedPageBreak/>
        <w:t>«врагов народа» в терминах ЕРР оказалась более широкой и неизбирательной: жертвами ее нападений сегодня все чаще становятся военные, полицейские, парагвайцы иностранного происхождения и даже вероисповедания (например, протестанты-меннониты</w:t>
      </w:r>
      <w:r w:rsidRPr="00545C71">
        <w:rPr>
          <w:rFonts w:ascii="Times New Roman" w:hAnsi="Times New Roman"/>
          <w:sz w:val="24"/>
          <w:szCs w:val="24"/>
          <w:shd w:val="clear" w:color="auto" w:fill="FFFFFF"/>
          <w:vertAlign w:val="superscript"/>
        </w:rPr>
        <w:footnoteReference w:id="99"/>
      </w:r>
      <w:r w:rsidRPr="00545C71">
        <w:rPr>
          <w:rFonts w:ascii="Times New Roman" w:hAnsi="Times New Roman"/>
          <w:sz w:val="24"/>
          <w:szCs w:val="24"/>
          <w:shd w:val="clear" w:color="auto" w:fill="FFFFFF"/>
        </w:rPr>
        <w:t>). Эти категории населения, по-видимому, выбираются из тех соображений, что одни из них связаны с физическим поддержанием существующего строя и его репрессивным аппаратом, а другие в идейном поле террористов символизируют иностранное влияние и колониализм.</w:t>
      </w:r>
    </w:p>
    <w:p w:rsidR="00545C71" w:rsidRPr="00545C71" w:rsidRDefault="00545C71" w:rsidP="00545C71">
      <w:pPr>
        <w:spacing w:line="360" w:lineRule="auto"/>
        <w:ind w:firstLine="720"/>
        <w:jc w:val="both"/>
        <w:rPr>
          <w:rFonts w:ascii="Times New Roman" w:hAnsi="Times New Roman"/>
          <w:sz w:val="24"/>
          <w:szCs w:val="24"/>
          <w:shd w:val="clear" w:color="auto" w:fill="FFFFFF"/>
        </w:rPr>
      </w:pPr>
      <w:r w:rsidRPr="00545C71">
        <w:rPr>
          <w:rFonts w:ascii="Times New Roman" w:hAnsi="Times New Roman"/>
          <w:sz w:val="24"/>
          <w:szCs w:val="24"/>
          <w:shd w:val="clear" w:color="auto" w:fill="FFFFFF"/>
        </w:rPr>
        <w:t>За свои идеалы социально-политического переустройства Парагвая организация борется, таким образом, в основном, путем индивидуального террора. Акции масштабного устрашения устраиваются ре</w:t>
      </w:r>
      <w:r w:rsidR="00E1563F">
        <w:rPr>
          <w:rFonts w:ascii="Times New Roman" w:hAnsi="Times New Roman"/>
          <w:sz w:val="24"/>
          <w:szCs w:val="24"/>
          <w:shd w:val="clear" w:color="auto" w:fill="FFFFFF"/>
        </w:rPr>
        <w:t>же</w:t>
      </w:r>
      <w:r w:rsidRPr="00545C71">
        <w:rPr>
          <w:rFonts w:ascii="Times New Roman" w:hAnsi="Times New Roman"/>
          <w:sz w:val="24"/>
          <w:szCs w:val="24"/>
          <w:shd w:val="clear" w:color="auto" w:fill="FFFFFF"/>
        </w:rPr>
        <w:t>, так, например, в 2009 г.</w:t>
      </w:r>
      <w:r w:rsidRPr="00545C71">
        <w:rPr>
          <w:rFonts w:ascii="Times New Roman" w:hAnsi="Times New Roman"/>
          <w:sz w:val="24"/>
          <w:szCs w:val="24"/>
          <w:shd w:val="clear" w:color="auto" w:fill="FFFFFF"/>
          <w:lang w:val="en-US"/>
        </w:rPr>
        <w:t xml:space="preserve"> </w:t>
      </w:r>
      <w:r w:rsidRPr="00545C71">
        <w:rPr>
          <w:rFonts w:ascii="Times New Roman" w:hAnsi="Times New Roman"/>
          <w:sz w:val="24"/>
          <w:szCs w:val="24"/>
          <w:shd w:val="clear" w:color="auto" w:fill="FFFFFF"/>
        </w:rPr>
        <w:t>ЕРР предприняли попытку минировать Дворец Юстиции в Асунсьоне, в августе 2016 г. они заложили бомбу</w:t>
      </w:r>
      <w:r w:rsidRPr="00545C71">
        <w:rPr>
          <w:rFonts w:ascii="Times New Roman" w:hAnsi="Times New Roman"/>
          <w:sz w:val="24"/>
          <w:szCs w:val="24"/>
          <w:shd w:val="clear" w:color="auto" w:fill="FFFFFF"/>
          <w:lang w:val="en-US"/>
        </w:rPr>
        <w:t xml:space="preserve"> </w:t>
      </w:r>
      <w:r w:rsidRPr="00545C71">
        <w:rPr>
          <w:rFonts w:ascii="Times New Roman" w:hAnsi="Times New Roman"/>
          <w:sz w:val="24"/>
          <w:szCs w:val="24"/>
          <w:shd w:val="clear" w:color="auto" w:fill="FFFFFF"/>
        </w:rPr>
        <w:t>в местечке Арройито в департаменте Консепсьон, от взрыва которой погибли 8 военных патрулей</w:t>
      </w:r>
      <w:r w:rsidRPr="00545C71">
        <w:rPr>
          <w:rFonts w:ascii="Times New Roman" w:hAnsi="Times New Roman"/>
          <w:sz w:val="24"/>
          <w:szCs w:val="24"/>
          <w:shd w:val="clear" w:color="auto" w:fill="FFFFFF"/>
          <w:vertAlign w:val="superscript"/>
        </w:rPr>
        <w:footnoteReference w:id="100"/>
      </w:r>
      <w:r w:rsidRPr="00545C71">
        <w:rPr>
          <w:rFonts w:ascii="Times New Roman" w:hAnsi="Times New Roman"/>
          <w:sz w:val="24"/>
          <w:szCs w:val="24"/>
          <w:shd w:val="clear" w:color="auto" w:fill="FFFFFF"/>
        </w:rPr>
        <w:t>.</w:t>
      </w:r>
    </w:p>
    <w:p w:rsidR="00545C71" w:rsidRPr="00545C71" w:rsidRDefault="00545C71" w:rsidP="00545C71">
      <w:pPr>
        <w:spacing w:line="360" w:lineRule="auto"/>
        <w:ind w:firstLine="720"/>
        <w:jc w:val="both"/>
        <w:rPr>
          <w:rFonts w:ascii="Times New Roman" w:hAnsi="Times New Roman"/>
          <w:sz w:val="24"/>
          <w:szCs w:val="24"/>
          <w:shd w:val="clear" w:color="auto" w:fill="FFFFFF"/>
        </w:rPr>
      </w:pPr>
      <w:r w:rsidRPr="00545C71">
        <w:rPr>
          <w:rFonts w:ascii="Times New Roman" w:hAnsi="Times New Roman"/>
          <w:sz w:val="24"/>
          <w:szCs w:val="24"/>
          <w:shd w:val="clear" w:color="auto" w:fill="FFFFFF"/>
        </w:rPr>
        <w:t xml:space="preserve">Предпочитаемой ЕРР формой индивидуального террора являются похищения с целью получения выкупа и/или убийства. По официальной статистике, приводимой изданием </w:t>
      </w:r>
      <w:r w:rsidRPr="00545C71">
        <w:rPr>
          <w:rFonts w:ascii="Times New Roman" w:hAnsi="Times New Roman"/>
          <w:sz w:val="24"/>
          <w:szCs w:val="24"/>
          <w:shd w:val="clear" w:color="auto" w:fill="FFFFFF"/>
          <w:lang w:val="en-US"/>
        </w:rPr>
        <w:t xml:space="preserve">Ultima Hora, </w:t>
      </w:r>
      <w:r w:rsidRPr="00545C71">
        <w:rPr>
          <w:rFonts w:ascii="Times New Roman" w:hAnsi="Times New Roman"/>
          <w:sz w:val="24"/>
          <w:szCs w:val="24"/>
          <w:shd w:val="clear" w:color="auto" w:fill="FFFFFF"/>
        </w:rPr>
        <w:t>на</w:t>
      </w:r>
      <w:r w:rsidR="00CD447E">
        <w:rPr>
          <w:rFonts w:ascii="Times New Roman" w:hAnsi="Times New Roman"/>
          <w:sz w:val="24"/>
          <w:szCs w:val="24"/>
          <w:shd w:val="clear" w:color="auto" w:fill="FFFFFF"/>
        </w:rPr>
        <w:t xml:space="preserve"> счет ЕРР и</w:t>
      </w:r>
      <w:r w:rsidRPr="00545C71">
        <w:rPr>
          <w:rFonts w:ascii="Times New Roman" w:hAnsi="Times New Roman"/>
          <w:sz w:val="24"/>
          <w:szCs w:val="24"/>
          <w:shd w:val="clear" w:color="auto" w:fill="FFFFFF"/>
        </w:rPr>
        <w:t xml:space="preserve"> вооруженного крыла </w:t>
      </w:r>
      <w:r w:rsidRPr="00545C71">
        <w:rPr>
          <w:rFonts w:ascii="Times New Roman" w:hAnsi="Times New Roman"/>
          <w:sz w:val="24"/>
          <w:szCs w:val="24"/>
          <w:shd w:val="clear" w:color="auto" w:fill="FFFFFF"/>
          <w:lang w:val="en-US"/>
        </w:rPr>
        <w:t xml:space="preserve">PLL </w:t>
      </w:r>
      <w:r w:rsidRPr="00545C71">
        <w:rPr>
          <w:rFonts w:ascii="Times New Roman" w:hAnsi="Times New Roman"/>
          <w:sz w:val="24"/>
          <w:szCs w:val="24"/>
          <w:shd w:val="clear" w:color="auto" w:fill="FFFFFF"/>
        </w:rPr>
        <w:t>в постстресснеровском Парагвае  можно отнести 10 похищений людей, о судьбе 3 из которых до сих пор ничего не известно</w:t>
      </w:r>
      <w:r w:rsidRPr="00545C71">
        <w:rPr>
          <w:rFonts w:ascii="Times New Roman" w:hAnsi="Times New Roman"/>
          <w:sz w:val="24"/>
          <w:szCs w:val="24"/>
          <w:shd w:val="clear" w:color="auto" w:fill="FFFFFF"/>
          <w:vertAlign w:val="superscript"/>
        </w:rPr>
        <w:footnoteReference w:id="101"/>
      </w:r>
      <w:r w:rsidRPr="00545C71">
        <w:rPr>
          <w:rFonts w:ascii="Times New Roman" w:hAnsi="Times New Roman"/>
          <w:sz w:val="24"/>
          <w:szCs w:val="24"/>
          <w:shd w:val="clear" w:color="auto" w:fill="FFFFFF"/>
        </w:rPr>
        <w:t xml:space="preserve">. Практически во всех случаях злоумышленники требовали за освобождение похищенных выкуп, но и получив его, могли расправиться с жертвой. Так, в </w:t>
      </w:r>
      <w:r w:rsidR="00CD447E">
        <w:rPr>
          <w:rFonts w:ascii="Times New Roman" w:hAnsi="Times New Roman"/>
          <w:sz w:val="24"/>
          <w:szCs w:val="24"/>
          <w:shd w:val="clear" w:color="auto" w:fill="FFFFFF"/>
        </w:rPr>
        <w:t>декабре 2005 г. страну</w:t>
      </w:r>
      <w:r w:rsidRPr="00545C71">
        <w:rPr>
          <w:rFonts w:ascii="Times New Roman" w:hAnsi="Times New Roman"/>
          <w:sz w:val="24"/>
          <w:szCs w:val="24"/>
          <w:shd w:val="clear" w:color="auto" w:fill="FFFFFF"/>
        </w:rPr>
        <w:t xml:space="preserve"> потрясло жестокое убийство людьми из боевой организации </w:t>
      </w:r>
      <w:r w:rsidRPr="00545C71">
        <w:rPr>
          <w:rFonts w:ascii="Times New Roman" w:hAnsi="Times New Roman"/>
          <w:sz w:val="24"/>
          <w:szCs w:val="24"/>
          <w:shd w:val="clear" w:color="auto" w:fill="FFFFFF"/>
          <w:lang w:val="en-US"/>
        </w:rPr>
        <w:t>PLL</w:t>
      </w:r>
      <w:r w:rsidRPr="00545C71">
        <w:rPr>
          <w:rFonts w:ascii="Times New Roman" w:hAnsi="Times New Roman"/>
          <w:sz w:val="24"/>
          <w:szCs w:val="24"/>
          <w:shd w:val="clear" w:color="auto" w:fill="FFFFFF"/>
        </w:rPr>
        <w:t xml:space="preserve"> дочери бывшего президента Парагвая Рауля Кубаса Сесилии,</w:t>
      </w:r>
      <w:r w:rsidRPr="00545C71">
        <w:rPr>
          <w:rFonts w:ascii="Times New Roman" w:hAnsi="Times New Roman"/>
          <w:sz w:val="24"/>
          <w:szCs w:val="24"/>
          <w:shd w:val="clear" w:color="auto" w:fill="FFFFFF"/>
          <w:vertAlign w:val="superscript"/>
        </w:rPr>
        <w:footnoteReference w:id="102"/>
      </w:r>
      <w:r w:rsidRPr="00545C71">
        <w:rPr>
          <w:rFonts w:ascii="Times New Roman" w:hAnsi="Times New Roman"/>
          <w:sz w:val="24"/>
          <w:szCs w:val="24"/>
          <w:shd w:val="clear" w:color="auto" w:fill="FFFFFF"/>
        </w:rPr>
        <w:t xml:space="preserve"> за возвращение</w:t>
      </w:r>
      <w:r w:rsidR="00CD447E">
        <w:rPr>
          <w:rFonts w:ascii="Times New Roman" w:hAnsi="Times New Roman"/>
          <w:sz w:val="24"/>
          <w:szCs w:val="24"/>
          <w:shd w:val="clear" w:color="auto" w:fill="FFFFFF"/>
        </w:rPr>
        <w:t xml:space="preserve"> которой семья политика</w:t>
      </w:r>
      <w:r w:rsidRPr="00545C71">
        <w:rPr>
          <w:rFonts w:ascii="Times New Roman" w:hAnsi="Times New Roman"/>
          <w:sz w:val="24"/>
          <w:szCs w:val="24"/>
          <w:shd w:val="clear" w:color="auto" w:fill="FFFFFF"/>
        </w:rPr>
        <w:t xml:space="preserve"> заплатила похитителям 300 тыс долл. </w:t>
      </w:r>
      <w:r w:rsidRPr="00545C71">
        <w:rPr>
          <w:rFonts w:ascii="Times New Roman" w:hAnsi="Times New Roman"/>
          <w:sz w:val="24"/>
          <w:szCs w:val="24"/>
          <w:shd w:val="clear" w:color="auto" w:fill="FFFFFF"/>
          <w:lang w:val="en-US"/>
        </w:rPr>
        <w:t>(</w:t>
      </w:r>
      <w:r w:rsidRPr="00545C71">
        <w:rPr>
          <w:rFonts w:ascii="Times New Roman" w:hAnsi="Times New Roman"/>
          <w:sz w:val="24"/>
          <w:szCs w:val="24"/>
          <w:shd w:val="clear" w:color="auto" w:fill="FFFFFF"/>
        </w:rPr>
        <w:t>курс гуарани к доллару составлял тогда порядка 6000 : 1, так что в парагвайском исчислении сумма была колоссальной).</w:t>
      </w:r>
    </w:p>
    <w:p w:rsidR="00545C71" w:rsidRPr="00545C71" w:rsidRDefault="00545C71" w:rsidP="00545C71">
      <w:pPr>
        <w:spacing w:line="360" w:lineRule="auto"/>
        <w:ind w:firstLine="720"/>
        <w:jc w:val="both"/>
        <w:rPr>
          <w:rFonts w:ascii="Times New Roman" w:hAnsi="Times New Roman"/>
          <w:sz w:val="24"/>
          <w:szCs w:val="24"/>
          <w:shd w:val="clear" w:color="auto" w:fill="FFFFFF"/>
          <w:lang w:val="en-US"/>
        </w:rPr>
      </w:pPr>
      <w:r w:rsidRPr="00545C71">
        <w:rPr>
          <w:rFonts w:ascii="Times New Roman" w:hAnsi="Times New Roman"/>
          <w:sz w:val="24"/>
          <w:szCs w:val="24"/>
          <w:shd w:val="clear" w:color="auto" w:fill="FFFFFF"/>
        </w:rPr>
        <w:lastRenderedPageBreak/>
        <w:t>Если на президентство Л. Гонсалеса в Парагвае из 10 названных актов киднеппинга приходился только один, то на правление нынешнего лидера О. Картеса – уже шесть. Это позволяет говорить, с одной стороны, о планомерно увеличивающемся масштабе деятельности ЕРР, а с другой, о сохраняющейся слабой эффективности государственной стратегии по противодействию ей.</w:t>
      </w:r>
      <w:r w:rsidRPr="00545C71">
        <w:rPr>
          <w:rFonts w:ascii="Times New Roman" w:hAnsi="Times New Roman"/>
          <w:sz w:val="24"/>
          <w:szCs w:val="24"/>
          <w:shd w:val="clear" w:color="auto" w:fill="FFFFFF"/>
          <w:lang w:val="en-US"/>
        </w:rPr>
        <w:t xml:space="preserve"> </w:t>
      </w:r>
    </w:p>
    <w:p w:rsidR="00545C71" w:rsidRPr="00545C71" w:rsidRDefault="00545C71" w:rsidP="00545C71">
      <w:pPr>
        <w:spacing w:line="360" w:lineRule="auto"/>
        <w:ind w:firstLine="720"/>
        <w:jc w:val="both"/>
        <w:rPr>
          <w:rFonts w:ascii="Times New Roman" w:hAnsi="Times New Roman"/>
          <w:sz w:val="24"/>
          <w:szCs w:val="24"/>
          <w:shd w:val="clear" w:color="auto" w:fill="FFFFFF"/>
        </w:rPr>
      </w:pPr>
      <w:r w:rsidRPr="00545C71">
        <w:rPr>
          <w:rFonts w:ascii="Times New Roman" w:hAnsi="Times New Roman"/>
          <w:sz w:val="24"/>
          <w:szCs w:val="24"/>
          <w:shd w:val="clear" w:color="auto" w:fill="FFFFFF"/>
        </w:rPr>
        <w:t xml:space="preserve">В самом деле, из обнаруживаемых в </w:t>
      </w:r>
      <w:r w:rsidR="00CD447E">
        <w:rPr>
          <w:rFonts w:ascii="Times New Roman" w:hAnsi="Times New Roman"/>
          <w:sz w:val="24"/>
          <w:szCs w:val="24"/>
          <w:shd w:val="clear" w:color="auto" w:fill="FFFFFF"/>
        </w:rPr>
        <w:t>популярном парагвайском печатном</w:t>
      </w:r>
      <w:r w:rsidRPr="00545C71">
        <w:rPr>
          <w:rFonts w:ascii="Times New Roman" w:hAnsi="Times New Roman"/>
          <w:sz w:val="24"/>
          <w:szCs w:val="24"/>
          <w:shd w:val="clear" w:color="auto" w:fill="FFFFFF"/>
        </w:rPr>
        <w:t xml:space="preserve"> издании </w:t>
      </w:r>
      <w:r w:rsidR="00CD447E">
        <w:rPr>
          <w:rFonts w:ascii="Times New Roman" w:hAnsi="Times New Roman"/>
          <w:sz w:val="24"/>
          <w:szCs w:val="24"/>
          <w:shd w:val="clear" w:color="auto" w:fill="FFFFFF"/>
        </w:rPr>
        <w:t>«</w:t>
      </w:r>
      <w:r w:rsidRPr="00545C71">
        <w:rPr>
          <w:rFonts w:ascii="Times New Roman" w:hAnsi="Times New Roman"/>
          <w:sz w:val="24"/>
          <w:szCs w:val="24"/>
          <w:shd w:val="clear" w:color="auto" w:fill="FFFFFF"/>
          <w:lang w:val="en-US"/>
        </w:rPr>
        <w:t>ABC Color</w:t>
      </w:r>
      <w:r w:rsidR="00CD447E">
        <w:rPr>
          <w:rFonts w:ascii="Times New Roman" w:hAnsi="Times New Roman"/>
          <w:sz w:val="24"/>
          <w:szCs w:val="24"/>
          <w:shd w:val="clear" w:color="auto" w:fill="FFFFFF"/>
        </w:rPr>
        <w:t>»</w:t>
      </w:r>
      <w:r w:rsidRPr="00545C71">
        <w:rPr>
          <w:rFonts w:ascii="Times New Roman" w:hAnsi="Times New Roman"/>
          <w:sz w:val="24"/>
          <w:szCs w:val="24"/>
          <w:shd w:val="clear" w:color="auto" w:fill="FFFFFF"/>
          <w:lang w:val="en-US"/>
        </w:rPr>
        <w:t xml:space="preserve">, </w:t>
      </w:r>
      <w:r w:rsidRPr="00545C71">
        <w:rPr>
          <w:rFonts w:ascii="Times New Roman" w:hAnsi="Times New Roman"/>
          <w:sz w:val="24"/>
          <w:szCs w:val="24"/>
          <w:shd w:val="clear" w:color="auto" w:fill="FFFFFF"/>
        </w:rPr>
        <w:t>1</w:t>
      </w:r>
      <w:r w:rsidRPr="00545C71">
        <w:rPr>
          <w:rFonts w:ascii="Times New Roman" w:hAnsi="Times New Roman"/>
          <w:sz w:val="24"/>
          <w:szCs w:val="24"/>
          <w:shd w:val="clear" w:color="auto" w:fill="FFFFFF"/>
          <w:lang w:val="en-US"/>
        </w:rPr>
        <w:t>15</w:t>
      </w:r>
      <w:r w:rsidRPr="00545C71">
        <w:rPr>
          <w:rFonts w:ascii="Times New Roman" w:hAnsi="Times New Roman"/>
          <w:sz w:val="24"/>
          <w:szCs w:val="24"/>
          <w:shd w:val="clear" w:color="auto" w:fill="FFFFFF"/>
        </w:rPr>
        <w:t xml:space="preserve"> упоминаний об активности ЕРР в январе 2017 г., содержащих подлежащую оценке</w:t>
      </w:r>
      <w:r w:rsidR="00CD447E">
        <w:rPr>
          <w:rFonts w:ascii="Times New Roman" w:hAnsi="Times New Roman"/>
          <w:sz w:val="24"/>
          <w:szCs w:val="24"/>
          <w:shd w:val="clear" w:color="auto" w:fill="FFFFFF"/>
        </w:rPr>
        <w:t>,</w:t>
      </w:r>
      <w:r w:rsidRPr="00545C71">
        <w:rPr>
          <w:rFonts w:ascii="Times New Roman" w:hAnsi="Times New Roman"/>
          <w:sz w:val="24"/>
          <w:szCs w:val="24"/>
          <w:shd w:val="clear" w:color="auto" w:fill="FFFFFF"/>
        </w:rPr>
        <w:t xml:space="preserve"> с точки зрения качества ситуации в сфере национальной безопасности</w:t>
      </w:r>
      <w:r w:rsidR="00CD447E">
        <w:rPr>
          <w:rFonts w:ascii="Times New Roman" w:hAnsi="Times New Roman"/>
          <w:sz w:val="24"/>
          <w:szCs w:val="24"/>
          <w:shd w:val="clear" w:color="auto" w:fill="FFFFFF"/>
        </w:rPr>
        <w:t>,</w:t>
      </w:r>
      <w:r w:rsidRPr="00545C71">
        <w:rPr>
          <w:rFonts w:ascii="Times New Roman" w:hAnsi="Times New Roman"/>
          <w:sz w:val="24"/>
          <w:szCs w:val="24"/>
          <w:shd w:val="clear" w:color="auto" w:fill="FFFFFF"/>
        </w:rPr>
        <w:t xml:space="preserve"> информацию, 77 упоминаний каким-либо образом констатировали тяжесть этой ситуации в связи с герильей, 36 давали отсылку к неэффективности мер, предпринимаемых официальными властями для борьбы с терроризмом, и/или содержали прямую критик</w:t>
      </w:r>
      <w:r w:rsidR="00CD447E">
        <w:rPr>
          <w:rFonts w:ascii="Times New Roman" w:hAnsi="Times New Roman"/>
          <w:sz w:val="24"/>
          <w:szCs w:val="24"/>
          <w:shd w:val="clear" w:color="auto" w:fill="FFFFFF"/>
        </w:rPr>
        <w:t xml:space="preserve">у таких мер (вплоть до </w:t>
      </w:r>
      <w:r w:rsidRPr="00545C71">
        <w:rPr>
          <w:rFonts w:ascii="Times New Roman" w:hAnsi="Times New Roman"/>
          <w:sz w:val="24"/>
          <w:szCs w:val="24"/>
          <w:shd w:val="clear" w:color="auto" w:fill="FFFFFF"/>
        </w:rPr>
        <w:t xml:space="preserve"> мнений об аффилированности боевиков с командой Картеса), и только 2 положительно характеризовали эти меры, сообщали об успехах в борьбе с герильей</w:t>
      </w:r>
      <w:r w:rsidRPr="00545C71">
        <w:rPr>
          <w:rFonts w:ascii="Times New Roman" w:hAnsi="Times New Roman"/>
          <w:sz w:val="24"/>
          <w:szCs w:val="24"/>
          <w:shd w:val="clear" w:color="auto" w:fill="FFFFFF"/>
          <w:vertAlign w:val="superscript"/>
        </w:rPr>
        <w:footnoteReference w:id="103"/>
      </w:r>
      <w:r w:rsidRPr="00545C71">
        <w:rPr>
          <w:rFonts w:ascii="Times New Roman" w:hAnsi="Times New Roman"/>
          <w:sz w:val="24"/>
          <w:szCs w:val="24"/>
          <w:shd w:val="clear" w:color="auto" w:fill="FFFFFF"/>
        </w:rPr>
        <w:t>.</w:t>
      </w:r>
    </w:p>
    <w:p w:rsidR="00545C71" w:rsidRPr="00545C71" w:rsidRDefault="00545C71" w:rsidP="00545C71">
      <w:pPr>
        <w:spacing w:line="360" w:lineRule="auto"/>
        <w:ind w:firstLine="720"/>
        <w:jc w:val="both"/>
        <w:rPr>
          <w:rFonts w:ascii="Times New Roman" w:hAnsi="Times New Roman"/>
          <w:sz w:val="24"/>
          <w:szCs w:val="24"/>
          <w:shd w:val="clear" w:color="auto" w:fill="FFFFFF"/>
        </w:rPr>
      </w:pPr>
      <w:r w:rsidRPr="00545C71">
        <w:rPr>
          <w:rFonts w:ascii="Times New Roman" w:hAnsi="Times New Roman"/>
          <w:sz w:val="24"/>
          <w:szCs w:val="24"/>
          <w:shd w:val="clear" w:color="auto" w:fill="FFFFFF"/>
        </w:rPr>
        <w:t xml:space="preserve">При этом нужно заметить, что формально парагвайское государство к сегодняшнему моменту создало достаточно комплексно организованную и масштабную стратегию противодействия ЕРР. Ее правовую основу образуют три юридических акта – </w:t>
      </w:r>
      <w:r w:rsidRPr="00545C71">
        <w:rPr>
          <w:rFonts w:ascii="Times New Roman" w:hAnsi="Times New Roman"/>
          <w:sz w:val="24"/>
          <w:szCs w:val="24"/>
          <w:shd w:val="clear" w:color="auto" w:fill="FFFFFF"/>
          <w:lang w:val="en-US"/>
        </w:rPr>
        <w:t>C</w:t>
      </w:r>
      <w:r w:rsidRPr="00545C71">
        <w:rPr>
          <w:rFonts w:ascii="Times New Roman" w:hAnsi="Times New Roman"/>
          <w:sz w:val="24"/>
          <w:szCs w:val="24"/>
          <w:shd w:val="clear" w:color="auto" w:fill="FFFFFF"/>
        </w:rPr>
        <w:t>пециальный Закон о противодействии похищениям (2005), Закон о противодействии терроризму (2010), Закон о национальной обороне и внутренней безопасности (с п</w:t>
      </w:r>
      <w:r w:rsidR="00E1563F">
        <w:rPr>
          <w:rFonts w:ascii="Times New Roman" w:hAnsi="Times New Roman"/>
          <w:sz w:val="24"/>
          <w:szCs w:val="24"/>
          <w:shd w:val="clear" w:color="auto" w:fill="FFFFFF"/>
        </w:rPr>
        <w:t>оп</w:t>
      </w:r>
      <w:r w:rsidRPr="00545C71">
        <w:rPr>
          <w:rFonts w:ascii="Times New Roman" w:hAnsi="Times New Roman"/>
          <w:sz w:val="24"/>
          <w:szCs w:val="24"/>
          <w:shd w:val="clear" w:color="auto" w:fill="FFFFFF"/>
        </w:rPr>
        <w:t>равкой от 2013 г.). Основу институциональную составляют вооруженные силы, полиция, специальные отряды Министерства по борьбе с распростр</w:t>
      </w:r>
      <w:r w:rsidR="00CD447E">
        <w:rPr>
          <w:rFonts w:ascii="Times New Roman" w:hAnsi="Times New Roman"/>
          <w:sz w:val="24"/>
          <w:szCs w:val="24"/>
          <w:shd w:val="clear" w:color="auto" w:fill="FFFFFF"/>
        </w:rPr>
        <w:t xml:space="preserve">анением наркотиков, </w:t>
      </w:r>
      <w:r w:rsidRPr="00545C71">
        <w:rPr>
          <w:rFonts w:ascii="Times New Roman" w:hAnsi="Times New Roman"/>
          <w:sz w:val="24"/>
          <w:szCs w:val="24"/>
          <w:shd w:val="clear" w:color="auto" w:fill="FFFFFF"/>
        </w:rPr>
        <w:t>кадры которых постоянно сосредоточены в трех рисковых де</w:t>
      </w:r>
      <w:r w:rsidR="00CD447E">
        <w:rPr>
          <w:rFonts w:ascii="Times New Roman" w:hAnsi="Times New Roman"/>
          <w:sz w:val="24"/>
          <w:szCs w:val="24"/>
          <w:shd w:val="clear" w:color="auto" w:fill="FFFFFF"/>
        </w:rPr>
        <w:t>партаментах – Сан-П</w:t>
      </w:r>
      <w:r w:rsidRPr="00545C71">
        <w:rPr>
          <w:rFonts w:ascii="Times New Roman" w:hAnsi="Times New Roman"/>
          <w:sz w:val="24"/>
          <w:szCs w:val="24"/>
          <w:shd w:val="clear" w:color="auto" w:fill="FFFFFF"/>
        </w:rPr>
        <w:t>едро, Амабай и Консепсьон внутри так называемых сил совместного назначения (</w:t>
      </w:r>
      <w:r w:rsidRPr="00545C71">
        <w:rPr>
          <w:rFonts w:ascii="Times New Roman" w:hAnsi="Times New Roman"/>
          <w:sz w:val="24"/>
          <w:szCs w:val="24"/>
          <w:shd w:val="clear" w:color="auto" w:fill="FFFFFF"/>
          <w:lang w:val="en-US"/>
        </w:rPr>
        <w:t>Fuerzas de Tarea Conjunta, FTC</w:t>
      </w:r>
      <w:r w:rsidRPr="00545C71">
        <w:rPr>
          <w:rFonts w:ascii="Times New Roman" w:hAnsi="Times New Roman"/>
          <w:sz w:val="24"/>
          <w:szCs w:val="24"/>
          <w:shd w:val="clear" w:color="auto" w:fill="FFFFFF"/>
        </w:rPr>
        <w:t>). Из-за рубежа для борьбы с ЕРР Парагваем</w:t>
      </w:r>
      <w:r w:rsidRPr="00545C71">
        <w:rPr>
          <w:rFonts w:ascii="Times New Roman" w:hAnsi="Times New Roman"/>
          <w:sz w:val="24"/>
          <w:szCs w:val="24"/>
          <w:shd w:val="clear" w:color="auto" w:fill="FFFFFF"/>
          <w:lang w:val="en-US"/>
        </w:rPr>
        <w:t xml:space="preserve"> </w:t>
      </w:r>
      <w:r w:rsidRPr="00545C71">
        <w:rPr>
          <w:rFonts w:ascii="Times New Roman" w:hAnsi="Times New Roman"/>
          <w:sz w:val="24"/>
          <w:szCs w:val="24"/>
          <w:shd w:val="clear" w:color="auto" w:fill="FFFFFF"/>
        </w:rPr>
        <w:t>дополнительно привлекаются специалисты из США, Колумбии (как имеющие большой опыт противодействия партизанской войне) и, как уже говорилось, Израиля</w:t>
      </w:r>
      <w:r w:rsidRPr="00545C71">
        <w:rPr>
          <w:rFonts w:ascii="Times New Roman" w:hAnsi="Times New Roman"/>
          <w:sz w:val="24"/>
          <w:szCs w:val="24"/>
          <w:shd w:val="clear" w:color="auto" w:fill="FFFFFF"/>
          <w:vertAlign w:val="superscript"/>
        </w:rPr>
        <w:footnoteReference w:id="104"/>
      </w:r>
      <w:r w:rsidRPr="00545C71">
        <w:rPr>
          <w:rFonts w:ascii="Times New Roman" w:hAnsi="Times New Roman"/>
          <w:sz w:val="24"/>
          <w:szCs w:val="24"/>
          <w:shd w:val="clear" w:color="auto" w:fill="FFFFFF"/>
        </w:rPr>
        <w:t>.</w:t>
      </w:r>
    </w:p>
    <w:p w:rsidR="00545C71" w:rsidRPr="00545C71" w:rsidRDefault="00545C71" w:rsidP="00545C71">
      <w:pPr>
        <w:spacing w:line="360" w:lineRule="auto"/>
        <w:ind w:firstLine="720"/>
        <w:jc w:val="both"/>
        <w:rPr>
          <w:rFonts w:ascii="Times New Roman" w:hAnsi="Times New Roman"/>
          <w:sz w:val="24"/>
          <w:szCs w:val="24"/>
          <w:shd w:val="clear" w:color="auto" w:fill="FFFFFF"/>
          <w:lang w:val="en-US"/>
        </w:rPr>
      </w:pPr>
      <w:r w:rsidRPr="00545C71">
        <w:rPr>
          <w:rFonts w:ascii="Times New Roman" w:hAnsi="Times New Roman"/>
          <w:sz w:val="24"/>
          <w:szCs w:val="24"/>
          <w:shd w:val="clear" w:color="auto" w:fill="FFFFFF"/>
        </w:rPr>
        <w:lastRenderedPageBreak/>
        <w:t xml:space="preserve">Почему же все эти усилия не могут сделать правительственную борьбу с ЕРР успешной? Во-первых, из-за отсутствия качественного стратегического планирования и администрирования на политическом уровне. Так, анкетами </w:t>
      </w:r>
      <w:r w:rsidR="00CD447E">
        <w:rPr>
          <w:rFonts w:ascii="Times New Roman" w:hAnsi="Times New Roman"/>
          <w:sz w:val="24"/>
          <w:szCs w:val="24"/>
          <w:shd w:val="clear" w:color="auto" w:fill="FFFFFF"/>
        </w:rPr>
        <w:t xml:space="preserve">парагвайских </w:t>
      </w:r>
      <w:r w:rsidRPr="00545C71">
        <w:rPr>
          <w:rFonts w:ascii="Times New Roman" w:hAnsi="Times New Roman"/>
          <w:sz w:val="24"/>
          <w:szCs w:val="24"/>
          <w:shd w:val="clear" w:color="auto" w:fill="FFFFFF"/>
        </w:rPr>
        <w:t>социологических служб IBOPE и CIES в</w:t>
      </w:r>
      <w:r w:rsidR="00CD447E">
        <w:rPr>
          <w:rFonts w:ascii="Times New Roman" w:hAnsi="Times New Roman"/>
          <w:sz w:val="24"/>
          <w:szCs w:val="24"/>
          <w:shd w:val="clear" w:color="auto" w:fill="FFFFFF"/>
        </w:rPr>
        <w:t xml:space="preserve"> начале</w:t>
      </w:r>
      <w:r w:rsidRPr="00545C71">
        <w:rPr>
          <w:rFonts w:ascii="Times New Roman" w:hAnsi="Times New Roman"/>
          <w:sz w:val="24"/>
          <w:szCs w:val="24"/>
          <w:shd w:val="clear" w:color="auto" w:fill="FFFFFF"/>
        </w:rPr>
        <w:t xml:space="preserve"> 2016 г. фиксировалось, что министр внутренних дел Франсиско де Варгас, к непосредственной компетенции которого относится борьба с ЕРР, являлся самым непопулярным министром администрации Картеса, до 64% граждан хотело его отставки как неудовлетворительно исполняющего свои обязанности</w:t>
      </w:r>
      <w:r w:rsidR="00CD447E">
        <w:rPr>
          <w:rFonts w:ascii="Times New Roman" w:hAnsi="Times New Roman"/>
          <w:sz w:val="24"/>
          <w:szCs w:val="24"/>
          <w:shd w:val="clear" w:color="auto" w:fill="FFFFFF"/>
        </w:rPr>
        <w:t xml:space="preserve"> (осенью 2016 г. Варгас действительно был уволен)</w:t>
      </w:r>
      <w:r w:rsidRPr="00545C71">
        <w:rPr>
          <w:rFonts w:ascii="Times New Roman" w:hAnsi="Times New Roman"/>
          <w:sz w:val="24"/>
          <w:szCs w:val="24"/>
          <w:shd w:val="clear" w:color="auto" w:fill="FFFFFF"/>
        </w:rPr>
        <w:t>.</w:t>
      </w:r>
      <w:r w:rsidRPr="00545C71">
        <w:rPr>
          <w:rFonts w:ascii="Times New Roman" w:hAnsi="Times New Roman"/>
          <w:sz w:val="24"/>
          <w:szCs w:val="24"/>
          <w:shd w:val="clear" w:color="auto" w:fill="FFFFFF"/>
          <w:vertAlign w:val="superscript"/>
        </w:rPr>
        <w:footnoteReference w:id="105"/>
      </w:r>
      <w:r w:rsidRPr="00545C71">
        <w:rPr>
          <w:rFonts w:ascii="Times New Roman" w:hAnsi="Times New Roman"/>
          <w:sz w:val="24"/>
          <w:szCs w:val="24"/>
          <w:shd w:val="clear" w:color="auto" w:fill="FFFFFF"/>
        </w:rPr>
        <w:t xml:space="preserve"> Разгул насилия ЕРР также испортил имидж и самому президенту Картесу: по данным </w:t>
      </w:r>
      <w:r w:rsidR="00CD447E">
        <w:rPr>
          <w:rFonts w:ascii="Times New Roman" w:hAnsi="Times New Roman"/>
          <w:sz w:val="24"/>
          <w:szCs w:val="24"/>
          <w:shd w:val="clear" w:color="auto" w:fill="FFFFFF"/>
        </w:rPr>
        <w:t xml:space="preserve">испанского агентства </w:t>
      </w:r>
      <w:r w:rsidRPr="00545C71">
        <w:rPr>
          <w:rFonts w:ascii="Times New Roman" w:hAnsi="Times New Roman"/>
          <w:sz w:val="24"/>
          <w:szCs w:val="24"/>
          <w:shd w:val="clear" w:color="auto" w:fill="FFFFFF"/>
          <w:lang w:val="en-US"/>
        </w:rPr>
        <w:t xml:space="preserve">EFE, </w:t>
      </w:r>
      <w:r w:rsidRPr="00545C71">
        <w:rPr>
          <w:rFonts w:ascii="Times New Roman" w:hAnsi="Times New Roman"/>
          <w:sz w:val="24"/>
          <w:szCs w:val="24"/>
          <w:shd w:val="clear" w:color="auto" w:fill="FFFFFF"/>
        </w:rPr>
        <w:t xml:space="preserve">в 2016 г. его рейтинг упал до 30% </w:t>
      </w:r>
      <w:r w:rsidRPr="00545C71">
        <w:rPr>
          <w:rFonts w:ascii="Times New Roman" w:hAnsi="Times New Roman"/>
          <w:sz w:val="24"/>
          <w:szCs w:val="24"/>
          <w:shd w:val="clear" w:color="auto" w:fill="FFFFFF"/>
          <w:vertAlign w:val="superscript"/>
        </w:rPr>
        <w:footnoteReference w:id="106"/>
      </w:r>
      <w:r w:rsidRPr="00545C71">
        <w:rPr>
          <w:rFonts w:ascii="Times New Roman" w:hAnsi="Times New Roman"/>
          <w:sz w:val="24"/>
          <w:szCs w:val="24"/>
          <w:shd w:val="clear" w:color="auto" w:fill="FFFFFF"/>
        </w:rPr>
        <w:t xml:space="preserve">. Во-вторых, дело в нехватке постоянной поддержки </w:t>
      </w:r>
      <w:r w:rsidRPr="00545C71">
        <w:rPr>
          <w:rFonts w:ascii="Times New Roman" w:hAnsi="Times New Roman"/>
          <w:sz w:val="24"/>
          <w:szCs w:val="24"/>
          <w:shd w:val="clear" w:color="auto" w:fill="FFFFFF"/>
          <w:lang w:val="en-US"/>
        </w:rPr>
        <w:t xml:space="preserve">FTC </w:t>
      </w:r>
      <w:r w:rsidRPr="00545C71">
        <w:rPr>
          <w:rFonts w:ascii="Times New Roman" w:hAnsi="Times New Roman"/>
          <w:sz w:val="24"/>
          <w:szCs w:val="24"/>
          <w:shd w:val="clear" w:color="auto" w:fill="FFFFFF"/>
        </w:rPr>
        <w:t>разведкой при отслеживании дислокации, перемещений, планов атак герильерос, сохраняющемся дефиците специальных навыков ведения асимметричной войны у силовых структур Парагвая.</w:t>
      </w:r>
    </w:p>
    <w:p w:rsidR="00545C71" w:rsidRPr="00545C71" w:rsidRDefault="00545C71" w:rsidP="00545C71">
      <w:pPr>
        <w:spacing w:line="360" w:lineRule="auto"/>
        <w:ind w:firstLine="720"/>
        <w:jc w:val="both"/>
        <w:rPr>
          <w:rFonts w:ascii="Times New Roman" w:hAnsi="Times New Roman"/>
          <w:sz w:val="24"/>
          <w:szCs w:val="24"/>
          <w:shd w:val="clear" w:color="auto" w:fill="FFFFFF"/>
        </w:rPr>
      </w:pPr>
      <w:r w:rsidRPr="00545C71">
        <w:rPr>
          <w:rFonts w:ascii="Times New Roman" w:hAnsi="Times New Roman"/>
          <w:sz w:val="24"/>
          <w:szCs w:val="24"/>
          <w:shd w:val="clear" w:color="auto" w:fill="FFFFFF"/>
        </w:rPr>
        <w:t>Кроме этого, способы действия ЕРР постоянно совершенствуются, по мере накопления ее людьми боевого опыта и экономических ресурсов.</w:t>
      </w:r>
      <w:r w:rsidRPr="00545C71">
        <w:rPr>
          <w:rFonts w:ascii="Times New Roman" w:hAnsi="Times New Roman"/>
          <w:sz w:val="24"/>
          <w:szCs w:val="24"/>
          <w:shd w:val="clear" w:color="auto" w:fill="FFFFFF"/>
          <w:vertAlign w:val="superscript"/>
        </w:rPr>
        <w:footnoteReference w:id="107"/>
      </w:r>
      <w:r w:rsidRPr="00545C71">
        <w:rPr>
          <w:rFonts w:ascii="Times New Roman" w:hAnsi="Times New Roman"/>
          <w:sz w:val="24"/>
          <w:szCs w:val="24"/>
          <w:shd w:val="clear" w:color="auto" w:fill="FFFFFF"/>
        </w:rPr>
        <w:t xml:space="preserve"> На сегодняшний момент на основании доступных источников </w:t>
      </w:r>
      <w:r w:rsidR="00C622C9">
        <w:rPr>
          <w:rFonts w:ascii="Times New Roman" w:hAnsi="Times New Roman"/>
          <w:sz w:val="24"/>
          <w:szCs w:val="24"/>
          <w:shd w:val="clear" w:color="auto" w:fill="FFFFFF"/>
        </w:rPr>
        <w:t>можно обнаружить</w:t>
      </w:r>
      <w:r w:rsidRPr="00545C71">
        <w:rPr>
          <w:rFonts w:ascii="Times New Roman" w:hAnsi="Times New Roman"/>
          <w:sz w:val="24"/>
          <w:szCs w:val="24"/>
          <w:shd w:val="clear" w:color="auto" w:fill="FFFFFF"/>
        </w:rPr>
        <w:t xml:space="preserve"> три потенциальные стратегии усиления и трансформации ЕРР:</w:t>
      </w:r>
    </w:p>
    <w:p w:rsidR="00545C71" w:rsidRPr="00545C71" w:rsidRDefault="00545C71" w:rsidP="00545C71">
      <w:pPr>
        <w:spacing w:line="360" w:lineRule="auto"/>
        <w:ind w:firstLine="720"/>
        <w:jc w:val="both"/>
        <w:rPr>
          <w:rFonts w:ascii="Times New Roman" w:hAnsi="Times New Roman"/>
          <w:sz w:val="24"/>
          <w:szCs w:val="24"/>
          <w:shd w:val="clear" w:color="auto" w:fill="FFFFFF"/>
        </w:rPr>
      </w:pPr>
      <w:r w:rsidRPr="00545C71">
        <w:rPr>
          <w:rFonts w:ascii="Times New Roman" w:hAnsi="Times New Roman"/>
          <w:sz w:val="24"/>
          <w:szCs w:val="24"/>
          <w:shd w:val="clear" w:color="auto" w:fill="FFFFFF"/>
        </w:rPr>
        <w:t xml:space="preserve">1) усиление пропаганды на селе с целью создания серьезной социальной опоры в рядах беднейших крестьян, по комментариям одного из экс-командующих </w:t>
      </w:r>
      <w:r w:rsidRPr="00545C71">
        <w:rPr>
          <w:rFonts w:ascii="Times New Roman" w:hAnsi="Times New Roman"/>
          <w:sz w:val="24"/>
          <w:szCs w:val="24"/>
          <w:shd w:val="clear" w:color="auto" w:fill="FFFFFF"/>
          <w:lang w:val="en-US"/>
        </w:rPr>
        <w:t xml:space="preserve">FTC </w:t>
      </w:r>
      <w:r w:rsidRPr="00545C71">
        <w:rPr>
          <w:rFonts w:ascii="Times New Roman" w:hAnsi="Times New Roman"/>
          <w:sz w:val="24"/>
          <w:szCs w:val="24"/>
          <w:shd w:val="clear" w:color="auto" w:fill="FFFFFF"/>
        </w:rPr>
        <w:t>Рамона Бенитеса</w:t>
      </w:r>
      <w:r w:rsidRPr="00545C71">
        <w:rPr>
          <w:rFonts w:ascii="Times New Roman" w:hAnsi="Times New Roman"/>
          <w:sz w:val="24"/>
          <w:szCs w:val="24"/>
          <w:shd w:val="clear" w:color="auto" w:fill="FFFFFF"/>
          <w:vertAlign w:val="superscript"/>
        </w:rPr>
        <w:footnoteReference w:id="108"/>
      </w:r>
      <w:r w:rsidRPr="00545C71">
        <w:rPr>
          <w:rFonts w:ascii="Times New Roman" w:hAnsi="Times New Roman"/>
          <w:sz w:val="24"/>
          <w:szCs w:val="24"/>
          <w:shd w:val="clear" w:color="auto" w:fill="FFFFFF"/>
        </w:rPr>
        <w:t xml:space="preserve"> (заметим, что в настоящий момент крестьянство Парагвая не готово массово идти за ЕРР, оно слишком напугано жестокостью группировки);</w:t>
      </w:r>
    </w:p>
    <w:p w:rsidR="00545C71" w:rsidRPr="00545C71" w:rsidRDefault="00545C71" w:rsidP="00545C71">
      <w:pPr>
        <w:spacing w:line="360" w:lineRule="auto"/>
        <w:ind w:firstLine="720"/>
        <w:jc w:val="both"/>
        <w:rPr>
          <w:rFonts w:ascii="Times New Roman" w:hAnsi="Times New Roman"/>
          <w:sz w:val="24"/>
          <w:szCs w:val="24"/>
          <w:shd w:val="clear" w:color="auto" w:fill="FFFFFF"/>
        </w:rPr>
      </w:pPr>
      <w:r w:rsidRPr="00545C71">
        <w:rPr>
          <w:rFonts w:ascii="Times New Roman" w:hAnsi="Times New Roman"/>
          <w:sz w:val="24"/>
          <w:szCs w:val="24"/>
          <w:shd w:val="clear" w:color="auto" w:fill="FFFFFF"/>
        </w:rPr>
        <w:lastRenderedPageBreak/>
        <w:t>2) уход герильерос в города и переход их от точечного террора к массовым актам устрашения и борьбы, о чем свидетельствует, например, пишущий для</w:t>
      </w:r>
      <w:r w:rsidRPr="00545C71">
        <w:rPr>
          <w:rFonts w:ascii="Times New Roman" w:hAnsi="Times New Roman"/>
          <w:sz w:val="24"/>
          <w:szCs w:val="24"/>
          <w:shd w:val="clear" w:color="auto" w:fill="FFFFFF"/>
          <w:lang w:val="en-US"/>
        </w:rPr>
        <w:t xml:space="preserve"> </w:t>
      </w:r>
      <w:r w:rsidR="00C622C9">
        <w:rPr>
          <w:rFonts w:ascii="Times New Roman" w:hAnsi="Times New Roman"/>
          <w:sz w:val="24"/>
          <w:szCs w:val="24"/>
          <w:shd w:val="clear" w:color="auto" w:fill="FFFFFF"/>
        </w:rPr>
        <w:t>«</w:t>
      </w:r>
      <w:r w:rsidRPr="00545C71">
        <w:rPr>
          <w:rFonts w:ascii="Times New Roman" w:hAnsi="Times New Roman"/>
          <w:sz w:val="24"/>
          <w:szCs w:val="24"/>
          <w:shd w:val="clear" w:color="auto" w:fill="FFFFFF"/>
          <w:lang w:val="en-US"/>
        </w:rPr>
        <w:t>Insight Crime</w:t>
      </w:r>
      <w:r w:rsidR="00C622C9">
        <w:rPr>
          <w:rFonts w:ascii="Times New Roman" w:hAnsi="Times New Roman"/>
          <w:sz w:val="24"/>
          <w:szCs w:val="24"/>
          <w:shd w:val="clear" w:color="auto" w:fill="FFFFFF"/>
        </w:rPr>
        <w:t>»</w:t>
      </w:r>
      <w:r w:rsidRPr="00545C71">
        <w:rPr>
          <w:rFonts w:ascii="Times New Roman" w:hAnsi="Times New Roman"/>
          <w:sz w:val="24"/>
          <w:szCs w:val="24"/>
          <w:shd w:val="clear" w:color="auto" w:fill="FFFFFF"/>
          <w:lang w:val="en-US"/>
        </w:rPr>
        <w:t xml:space="preserve"> </w:t>
      </w:r>
      <w:r w:rsidRPr="00545C71">
        <w:rPr>
          <w:rFonts w:ascii="Times New Roman" w:hAnsi="Times New Roman"/>
          <w:sz w:val="24"/>
          <w:szCs w:val="24"/>
          <w:shd w:val="clear" w:color="auto" w:fill="FFFFFF"/>
        </w:rPr>
        <w:t>парагвайский аналитик Орасио Галеано Перроне</w:t>
      </w:r>
      <w:r w:rsidRPr="00545C71">
        <w:rPr>
          <w:rFonts w:ascii="Times New Roman" w:hAnsi="Times New Roman"/>
          <w:sz w:val="24"/>
          <w:szCs w:val="24"/>
          <w:shd w:val="clear" w:color="auto" w:fill="FFFFFF"/>
          <w:vertAlign w:val="superscript"/>
        </w:rPr>
        <w:footnoteReference w:id="109"/>
      </w:r>
      <w:r w:rsidRPr="00545C71">
        <w:rPr>
          <w:rFonts w:ascii="Times New Roman" w:hAnsi="Times New Roman"/>
          <w:sz w:val="24"/>
          <w:szCs w:val="24"/>
          <w:shd w:val="clear" w:color="auto" w:fill="FFFFFF"/>
        </w:rPr>
        <w:t xml:space="preserve">, </w:t>
      </w:r>
    </w:p>
    <w:p w:rsidR="00545C71" w:rsidRPr="00545C71" w:rsidRDefault="00545C71" w:rsidP="00545C71">
      <w:pPr>
        <w:spacing w:line="360" w:lineRule="auto"/>
        <w:ind w:firstLine="720"/>
        <w:jc w:val="both"/>
        <w:rPr>
          <w:rFonts w:ascii="Times New Roman" w:hAnsi="Times New Roman"/>
          <w:sz w:val="24"/>
          <w:szCs w:val="24"/>
          <w:shd w:val="clear" w:color="auto" w:fill="FFFFFF"/>
        </w:rPr>
      </w:pPr>
      <w:r w:rsidRPr="00545C71">
        <w:rPr>
          <w:rFonts w:ascii="Times New Roman" w:hAnsi="Times New Roman"/>
          <w:sz w:val="24"/>
          <w:szCs w:val="24"/>
          <w:shd w:val="clear" w:color="auto" w:fill="FFFFFF"/>
        </w:rPr>
        <w:t>3) превращение ЕРР в структуру типа ФАРК с ее околорегулярным характером, внушительной экономической мощью и развитой инфраструктурой для веден</w:t>
      </w:r>
      <w:r w:rsidR="00C622C9">
        <w:rPr>
          <w:rFonts w:ascii="Times New Roman" w:hAnsi="Times New Roman"/>
          <w:sz w:val="24"/>
          <w:szCs w:val="24"/>
          <w:shd w:val="clear" w:color="auto" w:fill="FFFFFF"/>
        </w:rPr>
        <w:t>ия партизанских боевых действий</w:t>
      </w:r>
      <w:r w:rsidRPr="00545C71">
        <w:rPr>
          <w:rFonts w:ascii="Times New Roman" w:hAnsi="Times New Roman"/>
          <w:sz w:val="24"/>
          <w:szCs w:val="24"/>
          <w:shd w:val="clear" w:color="auto" w:fill="FFFFFF"/>
        </w:rPr>
        <w:t xml:space="preserve"> плюс возможностью приобретения статуса участника государственной политики де-факто с потенциалом растущего давления на официальное правительство.</w:t>
      </w:r>
      <w:r w:rsidRPr="00545C71">
        <w:rPr>
          <w:rFonts w:ascii="Times New Roman" w:hAnsi="Times New Roman"/>
          <w:sz w:val="24"/>
          <w:szCs w:val="24"/>
          <w:shd w:val="clear" w:color="auto" w:fill="FFFFFF"/>
          <w:vertAlign w:val="superscript"/>
        </w:rPr>
        <w:t xml:space="preserve"> </w:t>
      </w:r>
      <w:r w:rsidRPr="00545C71">
        <w:rPr>
          <w:rFonts w:ascii="Times New Roman" w:hAnsi="Times New Roman"/>
          <w:sz w:val="24"/>
          <w:szCs w:val="24"/>
          <w:shd w:val="clear" w:color="auto" w:fill="FFFFFF"/>
        </w:rPr>
        <w:t>«Колумбизации» ЕРР, о перспективах которой сообщено в одном из коммюнике самой организации</w:t>
      </w:r>
      <w:r w:rsidRPr="00545C71">
        <w:rPr>
          <w:rFonts w:ascii="Times New Roman" w:hAnsi="Times New Roman"/>
          <w:sz w:val="24"/>
          <w:szCs w:val="24"/>
          <w:shd w:val="clear" w:color="auto" w:fill="FFFFFF"/>
          <w:vertAlign w:val="superscript"/>
        </w:rPr>
        <w:footnoteReference w:id="110"/>
      </w:r>
      <w:r w:rsidRPr="00545C71">
        <w:rPr>
          <w:rFonts w:ascii="Times New Roman" w:hAnsi="Times New Roman"/>
          <w:sz w:val="24"/>
          <w:szCs w:val="24"/>
          <w:shd w:val="clear" w:color="auto" w:fill="FFFFFF"/>
        </w:rPr>
        <w:t>, будет также содействовать взятие боевиками под свой контроль плантаций марихуаны на территории Парагвая. Считается, что в пользу именно третьего сценария говорит уже свершившийся факт отделения от ЕРР фракции «Вооруженная крестьянская ассоциация» (</w:t>
      </w:r>
      <w:r w:rsidRPr="00545C71">
        <w:rPr>
          <w:rFonts w:ascii="Times New Roman" w:hAnsi="Times New Roman"/>
          <w:sz w:val="24"/>
          <w:szCs w:val="24"/>
          <w:shd w:val="clear" w:color="auto" w:fill="FFFFFF"/>
          <w:lang w:val="en-US"/>
        </w:rPr>
        <w:t>Asociación Campesina Armada</w:t>
      </w:r>
      <w:r w:rsidR="00C622C9">
        <w:rPr>
          <w:rFonts w:ascii="Times New Roman" w:hAnsi="Times New Roman"/>
          <w:sz w:val="24"/>
          <w:szCs w:val="24"/>
          <w:shd w:val="clear" w:color="auto" w:fill="FFFFFF"/>
        </w:rPr>
        <w:t xml:space="preserve">, </w:t>
      </w:r>
      <w:r w:rsidR="00C622C9">
        <w:rPr>
          <w:rFonts w:ascii="Times New Roman" w:hAnsi="Times New Roman"/>
          <w:sz w:val="24"/>
          <w:szCs w:val="24"/>
          <w:shd w:val="clear" w:color="auto" w:fill="FFFFFF"/>
          <w:lang w:val="en-US"/>
        </w:rPr>
        <w:t>ACA</w:t>
      </w:r>
      <w:r w:rsidRPr="00545C71">
        <w:rPr>
          <w:rFonts w:ascii="Times New Roman" w:hAnsi="Times New Roman"/>
          <w:sz w:val="24"/>
          <w:szCs w:val="24"/>
          <w:shd w:val="clear" w:color="auto" w:fill="FFFFFF"/>
        </w:rPr>
        <w:t>)</w:t>
      </w:r>
      <w:r w:rsidRPr="00545C71">
        <w:rPr>
          <w:rFonts w:ascii="Times New Roman" w:hAnsi="Times New Roman"/>
          <w:sz w:val="24"/>
          <w:szCs w:val="24"/>
          <w:shd w:val="clear" w:color="auto" w:fill="FFFFFF"/>
          <w:lang w:val="en-US"/>
        </w:rPr>
        <w:t xml:space="preserve">, </w:t>
      </w:r>
      <w:r w:rsidRPr="00545C71">
        <w:rPr>
          <w:rFonts w:ascii="Times New Roman" w:hAnsi="Times New Roman"/>
          <w:sz w:val="24"/>
          <w:szCs w:val="24"/>
          <w:shd w:val="clear" w:color="auto" w:fill="FFFFFF"/>
        </w:rPr>
        <w:t>которая предпочла не связанную с пропагандой среди беднейших крестьян вооруженную борьбу с государством</w:t>
      </w:r>
      <w:r w:rsidRPr="00545C71">
        <w:rPr>
          <w:rFonts w:ascii="Times New Roman" w:hAnsi="Times New Roman"/>
          <w:sz w:val="24"/>
          <w:szCs w:val="24"/>
          <w:shd w:val="clear" w:color="auto" w:fill="FFFFFF"/>
          <w:vertAlign w:val="superscript"/>
        </w:rPr>
        <w:footnoteReference w:id="111"/>
      </w:r>
      <w:r w:rsidR="00C622C9">
        <w:rPr>
          <w:rFonts w:ascii="Times New Roman" w:hAnsi="Times New Roman"/>
          <w:sz w:val="24"/>
          <w:szCs w:val="24"/>
          <w:shd w:val="clear" w:color="auto" w:fill="FFFFFF"/>
        </w:rPr>
        <w:t>. При этом</w:t>
      </w:r>
      <w:r w:rsidR="00C622C9">
        <w:rPr>
          <w:rFonts w:ascii="Times New Roman" w:hAnsi="Times New Roman"/>
          <w:sz w:val="24"/>
          <w:szCs w:val="24"/>
          <w:shd w:val="clear" w:color="auto" w:fill="FFFFFF"/>
          <w:lang w:val="en-US"/>
        </w:rPr>
        <w:t xml:space="preserve"> </w:t>
      </w:r>
      <w:r w:rsidR="00C622C9">
        <w:rPr>
          <w:rFonts w:ascii="Times New Roman" w:hAnsi="Times New Roman"/>
          <w:sz w:val="24"/>
          <w:szCs w:val="24"/>
          <w:shd w:val="clear" w:color="auto" w:fill="FFFFFF"/>
        </w:rPr>
        <w:t xml:space="preserve">справедливо будет сказать, что </w:t>
      </w:r>
      <w:r w:rsidRPr="00545C71">
        <w:rPr>
          <w:rFonts w:ascii="Times New Roman" w:hAnsi="Times New Roman"/>
          <w:sz w:val="24"/>
          <w:szCs w:val="24"/>
          <w:shd w:val="clear" w:color="auto" w:fill="FFFFFF"/>
        </w:rPr>
        <w:t>одним из факторов, затягивающих</w:t>
      </w:r>
      <w:r w:rsidRPr="00545C71">
        <w:rPr>
          <w:rFonts w:ascii="Times New Roman" w:hAnsi="Times New Roman"/>
          <w:sz w:val="24"/>
          <w:szCs w:val="24"/>
          <w:shd w:val="clear" w:color="auto" w:fill="FFFFFF"/>
          <w:lang w:val="en-US"/>
        </w:rPr>
        <w:t xml:space="preserve"> </w:t>
      </w:r>
      <w:r w:rsidRPr="00545C71">
        <w:rPr>
          <w:rFonts w:ascii="Times New Roman" w:hAnsi="Times New Roman"/>
          <w:sz w:val="24"/>
          <w:szCs w:val="24"/>
          <w:shd w:val="clear" w:color="auto" w:fill="FFFFFF"/>
        </w:rPr>
        <w:t>и усложняющих мирное урегулирование в самой Колумбии, является как раз множественность и идеологическая пестрота иррегулярных боевых формирований, перед задачей нейтрализации которых стоит колумбийское правительство.</w:t>
      </w:r>
    </w:p>
    <w:p w:rsidR="00545C71" w:rsidRPr="00545C71" w:rsidRDefault="00545C71" w:rsidP="00545C71">
      <w:pPr>
        <w:spacing w:line="360" w:lineRule="auto"/>
        <w:ind w:firstLine="720"/>
        <w:jc w:val="both"/>
        <w:rPr>
          <w:rFonts w:ascii="Times New Roman" w:hAnsi="Times New Roman"/>
          <w:sz w:val="24"/>
          <w:szCs w:val="24"/>
          <w:shd w:val="clear" w:color="auto" w:fill="FFFFFF"/>
        </w:rPr>
      </w:pPr>
      <w:r w:rsidRPr="00545C71">
        <w:rPr>
          <w:rFonts w:ascii="Times New Roman" w:hAnsi="Times New Roman"/>
          <w:sz w:val="24"/>
          <w:szCs w:val="24"/>
          <w:shd w:val="clear" w:color="auto" w:fill="FFFFFF"/>
        </w:rPr>
        <w:t>Помимо дестабилизации собственно национальной безопасности Парагвая, герилья ЕРР несет угрозу и для безопасности региональной или, по меньшей мере, субрегиональной (Южный конус), что как раз и позволяет говорить о ней в трансграничном контексте.</w:t>
      </w:r>
    </w:p>
    <w:p w:rsidR="00545C71" w:rsidRPr="00545C71" w:rsidRDefault="00545C71" w:rsidP="00545C71">
      <w:pPr>
        <w:spacing w:line="360" w:lineRule="auto"/>
        <w:ind w:firstLine="720"/>
        <w:jc w:val="both"/>
        <w:rPr>
          <w:rFonts w:ascii="Times New Roman" w:hAnsi="Times New Roman"/>
          <w:sz w:val="24"/>
          <w:szCs w:val="24"/>
          <w:shd w:val="clear" w:color="auto" w:fill="FFFFFF"/>
        </w:rPr>
      </w:pPr>
      <w:r w:rsidRPr="00545C71">
        <w:rPr>
          <w:rFonts w:ascii="Times New Roman" w:hAnsi="Times New Roman"/>
          <w:sz w:val="24"/>
          <w:szCs w:val="24"/>
          <w:shd w:val="clear" w:color="auto" w:fill="FFFFFF"/>
        </w:rPr>
        <w:lastRenderedPageBreak/>
        <w:t xml:space="preserve">Так, дело, во-первых, в </w:t>
      </w:r>
      <w:r w:rsidR="00C622C9">
        <w:rPr>
          <w:rFonts w:ascii="Times New Roman" w:hAnsi="Times New Roman"/>
          <w:sz w:val="24"/>
          <w:szCs w:val="24"/>
          <w:shd w:val="clear" w:color="auto" w:fill="FFFFFF"/>
        </w:rPr>
        <w:t xml:space="preserve">возможности </w:t>
      </w:r>
      <w:r w:rsidRPr="00545C71">
        <w:rPr>
          <w:rFonts w:ascii="Times New Roman" w:hAnsi="Times New Roman"/>
          <w:sz w:val="24"/>
          <w:szCs w:val="24"/>
          <w:shd w:val="clear" w:color="auto" w:fill="FFFFFF"/>
        </w:rPr>
        <w:t>интернационализации герильи. По крайней мере, в 2014 г.</w:t>
      </w:r>
      <w:r w:rsidRPr="00545C71">
        <w:rPr>
          <w:rFonts w:ascii="Times New Roman" w:hAnsi="Times New Roman"/>
          <w:sz w:val="24"/>
          <w:szCs w:val="24"/>
          <w:shd w:val="clear" w:color="auto" w:fill="FFFFFF"/>
          <w:vertAlign w:val="superscript"/>
        </w:rPr>
        <w:t xml:space="preserve"> </w:t>
      </w:r>
      <w:r w:rsidR="00E1563F" w:rsidRPr="00545C71">
        <w:rPr>
          <w:rFonts w:ascii="Times New Roman" w:hAnsi="Times New Roman"/>
          <w:sz w:val="24"/>
          <w:szCs w:val="24"/>
          <w:shd w:val="clear" w:color="auto" w:fill="FFFFFF"/>
        </w:rPr>
        <w:t>в Бразилии</w:t>
      </w:r>
      <w:r w:rsidR="00E1563F" w:rsidRPr="00545C71">
        <w:rPr>
          <w:rFonts w:ascii="Times New Roman" w:hAnsi="Times New Roman"/>
          <w:sz w:val="24"/>
          <w:szCs w:val="24"/>
          <w:shd w:val="clear" w:color="auto" w:fill="FFFFFF"/>
          <w:vertAlign w:val="superscript"/>
        </w:rPr>
        <w:t xml:space="preserve"> </w:t>
      </w:r>
      <w:r w:rsidRPr="00545C71">
        <w:rPr>
          <w:rFonts w:ascii="Times New Roman" w:hAnsi="Times New Roman"/>
          <w:sz w:val="24"/>
          <w:szCs w:val="24"/>
          <w:shd w:val="clear" w:color="auto" w:fill="FFFFFF"/>
          <w:vertAlign w:val="superscript"/>
        </w:rPr>
        <w:footnoteReference w:id="112"/>
      </w:r>
      <w:r w:rsidRPr="00545C71">
        <w:rPr>
          <w:rFonts w:ascii="Times New Roman" w:hAnsi="Times New Roman"/>
          <w:sz w:val="24"/>
          <w:szCs w:val="24"/>
          <w:shd w:val="clear" w:color="auto" w:fill="FFFFFF"/>
        </w:rPr>
        <w:t>, а в 2016 г в Аргентине</w:t>
      </w:r>
      <w:r w:rsidRPr="00545C71">
        <w:rPr>
          <w:rFonts w:ascii="Times New Roman" w:hAnsi="Times New Roman"/>
          <w:sz w:val="24"/>
          <w:szCs w:val="24"/>
          <w:shd w:val="clear" w:color="auto" w:fill="FFFFFF"/>
          <w:vertAlign w:val="superscript"/>
        </w:rPr>
        <w:footnoteReference w:id="113"/>
      </w:r>
      <w:r w:rsidRPr="00545C71">
        <w:rPr>
          <w:rFonts w:ascii="Times New Roman" w:hAnsi="Times New Roman"/>
          <w:sz w:val="24"/>
          <w:szCs w:val="24"/>
          <w:shd w:val="clear" w:color="auto" w:fill="FFFFFF"/>
        </w:rPr>
        <w:t xml:space="preserve"> фиксировались факты попадания на территории этих стран боевиков из ЕРР. Поскольку пока география инфильтрации герильи ЕРР в другие национальные территории ограничивается только этими странами, можно подозревать, что она распространяется через правовой хаос «трехграничья», хотя очевидных данных об этом нет. В любом случае, и в Аргентине, и в Бразилии, несмотря на их в целом более благополучную ситуацию в плане внутренней безопаснос</w:t>
      </w:r>
      <w:r w:rsidR="00212485">
        <w:rPr>
          <w:rFonts w:ascii="Times New Roman" w:hAnsi="Times New Roman"/>
          <w:sz w:val="24"/>
          <w:szCs w:val="24"/>
          <w:shd w:val="clear" w:color="auto" w:fill="FFFFFF"/>
        </w:rPr>
        <w:t xml:space="preserve">ти, присутствуют всякого рода преступные группировки и уличные банды, </w:t>
      </w:r>
      <w:r w:rsidRPr="00545C71">
        <w:rPr>
          <w:rFonts w:ascii="Times New Roman" w:hAnsi="Times New Roman"/>
          <w:sz w:val="24"/>
          <w:szCs w:val="24"/>
          <w:shd w:val="clear" w:color="auto" w:fill="FFFFFF"/>
        </w:rPr>
        <w:t xml:space="preserve">для которых активисты ЕРР </w:t>
      </w:r>
      <w:r w:rsidR="00212485">
        <w:rPr>
          <w:rFonts w:ascii="Times New Roman" w:hAnsi="Times New Roman"/>
          <w:sz w:val="24"/>
          <w:szCs w:val="24"/>
          <w:shd w:val="clear" w:color="auto" w:fill="FFFFFF"/>
        </w:rPr>
        <w:t>могут стать</w:t>
      </w:r>
      <w:r w:rsidR="00E1563F">
        <w:rPr>
          <w:rFonts w:ascii="Times New Roman" w:hAnsi="Times New Roman"/>
          <w:sz w:val="24"/>
          <w:szCs w:val="24"/>
          <w:shd w:val="clear" w:color="auto" w:fill="FFFFFF"/>
        </w:rPr>
        <w:t xml:space="preserve"> взаимно </w:t>
      </w:r>
      <w:r w:rsidRPr="00545C71">
        <w:rPr>
          <w:rFonts w:ascii="Times New Roman" w:hAnsi="Times New Roman"/>
          <w:sz w:val="24"/>
          <w:szCs w:val="24"/>
          <w:shd w:val="clear" w:color="auto" w:fill="FFFFFF"/>
        </w:rPr>
        <w:t>привлекательными</w:t>
      </w:r>
      <w:r w:rsidR="00C622C9">
        <w:rPr>
          <w:rFonts w:ascii="Times New Roman" w:hAnsi="Times New Roman"/>
          <w:sz w:val="24"/>
          <w:szCs w:val="24"/>
          <w:shd w:val="clear" w:color="auto" w:fill="FFFFFF"/>
        </w:rPr>
        <w:t xml:space="preserve"> контрагентами</w:t>
      </w:r>
      <w:r w:rsidRPr="00545C71">
        <w:rPr>
          <w:rFonts w:ascii="Times New Roman" w:hAnsi="Times New Roman"/>
          <w:sz w:val="24"/>
          <w:szCs w:val="24"/>
          <w:shd w:val="clear" w:color="auto" w:fill="FFFFFF"/>
        </w:rPr>
        <w:t>.</w:t>
      </w:r>
    </w:p>
    <w:p w:rsidR="00545C71" w:rsidRPr="00545C71" w:rsidRDefault="00545C71" w:rsidP="00545C71">
      <w:pPr>
        <w:spacing w:line="360" w:lineRule="auto"/>
        <w:ind w:firstLine="720"/>
        <w:jc w:val="both"/>
        <w:rPr>
          <w:rFonts w:ascii="Times New Roman" w:hAnsi="Times New Roman"/>
          <w:sz w:val="24"/>
          <w:szCs w:val="24"/>
          <w:shd w:val="clear" w:color="auto" w:fill="FFFFFF"/>
        </w:rPr>
      </w:pPr>
      <w:r w:rsidRPr="00545C71">
        <w:rPr>
          <w:rFonts w:ascii="Times New Roman" w:hAnsi="Times New Roman"/>
          <w:sz w:val="24"/>
          <w:szCs w:val="24"/>
          <w:shd w:val="clear" w:color="auto" w:fill="FFFFFF"/>
        </w:rPr>
        <w:t xml:space="preserve">Во-вторых, неспособность Парагвая самостоятельно справиться с герильей угрожает расширением «чужого» военного присутствия в субрегионе. Речь, прежде всего, о США, введение чьих специалистов в полевые штабы </w:t>
      </w:r>
      <w:r w:rsidRPr="00545C71">
        <w:rPr>
          <w:rFonts w:ascii="Times New Roman" w:hAnsi="Times New Roman"/>
          <w:sz w:val="24"/>
          <w:szCs w:val="24"/>
          <w:shd w:val="clear" w:color="auto" w:fill="FFFFFF"/>
          <w:lang w:val="en-US"/>
        </w:rPr>
        <w:t xml:space="preserve">FTC </w:t>
      </w:r>
      <w:r w:rsidRPr="00545C71">
        <w:rPr>
          <w:rFonts w:ascii="Times New Roman" w:hAnsi="Times New Roman"/>
          <w:sz w:val="24"/>
          <w:szCs w:val="24"/>
          <w:shd w:val="clear" w:color="auto" w:fill="FFFFFF"/>
        </w:rPr>
        <w:t xml:space="preserve">уже совершенно точно отсылает к опыту Дуарте с его «американизацией» </w:t>
      </w:r>
      <w:r w:rsidR="00C622C9">
        <w:rPr>
          <w:rFonts w:ascii="Times New Roman" w:hAnsi="Times New Roman"/>
          <w:sz w:val="24"/>
          <w:szCs w:val="24"/>
          <w:shd w:val="clear" w:color="auto" w:fill="FFFFFF"/>
        </w:rPr>
        <w:t>«</w:t>
      </w:r>
      <w:r w:rsidRPr="00545C71">
        <w:rPr>
          <w:rFonts w:ascii="Times New Roman" w:hAnsi="Times New Roman"/>
          <w:sz w:val="24"/>
          <w:szCs w:val="24"/>
          <w:shd w:val="clear" w:color="auto" w:fill="FFFFFF"/>
        </w:rPr>
        <w:t>трехграничья</w:t>
      </w:r>
      <w:r w:rsidR="00C622C9">
        <w:rPr>
          <w:rFonts w:ascii="Times New Roman" w:hAnsi="Times New Roman"/>
          <w:sz w:val="24"/>
          <w:szCs w:val="24"/>
          <w:shd w:val="clear" w:color="auto" w:fill="FFFFFF"/>
        </w:rPr>
        <w:t>»</w:t>
      </w:r>
      <w:r w:rsidRPr="00545C71">
        <w:rPr>
          <w:rFonts w:ascii="Times New Roman" w:hAnsi="Times New Roman"/>
          <w:sz w:val="24"/>
          <w:szCs w:val="24"/>
          <w:shd w:val="clear" w:color="auto" w:fill="FFFFFF"/>
        </w:rPr>
        <w:t>. Обустройство американских военных баз в Парагвае неприемлемо для его соседей по субрегиону, но не допустить такой развязки они смогут</w:t>
      </w:r>
      <w:r w:rsidR="00C622C9">
        <w:rPr>
          <w:rFonts w:ascii="Times New Roman" w:hAnsi="Times New Roman"/>
          <w:sz w:val="24"/>
          <w:szCs w:val="24"/>
          <w:shd w:val="clear" w:color="auto" w:fill="FFFFFF"/>
        </w:rPr>
        <w:t>, только</w:t>
      </w:r>
      <w:r w:rsidRPr="00545C71">
        <w:rPr>
          <w:rFonts w:ascii="Times New Roman" w:hAnsi="Times New Roman"/>
          <w:sz w:val="24"/>
          <w:szCs w:val="24"/>
          <w:shd w:val="clear" w:color="auto" w:fill="FFFFFF"/>
        </w:rPr>
        <w:t xml:space="preserve"> обеспечив Парагваю системную консолидированную поддержку в борьбе с ЕРР. Это трудноосуществимо, поскольку у более развитых соседей Парагвая сегодня имеется другое видение требующих первоочередного внимания вызовов и угроз их национальной и субрегиональной безопасности. Они освободились от феномена герильи еще в конце ХХ в., после падения военных режимов. Сегодня эти страны слабо ассоциируют парагвайскую герилью с актуальной террористической угрозой, подразумевая под последней, прежде всего, исламистский терроризм и опасаясь ИГИЛ. Противодействие ИГИЛ – конечно, важный вызов</w:t>
      </w:r>
      <w:r w:rsidR="00C622C9">
        <w:rPr>
          <w:rFonts w:ascii="Times New Roman" w:hAnsi="Times New Roman"/>
          <w:sz w:val="24"/>
          <w:szCs w:val="24"/>
          <w:shd w:val="clear" w:color="auto" w:fill="FFFFFF"/>
        </w:rPr>
        <w:t xml:space="preserve"> для стран Южного конуса</w:t>
      </w:r>
      <w:r w:rsidRPr="00545C71">
        <w:rPr>
          <w:rFonts w:ascii="Times New Roman" w:hAnsi="Times New Roman"/>
          <w:sz w:val="24"/>
          <w:szCs w:val="24"/>
          <w:shd w:val="clear" w:color="auto" w:fill="FFFFFF"/>
        </w:rPr>
        <w:t xml:space="preserve">, но пока еще скорее потенциального характера </w:t>
      </w:r>
      <w:r w:rsidRPr="00545C71">
        <w:rPr>
          <w:rFonts w:ascii="Times New Roman" w:hAnsi="Times New Roman"/>
          <w:sz w:val="24"/>
          <w:szCs w:val="24"/>
          <w:shd w:val="clear" w:color="auto" w:fill="FFFFFF"/>
          <w:vertAlign w:val="superscript"/>
        </w:rPr>
        <w:footnoteReference w:id="114"/>
      </w:r>
      <w:r w:rsidRPr="00545C71">
        <w:rPr>
          <w:rFonts w:ascii="Times New Roman" w:hAnsi="Times New Roman"/>
          <w:sz w:val="24"/>
          <w:szCs w:val="24"/>
          <w:shd w:val="clear" w:color="auto" w:fill="FFFFFF"/>
        </w:rPr>
        <w:t xml:space="preserve">. ЕРР же – безусловный и актуальный постоянный очаг террористической угрозы в Южном конусе. А что касается не прямого, а косвенного, связанного с приобретением контрабандного оружия и </w:t>
      </w:r>
      <w:r w:rsidRPr="00545C71">
        <w:rPr>
          <w:rFonts w:ascii="Times New Roman" w:hAnsi="Times New Roman"/>
          <w:sz w:val="24"/>
          <w:szCs w:val="24"/>
          <w:shd w:val="clear" w:color="auto" w:fill="FFFFFF"/>
        </w:rPr>
        <w:lastRenderedPageBreak/>
        <w:t>использованием доходов от отмывания денег и наркотраф</w:t>
      </w:r>
      <w:r w:rsidR="00C622C9">
        <w:rPr>
          <w:rFonts w:ascii="Times New Roman" w:hAnsi="Times New Roman"/>
          <w:sz w:val="24"/>
          <w:szCs w:val="24"/>
          <w:shd w:val="clear" w:color="auto" w:fill="FFFFFF"/>
        </w:rPr>
        <w:t xml:space="preserve">ика, присутствия в субрегионе </w:t>
      </w:r>
      <w:r w:rsidRPr="00545C71">
        <w:rPr>
          <w:rFonts w:ascii="Times New Roman" w:hAnsi="Times New Roman"/>
          <w:sz w:val="24"/>
          <w:szCs w:val="24"/>
          <w:shd w:val="clear" w:color="auto" w:fill="FFFFFF"/>
        </w:rPr>
        <w:t>исламистских террористов, то здесь усил</w:t>
      </w:r>
      <w:r w:rsidR="00C622C9">
        <w:rPr>
          <w:rFonts w:ascii="Times New Roman" w:hAnsi="Times New Roman"/>
          <w:sz w:val="24"/>
          <w:szCs w:val="24"/>
          <w:shd w:val="clear" w:color="auto" w:fill="FFFFFF"/>
        </w:rPr>
        <w:t xml:space="preserve">ившаяся ЕРР </w:t>
      </w:r>
      <w:r w:rsidRPr="00545C71">
        <w:rPr>
          <w:rFonts w:ascii="Times New Roman" w:hAnsi="Times New Roman"/>
          <w:sz w:val="24"/>
          <w:szCs w:val="24"/>
          <w:shd w:val="clear" w:color="auto" w:fill="FFFFFF"/>
        </w:rPr>
        <w:t>как раз может их дополнительно привлечь.</w:t>
      </w:r>
    </w:p>
    <w:p w:rsidR="00660096" w:rsidRDefault="00545C71" w:rsidP="00660096">
      <w:pPr>
        <w:spacing w:line="360" w:lineRule="auto"/>
        <w:ind w:firstLine="720"/>
        <w:jc w:val="both"/>
        <w:rPr>
          <w:rFonts w:ascii="Times New Roman" w:hAnsi="Times New Roman"/>
          <w:sz w:val="24"/>
          <w:szCs w:val="24"/>
          <w:shd w:val="clear" w:color="auto" w:fill="FFFFFF"/>
        </w:rPr>
      </w:pPr>
      <w:r w:rsidRPr="00545C71">
        <w:rPr>
          <w:rFonts w:ascii="Times New Roman" w:hAnsi="Times New Roman"/>
          <w:sz w:val="24"/>
          <w:szCs w:val="24"/>
          <w:shd w:val="clear" w:color="auto" w:fill="FFFFFF"/>
        </w:rPr>
        <w:t>Таким образом, герилья «Армии парагвайского народа» является крупной и актуальной угрозой не только</w:t>
      </w:r>
      <w:r w:rsidR="006F5334">
        <w:rPr>
          <w:rFonts w:ascii="Times New Roman" w:hAnsi="Times New Roman"/>
          <w:sz w:val="24"/>
          <w:szCs w:val="24"/>
          <w:shd w:val="clear" w:color="auto" w:fill="FFFFFF"/>
        </w:rPr>
        <w:t xml:space="preserve"> для</w:t>
      </w:r>
      <w:r w:rsidRPr="00545C71">
        <w:rPr>
          <w:rFonts w:ascii="Times New Roman" w:hAnsi="Times New Roman"/>
          <w:sz w:val="24"/>
          <w:szCs w:val="24"/>
          <w:shd w:val="clear" w:color="auto" w:fill="FFFFFF"/>
        </w:rPr>
        <w:t xml:space="preserve"> национальной безопасности самого Парагвая, но и безопасности региона. Главной причиной этого выступает чрезвычайно выраженное на текущий момент преобладание силовой, связанной с применением террора, составляющей борьбы данной организации за реформирование парагвайского государства над любыми идейно-политическими составляющими. Имея истоки внутри рядовой политической партии, ЕРР эволюционировала до мощной бандитско-</w:t>
      </w:r>
      <w:r>
        <w:rPr>
          <w:rFonts w:ascii="Times New Roman" w:hAnsi="Times New Roman"/>
          <w:sz w:val="24"/>
          <w:szCs w:val="24"/>
          <w:shd w:val="clear" w:color="auto" w:fill="FFFFFF"/>
        </w:rPr>
        <w:t xml:space="preserve">террористической </w:t>
      </w:r>
      <w:r w:rsidRPr="00545C71">
        <w:rPr>
          <w:rFonts w:ascii="Times New Roman" w:hAnsi="Times New Roman"/>
          <w:sz w:val="24"/>
          <w:szCs w:val="24"/>
          <w:shd w:val="clear" w:color="auto" w:fill="FFFFFF"/>
        </w:rPr>
        <w:t>военизированной структуры, на нейтрализацию которой теперь «работают» весь силовой потенциал</w:t>
      </w:r>
      <w:r w:rsidR="006F5334">
        <w:rPr>
          <w:rFonts w:ascii="Times New Roman" w:hAnsi="Times New Roman"/>
          <w:sz w:val="24"/>
          <w:szCs w:val="24"/>
          <w:shd w:val="clear" w:color="auto" w:fill="FFFFFF"/>
        </w:rPr>
        <w:t xml:space="preserve"> Парагвая и его внешние связи. Б</w:t>
      </w:r>
      <w:r w:rsidRPr="00545C71">
        <w:rPr>
          <w:rFonts w:ascii="Times New Roman" w:hAnsi="Times New Roman"/>
          <w:sz w:val="24"/>
          <w:szCs w:val="24"/>
          <w:shd w:val="clear" w:color="auto" w:fill="FFFFFF"/>
        </w:rPr>
        <w:t xml:space="preserve">орьба с ЕРР </w:t>
      </w:r>
      <w:r w:rsidR="006F5334">
        <w:rPr>
          <w:rFonts w:ascii="Times New Roman" w:hAnsi="Times New Roman"/>
          <w:sz w:val="24"/>
          <w:szCs w:val="24"/>
          <w:shd w:val="clear" w:color="auto" w:fill="FFFFFF"/>
        </w:rPr>
        <w:t>имеет все шансы остатьс</w:t>
      </w:r>
      <w:r w:rsidRPr="00545C71">
        <w:rPr>
          <w:rFonts w:ascii="Times New Roman" w:hAnsi="Times New Roman"/>
          <w:sz w:val="24"/>
          <w:szCs w:val="24"/>
          <w:shd w:val="clear" w:color="auto" w:fill="FFFFFF"/>
        </w:rPr>
        <w:t>я главным делом текущей и ближайших будущих президентских администраций в Парагвае.</w:t>
      </w:r>
    </w:p>
    <w:p w:rsidR="00660096" w:rsidRDefault="00660096" w:rsidP="00660096">
      <w:pPr>
        <w:spacing w:line="360" w:lineRule="auto"/>
        <w:ind w:firstLine="720"/>
        <w:jc w:val="both"/>
        <w:rPr>
          <w:rFonts w:ascii="Times New Roman" w:hAnsi="Times New Roman"/>
          <w:sz w:val="24"/>
          <w:szCs w:val="24"/>
          <w:shd w:val="clear" w:color="auto" w:fill="FFFFFF"/>
        </w:rPr>
      </w:pPr>
    </w:p>
    <w:p w:rsidR="006F5334" w:rsidRPr="00660096" w:rsidRDefault="00660096" w:rsidP="00660096">
      <w:pPr>
        <w:spacing w:line="360" w:lineRule="auto"/>
        <w:ind w:firstLine="720"/>
        <w:jc w:val="both"/>
        <w:rPr>
          <w:rFonts w:ascii="Times New Roman" w:hAnsi="Times New Roman"/>
          <w:sz w:val="24"/>
          <w:szCs w:val="24"/>
          <w:shd w:val="clear" w:color="auto" w:fill="FFFFFF"/>
        </w:rPr>
      </w:pPr>
      <w:r w:rsidRPr="00EA2A23">
        <w:rPr>
          <w:rFonts w:ascii="TimesNewRomanPS-BoldMT" w:hAnsi="TimesNewRomanPS-BoldMT" w:cs="TimesNewRomanPS-BoldMT"/>
          <w:b/>
          <w:bCs/>
          <w:sz w:val="24"/>
          <w:szCs w:val="24"/>
        </w:rPr>
        <w:t>Глава 3. Международный вектор политики безопасности постресснеровского Парагвая</w:t>
      </w:r>
    </w:p>
    <w:p w:rsidR="006F5334" w:rsidRPr="006F5334" w:rsidRDefault="006F5334" w:rsidP="006F5334">
      <w:pPr>
        <w:spacing w:line="360" w:lineRule="auto"/>
        <w:jc w:val="center"/>
        <w:rPr>
          <w:rFonts w:ascii="Times New Roman" w:hAnsi="Times New Roman"/>
          <w:b/>
          <w:sz w:val="24"/>
          <w:szCs w:val="24"/>
        </w:rPr>
      </w:pPr>
      <w:r w:rsidRPr="006F5334">
        <w:rPr>
          <w:rFonts w:ascii="Times New Roman" w:hAnsi="Times New Roman"/>
          <w:b/>
          <w:sz w:val="24"/>
          <w:szCs w:val="24"/>
        </w:rPr>
        <w:t xml:space="preserve">§ 3.1. Взаимодействие с США. </w:t>
      </w:r>
      <w:r>
        <w:rPr>
          <w:rFonts w:ascii="Times New Roman" w:hAnsi="Times New Roman"/>
          <w:b/>
          <w:sz w:val="24"/>
          <w:szCs w:val="24"/>
        </w:rPr>
        <w:t>П</w:t>
      </w:r>
      <w:r w:rsidRPr="006F5334">
        <w:rPr>
          <w:rFonts w:ascii="Times New Roman" w:hAnsi="Times New Roman"/>
          <w:b/>
          <w:sz w:val="24"/>
          <w:szCs w:val="24"/>
        </w:rPr>
        <w:t>арагвайск</w:t>
      </w:r>
      <w:r>
        <w:rPr>
          <w:rFonts w:ascii="Times New Roman" w:hAnsi="Times New Roman"/>
          <w:b/>
          <w:sz w:val="24"/>
          <w:szCs w:val="24"/>
        </w:rPr>
        <w:t xml:space="preserve">ая </w:t>
      </w:r>
      <w:r w:rsidRPr="006F5334">
        <w:rPr>
          <w:rFonts w:ascii="Times New Roman" w:hAnsi="Times New Roman"/>
          <w:b/>
          <w:sz w:val="24"/>
          <w:szCs w:val="24"/>
        </w:rPr>
        <w:t>политик</w:t>
      </w:r>
      <w:r>
        <w:rPr>
          <w:rFonts w:ascii="Times New Roman" w:hAnsi="Times New Roman"/>
          <w:b/>
          <w:sz w:val="24"/>
          <w:szCs w:val="24"/>
        </w:rPr>
        <w:t>а</w:t>
      </w:r>
      <w:r w:rsidRPr="006F5334">
        <w:rPr>
          <w:rFonts w:ascii="Times New Roman" w:hAnsi="Times New Roman"/>
          <w:b/>
          <w:sz w:val="24"/>
          <w:szCs w:val="24"/>
        </w:rPr>
        <w:t xml:space="preserve"> в сфере обеспечения национальной и международной безопасности и </w:t>
      </w:r>
      <w:r>
        <w:rPr>
          <w:rFonts w:ascii="Times New Roman" w:hAnsi="Times New Roman"/>
          <w:b/>
          <w:sz w:val="24"/>
          <w:szCs w:val="24"/>
        </w:rPr>
        <w:t>межамериканская интеграционная система</w:t>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sz w:val="24"/>
          <w:szCs w:val="24"/>
        </w:rPr>
        <w:t>В целом, взаимодействие современного Парагвая с Соединенными Штатами Америки</w:t>
      </w:r>
      <w:r w:rsidR="006E1711">
        <w:rPr>
          <w:rFonts w:ascii="Times New Roman" w:hAnsi="Times New Roman"/>
          <w:sz w:val="24"/>
          <w:szCs w:val="24"/>
        </w:rPr>
        <w:t xml:space="preserve"> в вопросах безопасности</w:t>
      </w:r>
      <w:r w:rsidRPr="006F5334">
        <w:rPr>
          <w:rFonts w:ascii="Times New Roman" w:hAnsi="Times New Roman"/>
          <w:sz w:val="24"/>
          <w:szCs w:val="24"/>
        </w:rPr>
        <w:t xml:space="preserve"> имеет асимметричный, но взаимозависимый характер. Эта взаимозависимость сводится к тому, что США получают за счет Парагвая дополнительные удобные рычаги для реализации своих геополитических интересов в регионе ЛКА, а Парагвай систематически полагается на их колоссальные материальные и нематериальные ресурсы при формировании собственного ответа на </w:t>
      </w:r>
      <w:r w:rsidR="00EA5415">
        <w:rPr>
          <w:rFonts w:ascii="Times New Roman" w:hAnsi="Times New Roman"/>
          <w:sz w:val="24"/>
          <w:szCs w:val="24"/>
        </w:rPr>
        <w:t>вызовы безопасности разных типов</w:t>
      </w:r>
      <w:r w:rsidRPr="006F5334">
        <w:rPr>
          <w:rFonts w:ascii="Times New Roman" w:hAnsi="Times New Roman"/>
          <w:sz w:val="24"/>
          <w:szCs w:val="24"/>
        </w:rPr>
        <w:t xml:space="preserve"> – от военной до человеческой, и уровней – от локального (например, борьба с последствиями засухи в департаменте Сан-Педро) до международного (например, противодействие транснациональной киберпреступности в Западном полушарии).</w:t>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sz w:val="24"/>
          <w:szCs w:val="24"/>
        </w:rPr>
        <w:lastRenderedPageBreak/>
        <w:t>Как показывают исследования американских политологов-латиноамериканистов Фрэнка О</w:t>
      </w:r>
      <w:r w:rsidR="007E2A50">
        <w:rPr>
          <w:rFonts w:ascii="Times New Roman" w:hAnsi="Times New Roman"/>
          <w:sz w:val="24"/>
          <w:szCs w:val="24"/>
          <w:lang w:val="en-US"/>
        </w:rPr>
        <w:t xml:space="preserve">. </w:t>
      </w:r>
      <w:r w:rsidRPr="006F5334">
        <w:rPr>
          <w:rFonts w:ascii="Times New Roman" w:hAnsi="Times New Roman"/>
          <w:sz w:val="24"/>
          <w:szCs w:val="24"/>
        </w:rPr>
        <w:t>Моры и Андреса Мантильи, такая форма отношений сложилась между двумя странами еще в стресснеровские времена.</w:t>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sz w:val="24"/>
          <w:szCs w:val="24"/>
        </w:rPr>
        <w:t>Парагвай при Стресснере был одним из стратегических союзников США в борьбе с угрозой мирового коммунизма; строительство военных баз США на территории Парагвая, «расположенного в «хартленде» Южной Америки…позволяло контролировать коммунистическую экспансию сразу во многих значимых странах субрегиона – Боливии, Бразилии, Уругвае, Аргентине, Чили»</w:t>
      </w:r>
      <w:r w:rsidR="00EA5415" w:rsidRPr="006F5334">
        <w:rPr>
          <w:rFonts w:ascii="Times New Roman" w:hAnsi="Times New Roman"/>
          <w:sz w:val="24"/>
          <w:szCs w:val="24"/>
          <w:vertAlign w:val="superscript"/>
        </w:rPr>
        <w:footnoteReference w:id="115"/>
      </w:r>
      <w:r w:rsidRPr="006F5334">
        <w:rPr>
          <w:rFonts w:ascii="Times New Roman" w:hAnsi="Times New Roman"/>
          <w:sz w:val="24"/>
          <w:szCs w:val="24"/>
        </w:rPr>
        <w:t xml:space="preserve">. В обмен на антикоммунистическую лояльность стресснеровский режим, по меньшей мере, до прихода в Белый дом Дж. </w:t>
      </w:r>
      <w:r w:rsidR="00EA5415">
        <w:rPr>
          <w:rFonts w:ascii="Times New Roman" w:hAnsi="Times New Roman"/>
          <w:sz w:val="24"/>
          <w:szCs w:val="24"/>
        </w:rPr>
        <w:t xml:space="preserve">Картера, начавшего </w:t>
      </w:r>
      <w:r w:rsidRPr="006F5334">
        <w:rPr>
          <w:rFonts w:ascii="Times New Roman" w:hAnsi="Times New Roman"/>
          <w:sz w:val="24"/>
          <w:szCs w:val="24"/>
        </w:rPr>
        <w:t>с ним конфронтацию из-за проблематики защиты прав человека, - получал «мандат» на поддержание беспощадного авторитарного строя и уничтожение идеологических противников, «незаметное» для мирового сообщества. Многочисленные американские кредиты, которые расходовались в т.ч. на строительство городской инфраструктуры и промышленных объектов, «спонсировали» минимальный уровень легитимности порядка, а оборонные поставки, помощь в развитии информационно-разведывательного комплекса, усиливали мощь его репрессивной машины</w:t>
      </w:r>
      <w:r w:rsidRPr="006F5334">
        <w:rPr>
          <w:rFonts w:ascii="Times New Roman" w:hAnsi="Times New Roman"/>
          <w:sz w:val="24"/>
          <w:szCs w:val="24"/>
          <w:vertAlign w:val="superscript"/>
        </w:rPr>
        <w:footnoteReference w:id="116"/>
      </w:r>
      <w:r w:rsidRPr="006F5334">
        <w:rPr>
          <w:rFonts w:ascii="Times New Roman" w:hAnsi="Times New Roman"/>
          <w:sz w:val="24"/>
          <w:szCs w:val="24"/>
        </w:rPr>
        <w:t>.</w:t>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sz w:val="24"/>
          <w:szCs w:val="24"/>
        </w:rPr>
        <w:t>Безусловно, главным выгодоприобретателем от такого американского содействия в 1954-89 гг. была диктатура, а не Парагвай как нация. Но, с другой стороны, именно при стресснеризме выделился ряд направлений, которые определяют вектор сотрудничества с США в сфере безопасности для демократического Парагвая, с учетом специфики отношений двух стран, озвученной в начале. Они, на наш взгляд, следующие:</w:t>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sz w:val="24"/>
          <w:szCs w:val="24"/>
        </w:rPr>
        <w:t xml:space="preserve">А) ставка на США как одного из центральных и наиболее мощных союзников в борьбе с </w:t>
      </w:r>
      <w:r w:rsidR="000124DE">
        <w:rPr>
          <w:rFonts w:ascii="Times New Roman" w:hAnsi="Times New Roman"/>
          <w:sz w:val="24"/>
          <w:szCs w:val="24"/>
        </w:rPr>
        <w:t>актуальными</w:t>
      </w:r>
      <w:r w:rsidRPr="006F5334">
        <w:rPr>
          <w:rFonts w:ascii="Times New Roman" w:hAnsi="Times New Roman"/>
          <w:sz w:val="24"/>
          <w:szCs w:val="24"/>
        </w:rPr>
        <w:t xml:space="preserve"> угрозами национальной безопасности страны;</w:t>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sz w:val="24"/>
          <w:szCs w:val="24"/>
        </w:rPr>
        <w:lastRenderedPageBreak/>
        <w:t>Б) перевод многих сюжетов, связанных с национальной и международной безопасностью, в русло обеспечения общей внешней легитимации властей Парагвая, стремление к достижению этой легитимации за счет США;</w:t>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sz w:val="24"/>
          <w:szCs w:val="24"/>
        </w:rPr>
        <w:t>В) ставка на приоритетные контакты с США в указанных сферах как инструмент повышения международного престижа Парагвая;</w:t>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sz w:val="24"/>
          <w:szCs w:val="24"/>
        </w:rPr>
        <w:t>Г) попытка использовать взаимодействие с США как основной канал для включения парагвайской проблематики в повестку безопасности на глобальном и межамериканском уровнях. Здесь речь идет об участии Парагвая в международных организациях, где США играют весомую (ООН) либо лидирующую (ОАГ) роль.</w:t>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sz w:val="24"/>
          <w:szCs w:val="24"/>
        </w:rPr>
        <w:t>Рассмотрим каждое из этих направлений подробнее.</w:t>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sz w:val="24"/>
          <w:szCs w:val="24"/>
        </w:rPr>
        <w:t>В том, что касается</w:t>
      </w:r>
      <w:r w:rsidRPr="006F5334">
        <w:rPr>
          <w:rFonts w:ascii="Times New Roman" w:hAnsi="Times New Roman"/>
          <w:i/>
          <w:sz w:val="24"/>
          <w:szCs w:val="24"/>
        </w:rPr>
        <w:t xml:space="preserve"> ставки на США как главной зарубежной </w:t>
      </w:r>
      <w:r w:rsidR="000124DE">
        <w:rPr>
          <w:rFonts w:ascii="Times New Roman" w:hAnsi="Times New Roman"/>
          <w:i/>
          <w:sz w:val="24"/>
          <w:szCs w:val="24"/>
        </w:rPr>
        <w:t>«</w:t>
      </w:r>
      <w:r w:rsidRPr="006F5334">
        <w:rPr>
          <w:rFonts w:ascii="Times New Roman" w:hAnsi="Times New Roman"/>
          <w:i/>
          <w:sz w:val="24"/>
          <w:szCs w:val="24"/>
        </w:rPr>
        <w:t>ударной силы</w:t>
      </w:r>
      <w:r w:rsidR="000124DE">
        <w:rPr>
          <w:rFonts w:ascii="Times New Roman" w:hAnsi="Times New Roman"/>
          <w:i/>
          <w:sz w:val="24"/>
          <w:szCs w:val="24"/>
        </w:rPr>
        <w:t>»</w:t>
      </w:r>
      <w:r w:rsidRPr="006F5334">
        <w:rPr>
          <w:rFonts w:ascii="Times New Roman" w:hAnsi="Times New Roman"/>
          <w:i/>
          <w:sz w:val="24"/>
          <w:szCs w:val="24"/>
        </w:rPr>
        <w:t>, помогающей Парагваю справляться с остро стоящими угрозами нацбезопасности</w:t>
      </w:r>
      <w:r w:rsidRPr="006F5334">
        <w:rPr>
          <w:rFonts w:ascii="Times New Roman" w:hAnsi="Times New Roman"/>
          <w:sz w:val="24"/>
          <w:szCs w:val="24"/>
        </w:rPr>
        <w:t xml:space="preserve">, то здесь существует три крупных сюжета, которые, по мере их временнóй актуальности, стоит расположить в таком порядке: борьба с наркотрафиком, нейтрализация комплекса </w:t>
      </w:r>
      <w:r w:rsidR="000124DE">
        <w:rPr>
          <w:rFonts w:ascii="Times New Roman" w:hAnsi="Times New Roman"/>
          <w:sz w:val="24"/>
          <w:szCs w:val="24"/>
        </w:rPr>
        <w:t>рисков</w:t>
      </w:r>
      <w:r w:rsidRPr="006F5334">
        <w:rPr>
          <w:rFonts w:ascii="Times New Roman" w:hAnsi="Times New Roman"/>
          <w:sz w:val="24"/>
          <w:szCs w:val="24"/>
        </w:rPr>
        <w:t xml:space="preserve"> «трехграничья», ликвидация герильи ЕРР. </w:t>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sz w:val="24"/>
          <w:szCs w:val="24"/>
        </w:rPr>
        <w:t>Вообще го</w:t>
      </w:r>
      <w:r w:rsidR="00EA5415">
        <w:rPr>
          <w:rFonts w:ascii="Times New Roman" w:hAnsi="Times New Roman"/>
          <w:sz w:val="24"/>
          <w:szCs w:val="24"/>
        </w:rPr>
        <w:t xml:space="preserve">воря, все три сюжета выливаются, </w:t>
      </w:r>
      <w:r w:rsidRPr="006F5334">
        <w:rPr>
          <w:rFonts w:ascii="Times New Roman" w:hAnsi="Times New Roman"/>
          <w:sz w:val="24"/>
          <w:szCs w:val="24"/>
        </w:rPr>
        <w:t>во-первых,</w:t>
      </w:r>
      <w:r w:rsidR="00EA5415">
        <w:rPr>
          <w:rFonts w:ascii="Times New Roman" w:hAnsi="Times New Roman"/>
          <w:sz w:val="24"/>
          <w:szCs w:val="24"/>
        </w:rPr>
        <w:t xml:space="preserve"> в</w:t>
      </w:r>
      <w:r w:rsidRPr="006F5334">
        <w:rPr>
          <w:rFonts w:ascii="Times New Roman" w:hAnsi="Times New Roman"/>
          <w:sz w:val="24"/>
          <w:szCs w:val="24"/>
        </w:rPr>
        <w:t xml:space="preserve"> получение Парагваем американской помощи в виде денежных средств, специальной техники и программного обеспечения (например, правительство Картеса в 2015 г. рассматривало предложение от</w:t>
      </w:r>
      <w:r w:rsidRPr="006F5334">
        <w:rPr>
          <w:rFonts w:ascii="Times New Roman" w:hAnsi="Times New Roman"/>
          <w:sz w:val="24"/>
          <w:szCs w:val="24"/>
          <w:lang w:val="en-US"/>
        </w:rPr>
        <w:t xml:space="preserve"> </w:t>
      </w:r>
      <w:r w:rsidRPr="006F5334">
        <w:rPr>
          <w:rFonts w:ascii="Times New Roman" w:hAnsi="Times New Roman"/>
          <w:sz w:val="24"/>
          <w:szCs w:val="24"/>
        </w:rPr>
        <w:t>известной кибергруппы «Hacking Team» приобрести ПО «</w:t>
      </w:r>
      <w:r w:rsidRPr="006F5334">
        <w:rPr>
          <w:rFonts w:ascii="Times New Roman" w:hAnsi="Times New Roman"/>
          <w:sz w:val="24"/>
          <w:szCs w:val="24"/>
          <w:lang w:val="en-US"/>
        </w:rPr>
        <w:t>Galileo</w:t>
      </w:r>
      <w:r w:rsidRPr="006F5334">
        <w:rPr>
          <w:rFonts w:ascii="Times New Roman" w:hAnsi="Times New Roman"/>
          <w:sz w:val="24"/>
          <w:szCs w:val="24"/>
        </w:rPr>
        <w:t xml:space="preserve">» для расшифровки </w:t>
      </w:r>
      <w:r w:rsidR="00EA5415">
        <w:rPr>
          <w:rFonts w:ascii="Times New Roman" w:hAnsi="Times New Roman"/>
          <w:sz w:val="24"/>
          <w:szCs w:val="24"/>
        </w:rPr>
        <w:t>мобильного и И</w:t>
      </w:r>
      <w:r w:rsidRPr="006F5334">
        <w:rPr>
          <w:rFonts w:ascii="Times New Roman" w:hAnsi="Times New Roman"/>
          <w:sz w:val="24"/>
          <w:szCs w:val="24"/>
        </w:rPr>
        <w:t>нтернет-трафика с официальной целью усиления слежки за потенциальными преступниками и террористами</w:t>
      </w:r>
      <w:r w:rsidRPr="006F5334">
        <w:rPr>
          <w:rFonts w:ascii="Times New Roman" w:hAnsi="Times New Roman"/>
          <w:sz w:val="24"/>
          <w:szCs w:val="24"/>
          <w:vertAlign w:val="superscript"/>
        </w:rPr>
        <w:footnoteReference w:id="117"/>
      </w:r>
      <w:r w:rsidRPr="006F5334">
        <w:rPr>
          <w:rFonts w:ascii="Times New Roman" w:hAnsi="Times New Roman"/>
          <w:sz w:val="24"/>
          <w:szCs w:val="24"/>
        </w:rPr>
        <w:t>), а во-вторых, подготовки и поддержки парагвайских военных (здесь характерным примером выступают учения «Новые горизонты» при содействии Южкома США, проводившиеся до 2010 г. регулярно), полицейских и отдельных гражданских служащих (следует упомянуть финансируемую USAID программу «</w:t>
      </w:r>
      <w:r w:rsidRPr="006F5334">
        <w:rPr>
          <w:rFonts w:ascii="Times New Roman" w:hAnsi="Times New Roman"/>
          <w:sz w:val="24"/>
          <w:szCs w:val="24"/>
          <w:lang w:val="en-US"/>
        </w:rPr>
        <w:t>Umbral</w:t>
      </w:r>
      <w:r w:rsidRPr="006F5334">
        <w:rPr>
          <w:rFonts w:ascii="Times New Roman" w:hAnsi="Times New Roman"/>
          <w:sz w:val="24"/>
          <w:szCs w:val="24"/>
        </w:rPr>
        <w:t xml:space="preserve">», рассчитанную, в числе прочего, на сотрудников Общественного министерства Парагвая). </w:t>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sz w:val="24"/>
          <w:szCs w:val="24"/>
        </w:rPr>
        <w:lastRenderedPageBreak/>
        <w:t>Эти меры имеют особенности, которые говорят о безусловно более масштабных, нежели простое международное сотрудничество в отдельно взятой сфере, интересах администрации США относительно Парагвая. Так, программа «</w:t>
      </w:r>
      <w:r w:rsidRPr="006F5334">
        <w:rPr>
          <w:rFonts w:ascii="Times New Roman" w:hAnsi="Times New Roman"/>
          <w:sz w:val="24"/>
          <w:szCs w:val="24"/>
          <w:lang w:val="en-US"/>
        </w:rPr>
        <w:t>Umbral</w:t>
      </w:r>
      <w:r w:rsidRPr="006F5334">
        <w:rPr>
          <w:rFonts w:ascii="Times New Roman" w:hAnsi="Times New Roman"/>
          <w:sz w:val="24"/>
          <w:szCs w:val="24"/>
        </w:rPr>
        <w:t>»</w:t>
      </w:r>
      <w:r w:rsidRPr="006F5334">
        <w:rPr>
          <w:rFonts w:ascii="Times New Roman" w:hAnsi="Times New Roman"/>
          <w:sz w:val="24"/>
          <w:szCs w:val="24"/>
          <w:lang w:val="en-US"/>
        </w:rPr>
        <w:t xml:space="preserve"> </w:t>
      </w:r>
      <w:r w:rsidRPr="006F5334">
        <w:rPr>
          <w:rFonts w:ascii="Times New Roman" w:hAnsi="Times New Roman"/>
          <w:sz w:val="24"/>
          <w:szCs w:val="24"/>
        </w:rPr>
        <w:t xml:space="preserve">создает ситуацию, когда США могут опосредованно влиять на качество и характеристики кадров парагвайских силовых и правоохранительных структур, поскольку, например, </w:t>
      </w:r>
      <w:r w:rsidR="000124DE">
        <w:rPr>
          <w:rFonts w:ascii="Times New Roman" w:hAnsi="Times New Roman"/>
          <w:sz w:val="24"/>
          <w:szCs w:val="24"/>
        </w:rPr>
        <w:t xml:space="preserve">ее составляющая, </w:t>
      </w:r>
      <w:r w:rsidRPr="006F5334">
        <w:rPr>
          <w:rFonts w:ascii="Times New Roman" w:hAnsi="Times New Roman"/>
          <w:sz w:val="24"/>
          <w:szCs w:val="24"/>
        </w:rPr>
        <w:t>ориентированная на Общественное министерство</w:t>
      </w:r>
      <w:r w:rsidR="00EA5415">
        <w:rPr>
          <w:rFonts w:ascii="Times New Roman" w:hAnsi="Times New Roman"/>
          <w:sz w:val="24"/>
          <w:szCs w:val="24"/>
        </w:rPr>
        <w:t>,</w:t>
      </w:r>
      <w:r w:rsidRPr="006F5334">
        <w:rPr>
          <w:rFonts w:ascii="Times New Roman" w:hAnsi="Times New Roman"/>
          <w:sz w:val="24"/>
          <w:szCs w:val="24"/>
        </w:rPr>
        <w:t xml:space="preserve"> п</w:t>
      </w:r>
      <w:r w:rsidR="000124DE">
        <w:rPr>
          <w:rFonts w:ascii="Times New Roman" w:hAnsi="Times New Roman"/>
          <w:sz w:val="24"/>
          <w:szCs w:val="24"/>
        </w:rPr>
        <w:t>родвигает</w:t>
      </w:r>
      <w:r w:rsidRPr="006F5334">
        <w:rPr>
          <w:rFonts w:ascii="Times New Roman" w:hAnsi="Times New Roman"/>
          <w:sz w:val="24"/>
          <w:szCs w:val="24"/>
        </w:rPr>
        <w:t xml:space="preserve"> цели «борьбы с коррупцией и повышения дисциплины и ответственности служащих министерства»</w:t>
      </w:r>
      <w:r w:rsidRPr="006F5334">
        <w:rPr>
          <w:rFonts w:ascii="Times New Roman" w:hAnsi="Times New Roman"/>
          <w:sz w:val="24"/>
          <w:szCs w:val="24"/>
          <w:vertAlign w:val="superscript"/>
        </w:rPr>
        <w:footnoteReference w:id="118"/>
      </w:r>
      <w:r w:rsidRPr="006F5334">
        <w:rPr>
          <w:rFonts w:ascii="Times New Roman" w:hAnsi="Times New Roman"/>
          <w:sz w:val="24"/>
          <w:szCs w:val="24"/>
        </w:rPr>
        <w:t>. Учения «Новые горизонты» представляют собой серию мероприятий, которые имеют не только военную, но и гуманитарную составляющую</w:t>
      </w:r>
      <w:r w:rsidRPr="006F5334">
        <w:rPr>
          <w:rFonts w:ascii="Times New Roman" w:hAnsi="Times New Roman"/>
          <w:sz w:val="24"/>
          <w:szCs w:val="24"/>
          <w:vertAlign w:val="superscript"/>
        </w:rPr>
        <w:footnoteReference w:id="119"/>
      </w:r>
      <w:r w:rsidRPr="006F5334">
        <w:rPr>
          <w:rFonts w:ascii="Times New Roman" w:hAnsi="Times New Roman"/>
          <w:sz w:val="24"/>
          <w:szCs w:val="24"/>
          <w:lang w:val="en-US"/>
        </w:rPr>
        <w:t xml:space="preserve">, </w:t>
      </w:r>
      <w:r w:rsidRPr="006F5334">
        <w:rPr>
          <w:rFonts w:ascii="Times New Roman" w:hAnsi="Times New Roman"/>
          <w:sz w:val="24"/>
          <w:szCs w:val="24"/>
        </w:rPr>
        <w:t>а именно –</w:t>
      </w:r>
      <w:r w:rsidR="00EA5415">
        <w:rPr>
          <w:rFonts w:ascii="Times New Roman" w:hAnsi="Times New Roman"/>
          <w:sz w:val="24"/>
          <w:szCs w:val="24"/>
        </w:rPr>
        <w:t xml:space="preserve"> </w:t>
      </w:r>
      <w:r w:rsidRPr="006F5334">
        <w:rPr>
          <w:rFonts w:ascii="Times New Roman" w:hAnsi="Times New Roman"/>
          <w:sz w:val="24"/>
          <w:szCs w:val="24"/>
        </w:rPr>
        <w:t>работ</w:t>
      </w:r>
      <w:r w:rsidR="00EA5415">
        <w:rPr>
          <w:rFonts w:ascii="Times New Roman" w:hAnsi="Times New Roman"/>
          <w:sz w:val="24"/>
          <w:szCs w:val="24"/>
        </w:rPr>
        <w:t>у</w:t>
      </w:r>
      <w:r w:rsidRPr="006F5334">
        <w:rPr>
          <w:rFonts w:ascii="Times New Roman" w:hAnsi="Times New Roman"/>
          <w:sz w:val="24"/>
          <w:szCs w:val="24"/>
        </w:rPr>
        <w:t xml:space="preserve"> медиков и гражданских специалистов из США в наиболее бедных и отсталых областях Парагвая </w:t>
      </w:r>
      <w:r w:rsidR="00EA5415">
        <w:rPr>
          <w:rFonts w:ascii="Times New Roman" w:hAnsi="Times New Roman"/>
          <w:sz w:val="24"/>
          <w:szCs w:val="24"/>
        </w:rPr>
        <w:t>(программа</w:t>
      </w:r>
      <w:r w:rsidRPr="006F5334">
        <w:rPr>
          <w:rFonts w:ascii="Times New Roman" w:hAnsi="Times New Roman"/>
          <w:sz w:val="24"/>
          <w:szCs w:val="24"/>
        </w:rPr>
        <w:t xml:space="preserve"> «</w:t>
      </w:r>
      <w:r w:rsidRPr="006F5334">
        <w:rPr>
          <w:rFonts w:ascii="Times New Roman" w:hAnsi="Times New Roman"/>
          <w:sz w:val="24"/>
          <w:szCs w:val="24"/>
          <w:lang w:val="en-US"/>
        </w:rPr>
        <w:t>Medretes</w:t>
      </w:r>
      <w:r w:rsidRPr="006F5334">
        <w:rPr>
          <w:rFonts w:ascii="Times New Roman" w:hAnsi="Times New Roman"/>
          <w:sz w:val="24"/>
          <w:szCs w:val="24"/>
        </w:rPr>
        <w:t>»</w:t>
      </w:r>
      <w:r w:rsidR="00EA5415">
        <w:rPr>
          <w:rFonts w:ascii="Times New Roman" w:hAnsi="Times New Roman"/>
          <w:sz w:val="24"/>
          <w:szCs w:val="24"/>
        </w:rPr>
        <w:t>)</w:t>
      </w:r>
      <w:r w:rsidRPr="006F5334">
        <w:rPr>
          <w:rFonts w:ascii="Times New Roman" w:hAnsi="Times New Roman"/>
          <w:sz w:val="24"/>
          <w:szCs w:val="24"/>
        </w:rPr>
        <w:t>. Гуманитарные миссии</w:t>
      </w:r>
      <w:r w:rsidRPr="006F5334">
        <w:rPr>
          <w:rFonts w:ascii="Times New Roman" w:hAnsi="Times New Roman"/>
          <w:sz w:val="24"/>
          <w:szCs w:val="24"/>
          <w:lang w:val="en-US"/>
        </w:rPr>
        <w:t xml:space="preserve"> </w:t>
      </w:r>
      <w:r w:rsidRPr="006F5334">
        <w:rPr>
          <w:rFonts w:ascii="Times New Roman" w:hAnsi="Times New Roman"/>
          <w:sz w:val="24"/>
          <w:szCs w:val="24"/>
        </w:rPr>
        <w:t xml:space="preserve">имеют при этом плавающие сроки и способны провоцировать ситуации вроде той, что сложилась впервые при Н. Дуарте в 2005-2006 гг., когда фактически шаг за шагом было создано прикрытие для непрерывного военно-гражданского участия США в формировании и реализации самим Парагваем его внутренней стратегии управления рисками на национальной территории. </w:t>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sz w:val="24"/>
          <w:szCs w:val="24"/>
        </w:rPr>
        <w:t>Говоря о наркотрафике, заметим, что борьба с ним впервые оказалась в повестке отношений США и Парагвая еще в поздние стресснеровские времена, и тогда, наряду с правозащитной проблематикой, являлась поводом для конфронтации обеих стран, так как обогащавшаяся за счет сбыта наркотиков на национальной территории диктатура не хотела лишаться своих прибылей. С переворотом 1989 г. наступил новый этап абсолютного парагвайского «оптимизма» касательно сотрудничества с США в сфере наркоугрозы: как отмечает американский исследователь Пол Сондрол, США склоняли Парагвай при Родригесе к созданию специального органа исполнительной власти по борьбе с наркотрафиком</w:t>
      </w:r>
      <w:r w:rsidRPr="006F5334">
        <w:rPr>
          <w:rFonts w:ascii="Times New Roman" w:hAnsi="Times New Roman"/>
          <w:sz w:val="24"/>
          <w:szCs w:val="24"/>
          <w:lang w:val="en-US"/>
        </w:rPr>
        <w:t xml:space="preserve"> </w:t>
      </w:r>
      <w:r w:rsidRPr="006F5334">
        <w:rPr>
          <w:rFonts w:ascii="Times New Roman" w:hAnsi="Times New Roman"/>
          <w:sz w:val="24"/>
          <w:szCs w:val="24"/>
          <w:vertAlign w:val="superscript"/>
        </w:rPr>
        <w:footnoteReference w:id="120"/>
      </w:r>
      <w:r w:rsidR="00EA5415">
        <w:rPr>
          <w:rFonts w:ascii="Times New Roman" w:hAnsi="Times New Roman"/>
          <w:sz w:val="24"/>
          <w:szCs w:val="24"/>
        </w:rPr>
        <w:t xml:space="preserve"> (и </w:t>
      </w:r>
      <w:r w:rsidRPr="006F5334">
        <w:rPr>
          <w:rFonts w:ascii="Times New Roman" w:hAnsi="Times New Roman"/>
          <w:sz w:val="24"/>
          <w:szCs w:val="24"/>
        </w:rPr>
        <w:t>в 1991 г. такое ведомство – Национальный секретариат по борьбе с распространением наркотиков (</w:t>
      </w:r>
      <w:r w:rsidRPr="006F5334">
        <w:rPr>
          <w:rFonts w:ascii="Times New Roman" w:hAnsi="Times New Roman"/>
          <w:sz w:val="24"/>
          <w:szCs w:val="24"/>
          <w:lang w:val="en-US"/>
        </w:rPr>
        <w:t xml:space="preserve">Secretaría Nacional Antidroga, SENAD) – </w:t>
      </w:r>
      <w:r w:rsidRPr="006F5334">
        <w:rPr>
          <w:rFonts w:ascii="Times New Roman" w:hAnsi="Times New Roman"/>
          <w:sz w:val="24"/>
          <w:szCs w:val="24"/>
        </w:rPr>
        <w:t>действительно было создано</w:t>
      </w:r>
      <w:r w:rsidR="00EA5415">
        <w:rPr>
          <w:rFonts w:ascii="Times New Roman" w:hAnsi="Times New Roman"/>
          <w:sz w:val="24"/>
          <w:szCs w:val="24"/>
        </w:rPr>
        <w:t>)</w:t>
      </w:r>
      <w:r w:rsidRPr="006F5334">
        <w:rPr>
          <w:rFonts w:ascii="Times New Roman" w:hAnsi="Times New Roman"/>
          <w:sz w:val="24"/>
          <w:szCs w:val="24"/>
        </w:rPr>
        <w:t xml:space="preserve">. </w:t>
      </w:r>
      <w:r w:rsidRPr="006F5334">
        <w:rPr>
          <w:rFonts w:ascii="Times New Roman" w:hAnsi="Times New Roman"/>
          <w:sz w:val="24"/>
          <w:szCs w:val="24"/>
        </w:rPr>
        <w:lastRenderedPageBreak/>
        <w:t>Дальнейшая история совместной антинаркотической борьбы Парагвая и США связана в основном с деятельностью американского Управления по борьбе с наркотиками (</w:t>
      </w:r>
      <w:r w:rsidRPr="006F5334">
        <w:rPr>
          <w:rFonts w:ascii="Times New Roman" w:hAnsi="Times New Roman"/>
          <w:sz w:val="24"/>
          <w:szCs w:val="24"/>
          <w:lang w:val="en-US"/>
        </w:rPr>
        <w:t>Drug Enforcement Administration, DEA</w:t>
      </w:r>
      <w:r w:rsidRPr="006F5334">
        <w:rPr>
          <w:rFonts w:ascii="Times New Roman" w:hAnsi="Times New Roman"/>
          <w:sz w:val="24"/>
          <w:szCs w:val="24"/>
        </w:rPr>
        <w:t xml:space="preserve">), которое оказывает Парагваю «поддержку в проведении совместных судебных расследований по делам, связанным с таким видом преступлений…, содействует SENAD, </w:t>
      </w:r>
      <w:r w:rsidRPr="006F5334">
        <w:rPr>
          <w:rFonts w:ascii="Times New Roman" w:hAnsi="Times New Roman"/>
          <w:sz w:val="24"/>
          <w:szCs w:val="24"/>
          <w:lang w:val="en-US"/>
        </w:rPr>
        <w:t xml:space="preserve">SEPRELAD, </w:t>
      </w:r>
      <w:r w:rsidRPr="006F5334">
        <w:rPr>
          <w:rFonts w:ascii="Times New Roman" w:hAnsi="Times New Roman"/>
          <w:sz w:val="24"/>
          <w:szCs w:val="24"/>
        </w:rPr>
        <w:t>полиции и таможенным службам Парагвая в реализации антинаркотической стратегии»</w:t>
      </w:r>
      <w:r w:rsidRPr="006F5334">
        <w:rPr>
          <w:rFonts w:ascii="Times New Roman" w:hAnsi="Times New Roman"/>
          <w:sz w:val="24"/>
          <w:szCs w:val="24"/>
          <w:lang w:val="en-US"/>
        </w:rPr>
        <w:t xml:space="preserve">. </w:t>
      </w:r>
      <w:r w:rsidRPr="006F5334">
        <w:rPr>
          <w:rFonts w:ascii="Times New Roman" w:hAnsi="Times New Roman"/>
          <w:sz w:val="24"/>
          <w:szCs w:val="24"/>
        </w:rPr>
        <w:t xml:space="preserve">Как можно заметить при анализе касающихся Парагвая данных докладов Бюро по международной борьбе с наркотиками и правоохранительным вопросам Государственного департамента США за разные периоды времени, последний всплеск активизации парагвайско-американского антинаркотического сотрудничества на базе </w:t>
      </w:r>
      <w:r w:rsidRPr="006F5334">
        <w:rPr>
          <w:rFonts w:ascii="Times New Roman" w:hAnsi="Times New Roman"/>
          <w:sz w:val="24"/>
          <w:szCs w:val="24"/>
          <w:lang w:val="en-US"/>
        </w:rPr>
        <w:t>SENAD,</w:t>
      </w:r>
      <w:r w:rsidRPr="006F5334">
        <w:rPr>
          <w:rFonts w:ascii="Times New Roman" w:hAnsi="Times New Roman"/>
          <w:sz w:val="24"/>
          <w:szCs w:val="24"/>
        </w:rPr>
        <w:t xml:space="preserve"> произошел в президентство Ф. Франко</w:t>
      </w:r>
      <w:r w:rsidRPr="006F5334">
        <w:rPr>
          <w:rFonts w:ascii="Times New Roman" w:hAnsi="Times New Roman"/>
          <w:sz w:val="24"/>
          <w:szCs w:val="24"/>
          <w:vertAlign w:val="superscript"/>
        </w:rPr>
        <w:footnoteReference w:id="121"/>
      </w:r>
      <w:r w:rsidRPr="006F5334">
        <w:rPr>
          <w:rFonts w:ascii="Times New Roman" w:hAnsi="Times New Roman"/>
          <w:sz w:val="24"/>
          <w:szCs w:val="24"/>
        </w:rPr>
        <w:t>.</w:t>
      </w:r>
      <w:r w:rsidRPr="006F5334">
        <w:rPr>
          <w:rFonts w:ascii="Times New Roman" w:hAnsi="Times New Roman"/>
          <w:sz w:val="24"/>
          <w:szCs w:val="24"/>
          <w:lang w:val="en-US"/>
        </w:rPr>
        <w:t xml:space="preserve"> </w:t>
      </w:r>
      <w:r w:rsidRPr="006F5334">
        <w:rPr>
          <w:rFonts w:ascii="Times New Roman" w:hAnsi="Times New Roman"/>
          <w:sz w:val="24"/>
          <w:szCs w:val="24"/>
        </w:rPr>
        <w:t xml:space="preserve">Биография нынешнего президента Парагвая  О. Картеса, который, как известно, сам являлся объектом расследований </w:t>
      </w:r>
      <w:r w:rsidRPr="006F5334">
        <w:rPr>
          <w:rFonts w:ascii="Times New Roman" w:hAnsi="Times New Roman"/>
          <w:sz w:val="24"/>
          <w:szCs w:val="24"/>
          <w:lang w:val="en-US"/>
        </w:rPr>
        <w:t xml:space="preserve">DEA как </w:t>
      </w:r>
      <w:r w:rsidRPr="006F5334">
        <w:rPr>
          <w:rFonts w:ascii="Times New Roman" w:hAnsi="Times New Roman"/>
          <w:sz w:val="24"/>
          <w:szCs w:val="24"/>
        </w:rPr>
        <w:t xml:space="preserve">фигурант дела о крупном сбыте наркотиков, представляет согласованные парагвайские и американские </w:t>
      </w:r>
      <w:r w:rsidR="000124DE">
        <w:rPr>
          <w:rFonts w:ascii="Times New Roman" w:hAnsi="Times New Roman"/>
          <w:sz w:val="24"/>
          <w:szCs w:val="24"/>
        </w:rPr>
        <w:t>усили</w:t>
      </w:r>
      <w:r w:rsidRPr="006F5334">
        <w:rPr>
          <w:rFonts w:ascii="Times New Roman" w:hAnsi="Times New Roman"/>
          <w:sz w:val="24"/>
          <w:szCs w:val="24"/>
        </w:rPr>
        <w:t>я по противодействию наркотрафику в двусмысленном свете</w:t>
      </w:r>
      <w:r w:rsidRPr="006F5334">
        <w:rPr>
          <w:rFonts w:ascii="Times New Roman" w:hAnsi="Times New Roman"/>
          <w:sz w:val="24"/>
          <w:szCs w:val="24"/>
          <w:vertAlign w:val="superscript"/>
        </w:rPr>
        <w:footnoteReference w:id="122"/>
      </w:r>
      <w:r w:rsidRPr="006F5334">
        <w:rPr>
          <w:rFonts w:ascii="Times New Roman" w:hAnsi="Times New Roman"/>
          <w:sz w:val="24"/>
          <w:szCs w:val="24"/>
        </w:rPr>
        <w:t>.</w:t>
      </w:r>
    </w:p>
    <w:p w:rsidR="006F5334" w:rsidRPr="006F5334" w:rsidRDefault="006F5334" w:rsidP="006F5334">
      <w:pPr>
        <w:spacing w:line="360" w:lineRule="auto"/>
        <w:ind w:firstLine="720"/>
        <w:jc w:val="both"/>
        <w:rPr>
          <w:rFonts w:ascii="Times New Roman" w:hAnsi="Times New Roman"/>
          <w:sz w:val="24"/>
          <w:szCs w:val="24"/>
          <w:lang w:val="en-US"/>
        </w:rPr>
      </w:pPr>
      <w:r w:rsidRPr="006F5334">
        <w:rPr>
          <w:rFonts w:ascii="Times New Roman" w:hAnsi="Times New Roman"/>
          <w:sz w:val="24"/>
          <w:szCs w:val="24"/>
        </w:rPr>
        <w:t xml:space="preserve">Особенность случаев и «тройной границы», и активности ЕРР, состоит, прежде всего, в том, что они оба связываются с проблематикой терроризма (если для «трехграничья» это, в понимании США, потенциальная угроза исламистского терроризма, то для ЕРР – действующая угроза терроризма как леворадикального экстремизма), а значит, служат «воротами» для американского военного присутствия в Парагвае и Южном конусе.  Не только приведенный нами в главе 2 пример с размещением войсковых контингентов и гражданских лиц в Бокероне в 2005-2006 гг., но и американское участие в открытии в 2014 г. Центра по чрезвычайным операциям в </w:t>
      </w:r>
      <w:r w:rsidR="0054679F">
        <w:rPr>
          <w:rFonts w:ascii="Times New Roman" w:hAnsi="Times New Roman"/>
          <w:sz w:val="24"/>
          <w:szCs w:val="24"/>
        </w:rPr>
        <w:t>охваченном</w:t>
      </w:r>
      <w:r w:rsidRPr="006F5334">
        <w:rPr>
          <w:rFonts w:ascii="Times New Roman" w:hAnsi="Times New Roman"/>
          <w:sz w:val="24"/>
          <w:szCs w:val="24"/>
        </w:rPr>
        <w:t xml:space="preserve"> герильей департаменте Сан-Педро</w:t>
      </w:r>
      <w:r w:rsidRPr="006F5334">
        <w:rPr>
          <w:rFonts w:ascii="Times New Roman" w:hAnsi="Times New Roman"/>
          <w:sz w:val="24"/>
          <w:szCs w:val="24"/>
          <w:vertAlign w:val="superscript"/>
        </w:rPr>
        <w:footnoteReference w:id="123"/>
      </w:r>
      <w:r w:rsidRPr="006F5334">
        <w:rPr>
          <w:rFonts w:ascii="Times New Roman" w:hAnsi="Times New Roman"/>
          <w:sz w:val="24"/>
          <w:szCs w:val="24"/>
        </w:rPr>
        <w:t xml:space="preserve">, а также замыслы парагвайского правительства привлечь американских военных специалистов на проектируемую на севере </w:t>
      </w:r>
      <w:r w:rsidRPr="006F5334">
        <w:rPr>
          <w:rFonts w:ascii="Times New Roman" w:hAnsi="Times New Roman"/>
          <w:sz w:val="24"/>
          <w:szCs w:val="24"/>
        </w:rPr>
        <w:lastRenderedPageBreak/>
        <w:t xml:space="preserve">страны крупную базу постоянной дислокации </w:t>
      </w:r>
      <w:r w:rsidRPr="006F5334">
        <w:rPr>
          <w:rFonts w:ascii="Times New Roman" w:hAnsi="Times New Roman"/>
          <w:sz w:val="24"/>
          <w:szCs w:val="24"/>
          <w:lang w:val="en-US"/>
        </w:rPr>
        <w:t>FTC</w:t>
      </w:r>
      <w:r w:rsidRPr="006F5334">
        <w:rPr>
          <w:rFonts w:ascii="Times New Roman" w:hAnsi="Times New Roman"/>
          <w:sz w:val="24"/>
          <w:szCs w:val="24"/>
          <w:vertAlign w:val="superscript"/>
          <w:lang w:val="en-US"/>
        </w:rPr>
        <w:footnoteReference w:id="124"/>
      </w:r>
      <w:r w:rsidRPr="006F5334">
        <w:rPr>
          <w:rFonts w:ascii="Times New Roman" w:hAnsi="Times New Roman"/>
          <w:sz w:val="24"/>
          <w:szCs w:val="24"/>
          <w:lang w:val="en-US"/>
        </w:rPr>
        <w:t xml:space="preserve"> </w:t>
      </w:r>
      <w:r w:rsidRPr="006F5334">
        <w:rPr>
          <w:rFonts w:ascii="Times New Roman" w:hAnsi="Times New Roman"/>
          <w:sz w:val="24"/>
          <w:szCs w:val="24"/>
        </w:rPr>
        <w:t xml:space="preserve">наводят на мысль о том, что США опробуют новую, «гибридную» форму военной интервенции в Парагвай и Южный конус. «Гибридность» </w:t>
      </w:r>
      <w:r w:rsidR="000124DE">
        <w:rPr>
          <w:rFonts w:ascii="Times New Roman" w:hAnsi="Times New Roman"/>
          <w:sz w:val="24"/>
          <w:szCs w:val="24"/>
        </w:rPr>
        <w:t xml:space="preserve">здесь </w:t>
      </w:r>
      <w:r w:rsidRPr="006F5334">
        <w:rPr>
          <w:rFonts w:ascii="Times New Roman" w:hAnsi="Times New Roman"/>
          <w:sz w:val="24"/>
          <w:szCs w:val="24"/>
        </w:rPr>
        <w:t>заключается в том, что США необязательно открыто «внедряться» на национальную территорию и разворачивать там строительство военной инфраструктуры, размещать большую миссию</w:t>
      </w:r>
      <w:r w:rsidR="000124DE">
        <w:rPr>
          <w:rFonts w:ascii="Times New Roman" w:hAnsi="Times New Roman"/>
          <w:sz w:val="24"/>
          <w:szCs w:val="24"/>
        </w:rPr>
        <w:t xml:space="preserve"> </w:t>
      </w:r>
      <w:r w:rsidRPr="006F5334">
        <w:rPr>
          <w:rFonts w:ascii="Times New Roman" w:hAnsi="Times New Roman"/>
          <w:sz w:val="24"/>
          <w:szCs w:val="24"/>
        </w:rPr>
        <w:t>– требуется только найти местный, уже существующий очаг такой инфраструктуры (в Бокероне это была зона не</w:t>
      </w:r>
      <w:r w:rsidR="000124DE">
        <w:rPr>
          <w:rFonts w:ascii="Times New Roman" w:hAnsi="Times New Roman"/>
          <w:sz w:val="24"/>
          <w:szCs w:val="24"/>
        </w:rPr>
        <w:t xml:space="preserve">действующего военного аэропорта), </w:t>
      </w:r>
      <w:r w:rsidRPr="006F5334">
        <w:rPr>
          <w:rFonts w:ascii="Times New Roman" w:hAnsi="Times New Roman"/>
          <w:sz w:val="24"/>
          <w:szCs w:val="24"/>
        </w:rPr>
        <w:t xml:space="preserve">на длительное время оставить там лиц, </w:t>
      </w:r>
      <w:r w:rsidR="000124DE">
        <w:rPr>
          <w:rFonts w:ascii="Times New Roman" w:hAnsi="Times New Roman"/>
          <w:sz w:val="24"/>
          <w:szCs w:val="24"/>
        </w:rPr>
        <w:t xml:space="preserve">занятых </w:t>
      </w:r>
      <w:r w:rsidRPr="006F5334">
        <w:rPr>
          <w:rFonts w:ascii="Times New Roman" w:hAnsi="Times New Roman"/>
          <w:sz w:val="24"/>
          <w:szCs w:val="24"/>
        </w:rPr>
        <w:t xml:space="preserve">гуманитарной миссией, а затем, пользуясь юридическими гарантиями от местных властей, получить которые при таком раскладе намного легче, подводить туда военных </w:t>
      </w:r>
      <w:r w:rsidRPr="006F5334">
        <w:rPr>
          <w:rFonts w:ascii="Times New Roman" w:hAnsi="Times New Roman"/>
          <w:sz w:val="24"/>
          <w:szCs w:val="24"/>
          <w:lang w:val="en-US"/>
        </w:rPr>
        <w:t>ad-hoc</w:t>
      </w:r>
      <w:r w:rsidR="000124DE">
        <w:rPr>
          <w:rFonts w:ascii="Times New Roman" w:hAnsi="Times New Roman"/>
          <w:sz w:val="24"/>
          <w:szCs w:val="24"/>
        </w:rPr>
        <w:t>.</w:t>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sz w:val="24"/>
          <w:szCs w:val="24"/>
        </w:rPr>
        <w:t xml:space="preserve">Отдельно рассмотреть аспект </w:t>
      </w:r>
      <w:r w:rsidRPr="006F5334">
        <w:rPr>
          <w:rFonts w:ascii="Times New Roman" w:hAnsi="Times New Roman"/>
          <w:i/>
          <w:sz w:val="24"/>
          <w:szCs w:val="24"/>
        </w:rPr>
        <w:t>сопряжения сюжетов сотрудничества Парагвая и США в сфере безопасности с проблемой внешней легитимности парагвайских властей</w:t>
      </w:r>
      <w:r w:rsidRPr="006F5334">
        <w:rPr>
          <w:rFonts w:ascii="Times New Roman" w:hAnsi="Times New Roman"/>
          <w:sz w:val="24"/>
          <w:szCs w:val="24"/>
        </w:rPr>
        <w:t>, нас побуждают исторические причины. К обозначенному выше тезису об американской материальной помощи, помогавшей Стресснеру «покупать» некоторый объем народного доверия к режиму, следует добавить: хронологически этап резкого ухудшения отношений Парагвая и США на почве невыполнения стресснеризмом американских рекомендаций либерализовать режим совпадает с периодом его общего упадка и активизации оппозиции. А если полагаться на оценки т</w:t>
      </w:r>
      <w:r w:rsidR="000124DE">
        <w:rPr>
          <w:rFonts w:ascii="Times New Roman" w:hAnsi="Times New Roman"/>
          <w:sz w:val="24"/>
          <w:szCs w:val="24"/>
        </w:rPr>
        <w:t>аких экспертов, как, например, Л. Ю</w:t>
      </w:r>
      <w:r w:rsidRPr="006F5334">
        <w:rPr>
          <w:rFonts w:ascii="Times New Roman" w:hAnsi="Times New Roman"/>
          <w:sz w:val="24"/>
          <w:szCs w:val="24"/>
        </w:rPr>
        <w:t xml:space="preserve">. Кораблева (ИВИ РАН), показывающим, что США </w:t>
      </w:r>
      <w:r w:rsidR="00562DD1">
        <w:rPr>
          <w:rFonts w:ascii="Times New Roman" w:hAnsi="Times New Roman"/>
          <w:sz w:val="24"/>
          <w:szCs w:val="24"/>
        </w:rPr>
        <w:t>непосредственно поддерживали людей</w:t>
      </w:r>
      <w:r w:rsidRPr="006F5334">
        <w:rPr>
          <w:rFonts w:ascii="Times New Roman" w:hAnsi="Times New Roman"/>
          <w:sz w:val="24"/>
          <w:szCs w:val="24"/>
        </w:rPr>
        <w:t xml:space="preserve"> А. Родригеса</w:t>
      </w:r>
      <w:r w:rsidRPr="006F5334">
        <w:rPr>
          <w:rFonts w:ascii="Times New Roman" w:hAnsi="Times New Roman"/>
          <w:sz w:val="24"/>
          <w:szCs w:val="24"/>
          <w:vertAlign w:val="superscript"/>
        </w:rPr>
        <w:footnoteReference w:id="125"/>
      </w:r>
      <w:r w:rsidRPr="006F5334">
        <w:rPr>
          <w:rFonts w:ascii="Times New Roman" w:hAnsi="Times New Roman"/>
          <w:sz w:val="24"/>
          <w:szCs w:val="24"/>
        </w:rPr>
        <w:t xml:space="preserve">, и иметь </w:t>
      </w:r>
      <w:r w:rsidR="00562DD1">
        <w:rPr>
          <w:rFonts w:ascii="Times New Roman" w:hAnsi="Times New Roman"/>
          <w:sz w:val="24"/>
          <w:szCs w:val="24"/>
        </w:rPr>
        <w:t>в виду</w:t>
      </w:r>
      <w:r w:rsidRPr="006F5334">
        <w:rPr>
          <w:rFonts w:ascii="Times New Roman" w:hAnsi="Times New Roman"/>
          <w:sz w:val="24"/>
          <w:szCs w:val="24"/>
        </w:rPr>
        <w:t xml:space="preserve"> тот факт, что приобретение </w:t>
      </w:r>
      <w:r w:rsidR="0054679F">
        <w:rPr>
          <w:rFonts w:ascii="Times New Roman" w:hAnsi="Times New Roman"/>
          <w:sz w:val="24"/>
          <w:szCs w:val="24"/>
        </w:rPr>
        <w:t>руководителем переворота</w:t>
      </w:r>
      <w:r w:rsidRPr="006F5334">
        <w:rPr>
          <w:rFonts w:ascii="Times New Roman" w:hAnsi="Times New Roman"/>
          <w:sz w:val="24"/>
          <w:szCs w:val="24"/>
        </w:rPr>
        <w:t xml:space="preserve"> в глазах Вашингтона статуса одобряемого «мировым сообществом» руководителя демократического Парагвая сопровождалось резким поворотом страны в сторону сотрудничества с США в сфере безопасности (пример с наркотрафиком уже приводился выше), есть смысл в принципе рассматривать ход демократического строительства в Парагвае в связи с особенностями отношения США к сценариям взаимодействия с ними по вопросам безопасности, избираемым разными парагвайскими администрациями.</w:t>
      </w:r>
    </w:p>
    <w:p w:rsidR="006F5334" w:rsidRPr="006F5334" w:rsidRDefault="00562DD1" w:rsidP="00562DD1">
      <w:pPr>
        <w:spacing w:line="360" w:lineRule="auto"/>
        <w:ind w:firstLine="720"/>
        <w:jc w:val="both"/>
        <w:rPr>
          <w:rFonts w:ascii="Times New Roman" w:hAnsi="Times New Roman"/>
          <w:sz w:val="24"/>
          <w:szCs w:val="24"/>
        </w:rPr>
      </w:pPr>
      <w:r>
        <w:rPr>
          <w:rFonts w:ascii="Times New Roman" w:hAnsi="Times New Roman"/>
          <w:sz w:val="24"/>
          <w:szCs w:val="24"/>
        </w:rPr>
        <w:lastRenderedPageBreak/>
        <w:t>В</w:t>
      </w:r>
      <w:r w:rsidR="006F5334" w:rsidRPr="006F5334">
        <w:rPr>
          <w:rFonts w:ascii="Times New Roman" w:hAnsi="Times New Roman"/>
          <w:sz w:val="24"/>
          <w:szCs w:val="24"/>
        </w:rPr>
        <w:t xml:space="preserve"> лице Х. К. Васмоси соединились две роли – первого гражданского лидера, ответственного за демократич</w:t>
      </w:r>
      <w:r w:rsidR="00702A36">
        <w:rPr>
          <w:rFonts w:ascii="Times New Roman" w:hAnsi="Times New Roman"/>
          <w:sz w:val="24"/>
          <w:szCs w:val="24"/>
        </w:rPr>
        <w:t>ескую</w:t>
      </w:r>
      <w:r w:rsidR="006F5334" w:rsidRPr="006F5334">
        <w:rPr>
          <w:rFonts w:ascii="Times New Roman" w:hAnsi="Times New Roman"/>
          <w:sz w:val="24"/>
          <w:szCs w:val="24"/>
        </w:rPr>
        <w:t xml:space="preserve"> стабилизацию, и верного союзника США в борьбе с наркотрафиком в Парагвае. Обе эти роли достались ему в «наследство» от А. Родригеса не просто как очередному</w:t>
      </w:r>
      <w:r>
        <w:rPr>
          <w:rFonts w:ascii="Times New Roman" w:hAnsi="Times New Roman"/>
          <w:sz w:val="24"/>
          <w:szCs w:val="24"/>
        </w:rPr>
        <w:t xml:space="preserve"> парагвайскому</w:t>
      </w:r>
      <w:r w:rsidR="006F5334" w:rsidRPr="006F5334">
        <w:rPr>
          <w:rFonts w:ascii="Times New Roman" w:hAnsi="Times New Roman"/>
          <w:sz w:val="24"/>
          <w:szCs w:val="24"/>
        </w:rPr>
        <w:t xml:space="preserve"> лидеру, но и явному протеже бывшего президента на выборах 1993 г., и если Родригес оказывался связан с американскими интересами, эта связь должна бы</w:t>
      </w:r>
      <w:r>
        <w:rPr>
          <w:rFonts w:ascii="Times New Roman" w:hAnsi="Times New Roman"/>
          <w:sz w:val="24"/>
          <w:szCs w:val="24"/>
        </w:rPr>
        <w:t xml:space="preserve">ла проецироваться и на Васмоси. </w:t>
      </w:r>
      <w:r w:rsidR="006F5334" w:rsidRPr="006F5334">
        <w:rPr>
          <w:rFonts w:ascii="Times New Roman" w:hAnsi="Times New Roman"/>
          <w:sz w:val="24"/>
          <w:szCs w:val="24"/>
        </w:rPr>
        <w:t xml:space="preserve">В самом деле, отмечается, что в президентство Х.К. Васмоси американские официальные лица играли исключительную роль как в выстраивании и осуществлении курса Парагвая в сфере обеспечения национальной и международной безопасности, так </w:t>
      </w:r>
      <w:r w:rsidR="0054679F">
        <w:rPr>
          <w:rFonts w:ascii="Times New Roman" w:hAnsi="Times New Roman"/>
          <w:sz w:val="24"/>
          <w:szCs w:val="24"/>
        </w:rPr>
        <w:t>и в «стабилизации» демократии. Аккредитованный при президенте Васмоси американский посол Джон Глассман</w:t>
      </w:r>
      <w:r w:rsidR="006F5334" w:rsidRPr="006F5334">
        <w:rPr>
          <w:rFonts w:ascii="Times New Roman" w:hAnsi="Times New Roman"/>
          <w:sz w:val="24"/>
          <w:szCs w:val="24"/>
        </w:rPr>
        <w:t xml:space="preserve"> тесно контактировал с главой Министерства внутренних дел и шефами полиции Парагвая, давая им рекомендации относительно того, как следует организовать борьбу с наркопреступностью, работу </w:t>
      </w:r>
      <w:r w:rsidR="006F5334" w:rsidRPr="006F5334">
        <w:rPr>
          <w:rFonts w:ascii="Times New Roman" w:hAnsi="Times New Roman"/>
          <w:sz w:val="24"/>
          <w:szCs w:val="24"/>
          <w:lang w:val="en-US"/>
        </w:rPr>
        <w:t xml:space="preserve">SENAD </w:t>
      </w:r>
      <w:r w:rsidR="006F5334" w:rsidRPr="006F5334">
        <w:rPr>
          <w:rFonts w:ascii="Times New Roman" w:hAnsi="Times New Roman"/>
          <w:sz w:val="24"/>
          <w:szCs w:val="24"/>
        </w:rPr>
        <w:t xml:space="preserve">и т.д. В то же самое время американские дипломаты принимали деятельное участие в урегулировании кризисов 1996 и 1999-2000 </w:t>
      </w:r>
      <w:r>
        <w:rPr>
          <w:rFonts w:ascii="Times New Roman" w:hAnsi="Times New Roman"/>
          <w:sz w:val="24"/>
          <w:szCs w:val="24"/>
        </w:rPr>
        <w:t>г</w:t>
      </w:r>
      <w:r w:rsidR="006F5334" w:rsidRPr="006F5334">
        <w:rPr>
          <w:rFonts w:ascii="Times New Roman" w:hAnsi="Times New Roman"/>
          <w:sz w:val="24"/>
          <w:szCs w:val="24"/>
        </w:rPr>
        <w:t xml:space="preserve">г., связанных с попытками военного переворота </w:t>
      </w:r>
      <w:r>
        <w:rPr>
          <w:rFonts w:ascii="Times New Roman" w:hAnsi="Times New Roman"/>
          <w:sz w:val="24"/>
          <w:szCs w:val="24"/>
        </w:rPr>
        <w:t>Л. Овьедо, заверяя констит</w:t>
      </w:r>
      <w:r w:rsidR="006F5334" w:rsidRPr="006F5334">
        <w:rPr>
          <w:rFonts w:ascii="Times New Roman" w:hAnsi="Times New Roman"/>
          <w:sz w:val="24"/>
          <w:szCs w:val="24"/>
        </w:rPr>
        <w:t xml:space="preserve">уционные правительства Парагвая в своей и международной поддержке. Так, известно, что в 1996 г. стратегию действий, которую Х.К. Васмоси избрал относительно путчистов, </w:t>
      </w:r>
      <w:r>
        <w:rPr>
          <w:rFonts w:ascii="Times New Roman" w:hAnsi="Times New Roman"/>
          <w:sz w:val="24"/>
          <w:szCs w:val="24"/>
        </w:rPr>
        <w:t>он</w:t>
      </w:r>
      <w:r w:rsidR="006F5334" w:rsidRPr="006F5334">
        <w:rPr>
          <w:rFonts w:ascii="Times New Roman" w:hAnsi="Times New Roman"/>
          <w:sz w:val="24"/>
          <w:szCs w:val="24"/>
        </w:rPr>
        <w:t xml:space="preserve"> «разработал» буквально находясь в стенах посольства США в Асунсьоне</w:t>
      </w:r>
      <w:r w:rsidR="006F5334" w:rsidRPr="006F5334">
        <w:rPr>
          <w:rFonts w:ascii="Times New Roman" w:hAnsi="Times New Roman"/>
          <w:sz w:val="24"/>
          <w:szCs w:val="24"/>
          <w:vertAlign w:val="superscript"/>
        </w:rPr>
        <w:footnoteReference w:id="126"/>
      </w:r>
      <w:r w:rsidR="006F5334" w:rsidRPr="006F5334">
        <w:rPr>
          <w:rFonts w:ascii="Times New Roman" w:hAnsi="Times New Roman"/>
          <w:sz w:val="24"/>
          <w:szCs w:val="24"/>
        </w:rPr>
        <w:t>. То есть, такие аспекты политики Парагвая в сфере безопасности, как борьба с наркотрафиком и нормализация военно-гражданского баланса с целью защиты конституционного строя, были</w:t>
      </w:r>
      <w:r w:rsidR="0054679F">
        <w:rPr>
          <w:rFonts w:ascii="Times New Roman" w:hAnsi="Times New Roman"/>
          <w:sz w:val="24"/>
          <w:szCs w:val="24"/>
        </w:rPr>
        <w:t xml:space="preserve"> «руками США»</w:t>
      </w:r>
      <w:r w:rsidR="006F5334" w:rsidRPr="006F5334">
        <w:rPr>
          <w:rFonts w:ascii="Times New Roman" w:hAnsi="Times New Roman"/>
          <w:sz w:val="24"/>
          <w:szCs w:val="24"/>
        </w:rPr>
        <w:t xml:space="preserve"> соединены в тот исторический момент с проблематикой широкой внешней поддержки</w:t>
      </w:r>
      <w:r w:rsidR="0054679F">
        <w:rPr>
          <w:rFonts w:ascii="Times New Roman" w:hAnsi="Times New Roman"/>
          <w:sz w:val="24"/>
          <w:szCs w:val="24"/>
        </w:rPr>
        <w:t xml:space="preserve"> режимов в Парагвае</w:t>
      </w:r>
      <w:r w:rsidR="006F5334" w:rsidRPr="006F5334">
        <w:rPr>
          <w:rFonts w:ascii="Times New Roman" w:hAnsi="Times New Roman"/>
          <w:sz w:val="24"/>
          <w:szCs w:val="24"/>
        </w:rPr>
        <w:t>.</w:t>
      </w:r>
    </w:p>
    <w:p w:rsidR="006F5334" w:rsidRPr="006F5334" w:rsidRDefault="006F5334" w:rsidP="006F5334">
      <w:pPr>
        <w:spacing w:line="360" w:lineRule="auto"/>
        <w:ind w:firstLine="720"/>
        <w:jc w:val="both"/>
        <w:rPr>
          <w:rFonts w:ascii="Times New Roman" w:hAnsi="Times New Roman"/>
          <w:sz w:val="24"/>
          <w:szCs w:val="24"/>
          <w:highlight w:val="yellow"/>
        </w:rPr>
      </w:pPr>
      <w:r w:rsidRPr="006F5334">
        <w:rPr>
          <w:rFonts w:ascii="Times New Roman" w:hAnsi="Times New Roman"/>
          <w:sz w:val="24"/>
          <w:szCs w:val="24"/>
        </w:rPr>
        <w:t xml:space="preserve">Поскольку, например, сменивший Глассмана посол Роберт Сервис не раз замечал, что борьба с наркотрафиком нужна Парагваю для того, чтобы </w:t>
      </w:r>
      <w:r w:rsidR="002C6630">
        <w:rPr>
          <w:rFonts w:ascii="Times New Roman" w:hAnsi="Times New Roman"/>
          <w:sz w:val="24"/>
          <w:szCs w:val="24"/>
        </w:rPr>
        <w:t>превратиться в современное государство</w:t>
      </w:r>
      <w:r w:rsidRPr="006F5334">
        <w:rPr>
          <w:rFonts w:ascii="Times New Roman" w:hAnsi="Times New Roman"/>
          <w:sz w:val="24"/>
          <w:szCs w:val="24"/>
          <w:vertAlign w:val="superscript"/>
        </w:rPr>
        <w:footnoteReference w:id="127"/>
      </w:r>
      <w:r w:rsidR="00562DD1">
        <w:rPr>
          <w:rFonts w:ascii="Times New Roman" w:hAnsi="Times New Roman"/>
          <w:sz w:val="24"/>
          <w:szCs w:val="24"/>
        </w:rPr>
        <w:t>, можно говорить также</w:t>
      </w:r>
      <w:r w:rsidRPr="006F5334">
        <w:rPr>
          <w:rFonts w:ascii="Times New Roman" w:hAnsi="Times New Roman"/>
          <w:sz w:val="24"/>
          <w:szCs w:val="24"/>
        </w:rPr>
        <w:t xml:space="preserve"> о том, что с периода президентств</w:t>
      </w:r>
      <w:r w:rsidR="00562DD1">
        <w:rPr>
          <w:rFonts w:ascii="Times New Roman" w:hAnsi="Times New Roman"/>
          <w:sz w:val="24"/>
          <w:szCs w:val="24"/>
        </w:rPr>
        <w:t>а</w:t>
      </w:r>
      <w:r w:rsidRPr="006F5334">
        <w:rPr>
          <w:rFonts w:ascii="Times New Roman" w:hAnsi="Times New Roman"/>
          <w:sz w:val="24"/>
          <w:szCs w:val="24"/>
        </w:rPr>
        <w:t xml:space="preserve"> Васмоси образ</w:t>
      </w:r>
      <w:r w:rsidR="0054679F">
        <w:rPr>
          <w:rFonts w:ascii="Times New Roman" w:hAnsi="Times New Roman"/>
          <w:sz w:val="24"/>
          <w:szCs w:val="24"/>
        </w:rPr>
        <w:t xml:space="preserve">овалась </w:t>
      </w:r>
      <w:r w:rsidRPr="006F5334">
        <w:rPr>
          <w:rFonts w:ascii="Times New Roman" w:hAnsi="Times New Roman"/>
          <w:sz w:val="24"/>
          <w:szCs w:val="24"/>
        </w:rPr>
        <w:t xml:space="preserve">связь между </w:t>
      </w:r>
      <w:r w:rsidRPr="006F5334">
        <w:rPr>
          <w:rFonts w:ascii="Times New Roman" w:hAnsi="Times New Roman"/>
          <w:i/>
          <w:sz w:val="24"/>
          <w:szCs w:val="24"/>
        </w:rPr>
        <w:t xml:space="preserve">содержанием сотрудничества Парагвая и США в сфере безопасности </w:t>
      </w:r>
      <w:r w:rsidR="00562DD1">
        <w:rPr>
          <w:rFonts w:ascii="Times New Roman" w:hAnsi="Times New Roman"/>
          <w:i/>
          <w:sz w:val="24"/>
          <w:szCs w:val="24"/>
        </w:rPr>
        <w:t>и</w:t>
      </w:r>
      <w:r w:rsidRPr="006F5334">
        <w:rPr>
          <w:rFonts w:ascii="Times New Roman" w:hAnsi="Times New Roman"/>
          <w:i/>
          <w:sz w:val="24"/>
          <w:szCs w:val="24"/>
        </w:rPr>
        <w:t xml:space="preserve"> формированием международного имиджа Парагвая</w:t>
      </w:r>
      <w:r w:rsidRPr="006F5334">
        <w:rPr>
          <w:rFonts w:ascii="Times New Roman" w:hAnsi="Times New Roman"/>
          <w:sz w:val="24"/>
          <w:szCs w:val="24"/>
        </w:rPr>
        <w:t>.</w:t>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sz w:val="24"/>
          <w:szCs w:val="24"/>
        </w:rPr>
        <w:lastRenderedPageBreak/>
        <w:t xml:space="preserve">Так, именно </w:t>
      </w:r>
      <w:r w:rsidR="0054679F">
        <w:rPr>
          <w:rFonts w:ascii="Times New Roman" w:hAnsi="Times New Roman"/>
          <w:sz w:val="24"/>
          <w:szCs w:val="24"/>
        </w:rPr>
        <w:t>принявший решение о размещении американских военных контингентов в Бокероне</w:t>
      </w:r>
      <w:r w:rsidRPr="006F5334">
        <w:rPr>
          <w:rFonts w:ascii="Times New Roman" w:hAnsi="Times New Roman"/>
          <w:sz w:val="24"/>
          <w:szCs w:val="24"/>
        </w:rPr>
        <w:t xml:space="preserve"> Н. Дуарте оказался первым в истории парагвайски</w:t>
      </w:r>
      <w:r w:rsidR="0054679F">
        <w:rPr>
          <w:rFonts w:ascii="Times New Roman" w:hAnsi="Times New Roman"/>
          <w:sz w:val="24"/>
          <w:szCs w:val="24"/>
        </w:rPr>
        <w:t xml:space="preserve">м президентом, который </w:t>
      </w:r>
      <w:r w:rsidRPr="006F5334">
        <w:rPr>
          <w:rFonts w:ascii="Times New Roman" w:hAnsi="Times New Roman"/>
          <w:sz w:val="24"/>
          <w:szCs w:val="24"/>
        </w:rPr>
        <w:t>официально был принят в Белом доме</w:t>
      </w:r>
      <w:r w:rsidRPr="006F5334">
        <w:rPr>
          <w:rFonts w:ascii="Times New Roman" w:hAnsi="Times New Roman"/>
          <w:sz w:val="24"/>
          <w:szCs w:val="24"/>
          <w:vertAlign w:val="superscript"/>
        </w:rPr>
        <w:footnoteReference w:id="128"/>
      </w:r>
      <w:r w:rsidRPr="006F5334">
        <w:rPr>
          <w:rFonts w:ascii="Times New Roman" w:hAnsi="Times New Roman"/>
          <w:sz w:val="24"/>
          <w:szCs w:val="24"/>
        </w:rPr>
        <w:t>. В процессе отрешения от власти объявившего о прекращении Парагваем проведения на своей террит</w:t>
      </w:r>
      <w:r w:rsidR="00EE0286">
        <w:rPr>
          <w:rFonts w:ascii="Times New Roman" w:hAnsi="Times New Roman"/>
          <w:sz w:val="24"/>
          <w:szCs w:val="24"/>
        </w:rPr>
        <w:t>ории учений «Новые горизонты», левого</w:t>
      </w:r>
      <w:r w:rsidRPr="006F5334">
        <w:rPr>
          <w:rFonts w:ascii="Times New Roman" w:hAnsi="Times New Roman"/>
          <w:sz w:val="24"/>
          <w:szCs w:val="24"/>
        </w:rPr>
        <w:t xml:space="preserve"> Ф. Луго даже идеологически не ангажированный наблюдатель может увидеть «американский след». Речь не только в деятельности очередного посла Лилианы Айяльде, которая упорно заявляла о необходимости оказать неэффективному в борьбе с преступностью и проведении аграрной реформы правительству Луго внешнюю помощь</w:t>
      </w:r>
      <w:r w:rsidRPr="006F5334">
        <w:rPr>
          <w:rFonts w:ascii="Times New Roman" w:hAnsi="Times New Roman"/>
          <w:sz w:val="24"/>
          <w:szCs w:val="24"/>
          <w:vertAlign w:val="superscript"/>
        </w:rPr>
        <w:footnoteReference w:id="129"/>
      </w:r>
      <w:r w:rsidRPr="006F5334">
        <w:rPr>
          <w:rFonts w:ascii="Times New Roman" w:hAnsi="Times New Roman"/>
          <w:sz w:val="24"/>
          <w:szCs w:val="24"/>
        </w:rPr>
        <w:t>, но и о том, что участники инцидента при Куругати, ставшего спусковым механизмом для импичмента, были связаны с американскими</w:t>
      </w:r>
      <w:r w:rsidR="0054679F">
        <w:rPr>
          <w:rFonts w:ascii="Times New Roman" w:hAnsi="Times New Roman"/>
          <w:sz w:val="24"/>
          <w:szCs w:val="24"/>
        </w:rPr>
        <w:t xml:space="preserve"> интересами. Член агентства </w:t>
      </w:r>
      <w:r w:rsidRPr="006F5334">
        <w:rPr>
          <w:rFonts w:ascii="Times New Roman" w:hAnsi="Times New Roman"/>
          <w:sz w:val="24"/>
          <w:szCs w:val="24"/>
        </w:rPr>
        <w:t>журналистских расследований</w:t>
      </w:r>
      <w:r w:rsidR="0054679F">
        <w:rPr>
          <w:rFonts w:ascii="Times New Roman" w:hAnsi="Times New Roman"/>
          <w:sz w:val="24"/>
          <w:szCs w:val="24"/>
        </w:rPr>
        <w:t xml:space="preserve"> С</w:t>
      </w:r>
      <w:r w:rsidR="0054679F">
        <w:rPr>
          <w:rFonts w:ascii="Times New Roman" w:hAnsi="Times New Roman"/>
          <w:sz w:val="24"/>
          <w:szCs w:val="24"/>
          <w:lang w:val="en-US"/>
        </w:rPr>
        <w:t>IPER (</w:t>
      </w:r>
      <w:r w:rsidR="0054679F">
        <w:rPr>
          <w:rFonts w:ascii="Times New Roman" w:hAnsi="Times New Roman"/>
          <w:sz w:val="24"/>
          <w:szCs w:val="24"/>
        </w:rPr>
        <w:t>Чили</w:t>
      </w:r>
      <w:r w:rsidR="0054679F">
        <w:rPr>
          <w:rFonts w:ascii="Times New Roman" w:hAnsi="Times New Roman"/>
          <w:sz w:val="24"/>
          <w:szCs w:val="24"/>
          <w:lang w:val="en-US"/>
        </w:rPr>
        <w:t>)</w:t>
      </w:r>
      <w:r w:rsidRPr="006F5334">
        <w:rPr>
          <w:rFonts w:ascii="Times New Roman" w:hAnsi="Times New Roman"/>
          <w:sz w:val="24"/>
          <w:szCs w:val="24"/>
        </w:rPr>
        <w:t xml:space="preserve"> Наталия Виана сообщает, что шеф полиции</w:t>
      </w:r>
      <w:r w:rsidR="0054679F">
        <w:rPr>
          <w:rFonts w:ascii="Times New Roman" w:hAnsi="Times New Roman"/>
          <w:sz w:val="24"/>
          <w:szCs w:val="24"/>
        </w:rPr>
        <w:t xml:space="preserve"> Паулино Рохас</w:t>
      </w:r>
      <w:r w:rsidRPr="006F5334">
        <w:rPr>
          <w:rFonts w:ascii="Times New Roman" w:hAnsi="Times New Roman"/>
          <w:sz w:val="24"/>
          <w:szCs w:val="24"/>
        </w:rPr>
        <w:t>, отдавший приказ рассеивать захвативши</w:t>
      </w:r>
      <w:r w:rsidR="0054679F">
        <w:rPr>
          <w:rFonts w:ascii="Times New Roman" w:hAnsi="Times New Roman"/>
          <w:sz w:val="24"/>
          <w:szCs w:val="24"/>
        </w:rPr>
        <w:t xml:space="preserve">х латифундию крестьян, </w:t>
      </w:r>
      <w:r w:rsidRPr="006F5334">
        <w:rPr>
          <w:rFonts w:ascii="Times New Roman" w:hAnsi="Times New Roman"/>
          <w:sz w:val="24"/>
          <w:szCs w:val="24"/>
        </w:rPr>
        <w:t>сотрудничал с США по программе «</w:t>
      </w:r>
      <w:r w:rsidRPr="006F5334">
        <w:rPr>
          <w:rFonts w:ascii="Times New Roman" w:hAnsi="Times New Roman"/>
          <w:sz w:val="24"/>
          <w:szCs w:val="24"/>
          <w:lang w:val="en-US"/>
        </w:rPr>
        <w:t>Umbral</w:t>
      </w:r>
      <w:r w:rsidRPr="006F5334">
        <w:rPr>
          <w:rFonts w:ascii="Times New Roman" w:hAnsi="Times New Roman"/>
          <w:sz w:val="24"/>
          <w:szCs w:val="24"/>
        </w:rPr>
        <w:t>», среди полицейских, вытеснявших крестьян с занятой ими земли, были лица, недавно прошедшие подготовку в США и т.д.</w:t>
      </w:r>
      <w:r w:rsidRPr="006F5334">
        <w:rPr>
          <w:rFonts w:ascii="Times New Roman" w:hAnsi="Times New Roman"/>
          <w:sz w:val="24"/>
          <w:szCs w:val="24"/>
          <w:vertAlign w:val="superscript"/>
        </w:rPr>
        <w:footnoteReference w:id="130"/>
      </w:r>
      <w:r w:rsidRPr="006F5334">
        <w:rPr>
          <w:rFonts w:ascii="Times New Roman" w:hAnsi="Times New Roman"/>
          <w:sz w:val="24"/>
          <w:szCs w:val="24"/>
        </w:rPr>
        <w:t xml:space="preserve"> При этом, как известно, пришедшее к власти в результате импичмента правительство Франко было быстро признано США и ОАГ, что кардинально отличало их реакцию от реакций стран и интеграционных блоков Южноамериканского региона.</w:t>
      </w:r>
    </w:p>
    <w:p w:rsidR="006F5334" w:rsidRPr="006F5334" w:rsidRDefault="006F5334" w:rsidP="00562DD1">
      <w:pPr>
        <w:spacing w:line="360" w:lineRule="auto"/>
        <w:ind w:firstLine="720"/>
        <w:jc w:val="both"/>
        <w:rPr>
          <w:rFonts w:ascii="Times New Roman" w:hAnsi="Times New Roman"/>
          <w:sz w:val="24"/>
          <w:szCs w:val="24"/>
        </w:rPr>
      </w:pPr>
      <w:r w:rsidRPr="006F5334">
        <w:rPr>
          <w:rFonts w:ascii="Times New Roman" w:hAnsi="Times New Roman"/>
          <w:sz w:val="24"/>
          <w:szCs w:val="24"/>
        </w:rPr>
        <w:t xml:space="preserve">Президентство О. Картеса в контексте нашего исследования дает классическую картину, когда недостаток внутренней легитимности власть пытается компенсировать из источников легитимности внешней. И, насколько можно судить, Картес как раз разыгрывает уже известную карту с приоритетным взаимодействием с США в такой «престижной» области, как безопасность. Так, в текущей ситуации официальный Асунсьон формулирует уровень контактов с США как ни много ни мало «стратегическое партнерство», под которое подпадают разные меры - от программы учебных обменов для парагвайских военнослужащих с </w:t>
      </w:r>
      <w:r w:rsidRPr="006F5334">
        <w:rPr>
          <w:rFonts w:ascii="Times New Roman" w:hAnsi="Times New Roman"/>
          <w:sz w:val="24"/>
          <w:szCs w:val="24"/>
        </w:rPr>
        <w:lastRenderedPageBreak/>
        <w:t>Национальной гвардией Массачусетса</w:t>
      </w:r>
      <w:r w:rsidRPr="006F5334">
        <w:rPr>
          <w:rFonts w:ascii="Times New Roman" w:hAnsi="Times New Roman"/>
          <w:sz w:val="24"/>
          <w:szCs w:val="24"/>
          <w:vertAlign w:val="superscript"/>
        </w:rPr>
        <w:footnoteReference w:id="131"/>
      </w:r>
      <w:r w:rsidRPr="006F5334">
        <w:rPr>
          <w:rFonts w:ascii="Times New Roman" w:hAnsi="Times New Roman"/>
          <w:sz w:val="24"/>
          <w:szCs w:val="24"/>
        </w:rPr>
        <w:t xml:space="preserve"> до активного привлечения в зоны дислокации ЕРР американских военных специалистов, машин, ввоза оружия.</w:t>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sz w:val="24"/>
          <w:szCs w:val="24"/>
        </w:rPr>
        <w:t xml:space="preserve">США также выполняют роль </w:t>
      </w:r>
      <w:r w:rsidRPr="006F5334">
        <w:rPr>
          <w:rFonts w:ascii="Times New Roman" w:hAnsi="Times New Roman"/>
          <w:i/>
          <w:sz w:val="24"/>
          <w:szCs w:val="24"/>
        </w:rPr>
        <w:t>основного внешнеполитического партнера - ретранслятора парагвайской проблематики в сфере безопасности на международный</w:t>
      </w:r>
      <w:r w:rsidR="0054679F">
        <w:rPr>
          <w:rFonts w:ascii="Times New Roman" w:hAnsi="Times New Roman"/>
          <w:i/>
          <w:sz w:val="24"/>
          <w:szCs w:val="24"/>
        </w:rPr>
        <w:t xml:space="preserve"> уровень, через </w:t>
      </w:r>
      <w:r w:rsidRPr="006F5334">
        <w:rPr>
          <w:rFonts w:ascii="Times New Roman" w:hAnsi="Times New Roman"/>
          <w:i/>
          <w:sz w:val="24"/>
          <w:szCs w:val="24"/>
        </w:rPr>
        <w:t>универсальные и региональные международные организации</w:t>
      </w:r>
      <w:r w:rsidRPr="006F5334">
        <w:rPr>
          <w:rFonts w:ascii="Times New Roman" w:hAnsi="Times New Roman"/>
          <w:sz w:val="24"/>
          <w:szCs w:val="24"/>
        </w:rPr>
        <w:t>. Заметим, что эта роль может формулироваться как явно, так и имплицитно, и если в первом случае характерным пример</w:t>
      </w:r>
      <w:r w:rsidR="00562DD1">
        <w:rPr>
          <w:rFonts w:ascii="Times New Roman" w:hAnsi="Times New Roman"/>
          <w:sz w:val="24"/>
          <w:szCs w:val="24"/>
        </w:rPr>
        <w:t>ом будет ООН (известно, скажем</w:t>
      </w:r>
      <w:r w:rsidRPr="006F5334">
        <w:rPr>
          <w:rFonts w:ascii="Times New Roman" w:hAnsi="Times New Roman"/>
          <w:sz w:val="24"/>
          <w:szCs w:val="24"/>
        </w:rPr>
        <w:t>, что США дополнительно стимулируют Управление ООН по наркотикам и преступности заниматься случаем Парагвая</w:t>
      </w:r>
      <w:r w:rsidRPr="006F5334">
        <w:rPr>
          <w:rFonts w:ascii="Times New Roman" w:hAnsi="Times New Roman"/>
          <w:sz w:val="24"/>
          <w:szCs w:val="24"/>
          <w:lang w:val="en-US"/>
        </w:rPr>
        <w:t>:</w:t>
      </w:r>
      <w:r w:rsidRPr="006F5334">
        <w:rPr>
          <w:rFonts w:ascii="Times New Roman" w:hAnsi="Times New Roman"/>
          <w:sz w:val="24"/>
          <w:szCs w:val="24"/>
        </w:rPr>
        <w:t xml:space="preserve"> так, в 2012 г. после шестилетнего перерыва УПН ООН с помощью США обновила статистическую картину по наркоугрозе в Парагвае</w:t>
      </w:r>
      <w:r w:rsidRPr="006F5334">
        <w:rPr>
          <w:rFonts w:ascii="Times New Roman" w:hAnsi="Times New Roman"/>
          <w:sz w:val="24"/>
          <w:szCs w:val="24"/>
          <w:vertAlign w:val="superscript"/>
        </w:rPr>
        <w:footnoteReference w:id="132"/>
      </w:r>
      <w:r w:rsidRPr="006F5334">
        <w:rPr>
          <w:rFonts w:ascii="Times New Roman" w:hAnsi="Times New Roman"/>
          <w:sz w:val="24"/>
          <w:szCs w:val="24"/>
        </w:rPr>
        <w:t xml:space="preserve">), то во втором - ОАГ, которая служит наиболее представительным межамериканским форумом с формальным равенством национальных ролей, но при </w:t>
      </w:r>
      <w:r w:rsidR="0054679F">
        <w:rPr>
          <w:rFonts w:ascii="Times New Roman" w:hAnsi="Times New Roman"/>
          <w:sz w:val="24"/>
          <w:szCs w:val="24"/>
        </w:rPr>
        <w:t>фактическом</w:t>
      </w:r>
      <w:r w:rsidRPr="006F5334">
        <w:rPr>
          <w:rFonts w:ascii="Times New Roman" w:hAnsi="Times New Roman"/>
          <w:sz w:val="24"/>
          <w:szCs w:val="24"/>
        </w:rPr>
        <w:t xml:space="preserve"> лидерстве США</w:t>
      </w:r>
      <w:r w:rsidR="0054679F">
        <w:rPr>
          <w:rStyle w:val="a5"/>
          <w:rFonts w:ascii="Times New Roman" w:hAnsi="Times New Roman"/>
          <w:sz w:val="24"/>
          <w:szCs w:val="24"/>
        </w:rPr>
        <w:footnoteReference w:id="133"/>
      </w:r>
      <w:r w:rsidRPr="006F5334">
        <w:rPr>
          <w:rFonts w:ascii="Times New Roman" w:hAnsi="Times New Roman"/>
          <w:sz w:val="24"/>
          <w:szCs w:val="24"/>
        </w:rPr>
        <w:t>. Пример ОАГ кажется еще более интересным и специфичным потому, что он показывает вклад Парагвая в проблематику безопасности н</w:t>
      </w:r>
      <w:r w:rsidR="00211B4D">
        <w:rPr>
          <w:rFonts w:ascii="Times New Roman" w:hAnsi="Times New Roman"/>
          <w:sz w:val="24"/>
          <w:szCs w:val="24"/>
        </w:rPr>
        <w:t>а международном уровне не только</w:t>
      </w:r>
      <w:r w:rsidRPr="006F5334">
        <w:rPr>
          <w:rFonts w:ascii="Times New Roman" w:hAnsi="Times New Roman"/>
          <w:sz w:val="24"/>
          <w:szCs w:val="24"/>
        </w:rPr>
        <w:t xml:space="preserve"> как страны глобального Юга, но и как одного из относительно малоразвитых государств именно американского региона.</w:t>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sz w:val="24"/>
          <w:szCs w:val="24"/>
        </w:rPr>
        <w:t xml:space="preserve">Сосредоточивая внимание на ОАГ, заметим, что Парагвай наиболее активен в </w:t>
      </w:r>
      <w:r w:rsidR="0054679F">
        <w:rPr>
          <w:rFonts w:ascii="Times New Roman" w:hAnsi="Times New Roman"/>
          <w:sz w:val="24"/>
          <w:szCs w:val="24"/>
        </w:rPr>
        <w:t>ней</w:t>
      </w:r>
      <w:r w:rsidRPr="006F5334">
        <w:rPr>
          <w:rFonts w:ascii="Times New Roman" w:hAnsi="Times New Roman"/>
          <w:sz w:val="24"/>
          <w:szCs w:val="24"/>
        </w:rPr>
        <w:t xml:space="preserve"> при разработке трех блоков вопросов. Во-первых, техническом формировании адекватного военно-силового ответа на транснациональные угрозы безопасности в полушарии. Это относится к деятельности Парагвая в Межамериканском совете обороны и может быть продемонстрировано на примере состоявшейся в августе 2015 г. в Асунсьоне </w:t>
      </w:r>
      <w:r w:rsidRPr="006F5334">
        <w:rPr>
          <w:rFonts w:ascii="Times New Roman" w:hAnsi="Times New Roman"/>
          <w:sz w:val="24"/>
          <w:szCs w:val="24"/>
          <w:lang w:val="en-US"/>
        </w:rPr>
        <w:t xml:space="preserve">V </w:t>
      </w:r>
      <w:r w:rsidRPr="006F5334">
        <w:rPr>
          <w:rFonts w:ascii="Times New Roman" w:hAnsi="Times New Roman"/>
          <w:sz w:val="24"/>
          <w:szCs w:val="24"/>
        </w:rPr>
        <w:t>Южноамериканской Конференции по вопросам обороны с участием представителей Южного командования США и стран региона</w:t>
      </w:r>
      <w:r w:rsidRPr="006F5334">
        <w:rPr>
          <w:rFonts w:ascii="Times New Roman" w:hAnsi="Times New Roman"/>
          <w:sz w:val="24"/>
          <w:szCs w:val="24"/>
          <w:vertAlign w:val="superscript"/>
        </w:rPr>
        <w:footnoteReference w:id="134"/>
      </w:r>
      <w:r w:rsidRPr="006F5334">
        <w:rPr>
          <w:rFonts w:ascii="Times New Roman" w:hAnsi="Times New Roman"/>
          <w:sz w:val="24"/>
          <w:szCs w:val="24"/>
        </w:rPr>
        <w:t xml:space="preserve">. Во-вторых, вопросов искоренения терроризма и </w:t>
      </w:r>
      <w:r w:rsidRPr="006F5334">
        <w:rPr>
          <w:rFonts w:ascii="Times New Roman" w:hAnsi="Times New Roman"/>
          <w:sz w:val="24"/>
          <w:szCs w:val="24"/>
        </w:rPr>
        <w:lastRenderedPageBreak/>
        <w:t>сопутствующей криминальной проблематики. Здесь важно отметить, в первую очередь, деятельность Парагвая в Антитеррористическом комитете ОАГ (</w:t>
      </w:r>
      <w:r w:rsidRPr="006F5334">
        <w:rPr>
          <w:rFonts w:ascii="Times New Roman" w:hAnsi="Times New Roman"/>
          <w:sz w:val="24"/>
          <w:szCs w:val="24"/>
          <w:lang w:val="en-US"/>
        </w:rPr>
        <w:t>Co</w:t>
      </w:r>
      <w:r w:rsidR="0054679F">
        <w:rPr>
          <w:rFonts w:ascii="Times New Roman" w:hAnsi="Times New Roman"/>
          <w:sz w:val="24"/>
          <w:szCs w:val="24"/>
          <w:lang w:val="en-US"/>
        </w:rPr>
        <w:t>misión</w:t>
      </w:r>
      <w:r w:rsidRPr="006F5334">
        <w:rPr>
          <w:rFonts w:ascii="Times New Roman" w:hAnsi="Times New Roman"/>
          <w:sz w:val="24"/>
          <w:szCs w:val="24"/>
          <w:lang w:val="en-US"/>
        </w:rPr>
        <w:t xml:space="preserve"> Interamerican</w:t>
      </w:r>
      <w:r w:rsidR="0054679F">
        <w:rPr>
          <w:rFonts w:ascii="Times New Roman" w:hAnsi="Times New Roman"/>
          <w:sz w:val="24"/>
          <w:szCs w:val="24"/>
          <w:lang w:val="en-US"/>
        </w:rPr>
        <w:t>a</w:t>
      </w:r>
      <w:r w:rsidRPr="006F5334">
        <w:rPr>
          <w:rFonts w:ascii="Times New Roman" w:hAnsi="Times New Roman"/>
          <w:sz w:val="24"/>
          <w:szCs w:val="24"/>
          <w:lang w:val="en-US"/>
        </w:rPr>
        <w:t xml:space="preserve"> Contra el Terrorismo, CICTE),</w:t>
      </w:r>
      <w:r w:rsidRPr="006F5334">
        <w:rPr>
          <w:rFonts w:ascii="Times New Roman" w:hAnsi="Times New Roman"/>
          <w:sz w:val="24"/>
          <w:szCs w:val="24"/>
        </w:rPr>
        <w:t xml:space="preserve"> Межамериканской комиссии по борьбе с распространением наркотиков (Comi</w:t>
      </w:r>
      <w:r w:rsidRPr="006F5334">
        <w:rPr>
          <w:rFonts w:ascii="Times New Roman" w:hAnsi="Times New Roman"/>
          <w:sz w:val="24"/>
          <w:szCs w:val="24"/>
          <w:lang w:val="en-US"/>
        </w:rPr>
        <w:t>sion</w:t>
      </w:r>
      <w:r w:rsidRPr="006F5334">
        <w:rPr>
          <w:rFonts w:ascii="Times New Roman" w:hAnsi="Times New Roman"/>
          <w:sz w:val="24"/>
          <w:szCs w:val="24"/>
        </w:rPr>
        <w:t xml:space="preserve"> Interamericana </w:t>
      </w:r>
      <w:r w:rsidRPr="006F5334">
        <w:rPr>
          <w:rFonts w:ascii="Times New Roman" w:hAnsi="Times New Roman"/>
          <w:sz w:val="24"/>
          <w:szCs w:val="24"/>
          <w:lang w:val="en-US"/>
        </w:rPr>
        <w:t>Contra Abuso de las Drogas, CICAD</w:t>
      </w:r>
      <w:r w:rsidRPr="006F5334">
        <w:rPr>
          <w:rFonts w:ascii="Times New Roman" w:hAnsi="Times New Roman"/>
          <w:sz w:val="24"/>
          <w:szCs w:val="24"/>
        </w:rPr>
        <w:t>)</w:t>
      </w:r>
      <w:r w:rsidRPr="006F5334">
        <w:rPr>
          <w:rFonts w:ascii="Times New Roman" w:hAnsi="Times New Roman"/>
          <w:sz w:val="24"/>
          <w:szCs w:val="24"/>
          <w:lang w:val="en-US"/>
        </w:rPr>
        <w:t xml:space="preserve">. </w:t>
      </w:r>
      <w:r w:rsidRPr="006F5334">
        <w:rPr>
          <w:rFonts w:ascii="Times New Roman" w:hAnsi="Times New Roman"/>
          <w:sz w:val="24"/>
          <w:szCs w:val="24"/>
        </w:rPr>
        <w:t xml:space="preserve">В </w:t>
      </w:r>
      <w:r w:rsidRPr="006F5334">
        <w:rPr>
          <w:rFonts w:ascii="Times New Roman" w:hAnsi="Times New Roman"/>
          <w:sz w:val="24"/>
          <w:szCs w:val="24"/>
          <w:lang w:val="en-US"/>
        </w:rPr>
        <w:t xml:space="preserve">2015-2016 </w:t>
      </w:r>
      <w:r w:rsidRPr="006F5334">
        <w:rPr>
          <w:rFonts w:ascii="Times New Roman" w:hAnsi="Times New Roman"/>
          <w:sz w:val="24"/>
          <w:szCs w:val="24"/>
        </w:rPr>
        <w:t xml:space="preserve">гг. Парагвай председательствовал в </w:t>
      </w:r>
      <w:r w:rsidRPr="006F5334">
        <w:rPr>
          <w:rFonts w:ascii="Times New Roman" w:hAnsi="Times New Roman"/>
          <w:sz w:val="24"/>
          <w:szCs w:val="24"/>
          <w:lang w:val="en-US"/>
        </w:rPr>
        <w:t>CICTE</w:t>
      </w:r>
      <w:r w:rsidRPr="006F5334">
        <w:rPr>
          <w:rFonts w:ascii="Times New Roman" w:hAnsi="Times New Roman"/>
          <w:sz w:val="24"/>
          <w:szCs w:val="24"/>
        </w:rPr>
        <w:t>, сделав приоритетом работы Комитета проблематику кибертерроризма. К этому моменту у Парагвая уже имелся свой национальный опыт борьбы с преступлениями в сети – с 2014 г. парагвайское Министерство ИТ и коммуникаций разрабатывало национальную «Стратегию кибербезопасности», и, как отмечал его глава Давид Окампос, Парагвай изначально намеревался предложить свой опыт ОАГ</w:t>
      </w:r>
      <w:r w:rsidRPr="006F5334">
        <w:rPr>
          <w:rFonts w:ascii="Times New Roman" w:hAnsi="Times New Roman"/>
          <w:sz w:val="24"/>
          <w:szCs w:val="24"/>
          <w:vertAlign w:val="superscript"/>
        </w:rPr>
        <w:footnoteReference w:id="135"/>
      </w:r>
      <w:r w:rsidRPr="006F5334">
        <w:rPr>
          <w:rFonts w:ascii="Times New Roman" w:hAnsi="Times New Roman"/>
          <w:sz w:val="24"/>
          <w:szCs w:val="24"/>
          <w:lang w:val="en-US"/>
        </w:rPr>
        <w:t xml:space="preserve">. </w:t>
      </w:r>
      <w:r w:rsidRPr="006F5334">
        <w:rPr>
          <w:rFonts w:ascii="Times New Roman" w:hAnsi="Times New Roman"/>
          <w:sz w:val="24"/>
          <w:szCs w:val="24"/>
        </w:rPr>
        <w:t>В-третьих, вопросов человеческой безопасности и правозащиты. Это в случае Парагвая работа в многочисленных специальных комитетах и рабочих группах - например, в 2016 г. он председательствовал в группе, разрабатывающей вопрос о защите трудовых прав</w:t>
      </w:r>
      <w:r w:rsidRPr="006F5334">
        <w:rPr>
          <w:rFonts w:ascii="Times New Roman" w:hAnsi="Times New Roman"/>
          <w:sz w:val="24"/>
          <w:szCs w:val="24"/>
          <w:vertAlign w:val="superscript"/>
        </w:rPr>
        <w:footnoteReference w:id="136"/>
      </w:r>
      <w:r w:rsidRPr="006F5334">
        <w:rPr>
          <w:rFonts w:ascii="Times New Roman" w:hAnsi="Times New Roman"/>
          <w:sz w:val="24"/>
          <w:szCs w:val="24"/>
        </w:rPr>
        <w:t xml:space="preserve"> - и</w:t>
      </w:r>
      <w:r w:rsidR="00211B4D">
        <w:rPr>
          <w:rFonts w:ascii="Times New Roman" w:hAnsi="Times New Roman"/>
          <w:sz w:val="24"/>
          <w:szCs w:val="24"/>
        </w:rPr>
        <w:t>,</w:t>
      </w:r>
      <w:r w:rsidRPr="006F5334">
        <w:rPr>
          <w:rFonts w:ascii="Times New Roman" w:hAnsi="Times New Roman"/>
          <w:sz w:val="24"/>
          <w:szCs w:val="24"/>
        </w:rPr>
        <w:t xml:space="preserve"> особенно</w:t>
      </w:r>
      <w:r w:rsidR="00211B4D">
        <w:rPr>
          <w:rFonts w:ascii="Times New Roman" w:hAnsi="Times New Roman"/>
          <w:sz w:val="24"/>
          <w:szCs w:val="24"/>
        </w:rPr>
        <w:t>,</w:t>
      </w:r>
      <w:r w:rsidRPr="006F5334">
        <w:rPr>
          <w:rFonts w:ascii="Times New Roman" w:hAnsi="Times New Roman"/>
          <w:sz w:val="24"/>
          <w:szCs w:val="24"/>
        </w:rPr>
        <w:t xml:space="preserve"> с Межамериканской комиссией по правам человека, которая весь демократический период рассле</w:t>
      </w:r>
      <w:r w:rsidR="00211B4D">
        <w:rPr>
          <w:rFonts w:ascii="Times New Roman" w:hAnsi="Times New Roman"/>
          <w:sz w:val="24"/>
          <w:szCs w:val="24"/>
        </w:rPr>
        <w:t>дует нарушения прав человека в п</w:t>
      </w:r>
      <w:r w:rsidRPr="006F5334">
        <w:rPr>
          <w:rFonts w:ascii="Times New Roman" w:hAnsi="Times New Roman"/>
          <w:sz w:val="24"/>
          <w:szCs w:val="24"/>
        </w:rPr>
        <w:t>арагвайской системе обязательной военной службы – институте чрезвычайно рúсковом, как отмечалось, с точки зрения человеческой безопасности.</w:t>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sz w:val="24"/>
          <w:szCs w:val="24"/>
        </w:rPr>
        <w:t xml:space="preserve">Таким образом, взаимодействие с США в сфере обеспечения национальной и международной безопасности занимает чрезвычайно важное место во внешней политике Парагвая. В отдельные периоды даже демократической истории страны можно говорить об органической связи парагвайских национальных администраций с американскими интересами, которая, конечно, не может не наносить ущерб интересам собственно парагвайским. Взаимодействие по линии обеспечения национальной и международной безопасности Парагвая с США носит выраженный идеологический подтекст, и, как можно убедиться, сопоставив, например, президентства Н. Дуарте и Ф. Луго, историческая установка США на наибольшую поддержку самых правых парагвайских администраций, существующая еще со времен диктатуры, до сих пор (по итогам президентства Б. Обамы в США) актуальна. Случай </w:t>
      </w:r>
      <w:r w:rsidRPr="006F5334">
        <w:rPr>
          <w:rFonts w:ascii="Times New Roman" w:hAnsi="Times New Roman"/>
          <w:sz w:val="24"/>
          <w:szCs w:val="24"/>
        </w:rPr>
        <w:lastRenderedPageBreak/>
        <w:t xml:space="preserve">Парагвая – это также яркий пример эффективного и мощного мягкосилового воздействия США на своих международных контрагентов даже в таких непросто поддающихся проецированию «мягкой силы» аспектах, как безопасность. </w:t>
      </w:r>
    </w:p>
    <w:p w:rsidR="006F5334" w:rsidRPr="006F5334" w:rsidRDefault="006F5334" w:rsidP="00211B4D">
      <w:pPr>
        <w:spacing w:line="360" w:lineRule="auto"/>
        <w:ind w:firstLine="720"/>
        <w:jc w:val="both"/>
        <w:rPr>
          <w:rFonts w:ascii="Times New Roman" w:hAnsi="Times New Roman"/>
          <w:sz w:val="24"/>
          <w:szCs w:val="24"/>
        </w:rPr>
      </w:pPr>
      <w:r w:rsidRPr="006F5334">
        <w:rPr>
          <w:rFonts w:ascii="Times New Roman" w:hAnsi="Times New Roman"/>
          <w:sz w:val="24"/>
          <w:szCs w:val="24"/>
        </w:rPr>
        <w:t>У контактов Парагвая и США в сфере безопасности есть особое измерение, связанное с участием Парагвая в функционировании международных институтов глобального и, особенно, регионального управления, в которых США играют ключевые роли, и вынесением Парагваем своей национальной проблематики при помощи такого участия в международную повестку. Характерной иллюстрацией такого подхода Парагвая может служить вынесение им в 2015-2016 гг. проблематики кибертерроризма на передний план дискуссий в Антитеррористическом комитете ОАГ после разработки «Стартегии кибербезопасности» на национальном уровне в 2014 г.</w:t>
      </w:r>
    </w:p>
    <w:p w:rsidR="0006181D" w:rsidRDefault="0006181D" w:rsidP="006F5334">
      <w:pPr>
        <w:spacing w:line="360" w:lineRule="auto"/>
        <w:ind w:firstLine="720"/>
        <w:jc w:val="both"/>
        <w:rPr>
          <w:rFonts w:ascii="Times New Roman" w:hAnsi="Times New Roman"/>
          <w:b/>
          <w:sz w:val="24"/>
          <w:szCs w:val="24"/>
        </w:rPr>
      </w:pPr>
    </w:p>
    <w:p w:rsidR="006F5334" w:rsidRPr="006F5334" w:rsidRDefault="006F5334" w:rsidP="006F5334">
      <w:pPr>
        <w:spacing w:line="360" w:lineRule="auto"/>
        <w:ind w:firstLine="720"/>
        <w:jc w:val="both"/>
        <w:rPr>
          <w:rFonts w:ascii="Times New Roman" w:hAnsi="Times New Roman"/>
          <w:b/>
          <w:sz w:val="24"/>
          <w:szCs w:val="24"/>
        </w:rPr>
      </w:pPr>
      <w:r w:rsidRPr="006F5334">
        <w:rPr>
          <w:rFonts w:ascii="Times New Roman" w:hAnsi="Times New Roman"/>
          <w:b/>
          <w:sz w:val="24"/>
          <w:szCs w:val="24"/>
        </w:rPr>
        <w:t>§ 3.2. Парагвайская внешнеполитическая стратегия на латиноамериканском направлении в контексте безопасности</w:t>
      </w:r>
    </w:p>
    <w:p w:rsidR="006F5334" w:rsidRPr="006F5334" w:rsidRDefault="007E2A50" w:rsidP="006F5334">
      <w:pPr>
        <w:spacing w:line="360" w:lineRule="auto"/>
        <w:ind w:firstLine="720"/>
        <w:jc w:val="both"/>
        <w:rPr>
          <w:rFonts w:ascii="Times New Roman" w:hAnsi="Times New Roman"/>
          <w:sz w:val="24"/>
          <w:szCs w:val="24"/>
        </w:rPr>
      </w:pPr>
      <w:r>
        <w:rPr>
          <w:rFonts w:ascii="Times New Roman" w:hAnsi="Times New Roman"/>
          <w:sz w:val="24"/>
          <w:szCs w:val="24"/>
        </w:rPr>
        <w:t>С</w:t>
      </w:r>
      <w:r w:rsidRPr="006F5334">
        <w:rPr>
          <w:rFonts w:ascii="Times New Roman" w:hAnsi="Times New Roman"/>
          <w:sz w:val="24"/>
          <w:szCs w:val="24"/>
        </w:rPr>
        <w:t>праведливо</w:t>
      </w:r>
      <w:r w:rsidR="006F5334" w:rsidRPr="006F5334">
        <w:rPr>
          <w:rFonts w:ascii="Times New Roman" w:hAnsi="Times New Roman"/>
          <w:sz w:val="24"/>
          <w:szCs w:val="24"/>
        </w:rPr>
        <w:t xml:space="preserve"> будет заметить, что на пространстве Латинской Америки постстресснеровский Парагвай ориентируется на то, чтобы, во-первых, сформировать круг межгосударственных контактов, которые бы позволяли ему использовать помощь и позитивный опыт как передовых стран региона вообще, так и тех, кто в свое время успешно противодействовал специфическим вызовам и угрозам, актуальным для национальной безопасности Парагвая, а во-вторых, так же, как в рассмотренном выше случае с ОАГ, использовать потенциал региональных интеграционных инициатив для приобщения к повестке безопасности мирового сообщества. В соответствии с такими ориентирами, представляется оправданным рассмотреть отдельно участие Парагвая в региональных интеграционных структурах безопасности и его наиболее значимые двусторонние межгосударственные контакты в данной связи.</w:t>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sz w:val="24"/>
          <w:szCs w:val="24"/>
        </w:rPr>
        <w:t>1. В целом, блоки Меркосур и Унасур выступают главными форумами для участия Парагвая в обмене мнениями по проблематике безопасности в масштабах региона и институционализации в этой сфере конкретно его инициатив.</w:t>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sz w:val="24"/>
          <w:szCs w:val="24"/>
        </w:rPr>
        <w:lastRenderedPageBreak/>
        <w:t>Меркосур, к которому Парагвай присоединился практически сразу после падения диктатуры, является экономической интеграционной структурой, что выводит на первый план его св</w:t>
      </w:r>
      <w:r w:rsidR="0006181D">
        <w:rPr>
          <w:rFonts w:ascii="Times New Roman" w:hAnsi="Times New Roman"/>
          <w:sz w:val="24"/>
          <w:szCs w:val="24"/>
        </w:rPr>
        <w:t xml:space="preserve">язанное с несиловыми, социально </w:t>
      </w:r>
      <w:r w:rsidRPr="006F5334">
        <w:rPr>
          <w:rFonts w:ascii="Times New Roman" w:hAnsi="Times New Roman"/>
          <w:sz w:val="24"/>
          <w:szCs w:val="24"/>
        </w:rPr>
        <w:t>ориентированными видами безопасности, значение.</w:t>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sz w:val="24"/>
          <w:szCs w:val="24"/>
        </w:rPr>
        <w:t>Так, Парагвай приобретает серьезные дивиденды от использования средств Фонда структурной конвергенции Фосем (Fondo para la Convergencia Estructural del MERCOSUR</w:t>
      </w:r>
      <w:r w:rsidRPr="006F5334">
        <w:rPr>
          <w:rFonts w:ascii="Times New Roman" w:hAnsi="Times New Roman"/>
          <w:sz w:val="24"/>
          <w:szCs w:val="24"/>
          <w:lang w:val="en-US"/>
        </w:rPr>
        <w:t>, Focem</w:t>
      </w:r>
      <w:r w:rsidRPr="006F5334">
        <w:rPr>
          <w:rFonts w:ascii="Times New Roman" w:hAnsi="Times New Roman"/>
          <w:sz w:val="24"/>
          <w:szCs w:val="24"/>
        </w:rPr>
        <w:t>) (основан в 2004 г.)</w:t>
      </w:r>
      <w:r w:rsidRPr="006F5334">
        <w:rPr>
          <w:rFonts w:ascii="Times New Roman" w:hAnsi="Times New Roman"/>
          <w:sz w:val="24"/>
          <w:szCs w:val="24"/>
          <w:lang w:val="en-US"/>
        </w:rPr>
        <w:t xml:space="preserve">, </w:t>
      </w:r>
      <w:r w:rsidRPr="006F5334">
        <w:rPr>
          <w:rFonts w:ascii="Times New Roman" w:hAnsi="Times New Roman"/>
          <w:sz w:val="24"/>
          <w:szCs w:val="24"/>
        </w:rPr>
        <w:t>финансирующего для него различные инфраструктурные проекты, связанные с повышением качества человеческой безопасности за счет развития образования, здравоохранения, расширения правозащитных мер и мн. др.</w:t>
      </w:r>
      <w:r w:rsidRPr="006F5334">
        <w:rPr>
          <w:rFonts w:ascii="Times New Roman" w:hAnsi="Times New Roman"/>
          <w:sz w:val="24"/>
          <w:szCs w:val="24"/>
          <w:vertAlign w:val="superscript"/>
        </w:rPr>
        <w:footnoteReference w:id="137"/>
      </w:r>
      <w:r w:rsidRPr="006F5334">
        <w:rPr>
          <w:rFonts w:ascii="Times New Roman" w:hAnsi="Times New Roman"/>
          <w:sz w:val="24"/>
          <w:szCs w:val="24"/>
        </w:rPr>
        <w:t xml:space="preserve"> Характерным примером таких инициатив может быть проект </w:t>
      </w:r>
      <w:r w:rsidRPr="006F5334">
        <w:rPr>
          <w:rFonts w:ascii="Times New Roman" w:hAnsi="Times New Roman"/>
          <w:sz w:val="24"/>
          <w:szCs w:val="24"/>
          <w:lang w:val="en-US"/>
        </w:rPr>
        <w:t>“</w:t>
      </w:r>
      <w:r w:rsidR="0054679F">
        <w:rPr>
          <w:rFonts w:ascii="Times New Roman" w:hAnsi="Times New Roman"/>
          <w:sz w:val="24"/>
          <w:szCs w:val="24"/>
          <w:lang w:val="en-US"/>
        </w:rPr>
        <w:t>Mercosur</w:t>
      </w:r>
      <w:r w:rsidRPr="006F5334">
        <w:rPr>
          <w:rFonts w:ascii="Times New Roman" w:hAnsi="Times New Roman"/>
          <w:sz w:val="24"/>
          <w:szCs w:val="24"/>
          <w:lang w:val="en-US"/>
        </w:rPr>
        <w:t xml:space="preserve"> Yporã”, </w:t>
      </w:r>
      <w:r w:rsidRPr="006F5334">
        <w:rPr>
          <w:rFonts w:ascii="Times New Roman" w:hAnsi="Times New Roman"/>
          <w:sz w:val="24"/>
          <w:szCs w:val="24"/>
        </w:rPr>
        <w:t xml:space="preserve">призванный «обеспечить для всего населения доступность базовой медицинской помощи с целью увеличения продолжительности жизни, уменьшения показателей детской смертности, оптимизировать деятельность больниц в изолированной сельской периферии и противостоять распространению заболеваний, провоцируемых плохими бытовыми условиями». Проект </w:t>
      </w:r>
      <w:r w:rsidRPr="006F5334">
        <w:rPr>
          <w:rFonts w:ascii="Times New Roman" w:hAnsi="Times New Roman"/>
          <w:sz w:val="24"/>
          <w:szCs w:val="24"/>
          <w:lang w:val="en-US"/>
        </w:rPr>
        <w:t>“</w:t>
      </w:r>
      <w:r w:rsidRPr="006F5334">
        <w:rPr>
          <w:rFonts w:ascii="Times New Roman" w:hAnsi="Times New Roman"/>
          <w:sz w:val="24"/>
          <w:szCs w:val="24"/>
        </w:rPr>
        <w:t>Меркосур</w:t>
      </w:r>
      <w:r w:rsidRPr="006F5334">
        <w:rPr>
          <w:rFonts w:ascii="Times New Roman" w:hAnsi="Times New Roman"/>
          <w:sz w:val="24"/>
          <w:szCs w:val="24"/>
          <w:lang w:val="en-US"/>
        </w:rPr>
        <w:t xml:space="preserve"> Yporã”</w:t>
      </w:r>
      <w:r w:rsidRPr="006F5334">
        <w:rPr>
          <w:rFonts w:ascii="Times New Roman" w:hAnsi="Times New Roman"/>
          <w:sz w:val="24"/>
          <w:szCs w:val="24"/>
        </w:rPr>
        <w:t xml:space="preserve">, на одну треть спонсируемый Фондом (при этом </w:t>
      </w:r>
      <w:r w:rsidR="002055D2">
        <w:rPr>
          <w:rFonts w:ascii="Times New Roman" w:hAnsi="Times New Roman"/>
          <w:sz w:val="24"/>
          <w:szCs w:val="24"/>
        </w:rPr>
        <w:t>средства самого Парагвая образуют менее 1% средств Фонда</w:t>
      </w:r>
      <w:r w:rsidRPr="006F5334">
        <w:rPr>
          <w:rFonts w:ascii="Times New Roman" w:hAnsi="Times New Roman"/>
          <w:sz w:val="24"/>
          <w:szCs w:val="24"/>
        </w:rPr>
        <w:t>), был запущен в 2008 г. и находится в стадии реализации по сей день</w:t>
      </w:r>
      <w:r w:rsidRPr="006F5334">
        <w:rPr>
          <w:rFonts w:ascii="Times New Roman" w:hAnsi="Times New Roman"/>
          <w:color w:val="333333"/>
          <w:sz w:val="24"/>
          <w:szCs w:val="24"/>
          <w:shd w:val="clear" w:color="auto" w:fill="F9F9F9"/>
          <w:vertAlign w:val="superscript"/>
        </w:rPr>
        <w:footnoteReference w:id="138"/>
      </w:r>
      <w:r w:rsidRPr="006F5334">
        <w:rPr>
          <w:rFonts w:ascii="Times New Roman" w:hAnsi="Times New Roman"/>
          <w:sz w:val="24"/>
          <w:szCs w:val="24"/>
        </w:rPr>
        <w:t>.</w:t>
      </w:r>
    </w:p>
    <w:p w:rsidR="006F5334" w:rsidRPr="006F5334" w:rsidRDefault="006F5334" w:rsidP="006F5334">
      <w:pPr>
        <w:spacing w:line="360" w:lineRule="auto"/>
        <w:ind w:firstLine="720"/>
        <w:jc w:val="both"/>
        <w:rPr>
          <w:rFonts w:ascii="Times New Roman" w:hAnsi="Times New Roman"/>
          <w:sz w:val="24"/>
          <w:szCs w:val="24"/>
          <w:lang w:val="en-US"/>
        </w:rPr>
      </w:pPr>
      <w:r w:rsidRPr="006F5334">
        <w:rPr>
          <w:rFonts w:ascii="Times New Roman" w:hAnsi="Times New Roman"/>
          <w:sz w:val="24"/>
          <w:szCs w:val="24"/>
        </w:rPr>
        <w:t xml:space="preserve">Силовой и правоохранительный аспекты деятельности Меркосур, относящейся к обеспечению безопасности в регионе, в основном ожидаемо концентрируются вокруг проблематики «трехграничья». Надо сказать, что Меркосур был и пока остается единственным межгосударственным объединением с участием Парагвая, которое бы прицельно, а не «по совместительству» ориентировалось на противодействие вызовам и угрозам «трехграничья» и на протяжении длительного времени исполняло роль главной «ударной силы» для нормализации </w:t>
      </w:r>
      <w:r w:rsidR="0054679F">
        <w:rPr>
          <w:rFonts w:ascii="Times New Roman" w:hAnsi="Times New Roman"/>
          <w:sz w:val="24"/>
          <w:szCs w:val="24"/>
        </w:rPr>
        <w:t>в «трехграничье»</w:t>
      </w:r>
      <w:r w:rsidRPr="006F5334">
        <w:rPr>
          <w:rFonts w:ascii="Times New Roman" w:hAnsi="Times New Roman"/>
          <w:sz w:val="24"/>
          <w:szCs w:val="24"/>
        </w:rPr>
        <w:t>. Приведенный в главе 2 пример с согласованной разработкой министерствами юстиции и внутренних дел Аргентины, Бразилии, Парагвая «Охрани</w:t>
      </w:r>
      <w:r w:rsidR="00EB0F40">
        <w:rPr>
          <w:rFonts w:ascii="Times New Roman" w:hAnsi="Times New Roman"/>
          <w:sz w:val="24"/>
          <w:szCs w:val="24"/>
        </w:rPr>
        <w:t>тельных планов для «тройной границы</w:t>
      </w:r>
      <w:r w:rsidRPr="006F5334">
        <w:rPr>
          <w:rFonts w:ascii="Times New Roman" w:hAnsi="Times New Roman"/>
          <w:sz w:val="24"/>
          <w:szCs w:val="24"/>
        </w:rPr>
        <w:t xml:space="preserve">» подтверждает этот тезис постольку, поскольку и географически, и функционально «Трехсторонняя группа» оказывается включена в </w:t>
      </w:r>
      <w:r w:rsidRPr="006F5334">
        <w:rPr>
          <w:rFonts w:ascii="Times New Roman" w:hAnsi="Times New Roman"/>
          <w:sz w:val="24"/>
          <w:szCs w:val="24"/>
        </w:rPr>
        <w:lastRenderedPageBreak/>
        <w:t xml:space="preserve">пространство Меркосур. Дополнительно заостряя внимание на том, что стратегия нормализации в «трехграничье» Меркосур может считаться действующей не только в межнациональном, но и в наднациональном ключе, обратимся к примерам практики проведения «Форумов законодателей «тройной границы» и проекта </w:t>
      </w:r>
      <w:r w:rsidRPr="006F5334">
        <w:rPr>
          <w:rFonts w:ascii="Times New Roman" w:hAnsi="Times New Roman"/>
          <w:sz w:val="24"/>
          <w:szCs w:val="24"/>
          <w:lang w:val="en-US"/>
        </w:rPr>
        <w:t xml:space="preserve">SISME. </w:t>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sz w:val="24"/>
          <w:szCs w:val="24"/>
        </w:rPr>
        <w:t xml:space="preserve">Особенность Форумов законодателей «тройной границы», в отличие, например, от тех же ежегодных встреч национальных министров </w:t>
      </w:r>
      <w:r w:rsidR="002055D2">
        <w:rPr>
          <w:rFonts w:ascii="Times New Roman" w:hAnsi="Times New Roman"/>
          <w:sz w:val="24"/>
          <w:szCs w:val="24"/>
        </w:rPr>
        <w:t xml:space="preserve">обороны и юстиции </w:t>
      </w:r>
      <w:r w:rsidRPr="006F5334">
        <w:rPr>
          <w:rFonts w:ascii="Times New Roman" w:hAnsi="Times New Roman"/>
          <w:sz w:val="24"/>
          <w:szCs w:val="24"/>
        </w:rPr>
        <w:t>в рамках работы «Трехсторонней группы», состоит в том, что концепция их проведения созрела внутри Парламента Меркосур – благодаря идее его аргентинского депутата Хулии Перье. Впервые проведенный в апреле 2011</w:t>
      </w:r>
      <w:r w:rsidR="00EB0F40">
        <w:rPr>
          <w:rFonts w:ascii="Times New Roman" w:hAnsi="Times New Roman"/>
          <w:sz w:val="24"/>
          <w:szCs w:val="24"/>
        </w:rPr>
        <w:t xml:space="preserve"> </w:t>
      </w:r>
      <w:r w:rsidRPr="006F5334">
        <w:rPr>
          <w:rFonts w:ascii="Times New Roman" w:hAnsi="Times New Roman"/>
          <w:sz w:val="24"/>
          <w:szCs w:val="24"/>
        </w:rPr>
        <w:t>г. Форум взял на себя цель продемонстрировать компетентным органам участвующих стран необходимость гармонизации юридической базы в сфере национальной безопасности для эффективного урегулирования на «тройной границе»</w:t>
      </w:r>
      <w:r w:rsidRPr="006F5334">
        <w:rPr>
          <w:rFonts w:ascii="Times New Roman" w:hAnsi="Times New Roman"/>
          <w:sz w:val="24"/>
          <w:szCs w:val="24"/>
          <w:vertAlign w:val="superscript"/>
        </w:rPr>
        <w:t xml:space="preserve"> </w:t>
      </w:r>
      <w:r w:rsidRPr="006F5334">
        <w:rPr>
          <w:rFonts w:ascii="Times New Roman" w:hAnsi="Times New Roman"/>
          <w:sz w:val="24"/>
          <w:szCs w:val="24"/>
          <w:vertAlign w:val="superscript"/>
        </w:rPr>
        <w:footnoteReference w:id="139"/>
      </w:r>
      <w:r w:rsidRPr="006F5334">
        <w:rPr>
          <w:rFonts w:ascii="Times New Roman" w:hAnsi="Times New Roman"/>
          <w:sz w:val="24"/>
          <w:szCs w:val="24"/>
        </w:rPr>
        <w:t>, и конкретно для Парагвая это было важным моментом, так как он часто создавал лакуны в требуемом правовом поле: к примеру, парагвайский «Антитеррористический закон № 4024/10»</w:t>
      </w:r>
      <w:r w:rsidRPr="006F5334">
        <w:rPr>
          <w:rFonts w:ascii="Times New Roman" w:hAnsi="Times New Roman"/>
          <w:sz w:val="24"/>
          <w:szCs w:val="24"/>
          <w:vertAlign w:val="superscript"/>
        </w:rPr>
        <w:t xml:space="preserve"> </w:t>
      </w:r>
      <w:r w:rsidRPr="006F5334">
        <w:rPr>
          <w:rFonts w:ascii="Times New Roman" w:hAnsi="Times New Roman"/>
          <w:sz w:val="24"/>
          <w:szCs w:val="24"/>
        </w:rPr>
        <w:t>появился позднее, чем аналогичные акты в Аргентине или Бразилии.</w:t>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sz w:val="24"/>
          <w:szCs w:val="24"/>
          <w:lang w:val="en-US"/>
        </w:rPr>
        <w:t xml:space="preserve">SISME </w:t>
      </w:r>
      <w:r w:rsidR="00EB0F40">
        <w:rPr>
          <w:rFonts w:ascii="Times New Roman" w:hAnsi="Times New Roman"/>
          <w:sz w:val="24"/>
          <w:szCs w:val="24"/>
        </w:rPr>
        <w:t>(</w:t>
      </w:r>
      <w:r w:rsidRPr="006F5334">
        <w:rPr>
          <w:rFonts w:ascii="Times New Roman" w:hAnsi="Times New Roman"/>
          <w:sz w:val="24"/>
          <w:szCs w:val="24"/>
          <w:lang w:val="en-US"/>
        </w:rPr>
        <w:t>Sistema</w:t>
      </w:r>
      <w:r w:rsidRPr="006F5334">
        <w:rPr>
          <w:rFonts w:ascii="Times New Roman" w:hAnsi="Times New Roman"/>
          <w:sz w:val="24"/>
          <w:szCs w:val="24"/>
        </w:rPr>
        <w:t xml:space="preserve"> </w:t>
      </w:r>
      <w:r w:rsidRPr="006F5334">
        <w:rPr>
          <w:rFonts w:ascii="Times New Roman" w:hAnsi="Times New Roman"/>
          <w:sz w:val="24"/>
          <w:szCs w:val="24"/>
          <w:lang w:val="en-US"/>
        </w:rPr>
        <w:t>de</w:t>
      </w:r>
      <w:r w:rsidRPr="006F5334">
        <w:rPr>
          <w:rFonts w:ascii="Times New Roman" w:hAnsi="Times New Roman"/>
          <w:sz w:val="24"/>
          <w:szCs w:val="24"/>
        </w:rPr>
        <w:t xml:space="preserve"> </w:t>
      </w:r>
      <w:r w:rsidRPr="006F5334">
        <w:rPr>
          <w:rFonts w:ascii="Times New Roman" w:hAnsi="Times New Roman"/>
          <w:sz w:val="24"/>
          <w:szCs w:val="24"/>
          <w:lang w:val="en-US"/>
        </w:rPr>
        <w:t>intercambio</w:t>
      </w:r>
      <w:r w:rsidRPr="006F5334">
        <w:rPr>
          <w:rFonts w:ascii="Times New Roman" w:hAnsi="Times New Roman"/>
          <w:sz w:val="24"/>
          <w:szCs w:val="24"/>
        </w:rPr>
        <w:t xml:space="preserve"> </w:t>
      </w:r>
      <w:r w:rsidRPr="006F5334">
        <w:rPr>
          <w:rFonts w:ascii="Times New Roman" w:hAnsi="Times New Roman"/>
          <w:sz w:val="24"/>
          <w:szCs w:val="24"/>
          <w:lang w:val="en-US"/>
        </w:rPr>
        <w:t>de</w:t>
      </w:r>
      <w:r w:rsidRPr="006F5334">
        <w:rPr>
          <w:rFonts w:ascii="Times New Roman" w:hAnsi="Times New Roman"/>
          <w:sz w:val="24"/>
          <w:szCs w:val="24"/>
        </w:rPr>
        <w:t xml:space="preserve"> </w:t>
      </w:r>
      <w:r w:rsidRPr="006F5334">
        <w:rPr>
          <w:rFonts w:ascii="Times New Roman" w:hAnsi="Times New Roman"/>
          <w:sz w:val="24"/>
          <w:szCs w:val="24"/>
          <w:lang w:val="en-US"/>
        </w:rPr>
        <w:t>informacion</w:t>
      </w:r>
      <w:r w:rsidRPr="006F5334">
        <w:rPr>
          <w:rFonts w:ascii="Times New Roman" w:hAnsi="Times New Roman"/>
          <w:sz w:val="24"/>
          <w:szCs w:val="24"/>
        </w:rPr>
        <w:t xml:space="preserve"> </w:t>
      </w:r>
      <w:r w:rsidRPr="006F5334">
        <w:rPr>
          <w:rFonts w:ascii="Times New Roman" w:hAnsi="Times New Roman"/>
          <w:sz w:val="24"/>
          <w:szCs w:val="24"/>
          <w:lang w:val="en-US"/>
        </w:rPr>
        <w:t>de</w:t>
      </w:r>
      <w:r w:rsidRPr="006F5334">
        <w:rPr>
          <w:rFonts w:ascii="Times New Roman" w:hAnsi="Times New Roman"/>
          <w:sz w:val="24"/>
          <w:szCs w:val="24"/>
        </w:rPr>
        <w:t xml:space="preserve"> </w:t>
      </w:r>
      <w:r w:rsidRPr="006F5334">
        <w:rPr>
          <w:rFonts w:ascii="Times New Roman" w:hAnsi="Times New Roman"/>
          <w:sz w:val="24"/>
          <w:szCs w:val="24"/>
          <w:lang w:val="en-US"/>
        </w:rPr>
        <w:t>seguridad</w:t>
      </w:r>
      <w:r w:rsidRPr="006F5334">
        <w:rPr>
          <w:rFonts w:ascii="Times New Roman" w:hAnsi="Times New Roman"/>
          <w:sz w:val="24"/>
          <w:szCs w:val="24"/>
        </w:rPr>
        <w:t xml:space="preserve"> </w:t>
      </w:r>
      <w:r w:rsidRPr="006F5334">
        <w:rPr>
          <w:rFonts w:ascii="Times New Roman" w:hAnsi="Times New Roman"/>
          <w:sz w:val="24"/>
          <w:szCs w:val="24"/>
          <w:lang w:val="en-US"/>
        </w:rPr>
        <w:t>de</w:t>
      </w:r>
      <w:r w:rsidRPr="006F5334">
        <w:rPr>
          <w:rFonts w:ascii="Times New Roman" w:hAnsi="Times New Roman"/>
          <w:sz w:val="24"/>
          <w:szCs w:val="24"/>
        </w:rPr>
        <w:t xml:space="preserve"> </w:t>
      </w:r>
      <w:r w:rsidRPr="006F5334">
        <w:rPr>
          <w:rFonts w:ascii="Times New Roman" w:hAnsi="Times New Roman"/>
          <w:sz w:val="24"/>
          <w:szCs w:val="24"/>
          <w:lang w:val="en-US"/>
        </w:rPr>
        <w:t>Mercosur</w:t>
      </w:r>
      <w:r w:rsidRPr="006F5334">
        <w:rPr>
          <w:rFonts w:ascii="Times New Roman" w:hAnsi="Times New Roman"/>
          <w:sz w:val="24"/>
          <w:szCs w:val="24"/>
        </w:rPr>
        <w:t>», или «Система обмена информацией в сфере о</w:t>
      </w:r>
      <w:r w:rsidR="002055D2">
        <w:rPr>
          <w:rFonts w:ascii="Times New Roman" w:hAnsi="Times New Roman"/>
          <w:sz w:val="24"/>
          <w:szCs w:val="24"/>
        </w:rPr>
        <w:t>беспечения безопасности в Меркосур</w:t>
      </w:r>
      <w:r w:rsidR="00EB0F40">
        <w:rPr>
          <w:rFonts w:ascii="Times New Roman" w:hAnsi="Times New Roman"/>
          <w:sz w:val="24"/>
          <w:szCs w:val="24"/>
        </w:rPr>
        <w:t>»), в</w:t>
      </w:r>
      <w:r w:rsidRPr="006F5334">
        <w:rPr>
          <w:rFonts w:ascii="Times New Roman" w:hAnsi="Times New Roman"/>
          <w:sz w:val="24"/>
          <w:szCs w:val="24"/>
        </w:rPr>
        <w:t>первые зара</w:t>
      </w:r>
      <w:r w:rsidR="00EB0F40">
        <w:rPr>
          <w:rFonts w:ascii="Times New Roman" w:hAnsi="Times New Roman"/>
          <w:sz w:val="24"/>
          <w:szCs w:val="24"/>
        </w:rPr>
        <w:t xml:space="preserve">ботавшая в 2006 г., </w:t>
      </w:r>
      <w:r w:rsidRPr="006F5334">
        <w:rPr>
          <w:rFonts w:ascii="Times New Roman" w:hAnsi="Times New Roman"/>
          <w:sz w:val="24"/>
          <w:szCs w:val="24"/>
        </w:rPr>
        <w:t>представляет собой обширную базу данных, касающихся угнанных автомобилей; лиц, находящихся в уголовном розыске; оружия, отпускаемого в частную продажу. Доступ к ней имеют</w:t>
      </w:r>
      <w:r w:rsidRPr="006F5334">
        <w:rPr>
          <w:rFonts w:ascii="Times New Roman" w:hAnsi="Times New Roman"/>
          <w:sz w:val="24"/>
          <w:szCs w:val="24"/>
          <w:lang w:val="en-US"/>
        </w:rPr>
        <w:t xml:space="preserve"> </w:t>
      </w:r>
      <w:r w:rsidRPr="006F5334">
        <w:rPr>
          <w:rFonts w:ascii="Times New Roman" w:hAnsi="Times New Roman"/>
          <w:sz w:val="24"/>
          <w:szCs w:val="24"/>
        </w:rPr>
        <w:t>полиция, министерства внутренних дел и безопасности стран-участниц, другие государственные силовые и частные охранные структуры</w:t>
      </w:r>
      <w:r w:rsidRPr="006F5334">
        <w:rPr>
          <w:rFonts w:ascii="Times New Roman" w:hAnsi="Times New Roman"/>
          <w:sz w:val="24"/>
          <w:szCs w:val="24"/>
          <w:vertAlign w:val="superscript"/>
        </w:rPr>
        <w:footnoteReference w:id="140"/>
      </w:r>
      <w:r w:rsidRPr="006F5334">
        <w:rPr>
          <w:rFonts w:ascii="Times New Roman" w:hAnsi="Times New Roman"/>
          <w:sz w:val="24"/>
          <w:szCs w:val="24"/>
        </w:rPr>
        <w:t xml:space="preserve">. Сеть </w:t>
      </w:r>
      <w:r w:rsidRPr="006F5334">
        <w:rPr>
          <w:rFonts w:ascii="Times New Roman" w:hAnsi="Times New Roman"/>
          <w:sz w:val="24"/>
          <w:szCs w:val="24"/>
          <w:lang w:val="en-US"/>
        </w:rPr>
        <w:t>SISME</w:t>
      </w:r>
      <w:r w:rsidRPr="006F5334">
        <w:rPr>
          <w:rFonts w:ascii="Times New Roman" w:hAnsi="Times New Roman"/>
          <w:sz w:val="24"/>
          <w:szCs w:val="24"/>
        </w:rPr>
        <w:t xml:space="preserve"> охватывает информационное пространство действительных и ассоциированных членов Меркосур и, с одной стороны, ориентируется специально на проблематику Южного конуса, а с другой, по своим целям и функциям сопоставима, например, с сетями организаций Америпол и Интерпол и тесно с ними взаимодействует (Меркосур и Интерпол в 2013 г. заключили соглашение, </w:t>
      </w:r>
      <w:r w:rsidRPr="006F5334">
        <w:rPr>
          <w:rFonts w:ascii="Times New Roman" w:hAnsi="Times New Roman"/>
          <w:sz w:val="24"/>
          <w:szCs w:val="24"/>
        </w:rPr>
        <w:lastRenderedPageBreak/>
        <w:t xml:space="preserve">согласно которому </w:t>
      </w:r>
      <w:r w:rsidRPr="006F5334">
        <w:rPr>
          <w:rFonts w:ascii="Times New Roman" w:hAnsi="Times New Roman"/>
          <w:sz w:val="24"/>
          <w:szCs w:val="24"/>
          <w:lang w:val="en-US"/>
        </w:rPr>
        <w:t xml:space="preserve">SISME </w:t>
      </w:r>
      <w:r w:rsidRPr="006F5334">
        <w:rPr>
          <w:rFonts w:ascii="Times New Roman" w:hAnsi="Times New Roman"/>
          <w:sz w:val="24"/>
          <w:szCs w:val="24"/>
        </w:rPr>
        <w:t>получила доступ к международным базам данных последнего</w:t>
      </w:r>
      <w:r w:rsidRPr="006F5334">
        <w:rPr>
          <w:rFonts w:ascii="Times New Roman" w:hAnsi="Times New Roman"/>
          <w:sz w:val="24"/>
          <w:szCs w:val="24"/>
          <w:vertAlign w:val="superscript"/>
        </w:rPr>
        <w:footnoteReference w:id="141"/>
      </w:r>
      <w:r w:rsidRPr="006F5334">
        <w:rPr>
          <w:rFonts w:ascii="Times New Roman" w:hAnsi="Times New Roman"/>
          <w:sz w:val="24"/>
          <w:szCs w:val="24"/>
        </w:rPr>
        <w:t>), что может иллюстрировать назначение Меркосур как центрального канала привлечения мирового внимания к потребностям замирения «трехграничья».</w:t>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sz w:val="24"/>
          <w:szCs w:val="24"/>
        </w:rPr>
        <w:t>Особенностью механизма Унасур, предназначенного для нейтрализации угроз национальной и международной безопасности на пространстве Южной Америки является то, что он имеет подчеркнуто горизонтальный характер и представлен рядом министерских и секторальных советов, каждый из которых занят в сфере безопа</w:t>
      </w:r>
      <w:r w:rsidR="002055D2">
        <w:rPr>
          <w:rFonts w:ascii="Times New Roman" w:hAnsi="Times New Roman"/>
          <w:sz w:val="24"/>
          <w:szCs w:val="24"/>
        </w:rPr>
        <w:t>с</w:t>
      </w:r>
      <w:r w:rsidRPr="006F5334">
        <w:rPr>
          <w:rFonts w:ascii="Times New Roman" w:hAnsi="Times New Roman"/>
          <w:sz w:val="24"/>
          <w:szCs w:val="24"/>
        </w:rPr>
        <w:t>ности профильной проблематикой – от энергетической безопасности до военной обороны. В научном и журналистском дискурсе такой культивируемый Унасур подход иногда еще называют подходом плюралистической безопасности</w:t>
      </w:r>
      <w:r w:rsidRPr="006F5334">
        <w:rPr>
          <w:rFonts w:ascii="Times New Roman" w:hAnsi="Times New Roman"/>
          <w:sz w:val="24"/>
          <w:szCs w:val="24"/>
          <w:vertAlign w:val="superscript"/>
        </w:rPr>
        <w:footnoteReference w:id="142"/>
      </w:r>
      <w:r w:rsidRPr="006F5334">
        <w:rPr>
          <w:rFonts w:ascii="Times New Roman" w:hAnsi="Times New Roman"/>
          <w:sz w:val="24"/>
          <w:szCs w:val="24"/>
        </w:rPr>
        <w:t>.</w:t>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sz w:val="24"/>
          <w:szCs w:val="24"/>
        </w:rPr>
        <w:t xml:space="preserve">Для Парагвая демократического периода наибольшее значение с точки зрения обеспечения его национальной и международной безопасности имеет работа таких органов Унасур, как: Совет по борьбе с распространением наркотиков (активен с </w:t>
      </w:r>
      <w:r w:rsidR="00EB0F40">
        <w:rPr>
          <w:rFonts w:ascii="Times New Roman" w:hAnsi="Times New Roman"/>
          <w:sz w:val="24"/>
          <w:szCs w:val="24"/>
        </w:rPr>
        <w:t>2009 г.), учитывая, что Парагвай</w:t>
      </w:r>
      <w:r w:rsidRPr="006F5334">
        <w:rPr>
          <w:rFonts w:ascii="Times New Roman" w:hAnsi="Times New Roman"/>
          <w:sz w:val="24"/>
          <w:szCs w:val="24"/>
        </w:rPr>
        <w:t xml:space="preserve"> является крупнейшим поставщиком марихуаны в Южной Америке, и экспортируется она большей частью не в США или Европу, а в Бразилию, Аргентину, Чили, Уругвай;</w:t>
      </w:r>
      <w:r w:rsidRPr="006F5334">
        <w:rPr>
          <w:rFonts w:ascii="Times New Roman" w:hAnsi="Times New Roman"/>
          <w:sz w:val="24"/>
          <w:szCs w:val="24"/>
          <w:vertAlign w:val="superscript"/>
        </w:rPr>
        <w:footnoteReference w:id="143"/>
      </w:r>
      <w:r w:rsidRPr="006F5334">
        <w:rPr>
          <w:rFonts w:ascii="Times New Roman" w:hAnsi="Times New Roman"/>
          <w:sz w:val="24"/>
          <w:szCs w:val="24"/>
        </w:rPr>
        <w:t xml:space="preserve"> Совет юстиции и координации действий по борьбе с транснациональной организованной преступностью (активен с 2012 г.), так как там обсуждаются вопросы трансграничной преступности, включая ту, что провоцируется нелегальной миграцией</w:t>
      </w:r>
      <w:r w:rsidRPr="006F5334">
        <w:rPr>
          <w:rFonts w:ascii="Times New Roman" w:hAnsi="Times New Roman"/>
          <w:sz w:val="24"/>
          <w:szCs w:val="24"/>
          <w:vertAlign w:val="superscript"/>
        </w:rPr>
        <w:footnoteReference w:id="144"/>
      </w:r>
      <w:r w:rsidRPr="006F5334">
        <w:rPr>
          <w:rFonts w:ascii="Times New Roman" w:hAnsi="Times New Roman"/>
          <w:sz w:val="24"/>
          <w:szCs w:val="24"/>
        </w:rPr>
        <w:t>; Южноамериканский совет социального развития; Южноамериканский совет обороны.</w:t>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sz w:val="24"/>
          <w:szCs w:val="24"/>
        </w:rPr>
        <w:t xml:space="preserve">В связи с деятельностью последнего из них важно отметить, что помимо плюралистической безопасности с опорой на человеческое измерение, Унасур продвигает и </w:t>
      </w:r>
      <w:r w:rsidRPr="006F5334">
        <w:rPr>
          <w:rFonts w:ascii="Times New Roman" w:hAnsi="Times New Roman"/>
          <w:sz w:val="24"/>
          <w:szCs w:val="24"/>
        </w:rPr>
        <w:lastRenderedPageBreak/>
        <w:t>концепцию «суверенного латиноамериканского регионализма», в числе прочего поощряющую страны-участницы к объединению усилий во имя обеспечения континентальной безопасности без вмешательства внерегиональных акторов, суверенизации военной и оборонной политики</w:t>
      </w:r>
      <w:r w:rsidRPr="006F5334">
        <w:rPr>
          <w:rFonts w:ascii="Times New Roman" w:hAnsi="Times New Roman"/>
          <w:sz w:val="24"/>
          <w:szCs w:val="24"/>
          <w:vertAlign w:val="superscript"/>
        </w:rPr>
        <w:footnoteReference w:id="145"/>
      </w:r>
      <w:r w:rsidRPr="006F5334">
        <w:rPr>
          <w:rFonts w:ascii="Times New Roman" w:hAnsi="Times New Roman"/>
          <w:sz w:val="24"/>
          <w:szCs w:val="24"/>
        </w:rPr>
        <w:t xml:space="preserve">. Для такой жизненно связанной с интересами США в Западном полушарии страны, как Парагвай, данное условие видится трудно выполнимым и не абсолютно благоприятным. Из всех лидеров демократического Парагвая только Ф. Луго обнаруживал </w:t>
      </w:r>
      <w:r w:rsidR="00360728">
        <w:rPr>
          <w:rFonts w:ascii="Times New Roman" w:hAnsi="Times New Roman"/>
          <w:sz w:val="24"/>
          <w:szCs w:val="24"/>
        </w:rPr>
        <w:t xml:space="preserve">явный </w:t>
      </w:r>
      <w:r w:rsidRPr="006F5334">
        <w:rPr>
          <w:rFonts w:ascii="Times New Roman" w:hAnsi="Times New Roman"/>
          <w:sz w:val="24"/>
          <w:szCs w:val="24"/>
        </w:rPr>
        <w:t>энтузиазм в солидаризации с повесткой безопасности Унасур, а</w:t>
      </w:r>
      <w:r w:rsidR="00EB0F40">
        <w:rPr>
          <w:rFonts w:ascii="Times New Roman" w:hAnsi="Times New Roman"/>
          <w:sz w:val="24"/>
          <w:szCs w:val="24"/>
        </w:rPr>
        <w:t>,</w:t>
      </w:r>
      <w:r w:rsidRPr="006F5334">
        <w:rPr>
          <w:rFonts w:ascii="Times New Roman" w:hAnsi="Times New Roman"/>
          <w:sz w:val="24"/>
          <w:szCs w:val="24"/>
        </w:rPr>
        <w:t xml:space="preserve"> как можно судить по последним заявлениям парагвайских официальных лиц, Парагвай при О. Картесе вообще настороженно относится к «идеологизированности» и антиамериканским акцентам в региональной южноамериканской интеграции и отдает предпочтение структурам типа ОАГ.</w:t>
      </w:r>
      <w:r w:rsidRPr="006F5334">
        <w:rPr>
          <w:rFonts w:ascii="Times New Roman" w:hAnsi="Times New Roman"/>
          <w:sz w:val="24"/>
          <w:szCs w:val="24"/>
          <w:vertAlign w:val="superscript"/>
        </w:rPr>
        <w:footnoteReference w:id="146"/>
      </w:r>
      <w:r w:rsidRPr="006F5334">
        <w:rPr>
          <w:rFonts w:ascii="Times New Roman" w:hAnsi="Times New Roman"/>
          <w:sz w:val="24"/>
          <w:szCs w:val="24"/>
        </w:rPr>
        <w:t xml:space="preserve"> Следует учитывать, однако, что со смено</w:t>
      </w:r>
      <w:r w:rsidR="00360728">
        <w:rPr>
          <w:rFonts w:ascii="Times New Roman" w:hAnsi="Times New Roman"/>
          <w:sz w:val="24"/>
          <w:szCs w:val="24"/>
        </w:rPr>
        <w:t>й государственного руководства</w:t>
      </w:r>
      <w:r w:rsidRPr="006F5334">
        <w:rPr>
          <w:rFonts w:ascii="Times New Roman" w:hAnsi="Times New Roman"/>
          <w:sz w:val="24"/>
          <w:szCs w:val="24"/>
        </w:rPr>
        <w:t xml:space="preserve"> и внешнеполитических ориентиров </w:t>
      </w:r>
      <w:r w:rsidR="00360728">
        <w:rPr>
          <w:rFonts w:ascii="Times New Roman" w:hAnsi="Times New Roman"/>
          <w:sz w:val="24"/>
          <w:szCs w:val="24"/>
        </w:rPr>
        <w:t xml:space="preserve">Аргентины, Бразилии, возможно, США, в последнее время </w:t>
      </w:r>
      <w:r w:rsidRPr="006F5334">
        <w:rPr>
          <w:rFonts w:ascii="Times New Roman" w:hAnsi="Times New Roman"/>
          <w:sz w:val="24"/>
          <w:szCs w:val="24"/>
        </w:rPr>
        <w:t xml:space="preserve">дилемма солидаризации своего курса в сфере национальной и международной безопасности </w:t>
      </w:r>
      <w:r w:rsidR="00EB0F40">
        <w:rPr>
          <w:rFonts w:ascii="Times New Roman" w:hAnsi="Times New Roman"/>
          <w:sz w:val="24"/>
          <w:szCs w:val="24"/>
        </w:rPr>
        <w:t xml:space="preserve">или с США, или со сторонниками </w:t>
      </w:r>
      <w:r w:rsidRPr="006F5334">
        <w:rPr>
          <w:rFonts w:ascii="Times New Roman" w:hAnsi="Times New Roman"/>
          <w:sz w:val="24"/>
          <w:szCs w:val="24"/>
        </w:rPr>
        <w:t>«суверенного латиноамериканского регионализма», для Парагвая имеет шансы исчезнуть.</w:t>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sz w:val="24"/>
          <w:szCs w:val="24"/>
        </w:rPr>
        <w:t>Вместе с тем, если в истории демократического Парагвая пока не было случаев вхождения в конфликт его интересов как союзника США и члена Унасур, то другие два сюжета, такие, как временное приостановление членства Парагвая в Унасур и Меркосур в связи с импичментом Ф. Луго и непримиримость парагвайской позиции по поводу включения Венесуэлы в Меркосур, служат прямым свидетельством того, что процесс конвергенции пространств национальной безопасности в обоих объединениях имеет свои пределы и Парагвай как раз является той страной, которая эти пределы принципиально обрисовывает.</w:t>
      </w:r>
    </w:p>
    <w:p w:rsidR="006F5334" w:rsidRPr="006F5334" w:rsidRDefault="006F5334" w:rsidP="006F5334">
      <w:pPr>
        <w:spacing w:line="360" w:lineRule="auto"/>
        <w:ind w:firstLine="720"/>
        <w:jc w:val="both"/>
        <w:rPr>
          <w:rFonts w:ascii="Times New Roman" w:hAnsi="Times New Roman"/>
          <w:color w:val="333333"/>
          <w:sz w:val="24"/>
          <w:szCs w:val="24"/>
          <w:shd w:val="clear" w:color="auto" w:fill="FFFFFF"/>
        </w:rPr>
      </w:pPr>
      <w:r w:rsidRPr="006F5334">
        <w:rPr>
          <w:rFonts w:ascii="Times New Roman" w:hAnsi="Times New Roman"/>
          <w:sz w:val="24"/>
          <w:szCs w:val="24"/>
        </w:rPr>
        <w:t xml:space="preserve">Так, в первом случае Парагвай предпринимал шаги, «разделяющие» пространство безопасности в Южном конусе стереотипами его негативной исторической памяти: 26 июня 2012 г. посол Парагвая в ОАГ Уго Сагьер, например, адресовал исключившим Парагвай из Унасур и Меркосур Аргентине, Бразилии, Уругваю такое заявление: «Если вы хотите «второго </w:t>
      </w:r>
      <w:r w:rsidRPr="006F5334">
        <w:rPr>
          <w:rFonts w:ascii="Times New Roman" w:hAnsi="Times New Roman"/>
          <w:sz w:val="24"/>
          <w:szCs w:val="24"/>
        </w:rPr>
        <w:lastRenderedPageBreak/>
        <w:t>издания» Тройственного альянса, действуйте»</w:t>
      </w:r>
      <w:r w:rsidRPr="006F5334">
        <w:rPr>
          <w:rFonts w:ascii="Times New Roman" w:hAnsi="Times New Roman"/>
          <w:sz w:val="24"/>
          <w:szCs w:val="24"/>
          <w:vertAlign w:val="superscript"/>
        </w:rPr>
        <w:footnoteReference w:id="147"/>
      </w:r>
      <w:r w:rsidRPr="006F5334">
        <w:rPr>
          <w:rFonts w:ascii="Times New Roman" w:hAnsi="Times New Roman"/>
          <w:sz w:val="24"/>
          <w:szCs w:val="24"/>
        </w:rPr>
        <w:t xml:space="preserve">. Что касается «венесуэльского вопроса», то Парагвай, как известно, до 2012 г. был единственным противником включения этой страны в Меркосур, а с началом тяжелого политического и гуманитарного кризиса в Венесуэле при </w:t>
      </w:r>
      <w:r w:rsidR="00360728">
        <w:rPr>
          <w:rFonts w:ascii="Times New Roman" w:hAnsi="Times New Roman"/>
          <w:sz w:val="24"/>
          <w:szCs w:val="24"/>
        </w:rPr>
        <w:t xml:space="preserve">Н. </w:t>
      </w:r>
      <w:r w:rsidRPr="006F5334">
        <w:rPr>
          <w:rFonts w:ascii="Times New Roman" w:hAnsi="Times New Roman"/>
          <w:sz w:val="24"/>
          <w:szCs w:val="24"/>
        </w:rPr>
        <w:t xml:space="preserve">Мадуро стал одним из идейных вдохновителей шага ее исключения (с 1 декабря 2016 г.). Несмотря на то, что в основе официальных претензий Парагвая к Венесуэле всегда лежало несоблюдение ей демократических требований по учредительным актам блока, думается, что в такой его позиции значим именно аспект безопасности. Так, Венесуэла со времен </w:t>
      </w:r>
      <w:r w:rsidR="00360728">
        <w:rPr>
          <w:rFonts w:ascii="Times New Roman" w:hAnsi="Times New Roman"/>
          <w:sz w:val="24"/>
          <w:szCs w:val="24"/>
        </w:rPr>
        <w:t xml:space="preserve">У. </w:t>
      </w:r>
      <w:r w:rsidRPr="006F5334">
        <w:rPr>
          <w:rFonts w:ascii="Times New Roman" w:hAnsi="Times New Roman"/>
          <w:sz w:val="24"/>
          <w:szCs w:val="24"/>
        </w:rPr>
        <w:t>Чавеса традицион</w:t>
      </w:r>
      <w:r w:rsidR="00EE0286">
        <w:rPr>
          <w:rFonts w:ascii="Times New Roman" w:hAnsi="Times New Roman"/>
          <w:sz w:val="24"/>
          <w:szCs w:val="24"/>
        </w:rPr>
        <w:t>но стоит на позициях поддержки левой</w:t>
      </w:r>
      <w:r w:rsidRPr="006F5334">
        <w:rPr>
          <w:rFonts w:ascii="Times New Roman" w:hAnsi="Times New Roman"/>
          <w:sz w:val="24"/>
          <w:szCs w:val="24"/>
        </w:rPr>
        <w:t xml:space="preserve"> партизанской борьбы в ст</w:t>
      </w:r>
      <w:r w:rsidR="00EE0286">
        <w:rPr>
          <w:rFonts w:ascii="Times New Roman" w:hAnsi="Times New Roman"/>
          <w:sz w:val="24"/>
          <w:szCs w:val="24"/>
        </w:rPr>
        <w:t>ранах региона и экспорта левой идеи, и для Парагвая, чье правое</w:t>
      </w:r>
      <w:r w:rsidRPr="006F5334">
        <w:rPr>
          <w:rFonts w:ascii="Times New Roman" w:hAnsi="Times New Roman"/>
          <w:sz w:val="24"/>
          <w:szCs w:val="24"/>
        </w:rPr>
        <w:t xml:space="preserve"> пр</w:t>
      </w:r>
      <w:r w:rsidR="00EE0286">
        <w:rPr>
          <w:rFonts w:ascii="Times New Roman" w:hAnsi="Times New Roman"/>
          <w:sz w:val="24"/>
          <w:szCs w:val="24"/>
        </w:rPr>
        <w:t>авительство стремится погасить левую</w:t>
      </w:r>
      <w:r w:rsidRPr="006F5334">
        <w:rPr>
          <w:rFonts w:ascii="Times New Roman" w:hAnsi="Times New Roman"/>
          <w:sz w:val="24"/>
          <w:szCs w:val="24"/>
        </w:rPr>
        <w:t xml:space="preserve"> герилью ЕРР, расклад с дополнительным сближением с Венесуэлой в интеграционных объединениях явно нежелателен. В пользу этого говорят и недавние слова министра иностранных дел Парагвая Эладио Лойсаги о том, почему Венесуэла не должна была принять на себя временное председательство в Меркосур осенью-зимой 2016 г.: «</w:t>
      </w:r>
      <w:r w:rsidRPr="006F5334">
        <w:rPr>
          <w:rFonts w:ascii="Times New Roman" w:hAnsi="Times New Roman"/>
          <w:sz w:val="24"/>
          <w:szCs w:val="24"/>
          <w:lang w:val="en-US"/>
        </w:rPr>
        <w:t>[</w:t>
      </w:r>
      <w:r w:rsidRPr="006F5334">
        <w:rPr>
          <w:rFonts w:ascii="Times New Roman" w:hAnsi="Times New Roman"/>
          <w:sz w:val="24"/>
          <w:szCs w:val="24"/>
        </w:rPr>
        <w:t>нежелательно, чтобы</w:t>
      </w:r>
      <w:r w:rsidRPr="006F5334">
        <w:rPr>
          <w:rFonts w:ascii="Times New Roman" w:hAnsi="Times New Roman"/>
          <w:sz w:val="24"/>
          <w:szCs w:val="24"/>
          <w:lang w:val="en-US"/>
        </w:rPr>
        <w:t xml:space="preserve">] </w:t>
      </w:r>
      <w:r w:rsidRPr="006F5334">
        <w:rPr>
          <w:rFonts w:ascii="Times New Roman" w:hAnsi="Times New Roman"/>
          <w:sz w:val="24"/>
          <w:szCs w:val="24"/>
        </w:rPr>
        <w:t>председательство в Меркосур способствовало разжиганию конфликтов по идеологическим…мотивам»</w:t>
      </w:r>
      <w:r w:rsidRPr="006F5334">
        <w:rPr>
          <w:rFonts w:ascii="Times New Roman" w:hAnsi="Times New Roman"/>
          <w:color w:val="333333"/>
          <w:sz w:val="24"/>
          <w:szCs w:val="24"/>
          <w:shd w:val="clear" w:color="auto" w:fill="FFFFFF"/>
        </w:rPr>
        <w:t>.</w:t>
      </w:r>
      <w:r w:rsidRPr="006F5334">
        <w:rPr>
          <w:rFonts w:ascii="Times New Roman" w:hAnsi="Times New Roman"/>
          <w:color w:val="333333"/>
          <w:sz w:val="24"/>
          <w:szCs w:val="24"/>
          <w:shd w:val="clear" w:color="auto" w:fill="FFFFFF"/>
          <w:vertAlign w:val="superscript"/>
        </w:rPr>
        <w:footnoteReference w:id="148"/>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color w:val="333333"/>
          <w:sz w:val="24"/>
          <w:szCs w:val="24"/>
          <w:shd w:val="clear" w:color="auto" w:fill="FFFFFF"/>
        </w:rPr>
        <w:t xml:space="preserve">2. </w:t>
      </w:r>
      <w:r w:rsidRPr="006F5334">
        <w:rPr>
          <w:rFonts w:ascii="Times New Roman" w:hAnsi="Times New Roman"/>
          <w:sz w:val="24"/>
          <w:szCs w:val="24"/>
        </w:rPr>
        <w:t>В двустороннем формате в сфере обеспечения национальной и международной безопасности Парагвай взаимодействует с разл</w:t>
      </w:r>
      <w:r w:rsidR="00360728">
        <w:rPr>
          <w:rFonts w:ascii="Times New Roman" w:hAnsi="Times New Roman"/>
          <w:sz w:val="24"/>
          <w:szCs w:val="24"/>
        </w:rPr>
        <w:t>ичными государствами региона Латинской Америки</w:t>
      </w:r>
      <w:r w:rsidRPr="006F5334">
        <w:rPr>
          <w:rFonts w:ascii="Times New Roman" w:hAnsi="Times New Roman"/>
          <w:sz w:val="24"/>
          <w:szCs w:val="24"/>
        </w:rPr>
        <w:t xml:space="preserve"> - от</w:t>
      </w:r>
      <w:r w:rsidRPr="006F5334">
        <w:rPr>
          <w:rFonts w:ascii="Times New Roman" w:hAnsi="Times New Roman"/>
          <w:sz w:val="24"/>
          <w:szCs w:val="24"/>
          <w:lang w:val="en-US"/>
        </w:rPr>
        <w:t xml:space="preserve"> </w:t>
      </w:r>
      <w:r w:rsidRPr="006F5334">
        <w:rPr>
          <w:rFonts w:ascii="Times New Roman" w:hAnsi="Times New Roman"/>
          <w:sz w:val="24"/>
          <w:szCs w:val="24"/>
        </w:rPr>
        <w:t xml:space="preserve">Мексики до Аргентины. Но в большинстве случаев эти взаимодействия </w:t>
      </w:r>
      <w:r w:rsidR="00360728">
        <w:rPr>
          <w:rFonts w:ascii="Times New Roman" w:hAnsi="Times New Roman"/>
          <w:sz w:val="24"/>
          <w:szCs w:val="24"/>
        </w:rPr>
        <w:t xml:space="preserve">либо </w:t>
      </w:r>
      <w:r w:rsidRPr="006F5334">
        <w:rPr>
          <w:rFonts w:ascii="Times New Roman" w:hAnsi="Times New Roman"/>
          <w:sz w:val="24"/>
          <w:szCs w:val="24"/>
        </w:rPr>
        <w:t xml:space="preserve">носят тактический или даже </w:t>
      </w:r>
      <w:r w:rsidRPr="006F5334">
        <w:rPr>
          <w:rFonts w:ascii="Times New Roman" w:hAnsi="Times New Roman"/>
          <w:sz w:val="24"/>
          <w:szCs w:val="24"/>
          <w:lang w:val="en-US"/>
        </w:rPr>
        <w:t xml:space="preserve">ad-hoc </w:t>
      </w:r>
      <w:r w:rsidRPr="006F5334">
        <w:rPr>
          <w:rFonts w:ascii="Times New Roman" w:hAnsi="Times New Roman"/>
          <w:sz w:val="24"/>
          <w:szCs w:val="24"/>
        </w:rPr>
        <w:t>характер, либо не порождают конкретных и значимых в ракурсе данного исследования обязательств для сторон, либо и так вписываются в рассмотренную нами интеграционную повестку. Среди государств, с которыми Парагвай ведет стратегический, связанный со своими жизненными интересами, диалог, наиболее показательными кажутся случаи Аргентины, Бразилии, Боливии и Колумбии.</w:t>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sz w:val="24"/>
          <w:szCs w:val="24"/>
        </w:rPr>
        <w:t xml:space="preserve">Аргентина и Бразилия выступают партнерами Парагвая </w:t>
      </w:r>
      <w:r w:rsidR="00360728">
        <w:rPr>
          <w:rFonts w:ascii="Times New Roman" w:hAnsi="Times New Roman"/>
          <w:sz w:val="24"/>
          <w:szCs w:val="24"/>
        </w:rPr>
        <w:t xml:space="preserve">«самого </w:t>
      </w:r>
      <w:r w:rsidRPr="006F5334">
        <w:rPr>
          <w:rFonts w:ascii="Times New Roman" w:hAnsi="Times New Roman"/>
          <w:sz w:val="24"/>
          <w:szCs w:val="24"/>
        </w:rPr>
        <w:t>ближнего круга», будучи, как уже неоднократно отмечалось, его соседями по «трехграничью»</w:t>
      </w:r>
      <w:r w:rsidRPr="006F5334">
        <w:rPr>
          <w:rFonts w:ascii="Times New Roman" w:hAnsi="Times New Roman"/>
          <w:sz w:val="24"/>
          <w:szCs w:val="24"/>
          <w:lang w:val="en-US"/>
        </w:rPr>
        <w:t xml:space="preserve"> </w:t>
      </w:r>
      <w:r w:rsidRPr="006F5334">
        <w:rPr>
          <w:rFonts w:ascii="Times New Roman" w:hAnsi="Times New Roman"/>
          <w:sz w:val="24"/>
          <w:szCs w:val="24"/>
        </w:rPr>
        <w:t xml:space="preserve">и носителями, как </w:t>
      </w:r>
      <w:r w:rsidRPr="006F5334">
        <w:rPr>
          <w:rFonts w:ascii="Times New Roman" w:hAnsi="Times New Roman"/>
          <w:sz w:val="24"/>
          <w:szCs w:val="24"/>
        </w:rPr>
        <w:lastRenderedPageBreak/>
        <w:t>на это указывает Камило Перейра Карнейро Фильо (</w:t>
      </w:r>
      <w:r w:rsidR="007E2A50">
        <w:rPr>
          <w:rFonts w:ascii="Times New Roman" w:hAnsi="Times New Roman"/>
          <w:sz w:val="24"/>
          <w:szCs w:val="24"/>
        </w:rPr>
        <w:t xml:space="preserve">Федеральный университет Риу-Гранде ду Сул) </w:t>
      </w:r>
      <w:r w:rsidRPr="006F5334">
        <w:rPr>
          <w:rFonts w:ascii="Times New Roman" w:hAnsi="Times New Roman"/>
          <w:sz w:val="24"/>
          <w:szCs w:val="24"/>
        </w:rPr>
        <w:t>особой микрорегиональной «идентичности «трехграничья»</w:t>
      </w:r>
      <w:r w:rsidRPr="006F5334">
        <w:rPr>
          <w:rFonts w:ascii="Times New Roman" w:hAnsi="Times New Roman"/>
          <w:sz w:val="24"/>
          <w:szCs w:val="24"/>
          <w:vertAlign w:val="superscript"/>
        </w:rPr>
        <w:footnoteReference w:id="149"/>
      </w:r>
      <w:r w:rsidRPr="006F5334">
        <w:rPr>
          <w:rFonts w:ascii="Times New Roman" w:hAnsi="Times New Roman"/>
          <w:sz w:val="24"/>
          <w:szCs w:val="24"/>
        </w:rPr>
        <w:t>.</w:t>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sz w:val="24"/>
          <w:szCs w:val="24"/>
        </w:rPr>
        <w:t>В общем и целом, в пользу «особых отношений» в контексте безопа</w:t>
      </w:r>
      <w:r w:rsidR="00360728">
        <w:rPr>
          <w:rFonts w:ascii="Times New Roman" w:hAnsi="Times New Roman"/>
          <w:sz w:val="24"/>
          <w:szCs w:val="24"/>
        </w:rPr>
        <w:t>с</w:t>
      </w:r>
      <w:r w:rsidRPr="006F5334">
        <w:rPr>
          <w:rFonts w:ascii="Times New Roman" w:hAnsi="Times New Roman"/>
          <w:sz w:val="24"/>
          <w:szCs w:val="24"/>
        </w:rPr>
        <w:t>ности между Парагваем, с одной стороны, и Аргентиной, Бразилией, с другой, говорят д</w:t>
      </w:r>
      <w:r w:rsidR="00360728">
        <w:rPr>
          <w:rFonts w:ascii="Times New Roman" w:hAnsi="Times New Roman"/>
          <w:sz w:val="24"/>
          <w:szCs w:val="24"/>
        </w:rPr>
        <w:t>ве характеристики этих отношений</w:t>
      </w:r>
      <w:r w:rsidRPr="006F5334">
        <w:rPr>
          <w:rFonts w:ascii="Times New Roman" w:hAnsi="Times New Roman"/>
          <w:sz w:val="24"/>
          <w:szCs w:val="24"/>
        </w:rPr>
        <w:t xml:space="preserve">: </w:t>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sz w:val="24"/>
          <w:szCs w:val="24"/>
        </w:rPr>
        <w:t>- непрерывный и комплексный в смысле задействованных национальных институтов и насущных тематик, характер межстрановых контактов в сфере безопасности. Типичной иллюстрацией озвученного положения может служить, например, факт существования между Парагваем и Бразилией особого Механизма консультаций и стратегических оценок формата «2+2», работающего на уровне министерств национальной обороны и иностранных дел обеих стран, целью которого являются «формирование общего видения» вопросов обороны и выработка согласованного отношения к «политико-стратегическим реалиям на двустороннем, региональном и глобальном уровнях»</w:t>
      </w:r>
      <w:r w:rsidRPr="006F5334">
        <w:rPr>
          <w:rFonts w:ascii="Times New Roman" w:hAnsi="Times New Roman"/>
          <w:sz w:val="24"/>
          <w:szCs w:val="24"/>
          <w:vertAlign w:val="superscript"/>
        </w:rPr>
        <w:footnoteReference w:id="150"/>
      </w:r>
      <w:r w:rsidRPr="006F5334">
        <w:rPr>
          <w:rFonts w:ascii="Times New Roman" w:hAnsi="Times New Roman"/>
          <w:sz w:val="24"/>
          <w:szCs w:val="24"/>
        </w:rPr>
        <w:t>.</w:t>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sz w:val="24"/>
          <w:szCs w:val="24"/>
        </w:rPr>
        <w:t>- наличие у Аргентины и Бразилии специальных</w:t>
      </w:r>
      <w:r w:rsidR="00B03A24">
        <w:rPr>
          <w:rFonts w:ascii="Times New Roman" w:hAnsi="Times New Roman"/>
          <w:sz w:val="24"/>
          <w:szCs w:val="24"/>
        </w:rPr>
        <w:t xml:space="preserve"> национальных</w:t>
      </w:r>
      <w:r w:rsidRPr="006F5334">
        <w:rPr>
          <w:rFonts w:ascii="Times New Roman" w:hAnsi="Times New Roman"/>
          <w:sz w:val="24"/>
          <w:szCs w:val="24"/>
        </w:rPr>
        <w:t xml:space="preserve"> политико-правовых</w:t>
      </w:r>
      <w:r w:rsidR="00B03A24">
        <w:rPr>
          <w:rFonts w:ascii="Times New Roman" w:hAnsi="Times New Roman"/>
          <w:sz w:val="24"/>
          <w:szCs w:val="24"/>
        </w:rPr>
        <w:t xml:space="preserve"> механизмов</w:t>
      </w:r>
      <w:r w:rsidRPr="006F5334">
        <w:rPr>
          <w:rFonts w:ascii="Times New Roman" w:hAnsi="Times New Roman"/>
          <w:sz w:val="24"/>
          <w:szCs w:val="24"/>
        </w:rPr>
        <w:t>, позволяющих им «сообщать» парагвайские интересы и инициативы в сфере безопасности на глобальный уровень. Наилучшим образом понять этот аспект помогает обращение к такому примеру: в 1998 г. Аргентина и Парагвай подписали соглашение, по которому состоялась отправка в составе аргентинского корпуса парагвайских миротворцев для ООН на Кипр; в 2005-2006 гг. аналогичные соглашения были сформированы с Бразилией и касались участия Парагвая в операции по поддержанию мира на Гаити</w:t>
      </w:r>
      <w:r w:rsidRPr="006F5334">
        <w:rPr>
          <w:rFonts w:ascii="Times New Roman" w:hAnsi="Times New Roman"/>
          <w:sz w:val="24"/>
          <w:szCs w:val="24"/>
          <w:vertAlign w:val="superscript"/>
        </w:rPr>
        <w:footnoteReference w:id="151"/>
      </w:r>
      <w:r w:rsidRPr="006F5334">
        <w:rPr>
          <w:rFonts w:ascii="Times New Roman" w:hAnsi="Times New Roman"/>
          <w:sz w:val="24"/>
          <w:szCs w:val="24"/>
        </w:rPr>
        <w:t>.</w:t>
      </w:r>
    </w:p>
    <w:p w:rsidR="006F5334" w:rsidRPr="006F5334" w:rsidRDefault="00EB0F40" w:rsidP="006F5334">
      <w:pPr>
        <w:spacing w:line="360" w:lineRule="auto"/>
        <w:ind w:firstLine="720"/>
        <w:jc w:val="both"/>
        <w:rPr>
          <w:rFonts w:ascii="Times New Roman" w:hAnsi="Times New Roman"/>
          <w:sz w:val="24"/>
          <w:szCs w:val="24"/>
        </w:rPr>
      </w:pPr>
      <w:r>
        <w:rPr>
          <w:rFonts w:ascii="Times New Roman" w:hAnsi="Times New Roman"/>
          <w:sz w:val="24"/>
          <w:szCs w:val="24"/>
        </w:rPr>
        <w:t>Чисто по форме такие контакты</w:t>
      </w:r>
      <w:r w:rsidR="006F5334" w:rsidRPr="006F5334">
        <w:rPr>
          <w:rFonts w:ascii="Times New Roman" w:hAnsi="Times New Roman"/>
          <w:sz w:val="24"/>
          <w:szCs w:val="24"/>
        </w:rPr>
        <w:t xml:space="preserve"> Парагвая с соседями каж</w:t>
      </w:r>
      <w:r>
        <w:rPr>
          <w:rFonts w:ascii="Times New Roman" w:hAnsi="Times New Roman"/>
          <w:sz w:val="24"/>
          <w:szCs w:val="24"/>
        </w:rPr>
        <w:t>у</w:t>
      </w:r>
      <w:r w:rsidR="006F5334" w:rsidRPr="006F5334">
        <w:rPr>
          <w:rFonts w:ascii="Times New Roman" w:hAnsi="Times New Roman"/>
          <w:sz w:val="24"/>
          <w:szCs w:val="24"/>
        </w:rPr>
        <w:t>тся родственным</w:t>
      </w:r>
      <w:r>
        <w:rPr>
          <w:rFonts w:ascii="Times New Roman" w:hAnsi="Times New Roman"/>
          <w:sz w:val="24"/>
          <w:szCs w:val="24"/>
        </w:rPr>
        <w:t>и</w:t>
      </w:r>
      <w:r w:rsidR="006F5334" w:rsidRPr="006F5334">
        <w:rPr>
          <w:rFonts w:ascii="Times New Roman" w:hAnsi="Times New Roman"/>
          <w:sz w:val="24"/>
          <w:szCs w:val="24"/>
        </w:rPr>
        <w:t xml:space="preserve"> взаимодействи</w:t>
      </w:r>
      <w:r>
        <w:rPr>
          <w:rFonts w:ascii="Times New Roman" w:hAnsi="Times New Roman"/>
          <w:sz w:val="24"/>
          <w:szCs w:val="24"/>
        </w:rPr>
        <w:t>ю</w:t>
      </w:r>
      <w:r w:rsidR="006F5334" w:rsidRPr="006F5334">
        <w:rPr>
          <w:rFonts w:ascii="Times New Roman" w:hAnsi="Times New Roman"/>
          <w:sz w:val="24"/>
          <w:szCs w:val="24"/>
        </w:rPr>
        <w:t xml:space="preserve"> его с США. Но главное содержательное различие можно сформулировать так: если США за счет Парагвая как одной из многих развивающихся стран, лежащих в сфере их стратегических интересов, показывают себя в целом в роли главного актора глобального </w:t>
      </w:r>
      <w:r w:rsidR="006F5334" w:rsidRPr="006F5334">
        <w:rPr>
          <w:rFonts w:ascii="Times New Roman" w:hAnsi="Times New Roman"/>
          <w:sz w:val="24"/>
          <w:szCs w:val="24"/>
        </w:rPr>
        <w:lastRenderedPageBreak/>
        <w:t>управления, то Аргентина и Бразилия действуют «на ступень ниже»: причастность к ситуации Парагвая позволяет им выступить своеобразными «рупорами» латиноамериканской проблематики в глобальном мире.</w:t>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sz w:val="24"/>
          <w:szCs w:val="24"/>
        </w:rPr>
        <w:t xml:space="preserve">Боливия для Парагвая – это тоже непосредственный географический сосед, который интересен тем, что в </w:t>
      </w:r>
      <w:r w:rsidRPr="006F5334">
        <w:rPr>
          <w:rFonts w:ascii="Times New Roman" w:hAnsi="Times New Roman"/>
          <w:sz w:val="24"/>
          <w:szCs w:val="24"/>
          <w:lang w:val="en-US"/>
        </w:rPr>
        <w:t xml:space="preserve">XXI </w:t>
      </w:r>
      <w:r w:rsidRPr="006F5334">
        <w:rPr>
          <w:rFonts w:ascii="Times New Roman" w:hAnsi="Times New Roman"/>
          <w:sz w:val="24"/>
          <w:szCs w:val="24"/>
        </w:rPr>
        <w:t xml:space="preserve">в. </w:t>
      </w:r>
      <w:r w:rsidR="00EB0F40">
        <w:rPr>
          <w:rFonts w:ascii="Times New Roman" w:hAnsi="Times New Roman"/>
          <w:sz w:val="24"/>
          <w:szCs w:val="24"/>
        </w:rPr>
        <w:t xml:space="preserve">стал автором касающейся Парагвая южноамериканской «военной тревоги». </w:t>
      </w:r>
    </w:p>
    <w:p w:rsidR="006F5334" w:rsidRPr="006F5334" w:rsidRDefault="00EB0F40" w:rsidP="006F5334">
      <w:pPr>
        <w:spacing w:line="360" w:lineRule="auto"/>
        <w:ind w:firstLine="720"/>
        <w:jc w:val="both"/>
        <w:rPr>
          <w:rFonts w:ascii="Times New Roman" w:hAnsi="Times New Roman"/>
          <w:color w:val="111111"/>
          <w:sz w:val="24"/>
          <w:szCs w:val="24"/>
          <w:shd w:val="clear" w:color="auto" w:fill="FFFFFF"/>
        </w:rPr>
      </w:pPr>
      <w:r>
        <w:rPr>
          <w:rFonts w:ascii="Times New Roman" w:hAnsi="Times New Roman"/>
          <w:sz w:val="24"/>
          <w:szCs w:val="24"/>
        </w:rPr>
        <w:t>Так,</w:t>
      </w:r>
      <w:r w:rsidR="006F5334" w:rsidRPr="006F5334">
        <w:rPr>
          <w:rFonts w:ascii="Times New Roman" w:hAnsi="Times New Roman"/>
          <w:sz w:val="24"/>
          <w:szCs w:val="24"/>
        </w:rPr>
        <w:t xml:space="preserve"> в 2006 г. Боливия</w:t>
      </w:r>
      <w:r>
        <w:rPr>
          <w:rFonts w:ascii="Times New Roman" w:hAnsi="Times New Roman"/>
          <w:sz w:val="24"/>
          <w:szCs w:val="24"/>
        </w:rPr>
        <w:t xml:space="preserve">, </w:t>
      </w:r>
      <w:r w:rsidRPr="006F5334">
        <w:rPr>
          <w:rFonts w:ascii="Times New Roman" w:hAnsi="Times New Roman"/>
          <w:sz w:val="24"/>
          <w:szCs w:val="24"/>
        </w:rPr>
        <w:t>пользуясь поддержкой Венесуэлы</w:t>
      </w:r>
      <w:r>
        <w:rPr>
          <w:rFonts w:ascii="Times New Roman" w:hAnsi="Times New Roman"/>
          <w:sz w:val="24"/>
          <w:szCs w:val="24"/>
        </w:rPr>
        <w:t>,</w:t>
      </w:r>
      <w:r w:rsidRPr="006F5334">
        <w:rPr>
          <w:rFonts w:ascii="Times New Roman" w:hAnsi="Times New Roman"/>
          <w:sz w:val="24"/>
          <w:szCs w:val="24"/>
        </w:rPr>
        <w:t xml:space="preserve"> </w:t>
      </w:r>
      <w:r w:rsidR="006F5334" w:rsidRPr="006F5334">
        <w:rPr>
          <w:rFonts w:ascii="Times New Roman" w:hAnsi="Times New Roman"/>
          <w:sz w:val="24"/>
          <w:szCs w:val="24"/>
        </w:rPr>
        <w:t>усиливала военное присутствие на нескольких своих грани</w:t>
      </w:r>
      <w:r>
        <w:rPr>
          <w:rFonts w:ascii="Times New Roman" w:hAnsi="Times New Roman"/>
          <w:sz w:val="24"/>
          <w:szCs w:val="24"/>
        </w:rPr>
        <w:t xml:space="preserve">цах, в т.ч. границе с Парагваем. </w:t>
      </w:r>
      <w:r w:rsidR="006F5334" w:rsidRPr="006F5334">
        <w:rPr>
          <w:rFonts w:ascii="Times New Roman" w:hAnsi="Times New Roman"/>
          <w:sz w:val="24"/>
          <w:szCs w:val="24"/>
        </w:rPr>
        <w:t>Как поясняли официальные Ла-Пас и Каракас, такие маневры проводились ими в целях повышения эффективности борьбы с</w:t>
      </w:r>
      <w:r w:rsidR="006F5334" w:rsidRPr="006F5334">
        <w:rPr>
          <w:rFonts w:ascii="Times New Roman" w:hAnsi="Times New Roman"/>
          <w:color w:val="111111"/>
          <w:sz w:val="24"/>
          <w:szCs w:val="24"/>
          <w:shd w:val="clear" w:color="auto" w:fill="FFFFFF"/>
        </w:rPr>
        <w:t xml:space="preserve"> трансграничной организованной преступностью</w:t>
      </w:r>
      <w:r w:rsidR="006F5334" w:rsidRPr="006F5334">
        <w:rPr>
          <w:rFonts w:ascii="Times New Roman" w:hAnsi="Times New Roman"/>
          <w:color w:val="111111"/>
          <w:sz w:val="24"/>
          <w:szCs w:val="24"/>
          <w:shd w:val="clear" w:color="auto" w:fill="FFFFFF"/>
          <w:vertAlign w:val="superscript"/>
        </w:rPr>
        <w:footnoteReference w:id="152"/>
      </w:r>
      <w:r w:rsidR="006F5334" w:rsidRPr="006F5334">
        <w:rPr>
          <w:rFonts w:ascii="Times New Roman" w:hAnsi="Times New Roman"/>
          <w:color w:val="111111"/>
          <w:sz w:val="24"/>
          <w:szCs w:val="24"/>
          <w:shd w:val="clear" w:color="auto" w:fill="FFFFFF"/>
        </w:rPr>
        <w:t xml:space="preserve">, что не вполне убеждало Парагвай: Н. Дуарте говорил даже о возможности вооруженного столкновения между двумя странами.  </w:t>
      </w:r>
    </w:p>
    <w:p w:rsidR="006F5334" w:rsidRPr="006F5334" w:rsidRDefault="006F5334" w:rsidP="006F5334">
      <w:pPr>
        <w:spacing w:line="360" w:lineRule="auto"/>
        <w:ind w:firstLine="720"/>
        <w:jc w:val="both"/>
        <w:rPr>
          <w:rFonts w:ascii="Times New Roman" w:hAnsi="Times New Roman"/>
          <w:color w:val="222222"/>
          <w:sz w:val="24"/>
          <w:szCs w:val="24"/>
        </w:rPr>
      </w:pPr>
      <w:r w:rsidRPr="006F5334">
        <w:rPr>
          <w:rFonts w:ascii="Times New Roman" w:hAnsi="Times New Roman"/>
          <w:color w:val="111111"/>
          <w:sz w:val="24"/>
          <w:szCs w:val="24"/>
          <w:shd w:val="clear" w:color="auto" w:fill="FFFFFF"/>
        </w:rPr>
        <w:t xml:space="preserve">Проблема, естественно, была не только в отсылках к негативной исторической памяти (Чакская война). Как мы помним, парагвайский президент Дуарте оказался именно тем лидером, который допустил военное присутствие США в Южном конусе. Его </w:t>
      </w:r>
      <w:r w:rsidR="00ED1661">
        <w:rPr>
          <w:rFonts w:ascii="Times New Roman" w:hAnsi="Times New Roman"/>
          <w:color w:val="111111"/>
          <w:sz w:val="24"/>
          <w:szCs w:val="24"/>
          <w:shd w:val="clear" w:color="auto" w:fill="FFFFFF"/>
        </w:rPr>
        <w:t xml:space="preserve">шаг </w:t>
      </w:r>
      <w:r w:rsidRPr="006F5334">
        <w:rPr>
          <w:rFonts w:ascii="Times New Roman" w:hAnsi="Times New Roman"/>
          <w:color w:val="111111"/>
          <w:sz w:val="24"/>
          <w:szCs w:val="24"/>
          <w:shd w:val="clear" w:color="auto" w:fill="FFFFFF"/>
        </w:rPr>
        <w:t xml:space="preserve">объясним и идеологическими основаниями: к 2005-2006 гг. Парагвай оставался единственной страной Южного конуса, которую не затронул «левый поворот» с его настроениями антиамериканизма. </w:t>
      </w:r>
      <w:r w:rsidR="00EE0286">
        <w:rPr>
          <w:rFonts w:ascii="Times New Roman" w:hAnsi="Times New Roman"/>
          <w:color w:val="111111"/>
          <w:sz w:val="24"/>
          <w:szCs w:val="24"/>
          <w:shd w:val="clear" w:color="auto" w:fill="FFFFFF"/>
        </w:rPr>
        <w:t>Поэтому получалось, что «правый»</w:t>
      </w:r>
      <w:r w:rsidRPr="006F5334">
        <w:rPr>
          <w:rFonts w:ascii="Times New Roman" w:hAnsi="Times New Roman"/>
          <w:color w:val="111111"/>
          <w:sz w:val="24"/>
          <w:szCs w:val="24"/>
          <w:shd w:val="clear" w:color="auto" w:fill="FFFFFF"/>
        </w:rPr>
        <w:t xml:space="preserve"> Парагвай, находивши</w:t>
      </w:r>
      <w:r w:rsidR="00D6455E">
        <w:rPr>
          <w:rFonts w:ascii="Times New Roman" w:hAnsi="Times New Roman"/>
          <w:color w:val="111111"/>
          <w:sz w:val="24"/>
          <w:szCs w:val="24"/>
          <w:shd w:val="clear" w:color="auto" w:fill="FFFFFF"/>
        </w:rPr>
        <w:t>йся теперь «в окружении» левых</w:t>
      </w:r>
      <w:r w:rsidRPr="006F5334">
        <w:rPr>
          <w:rFonts w:ascii="Times New Roman" w:hAnsi="Times New Roman"/>
          <w:color w:val="111111"/>
          <w:sz w:val="24"/>
          <w:szCs w:val="24"/>
          <w:shd w:val="clear" w:color="auto" w:fill="FFFFFF"/>
        </w:rPr>
        <w:t xml:space="preserve"> соседей, – а Боливия и Венесуэла стояли на наиболее радикальном их фланге, - предпринял вызывающую акцию, которая воспринималась со стороны «несогласных с США» крайне негативно и, чисто теоретически, могла спровоцировать их протест. Тем более, что конкретно Боливия того времени полагала последствия парагвайского </w:t>
      </w:r>
      <w:r w:rsidR="00ED1661">
        <w:rPr>
          <w:rFonts w:ascii="Times New Roman" w:hAnsi="Times New Roman"/>
          <w:color w:val="111111"/>
          <w:sz w:val="24"/>
          <w:szCs w:val="24"/>
          <w:shd w:val="clear" w:color="auto" w:fill="FFFFFF"/>
        </w:rPr>
        <w:t xml:space="preserve">решения </w:t>
      </w:r>
      <w:r w:rsidRPr="006F5334">
        <w:rPr>
          <w:rFonts w:ascii="Times New Roman" w:hAnsi="Times New Roman"/>
          <w:color w:val="111111"/>
          <w:sz w:val="24"/>
          <w:szCs w:val="24"/>
          <w:shd w:val="clear" w:color="auto" w:fill="FFFFFF"/>
        </w:rPr>
        <w:t>прямо угрожающими своей национальной безопасности</w:t>
      </w:r>
      <w:r w:rsidRPr="006F5334">
        <w:rPr>
          <w:rFonts w:ascii="Times New Roman" w:hAnsi="Times New Roman"/>
          <w:color w:val="222222"/>
          <w:sz w:val="24"/>
          <w:szCs w:val="24"/>
        </w:rPr>
        <w:t>.</w:t>
      </w:r>
      <w:r w:rsidRPr="006F5334">
        <w:rPr>
          <w:rFonts w:ascii="Times New Roman" w:hAnsi="Times New Roman"/>
          <w:color w:val="222222"/>
          <w:sz w:val="24"/>
          <w:szCs w:val="24"/>
          <w:vertAlign w:val="superscript"/>
        </w:rPr>
        <w:footnoteReference w:id="153"/>
      </w:r>
    </w:p>
    <w:p w:rsidR="006F5334" w:rsidRPr="006F5334" w:rsidRDefault="006F5334" w:rsidP="006F5334">
      <w:pPr>
        <w:spacing w:line="360" w:lineRule="auto"/>
        <w:ind w:firstLine="720"/>
        <w:jc w:val="both"/>
        <w:rPr>
          <w:rFonts w:ascii="Times New Roman" w:hAnsi="Times New Roman"/>
          <w:color w:val="222222"/>
          <w:sz w:val="24"/>
          <w:szCs w:val="24"/>
        </w:rPr>
      </w:pPr>
      <w:r w:rsidRPr="006F5334">
        <w:rPr>
          <w:rFonts w:ascii="Times New Roman" w:hAnsi="Times New Roman"/>
          <w:color w:val="222222"/>
          <w:sz w:val="24"/>
          <w:szCs w:val="24"/>
        </w:rPr>
        <w:lastRenderedPageBreak/>
        <w:t>Наследие инцидента 2006 г. в парагвайско-боливийских отношениях, однако, было преодолено с приходом к власти Ф. Луго, и больше подобные противоречия между двумя странами не возникают.</w:t>
      </w:r>
    </w:p>
    <w:p w:rsidR="006F5334" w:rsidRPr="006F5334" w:rsidRDefault="006F5334" w:rsidP="006F5334">
      <w:pPr>
        <w:spacing w:line="360" w:lineRule="auto"/>
        <w:ind w:firstLine="720"/>
        <w:jc w:val="both"/>
        <w:rPr>
          <w:rFonts w:ascii="Times New Roman" w:hAnsi="Times New Roman"/>
          <w:color w:val="111111"/>
          <w:sz w:val="24"/>
          <w:szCs w:val="24"/>
          <w:shd w:val="clear" w:color="auto" w:fill="FFFFFF"/>
        </w:rPr>
      </w:pPr>
      <w:r w:rsidRPr="006F5334">
        <w:rPr>
          <w:rFonts w:ascii="Times New Roman" w:hAnsi="Times New Roman"/>
          <w:color w:val="222222"/>
          <w:sz w:val="24"/>
          <w:szCs w:val="24"/>
        </w:rPr>
        <w:t xml:space="preserve">Напротив, к настоящему моменту </w:t>
      </w:r>
      <w:r w:rsidRPr="006F5334">
        <w:rPr>
          <w:rFonts w:ascii="Times New Roman" w:hAnsi="Times New Roman"/>
          <w:color w:val="111111"/>
          <w:sz w:val="24"/>
          <w:szCs w:val="24"/>
          <w:shd w:val="clear" w:color="auto" w:fill="FFFFFF"/>
        </w:rPr>
        <w:t>Парагваем и Боливией сформирована система соглашений стратегического характера, нацеленная на преодоление негативной исторической памяти и сотрудничества во имя обеспечения безопасности на Ла-Плате в будущем. Ее основу составляют идентичный парагвайско-бразильскому Механизм межминистерского диалога формата «2+2»</w:t>
      </w:r>
      <w:r w:rsidRPr="006F5334">
        <w:rPr>
          <w:rFonts w:ascii="Times New Roman" w:hAnsi="Times New Roman"/>
          <w:color w:val="111111"/>
          <w:sz w:val="24"/>
          <w:szCs w:val="24"/>
          <w:shd w:val="clear" w:color="auto" w:fill="FFFFFF"/>
          <w:vertAlign w:val="superscript"/>
        </w:rPr>
        <w:footnoteReference w:id="154"/>
      </w:r>
      <w:r w:rsidRPr="006F5334">
        <w:rPr>
          <w:rFonts w:ascii="Times New Roman" w:hAnsi="Times New Roman"/>
          <w:color w:val="111111"/>
          <w:sz w:val="24"/>
          <w:szCs w:val="24"/>
          <w:shd w:val="clear" w:color="auto" w:fill="FFFFFF"/>
        </w:rPr>
        <w:t>, Бинациональный план «Боливия – Парагвай» в сфере безопасности и борьбы с транснациональной преступностью; Соглашение о взаимопомощи в вопросах противодействия наркотрафику и ряд других документов и институтов</w:t>
      </w:r>
      <w:r w:rsidRPr="006F5334">
        <w:rPr>
          <w:rFonts w:ascii="Times New Roman" w:hAnsi="Times New Roman"/>
          <w:color w:val="111111"/>
          <w:sz w:val="24"/>
          <w:szCs w:val="24"/>
          <w:shd w:val="clear" w:color="auto" w:fill="FFFFFF"/>
          <w:vertAlign w:val="superscript"/>
        </w:rPr>
        <w:footnoteReference w:id="155"/>
      </w:r>
      <w:r w:rsidRPr="006F5334">
        <w:rPr>
          <w:rFonts w:ascii="Times New Roman" w:hAnsi="Times New Roman"/>
          <w:color w:val="111111"/>
          <w:sz w:val="24"/>
          <w:szCs w:val="24"/>
          <w:shd w:val="clear" w:color="auto" w:fill="FFFFFF"/>
        </w:rPr>
        <w:t>.</w:t>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color w:val="111111"/>
          <w:sz w:val="24"/>
          <w:szCs w:val="24"/>
          <w:shd w:val="clear" w:color="auto" w:fill="FFFFFF"/>
        </w:rPr>
        <w:t xml:space="preserve">Говоря о Колумбии, следует учесть, что для современного Парагвая взаимодействие с ней приобрело значение постольку, поскольку он столкнулся с </w:t>
      </w:r>
      <w:r w:rsidRPr="006F5334">
        <w:rPr>
          <w:rFonts w:ascii="Times New Roman" w:hAnsi="Times New Roman"/>
          <w:sz w:val="24"/>
          <w:szCs w:val="24"/>
        </w:rPr>
        <w:t>необходимостью противост</w:t>
      </w:r>
      <w:r w:rsidR="00EE0286">
        <w:rPr>
          <w:rFonts w:ascii="Times New Roman" w:hAnsi="Times New Roman"/>
          <w:sz w:val="24"/>
          <w:szCs w:val="24"/>
        </w:rPr>
        <w:t>оять терроризму в форме левого</w:t>
      </w:r>
      <w:r w:rsidRPr="006F5334">
        <w:rPr>
          <w:rFonts w:ascii="Times New Roman" w:hAnsi="Times New Roman"/>
          <w:sz w:val="24"/>
          <w:szCs w:val="24"/>
        </w:rPr>
        <w:t xml:space="preserve"> радикализма и наркотрафику, а, как известно, колумбийские вооруженные силы и полицейские из-за многолетнего конфликта с ФАРК имеют в этой сфере большой опыт.</w:t>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sz w:val="24"/>
          <w:szCs w:val="24"/>
        </w:rPr>
        <w:t>Первые систематические контакты в описанном ключе Парагвай и Колумбия имели еще во времена президентств Н. Дуарте и Альваро Урибе соответственно. Второй «раунд» сближения начался с активизацией герильи ЕРР, чему дополнительно способствовало появление разведданных о том, что ЕРР имеет связи с ФАРК. Так, еще при Ф. Луго в 2010 г. стартовали отправки в Парагвай колумбийских специалистов, обученных антитеррористической борьбе в полевых условиях, и Парагвай стал впервые получать вооружения колумбийского производства</w:t>
      </w:r>
      <w:r w:rsidRPr="006F5334">
        <w:rPr>
          <w:rFonts w:ascii="Times New Roman" w:hAnsi="Times New Roman"/>
          <w:sz w:val="24"/>
          <w:szCs w:val="24"/>
          <w:vertAlign w:val="superscript"/>
        </w:rPr>
        <w:footnoteReference w:id="156"/>
      </w:r>
      <w:r w:rsidRPr="006F5334">
        <w:rPr>
          <w:rFonts w:ascii="Times New Roman" w:hAnsi="Times New Roman"/>
          <w:sz w:val="24"/>
          <w:szCs w:val="24"/>
        </w:rPr>
        <w:t>. В настоящее время, при О. Картесе, такие контакты двух стран продолжаются, концентрируясь почти исключительно на проблематике герильи ЕРР, и на</w:t>
      </w:r>
      <w:r w:rsidR="00B03A24">
        <w:rPr>
          <w:rFonts w:ascii="Times New Roman" w:hAnsi="Times New Roman"/>
          <w:sz w:val="24"/>
          <w:szCs w:val="24"/>
        </w:rPr>
        <w:t xml:space="preserve"> Колумбию, как на поставщика </w:t>
      </w:r>
      <w:r w:rsidRPr="006F5334">
        <w:rPr>
          <w:rFonts w:ascii="Times New Roman" w:hAnsi="Times New Roman"/>
          <w:sz w:val="24"/>
          <w:szCs w:val="24"/>
        </w:rPr>
        <w:t xml:space="preserve">ценного опыта противодействия </w:t>
      </w:r>
      <w:r w:rsidRPr="006F5334">
        <w:rPr>
          <w:rFonts w:ascii="Times New Roman" w:hAnsi="Times New Roman"/>
          <w:sz w:val="24"/>
          <w:szCs w:val="24"/>
        </w:rPr>
        <w:lastRenderedPageBreak/>
        <w:t>партизанским отрядам, Парагвай возлагает большие надежды, особенно, как мы видели выше, в связи с тем, что эксперты предсказывают скорое перенятие ЕРР модели действия ФАРК. Из текущих особенностей сотрудничества области антитеррористической борьбы Парагвая и Колумбии можно отметить, например, такие, как бóльшая ориент</w:t>
      </w:r>
      <w:r w:rsidR="00B03A24">
        <w:rPr>
          <w:rFonts w:ascii="Times New Roman" w:hAnsi="Times New Roman"/>
          <w:sz w:val="24"/>
          <w:szCs w:val="24"/>
        </w:rPr>
        <w:t>ированность</w:t>
      </w:r>
      <w:r w:rsidRPr="006F5334">
        <w:rPr>
          <w:rFonts w:ascii="Times New Roman" w:hAnsi="Times New Roman"/>
          <w:sz w:val="24"/>
          <w:szCs w:val="24"/>
        </w:rPr>
        <w:t xml:space="preserve"> на повышение эффективности парагвайской разведки или старт (с 2014 г.) практики отправки парагвайских силовиков на обучение в Колумбию, что означает стремление Парагвая сформировать, в первую очередь, собственный кадровый ресурс, готовый противостоять герилье</w:t>
      </w:r>
      <w:r w:rsidRPr="006F5334">
        <w:rPr>
          <w:rFonts w:ascii="Times New Roman" w:hAnsi="Times New Roman"/>
          <w:sz w:val="24"/>
          <w:szCs w:val="24"/>
          <w:vertAlign w:val="superscript"/>
        </w:rPr>
        <w:footnoteReference w:id="157"/>
      </w:r>
      <w:r w:rsidRPr="006F5334">
        <w:rPr>
          <w:rFonts w:ascii="Times New Roman" w:hAnsi="Times New Roman"/>
          <w:sz w:val="24"/>
          <w:szCs w:val="24"/>
        </w:rPr>
        <w:t>.</w:t>
      </w:r>
    </w:p>
    <w:p w:rsidR="006F5334" w:rsidRP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sz w:val="24"/>
          <w:szCs w:val="24"/>
        </w:rPr>
        <w:t xml:space="preserve">Таким образом, среди двусторонних контактов Парагвая, ориентированных на обеспечение национальной и региональной безопасности, особое значение имеют контакты с четырьмя южноамериканскими странами – Аргентиной, Бразилией, Боливией, Колумбией. Они примечательны тем, что на их примерах можно проследить весь спектр парагвайских особенностей и императивов в международной политике в сфере безопасности – от мотивируемых негативной исторической памятью атавистических страхов возникновения межгосударственных войн до </w:t>
      </w:r>
      <w:r w:rsidR="00B03A24">
        <w:rPr>
          <w:rFonts w:ascii="Times New Roman" w:hAnsi="Times New Roman"/>
          <w:sz w:val="24"/>
          <w:szCs w:val="24"/>
        </w:rPr>
        <w:t xml:space="preserve">внедрения иностранного опыта в стратегию </w:t>
      </w:r>
      <w:r w:rsidRPr="006F5334">
        <w:rPr>
          <w:rFonts w:ascii="Times New Roman" w:hAnsi="Times New Roman"/>
          <w:sz w:val="24"/>
          <w:szCs w:val="24"/>
        </w:rPr>
        <w:t>антитеррористической борьбы.</w:t>
      </w:r>
    </w:p>
    <w:p w:rsidR="006F5334" w:rsidRDefault="006F5334" w:rsidP="006F5334">
      <w:pPr>
        <w:spacing w:line="360" w:lineRule="auto"/>
        <w:ind w:firstLine="720"/>
        <w:jc w:val="both"/>
        <w:rPr>
          <w:rFonts w:ascii="Times New Roman" w:hAnsi="Times New Roman"/>
          <w:sz w:val="24"/>
          <w:szCs w:val="24"/>
        </w:rPr>
      </w:pPr>
      <w:r w:rsidRPr="006F5334">
        <w:rPr>
          <w:rFonts w:ascii="Times New Roman" w:hAnsi="Times New Roman"/>
          <w:sz w:val="24"/>
          <w:szCs w:val="24"/>
        </w:rPr>
        <w:t>Что касается многостороннего взаимодействия, то, как отмечалось в пункте 1, ближайшие географические соседи все равно остаются основными адресатами парагвайских инициатив в сфере безопасности и используются им наиболее активно для артикуляции собственной позиции в глобальном измерении. Региональные структуры типа Унасур, Меркосур обладают определенным потенциалом для того, чтобы стать позитивным противовесом тесно связанному с участием в урегулировании местной проблематики безопасности военному присутствию и геополитическому влиянию США в Южной Америке. Но для Парагвая, из-за его внутриполитических и идеологических тенденций, выбор в пользу такого противовеса отнюдь не очевиден.</w:t>
      </w:r>
    </w:p>
    <w:p w:rsidR="004030E4" w:rsidRDefault="004030E4" w:rsidP="00660096">
      <w:pPr>
        <w:spacing w:line="360" w:lineRule="auto"/>
        <w:jc w:val="both"/>
        <w:rPr>
          <w:rFonts w:ascii="Times New Roman" w:hAnsi="Times New Roman"/>
          <w:sz w:val="24"/>
          <w:szCs w:val="24"/>
        </w:rPr>
      </w:pPr>
    </w:p>
    <w:p w:rsidR="00660096" w:rsidRPr="00CC7C7E" w:rsidRDefault="00660096" w:rsidP="00660096">
      <w:pPr>
        <w:spacing w:line="360" w:lineRule="auto"/>
        <w:jc w:val="both"/>
        <w:rPr>
          <w:rFonts w:ascii="Times New Roman" w:hAnsi="Times New Roman"/>
          <w:sz w:val="24"/>
          <w:szCs w:val="24"/>
        </w:rPr>
      </w:pPr>
    </w:p>
    <w:p w:rsidR="004030E4" w:rsidRPr="004030E4" w:rsidRDefault="004030E4" w:rsidP="004030E4">
      <w:pPr>
        <w:spacing w:line="360" w:lineRule="auto"/>
        <w:jc w:val="center"/>
        <w:rPr>
          <w:rFonts w:ascii="Times New Roman" w:hAnsi="Times New Roman"/>
          <w:b/>
          <w:sz w:val="24"/>
          <w:szCs w:val="24"/>
        </w:rPr>
      </w:pPr>
      <w:r w:rsidRPr="004030E4">
        <w:rPr>
          <w:rFonts w:ascii="Times New Roman" w:hAnsi="Times New Roman"/>
          <w:b/>
          <w:sz w:val="24"/>
          <w:szCs w:val="24"/>
        </w:rPr>
        <w:lastRenderedPageBreak/>
        <w:t>Заключение</w:t>
      </w:r>
    </w:p>
    <w:p w:rsidR="004030E4" w:rsidRPr="004030E4" w:rsidRDefault="004030E4" w:rsidP="004030E4">
      <w:pPr>
        <w:spacing w:line="360" w:lineRule="auto"/>
        <w:jc w:val="both"/>
        <w:rPr>
          <w:rFonts w:ascii="Times New Roman" w:hAnsi="Times New Roman"/>
          <w:sz w:val="24"/>
          <w:szCs w:val="24"/>
        </w:rPr>
      </w:pPr>
      <w:r w:rsidRPr="004030E4">
        <w:rPr>
          <w:rFonts w:ascii="Times New Roman" w:hAnsi="Times New Roman"/>
          <w:sz w:val="24"/>
          <w:szCs w:val="24"/>
        </w:rPr>
        <w:t>По итогам выполнения поставленных в ходе исследования цели и задач, можно сформулировать следующие группы выводов.</w:t>
      </w:r>
    </w:p>
    <w:p w:rsidR="004030E4" w:rsidRPr="004030E4" w:rsidRDefault="004030E4" w:rsidP="004030E4">
      <w:pPr>
        <w:spacing w:line="360" w:lineRule="auto"/>
        <w:jc w:val="both"/>
        <w:rPr>
          <w:rFonts w:ascii="Times New Roman" w:hAnsi="Times New Roman"/>
          <w:sz w:val="24"/>
          <w:szCs w:val="24"/>
        </w:rPr>
      </w:pPr>
      <w:r w:rsidRPr="004030E4">
        <w:rPr>
          <w:rFonts w:ascii="Times New Roman" w:hAnsi="Times New Roman"/>
          <w:sz w:val="24"/>
          <w:szCs w:val="24"/>
        </w:rPr>
        <w:t>1. Среди наиболее характерных особенностей стресснеровской политики в сфере обеспечения национальной безопасности, наш взгляд, можно отметить:</w:t>
      </w:r>
    </w:p>
    <w:p w:rsidR="004030E4" w:rsidRPr="004030E4" w:rsidRDefault="004030E4" w:rsidP="004030E4">
      <w:pPr>
        <w:spacing w:line="360" w:lineRule="auto"/>
        <w:jc w:val="both"/>
        <w:rPr>
          <w:rFonts w:ascii="Times New Roman" w:hAnsi="Times New Roman"/>
          <w:sz w:val="24"/>
          <w:szCs w:val="24"/>
        </w:rPr>
      </w:pPr>
      <w:r w:rsidRPr="004030E4">
        <w:rPr>
          <w:rFonts w:ascii="Times New Roman" w:hAnsi="Times New Roman"/>
          <w:sz w:val="24"/>
          <w:szCs w:val="24"/>
        </w:rPr>
        <w:t>- большую идеологизированность, которая делала е</w:t>
      </w:r>
      <w:r w:rsidR="00C5150F">
        <w:rPr>
          <w:rFonts w:ascii="Times New Roman" w:hAnsi="Times New Roman"/>
          <w:sz w:val="24"/>
          <w:szCs w:val="24"/>
        </w:rPr>
        <w:t>е</w:t>
      </w:r>
      <w:r w:rsidRPr="004030E4">
        <w:rPr>
          <w:rFonts w:ascii="Times New Roman" w:hAnsi="Times New Roman"/>
          <w:sz w:val="24"/>
          <w:szCs w:val="24"/>
        </w:rPr>
        <w:t xml:space="preserve"> фактически однонаправленно ориентированн</w:t>
      </w:r>
      <w:r w:rsidR="00C5150F">
        <w:rPr>
          <w:rFonts w:ascii="Times New Roman" w:hAnsi="Times New Roman"/>
          <w:sz w:val="24"/>
          <w:szCs w:val="24"/>
        </w:rPr>
        <w:t>ой</w:t>
      </w:r>
      <w:r w:rsidRPr="004030E4">
        <w:rPr>
          <w:rFonts w:ascii="Times New Roman" w:hAnsi="Times New Roman"/>
          <w:sz w:val="24"/>
          <w:szCs w:val="24"/>
        </w:rPr>
        <w:t xml:space="preserve"> на силовое уничтожение внутренней оппозиции и поддержание прочности режима при игнорировании угроз криминального, социально-экономического, правового, полей;</w:t>
      </w:r>
    </w:p>
    <w:p w:rsidR="004030E4" w:rsidRPr="004030E4" w:rsidRDefault="004030E4" w:rsidP="004030E4">
      <w:pPr>
        <w:spacing w:line="360" w:lineRule="auto"/>
        <w:jc w:val="both"/>
        <w:rPr>
          <w:rFonts w:ascii="Times New Roman" w:hAnsi="Times New Roman"/>
          <w:sz w:val="24"/>
          <w:szCs w:val="24"/>
        </w:rPr>
      </w:pPr>
      <w:r w:rsidRPr="004030E4">
        <w:rPr>
          <w:rFonts w:ascii="Times New Roman" w:hAnsi="Times New Roman"/>
          <w:sz w:val="24"/>
          <w:szCs w:val="24"/>
        </w:rPr>
        <w:t>- намеренное психологическое конструирование состояния «национальной мобилизации», происходившее при постоянном апеллировании к негативной исторической памяти; эксплуатация образа Парагвая как вечно угрожаемой внешними и внутренними врагами нации;</w:t>
      </w:r>
    </w:p>
    <w:p w:rsidR="004030E4" w:rsidRPr="004030E4" w:rsidRDefault="004030E4" w:rsidP="004030E4">
      <w:pPr>
        <w:spacing w:line="360" w:lineRule="auto"/>
        <w:jc w:val="both"/>
        <w:rPr>
          <w:rFonts w:ascii="Times New Roman" w:hAnsi="Times New Roman"/>
          <w:sz w:val="24"/>
          <w:szCs w:val="24"/>
        </w:rPr>
      </w:pPr>
      <w:r w:rsidRPr="004030E4">
        <w:rPr>
          <w:rFonts w:ascii="Times New Roman" w:hAnsi="Times New Roman"/>
          <w:sz w:val="24"/>
          <w:szCs w:val="24"/>
        </w:rPr>
        <w:t xml:space="preserve">- </w:t>
      </w:r>
      <w:r w:rsidR="00C5150F">
        <w:rPr>
          <w:rFonts w:ascii="Times New Roman" w:hAnsi="Times New Roman"/>
          <w:sz w:val="24"/>
          <w:szCs w:val="24"/>
        </w:rPr>
        <w:t xml:space="preserve">ее </w:t>
      </w:r>
      <w:r w:rsidRPr="004030E4">
        <w:rPr>
          <w:rFonts w:ascii="Times New Roman" w:hAnsi="Times New Roman"/>
          <w:sz w:val="24"/>
          <w:szCs w:val="24"/>
        </w:rPr>
        <w:t>фактическую «денационализацию» за счет тесных связей диктаторского режима с иностранными интересами</w:t>
      </w:r>
      <w:r w:rsidR="00C5150F">
        <w:rPr>
          <w:rFonts w:ascii="Times New Roman" w:hAnsi="Times New Roman"/>
          <w:sz w:val="24"/>
          <w:szCs w:val="24"/>
        </w:rPr>
        <w:t xml:space="preserve">, прежде всего, </w:t>
      </w:r>
      <w:r w:rsidRPr="004030E4">
        <w:rPr>
          <w:rFonts w:ascii="Times New Roman" w:hAnsi="Times New Roman"/>
          <w:sz w:val="24"/>
          <w:szCs w:val="24"/>
        </w:rPr>
        <w:t>США, что дополнительно делало основным выгодоприобретателем мер такой политики диктатуру, а не Парагвай в целом.</w:t>
      </w:r>
    </w:p>
    <w:p w:rsidR="004030E4" w:rsidRPr="004030E4" w:rsidRDefault="004030E4" w:rsidP="004030E4">
      <w:pPr>
        <w:spacing w:line="360" w:lineRule="auto"/>
        <w:jc w:val="both"/>
        <w:rPr>
          <w:rFonts w:ascii="Times New Roman" w:hAnsi="Times New Roman"/>
          <w:sz w:val="24"/>
          <w:szCs w:val="24"/>
        </w:rPr>
      </w:pPr>
      <w:r w:rsidRPr="004030E4">
        <w:rPr>
          <w:rFonts w:ascii="Times New Roman" w:hAnsi="Times New Roman"/>
          <w:sz w:val="24"/>
          <w:szCs w:val="24"/>
        </w:rPr>
        <w:t>Говоря же о трансформации императивов парагвайского государственного курса при смене военного авторитаризма электоральной демократией, по нашему мнению, справедливо будет указать на то, что если не по своему содержанию, то по форме он оказался чрезвычайно исторически преемственным. Так, на примере уже перечисленных особенностей можно наблюдать следующее.</w:t>
      </w:r>
    </w:p>
    <w:p w:rsidR="004030E4" w:rsidRPr="004030E4" w:rsidRDefault="004030E4" w:rsidP="004030E4">
      <w:pPr>
        <w:spacing w:line="360" w:lineRule="auto"/>
        <w:jc w:val="both"/>
        <w:rPr>
          <w:rFonts w:ascii="Times New Roman" w:hAnsi="Times New Roman"/>
          <w:sz w:val="24"/>
          <w:szCs w:val="24"/>
        </w:rPr>
      </w:pPr>
      <w:r w:rsidRPr="004030E4">
        <w:rPr>
          <w:rFonts w:ascii="Times New Roman" w:hAnsi="Times New Roman"/>
          <w:sz w:val="24"/>
          <w:szCs w:val="24"/>
        </w:rPr>
        <w:t xml:space="preserve">- Наполнение повестки </w:t>
      </w:r>
      <w:r w:rsidR="000C197B">
        <w:rPr>
          <w:rFonts w:ascii="Times New Roman" w:hAnsi="Times New Roman"/>
          <w:sz w:val="24"/>
          <w:szCs w:val="24"/>
        </w:rPr>
        <w:t xml:space="preserve">политики в сфере национальной </w:t>
      </w:r>
      <w:r w:rsidRPr="004030E4">
        <w:rPr>
          <w:rFonts w:ascii="Times New Roman" w:hAnsi="Times New Roman"/>
          <w:sz w:val="24"/>
          <w:szCs w:val="24"/>
        </w:rPr>
        <w:t xml:space="preserve">безопасности по-прежнему сильно зависит от того, как идеологически ориентировано правительство, и при простой смене администраций из этой повестки могут «выбрасываться» крупные, серьезные сюжеты, требующие консенсусного подхода разных партий и сил. К примеру, несмотря на то, что к концу первого десятилетия </w:t>
      </w:r>
      <w:r w:rsidRPr="004030E4">
        <w:rPr>
          <w:rFonts w:ascii="Times New Roman" w:hAnsi="Times New Roman"/>
          <w:sz w:val="24"/>
          <w:szCs w:val="24"/>
          <w:lang w:val="en-US"/>
        </w:rPr>
        <w:t xml:space="preserve">XXI </w:t>
      </w:r>
      <w:r w:rsidRPr="004030E4">
        <w:rPr>
          <w:rFonts w:ascii="Times New Roman" w:hAnsi="Times New Roman"/>
          <w:sz w:val="24"/>
          <w:szCs w:val="24"/>
        </w:rPr>
        <w:t xml:space="preserve">в. проблематика человеческой безопасности уже могла бы иметь общенациональный, «надпартийный» фокус, такие меры, как борьба с бедностью, попытки решить аграрный вопрос, стимулирование урбанизации и др. активно осуществлялись, скажем, администрацией Ф. Луго (2008-2012) и практически сразу </w:t>
      </w:r>
      <w:r w:rsidRPr="004030E4">
        <w:rPr>
          <w:rFonts w:ascii="Times New Roman" w:hAnsi="Times New Roman"/>
          <w:sz w:val="24"/>
          <w:szCs w:val="24"/>
        </w:rPr>
        <w:lastRenderedPageBreak/>
        <w:t>превратились в «слабое место» для правительства О. Картеса (2013 – н.в.). По данным социологических опросов, социальная политика стала поводом для критики новых «колорадо» уже с 2014 г.</w:t>
      </w:r>
      <w:r w:rsidRPr="004030E4">
        <w:rPr>
          <w:rFonts w:ascii="Times New Roman" w:hAnsi="Times New Roman"/>
          <w:sz w:val="24"/>
          <w:szCs w:val="24"/>
          <w:vertAlign w:val="superscript"/>
        </w:rPr>
        <w:footnoteReference w:id="158"/>
      </w:r>
    </w:p>
    <w:p w:rsidR="004030E4" w:rsidRPr="004030E4" w:rsidRDefault="004030E4" w:rsidP="004030E4">
      <w:pPr>
        <w:spacing w:line="360" w:lineRule="auto"/>
        <w:jc w:val="both"/>
        <w:rPr>
          <w:rFonts w:ascii="Times New Roman" w:hAnsi="Times New Roman"/>
          <w:sz w:val="24"/>
          <w:szCs w:val="24"/>
        </w:rPr>
      </w:pPr>
      <w:r w:rsidRPr="004030E4">
        <w:rPr>
          <w:rFonts w:ascii="Times New Roman" w:hAnsi="Times New Roman"/>
          <w:sz w:val="24"/>
          <w:szCs w:val="24"/>
        </w:rPr>
        <w:t>- По-прежнему в официальном дискурсе имеет место периодическое задействование «мобилизаци</w:t>
      </w:r>
      <w:r w:rsidR="00173802">
        <w:rPr>
          <w:rFonts w:ascii="Times New Roman" w:hAnsi="Times New Roman"/>
          <w:sz w:val="24"/>
          <w:szCs w:val="24"/>
        </w:rPr>
        <w:t>онных» сюжетов как своего рода политическая технология</w:t>
      </w:r>
      <w:r w:rsidRPr="004030E4">
        <w:rPr>
          <w:rFonts w:ascii="Times New Roman" w:hAnsi="Times New Roman"/>
          <w:sz w:val="24"/>
          <w:szCs w:val="24"/>
        </w:rPr>
        <w:t>. Например, алармистские заявления Н. Дуарте о возможности вооруженного конфликта с Боливией делались на фоне продвижения его администрацией идеи увеличения военного бюджета. А тезис о состоянии войны с терроризмом ЕРР при О. Картесе может служить, помимо прочего, инструментом спл</w:t>
      </w:r>
      <w:r w:rsidR="00173802">
        <w:rPr>
          <w:rFonts w:ascii="Times New Roman" w:hAnsi="Times New Roman"/>
          <w:sz w:val="24"/>
          <w:szCs w:val="24"/>
        </w:rPr>
        <w:t>оче</w:t>
      </w:r>
      <w:r w:rsidRPr="004030E4">
        <w:rPr>
          <w:rFonts w:ascii="Times New Roman" w:hAnsi="Times New Roman"/>
          <w:sz w:val="24"/>
          <w:szCs w:val="24"/>
        </w:rPr>
        <w:t>ния народных масс вокруг власти, что приобретает особенное значение в тот момент, когда «Колорадо» разрабатывает вопрос о внесении в конституцию поправки, разрешающей переизбрание президента</w:t>
      </w:r>
      <w:r w:rsidRPr="004030E4">
        <w:rPr>
          <w:rFonts w:ascii="Times New Roman" w:hAnsi="Times New Roman"/>
          <w:sz w:val="24"/>
          <w:szCs w:val="24"/>
          <w:vertAlign w:val="superscript"/>
        </w:rPr>
        <w:footnoteReference w:id="159"/>
      </w:r>
      <w:r w:rsidRPr="004030E4">
        <w:rPr>
          <w:rFonts w:ascii="Times New Roman" w:hAnsi="Times New Roman"/>
          <w:sz w:val="24"/>
          <w:szCs w:val="24"/>
        </w:rPr>
        <w:t>.</w:t>
      </w:r>
    </w:p>
    <w:p w:rsidR="004030E4" w:rsidRPr="004030E4" w:rsidRDefault="004030E4" w:rsidP="004030E4">
      <w:pPr>
        <w:spacing w:line="360" w:lineRule="auto"/>
        <w:jc w:val="both"/>
        <w:rPr>
          <w:rFonts w:ascii="Times New Roman" w:hAnsi="Times New Roman"/>
          <w:sz w:val="24"/>
          <w:szCs w:val="24"/>
        </w:rPr>
      </w:pPr>
      <w:r w:rsidRPr="004030E4">
        <w:rPr>
          <w:rFonts w:ascii="Times New Roman" w:hAnsi="Times New Roman"/>
          <w:sz w:val="24"/>
          <w:szCs w:val="24"/>
        </w:rPr>
        <w:t xml:space="preserve">- США по-прежнему не только остаются самым мощным союзником Парагвая в борьбе с широким спектром рисков безопасности – от предоставления медпомощи беднейшему сельскому </w:t>
      </w:r>
      <w:r w:rsidR="00173802">
        <w:rPr>
          <w:rFonts w:ascii="Times New Roman" w:hAnsi="Times New Roman"/>
          <w:sz w:val="24"/>
          <w:szCs w:val="24"/>
        </w:rPr>
        <w:t xml:space="preserve">населению </w:t>
      </w:r>
      <w:r w:rsidRPr="004030E4">
        <w:rPr>
          <w:rFonts w:ascii="Times New Roman" w:hAnsi="Times New Roman"/>
          <w:sz w:val="24"/>
          <w:szCs w:val="24"/>
        </w:rPr>
        <w:t>до противодействия терроризму, но и в значительной мере обеспечивают внутреннюю выживаемость</w:t>
      </w:r>
      <w:r w:rsidR="00173802">
        <w:rPr>
          <w:rFonts w:ascii="Times New Roman" w:hAnsi="Times New Roman"/>
          <w:sz w:val="24"/>
          <w:szCs w:val="24"/>
        </w:rPr>
        <w:t>,</w:t>
      </w:r>
      <w:r w:rsidRPr="004030E4">
        <w:rPr>
          <w:rFonts w:ascii="Times New Roman" w:hAnsi="Times New Roman"/>
          <w:sz w:val="24"/>
          <w:szCs w:val="24"/>
        </w:rPr>
        <w:t xml:space="preserve"> внешнюю легитимацию и репрезентацию на международной арене шагов его режимов. Органическая связь Парагвая и США, хорошо ощутимая именно в сфере безопасности, является серьезным сдерживающим фактором при реализации Парагваем его собственных национальных интересов, драматичным, выходящим за пределы всяких «конспирологических догадок», примером чего может служить обозначенная в параграфе 3.2. роль США в подготовке импичмента Ф. Луго.</w:t>
      </w:r>
    </w:p>
    <w:p w:rsidR="004030E4" w:rsidRPr="004030E4" w:rsidRDefault="004030E4" w:rsidP="004030E4">
      <w:pPr>
        <w:spacing w:line="360" w:lineRule="auto"/>
        <w:jc w:val="both"/>
        <w:rPr>
          <w:rFonts w:ascii="Times New Roman" w:hAnsi="Times New Roman"/>
          <w:sz w:val="24"/>
          <w:szCs w:val="24"/>
        </w:rPr>
      </w:pPr>
      <w:r w:rsidRPr="004030E4">
        <w:rPr>
          <w:rFonts w:ascii="Times New Roman" w:hAnsi="Times New Roman"/>
          <w:sz w:val="24"/>
          <w:szCs w:val="24"/>
        </w:rPr>
        <w:t xml:space="preserve">2. Рассматривая и систематизируя основные вызовы и угрозы для национальной безопасности демократического Парагвая, можно обнаружить, что повестка национальной и международной безопасности для этой страны вполне соотносится с условиями глобального «постмодернити». Несмотря на то, что речь идет о развивающемся государстве, в круге сознаваемых им угроз находятся угрозы как традиционные, требующие силового ответа, так и новые, невоенные, и </w:t>
      </w:r>
      <w:r w:rsidRPr="004030E4">
        <w:rPr>
          <w:rFonts w:ascii="Times New Roman" w:hAnsi="Times New Roman"/>
          <w:sz w:val="24"/>
          <w:szCs w:val="24"/>
        </w:rPr>
        <w:lastRenderedPageBreak/>
        <w:t>парагвайская политика безопасности в принципе предполагает нейтрализацию этих угроз на различных уровнях – от индивидуально-общественного до, по крайней мере, регионального.</w:t>
      </w:r>
    </w:p>
    <w:p w:rsidR="004030E4" w:rsidRPr="004030E4" w:rsidRDefault="004030E4" w:rsidP="004030E4">
      <w:pPr>
        <w:spacing w:line="360" w:lineRule="auto"/>
        <w:jc w:val="both"/>
        <w:rPr>
          <w:rFonts w:ascii="Times New Roman" w:hAnsi="Times New Roman"/>
          <w:sz w:val="24"/>
          <w:szCs w:val="24"/>
        </w:rPr>
      </w:pPr>
      <w:r w:rsidRPr="004030E4">
        <w:rPr>
          <w:rFonts w:ascii="Times New Roman" w:hAnsi="Times New Roman"/>
          <w:sz w:val="24"/>
          <w:szCs w:val="24"/>
        </w:rPr>
        <w:t xml:space="preserve">Если пытаться предложить некую классификацию актуальных для Парагвая после диктатуры А. Стресснера рисков национальной и международной безопасности, то логичным, на наш взгляд, могло бы стать такое их подразделение (конечно, в приведенной ниже авторской таблице границы между «видами» рисков и угроз весьма условны, чаще всего их природа взаимосвязана и взаимообусловлена):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3240"/>
        <w:gridCol w:w="3224"/>
      </w:tblGrid>
      <w:tr w:rsidR="00FC2FF8" w:rsidRPr="0006181D" w:rsidTr="0006181D">
        <w:tc>
          <w:tcPr>
            <w:tcW w:w="9905" w:type="dxa"/>
            <w:gridSpan w:val="3"/>
          </w:tcPr>
          <w:p w:rsidR="00FC2FF8" w:rsidRPr="0006181D" w:rsidRDefault="00FC2FF8" w:rsidP="0006181D">
            <w:pPr>
              <w:spacing w:after="0" w:line="240" w:lineRule="auto"/>
              <w:jc w:val="center"/>
              <w:rPr>
                <w:rFonts w:ascii="Times New Roman" w:hAnsi="Times New Roman"/>
                <w:sz w:val="24"/>
                <w:szCs w:val="24"/>
              </w:rPr>
            </w:pPr>
            <w:r w:rsidRPr="0006181D">
              <w:rPr>
                <w:rFonts w:ascii="Times New Roman" w:hAnsi="Times New Roman"/>
                <w:sz w:val="24"/>
                <w:szCs w:val="24"/>
              </w:rPr>
              <w:t>Виды рисков</w:t>
            </w:r>
          </w:p>
        </w:tc>
      </w:tr>
      <w:tr w:rsidR="004030E4" w:rsidRPr="0006181D" w:rsidTr="0006181D">
        <w:tc>
          <w:tcPr>
            <w:tcW w:w="3301" w:type="dxa"/>
          </w:tcPr>
          <w:p w:rsidR="004030E4" w:rsidRPr="0006181D" w:rsidRDefault="004030E4" w:rsidP="0006181D">
            <w:pPr>
              <w:spacing w:after="0" w:line="240" w:lineRule="auto"/>
              <w:jc w:val="both"/>
              <w:rPr>
                <w:rFonts w:ascii="Times New Roman" w:hAnsi="Times New Roman"/>
                <w:sz w:val="24"/>
                <w:szCs w:val="24"/>
              </w:rPr>
            </w:pPr>
            <w:r w:rsidRPr="0006181D">
              <w:rPr>
                <w:rFonts w:ascii="Times New Roman" w:hAnsi="Times New Roman"/>
                <w:sz w:val="24"/>
                <w:szCs w:val="24"/>
              </w:rPr>
              <w:t>Специфические риски – свойственны конкретно Парагваю</w:t>
            </w:r>
          </w:p>
        </w:tc>
        <w:tc>
          <w:tcPr>
            <w:tcW w:w="6604" w:type="dxa"/>
            <w:gridSpan w:val="2"/>
          </w:tcPr>
          <w:p w:rsidR="004030E4" w:rsidRPr="0006181D" w:rsidRDefault="004030E4" w:rsidP="0006181D">
            <w:pPr>
              <w:spacing w:after="0" w:line="240" w:lineRule="auto"/>
              <w:jc w:val="both"/>
              <w:rPr>
                <w:rFonts w:ascii="Times New Roman" w:hAnsi="Times New Roman"/>
                <w:sz w:val="24"/>
                <w:szCs w:val="24"/>
              </w:rPr>
            </w:pPr>
            <w:r w:rsidRPr="0006181D">
              <w:rPr>
                <w:rFonts w:ascii="Times New Roman" w:hAnsi="Times New Roman"/>
                <w:sz w:val="24"/>
                <w:szCs w:val="24"/>
              </w:rPr>
              <w:t>Неспецифические риски – свойственны так или иначе всем развивающимся странам Латинской Америки и глобального Юга</w:t>
            </w:r>
          </w:p>
        </w:tc>
      </w:tr>
      <w:tr w:rsidR="004030E4" w:rsidRPr="0006181D" w:rsidTr="0006181D">
        <w:tc>
          <w:tcPr>
            <w:tcW w:w="3301" w:type="dxa"/>
          </w:tcPr>
          <w:p w:rsidR="004030E4" w:rsidRPr="0006181D" w:rsidRDefault="00812B83" w:rsidP="0006181D">
            <w:pPr>
              <w:spacing w:after="0" w:line="240" w:lineRule="auto"/>
              <w:jc w:val="both"/>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102870</wp:posOffset>
                      </wp:positionV>
                      <wp:extent cx="0" cy="8343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4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3DA67B" id="_x0000_t32" coordsize="21600,21600" o:spt="32" o:oned="t" path="m,l21600,21600e" filled="f">
                      <v:path arrowok="t" fillok="f" o:connecttype="none"/>
                      <o:lock v:ext="edit" shapetype="t"/>
                    </v:shapetype>
                    <v:shape id="AutoShape 2" o:spid="_x0000_s1026" type="#_x0000_t32" style="position:absolute;margin-left:73.2pt;margin-top:8.1pt;width:0;height:6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">
                      <v:stroke endarrow="block"/>
                    </v:shape>
                  </w:pict>
                </mc:Fallback>
              </mc:AlternateContent>
            </w:r>
          </w:p>
        </w:tc>
        <w:tc>
          <w:tcPr>
            <w:tcW w:w="3302" w:type="dxa"/>
          </w:tcPr>
          <w:p w:rsidR="004030E4" w:rsidRPr="0006181D" w:rsidRDefault="00FC2FF8" w:rsidP="0006181D">
            <w:pPr>
              <w:spacing w:after="0" w:line="240" w:lineRule="auto"/>
              <w:jc w:val="both"/>
              <w:rPr>
                <w:rFonts w:ascii="Times New Roman" w:hAnsi="Times New Roman"/>
                <w:sz w:val="24"/>
                <w:szCs w:val="24"/>
              </w:rPr>
            </w:pPr>
            <w:r w:rsidRPr="0006181D">
              <w:rPr>
                <w:rFonts w:ascii="Times New Roman" w:hAnsi="Times New Roman"/>
                <w:sz w:val="24"/>
                <w:szCs w:val="24"/>
              </w:rPr>
              <w:t>а. «Риски изъянов режима</w:t>
            </w:r>
            <w:r w:rsidR="004030E4" w:rsidRPr="0006181D">
              <w:rPr>
                <w:rFonts w:ascii="Times New Roman" w:hAnsi="Times New Roman"/>
                <w:sz w:val="24"/>
                <w:szCs w:val="24"/>
              </w:rPr>
              <w:t xml:space="preserve">» (проблематика, обусловленная несовершенством политического строя) </w:t>
            </w:r>
          </w:p>
        </w:tc>
        <w:tc>
          <w:tcPr>
            <w:tcW w:w="3302" w:type="dxa"/>
          </w:tcPr>
          <w:p w:rsidR="004030E4" w:rsidRPr="0006181D" w:rsidRDefault="004030E4" w:rsidP="0006181D">
            <w:pPr>
              <w:spacing w:after="0" w:line="240" w:lineRule="auto"/>
              <w:jc w:val="both"/>
              <w:rPr>
                <w:rFonts w:ascii="Times New Roman" w:hAnsi="Times New Roman"/>
                <w:sz w:val="24"/>
                <w:szCs w:val="24"/>
              </w:rPr>
            </w:pPr>
            <w:r w:rsidRPr="0006181D">
              <w:rPr>
                <w:rFonts w:ascii="Times New Roman" w:hAnsi="Times New Roman"/>
                <w:sz w:val="24"/>
                <w:szCs w:val="24"/>
              </w:rPr>
              <w:t>б. «Риски периферийности» (проблематика, обусловленная принадлежностью к аутсайдерам глобального Юга)</w:t>
            </w:r>
          </w:p>
        </w:tc>
      </w:tr>
      <w:tr w:rsidR="00FC2FF8" w:rsidRPr="0006181D" w:rsidTr="0006181D">
        <w:tc>
          <w:tcPr>
            <w:tcW w:w="9905" w:type="dxa"/>
            <w:gridSpan w:val="3"/>
          </w:tcPr>
          <w:p w:rsidR="00FC2FF8" w:rsidRPr="0006181D" w:rsidRDefault="00FC2FF8" w:rsidP="0006181D">
            <w:pPr>
              <w:spacing w:after="0" w:line="240" w:lineRule="auto"/>
              <w:jc w:val="center"/>
              <w:rPr>
                <w:rFonts w:ascii="Times New Roman" w:hAnsi="Times New Roman"/>
                <w:sz w:val="24"/>
                <w:szCs w:val="24"/>
              </w:rPr>
            </w:pPr>
            <w:r w:rsidRPr="0006181D">
              <w:rPr>
                <w:rFonts w:ascii="Times New Roman" w:hAnsi="Times New Roman"/>
                <w:sz w:val="24"/>
                <w:szCs w:val="24"/>
              </w:rPr>
              <w:t>Примеры</w:t>
            </w:r>
          </w:p>
        </w:tc>
      </w:tr>
      <w:tr w:rsidR="004030E4" w:rsidRPr="0006181D" w:rsidTr="0006181D">
        <w:tc>
          <w:tcPr>
            <w:tcW w:w="3301" w:type="dxa"/>
          </w:tcPr>
          <w:p w:rsidR="004030E4" w:rsidRPr="0006181D" w:rsidRDefault="004030E4" w:rsidP="0006181D">
            <w:pPr>
              <w:spacing w:after="0" w:line="240" w:lineRule="auto"/>
              <w:jc w:val="both"/>
              <w:rPr>
                <w:rFonts w:ascii="Times New Roman" w:hAnsi="Times New Roman"/>
                <w:sz w:val="24"/>
                <w:szCs w:val="24"/>
              </w:rPr>
            </w:pPr>
            <w:r w:rsidRPr="0006181D">
              <w:rPr>
                <w:rFonts w:ascii="Times New Roman" w:hAnsi="Times New Roman"/>
                <w:sz w:val="24"/>
                <w:szCs w:val="24"/>
              </w:rPr>
              <w:t>перманентно «поставляющая» государству целый комплекс угроз «серая зона» «трехграничья», герилья ЕРР</w:t>
            </w:r>
          </w:p>
        </w:tc>
        <w:tc>
          <w:tcPr>
            <w:tcW w:w="3302" w:type="dxa"/>
          </w:tcPr>
          <w:p w:rsidR="004030E4" w:rsidRPr="0006181D" w:rsidRDefault="004030E4" w:rsidP="0006181D">
            <w:pPr>
              <w:spacing w:after="0" w:line="240" w:lineRule="auto"/>
              <w:jc w:val="both"/>
              <w:rPr>
                <w:rFonts w:ascii="Times New Roman" w:hAnsi="Times New Roman"/>
                <w:sz w:val="24"/>
                <w:szCs w:val="24"/>
              </w:rPr>
            </w:pPr>
            <w:r w:rsidRPr="0006181D">
              <w:rPr>
                <w:rFonts w:ascii="Times New Roman" w:hAnsi="Times New Roman"/>
                <w:sz w:val="24"/>
                <w:szCs w:val="24"/>
              </w:rPr>
              <w:t>разбалансированные военно-гражданские отношения, приведшие к попыткам государственного переворота в 1996 и 2000 гг.</w:t>
            </w:r>
          </w:p>
        </w:tc>
        <w:tc>
          <w:tcPr>
            <w:tcW w:w="3302" w:type="dxa"/>
          </w:tcPr>
          <w:p w:rsidR="004030E4" w:rsidRPr="0006181D" w:rsidRDefault="004030E4" w:rsidP="00173802">
            <w:pPr>
              <w:spacing w:after="0" w:line="240" w:lineRule="auto"/>
              <w:jc w:val="both"/>
              <w:rPr>
                <w:rFonts w:ascii="Times New Roman" w:hAnsi="Times New Roman"/>
                <w:sz w:val="24"/>
                <w:szCs w:val="24"/>
              </w:rPr>
            </w:pPr>
            <w:r w:rsidRPr="0006181D">
              <w:rPr>
                <w:rFonts w:ascii="Times New Roman" w:hAnsi="Times New Roman"/>
                <w:sz w:val="24"/>
                <w:szCs w:val="24"/>
              </w:rPr>
              <w:t>социально-экономическая проблематика (бедность, нехватка рабочих мест, нерешенный аграрный вопрос…), создающая почву д</w:t>
            </w:r>
            <w:r w:rsidR="00FC2FF8" w:rsidRPr="0006181D">
              <w:rPr>
                <w:rFonts w:ascii="Times New Roman" w:hAnsi="Times New Roman"/>
                <w:sz w:val="24"/>
                <w:szCs w:val="24"/>
              </w:rPr>
              <w:t>ля социальной фрустрации граждан и, как следствие, любой преступности</w:t>
            </w:r>
          </w:p>
        </w:tc>
      </w:tr>
    </w:tbl>
    <w:p w:rsidR="004030E4" w:rsidRPr="004030E4" w:rsidRDefault="004030E4" w:rsidP="004030E4">
      <w:pPr>
        <w:spacing w:line="360" w:lineRule="auto"/>
        <w:jc w:val="both"/>
        <w:rPr>
          <w:rFonts w:ascii="Times New Roman" w:hAnsi="Times New Roman"/>
          <w:sz w:val="24"/>
          <w:szCs w:val="24"/>
        </w:rPr>
      </w:pPr>
    </w:p>
    <w:p w:rsidR="004030E4" w:rsidRPr="004030E4" w:rsidRDefault="004030E4" w:rsidP="004030E4">
      <w:pPr>
        <w:spacing w:line="360" w:lineRule="auto"/>
        <w:jc w:val="both"/>
        <w:rPr>
          <w:rFonts w:ascii="Times New Roman" w:hAnsi="Times New Roman"/>
          <w:sz w:val="24"/>
          <w:szCs w:val="24"/>
        </w:rPr>
      </w:pPr>
      <w:r w:rsidRPr="004030E4">
        <w:rPr>
          <w:rFonts w:ascii="Times New Roman" w:hAnsi="Times New Roman"/>
          <w:sz w:val="24"/>
          <w:szCs w:val="24"/>
        </w:rPr>
        <w:t>3. Давая характеристику различному инструментарию, используемому Парагваем для нейтрализации рисков и угроз национальной безопасности, уместно обратить внимание на следующие моменты:</w:t>
      </w:r>
    </w:p>
    <w:p w:rsidR="004030E4" w:rsidRPr="004030E4" w:rsidRDefault="004030E4" w:rsidP="004030E4">
      <w:pPr>
        <w:spacing w:line="360" w:lineRule="auto"/>
        <w:jc w:val="both"/>
        <w:rPr>
          <w:rFonts w:ascii="Times New Roman" w:hAnsi="Times New Roman"/>
          <w:sz w:val="24"/>
          <w:szCs w:val="24"/>
        </w:rPr>
      </w:pPr>
      <w:r w:rsidRPr="004030E4">
        <w:rPr>
          <w:rFonts w:ascii="Times New Roman" w:hAnsi="Times New Roman"/>
          <w:sz w:val="24"/>
          <w:szCs w:val="24"/>
        </w:rPr>
        <w:t xml:space="preserve">- Сердцевиной силового инструментария выступают вооруженные силы и полиция, а также многочисленные органы и ведомства, оказывающие им систематическое содействие (напр., Национальное разведывательное управление) и ситуационную поддержку (напр., боевые отряды </w:t>
      </w:r>
      <w:r w:rsidRPr="004030E4">
        <w:rPr>
          <w:rFonts w:ascii="Times New Roman" w:hAnsi="Times New Roman"/>
          <w:sz w:val="24"/>
          <w:szCs w:val="24"/>
          <w:lang w:val="en-US"/>
        </w:rPr>
        <w:t>SENAD</w:t>
      </w:r>
      <w:r w:rsidRPr="004030E4">
        <w:rPr>
          <w:rFonts w:ascii="Times New Roman" w:hAnsi="Times New Roman"/>
          <w:sz w:val="24"/>
          <w:szCs w:val="24"/>
        </w:rPr>
        <w:t xml:space="preserve">). Особенностями «парагвайского сценария» обеспечения национальной безопасности являются многозадачность армии, распространяющаяся на различные сферы </w:t>
      </w:r>
      <w:r w:rsidRPr="004030E4">
        <w:rPr>
          <w:rFonts w:ascii="Times New Roman" w:hAnsi="Times New Roman"/>
          <w:sz w:val="24"/>
          <w:szCs w:val="24"/>
        </w:rPr>
        <w:lastRenderedPageBreak/>
        <w:t>социальной жизни государства, а также норма о «смыкании» функций армии и полиции. Естественным продолжением этих особенностей выступают проблемы интеграции армии и полиции как государственного аппарата подавления в реальность демократического правового государства, их профессионализации.</w:t>
      </w:r>
    </w:p>
    <w:p w:rsidR="004030E4" w:rsidRPr="004030E4" w:rsidRDefault="004030E4" w:rsidP="004030E4">
      <w:pPr>
        <w:spacing w:line="360" w:lineRule="auto"/>
        <w:jc w:val="both"/>
        <w:rPr>
          <w:rFonts w:ascii="Times New Roman" w:hAnsi="Times New Roman"/>
          <w:sz w:val="24"/>
          <w:szCs w:val="24"/>
        </w:rPr>
      </w:pPr>
      <w:r w:rsidRPr="004030E4">
        <w:rPr>
          <w:rFonts w:ascii="Times New Roman" w:hAnsi="Times New Roman"/>
          <w:sz w:val="24"/>
          <w:szCs w:val="24"/>
        </w:rPr>
        <w:t>- Относительно политико-правового инструментария следует заметить, что чисто по своей форме он разнообразен, современен и, что немаловажно, учитывает национальные условия. Так, к примеру, в Парагвае сегодня действует новое законодательство об армии, призванное деполитизировать, профессионализировать и гуманизировать ее, работают специальные исполнительные ведомства для обеспечения всесторонней защиты прав женщин и детей, принят достаточно исчерпывающий и передовой антитеррористический закон и мн. др. Но проблема состоит в том, что реальная эффективность всех этих мер и институтов зачастую близка к нулю, и на деле они остаются лишь «имиджевым пшиком» разных президентских курсов. У этого могут быть как субъективные, так и объективные причины. И если к субъективным мы можем отнести слабый профессионализм, коррумпированность управляющих государственных кадров или, скажем, низкий уровень гражданского-правовой, политической, гендерной и других культур населения, то объективные будут своего рода трансисторической константой: Парагвай после поражения в войне с Тройственным альянсом – это, фактически, «искусственное» национальное государство, в котором не сложились в полном смысле слова национальные политические элиты, способные качественно артикулировать национальные интересы, императив безопасности внутри которых является, как известно, базовым.</w:t>
      </w:r>
    </w:p>
    <w:p w:rsidR="004030E4" w:rsidRDefault="004030E4" w:rsidP="004030E4">
      <w:pPr>
        <w:spacing w:line="360" w:lineRule="auto"/>
        <w:jc w:val="both"/>
        <w:rPr>
          <w:rFonts w:ascii="Times New Roman" w:hAnsi="Times New Roman"/>
          <w:sz w:val="24"/>
          <w:szCs w:val="24"/>
        </w:rPr>
      </w:pPr>
      <w:r w:rsidRPr="004030E4">
        <w:rPr>
          <w:rFonts w:ascii="Times New Roman" w:hAnsi="Times New Roman"/>
          <w:sz w:val="24"/>
          <w:szCs w:val="24"/>
        </w:rPr>
        <w:t>4. Еще одним следствием такой несформированности механизмов артикуляции и отстаивания национальных интересов в рамках настоящего исследования видится специфика международного положения Парагвая. Так, на международной арене в сфере безопасности ключевым образом действия для него оказывается ситуационное балансирование между большими региональными игроками типа Аргентины и Бразилии, с</w:t>
      </w:r>
      <w:r w:rsidR="0006181D">
        <w:rPr>
          <w:rFonts w:ascii="Times New Roman" w:hAnsi="Times New Roman"/>
          <w:sz w:val="24"/>
          <w:szCs w:val="24"/>
        </w:rPr>
        <w:t xml:space="preserve"> одной стороны, и США, с другой, и теми интеграционными объединениями, где они играют ведущие роли.</w:t>
      </w:r>
      <w:r w:rsidRPr="004030E4">
        <w:rPr>
          <w:rFonts w:ascii="Times New Roman" w:hAnsi="Times New Roman"/>
          <w:sz w:val="24"/>
          <w:szCs w:val="24"/>
        </w:rPr>
        <w:t xml:space="preserve"> Как отмечалось в главе 3, в обоих случаях взаимодействие Парагвая с крупными акторами мировой политики носит в целом взаимозависимый, хотя и асимметричный характер, но в случае с региональными центрами силы эта взаимозависимость проявляет себя особенно ярко, потому </w:t>
      </w:r>
      <w:r w:rsidRPr="004030E4">
        <w:rPr>
          <w:rFonts w:ascii="Times New Roman" w:hAnsi="Times New Roman"/>
          <w:sz w:val="24"/>
          <w:szCs w:val="24"/>
        </w:rPr>
        <w:lastRenderedPageBreak/>
        <w:t>что, в конечном итоге, и комплекс вызовов и угроз «трехграничья», и проблематика расширения и возможной интернационализации деятельности ЕРР являются для Аргентины и Бразилии обусловленными неизменяемым фактором - географическим соседством с Парагваем. Хотя к преимуществам парагвайской балансирующе-зависимой позиции и относится возможность привлекать ресурсы для борьбы с насущными угрозами национальной безопасности сразу из многих источников и задействовать их только на внутренние цели, не неся серьезной международной ответственности, такая позиция является вынужденной. Имея в виду все ограничивающие факторы, трансформировать ее в активную, связанную с самостоятельным конструированием внешнеполитической повестки безопасности, Парагвай может, деятельно разрабатывая соответствующую национальную проблематику в международных интеграционных структурах. На примере парагвайской стратегии противодействия транснациональным киберугрозам для ОАГ мы уже видели, что на межамериканском направлении Парагвай начал так себя проявлять. Вектор же латиноамериканской интеграции кажется в этом отношении еще более перспективным как в плане обеспечения представительного и детального «ознакомления» мирового сообщества со специфической парагвайской проблематикой, так и приобщения Парагвая к конструктивному опыту других стран глобального Юга, успешно противостоящих актуальным для него вызовам и угрозам.</w:t>
      </w:r>
    </w:p>
    <w:p w:rsidR="00894524" w:rsidRDefault="00894524" w:rsidP="004030E4">
      <w:pPr>
        <w:spacing w:line="360" w:lineRule="auto"/>
        <w:jc w:val="both"/>
        <w:rPr>
          <w:rFonts w:ascii="Times New Roman" w:hAnsi="Times New Roman"/>
          <w:sz w:val="24"/>
          <w:szCs w:val="24"/>
        </w:rPr>
      </w:pPr>
    </w:p>
    <w:p w:rsidR="00894524" w:rsidRDefault="00894524" w:rsidP="004030E4">
      <w:pPr>
        <w:spacing w:line="360" w:lineRule="auto"/>
        <w:jc w:val="both"/>
        <w:rPr>
          <w:rFonts w:ascii="Times New Roman" w:hAnsi="Times New Roman"/>
          <w:sz w:val="24"/>
          <w:szCs w:val="24"/>
        </w:rPr>
      </w:pPr>
    </w:p>
    <w:p w:rsidR="00894524" w:rsidRDefault="00894524" w:rsidP="004030E4">
      <w:pPr>
        <w:spacing w:line="360" w:lineRule="auto"/>
        <w:jc w:val="both"/>
        <w:rPr>
          <w:rFonts w:ascii="Times New Roman" w:hAnsi="Times New Roman"/>
          <w:sz w:val="24"/>
          <w:szCs w:val="24"/>
        </w:rPr>
      </w:pPr>
    </w:p>
    <w:p w:rsidR="00894524" w:rsidRDefault="00894524" w:rsidP="004030E4">
      <w:pPr>
        <w:spacing w:line="360" w:lineRule="auto"/>
        <w:jc w:val="both"/>
        <w:rPr>
          <w:rFonts w:ascii="Times New Roman" w:hAnsi="Times New Roman"/>
          <w:sz w:val="24"/>
          <w:szCs w:val="24"/>
        </w:rPr>
      </w:pPr>
    </w:p>
    <w:p w:rsidR="009A03F2" w:rsidRDefault="009A03F2" w:rsidP="00D32287">
      <w:pPr>
        <w:jc w:val="center"/>
        <w:rPr>
          <w:rFonts w:ascii="Times New Roman" w:hAnsi="Times New Roman"/>
          <w:sz w:val="24"/>
          <w:szCs w:val="24"/>
        </w:rPr>
      </w:pPr>
    </w:p>
    <w:p w:rsidR="009A03F2" w:rsidRDefault="009A03F2" w:rsidP="00D32287">
      <w:pPr>
        <w:jc w:val="center"/>
        <w:rPr>
          <w:rFonts w:ascii="Times New Roman" w:hAnsi="Times New Roman"/>
          <w:sz w:val="24"/>
          <w:szCs w:val="24"/>
        </w:rPr>
      </w:pPr>
    </w:p>
    <w:p w:rsidR="00660096" w:rsidRDefault="00660096" w:rsidP="00D32287">
      <w:pPr>
        <w:jc w:val="center"/>
        <w:rPr>
          <w:rFonts w:ascii="Times New Roman" w:hAnsi="Times New Roman"/>
          <w:sz w:val="24"/>
          <w:szCs w:val="24"/>
        </w:rPr>
      </w:pPr>
    </w:p>
    <w:p w:rsidR="00660096" w:rsidRDefault="00660096" w:rsidP="00D32287">
      <w:pPr>
        <w:jc w:val="center"/>
        <w:rPr>
          <w:rFonts w:ascii="Times New Roman" w:hAnsi="Times New Roman"/>
          <w:sz w:val="24"/>
          <w:szCs w:val="24"/>
        </w:rPr>
      </w:pPr>
    </w:p>
    <w:p w:rsidR="007E2A50" w:rsidRDefault="007E2A50" w:rsidP="00D32287">
      <w:pPr>
        <w:jc w:val="center"/>
        <w:rPr>
          <w:rFonts w:ascii="Times New Roman" w:hAnsi="Times New Roman"/>
          <w:sz w:val="24"/>
          <w:szCs w:val="24"/>
        </w:rPr>
      </w:pPr>
    </w:p>
    <w:p w:rsidR="007E2A50" w:rsidRDefault="007E2A50" w:rsidP="00D32287">
      <w:pPr>
        <w:jc w:val="center"/>
        <w:rPr>
          <w:rFonts w:ascii="Times New Roman" w:hAnsi="Times New Roman"/>
          <w:sz w:val="24"/>
          <w:szCs w:val="24"/>
        </w:rPr>
      </w:pPr>
    </w:p>
    <w:p w:rsidR="00D32287" w:rsidRPr="00D32287" w:rsidRDefault="00D32287" w:rsidP="00D32287">
      <w:pPr>
        <w:jc w:val="center"/>
        <w:rPr>
          <w:rFonts w:ascii="Times New Roman" w:hAnsi="Times New Roman"/>
          <w:b/>
          <w:sz w:val="24"/>
          <w:szCs w:val="24"/>
        </w:rPr>
      </w:pPr>
      <w:r w:rsidRPr="00D32287">
        <w:rPr>
          <w:rFonts w:ascii="Times New Roman" w:hAnsi="Times New Roman"/>
          <w:b/>
          <w:sz w:val="24"/>
          <w:szCs w:val="24"/>
        </w:rPr>
        <w:lastRenderedPageBreak/>
        <w:t>Список источников и литературы</w:t>
      </w:r>
    </w:p>
    <w:p w:rsidR="00D32287" w:rsidRDefault="00D32287" w:rsidP="00894524">
      <w:pPr>
        <w:jc w:val="both"/>
        <w:rPr>
          <w:sz w:val="20"/>
          <w:szCs w:val="20"/>
        </w:rPr>
      </w:pPr>
    </w:p>
    <w:p w:rsidR="00D32287" w:rsidRPr="00576264" w:rsidRDefault="00D32287" w:rsidP="00576264">
      <w:pPr>
        <w:jc w:val="center"/>
        <w:rPr>
          <w:rFonts w:ascii="Times New Roman" w:hAnsi="Times New Roman"/>
          <w:b/>
          <w:sz w:val="24"/>
          <w:szCs w:val="24"/>
        </w:rPr>
      </w:pPr>
      <w:r w:rsidRPr="00576264">
        <w:rPr>
          <w:rFonts w:ascii="Times New Roman" w:hAnsi="Times New Roman"/>
          <w:b/>
          <w:sz w:val="24"/>
          <w:szCs w:val="24"/>
        </w:rPr>
        <w:t>Источники</w:t>
      </w:r>
    </w:p>
    <w:p w:rsidR="00226E16" w:rsidRPr="00226E16" w:rsidRDefault="00D32287" w:rsidP="00226E16">
      <w:pPr>
        <w:jc w:val="center"/>
        <w:rPr>
          <w:rFonts w:ascii="Times New Roman" w:hAnsi="Times New Roman"/>
          <w:sz w:val="24"/>
          <w:szCs w:val="24"/>
        </w:rPr>
      </w:pPr>
      <w:r w:rsidRPr="00576264">
        <w:rPr>
          <w:rFonts w:ascii="Times New Roman" w:hAnsi="Times New Roman"/>
          <w:sz w:val="24"/>
          <w:szCs w:val="24"/>
        </w:rPr>
        <w:t>Нормативно-правовые акты</w:t>
      </w:r>
    </w:p>
    <w:p w:rsidR="00226E16" w:rsidRPr="00226E16" w:rsidRDefault="00226E16" w:rsidP="00226E16">
      <w:pPr>
        <w:numPr>
          <w:ilvl w:val="0"/>
          <w:numId w:val="3"/>
        </w:numPr>
        <w:spacing w:line="240" w:lineRule="auto"/>
        <w:jc w:val="both"/>
        <w:rPr>
          <w:rFonts w:ascii="Times New Roman" w:hAnsi="Times New Roman"/>
          <w:sz w:val="24"/>
          <w:szCs w:val="24"/>
          <w:lang w:val="en-US"/>
        </w:rPr>
      </w:pPr>
      <w:r w:rsidRPr="00226E16">
        <w:rPr>
          <w:rFonts w:ascii="Times New Roman" w:hAnsi="Times New Roman"/>
          <w:sz w:val="24"/>
          <w:szCs w:val="24"/>
          <w:lang w:val="en-US"/>
        </w:rPr>
        <w:t>Constitución Nacional de la República de Paraguay, 1992. &lt;http://www.oas.org/juridico/spanish/par_res3.htm&gt;</w:t>
      </w:r>
      <w:r w:rsidR="008F0515">
        <w:rPr>
          <w:rFonts w:ascii="Times New Roman" w:hAnsi="Times New Roman"/>
          <w:sz w:val="24"/>
          <w:szCs w:val="24"/>
        </w:rPr>
        <w:t xml:space="preserve"> (дата обращения: 10.10.2016)</w:t>
      </w:r>
    </w:p>
    <w:p w:rsidR="00226E16" w:rsidRPr="00226E16" w:rsidRDefault="00226E16" w:rsidP="00226E16">
      <w:pPr>
        <w:numPr>
          <w:ilvl w:val="0"/>
          <w:numId w:val="3"/>
        </w:numPr>
        <w:spacing w:line="240" w:lineRule="auto"/>
        <w:jc w:val="both"/>
        <w:rPr>
          <w:rFonts w:ascii="Times New Roman" w:hAnsi="Times New Roman"/>
          <w:sz w:val="24"/>
          <w:szCs w:val="24"/>
        </w:rPr>
      </w:pPr>
      <w:r w:rsidRPr="00226E16">
        <w:rPr>
          <w:rFonts w:ascii="Times New Roman" w:hAnsi="Times New Roman"/>
          <w:sz w:val="24"/>
          <w:szCs w:val="24"/>
        </w:rPr>
        <w:t>Decreto Nº 1.726 / 2014</w:t>
      </w:r>
      <w:r w:rsidRPr="00226E16">
        <w:rPr>
          <w:rFonts w:ascii="Times New Roman" w:hAnsi="Times New Roman"/>
          <w:sz w:val="24"/>
          <w:szCs w:val="24"/>
          <w:lang w:val="en-US"/>
        </w:rPr>
        <w:t>, Por el cual se establece la estructura organizacional y funcional del Ministerio de Defensa Nacional.</w:t>
      </w:r>
      <w:r w:rsidRPr="00226E16">
        <w:rPr>
          <w:sz w:val="24"/>
          <w:szCs w:val="24"/>
        </w:rPr>
        <w:t xml:space="preserve"> </w:t>
      </w:r>
      <w:r w:rsidRPr="00226E16">
        <w:rPr>
          <w:rFonts w:ascii="Times New Roman" w:hAnsi="Times New Roman"/>
          <w:sz w:val="24"/>
          <w:szCs w:val="24"/>
          <w:lang w:val="en-US"/>
        </w:rPr>
        <w:t>&lt;http://www.leyes.com.py/todas_disposiciones/2014/decretos/decreto_1726_14.php&gt;</w:t>
      </w:r>
      <w:r w:rsidR="00DC558C">
        <w:rPr>
          <w:rFonts w:ascii="Times New Roman" w:hAnsi="Times New Roman"/>
          <w:sz w:val="24"/>
          <w:szCs w:val="24"/>
        </w:rPr>
        <w:t>(дата обращения: 11.12</w:t>
      </w:r>
      <w:r w:rsidR="008F0515">
        <w:rPr>
          <w:rFonts w:ascii="Times New Roman" w:hAnsi="Times New Roman"/>
          <w:sz w:val="24"/>
          <w:szCs w:val="24"/>
        </w:rPr>
        <w:t>.2016)</w:t>
      </w:r>
    </w:p>
    <w:p w:rsidR="00226E16" w:rsidRPr="00226E16" w:rsidRDefault="00226E16" w:rsidP="00226E16">
      <w:pPr>
        <w:numPr>
          <w:ilvl w:val="0"/>
          <w:numId w:val="3"/>
        </w:numPr>
        <w:spacing w:line="240" w:lineRule="auto"/>
        <w:jc w:val="both"/>
        <w:rPr>
          <w:rFonts w:ascii="Times New Roman" w:hAnsi="Times New Roman"/>
          <w:sz w:val="24"/>
          <w:szCs w:val="24"/>
        </w:rPr>
      </w:pPr>
      <w:r w:rsidRPr="00226E16">
        <w:rPr>
          <w:rFonts w:ascii="Times New Roman" w:hAnsi="Times New Roman"/>
          <w:sz w:val="24"/>
          <w:szCs w:val="24"/>
        </w:rPr>
        <w:t xml:space="preserve">Ley N° 5241/2014, "Que crea el Sistema Nacional de Inteligencia". </w:t>
      </w:r>
    </w:p>
    <w:p w:rsidR="00226E16" w:rsidRPr="00226E16" w:rsidRDefault="00226E16" w:rsidP="00226E16">
      <w:pPr>
        <w:numPr>
          <w:ilvl w:val="0"/>
          <w:numId w:val="3"/>
        </w:numPr>
        <w:spacing w:line="240" w:lineRule="auto"/>
        <w:jc w:val="both"/>
        <w:rPr>
          <w:rFonts w:ascii="Times New Roman" w:hAnsi="Times New Roman"/>
          <w:sz w:val="24"/>
          <w:szCs w:val="24"/>
        </w:rPr>
      </w:pPr>
      <w:r w:rsidRPr="00226E16">
        <w:rPr>
          <w:rFonts w:ascii="Times New Roman" w:hAnsi="Times New Roman"/>
          <w:sz w:val="24"/>
          <w:szCs w:val="24"/>
        </w:rPr>
        <w:t xml:space="preserve">LEY Nº 1.337/99. DE DEFENSA NACIONAL Y DE SEGURIDAD INTERNA. </w:t>
      </w:r>
      <w:r w:rsidRPr="00226E16">
        <w:rPr>
          <w:rFonts w:ascii="Times New Roman" w:hAnsi="Times New Roman"/>
          <w:sz w:val="24"/>
          <w:szCs w:val="24"/>
          <w:lang w:val="en-US"/>
        </w:rPr>
        <w:t>&lt;</w:t>
      </w:r>
      <w:r w:rsidRPr="00226E16">
        <w:rPr>
          <w:sz w:val="24"/>
          <w:szCs w:val="24"/>
        </w:rPr>
        <w:t xml:space="preserve"> </w:t>
      </w:r>
      <w:hyperlink r:id="rId8" w:history="1">
        <w:r w:rsidR="008F0515" w:rsidRPr="00650CF5">
          <w:rPr>
            <w:rStyle w:val="a6"/>
            <w:rFonts w:ascii="Times New Roman" w:hAnsi="Times New Roman"/>
            <w:sz w:val="24"/>
            <w:szCs w:val="24"/>
            <w:lang w:val="en-US"/>
          </w:rPr>
          <w:t>http://www.dgaf.mil.py/wp-content/uploads/2014/01/Ley-N%C2%BA-1.337-De-Defensa-Nacional-y-de-Seguridad-Interna.pdf</w:t>
        </w:r>
      </w:hyperlink>
      <w:r w:rsidRPr="00226E16">
        <w:rPr>
          <w:rFonts w:ascii="Times New Roman" w:hAnsi="Times New Roman"/>
          <w:sz w:val="24"/>
          <w:szCs w:val="24"/>
          <w:lang w:val="en-US"/>
        </w:rPr>
        <w:t>&gt;</w:t>
      </w:r>
      <w:r w:rsidR="008F0515">
        <w:rPr>
          <w:rFonts w:ascii="Times New Roman" w:hAnsi="Times New Roman"/>
          <w:sz w:val="24"/>
          <w:szCs w:val="24"/>
        </w:rPr>
        <w:t xml:space="preserve"> (дата обращения: </w:t>
      </w:r>
      <w:r w:rsidR="00DC558C">
        <w:rPr>
          <w:rFonts w:ascii="Times New Roman" w:hAnsi="Times New Roman"/>
          <w:sz w:val="24"/>
          <w:szCs w:val="24"/>
        </w:rPr>
        <w:t>03.</w:t>
      </w:r>
      <w:r w:rsidR="008F0515">
        <w:rPr>
          <w:rFonts w:ascii="Times New Roman" w:hAnsi="Times New Roman"/>
          <w:sz w:val="24"/>
          <w:szCs w:val="24"/>
        </w:rPr>
        <w:t>10.2016)</w:t>
      </w:r>
    </w:p>
    <w:p w:rsidR="00226E16" w:rsidRPr="00226E16" w:rsidRDefault="00226E16" w:rsidP="00226E16">
      <w:pPr>
        <w:numPr>
          <w:ilvl w:val="0"/>
          <w:numId w:val="3"/>
        </w:numPr>
        <w:spacing w:line="240" w:lineRule="auto"/>
        <w:jc w:val="both"/>
        <w:rPr>
          <w:rFonts w:ascii="Times New Roman" w:hAnsi="Times New Roman"/>
          <w:sz w:val="24"/>
          <w:szCs w:val="24"/>
        </w:rPr>
      </w:pPr>
      <w:r w:rsidRPr="00226E16">
        <w:rPr>
          <w:rFonts w:ascii="Times New Roman" w:hAnsi="Times New Roman"/>
          <w:sz w:val="24"/>
          <w:szCs w:val="24"/>
        </w:rPr>
        <w:t>Ley Nº 244 / 1993, Que deroga la Ley No. 216, De Organización General de las Fuerzas Armadas de la Nación y reestablece la vigencia, con modificaciones, de la Ley No. 74/91.</w:t>
      </w:r>
      <w:r w:rsidRPr="00226E16">
        <w:rPr>
          <w:sz w:val="24"/>
          <w:szCs w:val="24"/>
        </w:rPr>
        <w:t xml:space="preserve"> </w:t>
      </w:r>
      <w:r w:rsidRPr="00226E16">
        <w:rPr>
          <w:rFonts w:ascii="Times New Roman" w:hAnsi="Times New Roman"/>
          <w:sz w:val="24"/>
          <w:szCs w:val="24"/>
        </w:rPr>
        <w:t>&lt;http://paraguay.justia.com/nacionales/leyes/ley-244-dec-21-1993/gdoc/&gt;</w:t>
      </w:r>
      <w:r w:rsidR="008F0515">
        <w:rPr>
          <w:rFonts w:ascii="Times New Roman" w:hAnsi="Times New Roman"/>
          <w:sz w:val="24"/>
          <w:szCs w:val="24"/>
        </w:rPr>
        <w:t xml:space="preserve"> (дата обращения: </w:t>
      </w:r>
      <w:r w:rsidR="00DC558C">
        <w:rPr>
          <w:rFonts w:ascii="Times New Roman" w:hAnsi="Times New Roman"/>
          <w:sz w:val="24"/>
          <w:szCs w:val="24"/>
        </w:rPr>
        <w:t>08</w:t>
      </w:r>
      <w:r w:rsidR="008F0515">
        <w:rPr>
          <w:rFonts w:ascii="Times New Roman" w:hAnsi="Times New Roman"/>
          <w:sz w:val="24"/>
          <w:szCs w:val="24"/>
        </w:rPr>
        <w:t>.10.2016)</w:t>
      </w:r>
    </w:p>
    <w:p w:rsidR="00226E16" w:rsidRPr="00226E16" w:rsidRDefault="00226E16" w:rsidP="00226E16">
      <w:pPr>
        <w:numPr>
          <w:ilvl w:val="0"/>
          <w:numId w:val="3"/>
        </w:numPr>
        <w:spacing w:line="240" w:lineRule="auto"/>
        <w:jc w:val="both"/>
        <w:rPr>
          <w:sz w:val="24"/>
          <w:szCs w:val="24"/>
        </w:rPr>
      </w:pPr>
      <w:r w:rsidRPr="00226E16">
        <w:rPr>
          <w:rFonts w:ascii="Times New Roman" w:hAnsi="Times New Roman"/>
          <w:sz w:val="24"/>
          <w:szCs w:val="24"/>
          <w:lang w:val="es-ES_tradnl"/>
        </w:rPr>
        <w:t xml:space="preserve">Ley № 2447/04. Que aprueba el acuerdo por notas reversales...relativo a los ejercicios, seminarios e intercambios militares. – Asuncion. </w:t>
      </w:r>
      <w:r w:rsidRPr="00226E16">
        <w:rPr>
          <w:rFonts w:ascii="Times New Roman" w:hAnsi="Times New Roman"/>
          <w:sz w:val="24"/>
          <w:szCs w:val="24"/>
        </w:rPr>
        <w:t xml:space="preserve">19.06.2004. </w:t>
      </w:r>
    </w:p>
    <w:p w:rsidR="00226E16" w:rsidRPr="00226E16" w:rsidRDefault="00226E16" w:rsidP="00226E16">
      <w:pPr>
        <w:numPr>
          <w:ilvl w:val="0"/>
          <w:numId w:val="3"/>
        </w:numPr>
        <w:spacing w:line="240" w:lineRule="auto"/>
        <w:jc w:val="both"/>
        <w:rPr>
          <w:sz w:val="24"/>
          <w:szCs w:val="24"/>
        </w:rPr>
      </w:pPr>
      <w:r w:rsidRPr="00226E16">
        <w:rPr>
          <w:rFonts w:ascii="Times New Roman" w:hAnsi="Times New Roman"/>
          <w:sz w:val="24"/>
          <w:szCs w:val="24"/>
          <w:lang w:val="es-ES_tradnl"/>
        </w:rPr>
        <w:t xml:space="preserve">Ley № 4024/10. Que castiga los hechos punibles de terrorismo, asociacion terrorista y financiamiento del terrorismo. – Asuncion. </w:t>
      </w:r>
      <w:r w:rsidRPr="00226E16">
        <w:rPr>
          <w:rFonts w:ascii="Times New Roman" w:hAnsi="Times New Roman"/>
          <w:sz w:val="24"/>
          <w:szCs w:val="24"/>
          <w:lang w:val="en-US"/>
        </w:rPr>
        <w:t>23.06.2010. &lt;http://paraguay.justia.com/nacionales/leyes/ley-4024-jun--232010/gdoc/&gt;</w:t>
      </w:r>
      <w:r w:rsidR="008F0515">
        <w:rPr>
          <w:rFonts w:ascii="Times New Roman" w:hAnsi="Times New Roman"/>
          <w:sz w:val="24"/>
          <w:szCs w:val="24"/>
        </w:rPr>
        <w:t xml:space="preserve">(дата обращения: </w:t>
      </w:r>
      <w:r w:rsidR="00DC558C">
        <w:rPr>
          <w:rFonts w:ascii="Times New Roman" w:hAnsi="Times New Roman"/>
          <w:sz w:val="24"/>
          <w:szCs w:val="24"/>
        </w:rPr>
        <w:t>24.12</w:t>
      </w:r>
      <w:r w:rsidR="008F0515">
        <w:rPr>
          <w:rFonts w:ascii="Times New Roman" w:hAnsi="Times New Roman"/>
          <w:sz w:val="24"/>
          <w:szCs w:val="24"/>
        </w:rPr>
        <w:t>.2016)</w:t>
      </w:r>
    </w:p>
    <w:p w:rsidR="00226E16" w:rsidRPr="00226E16" w:rsidRDefault="00226E16" w:rsidP="00226E16">
      <w:pPr>
        <w:numPr>
          <w:ilvl w:val="0"/>
          <w:numId w:val="3"/>
        </w:numPr>
        <w:spacing w:line="240" w:lineRule="auto"/>
        <w:jc w:val="both"/>
        <w:rPr>
          <w:sz w:val="24"/>
          <w:szCs w:val="24"/>
        </w:rPr>
      </w:pPr>
      <w:r w:rsidRPr="00226E16">
        <w:rPr>
          <w:rFonts w:ascii="Times New Roman" w:hAnsi="Times New Roman"/>
          <w:sz w:val="24"/>
          <w:szCs w:val="24"/>
          <w:lang w:val="es-ES_tradnl"/>
        </w:rPr>
        <w:t xml:space="preserve">Ley №1015/97. QUE PREVIENE Y REPRIME LOS ACTOS ILICITOS DESTINADOS A LA LEGITIMACION DE DINERO O BIENES. – Asuncion. </w:t>
      </w:r>
      <w:r w:rsidRPr="00226E16">
        <w:rPr>
          <w:rFonts w:ascii="Times New Roman" w:hAnsi="Times New Roman"/>
          <w:sz w:val="24"/>
          <w:szCs w:val="24"/>
        </w:rPr>
        <w:t>10.01.1997 &lt;</w:t>
      </w:r>
      <w:r w:rsidRPr="00226E16">
        <w:rPr>
          <w:rFonts w:ascii="Times New Roman" w:hAnsi="Times New Roman"/>
          <w:sz w:val="24"/>
          <w:szCs w:val="24"/>
          <w:lang w:val="es-ES_tradnl"/>
        </w:rPr>
        <w:t>http</w:t>
      </w:r>
      <w:r w:rsidRPr="00226E16">
        <w:rPr>
          <w:rFonts w:ascii="Times New Roman" w:hAnsi="Times New Roman"/>
          <w:sz w:val="24"/>
          <w:szCs w:val="24"/>
        </w:rPr>
        <w:t>://</w:t>
      </w:r>
      <w:r w:rsidRPr="00226E16">
        <w:rPr>
          <w:rFonts w:ascii="Times New Roman" w:hAnsi="Times New Roman"/>
          <w:sz w:val="24"/>
          <w:szCs w:val="24"/>
          <w:lang w:val="es-ES_tradnl"/>
        </w:rPr>
        <w:t>paraguay</w:t>
      </w:r>
      <w:r w:rsidRPr="00226E16">
        <w:rPr>
          <w:rFonts w:ascii="Times New Roman" w:hAnsi="Times New Roman"/>
          <w:sz w:val="24"/>
          <w:szCs w:val="24"/>
        </w:rPr>
        <w:t>.</w:t>
      </w:r>
      <w:r w:rsidRPr="00226E16">
        <w:rPr>
          <w:rFonts w:ascii="Times New Roman" w:hAnsi="Times New Roman"/>
          <w:sz w:val="24"/>
          <w:szCs w:val="24"/>
          <w:lang w:val="es-ES_tradnl"/>
        </w:rPr>
        <w:t>justia</w:t>
      </w:r>
      <w:r w:rsidRPr="00226E16">
        <w:rPr>
          <w:rFonts w:ascii="Times New Roman" w:hAnsi="Times New Roman"/>
          <w:sz w:val="24"/>
          <w:szCs w:val="24"/>
        </w:rPr>
        <w:t>.</w:t>
      </w:r>
      <w:r w:rsidRPr="00226E16">
        <w:rPr>
          <w:rFonts w:ascii="Times New Roman" w:hAnsi="Times New Roman"/>
          <w:sz w:val="24"/>
          <w:szCs w:val="24"/>
          <w:lang w:val="es-ES_tradnl"/>
        </w:rPr>
        <w:t>com</w:t>
      </w:r>
      <w:r w:rsidRPr="00226E16">
        <w:rPr>
          <w:rFonts w:ascii="Times New Roman" w:hAnsi="Times New Roman"/>
          <w:sz w:val="24"/>
          <w:szCs w:val="24"/>
        </w:rPr>
        <w:t>/</w:t>
      </w:r>
      <w:r w:rsidRPr="00226E16">
        <w:rPr>
          <w:rFonts w:ascii="Times New Roman" w:hAnsi="Times New Roman"/>
          <w:sz w:val="24"/>
          <w:szCs w:val="24"/>
          <w:lang w:val="es-ES_tradnl"/>
        </w:rPr>
        <w:t>nacionales</w:t>
      </w:r>
      <w:r w:rsidRPr="00226E16">
        <w:rPr>
          <w:rFonts w:ascii="Times New Roman" w:hAnsi="Times New Roman"/>
          <w:sz w:val="24"/>
          <w:szCs w:val="24"/>
        </w:rPr>
        <w:t>/</w:t>
      </w:r>
      <w:r w:rsidRPr="00226E16">
        <w:rPr>
          <w:rFonts w:ascii="Times New Roman" w:hAnsi="Times New Roman"/>
          <w:sz w:val="24"/>
          <w:szCs w:val="24"/>
          <w:lang w:val="es-ES_tradnl"/>
        </w:rPr>
        <w:t>leyes</w:t>
      </w:r>
      <w:r w:rsidRPr="00226E16">
        <w:rPr>
          <w:rFonts w:ascii="Times New Roman" w:hAnsi="Times New Roman"/>
          <w:sz w:val="24"/>
          <w:szCs w:val="24"/>
        </w:rPr>
        <w:t>/</w:t>
      </w:r>
      <w:r w:rsidRPr="00226E16">
        <w:rPr>
          <w:rFonts w:ascii="Times New Roman" w:hAnsi="Times New Roman"/>
          <w:sz w:val="24"/>
          <w:szCs w:val="24"/>
          <w:lang w:val="es-ES_tradnl"/>
        </w:rPr>
        <w:t>ley</w:t>
      </w:r>
      <w:r w:rsidRPr="00226E16">
        <w:rPr>
          <w:rFonts w:ascii="Times New Roman" w:hAnsi="Times New Roman"/>
          <w:sz w:val="24"/>
          <w:szCs w:val="24"/>
        </w:rPr>
        <w:t>-1015-</w:t>
      </w:r>
      <w:r w:rsidRPr="00226E16">
        <w:rPr>
          <w:rFonts w:ascii="Times New Roman" w:hAnsi="Times New Roman"/>
          <w:sz w:val="24"/>
          <w:szCs w:val="24"/>
          <w:lang w:val="es-ES_tradnl"/>
        </w:rPr>
        <w:t>jan</w:t>
      </w:r>
      <w:r w:rsidRPr="00226E16">
        <w:rPr>
          <w:rFonts w:ascii="Times New Roman" w:hAnsi="Times New Roman"/>
          <w:sz w:val="24"/>
          <w:szCs w:val="24"/>
        </w:rPr>
        <w:t>-10-1997/</w:t>
      </w:r>
      <w:r w:rsidRPr="00226E16">
        <w:rPr>
          <w:rFonts w:ascii="Times New Roman" w:hAnsi="Times New Roman"/>
          <w:sz w:val="24"/>
          <w:szCs w:val="24"/>
          <w:lang w:val="es-ES_tradnl"/>
        </w:rPr>
        <w:t>gdoc</w:t>
      </w:r>
      <w:r w:rsidRPr="00226E16">
        <w:rPr>
          <w:rFonts w:ascii="Times New Roman" w:hAnsi="Times New Roman"/>
          <w:sz w:val="24"/>
          <w:szCs w:val="24"/>
        </w:rPr>
        <w:t>/&gt;</w:t>
      </w:r>
      <w:r w:rsidR="008F0515">
        <w:rPr>
          <w:rFonts w:ascii="Times New Roman" w:hAnsi="Times New Roman"/>
          <w:sz w:val="24"/>
          <w:szCs w:val="24"/>
        </w:rPr>
        <w:t>(дата обращения: 10.10.2016)</w:t>
      </w:r>
    </w:p>
    <w:p w:rsidR="00226E16" w:rsidRPr="00226E16" w:rsidRDefault="00226E16" w:rsidP="00226E16">
      <w:pPr>
        <w:numPr>
          <w:ilvl w:val="0"/>
          <w:numId w:val="3"/>
        </w:numPr>
        <w:spacing w:line="240" w:lineRule="auto"/>
        <w:jc w:val="both"/>
        <w:rPr>
          <w:sz w:val="24"/>
          <w:szCs w:val="24"/>
        </w:rPr>
      </w:pPr>
      <w:r w:rsidRPr="00226E16">
        <w:rPr>
          <w:rFonts w:ascii="Times New Roman" w:hAnsi="Times New Roman"/>
          <w:sz w:val="24"/>
          <w:szCs w:val="24"/>
          <w:lang w:val="es-ES_tradnl"/>
        </w:rPr>
        <w:t>Ley №978/96. De migraciones. – Asuncion. 08.11.1996 &lt;http://paraguay.justia.com/nacionales/leyes/ley-978-nov-8-1996/gdoc/&gt;</w:t>
      </w:r>
      <w:r w:rsidR="008F0515">
        <w:rPr>
          <w:rFonts w:ascii="Times New Roman" w:hAnsi="Times New Roman"/>
          <w:sz w:val="24"/>
          <w:szCs w:val="24"/>
        </w:rPr>
        <w:t xml:space="preserve">(дата обращения: </w:t>
      </w:r>
      <w:r w:rsidR="00DC558C">
        <w:rPr>
          <w:rFonts w:ascii="Times New Roman" w:hAnsi="Times New Roman"/>
          <w:sz w:val="24"/>
          <w:szCs w:val="24"/>
        </w:rPr>
        <w:t>01</w:t>
      </w:r>
      <w:r w:rsidR="008F0515">
        <w:rPr>
          <w:rFonts w:ascii="Times New Roman" w:hAnsi="Times New Roman"/>
          <w:sz w:val="24"/>
          <w:szCs w:val="24"/>
        </w:rPr>
        <w:t>.10.2016)</w:t>
      </w:r>
    </w:p>
    <w:p w:rsidR="00226E16" w:rsidRPr="00226E16" w:rsidRDefault="00226E16" w:rsidP="00226E16">
      <w:pPr>
        <w:numPr>
          <w:ilvl w:val="0"/>
          <w:numId w:val="3"/>
        </w:numPr>
        <w:spacing w:line="240" w:lineRule="auto"/>
        <w:jc w:val="both"/>
        <w:rPr>
          <w:sz w:val="24"/>
          <w:szCs w:val="24"/>
        </w:rPr>
      </w:pPr>
      <w:r w:rsidRPr="00226E16">
        <w:rPr>
          <w:rFonts w:ascii="Times New Roman" w:hAnsi="Times New Roman"/>
          <w:sz w:val="24"/>
          <w:szCs w:val="24"/>
          <w:lang w:val="en-US"/>
        </w:rPr>
        <w:t>Memorandum de Entendimiento entre el Ministerio de Relaciones Exteriores y Culto de Bolivia…para el establecimiento del mecanismo de Dialogo 2+2. La Paz, 2007. &lt;</w:t>
      </w:r>
      <w:r w:rsidRPr="00226E16">
        <w:rPr>
          <w:rFonts w:ascii="Times New Roman" w:hAnsi="Times New Roman"/>
          <w:sz w:val="24"/>
          <w:szCs w:val="24"/>
        </w:rPr>
        <w:t>http://www.mindef.gob.bo/mindef/sites/default/files/dgpodecodi/PARAGUAY%20MEMORANDUM.pd</w:t>
      </w:r>
      <w:r w:rsidRPr="00226E16">
        <w:rPr>
          <w:rFonts w:ascii="Times New Roman" w:hAnsi="Times New Roman"/>
          <w:sz w:val="24"/>
          <w:szCs w:val="24"/>
          <w:lang w:val="en-US"/>
        </w:rPr>
        <w:t>f&gt;</w:t>
      </w:r>
      <w:r w:rsidR="008F0515">
        <w:rPr>
          <w:rFonts w:ascii="Times New Roman" w:hAnsi="Times New Roman"/>
          <w:sz w:val="24"/>
          <w:szCs w:val="24"/>
        </w:rPr>
        <w:t xml:space="preserve"> (дата обращения:</w:t>
      </w:r>
      <w:r w:rsidR="00DC558C">
        <w:rPr>
          <w:rFonts w:ascii="Times New Roman" w:hAnsi="Times New Roman"/>
          <w:sz w:val="24"/>
          <w:szCs w:val="24"/>
        </w:rPr>
        <w:t xml:space="preserve"> 03.03.2017</w:t>
      </w:r>
      <w:r w:rsidR="008F0515">
        <w:rPr>
          <w:rFonts w:ascii="Times New Roman" w:hAnsi="Times New Roman"/>
          <w:sz w:val="24"/>
          <w:szCs w:val="24"/>
        </w:rPr>
        <w:t>)</w:t>
      </w:r>
    </w:p>
    <w:p w:rsidR="00226E16" w:rsidRPr="00226E16" w:rsidRDefault="00226E16" w:rsidP="00226E16">
      <w:pPr>
        <w:numPr>
          <w:ilvl w:val="0"/>
          <w:numId w:val="3"/>
        </w:numPr>
        <w:spacing w:line="240" w:lineRule="auto"/>
        <w:jc w:val="both"/>
        <w:rPr>
          <w:rFonts w:ascii="Times New Roman" w:hAnsi="Times New Roman"/>
          <w:sz w:val="24"/>
          <w:szCs w:val="24"/>
        </w:rPr>
      </w:pPr>
      <w:r w:rsidRPr="00226E16">
        <w:rPr>
          <w:rFonts w:ascii="Times New Roman" w:hAnsi="Times New Roman"/>
          <w:sz w:val="24"/>
          <w:szCs w:val="24"/>
        </w:rPr>
        <w:t xml:space="preserve">PRIMER LIBRO BLANCO </w:t>
      </w:r>
      <w:r w:rsidRPr="00226E16">
        <w:rPr>
          <w:rFonts w:ascii="Times New Roman" w:hAnsi="Times New Roman"/>
          <w:sz w:val="24"/>
          <w:szCs w:val="24"/>
          <w:lang w:val="en-US"/>
        </w:rPr>
        <w:t>DE LA</w:t>
      </w:r>
      <w:r w:rsidRPr="00226E16">
        <w:rPr>
          <w:rFonts w:ascii="Times New Roman" w:hAnsi="Times New Roman"/>
          <w:sz w:val="24"/>
          <w:szCs w:val="24"/>
        </w:rPr>
        <w:t xml:space="preserve"> DEFENSA NACIONAL REPÚBLICA DEL PARAGUAY. </w:t>
      </w:r>
      <w:r w:rsidRPr="00226E16">
        <w:rPr>
          <w:rFonts w:ascii="Times New Roman" w:hAnsi="Times New Roman"/>
          <w:sz w:val="24"/>
          <w:szCs w:val="24"/>
          <w:lang w:val="en-US"/>
        </w:rPr>
        <w:t>Asunción,</w:t>
      </w:r>
      <w:r w:rsidRPr="00226E16">
        <w:rPr>
          <w:rFonts w:ascii="Times New Roman" w:hAnsi="Times New Roman"/>
          <w:sz w:val="24"/>
          <w:szCs w:val="24"/>
        </w:rPr>
        <w:t xml:space="preserve"> </w:t>
      </w:r>
      <w:r w:rsidRPr="00226E16">
        <w:rPr>
          <w:rFonts w:ascii="Times New Roman" w:hAnsi="Times New Roman"/>
          <w:sz w:val="24"/>
          <w:szCs w:val="24"/>
          <w:lang w:val="en-US"/>
        </w:rPr>
        <w:t xml:space="preserve">2013. </w:t>
      </w:r>
    </w:p>
    <w:p w:rsidR="00226E16" w:rsidRPr="00226E16" w:rsidRDefault="00226E16" w:rsidP="00226E16">
      <w:pPr>
        <w:numPr>
          <w:ilvl w:val="0"/>
          <w:numId w:val="3"/>
        </w:numPr>
        <w:spacing w:line="240" w:lineRule="auto"/>
        <w:jc w:val="both"/>
        <w:rPr>
          <w:rFonts w:ascii="Times New Roman" w:hAnsi="Times New Roman"/>
          <w:sz w:val="24"/>
          <w:szCs w:val="24"/>
          <w:lang w:val="en-US"/>
        </w:rPr>
      </w:pPr>
      <w:r w:rsidRPr="00226E16">
        <w:rPr>
          <w:rFonts w:ascii="Times New Roman" w:hAnsi="Times New Roman"/>
          <w:sz w:val="24"/>
          <w:szCs w:val="24"/>
        </w:rPr>
        <w:lastRenderedPageBreak/>
        <w:t>См. Ley 5036</w:t>
      </w:r>
      <w:r w:rsidRPr="00226E16">
        <w:rPr>
          <w:rFonts w:ascii="Times New Roman" w:hAnsi="Times New Roman"/>
          <w:sz w:val="24"/>
          <w:szCs w:val="24"/>
          <w:lang w:val="en-US"/>
        </w:rPr>
        <w:t xml:space="preserve">, </w:t>
      </w:r>
      <w:r w:rsidRPr="00226E16">
        <w:rPr>
          <w:rFonts w:ascii="Times New Roman" w:hAnsi="Times New Roman"/>
          <w:sz w:val="24"/>
          <w:szCs w:val="24"/>
        </w:rPr>
        <w:t>QUE MODIFICA Y AMPLÍA LOS ARTÍCULOS 2º, 3º Y 56 DE LA LEY Nº 1.337/99 "DE DEFENSA NACIONAL Y DE SEGURIDAD INTERNA"</w:t>
      </w:r>
      <w:r w:rsidRPr="00226E16">
        <w:rPr>
          <w:rFonts w:ascii="Times New Roman" w:hAnsi="Times New Roman"/>
          <w:sz w:val="24"/>
          <w:szCs w:val="24"/>
          <w:lang w:val="en-US"/>
        </w:rPr>
        <w:t>. &lt;http://www.codena.gov.py/archivos/documentos/Ley%205036_9d3vtq3y.pdf&gt;</w:t>
      </w:r>
      <w:r w:rsidR="008F0515">
        <w:rPr>
          <w:rFonts w:ascii="Times New Roman" w:hAnsi="Times New Roman"/>
          <w:sz w:val="24"/>
          <w:szCs w:val="24"/>
        </w:rPr>
        <w:t xml:space="preserve"> (дата обращения: 10.10.2016)</w:t>
      </w:r>
    </w:p>
    <w:p w:rsidR="00576264" w:rsidRPr="00576264" w:rsidRDefault="00576264" w:rsidP="00576264">
      <w:pPr>
        <w:jc w:val="center"/>
        <w:rPr>
          <w:rFonts w:ascii="Times New Roman" w:hAnsi="Times New Roman"/>
          <w:sz w:val="24"/>
          <w:szCs w:val="24"/>
        </w:rPr>
      </w:pPr>
    </w:p>
    <w:p w:rsidR="006044E2" w:rsidRDefault="006044E2" w:rsidP="00226E16">
      <w:pPr>
        <w:jc w:val="center"/>
        <w:rPr>
          <w:rFonts w:ascii="Times New Roman" w:hAnsi="Times New Roman"/>
          <w:sz w:val="24"/>
          <w:szCs w:val="24"/>
        </w:rPr>
      </w:pPr>
    </w:p>
    <w:p w:rsidR="00226E16" w:rsidRPr="00226E16" w:rsidRDefault="00D32287" w:rsidP="00226E16">
      <w:pPr>
        <w:jc w:val="center"/>
        <w:rPr>
          <w:rFonts w:ascii="Times New Roman" w:hAnsi="Times New Roman"/>
          <w:sz w:val="24"/>
          <w:szCs w:val="24"/>
        </w:rPr>
      </w:pPr>
      <w:r w:rsidRPr="00576264">
        <w:rPr>
          <w:rFonts w:ascii="Times New Roman" w:hAnsi="Times New Roman"/>
          <w:sz w:val="24"/>
          <w:szCs w:val="24"/>
        </w:rPr>
        <w:t>Статисти</w:t>
      </w:r>
      <w:r w:rsidR="00576264">
        <w:rPr>
          <w:rFonts w:ascii="Times New Roman" w:hAnsi="Times New Roman"/>
          <w:sz w:val="24"/>
          <w:szCs w:val="24"/>
        </w:rPr>
        <w:t>ка, базы данны</w:t>
      </w:r>
      <w:r w:rsidR="00226E16">
        <w:rPr>
          <w:rFonts w:ascii="Times New Roman" w:hAnsi="Times New Roman"/>
          <w:sz w:val="24"/>
          <w:szCs w:val="24"/>
        </w:rPr>
        <w:t>х</w:t>
      </w:r>
    </w:p>
    <w:p w:rsidR="00226E16" w:rsidRPr="00226E16" w:rsidRDefault="00226E16" w:rsidP="00226E16">
      <w:pPr>
        <w:numPr>
          <w:ilvl w:val="0"/>
          <w:numId w:val="3"/>
        </w:numPr>
        <w:spacing w:line="240" w:lineRule="auto"/>
        <w:jc w:val="both"/>
        <w:rPr>
          <w:rFonts w:ascii="Times New Roman" w:hAnsi="Times New Roman"/>
          <w:sz w:val="24"/>
          <w:szCs w:val="24"/>
          <w:lang w:val="en-US"/>
        </w:rPr>
      </w:pPr>
      <w:r w:rsidRPr="00226E16">
        <w:rPr>
          <w:rFonts w:ascii="Times New Roman" w:hAnsi="Times New Roman"/>
          <w:sz w:val="24"/>
          <w:szCs w:val="24"/>
          <w:lang w:val="en-US"/>
        </w:rPr>
        <w:t>Banco Mundial. Paraguay: Tasa de incidencia de la pobreza, sobre la base de la línea de pobreza nacional (% d</w:t>
      </w:r>
      <w:r w:rsidR="008F0515">
        <w:rPr>
          <w:rFonts w:ascii="Times New Roman" w:hAnsi="Times New Roman"/>
          <w:sz w:val="24"/>
          <w:szCs w:val="24"/>
          <w:lang w:val="en-US"/>
        </w:rPr>
        <w:t>e la población), 2002 – 2015. &lt;</w:t>
      </w:r>
      <w:r w:rsidRPr="00226E16">
        <w:rPr>
          <w:rFonts w:ascii="Times New Roman" w:hAnsi="Times New Roman"/>
          <w:color w:val="0563C1"/>
          <w:sz w:val="24"/>
          <w:szCs w:val="24"/>
          <w:u w:val="single"/>
          <w:lang w:val="en-US"/>
        </w:rPr>
        <w:t>http://dato</w:t>
      </w:r>
      <w:r w:rsidR="008F0515">
        <w:rPr>
          <w:rFonts w:ascii="Times New Roman" w:hAnsi="Times New Roman"/>
          <w:color w:val="0563C1"/>
          <w:sz w:val="24"/>
          <w:szCs w:val="24"/>
          <w:u w:val="single"/>
          <w:lang w:val="en-US"/>
        </w:rPr>
        <w:t xml:space="preserve">s.bancomundial.org/pais/paraguay&gt; </w:t>
      </w:r>
      <w:r w:rsidR="008F0515">
        <w:rPr>
          <w:rFonts w:ascii="Times New Roman" w:hAnsi="Times New Roman"/>
          <w:sz w:val="24"/>
          <w:szCs w:val="24"/>
        </w:rPr>
        <w:t xml:space="preserve">(дата обращения: </w:t>
      </w:r>
      <w:r w:rsidR="00DC558C">
        <w:rPr>
          <w:rFonts w:ascii="Times New Roman" w:hAnsi="Times New Roman"/>
          <w:sz w:val="24"/>
          <w:szCs w:val="24"/>
        </w:rPr>
        <w:t>25.11</w:t>
      </w:r>
      <w:r w:rsidR="008F0515">
        <w:rPr>
          <w:rFonts w:ascii="Times New Roman" w:hAnsi="Times New Roman"/>
          <w:sz w:val="24"/>
          <w:szCs w:val="24"/>
        </w:rPr>
        <w:t>.2016)</w:t>
      </w:r>
    </w:p>
    <w:p w:rsidR="00226E16" w:rsidRPr="00226E16" w:rsidRDefault="00226E16" w:rsidP="00226E16">
      <w:pPr>
        <w:numPr>
          <w:ilvl w:val="0"/>
          <w:numId w:val="3"/>
        </w:numPr>
        <w:spacing w:line="240" w:lineRule="auto"/>
        <w:jc w:val="both"/>
        <w:rPr>
          <w:rFonts w:ascii="Times New Roman" w:hAnsi="Times New Roman"/>
          <w:sz w:val="24"/>
          <w:szCs w:val="24"/>
          <w:lang w:val="en-US"/>
        </w:rPr>
      </w:pPr>
      <w:r w:rsidRPr="00226E16">
        <w:rPr>
          <w:rFonts w:ascii="Times New Roman" w:hAnsi="Times New Roman"/>
          <w:sz w:val="24"/>
          <w:szCs w:val="24"/>
          <w:lang w:val="en-US"/>
        </w:rPr>
        <w:t>GINI index (World Bank estimate). Paraguay. 1990 – 2013. &lt;http://www.indexmundi.com/facts/indicators/SI.POV.GINI/compare?country=py&gt;</w:t>
      </w:r>
      <w:r w:rsidR="008F0515">
        <w:rPr>
          <w:rFonts w:ascii="Times New Roman" w:hAnsi="Times New Roman"/>
          <w:sz w:val="24"/>
          <w:szCs w:val="24"/>
        </w:rPr>
        <w:t xml:space="preserve">(дата обращения: </w:t>
      </w:r>
      <w:r w:rsidR="00DC558C">
        <w:rPr>
          <w:rFonts w:ascii="Times New Roman" w:hAnsi="Times New Roman"/>
          <w:sz w:val="24"/>
          <w:szCs w:val="24"/>
        </w:rPr>
        <w:t>28.02.2017</w:t>
      </w:r>
      <w:r w:rsidR="008F0515">
        <w:rPr>
          <w:rFonts w:ascii="Times New Roman" w:hAnsi="Times New Roman"/>
          <w:sz w:val="24"/>
          <w:szCs w:val="24"/>
        </w:rPr>
        <w:t>)</w:t>
      </w:r>
    </w:p>
    <w:p w:rsidR="00226E16" w:rsidRPr="00226E16" w:rsidRDefault="00226E16" w:rsidP="00226E16">
      <w:pPr>
        <w:numPr>
          <w:ilvl w:val="0"/>
          <w:numId w:val="3"/>
        </w:numPr>
        <w:spacing w:line="240" w:lineRule="auto"/>
        <w:jc w:val="both"/>
        <w:rPr>
          <w:rFonts w:ascii="Times New Roman" w:hAnsi="Times New Roman"/>
          <w:sz w:val="24"/>
          <w:szCs w:val="24"/>
          <w:lang w:val="en-US"/>
        </w:rPr>
      </w:pPr>
      <w:r>
        <w:rPr>
          <w:rFonts w:ascii="Times New Roman" w:hAnsi="Times New Roman"/>
          <w:sz w:val="24"/>
          <w:szCs w:val="24"/>
          <w:lang w:val="en-US"/>
        </w:rPr>
        <w:t>Latinobaró</w:t>
      </w:r>
      <w:r w:rsidRPr="00226E16">
        <w:rPr>
          <w:rFonts w:ascii="Times New Roman" w:hAnsi="Times New Roman"/>
          <w:sz w:val="24"/>
          <w:szCs w:val="24"/>
          <w:lang w:val="en-US"/>
        </w:rPr>
        <w:t>metro. Paraguay: Actitudes hacia la Democracia en general. Apoyo a la democracia.</w:t>
      </w:r>
      <w:r w:rsidRPr="00226E16">
        <w:rPr>
          <w:rFonts w:ascii="Times New Roman" w:hAnsi="Times New Roman"/>
          <w:sz w:val="24"/>
          <w:szCs w:val="24"/>
        </w:rPr>
        <w:t xml:space="preserve"> </w:t>
      </w:r>
      <w:r w:rsidRPr="00226E16">
        <w:rPr>
          <w:rFonts w:ascii="Times New Roman" w:hAnsi="Times New Roman"/>
          <w:sz w:val="24"/>
          <w:szCs w:val="24"/>
          <w:lang w:val="en-US"/>
        </w:rPr>
        <w:t>1995-2015.</w:t>
      </w:r>
      <w:r w:rsidR="008F0515">
        <w:rPr>
          <w:rFonts w:ascii="Times New Roman" w:hAnsi="Times New Roman"/>
          <w:sz w:val="24"/>
          <w:szCs w:val="24"/>
          <w:lang w:val="en-US"/>
        </w:rPr>
        <w:t xml:space="preserve"> </w:t>
      </w:r>
    </w:p>
    <w:p w:rsidR="00226E16" w:rsidRPr="00226E16" w:rsidRDefault="00226E16" w:rsidP="00226E16">
      <w:pPr>
        <w:numPr>
          <w:ilvl w:val="0"/>
          <w:numId w:val="3"/>
        </w:numPr>
        <w:spacing w:line="240" w:lineRule="auto"/>
        <w:jc w:val="both"/>
        <w:rPr>
          <w:rFonts w:ascii="Times New Roman" w:hAnsi="Times New Roman"/>
          <w:sz w:val="24"/>
          <w:szCs w:val="24"/>
        </w:rPr>
      </w:pPr>
      <w:r w:rsidRPr="00226E16">
        <w:rPr>
          <w:rFonts w:ascii="Times New Roman" w:hAnsi="Times New Roman"/>
          <w:sz w:val="24"/>
          <w:szCs w:val="24"/>
        </w:rPr>
        <w:t xml:space="preserve">Latinobarómetro. </w:t>
      </w:r>
      <w:r w:rsidRPr="00226E16">
        <w:rPr>
          <w:rFonts w:ascii="Times New Roman" w:hAnsi="Times New Roman"/>
          <w:sz w:val="24"/>
          <w:szCs w:val="24"/>
          <w:lang w:val="en-US"/>
        </w:rPr>
        <w:t>Paraguay: Confianza en el Gobierno. 1995 - 2015.</w:t>
      </w:r>
    </w:p>
    <w:p w:rsidR="00226E16" w:rsidRPr="00226E16" w:rsidRDefault="00226E16" w:rsidP="00226E16">
      <w:pPr>
        <w:numPr>
          <w:ilvl w:val="0"/>
          <w:numId w:val="3"/>
        </w:numPr>
        <w:spacing w:line="240" w:lineRule="auto"/>
        <w:jc w:val="both"/>
        <w:rPr>
          <w:rFonts w:ascii="Times New Roman" w:hAnsi="Times New Roman"/>
          <w:sz w:val="24"/>
          <w:szCs w:val="24"/>
          <w:lang w:val="en-US"/>
        </w:rPr>
      </w:pPr>
      <w:r w:rsidRPr="00226E16">
        <w:rPr>
          <w:rFonts w:ascii="Times New Roman" w:hAnsi="Times New Roman"/>
          <w:sz w:val="24"/>
          <w:szCs w:val="24"/>
        </w:rPr>
        <w:t>Latinobarómetro</w:t>
      </w:r>
      <w:r w:rsidRPr="00226E16">
        <w:rPr>
          <w:rFonts w:ascii="Times New Roman" w:hAnsi="Times New Roman"/>
          <w:sz w:val="24"/>
          <w:szCs w:val="24"/>
          <w:lang w:val="en-US"/>
        </w:rPr>
        <w:t>. Paraguay: Confianza en las FFAA. 1995 – 2008.</w:t>
      </w:r>
    </w:p>
    <w:p w:rsidR="00226E16" w:rsidRPr="00226E16" w:rsidRDefault="00226E16" w:rsidP="00226E16">
      <w:pPr>
        <w:numPr>
          <w:ilvl w:val="0"/>
          <w:numId w:val="3"/>
        </w:numPr>
        <w:spacing w:line="240" w:lineRule="auto"/>
        <w:jc w:val="both"/>
        <w:rPr>
          <w:rFonts w:ascii="Times New Roman" w:hAnsi="Times New Roman"/>
          <w:sz w:val="24"/>
          <w:szCs w:val="24"/>
          <w:lang w:val="en-US"/>
        </w:rPr>
      </w:pPr>
      <w:r w:rsidRPr="00226E16">
        <w:rPr>
          <w:rFonts w:ascii="Times New Roman" w:hAnsi="Times New Roman"/>
          <w:sz w:val="24"/>
          <w:szCs w:val="24"/>
          <w:lang w:val="en-US"/>
        </w:rPr>
        <w:t>World Bank. GDP, Paraguay. 1965-2015. &lt;http://data.worldbank.org/indicator/NY.GDP.MKTP.CD?locations=PY&gt;</w:t>
      </w:r>
      <w:r w:rsidR="00DC558C">
        <w:rPr>
          <w:rFonts w:ascii="Times New Roman" w:hAnsi="Times New Roman"/>
          <w:sz w:val="24"/>
          <w:szCs w:val="24"/>
          <w:lang w:val="en-US"/>
        </w:rPr>
        <w:t xml:space="preserve"> (</w:t>
      </w:r>
      <w:r w:rsidR="00DC558C">
        <w:rPr>
          <w:rFonts w:ascii="Times New Roman" w:hAnsi="Times New Roman"/>
          <w:sz w:val="24"/>
          <w:szCs w:val="24"/>
        </w:rPr>
        <w:t>дата обращения: 28.02.2017</w:t>
      </w:r>
      <w:r w:rsidR="00DC558C">
        <w:rPr>
          <w:rFonts w:ascii="Times New Roman" w:hAnsi="Times New Roman"/>
          <w:sz w:val="24"/>
          <w:szCs w:val="24"/>
          <w:lang w:val="en-US"/>
        </w:rPr>
        <w:t>)</w:t>
      </w:r>
    </w:p>
    <w:p w:rsidR="00226E16" w:rsidRDefault="00226E16" w:rsidP="00576264">
      <w:pPr>
        <w:jc w:val="center"/>
        <w:rPr>
          <w:rFonts w:ascii="Times New Roman" w:hAnsi="Times New Roman"/>
          <w:sz w:val="24"/>
          <w:szCs w:val="24"/>
        </w:rPr>
      </w:pPr>
    </w:p>
    <w:p w:rsidR="00226E16" w:rsidRPr="006044E2" w:rsidRDefault="00576264" w:rsidP="006044E2">
      <w:pPr>
        <w:jc w:val="center"/>
        <w:rPr>
          <w:rFonts w:ascii="Times New Roman" w:hAnsi="Times New Roman"/>
          <w:sz w:val="24"/>
          <w:szCs w:val="24"/>
        </w:rPr>
      </w:pPr>
      <w:r w:rsidRPr="00576264">
        <w:rPr>
          <w:rFonts w:ascii="Times New Roman" w:hAnsi="Times New Roman"/>
          <w:sz w:val="24"/>
          <w:szCs w:val="24"/>
        </w:rPr>
        <w:t>Информационные доклады и обзоры</w:t>
      </w:r>
    </w:p>
    <w:p w:rsidR="00226E16" w:rsidRPr="00226E16" w:rsidRDefault="00226E16" w:rsidP="00226E16">
      <w:pPr>
        <w:numPr>
          <w:ilvl w:val="0"/>
          <w:numId w:val="3"/>
        </w:numPr>
        <w:jc w:val="both"/>
        <w:rPr>
          <w:rFonts w:ascii="Times New Roman" w:hAnsi="Times New Roman"/>
          <w:sz w:val="24"/>
          <w:szCs w:val="24"/>
          <w:lang w:val="en-US"/>
        </w:rPr>
      </w:pPr>
      <w:r w:rsidRPr="00226E16">
        <w:rPr>
          <w:rFonts w:ascii="Times New Roman" w:hAnsi="Times New Roman"/>
          <w:sz w:val="24"/>
          <w:szCs w:val="24"/>
          <w:lang w:val="en-US"/>
        </w:rPr>
        <w:t>CODEHUPY.</w:t>
      </w:r>
      <w:r w:rsidRPr="00226E16">
        <w:rPr>
          <w:rFonts w:ascii="Times New Roman" w:hAnsi="Times New Roman"/>
          <w:sz w:val="24"/>
          <w:szCs w:val="24"/>
        </w:rPr>
        <w:t xml:space="preserve"> </w:t>
      </w:r>
      <w:r w:rsidRPr="00226E16">
        <w:rPr>
          <w:rFonts w:ascii="Times New Roman" w:hAnsi="Times New Roman"/>
          <w:sz w:val="24"/>
          <w:szCs w:val="24"/>
          <w:lang w:val="en-US"/>
        </w:rPr>
        <w:t>Universal Periodic Review – Paraguay – 24th session (January 2016). &lt;</w:t>
      </w:r>
      <w:hyperlink r:id="rId9" w:history="1">
        <w:r w:rsidRPr="00226E16">
          <w:rPr>
            <w:rFonts w:ascii="Times New Roman" w:hAnsi="Times New Roman"/>
            <w:color w:val="0563C1"/>
            <w:sz w:val="24"/>
            <w:szCs w:val="24"/>
            <w:u w:val="single"/>
          </w:rPr>
          <w:t>http://www.fes-globalization.org/geneva/documents/2015/2015_12_1_CODEHUPY_informe%20EPU%20Paraguay_%20version%20ingles.pdf</w:t>
        </w:r>
      </w:hyperlink>
      <w:r w:rsidRPr="00226E16">
        <w:rPr>
          <w:rFonts w:ascii="Times New Roman" w:hAnsi="Times New Roman"/>
          <w:sz w:val="24"/>
          <w:szCs w:val="24"/>
          <w:lang w:val="en-US"/>
        </w:rPr>
        <w:t>&gt;</w:t>
      </w:r>
      <w:r w:rsidR="00DC558C">
        <w:rPr>
          <w:rFonts w:ascii="Times New Roman" w:hAnsi="Times New Roman"/>
          <w:sz w:val="24"/>
          <w:szCs w:val="24"/>
        </w:rPr>
        <w:t xml:space="preserve"> (дата обращения: 14.01.2017)</w:t>
      </w:r>
    </w:p>
    <w:p w:rsidR="00226E16" w:rsidRPr="00226E16" w:rsidRDefault="00226E16" w:rsidP="00226E16">
      <w:pPr>
        <w:numPr>
          <w:ilvl w:val="0"/>
          <w:numId w:val="3"/>
        </w:numPr>
        <w:jc w:val="both"/>
        <w:rPr>
          <w:rFonts w:ascii="Times New Roman" w:hAnsi="Times New Roman"/>
          <w:sz w:val="24"/>
          <w:szCs w:val="24"/>
          <w:lang w:val="en-US"/>
        </w:rPr>
      </w:pPr>
      <w:r w:rsidRPr="00226E16">
        <w:rPr>
          <w:rFonts w:ascii="Times New Roman" w:hAnsi="Times New Roman"/>
          <w:sz w:val="24"/>
          <w:szCs w:val="24"/>
          <w:lang w:val="en-US"/>
        </w:rPr>
        <w:t>Freedom House. Freedom in the world: Paraguay, Argentina, Brasil, Uruguay. 1999 – 2017. &lt;https://freedomhouse.org/reports&gt;</w:t>
      </w:r>
      <w:r w:rsidR="00DC558C">
        <w:rPr>
          <w:rFonts w:ascii="Times New Roman" w:hAnsi="Times New Roman"/>
          <w:sz w:val="24"/>
          <w:szCs w:val="24"/>
        </w:rPr>
        <w:t xml:space="preserve"> (дата обращения: 03.02.2017)</w:t>
      </w:r>
    </w:p>
    <w:p w:rsidR="00226E16" w:rsidRPr="00226E16" w:rsidRDefault="00226E16" w:rsidP="00226E16">
      <w:pPr>
        <w:numPr>
          <w:ilvl w:val="0"/>
          <w:numId w:val="3"/>
        </w:numPr>
        <w:jc w:val="both"/>
        <w:rPr>
          <w:sz w:val="24"/>
          <w:szCs w:val="24"/>
        </w:rPr>
      </w:pPr>
      <w:r w:rsidRPr="00226E16">
        <w:rPr>
          <w:rFonts w:ascii="Times New Roman" w:hAnsi="Times New Roman"/>
          <w:color w:val="000000"/>
          <w:sz w:val="24"/>
          <w:szCs w:val="24"/>
          <w:shd w:val="clear" w:color="auto" w:fill="FFFFFF"/>
          <w:lang w:val="en-US"/>
        </w:rPr>
        <w:t>Global Terrorism Index Report. 2015, 2016. &lt;http://economicsandpeace.org/wp-content/uploads/2015/11/2015-Global-Terrorism-Index-Report.pdf&gt;; &lt;</w:t>
      </w:r>
      <w:r w:rsidRPr="00226E16">
        <w:rPr>
          <w:rFonts w:ascii="Times New Roman" w:hAnsi="Times New Roman"/>
          <w:sz w:val="24"/>
          <w:szCs w:val="24"/>
        </w:rPr>
        <w:t>http://economicsandpeace.org/wp-content/uploads/2016/11/Global-Terrorism-Index-2016.2.pdf</w:t>
      </w:r>
      <w:r w:rsidRPr="00226E16">
        <w:rPr>
          <w:rFonts w:ascii="Times New Roman" w:hAnsi="Times New Roman"/>
          <w:sz w:val="24"/>
          <w:szCs w:val="24"/>
          <w:lang w:val="en-US"/>
        </w:rPr>
        <w:t>&gt;</w:t>
      </w:r>
      <w:r w:rsidR="00DC558C">
        <w:rPr>
          <w:rFonts w:ascii="Times New Roman" w:hAnsi="Times New Roman"/>
          <w:sz w:val="24"/>
          <w:szCs w:val="24"/>
        </w:rPr>
        <w:t xml:space="preserve"> (дата обращения: 30.12.2016)</w:t>
      </w:r>
    </w:p>
    <w:p w:rsidR="00226E16" w:rsidRPr="00226E16" w:rsidRDefault="00226E16" w:rsidP="00226E16">
      <w:pPr>
        <w:numPr>
          <w:ilvl w:val="0"/>
          <w:numId w:val="3"/>
        </w:numPr>
        <w:jc w:val="both"/>
        <w:rPr>
          <w:rFonts w:ascii="Times New Roman" w:hAnsi="Times New Roman"/>
          <w:sz w:val="24"/>
          <w:szCs w:val="24"/>
          <w:lang w:val="en-US"/>
        </w:rPr>
      </w:pPr>
      <w:r w:rsidRPr="00226E16">
        <w:rPr>
          <w:rFonts w:ascii="Times New Roman" w:hAnsi="Times New Roman"/>
          <w:sz w:val="24"/>
          <w:szCs w:val="24"/>
        </w:rPr>
        <w:t>INFORME SOBRE DESARROLLO HUMANO 2000</w:t>
      </w:r>
      <w:r w:rsidRPr="00226E16">
        <w:rPr>
          <w:rFonts w:ascii="Times New Roman" w:hAnsi="Times New Roman"/>
          <w:sz w:val="24"/>
          <w:szCs w:val="24"/>
          <w:lang w:val="en-US"/>
        </w:rPr>
        <w:t>. PNUD. Prefacio. &lt;http://hdr.undp.org/sites/default/files/hdr_2000_es.pdf &gt;</w:t>
      </w:r>
      <w:r w:rsidR="00DC558C">
        <w:rPr>
          <w:rFonts w:ascii="Times New Roman" w:hAnsi="Times New Roman"/>
          <w:sz w:val="24"/>
          <w:szCs w:val="24"/>
        </w:rPr>
        <w:t xml:space="preserve"> (дата обращения: 17.12.2016)</w:t>
      </w:r>
    </w:p>
    <w:p w:rsidR="00226E16" w:rsidRPr="00226E16" w:rsidRDefault="00226E16" w:rsidP="00226E16">
      <w:pPr>
        <w:numPr>
          <w:ilvl w:val="0"/>
          <w:numId w:val="3"/>
        </w:numPr>
        <w:jc w:val="both"/>
        <w:rPr>
          <w:rFonts w:ascii="Times New Roman" w:hAnsi="Times New Roman"/>
          <w:sz w:val="24"/>
          <w:szCs w:val="24"/>
          <w:lang w:val="en-US"/>
        </w:rPr>
      </w:pPr>
      <w:r w:rsidRPr="00226E16">
        <w:rPr>
          <w:rFonts w:ascii="Times New Roman" w:hAnsi="Times New Roman"/>
          <w:sz w:val="24"/>
          <w:szCs w:val="24"/>
          <w:lang w:val="en-US"/>
        </w:rPr>
        <w:lastRenderedPageBreak/>
        <w:t>United Nations Office on drugs and crime division for policy analysis and public affairs.</w:t>
      </w:r>
      <w:r w:rsidRPr="00226E16">
        <w:rPr>
          <w:rFonts w:ascii="Times New Roman" w:hAnsi="Times New Roman"/>
          <w:sz w:val="24"/>
          <w:szCs w:val="24"/>
        </w:rPr>
        <w:t xml:space="preserve"> </w:t>
      </w:r>
      <w:r w:rsidRPr="00226E16">
        <w:rPr>
          <w:rFonts w:ascii="Times New Roman" w:hAnsi="Times New Roman"/>
          <w:sz w:val="24"/>
          <w:szCs w:val="24"/>
          <w:lang w:val="en-US"/>
        </w:rPr>
        <w:t>The Seventh United Nations Survey on Crime Trends and the Operations of Criminal Justice Systems (1998 - 2000). 2001. Pp. 348-350. &lt;</w:t>
      </w:r>
      <w:r w:rsidRPr="00226E16">
        <w:rPr>
          <w:rFonts w:ascii="Times New Roman" w:hAnsi="Times New Roman"/>
          <w:sz w:val="24"/>
          <w:szCs w:val="24"/>
        </w:rPr>
        <w:t xml:space="preserve"> </w:t>
      </w:r>
      <w:hyperlink r:id="rId10" w:history="1">
        <w:r w:rsidR="00DC558C" w:rsidRPr="00650CF5">
          <w:rPr>
            <w:rStyle w:val="a6"/>
            <w:rFonts w:ascii="Times New Roman" w:hAnsi="Times New Roman"/>
            <w:sz w:val="24"/>
            <w:szCs w:val="24"/>
            <w:lang w:val="en-US"/>
          </w:rPr>
          <w:t>http://desa1.cejamericas.org/bitstream/handle/2015/3424/un-crime-trends-2000.pdf?sequence=1&amp;isAllowed=y</w:t>
        </w:r>
      </w:hyperlink>
      <w:r w:rsidRPr="00226E16">
        <w:rPr>
          <w:rFonts w:ascii="Times New Roman" w:hAnsi="Times New Roman"/>
          <w:sz w:val="24"/>
          <w:szCs w:val="24"/>
          <w:lang w:val="en-US"/>
        </w:rPr>
        <w:t>&gt;</w:t>
      </w:r>
      <w:r w:rsidR="00DC558C">
        <w:rPr>
          <w:rFonts w:ascii="Times New Roman" w:hAnsi="Times New Roman"/>
          <w:sz w:val="24"/>
          <w:szCs w:val="24"/>
        </w:rPr>
        <w:t xml:space="preserve"> (дата обращения: 17.12.2016)</w:t>
      </w:r>
    </w:p>
    <w:p w:rsidR="00226E16" w:rsidRPr="00226E16" w:rsidRDefault="00226E16" w:rsidP="00226E16">
      <w:pPr>
        <w:numPr>
          <w:ilvl w:val="0"/>
          <w:numId w:val="3"/>
        </w:numPr>
        <w:jc w:val="both"/>
        <w:rPr>
          <w:rFonts w:ascii="Times New Roman" w:hAnsi="Times New Roman"/>
          <w:sz w:val="24"/>
          <w:szCs w:val="24"/>
          <w:lang w:val="en-US"/>
        </w:rPr>
      </w:pPr>
      <w:r w:rsidRPr="00226E16">
        <w:rPr>
          <w:rFonts w:ascii="Times New Roman" w:hAnsi="Times New Roman"/>
          <w:sz w:val="24"/>
          <w:szCs w:val="24"/>
          <w:lang w:val="en-US"/>
        </w:rPr>
        <w:t>United Nations Office on drugs and crime division for policy analysis and public affairs. Homicide statistics, Criminal Justice and Public Health Sources - Trends (2003-2008). 2010. &lt;http://</w:t>
      </w:r>
      <w:r w:rsidRPr="00226E16">
        <w:rPr>
          <w:rFonts w:ascii="Times New Roman" w:hAnsi="Times New Roman"/>
          <w:sz w:val="24"/>
          <w:szCs w:val="24"/>
        </w:rPr>
        <w:t xml:space="preserve"> </w:t>
      </w:r>
      <w:hyperlink r:id="rId11" w:history="1">
        <w:r w:rsidR="00DC558C" w:rsidRPr="00650CF5">
          <w:rPr>
            <w:rStyle w:val="a6"/>
            <w:rFonts w:ascii="Times New Roman" w:hAnsi="Times New Roman"/>
            <w:sz w:val="24"/>
            <w:szCs w:val="24"/>
            <w:lang w:val="en-US"/>
          </w:rPr>
          <w:t>http://www.unodc.org/unodc/en/data-and-analysis/homicide.html</w:t>
        </w:r>
      </w:hyperlink>
      <w:r w:rsidRPr="00226E16">
        <w:rPr>
          <w:rFonts w:ascii="Times New Roman" w:hAnsi="Times New Roman"/>
          <w:sz w:val="24"/>
          <w:szCs w:val="24"/>
          <w:lang w:val="en-US"/>
        </w:rPr>
        <w:t>&gt;</w:t>
      </w:r>
      <w:r w:rsidR="00DC558C">
        <w:rPr>
          <w:rFonts w:ascii="Times New Roman" w:hAnsi="Times New Roman"/>
          <w:sz w:val="24"/>
          <w:szCs w:val="24"/>
        </w:rPr>
        <w:t xml:space="preserve"> (дата обращения: 03.02.2017)</w:t>
      </w:r>
    </w:p>
    <w:p w:rsidR="00226E16" w:rsidRPr="00226E16" w:rsidRDefault="00226E16" w:rsidP="00226E16">
      <w:pPr>
        <w:numPr>
          <w:ilvl w:val="0"/>
          <w:numId w:val="3"/>
        </w:numPr>
        <w:jc w:val="both"/>
        <w:rPr>
          <w:rFonts w:ascii="Times New Roman" w:hAnsi="Times New Roman"/>
          <w:sz w:val="24"/>
          <w:szCs w:val="24"/>
          <w:lang w:val="en-US"/>
        </w:rPr>
      </w:pPr>
      <w:r w:rsidRPr="00226E16">
        <w:rPr>
          <w:rFonts w:ascii="Times New Roman" w:hAnsi="Times New Roman"/>
          <w:sz w:val="24"/>
          <w:szCs w:val="24"/>
          <w:lang w:val="en-US"/>
        </w:rPr>
        <w:t>United Nations system. Common Country Assessment (CCA): Paraguay. 2001. Cap. 1, p. 6. &lt;</w:t>
      </w:r>
      <w:r w:rsidRPr="00226E16">
        <w:rPr>
          <w:rFonts w:ascii="Times New Roman" w:hAnsi="Times New Roman"/>
          <w:sz w:val="24"/>
          <w:szCs w:val="24"/>
        </w:rPr>
        <w:t xml:space="preserve"> </w:t>
      </w:r>
      <w:hyperlink r:id="rId12" w:anchor="_ftnref56" w:history="1">
        <w:r w:rsidR="00DC558C" w:rsidRPr="00650CF5">
          <w:rPr>
            <w:rStyle w:val="a6"/>
            <w:rFonts w:ascii="Times New Roman" w:hAnsi="Times New Roman"/>
            <w:sz w:val="24"/>
            <w:szCs w:val="24"/>
            <w:lang w:val="en-US"/>
          </w:rPr>
          <w:t>http://www.undp.org.py/rc/proyectos/ccadoc.htm#_ftnref56</w:t>
        </w:r>
      </w:hyperlink>
      <w:r w:rsidRPr="00226E16">
        <w:rPr>
          <w:rFonts w:ascii="Times New Roman" w:hAnsi="Times New Roman"/>
          <w:sz w:val="24"/>
          <w:szCs w:val="24"/>
          <w:lang w:val="en-US"/>
        </w:rPr>
        <w:t>&gt;</w:t>
      </w:r>
      <w:r w:rsidR="00DC558C">
        <w:rPr>
          <w:rFonts w:ascii="Times New Roman" w:hAnsi="Times New Roman"/>
          <w:sz w:val="24"/>
          <w:szCs w:val="24"/>
        </w:rPr>
        <w:t xml:space="preserve"> (дата обращения: 25.03.2017)</w:t>
      </w:r>
    </w:p>
    <w:p w:rsidR="00226E16" w:rsidRPr="00DC558C" w:rsidRDefault="00226E16" w:rsidP="00DC558C">
      <w:pPr>
        <w:numPr>
          <w:ilvl w:val="0"/>
          <w:numId w:val="3"/>
        </w:numPr>
        <w:jc w:val="both"/>
        <w:rPr>
          <w:rFonts w:ascii="Times New Roman" w:hAnsi="Times New Roman"/>
          <w:sz w:val="24"/>
          <w:szCs w:val="24"/>
          <w:lang w:val="en-US"/>
        </w:rPr>
      </w:pPr>
      <w:r w:rsidRPr="00226E16">
        <w:rPr>
          <w:rFonts w:ascii="Times New Roman" w:hAnsi="Times New Roman"/>
          <w:sz w:val="24"/>
          <w:szCs w:val="24"/>
        </w:rPr>
        <w:t>United States Department of State</w:t>
      </w:r>
      <w:r w:rsidRPr="00226E16">
        <w:rPr>
          <w:rFonts w:ascii="Times New Roman" w:hAnsi="Times New Roman"/>
          <w:sz w:val="24"/>
          <w:szCs w:val="24"/>
          <w:lang w:val="en-US"/>
        </w:rPr>
        <w:t>,</w:t>
      </w:r>
      <w:r w:rsidRPr="00226E16">
        <w:rPr>
          <w:rFonts w:ascii="Times New Roman" w:hAnsi="Times New Roman"/>
          <w:sz w:val="24"/>
          <w:szCs w:val="24"/>
        </w:rPr>
        <w:t xml:space="preserve"> Bureau for International Narcotics and Law Enforcement Affairs. International Narcotics Control Strategy Report. Paraguay, </w:t>
      </w:r>
      <w:r w:rsidR="00270914">
        <w:rPr>
          <w:rFonts w:ascii="Times New Roman" w:hAnsi="Times New Roman"/>
          <w:sz w:val="24"/>
          <w:szCs w:val="24"/>
          <w:lang w:val="en-US"/>
        </w:rPr>
        <w:t>2000-2016</w:t>
      </w:r>
      <w:r w:rsidRPr="00270914">
        <w:rPr>
          <w:rFonts w:ascii="Times New Roman" w:hAnsi="Times New Roman"/>
          <w:sz w:val="24"/>
          <w:szCs w:val="24"/>
        </w:rPr>
        <w:t xml:space="preserve"> &lt;</w:t>
      </w:r>
      <w:r w:rsidR="00270914" w:rsidRPr="00BE39C8">
        <w:rPr>
          <w:rFonts w:ascii="Times New Roman" w:hAnsi="Times New Roman"/>
          <w:sz w:val="24"/>
          <w:szCs w:val="24"/>
          <w:lang w:val="en-US"/>
        </w:rPr>
        <w:t>.</w:t>
      </w:r>
      <w:r w:rsidR="00270914" w:rsidRPr="00BE39C8">
        <w:rPr>
          <w:rFonts w:ascii="Times New Roman" w:hAnsi="Times New Roman"/>
          <w:sz w:val="24"/>
          <w:szCs w:val="24"/>
        </w:rPr>
        <w:t xml:space="preserve"> </w:t>
      </w:r>
      <w:r w:rsidR="00270914" w:rsidRPr="00BE39C8">
        <w:rPr>
          <w:rFonts w:ascii="Times New Roman" w:hAnsi="Times New Roman"/>
          <w:sz w:val="24"/>
          <w:szCs w:val="24"/>
          <w:lang w:val="en-US"/>
        </w:rPr>
        <w:t>&lt;https://www.state.gov/j/inl/rls/nrcrpt/index.htm</w:t>
      </w:r>
      <w:r w:rsidR="00270914" w:rsidRPr="00270914">
        <w:rPr>
          <w:rFonts w:ascii="Times New Roman" w:hAnsi="Times New Roman"/>
          <w:sz w:val="24"/>
          <w:szCs w:val="24"/>
          <w:lang w:val="en-US"/>
        </w:rPr>
        <w:t>&gt;</w:t>
      </w:r>
      <w:r w:rsidR="00DC558C">
        <w:rPr>
          <w:rFonts w:ascii="Times New Roman" w:hAnsi="Times New Roman"/>
          <w:sz w:val="24"/>
          <w:szCs w:val="24"/>
        </w:rPr>
        <w:t xml:space="preserve"> (дата обращения: 25.03.2017)</w:t>
      </w:r>
    </w:p>
    <w:p w:rsidR="00226E16" w:rsidRDefault="00226E16" w:rsidP="00226E16">
      <w:pPr>
        <w:numPr>
          <w:ilvl w:val="0"/>
          <w:numId w:val="3"/>
        </w:numPr>
        <w:jc w:val="both"/>
        <w:rPr>
          <w:rFonts w:ascii="Times New Roman" w:hAnsi="Times New Roman"/>
          <w:sz w:val="24"/>
          <w:szCs w:val="24"/>
          <w:lang w:val="en-US"/>
        </w:rPr>
      </w:pPr>
      <w:r w:rsidRPr="00226E16">
        <w:rPr>
          <w:rFonts w:ascii="Times New Roman" w:hAnsi="Times New Roman"/>
          <w:sz w:val="24"/>
          <w:szCs w:val="24"/>
          <w:lang w:val="en-US"/>
        </w:rPr>
        <w:t xml:space="preserve">US State Department. Paraguay, Human rights report. 2000 – 2015. &lt;https:// state.gov/&gt; </w:t>
      </w:r>
      <w:r w:rsidR="00DC558C">
        <w:rPr>
          <w:rFonts w:ascii="Times New Roman" w:hAnsi="Times New Roman"/>
          <w:sz w:val="24"/>
          <w:szCs w:val="24"/>
        </w:rPr>
        <w:t>(дата обращения: 18.01.2017)</w:t>
      </w:r>
    </w:p>
    <w:p w:rsidR="001C3F16" w:rsidRPr="00DC558C" w:rsidRDefault="001C3F16" w:rsidP="00DC558C">
      <w:pPr>
        <w:numPr>
          <w:ilvl w:val="0"/>
          <w:numId w:val="3"/>
        </w:numPr>
        <w:jc w:val="both"/>
        <w:rPr>
          <w:rFonts w:ascii="Times New Roman" w:hAnsi="Times New Roman"/>
          <w:sz w:val="24"/>
          <w:szCs w:val="24"/>
          <w:lang w:val="en-US"/>
        </w:rPr>
      </w:pPr>
      <w:r>
        <w:rPr>
          <w:rFonts w:ascii="Times New Roman" w:hAnsi="Times New Roman"/>
          <w:sz w:val="24"/>
          <w:szCs w:val="24"/>
          <w:lang w:val="en-US"/>
        </w:rPr>
        <w:t>Paraguay</w:t>
      </w:r>
      <w:r w:rsidRPr="001C3F16">
        <w:rPr>
          <w:rFonts w:ascii="Times New Roman" w:hAnsi="Times New Roman"/>
          <w:sz w:val="24"/>
          <w:szCs w:val="24"/>
          <w:lang w:val="en-US"/>
        </w:rPr>
        <w:t xml:space="preserve">/ CEED-CDS UNASUR. </w:t>
      </w:r>
      <w:r w:rsidRPr="001C3F16">
        <w:rPr>
          <w:rFonts w:ascii="Times New Roman" w:hAnsi="Times New Roman"/>
          <w:sz w:val="24"/>
          <w:szCs w:val="24"/>
        </w:rPr>
        <w:t>INSTITUCIONALIDAD DE LA DEFENSA EN SURAMÉRICA</w:t>
      </w:r>
      <w:r w:rsidRPr="001C3F16">
        <w:rPr>
          <w:rFonts w:ascii="Times New Roman" w:hAnsi="Times New Roman"/>
          <w:sz w:val="24"/>
          <w:szCs w:val="24"/>
          <w:lang w:val="en-US"/>
        </w:rPr>
        <w:t xml:space="preserve">. 2015. Pp. </w:t>
      </w:r>
      <w:r w:rsidRPr="001C3F16">
        <w:rPr>
          <w:rFonts w:ascii="Times New Roman" w:hAnsi="Times New Roman"/>
          <w:sz w:val="24"/>
          <w:szCs w:val="24"/>
        </w:rPr>
        <w:t>366-370.</w:t>
      </w:r>
      <w:r w:rsidRPr="001C3F16">
        <w:rPr>
          <w:rFonts w:ascii="Times New Roman" w:hAnsi="Times New Roman"/>
          <w:sz w:val="24"/>
          <w:szCs w:val="24"/>
          <w:lang w:val="en-US"/>
        </w:rPr>
        <w:t xml:space="preserve"> &lt;http://esude-cds.unasursg.org/lecturas/CEED-UNASUR-INST-ESPANOL.pdf&gt;</w:t>
      </w:r>
      <w:r w:rsidR="00DC558C">
        <w:rPr>
          <w:rFonts w:ascii="Times New Roman" w:hAnsi="Times New Roman"/>
          <w:sz w:val="24"/>
          <w:szCs w:val="24"/>
        </w:rPr>
        <w:t xml:space="preserve"> (дата обращения: 25.03.2017)</w:t>
      </w:r>
    </w:p>
    <w:p w:rsidR="00226E16" w:rsidRDefault="00226E16" w:rsidP="00226E16">
      <w:pPr>
        <w:jc w:val="center"/>
        <w:rPr>
          <w:rFonts w:ascii="Times New Roman" w:hAnsi="Times New Roman"/>
          <w:sz w:val="24"/>
          <w:szCs w:val="24"/>
        </w:rPr>
      </w:pPr>
    </w:p>
    <w:p w:rsidR="00226E16" w:rsidRPr="00226E16" w:rsidRDefault="00226E16" w:rsidP="00226E16">
      <w:pPr>
        <w:jc w:val="center"/>
        <w:rPr>
          <w:rFonts w:ascii="Times New Roman" w:hAnsi="Times New Roman"/>
          <w:sz w:val="24"/>
          <w:szCs w:val="24"/>
        </w:rPr>
      </w:pPr>
      <w:r w:rsidRPr="00226E16">
        <w:rPr>
          <w:rFonts w:ascii="Times New Roman" w:hAnsi="Times New Roman"/>
          <w:sz w:val="24"/>
          <w:szCs w:val="24"/>
        </w:rPr>
        <w:t>Информационные материалы официальных сайтов государственных органов</w:t>
      </w:r>
      <w:r w:rsidR="00611CF8">
        <w:rPr>
          <w:rFonts w:ascii="Times New Roman" w:hAnsi="Times New Roman"/>
          <w:sz w:val="24"/>
          <w:szCs w:val="24"/>
        </w:rPr>
        <w:t>, ведомств, предприятий;</w:t>
      </w:r>
      <w:r w:rsidRPr="00226E16">
        <w:rPr>
          <w:rFonts w:ascii="Times New Roman" w:hAnsi="Times New Roman"/>
          <w:sz w:val="24"/>
          <w:szCs w:val="24"/>
        </w:rPr>
        <w:t xml:space="preserve"> международных организаций</w:t>
      </w:r>
    </w:p>
    <w:p w:rsidR="00270914" w:rsidRDefault="00611CF8" w:rsidP="00270914">
      <w:pPr>
        <w:numPr>
          <w:ilvl w:val="0"/>
          <w:numId w:val="3"/>
        </w:numPr>
        <w:spacing w:line="240" w:lineRule="auto"/>
        <w:jc w:val="both"/>
        <w:rPr>
          <w:rFonts w:ascii="Times New Roman" w:hAnsi="Times New Roman"/>
          <w:sz w:val="24"/>
          <w:szCs w:val="24"/>
        </w:rPr>
      </w:pPr>
      <w:r w:rsidRPr="00611CF8">
        <w:rPr>
          <w:rFonts w:ascii="Times New Roman" w:hAnsi="Times New Roman"/>
          <w:sz w:val="24"/>
          <w:szCs w:val="24"/>
        </w:rPr>
        <w:t xml:space="preserve">Campaña Trinacional de Combate a la Violencia Infantojuvenil. – Itaipu Binacional: Sala de prensa. 03.06.2014. </w:t>
      </w:r>
      <w:r w:rsidR="00270914">
        <w:rPr>
          <w:rFonts w:ascii="Times New Roman" w:hAnsi="Times New Roman"/>
          <w:sz w:val="24"/>
          <w:szCs w:val="24"/>
          <w:lang w:val="en-US"/>
        </w:rPr>
        <w:t>&lt;</w:t>
      </w:r>
      <w:r w:rsidR="00270914" w:rsidRPr="00270914">
        <w:rPr>
          <w:rFonts w:ascii="Times New Roman" w:hAnsi="Times New Roman"/>
          <w:sz w:val="24"/>
          <w:szCs w:val="24"/>
        </w:rPr>
        <w:t>http://www.itaipu.gov.py/es/sala-de-prensa/noticia/campana-trinacional-de-combate-la-violencia-infantojuvenil</w:t>
      </w:r>
      <w:r w:rsidR="00270914">
        <w:rPr>
          <w:rFonts w:ascii="Times New Roman" w:hAnsi="Times New Roman"/>
          <w:sz w:val="24"/>
          <w:szCs w:val="24"/>
          <w:lang w:val="en-US"/>
        </w:rPr>
        <w:t>&gt;</w:t>
      </w:r>
      <w:r w:rsidR="00DC558C">
        <w:rPr>
          <w:rFonts w:ascii="Times New Roman" w:hAnsi="Times New Roman"/>
          <w:sz w:val="24"/>
          <w:szCs w:val="24"/>
        </w:rPr>
        <w:t xml:space="preserve"> (дата обращения: 14.03.2017)</w:t>
      </w:r>
    </w:p>
    <w:p w:rsidR="00270914" w:rsidRPr="00270914" w:rsidRDefault="00270914" w:rsidP="00270914">
      <w:pPr>
        <w:numPr>
          <w:ilvl w:val="0"/>
          <w:numId w:val="3"/>
        </w:numPr>
        <w:spacing w:line="240" w:lineRule="auto"/>
        <w:jc w:val="both"/>
        <w:rPr>
          <w:rFonts w:ascii="Times New Roman" w:hAnsi="Times New Roman"/>
          <w:sz w:val="24"/>
          <w:szCs w:val="24"/>
        </w:rPr>
      </w:pPr>
      <w:r w:rsidRPr="00270914">
        <w:rPr>
          <w:rFonts w:ascii="Times New Roman" w:hAnsi="Times New Roman"/>
          <w:sz w:val="24"/>
          <w:szCs w:val="24"/>
          <w:lang w:val="en-US"/>
        </w:rPr>
        <w:t>Embajada de los EE.UU. en Asunción. Con apoyo de EE.UU. se inaugurará Centro de Operaciones de Emergencias (COE) en Santa Rosa del Aguaray, Departamento de San Pedro . – Comunicados de prensa. 21.02.2014. &lt;</w:t>
      </w:r>
      <w:r w:rsidRPr="00270914">
        <w:rPr>
          <w:rFonts w:ascii="Times New Roman" w:hAnsi="Times New Roman"/>
          <w:sz w:val="24"/>
          <w:szCs w:val="24"/>
        </w:rPr>
        <w:t>https://spanish.paraguay.usembassy.gov/pr_22115.html</w:t>
      </w:r>
      <w:r w:rsidRPr="00270914">
        <w:rPr>
          <w:rFonts w:ascii="Times New Roman" w:hAnsi="Times New Roman"/>
          <w:sz w:val="24"/>
          <w:szCs w:val="24"/>
          <w:lang w:val="en-US"/>
        </w:rPr>
        <w:t>&gt;</w:t>
      </w:r>
      <w:r w:rsidR="00DC558C">
        <w:rPr>
          <w:rFonts w:ascii="Times New Roman" w:hAnsi="Times New Roman"/>
          <w:sz w:val="24"/>
          <w:szCs w:val="24"/>
        </w:rPr>
        <w:t xml:space="preserve"> (дата обращения: 02.11.2016)</w:t>
      </w:r>
    </w:p>
    <w:p w:rsidR="00611CF8" w:rsidRPr="00226E16" w:rsidRDefault="00611CF8" w:rsidP="00226E16">
      <w:pPr>
        <w:numPr>
          <w:ilvl w:val="0"/>
          <w:numId w:val="3"/>
        </w:numPr>
        <w:spacing w:line="240" w:lineRule="auto"/>
        <w:jc w:val="both"/>
        <w:rPr>
          <w:rFonts w:ascii="Times New Roman" w:hAnsi="Times New Roman"/>
          <w:sz w:val="24"/>
          <w:szCs w:val="24"/>
        </w:rPr>
      </w:pPr>
      <w:r w:rsidRPr="00226E16">
        <w:rPr>
          <w:rFonts w:ascii="Times New Roman" w:hAnsi="Times New Roman"/>
          <w:sz w:val="24"/>
          <w:szCs w:val="24"/>
        </w:rPr>
        <w:t xml:space="preserve">Fondo para la Convergencia Estructural del MERCOSUR (FOCEM).  </w:t>
      </w:r>
      <w:r w:rsidRPr="00226E16">
        <w:rPr>
          <w:rFonts w:ascii="Times New Roman" w:hAnsi="Times New Roman"/>
          <w:sz w:val="24"/>
          <w:szCs w:val="24"/>
          <w:lang w:val="en-US"/>
        </w:rPr>
        <w:t>&lt;</w:t>
      </w:r>
      <w:r w:rsidRPr="00226E16">
        <w:rPr>
          <w:rFonts w:ascii="Times New Roman" w:hAnsi="Times New Roman"/>
          <w:sz w:val="24"/>
          <w:szCs w:val="24"/>
        </w:rPr>
        <w:t>http://www.mre.gov.py/Sitios/Home/Contenido/protempore/152</w:t>
      </w:r>
      <w:r w:rsidRPr="00226E16">
        <w:rPr>
          <w:rFonts w:ascii="Times New Roman" w:hAnsi="Times New Roman"/>
          <w:sz w:val="24"/>
          <w:szCs w:val="24"/>
          <w:lang w:val="en-US"/>
        </w:rPr>
        <w:t>&gt;</w:t>
      </w:r>
      <w:r w:rsidR="00DC558C">
        <w:rPr>
          <w:rFonts w:ascii="Times New Roman" w:hAnsi="Times New Roman"/>
          <w:sz w:val="24"/>
          <w:szCs w:val="24"/>
        </w:rPr>
        <w:t xml:space="preserve"> (дата обращения: 01.04.2017)</w:t>
      </w:r>
    </w:p>
    <w:p w:rsidR="00611CF8" w:rsidRPr="00DC558C" w:rsidRDefault="00611CF8" w:rsidP="00DC558C">
      <w:pPr>
        <w:numPr>
          <w:ilvl w:val="0"/>
          <w:numId w:val="3"/>
        </w:numPr>
        <w:spacing w:line="240" w:lineRule="auto"/>
        <w:jc w:val="both"/>
        <w:rPr>
          <w:rFonts w:ascii="Times New Roman" w:hAnsi="Times New Roman"/>
          <w:sz w:val="24"/>
          <w:szCs w:val="24"/>
        </w:rPr>
      </w:pPr>
      <w:r w:rsidRPr="00226E16">
        <w:rPr>
          <w:rFonts w:ascii="Times New Roman" w:hAnsi="Times New Roman"/>
          <w:sz w:val="24"/>
          <w:szCs w:val="24"/>
        </w:rPr>
        <w:t>Fondo para la Convergencia Estructural del MERCOSUR (FOCEM)</w:t>
      </w:r>
      <w:r w:rsidRPr="00226E16">
        <w:rPr>
          <w:rFonts w:ascii="Times New Roman" w:hAnsi="Times New Roman"/>
          <w:sz w:val="24"/>
          <w:szCs w:val="24"/>
          <w:lang w:val="en-US"/>
        </w:rPr>
        <w:t xml:space="preserve">. </w:t>
      </w:r>
      <w:r w:rsidRPr="00226E16">
        <w:rPr>
          <w:rFonts w:ascii="Times New Roman" w:hAnsi="Times New Roman"/>
          <w:sz w:val="24"/>
          <w:szCs w:val="24"/>
        </w:rPr>
        <w:t xml:space="preserve">MERCOSUR YPORÃ </w:t>
      </w:r>
      <w:r w:rsidRPr="00EF7133">
        <w:rPr>
          <w:rFonts w:ascii="Times New Roman" w:hAnsi="Times New Roman"/>
          <w:sz w:val="24"/>
          <w:szCs w:val="24"/>
        </w:rPr>
        <w:t>- Promoción de acceso al agua potable y saneamiento básico en comunidades en situación de pobreza y extrema pobreza</w:t>
      </w:r>
      <w:r w:rsidRPr="00EF7133">
        <w:rPr>
          <w:rFonts w:ascii="Times New Roman" w:hAnsi="Times New Roman"/>
          <w:sz w:val="24"/>
          <w:szCs w:val="24"/>
          <w:lang w:val="en-US"/>
        </w:rPr>
        <w:t xml:space="preserve">. </w:t>
      </w:r>
      <w:r w:rsidR="00EF7133" w:rsidRPr="00EF7133">
        <w:rPr>
          <w:rFonts w:ascii="Times New Roman" w:hAnsi="Times New Roman"/>
          <w:sz w:val="24"/>
          <w:szCs w:val="24"/>
          <w:lang w:val="en-US"/>
        </w:rPr>
        <w:t>&lt;</w:t>
      </w:r>
      <w:r w:rsidR="00EF7133" w:rsidRPr="00EF7133">
        <w:rPr>
          <w:rFonts w:ascii="Times New Roman" w:hAnsi="Times New Roman"/>
          <w:sz w:val="24"/>
          <w:szCs w:val="24"/>
        </w:rPr>
        <w:t>http://focem.mercosur.int/es/proyecto/mercosur-ypora-</w:t>
      </w:r>
      <w:r w:rsidR="00EF7133" w:rsidRPr="00EF7133">
        <w:rPr>
          <w:rFonts w:ascii="Times New Roman" w:hAnsi="Times New Roman"/>
          <w:sz w:val="24"/>
          <w:szCs w:val="24"/>
        </w:rPr>
        <w:lastRenderedPageBreak/>
        <w:t>promocion-de-acceso-al-agua-potable-y-saneamiento-basico-en-comunidades-en-situacion-de-pobreza-y-extrema-pobreza/</w:t>
      </w:r>
      <w:r w:rsidR="00EF7133" w:rsidRPr="00EF7133">
        <w:rPr>
          <w:rFonts w:ascii="Times New Roman" w:hAnsi="Times New Roman"/>
          <w:sz w:val="24"/>
          <w:szCs w:val="24"/>
          <w:lang w:val="en-US"/>
        </w:rPr>
        <w:t>&gt;</w:t>
      </w:r>
      <w:r w:rsidR="00DC558C">
        <w:rPr>
          <w:rFonts w:ascii="Times New Roman" w:hAnsi="Times New Roman"/>
          <w:sz w:val="24"/>
          <w:szCs w:val="24"/>
        </w:rPr>
        <w:t>(дата обращения: 01.04.2017)</w:t>
      </w:r>
    </w:p>
    <w:p w:rsidR="00EF7133" w:rsidRPr="00EF7133" w:rsidRDefault="00EF7133" w:rsidP="00EF7133">
      <w:pPr>
        <w:numPr>
          <w:ilvl w:val="0"/>
          <w:numId w:val="3"/>
        </w:numPr>
        <w:spacing w:line="240" w:lineRule="auto"/>
        <w:jc w:val="both"/>
        <w:rPr>
          <w:rFonts w:ascii="Times New Roman" w:hAnsi="Times New Roman"/>
          <w:sz w:val="24"/>
          <w:szCs w:val="24"/>
        </w:rPr>
      </w:pPr>
      <w:r w:rsidRPr="00EF7133">
        <w:rPr>
          <w:rFonts w:ascii="Times New Roman" w:hAnsi="Times New Roman"/>
          <w:sz w:val="24"/>
          <w:szCs w:val="24"/>
          <w:lang w:val="en-US"/>
        </w:rPr>
        <w:t>Junta Interamericana de Defensa. ULTIMAS SESIONES DE LA V SOUTHDEC 2015. 21.08.2015. &lt;</w:t>
      </w:r>
      <w:r w:rsidRPr="00EF7133">
        <w:rPr>
          <w:rFonts w:ascii="Times New Roman" w:hAnsi="Times New Roman"/>
          <w:sz w:val="24"/>
          <w:szCs w:val="24"/>
        </w:rPr>
        <w:t>http://www.jid.org/jid-anuncios/iniciavsouthdec2015</w:t>
      </w:r>
      <w:r w:rsidRPr="00EF7133">
        <w:rPr>
          <w:rFonts w:ascii="Times New Roman" w:hAnsi="Times New Roman"/>
          <w:sz w:val="24"/>
          <w:szCs w:val="24"/>
          <w:lang w:val="en-US"/>
        </w:rPr>
        <w:t>&gt;</w:t>
      </w:r>
      <w:r w:rsidR="00DC558C">
        <w:rPr>
          <w:rFonts w:ascii="Times New Roman" w:hAnsi="Times New Roman"/>
          <w:sz w:val="24"/>
          <w:szCs w:val="24"/>
        </w:rPr>
        <w:t xml:space="preserve"> (дата обращения: 15.03.2017)</w:t>
      </w:r>
    </w:p>
    <w:p w:rsidR="00611CF8" w:rsidRPr="00226E16" w:rsidRDefault="00611CF8" w:rsidP="00226E16">
      <w:pPr>
        <w:numPr>
          <w:ilvl w:val="0"/>
          <w:numId w:val="3"/>
        </w:numPr>
        <w:jc w:val="both"/>
        <w:rPr>
          <w:rFonts w:ascii="Times New Roman" w:hAnsi="Times New Roman"/>
          <w:sz w:val="24"/>
          <w:szCs w:val="24"/>
        </w:rPr>
      </w:pPr>
      <w:r w:rsidRPr="00226E16">
        <w:rPr>
          <w:rFonts w:ascii="Times New Roman" w:hAnsi="Times New Roman"/>
          <w:sz w:val="24"/>
          <w:szCs w:val="24"/>
        </w:rPr>
        <w:t>Ministerio Público.  Plan Umbral Paraguay. &lt;http://www.ministeriopublico.gov.py/userfiles/files/umbral.pdf&gt;</w:t>
      </w:r>
      <w:r w:rsidR="00DC558C">
        <w:rPr>
          <w:rFonts w:ascii="Times New Roman" w:hAnsi="Times New Roman"/>
          <w:sz w:val="24"/>
          <w:szCs w:val="24"/>
        </w:rPr>
        <w:t xml:space="preserve"> (дата обращения: 19.12.2016)</w:t>
      </w:r>
    </w:p>
    <w:p w:rsidR="00611CF8" w:rsidRPr="00270914" w:rsidRDefault="00611CF8" w:rsidP="00226E16">
      <w:pPr>
        <w:numPr>
          <w:ilvl w:val="0"/>
          <w:numId w:val="3"/>
        </w:numPr>
        <w:spacing w:line="240" w:lineRule="auto"/>
        <w:jc w:val="both"/>
        <w:rPr>
          <w:rFonts w:ascii="Times New Roman" w:hAnsi="Times New Roman"/>
          <w:sz w:val="24"/>
          <w:szCs w:val="24"/>
        </w:rPr>
      </w:pPr>
      <w:r w:rsidRPr="00226E16">
        <w:rPr>
          <w:rFonts w:ascii="Times New Roman" w:hAnsi="Times New Roman"/>
          <w:sz w:val="24"/>
          <w:szCs w:val="24"/>
          <w:lang w:val="es-ES_tradnl"/>
        </w:rPr>
        <w:t xml:space="preserve">Sistema de intercambio de informacion de seguridad de Mercosur, SISME. </w:t>
      </w:r>
      <w:r w:rsidR="00270914">
        <w:rPr>
          <w:rFonts w:ascii="Times New Roman" w:hAnsi="Times New Roman"/>
          <w:sz w:val="24"/>
          <w:szCs w:val="24"/>
          <w:lang w:val="es-ES_tradnl"/>
        </w:rPr>
        <w:t>&lt;</w:t>
      </w:r>
      <w:r w:rsidR="00270914" w:rsidRPr="00270914">
        <w:rPr>
          <w:rFonts w:ascii="Times New Roman" w:hAnsi="Times New Roman"/>
          <w:sz w:val="24"/>
          <w:szCs w:val="24"/>
          <w:lang w:val="es-ES_tradnl"/>
        </w:rPr>
        <w:t>http</w:t>
      </w:r>
      <w:r w:rsidR="00270914" w:rsidRPr="00270914">
        <w:rPr>
          <w:rFonts w:ascii="Times New Roman" w:hAnsi="Times New Roman"/>
          <w:sz w:val="24"/>
          <w:szCs w:val="24"/>
        </w:rPr>
        <w:t>://</w:t>
      </w:r>
      <w:r w:rsidR="00270914" w:rsidRPr="00270914">
        <w:rPr>
          <w:rFonts w:ascii="Times New Roman" w:hAnsi="Times New Roman"/>
          <w:sz w:val="24"/>
          <w:szCs w:val="24"/>
          <w:lang w:val="es-ES_tradnl"/>
        </w:rPr>
        <w:t>www</w:t>
      </w:r>
      <w:r w:rsidR="00270914" w:rsidRPr="00270914">
        <w:rPr>
          <w:rFonts w:ascii="Times New Roman" w:hAnsi="Times New Roman"/>
          <w:sz w:val="24"/>
          <w:szCs w:val="24"/>
        </w:rPr>
        <w:t>.</w:t>
      </w:r>
      <w:r w:rsidR="00270914" w:rsidRPr="00270914">
        <w:rPr>
          <w:rFonts w:ascii="Times New Roman" w:hAnsi="Times New Roman"/>
          <w:sz w:val="24"/>
          <w:szCs w:val="24"/>
          <w:lang w:val="es-ES_tradnl"/>
        </w:rPr>
        <w:t>mercosur</w:t>
      </w:r>
      <w:r w:rsidR="00270914" w:rsidRPr="00270914">
        <w:rPr>
          <w:rFonts w:ascii="Times New Roman" w:hAnsi="Times New Roman"/>
          <w:sz w:val="24"/>
          <w:szCs w:val="24"/>
        </w:rPr>
        <w:t>.</w:t>
      </w:r>
      <w:r w:rsidR="00270914" w:rsidRPr="00270914">
        <w:rPr>
          <w:rFonts w:ascii="Times New Roman" w:hAnsi="Times New Roman"/>
          <w:sz w:val="24"/>
          <w:szCs w:val="24"/>
          <w:lang w:val="es-ES_tradnl"/>
        </w:rPr>
        <w:t>int</w:t>
      </w:r>
      <w:r w:rsidR="00270914" w:rsidRPr="00270914">
        <w:rPr>
          <w:rFonts w:ascii="Times New Roman" w:hAnsi="Times New Roman"/>
          <w:sz w:val="24"/>
          <w:szCs w:val="24"/>
        </w:rPr>
        <w:t>/</w:t>
      </w:r>
      <w:r w:rsidR="00270914" w:rsidRPr="00270914">
        <w:rPr>
          <w:rFonts w:ascii="Times New Roman" w:hAnsi="Times New Roman"/>
          <w:sz w:val="24"/>
          <w:szCs w:val="24"/>
          <w:lang w:val="es-ES_tradnl"/>
        </w:rPr>
        <w:t>msweb</w:t>
      </w:r>
      <w:r w:rsidR="00270914" w:rsidRPr="00270914">
        <w:rPr>
          <w:rFonts w:ascii="Times New Roman" w:hAnsi="Times New Roman"/>
          <w:sz w:val="24"/>
          <w:szCs w:val="24"/>
        </w:rPr>
        <w:t>/</w:t>
      </w:r>
      <w:r w:rsidR="00270914" w:rsidRPr="00270914">
        <w:rPr>
          <w:rFonts w:ascii="Times New Roman" w:hAnsi="Times New Roman"/>
          <w:sz w:val="24"/>
          <w:szCs w:val="24"/>
          <w:lang w:val="es-ES_tradnl"/>
        </w:rPr>
        <w:t>CCCP</w:t>
      </w:r>
      <w:r w:rsidR="00270914" w:rsidRPr="00270914">
        <w:rPr>
          <w:rFonts w:ascii="Times New Roman" w:hAnsi="Times New Roman"/>
          <w:sz w:val="24"/>
          <w:szCs w:val="24"/>
        </w:rPr>
        <w:t>/</w:t>
      </w:r>
      <w:r w:rsidR="00270914" w:rsidRPr="00270914">
        <w:rPr>
          <w:rFonts w:ascii="Times New Roman" w:hAnsi="Times New Roman"/>
          <w:sz w:val="24"/>
          <w:szCs w:val="24"/>
          <w:lang w:val="es-ES_tradnl"/>
        </w:rPr>
        <w:t>Comun</w:t>
      </w:r>
      <w:r w:rsidR="00270914" w:rsidRPr="00270914">
        <w:rPr>
          <w:rFonts w:ascii="Times New Roman" w:hAnsi="Times New Roman"/>
          <w:sz w:val="24"/>
          <w:szCs w:val="24"/>
        </w:rPr>
        <w:t>/</w:t>
      </w:r>
      <w:r w:rsidR="00270914" w:rsidRPr="00270914">
        <w:rPr>
          <w:rFonts w:ascii="Times New Roman" w:hAnsi="Times New Roman"/>
          <w:sz w:val="24"/>
          <w:szCs w:val="24"/>
          <w:lang w:val="es-ES_tradnl"/>
        </w:rPr>
        <w:t>revista</w:t>
      </w:r>
      <w:r w:rsidR="00270914" w:rsidRPr="00270914">
        <w:rPr>
          <w:rFonts w:ascii="Times New Roman" w:hAnsi="Times New Roman"/>
          <w:sz w:val="24"/>
          <w:szCs w:val="24"/>
        </w:rPr>
        <w:t>/</w:t>
      </w:r>
      <w:r w:rsidR="00270914" w:rsidRPr="00270914">
        <w:rPr>
          <w:rFonts w:ascii="Times New Roman" w:hAnsi="Times New Roman"/>
          <w:sz w:val="24"/>
          <w:szCs w:val="24"/>
          <w:lang w:val="es-ES_tradnl"/>
        </w:rPr>
        <w:t>N</w:t>
      </w:r>
      <w:r w:rsidR="00270914" w:rsidRPr="00270914">
        <w:rPr>
          <w:rFonts w:ascii="Times New Roman" w:hAnsi="Times New Roman"/>
          <w:sz w:val="24"/>
          <w:szCs w:val="24"/>
        </w:rPr>
        <w:t>%204/09%20</w:t>
      </w:r>
      <w:r w:rsidR="00270914" w:rsidRPr="00270914">
        <w:rPr>
          <w:rFonts w:ascii="Times New Roman" w:hAnsi="Times New Roman"/>
          <w:sz w:val="24"/>
          <w:szCs w:val="24"/>
          <w:lang w:val="es-ES_tradnl"/>
        </w:rPr>
        <w:t>SISME</w:t>
      </w:r>
      <w:r w:rsidR="00270914" w:rsidRPr="00270914">
        <w:rPr>
          <w:rFonts w:ascii="Times New Roman" w:hAnsi="Times New Roman"/>
          <w:sz w:val="24"/>
          <w:szCs w:val="24"/>
        </w:rPr>
        <w:t>.</w:t>
      </w:r>
      <w:r w:rsidR="00270914" w:rsidRPr="00270914">
        <w:rPr>
          <w:rFonts w:ascii="Times New Roman" w:hAnsi="Times New Roman"/>
          <w:sz w:val="24"/>
          <w:szCs w:val="24"/>
          <w:lang w:val="es-ES_tradnl"/>
        </w:rPr>
        <w:t>pdf</w:t>
      </w:r>
      <w:r w:rsidR="00270914">
        <w:rPr>
          <w:rFonts w:ascii="Times New Roman" w:hAnsi="Times New Roman"/>
          <w:sz w:val="24"/>
          <w:szCs w:val="24"/>
          <w:lang w:val="en-US"/>
        </w:rPr>
        <w:t>&gt;</w:t>
      </w:r>
      <w:r w:rsidR="00DC558C">
        <w:rPr>
          <w:rFonts w:ascii="Times New Roman" w:hAnsi="Times New Roman"/>
          <w:sz w:val="24"/>
          <w:szCs w:val="24"/>
        </w:rPr>
        <w:t xml:space="preserve"> (дата обращения: 05.10.2016)</w:t>
      </w:r>
    </w:p>
    <w:p w:rsidR="00270914" w:rsidRPr="00270914" w:rsidRDefault="00270914" w:rsidP="00270914">
      <w:pPr>
        <w:numPr>
          <w:ilvl w:val="0"/>
          <w:numId w:val="3"/>
        </w:numPr>
        <w:jc w:val="both"/>
        <w:rPr>
          <w:rFonts w:ascii="Times New Roman" w:hAnsi="Times New Roman"/>
          <w:sz w:val="24"/>
          <w:szCs w:val="24"/>
          <w:lang w:val="en-US"/>
        </w:rPr>
      </w:pPr>
      <w:r w:rsidRPr="00270914">
        <w:rPr>
          <w:rFonts w:ascii="Times New Roman" w:hAnsi="Times New Roman"/>
          <w:sz w:val="24"/>
          <w:szCs w:val="24"/>
        </w:rPr>
        <w:t xml:space="preserve">Presentan Proyecto sobre Seguridad Humana para el Chaco. // Secretaria de Emergencia Nacional. Presidencia de la Republica del Paraguay. </w:t>
      </w:r>
      <w:r w:rsidRPr="00270914">
        <w:rPr>
          <w:rFonts w:ascii="Times New Roman" w:hAnsi="Times New Roman"/>
          <w:sz w:val="24"/>
          <w:szCs w:val="24"/>
          <w:lang w:val="en-US"/>
        </w:rPr>
        <w:t>Sitio web official. 14.04.2015. &lt;</w:t>
      </w:r>
      <w:r w:rsidRPr="00270914">
        <w:rPr>
          <w:rFonts w:ascii="Times New Roman" w:hAnsi="Times New Roman"/>
          <w:sz w:val="24"/>
          <w:szCs w:val="24"/>
        </w:rPr>
        <w:t>http://www.sen.gov.py/noticia/567-presentan-proyecto-sobre-seguridad-humana-para-el-chaco.html#.WKtEYG-LTIU</w:t>
      </w:r>
      <w:r w:rsidRPr="00270914">
        <w:rPr>
          <w:rFonts w:ascii="Times New Roman" w:hAnsi="Times New Roman"/>
          <w:sz w:val="24"/>
          <w:szCs w:val="24"/>
          <w:lang w:val="en-US"/>
        </w:rPr>
        <w:t>&gt;</w:t>
      </w:r>
      <w:r w:rsidR="00DC558C">
        <w:rPr>
          <w:rFonts w:ascii="Times New Roman" w:hAnsi="Times New Roman"/>
          <w:sz w:val="24"/>
          <w:szCs w:val="24"/>
        </w:rPr>
        <w:t xml:space="preserve"> (дата обращения: 07.10.2016)</w:t>
      </w:r>
    </w:p>
    <w:p w:rsidR="00576264" w:rsidRDefault="00576264" w:rsidP="00DC558C">
      <w:pPr>
        <w:rPr>
          <w:rFonts w:ascii="Times New Roman" w:hAnsi="Times New Roman"/>
          <w:b/>
          <w:sz w:val="24"/>
          <w:szCs w:val="24"/>
        </w:rPr>
      </w:pPr>
    </w:p>
    <w:p w:rsidR="00901006" w:rsidRPr="00611CF8" w:rsidRDefault="00901006" w:rsidP="00611CF8">
      <w:pPr>
        <w:jc w:val="center"/>
        <w:rPr>
          <w:rFonts w:ascii="Times New Roman" w:hAnsi="Times New Roman"/>
          <w:b/>
          <w:sz w:val="24"/>
          <w:szCs w:val="24"/>
        </w:rPr>
      </w:pPr>
    </w:p>
    <w:p w:rsidR="00576264" w:rsidRPr="0082653A" w:rsidRDefault="00611CF8" w:rsidP="00611CF8">
      <w:pPr>
        <w:jc w:val="center"/>
        <w:rPr>
          <w:rFonts w:ascii="Times New Roman" w:hAnsi="Times New Roman"/>
          <w:b/>
          <w:sz w:val="24"/>
          <w:szCs w:val="24"/>
        </w:rPr>
      </w:pPr>
      <w:r w:rsidRPr="0082653A">
        <w:rPr>
          <w:rFonts w:ascii="Times New Roman" w:hAnsi="Times New Roman"/>
          <w:b/>
          <w:sz w:val="24"/>
          <w:szCs w:val="24"/>
        </w:rPr>
        <w:t>Литература</w:t>
      </w:r>
    </w:p>
    <w:p w:rsidR="00D32287" w:rsidRPr="0082653A" w:rsidRDefault="00D32287" w:rsidP="00894524">
      <w:pPr>
        <w:jc w:val="both"/>
        <w:rPr>
          <w:sz w:val="20"/>
          <w:szCs w:val="20"/>
        </w:rPr>
      </w:pPr>
    </w:p>
    <w:p w:rsidR="00611CF8" w:rsidRPr="0082653A" w:rsidRDefault="00611CF8" w:rsidP="00611CF8">
      <w:pPr>
        <w:jc w:val="center"/>
        <w:rPr>
          <w:rFonts w:ascii="Times New Roman" w:hAnsi="Times New Roman"/>
          <w:sz w:val="24"/>
          <w:szCs w:val="24"/>
        </w:rPr>
      </w:pPr>
      <w:r w:rsidRPr="0082653A">
        <w:rPr>
          <w:rFonts w:ascii="Times New Roman" w:hAnsi="Times New Roman"/>
          <w:sz w:val="24"/>
          <w:szCs w:val="24"/>
        </w:rPr>
        <w:t>Монографии</w:t>
      </w:r>
      <w:r w:rsidR="006044E2" w:rsidRPr="0082653A">
        <w:rPr>
          <w:rFonts w:ascii="Times New Roman" w:hAnsi="Times New Roman"/>
          <w:sz w:val="24"/>
          <w:szCs w:val="24"/>
        </w:rPr>
        <w:t xml:space="preserve"> </w:t>
      </w:r>
    </w:p>
    <w:p w:rsidR="001C3F16" w:rsidRPr="009A03F2" w:rsidRDefault="001C3F16" w:rsidP="001C3F16">
      <w:pPr>
        <w:numPr>
          <w:ilvl w:val="0"/>
          <w:numId w:val="9"/>
        </w:numPr>
        <w:jc w:val="both"/>
        <w:rPr>
          <w:rFonts w:ascii="Times New Roman" w:hAnsi="Times New Roman"/>
          <w:sz w:val="24"/>
          <w:szCs w:val="24"/>
        </w:rPr>
      </w:pPr>
      <w:r w:rsidRPr="009A03F2">
        <w:rPr>
          <w:rFonts w:ascii="Times New Roman" w:hAnsi="Times New Roman"/>
          <w:sz w:val="24"/>
          <w:szCs w:val="24"/>
        </w:rPr>
        <w:t>Кораблева Л.Ю. Парагвай: десятилетие несбывшихся надежд (1990-2000) / История Латинской Америки, вторая половина ХХ в. / Редкол.: Н.П. Калмыков (отв. ред.) [и др.]. - М.: Наука, 2004. Сс. 384-388.</w:t>
      </w:r>
    </w:p>
    <w:p w:rsidR="006044E2" w:rsidRPr="009A03F2" w:rsidRDefault="006044E2" w:rsidP="006044E2">
      <w:pPr>
        <w:numPr>
          <w:ilvl w:val="0"/>
          <w:numId w:val="9"/>
        </w:numPr>
        <w:jc w:val="both"/>
        <w:rPr>
          <w:rFonts w:ascii="Times New Roman" w:hAnsi="Times New Roman"/>
          <w:sz w:val="24"/>
          <w:szCs w:val="24"/>
          <w:lang w:val="en-US"/>
        </w:rPr>
      </w:pPr>
      <w:r w:rsidRPr="009A03F2">
        <w:rPr>
          <w:rFonts w:ascii="Times New Roman" w:hAnsi="Times New Roman"/>
          <w:sz w:val="24"/>
          <w:szCs w:val="24"/>
          <w:lang w:val="en-US"/>
        </w:rPr>
        <w:t>Alfredo Stroessner</w:t>
      </w:r>
      <w:r w:rsidR="00285EFB" w:rsidRPr="009A03F2">
        <w:rPr>
          <w:rFonts w:ascii="Times New Roman" w:hAnsi="Times New Roman"/>
          <w:sz w:val="24"/>
          <w:szCs w:val="24"/>
          <w:lang w:val="en-US"/>
        </w:rPr>
        <w:t xml:space="preserve"> Matiuada, Paraguay (1954-1989)</w:t>
      </w:r>
      <w:r w:rsidRPr="009A03F2">
        <w:rPr>
          <w:rFonts w:ascii="Times New Roman" w:hAnsi="Times New Roman"/>
          <w:sz w:val="24"/>
          <w:szCs w:val="24"/>
          <w:lang w:val="en-US"/>
        </w:rPr>
        <w:t xml:space="preserve"> / </w:t>
      </w:r>
      <w:r w:rsidRPr="009A03F2">
        <w:rPr>
          <w:rFonts w:ascii="Times New Roman" w:hAnsi="Times New Roman"/>
          <w:sz w:val="24"/>
          <w:szCs w:val="24"/>
        </w:rPr>
        <w:t>Galván</w:t>
      </w:r>
      <w:r w:rsidRPr="009A03F2">
        <w:rPr>
          <w:rFonts w:ascii="Times New Roman" w:hAnsi="Times New Roman"/>
          <w:sz w:val="24"/>
          <w:szCs w:val="24"/>
          <w:lang w:val="en-US"/>
        </w:rPr>
        <w:t>, Javier A. Latin American Dictators of the 20th Century: The Lives and Regimes of 15 Rulers. – McFarland, 2012</w:t>
      </w:r>
      <w:r w:rsidRPr="009A03F2">
        <w:rPr>
          <w:rFonts w:ascii="Times New Roman" w:hAnsi="Times New Roman"/>
          <w:sz w:val="24"/>
          <w:szCs w:val="24"/>
        </w:rPr>
        <w:t>. 217</w:t>
      </w:r>
      <w:r w:rsidRPr="009A03F2">
        <w:rPr>
          <w:rFonts w:ascii="Times New Roman" w:hAnsi="Times New Roman"/>
          <w:sz w:val="24"/>
          <w:szCs w:val="24"/>
          <w:lang w:val="en-US"/>
        </w:rPr>
        <w:t xml:space="preserve"> pp.</w:t>
      </w:r>
    </w:p>
    <w:p w:rsidR="001C3F16" w:rsidRPr="009A03F2" w:rsidRDefault="001C3F16" w:rsidP="001C3F16">
      <w:pPr>
        <w:numPr>
          <w:ilvl w:val="0"/>
          <w:numId w:val="9"/>
        </w:numPr>
        <w:jc w:val="both"/>
        <w:rPr>
          <w:rFonts w:ascii="Times New Roman" w:hAnsi="Times New Roman"/>
          <w:sz w:val="24"/>
          <w:szCs w:val="24"/>
          <w:lang w:val="en-US"/>
        </w:rPr>
      </w:pPr>
      <w:r w:rsidRPr="009A03F2">
        <w:rPr>
          <w:rFonts w:ascii="Times New Roman" w:hAnsi="Times New Roman"/>
          <w:sz w:val="24"/>
          <w:szCs w:val="24"/>
          <w:lang w:val="en-US"/>
        </w:rPr>
        <w:t xml:space="preserve">Amarilla, Jose Maria. </w:t>
      </w:r>
      <w:r w:rsidRPr="009A03F2">
        <w:rPr>
          <w:rFonts w:ascii="Times New Roman" w:hAnsi="Times New Roman"/>
          <w:sz w:val="24"/>
          <w:szCs w:val="24"/>
        </w:rPr>
        <w:t>SEGURIDAD PÚBLICA EN EL PARAGUAY</w:t>
      </w:r>
      <w:r w:rsidRPr="009A03F2">
        <w:rPr>
          <w:rFonts w:ascii="Times New Roman" w:hAnsi="Times New Roman"/>
          <w:sz w:val="24"/>
          <w:szCs w:val="24"/>
          <w:lang w:val="en-US"/>
        </w:rPr>
        <w:t>. - Desarrollo, Participación y Ciudadanía – Investigación para el Desarrollo. Asunción, Paraguay, Febrero de 2016. &lt;http://www.desarrollo.org.py/admin/app/webroot/pdf/publications/01-04-2016-15-06-38-1771790499.pdf&gt;</w:t>
      </w:r>
      <w:r w:rsidR="008F0515" w:rsidRPr="009A03F2">
        <w:rPr>
          <w:rFonts w:ascii="Times New Roman" w:hAnsi="Times New Roman"/>
          <w:sz w:val="24"/>
          <w:szCs w:val="24"/>
        </w:rPr>
        <w:t xml:space="preserve"> (дата обращения: 1</w:t>
      </w:r>
      <w:r w:rsidR="00DC558C" w:rsidRPr="009A03F2">
        <w:rPr>
          <w:rFonts w:ascii="Times New Roman" w:hAnsi="Times New Roman"/>
          <w:sz w:val="24"/>
          <w:szCs w:val="24"/>
        </w:rPr>
        <w:t>1</w:t>
      </w:r>
      <w:r w:rsidR="008F0515" w:rsidRPr="009A03F2">
        <w:rPr>
          <w:rFonts w:ascii="Times New Roman" w:hAnsi="Times New Roman"/>
          <w:sz w:val="24"/>
          <w:szCs w:val="24"/>
        </w:rPr>
        <w:t>.10.2016)</w:t>
      </w:r>
    </w:p>
    <w:p w:rsidR="006044E2" w:rsidRPr="009A03F2" w:rsidRDefault="006044E2" w:rsidP="006044E2">
      <w:pPr>
        <w:numPr>
          <w:ilvl w:val="0"/>
          <w:numId w:val="9"/>
        </w:numPr>
        <w:jc w:val="both"/>
        <w:rPr>
          <w:rFonts w:ascii="Times New Roman" w:hAnsi="Times New Roman"/>
          <w:sz w:val="24"/>
          <w:szCs w:val="24"/>
          <w:lang w:val="en-US"/>
        </w:rPr>
      </w:pPr>
      <w:r w:rsidRPr="009A03F2">
        <w:rPr>
          <w:rFonts w:ascii="Times New Roman" w:hAnsi="Times New Roman"/>
          <w:sz w:val="24"/>
          <w:szCs w:val="24"/>
        </w:rPr>
        <w:t>Anzit Guerero</w:t>
      </w:r>
      <w:r w:rsidRPr="009A03F2">
        <w:rPr>
          <w:rFonts w:ascii="Times New Roman" w:hAnsi="Times New Roman"/>
          <w:sz w:val="24"/>
          <w:szCs w:val="24"/>
          <w:lang w:val="en-US"/>
        </w:rPr>
        <w:t>,</w:t>
      </w:r>
      <w:r w:rsidRPr="009A03F2">
        <w:rPr>
          <w:rFonts w:ascii="Times New Roman" w:hAnsi="Times New Roman"/>
          <w:sz w:val="24"/>
          <w:szCs w:val="24"/>
        </w:rPr>
        <w:t xml:space="preserve"> R</w:t>
      </w:r>
      <w:r w:rsidRPr="009A03F2">
        <w:rPr>
          <w:rFonts w:ascii="Times New Roman" w:hAnsi="Times New Roman"/>
          <w:sz w:val="24"/>
          <w:szCs w:val="24"/>
          <w:lang w:val="en-US"/>
        </w:rPr>
        <w:t>amiro</w:t>
      </w:r>
      <w:r w:rsidRPr="009A03F2">
        <w:rPr>
          <w:rFonts w:ascii="Times New Roman" w:hAnsi="Times New Roman"/>
          <w:sz w:val="24"/>
          <w:szCs w:val="24"/>
        </w:rPr>
        <w:t>. La triple frontera (Brasil, Argentina y Paraguay) ¿Terrorismo o criminalidad?</w:t>
      </w:r>
      <w:r w:rsidRPr="009A03F2">
        <w:rPr>
          <w:rFonts w:ascii="Times New Roman" w:hAnsi="Times New Roman"/>
          <w:sz w:val="24"/>
          <w:szCs w:val="24"/>
          <w:lang w:val="en-US"/>
        </w:rPr>
        <w:t xml:space="preserve"> -</w:t>
      </w:r>
      <w:r w:rsidRPr="009A03F2">
        <w:rPr>
          <w:rFonts w:ascii="Times New Roman" w:hAnsi="Times New Roman"/>
          <w:sz w:val="24"/>
          <w:szCs w:val="24"/>
        </w:rPr>
        <w:t xml:space="preserve"> </w:t>
      </w:r>
      <w:r w:rsidRPr="009A03F2">
        <w:rPr>
          <w:rFonts w:ascii="Times New Roman" w:hAnsi="Times New Roman"/>
          <w:sz w:val="24"/>
          <w:szCs w:val="24"/>
          <w:lang w:val="en-US"/>
        </w:rPr>
        <w:t>Coleccion Seguridad y Defensa. Seguridad y Defensa Editorial. Buenas Aires. 2008. 112 pp.</w:t>
      </w:r>
    </w:p>
    <w:p w:rsidR="006044E2" w:rsidRPr="009A03F2" w:rsidRDefault="006044E2" w:rsidP="006044E2">
      <w:pPr>
        <w:numPr>
          <w:ilvl w:val="0"/>
          <w:numId w:val="9"/>
        </w:numPr>
        <w:jc w:val="both"/>
        <w:rPr>
          <w:rFonts w:ascii="Times New Roman" w:hAnsi="Times New Roman"/>
          <w:sz w:val="24"/>
          <w:szCs w:val="24"/>
          <w:lang w:val="en-US"/>
        </w:rPr>
      </w:pPr>
      <w:r w:rsidRPr="009A03F2">
        <w:rPr>
          <w:rFonts w:ascii="Times New Roman" w:hAnsi="Times New Roman"/>
          <w:sz w:val="24"/>
          <w:szCs w:val="24"/>
          <w:lang w:val="en-US"/>
        </w:rPr>
        <w:t>EL GOBIERNO DE NICANOR DUARTE FRUTOS. EL DIFÍCIL CAMINO HACIA LA TRANSICIÓN. /</w:t>
      </w:r>
      <w:r w:rsidRPr="009A03F2">
        <w:rPr>
          <w:rFonts w:ascii="Times New Roman" w:hAnsi="Times New Roman"/>
          <w:sz w:val="24"/>
          <w:szCs w:val="24"/>
        </w:rPr>
        <w:t xml:space="preserve"> </w:t>
      </w:r>
      <w:r w:rsidRPr="009A03F2">
        <w:rPr>
          <w:rFonts w:ascii="Times New Roman" w:hAnsi="Times New Roman"/>
          <w:sz w:val="24"/>
          <w:szCs w:val="24"/>
          <w:lang w:val="en-US"/>
        </w:rPr>
        <w:t xml:space="preserve">GONZÁLEZ DELVALLE, Alcibiades. LA HISTORIA DEL PARAGUAY </w:t>
      </w:r>
      <w:r w:rsidRPr="009A03F2">
        <w:rPr>
          <w:rFonts w:ascii="Times New Roman" w:hAnsi="Times New Roman"/>
          <w:sz w:val="24"/>
          <w:szCs w:val="24"/>
          <w:lang w:val="en-US"/>
        </w:rPr>
        <w:lastRenderedPageBreak/>
        <w:t>- ABC COLOR. FASCÍCULO Nº 43 - CAPÍTULO 23. Asunción – Paraguay, 2013</w:t>
      </w:r>
      <w:r w:rsidRPr="009A03F2">
        <w:rPr>
          <w:rFonts w:ascii="Times New Roman" w:hAnsi="Times New Roman"/>
          <w:sz w:val="24"/>
          <w:szCs w:val="24"/>
        </w:rPr>
        <w:t xml:space="preserve">. </w:t>
      </w:r>
      <w:r w:rsidRPr="009A03F2">
        <w:rPr>
          <w:rFonts w:ascii="Times New Roman" w:hAnsi="Times New Roman"/>
          <w:sz w:val="24"/>
          <w:szCs w:val="24"/>
          <w:lang w:val="en-US"/>
        </w:rPr>
        <w:t>&lt;</w:t>
      </w:r>
      <w:r w:rsidRPr="009A03F2">
        <w:rPr>
          <w:sz w:val="24"/>
          <w:szCs w:val="24"/>
        </w:rPr>
        <w:t xml:space="preserve"> </w:t>
      </w:r>
      <w:r w:rsidRPr="009A03F2">
        <w:rPr>
          <w:rFonts w:ascii="Times New Roman" w:hAnsi="Times New Roman"/>
          <w:sz w:val="24"/>
          <w:szCs w:val="24"/>
          <w:lang w:val="en-US"/>
        </w:rPr>
        <w:t>http://www.portalguarani.com/440_alcibiades_gonzalez_delvalle/20223_el_gobierno_de_nicanor_duarte_frutos__por_alcibiades_gonzalez_delvalle.html&gt;</w:t>
      </w:r>
      <w:r w:rsidR="00DC558C" w:rsidRPr="009A03F2">
        <w:rPr>
          <w:rFonts w:ascii="Times New Roman" w:hAnsi="Times New Roman"/>
          <w:sz w:val="24"/>
          <w:szCs w:val="24"/>
        </w:rPr>
        <w:t>(дата обращения: 10.01.2017</w:t>
      </w:r>
      <w:r w:rsidR="008F0515" w:rsidRPr="009A03F2">
        <w:rPr>
          <w:rFonts w:ascii="Times New Roman" w:hAnsi="Times New Roman"/>
          <w:sz w:val="24"/>
          <w:szCs w:val="24"/>
        </w:rPr>
        <w:t>)</w:t>
      </w:r>
    </w:p>
    <w:p w:rsidR="006044E2" w:rsidRPr="009A03F2" w:rsidRDefault="006044E2" w:rsidP="006044E2">
      <w:pPr>
        <w:numPr>
          <w:ilvl w:val="0"/>
          <w:numId w:val="9"/>
        </w:numPr>
        <w:jc w:val="both"/>
        <w:rPr>
          <w:rFonts w:ascii="Times New Roman" w:hAnsi="Times New Roman"/>
          <w:sz w:val="24"/>
          <w:szCs w:val="24"/>
        </w:rPr>
      </w:pPr>
      <w:r w:rsidRPr="009A03F2">
        <w:rPr>
          <w:rFonts w:ascii="Times New Roman" w:hAnsi="Times New Roman"/>
          <w:sz w:val="24"/>
          <w:szCs w:val="24"/>
          <w:lang w:val="en-US"/>
        </w:rPr>
        <w:t xml:space="preserve">Irala, Abel. </w:t>
      </w:r>
      <w:r w:rsidRPr="009A03F2">
        <w:rPr>
          <w:rFonts w:ascii="Times New Roman" w:hAnsi="Times New Roman"/>
          <w:sz w:val="24"/>
          <w:szCs w:val="24"/>
        </w:rPr>
        <w:t>PARAGUAY</w:t>
      </w:r>
      <w:r w:rsidRPr="009A03F2">
        <w:rPr>
          <w:rFonts w:ascii="Times New Roman" w:hAnsi="Times New Roman"/>
          <w:sz w:val="24"/>
          <w:szCs w:val="24"/>
          <w:lang w:val="en-US"/>
        </w:rPr>
        <w:t>:</w:t>
      </w:r>
      <w:r w:rsidRPr="009A03F2">
        <w:rPr>
          <w:rFonts w:ascii="Times New Roman" w:hAnsi="Times New Roman"/>
          <w:sz w:val="24"/>
          <w:szCs w:val="24"/>
        </w:rPr>
        <w:t xml:space="preserve"> BASE MILITAR ESTADOUNIDENSE, UNA MIRADA A MARISCAL ESTIGARRIBIA CHACO. </w:t>
      </w:r>
      <w:r w:rsidRPr="009A03F2">
        <w:rPr>
          <w:rFonts w:ascii="Times New Roman" w:hAnsi="Times New Roman"/>
          <w:sz w:val="24"/>
          <w:szCs w:val="24"/>
          <w:lang w:val="en-US"/>
        </w:rPr>
        <w:t xml:space="preserve">- </w:t>
      </w:r>
      <w:r w:rsidRPr="009A03F2">
        <w:rPr>
          <w:rFonts w:ascii="Times New Roman" w:hAnsi="Times New Roman"/>
          <w:sz w:val="24"/>
          <w:szCs w:val="24"/>
        </w:rPr>
        <w:t xml:space="preserve">Servicio Paz y Justicia Paraguay. </w:t>
      </w:r>
      <w:r w:rsidRPr="009A03F2">
        <w:rPr>
          <w:rFonts w:ascii="Times New Roman" w:hAnsi="Times New Roman"/>
          <w:sz w:val="24"/>
          <w:szCs w:val="24"/>
          <w:lang w:val="en-US"/>
        </w:rPr>
        <w:t xml:space="preserve">Asunción, 2011. </w:t>
      </w:r>
      <w:r w:rsidRPr="009A03F2">
        <w:rPr>
          <w:rFonts w:ascii="Times New Roman" w:hAnsi="Times New Roman"/>
          <w:sz w:val="24"/>
          <w:szCs w:val="24"/>
        </w:rPr>
        <w:t>Цитируемый</w:t>
      </w:r>
      <w:r w:rsidRPr="009A03F2">
        <w:rPr>
          <w:rFonts w:ascii="Times New Roman" w:hAnsi="Times New Roman"/>
          <w:sz w:val="24"/>
          <w:szCs w:val="24"/>
          <w:lang w:val="en-US"/>
        </w:rPr>
        <w:t xml:space="preserve"> </w:t>
      </w:r>
      <w:r w:rsidRPr="009A03F2">
        <w:rPr>
          <w:rFonts w:ascii="Times New Roman" w:hAnsi="Times New Roman"/>
          <w:sz w:val="24"/>
          <w:szCs w:val="24"/>
        </w:rPr>
        <w:t>в тексте работы отрывок доступен по ссылке:</w:t>
      </w:r>
      <w:r w:rsidRPr="009A03F2">
        <w:rPr>
          <w:rFonts w:ascii="Times New Roman" w:hAnsi="Times New Roman"/>
          <w:sz w:val="24"/>
          <w:szCs w:val="24"/>
          <w:lang w:val="en-US"/>
        </w:rPr>
        <w:t xml:space="preserve"> &lt;</w:t>
      </w:r>
      <w:r w:rsidRPr="009A03F2">
        <w:rPr>
          <w:rFonts w:ascii="Times New Roman" w:hAnsi="Times New Roman"/>
          <w:sz w:val="24"/>
          <w:szCs w:val="24"/>
        </w:rPr>
        <w:t xml:space="preserve"> </w:t>
      </w:r>
      <w:r w:rsidRPr="009A03F2">
        <w:rPr>
          <w:rFonts w:ascii="Times New Roman" w:hAnsi="Times New Roman"/>
          <w:sz w:val="24"/>
          <w:szCs w:val="24"/>
          <w:lang w:val="en-US"/>
        </w:rPr>
        <w:t>http://www.rebelion.org/docs/152444.pdf &gt;</w:t>
      </w:r>
      <w:r w:rsidR="008F0515" w:rsidRPr="009A03F2">
        <w:rPr>
          <w:rFonts w:ascii="Times New Roman" w:hAnsi="Times New Roman"/>
          <w:sz w:val="24"/>
          <w:szCs w:val="24"/>
        </w:rPr>
        <w:t xml:space="preserve"> (дата обращения: </w:t>
      </w:r>
      <w:r w:rsidR="00DC558C" w:rsidRPr="009A03F2">
        <w:rPr>
          <w:rFonts w:ascii="Times New Roman" w:hAnsi="Times New Roman"/>
          <w:sz w:val="24"/>
          <w:szCs w:val="24"/>
        </w:rPr>
        <w:t>08.11</w:t>
      </w:r>
      <w:r w:rsidR="008F0515" w:rsidRPr="009A03F2">
        <w:rPr>
          <w:rFonts w:ascii="Times New Roman" w:hAnsi="Times New Roman"/>
          <w:sz w:val="24"/>
          <w:szCs w:val="24"/>
        </w:rPr>
        <w:t>.2016)</w:t>
      </w:r>
    </w:p>
    <w:p w:rsidR="00EA3F2A" w:rsidRPr="009A03F2" w:rsidRDefault="00EA3F2A" w:rsidP="00EA3F2A">
      <w:pPr>
        <w:numPr>
          <w:ilvl w:val="0"/>
          <w:numId w:val="9"/>
        </w:numPr>
        <w:jc w:val="both"/>
        <w:rPr>
          <w:rFonts w:ascii="Times New Roman" w:hAnsi="Times New Roman"/>
          <w:sz w:val="24"/>
          <w:szCs w:val="24"/>
          <w:lang w:val="en-US"/>
        </w:rPr>
      </w:pPr>
      <w:r w:rsidRPr="009A03F2">
        <w:rPr>
          <w:rFonts w:ascii="Times New Roman" w:hAnsi="Times New Roman"/>
          <w:sz w:val="24"/>
          <w:szCs w:val="24"/>
          <w:lang w:val="en-US"/>
        </w:rPr>
        <w:t>Fuentes, Claudia, Rojas Aravena, Francisco. Promover la Seguridad Humana: Marcos Éticos, Normativos y Educacionales en América Latina y el Caribe. - Edición UNESCO, 2005. &lt;http://unesdoc.unesco.org/images/0013/001389/138940S.pdf&gt;</w:t>
      </w:r>
      <w:r w:rsidR="008F0515" w:rsidRPr="009A03F2">
        <w:rPr>
          <w:rFonts w:ascii="Times New Roman" w:hAnsi="Times New Roman"/>
          <w:sz w:val="24"/>
          <w:szCs w:val="24"/>
        </w:rPr>
        <w:t xml:space="preserve"> (дата обращения: 1</w:t>
      </w:r>
      <w:r w:rsidR="00DC558C" w:rsidRPr="009A03F2">
        <w:rPr>
          <w:rFonts w:ascii="Times New Roman" w:hAnsi="Times New Roman"/>
          <w:sz w:val="24"/>
          <w:szCs w:val="24"/>
        </w:rPr>
        <w:t>9</w:t>
      </w:r>
      <w:r w:rsidR="008F0515" w:rsidRPr="009A03F2">
        <w:rPr>
          <w:rFonts w:ascii="Times New Roman" w:hAnsi="Times New Roman"/>
          <w:sz w:val="24"/>
          <w:szCs w:val="24"/>
        </w:rPr>
        <w:t>.10.2016)</w:t>
      </w:r>
    </w:p>
    <w:p w:rsidR="006044E2" w:rsidRPr="009A03F2" w:rsidRDefault="006044E2" w:rsidP="006044E2">
      <w:pPr>
        <w:numPr>
          <w:ilvl w:val="0"/>
          <w:numId w:val="9"/>
        </w:numPr>
        <w:jc w:val="both"/>
        <w:rPr>
          <w:rFonts w:ascii="Times New Roman" w:hAnsi="Times New Roman"/>
          <w:sz w:val="24"/>
          <w:szCs w:val="24"/>
          <w:lang w:val="en-US"/>
        </w:rPr>
      </w:pPr>
      <w:r w:rsidRPr="009A03F2">
        <w:rPr>
          <w:rFonts w:ascii="Times New Roman" w:hAnsi="Times New Roman"/>
          <w:sz w:val="24"/>
          <w:szCs w:val="24"/>
        </w:rPr>
        <w:t xml:space="preserve">MENDOZA MARTINEZ, Hugo Ramón. La política de defensa paraguaya: a través de los discursos presidenciales 1844 – 2008. </w:t>
      </w:r>
      <w:r w:rsidRPr="009A03F2">
        <w:rPr>
          <w:rFonts w:ascii="Times New Roman" w:hAnsi="Times New Roman"/>
          <w:sz w:val="24"/>
          <w:szCs w:val="24"/>
          <w:lang w:val="en-US"/>
        </w:rPr>
        <w:t xml:space="preserve">- </w:t>
      </w:r>
      <w:r w:rsidRPr="009A03F2">
        <w:rPr>
          <w:rFonts w:ascii="Times New Roman" w:hAnsi="Times New Roman"/>
          <w:sz w:val="24"/>
          <w:szCs w:val="24"/>
        </w:rPr>
        <w:t>Asunción. Instituto de Altos Estudios Estratégicos, 2010</w:t>
      </w:r>
      <w:r w:rsidRPr="009A03F2">
        <w:rPr>
          <w:rFonts w:ascii="Times New Roman" w:hAnsi="Times New Roman"/>
          <w:sz w:val="24"/>
          <w:szCs w:val="24"/>
          <w:lang w:val="en-US"/>
        </w:rPr>
        <w:t>. 198 pp.</w:t>
      </w:r>
    </w:p>
    <w:p w:rsidR="006044E2" w:rsidRPr="009A03F2" w:rsidRDefault="006044E2" w:rsidP="006044E2">
      <w:pPr>
        <w:numPr>
          <w:ilvl w:val="0"/>
          <w:numId w:val="9"/>
        </w:numPr>
        <w:spacing w:line="240" w:lineRule="auto"/>
        <w:jc w:val="both"/>
        <w:rPr>
          <w:sz w:val="24"/>
          <w:szCs w:val="24"/>
          <w:lang w:val="en-US"/>
        </w:rPr>
      </w:pPr>
      <w:r w:rsidRPr="009A03F2">
        <w:rPr>
          <w:rFonts w:ascii="Times New Roman" w:hAnsi="Times New Roman"/>
          <w:sz w:val="24"/>
          <w:szCs w:val="24"/>
          <w:lang w:val="en-US"/>
        </w:rPr>
        <w:t xml:space="preserve">O. Mora, Frank, Cooney W., Jerry. Paraguay and the United States: Distant Allies. - University of Georgia Press, 2007. </w:t>
      </w:r>
      <w:r w:rsidRPr="009A03F2">
        <w:rPr>
          <w:rFonts w:ascii="Times New Roman" w:hAnsi="Times New Roman"/>
          <w:sz w:val="24"/>
          <w:szCs w:val="24"/>
        </w:rPr>
        <w:t xml:space="preserve">352 </w:t>
      </w:r>
      <w:r w:rsidRPr="009A03F2">
        <w:rPr>
          <w:rFonts w:ascii="Times New Roman" w:hAnsi="Times New Roman"/>
          <w:sz w:val="24"/>
          <w:szCs w:val="24"/>
          <w:lang w:val="en-US"/>
        </w:rPr>
        <w:t xml:space="preserve">pp. </w:t>
      </w:r>
      <w:r w:rsidR="00EA3F2A" w:rsidRPr="009A03F2">
        <w:rPr>
          <w:rFonts w:ascii="Times New Roman" w:hAnsi="Times New Roman"/>
          <w:sz w:val="24"/>
          <w:szCs w:val="24"/>
          <w:lang w:val="en-US"/>
        </w:rPr>
        <w:t>&lt;http://www.jstor.org/stable/j.ctt46nhq9</w:t>
      </w:r>
      <w:r w:rsidR="00EA3F2A" w:rsidRPr="009A03F2">
        <w:rPr>
          <w:sz w:val="24"/>
          <w:szCs w:val="24"/>
          <w:lang w:val="en-US"/>
        </w:rPr>
        <w:t>&gt;</w:t>
      </w:r>
      <w:r w:rsidR="008F0515" w:rsidRPr="009A03F2">
        <w:rPr>
          <w:sz w:val="24"/>
          <w:szCs w:val="24"/>
        </w:rPr>
        <w:t xml:space="preserve"> </w:t>
      </w:r>
      <w:r w:rsidR="008F0515" w:rsidRPr="009A03F2">
        <w:rPr>
          <w:rFonts w:ascii="Times New Roman" w:hAnsi="Times New Roman"/>
          <w:sz w:val="24"/>
          <w:szCs w:val="24"/>
        </w:rPr>
        <w:t xml:space="preserve">(дата обращения: </w:t>
      </w:r>
      <w:r w:rsidR="00DC558C" w:rsidRPr="009A03F2">
        <w:rPr>
          <w:rFonts w:ascii="Times New Roman" w:hAnsi="Times New Roman"/>
          <w:sz w:val="24"/>
          <w:szCs w:val="24"/>
        </w:rPr>
        <w:t>05.03.2017</w:t>
      </w:r>
      <w:r w:rsidR="008F0515" w:rsidRPr="009A03F2">
        <w:rPr>
          <w:rFonts w:ascii="Times New Roman" w:hAnsi="Times New Roman"/>
          <w:sz w:val="24"/>
          <w:szCs w:val="24"/>
        </w:rPr>
        <w:t>)</w:t>
      </w:r>
    </w:p>
    <w:p w:rsidR="00EF7133" w:rsidRPr="009A03F2" w:rsidRDefault="00EA3F2A" w:rsidP="00EF7133">
      <w:pPr>
        <w:keepNext/>
        <w:numPr>
          <w:ilvl w:val="0"/>
          <w:numId w:val="9"/>
        </w:numPr>
        <w:shd w:val="clear" w:color="auto" w:fill="FFFFFF"/>
        <w:spacing w:after="0" w:line="240" w:lineRule="auto"/>
        <w:jc w:val="both"/>
        <w:outlineLvl w:val="0"/>
        <w:rPr>
          <w:rFonts w:ascii="Calibri Light" w:hAnsi="Calibri Light"/>
          <w:b/>
          <w:bCs/>
          <w:kern w:val="32"/>
          <w:sz w:val="24"/>
          <w:szCs w:val="24"/>
        </w:rPr>
      </w:pPr>
      <w:r w:rsidRPr="009A03F2">
        <w:rPr>
          <w:rFonts w:ascii="Times New Roman" w:hAnsi="Times New Roman"/>
          <w:bCs/>
          <w:kern w:val="32"/>
          <w:sz w:val="24"/>
          <w:szCs w:val="24"/>
          <w:lang w:val="en-US"/>
        </w:rPr>
        <w:t xml:space="preserve">Sondrol, Paul. </w:t>
      </w:r>
      <w:r w:rsidRPr="009A03F2">
        <w:rPr>
          <w:rFonts w:ascii="Times New Roman" w:hAnsi="Times New Roman"/>
          <w:bCs/>
          <w:kern w:val="32"/>
          <w:sz w:val="24"/>
          <w:szCs w:val="24"/>
          <w:shd w:val="clear" w:color="auto" w:fill="FFFFFF"/>
          <w:lang w:val="en-US"/>
        </w:rPr>
        <w:t>Paraguay: the problems and politics of democratic institutionalization</w:t>
      </w:r>
      <w:r w:rsidRPr="009A03F2">
        <w:rPr>
          <w:rFonts w:ascii="Times New Roman" w:hAnsi="Times New Roman"/>
          <w:bCs/>
          <w:kern w:val="36"/>
          <w:sz w:val="24"/>
          <w:szCs w:val="24"/>
          <w:lang w:val="en-US"/>
        </w:rPr>
        <w:t xml:space="preserve">. / </w:t>
      </w:r>
      <w:r w:rsidRPr="009A03F2">
        <w:rPr>
          <w:rFonts w:ascii="Times New Roman" w:hAnsi="Times New Roman"/>
          <w:bCs/>
          <w:kern w:val="36"/>
          <w:sz w:val="24"/>
          <w:szCs w:val="24"/>
        </w:rPr>
        <w:t>Latin American Politics and Development</w:t>
      </w:r>
      <w:r w:rsidRPr="009A03F2">
        <w:rPr>
          <w:rFonts w:ascii="Times New Roman" w:hAnsi="Times New Roman"/>
          <w:bCs/>
          <w:kern w:val="36"/>
          <w:sz w:val="24"/>
          <w:szCs w:val="24"/>
          <w:lang w:val="en-US"/>
        </w:rPr>
        <w:t>. Edited by:</w:t>
      </w:r>
      <w:r w:rsidRPr="009A03F2">
        <w:rPr>
          <w:rFonts w:ascii="Times New Roman" w:hAnsi="Times New Roman"/>
          <w:bCs/>
          <w:kern w:val="32"/>
          <w:sz w:val="24"/>
          <w:szCs w:val="24"/>
          <w:shd w:val="clear" w:color="auto" w:fill="FFFFFF"/>
        </w:rPr>
        <w:t>. Wiarda, Howard J</w:t>
      </w:r>
      <w:r w:rsidRPr="009A03F2">
        <w:rPr>
          <w:rFonts w:ascii="Times New Roman" w:hAnsi="Times New Roman"/>
          <w:bCs/>
          <w:kern w:val="32"/>
          <w:sz w:val="24"/>
          <w:szCs w:val="24"/>
          <w:shd w:val="clear" w:color="auto" w:fill="FFFFFF"/>
          <w:lang w:val="en-US"/>
        </w:rPr>
        <w:t xml:space="preserve">., </w:t>
      </w:r>
      <w:r w:rsidRPr="009A03F2">
        <w:rPr>
          <w:rFonts w:ascii="Times New Roman" w:hAnsi="Times New Roman"/>
          <w:bCs/>
          <w:kern w:val="32"/>
          <w:sz w:val="24"/>
          <w:szCs w:val="24"/>
          <w:shd w:val="clear" w:color="auto" w:fill="FFFFFF"/>
        </w:rPr>
        <w:t>Kline</w:t>
      </w:r>
      <w:r w:rsidRPr="009A03F2">
        <w:rPr>
          <w:rFonts w:ascii="Times New Roman" w:hAnsi="Times New Roman"/>
          <w:bCs/>
          <w:kern w:val="32"/>
          <w:sz w:val="24"/>
          <w:szCs w:val="24"/>
          <w:shd w:val="clear" w:color="auto" w:fill="FFFFFF"/>
          <w:lang w:val="en-US"/>
        </w:rPr>
        <w:t xml:space="preserve">, </w:t>
      </w:r>
      <w:r w:rsidRPr="009A03F2">
        <w:rPr>
          <w:rFonts w:ascii="Times New Roman" w:hAnsi="Times New Roman"/>
          <w:bCs/>
          <w:kern w:val="32"/>
          <w:sz w:val="24"/>
          <w:szCs w:val="24"/>
          <w:shd w:val="clear" w:color="auto" w:fill="FFFFFF"/>
        </w:rPr>
        <w:t>Harvey F.</w:t>
      </w:r>
      <w:r w:rsidRPr="009A03F2">
        <w:rPr>
          <w:rFonts w:ascii="Times New Roman" w:hAnsi="Times New Roman"/>
          <w:bCs/>
          <w:kern w:val="32"/>
          <w:sz w:val="24"/>
          <w:szCs w:val="24"/>
          <w:shd w:val="clear" w:color="auto" w:fill="FFFFFF"/>
          <w:lang w:val="en-US"/>
        </w:rPr>
        <w:t xml:space="preserve"> - Westview Press, 2013. Pp.13-14.</w:t>
      </w:r>
    </w:p>
    <w:p w:rsidR="008F0515" w:rsidRPr="009A03F2" w:rsidRDefault="008F0515" w:rsidP="008F0515">
      <w:pPr>
        <w:keepNext/>
        <w:shd w:val="clear" w:color="auto" w:fill="FFFFFF"/>
        <w:spacing w:after="0" w:line="240" w:lineRule="auto"/>
        <w:ind w:left="720"/>
        <w:jc w:val="both"/>
        <w:outlineLvl w:val="0"/>
        <w:rPr>
          <w:rFonts w:ascii="Calibri Light" w:hAnsi="Calibri Light"/>
          <w:b/>
          <w:bCs/>
          <w:kern w:val="32"/>
          <w:sz w:val="24"/>
          <w:szCs w:val="24"/>
        </w:rPr>
      </w:pPr>
    </w:p>
    <w:p w:rsidR="006044E2" w:rsidRPr="009A03F2" w:rsidRDefault="006044E2" w:rsidP="006044E2">
      <w:pPr>
        <w:numPr>
          <w:ilvl w:val="0"/>
          <w:numId w:val="9"/>
        </w:numPr>
        <w:jc w:val="both"/>
        <w:rPr>
          <w:sz w:val="24"/>
          <w:szCs w:val="24"/>
        </w:rPr>
      </w:pPr>
      <w:r w:rsidRPr="009A03F2">
        <w:rPr>
          <w:rFonts w:ascii="Times New Roman" w:hAnsi="Times New Roman"/>
          <w:sz w:val="24"/>
          <w:szCs w:val="24"/>
          <w:lang w:val="en-US"/>
        </w:rPr>
        <w:t>Villalba, Carmen, Britez Oviedo, Alcides. Libro de la ideologia del Bien</w:t>
      </w:r>
      <w:r w:rsidRPr="009A03F2">
        <w:rPr>
          <w:rFonts w:ascii="Times New Roman" w:hAnsi="Times New Roman"/>
          <w:sz w:val="24"/>
          <w:szCs w:val="24"/>
        </w:rPr>
        <w:t xml:space="preserve">. </w:t>
      </w:r>
      <w:r w:rsidRPr="009A03F2">
        <w:rPr>
          <w:rFonts w:ascii="Times New Roman" w:hAnsi="Times New Roman"/>
          <w:sz w:val="24"/>
          <w:szCs w:val="24"/>
          <w:lang w:val="en-US"/>
        </w:rPr>
        <w:t>2012. 84 pp. &lt;</w:t>
      </w:r>
      <w:r w:rsidRPr="009A03F2">
        <w:rPr>
          <w:rFonts w:ascii="Times New Roman" w:hAnsi="Times New Roman"/>
          <w:sz w:val="24"/>
          <w:szCs w:val="24"/>
        </w:rPr>
        <w:t>http://www.cedema.org/uploads/EPP_Ideologia.pdf</w:t>
      </w:r>
      <w:r w:rsidRPr="009A03F2">
        <w:rPr>
          <w:rFonts w:ascii="Times New Roman" w:hAnsi="Times New Roman"/>
          <w:sz w:val="24"/>
          <w:szCs w:val="24"/>
          <w:lang w:val="en-US"/>
        </w:rPr>
        <w:t xml:space="preserve">&gt; </w:t>
      </w:r>
      <w:r w:rsidR="00DC558C" w:rsidRPr="009A03F2">
        <w:rPr>
          <w:rFonts w:ascii="Times New Roman" w:hAnsi="Times New Roman"/>
          <w:sz w:val="24"/>
          <w:szCs w:val="24"/>
        </w:rPr>
        <w:t xml:space="preserve"> (дата обращения: 10.12</w:t>
      </w:r>
      <w:r w:rsidR="008F0515" w:rsidRPr="009A03F2">
        <w:rPr>
          <w:rFonts w:ascii="Times New Roman" w:hAnsi="Times New Roman"/>
          <w:sz w:val="24"/>
          <w:szCs w:val="24"/>
        </w:rPr>
        <w:t>.2016)</w:t>
      </w:r>
    </w:p>
    <w:p w:rsidR="00270914" w:rsidRPr="009A03F2" w:rsidRDefault="00270914" w:rsidP="00611CF8">
      <w:pPr>
        <w:jc w:val="center"/>
        <w:rPr>
          <w:rFonts w:ascii="Times New Roman" w:hAnsi="Times New Roman"/>
          <w:sz w:val="24"/>
          <w:szCs w:val="24"/>
        </w:rPr>
      </w:pPr>
    </w:p>
    <w:p w:rsidR="00611CF8" w:rsidRPr="009A03F2" w:rsidRDefault="006044E2" w:rsidP="00270914">
      <w:pPr>
        <w:jc w:val="center"/>
        <w:rPr>
          <w:rFonts w:ascii="Times New Roman" w:hAnsi="Times New Roman"/>
          <w:sz w:val="24"/>
          <w:szCs w:val="24"/>
        </w:rPr>
      </w:pPr>
      <w:r w:rsidRPr="009A03F2">
        <w:rPr>
          <w:rFonts w:ascii="Times New Roman" w:hAnsi="Times New Roman"/>
          <w:sz w:val="24"/>
          <w:szCs w:val="24"/>
        </w:rPr>
        <w:t>Аналитическ</w:t>
      </w:r>
      <w:r w:rsidR="001C3F16" w:rsidRPr="009A03F2">
        <w:rPr>
          <w:rFonts w:ascii="Times New Roman" w:hAnsi="Times New Roman"/>
          <w:sz w:val="24"/>
          <w:szCs w:val="24"/>
        </w:rPr>
        <w:t>ие статьи и доклады в академических журналах и Интернет-изданиях</w:t>
      </w:r>
    </w:p>
    <w:p w:rsidR="001C3F16" w:rsidRPr="009A03F2" w:rsidRDefault="001C3F16" w:rsidP="00CE2CB6">
      <w:pPr>
        <w:numPr>
          <w:ilvl w:val="0"/>
          <w:numId w:val="9"/>
        </w:numPr>
        <w:jc w:val="both"/>
        <w:rPr>
          <w:rFonts w:ascii="Times New Roman" w:hAnsi="Times New Roman"/>
          <w:sz w:val="24"/>
          <w:szCs w:val="24"/>
          <w:lang w:val="en-US"/>
        </w:rPr>
      </w:pPr>
      <w:r w:rsidRPr="009A03F2">
        <w:rPr>
          <w:rFonts w:ascii="Times New Roman" w:hAnsi="Times New Roman"/>
          <w:sz w:val="24"/>
          <w:szCs w:val="24"/>
        </w:rPr>
        <w:t xml:space="preserve">Капица, Лариса. Человеческая безопасность. </w:t>
      </w:r>
      <w:r w:rsidRPr="009A03F2">
        <w:rPr>
          <w:rFonts w:ascii="Times New Roman" w:hAnsi="Times New Roman"/>
          <w:sz w:val="24"/>
          <w:szCs w:val="24"/>
          <w:lang w:val="en-US"/>
        </w:rPr>
        <w:t>// Научный</w:t>
      </w:r>
      <w:r w:rsidRPr="009A03F2">
        <w:rPr>
          <w:rFonts w:ascii="Times New Roman" w:hAnsi="Times New Roman"/>
          <w:sz w:val="24"/>
          <w:szCs w:val="24"/>
        </w:rPr>
        <w:t xml:space="preserve"> </w:t>
      </w:r>
      <w:r w:rsidRPr="009A03F2">
        <w:rPr>
          <w:rFonts w:ascii="Times New Roman" w:hAnsi="Times New Roman"/>
          <w:sz w:val="24"/>
          <w:szCs w:val="24"/>
          <w:lang w:val="en-US"/>
        </w:rPr>
        <w:t>журнал</w:t>
      </w:r>
      <w:r w:rsidRPr="009A03F2">
        <w:rPr>
          <w:rFonts w:ascii="Times New Roman" w:hAnsi="Times New Roman"/>
          <w:sz w:val="24"/>
          <w:szCs w:val="24"/>
        </w:rPr>
        <w:t xml:space="preserve"> </w:t>
      </w:r>
      <w:r w:rsidRPr="009A03F2">
        <w:rPr>
          <w:rFonts w:ascii="Times New Roman" w:hAnsi="Times New Roman"/>
          <w:sz w:val="24"/>
          <w:szCs w:val="24"/>
          <w:lang w:val="en-US"/>
        </w:rPr>
        <w:t>«Экономика,</w:t>
      </w:r>
      <w:r w:rsidRPr="009A03F2">
        <w:rPr>
          <w:rFonts w:ascii="Times New Roman" w:hAnsi="Times New Roman"/>
          <w:sz w:val="24"/>
          <w:szCs w:val="24"/>
        </w:rPr>
        <w:t xml:space="preserve"> право, политика и безопасность». 2005. №1. Сс. 3-4. </w:t>
      </w:r>
      <w:r w:rsidRPr="009A03F2">
        <w:rPr>
          <w:rFonts w:ascii="Times New Roman" w:hAnsi="Times New Roman"/>
          <w:sz w:val="24"/>
          <w:szCs w:val="24"/>
          <w:lang w:val="en-US"/>
        </w:rPr>
        <w:t>&lt;</w:t>
      </w:r>
      <w:r w:rsidRPr="009A03F2">
        <w:rPr>
          <w:rFonts w:ascii="Times New Roman" w:hAnsi="Times New Roman"/>
          <w:sz w:val="24"/>
          <w:szCs w:val="24"/>
        </w:rPr>
        <w:t>https://www.academia.edu/6994749/Человеческая безопа</w:t>
      </w:r>
      <w:r w:rsidRPr="009A03F2">
        <w:rPr>
          <w:rFonts w:ascii="Times New Roman" w:hAnsi="Times New Roman"/>
          <w:sz w:val="24"/>
          <w:szCs w:val="24"/>
          <w:lang w:val="en-US"/>
        </w:rPr>
        <w:t>c</w:t>
      </w:r>
      <w:r w:rsidRPr="009A03F2">
        <w:rPr>
          <w:rFonts w:ascii="Times New Roman" w:hAnsi="Times New Roman"/>
          <w:sz w:val="24"/>
          <w:szCs w:val="24"/>
        </w:rPr>
        <w:t>ность_Human_Security</w:t>
      </w:r>
      <w:r w:rsidRPr="009A03F2">
        <w:rPr>
          <w:rFonts w:ascii="Times New Roman" w:hAnsi="Times New Roman"/>
          <w:sz w:val="24"/>
          <w:szCs w:val="24"/>
          <w:lang w:val="en-US"/>
        </w:rPr>
        <w:t>&gt;</w:t>
      </w:r>
      <w:r w:rsidR="008F0515" w:rsidRPr="009A03F2">
        <w:rPr>
          <w:rFonts w:ascii="Times New Roman" w:hAnsi="Times New Roman"/>
          <w:sz w:val="24"/>
          <w:szCs w:val="24"/>
        </w:rPr>
        <w:t xml:space="preserve"> (дата обращения: </w:t>
      </w:r>
      <w:r w:rsidR="00DC558C" w:rsidRPr="009A03F2">
        <w:rPr>
          <w:rFonts w:ascii="Times New Roman" w:hAnsi="Times New Roman"/>
          <w:sz w:val="24"/>
          <w:szCs w:val="24"/>
        </w:rPr>
        <w:t>01.03.2017</w:t>
      </w:r>
      <w:r w:rsidR="008F0515" w:rsidRPr="009A03F2">
        <w:rPr>
          <w:rFonts w:ascii="Times New Roman" w:hAnsi="Times New Roman"/>
          <w:sz w:val="24"/>
          <w:szCs w:val="24"/>
        </w:rPr>
        <w:t>)</w:t>
      </w:r>
    </w:p>
    <w:p w:rsidR="001C3F16" w:rsidRPr="009A03F2" w:rsidRDefault="001C3F16" w:rsidP="00CE2CB6">
      <w:pPr>
        <w:numPr>
          <w:ilvl w:val="0"/>
          <w:numId w:val="9"/>
        </w:numPr>
        <w:jc w:val="both"/>
        <w:rPr>
          <w:rFonts w:ascii="Times New Roman" w:hAnsi="Times New Roman"/>
          <w:sz w:val="24"/>
          <w:szCs w:val="24"/>
          <w:lang w:val="en-US"/>
        </w:rPr>
      </w:pPr>
      <w:r w:rsidRPr="009A03F2">
        <w:rPr>
          <w:rFonts w:ascii="Times New Roman" w:hAnsi="Times New Roman"/>
          <w:sz w:val="24"/>
          <w:szCs w:val="24"/>
        </w:rPr>
        <w:t>Клеченов, Г.Е. Есть ли выбор у Парагвая? // Латинская Америка. 2003. №6.</w:t>
      </w:r>
      <w:r w:rsidRPr="009A03F2">
        <w:rPr>
          <w:rFonts w:ascii="Times New Roman" w:hAnsi="Times New Roman"/>
          <w:sz w:val="24"/>
          <w:szCs w:val="24"/>
          <w:lang w:val="en-US"/>
        </w:rPr>
        <w:t xml:space="preserve"> Cc. 21-25.</w:t>
      </w:r>
    </w:p>
    <w:p w:rsidR="001C3F16" w:rsidRPr="009A03F2" w:rsidRDefault="001C3F16" w:rsidP="00CE2CB6">
      <w:pPr>
        <w:numPr>
          <w:ilvl w:val="0"/>
          <w:numId w:val="9"/>
        </w:numPr>
        <w:jc w:val="both"/>
        <w:rPr>
          <w:rFonts w:ascii="Times New Roman" w:hAnsi="Times New Roman"/>
          <w:sz w:val="24"/>
          <w:szCs w:val="24"/>
        </w:rPr>
      </w:pPr>
      <w:r w:rsidRPr="009A03F2">
        <w:rPr>
          <w:rFonts w:ascii="Times New Roman" w:hAnsi="Times New Roman"/>
          <w:sz w:val="24"/>
          <w:szCs w:val="24"/>
        </w:rPr>
        <w:t xml:space="preserve">Кудеярова, Н.Ю. Возвращение в фарватер привычной политики? </w:t>
      </w:r>
      <w:r w:rsidRPr="009A03F2">
        <w:rPr>
          <w:rFonts w:ascii="Times New Roman" w:hAnsi="Times New Roman"/>
          <w:sz w:val="24"/>
          <w:szCs w:val="24"/>
          <w:lang w:val="en-US"/>
        </w:rPr>
        <w:t xml:space="preserve">// </w:t>
      </w:r>
      <w:r w:rsidRPr="009A03F2">
        <w:rPr>
          <w:rFonts w:ascii="Times New Roman" w:hAnsi="Times New Roman"/>
          <w:sz w:val="24"/>
          <w:szCs w:val="24"/>
        </w:rPr>
        <w:t>Латинская Америка. 2013. № 10. Сс. 4-22.</w:t>
      </w:r>
    </w:p>
    <w:p w:rsidR="001C3F16" w:rsidRPr="009A03F2" w:rsidRDefault="001C3F16" w:rsidP="00CE2CB6">
      <w:pPr>
        <w:numPr>
          <w:ilvl w:val="0"/>
          <w:numId w:val="9"/>
        </w:numPr>
        <w:jc w:val="both"/>
        <w:rPr>
          <w:rFonts w:ascii="Times New Roman" w:hAnsi="Times New Roman"/>
          <w:sz w:val="24"/>
          <w:szCs w:val="24"/>
        </w:rPr>
      </w:pPr>
      <w:r w:rsidRPr="009A03F2">
        <w:rPr>
          <w:rFonts w:ascii="Times New Roman" w:hAnsi="Times New Roman"/>
          <w:sz w:val="24"/>
          <w:szCs w:val="24"/>
        </w:rPr>
        <w:t>Юсте, Х.К.. Вооруженные силы и права человека (Парагвай)</w:t>
      </w:r>
      <w:r w:rsidRPr="009A03F2">
        <w:rPr>
          <w:rFonts w:ascii="Times New Roman" w:hAnsi="Times New Roman"/>
          <w:sz w:val="24"/>
          <w:szCs w:val="24"/>
          <w:lang w:val="en-US"/>
        </w:rPr>
        <w:t>.</w:t>
      </w:r>
      <w:r w:rsidRPr="009A03F2">
        <w:rPr>
          <w:rFonts w:ascii="Times New Roman" w:hAnsi="Times New Roman"/>
          <w:sz w:val="24"/>
          <w:szCs w:val="24"/>
        </w:rPr>
        <w:t xml:space="preserve"> // Латинская Америка. </w:t>
      </w:r>
      <w:r w:rsidRPr="009A03F2">
        <w:rPr>
          <w:rFonts w:ascii="Times New Roman" w:hAnsi="Times New Roman"/>
          <w:sz w:val="24"/>
          <w:szCs w:val="24"/>
          <w:lang w:val="en-US"/>
        </w:rPr>
        <w:t xml:space="preserve">1998. </w:t>
      </w:r>
      <w:r w:rsidRPr="009A03F2">
        <w:rPr>
          <w:rFonts w:ascii="Times New Roman" w:hAnsi="Times New Roman"/>
          <w:sz w:val="24"/>
          <w:szCs w:val="24"/>
        </w:rPr>
        <w:t>№ 7.</w:t>
      </w:r>
    </w:p>
    <w:p w:rsidR="001C3F16" w:rsidRPr="009A03F2" w:rsidRDefault="001C3F16" w:rsidP="00CE2CB6">
      <w:pPr>
        <w:numPr>
          <w:ilvl w:val="0"/>
          <w:numId w:val="9"/>
        </w:numPr>
        <w:jc w:val="both"/>
        <w:rPr>
          <w:rFonts w:ascii="Times New Roman" w:hAnsi="Times New Roman"/>
          <w:sz w:val="24"/>
          <w:szCs w:val="24"/>
        </w:rPr>
      </w:pPr>
      <w:r w:rsidRPr="009A03F2">
        <w:rPr>
          <w:rFonts w:ascii="Times New Roman" w:hAnsi="Times New Roman"/>
          <w:sz w:val="24"/>
          <w:szCs w:val="24"/>
          <w:lang w:val="en-US"/>
        </w:rPr>
        <w:lastRenderedPageBreak/>
        <w:t xml:space="preserve">Alfaro, Juan. </w:t>
      </w:r>
      <w:r w:rsidRPr="009A03F2">
        <w:rPr>
          <w:rFonts w:ascii="Times New Roman" w:hAnsi="Times New Roman"/>
          <w:sz w:val="24"/>
          <w:szCs w:val="24"/>
        </w:rPr>
        <w:t>Peligro de militarización en el MERCOSUR.</w:t>
      </w:r>
      <w:r w:rsidRPr="009A03F2">
        <w:rPr>
          <w:rFonts w:ascii="Times New Roman" w:hAnsi="Times New Roman"/>
          <w:sz w:val="24"/>
          <w:szCs w:val="24"/>
          <w:lang w:val="en-US"/>
        </w:rPr>
        <w:t xml:space="preserve"> – UNCUYO. 15.07.2005. &lt;</w:t>
      </w:r>
      <w:r w:rsidRPr="009A03F2">
        <w:rPr>
          <w:rFonts w:ascii="Times New Roman" w:hAnsi="Times New Roman"/>
          <w:sz w:val="24"/>
          <w:szCs w:val="24"/>
        </w:rPr>
        <w:t>http://www.uncuyo.edu.ar/peligro-de-militarizacion-en-el-mercosur</w:t>
      </w:r>
      <w:r w:rsidRPr="009A03F2">
        <w:rPr>
          <w:rFonts w:ascii="Times New Roman" w:hAnsi="Times New Roman"/>
          <w:sz w:val="24"/>
          <w:szCs w:val="24"/>
          <w:lang w:val="en-US"/>
        </w:rPr>
        <w:t>&gt;</w:t>
      </w:r>
      <w:r w:rsidR="008F0515" w:rsidRPr="009A03F2">
        <w:rPr>
          <w:rFonts w:ascii="Times New Roman" w:hAnsi="Times New Roman"/>
          <w:sz w:val="24"/>
          <w:szCs w:val="24"/>
        </w:rPr>
        <w:t xml:space="preserve"> (дата обращения: </w:t>
      </w:r>
      <w:r w:rsidR="00DC558C" w:rsidRPr="009A03F2">
        <w:rPr>
          <w:rFonts w:ascii="Times New Roman" w:hAnsi="Times New Roman"/>
          <w:sz w:val="24"/>
          <w:szCs w:val="24"/>
        </w:rPr>
        <w:t>13</w:t>
      </w:r>
      <w:r w:rsidR="008F0515" w:rsidRPr="009A03F2">
        <w:rPr>
          <w:rFonts w:ascii="Times New Roman" w:hAnsi="Times New Roman"/>
          <w:sz w:val="24"/>
          <w:szCs w:val="24"/>
        </w:rPr>
        <w:t>.10.2016)</w:t>
      </w:r>
    </w:p>
    <w:p w:rsidR="001C3F16" w:rsidRPr="009A03F2" w:rsidRDefault="001C3F16" w:rsidP="00CE2CB6">
      <w:pPr>
        <w:numPr>
          <w:ilvl w:val="0"/>
          <w:numId w:val="9"/>
        </w:numPr>
        <w:spacing w:line="240" w:lineRule="auto"/>
        <w:jc w:val="both"/>
        <w:rPr>
          <w:sz w:val="24"/>
          <w:szCs w:val="24"/>
        </w:rPr>
      </w:pPr>
      <w:r w:rsidRPr="009A03F2">
        <w:rPr>
          <w:rFonts w:ascii="Times New Roman" w:hAnsi="Times New Roman"/>
          <w:sz w:val="24"/>
          <w:szCs w:val="24"/>
        </w:rPr>
        <w:t xml:space="preserve">Bresnahan, Ryann, Mantilla, </w:t>
      </w:r>
      <w:r w:rsidRPr="009A03F2">
        <w:rPr>
          <w:rFonts w:ascii="Times New Roman" w:hAnsi="Times New Roman"/>
          <w:sz w:val="24"/>
          <w:szCs w:val="24"/>
          <w:lang w:val="en-US"/>
        </w:rPr>
        <w:t>Andres. U.S. Intervention in Paraguay Continues. - &lt;http://nacla.org/news/us-intervention-paraguay-continues&gt;.</w:t>
      </w:r>
      <w:r w:rsidR="00DC558C" w:rsidRPr="009A03F2">
        <w:rPr>
          <w:rFonts w:ascii="Times New Roman" w:hAnsi="Times New Roman"/>
          <w:sz w:val="24"/>
          <w:szCs w:val="24"/>
        </w:rPr>
        <w:t xml:space="preserve"> (дата обращения: 04.12</w:t>
      </w:r>
      <w:r w:rsidR="008F0515" w:rsidRPr="009A03F2">
        <w:rPr>
          <w:rFonts w:ascii="Times New Roman" w:hAnsi="Times New Roman"/>
          <w:sz w:val="24"/>
          <w:szCs w:val="24"/>
        </w:rPr>
        <w:t>.2016)</w:t>
      </w:r>
    </w:p>
    <w:p w:rsidR="001C3F16" w:rsidRPr="009A03F2" w:rsidRDefault="001C3F16" w:rsidP="00CE2CB6">
      <w:pPr>
        <w:numPr>
          <w:ilvl w:val="0"/>
          <w:numId w:val="9"/>
        </w:numPr>
        <w:jc w:val="both"/>
        <w:rPr>
          <w:sz w:val="24"/>
          <w:szCs w:val="24"/>
        </w:rPr>
      </w:pPr>
      <w:r w:rsidRPr="009A03F2">
        <w:rPr>
          <w:rFonts w:ascii="Times New Roman" w:hAnsi="Times New Roman"/>
          <w:sz w:val="24"/>
          <w:szCs w:val="24"/>
          <w:lang w:val="es-ES_tradnl"/>
        </w:rPr>
        <w:t>Caro I</w:t>
      </w:r>
      <w:r w:rsidRPr="009A03F2">
        <w:rPr>
          <w:rFonts w:ascii="Times New Roman" w:hAnsi="Times New Roman"/>
          <w:sz w:val="24"/>
          <w:szCs w:val="24"/>
          <w:lang w:val="en-US"/>
        </w:rPr>
        <w:t>saac</w:t>
      </w:r>
      <w:r w:rsidRPr="009A03F2">
        <w:rPr>
          <w:rFonts w:ascii="Times New Roman" w:hAnsi="Times New Roman"/>
          <w:sz w:val="24"/>
          <w:szCs w:val="24"/>
          <w:lang w:val="es-ES_tradnl"/>
        </w:rPr>
        <w:t xml:space="preserve">. Fundamentalismos islámicos y judeofobia: conexiones sudamericanas. // Cuadernos Judaicos. №26. 2009. </w:t>
      </w:r>
      <w:r w:rsidR="00EA3F2A" w:rsidRPr="009A03F2">
        <w:rPr>
          <w:lang w:val="en-US"/>
        </w:rPr>
        <w:t>&lt;</w:t>
      </w:r>
      <w:r w:rsidR="00EA3F2A" w:rsidRPr="009A03F2">
        <w:rPr>
          <w:rFonts w:ascii="Times New Roman" w:hAnsi="Times New Roman"/>
          <w:sz w:val="24"/>
          <w:szCs w:val="24"/>
          <w:lang w:val="es-ES_tradnl"/>
        </w:rPr>
        <w:t>http://www.cuadernosjudaicos.uchile.cl/index.php/CJ/article/download/25051/32135&gt;</w:t>
      </w:r>
      <w:r w:rsidR="008F0515" w:rsidRPr="009A03F2">
        <w:rPr>
          <w:rFonts w:ascii="Times New Roman" w:hAnsi="Times New Roman"/>
          <w:sz w:val="24"/>
          <w:szCs w:val="24"/>
        </w:rPr>
        <w:t xml:space="preserve"> (дата обращения: </w:t>
      </w:r>
      <w:r w:rsidR="00DC558C" w:rsidRPr="009A03F2">
        <w:rPr>
          <w:rFonts w:ascii="Times New Roman" w:hAnsi="Times New Roman"/>
          <w:sz w:val="24"/>
          <w:szCs w:val="24"/>
        </w:rPr>
        <w:t>08.08</w:t>
      </w:r>
      <w:r w:rsidR="008F0515" w:rsidRPr="009A03F2">
        <w:rPr>
          <w:rFonts w:ascii="Times New Roman" w:hAnsi="Times New Roman"/>
          <w:sz w:val="24"/>
          <w:szCs w:val="24"/>
        </w:rPr>
        <w:t>.2016)</w:t>
      </w:r>
    </w:p>
    <w:p w:rsidR="001C3F16" w:rsidRPr="009A03F2" w:rsidRDefault="001C3F16" w:rsidP="00CE2CB6">
      <w:pPr>
        <w:numPr>
          <w:ilvl w:val="0"/>
          <w:numId w:val="9"/>
        </w:numPr>
        <w:jc w:val="both"/>
        <w:rPr>
          <w:rFonts w:ascii="Times New Roman" w:hAnsi="Times New Roman"/>
          <w:sz w:val="24"/>
          <w:szCs w:val="24"/>
        </w:rPr>
      </w:pPr>
      <w:r w:rsidRPr="009A03F2">
        <w:rPr>
          <w:rFonts w:ascii="Times New Roman" w:hAnsi="Times New Roman"/>
          <w:sz w:val="24"/>
          <w:szCs w:val="24"/>
          <w:lang w:val="en-US"/>
        </w:rPr>
        <w:t>De Mayo, Ana. Relevancia de la diferencia entre seguridad y defensa para el fortalecimiento de los derechos humanos en el Paraguay. // Revista “Paraguay desde las Ciencias Sociales”. 2008. &lt;</w:t>
      </w:r>
      <w:r w:rsidRPr="009A03F2">
        <w:rPr>
          <w:rFonts w:ascii="Times New Roman" w:hAnsi="Times New Roman"/>
          <w:sz w:val="24"/>
          <w:szCs w:val="24"/>
        </w:rPr>
        <w:t>http://paraguay.sociales.uba.ar/files/2011/07/L_De_Maio_2008.pdf</w:t>
      </w:r>
      <w:r w:rsidRPr="009A03F2">
        <w:rPr>
          <w:rFonts w:ascii="Times New Roman" w:hAnsi="Times New Roman"/>
          <w:color w:val="0563C1"/>
          <w:sz w:val="24"/>
          <w:szCs w:val="24"/>
          <w:u w:val="single"/>
          <w:lang w:val="en-US"/>
        </w:rPr>
        <w:t xml:space="preserve">&gt; </w:t>
      </w:r>
      <w:r w:rsidRPr="009A03F2">
        <w:rPr>
          <w:rFonts w:ascii="Times New Roman" w:hAnsi="Times New Roman"/>
          <w:sz w:val="24"/>
          <w:szCs w:val="24"/>
        </w:rPr>
        <w:t xml:space="preserve"> </w:t>
      </w:r>
      <w:r w:rsidR="00DC558C" w:rsidRPr="009A03F2">
        <w:rPr>
          <w:rFonts w:ascii="Times New Roman" w:hAnsi="Times New Roman"/>
          <w:sz w:val="24"/>
          <w:szCs w:val="24"/>
        </w:rPr>
        <w:t>(дата обращения: 19.12</w:t>
      </w:r>
      <w:r w:rsidR="008F0515" w:rsidRPr="009A03F2">
        <w:rPr>
          <w:rFonts w:ascii="Times New Roman" w:hAnsi="Times New Roman"/>
          <w:sz w:val="24"/>
          <w:szCs w:val="24"/>
        </w:rPr>
        <w:t>.2016)</w:t>
      </w:r>
    </w:p>
    <w:p w:rsidR="001C3F16" w:rsidRPr="009A03F2" w:rsidRDefault="001C3F16" w:rsidP="00CE2CB6">
      <w:pPr>
        <w:numPr>
          <w:ilvl w:val="0"/>
          <w:numId w:val="9"/>
        </w:numPr>
        <w:jc w:val="both"/>
        <w:rPr>
          <w:rFonts w:ascii="Times New Roman" w:hAnsi="Times New Roman"/>
          <w:sz w:val="24"/>
          <w:szCs w:val="24"/>
          <w:lang w:val="en-US"/>
        </w:rPr>
      </w:pPr>
      <w:r w:rsidRPr="009A03F2">
        <w:rPr>
          <w:rFonts w:ascii="Times New Roman" w:hAnsi="Times New Roman"/>
          <w:color w:val="000000"/>
          <w:sz w:val="24"/>
          <w:szCs w:val="24"/>
          <w:shd w:val="clear" w:color="auto" w:fill="FFFFFF"/>
          <w:lang w:val="en-US"/>
        </w:rPr>
        <w:t>De Riz, L</w:t>
      </w:r>
      <w:r w:rsidR="00EA3F2A" w:rsidRPr="009A03F2">
        <w:rPr>
          <w:rFonts w:ascii="Times New Roman" w:hAnsi="Times New Roman"/>
          <w:color w:val="000000"/>
          <w:sz w:val="24"/>
          <w:szCs w:val="24"/>
          <w:shd w:val="clear" w:color="auto" w:fill="FFFFFF"/>
          <w:lang w:val="en-US"/>
        </w:rPr>
        <w:t>iliana</w:t>
      </w:r>
      <w:r w:rsidRPr="009A03F2">
        <w:rPr>
          <w:rFonts w:ascii="Times New Roman" w:hAnsi="Times New Roman"/>
          <w:color w:val="000000"/>
          <w:sz w:val="24"/>
          <w:szCs w:val="24"/>
          <w:shd w:val="clear" w:color="auto" w:fill="FFFFFF"/>
          <w:lang w:val="en-US"/>
        </w:rPr>
        <w:t>. Los dilemas de democracia paraguaya. // La revista de ciencia politica. №3. 2009. </w:t>
      </w:r>
      <w:r w:rsidR="00EA3F2A" w:rsidRPr="009A03F2">
        <w:t xml:space="preserve"> </w:t>
      </w:r>
      <w:r w:rsidR="00EA3F2A" w:rsidRPr="009A03F2">
        <w:rPr>
          <w:lang w:val="en-US"/>
        </w:rPr>
        <w:t>&lt;</w:t>
      </w:r>
      <w:r w:rsidR="00EA3F2A" w:rsidRPr="009A03F2">
        <w:rPr>
          <w:rFonts w:ascii="Times New Roman" w:hAnsi="Times New Roman"/>
          <w:color w:val="000000"/>
          <w:sz w:val="24"/>
          <w:szCs w:val="24"/>
          <w:shd w:val="clear" w:color="auto" w:fill="FFFFFF"/>
          <w:lang w:val="en-US"/>
        </w:rPr>
        <w:t>http://webiigg.sociales.uba.ar/pobmigra/paraguay/pdf_taller_200806/Pon_DeRiz.pdf&gt;</w:t>
      </w:r>
      <w:r w:rsidR="008F0515" w:rsidRPr="009A03F2">
        <w:rPr>
          <w:rFonts w:ascii="Times New Roman" w:hAnsi="Times New Roman"/>
          <w:color w:val="000000"/>
          <w:sz w:val="24"/>
          <w:szCs w:val="24"/>
          <w:shd w:val="clear" w:color="auto" w:fill="FFFFFF"/>
        </w:rPr>
        <w:t xml:space="preserve"> </w:t>
      </w:r>
      <w:r w:rsidR="00DC558C" w:rsidRPr="009A03F2">
        <w:rPr>
          <w:rFonts w:ascii="Times New Roman" w:hAnsi="Times New Roman"/>
          <w:sz w:val="24"/>
          <w:szCs w:val="24"/>
        </w:rPr>
        <w:t>(дата обращения: 08</w:t>
      </w:r>
      <w:r w:rsidR="008F0515" w:rsidRPr="009A03F2">
        <w:rPr>
          <w:rFonts w:ascii="Times New Roman" w:hAnsi="Times New Roman"/>
          <w:sz w:val="24"/>
          <w:szCs w:val="24"/>
        </w:rPr>
        <w:t>.</w:t>
      </w:r>
      <w:r w:rsidR="00DC558C" w:rsidRPr="009A03F2">
        <w:rPr>
          <w:rFonts w:ascii="Times New Roman" w:hAnsi="Times New Roman"/>
          <w:sz w:val="24"/>
          <w:szCs w:val="24"/>
        </w:rPr>
        <w:t>08</w:t>
      </w:r>
      <w:r w:rsidR="008F0515" w:rsidRPr="009A03F2">
        <w:rPr>
          <w:rFonts w:ascii="Times New Roman" w:hAnsi="Times New Roman"/>
          <w:sz w:val="24"/>
          <w:szCs w:val="24"/>
        </w:rPr>
        <w:t>.2016)</w:t>
      </w:r>
    </w:p>
    <w:p w:rsidR="001C3F16" w:rsidRPr="009A03F2" w:rsidRDefault="001C3F16" w:rsidP="00CE2CB6">
      <w:pPr>
        <w:numPr>
          <w:ilvl w:val="0"/>
          <w:numId w:val="9"/>
        </w:numPr>
        <w:jc w:val="both"/>
        <w:rPr>
          <w:rFonts w:ascii="Times New Roman" w:hAnsi="Times New Roman"/>
          <w:sz w:val="24"/>
          <w:szCs w:val="24"/>
          <w:lang w:val="en-US"/>
        </w:rPr>
      </w:pPr>
      <w:r w:rsidRPr="009A03F2">
        <w:rPr>
          <w:rFonts w:ascii="Times New Roman" w:hAnsi="Times New Roman"/>
          <w:sz w:val="24"/>
          <w:szCs w:val="24"/>
          <w:lang w:val="en-US"/>
        </w:rPr>
        <w:t xml:space="preserve">Dummert, Lucia. Violencia criminal y seguridad pública en América Latina: la situación en Argentina. // CEPAL - SERIE Políticas sociales. </w:t>
      </w:r>
      <w:r w:rsidRPr="009A03F2">
        <w:rPr>
          <w:rFonts w:ascii="Times New Roman" w:hAnsi="Times New Roman"/>
          <w:sz w:val="24"/>
          <w:szCs w:val="24"/>
        </w:rPr>
        <w:t xml:space="preserve">№ 43. 2000. </w:t>
      </w:r>
      <w:r w:rsidRPr="009A03F2">
        <w:rPr>
          <w:rFonts w:ascii="Times New Roman" w:hAnsi="Times New Roman"/>
          <w:sz w:val="24"/>
          <w:szCs w:val="24"/>
          <w:lang w:val="en-US"/>
        </w:rPr>
        <w:t>&lt;http://repositorio.cepal.org/bitstream/handle/11362/5978/S00110938_es.pdf;jsessionid=F56B700B1034E5A0BF5738EA78B75846?sequence=1&gt;</w:t>
      </w:r>
      <w:r w:rsidR="00DC558C" w:rsidRPr="009A03F2">
        <w:rPr>
          <w:rFonts w:ascii="Times New Roman" w:hAnsi="Times New Roman"/>
          <w:sz w:val="24"/>
          <w:szCs w:val="24"/>
        </w:rPr>
        <w:t xml:space="preserve"> (дата обращения: 10.01.2017</w:t>
      </w:r>
      <w:r w:rsidR="008F0515" w:rsidRPr="009A03F2">
        <w:rPr>
          <w:rFonts w:ascii="Times New Roman" w:hAnsi="Times New Roman"/>
          <w:sz w:val="24"/>
          <w:szCs w:val="24"/>
        </w:rPr>
        <w:t>)</w:t>
      </w:r>
    </w:p>
    <w:p w:rsidR="001C3F16" w:rsidRPr="009A03F2" w:rsidRDefault="001C3F16" w:rsidP="00CE2CB6">
      <w:pPr>
        <w:numPr>
          <w:ilvl w:val="0"/>
          <w:numId w:val="9"/>
        </w:numPr>
        <w:spacing w:line="240" w:lineRule="auto"/>
        <w:jc w:val="both"/>
        <w:rPr>
          <w:sz w:val="24"/>
          <w:szCs w:val="24"/>
        </w:rPr>
      </w:pPr>
      <w:r w:rsidRPr="009A03F2">
        <w:rPr>
          <w:rFonts w:ascii="Times New Roman" w:hAnsi="Times New Roman"/>
          <w:sz w:val="24"/>
          <w:szCs w:val="24"/>
          <w:lang w:val="en-US"/>
        </w:rPr>
        <w:t>Escurra, Marta. Estados Unidos ratifica coope</w:t>
      </w:r>
      <w:r w:rsidR="00EA3F2A" w:rsidRPr="009A03F2">
        <w:rPr>
          <w:rFonts w:ascii="Times New Roman" w:hAnsi="Times New Roman"/>
          <w:sz w:val="24"/>
          <w:szCs w:val="24"/>
          <w:lang w:val="en-US"/>
        </w:rPr>
        <w:t>ración militar con Paraguay. //</w:t>
      </w:r>
      <w:r w:rsidRPr="009A03F2">
        <w:rPr>
          <w:rFonts w:ascii="Times New Roman" w:hAnsi="Times New Roman"/>
          <w:sz w:val="24"/>
          <w:szCs w:val="24"/>
          <w:lang w:val="en-US"/>
        </w:rPr>
        <w:t xml:space="preserve"> Diálogo – Revista Militar Digital. 19.07.2016. &lt;https://dialogo-americas.com/es/articles/united-states-ratifies-military-cooperation-paraguay&gt;</w:t>
      </w:r>
      <w:r w:rsidR="008F0515" w:rsidRPr="009A03F2">
        <w:rPr>
          <w:rFonts w:ascii="Times New Roman" w:hAnsi="Times New Roman"/>
          <w:sz w:val="24"/>
          <w:szCs w:val="24"/>
        </w:rPr>
        <w:t xml:space="preserve"> (дата обращения: </w:t>
      </w:r>
      <w:r w:rsidR="00DC558C" w:rsidRPr="009A03F2">
        <w:rPr>
          <w:rFonts w:ascii="Times New Roman" w:hAnsi="Times New Roman"/>
          <w:sz w:val="24"/>
          <w:szCs w:val="24"/>
        </w:rPr>
        <w:t>06.12</w:t>
      </w:r>
      <w:r w:rsidR="008F0515" w:rsidRPr="009A03F2">
        <w:rPr>
          <w:rFonts w:ascii="Times New Roman" w:hAnsi="Times New Roman"/>
          <w:sz w:val="24"/>
          <w:szCs w:val="24"/>
        </w:rPr>
        <w:t>.2016)</w:t>
      </w:r>
    </w:p>
    <w:p w:rsidR="001C3F16" w:rsidRPr="009A03F2" w:rsidRDefault="001C3F16" w:rsidP="00CE2CB6">
      <w:pPr>
        <w:numPr>
          <w:ilvl w:val="0"/>
          <w:numId w:val="9"/>
        </w:numPr>
        <w:jc w:val="both"/>
        <w:rPr>
          <w:rFonts w:ascii="Times New Roman" w:hAnsi="Times New Roman"/>
          <w:sz w:val="24"/>
          <w:szCs w:val="24"/>
          <w:lang w:val="en-US"/>
        </w:rPr>
      </w:pPr>
      <w:r w:rsidRPr="009A03F2">
        <w:rPr>
          <w:rFonts w:ascii="Times New Roman" w:hAnsi="Times New Roman"/>
          <w:color w:val="000000"/>
          <w:sz w:val="24"/>
          <w:szCs w:val="24"/>
          <w:shd w:val="clear" w:color="auto" w:fill="FFFFFF"/>
          <w:lang w:val="fr-FR"/>
        </w:rPr>
        <w:t>FRETES CARRERAS, Luis A. </w:t>
      </w:r>
      <w:r w:rsidRPr="009A03F2">
        <w:rPr>
          <w:rFonts w:ascii="Times New Roman" w:hAnsi="Times New Roman"/>
          <w:color w:val="000000"/>
          <w:sz w:val="24"/>
          <w:szCs w:val="24"/>
          <w:shd w:val="clear" w:color="auto" w:fill="FFFFFF"/>
          <w:lang w:val="en-US"/>
        </w:rPr>
        <w:t>“</w:t>
      </w:r>
      <w:r w:rsidRPr="009A03F2">
        <w:rPr>
          <w:rFonts w:ascii="Times New Roman" w:hAnsi="Times New Roman"/>
          <w:color w:val="000000"/>
          <w:sz w:val="24"/>
          <w:szCs w:val="24"/>
          <w:shd w:val="clear" w:color="auto" w:fill="FFFFFF"/>
          <w:lang w:val="fr-FR"/>
        </w:rPr>
        <w:t>La consolidacion democratica en Paraguay</w:t>
      </w:r>
      <w:r w:rsidRPr="009A03F2">
        <w:rPr>
          <w:rFonts w:ascii="Times New Roman" w:hAnsi="Times New Roman"/>
          <w:color w:val="000000"/>
          <w:sz w:val="24"/>
          <w:szCs w:val="24"/>
          <w:shd w:val="clear" w:color="auto" w:fill="FFFFFF"/>
          <w:lang w:val="en-US"/>
        </w:rPr>
        <w:t>”. </w:t>
      </w:r>
      <w:r w:rsidRPr="009A03F2">
        <w:rPr>
          <w:rFonts w:ascii="Times New Roman" w:hAnsi="Times New Roman"/>
          <w:color w:val="000000"/>
          <w:sz w:val="24"/>
          <w:szCs w:val="24"/>
          <w:shd w:val="clear" w:color="auto" w:fill="FFFFFF"/>
          <w:lang w:val="fr-FR"/>
        </w:rPr>
        <w:t>Revista America Latina Hoy </w:t>
      </w:r>
      <w:r w:rsidRPr="009A03F2">
        <w:rPr>
          <w:rFonts w:ascii="Times New Roman" w:hAnsi="Times New Roman"/>
          <w:color w:val="000000"/>
          <w:sz w:val="24"/>
          <w:szCs w:val="24"/>
          <w:shd w:val="clear" w:color="auto" w:fill="FFFFFF"/>
          <w:lang w:val="en-US"/>
        </w:rPr>
        <w:t>Nº</w:t>
      </w:r>
      <w:r w:rsidRPr="009A03F2">
        <w:rPr>
          <w:rFonts w:ascii="Times New Roman" w:hAnsi="Times New Roman"/>
          <w:color w:val="000000"/>
          <w:sz w:val="24"/>
          <w:szCs w:val="24"/>
          <w:shd w:val="clear" w:color="auto" w:fill="FFFFFF"/>
          <w:lang w:val="fr-FR"/>
        </w:rPr>
        <w:t xml:space="preserve">. 60 (2012) </w:t>
      </w:r>
      <w:r w:rsidR="00EA3F2A" w:rsidRPr="009A03F2">
        <w:rPr>
          <w:rFonts w:ascii="Times New Roman" w:hAnsi="Times New Roman"/>
          <w:color w:val="000000"/>
          <w:sz w:val="24"/>
          <w:szCs w:val="24"/>
          <w:shd w:val="clear" w:color="auto" w:fill="FFFFFF"/>
          <w:lang w:val="fr-FR"/>
        </w:rPr>
        <w:t>&lt;http://revistas.usal.es/index.php/1130-2887/article/viewFile/8974/9222&gt;</w:t>
      </w:r>
      <w:r w:rsidR="008F0515" w:rsidRPr="009A03F2">
        <w:rPr>
          <w:rFonts w:ascii="Times New Roman" w:hAnsi="Times New Roman"/>
          <w:color w:val="000000"/>
          <w:sz w:val="24"/>
          <w:szCs w:val="24"/>
          <w:shd w:val="clear" w:color="auto" w:fill="FFFFFF"/>
        </w:rPr>
        <w:t xml:space="preserve"> </w:t>
      </w:r>
      <w:r w:rsidR="008F0515" w:rsidRPr="009A03F2">
        <w:rPr>
          <w:rFonts w:ascii="Times New Roman" w:hAnsi="Times New Roman"/>
          <w:sz w:val="24"/>
          <w:szCs w:val="24"/>
        </w:rPr>
        <w:t xml:space="preserve">(дата обращения: </w:t>
      </w:r>
      <w:r w:rsidR="00DC558C" w:rsidRPr="009A03F2">
        <w:rPr>
          <w:rFonts w:ascii="Times New Roman" w:hAnsi="Times New Roman"/>
          <w:sz w:val="24"/>
          <w:szCs w:val="24"/>
        </w:rPr>
        <w:t>28</w:t>
      </w:r>
      <w:r w:rsidR="008F0515" w:rsidRPr="009A03F2">
        <w:rPr>
          <w:rFonts w:ascii="Times New Roman" w:hAnsi="Times New Roman"/>
          <w:sz w:val="24"/>
          <w:szCs w:val="24"/>
        </w:rPr>
        <w:t>.10.2016)</w:t>
      </w:r>
    </w:p>
    <w:p w:rsidR="001C3F16" w:rsidRPr="009A03F2" w:rsidRDefault="001C3F16" w:rsidP="00CE2CB6">
      <w:pPr>
        <w:numPr>
          <w:ilvl w:val="0"/>
          <w:numId w:val="9"/>
        </w:numPr>
        <w:jc w:val="both"/>
        <w:rPr>
          <w:sz w:val="24"/>
          <w:szCs w:val="24"/>
        </w:rPr>
      </w:pPr>
      <w:r w:rsidRPr="009A03F2">
        <w:rPr>
          <w:rFonts w:ascii="Times New Roman" w:hAnsi="Times New Roman"/>
          <w:sz w:val="24"/>
          <w:szCs w:val="24"/>
          <w:lang w:val="en-US"/>
        </w:rPr>
        <w:t xml:space="preserve">Gagne, David. ¿Insurgentes del EPP en Paraguay pasan del campo a las ciudades? // In-Sight Crime. 28.09.2016. </w:t>
      </w:r>
      <w:r w:rsidRPr="009A03F2">
        <w:rPr>
          <w:rFonts w:ascii="Times New Roman" w:hAnsi="Times New Roman"/>
          <w:sz w:val="24"/>
          <w:szCs w:val="24"/>
        </w:rPr>
        <w:t xml:space="preserve"> </w:t>
      </w:r>
      <w:r w:rsidRPr="009A03F2">
        <w:rPr>
          <w:rFonts w:ascii="Times New Roman" w:hAnsi="Times New Roman"/>
          <w:sz w:val="24"/>
          <w:szCs w:val="24"/>
          <w:lang w:val="en-US"/>
        </w:rPr>
        <w:t>&lt;</w:t>
      </w:r>
      <w:r w:rsidRPr="009A03F2">
        <w:rPr>
          <w:rFonts w:ascii="Times New Roman" w:hAnsi="Times New Roman"/>
          <w:sz w:val="24"/>
          <w:szCs w:val="24"/>
        </w:rPr>
        <w:t>http://es.insightcrime.org/noticias-del-dia/insurgentes-epp-paraguay-pasan-campo-las-ciudades</w:t>
      </w:r>
      <w:r w:rsidRPr="009A03F2">
        <w:rPr>
          <w:rFonts w:ascii="Times New Roman" w:hAnsi="Times New Roman"/>
          <w:sz w:val="24"/>
          <w:szCs w:val="24"/>
          <w:lang w:val="en-US"/>
        </w:rPr>
        <w:t>&gt;</w:t>
      </w:r>
      <w:r w:rsidR="008F0515" w:rsidRPr="009A03F2">
        <w:rPr>
          <w:rFonts w:ascii="Times New Roman" w:hAnsi="Times New Roman"/>
          <w:sz w:val="24"/>
          <w:szCs w:val="24"/>
        </w:rPr>
        <w:t xml:space="preserve"> (дата обращения: </w:t>
      </w:r>
      <w:r w:rsidR="00DC558C" w:rsidRPr="009A03F2">
        <w:rPr>
          <w:rFonts w:ascii="Times New Roman" w:hAnsi="Times New Roman"/>
          <w:sz w:val="24"/>
          <w:szCs w:val="24"/>
        </w:rPr>
        <w:t>24.02.2017</w:t>
      </w:r>
      <w:r w:rsidR="008F0515" w:rsidRPr="009A03F2">
        <w:rPr>
          <w:rFonts w:ascii="Times New Roman" w:hAnsi="Times New Roman"/>
          <w:sz w:val="24"/>
          <w:szCs w:val="24"/>
        </w:rPr>
        <w:t>)</w:t>
      </w:r>
    </w:p>
    <w:p w:rsidR="001C3F16" w:rsidRPr="009A03F2" w:rsidRDefault="001C3F16" w:rsidP="00CE2CB6">
      <w:pPr>
        <w:numPr>
          <w:ilvl w:val="0"/>
          <w:numId w:val="9"/>
        </w:numPr>
        <w:jc w:val="both"/>
        <w:rPr>
          <w:sz w:val="24"/>
          <w:szCs w:val="24"/>
        </w:rPr>
      </w:pPr>
      <w:r w:rsidRPr="009A03F2">
        <w:rPr>
          <w:rFonts w:ascii="Times New Roman" w:hAnsi="Times New Roman"/>
          <w:sz w:val="24"/>
          <w:szCs w:val="24"/>
          <w:lang w:val="es-ES_tradnl"/>
        </w:rPr>
        <w:t>Giménez Béliveau</w:t>
      </w:r>
      <w:r w:rsidRPr="009A03F2">
        <w:rPr>
          <w:rFonts w:ascii="Times New Roman" w:hAnsi="Times New Roman"/>
          <w:sz w:val="24"/>
          <w:szCs w:val="24"/>
        </w:rPr>
        <w:t xml:space="preserve">, </w:t>
      </w:r>
      <w:r w:rsidRPr="009A03F2">
        <w:rPr>
          <w:rFonts w:ascii="Times New Roman" w:hAnsi="Times New Roman"/>
          <w:sz w:val="24"/>
          <w:szCs w:val="24"/>
          <w:lang w:val="en-US"/>
        </w:rPr>
        <w:t>Veronica</w:t>
      </w:r>
      <w:r w:rsidRPr="009A03F2">
        <w:rPr>
          <w:rFonts w:ascii="Times New Roman" w:hAnsi="Times New Roman"/>
          <w:sz w:val="24"/>
          <w:szCs w:val="24"/>
          <w:lang w:val="es-ES_tradnl"/>
        </w:rPr>
        <w:t>. La triple frontera y sus representaciones. Políticos y funcionarios piensan la frontera. - Revistas Científicas de América Latina, el Caribe, España y Portugal (REDALYC). vol. 23, núm. 46, julio-diciembre, 2011, pp. 7-34.</w:t>
      </w:r>
      <w:r w:rsidR="00EA3F2A" w:rsidRPr="009A03F2">
        <w:t xml:space="preserve"> </w:t>
      </w:r>
      <w:r w:rsidR="00EA3F2A" w:rsidRPr="009A03F2">
        <w:rPr>
          <w:lang w:val="en-US"/>
        </w:rPr>
        <w:t>&lt;</w:t>
      </w:r>
      <w:r w:rsidR="00EA3F2A" w:rsidRPr="009A03F2">
        <w:rPr>
          <w:rFonts w:ascii="Times New Roman" w:hAnsi="Times New Roman"/>
          <w:sz w:val="24"/>
          <w:szCs w:val="24"/>
          <w:lang w:val="es-ES_tradnl"/>
        </w:rPr>
        <w:t>http://www.scielo.org.mx/scielo.php?script=sci_arttext&amp;pid=S0187-73722011000200001&gt;</w:t>
      </w:r>
      <w:r w:rsidR="008F0515" w:rsidRPr="009A03F2">
        <w:rPr>
          <w:rFonts w:ascii="Times New Roman" w:hAnsi="Times New Roman"/>
          <w:sz w:val="24"/>
          <w:szCs w:val="24"/>
        </w:rPr>
        <w:t xml:space="preserve"> (дата обращения: </w:t>
      </w:r>
      <w:r w:rsidR="00DC558C" w:rsidRPr="009A03F2">
        <w:rPr>
          <w:rFonts w:ascii="Times New Roman" w:hAnsi="Times New Roman"/>
          <w:sz w:val="24"/>
          <w:szCs w:val="24"/>
        </w:rPr>
        <w:t>02.05</w:t>
      </w:r>
      <w:r w:rsidR="008F0515" w:rsidRPr="009A03F2">
        <w:rPr>
          <w:rFonts w:ascii="Times New Roman" w:hAnsi="Times New Roman"/>
          <w:sz w:val="24"/>
          <w:szCs w:val="24"/>
        </w:rPr>
        <w:t>.2016)</w:t>
      </w:r>
    </w:p>
    <w:p w:rsidR="00EF7133" w:rsidRPr="009A03F2" w:rsidRDefault="001C3F16" w:rsidP="00CE2CB6">
      <w:pPr>
        <w:numPr>
          <w:ilvl w:val="0"/>
          <w:numId w:val="9"/>
        </w:numPr>
        <w:jc w:val="both"/>
        <w:rPr>
          <w:rFonts w:ascii="Times New Roman" w:hAnsi="Times New Roman"/>
          <w:sz w:val="24"/>
          <w:szCs w:val="24"/>
          <w:lang w:val="en-US"/>
        </w:rPr>
      </w:pPr>
      <w:r w:rsidRPr="009A03F2">
        <w:rPr>
          <w:rFonts w:ascii="Times New Roman" w:hAnsi="Times New Roman"/>
          <w:sz w:val="24"/>
          <w:szCs w:val="24"/>
        </w:rPr>
        <w:t>La Política de Población:</w:t>
      </w:r>
      <w:r w:rsidRPr="009A03F2">
        <w:rPr>
          <w:rFonts w:ascii="Times New Roman" w:hAnsi="Times New Roman"/>
          <w:sz w:val="24"/>
          <w:szCs w:val="24"/>
          <w:lang w:val="en-US"/>
        </w:rPr>
        <w:t xml:space="preserve"> </w:t>
      </w:r>
      <w:r w:rsidRPr="009A03F2">
        <w:rPr>
          <w:rFonts w:ascii="Times New Roman" w:hAnsi="Times New Roman"/>
          <w:sz w:val="24"/>
          <w:szCs w:val="24"/>
        </w:rPr>
        <w:t>Ejes de acción y objetivos</w:t>
      </w:r>
      <w:r w:rsidRPr="009A03F2">
        <w:rPr>
          <w:rFonts w:ascii="Times New Roman" w:hAnsi="Times New Roman"/>
          <w:sz w:val="24"/>
          <w:szCs w:val="24"/>
          <w:lang w:val="en-US"/>
        </w:rPr>
        <w:t>. / Segovia Chaparro, Elvio. LA POLITICA DE POBLACIÓN DEL</w:t>
      </w:r>
      <w:r w:rsidRPr="009A03F2">
        <w:rPr>
          <w:rFonts w:ascii="Times New Roman" w:hAnsi="Times New Roman"/>
          <w:sz w:val="24"/>
          <w:szCs w:val="24"/>
        </w:rPr>
        <w:t xml:space="preserve"> </w:t>
      </w:r>
      <w:r w:rsidRPr="009A03F2">
        <w:rPr>
          <w:rFonts w:ascii="Times New Roman" w:hAnsi="Times New Roman"/>
          <w:sz w:val="24"/>
          <w:szCs w:val="24"/>
          <w:lang w:val="en-US"/>
        </w:rPr>
        <w:t xml:space="preserve">PARAGUAY. – Materiales de CEPAL. Octubre de 2009.   </w:t>
      </w:r>
      <w:r w:rsidR="00EF7133" w:rsidRPr="009A03F2">
        <w:rPr>
          <w:rFonts w:ascii="Times New Roman" w:hAnsi="Times New Roman"/>
          <w:sz w:val="24"/>
          <w:szCs w:val="24"/>
          <w:lang w:val="en-US"/>
        </w:rPr>
        <w:lastRenderedPageBreak/>
        <w:t>&lt;</w:t>
      </w:r>
      <w:r w:rsidR="00EF7133" w:rsidRPr="009A03F2">
        <w:rPr>
          <w:rFonts w:ascii="Times New Roman" w:hAnsi="Times New Roman"/>
          <w:sz w:val="24"/>
          <w:szCs w:val="24"/>
        </w:rPr>
        <w:t>http://www.cepal.org/celade/noticias/paginas/4/37384/ESegovia_.pdf</w:t>
      </w:r>
      <w:r w:rsidR="00EF7133" w:rsidRPr="009A03F2">
        <w:rPr>
          <w:rFonts w:ascii="Times New Roman" w:hAnsi="Times New Roman"/>
          <w:sz w:val="24"/>
          <w:szCs w:val="24"/>
          <w:lang w:val="en-US"/>
        </w:rPr>
        <w:t>&gt;</w:t>
      </w:r>
      <w:r w:rsidR="008F0515" w:rsidRPr="009A03F2">
        <w:rPr>
          <w:rFonts w:ascii="Times New Roman" w:hAnsi="Times New Roman"/>
          <w:sz w:val="24"/>
          <w:szCs w:val="24"/>
        </w:rPr>
        <w:t xml:space="preserve"> (дата обращения: 10.10.2016)</w:t>
      </w:r>
    </w:p>
    <w:p w:rsidR="00EF7133" w:rsidRPr="009A03F2" w:rsidRDefault="00EF7133" w:rsidP="00CE2CB6">
      <w:pPr>
        <w:numPr>
          <w:ilvl w:val="0"/>
          <w:numId w:val="9"/>
        </w:numPr>
        <w:jc w:val="both"/>
        <w:rPr>
          <w:rFonts w:ascii="Times New Roman" w:hAnsi="Times New Roman"/>
          <w:sz w:val="24"/>
          <w:szCs w:val="24"/>
          <w:lang w:val="en-US"/>
        </w:rPr>
      </w:pPr>
      <w:r w:rsidRPr="009A03F2">
        <w:rPr>
          <w:rFonts w:ascii="Times New Roman" w:hAnsi="Times New Roman"/>
          <w:sz w:val="24"/>
          <w:szCs w:val="24"/>
        </w:rPr>
        <w:t>McDermott</w:t>
      </w:r>
      <w:r w:rsidRPr="009A03F2">
        <w:rPr>
          <w:rFonts w:ascii="Times New Roman" w:hAnsi="Times New Roman"/>
          <w:sz w:val="24"/>
          <w:szCs w:val="24"/>
          <w:lang w:val="en-US"/>
        </w:rPr>
        <w:t xml:space="preserve">, Jeremy. Ejército del Pueblo Paraguayo, ¿un nuevo grupo insurgente o simples bandidos? // FES Seguridad. Perspectivas. 2015. </w:t>
      </w:r>
      <w:r w:rsidRPr="009A03F2">
        <w:rPr>
          <w:rFonts w:ascii="Times New Roman" w:hAnsi="Times New Roman"/>
          <w:sz w:val="24"/>
          <w:szCs w:val="24"/>
        </w:rPr>
        <w:t xml:space="preserve">№ 1. </w:t>
      </w:r>
      <w:r w:rsidRPr="009A03F2">
        <w:rPr>
          <w:rFonts w:ascii="Times New Roman" w:hAnsi="Times New Roman"/>
          <w:sz w:val="24"/>
          <w:szCs w:val="24"/>
          <w:lang w:val="en-US"/>
        </w:rPr>
        <w:t>&lt;http://library.fes.de/pdf-files/bueros/la-seguridad/11154.pdf &gt;</w:t>
      </w:r>
      <w:r w:rsidR="008F0515" w:rsidRPr="009A03F2">
        <w:rPr>
          <w:rFonts w:ascii="Times New Roman" w:hAnsi="Times New Roman"/>
          <w:sz w:val="24"/>
          <w:szCs w:val="24"/>
        </w:rPr>
        <w:t xml:space="preserve"> (дата обращения: 1</w:t>
      </w:r>
      <w:r w:rsidR="00DC558C" w:rsidRPr="009A03F2">
        <w:rPr>
          <w:rFonts w:ascii="Times New Roman" w:hAnsi="Times New Roman"/>
          <w:sz w:val="24"/>
          <w:szCs w:val="24"/>
        </w:rPr>
        <w:t>3.04</w:t>
      </w:r>
      <w:r w:rsidR="008F0515" w:rsidRPr="009A03F2">
        <w:rPr>
          <w:rFonts w:ascii="Times New Roman" w:hAnsi="Times New Roman"/>
          <w:sz w:val="24"/>
          <w:szCs w:val="24"/>
        </w:rPr>
        <w:t>.2016)</w:t>
      </w:r>
    </w:p>
    <w:p w:rsidR="001C3F16" w:rsidRPr="009A03F2" w:rsidRDefault="0021351C" w:rsidP="00CE2CB6">
      <w:pPr>
        <w:numPr>
          <w:ilvl w:val="0"/>
          <w:numId w:val="9"/>
        </w:numPr>
        <w:spacing w:line="240" w:lineRule="auto"/>
        <w:jc w:val="both"/>
        <w:rPr>
          <w:sz w:val="24"/>
          <w:szCs w:val="24"/>
        </w:rPr>
      </w:pPr>
      <w:r>
        <w:rPr>
          <w:rFonts w:ascii="Times New Roman" w:hAnsi="Times New Roman"/>
          <w:sz w:val="24"/>
          <w:szCs w:val="24"/>
          <w:lang w:val="en-US"/>
        </w:rPr>
        <w:t xml:space="preserve">O. </w:t>
      </w:r>
      <w:r w:rsidR="001C3F16" w:rsidRPr="009A03F2">
        <w:rPr>
          <w:rFonts w:ascii="Times New Roman" w:hAnsi="Times New Roman"/>
          <w:sz w:val="24"/>
          <w:szCs w:val="24"/>
          <w:lang w:val="en-US"/>
        </w:rPr>
        <w:t>Mora, Frank. The Forgotten Relationship: United States-Paraguay Relations, 1937-89. // Journal of Contemporary Histo</w:t>
      </w:r>
      <w:r w:rsidR="00EA3F2A" w:rsidRPr="009A03F2">
        <w:rPr>
          <w:rFonts w:ascii="Times New Roman" w:hAnsi="Times New Roman"/>
          <w:sz w:val="24"/>
          <w:szCs w:val="24"/>
          <w:lang w:val="en-US"/>
        </w:rPr>
        <w:t>ry. Vol. 33, No. 3 (Jul., 1998)</w:t>
      </w:r>
      <w:r w:rsidR="001C3F16" w:rsidRPr="009A03F2">
        <w:rPr>
          <w:rFonts w:ascii="Times New Roman" w:hAnsi="Times New Roman"/>
          <w:sz w:val="24"/>
          <w:szCs w:val="24"/>
          <w:lang w:val="en-US"/>
        </w:rPr>
        <w:t>. &lt;http://www.jstor.org/stable/261125?seq=1#page_scan_tab_contents&gt;</w:t>
      </w:r>
      <w:r w:rsidR="008F0515" w:rsidRPr="009A03F2">
        <w:rPr>
          <w:rFonts w:ascii="Times New Roman" w:hAnsi="Times New Roman"/>
          <w:sz w:val="24"/>
          <w:szCs w:val="24"/>
        </w:rPr>
        <w:t xml:space="preserve"> (дата обращения: </w:t>
      </w:r>
      <w:r w:rsidR="00DC558C" w:rsidRPr="009A03F2">
        <w:rPr>
          <w:rFonts w:ascii="Times New Roman" w:hAnsi="Times New Roman"/>
          <w:sz w:val="24"/>
          <w:szCs w:val="24"/>
        </w:rPr>
        <w:t>01.04.2017</w:t>
      </w:r>
      <w:r w:rsidR="008F0515" w:rsidRPr="009A03F2">
        <w:rPr>
          <w:rFonts w:ascii="Times New Roman" w:hAnsi="Times New Roman"/>
          <w:sz w:val="24"/>
          <w:szCs w:val="24"/>
        </w:rPr>
        <w:t>)</w:t>
      </w:r>
    </w:p>
    <w:p w:rsidR="001C3F16" w:rsidRPr="009A03F2" w:rsidRDefault="001C3F16" w:rsidP="00CE2CB6">
      <w:pPr>
        <w:numPr>
          <w:ilvl w:val="0"/>
          <w:numId w:val="9"/>
        </w:numPr>
        <w:spacing w:line="240" w:lineRule="auto"/>
        <w:jc w:val="both"/>
        <w:rPr>
          <w:sz w:val="24"/>
          <w:szCs w:val="24"/>
        </w:rPr>
      </w:pPr>
      <w:r w:rsidRPr="009A03F2">
        <w:rPr>
          <w:rFonts w:ascii="Times New Roman" w:hAnsi="Times New Roman"/>
          <w:sz w:val="24"/>
          <w:szCs w:val="24"/>
          <w:lang w:val="en-US"/>
        </w:rPr>
        <w:t xml:space="preserve">Paraguay’s awful history. The never-ending war. // The Economist. 22.12.2012. &lt;http://www.economist.com/news/christmas/21568594-how-terrible-little-known-conflict-continues-shape-and-blight-nation&gt; </w:t>
      </w:r>
      <w:r w:rsidR="008F0515" w:rsidRPr="009A03F2">
        <w:rPr>
          <w:rFonts w:ascii="Times New Roman" w:hAnsi="Times New Roman"/>
          <w:sz w:val="24"/>
          <w:szCs w:val="24"/>
        </w:rPr>
        <w:t xml:space="preserve">(дата обращения: </w:t>
      </w:r>
      <w:r w:rsidR="00DC558C" w:rsidRPr="009A03F2">
        <w:rPr>
          <w:rFonts w:ascii="Times New Roman" w:hAnsi="Times New Roman"/>
          <w:sz w:val="24"/>
          <w:szCs w:val="24"/>
        </w:rPr>
        <w:t>03.09</w:t>
      </w:r>
      <w:r w:rsidR="008F0515" w:rsidRPr="009A03F2">
        <w:rPr>
          <w:rFonts w:ascii="Times New Roman" w:hAnsi="Times New Roman"/>
          <w:sz w:val="24"/>
          <w:szCs w:val="24"/>
        </w:rPr>
        <w:t xml:space="preserve">.2016) </w:t>
      </w:r>
    </w:p>
    <w:p w:rsidR="001C3F16" w:rsidRPr="009A03F2" w:rsidRDefault="001C3F16" w:rsidP="00CE2CB6">
      <w:pPr>
        <w:numPr>
          <w:ilvl w:val="0"/>
          <w:numId w:val="9"/>
        </w:numPr>
        <w:spacing w:line="240" w:lineRule="auto"/>
        <w:jc w:val="both"/>
        <w:rPr>
          <w:rFonts w:ascii="Times New Roman" w:hAnsi="Times New Roman"/>
          <w:sz w:val="24"/>
          <w:szCs w:val="24"/>
          <w:lang w:val="en-US"/>
        </w:rPr>
      </w:pPr>
      <w:r w:rsidRPr="009A03F2">
        <w:rPr>
          <w:rFonts w:ascii="Times New Roman" w:hAnsi="Times New Roman"/>
          <w:sz w:val="24"/>
          <w:szCs w:val="24"/>
          <w:lang w:val="en-US"/>
        </w:rPr>
        <w:t>Perez, Angel. Nuevos horizontes para los Ejercicios Regionales 2016 del Comando Sur de EE.UU. // Diálogo – Revista Militar Digital. 03.03.2016. &lt;</w:t>
      </w:r>
      <w:r w:rsidRPr="009A03F2">
        <w:rPr>
          <w:rFonts w:ascii="Times New Roman" w:hAnsi="Times New Roman"/>
          <w:sz w:val="24"/>
          <w:szCs w:val="24"/>
        </w:rPr>
        <w:t>https://dialogo-americas.com/es/articles/nuevos-horizontes-para-los-ejercicios-regionales-2016-del-comando-sur-de-eeuu</w:t>
      </w:r>
      <w:r w:rsidRPr="009A03F2">
        <w:rPr>
          <w:rFonts w:ascii="Times New Roman" w:hAnsi="Times New Roman"/>
          <w:sz w:val="24"/>
          <w:szCs w:val="24"/>
          <w:lang w:val="en-US"/>
        </w:rPr>
        <w:t>&gt;</w:t>
      </w:r>
      <w:r w:rsidR="008F0515" w:rsidRPr="009A03F2">
        <w:rPr>
          <w:rFonts w:ascii="Times New Roman" w:hAnsi="Times New Roman"/>
          <w:sz w:val="24"/>
          <w:szCs w:val="24"/>
        </w:rPr>
        <w:t xml:space="preserve"> (дата обращения: </w:t>
      </w:r>
      <w:r w:rsidR="00DC558C" w:rsidRPr="009A03F2">
        <w:rPr>
          <w:rFonts w:ascii="Times New Roman" w:hAnsi="Times New Roman"/>
          <w:sz w:val="24"/>
          <w:szCs w:val="24"/>
        </w:rPr>
        <w:t>20.03.2017</w:t>
      </w:r>
      <w:r w:rsidR="008F0515" w:rsidRPr="009A03F2">
        <w:rPr>
          <w:rFonts w:ascii="Times New Roman" w:hAnsi="Times New Roman"/>
          <w:sz w:val="24"/>
          <w:szCs w:val="24"/>
        </w:rPr>
        <w:t>)</w:t>
      </w:r>
    </w:p>
    <w:p w:rsidR="001C3F16" w:rsidRPr="009A03F2" w:rsidRDefault="001C3F16" w:rsidP="00CE2CB6">
      <w:pPr>
        <w:numPr>
          <w:ilvl w:val="0"/>
          <w:numId w:val="9"/>
        </w:numPr>
        <w:jc w:val="both"/>
        <w:rPr>
          <w:rFonts w:ascii="Times New Roman" w:hAnsi="Times New Roman"/>
          <w:sz w:val="24"/>
          <w:szCs w:val="24"/>
          <w:lang w:val="en-US"/>
        </w:rPr>
      </w:pPr>
      <w:r w:rsidRPr="009A03F2">
        <w:rPr>
          <w:rFonts w:ascii="Times New Roman" w:hAnsi="Times New Roman"/>
          <w:sz w:val="24"/>
          <w:szCs w:val="24"/>
        </w:rPr>
        <w:t>Peris Castiglioni</w:t>
      </w:r>
      <w:r w:rsidRPr="009A03F2">
        <w:rPr>
          <w:rFonts w:ascii="Times New Roman" w:hAnsi="Times New Roman"/>
          <w:sz w:val="24"/>
          <w:szCs w:val="24"/>
          <w:lang w:val="en-US"/>
        </w:rPr>
        <w:t>,</w:t>
      </w:r>
      <w:r w:rsidRPr="009A03F2">
        <w:rPr>
          <w:rFonts w:ascii="Times New Roman" w:hAnsi="Times New Roman"/>
          <w:sz w:val="24"/>
          <w:szCs w:val="24"/>
        </w:rPr>
        <w:t xml:space="preserve"> </w:t>
      </w:r>
      <w:r w:rsidRPr="009A03F2">
        <w:rPr>
          <w:rFonts w:ascii="Times New Roman" w:hAnsi="Times New Roman"/>
          <w:sz w:val="24"/>
          <w:szCs w:val="24"/>
          <w:lang w:val="en-US"/>
        </w:rPr>
        <w:t>Carlos Anibal. Paraguay y su estrategia actual de seguridad. // Con dictintos acentos. Investigacion y reflexion sobre America Latina. 25.02.2015. &lt;</w:t>
      </w:r>
      <w:r w:rsidRPr="009A03F2">
        <w:rPr>
          <w:rFonts w:ascii="Times New Roman" w:hAnsi="Times New Roman"/>
          <w:sz w:val="24"/>
          <w:szCs w:val="24"/>
        </w:rPr>
        <w:t>http://www.condistintosacentos.com/paraguay-y-su-estrategia-actual-de-seguridad/</w:t>
      </w:r>
      <w:r w:rsidRPr="009A03F2">
        <w:rPr>
          <w:rFonts w:ascii="Times New Roman" w:hAnsi="Times New Roman"/>
          <w:sz w:val="24"/>
          <w:szCs w:val="24"/>
          <w:lang w:val="en-US"/>
        </w:rPr>
        <w:t>&gt;</w:t>
      </w:r>
      <w:r w:rsidR="008F0515" w:rsidRPr="009A03F2">
        <w:rPr>
          <w:rFonts w:ascii="Times New Roman" w:hAnsi="Times New Roman"/>
          <w:sz w:val="24"/>
          <w:szCs w:val="24"/>
        </w:rPr>
        <w:t xml:space="preserve"> (дата обращения: </w:t>
      </w:r>
      <w:r w:rsidR="00DC558C" w:rsidRPr="009A03F2">
        <w:rPr>
          <w:rFonts w:ascii="Times New Roman" w:hAnsi="Times New Roman"/>
          <w:sz w:val="24"/>
          <w:szCs w:val="24"/>
        </w:rPr>
        <w:t>05</w:t>
      </w:r>
      <w:r w:rsidR="008F0515" w:rsidRPr="009A03F2">
        <w:rPr>
          <w:rFonts w:ascii="Times New Roman" w:hAnsi="Times New Roman"/>
          <w:sz w:val="24"/>
          <w:szCs w:val="24"/>
        </w:rPr>
        <w:t>.10.2016)</w:t>
      </w:r>
    </w:p>
    <w:p w:rsidR="001C3F16" w:rsidRPr="009A03F2" w:rsidRDefault="001C3F16" w:rsidP="00DC558C">
      <w:pPr>
        <w:numPr>
          <w:ilvl w:val="0"/>
          <w:numId w:val="9"/>
        </w:numPr>
        <w:jc w:val="both"/>
        <w:rPr>
          <w:rFonts w:ascii="Times New Roman" w:hAnsi="Times New Roman"/>
          <w:sz w:val="24"/>
          <w:szCs w:val="24"/>
        </w:rPr>
      </w:pPr>
      <w:r w:rsidRPr="009A03F2">
        <w:rPr>
          <w:rFonts w:ascii="Times New Roman" w:hAnsi="Times New Roman"/>
          <w:sz w:val="24"/>
          <w:szCs w:val="24"/>
        </w:rPr>
        <w:t>Richer</w:t>
      </w:r>
      <w:r w:rsidRPr="009A03F2">
        <w:rPr>
          <w:rFonts w:ascii="Times New Roman" w:hAnsi="Times New Roman"/>
          <w:sz w:val="24"/>
          <w:szCs w:val="24"/>
          <w:lang w:val="en-US"/>
        </w:rPr>
        <w:t>, Hugo</w:t>
      </w:r>
      <w:r w:rsidRPr="009A03F2">
        <w:rPr>
          <w:rFonts w:ascii="Times New Roman" w:hAnsi="Times New Roman"/>
          <w:sz w:val="24"/>
          <w:szCs w:val="24"/>
        </w:rPr>
        <w:t xml:space="preserve">. Seis preguntas y seis respuestas sobre la crisis paraguaya. // Nueva Sociedad. Septiembre-octubre de 2012. </w:t>
      </w:r>
      <w:r w:rsidR="00DC558C" w:rsidRPr="009A03F2">
        <w:rPr>
          <w:rFonts w:ascii="Times New Roman" w:hAnsi="Times New Roman"/>
          <w:sz w:val="24"/>
          <w:szCs w:val="24"/>
          <w:lang w:val="en-US"/>
        </w:rPr>
        <w:t>&lt;</w:t>
      </w:r>
      <w:r w:rsidR="00DC558C" w:rsidRPr="009A03F2">
        <w:rPr>
          <w:rFonts w:ascii="Times New Roman" w:hAnsi="Times New Roman"/>
          <w:sz w:val="24"/>
          <w:szCs w:val="24"/>
        </w:rPr>
        <w:t>http://nuso.org/articulo/seis-preguntas-y-seis-respuestas-sobre-la-crisis-paraguaya/</w:t>
      </w:r>
      <w:r w:rsidR="00DC558C" w:rsidRPr="009A03F2">
        <w:rPr>
          <w:rFonts w:ascii="Times New Roman" w:hAnsi="Times New Roman"/>
          <w:sz w:val="24"/>
          <w:szCs w:val="24"/>
          <w:lang w:val="en-US"/>
        </w:rPr>
        <w:t>&gt; (</w:t>
      </w:r>
      <w:r w:rsidR="00DC558C" w:rsidRPr="009A03F2">
        <w:rPr>
          <w:rFonts w:ascii="Times New Roman" w:hAnsi="Times New Roman"/>
          <w:sz w:val="24"/>
          <w:szCs w:val="24"/>
        </w:rPr>
        <w:t>дата обращения: 09.12.2016</w:t>
      </w:r>
      <w:r w:rsidR="00DC558C" w:rsidRPr="009A03F2">
        <w:rPr>
          <w:rFonts w:ascii="Times New Roman" w:hAnsi="Times New Roman"/>
          <w:sz w:val="24"/>
          <w:szCs w:val="24"/>
          <w:lang w:val="en-US"/>
        </w:rPr>
        <w:t>)</w:t>
      </w:r>
    </w:p>
    <w:p w:rsidR="001C3F16" w:rsidRPr="009A03F2" w:rsidRDefault="001C3F16" w:rsidP="00CE2CB6">
      <w:pPr>
        <w:numPr>
          <w:ilvl w:val="0"/>
          <w:numId w:val="9"/>
        </w:numPr>
        <w:jc w:val="both"/>
        <w:rPr>
          <w:rFonts w:ascii="Times New Roman" w:hAnsi="Times New Roman"/>
          <w:sz w:val="24"/>
          <w:szCs w:val="24"/>
        </w:rPr>
      </w:pPr>
      <w:r w:rsidRPr="009A03F2">
        <w:rPr>
          <w:rFonts w:ascii="Times New Roman" w:hAnsi="Times New Roman"/>
          <w:sz w:val="24"/>
          <w:szCs w:val="24"/>
        </w:rPr>
        <w:t>Roett, Riordan. Paraguay after Stroessner. // Foreign Affairs. Spring 1989 Issue. &lt;https://www.foreignaffairs.com/articles/paraguay/1989-03-01/paraguay-after-stroessner&gt;</w:t>
      </w:r>
      <w:r w:rsidR="00DC558C" w:rsidRPr="009A03F2">
        <w:rPr>
          <w:rFonts w:ascii="Times New Roman" w:hAnsi="Times New Roman"/>
          <w:sz w:val="24"/>
          <w:szCs w:val="24"/>
        </w:rPr>
        <w:t xml:space="preserve"> (дата обращения: 10.01.2017</w:t>
      </w:r>
      <w:r w:rsidR="008F0515" w:rsidRPr="009A03F2">
        <w:rPr>
          <w:rFonts w:ascii="Times New Roman" w:hAnsi="Times New Roman"/>
          <w:sz w:val="24"/>
          <w:szCs w:val="24"/>
        </w:rPr>
        <w:t>)</w:t>
      </w:r>
    </w:p>
    <w:p w:rsidR="001C3F16" w:rsidRPr="009A03F2" w:rsidRDefault="001C3F16" w:rsidP="00CE2CB6">
      <w:pPr>
        <w:numPr>
          <w:ilvl w:val="0"/>
          <w:numId w:val="9"/>
        </w:numPr>
        <w:jc w:val="both"/>
        <w:rPr>
          <w:sz w:val="24"/>
          <w:szCs w:val="24"/>
        </w:rPr>
      </w:pPr>
      <w:r w:rsidRPr="009A03F2">
        <w:rPr>
          <w:rFonts w:ascii="Times New Roman" w:hAnsi="Times New Roman"/>
          <w:sz w:val="24"/>
          <w:szCs w:val="24"/>
        </w:rPr>
        <w:t xml:space="preserve">Schandeler, </w:t>
      </w:r>
      <w:r w:rsidRPr="009A03F2">
        <w:rPr>
          <w:rFonts w:ascii="Times New Roman" w:hAnsi="Times New Roman"/>
          <w:sz w:val="24"/>
          <w:szCs w:val="24"/>
          <w:lang w:val="en-US"/>
        </w:rPr>
        <w:t xml:space="preserve">Nadia. </w:t>
      </w:r>
      <w:r w:rsidRPr="009A03F2">
        <w:rPr>
          <w:rFonts w:ascii="Times New Roman" w:hAnsi="Times New Roman"/>
          <w:sz w:val="24"/>
          <w:szCs w:val="24"/>
        </w:rPr>
        <w:t>UNASUR y el Consejo de Defensa Suramericano. /Retos y desafíos en el camino hacia una política de defensa común para la región. - Working Paper №51. Programa Integración Regional. I Congerso internacional de Ciencias Sociales y humanidades. Córdoba, 20-22 de noviembre de 2013.</w:t>
      </w:r>
    </w:p>
    <w:p w:rsidR="001C3F16" w:rsidRPr="009A03F2" w:rsidRDefault="001C3F16" w:rsidP="00CE2CB6">
      <w:pPr>
        <w:numPr>
          <w:ilvl w:val="0"/>
          <w:numId w:val="9"/>
        </w:numPr>
        <w:jc w:val="both"/>
        <w:rPr>
          <w:rFonts w:ascii="Times New Roman" w:hAnsi="Times New Roman"/>
          <w:sz w:val="24"/>
          <w:szCs w:val="24"/>
          <w:lang w:val="en-US"/>
        </w:rPr>
      </w:pPr>
      <w:r w:rsidRPr="009A03F2">
        <w:rPr>
          <w:rFonts w:ascii="Times New Roman" w:hAnsi="Times New Roman"/>
          <w:sz w:val="24"/>
          <w:szCs w:val="24"/>
        </w:rPr>
        <w:t>Seguridad y defensa en Suramérica. Estrategias regionales como políticas</w:t>
      </w:r>
      <w:r w:rsidRPr="009A03F2">
        <w:rPr>
          <w:rFonts w:ascii="Times New Roman" w:hAnsi="Times New Roman"/>
          <w:sz w:val="24"/>
          <w:szCs w:val="24"/>
          <w:lang w:val="en-US"/>
        </w:rPr>
        <w:t xml:space="preserve"> </w:t>
      </w:r>
      <w:r w:rsidRPr="009A03F2">
        <w:rPr>
          <w:rFonts w:ascii="Times New Roman" w:hAnsi="Times New Roman"/>
          <w:sz w:val="24"/>
          <w:szCs w:val="24"/>
        </w:rPr>
        <w:t>de cooperación de UNASUR en el siglo XXI. // Revista Conjeturas Sociológicas. Septiembre – Diciembre 2013. &lt;http://revistas.ues.edu.sv/index.php/conjsociologicas/article/viewFile/219/276</w:t>
      </w:r>
      <w:r w:rsidRPr="009A03F2">
        <w:rPr>
          <w:rFonts w:ascii="Times New Roman" w:hAnsi="Times New Roman"/>
          <w:sz w:val="24"/>
          <w:szCs w:val="24"/>
          <w:lang w:val="en-US"/>
        </w:rPr>
        <w:t>&gt;</w:t>
      </w:r>
      <w:r w:rsidR="008F0515" w:rsidRPr="009A03F2">
        <w:rPr>
          <w:rFonts w:ascii="Times New Roman" w:hAnsi="Times New Roman"/>
          <w:sz w:val="24"/>
          <w:szCs w:val="24"/>
        </w:rPr>
        <w:t xml:space="preserve"> (дата обращения: </w:t>
      </w:r>
      <w:r w:rsidR="00DC558C" w:rsidRPr="009A03F2">
        <w:rPr>
          <w:rFonts w:ascii="Times New Roman" w:hAnsi="Times New Roman"/>
          <w:sz w:val="24"/>
          <w:szCs w:val="24"/>
        </w:rPr>
        <w:t>04.03.2017</w:t>
      </w:r>
      <w:r w:rsidR="008F0515" w:rsidRPr="009A03F2">
        <w:rPr>
          <w:rFonts w:ascii="Times New Roman" w:hAnsi="Times New Roman"/>
          <w:sz w:val="24"/>
          <w:szCs w:val="24"/>
        </w:rPr>
        <w:t>)</w:t>
      </w:r>
    </w:p>
    <w:p w:rsidR="001C3F16" w:rsidRPr="009A03F2" w:rsidRDefault="001C3F16" w:rsidP="00CE2CB6">
      <w:pPr>
        <w:numPr>
          <w:ilvl w:val="0"/>
          <w:numId w:val="9"/>
        </w:numPr>
        <w:jc w:val="both"/>
        <w:rPr>
          <w:sz w:val="24"/>
          <w:szCs w:val="24"/>
        </w:rPr>
      </w:pPr>
      <w:r w:rsidRPr="009A03F2">
        <w:rPr>
          <w:rFonts w:ascii="Times New Roman" w:hAnsi="Times New Roman"/>
          <w:sz w:val="24"/>
          <w:szCs w:val="24"/>
          <w:lang w:val="en-US"/>
        </w:rPr>
        <w:t xml:space="preserve">Seri Guillermina. On Borders and Zoning: The Vilification of the “Triple Frontier.” - Report for the Meeting of the Latin American Study Association. - Dallas. </w:t>
      </w:r>
      <w:r w:rsidRPr="009A03F2">
        <w:rPr>
          <w:rFonts w:ascii="Times New Roman" w:hAnsi="Times New Roman"/>
          <w:sz w:val="24"/>
          <w:szCs w:val="24"/>
          <w:lang w:val="es-ES_tradnl"/>
        </w:rPr>
        <w:t>2003. 14 pp.</w:t>
      </w:r>
    </w:p>
    <w:p w:rsidR="001C3F16" w:rsidRPr="009A03F2" w:rsidRDefault="001C3F16" w:rsidP="00CE2CB6">
      <w:pPr>
        <w:numPr>
          <w:ilvl w:val="0"/>
          <w:numId w:val="9"/>
        </w:numPr>
        <w:jc w:val="both"/>
        <w:rPr>
          <w:rFonts w:ascii="Times New Roman" w:hAnsi="Times New Roman"/>
          <w:sz w:val="24"/>
          <w:szCs w:val="24"/>
        </w:rPr>
      </w:pPr>
      <w:r w:rsidRPr="009A03F2">
        <w:rPr>
          <w:rFonts w:ascii="Times New Roman" w:hAnsi="Times New Roman"/>
          <w:sz w:val="24"/>
          <w:szCs w:val="24"/>
        </w:rPr>
        <w:lastRenderedPageBreak/>
        <w:t>Sondrol, Paul. The Emerging New Politics in Liberalizing Paraguay: Sustained Civil-Military Control Without Democracy. // Journal of Interamerican Studies and World Affairs. 1993. №4. &lt;http://www.jstor.org/stable/166031?seq=1#page_scan_tab_contents&gt;</w:t>
      </w:r>
      <w:r w:rsidR="008F0515" w:rsidRPr="009A03F2">
        <w:rPr>
          <w:rFonts w:ascii="Times New Roman" w:hAnsi="Times New Roman"/>
          <w:sz w:val="24"/>
          <w:szCs w:val="24"/>
        </w:rPr>
        <w:t xml:space="preserve"> (дата обращения: </w:t>
      </w:r>
      <w:r w:rsidR="00DC558C" w:rsidRPr="009A03F2">
        <w:rPr>
          <w:rFonts w:ascii="Times New Roman" w:hAnsi="Times New Roman"/>
          <w:sz w:val="24"/>
          <w:szCs w:val="24"/>
        </w:rPr>
        <w:t>01.03</w:t>
      </w:r>
      <w:r w:rsidR="008F0515" w:rsidRPr="009A03F2">
        <w:rPr>
          <w:rFonts w:ascii="Times New Roman" w:hAnsi="Times New Roman"/>
          <w:sz w:val="24"/>
          <w:szCs w:val="24"/>
        </w:rPr>
        <w:t>.2016)</w:t>
      </w:r>
    </w:p>
    <w:p w:rsidR="001C3F16" w:rsidRPr="009A03F2" w:rsidRDefault="001C3F16" w:rsidP="00CE2CB6">
      <w:pPr>
        <w:numPr>
          <w:ilvl w:val="0"/>
          <w:numId w:val="9"/>
        </w:numPr>
        <w:jc w:val="both"/>
        <w:rPr>
          <w:rFonts w:ascii="Times New Roman" w:hAnsi="Times New Roman"/>
          <w:sz w:val="24"/>
          <w:szCs w:val="24"/>
        </w:rPr>
      </w:pPr>
      <w:r w:rsidRPr="009A03F2">
        <w:rPr>
          <w:rFonts w:ascii="Times New Roman" w:hAnsi="Times New Roman"/>
          <w:sz w:val="24"/>
          <w:szCs w:val="24"/>
        </w:rPr>
        <w:t>Sondrol, Paul. The Paraguayan military in transition and the evolution of civil-military relations. // Armed Forces and society. 1992. Vol. 19, № 1. &lt;http://afs.sagepub.com/content/19/1/105.full.pdf&gt;</w:t>
      </w:r>
      <w:r w:rsidR="008F0515" w:rsidRPr="009A03F2">
        <w:rPr>
          <w:rFonts w:ascii="Times New Roman" w:hAnsi="Times New Roman"/>
          <w:sz w:val="24"/>
          <w:szCs w:val="24"/>
        </w:rPr>
        <w:t xml:space="preserve"> (дата обращения: </w:t>
      </w:r>
      <w:r w:rsidR="00DC558C" w:rsidRPr="009A03F2">
        <w:rPr>
          <w:rFonts w:ascii="Times New Roman" w:hAnsi="Times New Roman"/>
          <w:sz w:val="24"/>
          <w:szCs w:val="24"/>
        </w:rPr>
        <w:t>01.03.2016</w:t>
      </w:r>
      <w:r w:rsidR="008F0515" w:rsidRPr="009A03F2">
        <w:rPr>
          <w:rFonts w:ascii="Times New Roman" w:hAnsi="Times New Roman"/>
          <w:sz w:val="24"/>
          <w:szCs w:val="24"/>
        </w:rPr>
        <w:t>)</w:t>
      </w:r>
    </w:p>
    <w:p w:rsidR="001C3F16" w:rsidRPr="009A03F2" w:rsidRDefault="001C3F16" w:rsidP="00CE2CB6">
      <w:pPr>
        <w:numPr>
          <w:ilvl w:val="0"/>
          <w:numId w:val="9"/>
        </w:numPr>
        <w:jc w:val="both"/>
        <w:rPr>
          <w:rFonts w:ascii="Times New Roman" w:hAnsi="Times New Roman"/>
          <w:sz w:val="24"/>
          <w:szCs w:val="24"/>
          <w:lang w:val="en-US"/>
        </w:rPr>
      </w:pPr>
      <w:r w:rsidRPr="009A03F2">
        <w:rPr>
          <w:rFonts w:ascii="Times New Roman" w:hAnsi="Times New Roman"/>
          <w:sz w:val="24"/>
          <w:szCs w:val="24"/>
          <w:lang w:val="en-US"/>
        </w:rPr>
        <w:t>Teixeira, Augusto Wagner Menezes. Regionalismo y seguridad sudamericana: ¿son relevantes el Mercosur y la Unasur? // Íconos - Revista de Ciencias Sociales, n. 38, 2013.</w:t>
      </w:r>
      <w:r w:rsidR="00EF7133" w:rsidRPr="009A03F2">
        <w:t xml:space="preserve"> </w:t>
      </w:r>
      <w:r w:rsidR="00EF7133" w:rsidRPr="009A03F2">
        <w:rPr>
          <w:lang w:val="en-US"/>
        </w:rPr>
        <w:t>&lt;</w:t>
      </w:r>
      <w:r w:rsidR="00EF7133" w:rsidRPr="009A03F2">
        <w:rPr>
          <w:rFonts w:ascii="Times New Roman" w:hAnsi="Times New Roman"/>
          <w:sz w:val="24"/>
          <w:szCs w:val="24"/>
          <w:lang w:val="en-US"/>
        </w:rPr>
        <w:t>http://www.flacso.org.ec/docs/i38menezes.pdf&gt;</w:t>
      </w:r>
      <w:r w:rsidR="008F0515" w:rsidRPr="009A03F2">
        <w:rPr>
          <w:rFonts w:ascii="Times New Roman" w:hAnsi="Times New Roman"/>
          <w:sz w:val="24"/>
          <w:szCs w:val="24"/>
        </w:rPr>
        <w:t xml:space="preserve"> (дата обращения: 10.</w:t>
      </w:r>
      <w:r w:rsidR="00DC558C" w:rsidRPr="009A03F2">
        <w:rPr>
          <w:rFonts w:ascii="Times New Roman" w:hAnsi="Times New Roman"/>
          <w:sz w:val="24"/>
          <w:szCs w:val="24"/>
        </w:rPr>
        <w:t>02.2017</w:t>
      </w:r>
      <w:r w:rsidR="008F0515" w:rsidRPr="009A03F2">
        <w:rPr>
          <w:rFonts w:ascii="Times New Roman" w:hAnsi="Times New Roman"/>
          <w:sz w:val="24"/>
          <w:szCs w:val="24"/>
        </w:rPr>
        <w:t>)</w:t>
      </w:r>
    </w:p>
    <w:p w:rsidR="001C3F16" w:rsidRPr="009A03F2" w:rsidRDefault="001C3F16" w:rsidP="00CE2CB6">
      <w:pPr>
        <w:numPr>
          <w:ilvl w:val="0"/>
          <w:numId w:val="9"/>
        </w:numPr>
        <w:jc w:val="both"/>
        <w:rPr>
          <w:rFonts w:ascii="Times New Roman" w:hAnsi="Times New Roman"/>
          <w:sz w:val="24"/>
          <w:szCs w:val="24"/>
          <w:lang w:val="en-US"/>
        </w:rPr>
      </w:pPr>
      <w:r w:rsidRPr="009A03F2">
        <w:rPr>
          <w:rFonts w:ascii="Times New Roman" w:hAnsi="Times New Roman"/>
          <w:sz w:val="24"/>
          <w:szCs w:val="24"/>
          <w:lang w:val="en-US"/>
        </w:rPr>
        <w:t>Torres, Gustavo. Control externo de Paraguay en la Triple Frontera. // La Revista Paraguay desde las Ciencias Sociales. 2011. &lt;http://paraguay.sociales.uba.ar/files/2011/07/L_Torres_2008.pdf&gt;</w:t>
      </w:r>
      <w:r w:rsidR="008F0515" w:rsidRPr="009A03F2">
        <w:rPr>
          <w:rFonts w:ascii="Times New Roman" w:hAnsi="Times New Roman"/>
          <w:sz w:val="24"/>
          <w:szCs w:val="24"/>
        </w:rPr>
        <w:t xml:space="preserve"> (дата обращения: </w:t>
      </w:r>
      <w:r w:rsidR="00DC558C" w:rsidRPr="009A03F2">
        <w:rPr>
          <w:rFonts w:ascii="Times New Roman" w:hAnsi="Times New Roman"/>
          <w:sz w:val="24"/>
          <w:szCs w:val="24"/>
        </w:rPr>
        <w:t>22.01.2017</w:t>
      </w:r>
      <w:r w:rsidR="008F0515" w:rsidRPr="009A03F2">
        <w:rPr>
          <w:rFonts w:ascii="Times New Roman" w:hAnsi="Times New Roman"/>
          <w:sz w:val="24"/>
          <w:szCs w:val="24"/>
        </w:rPr>
        <w:t>)</w:t>
      </w:r>
    </w:p>
    <w:p w:rsidR="001C3F16" w:rsidRPr="009A03F2" w:rsidRDefault="001C3F16" w:rsidP="00CE2CB6">
      <w:pPr>
        <w:numPr>
          <w:ilvl w:val="0"/>
          <w:numId w:val="9"/>
        </w:numPr>
        <w:jc w:val="both"/>
        <w:rPr>
          <w:rFonts w:ascii="Times New Roman" w:hAnsi="Times New Roman"/>
          <w:sz w:val="24"/>
          <w:szCs w:val="24"/>
        </w:rPr>
      </w:pPr>
      <w:r w:rsidRPr="009A03F2">
        <w:rPr>
          <w:rFonts w:ascii="Times New Roman" w:hAnsi="Times New Roman"/>
          <w:sz w:val="24"/>
          <w:szCs w:val="24"/>
          <w:lang w:val="en-US"/>
        </w:rPr>
        <w:t>Turner, Brian. PARAGUAY: MUCHAS NOVEDADES Y POCO CAMBIO. // Revista de Ciencia Politica. v.30 n.2. Santiago, 2010. &lt;</w:t>
      </w:r>
      <w:r w:rsidRPr="009A03F2">
        <w:rPr>
          <w:rFonts w:ascii="Times New Roman" w:hAnsi="Times New Roman"/>
          <w:sz w:val="24"/>
          <w:szCs w:val="24"/>
        </w:rPr>
        <w:t>http://www.scielo.cl/scielo.php?script=sci_arttext&amp;pid=S0718-090X2010000200014</w:t>
      </w:r>
      <w:r w:rsidRPr="009A03F2">
        <w:rPr>
          <w:rFonts w:ascii="Times New Roman" w:hAnsi="Times New Roman"/>
          <w:sz w:val="24"/>
          <w:szCs w:val="24"/>
          <w:lang w:val="en-US"/>
        </w:rPr>
        <w:t>&gt;</w:t>
      </w:r>
      <w:r w:rsidR="008F0515" w:rsidRPr="009A03F2">
        <w:rPr>
          <w:rFonts w:ascii="Times New Roman" w:hAnsi="Times New Roman"/>
          <w:sz w:val="24"/>
          <w:szCs w:val="24"/>
        </w:rPr>
        <w:t xml:space="preserve"> (дата обращения: </w:t>
      </w:r>
      <w:r w:rsidR="00DC558C" w:rsidRPr="009A03F2">
        <w:rPr>
          <w:rFonts w:ascii="Times New Roman" w:hAnsi="Times New Roman"/>
          <w:sz w:val="24"/>
          <w:szCs w:val="24"/>
        </w:rPr>
        <w:t>05.09</w:t>
      </w:r>
      <w:r w:rsidR="008F0515" w:rsidRPr="009A03F2">
        <w:rPr>
          <w:rFonts w:ascii="Times New Roman" w:hAnsi="Times New Roman"/>
          <w:sz w:val="24"/>
          <w:szCs w:val="24"/>
        </w:rPr>
        <w:t>.2016)</w:t>
      </w:r>
    </w:p>
    <w:p w:rsidR="001C3F16" w:rsidRPr="009A03F2" w:rsidRDefault="001C3F16" w:rsidP="00CE2CB6">
      <w:pPr>
        <w:numPr>
          <w:ilvl w:val="0"/>
          <w:numId w:val="9"/>
        </w:numPr>
        <w:spacing w:line="240" w:lineRule="auto"/>
        <w:jc w:val="both"/>
        <w:rPr>
          <w:sz w:val="24"/>
          <w:szCs w:val="24"/>
        </w:rPr>
      </w:pPr>
      <w:r w:rsidRPr="009A03F2">
        <w:rPr>
          <w:rFonts w:ascii="Times New Roman" w:hAnsi="Times New Roman"/>
          <w:sz w:val="24"/>
          <w:szCs w:val="24"/>
          <w:lang w:val="en-US"/>
        </w:rPr>
        <w:t>Viana Natalia. Las claves de la destitución de Lugo en Paraguay: Los EEUU y el Impeachment. – CIPER. 14.02.2014. &lt;http://ciperchile.cl/2013/02/14/las-claves-de-la-destitucion-de-lugo-en-paraguay-los-eeuu-y-el-impeachment/&gt;</w:t>
      </w:r>
      <w:r w:rsidR="008F0515" w:rsidRPr="009A03F2">
        <w:rPr>
          <w:rFonts w:ascii="Times New Roman" w:hAnsi="Times New Roman"/>
          <w:sz w:val="24"/>
          <w:szCs w:val="24"/>
        </w:rPr>
        <w:t xml:space="preserve"> (дата обращения: </w:t>
      </w:r>
      <w:r w:rsidR="00DC558C" w:rsidRPr="009A03F2">
        <w:rPr>
          <w:rFonts w:ascii="Times New Roman" w:hAnsi="Times New Roman"/>
          <w:sz w:val="24"/>
          <w:szCs w:val="24"/>
        </w:rPr>
        <w:t>28.03.2017</w:t>
      </w:r>
      <w:r w:rsidR="008F0515" w:rsidRPr="009A03F2">
        <w:rPr>
          <w:rFonts w:ascii="Times New Roman" w:hAnsi="Times New Roman"/>
          <w:sz w:val="24"/>
          <w:szCs w:val="24"/>
        </w:rPr>
        <w:t>)</w:t>
      </w:r>
    </w:p>
    <w:p w:rsidR="001C3F16" w:rsidRPr="009A03F2" w:rsidRDefault="001C3F16" w:rsidP="00CE2CB6">
      <w:pPr>
        <w:numPr>
          <w:ilvl w:val="0"/>
          <w:numId w:val="9"/>
        </w:numPr>
        <w:jc w:val="both"/>
        <w:rPr>
          <w:sz w:val="24"/>
          <w:szCs w:val="24"/>
        </w:rPr>
      </w:pPr>
      <w:r w:rsidRPr="009A03F2">
        <w:rPr>
          <w:rFonts w:ascii="Times New Roman" w:hAnsi="Times New Roman"/>
          <w:sz w:val="24"/>
          <w:szCs w:val="24"/>
        </w:rPr>
        <w:t>Winer</w:t>
      </w:r>
      <w:r w:rsidRPr="009A03F2">
        <w:rPr>
          <w:rFonts w:ascii="Times New Roman" w:hAnsi="Times New Roman"/>
          <w:sz w:val="24"/>
          <w:szCs w:val="24"/>
          <w:lang w:val="en-US"/>
        </w:rPr>
        <w:t xml:space="preserve"> Sonia</w:t>
      </w:r>
      <w:r w:rsidRPr="009A03F2">
        <w:rPr>
          <w:rFonts w:ascii="Times New Roman" w:hAnsi="Times New Roman"/>
          <w:sz w:val="24"/>
          <w:szCs w:val="24"/>
        </w:rPr>
        <w:t xml:space="preserve">. Las políticas de Seguridad y Defensa en Paraguay: perspectivas y desafíos frente al nuevo escenario político. // Revista Esbocos. Revista do programa de pos-gradacaoem historia da ufsc n° 20, Florianópolis, 2009. - </w:t>
      </w:r>
      <w:r w:rsidRPr="009A03F2">
        <w:rPr>
          <w:rFonts w:ascii="Times New Roman" w:hAnsi="Times New Roman"/>
          <w:sz w:val="24"/>
          <w:szCs w:val="24"/>
          <w:lang w:val="en-US"/>
        </w:rPr>
        <w:t>&lt;</w:t>
      </w:r>
      <w:r w:rsidRPr="009A03F2">
        <w:rPr>
          <w:rFonts w:ascii="Times New Roman" w:hAnsi="Times New Roman"/>
          <w:sz w:val="24"/>
          <w:szCs w:val="24"/>
        </w:rPr>
        <w:t>http://webiigg.sociales.uba.ar/pobmigra/paraguay/pdf_taller_200806/Pon_Winer.pdf</w:t>
      </w:r>
      <w:r w:rsidRPr="009A03F2">
        <w:rPr>
          <w:rFonts w:ascii="Times New Roman" w:hAnsi="Times New Roman"/>
          <w:sz w:val="24"/>
          <w:szCs w:val="24"/>
          <w:lang w:val="en-US"/>
        </w:rPr>
        <w:t>&gt;</w:t>
      </w:r>
      <w:r w:rsidR="008F0515" w:rsidRPr="009A03F2">
        <w:rPr>
          <w:rFonts w:ascii="Times New Roman" w:hAnsi="Times New Roman"/>
          <w:sz w:val="24"/>
          <w:szCs w:val="24"/>
        </w:rPr>
        <w:t xml:space="preserve"> (дата обращения: </w:t>
      </w:r>
      <w:r w:rsidR="00DC558C" w:rsidRPr="009A03F2">
        <w:rPr>
          <w:rFonts w:ascii="Times New Roman" w:hAnsi="Times New Roman"/>
          <w:sz w:val="24"/>
          <w:szCs w:val="24"/>
        </w:rPr>
        <w:t>01.09</w:t>
      </w:r>
      <w:r w:rsidR="008F0515" w:rsidRPr="009A03F2">
        <w:rPr>
          <w:rFonts w:ascii="Times New Roman" w:hAnsi="Times New Roman"/>
          <w:sz w:val="24"/>
          <w:szCs w:val="24"/>
        </w:rPr>
        <w:t>.2016)</w:t>
      </w:r>
    </w:p>
    <w:p w:rsidR="001C3F16" w:rsidRPr="009A03F2" w:rsidRDefault="001C3F16" w:rsidP="00CE2CB6">
      <w:pPr>
        <w:numPr>
          <w:ilvl w:val="0"/>
          <w:numId w:val="9"/>
        </w:numPr>
        <w:jc w:val="both"/>
        <w:rPr>
          <w:sz w:val="24"/>
          <w:szCs w:val="24"/>
        </w:rPr>
      </w:pPr>
      <w:r w:rsidRPr="009A03F2">
        <w:rPr>
          <w:rFonts w:ascii="Times New Roman" w:hAnsi="Times New Roman"/>
          <w:sz w:val="24"/>
          <w:szCs w:val="24"/>
        </w:rPr>
        <w:t>Yasnikowsky</w:t>
      </w:r>
      <w:r w:rsidRPr="009A03F2">
        <w:rPr>
          <w:rFonts w:ascii="Times New Roman" w:hAnsi="Times New Roman"/>
          <w:sz w:val="24"/>
          <w:szCs w:val="24"/>
          <w:lang w:val="en-US"/>
        </w:rPr>
        <w:t>, Juana</w:t>
      </w:r>
      <w:r w:rsidRPr="009A03F2">
        <w:rPr>
          <w:rFonts w:ascii="Times New Roman" w:hAnsi="Times New Roman"/>
          <w:sz w:val="24"/>
          <w:szCs w:val="24"/>
        </w:rPr>
        <w:t xml:space="preserve">. La triple frontera: obstaculo dentro del Mercosur? // Sociedad Global. 2008. </w:t>
      </w:r>
      <w:r w:rsidRPr="009A03F2">
        <w:rPr>
          <w:rFonts w:ascii="Times New Roman" w:hAnsi="Times New Roman"/>
          <w:sz w:val="24"/>
          <w:szCs w:val="24"/>
          <w:lang w:val="en-US"/>
        </w:rPr>
        <w:t>&lt;</w:t>
      </w:r>
      <w:r w:rsidRPr="009A03F2">
        <w:rPr>
          <w:rFonts w:ascii="Times New Roman" w:hAnsi="Times New Roman"/>
          <w:sz w:val="24"/>
          <w:szCs w:val="24"/>
        </w:rPr>
        <w:t>http://www.eumed.net/rev/sg/02/yj.htm</w:t>
      </w:r>
      <w:r w:rsidRPr="009A03F2">
        <w:rPr>
          <w:rFonts w:ascii="Times New Roman" w:hAnsi="Times New Roman"/>
          <w:sz w:val="24"/>
          <w:szCs w:val="24"/>
          <w:lang w:val="en-US"/>
        </w:rPr>
        <w:t>&gt;</w:t>
      </w:r>
      <w:r w:rsidRPr="009A03F2">
        <w:rPr>
          <w:rFonts w:ascii="Times New Roman" w:hAnsi="Times New Roman"/>
          <w:sz w:val="24"/>
          <w:szCs w:val="24"/>
        </w:rPr>
        <w:t xml:space="preserve"> </w:t>
      </w:r>
      <w:r w:rsidR="00DC558C" w:rsidRPr="009A03F2">
        <w:rPr>
          <w:rFonts w:ascii="Times New Roman" w:hAnsi="Times New Roman"/>
          <w:sz w:val="24"/>
          <w:szCs w:val="24"/>
        </w:rPr>
        <w:t xml:space="preserve"> (дата обращения: 10.11.2015</w:t>
      </w:r>
      <w:r w:rsidR="008F0515" w:rsidRPr="009A03F2">
        <w:rPr>
          <w:rFonts w:ascii="Times New Roman" w:hAnsi="Times New Roman"/>
          <w:sz w:val="24"/>
          <w:szCs w:val="24"/>
        </w:rPr>
        <w:t>)</w:t>
      </w:r>
    </w:p>
    <w:p w:rsidR="00EF7133" w:rsidRPr="009A03F2" w:rsidRDefault="00EF7133" w:rsidP="00EF7133">
      <w:pPr>
        <w:ind w:left="720"/>
        <w:jc w:val="both"/>
        <w:rPr>
          <w:rFonts w:ascii="Times New Roman" w:hAnsi="Times New Roman"/>
          <w:sz w:val="24"/>
          <w:szCs w:val="24"/>
        </w:rPr>
      </w:pPr>
    </w:p>
    <w:p w:rsidR="00270914" w:rsidRPr="009A03F2" w:rsidRDefault="00EF7133" w:rsidP="00EF7133">
      <w:pPr>
        <w:ind w:left="720"/>
        <w:jc w:val="center"/>
        <w:rPr>
          <w:rFonts w:ascii="Times New Roman" w:hAnsi="Times New Roman"/>
          <w:sz w:val="24"/>
          <w:szCs w:val="24"/>
        </w:rPr>
      </w:pPr>
      <w:r w:rsidRPr="009A03F2">
        <w:rPr>
          <w:rFonts w:ascii="Times New Roman" w:hAnsi="Times New Roman"/>
          <w:sz w:val="24"/>
          <w:szCs w:val="24"/>
        </w:rPr>
        <w:t>Электронные СМИ</w:t>
      </w:r>
    </w:p>
    <w:p w:rsidR="00CE2CB6" w:rsidRPr="009A03F2" w:rsidRDefault="00CE2CB6" w:rsidP="00CE2CB6">
      <w:pPr>
        <w:numPr>
          <w:ilvl w:val="0"/>
          <w:numId w:val="9"/>
        </w:numPr>
        <w:jc w:val="both"/>
        <w:rPr>
          <w:rFonts w:ascii="Times New Roman" w:hAnsi="Times New Roman"/>
          <w:sz w:val="24"/>
          <w:szCs w:val="24"/>
        </w:rPr>
      </w:pPr>
      <w:r w:rsidRPr="009A03F2">
        <w:rPr>
          <w:rFonts w:ascii="Times New Roman" w:hAnsi="Times New Roman"/>
          <w:sz w:val="24"/>
          <w:szCs w:val="24"/>
        </w:rPr>
        <w:t>¿Cuánto poder tiene el Ejército del Pueblo Paraguayo, la guerrilla que cometió la peor matanza de militares en los últimos años en Paraguay?</w:t>
      </w:r>
      <w:r w:rsidRPr="009A03F2">
        <w:rPr>
          <w:rFonts w:ascii="Times New Roman" w:hAnsi="Times New Roman"/>
          <w:sz w:val="24"/>
          <w:szCs w:val="24"/>
          <w:lang w:val="en-US"/>
        </w:rPr>
        <w:t xml:space="preserve"> // BBC Mundo. 04.09.2016. &lt;</w:t>
      </w:r>
      <w:r w:rsidRPr="009A03F2">
        <w:rPr>
          <w:rFonts w:ascii="Times New Roman" w:hAnsi="Times New Roman"/>
          <w:sz w:val="24"/>
          <w:szCs w:val="24"/>
        </w:rPr>
        <w:t>http://www.bbc.com/mundo/noticias-america-latina-37226955</w:t>
      </w:r>
      <w:r w:rsidRPr="009A03F2">
        <w:rPr>
          <w:rFonts w:ascii="Times New Roman" w:hAnsi="Times New Roman"/>
          <w:sz w:val="24"/>
          <w:szCs w:val="24"/>
          <w:lang w:val="en-US"/>
        </w:rPr>
        <w:t>&gt;</w:t>
      </w:r>
      <w:r w:rsidR="0009311E" w:rsidRPr="009A03F2">
        <w:rPr>
          <w:rFonts w:ascii="Times New Roman" w:hAnsi="Times New Roman"/>
          <w:sz w:val="24"/>
          <w:szCs w:val="24"/>
        </w:rPr>
        <w:t xml:space="preserve"> (дата обращения: 16</w:t>
      </w:r>
      <w:r w:rsidR="008F0515" w:rsidRPr="009A03F2">
        <w:rPr>
          <w:rFonts w:ascii="Times New Roman" w:hAnsi="Times New Roman"/>
          <w:sz w:val="24"/>
          <w:szCs w:val="24"/>
        </w:rPr>
        <w:t>.10.2016)</w:t>
      </w:r>
    </w:p>
    <w:p w:rsidR="00CE2CB6" w:rsidRPr="009A03F2" w:rsidRDefault="00CE2CB6" w:rsidP="00CE2CB6">
      <w:pPr>
        <w:numPr>
          <w:ilvl w:val="0"/>
          <w:numId w:val="9"/>
        </w:numPr>
        <w:jc w:val="both"/>
        <w:rPr>
          <w:rFonts w:ascii="Times New Roman" w:hAnsi="Times New Roman"/>
          <w:sz w:val="24"/>
          <w:szCs w:val="24"/>
          <w:lang w:val="en-US"/>
        </w:rPr>
      </w:pPr>
      <w:r w:rsidRPr="009A03F2">
        <w:rPr>
          <w:rFonts w:ascii="Times New Roman" w:hAnsi="Times New Roman"/>
          <w:sz w:val="24"/>
          <w:szCs w:val="24"/>
          <w:lang w:val="en-US"/>
        </w:rPr>
        <w:lastRenderedPageBreak/>
        <w:t xml:space="preserve"> “Tenemos la peor distribución de tierras del mundo”. // Ultima Hora. 13.09.2015. &lt;http://www.ultimahora.com/tenemos-la-peor-distribucion-tierras-del-mundo-n930068.html&gt;</w:t>
      </w:r>
      <w:r w:rsidR="0009311E" w:rsidRPr="009A03F2">
        <w:rPr>
          <w:rFonts w:ascii="Times New Roman" w:hAnsi="Times New Roman"/>
          <w:sz w:val="24"/>
          <w:szCs w:val="24"/>
        </w:rPr>
        <w:t xml:space="preserve"> (дата обращения: 09.12</w:t>
      </w:r>
      <w:r w:rsidR="008F0515" w:rsidRPr="009A03F2">
        <w:rPr>
          <w:rFonts w:ascii="Times New Roman" w:hAnsi="Times New Roman"/>
          <w:sz w:val="24"/>
          <w:szCs w:val="24"/>
        </w:rPr>
        <w:t>.2016)</w:t>
      </w:r>
    </w:p>
    <w:p w:rsidR="00CE2CB6" w:rsidRPr="009A03F2" w:rsidRDefault="00CE2CB6" w:rsidP="00CE2CB6">
      <w:pPr>
        <w:numPr>
          <w:ilvl w:val="0"/>
          <w:numId w:val="9"/>
        </w:numPr>
        <w:jc w:val="both"/>
        <w:rPr>
          <w:rFonts w:ascii="Times New Roman" w:hAnsi="Times New Roman"/>
          <w:sz w:val="24"/>
          <w:szCs w:val="24"/>
        </w:rPr>
      </w:pPr>
      <w:r w:rsidRPr="009A03F2">
        <w:rPr>
          <w:rFonts w:ascii="Times New Roman" w:hAnsi="Times New Roman"/>
          <w:sz w:val="24"/>
          <w:szCs w:val="24"/>
        </w:rPr>
        <w:t>25 detenidos en la triple frontera de Argentina, Brasil y Paraguay</w:t>
      </w:r>
      <w:r w:rsidRPr="009A03F2">
        <w:rPr>
          <w:rFonts w:ascii="Times New Roman" w:hAnsi="Times New Roman"/>
          <w:sz w:val="24"/>
          <w:szCs w:val="24"/>
          <w:lang w:val="en-US"/>
        </w:rPr>
        <w:t>. // El Litoral. 15.04.2016. &lt;</w:t>
      </w:r>
      <w:r w:rsidRPr="009A03F2">
        <w:rPr>
          <w:rFonts w:ascii="Times New Roman" w:hAnsi="Times New Roman"/>
          <w:sz w:val="24"/>
          <w:szCs w:val="24"/>
        </w:rPr>
        <w:t>http://www.ellitoral.com/index.php/id_um/128852-25-detenidos-en-la-triple-frontera-de-argentina-brasil-y-paraguay</w:t>
      </w:r>
      <w:r w:rsidRPr="009A03F2">
        <w:rPr>
          <w:rFonts w:ascii="Times New Roman" w:hAnsi="Times New Roman"/>
          <w:sz w:val="24"/>
          <w:szCs w:val="24"/>
          <w:lang w:val="en-US"/>
        </w:rPr>
        <w:t>&gt;</w:t>
      </w:r>
      <w:r w:rsidR="0009311E" w:rsidRPr="009A03F2">
        <w:rPr>
          <w:rFonts w:ascii="Times New Roman" w:hAnsi="Times New Roman"/>
          <w:sz w:val="24"/>
          <w:szCs w:val="24"/>
        </w:rPr>
        <w:t xml:space="preserve"> (дата обращения: 18.01.2017</w:t>
      </w:r>
      <w:r w:rsidR="008F0515" w:rsidRPr="009A03F2">
        <w:rPr>
          <w:rFonts w:ascii="Times New Roman" w:hAnsi="Times New Roman"/>
          <w:sz w:val="24"/>
          <w:szCs w:val="24"/>
        </w:rPr>
        <w:t>)</w:t>
      </w:r>
    </w:p>
    <w:p w:rsidR="00CE2CB6" w:rsidRPr="009A03F2" w:rsidRDefault="00CE2CB6" w:rsidP="00CE2CB6">
      <w:pPr>
        <w:numPr>
          <w:ilvl w:val="0"/>
          <w:numId w:val="9"/>
        </w:numPr>
        <w:jc w:val="both"/>
        <w:rPr>
          <w:rFonts w:ascii="Times New Roman" w:hAnsi="Times New Roman"/>
          <w:sz w:val="24"/>
          <w:szCs w:val="24"/>
        </w:rPr>
      </w:pPr>
      <w:r w:rsidRPr="009A03F2">
        <w:rPr>
          <w:rFonts w:ascii="Times New Roman" w:hAnsi="Times New Roman"/>
          <w:sz w:val="24"/>
          <w:szCs w:val="24"/>
          <w:lang w:val="en-US"/>
        </w:rPr>
        <w:t>ABC Color. Base de datos, 01.01.2017 – 31.01.2017. &lt;www.abc.com.py&gt;</w:t>
      </w:r>
      <w:r w:rsidR="008F0515" w:rsidRPr="009A03F2">
        <w:rPr>
          <w:rFonts w:ascii="Times New Roman" w:hAnsi="Times New Roman"/>
          <w:sz w:val="24"/>
          <w:szCs w:val="24"/>
        </w:rPr>
        <w:t xml:space="preserve"> (дата обращения: </w:t>
      </w:r>
      <w:r w:rsidR="0009311E" w:rsidRPr="009A03F2">
        <w:rPr>
          <w:rFonts w:ascii="Times New Roman" w:hAnsi="Times New Roman"/>
          <w:sz w:val="24"/>
          <w:szCs w:val="24"/>
        </w:rPr>
        <w:t>06.02.2017</w:t>
      </w:r>
      <w:r w:rsidR="008F0515" w:rsidRPr="009A03F2">
        <w:rPr>
          <w:rFonts w:ascii="Times New Roman" w:hAnsi="Times New Roman"/>
          <w:sz w:val="24"/>
          <w:szCs w:val="24"/>
        </w:rPr>
        <w:t>)</w:t>
      </w:r>
    </w:p>
    <w:p w:rsidR="00CE2CB6" w:rsidRPr="009A03F2" w:rsidRDefault="00CE2CB6" w:rsidP="00CE2CB6">
      <w:pPr>
        <w:numPr>
          <w:ilvl w:val="0"/>
          <w:numId w:val="9"/>
        </w:numPr>
        <w:spacing w:line="240" w:lineRule="auto"/>
        <w:jc w:val="both"/>
        <w:rPr>
          <w:rFonts w:ascii="Times New Roman" w:hAnsi="Times New Roman"/>
          <w:sz w:val="24"/>
          <w:szCs w:val="24"/>
        </w:rPr>
      </w:pPr>
      <w:r w:rsidRPr="009A03F2">
        <w:rPr>
          <w:rFonts w:ascii="Times New Roman" w:hAnsi="Times New Roman"/>
          <w:sz w:val="24"/>
          <w:szCs w:val="24"/>
          <w:lang w:val="es-ES_tradnl"/>
        </w:rPr>
        <w:t>Aliscioni Claudio. Los marines de EEUU ponen un pie en Paraguay. // Clarin. 11.09.2005. &lt;http://edant.clarin.com/suplementos/zona/2005/09/11/z-03615.htm&gt;</w:t>
      </w:r>
      <w:r w:rsidR="008F0515" w:rsidRPr="009A03F2">
        <w:rPr>
          <w:rFonts w:ascii="Times New Roman" w:hAnsi="Times New Roman"/>
          <w:sz w:val="24"/>
          <w:szCs w:val="24"/>
        </w:rPr>
        <w:t xml:space="preserve"> (дата обращения: </w:t>
      </w:r>
      <w:r w:rsidR="0009311E" w:rsidRPr="009A03F2">
        <w:rPr>
          <w:rFonts w:ascii="Times New Roman" w:hAnsi="Times New Roman"/>
          <w:sz w:val="24"/>
          <w:szCs w:val="24"/>
        </w:rPr>
        <w:t>06.02.2017</w:t>
      </w:r>
      <w:r w:rsidR="008F0515" w:rsidRPr="009A03F2">
        <w:rPr>
          <w:rFonts w:ascii="Times New Roman" w:hAnsi="Times New Roman"/>
          <w:sz w:val="24"/>
          <w:szCs w:val="24"/>
        </w:rPr>
        <w:t>)</w:t>
      </w:r>
    </w:p>
    <w:p w:rsidR="00CE2CB6" w:rsidRPr="009A03F2" w:rsidRDefault="00CE2CB6" w:rsidP="00CE2CB6">
      <w:pPr>
        <w:numPr>
          <w:ilvl w:val="0"/>
          <w:numId w:val="9"/>
        </w:numPr>
        <w:jc w:val="both"/>
        <w:rPr>
          <w:rFonts w:ascii="Times New Roman" w:hAnsi="Times New Roman"/>
          <w:sz w:val="24"/>
          <w:szCs w:val="24"/>
        </w:rPr>
      </w:pPr>
      <w:r w:rsidRPr="009A03F2">
        <w:rPr>
          <w:rFonts w:ascii="Times New Roman" w:hAnsi="Times New Roman"/>
          <w:sz w:val="24"/>
          <w:szCs w:val="24"/>
          <w:lang w:val="en-US"/>
        </w:rPr>
        <w:t>Aranda, Germán.</w:t>
      </w:r>
      <w:r w:rsidRPr="009A03F2">
        <w:rPr>
          <w:rFonts w:ascii="Times New Roman" w:hAnsi="Times New Roman"/>
          <w:sz w:val="24"/>
          <w:szCs w:val="24"/>
        </w:rPr>
        <w:t xml:space="preserve"> </w:t>
      </w:r>
      <w:r w:rsidRPr="009A03F2">
        <w:rPr>
          <w:rFonts w:ascii="Times New Roman" w:hAnsi="Times New Roman"/>
          <w:sz w:val="24"/>
          <w:szCs w:val="24"/>
          <w:lang w:val="en-US"/>
        </w:rPr>
        <w:t>10 detenidos en Brasil sospechosos de preparar un atentado en los Juegos Olímpicos. // El Mundo. 21.07.2016. &lt;</w:t>
      </w:r>
      <w:r w:rsidRPr="009A03F2">
        <w:rPr>
          <w:rFonts w:ascii="Times New Roman" w:hAnsi="Times New Roman"/>
          <w:sz w:val="24"/>
          <w:szCs w:val="24"/>
        </w:rPr>
        <w:t>http://www.elmundo.es/internacional/2016/07/21/5790e114e5fdea8c7a8b45bd.html</w:t>
      </w:r>
      <w:r w:rsidRPr="009A03F2">
        <w:rPr>
          <w:rFonts w:ascii="Times New Roman" w:hAnsi="Times New Roman"/>
          <w:sz w:val="24"/>
          <w:szCs w:val="24"/>
          <w:lang w:val="en-US"/>
        </w:rPr>
        <w:t>&gt;</w:t>
      </w:r>
      <w:r w:rsidR="008F0515" w:rsidRPr="009A03F2">
        <w:rPr>
          <w:rFonts w:ascii="Times New Roman" w:hAnsi="Times New Roman"/>
          <w:sz w:val="24"/>
          <w:szCs w:val="24"/>
        </w:rPr>
        <w:t xml:space="preserve"> (дата обращения: </w:t>
      </w:r>
      <w:r w:rsidR="0009311E" w:rsidRPr="009A03F2">
        <w:rPr>
          <w:rFonts w:ascii="Times New Roman" w:hAnsi="Times New Roman"/>
          <w:sz w:val="24"/>
          <w:szCs w:val="24"/>
        </w:rPr>
        <w:t>14.12</w:t>
      </w:r>
      <w:r w:rsidR="008F0515" w:rsidRPr="009A03F2">
        <w:rPr>
          <w:rFonts w:ascii="Times New Roman" w:hAnsi="Times New Roman"/>
          <w:sz w:val="24"/>
          <w:szCs w:val="24"/>
        </w:rPr>
        <w:t>.2016)</w:t>
      </w:r>
    </w:p>
    <w:p w:rsidR="00CE2CB6" w:rsidRPr="009A03F2" w:rsidRDefault="00CE2CB6" w:rsidP="00CE2CB6">
      <w:pPr>
        <w:numPr>
          <w:ilvl w:val="0"/>
          <w:numId w:val="9"/>
        </w:numPr>
        <w:spacing w:line="240" w:lineRule="auto"/>
        <w:jc w:val="both"/>
        <w:rPr>
          <w:rFonts w:ascii="Times New Roman" w:hAnsi="Times New Roman"/>
          <w:sz w:val="24"/>
          <w:szCs w:val="24"/>
        </w:rPr>
      </w:pPr>
      <w:r w:rsidRPr="009A03F2">
        <w:rPr>
          <w:rFonts w:ascii="Times New Roman" w:hAnsi="Times New Roman"/>
          <w:sz w:val="24"/>
          <w:szCs w:val="24"/>
          <w:lang w:val="en-US"/>
        </w:rPr>
        <w:t>Arce, Eduardo.</w:t>
      </w:r>
      <w:r w:rsidRPr="009A03F2">
        <w:rPr>
          <w:rFonts w:ascii="Times New Roman" w:hAnsi="Times New Roman"/>
          <w:sz w:val="24"/>
          <w:szCs w:val="24"/>
        </w:rPr>
        <w:t xml:space="preserve"> </w:t>
      </w:r>
      <w:r w:rsidRPr="009A03F2">
        <w:rPr>
          <w:rFonts w:ascii="Times New Roman" w:hAnsi="Times New Roman"/>
          <w:sz w:val="24"/>
          <w:szCs w:val="24"/>
          <w:lang w:val="en-US"/>
        </w:rPr>
        <w:t>Guerrilla une a Paraguay y Colombia. // BBC Mundo. 09.03.2010. &lt;</w:t>
      </w:r>
      <w:r w:rsidRPr="009A03F2">
        <w:rPr>
          <w:rFonts w:ascii="Times New Roman" w:hAnsi="Times New Roman"/>
          <w:sz w:val="24"/>
          <w:szCs w:val="24"/>
        </w:rPr>
        <w:t>http://www.bbc.com/mundo/lg/america_latina/2010/03/100309_paraguay_colombia_il.shtml</w:t>
      </w:r>
      <w:r w:rsidRPr="009A03F2">
        <w:rPr>
          <w:rFonts w:ascii="Times New Roman" w:hAnsi="Times New Roman"/>
          <w:sz w:val="24"/>
          <w:szCs w:val="24"/>
          <w:lang w:val="en-US"/>
        </w:rPr>
        <w:t>&gt;</w:t>
      </w:r>
      <w:r w:rsidR="008F0515" w:rsidRPr="009A03F2">
        <w:rPr>
          <w:rFonts w:ascii="Times New Roman" w:hAnsi="Times New Roman"/>
          <w:sz w:val="24"/>
          <w:szCs w:val="24"/>
        </w:rPr>
        <w:t xml:space="preserve"> (дата обращения: </w:t>
      </w:r>
      <w:r w:rsidR="0009311E" w:rsidRPr="009A03F2">
        <w:rPr>
          <w:rFonts w:ascii="Times New Roman" w:hAnsi="Times New Roman"/>
          <w:sz w:val="24"/>
          <w:szCs w:val="24"/>
        </w:rPr>
        <w:t>01.02.2017</w:t>
      </w:r>
      <w:r w:rsidR="008F0515" w:rsidRPr="009A03F2">
        <w:rPr>
          <w:rFonts w:ascii="Times New Roman" w:hAnsi="Times New Roman"/>
          <w:sz w:val="24"/>
          <w:szCs w:val="24"/>
        </w:rPr>
        <w:t>)</w:t>
      </w:r>
    </w:p>
    <w:p w:rsidR="00CE2CB6" w:rsidRPr="009A03F2" w:rsidRDefault="00CE2CB6" w:rsidP="00CE2CB6">
      <w:pPr>
        <w:numPr>
          <w:ilvl w:val="0"/>
          <w:numId w:val="9"/>
        </w:numPr>
        <w:jc w:val="both"/>
        <w:rPr>
          <w:rFonts w:ascii="Times New Roman" w:hAnsi="Times New Roman"/>
          <w:sz w:val="24"/>
          <w:szCs w:val="24"/>
        </w:rPr>
      </w:pPr>
      <w:r w:rsidRPr="009A03F2">
        <w:rPr>
          <w:rFonts w:ascii="Times New Roman" w:hAnsi="Times New Roman"/>
          <w:sz w:val="24"/>
          <w:szCs w:val="24"/>
        </w:rPr>
        <w:t>Argentina: secuestran a un chino y le atribuyen a EPP: “Pasan a territorio argentino</w:t>
      </w:r>
      <w:r w:rsidRPr="009A03F2">
        <w:rPr>
          <w:rFonts w:ascii="Times New Roman" w:hAnsi="Times New Roman"/>
          <w:sz w:val="24"/>
          <w:szCs w:val="24"/>
          <w:lang w:val="en-US"/>
        </w:rPr>
        <w:t>”. // Hoy. 18.08.2016. &lt;</w:t>
      </w:r>
      <w:r w:rsidRPr="009A03F2">
        <w:rPr>
          <w:rFonts w:ascii="Times New Roman" w:hAnsi="Times New Roman"/>
          <w:sz w:val="24"/>
          <w:szCs w:val="24"/>
        </w:rPr>
        <w:t>http://www.hoy.com.py/nacionales/epp9</w:t>
      </w:r>
      <w:r w:rsidRPr="009A03F2">
        <w:rPr>
          <w:rFonts w:ascii="Times New Roman" w:hAnsi="Times New Roman"/>
          <w:sz w:val="24"/>
          <w:szCs w:val="24"/>
          <w:lang w:val="en-US"/>
        </w:rPr>
        <w:t>&gt;</w:t>
      </w:r>
      <w:r w:rsidR="008F0515" w:rsidRPr="009A03F2">
        <w:rPr>
          <w:rFonts w:ascii="Times New Roman" w:hAnsi="Times New Roman"/>
          <w:sz w:val="24"/>
          <w:szCs w:val="24"/>
        </w:rPr>
        <w:t xml:space="preserve"> (дата обращения: </w:t>
      </w:r>
      <w:r w:rsidR="0009311E" w:rsidRPr="009A03F2">
        <w:rPr>
          <w:rFonts w:ascii="Times New Roman" w:hAnsi="Times New Roman"/>
          <w:sz w:val="24"/>
          <w:szCs w:val="24"/>
        </w:rPr>
        <w:t>13.02.2017</w:t>
      </w:r>
      <w:r w:rsidR="008F0515" w:rsidRPr="009A03F2">
        <w:rPr>
          <w:rFonts w:ascii="Times New Roman" w:hAnsi="Times New Roman"/>
          <w:sz w:val="24"/>
          <w:szCs w:val="24"/>
        </w:rPr>
        <w:t>)</w:t>
      </w:r>
    </w:p>
    <w:p w:rsidR="00CE2CB6" w:rsidRPr="009A03F2" w:rsidRDefault="00CE2CB6" w:rsidP="00CE2CB6">
      <w:pPr>
        <w:numPr>
          <w:ilvl w:val="0"/>
          <w:numId w:val="9"/>
        </w:numPr>
        <w:spacing w:line="240" w:lineRule="auto"/>
        <w:jc w:val="both"/>
        <w:rPr>
          <w:rFonts w:ascii="Times New Roman" w:hAnsi="Times New Roman"/>
          <w:sz w:val="24"/>
          <w:szCs w:val="24"/>
        </w:rPr>
      </w:pPr>
      <w:r w:rsidRPr="009A03F2">
        <w:rPr>
          <w:rFonts w:ascii="Times New Roman" w:hAnsi="Times New Roman"/>
          <w:sz w:val="24"/>
          <w:szCs w:val="24"/>
          <w:lang w:val="es-ES_tradnl"/>
        </w:rPr>
        <w:t xml:space="preserve">Baquero Graciela. Primer foro de legisladores de la triple frontera. // Mercosur ABC. 07.04.2011. </w:t>
      </w:r>
      <w:r w:rsidRPr="009A03F2">
        <w:rPr>
          <w:rFonts w:ascii="Times New Roman" w:hAnsi="Times New Roman"/>
          <w:sz w:val="24"/>
          <w:szCs w:val="24"/>
        </w:rPr>
        <w:t>&lt;</w:t>
      </w:r>
      <w:r w:rsidRPr="009A03F2">
        <w:rPr>
          <w:rFonts w:ascii="Times New Roman" w:hAnsi="Times New Roman"/>
          <w:sz w:val="24"/>
          <w:szCs w:val="24"/>
          <w:lang w:val="es-ES_tradnl"/>
        </w:rPr>
        <w:t>http</w:t>
      </w:r>
      <w:r w:rsidRPr="009A03F2">
        <w:rPr>
          <w:rFonts w:ascii="Times New Roman" w:hAnsi="Times New Roman"/>
          <w:sz w:val="24"/>
          <w:szCs w:val="24"/>
        </w:rPr>
        <w:t>://</w:t>
      </w:r>
      <w:r w:rsidRPr="009A03F2">
        <w:rPr>
          <w:rFonts w:ascii="Times New Roman" w:hAnsi="Times New Roman"/>
          <w:sz w:val="24"/>
          <w:szCs w:val="24"/>
          <w:lang w:val="es-ES_tradnl"/>
        </w:rPr>
        <w:t>www</w:t>
      </w:r>
      <w:r w:rsidRPr="009A03F2">
        <w:rPr>
          <w:rFonts w:ascii="Times New Roman" w:hAnsi="Times New Roman"/>
          <w:sz w:val="24"/>
          <w:szCs w:val="24"/>
        </w:rPr>
        <w:t>.</w:t>
      </w:r>
      <w:r w:rsidRPr="009A03F2">
        <w:rPr>
          <w:rFonts w:ascii="Times New Roman" w:hAnsi="Times New Roman"/>
          <w:sz w:val="24"/>
          <w:szCs w:val="24"/>
          <w:lang w:val="es-ES_tradnl"/>
        </w:rPr>
        <w:t>mercosurabc</w:t>
      </w:r>
      <w:r w:rsidRPr="009A03F2">
        <w:rPr>
          <w:rFonts w:ascii="Times New Roman" w:hAnsi="Times New Roman"/>
          <w:sz w:val="24"/>
          <w:szCs w:val="24"/>
        </w:rPr>
        <w:t>.</w:t>
      </w:r>
      <w:r w:rsidRPr="009A03F2">
        <w:rPr>
          <w:rFonts w:ascii="Times New Roman" w:hAnsi="Times New Roman"/>
          <w:sz w:val="24"/>
          <w:szCs w:val="24"/>
          <w:lang w:val="es-ES_tradnl"/>
        </w:rPr>
        <w:t>com</w:t>
      </w:r>
      <w:r w:rsidRPr="009A03F2">
        <w:rPr>
          <w:rFonts w:ascii="Times New Roman" w:hAnsi="Times New Roman"/>
          <w:sz w:val="24"/>
          <w:szCs w:val="24"/>
        </w:rPr>
        <w:t>.</w:t>
      </w:r>
      <w:r w:rsidRPr="009A03F2">
        <w:rPr>
          <w:rFonts w:ascii="Times New Roman" w:hAnsi="Times New Roman"/>
          <w:sz w:val="24"/>
          <w:szCs w:val="24"/>
          <w:lang w:val="es-ES_tradnl"/>
        </w:rPr>
        <w:t>ar</w:t>
      </w:r>
      <w:r w:rsidRPr="009A03F2">
        <w:rPr>
          <w:rFonts w:ascii="Times New Roman" w:hAnsi="Times New Roman"/>
          <w:sz w:val="24"/>
          <w:szCs w:val="24"/>
        </w:rPr>
        <w:t>/</w:t>
      </w:r>
      <w:r w:rsidRPr="009A03F2">
        <w:rPr>
          <w:rFonts w:ascii="Times New Roman" w:hAnsi="Times New Roman"/>
          <w:sz w:val="24"/>
          <w:szCs w:val="24"/>
          <w:lang w:val="es-ES_tradnl"/>
        </w:rPr>
        <w:t>nota</w:t>
      </w:r>
      <w:r w:rsidRPr="009A03F2">
        <w:rPr>
          <w:rFonts w:ascii="Times New Roman" w:hAnsi="Times New Roman"/>
          <w:sz w:val="24"/>
          <w:szCs w:val="24"/>
        </w:rPr>
        <w:t>.</w:t>
      </w:r>
      <w:r w:rsidRPr="009A03F2">
        <w:rPr>
          <w:rFonts w:ascii="Times New Roman" w:hAnsi="Times New Roman"/>
          <w:sz w:val="24"/>
          <w:szCs w:val="24"/>
          <w:lang w:val="es-ES_tradnl"/>
        </w:rPr>
        <w:t>asp</w:t>
      </w:r>
      <w:r w:rsidRPr="009A03F2">
        <w:rPr>
          <w:rFonts w:ascii="Times New Roman" w:hAnsi="Times New Roman"/>
          <w:sz w:val="24"/>
          <w:szCs w:val="24"/>
        </w:rPr>
        <w:t>?</w:t>
      </w:r>
      <w:r w:rsidRPr="009A03F2">
        <w:rPr>
          <w:rFonts w:ascii="Times New Roman" w:hAnsi="Times New Roman"/>
          <w:sz w:val="24"/>
          <w:szCs w:val="24"/>
          <w:lang w:val="es-ES_tradnl"/>
        </w:rPr>
        <w:t>IdNota</w:t>
      </w:r>
      <w:r w:rsidRPr="009A03F2">
        <w:rPr>
          <w:rFonts w:ascii="Times New Roman" w:hAnsi="Times New Roman"/>
          <w:sz w:val="24"/>
          <w:szCs w:val="24"/>
        </w:rPr>
        <w:t>=2781&amp;</w:t>
      </w:r>
      <w:r w:rsidRPr="009A03F2">
        <w:rPr>
          <w:rFonts w:ascii="Times New Roman" w:hAnsi="Times New Roman"/>
          <w:sz w:val="24"/>
          <w:szCs w:val="24"/>
          <w:lang w:val="es-ES_tradnl"/>
        </w:rPr>
        <w:t>IdSeccion</w:t>
      </w:r>
      <w:r w:rsidRPr="009A03F2">
        <w:rPr>
          <w:rFonts w:ascii="Times New Roman" w:hAnsi="Times New Roman"/>
          <w:sz w:val="24"/>
          <w:szCs w:val="24"/>
        </w:rPr>
        <w:t>=3&gt;</w:t>
      </w:r>
      <w:r w:rsidR="008F0515" w:rsidRPr="009A03F2">
        <w:rPr>
          <w:rFonts w:ascii="Times New Roman" w:hAnsi="Times New Roman"/>
          <w:sz w:val="24"/>
          <w:szCs w:val="24"/>
        </w:rPr>
        <w:t xml:space="preserve"> (дата обращения: </w:t>
      </w:r>
      <w:r w:rsidR="0009311E" w:rsidRPr="009A03F2">
        <w:rPr>
          <w:rFonts w:ascii="Times New Roman" w:hAnsi="Times New Roman"/>
          <w:sz w:val="24"/>
          <w:szCs w:val="24"/>
        </w:rPr>
        <w:t>29.03.2017</w:t>
      </w:r>
      <w:r w:rsidR="008F0515" w:rsidRPr="009A03F2">
        <w:rPr>
          <w:rFonts w:ascii="Times New Roman" w:hAnsi="Times New Roman"/>
          <w:sz w:val="24"/>
          <w:szCs w:val="24"/>
        </w:rPr>
        <w:t>)</w:t>
      </w:r>
    </w:p>
    <w:p w:rsidR="00CE2CB6" w:rsidRPr="009A03F2" w:rsidRDefault="00CE2CB6" w:rsidP="00CE2CB6">
      <w:pPr>
        <w:numPr>
          <w:ilvl w:val="0"/>
          <w:numId w:val="9"/>
        </w:numPr>
        <w:jc w:val="both"/>
        <w:rPr>
          <w:rFonts w:ascii="Times New Roman" w:hAnsi="Times New Roman"/>
          <w:sz w:val="24"/>
          <w:szCs w:val="24"/>
        </w:rPr>
      </w:pPr>
      <w:r w:rsidRPr="009A03F2">
        <w:rPr>
          <w:rFonts w:ascii="Times New Roman" w:hAnsi="Times New Roman"/>
          <w:sz w:val="24"/>
          <w:szCs w:val="24"/>
          <w:lang w:val="en-US"/>
        </w:rPr>
        <w:t>Boletín Gigante. “El EPP transmite su ideologia”</w:t>
      </w:r>
      <w:r w:rsidRPr="009A03F2">
        <w:rPr>
          <w:rFonts w:ascii="Times New Roman" w:hAnsi="Times New Roman"/>
          <w:sz w:val="24"/>
          <w:szCs w:val="24"/>
        </w:rPr>
        <w:t xml:space="preserve"> </w:t>
      </w:r>
      <w:r w:rsidRPr="009A03F2">
        <w:rPr>
          <w:rFonts w:ascii="Times New Roman" w:hAnsi="Times New Roman"/>
          <w:sz w:val="24"/>
          <w:szCs w:val="24"/>
          <w:lang w:val="en-US"/>
        </w:rPr>
        <w:t>// N~anduti.com 1020AM (</w:t>
      </w:r>
      <w:r w:rsidRPr="009A03F2">
        <w:rPr>
          <w:rFonts w:ascii="Times New Roman" w:hAnsi="Times New Roman"/>
          <w:sz w:val="24"/>
          <w:szCs w:val="24"/>
        </w:rPr>
        <w:t>запись радиоэфира</w:t>
      </w:r>
      <w:r w:rsidRPr="009A03F2">
        <w:rPr>
          <w:rFonts w:ascii="Times New Roman" w:hAnsi="Times New Roman"/>
          <w:sz w:val="24"/>
          <w:szCs w:val="24"/>
          <w:lang w:val="en-US"/>
        </w:rPr>
        <w:t>)</w:t>
      </w:r>
      <w:r w:rsidRPr="009A03F2">
        <w:rPr>
          <w:rFonts w:ascii="Times New Roman" w:hAnsi="Times New Roman"/>
          <w:sz w:val="24"/>
          <w:szCs w:val="24"/>
        </w:rPr>
        <w:t xml:space="preserve">. </w:t>
      </w:r>
      <w:r w:rsidRPr="009A03F2">
        <w:rPr>
          <w:rFonts w:ascii="Times New Roman" w:hAnsi="Times New Roman"/>
          <w:sz w:val="24"/>
          <w:szCs w:val="24"/>
          <w:lang w:val="en-US"/>
        </w:rPr>
        <w:t>&lt;</w:t>
      </w:r>
      <w:r w:rsidRPr="009A03F2">
        <w:rPr>
          <w:rFonts w:ascii="Times New Roman" w:hAnsi="Times New Roman"/>
          <w:sz w:val="24"/>
          <w:szCs w:val="24"/>
        </w:rPr>
        <w:t>http://nanduti.com.py/2017/02/21/el-epp-transmite-su-ideologia/</w:t>
      </w:r>
      <w:r w:rsidRPr="009A03F2">
        <w:rPr>
          <w:rFonts w:ascii="Times New Roman" w:hAnsi="Times New Roman"/>
          <w:sz w:val="24"/>
          <w:szCs w:val="24"/>
          <w:lang w:val="en-US"/>
        </w:rPr>
        <w:t>&gt;</w:t>
      </w:r>
      <w:r w:rsidR="0009311E" w:rsidRPr="009A03F2">
        <w:rPr>
          <w:rFonts w:ascii="Times New Roman" w:hAnsi="Times New Roman"/>
          <w:sz w:val="24"/>
          <w:szCs w:val="24"/>
        </w:rPr>
        <w:t xml:space="preserve"> (дата обращения: 21.02.2017</w:t>
      </w:r>
      <w:r w:rsidR="008F0515" w:rsidRPr="009A03F2">
        <w:rPr>
          <w:rFonts w:ascii="Times New Roman" w:hAnsi="Times New Roman"/>
          <w:sz w:val="24"/>
          <w:szCs w:val="24"/>
        </w:rPr>
        <w:t>)</w:t>
      </w:r>
    </w:p>
    <w:p w:rsidR="00CE2CB6" w:rsidRPr="009A03F2" w:rsidRDefault="00CE2CB6" w:rsidP="00CE2CB6">
      <w:pPr>
        <w:numPr>
          <w:ilvl w:val="0"/>
          <w:numId w:val="9"/>
        </w:numPr>
        <w:rPr>
          <w:rFonts w:ascii="Times New Roman" w:hAnsi="Times New Roman"/>
          <w:sz w:val="24"/>
          <w:szCs w:val="24"/>
        </w:rPr>
      </w:pPr>
      <w:r w:rsidRPr="009A03F2">
        <w:rPr>
          <w:rFonts w:ascii="Times New Roman" w:hAnsi="Times New Roman"/>
          <w:sz w:val="24"/>
          <w:szCs w:val="24"/>
        </w:rPr>
        <w:t>Bolivia confirma despliegue militar en zona fronteriza.</w:t>
      </w:r>
      <w:r w:rsidRPr="009A03F2">
        <w:rPr>
          <w:rFonts w:ascii="Times New Roman" w:hAnsi="Times New Roman"/>
          <w:sz w:val="24"/>
          <w:szCs w:val="24"/>
          <w:lang w:val="en-US"/>
        </w:rPr>
        <w:t xml:space="preserve"> – Infobae. 15.10.2006. &lt;</w:t>
      </w:r>
      <w:r w:rsidRPr="009A03F2">
        <w:rPr>
          <w:rFonts w:ascii="Times New Roman" w:hAnsi="Times New Roman"/>
          <w:sz w:val="24"/>
          <w:szCs w:val="24"/>
        </w:rPr>
        <w:t xml:space="preserve"> </w:t>
      </w:r>
      <w:r w:rsidR="008F0515" w:rsidRPr="009A03F2">
        <w:rPr>
          <w:rFonts w:ascii="Times New Roman" w:hAnsi="Times New Roman"/>
          <w:sz w:val="24"/>
          <w:szCs w:val="24"/>
          <w:lang w:val="en-US"/>
        </w:rPr>
        <w:t>http://www.infobae.com/2006/10/15/281205-bolivia-confirma-despliegue-militar-zona-fronteriza/</w:t>
      </w:r>
      <w:r w:rsidRPr="009A03F2">
        <w:rPr>
          <w:rFonts w:ascii="Times New Roman" w:hAnsi="Times New Roman"/>
          <w:sz w:val="24"/>
          <w:szCs w:val="24"/>
          <w:lang w:val="en-US"/>
        </w:rPr>
        <w:t>&gt;</w:t>
      </w:r>
      <w:r w:rsidR="008F0515" w:rsidRPr="009A03F2">
        <w:rPr>
          <w:rFonts w:ascii="Times New Roman" w:hAnsi="Times New Roman"/>
          <w:sz w:val="24"/>
          <w:szCs w:val="24"/>
        </w:rPr>
        <w:t xml:space="preserve"> (дата обращения: </w:t>
      </w:r>
      <w:r w:rsidR="0009311E" w:rsidRPr="009A03F2">
        <w:rPr>
          <w:rFonts w:ascii="Times New Roman" w:hAnsi="Times New Roman"/>
          <w:sz w:val="24"/>
          <w:szCs w:val="24"/>
        </w:rPr>
        <w:t>09.03.2017</w:t>
      </w:r>
      <w:r w:rsidR="008F0515" w:rsidRPr="009A03F2">
        <w:rPr>
          <w:rFonts w:ascii="Times New Roman" w:hAnsi="Times New Roman"/>
          <w:sz w:val="24"/>
          <w:szCs w:val="24"/>
        </w:rPr>
        <w:t>)</w:t>
      </w:r>
    </w:p>
    <w:p w:rsidR="00CE2CB6" w:rsidRPr="009A03F2" w:rsidRDefault="00CE2CB6" w:rsidP="00CE2CB6">
      <w:pPr>
        <w:numPr>
          <w:ilvl w:val="0"/>
          <w:numId w:val="9"/>
        </w:numPr>
        <w:jc w:val="both"/>
        <w:rPr>
          <w:rFonts w:ascii="Times New Roman" w:hAnsi="Times New Roman"/>
          <w:sz w:val="24"/>
          <w:szCs w:val="24"/>
        </w:rPr>
      </w:pPr>
      <w:r w:rsidRPr="009A03F2">
        <w:rPr>
          <w:rFonts w:ascii="Times New Roman" w:hAnsi="Times New Roman"/>
          <w:sz w:val="24"/>
          <w:szCs w:val="24"/>
        </w:rPr>
        <w:t>Colmán Andrés</w:t>
      </w:r>
      <w:r w:rsidRPr="009A03F2">
        <w:rPr>
          <w:rFonts w:ascii="Times New Roman" w:hAnsi="Times New Roman"/>
          <w:sz w:val="24"/>
          <w:szCs w:val="24"/>
          <w:lang w:val="en-US"/>
        </w:rPr>
        <w:t>.</w:t>
      </w:r>
      <w:r w:rsidRPr="009A03F2">
        <w:rPr>
          <w:rFonts w:ascii="Times New Roman" w:hAnsi="Times New Roman"/>
          <w:sz w:val="24"/>
          <w:szCs w:val="24"/>
        </w:rPr>
        <w:t xml:space="preserve"> </w:t>
      </w:r>
      <w:r w:rsidRPr="009A03F2">
        <w:rPr>
          <w:rFonts w:ascii="Times New Roman" w:hAnsi="Times New Roman"/>
          <w:sz w:val="24"/>
          <w:szCs w:val="24"/>
          <w:lang w:val="en-US"/>
        </w:rPr>
        <w:t>Cecilia Cubas: El horror sobrevive, diez años después. // Ultima Hora. 19.09.2014. &lt;</w:t>
      </w:r>
      <w:r w:rsidRPr="009A03F2">
        <w:rPr>
          <w:rFonts w:ascii="Times New Roman" w:hAnsi="Times New Roman"/>
          <w:sz w:val="24"/>
          <w:szCs w:val="24"/>
        </w:rPr>
        <w:t>http://www.ultimahora.com/cecilia-cubas-el-horror-sobrevive-diez-anos-despues-n831233.html</w:t>
      </w:r>
      <w:r w:rsidRPr="009A03F2">
        <w:rPr>
          <w:rFonts w:ascii="Times New Roman" w:hAnsi="Times New Roman"/>
          <w:sz w:val="24"/>
          <w:szCs w:val="24"/>
          <w:lang w:val="en-US"/>
        </w:rPr>
        <w:t>&gt;</w:t>
      </w:r>
      <w:r w:rsidR="008F0515" w:rsidRPr="009A03F2">
        <w:rPr>
          <w:rFonts w:ascii="Times New Roman" w:hAnsi="Times New Roman"/>
          <w:sz w:val="24"/>
          <w:szCs w:val="24"/>
        </w:rPr>
        <w:t xml:space="preserve"> (дата обращения: </w:t>
      </w:r>
      <w:r w:rsidR="0009311E" w:rsidRPr="009A03F2">
        <w:rPr>
          <w:rFonts w:ascii="Times New Roman" w:hAnsi="Times New Roman"/>
          <w:sz w:val="24"/>
          <w:szCs w:val="24"/>
        </w:rPr>
        <w:t>26.11</w:t>
      </w:r>
      <w:r w:rsidR="008F0515" w:rsidRPr="009A03F2">
        <w:rPr>
          <w:rFonts w:ascii="Times New Roman" w:hAnsi="Times New Roman"/>
          <w:sz w:val="24"/>
          <w:szCs w:val="24"/>
        </w:rPr>
        <w:t>.2016)</w:t>
      </w:r>
    </w:p>
    <w:p w:rsidR="00CE2CB6" w:rsidRPr="009A03F2" w:rsidRDefault="00CE2CB6" w:rsidP="00CE2CB6">
      <w:pPr>
        <w:numPr>
          <w:ilvl w:val="0"/>
          <w:numId w:val="9"/>
        </w:numPr>
        <w:jc w:val="both"/>
        <w:rPr>
          <w:rFonts w:ascii="Times New Roman" w:hAnsi="Times New Roman"/>
          <w:sz w:val="24"/>
          <w:szCs w:val="24"/>
        </w:rPr>
      </w:pPr>
      <w:r w:rsidRPr="009A03F2">
        <w:rPr>
          <w:rFonts w:ascii="Times New Roman" w:hAnsi="Times New Roman"/>
          <w:sz w:val="24"/>
          <w:szCs w:val="24"/>
        </w:rPr>
        <w:t>Colmá</w:t>
      </w:r>
      <w:r w:rsidRPr="009A03F2">
        <w:rPr>
          <w:rFonts w:ascii="Times New Roman" w:hAnsi="Times New Roman"/>
          <w:sz w:val="24"/>
          <w:szCs w:val="24"/>
          <w:lang w:val="en-US"/>
        </w:rPr>
        <w:t>n</w:t>
      </w:r>
      <w:r w:rsidRPr="009A03F2">
        <w:rPr>
          <w:rFonts w:ascii="Times New Roman" w:hAnsi="Times New Roman"/>
          <w:sz w:val="24"/>
          <w:szCs w:val="24"/>
        </w:rPr>
        <w:t xml:space="preserve"> Andrés. Patria Libre fue utilizado como fachada del proyecto armado </w:t>
      </w:r>
      <w:r w:rsidRPr="009A03F2">
        <w:rPr>
          <w:rFonts w:ascii="Times New Roman" w:hAnsi="Times New Roman"/>
          <w:sz w:val="24"/>
          <w:szCs w:val="24"/>
          <w:lang w:val="en-US"/>
        </w:rPr>
        <w:t>. // Ultima Hora. 27.01.2009. &lt;</w:t>
      </w:r>
      <w:r w:rsidRPr="009A03F2">
        <w:rPr>
          <w:rFonts w:ascii="Times New Roman" w:hAnsi="Times New Roman"/>
          <w:sz w:val="24"/>
          <w:szCs w:val="24"/>
        </w:rPr>
        <w:t>http://www.ultimahora.com/patria-libre-fue-utilizado-como-fachada-del-proyecto-armado-n191149.html</w:t>
      </w:r>
      <w:r w:rsidRPr="009A03F2">
        <w:rPr>
          <w:rFonts w:ascii="Times New Roman" w:hAnsi="Times New Roman"/>
          <w:sz w:val="24"/>
          <w:szCs w:val="24"/>
          <w:lang w:val="en-US"/>
        </w:rPr>
        <w:t>&gt;</w:t>
      </w:r>
      <w:r w:rsidR="008F0515" w:rsidRPr="009A03F2">
        <w:rPr>
          <w:rFonts w:ascii="Times New Roman" w:hAnsi="Times New Roman"/>
          <w:sz w:val="24"/>
          <w:szCs w:val="24"/>
        </w:rPr>
        <w:t xml:space="preserve"> (дата обращения: </w:t>
      </w:r>
      <w:r w:rsidR="0009311E" w:rsidRPr="009A03F2">
        <w:rPr>
          <w:rFonts w:ascii="Times New Roman" w:hAnsi="Times New Roman"/>
          <w:sz w:val="24"/>
          <w:szCs w:val="24"/>
        </w:rPr>
        <w:t>23.11</w:t>
      </w:r>
      <w:r w:rsidR="008F0515" w:rsidRPr="009A03F2">
        <w:rPr>
          <w:rFonts w:ascii="Times New Roman" w:hAnsi="Times New Roman"/>
          <w:sz w:val="24"/>
          <w:szCs w:val="24"/>
        </w:rPr>
        <w:t>.2016)</w:t>
      </w:r>
    </w:p>
    <w:p w:rsidR="00CE2CB6" w:rsidRPr="009A03F2" w:rsidRDefault="00CE2CB6" w:rsidP="0009311E">
      <w:pPr>
        <w:numPr>
          <w:ilvl w:val="0"/>
          <w:numId w:val="9"/>
        </w:numPr>
        <w:jc w:val="both"/>
        <w:rPr>
          <w:rFonts w:ascii="Times New Roman" w:hAnsi="Times New Roman"/>
          <w:sz w:val="24"/>
          <w:szCs w:val="24"/>
        </w:rPr>
      </w:pPr>
      <w:r w:rsidRPr="009A03F2">
        <w:rPr>
          <w:rFonts w:ascii="Times New Roman" w:hAnsi="Times New Roman"/>
          <w:sz w:val="24"/>
          <w:szCs w:val="24"/>
          <w:lang w:val="en-US"/>
        </w:rPr>
        <w:lastRenderedPageBreak/>
        <w:t>Comás Jose. Unas elecciones fraudulentas mantienen a Stroessner en la presidencia de Paraguay. // El País. 19.02.1989.</w:t>
      </w:r>
      <w:r w:rsidR="008F0515" w:rsidRPr="009A03F2">
        <w:rPr>
          <w:rFonts w:ascii="Times New Roman" w:hAnsi="Times New Roman"/>
          <w:sz w:val="24"/>
          <w:szCs w:val="24"/>
        </w:rPr>
        <w:t xml:space="preserve"> </w:t>
      </w:r>
      <w:r w:rsidR="0009311E" w:rsidRPr="009A03F2">
        <w:rPr>
          <w:rFonts w:ascii="Times New Roman" w:hAnsi="Times New Roman"/>
          <w:sz w:val="24"/>
          <w:szCs w:val="24"/>
          <w:lang w:val="en-US"/>
        </w:rPr>
        <w:t>&lt;</w:t>
      </w:r>
      <w:r w:rsidR="0009311E" w:rsidRPr="009A03F2">
        <w:rPr>
          <w:rFonts w:ascii="Times New Roman" w:hAnsi="Times New Roman"/>
          <w:sz w:val="24"/>
          <w:szCs w:val="24"/>
        </w:rPr>
        <w:t>http://elpais.com/diario/1988/02/16/internacional/571964412_850215.html</w:t>
      </w:r>
      <w:r w:rsidR="0009311E" w:rsidRPr="009A03F2">
        <w:rPr>
          <w:rFonts w:ascii="Times New Roman" w:hAnsi="Times New Roman"/>
          <w:sz w:val="24"/>
          <w:szCs w:val="24"/>
          <w:lang w:val="en-US"/>
        </w:rPr>
        <w:t>&gt;</w:t>
      </w:r>
      <w:r w:rsidR="0009311E" w:rsidRPr="009A03F2">
        <w:rPr>
          <w:rFonts w:ascii="Times New Roman" w:hAnsi="Times New Roman"/>
          <w:sz w:val="24"/>
          <w:szCs w:val="24"/>
        </w:rPr>
        <w:t xml:space="preserve"> (дата обращения: 05.03.2017</w:t>
      </w:r>
      <w:r w:rsidR="008F0515" w:rsidRPr="009A03F2">
        <w:rPr>
          <w:rFonts w:ascii="Times New Roman" w:hAnsi="Times New Roman"/>
          <w:sz w:val="24"/>
          <w:szCs w:val="24"/>
        </w:rPr>
        <w:t>)</w:t>
      </w:r>
    </w:p>
    <w:p w:rsidR="00CE2CB6" w:rsidRPr="009A03F2" w:rsidRDefault="00CE2CB6" w:rsidP="00CE2CB6">
      <w:pPr>
        <w:numPr>
          <w:ilvl w:val="0"/>
          <w:numId w:val="9"/>
        </w:numPr>
        <w:jc w:val="both"/>
        <w:rPr>
          <w:rFonts w:ascii="Times New Roman" w:hAnsi="Times New Roman"/>
          <w:sz w:val="24"/>
          <w:szCs w:val="24"/>
        </w:rPr>
      </w:pPr>
      <w:r w:rsidRPr="009A03F2">
        <w:rPr>
          <w:rFonts w:ascii="Times New Roman" w:hAnsi="Times New Roman"/>
          <w:sz w:val="24"/>
          <w:szCs w:val="24"/>
        </w:rPr>
        <w:t>Conmoción en Paraguay por un ataque guerrillero: mataron a 8 militares.</w:t>
      </w:r>
      <w:r w:rsidRPr="009A03F2">
        <w:rPr>
          <w:rFonts w:ascii="Times New Roman" w:hAnsi="Times New Roman"/>
          <w:sz w:val="24"/>
          <w:szCs w:val="24"/>
          <w:lang w:val="en-US"/>
        </w:rPr>
        <w:t xml:space="preserve"> // Ambito.com. 28.08.2016. &lt;</w:t>
      </w:r>
      <w:r w:rsidRPr="009A03F2">
        <w:rPr>
          <w:rFonts w:ascii="Times New Roman" w:hAnsi="Times New Roman"/>
          <w:sz w:val="24"/>
          <w:szCs w:val="24"/>
        </w:rPr>
        <w:t>http://www.ambito.com/852681-conmocion-en-paraguay-por-un-ataque-guerrillero-mataron-a-8-militares</w:t>
      </w:r>
      <w:r w:rsidRPr="009A03F2">
        <w:rPr>
          <w:rFonts w:ascii="Times New Roman" w:hAnsi="Times New Roman"/>
          <w:sz w:val="24"/>
          <w:szCs w:val="24"/>
          <w:lang w:val="en-US"/>
        </w:rPr>
        <w:t>&gt;</w:t>
      </w:r>
      <w:r w:rsidR="008F0515" w:rsidRPr="009A03F2">
        <w:rPr>
          <w:rFonts w:ascii="Times New Roman" w:hAnsi="Times New Roman"/>
          <w:sz w:val="24"/>
          <w:szCs w:val="24"/>
        </w:rPr>
        <w:t xml:space="preserve"> (дата обращения: 1</w:t>
      </w:r>
      <w:r w:rsidR="0009311E" w:rsidRPr="009A03F2">
        <w:rPr>
          <w:rFonts w:ascii="Times New Roman" w:hAnsi="Times New Roman"/>
          <w:sz w:val="24"/>
          <w:szCs w:val="24"/>
          <w:lang w:val="en-US"/>
        </w:rPr>
        <w:t>9</w:t>
      </w:r>
      <w:r w:rsidR="0009311E" w:rsidRPr="009A03F2">
        <w:rPr>
          <w:rFonts w:ascii="Times New Roman" w:hAnsi="Times New Roman"/>
          <w:sz w:val="24"/>
          <w:szCs w:val="24"/>
        </w:rPr>
        <w:t>.</w:t>
      </w:r>
      <w:r w:rsidR="0009311E" w:rsidRPr="009A03F2">
        <w:rPr>
          <w:rFonts w:ascii="Times New Roman" w:hAnsi="Times New Roman"/>
          <w:sz w:val="24"/>
          <w:szCs w:val="24"/>
          <w:lang w:val="en-US"/>
        </w:rPr>
        <w:t>03</w:t>
      </w:r>
      <w:r w:rsidR="0009311E" w:rsidRPr="009A03F2">
        <w:rPr>
          <w:rFonts w:ascii="Times New Roman" w:hAnsi="Times New Roman"/>
          <w:sz w:val="24"/>
          <w:szCs w:val="24"/>
        </w:rPr>
        <w:t>.2017</w:t>
      </w:r>
      <w:r w:rsidR="008F0515" w:rsidRPr="009A03F2">
        <w:rPr>
          <w:rFonts w:ascii="Times New Roman" w:hAnsi="Times New Roman"/>
          <w:sz w:val="24"/>
          <w:szCs w:val="24"/>
        </w:rPr>
        <w:t>)</w:t>
      </w:r>
    </w:p>
    <w:p w:rsidR="00CE2CB6" w:rsidRPr="009A03F2" w:rsidRDefault="00CE2CB6" w:rsidP="00CE2CB6">
      <w:pPr>
        <w:numPr>
          <w:ilvl w:val="0"/>
          <w:numId w:val="9"/>
        </w:numPr>
        <w:spacing w:line="240" w:lineRule="auto"/>
        <w:jc w:val="both"/>
        <w:rPr>
          <w:rFonts w:ascii="Times New Roman" w:hAnsi="Times New Roman"/>
          <w:sz w:val="24"/>
          <w:szCs w:val="24"/>
        </w:rPr>
      </w:pPr>
      <w:r w:rsidRPr="009A03F2">
        <w:rPr>
          <w:rFonts w:ascii="Times New Roman" w:hAnsi="Times New Roman"/>
          <w:sz w:val="24"/>
          <w:szCs w:val="24"/>
          <w:lang w:val="en-US"/>
        </w:rPr>
        <w:t xml:space="preserve">Duarte, Daniel. </w:t>
      </w:r>
      <w:r w:rsidRPr="009A03F2">
        <w:rPr>
          <w:rFonts w:ascii="Times New Roman" w:hAnsi="Times New Roman"/>
          <w:sz w:val="24"/>
          <w:szCs w:val="24"/>
        </w:rPr>
        <w:t>Hacking Team negoció equipo de espionaje para Paraguay</w:t>
      </w:r>
      <w:r w:rsidRPr="009A03F2">
        <w:rPr>
          <w:rFonts w:ascii="Times New Roman" w:hAnsi="Times New Roman"/>
          <w:sz w:val="24"/>
          <w:szCs w:val="24"/>
          <w:lang w:val="en-US"/>
        </w:rPr>
        <w:t>. // PanamPost. 10.07.2015. &lt;</w:t>
      </w:r>
      <w:r w:rsidRPr="009A03F2">
        <w:rPr>
          <w:rFonts w:ascii="Times New Roman" w:hAnsi="Times New Roman"/>
          <w:sz w:val="24"/>
          <w:szCs w:val="24"/>
        </w:rPr>
        <w:t>https://es.panampost.com/daniel-duarte/2015/07/10/hacking-team-negocio-equipo-deespionaje-para-paraguay/</w:t>
      </w:r>
      <w:r w:rsidRPr="009A03F2">
        <w:rPr>
          <w:rFonts w:ascii="Times New Roman" w:hAnsi="Times New Roman"/>
          <w:sz w:val="24"/>
          <w:szCs w:val="24"/>
          <w:lang w:val="en-US"/>
        </w:rPr>
        <w:t>&gt;</w:t>
      </w:r>
      <w:r w:rsidR="0009311E" w:rsidRPr="009A03F2">
        <w:rPr>
          <w:rFonts w:ascii="Times New Roman" w:hAnsi="Times New Roman"/>
          <w:sz w:val="24"/>
          <w:szCs w:val="24"/>
        </w:rPr>
        <w:t xml:space="preserve"> (дата обращения: </w:t>
      </w:r>
      <w:r w:rsidR="0009311E" w:rsidRPr="009A03F2">
        <w:rPr>
          <w:rFonts w:ascii="Times New Roman" w:hAnsi="Times New Roman"/>
          <w:sz w:val="24"/>
          <w:szCs w:val="24"/>
          <w:lang w:val="en-US"/>
        </w:rPr>
        <w:t>24</w:t>
      </w:r>
      <w:r w:rsidR="0009311E" w:rsidRPr="009A03F2">
        <w:rPr>
          <w:rFonts w:ascii="Times New Roman" w:hAnsi="Times New Roman"/>
          <w:sz w:val="24"/>
          <w:szCs w:val="24"/>
        </w:rPr>
        <w:t>.02.2017</w:t>
      </w:r>
      <w:r w:rsidR="008F0515" w:rsidRPr="009A03F2">
        <w:rPr>
          <w:rFonts w:ascii="Times New Roman" w:hAnsi="Times New Roman"/>
          <w:sz w:val="24"/>
          <w:szCs w:val="24"/>
        </w:rPr>
        <w:t>)</w:t>
      </w:r>
    </w:p>
    <w:p w:rsidR="00CE2CB6" w:rsidRPr="009A03F2" w:rsidRDefault="00CE2CB6" w:rsidP="00CE2CB6">
      <w:pPr>
        <w:numPr>
          <w:ilvl w:val="0"/>
          <w:numId w:val="9"/>
        </w:numPr>
        <w:jc w:val="both"/>
        <w:rPr>
          <w:rFonts w:ascii="Times New Roman" w:hAnsi="Times New Roman"/>
          <w:sz w:val="24"/>
          <w:szCs w:val="24"/>
        </w:rPr>
      </w:pPr>
      <w:r w:rsidRPr="009A03F2">
        <w:rPr>
          <w:rFonts w:ascii="Times New Roman" w:hAnsi="Times New Roman"/>
          <w:sz w:val="24"/>
          <w:szCs w:val="24"/>
        </w:rPr>
        <w:t xml:space="preserve">El Ejército del Pueblo Paraguayo busca transformarse en las "FARP". </w:t>
      </w:r>
      <w:r w:rsidRPr="009A03F2">
        <w:rPr>
          <w:rFonts w:ascii="Times New Roman" w:hAnsi="Times New Roman"/>
          <w:sz w:val="24"/>
          <w:szCs w:val="24"/>
          <w:lang w:val="en-US"/>
        </w:rPr>
        <w:t>// Infobae América. 30.01.2015. &lt;</w:t>
      </w:r>
      <w:r w:rsidRPr="009A03F2">
        <w:rPr>
          <w:rFonts w:ascii="Times New Roman" w:hAnsi="Times New Roman"/>
          <w:sz w:val="24"/>
          <w:szCs w:val="24"/>
        </w:rPr>
        <w:t>http://www.infobae.com/2015/01/30/1623880-el-ejercito-del-pueblo-paraguayo-busca-transformarse-las-farp/</w:t>
      </w:r>
      <w:r w:rsidRPr="009A03F2">
        <w:rPr>
          <w:rFonts w:ascii="Times New Roman" w:hAnsi="Times New Roman"/>
          <w:sz w:val="24"/>
          <w:szCs w:val="24"/>
          <w:lang w:val="en-US"/>
        </w:rPr>
        <w:t>&gt;</w:t>
      </w:r>
      <w:r w:rsidR="008F0515" w:rsidRPr="009A03F2">
        <w:rPr>
          <w:rFonts w:ascii="Times New Roman" w:hAnsi="Times New Roman"/>
          <w:sz w:val="24"/>
          <w:szCs w:val="24"/>
        </w:rPr>
        <w:t xml:space="preserve"> (дата обращения: </w:t>
      </w:r>
      <w:r w:rsidR="0009311E" w:rsidRPr="009A03F2">
        <w:rPr>
          <w:rFonts w:ascii="Times New Roman" w:hAnsi="Times New Roman"/>
          <w:sz w:val="24"/>
          <w:szCs w:val="24"/>
          <w:lang w:val="en-US"/>
        </w:rPr>
        <w:t>23</w:t>
      </w:r>
      <w:r w:rsidR="0009311E" w:rsidRPr="009A03F2">
        <w:rPr>
          <w:rFonts w:ascii="Times New Roman" w:hAnsi="Times New Roman"/>
          <w:sz w:val="24"/>
          <w:szCs w:val="24"/>
        </w:rPr>
        <w:t>.0</w:t>
      </w:r>
      <w:r w:rsidR="0009311E" w:rsidRPr="009A03F2">
        <w:rPr>
          <w:rFonts w:ascii="Times New Roman" w:hAnsi="Times New Roman"/>
          <w:sz w:val="24"/>
          <w:szCs w:val="24"/>
          <w:lang w:val="en-US"/>
        </w:rPr>
        <w:t>2</w:t>
      </w:r>
      <w:r w:rsidR="0009311E" w:rsidRPr="009A03F2">
        <w:rPr>
          <w:rFonts w:ascii="Times New Roman" w:hAnsi="Times New Roman"/>
          <w:sz w:val="24"/>
          <w:szCs w:val="24"/>
        </w:rPr>
        <w:t>.201</w:t>
      </w:r>
      <w:r w:rsidR="0009311E" w:rsidRPr="009A03F2">
        <w:rPr>
          <w:rFonts w:ascii="Times New Roman" w:hAnsi="Times New Roman"/>
          <w:sz w:val="24"/>
          <w:szCs w:val="24"/>
          <w:lang w:val="en-US"/>
        </w:rPr>
        <w:t>7</w:t>
      </w:r>
      <w:r w:rsidR="008F0515" w:rsidRPr="009A03F2">
        <w:rPr>
          <w:rFonts w:ascii="Times New Roman" w:hAnsi="Times New Roman"/>
          <w:sz w:val="24"/>
          <w:szCs w:val="24"/>
        </w:rPr>
        <w:t>)</w:t>
      </w:r>
    </w:p>
    <w:p w:rsidR="00CE2CB6" w:rsidRPr="009A03F2" w:rsidRDefault="00CE2CB6" w:rsidP="00CE2CB6">
      <w:pPr>
        <w:numPr>
          <w:ilvl w:val="0"/>
          <w:numId w:val="9"/>
        </w:numPr>
        <w:jc w:val="both"/>
        <w:rPr>
          <w:rFonts w:ascii="Times New Roman" w:hAnsi="Times New Roman"/>
          <w:sz w:val="24"/>
          <w:szCs w:val="24"/>
        </w:rPr>
      </w:pPr>
      <w:r w:rsidRPr="009A03F2">
        <w:rPr>
          <w:rFonts w:ascii="Times New Roman" w:hAnsi="Times New Roman"/>
          <w:sz w:val="24"/>
          <w:szCs w:val="24"/>
        </w:rPr>
        <w:t>El Gobierno admite que no se pueden aclarar los atentados</w:t>
      </w:r>
      <w:r w:rsidRPr="009A03F2">
        <w:rPr>
          <w:rFonts w:ascii="Times New Roman" w:hAnsi="Times New Roman"/>
          <w:sz w:val="24"/>
          <w:szCs w:val="24"/>
          <w:lang w:val="en-US"/>
        </w:rPr>
        <w:t>. // Clarín. 17.04.1997.</w:t>
      </w:r>
      <w:r w:rsidRPr="009A03F2">
        <w:rPr>
          <w:rFonts w:ascii="Times New Roman" w:hAnsi="Times New Roman"/>
          <w:sz w:val="24"/>
          <w:szCs w:val="24"/>
        </w:rPr>
        <w:t xml:space="preserve"> </w:t>
      </w:r>
      <w:r w:rsidRPr="009A03F2">
        <w:rPr>
          <w:rFonts w:ascii="Times New Roman" w:hAnsi="Times New Roman"/>
          <w:sz w:val="24"/>
          <w:szCs w:val="24"/>
          <w:lang w:val="en-US"/>
        </w:rPr>
        <w:t>&lt;</w:t>
      </w:r>
      <w:r w:rsidRPr="009A03F2">
        <w:rPr>
          <w:rFonts w:ascii="Times New Roman" w:hAnsi="Times New Roman"/>
          <w:sz w:val="24"/>
          <w:szCs w:val="24"/>
        </w:rPr>
        <w:t>http://edant.clarin.com/diario/96/04/17/terror.html</w:t>
      </w:r>
      <w:r w:rsidRPr="009A03F2">
        <w:rPr>
          <w:rFonts w:ascii="Times New Roman" w:hAnsi="Times New Roman"/>
          <w:sz w:val="24"/>
          <w:szCs w:val="24"/>
          <w:lang w:val="en-US"/>
        </w:rPr>
        <w:t>&gt;</w:t>
      </w:r>
      <w:r w:rsidRPr="009A03F2">
        <w:rPr>
          <w:rFonts w:ascii="Times New Roman" w:hAnsi="Times New Roman"/>
          <w:sz w:val="24"/>
          <w:szCs w:val="24"/>
        </w:rPr>
        <w:t>.</w:t>
      </w:r>
      <w:r w:rsidR="0009311E" w:rsidRPr="009A03F2">
        <w:rPr>
          <w:rFonts w:ascii="Times New Roman" w:hAnsi="Times New Roman"/>
          <w:sz w:val="24"/>
          <w:szCs w:val="24"/>
        </w:rPr>
        <w:t xml:space="preserve"> (дата обращения: 12.12</w:t>
      </w:r>
      <w:r w:rsidR="008F0515" w:rsidRPr="009A03F2">
        <w:rPr>
          <w:rFonts w:ascii="Times New Roman" w:hAnsi="Times New Roman"/>
          <w:sz w:val="24"/>
          <w:szCs w:val="24"/>
        </w:rPr>
        <w:t>.2016)</w:t>
      </w:r>
    </w:p>
    <w:p w:rsidR="00CE2CB6" w:rsidRPr="009A03F2" w:rsidRDefault="00CE2CB6" w:rsidP="00CE2CB6">
      <w:pPr>
        <w:numPr>
          <w:ilvl w:val="0"/>
          <w:numId w:val="9"/>
        </w:numPr>
        <w:jc w:val="both"/>
        <w:rPr>
          <w:rFonts w:ascii="Times New Roman" w:hAnsi="Times New Roman"/>
          <w:sz w:val="24"/>
          <w:szCs w:val="24"/>
        </w:rPr>
      </w:pPr>
      <w:r w:rsidRPr="009A03F2">
        <w:rPr>
          <w:rFonts w:ascii="Times New Roman" w:hAnsi="Times New Roman"/>
          <w:sz w:val="24"/>
          <w:szCs w:val="24"/>
        </w:rPr>
        <w:t>EPP estaría en Brasi</w:t>
      </w:r>
      <w:r w:rsidR="0009311E" w:rsidRPr="009A03F2">
        <w:rPr>
          <w:rFonts w:ascii="Times New Roman" w:hAnsi="Times New Roman"/>
          <w:sz w:val="24"/>
          <w:szCs w:val="24"/>
          <w:lang w:val="en-US"/>
        </w:rPr>
        <w:t>l</w:t>
      </w:r>
      <w:r w:rsidRPr="009A03F2">
        <w:rPr>
          <w:rFonts w:ascii="Times New Roman" w:hAnsi="Times New Roman"/>
          <w:sz w:val="24"/>
          <w:szCs w:val="24"/>
          <w:lang w:val="en-US"/>
        </w:rPr>
        <w:t>. // Paraguay.com. 23.10.2014. &lt;</w:t>
      </w:r>
      <w:r w:rsidRPr="009A03F2">
        <w:rPr>
          <w:rFonts w:ascii="Times New Roman" w:hAnsi="Times New Roman"/>
          <w:sz w:val="24"/>
          <w:szCs w:val="24"/>
        </w:rPr>
        <w:t>http://www.paraguay.com/nacionales/epp-estaria-en-brasil-117829</w:t>
      </w:r>
      <w:r w:rsidRPr="009A03F2">
        <w:rPr>
          <w:rFonts w:ascii="Times New Roman" w:hAnsi="Times New Roman"/>
          <w:sz w:val="24"/>
          <w:szCs w:val="24"/>
          <w:lang w:val="en-US"/>
        </w:rPr>
        <w:t>&gt;</w:t>
      </w:r>
      <w:r w:rsidR="0009311E" w:rsidRPr="009A03F2">
        <w:rPr>
          <w:rFonts w:ascii="Times New Roman" w:hAnsi="Times New Roman"/>
          <w:sz w:val="24"/>
          <w:szCs w:val="24"/>
        </w:rPr>
        <w:t xml:space="preserve"> (дата обращения: 31.12</w:t>
      </w:r>
      <w:r w:rsidR="008F0515" w:rsidRPr="009A03F2">
        <w:rPr>
          <w:rFonts w:ascii="Times New Roman" w:hAnsi="Times New Roman"/>
          <w:sz w:val="24"/>
          <w:szCs w:val="24"/>
        </w:rPr>
        <w:t>.2016)</w:t>
      </w:r>
    </w:p>
    <w:p w:rsidR="00CE2CB6" w:rsidRPr="009A03F2" w:rsidRDefault="00CE2CB6" w:rsidP="00CE2CB6">
      <w:pPr>
        <w:numPr>
          <w:ilvl w:val="0"/>
          <w:numId w:val="9"/>
        </w:numPr>
        <w:jc w:val="both"/>
        <w:rPr>
          <w:rFonts w:ascii="Times New Roman" w:hAnsi="Times New Roman"/>
          <w:sz w:val="24"/>
          <w:szCs w:val="24"/>
        </w:rPr>
      </w:pPr>
      <w:r w:rsidRPr="009A03F2">
        <w:rPr>
          <w:rFonts w:ascii="Times New Roman" w:hAnsi="Times New Roman"/>
          <w:sz w:val="24"/>
          <w:szCs w:val="24"/>
        </w:rPr>
        <w:t xml:space="preserve">Fernando Lugo desestima amenazas en frontera brasileña. // AmericaEconomia.com. 09.07.2011. </w:t>
      </w:r>
      <w:r w:rsidRPr="009A03F2">
        <w:rPr>
          <w:rFonts w:ascii="Times New Roman" w:hAnsi="Times New Roman"/>
          <w:sz w:val="24"/>
          <w:szCs w:val="24"/>
          <w:lang w:val="en-US"/>
        </w:rPr>
        <w:t>&lt;</w:t>
      </w:r>
      <w:r w:rsidRPr="009A03F2">
        <w:rPr>
          <w:rFonts w:ascii="Times New Roman" w:hAnsi="Times New Roman"/>
          <w:sz w:val="24"/>
          <w:szCs w:val="24"/>
        </w:rPr>
        <w:t>http://www.americaeconomia.com/politica-sociedad/politica/fernando-lugo-desestima-amenazas-en-frontera-brasilena&gt;</w:t>
      </w:r>
      <w:r w:rsidR="008F0515" w:rsidRPr="009A03F2">
        <w:rPr>
          <w:rFonts w:ascii="Times New Roman" w:hAnsi="Times New Roman"/>
          <w:sz w:val="24"/>
          <w:szCs w:val="24"/>
        </w:rPr>
        <w:t xml:space="preserve"> (дата обращения: </w:t>
      </w:r>
      <w:r w:rsidR="0009311E" w:rsidRPr="009A03F2">
        <w:rPr>
          <w:rFonts w:ascii="Times New Roman" w:hAnsi="Times New Roman"/>
          <w:sz w:val="24"/>
          <w:szCs w:val="24"/>
          <w:lang w:val="en-US"/>
        </w:rPr>
        <w:t>31.</w:t>
      </w:r>
      <w:r w:rsidR="0009311E" w:rsidRPr="009A03F2">
        <w:rPr>
          <w:rFonts w:ascii="Times New Roman" w:hAnsi="Times New Roman"/>
          <w:sz w:val="24"/>
          <w:szCs w:val="24"/>
        </w:rPr>
        <w:t>1</w:t>
      </w:r>
      <w:r w:rsidR="0009311E" w:rsidRPr="009A03F2">
        <w:rPr>
          <w:rFonts w:ascii="Times New Roman" w:hAnsi="Times New Roman"/>
          <w:sz w:val="24"/>
          <w:szCs w:val="24"/>
          <w:lang w:val="en-US"/>
        </w:rPr>
        <w:t>2</w:t>
      </w:r>
      <w:r w:rsidR="008F0515" w:rsidRPr="009A03F2">
        <w:rPr>
          <w:rFonts w:ascii="Times New Roman" w:hAnsi="Times New Roman"/>
          <w:sz w:val="24"/>
          <w:szCs w:val="24"/>
        </w:rPr>
        <w:t>.2016)</w:t>
      </w:r>
    </w:p>
    <w:p w:rsidR="00CE2CB6" w:rsidRPr="009A03F2" w:rsidRDefault="00CE2CB6" w:rsidP="00CE2CB6">
      <w:pPr>
        <w:numPr>
          <w:ilvl w:val="0"/>
          <w:numId w:val="9"/>
        </w:numPr>
        <w:rPr>
          <w:rFonts w:ascii="Times New Roman" w:hAnsi="Times New Roman"/>
          <w:sz w:val="24"/>
          <w:szCs w:val="24"/>
        </w:rPr>
      </w:pPr>
      <w:r w:rsidRPr="009A03F2">
        <w:rPr>
          <w:rFonts w:ascii="Times New Roman" w:hAnsi="Times New Roman"/>
          <w:sz w:val="24"/>
          <w:szCs w:val="24"/>
          <w:lang w:val="en-US"/>
        </w:rPr>
        <w:t>Fumero, Julio. La problemática de la reelección presidencial en Paraguay. – Prensa Latina. 24.08.2016. &lt;</w:t>
      </w:r>
      <w:r w:rsidRPr="009A03F2">
        <w:rPr>
          <w:rFonts w:ascii="Times New Roman" w:hAnsi="Times New Roman"/>
          <w:sz w:val="24"/>
          <w:szCs w:val="24"/>
        </w:rPr>
        <w:t xml:space="preserve"> </w:t>
      </w:r>
      <w:r w:rsidRPr="009A03F2">
        <w:rPr>
          <w:rFonts w:ascii="Times New Roman" w:hAnsi="Times New Roman"/>
          <w:sz w:val="24"/>
          <w:szCs w:val="24"/>
          <w:lang w:val="en-US"/>
        </w:rPr>
        <w:t>http://prensa-latina.cu/index.php?o=rn&amp;id=21742&amp;SEO=la-problematica-de-la-reeleccion-presidencial-en-paraguay &gt;</w:t>
      </w:r>
      <w:r w:rsidR="0009311E" w:rsidRPr="009A03F2">
        <w:rPr>
          <w:rFonts w:ascii="Times New Roman" w:hAnsi="Times New Roman"/>
          <w:sz w:val="24"/>
          <w:szCs w:val="24"/>
        </w:rPr>
        <w:t>(дата обращения: 02.0</w:t>
      </w:r>
      <w:r w:rsidR="0009311E" w:rsidRPr="009A03F2">
        <w:rPr>
          <w:rFonts w:ascii="Times New Roman" w:hAnsi="Times New Roman"/>
          <w:sz w:val="24"/>
          <w:szCs w:val="24"/>
          <w:lang w:val="en-US"/>
        </w:rPr>
        <w:t>4</w:t>
      </w:r>
      <w:r w:rsidR="0009311E" w:rsidRPr="009A03F2">
        <w:rPr>
          <w:rFonts w:ascii="Times New Roman" w:hAnsi="Times New Roman"/>
          <w:sz w:val="24"/>
          <w:szCs w:val="24"/>
        </w:rPr>
        <w:t>.201</w:t>
      </w:r>
      <w:r w:rsidR="0009311E" w:rsidRPr="009A03F2">
        <w:rPr>
          <w:rFonts w:ascii="Times New Roman" w:hAnsi="Times New Roman"/>
          <w:sz w:val="24"/>
          <w:szCs w:val="24"/>
          <w:lang w:val="en-US"/>
        </w:rPr>
        <w:t>7</w:t>
      </w:r>
      <w:r w:rsidR="008F0515" w:rsidRPr="009A03F2">
        <w:rPr>
          <w:rFonts w:ascii="Times New Roman" w:hAnsi="Times New Roman"/>
          <w:sz w:val="24"/>
          <w:szCs w:val="24"/>
        </w:rPr>
        <w:t>)</w:t>
      </w:r>
    </w:p>
    <w:p w:rsidR="00CE2CB6" w:rsidRPr="009A03F2" w:rsidRDefault="00CE2CB6" w:rsidP="00CE2CB6">
      <w:pPr>
        <w:numPr>
          <w:ilvl w:val="0"/>
          <w:numId w:val="9"/>
        </w:numPr>
        <w:jc w:val="both"/>
        <w:rPr>
          <w:rFonts w:ascii="Times New Roman" w:hAnsi="Times New Roman"/>
          <w:sz w:val="24"/>
          <w:szCs w:val="24"/>
          <w:lang w:val="en-US"/>
        </w:rPr>
      </w:pPr>
      <w:r w:rsidRPr="009A03F2">
        <w:rPr>
          <w:rFonts w:ascii="Times New Roman" w:hAnsi="Times New Roman"/>
          <w:sz w:val="24"/>
          <w:szCs w:val="24"/>
          <w:lang w:val="en-US"/>
        </w:rPr>
        <w:t>Fundan movimiento Tekojoja para apoyar candidatura de Lugo en 2008. // ABC Color. 18.12.2006. &lt;</w:t>
      </w:r>
      <w:r w:rsidRPr="009A03F2">
        <w:rPr>
          <w:rFonts w:ascii="Times New Roman" w:hAnsi="Times New Roman"/>
          <w:sz w:val="24"/>
          <w:szCs w:val="24"/>
        </w:rPr>
        <w:t>http://www.abc.com.py/edicion-impresa/politica/fundan-movimiento-tekojoja-para-apoyar-candidatura-de-lugo-en-2008-951183.html</w:t>
      </w:r>
      <w:r w:rsidRPr="009A03F2">
        <w:rPr>
          <w:rFonts w:ascii="Times New Roman" w:hAnsi="Times New Roman"/>
          <w:sz w:val="24"/>
          <w:szCs w:val="24"/>
          <w:lang w:val="en-US"/>
        </w:rPr>
        <w:t>&gt;</w:t>
      </w:r>
      <w:r w:rsidR="0009311E" w:rsidRPr="009A03F2">
        <w:rPr>
          <w:rFonts w:ascii="Times New Roman" w:hAnsi="Times New Roman"/>
          <w:sz w:val="24"/>
          <w:szCs w:val="24"/>
        </w:rPr>
        <w:t xml:space="preserve"> (дата обращения: 10.03.2017</w:t>
      </w:r>
      <w:r w:rsidR="008F0515" w:rsidRPr="009A03F2">
        <w:rPr>
          <w:rFonts w:ascii="Times New Roman" w:hAnsi="Times New Roman"/>
          <w:sz w:val="24"/>
          <w:szCs w:val="24"/>
        </w:rPr>
        <w:t>)</w:t>
      </w:r>
    </w:p>
    <w:p w:rsidR="00CE2CB6" w:rsidRPr="009A03F2" w:rsidRDefault="00CE2CB6" w:rsidP="00CE2CB6">
      <w:pPr>
        <w:numPr>
          <w:ilvl w:val="0"/>
          <w:numId w:val="9"/>
        </w:numPr>
        <w:jc w:val="both"/>
        <w:rPr>
          <w:rFonts w:ascii="Times New Roman" w:hAnsi="Times New Roman"/>
          <w:sz w:val="24"/>
          <w:szCs w:val="24"/>
        </w:rPr>
      </w:pPr>
      <w:r w:rsidRPr="009A03F2">
        <w:rPr>
          <w:rFonts w:ascii="Times New Roman" w:hAnsi="Times New Roman"/>
          <w:sz w:val="24"/>
          <w:szCs w:val="24"/>
        </w:rPr>
        <w:t xml:space="preserve">Hace 22 años ignoraron advertencia sobre el EPP. // </w:t>
      </w:r>
      <w:r w:rsidRPr="009A03F2">
        <w:rPr>
          <w:rFonts w:ascii="Times New Roman" w:hAnsi="Times New Roman"/>
          <w:sz w:val="24"/>
          <w:szCs w:val="24"/>
          <w:lang w:val="en-US"/>
        </w:rPr>
        <w:t>ABC Color. 29.07.2016. &lt;</w:t>
      </w:r>
      <w:r w:rsidRPr="009A03F2">
        <w:rPr>
          <w:rFonts w:ascii="Times New Roman" w:hAnsi="Times New Roman"/>
          <w:sz w:val="24"/>
          <w:szCs w:val="24"/>
        </w:rPr>
        <w:t>http://www.abc.com.py/nacionales/ignoraron-nacimiento-del-epp-1503699.html</w:t>
      </w:r>
      <w:r w:rsidRPr="009A03F2">
        <w:rPr>
          <w:rFonts w:ascii="Times New Roman" w:hAnsi="Times New Roman"/>
          <w:sz w:val="24"/>
          <w:szCs w:val="24"/>
          <w:lang w:val="en-US"/>
        </w:rPr>
        <w:t>&gt;</w:t>
      </w:r>
      <w:r w:rsidR="008F0515" w:rsidRPr="009A03F2">
        <w:rPr>
          <w:rFonts w:ascii="Times New Roman" w:hAnsi="Times New Roman"/>
          <w:sz w:val="24"/>
          <w:szCs w:val="24"/>
        </w:rPr>
        <w:t xml:space="preserve"> (дата обращения: </w:t>
      </w:r>
      <w:r w:rsidR="0009311E" w:rsidRPr="009A03F2">
        <w:rPr>
          <w:rFonts w:ascii="Times New Roman" w:hAnsi="Times New Roman"/>
          <w:sz w:val="24"/>
          <w:szCs w:val="24"/>
          <w:lang w:val="en-US"/>
        </w:rPr>
        <w:t>31</w:t>
      </w:r>
      <w:r w:rsidR="0009311E" w:rsidRPr="009A03F2">
        <w:rPr>
          <w:rFonts w:ascii="Times New Roman" w:hAnsi="Times New Roman"/>
          <w:sz w:val="24"/>
          <w:szCs w:val="24"/>
        </w:rPr>
        <w:t>.1</w:t>
      </w:r>
      <w:r w:rsidR="0009311E" w:rsidRPr="009A03F2">
        <w:rPr>
          <w:rFonts w:ascii="Times New Roman" w:hAnsi="Times New Roman"/>
          <w:sz w:val="24"/>
          <w:szCs w:val="24"/>
          <w:lang w:val="en-US"/>
        </w:rPr>
        <w:t>2</w:t>
      </w:r>
      <w:r w:rsidR="008F0515" w:rsidRPr="009A03F2">
        <w:rPr>
          <w:rFonts w:ascii="Times New Roman" w:hAnsi="Times New Roman"/>
          <w:sz w:val="24"/>
          <w:szCs w:val="24"/>
        </w:rPr>
        <w:t>.2016)</w:t>
      </w:r>
    </w:p>
    <w:p w:rsidR="00CE2CB6" w:rsidRPr="009A03F2" w:rsidRDefault="00CE2CB6" w:rsidP="00CE2CB6">
      <w:pPr>
        <w:numPr>
          <w:ilvl w:val="0"/>
          <w:numId w:val="9"/>
        </w:numPr>
        <w:jc w:val="both"/>
        <w:rPr>
          <w:rFonts w:ascii="Times New Roman" w:hAnsi="Times New Roman"/>
          <w:sz w:val="24"/>
          <w:szCs w:val="24"/>
        </w:rPr>
      </w:pPr>
      <w:r w:rsidRPr="009A03F2">
        <w:rPr>
          <w:rFonts w:ascii="Times New Roman" w:hAnsi="Times New Roman"/>
          <w:sz w:val="24"/>
          <w:szCs w:val="24"/>
          <w:lang w:val="en-US"/>
        </w:rPr>
        <w:t>Hauser, Irina.</w:t>
      </w:r>
      <w:r w:rsidRPr="009A03F2">
        <w:rPr>
          <w:rFonts w:ascii="Times New Roman" w:hAnsi="Times New Roman"/>
          <w:sz w:val="24"/>
          <w:szCs w:val="24"/>
        </w:rPr>
        <w:t xml:space="preserve"> </w:t>
      </w:r>
      <w:r w:rsidRPr="009A03F2">
        <w:rPr>
          <w:rFonts w:ascii="Times New Roman" w:hAnsi="Times New Roman"/>
          <w:sz w:val="24"/>
          <w:szCs w:val="24"/>
          <w:lang w:val="en-US"/>
        </w:rPr>
        <w:t>La misteriosa ejecución de un comerciante en Ciudad del Este. // Página 12. 16.11.1998. &lt;</w:t>
      </w:r>
      <w:r w:rsidRPr="009A03F2">
        <w:rPr>
          <w:rFonts w:ascii="Times New Roman" w:hAnsi="Times New Roman"/>
          <w:sz w:val="24"/>
          <w:szCs w:val="24"/>
        </w:rPr>
        <w:t>http://www.archivo.pagina12.com.ar/1998/98-11/98-11-16/pag08.htm</w:t>
      </w:r>
      <w:r w:rsidRPr="009A03F2">
        <w:rPr>
          <w:rFonts w:ascii="Times New Roman" w:hAnsi="Times New Roman"/>
          <w:sz w:val="24"/>
          <w:szCs w:val="24"/>
          <w:lang w:val="en-US"/>
        </w:rPr>
        <w:t>&gt;</w:t>
      </w:r>
      <w:r w:rsidR="008F0515" w:rsidRPr="009A03F2">
        <w:rPr>
          <w:rFonts w:ascii="Times New Roman" w:hAnsi="Times New Roman"/>
          <w:sz w:val="24"/>
          <w:szCs w:val="24"/>
        </w:rPr>
        <w:t xml:space="preserve"> (дата обращения: 10.10.2016)</w:t>
      </w:r>
    </w:p>
    <w:p w:rsidR="00CE2CB6" w:rsidRPr="009A03F2" w:rsidRDefault="00CE2CB6" w:rsidP="00CE2CB6">
      <w:pPr>
        <w:numPr>
          <w:ilvl w:val="0"/>
          <w:numId w:val="9"/>
        </w:numPr>
        <w:jc w:val="both"/>
        <w:rPr>
          <w:rFonts w:ascii="Times New Roman" w:hAnsi="Times New Roman"/>
          <w:sz w:val="24"/>
          <w:szCs w:val="24"/>
          <w:lang w:val="en-US"/>
        </w:rPr>
      </w:pPr>
      <w:r w:rsidRPr="009A03F2">
        <w:rPr>
          <w:rFonts w:ascii="Times New Roman" w:hAnsi="Times New Roman"/>
          <w:sz w:val="24"/>
          <w:szCs w:val="24"/>
          <w:lang w:val="en-US"/>
        </w:rPr>
        <w:t>Humberto Zaracho, Andres. La defensa nacional. // “El Colorado”: Semanario Político. 20.12.2009. &lt;</w:t>
      </w:r>
      <w:r w:rsidRPr="009A03F2">
        <w:rPr>
          <w:rFonts w:ascii="Times New Roman" w:hAnsi="Times New Roman"/>
          <w:sz w:val="24"/>
          <w:szCs w:val="24"/>
        </w:rPr>
        <w:t>https://elcoloo.com/2009/12/20/la-defensa-nacional/</w:t>
      </w:r>
      <w:r w:rsidRPr="009A03F2">
        <w:rPr>
          <w:rFonts w:ascii="Times New Roman" w:hAnsi="Times New Roman"/>
          <w:sz w:val="24"/>
          <w:szCs w:val="24"/>
          <w:lang w:val="en-US"/>
        </w:rPr>
        <w:t>&gt;</w:t>
      </w:r>
      <w:r w:rsidR="008F0515" w:rsidRPr="009A03F2">
        <w:rPr>
          <w:rFonts w:ascii="Times New Roman" w:hAnsi="Times New Roman"/>
          <w:sz w:val="24"/>
          <w:szCs w:val="24"/>
        </w:rPr>
        <w:t xml:space="preserve"> (дата обращения: </w:t>
      </w:r>
      <w:r w:rsidR="0009311E" w:rsidRPr="009A03F2">
        <w:rPr>
          <w:rFonts w:ascii="Times New Roman" w:hAnsi="Times New Roman"/>
          <w:sz w:val="24"/>
          <w:szCs w:val="24"/>
          <w:lang w:val="en-US"/>
        </w:rPr>
        <w:t>27</w:t>
      </w:r>
      <w:r w:rsidR="008F0515" w:rsidRPr="009A03F2">
        <w:rPr>
          <w:rFonts w:ascii="Times New Roman" w:hAnsi="Times New Roman"/>
          <w:sz w:val="24"/>
          <w:szCs w:val="24"/>
        </w:rPr>
        <w:t>.1</w:t>
      </w:r>
      <w:r w:rsidR="0009311E" w:rsidRPr="009A03F2">
        <w:rPr>
          <w:rFonts w:ascii="Times New Roman" w:hAnsi="Times New Roman"/>
          <w:sz w:val="24"/>
          <w:szCs w:val="24"/>
          <w:lang w:val="en-US"/>
        </w:rPr>
        <w:t>2</w:t>
      </w:r>
      <w:r w:rsidR="008F0515" w:rsidRPr="009A03F2">
        <w:rPr>
          <w:rFonts w:ascii="Times New Roman" w:hAnsi="Times New Roman"/>
          <w:sz w:val="24"/>
          <w:szCs w:val="24"/>
        </w:rPr>
        <w:t>.2016)</w:t>
      </w:r>
    </w:p>
    <w:p w:rsidR="00CE2CB6" w:rsidRPr="009A03F2" w:rsidRDefault="00CE2CB6" w:rsidP="00CE2CB6">
      <w:pPr>
        <w:numPr>
          <w:ilvl w:val="0"/>
          <w:numId w:val="9"/>
        </w:numPr>
        <w:jc w:val="both"/>
        <w:rPr>
          <w:rFonts w:ascii="Times New Roman" w:hAnsi="Times New Roman"/>
          <w:sz w:val="24"/>
          <w:szCs w:val="24"/>
        </w:rPr>
      </w:pPr>
      <w:r w:rsidRPr="009A03F2">
        <w:rPr>
          <w:rFonts w:ascii="Times New Roman" w:hAnsi="Times New Roman"/>
          <w:sz w:val="24"/>
          <w:szCs w:val="24"/>
          <w:lang w:val="en-US"/>
        </w:rPr>
        <w:lastRenderedPageBreak/>
        <w:t>Investigation finds Iranian, Hezbollah and Syrian involvement in 1994 bombing of Argentine Jewish Community Center. // Anti-defamation League. 16.10.2003. &lt;http://archive.adl.org/terror/terror_buenos_aries_attack.html#.VEUXRPmsWCp&gt;</w:t>
      </w:r>
      <w:r w:rsidR="0009311E" w:rsidRPr="009A03F2">
        <w:rPr>
          <w:rFonts w:ascii="Times New Roman" w:hAnsi="Times New Roman"/>
          <w:sz w:val="24"/>
          <w:szCs w:val="24"/>
        </w:rPr>
        <w:t xml:space="preserve"> (дата обращения: 10.05.2015</w:t>
      </w:r>
      <w:r w:rsidR="008F0515" w:rsidRPr="009A03F2">
        <w:rPr>
          <w:rFonts w:ascii="Times New Roman" w:hAnsi="Times New Roman"/>
          <w:sz w:val="24"/>
          <w:szCs w:val="24"/>
        </w:rPr>
        <w:t>)</w:t>
      </w:r>
    </w:p>
    <w:p w:rsidR="00CE2CB6" w:rsidRPr="009A03F2" w:rsidRDefault="00CE2CB6" w:rsidP="00CE2CB6">
      <w:pPr>
        <w:numPr>
          <w:ilvl w:val="0"/>
          <w:numId w:val="9"/>
        </w:numPr>
        <w:jc w:val="both"/>
        <w:rPr>
          <w:rFonts w:ascii="Times New Roman" w:hAnsi="Times New Roman"/>
          <w:sz w:val="24"/>
          <w:szCs w:val="24"/>
          <w:lang w:val="en-US"/>
        </w:rPr>
      </w:pPr>
      <w:r w:rsidRPr="009A03F2">
        <w:rPr>
          <w:rFonts w:ascii="Times New Roman" w:hAnsi="Times New Roman"/>
          <w:sz w:val="24"/>
          <w:szCs w:val="24"/>
          <w:lang w:val="en-US"/>
        </w:rPr>
        <w:t>Izadi, Elahe. Denied an abortion, 11-year-old rape victim in Paraguay gives birth. // Washigton Post. 14.08.2015. &lt;https://www.washingtonpost.com/news/worldviews/wp/2015/08/14/denied-an-abortion-11-year-old-rape-victim-in-paraguay-gives-birth/?utm_term=.7d632148148a&gt;</w:t>
      </w:r>
      <w:r w:rsidR="008F0515" w:rsidRPr="009A03F2">
        <w:rPr>
          <w:rFonts w:ascii="Times New Roman" w:hAnsi="Times New Roman"/>
          <w:sz w:val="24"/>
          <w:szCs w:val="24"/>
        </w:rPr>
        <w:t xml:space="preserve"> (дата обращения: </w:t>
      </w:r>
      <w:r w:rsidR="0009311E" w:rsidRPr="009A03F2">
        <w:rPr>
          <w:rFonts w:ascii="Times New Roman" w:hAnsi="Times New Roman"/>
          <w:sz w:val="24"/>
          <w:szCs w:val="24"/>
          <w:lang w:val="en-US"/>
        </w:rPr>
        <w:t>06.02</w:t>
      </w:r>
      <w:r w:rsidR="0009311E" w:rsidRPr="009A03F2">
        <w:rPr>
          <w:rFonts w:ascii="Times New Roman" w:hAnsi="Times New Roman"/>
          <w:sz w:val="24"/>
          <w:szCs w:val="24"/>
        </w:rPr>
        <w:t>.2017</w:t>
      </w:r>
      <w:r w:rsidR="008F0515" w:rsidRPr="009A03F2">
        <w:rPr>
          <w:rFonts w:ascii="Times New Roman" w:hAnsi="Times New Roman"/>
          <w:sz w:val="24"/>
          <w:szCs w:val="24"/>
        </w:rPr>
        <w:t>)</w:t>
      </w:r>
    </w:p>
    <w:p w:rsidR="00CE2CB6" w:rsidRPr="009A03F2" w:rsidRDefault="00CE2CB6" w:rsidP="00CE2CB6">
      <w:pPr>
        <w:numPr>
          <w:ilvl w:val="0"/>
          <w:numId w:val="9"/>
        </w:numPr>
        <w:jc w:val="both"/>
        <w:rPr>
          <w:rFonts w:ascii="Times New Roman" w:hAnsi="Times New Roman"/>
          <w:sz w:val="24"/>
          <w:szCs w:val="24"/>
          <w:lang w:val="en-US"/>
        </w:rPr>
      </w:pPr>
      <w:r w:rsidRPr="009A03F2">
        <w:rPr>
          <w:rFonts w:ascii="Times New Roman" w:hAnsi="Times New Roman"/>
          <w:sz w:val="24"/>
          <w:szCs w:val="24"/>
          <w:lang w:val="en-US"/>
        </w:rPr>
        <w:t>Los 10 países más inseguros de América Latina, según nuevo ranking. // Perú. com. 25.11.2016. &lt;</w:t>
      </w:r>
      <w:r w:rsidRPr="009A03F2">
        <w:rPr>
          <w:rFonts w:ascii="Times New Roman" w:hAnsi="Times New Roman"/>
          <w:color w:val="0563C1"/>
          <w:sz w:val="24"/>
          <w:szCs w:val="24"/>
          <w:u w:val="single"/>
          <w:lang w:val="en-US"/>
        </w:rPr>
        <w:t>http://peru.com/actualidad/los-diez/10-paises-mas-inseguros-america-latina-segun-ranking-noticia-485836&gt;</w:t>
      </w:r>
      <w:r w:rsidR="008F0515" w:rsidRPr="009A03F2">
        <w:rPr>
          <w:rFonts w:ascii="Times New Roman" w:hAnsi="Times New Roman"/>
          <w:sz w:val="24"/>
          <w:szCs w:val="24"/>
        </w:rPr>
        <w:t>(дата обращения: 1</w:t>
      </w:r>
      <w:r w:rsidR="0009311E" w:rsidRPr="009A03F2">
        <w:rPr>
          <w:rFonts w:ascii="Times New Roman" w:hAnsi="Times New Roman"/>
          <w:sz w:val="24"/>
          <w:szCs w:val="24"/>
          <w:lang w:val="en-US"/>
        </w:rPr>
        <w:t>9</w:t>
      </w:r>
      <w:r w:rsidR="0009311E" w:rsidRPr="009A03F2">
        <w:rPr>
          <w:rFonts w:ascii="Times New Roman" w:hAnsi="Times New Roman"/>
          <w:sz w:val="24"/>
          <w:szCs w:val="24"/>
        </w:rPr>
        <w:t>.</w:t>
      </w:r>
      <w:r w:rsidR="0009311E" w:rsidRPr="009A03F2">
        <w:rPr>
          <w:rFonts w:ascii="Times New Roman" w:hAnsi="Times New Roman"/>
          <w:sz w:val="24"/>
          <w:szCs w:val="24"/>
          <w:lang w:val="en-US"/>
        </w:rPr>
        <w:t>03</w:t>
      </w:r>
      <w:r w:rsidR="0009311E" w:rsidRPr="009A03F2">
        <w:rPr>
          <w:rFonts w:ascii="Times New Roman" w:hAnsi="Times New Roman"/>
          <w:sz w:val="24"/>
          <w:szCs w:val="24"/>
        </w:rPr>
        <w:t>.201</w:t>
      </w:r>
      <w:r w:rsidR="0009311E" w:rsidRPr="009A03F2">
        <w:rPr>
          <w:rFonts w:ascii="Times New Roman" w:hAnsi="Times New Roman"/>
          <w:sz w:val="24"/>
          <w:szCs w:val="24"/>
          <w:lang w:val="en-US"/>
        </w:rPr>
        <w:t>7</w:t>
      </w:r>
      <w:r w:rsidR="008F0515" w:rsidRPr="009A03F2">
        <w:rPr>
          <w:rFonts w:ascii="Times New Roman" w:hAnsi="Times New Roman"/>
          <w:sz w:val="24"/>
          <w:szCs w:val="24"/>
        </w:rPr>
        <w:t>)</w:t>
      </w:r>
    </w:p>
    <w:p w:rsidR="00CE2CB6" w:rsidRPr="009A03F2" w:rsidRDefault="00CE2CB6" w:rsidP="00CE2CB6">
      <w:pPr>
        <w:numPr>
          <w:ilvl w:val="0"/>
          <w:numId w:val="9"/>
        </w:numPr>
        <w:jc w:val="both"/>
        <w:rPr>
          <w:rFonts w:ascii="Times New Roman" w:hAnsi="Times New Roman"/>
          <w:sz w:val="24"/>
          <w:szCs w:val="24"/>
        </w:rPr>
      </w:pPr>
      <w:r w:rsidRPr="009A03F2">
        <w:rPr>
          <w:rFonts w:ascii="Times New Roman" w:hAnsi="Times New Roman"/>
          <w:sz w:val="24"/>
          <w:szCs w:val="24"/>
        </w:rPr>
        <w:t xml:space="preserve">Los 11 secuestrados de la era Cartes. // </w:t>
      </w:r>
      <w:r w:rsidRPr="009A03F2">
        <w:rPr>
          <w:rFonts w:ascii="Times New Roman" w:hAnsi="Times New Roman"/>
          <w:sz w:val="24"/>
          <w:szCs w:val="24"/>
          <w:lang w:val="en-US"/>
        </w:rPr>
        <w:t>Ultima Hora. 28.07.2016. &lt;</w:t>
      </w:r>
      <w:r w:rsidRPr="009A03F2">
        <w:rPr>
          <w:rFonts w:ascii="Times New Roman" w:hAnsi="Times New Roman"/>
          <w:sz w:val="24"/>
          <w:szCs w:val="24"/>
        </w:rPr>
        <w:t>http://www.ultimahora.com/los-11-secuestrados-la-era-cartes-n1011584.html</w:t>
      </w:r>
      <w:r w:rsidRPr="009A03F2">
        <w:rPr>
          <w:rFonts w:ascii="Times New Roman" w:hAnsi="Times New Roman"/>
          <w:sz w:val="24"/>
          <w:szCs w:val="24"/>
          <w:lang w:val="en-US"/>
        </w:rPr>
        <w:t>&gt;</w:t>
      </w:r>
      <w:r w:rsidR="008F0515" w:rsidRPr="009A03F2">
        <w:rPr>
          <w:rFonts w:ascii="Times New Roman" w:hAnsi="Times New Roman"/>
          <w:sz w:val="24"/>
          <w:szCs w:val="24"/>
        </w:rPr>
        <w:t xml:space="preserve"> (дата обращения: </w:t>
      </w:r>
      <w:r w:rsidR="0009311E" w:rsidRPr="009A03F2">
        <w:rPr>
          <w:rFonts w:ascii="Times New Roman" w:hAnsi="Times New Roman"/>
          <w:sz w:val="24"/>
          <w:szCs w:val="24"/>
          <w:lang w:val="en-US"/>
        </w:rPr>
        <w:t>08</w:t>
      </w:r>
      <w:r w:rsidR="0009311E" w:rsidRPr="009A03F2">
        <w:rPr>
          <w:rFonts w:ascii="Times New Roman" w:hAnsi="Times New Roman"/>
          <w:sz w:val="24"/>
          <w:szCs w:val="24"/>
        </w:rPr>
        <w:t>.0</w:t>
      </w:r>
      <w:r w:rsidR="0009311E" w:rsidRPr="009A03F2">
        <w:rPr>
          <w:rFonts w:ascii="Times New Roman" w:hAnsi="Times New Roman"/>
          <w:sz w:val="24"/>
          <w:szCs w:val="24"/>
          <w:lang w:val="en-US"/>
        </w:rPr>
        <w:t>3</w:t>
      </w:r>
      <w:r w:rsidR="008F0515" w:rsidRPr="009A03F2">
        <w:rPr>
          <w:rFonts w:ascii="Times New Roman" w:hAnsi="Times New Roman"/>
          <w:sz w:val="24"/>
          <w:szCs w:val="24"/>
        </w:rPr>
        <w:t>.2016)</w:t>
      </w:r>
    </w:p>
    <w:p w:rsidR="00CE2CB6" w:rsidRPr="009A03F2" w:rsidRDefault="00CE2CB6" w:rsidP="00CE2CB6">
      <w:pPr>
        <w:numPr>
          <w:ilvl w:val="0"/>
          <w:numId w:val="9"/>
        </w:numPr>
        <w:jc w:val="both"/>
        <w:rPr>
          <w:rFonts w:ascii="Times New Roman" w:hAnsi="Times New Roman"/>
          <w:sz w:val="24"/>
          <w:szCs w:val="24"/>
        </w:rPr>
      </w:pPr>
      <w:r w:rsidRPr="009A03F2">
        <w:rPr>
          <w:rFonts w:ascii="Times New Roman" w:hAnsi="Times New Roman"/>
          <w:sz w:val="24"/>
          <w:szCs w:val="24"/>
        </w:rPr>
        <w:t xml:space="preserve">Los marines de EE.UU. ponen un pie en Paraguay. // </w:t>
      </w:r>
      <w:r w:rsidRPr="009A03F2">
        <w:rPr>
          <w:rFonts w:ascii="Times New Roman" w:hAnsi="Times New Roman"/>
          <w:sz w:val="24"/>
          <w:szCs w:val="24"/>
          <w:lang w:val="en-US"/>
        </w:rPr>
        <w:t>El Clarín. 11.09.2005. &lt;</w:t>
      </w:r>
      <w:r w:rsidRPr="009A03F2">
        <w:rPr>
          <w:rFonts w:ascii="Times New Roman" w:hAnsi="Times New Roman"/>
          <w:sz w:val="24"/>
          <w:szCs w:val="24"/>
        </w:rPr>
        <w:t>http://edant.clarin.com/suplementos/zona/2005/09/11/z-03615.htm</w:t>
      </w:r>
      <w:r w:rsidRPr="009A03F2">
        <w:rPr>
          <w:rFonts w:ascii="Times New Roman" w:hAnsi="Times New Roman"/>
          <w:sz w:val="24"/>
          <w:szCs w:val="24"/>
          <w:lang w:val="en-US"/>
        </w:rPr>
        <w:t>&gt;</w:t>
      </w:r>
      <w:r w:rsidR="008F0515" w:rsidRPr="009A03F2">
        <w:rPr>
          <w:rFonts w:ascii="Times New Roman" w:hAnsi="Times New Roman"/>
          <w:sz w:val="24"/>
          <w:szCs w:val="24"/>
        </w:rPr>
        <w:t xml:space="preserve"> (дата обращения: </w:t>
      </w:r>
      <w:r w:rsidR="0009311E" w:rsidRPr="009A03F2">
        <w:rPr>
          <w:rFonts w:ascii="Times New Roman" w:hAnsi="Times New Roman"/>
          <w:sz w:val="24"/>
          <w:szCs w:val="24"/>
          <w:lang w:val="en-US"/>
        </w:rPr>
        <w:t>04</w:t>
      </w:r>
      <w:r w:rsidR="0009311E" w:rsidRPr="009A03F2">
        <w:rPr>
          <w:rFonts w:ascii="Times New Roman" w:hAnsi="Times New Roman"/>
          <w:sz w:val="24"/>
          <w:szCs w:val="24"/>
        </w:rPr>
        <w:t>.0</w:t>
      </w:r>
      <w:r w:rsidR="0009311E" w:rsidRPr="009A03F2">
        <w:rPr>
          <w:rFonts w:ascii="Times New Roman" w:hAnsi="Times New Roman"/>
          <w:sz w:val="24"/>
          <w:szCs w:val="24"/>
          <w:lang w:val="en-US"/>
        </w:rPr>
        <w:t>5</w:t>
      </w:r>
      <w:r w:rsidR="0009311E" w:rsidRPr="009A03F2">
        <w:rPr>
          <w:rFonts w:ascii="Times New Roman" w:hAnsi="Times New Roman"/>
          <w:sz w:val="24"/>
          <w:szCs w:val="24"/>
        </w:rPr>
        <w:t>.2015</w:t>
      </w:r>
      <w:r w:rsidR="008F0515" w:rsidRPr="009A03F2">
        <w:rPr>
          <w:rFonts w:ascii="Times New Roman" w:hAnsi="Times New Roman"/>
          <w:sz w:val="24"/>
          <w:szCs w:val="24"/>
        </w:rPr>
        <w:t>)</w:t>
      </w:r>
    </w:p>
    <w:p w:rsidR="00CE2CB6" w:rsidRPr="009A03F2" w:rsidRDefault="00CE2CB6" w:rsidP="00CE2CB6">
      <w:pPr>
        <w:pStyle w:val="a3"/>
        <w:numPr>
          <w:ilvl w:val="0"/>
          <w:numId w:val="9"/>
        </w:numPr>
        <w:rPr>
          <w:rFonts w:ascii="Times New Roman" w:hAnsi="Times New Roman"/>
          <w:sz w:val="24"/>
          <w:szCs w:val="24"/>
        </w:rPr>
      </w:pPr>
      <w:r w:rsidRPr="009A03F2">
        <w:rPr>
          <w:rFonts w:ascii="Times New Roman" w:hAnsi="Times New Roman"/>
          <w:sz w:val="24"/>
          <w:szCs w:val="24"/>
        </w:rPr>
        <w:t xml:space="preserve">Más de la mitad de paraguayos desaprueba gestión de Cartes. – TeleSUR. Caracas, 10.08.2014. </w:t>
      </w:r>
      <w:r w:rsidRPr="009A03F2">
        <w:rPr>
          <w:rFonts w:ascii="Times New Roman" w:hAnsi="Times New Roman"/>
          <w:sz w:val="24"/>
          <w:szCs w:val="24"/>
          <w:lang w:val="en-US"/>
        </w:rPr>
        <w:t>&lt;</w:t>
      </w:r>
      <w:r w:rsidRPr="009A03F2">
        <w:rPr>
          <w:rFonts w:ascii="Times New Roman" w:hAnsi="Times New Roman"/>
          <w:sz w:val="24"/>
          <w:szCs w:val="24"/>
        </w:rPr>
        <w:t>http://www.telesurtv.net/news/Cartes-desaprobado-en-Paraguay--20140810-0038.html</w:t>
      </w:r>
      <w:r w:rsidRPr="009A03F2">
        <w:rPr>
          <w:rFonts w:ascii="Times New Roman" w:hAnsi="Times New Roman"/>
          <w:sz w:val="24"/>
          <w:szCs w:val="24"/>
          <w:lang w:val="en-US"/>
        </w:rPr>
        <w:t>&gt;</w:t>
      </w:r>
      <w:r w:rsidR="008F0515" w:rsidRPr="009A03F2">
        <w:rPr>
          <w:rFonts w:ascii="Times New Roman" w:hAnsi="Times New Roman"/>
          <w:sz w:val="24"/>
          <w:szCs w:val="24"/>
        </w:rPr>
        <w:t xml:space="preserve"> (дата обращения: </w:t>
      </w:r>
      <w:r w:rsidR="0009311E" w:rsidRPr="009A03F2">
        <w:rPr>
          <w:rFonts w:ascii="Times New Roman" w:hAnsi="Times New Roman"/>
          <w:sz w:val="24"/>
          <w:szCs w:val="24"/>
          <w:lang w:val="en-US"/>
        </w:rPr>
        <w:t>08</w:t>
      </w:r>
      <w:r w:rsidR="0009311E" w:rsidRPr="009A03F2">
        <w:rPr>
          <w:rFonts w:ascii="Times New Roman" w:hAnsi="Times New Roman"/>
          <w:sz w:val="24"/>
          <w:szCs w:val="24"/>
        </w:rPr>
        <w:t>.03.2017</w:t>
      </w:r>
      <w:r w:rsidR="008F0515" w:rsidRPr="009A03F2">
        <w:rPr>
          <w:rFonts w:ascii="Times New Roman" w:hAnsi="Times New Roman"/>
          <w:sz w:val="24"/>
          <w:szCs w:val="24"/>
        </w:rPr>
        <w:t>)</w:t>
      </w:r>
    </w:p>
    <w:p w:rsidR="00CE2CB6" w:rsidRPr="009A03F2" w:rsidRDefault="00CE2CB6" w:rsidP="00CE2CB6">
      <w:pPr>
        <w:numPr>
          <w:ilvl w:val="0"/>
          <w:numId w:val="9"/>
        </w:numPr>
        <w:jc w:val="both"/>
        <w:rPr>
          <w:rFonts w:ascii="Times New Roman" w:hAnsi="Times New Roman"/>
          <w:sz w:val="24"/>
          <w:szCs w:val="24"/>
          <w:lang w:val="en-US"/>
        </w:rPr>
      </w:pPr>
      <w:r w:rsidRPr="009A03F2">
        <w:rPr>
          <w:rFonts w:ascii="Times New Roman" w:hAnsi="Times New Roman"/>
          <w:sz w:val="24"/>
          <w:szCs w:val="24"/>
          <w:lang w:val="en-US"/>
        </w:rPr>
        <w:t>Más de un centenar de policías en Poder Judicial. // ABC Color. 18.07.2016. &lt;</w:t>
      </w:r>
      <w:r w:rsidRPr="009A03F2">
        <w:rPr>
          <w:rFonts w:ascii="Times New Roman" w:hAnsi="Times New Roman"/>
          <w:sz w:val="24"/>
          <w:szCs w:val="24"/>
        </w:rPr>
        <w:t>http://www.abc.com.py/nacionales/mas-de-un-centenar-en-policias-en-poder-judicial-1500232.html</w:t>
      </w:r>
      <w:r w:rsidRPr="009A03F2">
        <w:rPr>
          <w:rFonts w:ascii="Times New Roman" w:hAnsi="Times New Roman"/>
          <w:sz w:val="24"/>
          <w:szCs w:val="24"/>
          <w:lang w:val="en-US"/>
        </w:rPr>
        <w:t>&gt;</w:t>
      </w:r>
      <w:r w:rsidR="008F0515" w:rsidRPr="009A03F2">
        <w:rPr>
          <w:rFonts w:ascii="Times New Roman" w:hAnsi="Times New Roman"/>
          <w:sz w:val="24"/>
          <w:szCs w:val="24"/>
        </w:rPr>
        <w:t xml:space="preserve"> (дата обращения: </w:t>
      </w:r>
      <w:r w:rsidR="0009311E" w:rsidRPr="009A03F2">
        <w:rPr>
          <w:rFonts w:ascii="Times New Roman" w:hAnsi="Times New Roman"/>
          <w:sz w:val="24"/>
          <w:szCs w:val="24"/>
          <w:lang w:val="en-US"/>
        </w:rPr>
        <w:t>21</w:t>
      </w:r>
      <w:r w:rsidR="0009311E" w:rsidRPr="009A03F2">
        <w:rPr>
          <w:rFonts w:ascii="Times New Roman" w:hAnsi="Times New Roman"/>
          <w:sz w:val="24"/>
          <w:szCs w:val="24"/>
        </w:rPr>
        <w:t>.1</w:t>
      </w:r>
      <w:r w:rsidR="0009311E" w:rsidRPr="009A03F2">
        <w:rPr>
          <w:rFonts w:ascii="Times New Roman" w:hAnsi="Times New Roman"/>
          <w:sz w:val="24"/>
          <w:szCs w:val="24"/>
          <w:lang w:val="en-US"/>
        </w:rPr>
        <w:t>2</w:t>
      </w:r>
      <w:r w:rsidR="008F0515" w:rsidRPr="009A03F2">
        <w:rPr>
          <w:rFonts w:ascii="Times New Roman" w:hAnsi="Times New Roman"/>
          <w:sz w:val="24"/>
          <w:szCs w:val="24"/>
        </w:rPr>
        <w:t>.2016)</w:t>
      </w:r>
    </w:p>
    <w:p w:rsidR="00CE2CB6" w:rsidRPr="009A03F2" w:rsidRDefault="00CE2CB6" w:rsidP="00CE2CB6">
      <w:pPr>
        <w:numPr>
          <w:ilvl w:val="0"/>
          <w:numId w:val="9"/>
        </w:numPr>
        <w:jc w:val="both"/>
        <w:rPr>
          <w:rFonts w:ascii="Times New Roman" w:hAnsi="Times New Roman"/>
          <w:sz w:val="24"/>
          <w:szCs w:val="24"/>
        </w:rPr>
      </w:pPr>
      <w:r w:rsidRPr="009A03F2">
        <w:rPr>
          <w:rFonts w:ascii="Times New Roman" w:hAnsi="Times New Roman"/>
          <w:sz w:val="24"/>
          <w:szCs w:val="24"/>
        </w:rPr>
        <w:t>Más del 70 % de los paraguayos desaprueba la gestión de Cartes en su tercer año de mandato</w:t>
      </w:r>
      <w:r w:rsidRPr="009A03F2">
        <w:rPr>
          <w:rFonts w:ascii="Times New Roman" w:hAnsi="Times New Roman"/>
          <w:sz w:val="24"/>
          <w:szCs w:val="24"/>
          <w:lang w:val="en-US"/>
        </w:rPr>
        <w:t>. // Efe. 14.08.2016. &lt;</w:t>
      </w:r>
      <w:r w:rsidRPr="009A03F2">
        <w:rPr>
          <w:rFonts w:ascii="Times New Roman" w:hAnsi="Times New Roman"/>
          <w:sz w:val="24"/>
          <w:szCs w:val="24"/>
        </w:rPr>
        <w:t>http://www.efe.com/efe/america/politica/mas-del-70-de-los-paraguayos-desaprueba-la-gestion-cartes-en-su-tercer-ano-mandato/20000035-3012770</w:t>
      </w:r>
      <w:r w:rsidRPr="009A03F2">
        <w:rPr>
          <w:rFonts w:ascii="Times New Roman" w:hAnsi="Times New Roman"/>
          <w:sz w:val="24"/>
          <w:szCs w:val="24"/>
          <w:lang w:val="en-US"/>
        </w:rPr>
        <w:t>&gt;</w:t>
      </w:r>
      <w:r w:rsidR="0009311E" w:rsidRPr="009A03F2">
        <w:rPr>
          <w:rFonts w:ascii="Times New Roman" w:hAnsi="Times New Roman"/>
          <w:sz w:val="24"/>
          <w:szCs w:val="24"/>
        </w:rPr>
        <w:t xml:space="preserve"> (дата обращения: 29.</w:t>
      </w:r>
      <w:r w:rsidR="0009311E" w:rsidRPr="009A03F2">
        <w:rPr>
          <w:rFonts w:ascii="Times New Roman" w:hAnsi="Times New Roman"/>
          <w:sz w:val="24"/>
          <w:szCs w:val="24"/>
          <w:lang w:val="en-US"/>
        </w:rPr>
        <w:t>02</w:t>
      </w:r>
      <w:r w:rsidR="0009311E" w:rsidRPr="009A03F2">
        <w:rPr>
          <w:rFonts w:ascii="Times New Roman" w:hAnsi="Times New Roman"/>
          <w:sz w:val="24"/>
          <w:szCs w:val="24"/>
        </w:rPr>
        <w:t>.2017</w:t>
      </w:r>
      <w:r w:rsidR="008F0515" w:rsidRPr="009A03F2">
        <w:rPr>
          <w:rFonts w:ascii="Times New Roman" w:hAnsi="Times New Roman"/>
          <w:sz w:val="24"/>
          <w:szCs w:val="24"/>
        </w:rPr>
        <w:t>)</w:t>
      </w:r>
    </w:p>
    <w:p w:rsidR="00CE2CB6" w:rsidRPr="009A03F2" w:rsidRDefault="00CE2CB6" w:rsidP="00CE2CB6">
      <w:pPr>
        <w:numPr>
          <w:ilvl w:val="0"/>
          <w:numId w:val="9"/>
        </w:numPr>
        <w:jc w:val="both"/>
        <w:rPr>
          <w:rFonts w:ascii="Times New Roman" w:hAnsi="Times New Roman"/>
          <w:sz w:val="24"/>
          <w:szCs w:val="24"/>
        </w:rPr>
      </w:pPr>
      <w:r w:rsidRPr="009A03F2">
        <w:rPr>
          <w:rFonts w:ascii="Times New Roman" w:hAnsi="Times New Roman"/>
          <w:sz w:val="24"/>
          <w:szCs w:val="24"/>
        </w:rPr>
        <w:t xml:space="preserve">Menonitas, objetivos del EPP. </w:t>
      </w:r>
      <w:r w:rsidRPr="009A03F2">
        <w:rPr>
          <w:rFonts w:ascii="Times New Roman" w:hAnsi="Times New Roman"/>
          <w:sz w:val="24"/>
          <w:szCs w:val="24"/>
          <w:lang w:val="en-US"/>
        </w:rPr>
        <w:t>// ABC Color. 09.01.2017. &lt;</w:t>
      </w:r>
      <w:r w:rsidRPr="009A03F2">
        <w:rPr>
          <w:rFonts w:ascii="Times New Roman" w:hAnsi="Times New Roman"/>
          <w:sz w:val="24"/>
          <w:szCs w:val="24"/>
        </w:rPr>
        <w:t>http://www.abc.com.py/nacionales/menonitas-tentadores-objetivos-de-criminales-1554444.html</w:t>
      </w:r>
      <w:r w:rsidRPr="009A03F2">
        <w:rPr>
          <w:rFonts w:ascii="Times New Roman" w:hAnsi="Times New Roman"/>
          <w:sz w:val="24"/>
          <w:szCs w:val="24"/>
          <w:lang w:val="en-US"/>
        </w:rPr>
        <w:t>&gt;</w:t>
      </w:r>
      <w:r w:rsidR="0009311E" w:rsidRPr="009A03F2">
        <w:rPr>
          <w:rFonts w:ascii="Times New Roman" w:hAnsi="Times New Roman"/>
          <w:sz w:val="24"/>
          <w:szCs w:val="24"/>
        </w:rPr>
        <w:t xml:space="preserve"> (дата обращения: 29.0</w:t>
      </w:r>
      <w:r w:rsidR="0009311E" w:rsidRPr="009A03F2">
        <w:rPr>
          <w:rFonts w:ascii="Times New Roman" w:hAnsi="Times New Roman"/>
          <w:sz w:val="24"/>
          <w:szCs w:val="24"/>
          <w:lang w:val="en-US"/>
        </w:rPr>
        <w:t>2</w:t>
      </w:r>
      <w:r w:rsidR="0009311E" w:rsidRPr="009A03F2">
        <w:rPr>
          <w:rFonts w:ascii="Times New Roman" w:hAnsi="Times New Roman"/>
          <w:sz w:val="24"/>
          <w:szCs w:val="24"/>
        </w:rPr>
        <w:t>.2017</w:t>
      </w:r>
      <w:r w:rsidR="008F0515" w:rsidRPr="009A03F2">
        <w:rPr>
          <w:rFonts w:ascii="Times New Roman" w:hAnsi="Times New Roman"/>
          <w:sz w:val="24"/>
          <w:szCs w:val="24"/>
        </w:rPr>
        <w:t>)</w:t>
      </w:r>
    </w:p>
    <w:p w:rsidR="00CE2CB6" w:rsidRPr="009A03F2" w:rsidRDefault="00CE2CB6" w:rsidP="00CE2CB6">
      <w:pPr>
        <w:numPr>
          <w:ilvl w:val="0"/>
          <w:numId w:val="9"/>
        </w:numPr>
        <w:spacing w:line="240" w:lineRule="auto"/>
        <w:jc w:val="both"/>
        <w:rPr>
          <w:rFonts w:ascii="Times New Roman" w:hAnsi="Times New Roman"/>
          <w:sz w:val="24"/>
          <w:szCs w:val="24"/>
        </w:rPr>
      </w:pPr>
      <w:r w:rsidRPr="009A03F2">
        <w:rPr>
          <w:rFonts w:ascii="Times New Roman" w:hAnsi="Times New Roman"/>
          <w:sz w:val="24"/>
          <w:szCs w:val="24"/>
          <w:lang w:val="en-US"/>
        </w:rPr>
        <w:t>Miranda, Boris. Las terribles causas y consecuencias de que Paraguay sea el mayor productor de marihuana de Sudamérica. // BBC Mundo. 27.10.2016. &lt;</w:t>
      </w:r>
      <w:r w:rsidRPr="009A03F2">
        <w:rPr>
          <w:rFonts w:ascii="Times New Roman" w:hAnsi="Times New Roman"/>
          <w:sz w:val="24"/>
          <w:szCs w:val="24"/>
        </w:rPr>
        <w:t>http://www.bbc.com/mundo/noticias-america-latina-37791983</w:t>
      </w:r>
      <w:r w:rsidRPr="009A03F2">
        <w:rPr>
          <w:rFonts w:ascii="Times New Roman" w:hAnsi="Times New Roman"/>
          <w:sz w:val="24"/>
          <w:szCs w:val="24"/>
          <w:lang w:val="en-US"/>
        </w:rPr>
        <w:t>&gt;</w:t>
      </w:r>
      <w:r w:rsidR="008F0515" w:rsidRPr="009A03F2">
        <w:rPr>
          <w:rFonts w:ascii="Times New Roman" w:hAnsi="Times New Roman"/>
          <w:sz w:val="24"/>
          <w:szCs w:val="24"/>
        </w:rPr>
        <w:t xml:space="preserve"> (дата обращения: </w:t>
      </w:r>
      <w:r w:rsidR="0009311E" w:rsidRPr="009A03F2">
        <w:rPr>
          <w:rFonts w:ascii="Times New Roman" w:hAnsi="Times New Roman"/>
          <w:sz w:val="24"/>
          <w:szCs w:val="24"/>
          <w:lang w:val="en-US"/>
        </w:rPr>
        <w:t>27</w:t>
      </w:r>
      <w:r w:rsidR="0009311E" w:rsidRPr="009A03F2">
        <w:rPr>
          <w:rFonts w:ascii="Times New Roman" w:hAnsi="Times New Roman"/>
          <w:sz w:val="24"/>
          <w:szCs w:val="24"/>
        </w:rPr>
        <w:t>.03.2017</w:t>
      </w:r>
      <w:r w:rsidR="008F0515" w:rsidRPr="009A03F2">
        <w:rPr>
          <w:rFonts w:ascii="Times New Roman" w:hAnsi="Times New Roman"/>
          <w:sz w:val="24"/>
          <w:szCs w:val="24"/>
        </w:rPr>
        <w:t>)</w:t>
      </w:r>
    </w:p>
    <w:p w:rsidR="00CE2CB6" w:rsidRPr="009A03F2" w:rsidRDefault="00CE2CB6" w:rsidP="00CE2CB6">
      <w:pPr>
        <w:numPr>
          <w:ilvl w:val="0"/>
          <w:numId w:val="9"/>
        </w:numPr>
        <w:spacing w:line="240" w:lineRule="auto"/>
        <w:jc w:val="both"/>
        <w:rPr>
          <w:rFonts w:ascii="Times New Roman" w:hAnsi="Times New Roman"/>
          <w:sz w:val="24"/>
          <w:szCs w:val="24"/>
        </w:rPr>
      </w:pPr>
      <w:r w:rsidRPr="009A03F2">
        <w:rPr>
          <w:rFonts w:ascii="Times New Roman" w:hAnsi="Times New Roman"/>
          <w:sz w:val="24"/>
          <w:szCs w:val="24"/>
          <w:lang w:val="en-US"/>
        </w:rPr>
        <w:lastRenderedPageBreak/>
        <w:t>Obando Jaramillo, Valentina.</w:t>
      </w:r>
      <w:r w:rsidRPr="009A03F2">
        <w:rPr>
          <w:rFonts w:ascii="Times New Roman" w:hAnsi="Times New Roman"/>
          <w:sz w:val="24"/>
          <w:szCs w:val="24"/>
        </w:rPr>
        <w:t xml:space="preserve"> Colombia entrena paraguayos para combatir al EPP</w:t>
      </w:r>
      <w:r w:rsidRPr="009A03F2">
        <w:rPr>
          <w:rFonts w:ascii="Times New Roman" w:hAnsi="Times New Roman"/>
          <w:sz w:val="24"/>
          <w:szCs w:val="24"/>
          <w:lang w:val="en-US"/>
        </w:rPr>
        <w:t>. // El Espectador. 08.08.2015. &lt;</w:t>
      </w:r>
      <w:r w:rsidRPr="009A03F2">
        <w:rPr>
          <w:rFonts w:ascii="Times New Roman" w:hAnsi="Times New Roman"/>
          <w:sz w:val="24"/>
          <w:szCs w:val="24"/>
        </w:rPr>
        <w:t>http://www.elespectador.com/noticias/judicial/colombia-entrena-paraguayos-combatir-al-epp-articulo-577954</w:t>
      </w:r>
      <w:r w:rsidRPr="009A03F2">
        <w:rPr>
          <w:rFonts w:ascii="Times New Roman" w:hAnsi="Times New Roman"/>
          <w:sz w:val="24"/>
          <w:szCs w:val="24"/>
          <w:lang w:val="en-US"/>
        </w:rPr>
        <w:t>&gt;</w:t>
      </w:r>
      <w:r w:rsidR="008F0515" w:rsidRPr="009A03F2">
        <w:rPr>
          <w:rFonts w:ascii="Times New Roman" w:hAnsi="Times New Roman"/>
          <w:sz w:val="24"/>
          <w:szCs w:val="24"/>
        </w:rPr>
        <w:t xml:space="preserve"> (дата обращения: </w:t>
      </w:r>
      <w:r w:rsidR="0009311E" w:rsidRPr="009A03F2">
        <w:rPr>
          <w:rFonts w:ascii="Times New Roman" w:hAnsi="Times New Roman"/>
          <w:sz w:val="24"/>
          <w:szCs w:val="24"/>
          <w:lang w:val="en-US"/>
        </w:rPr>
        <w:t>21</w:t>
      </w:r>
      <w:r w:rsidR="0009311E" w:rsidRPr="009A03F2">
        <w:rPr>
          <w:rFonts w:ascii="Times New Roman" w:hAnsi="Times New Roman"/>
          <w:sz w:val="24"/>
          <w:szCs w:val="24"/>
        </w:rPr>
        <w:t>.0</w:t>
      </w:r>
      <w:r w:rsidR="0009311E" w:rsidRPr="009A03F2">
        <w:rPr>
          <w:rFonts w:ascii="Times New Roman" w:hAnsi="Times New Roman"/>
          <w:sz w:val="24"/>
          <w:szCs w:val="24"/>
          <w:lang w:val="en-US"/>
        </w:rPr>
        <w:t>3</w:t>
      </w:r>
      <w:r w:rsidR="0009311E" w:rsidRPr="009A03F2">
        <w:rPr>
          <w:rFonts w:ascii="Times New Roman" w:hAnsi="Times New Roman"/>
          <w:sz w:val="24"/>
          <w:szCs w:val="24"/>
        </w:rPr>
        <w:t>.2017</w:t>
      </w:r>
      <w:r w:rsidR="008F0515" w:rsidRPr="009A03F2">
        <w:rPr>
          <w:rFonts w:ascii="Times New Roman" w:hAnsi="Times New Roman"/>
          <w:sz w:val="24"/>
          <w:szCs w:val="24"/>
        </w:rPr>
        <w:t>)</w:t>
      </w:r>
    </w:p>
    <w:p w:rsidR="00CE2CB6" w:rsidRPr="009A03F2" w:rsidRDefault="00CE2CB6" w:rsidP="00CE2CB6">
      <w:pPr>
        <w:numPr>
          <w:ilvl w:val="0"/>
          <w:numId w:val="9"/>
        </w:numPr>
        <w:spacing w:line="240" w:lineRule="auto"/>
        <w:jc w:val="both"/>
        <w:rPr>
          <w:rFonts w:ascii="Times New Roman" w:hAnsi="Times New Roman"/>
          <w:sz w:val="24"/>
          <w:szCs w:val="24"/>
        </w:rPr>
      </w:pPr>
      <w:r w:rsidRPr="009A03F2">
        <w:rPr>
          <w:rFonts w:ascii="Times New Roman" w:hAnsi="Times New Roman"/>
          <w:sz w:val="24"/>
          <w:szCs w:val="24"/>
          <w:lang w:val="es-ES_tradnl"/>
        </w:rPr>
        <w:t>OEA apoyará a Paraguay en el desarrollo de su Plan Nacional de Seguridad Cibernética. – Departamento de prensa de OEA. 03.11.2014. &lt;http://www.oas.org/es/centro_noticias/comunicado_prensa.asp?sCodigo=C-476/14&gt;</w:t>
      </w:r>
      <w:r w:rsidR="0009311E" w:rsidRPr="009A03F2">
        <w:rPr>
          <w:rFonts w:ascii="Times New Roman" w:hAnsi="Times New Roman"/>
          <w:sz w:val="24"/>
          <w:szCs w:val="24"/>
        </w:rPr>
        <w:t xml:space="preserve"> (дата обращения: 10.1</w:t>
      </w:r>
      <w:r w:rsidR="0009311E" w:rsidRPr="009A03F2">
        <w:rPr>
          <w:rFonts w:ascii="Times New Roman" w:hAnsi="Times New Roman"/>
          <w:sz w:val="24"/>
          <w:szCs w:val="24"/>
          <w:lang w:val="en-US"/>
        </w:rPr>
        <w:t>2</w:t>
      </w:r>
      <w:r w:rsidR="0009311E" w:rsidRPr="009A03F2">
        <w:rPr>
          <w:rFonts w:ascii="Times New Roman" w:hAnsi="Times New Roman"/>
          <w:sz w:val="24"/>
          <w:szCs w:val="24"/>
        </w:rPr>
        <w:t>.201</w:t>
      </w:r>
      <w:r w:rsidR="0009311E" w:rsidRPr="009A03F2">
        <w:rPr>
          <w:rFonts w:ascii="Times New Roman" w:hAnsi="Times New Roman"/>
          <w:sz w:val="24"/>
          <w:szCs w:val="24"/>
          <w:lang w:val="en-US"/>
        </w:rPr>
        <w:t>5</w:t>
      </w:r>
      <w:r w:rsidR="008F0515" w:rsidRPr="009A03F2">
        <w:rPr>
          <w:rFonts w:ascii="Times New Roman" w:hAnsi="Times New Roman"/>
          <w:sz w:val="24"/>
          <w:szCs w:val="24"/>
        </w:rPr>
        <w:t>)</w:t>
      </w:r>
    </w:p>
    <w:p w:rsidR="00CE2CB6" w:rsidRPr="009A03F2" w:rsidRDefault="00CE2CB6" w:rsidP="00CE2CB6">
      <w:pPr>
        <w:numPr>
          <w:ilvl w:val="0"/>
          <w:numId w:val="9"/>
        </w:numPr>
        <w:jc w:val="both"/>
        <w:rPr>
          <w:rFonts w:ascii="Times New Roman" w:hAnsi="Times New Roman"/>
          <w:sz w:val="24"/>
          <w:szCs w:val="24"/>
        </w:rPr>
      </w:pPr>
      <w:r w:rsidRPr="009A03F2">
        <w:rPr>
          <w:rFonts w:ascii="Times New Roman" w:hAnsi="Times New Roman"/>
          <w:sz w:val="24"/>
          <w:szCs w:val="24"/>
        </w:rPr>
        <w:t>OEA descarta existencia de terroristas en triple frontera</w:t>
      </w:r>
      <w:r w:rsidRPr="009A03F2">
        <w:rPr>
          <w:rFonts w:ascii="Times New Roman" w:hAnsi="Times New Roman"/>
          <w:sz w:val="24"/>
          <w:szCs w:val="24"/>
          <w:lang w:val="en-US"/>
        </w:rPr>
        <w:t>. // El Observador. 11.04.2011. &lt;</w:t>
      </w:r>
      <w:r w:rsidRPr="009A03F2">
        <w:rPr>
          <w:rFonts w:ascii="Times New Roman" w:hAnsi="Times New Roman"/>
          <w:sz w:val="24"/>
          <w:szCs w:val="24"/>
        </w:rPr>
        <w:t>http://www.elobservador.com.uy/oea-descarta-existencia-terroristas-triple-frontera-n13603</w:t>
      </w:r>
      <w:r w:rsidRPr="009A03F2">
        <w:rPr>
          <w:rFonts w:ascii="Times New Roman" w:hAnsi="Times New Roman"/>
          <w:sz w:val="24"/>
          <w:szCs w:val="24"/>
          <w:lang w:val="en-US"/>
        </w:rPr>
        <w:t>&gt;</w:t>
      </w:r>
      <w:r w:rsidR="008F0515" w:rsidRPr="009A03F2">
        <w:rPr>
          <w:rFonts w:ascii="Times New Roman" w:hAnsi="Times New Roman"/>
          <w:sz w:val="24"/>
          <w:szCs w:val="24"/>
        </w:rPr>
        <w:t xml:space="preserve"> (дата обращения: </w:t>
      </w:r>
      <w:r w:rsidR="0009311E" w:rsidRPr="009A03F2">
        <w:rPr>
          <w:rFonts w:ascii="Times New Roman" w:hAnsi="Times New Roman"/>
          <w:sz w:val="24"/>
          <w:szCs w:val="24"/>
          <w:lang w:val="en-US"/>
        </w:rPr>
        <w:t>05</w:t>
      </w:r>
      <w:r w:rsidR="0009311E" w:rsidRPr="009A03F2">
        <w:rPr>
          <w:rFonts w:ascii="Times New Roman" w:hAnsi="Times New Roman"/>
          <w:sz w:val="24"/>
          <w:szCs w:val="24"/>
        </w:rPr>
        <w:t>.1</w:t>
      </w:r>
      <w:r w:rsidR="0009311E" w:rsidRPr="009A03F2">
        <w:rPr>
          <w:rFonts w:ascii="Times New Roman" w:hAnsi="Times New Roman"/>
          <w:sz w:val="24"/>
          <w:szCs w:val="24"/>
          <w:lang w:val="en-US"/>
        </w:rPr>
        <w:t>2</w:t>
      </w:r>
      <w:r w:rsidR="008F0515" w:rsidRPr="009A03F2">
        <w:rPr>
          <w:rFonts w:ascii="Times New Roman" w:hAnsi="Times New Roman"/>
          <w:sz w:val="24"/>
          <w:szCs w:val="24"/>
        </w:rPr>
        <w:t>.2016)</w:t>
      </w:r>
    </w:p>
    <w:p w:rsidR="00CE2CB6" w:rsidRPr="009A03F2" w:rsidRDefault="00CE2CB6" w:rsidP="00CE2CB6">
      <w:pPr>
        <w:numPr>
          <w:ilvl w:val="0"/>
          <w:numId w:val="9"/>
        </w:numPr>
        <w:spacing w:line="240" w:lineRule="auto"/>
        <w:jc w:val="both"/>
        <w:rPr>
          <w:rFonts w:ascii="Times New Roman" w:hAnsi="Times New Roman"/>
          <w:sz w:val="24"/>
          <w:szCs w:val="24"/>
        </w:rPr>
      </w:pPr>
      <w:r w:rsidRPr="009A03F2">
        <w:rPr>
          <w:rFonts w:ascii="Times New Roman" w:hAnsi="Times New Roman"/>
          <w:sz w:val="24"/>
          <w:szCs w:val="24"/>
        </w:rPr>
        <w:t>Paraguay defiende a la OEA frente a "polarización" de otros entes regionales</w:t>
      </w:r>
      <w:r w:rsidRPr="009A03F2">
        <w:rPr>
          <w:rFonts w:ascii="Times New Roman" w:hAnsi="Times New Roman"/>
          <w:sz w:val="24"/>
          <w:szCs w:val="24"/>
          <w:lang w:val="en-US"/>
        </w:rPr>
        <w:t>. // Ultima Hora. 15.06.2016. &lt;</w:t>
      </w:r>
      <w:r w:rsidRPr="009A03F2">
        <w:rPr>
          <w:rFonts w:ascii="Times New Roman" w:hAnsi="Times New Roman"/>
          <w:sz w:val="24"/>
          <w:szCs w:val="24"/>
        </w:rPr>
        <w:t>http://www.ultimahora.com/paraguay-defiende-la-oea-frente-polarizacion-otros-entes-regionales-n1000038.html</w:t>
      </w:r>
      <w:r w:rsidRPr="009A03F2">
        <w:rPr>
          <w:rFonts w:ascii="Times New Roman" w:hAnsi="Times New Roman"/>
          <w:sz w:val="24"/>
          <w:szCs w:val="24"/>
          <w:lang w:val="en-US"/>
        </w:rPr>
        <w:t>&gt;</w:t>
      </w:r>
      <w:r w:rsidR="008F0515" w:rsidRPr="009A03F2">
        <w:rPr>
          <w:rFonts w:ascii="Times New Roman" w:hAnsi="Times New Roman"/>
          <w:sz w:val="24"/>
          <w:szCs w:val="24"/>
        </w:rPr>
        <w:t xml:space="preserve"> (дата обращения: 1</w:t>
      </w:r>
      <w:r w:rsidR="0009311E" w:rsidRPr="009A03F2">
        <w:rPr>
          <w:rFonts w:ascii="Times New Roman" w:hAnsi="Times New Roman"/>
          <w:sz w:val="24"/>
          <w:szCs w:val="24"/>
          <w:lang w:val="en-US"/>
        </w:rPr>
        <w:t>8</w:t>
      </w:r>
      <w:r w:rsidR="0009311E" w:rsidRPr="009A03F2">
        <w:rPr>
          <w:rFonts w:ascii="Times New Roman" w:hAnsi="Times New Roman"/>
          <w:sz w:val="24"/>
          <w:szCs w:val="24"/>
        </w:rPr>
        <w:t>.03.2017</w:t>
      </w:r>
      <w:r w:rsidR="008F0515" w:rsidRPr="009A03F2">
        <w:rPr>
          <w:rFonts w:ascii="Times New Roman" w:hAnsi="Times New Roman"/>
          <w:sz w:val="24"/>
          <w:szCs w:val="24"/>
        </w:rPr>
        <w:t>)</w:t>
      </w:r>
    </w:p>
    <w:p w:rsidR="00CE2CB6" w:rsidRPr="009A03F2" w:rsidRDefault="00CE2CB6" w:rsidP="00CE2CB6">
      <w:pPr>
        <w:numPr>
          <w:ilvl w:val="0"/>
          <w:numId w:val="9"/>
        </w:numPr>
        <w:spacing w:line="240" w:lineRule="auto"/>
        <w:jc w:val="both"/>
        <w:rPr>
          <w:rFonts w:ascii="Times New Roman" w:hAnsi="Times New Roman"/>
          <w:sz w:val="24"/>
          <w:szCs w:val="24"/>
        </w:rPr>
      </w:pPr>
      <w:r w:rsidRPr="009A03F2">
        <w:rPr>
          <w:rFonts w:ascii="Times New Roman" w:hAnsi="Times New Roman"/>
          <w:sz w:val="24"/>
          <w:szCs w:val="24"/>
          <w:lang w:val="en-US"/>
        </w:rPr>
        <w:t>Paraguay liderar</w:t>
      </w:r>
      <w:r w:rsidR="0009311E" w:rsidRPr="009A03F2">
        <w:rPr>
          <w:rFonts w:ascii="Times New Roman" w:hAnsi="Times New Roman"/>
          <w:sz w:val="24"/>
          <w:szCs w:val="24"/>
          <w:lang w:val="en-US"/>
        </w:rPr>
        <w:t>a en la OEA. // ABC Color. 06.03.2017</w:t>
      </w:r>
      <w:r w:rsidRPr="009A03F2">
        <w:rPr>
          <w:rFonts w:ascii="Times New Roman" w:hAnsi="Times New Roman"/>
          <w:sz w:val="24"/>
          <w:szCs w:val="24"/>
          <w:lang w:val="en-US"/>
        </w:rPr>
        <w:t>. &lt;</w:t>
      </w:r>
      <w:r w:rsidRPr="009A03F2">
        <w:rPr>
          <w:rFonts w:ascii="Times New Roman" w:hAnsi="Times New Roman"/>
          <w:sz w:val="24"/>
          <w:szCs w:val="24"/>
        </w:rPr>
        <w:t>http://www.abc.com.py/nacionales/paraguay-liderara-grupo-en-la-oea-1450975.html</w:t>
      </w:r>
      <w:r w:rsidRPr="009A03F2">
        <w:rPr>
          <w:rFonts w:ascii="Times New Roman" w:hAnsi="Times New Roman"/>
          <w:sz w:val="24"/>
          <w:szCs w:val="24"/>
          <w:lang w:val="en-US"/>
        </w:rPr>
        <w:t>&gt;</w:t>
      </w:r>
      <w:r w:rsidR="008F0515" w:rsidRPr="009A03F2">
        <w:rPr>
          <w:rFonts w:ascii="Times New Roman" w:hAnsi="Times New Roman"/>
          <w:sz w:val="24"/>
          <w:szCs w:val="24"/>
        </w:rPr>
        <w:t>(дата обращения: 10.10.2016)</w:t>
      </w:r>
    </w:p>
    <w:p w:rsidR="00CE2CB6" w:rsidRPr="009A03F2" w:rsidRDefault="00CE2CB6" w:rsidP="00CE2CB6">
      <w:pPr>
        <w:numPr>
          <w:ilvl w:val="0"/>
          <w:numId w:val="9"/>
        </w:numPr>
        <w:spacing w:line="240" w:lineRule="auto"/>
        <w:jc w:val="both"/>
        <w:rPr>
          <w:rFonts w:ascii="Times New Roman" w:hAnsi="Times New Roman"/>
          <w:sz w:val="24"/>
          <w:szCs w:val="24"/>
        </w:rPr>
      </w:pPr>
      <w:r w:rsidRPr="009A03F2">
        <w:rPr>
          <w:rFonts w:ascii="Times New Roman" w:hAnsi="Times New Roman"/>
          <w:sz w:val="24"/>
          <w:szCs w:val="24"/>
        </w:rPr>
        <w:t>Paraguay participa de importante reunión de la Unasur en materia de seguridad</w:t>
      </w:r>
      <w:r w:rsidRPr="009A03F2">
        <w:rPr>
          <w:rFonts w:ascii="Times New Roman" w:hAnsi="Times New Roman"/>
          <w:sz w:val="24"/>
          <w:szCs w:val="24"/>
          <w:lang w:val="en-US"/>
        </w:rPr>
        <w:t>. - Agencia de informacion paraguaya. 30.10.2015. &lt;</w:t>
      </w:r>
      <w:r w:rsidRPr="009A03F2">
        <w:rPr>
          <w:rFonts w:ascii="Times New Roman" w:hAnsi="Times New Roman"/>
          <w:sz w:val="24"/>
          <w:szCs w:val="24"/>
        </w:rPr>
        <w:t>http://www.ip.gov.py/ip/?p=61531</w:t>
      </w:r>
      <w:r w:rsidRPr="009A03F2">
        <w:rPr>
          <w:rFonts w:ascii="Times New Roman" w:hAnsi="Times New Roman"/>
          <w:sz w:val="24"/>
          <w:szCs w:val="24"/>
          <w:lang w:val="en-US"/>
        </w:rPr>
        <w:t>&gt;</w:t>
      </w:r>
      <w:r w:rsidR="008F0515" w:rsidRPr="009A03F2">
        <w:rPr>
          <w:rFonts w:ascii="Times New Roman" w:hAnsi="Times New Roman"/>
          <w:sz w:val="24"/>
          <w:szCs w:val="24"/>
        </w:rPr>
        <w:t xml:space="preserve">(дата обращения: </w:t>
      </w:r>
      <w:r w:rsidR="0009311E" w:rsidRPr="009A03F2">
        <w:rPr>
          <w:rFonts w:ascii="Times New Roman" w:hAnsi="Times New Roman"/>
          <w:sz w:val="24"/>
          <w:szCs w:val="24"/>
          <w:lang w:val="en-US"/>
        </w:rPr>
        <w:t>02</w:t>
      </w:r>
      <w:r w:rsidR="0009311E" w:rsidRPr="009A03F2">
        <w:rPr>
          <w:rFonts w:ascii="Times New Roman" w:hAnsi="Times New Roman"/>
          <w:sz w:val="24"/>
          <w:szCs w:val="24"/>
        </w:rPr>
        <w:t>.0</w:t>
      </w:r>
      <w:r w:rsidR="0009311E" w:rsidRPr="009A03F2">
        <w:rPr>
          <w:rFonts w:ascii="Times New Roman" w:hAnsi="Times New Roman"/>
          <w:sz w:val="24"/>
          <w:szCs w:val="24"/>
          <w:lang w:val="en-US"/>
        </w:rPr>
        <w:t>4</w:t>
      </w:r>
      <w:r w:rsidR="0009311E" w:rsidRPr="009A03F2">
        <w:rPr>
          <w:rFonts w:ascii="Times New Roman" w:hAnsi="Times New Roman"/>
          <w:sz w:val="24"/>
          <w:szCs w:val="24"/>
        </w:rPr>
        <w:t>.2017</w:t>
      </w:r>
      <w:r w:rsidR="008F0515" w:rsidRPr="009A03F2">
        <w:rPr>
          <w:rFonts w:ascii="Times New Roman" w:hAnsi="Times New Roman"/>
          <w:sz w:val="24"/>
          <w:szCs w:val="24"/>
        </w:rPr>
        <w:t>)</w:t>
      </w:r>
    </w:p>
    <w:p w:rsidR="00CE2CB6" w:rsidRPr="009A03F2" w:rsidRDefault="00CE2CB6" w:rsidP="00CE2CB6">
      <w:pPr>
        <w:numPr>
          <w:ilvl w:val="0"/>
          <w:numId w:val="9"/>
        </w:numPr>
        <w:spacing w:line="360" w:lineRule="auto"/>
        <w:jc w:val="both"/>
        <w:rPr>
          <w:rFonts w:ascii="Times New Roman" w:hAnsi="Times New Roman"/>
          <w:sz w:val="24"/>
          <w:szCs w:val="24"/>
        </w:rPr>
      </w:pPr>
      <w:r w:rsidRPr="009A03F2">
        <w:rPr>
          <w:rFonts w:ascii="Times New Roman" w:hAnsi="Times New Roman"/>
          <w:sz w:val="24"/>
          <w:szCs w:val="24"/>
        </w:rPr>
        <w:t xml:space="preserve">Paraguay se postula para integrar el Consejo de Seguridad de la ONU. </w:t>
      </w:r>
      <w:r w:rsidRPr="009A03F2">
        <w:rPr>
          <w:rFonts w:ascii="Times New Roman" w:hAnsi="Times New Roman"/>
          <w:sz w:val="24"/>
          <w:szCs w:val="24"/>
          <w:lang w:val="en-US"/>
        </w:rPr>
        <w:t>// Ultima Hora. 20.03.2017.&lt;http://www.ultimahora.com/paraguay-se-postula-integrar-el-consejo-seguridad-la-onu-n1071507.html&gt;</w:t>
      </w:r>
      <w:r w:rsidR="0009311E" w:rsidRPr="009A03F2">
        <w:rPr>
          <w:rFonts w:ascii="Times New Roman" w:hAnsi="Times New Roman"/>
          <w:sz w:val="24"/>
          <w:szCs w:val="24"/>
        </w:rPr>
        <w:t xml:space="preserve">(дата обращения: </w:t>
      </w:r>
      <w:r w:rsidR="0009311E" w:rsidRPr="009A03F2">
        <w:rPr>
          <w:rFonts w:ascii="Times New Roman" w:hAnsi="Times New Roman"/>
          <w:sz w:val="24"/>
          <w:szCs w:val="24"/>
          <w:lang w:val="en-US"/>
        </w:rPr>
        <w:t>2</w:t>
      </w:r>
      <w:r w:rsidR="0009311E" w:rsidRPr="009A03F2">
        <w:rPr>
          <w:rFonts w:ascii="Times New Roman" w:hAnsi="Times New Roman"/>
          <w:sz w:val="24"/>
          <w:szCs w:val="24"/>
        </w:rPr>
        <w:t>0.0</w:t>
      </w:r>
      <w:r w:rsidR="0009311E" w:rsidRPr="009A03F2">
        <w:rPr>
          <w:rFonts w:ascii="Times New Roman" w:hAnsi="Times New Roman"/>
          <w:sz w:val="24"/>
          <w:szCs w:val="24"/>
          <w:lang w:val="en-US"/>
        </w:rPr>
        <w:t>3</w:t>
      </w:r>
      <w:r w:rsidR="0009311E" w:rsidRPr="009A03F2">
        <w:rPr>
          <w:rFonts w:ascii="Times New Roman" w:hAnsi="Times New Roman"/>
          <w:sz w:val="24"/>
          <w:szCs w:val="24"/>
        </w:rPr>
        <w:t>.2017</w:t>
      </w:r>
      <w:r w:rsidR="008F0515" w:rsidRPr="009A03F2">
        <w:rPr>
          <w:rFonts w:ascii="Times New Roman" w:hAnsi="Times New Roman"/>
          <w:sz w:val="24"/>
          <w:szCs w:val="24"/>
        </w:rPr>
        <w:t>)</w:t>
      </w:r>
    </w:p>
    <w:p w:rsidR="00CE2CB6" w:rsidRPr="009A03F2" w:rsidRDefault="00CE2CB6" w:rsidP="00CE2CB6">
      <w:pPr>
        <w:numPr>
          <w:ilvl w:val="0"/>
          <w:numId w:val="9"/>
        </w:numPr>
        <w:spacing w:line="240" w:lineRule="auto"/>
        <w:jc w:val="both"/>
        <w:rPr>
          <w:rFonts w:ascii="Times New Roman" w:hAnsi="Times New Roman"/>
          <w:sz w:val="24"/>
          <w:szCs w:val="24"/>
        </w:rPr>
      </w:pPr>
      <w:r w:rsidRPr="009A03F2">
        <w:rPr>
          <w:rFonts w:ascii="Times New Roman" w:hAnsi="Times New Roman"/>
          <w:sz w:val="24"/>
          <w:szCs w:val="24"/>
        </w:rPr>
        <w:t>Paraguay y Venezuela, enfrentados en Mercosur</w:t>
      </w:r>
      <w:r w:rsidRPr="009A03F2">
        <w:rPr>
          <w:rFonts w:ascii="Times New Roman" w:hAnsi="Times New Roman"/>
          <w:sz w:val="24"/>
          <w:szCs w:val="24"/>
          <w:lang w:val="en-US"/>
        </w:rPr>
        <w:t>. // El Nuevo Diario. 13.07.2016. &lt;</w:t>
      </w:r>
      <w:r w:rsidRPr="009A03F2">
        <w:rPr>
          <w:rFonts w:ascii="Times New Roman" w:hAnsi="Times New Roman"/>
          <w:sz w:val="24"/>
          <w:szCs w:val="24"/>
        </w:rPr>
        <w:t>http://www.elnuevodiario.com.ni/economia/398004-paraguay-venezuela-enfrentados-mercosur/</w:t>
      </w:r>
      <w:r w:rsidRPr="009A03F2">
        <w:rPr>
          <w:rFonts w:ascii="Times New Roman" w:hAnsi="Times New Roman"/>
          <w:sz w:val="24"/>
          <w:szCs w:val="24"/>
          <w:lang w:val="en-US"/>
        </w:rPr>
        <w:t>&gt;</w:t>
      </w:r>
      <w:r w:rsidR="0009311E" w:rsidRPr="009A03F2">
        <w:rPr>
          <w:rFonts w:ascii="Times New Roman" w:hAnsi="Times New Roman"/>
          <w:sz w:val="24"/>
          <w:szCs w:val="24"/>
        </w:rPr>
        <w:t>(дата обращения: 19.09</w:t>
      </w:r>
      <w:r w:rsidR="008F0515" w:rsidRPr="009A03F2">
        <w:rPr>
          <w:rFonts w:ascii="Times New Roman" w:hAnsi="Times New Roman"/>
          <w:sz w:val="24"/>
          <w:szCs w:val="24"/>
        </w:rPr>
        <w:t>.2016)</w:t>
      </w:r>
    </w:p>
    <w:p w:rsidR="00CE2CB6" w:rsidRPr="009A03F2" w:rsidRDefault="00CE2CB6" w:rsidP="00CE2CB6">
      <w:pPr>
        <w:numPr>
          <w:ilvl w:val="0"/>
          <w:numId w:val="9"/>
        </w:numPr>
        <w:spacing w:line="240" w:lineRule="auto"/>
        <w:jc w:val="both"/>
        <w:rPr>
          <w:rFonts w:ascii="Times New Roman" w:hAnsi="Times New Roman"/>
          <w:sz w:val="24"/>
          <w:szCs w:val="24"/>
        </w:rPr>
      </w:pPr>
      <w:r w:rsidRPr="009A03F2">
        <w:rPr>
          <w:rFonts w:ascii="Times New Roman" w:hAnsi="Times New Roman"/>
          <w:sz w:val="24"/>
          <w:szCs w:val="24"/>
        </w:rPr>
        <w:t>Paraguay's new president Horacio Cartes was investigated by DEA for alleged money laundering</w:t>
      </w:r>
      <w:r w:rsidRPr="009A03F2">
        <w:rPr>
          <w:rFonts w:ascii="Times New Roman" w:hAnsi="Times New Roman"/>
          <w:sz w:val="24"/>
          <w:szCs w:val="24"/>
          <w:lang w:val="en-US"/>
        </w:rPr>
        <w:t>. // CBS News. 15.08.2013. &lt;</w:t>
      </w:r>
      <w:r w:rsidRPr="009A03F2">
        <w:rPr>
          <w:rFonts w:ascii="Times New Roman" w:hAnsi="Times New Roman"/>
          <w:sz w:val="24"/>
          <w:szCs w:val="24"/>
        </w:rPr>
        <w:t>http://www.cbsnews.com/news/paraguays-new-president-horacio-cartes-was-investigated-by-dea-for-alleged-money-laundering/</w:t>
      </w:r>
      <w:r w:rsidRPr="009A03F2">
        <w:rPr>
          <w:rFonts w:ascii="Times New Roman" w:hAnsi="Times New Roman"/>
          <w:sz w:val="24"/>
          <w:szCs w:val="24"/>
          <w:lang w:val="en-US"/>
        </w:rPr>
        <w:t>&gt;</w:t>
      </w:r>
      <w:r w:rsidR="0009311E" w:rsidRPr="009A03F2">
        <w:rPr>
          <w:rFonts w:ascii="Times New Roman" w:hAnsi="Times New Roman"/>
          <w:sz w:val="24"/>
          <w:szCs w:val="24"/>
        </w:rPr>
        <w:t xml:space="preserve"> (дата обращения: 24.03.201</w:t>
      </w:r>
      <w:r w:rsidR="0009311E" w:rsidRPr="009A03F2">
        <w:rPr>
          <w:rFonts w:ascii="Times New Roman" w:hAnsi="Times New Roman"/>
          <w:sz w:val="24"/>
          <w:szCs w:val="24"/>
          <w:lang w:val="en-US"/>
        </w:rPr>
        <w:t>7</w:t>
      </w:r>
      <w:r w:rsidR="008F0515" w:rsidRPr="009A03F2">
        <w:rPr>
          <w:rFonts w:ascii="Times New Roman" w:hAnsi="Times New Roman"/>
          <w:sz w:val="24"/>
          <w:szCs w:val="24"/>
        </w:rPr>
        <w:t>)</w:t>
      </w:r>
    </w:p>
    <w:p w:rsidR="00CE2CB6" w:rsidRPr="009A03F2" w:rsidRDefault="00CE2CB6" w:rsidP="00CE2CB6">
      <w:pPr>
        <w:numPr>
          <w:ilvl w:val="0"/>
          <w:numId w:val="9"/>
        </w:numPr>
        <w:jc w:val="both"/>
        <w:rPr>
          <w:rFonts w:ascii="Times New Roman" w:hAnsi="Times New Roman"/>
          <w:sz w:val="24"/>
          <w:szCs w:val="24"/>
          <w:lang w:val="en-US"/>
        </w:rPr>
      </w:pPr>
      <w:r w:rsidRPr="009A03F2">
        <w:rPr>
          <w:rFonts w:ascii="Times New Roman" w:hAnsi="Times New Roman"/>
          <w:sz w:val="24"/>
          <w:szCs w:val="24"/>
        </w:rPr>
        <w:t>Paso a paso del Marzo Paraguayo</w:t>
      </w:r>
      <w:r w:rsidRPr="009A03F2">
        <w:rPr>
          <w:rFonts w:ascii="Times New Roman" w:hAnsi="Times New Roman"/>
          <w:sz w:val="24"/>
          <w:szCs w:val="24"/>
          <w:lang w:val="en-US"/>
        </w:rPr>
        <w:t>. // La Nacion. 24.03.2016. &lt;</w:t>
      </w:r>
      <w:r w:rsidRPr="009A03F2">
        <w:rPr>
          <w:rFonts w:ascii="Times New Roman" w:hAnsi="Times New Roman"/>
          <w:sz w:val="24"/>
          <w:szCs w:val="24"/>
        </w:rPr>
        <w:t>http://www.lanacion.com.py/2016/03/24/marzo-paraguayo-paso-paso-una-tragedia-marco-al-pais/</w:t>
      </w:r>
      <w:r w:rsidRPr="009A03F2">
        <w:rPr>
          <w:rFonts w:ascii="Times New Roman" w:hAnsi="Times New Roman"/>
          <w:sz w:val="24"/>
          <w:szCs w:val="24"/>
          <w:lang w:val="en-US"/>
        </w:rPr>
        <w:t>&gt;</w:t>
      </w:r>
      <w:r w:rsidR="0009311E" w:rsidRPr="009A03F2">
        <w:rPr>
          <w:rFonts w:ascii="Times New Roman" w:hAnsi="Times New Roman"/>
          <w:sz w:val="24"/>
          <w:szCs w:val="24"/>
        </w:rPr>
        <w:t xml:space="preserve"> (дата обращения: 1</w:t>
      </w:r>
      <w:r w:rsidR="0009311E" w:rsidRPr="009A03F2">
        <w:rPr>
          <w:rFonts w:ascii="Times New Roman" w:hAnsi="Times New Roman"/>
          <w:sz w:val="24"/>
          <w:szCs w:val="24"/>
          <w:lang w:val="en-US"/>
        </w:rPr>
        <w:t>0</w:t>
      </w:r>
      <w:r w:rsidR="0009311E" w:rsidRPr="009A03F2">
        <w:rPr>
          <w:rFonts w:ascii="Times New Roman" w:hAnsi="Times New Roman"/>
          <w:sz w:val="24"/>
          <w:szCs w:val="24"/>
        </w:rPr>
        <w:t>.11</w:t>
      </w:r>
      <w:r w:rsidR="008F0515" w:rsidRPr="009A03F2">
        <w:rPr>
          <w:rFonts w:ascii="Times New Roman" w:hAnsi="Times New Roman"/>
          <w:sz w:val="24"/>
          <w:szCs w:val="24"/>
        </w:rPr>
        <w:t>.2016)</w:t>
      </w:r>
    </w:p>
    <w:p w:rsidR="00CE2CB6" w:rsidRPr="009A03F2" w:rsidRDefault="00CE2CB6" w:rsidP="00CE2CB6">
      <w:pPr>
        <w:numPr>
          <w:ilvl w:val="0"/>
          <w:numId w:val="9"/>
        </w:numPr>
        <w:jc w:val="both"/>
        <w:rPr>
          <w:rFonts w:ascii="Times New Roman" w:hAnsi="Times New Roman"/>
          <w:sz w:val="24"/>
          <w:szCs w:val="24"/>
        </w:rPr>
      </w:pPr>
      <w:r w:rsidRPr="009A03F2">
        <w:rPr>
          <w:rFonts w:ascii="Times New Roman" w:hAnsi="Times New Roman"/>
          <w:sz w:val="24"/>
          <w:szCs w:val="24"/>
        </w:rPr>
        <w:t xml:space="preserve">Plan de Desarrollo del Este para transformar la ciudad y mejorar la calidad de vida de sus habitantes. </w:t>
      </w:r>
      <w:r w:rsidRPr="009A03F2">
        <w:rPr>
          <w:rFonts w:ascii="Times New Roman" w:hAnsi="Times New Roman"/>
          <w:sz w:val="24"/>
          <w:szCs w:val="24"/>
          <w:lang w:val="en-US"/>
        </w:rPr>
        <w:t>2013. &lt;</w:t>
      </w:r>
      <w:r w:rsidRPr="009A03F2">
        <w:rPr>
          <w:rFonts w:ascii="Times New Roman" w:hAnsi="Times New Roman"/>
          <w:sz w:val="24"/>
          <w:szCs w:val="24"/>
        </w:rPr>
        <w:t>http://www.paraguayti.com/3246/plan-de-desarrollo-del-este-para-transformar-la-ciudad-y-mejorar-la-calidad-de-vida-de-sus-habitantes/</w:t>
      </w:r>
      <w:r w:rsidRPr="009A03F2">
        <w:rPr>
          <w:rFonts w:ascii="Times New Roman" w:hAnsi="Times New Roman"/>
          <w:sz w:val="24"/>
          <w:szCs w:val="24"/>
          <w:lang w:val="en-US"/>
        </w:rPr>
        <w:t>&gt;</w:t>
      </w:r>
      <w:r w:rsidR="0009311E" w:rsidRPr="009A03F2">
        <w:rPr>
          <w:rFonts w:ascii="Times New Roman" w:hAnsi="Times New Roman"/>
          <w:sz w:val="24"/>
          <w:szCs w:val="24"/>
        </w:rPr>
        <w:t xml:space="preserve"> (дата обращения: 07.</w:t>
      </w:r>
      <w:r w:rsidR="0009311E" w:rsidRPr="009A03F2">
        <w:rPr>
          <w:rFonts w:ascii="Times New Roman" w:hAnsi="Times New Roman"/>
          <w:sz w:val="24"/>
          <w:szCs w:val="24"/>
          <w:lang w:val="en-US"/>
        </w:rPr>
        <w:t>09</w:t>
      </w:r>
      <w:r w:rsidR="008F0515" w:rsidRPr="009A03F2">
        <w:rPr>
          <w:rFonts w:ascii="Times New Roman" w:hAnsi="Times New Roman"/>
          <w:sz w:val="24"/>
          <w:szCs w:val="24"/>
        </w:rPr>
        <w:t>.2016)</w:t>
      </w:r>
    </w:p>
    <w:p w:rsidR="00CE2CB6" w:rsidRPr="009A03F2" w:rsidRDefault="00CE2CB6" w:rsidP="00CE2CB6">
      <w:pPr>
        <w:numPr>
          <w:ilvl w:val="0"/>
          <w:numId w:val="9"/>
        </w:numPr>
        <w:jc w:val="both"/>
        <w:rPr>
          <w:rFonts w:ascii="Times New Roman" w:hAnsi="Times New Roman"/>
          <w:sz w:val="24"/>
          <w:szCs w:val="24"/>
        </w:rPr>
      </w:pPr>
      <w:r w:rsidRPr="009A03F2">
        <w:rPr>
          <w:rFonts w:ascii="Times New Roman" w:hAnsi="Times New Roman"/>
          <w:sz w:val="24"/>
          <w:szCs w:val="24"/>
          <w:lang w:val="es-ES_tradnl"/>
        </w:rPr>
        <w:lastRenderedPageBreak/>
        <w:t>Refuerzan vigilancia ante amenaza del EPP. // ABC Color. 06.08.2015.</w:t>
      </w:r>
      <w:r w:rsidR="008F0515" w:rsidRPr="009A03F2">
        <w:rPr>
          <w:rFonts w:ascii="Times New Roman" w:hAnsi="Times New Roman"/>
          <w:sz w:val="24"/>
          <w:szCs w:val="24"/>
        </w:rPr>
        <w:t xml:space="preserve"> </w:t>
      </w:r>
      <w:r w:rsidR="0009311E" w:rsidRPr="009A03F2">
        <w:rPr>
          <w:rFonts w:ascii="Times New Roman" w:hAnsi="Times New Roman"/>
          <w:sz w:val="24"/>
          <w:szCs w:val="24"/>
        </w:rPr>
        <w:t>(дата обращения: 1</w:t>
      </w:r>
      <w:r w:rsidR="0009311E" w:rsidRPr="009A03F2">
        <w:rPr>
          <w:rFonts w:ascii="Times New Roman" w:hAnsi="Times New Roman"/>
          <w:sz w:val="24"/>
          <w:szCs w:val="24"/>
          <w:lang w:val="en-US"/>
        </w:rPr>
        <w:t>4</w:t>
      </w:r>
      <w:r w:rsidR="0009311E" w:rsidRPr="009A03F2">
        <w:rPr>
          <w:rFonts w:ascii="Times New Roman" w:hAnsi="Times New Roman"/>
          <w:sz w:val="24"/>
          <w:szCs w:val="24"/>
        </w:rPr>
        <w:t>.02.2017</w:t>
      </w:r>
      <w:r w:rsidR="008F0515" w:rsidRPr="009A03F2">
        <w:rPr>
          <w:rFonts w:ascii="Times New Roman" w:hAnsi="Times New Roman"/>
          <w:sz w:val="24"/>
          <w:szCs w:val="24"/>
        </w:rPr>
        <w:t>)</w:t>
      </w:r>
    </w:p>
    <w:p w:rsidR="00CE2CB6" w:rsidRPr="009A03F2" w:rsidRDefault="00CE2CB6" w:rsidP="00CE2CB6">
      <w:pPr>
        <w:numPr>
          <w:ilvl w:val="0"/>
          <w:numId w:val="9"/>
        </w:numPr>
        <w:jc w:val="both"/>
        <w:rPr>
          <w:rFonts w:ascii="Times New Roman" w:hAnsi="Times New Roman"/>
          <w:sz w:val="24"/>
          <w:szCs w:val="24"/>
        </w:rPr>
      </w:pPr>
      <w:r w:rsidRPr="009A03F2">
        <w:rPr>
          <w:rFonts w:ascii="Times New Roman" w:hAnsi="Times New Roman"/>
          <w:sz w:val="24"/>
          <w:szCs w:val="24"/>
        </w:rPr>
        <w:t>'Terrorist' claims in the Triple Frontier. /</w:t>
      </w:r>
      <w:r w:rsidRPr="009A03F2">
        <w:rPr>
          <w:rFonts w:ascii="Times New Roman" w:hAnsi="Times New Roman"/>
          <w:sz w:val="24"/>
          <w:szCs w:val="24"/>
          <w:lang w:val="en-US"/>
        </w:rPr>
        <w:t>/ Aljazeera.com. 28.02.2004. &lt;</w:t>
      </w:r>
      <w:r w:rsidRPr="009A03F2">
        <w:rPr>
          <w:rFonts w:ascii="Times New Roman" w:hAnsi="Times New Roman"/>
          <w:sz w:val="24"/>
          <w:szCs w:val="24"/>
        </w:rPr>
        <w:t>http://www.aljazeera.com/archive/2004/02/200849131614969230.html</w:t>
      </w:r>
      <w:r w:rsidRPr="009A03F2">
        <w:rPr>
          <w:rFonts w:ascii="Times New Roman" w:hAnsi="Times New Roman"/>
          <w:sz w:val="24"/>
          <w:szCs w:val="24"/>
          <w:lang w:val="en-US"/>
        </w:rPr>
        <w:t>&gt;</w:t>
      </w:r>
      <w:r w:rsidR="0009311E" w:rsidRPr="009A03F2">
        <w:rPr>
          <w:rFonts w:ascii="Times New Roman" w:hAnsi="Times New Roman"/>
          <w:sz w:val="24"/>
          <w:szCs w:val="24"/>
        </w:rPr>
        <w:t xml:space="preserve"> (дата обращения: </w:t>
      </w:r>
      <w:r w:rsidR="0009311E" w:rsidRPr="009A03F2">
        <w:rPr>
          <w:rFonts w:ascii="Times New Roman" w:hAnsi="Times New Roman"/>
          <w:sz w:val="24"/>
          <w:szCs w:val="24"/>
          <w:lang w:val="en-US"/>
        </w:rPr>
        <w:t>08</w:t>
      </w:r>
      <w:r w:rsidR="0009311E" w:rsidRPr="009A03F2">
        <w:rPr>
          <w:rFonts w:ascii="Times New Roman" w:hAnsi="Times New Roman"/>
          <w:sz w:val="24"/>
          <w:szCs w:val="24"/>
        </w:rPr>
        <w:t>.0</w:t>
      </w:r>
      <w:r w:rsidR="0009311E" w:rsidRPr="009A03F2">
        <w:rPr>
          <w:rFonts w:ascii="Times New Roman" w:hAnsi="Times New Roman"/>
          <w:sz w:val="24"/>
          <w:szCs w:val="24"/>
          <w:lang w:val="en-US"/>
        </w:rPr>
        <w:t>2</w:t>
      </w:r>
      <w:r w:rsidR="0009311E" w:rsidRPr="009A03F2">
        <w:rPr>
          <w:rFonts w:ascii="Times New Roman" w:hAnsi="Times New Roman"/>
          <w:sz w:val="24"/>
          <w:szCs w:val="24"/>
        </w:rPr>
        <w:t>.2017</w:t>
      </w:r>
      <w:r w:rsidR="008F0515" w:rsidRPr="009A03F2">
        <w:rPr>
          <w:rFonts w:ascii="Times New Roman" w:hAnsi="Times New Roman"/>
          <w:sz w:val="24"/>
          <w:szCs w:val="24"/>
        </w:rPr>
        <w:t>)</w:t>
      </w:r>
    </w:p>
    <w:p w:rsidR="00CE2CB6" w:rsidRPr="009A03F2" w:rsidRDefault="00CE2CB6" w:rsidP="00CE2CB6">
      <w:pPr>
        <w:numPr>
          <w:ilvl w:val="0"/>
          <w:numId w:val="9"/>
        </w:numPr>
        <w:jc w:val="both"/>
        <w:rPr>
          <w:rFonts w:ascii="Times New Roman" w:hAnsi="Times New Roman"/>
          <w:sz w:val="24"/>
          <w:szCs w:val="24"/>
        </w:rPr>
      </w:pPr>
      <w:r w:rsidRPr="009A03F2">
        <w:rPr>
          <w:rFonts w:ascii="Times New Roman" w:hAnsi="Times New Roman"/>
          <w:color w:val="000000"/>
          <w:sz w:val="24"/>
          <w:szCs w:val="24"/>
          <w:shd w:val="clear" w:color="auto" w:fill="FFFFFF"/>
        </w:rPr>
        <w:t>Triple frontera es sindicada de financiar terrorismo pero nadie investiga el ilícito.</w:t>
      </w:r>
      <w:r w:rsidRPr="009A03F2">
        <w:rPr>
          <w:rFonts w:ascii="Times New Roman" w:hAnsi="Times New Roman"/>
          <w:color w:val="000000"/>
          <w:sz w:val="24"/>
          <w:szCs w:val="24"/>
          <w:shd w:val="clear" w:color="auto" w:fill="FFFFFF"/>
          <w:lang w:val="en-US"/>
        </w:rPr>
        <w:t> // La Vanguardia. 02.05.2014</w:t>
      </w:r>
      <w:r w:rsidR="008F0515" w:rsidRPr="009A03F2">
        <w:rPr>
          <w:rFonts w:ascii="Times New Roman" w:hAnsi="Times New Roman"/>
          <w:color w:val="000000"/>
          <w:sz w:val="24"/>
          <w:szCs w:val="24"/>
          <w:shd w:val="clear" w:color="auto" w:fill="FFFFFF"/>
        </w:rPr>
        <w:t xml:space="preserve"> </w:t>
      </w:r>
      <w:r w:rsidR="0009311E" w:rsidRPr="009A03F2">
        <w:rPr>
          <w:rFonts w:ascii="Times New Roman" w:hAnsi="Times New Roman"/>
          <w:sz w:val="24"/>
          <w:szCs w:val="24"/>
        </w:rPr>
        <w:t>(дата обращения: 19.02.2017</w:t>
      </w:r>
      <w:r w:rsidR="008F0515" w:rsidRPr="009A03F2">
        <w:rPr>
          <w:rFonts w:ascii="Times New Roman" w:hAnsi="Times New Roman"/>
          <w:sz w:val="24"/>
          <w:szCs w:val="24"/>
        </w:rPr>
        <w:t>)</w:t>
      </w:r>
    </w:p>
    <w:p w:rsidR="00CE2CB6" w:rsidRPr="009A03F2" w:rsidRDefault="00CE2CB6" w:rsidP="00CE2CB6">
      <w:pPr>
        <w:numPr>
          <w:ilvl w:val="0"/>
          <w:numId w:val="9"/>
        </w:numPr>
        <w:spacing w:line="240" w:lineRule="auto"/>
        <w:jc w:val="both"/>
        <w:rPr>
          <w:rFonts w:ascii="Times New Roman" w:hAnsi="Times New Roman"/>
          <w:sz w:val="24"/>
          <w:szCs w:val="24"/>
        </w:rPr>
      </w:pPr>
      <w:r w:rsidRPr="009A03F2">
        <w:rPr>
          <w:rFonts w:ascii="Times New Roman" w:hAnsi="Times New Roman"/>
          <w:sz w:val="24"/>
          <w:szCs w:val="24"/>
        </w:rPr>
        <w:t>Un acuerdo de INTERPOL con el MERCOSUR impulsará el intercambio de información policial a escala regional y mundial</w:t>
      </w:r>
      <w:r w:rsidRPr="009A03F2">
        <w:rPr>
          <w:rFonts w:ascii="Times New Roman" w:hAnsi="Times New Roman"/>
          <w:sz w:val="24"/>
          <w:szCs w:val="24"/>
          <w:lang w:val="en-US"/>
        </w:rPr>
        <w:t>. 07.06.2013. &lt;</w:t>
      </w:r>
      <w:r w:rsidRPr="009A03F2">
        <w:rPr>
          <w:rFonts w:ascii="Times New Roman" w:hAnsi="Times New Roman"/>
          <w:sz w:val="24"/>
          <w:szCs w:val="24"/>
        </w:rPr>
        <w:t>https://www.interpol.int/es/Centro-de-prensa/Noticias/2013/PR069/</w:t>
      </w:r>
      <w:r w:rsidRPr="009A03F2">
        <w:rPr>
          <w:rFonts w:ascii="Times New Roman" w:hAnsi="Times New Roman"/>
          <w:sz w:val="24"/>
          <w:szCs w:val="24"/>
          <w:lang w:val="en-US"/>
        </w:rPr>
        <w:t>&gt;</w:t>
      </w:r>
      <w:r w:rsidR="0009311E" w:rsidRPr="009A03F2">
        <w:rPr>
          <w:rFonts w:ascii="Times New Roman" w:hAnsi="Times New Roman"/>
          <w:sz w:val="24"/>
          <w:szCs w:val="24"/>
        </w:rPr>
        <w:t xml:space="preserve"> (дата обращения: 14.0</w:t>
      </w:r>
      <w:r w:rsidR="0009311E" w:rsidRPr="009A03F2">
        <w:rPr>
          <w:rFonts w:ascii="Times New Roman" w:hAnsi="Times New Roman"/>
          <w:sz w:val="24"/>
          <w:szCs w:val="24"/>
          <w:lang w:val="en-US"/>
        </w:rPr>
        <w:t>3</w:t>
      </w:r>
      <w:r w:rsidR="0009311E" w:rsidRPr="009A03F2">
        <w:rPr>
          <w:rFonts w:ascii="Times New Roman" w:hAnsi="Times New Roman"/>
          <w:sz w:val="24"/>
          <w:szCs w:val="24"/>
        </w:rPr>
        <w:t>.2017</w:t>
      </w:r>
      <w:r w:rsidR="008F0515" w:rsidRPr="009A03F2">
        <w:rPr>
          <w:rFonts w:ascii="Times New Roman" w:hAnsi="Times New Roman"/>
          <w:sz w:val="24"/>
          <w:szCs w:val="24"/>
        </w:rPr>
        <w:t>)</w:t>
      </w:r>
    </w:p>
    <w:p w:rsidR="00CE2CB6" w:rsidRPr="009A03F2" w:rsidRDefault="00CE2CB6" w:rsidP="00CE2CB6">
      <w:pPr>
        <w:numPr>
          <w:ilvl w:val="0"/>
          <w:numId w:val="9"/>
        </w:numPr>
        <w:jc w:val="both"/>
        <w:rPr>
          <w:rFonts w:ascii="Times New Roman" w:hAnsi="Times New Roman"/>
          <w:sz w:val="24"/>
          <w:szCs w:val="24"/>
        </w:rPr>
      </w:pPr>
      <w:r w:rsidRPr="009A03F2">
        <w:rPr>
          <w:rFonts w:ascii="Times New Roman" w:hAnsi="Times New Roman"/>
          <w:sz w:val="24"/>
          <w:szCs w:val="24"/>
        </w:rPr>
        <w:t>Vargas, Р</w:t>
      </w:r>
      <w:r w:rsidRPr="009A03F2">
        <w:rPr>
          <w:rFonts w:ascii="Times New Roman" w:hAnsi="Times New Roman"/>
          <w:sz w:val="24"/>
          <w:szCs w:val="24"/>
          <w:lang w:val="en-US"/>
        </w:rPr>
        <w:t>atricia</w:t>
      </w:r>
      <w:r w:rsidRPr="009A03F2">
        <w:rPr>
          <w:rFonts w:ascii="Times New Roman" w:hAnsi="Times New Roman"/>
          <w:sz w:val="24"/>
          <w:szCs w:val="24"/>
        </w:rPr>
        <w:t>. Israelíes, asesores de Cartes, estudiaron terreno en el Norte. // Ultima hora, Asunción. 06.</w:t>
      </w:r>
      <w:r w:rsidRPr="009A03F2">
        <w:rPr>
          <w:rFonts w:ascii="Times New Roman" w:hAnsi="Times New Roman"/>
          <w:sz w:val="24"/>
          <w:szCs w:val="24"/>
          <w:lang w:val="en-US"/>
        </w:rPr>
        <w:t>06.</w:t>
      </w:r>
      <w:r w:rsidRPr="009A03F2">
        <w:rPr>
          <w:rFonts w:ascii="Times New Roman" w:hAnsi="Times New Roman"/>
          <w:sz w:val="24"/>
          <w:szCs w:val="24"/>
        </w:rPr>
        <w:t>2013.</w:t>
      </w:r>
      <w:r w:rsidRPr="009A03F2">
        <w:rPr>
          <w:rFonts w:ascii="Times New Roman" w:hAnsi="Times New Roman"/>
          <w:sz w:val="24"/>
          <w:szCs w:val="24"/>
          <w:lang w:val="en-US"/>
        </w:rPr>
        <w:t xml:space="preserve"> &lt;</w:t>
      </w:r>
      <w:r w:rsidRPr="009A03F2">
        <w:t xml:space="preserve"> </w:t>
      </w:r>
      <w:r w:rsidRPr="009A03F2">
        <w:rPr>
          <w:rFonts w:ascii="Times New Roman" w:hAnsi="Times New Roman"/>
          <w:sz w:val="24"/>
          <w:szCs w:val="24"/>
          <w:lang w:val="en-US"/>
        </w:rPr>
        <w:t>http://www.ultimahora.com/israelies-asesores-cartes-estudiaron-terreno-el-norte-n624632.html &gt;</w:t>
      </w:r>
      <w:r w:rsidR="0082653A" w:rsidRPr="009A03F2">
        <w:rPr>
          <w:rFonts w:ascii="Times New Roman" w:hAnsi="Times New Roman"/>
          <w:sz w:val="24"/>
          <w:szCs w:val="24"/>
        </w:rPr>
        <w:t xml:space="preserve"> (дата обращения: </w:t>
      </w:r>
      <w:r w:rsidR="0082653A" w:rsidRPr="009A03F2">
        <w:rPr>
          <w:rFonts w:ascii="Times New Roman" w:hAnsi="Times New Roman"/>
          <w:sz w:val="24"/>
          <w:szCs w:val="24"/>
          <w:lang w:val="en-US"/>
        </w:rPr>
        <w:t>02</w:t>
      </w:r>
      <w:r w:rsidR="0082653A" w:rsidRPr="009A03F2">
        <w:rPr>
          <w:rFonts w:ascii="Times New Roman" w:hAnsi="Times New Roman"/>
          <w:sz w:val="24"/>
          <w:szCs w:val="24"/>
        </w:rPr>
        <w:t>.0</w:t>
      </w:r>
      <w:r w:rsidR="0082653A" w:rsidRPr="009A03F2">
        <w:rPr>
          <w:rFonts w:ascii="Times New Roman" w:hAnsi="Times New Roman"/>
          <w:sz w:val="24"/>
          <w:szCs w:val="24"/>
          <w:lang w:val="en-US"/>
        </w:rPr>
        <w:t>3</w:t>
      </w:r>
      <w:r w:rsidR="0082653A" w:rsidRPr="009A03F2">
        <w:rPr>
          <w:rFonts w:ascii="Times New Roman" w:hAnsi="Times New Roman"/>
          <w:sz w:val="24"/>
          <w:szCs w:val="24"/>
        </w:rPr>
        <w:t>.2017</w:t>
      </w:r>
      <w:r w:rsidR="008F0515" w:rsidRPr="009A03F2">
        <w:rPr>
          <w:rFonts w:ascii="Times New Roman" w:hAnsi="Times New Roman"/>
          <w:sz w:val="24"/>
          <w:szCs w:val="24"/>
        </w:rPr>
        <w:t>)</w:t>
      </w:r>
    </w:p>
    <w:p w:rsidR="00EF7133" w:rsidRPr="009A03F2" w:rsidRDefault="00CE2CB6" w:rsidP="00DC558C">
      <w:pPr>
        <w:numPr>
          <w:ilvl w:val="0"/>
          <w:numId w:val="9"/>
        </w:numPr>
        <w:jc w:val="both"/>
        <w:rPr>
          <w:rFonts w:ascii="Times New Roman" w:hAnsi="Times New Roman"/>
          <w:sz w:val="24"/>
          <w:szCs w:val="24"/>
        </w:rPr>
      </w:pPr>
      <w:r w:rsidRPr="009A03F2">
        <w:rPr>
          <w:rFonts w:ascii="Times New Roman" w:hAnsi="Times New Roman"/>
          <w:color w:val="000000"/>
          <w:sz w:val="24"/>
          <w:szCs w:val="24"/>
          <w:shd w:val="clear" w:color="auto" w:fill="FFFFFF"/>
        </w:rPr>
        <w:t>Visita de Corach a Ciudad del Este. // El Clarín. 03.08.1995. </w:t>
      </w:r>
      <w:r w:rsidRPr="009A03F2">
        <w:rPr>
          <w:rFonts w:ascii="Times New Roman" w:hAnsi="Times New Roman"/>
          <w:color w:val="000000"/>
          <w:sz w:val="24"/>
          <w:szCs w:val="24"/>
          <w:shd w:val="clear" w:color="auto" w:fill="FFFFFF"/>
          <w:lang w:val="en-US"/>
        </w:rPr>
        <w:t>&lt;</w:t>
      </w:r>
      <w:r w:rsidRPr="009A03F2">
        <w:rPr>
          <w:rFonts w:ascii="Times New Roman" w:hAnsi="Times New Roman"/>
          <w:color w:val="000000"/>
          <w:sz w:val="24"/>
          <w:szCs w:val="24"/>
          <w:shd w:val="clear" w:color="auto" w:fill="FFFFFF"/>
        </w:rPr>
        <w:t>http://edant.clarin.com/diario/1995/08/03/t-00902d.htm</w:t>
      </w:r>
      <w:r w:rsidRPr="009A03F2">
        <w:rPr>
          <w:rFonts w:ascii="Times New Roman" w:hAnsi="Times New Roman"/>
          <w:color w:val="000000"/>
          <w:sz w:val="24"/>
          <w:szCs w:val="24"/>
          <w:shd w:val="clear" w:color="auto" w:fill="FFFFFF"/>
          <w:lang w:val="en-US"/>
        </w:rPr>
        <w:t>&gt;</w:t>
      </w:r>
      <w:r w:rsidRPr="009A03F2">
        <w:rPr>
          <w:rFonts w:ascii="Times New Roman" w:hAnsi="Times New Roman"/>
          <w:color w:val="000000"/>
          <w:sz w:val="24"/>
          <w:szCs w:val="24"/>
          <w:shd w:val="clear" w:color="auto" w:fill="FFFFFF"/>
        </w:rPr>
        <w:t> </w:t>
      </w:r>
      <w:r w:rsidR="008F0515" w:rsidRPr="009A03F2">
        <w:rPr>
          <w:rFonts w:ascii="Times New Roman" w:hAnsi="Times New Roman"/>
          <w:color w:val="000000"/>
          <w:sz w:val="24"/>
          <w:szCs w:val="24"/>
          <w:shd w:val="clear" w:color="auto" w:fill="FFFFFF"/>
        </w:rPr>
        <w:t xml:space="preserve"> </w:t>
      </w:r>
      <w:r w:rsidR="008F0515" w:rsidRPr="009A03F2">
        <w:rPr>
          <w:rFonts w:ascii="Times New Roman" w:hAnsi="Times New Roman"/>
          <w:sz w:val="24"/>
          <w:szCs w:val="24"/>
        </w:rPr>
        <w:t>(дата обращения: 10.10.</w:t>
      </w:r>
      <w:r w:rsidR="0082653A" w:rsidRPr="009A03F2">
        <w:rPr>
          <w:rFonts w:ascii="Times New Roman" w:hAnsi="Times New Roman"/>
          <w:sz w:val="24"/>
          <w:szCs w:val="24"/>
        </w:rPr>
        <w:t>201</w:t>
      </w:r>
      <w:r w:rsidR="0082653A" w:rsidRPr="009A03F2">
        <w:rPr>
          <w:rFonts w:ascii="Times New Roman" w:hAnsi="Times New Roman"/>
          <w:sz w:val="24"/>
          <w:szCs w:val="24"/>
          <w:lang w:val="en-US"/>
        </w:rPr>
        <w:t>5</w:t>
      </w:r>
      <w:r w:rsidR="008F0515" w:rsidRPr="009A03F2">
        <w:rPr>
          <w:rFonts w:ascii="Times New Roman" w:hAnsi="Times New Roman"/>
          <w:sz w:val="24"/>
          <w:szCs w:val="24"/>
        </w:rPr>
        <w:t>)</w:t>
      </w:r>
    </w:p>
    <w:p w:rsidR="00DC558C" w:rsidRPr="009A03F2" w:rsidRDefault="00DC558C" w:rsidP="00DC558C">
      <w:pPr>
        <w:jc w:val="both"/>
        <w:rPr>
          <w:rFonts w:ascii="Times New Roman" w:hAnsi="Times New Roman"/>
          <w:sz w:val="24"/>
          <w:szCs w:val="24"/>
        </w:rPr>
      </w:pPr>
    </w:p>
    <w:p w:rsidR="00A332D3" w:rsidRDefault="00A332D3" w:rsidP="00A332D3">
      <w:pPr>
        <w:spacing w:line="240" w:lineRule="auto"/>
        <w:jc w:val="center"/>
        <w:rPr>
          <w:rFonts w:ascii="Times New Roman" w:hAnsi="Times New Roman"/>
          <w:sz w:val="24"/>
          <w:szCs w:val="24"/>
        </w:rPr>
      </w:pPr>
      <w:r w:rsidRPr="009A03F2">
        <w:rPr>
          <w:rFonts w:ascii="Times New Roman" w:hAnsi="Times New Roman"/>
          <w:sz w:val="24"/>
          <w:szCs w:val="24"/>
        </w:rPr>
        <w:t>Авторефераты диссертаций</w:t>
      </w:r>
    </w:p>
    <w:p w:rsidR="0054679F" w:rsidRDefault="0054679F" w:rsidP="0054679F">
      <w:pPr>
        <w:pStyle w:val="af0"/>
        <w:spacing w:line="240" w:lineRule="auto"/>
        <w:jc w:val="both"/>
        <w:rPr>
          <w:rFonts w:ascii="Times New Roman" w:hAnsi="Times New Roman"/>
          <w:sz w:val="24"/>
          <w:szCs w:val="24"/>
        </w:rPr>
      </w:pPr>
    </w:p>
    <w:p w:rsidR="00EF7133" w:rsidRPr="0054679F" w:rsidRDefault="00EF7133" w:rsidP="0054679F">
      <w:pPr>
        <w:pStyle w:val="af0"/>
        <w:numPr>
          <w:ilvl w:val="0"/>
          <w:numId w:val="16"/>
        </w:numPr>
        <w:spacing w:line="240" w:lineRule="auto"/>
        <w:jc w:val="both"/>
        <w:rPr>
          <w:rFonts w:ascii="Times New Roman" w:hAnsi="Times New Roman"/>
          <w:sz w:val="24"/>
          <w:szCs w:val="24"/>
        </w:rPr>
      </w:pPr>
      <w:r w:rsidRPr="0054679F">
        <w:rPr>
          <w:rFonts w:ascii="Times New Roman" w:hAnsi="Times New Roman"/>
          <w:sz w:val="24"/>
          <w:szCs w:val="24"/>
        </w:rPr>
        <w:t>Carneiro Filho, Camilo Pereira. Processos de transfronteirização na Bacia do Prata : a tríplice fronteira Brasil – Argentina – Paraguai</w:t>
      </w:r>
      <w:r w:rsidRPr="0054679F">
        <w:rPr>
          <w:rFonts w:ascii="Times New Roman" w:hAnsi="Times New Roman"/>
          <w:sz w:val="24"/>
          <w:szCs w:val="24"/>
          <w:lang w:val="en-US"/>
        </w:rPr>
        <w:t>.</w:t>
      </w:r>
      <w:r w:rsidRPr="0054679F">
        <w:rPr>
          <w:rFonts w:ascii="Times New Roman" w:hAnsi="Times New Roman"/>
          <w:sz w:val="24"/>
          <w:szCs w:val="24"/>
        </w:rPr>
        <w:t xml:space="preserve"> </w:t>
      </w:r>
      <w:r w:rsidRPr="0054679F">
        <w:rPr>
          <w:rFonts w:ascii="Times New Roman" w:hAnsi="Times New Roman"/>
          <w:sz w:val="24"/>
          <w:szCs w:val="24"/>
          <w:lang w:val="en-US"/>
        </w:rPr>
        <w:t xml:space="preserve">Tese. Porto Alegre: Universidade Federal do Rio Grande do Sul, 2013. (Doutorado em Geografia). &lt;http://www.lume.ufrgs.br/handle/10183/88615&gt; </w:t>
      </w:r>
      <w:r w:rsidR="0082653A" w:rsidRPr="0054679F">
        <w:rPr>
          <w:rFonts w:ascii="Times New Roman" w:hAnsi="Times New Roman"/>
          <w:sz w:val="24"/>
          <w:szCs w:val="24"/>
        </w:rPr>
        <w:t xml:space="preserve"> (дата обращения: </w:t>
      </w:r>
      <w:r w:rsidR="0082653A" w:rsidRPr="0054679F">
        <w:rPr>
          <w:rFonts w:ascii="Times New Roman" w:hAnsi="Times New Roman"/>
          <w:sz w:val="24"/>
          <w:szCs w:val="24"/>
          <w:lang w:val="en-US"/>
        </w:rPr>
        <w:t>30</w:t>
      </w:r>
      <w:r w:rsidR="0082653A" w:rsidRPr="0054679F">
        <w:rPr>
          <w:rFonts w:ascii="Times New Roman" w:hAnsi="Times New Roman"/>
          <w:sz w:val="24"/>
          <w:szCs w:val="24"/>
        </w:rPr>
        <w:t>.03.201</w:t>
      </w:r>
      <w:r w:rsidR="0082653A" w:rsidRPr="0054679F">
        <w:rPr>
          <w:rFonts w:ascii="Times New Roman" w:hAnsi="Times New Roman"/>
          <w:sz w:val="24"/>
          <w:szCs w:val="24"/>
          <w:lang w:val="en-US"/>
        </w:rPr>
        <w:t>7</w:t>
      </w:r>
      <w:r w:rsidR="008F0515" w:rsidRPr="0054679F">
        <w:rPr>
          <w:rFonts w:ascii="Times New Roman" w:hAnsi="Times New Roman"/>
          <w:sz w:val="24"/>
          <w:szCs w:val="24"/>
        </w:rPr>
        <w:t>)</w:t>
      </w:r>
    </w:p>
    <w:p w:rsidR="00CC7C7E" w:rsidRPr="009A03F2" w:rsidRDefault="00CC7C7E" w:rsidP="00B03A24">
      <w:pPr>
        <w:spacing w:line="360" w:lineRule="auto"/>
        <w:jc w:val="center"/>
        <w:rPr>
          <w:rFonts w:ascii="Times New Roman" w:hAnsi="Times New Roman"/>
          <w:b/>
          <w:sz w:val="24"/>
          <w:szCs w:val="24"/>
        </w:rPr>
      </w:pPr>
    </w:p>
    <w:p w:rsidR="00A332D3" w:rsidRPr="009A03F2" w:rsidRDefault="00A332D3" w:rsidP="00B03A24">
      <w:pPr>
        <w:spacing w:line="360" w:lineRule="auto"/>
        <w:jc w:val="center"/>
        <w:rPr>
          <w:rFonts w:ascii="Times New Roman" w:hAnsi="Times New Roman"/>
          <w:b/>
          <w:sz w:val="24"/>
          <w:szCs w:val="24"/>
        </w:rPr>
      </w:pPr>
    </w:p>
    <w:p w:rsidR="00A332D3" w:rsidRPr="009A03F2" w:rsidRDefault="00A332D3" w:rsidP="00B03A24">
      <w:pPr>
        <w:spacing w:line="360" w:lineRule="auto"/>
        <w:jc w:val="center"/>
        <w:rPr>
          <w:rFonts w:ascii="Times New Roman" w:hAnsi="Times New Roman"/>
          <w:b/>
          <w:sz w:val="24"/>
          <w:szCs w:val="24"/>
        </w:rPr>
      </w:pPr>
    </w:p>
    <w:p w:rsidR="00A332D3" w:rsidRPr="009A03F2" w:rsidRDefault="00A332D3" w:rsidP="00B03A24">
      <w:pPr>
        <w:spacing w:line="360" w:lineRule="auto"/>
        <w:jc w:val="center"/>
        <w:rPr>
          <w:rFonts w:ascii="Times New Roman" w:hAnsi="Times New Roman"/>
          <w:b/>
          <w:sz w:val="24"/>
          <w:szCs w:val="24"/>
        </w:rPr>
      </w:pPr>
    </w:p>
    <w:p w:rsidR="00A332D3" w:rsidRPr="009A03F2" w:rsidRDefault="00A332D3" w:rsidP="00B03A24">
      <w:pPr>
        <w:spacing w:line="360" w:lineRule="auto"/>
        <w:jc w:val="center"/>
        <w:rPr>
          <w:rFonts w:ascii="Times New Roman" w:hAnsi="Times New Roman"/>
          <w:b/>
          <w:sz w:val="24"/>
          <w:szCs w:val="24"/>
        </w:rPr>
      </w:pPr>
    </w:p>
    <w:p w:rsidR="00A332D3" w:rsidRDefault="00A332D3" w:rsidP="00B03A24">
      <w:pPr>
        <w:spacing w:line="360" w:lineRule="auto"/>
        <w:jc w:val="center"/>
        <w:rPr>
          <w:rFonts w:ascii="Times New Roman" w:hAnsi="Times New Roman"/>
          <w:b/>
          <w:sz w:val="24"/>
          <w:szCs w:val="24"/>
        </w:rPr>
      </w:pPr>
    </w:p>
    <w:p w:rsidR="00F56F38" w:rsidRDefault="00F56F38" w:rsidP="00B03A24">
      <w:pPr>
        <w:spacing w:line="360" w:lineRule="auto"/>
        <w:jc w:val="center"/>
        <w:rPr>
          <w:rFonts w:ascii="Times New Roman" w:hAnsi="Times New Roman"/>
          <w:b/>
          <w:sz w:val="24"/>
          <w:szCs w:val="24"/>
        </w:rPr>
      </w:pPr>
    </w:p>
    <w:p w:rsidR="00A332D3" w:rsidRDefault="00A332D3" w:rsidP="00B03A24">
      <w:pPr>
        <w:spacing w:line="360" w:lineRule="auto"/>
        <w:jc w:val="center"/>
        <w:rPr>
          <w:rFonts w:ascii="Times New Roman" w:hAnsi="Times New Roman"/>
          <w:b/>
          <w:sz w:val="24"/>
          <w:szCs w:val="24"/>
        </w:rPr>
      </w:pPr>
    </w:p>
    <w:sectPr w:rsidR="00A332D3" w:rsidSect="009A03F2">
      <w:headerReference w:type="default" r:id="rId13"/>
      <w:footerReference w:type="default" r:id="rId14"/>
      <w:pgSz w:w="12240" w:h="15840" w:code="1"/>
      <w:pgMar w:top="1418" w:right="851" w:bottom="1701"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8BD" w:rsidRDefault="00C358BD" w:rsidP="0040308F">
      <w:pPr>
        <w:spacing w:after="0" w:line="240" w:lineRule="auto"/>
      </w:pPr>
      <w:r>
        <w:separator/>
      </w:r>
    </w:p>
  </w:endnote>
  <w:endnote w:type="continuationSeparator" w:id="0">
    <w:p w:rsidR="00C358BD" w:rsidRDefault="00C358BD" w:rsidP="00403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453744"/>
      <w:docPartObj>
        <w:docPartGallery w:val="Page Numbers (Bottom of Page)"/>
        <w:docPartUnique/>
      </w:docPartObj>
    </w:sdtPr>
    <w:sdtEndPr/>
    <w:sdtContent>
      <w:p w:rsidR="00F56F38" w:rsidRDefault="00F56F38">
        <w:pPr>
          <w:pStyle w:val="aa"/>
          <w:jc w:val="center"/>
        </w:pPr>
        <w:r>
          <w:fldChar w:fldCharType="begin"/>
        </w:r>
        <w:r>
          <w:instrText>PAGE   \* MERGEFORMAT</w:instrText>
        </w:r>
        <w:r>
          <w:fldChar w:fldCharType="separate"/>
        </w:r>
        <w:r w:rsidR="00021CCC">
          <w:rPr>
            <w:noProof/>
          </w:rPr>
          <w:t>20</w:t>
        </w:r>
        <w:r>
          <w:fldChar w:fldCharType="end"/>
        </w:r>
      </w:p>
    </w:sdtContent>
  </w:sdt>
  <w:p w:rsidR="00F56F38" w:rsidRDefault="00F56F3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8BD" w:rsidRDefault="00C358BD" w:rsidP="0040308F">
      <w:pPr>
        <w:spacing w:after="0" w:line="240" w:lineRule="auto"/>
      </w:pPr>
      <w:r>
        <w:separator/>
      </w:r>
    </w:p>
  </w:footnote>
  <w:footnote w:type="continuationSeparator" w:id="0">
    <w:p w:rsidR="00C358BD" w:rsidRDefault="00C358BD" w:rsidP="0040308F">
      <w:pPr>
        <w:spacing w:after="0" w:line="240" w:lineRule="auto"/>
      </w:pPr>
      <w:r>
        <w:continuationSeparator/>
      </w:r>
    </w:p>
  </w:footnote>
  <w:footnote w:id="1">
    <w:p w:rsidR="00F56F38" w:rsidRPr="009A03F2" w:rsidRDefault="00F56F38" w:rsidP="00E4649B">
      <w:pPr>
        <w:pStyle w:val="a3"/>
        <w:spacing w:line="240" w:lineRule="auto"/>
      </w:pPr>
      <w:r w:rsidRPr="009A03F2">
        <w:rPr>
          <w:rStyle w:val="a5"/>
        </w:rPr>
        <w:footnoteRef/>
      </w:r>
      <w:r w:rsidRPr="009A03F2">
        <w:t xml:space="preserve"> </w:t>
      </w:r>
      <w:r w:rsidRPr="009A03F2">
        <w:rPr>
          <w:rFonts w:ascii="Times New Roman" w:hAnsi="Times New Roman"/>
        </w:rPr>
        <w:t>Кораблева Л.Ю. Парагвай: десятилетие несбывшихся надежд (1990-2000) / История Латинской Америки, вторая половина ХХ в. / Редкол.: Н.П. Калмыков (отв. ред.) [и др.]. - М.: Наука, 2004.</w:t>
      </w:r>
    </w:p>
  </w:footnote>
  <w:footnote w:id="2">
    <w:p w:rsidR="00F56F38" w:rsidRPr="009A03F2" w:rsidRDefault="00F56F38" w:rsidP="00E4649B">
      <w:pPr>
        <w:pStyle w:val="a3"/>
        <w:spacing w:line="240" w:lineRule="auto"/>
        <w:jc w:val="both"/>
      </w:pPr>
      <w:r w:rsidRPr="009A03F2">
        <w:rPr>
          <w:rStyle w:val="a5"/>
        </w:rPr>
        <w:footnoteRef/>
      </w:r>
      <w:r w:rsidRPr="009A03F2">
        <w:t xml:space="preserve"> </w:t>
      </w:r>
      <w:r w:rsidRPr="009A03F2">
        <w:rPr>
          <w:rFonts w:ascii="Times New Roman" w:hAnsi="Times New Roman"/>
        </w:rPr>
        <w:t>Клеченов Г.Е. Есть ли выбор у Парагвая? // Латинская Америка. 2003. №6.</w:t>
      </w:r>
      <w:r w:rsidRPr="009A03F2">
        <w:rPr>
          <w:rFonts w:ascii="Times New Roman" w:hAnsi="Times New Roman"/>
          <w:lang w:val="en-US"/>
        </w:rPr>
        <w:t xml:space="preserve"> Cc. 21-25.</w:t>
      </w:r>
    </w:p>
  </w:footnote>
  <w:footnote w:id="3">
    <w:p w:rsidR="00F56F38" w:rsidRPr="009A03F2" w:rsidRDefault="00F56F38" w:rsidP="00E4649B">
      <w:pPr>
        <w:pStyle w:val="a3"/>
        <w:spacing w:line="240" w:lineRule="auto"/>
        <w:jc w:val="both"/>
      </w:pPr>
      <w:r w:rsidRPr="009A03F2">
        <w:rPr>
          <w:rStyle w:val="a5"/>
        </w:rPr>
        <w:footnoteRef/>
      </w:r>
      <w:r w:rsidRPr="009A03F2">
        <w:t xml:space="preserve"> </w:t>
      </w:r>
      <w:r w:rsidRPr="009A03F2">
        <w:rPr>
          <w:rFonts w:ascii="Times New Roman" w:hAnsi="Times New Roman"/>
        </w:rPr>
        <w:t xml:space="preserve">Кудеярова, Н.Ю. Возвращение в фарватер привычной политики? </w:t>
      </w:r>
      <w:r w:rsidRPr="009A03F2">
        <w:rPr>
          <w:rFonts w:ascii="Times New Roman" w:hAnsi="Times New Roman"/>
          <w:lang w:val="en-US"/>
        </w:rPr>
        <w:t xml:space="preserve">// </w:t>
      </w:r>
      <w:r w:rsidRPr="009A03F2">
        <w:rPr>
          <w:rFonts w:ascii="Times New Roman" w:hAnsi="Times New Roman"/>
        </w:rPr>
        <w:t>Латинская Америка. № 10. 2013. Сс. 4-22.</w:t>
      </w:r>
    </w:p>
  </w:footnote>
  <w:footnote w:id="4">
    <w:p w:rsidR="00F56F38" w:rsidRPr="009A03F2" w:rsidRDefault="00F56F38" w:rsidP="00E4649B">
      <w:pPr>
        <w:pStyle w:val="a3"/>
        <w:spacing w:line="240" w:lineRule="auto"/>
      </w:pPr>
      <w:r w:rsidRPr="009A03F2">
        <w:rPr>
          <w:rStyle w:val="a5"/>
        </w:rPr>
        <w:footnoteRef/>
      </w:r>
      <w:r w:rsidRPr="009A03F2">
        <w:t xml:space="preserve"> </w:t>
      </w:r>
      <w:r w:rsidRPr="009A03F2">
        <w:rPr>
          <w:rFonts w:ascii="Times New Roman" w:hAnsi="Times New Roman"/>
        </w:rPr>
        <w:t>McDermott</w:t>
      </w:r>
      <w:r w:rsidRPr="009A03F2">
        <w:rPr>
          <w:rFonts w:ascii="Times New Roman" w:hAnsi="Times New Roman"/>
          <w:lang w:val="en-US"/>
        </w:rPr>
        <w:t xml:space="preserve">, Jeremy. Ejército del Pueblo Paraguayo, ¿un nuevo grupo insurgente o simples bandidos? // FES Seguridad. Perspectivas. 2015. </w:t>
      </w:r>
      <w:r w:rsidRPr="009A03F2">
        <w:rPr>
          <w:rFonts w:ascii="Times New Roman" w:hAnsi="Times New Roman"/>
        </w:rPr>
        <w:t xml:space="preserve">№ 1. </w:t>
      </w:r>
      <w:r w:rsidRPr="009A03F2">
        <w:rPr>
          <w:rFonts w:ascii="Times New Roman" w:hAnsi="Times New Roman"/>
          <w:lang w:val="en-US"/>
        </w:rPr>
        <w:t>&lt;http://library.fes.de/pdf-files/bueros/la-seguridad/11154.pdf &gt;</w:t>
      </w:r>
    </w:p>
  </w:footnote>
  <w:footnote w:id="5">
    <w:p w:rsidR="00F56F38" w:rsidRPr="009A03F2" w:rsidRDefault="00F56F38" w:rsidP="00E4649B">
      <w:pPr>
        <w:pStyle w:val="a3"/>
        <w:spacing w:line="240" w:lineRule="auto"/>
        <w:jc w:val="both"/>
      </w:pPr>
      <w:r w:rsidRPr="009A03F2">
        <w:rPr>
          <w:rStyle w:val="a5"/>
        </w:rPr>
        <w:footnoteRef/>
      </w:r>
      <w:r w:rsidRPr="009A03F2">
        <w:t xml:space="preserve"> </w:t>
      </w:r>
      <w:r w:rsidRPr="009A03F2">
        <w:rPr>
          <w:rFonts w:ascii="Times New Roman" w:hAnsi="Times New Roman"/>
        </w:rPr>
        <w:t>Yasnikowsky</w:t>
      </w:r>
      <w:r w:rsidRPr="009A03F2">
        <w:rPr>
          <w:rFonts w:ascii="Times New Roman" w:hAnsi="Times New Roman"/>
          <w:lang w:val="en-US"/>
        </w:rPr>
        <w:t>, Juana</w:t>
      </w:r>
      <w:r w:rsidRPr="009A03F2">
        <w:rPr>
          <w:rFonts w:ascii="Times New Roman" w:hAnsi="Times New Roman"/>
        </w:rPr>
        <w:t xml:space="preserve">. La triple frontera: obstaculo dentro del Mercosur? // Sociedad Global. 2008. </w:t>
      </w:r>
      <w:r w:rsidRPr="009A03F2">
        <w:rPr>
          <w:rFonts w:ascii="Times New Roman" w:hAnsi="Times New Roman"/>
          <w:lang w:val="en-US"/>
        </w:rPr>
        <w:t>&lt;</w:t>
      </w:r>
      <w:r w:rsidRPr="009A03F2">
        <w:rPr>
          <w:rFonts w:ascii="Times New Roman" w:hAnsi="Times New Roman"/>
        </w:rPr>
        <w:t>http://www.eumed.net/rev/sg/02/yj.htm</w:t>
      </w:r>
      <w:r w:rsidRPr="009A03F2">
        <w:rPr>
          <w:rFonts w:ascii="Times New Roman" w:hAnsi="Times New Roman"/>
          <w:lang w:val="en-US"/>
        </w:rPr>
        <w:t>&gt;</w:t>
      </w:r>
      <w:r w:rsidRPr="009A03F2">
        <w:rPr>
          <w:rFonts w:ascii="Times New Roman" w:hAnsi="Times New Roman"/>
        </w:rPr>
        <w:t xml:space="preserve"> </w:t>
      </w:r>
    </w:p>
  </w:footnote>
  <w:footnote w:id="6">
    <w:p w:rsidR="00F56F38" w:rsidRPr="009A03F2" w:rsidRDefault="00F56F38" w:rsidP="00E4649B">
      <w:pPr>
        <w:spacing w:line="240" w:lineRule="auto"/>
        <w:jc w:val="both"/>
      </w:pPr>
      <w:r w:rsidRPr="009A03F2">
        <w:rPr>
          <w:rStyle w:val="a5"/>
        </w:rPr>
        <w:footnoteRef/>
      </w:r>
      <w:r w:rsidRPr="009A03F2">
        <w:t xml:space="preserve"> </w:t>
      </w:r>
      <w:r w:rsidRPr="009A03F2">
        <w:rPr>
          <w:rFonts w:ascii="Times New Roman" w:hAnsi="Times New Roman"/>
          <w:sz w:val="20"/>
          <w:szCs w:val="20"/>
          <w:lang w:val="en-US"/>
        </w:rPr>
        <w:t xml:space="preserve">Amarilla, Jose Maria. </w:t>
      </w:r>
      <w:r w:rsidRPr="009A03F2">
        <w:rPr>
          <w:rFonts w:ascii="Times New Roman" w:hAnsi="Times New Roman"/>
          <w:sz w:val="20"/>
          <w:szCs w:val="20"/>
        </w:rPr>
        <w:t>SEGURIDAD PÚBLICA EN EL PARAGUAY</w:t>
      </w:r>
      <w:r w:rsidRPr="009A03F2">
        <w:rPr>
          <w:rFonts w:ascii="Times New Roman" w:hAnsi="Times New Roman"/>
          <w:sz w:val="20"/>
          <w:szCs w:val="20"/>
          <w:lang w:val="en-US"/>
        </w:rPr>
        <w:t>. - Desarrollo, Participación y Ciudadanía – Investigación para el Desarrollo. Asunción, Paraguay, Febrero de 2016. &lt;http://www.desarrollo.org.py/admin/app/webroot/pdf/publications/01-04-2016-15-06-38-1771790499.pdf&gt;</w:t>
      </w:r>
    </w:p>
  </w:footnote>
  <w:footnote w:id="7">
    <w:p w:rsidR="00F56F38" w:rsidRPr="009A03F2" w:rsidRDefault="00F56F38" w:rsidP="00E4649B">
      <w:pPr>
        <w:pStyle w:val="a3"/>
        <w:spacing w:line="240" w:lineRule="auto"/>
      </w:pPr>
      <w:r w:rsidRPr="009A03F2">
        <w:rPr>
          <w:rStyle w:val="a5"/>
        </w:rPr>
        <w:footnoteRef/>
      </w:r>
      <w:r w:rsidRPr="009A03F2">
        <w:t xml:space="preserve"> </w:t>
      </w:r>
      <w:r w:rsidRPr="009A03F2">
        <w:rPr>
          <w:rFonts w:ascii="Times New Roman" w:hAnsi="Times New Roman"/>
          <w:lang w:val="en-US"/>
        </w:rPr>
        <w:t>O. Mora, Frank, Cooney W., Jerry. Paraguay and the United States: Distant Allies. - University of Georgia Press, 2007. 33</w:t>
      </w:r>
      <w:r w:rsidRPr="009A03F2">
        <w:rPr>
          <w:rFonts w:ascii="Times New Roman" w:hAnsi="Times New Roman"/>
        </w:rPr>
        <w:t>3 р</w:t>
      </w:r>
      <w:r w:rsidRPr="009A03F2">
        <w:rPr>
          <w:rFonts w:ascii="Times New Roman" w:hAnsi="Times New Roman"/>
          <w:lang w:val="en-US"/>
        </w:rPr>
        <w:t>p</w:t>
      </w:r>
      <w:r w:rsidRPr="009A03F2">
        <w:rPr>
          <w:rFonts w:ascii="Times New Roman" w:hAnsi="Times New Roman"/>
        </w:rPr>
        <w:t>.</w:t>
      </w:r>
    </w:p>
  </w:footnote>
  <w:footnote w:id="8">
    <w:p w:rsidR="00F56F38" w:rsidRPr="009A03F2" w:rsidRDefault="00F56F38" w:rsidP="00E4649B">
      <w:pPr>
        <w:pStyle w:val="a3"/>
        <w:spacing w:line="240" w:lineRule="auto"/>
        <w:jc w:val="both"/>
      </w:pPr>
      <w:r w:rsidRPr="009A03F2">
        <w:rPr>
          <w:rStyle w:val="a5"/>
        </w:rPr>
        <w:footnoteRef/>
      </w:r>
      <w:r w:rsidRPr="009A03F2">
        <w:t xml:space="preserve"> </w:t>
      </w:r>
      <w:r w:rsidRPr="009A03F2">
        <w:rPr>
          <w:rFonts w:ascii="Times New Roman" w:hAnsi="Times New Roman"/>
        </w:rPr>
        <w:t>Sondrol, Paul. The Paraguayan military in transition and the evolution of civil-military relations. // Armed Forces and society. 1992. Vol. 19, № 1. &lt;http://afs.sagepub.com/content/19/1/105.full.pdf&gt;</w:t>
      </w:r>
      <w:r w:rsidRPr="009A03F2">
        <w:rPr>
          <w:rFonts w:ascii="Times New Roman" w:hAnsi="Times New Roman"/>
          <w:lang w:val="en-US"/>
        </w:rPr>
        <w:t xml:space="preserve">; </w:t>
      </w:r>
      <w:r w:rsidRPr="009A03F2">
        <w:rPr>
          <w:rFonts w:ascii="Times New Roman" w:hAnsi="Times New Roman"/>
        </w:rPr>
        <w:t>The Emerging New Politics in Liberalizing Paraguay: Sustained Civil-Military Control Without Democracy. // Journal of Interamerican Studies and World Affairs. 1993. №4. &lt;http://www.jstor.org/stable/166031?seq=1#page_scan_tab_contents&gt;</w:t>
      </w:r>
      <w:r w:rsidRPr="009A03F2">
        <w:rPr>
          <w:rFonts w:ascii="Times New Roman" w:hAnsi="Times New Roman"/>
          <w:lang w:val="en-US"/>
        </w:rPr>
        <w:t>.</w:t>
      </w:r>
    </w:p>
  </w:footnote>
  <w:footnote w:id="9">
    <w:p w:rsidR="00F56F38" w:rsidRPr="009A03F2" w:rsidRDefault="00F56F38" w:rsidP="00E4649B">
      <w:pPr>
        <w:pStyle w:val="a3"/>
        <w:spacing w:line="240" w:lineRule="auto"/>
      </w:pPr>
      <w:r w:rsidRPr="009A03F2">
        <w:rPr>
          <w:rStyle w:val="a5"/>
        </w:rPr>
        <w:footnoteRef/>
      </w:r>
      <w:r w:rsidRPr="009A03F2">
        <w:t xml:space="preserve"> </w:t>
      </w:r>
      <w:r w:rsidRPr="009A03F2">
        <w:rPr>
          <w:rFonts w:ascii="Times New Roman" w:hAnsi="Times New Roman"/>
          <w:lang w:val="en-US"/>
        </w:rPr>
        <w:t>Boletín Gigante. “El EPP transmite su ideologia”</w:t>
      </w:r>
      <w:r w:rsidRPr="009A03F2">
        <w:rPr>
          <w:rFonts w:ascii="Times New Roman" w:hAnsi="Times New Roman"/>
        </w:rPr>
        <w:t xml:space="preserve"> </w:t>
      </w:r>
      <w:r w:rsidRPr="009A03F2">
        <w:rPr>
          <w:rFonts w:ascii="Times New Roman" w:hAnsi="Times New Roman"/>
          <w:lang w:val="en-US"/>
        </w:rPr>
        <w:t>- N~anduti.com, 1020AM. &lt;</w:t>
      </w:r>
      <w:r w:rsidRPr="009A03F2">
        <w:rPr>
          <w:rFonts w:ascii="Times New Roman" w:hAnsi="Times New Roman"/>
        </w:rPr>
        <w:t>http://nanduti.com.py/2017/02/21/el-epp-transmite-su-ideologia/</w:t>
      </w:r>
      <w:r w:rsidRPr="009A03F2">
        <w:rPr>
          <w:rFonts w:ascii="Times New Roman" w:hAnsi="Times New Roman"/>
          <w:lang w:val="en-US"/>
        </w:rPr>
        <w:t>&gt;</w:t>
      </w:r>
    </w:p>
  </w:footnote>
  <w:footnote w:id="10">
    <w:p w:rsidR="00F56F38" w:rsidRPr="009A03F2" w:rsidRDefault="00F56F38" w:rsidP="00E4649B">
      <w:pPr>
        <w:pStyle w:val="a3"/>
        <w:spacing w:line="240" w:lineRule="auto"/>
        <w:jc w:val="both"/>
      </w:pPr>
      <w:r w:rsidRPr="009A03F2">
        <w:rPr>
          <w:rStyle w:val="a5"/>
        </w:rPr>
        <w:footnoteRef/>
      </w:r>
      <w:r w:rsidRPr="009A03F2">
        <w:rPr>
          <w:rFonts w:ascii="Times New Roman" w:hAnsi="Times New Roman"/>
          <w:lang w:val="en-US"/>
        </w:rPr>
        <w:t>Villalba, Carmen, Britez Oviedo, Alcides. Libro de la ideologia del Bien</w:t>
      </w:r>
      <w:r w:rsidRPr="009A03F2">
        <w:rPr>
          <w:rFonts w:ascii="Times New Roman" w:hAnsi="Times New Roman"/>
        </w:rPr>
        <w:t xml:space="preserve">. </w:t>
      </w:r>
      <w:r w:rsidRPr="009A03F2">
        <w:rPr>
          <w:rFonts w:ascii="Times New Roman" w:hAnsi="Times New Roman"/>
          <w:lang w:val="en-US"/>
        </w:rPr>
        <w:t>2012. 84 pp. &lt;</w:t>
      </w:r>
      <w:r w:rsidRPr="009A03F2">
        <w:rPr>
          <w:rFonts w:ascii="Times New Roman" w:hAnsi="Times New Roman"/>
        </w:rPr>
        <w:t>http://www.cedema.org/uploads/EPP_Ideologia.pdf</w:t>
      </w:r>
      <w:r w:rsidRPr="009A03F2">
        <w:rPr>
          <w:rFonts w:ascii="Times New Roman" w:hAnsi="Times New Roman"/>
          <w:lang w:val="en-US"/>
        </w:rPr>
        <w:t>&gt;</w:t>
      </w:r>
    </w:p>
  </w:footnote>
  <w:footnote w:id="11">
    <w:p w:rsidR="00F56F38" w:rsidRPr="009A03F2" w:rsidRDefault="00F56F38" w:rsidP="00E4649B">
      <w:pPr>
        <w:pStyle w:val="a3"/>
        <w:spacing w:line="240" w:lineRule="auto"/>
      </w:pPr>
      <w:r w:rsidRPr="009A03F2">
        <w:rPr>
          <w:rStyle w:val="a5"/>
          <w:rFonts w:ascii="Times New Roman" w:hAnsi="Times New Roman"/>
        </w:rPr>
        <w:footnoteRef/>
      </w:r>
      <w:r w:rsidRPr="009A03F2">
        <w:rPr>
          <w:rFonts w:ascii="Times New Roman" w:hAnsi="Times New Roman"/>
        </w:rPr>
        <w:t xml:space="preserve"> Paraguay se postula para integrar el Consejo de Seguridad de la ONU. </w:t>
      </w:r>
      <w:r w:rsidRPr="009A03F2">
        <w:rPr>
          <w:rFonts w:ascii="Times New Roman" w:hAnsi="Times New Roman"/>
          <w:lang w:val="en-US"/>
        </w:rPr>
        <w:t>// Ultima Hora. 20.03.2017. &lt;http://www.ultimahora.com/paraguay-se-postula-integrar-el-consejo-seguridad-la-onu-n1071507.html&gt;</w:t>
      </w:r>
    </w:p>
  </w:footnote>
  <w:footnote w:id="12">
    <w:p w:rsidR="00F56F38" w:rsidRPr="009A03F2" w:rsidRDefault="00F56F38" w:rsidP="003A44A5">
      <w:pPr>
        <w:pStyle w:val="a3"/>
        <w:jc w:val="both"/>
      </w:pPr>
      <w:r w:rsidRPr="009A03F2">
        <w:rPr>
          <w:rStyle w:val="a5"/>
        </w:rPr>
        <w:footnoteRef/>
      </w:r>
      <w:r w:rsidRPr="009A03F2">
        <w:t xml:space="preserve"> </w:t>
      </w:r>
      <w:r w:rsidRPr="009A03F2">
        <w:rPr>
          <w:rFonts w:ascii="Times New Roman" w:hAnsi="Times New Roman"/>
        </w:rPr>
        <w:t>Winer</w:t>
      </w:r>
      <w:r w:rsidRPr="009A03F2">
        <w:rPr>
          <w:rFonts w:ascii="Times New Roman" w:hAnsi="Times New Roman"/>
          <w:lang w:val="en-US"/>
        </w:rPr>
        <w:t>,</w:t>
      </w:r>
      <w:r w:rsidRPr="009A03F2">
        <w:rPr>
          <w:rFonts w:ascii="Times New Roman" w:hAnsi="Times New Roman"/>
        </w:rPr>
        <w:t xml:space="preserve"> S</w:t>
      </w:r>
      <w:r w:rsidRPr="009A03F2">
        <w:rPr>
          <w:rFonts w:ascii="Times New Roman" w:hAnsi="Times New Roman"/>
          <w:lang w:val="en-US"/>
        </w:rPr>
        <w:t>onia</w:t>
      </w:r>
      <w:r w:rsidRPr="009A03F2">
        <w:rPr>
          <w:rFonts w:ascii="Times New Roman" w:hAnsi="Times New Roman"/>
        </w:rPr>
        <w:t xml:space="preserve">. Las políticas de Seguridad y Defensa en Paraguay: perspectivas y desafíos frente al nuevo escenario político. // Revista do programa de pos-graduaḉao em historica de UFSC. 2009. V.15, n.20. </w:t>
      </w:r>
      <w:r w:rsidRPr="009A03F2">
        <w:rPr>
          <w:rFonts w:ascii="Times New Roman" w:hAnsi="Times New Roman"/>
          <w:lang w:val="en-US"/>
        </w:rPr>
        <w:t>P. 7.</w:t>
      </w:r>
      <w:r w:rsidRPr="009A03F2">
        <w:rPr>
          <w:rFonts w:ascii="Times New Roman" w:hAnsi="Times New Roman"/>
        </w:rPr>
        <w:t xml:space="preserve"> </w:t>
      </w:r>
      <w:r w:rsidRPr="009A03F2">
        <w:rPr>
          <w:rFonts w:ascii="Times New Roman" w:hAnsi="Times New Roman"/>
          <w:lang w:val="en-US"/>
        </w:rPr>
        <w:t>&lt;</w:t>
      </w:r>
      <w:r w:rsidRPr="009A03F2">
        <w:t xml:space="preserve"> </w:t>
      </w:r>
      <w:r w:rsidRPr="009A03F2">
        <w:rPr>
          <w:rFonts w:ascii="Times New Roman" w:hAnsi="Times New Roman"/>
          <w:lang w:val="en-US"/>
        </w:rPr>
        <w:t>https://periodicos.ufsc.br/index.php/esbocos/article/viewFile/2175-7976.2008v15n20p67/9540&gt;</w:t>
      </w:r>
    </w:p>
  </w:footnote>
  <w:footnote w:id="13">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rPr>
        <w:t xml:space="preserve"> </w:t>
      </w:r>
      <w:r w:rsidRPr="009A03F2">
        <w:rPr>
          <w:rFonts w:ascii="Times New Roman" w:hAnsi="Times New Roman"/>
          <w:lang w:val="en-US"/>
        </w:rPr>
        <w:t xml:space="preserve">Alfredo Stroessner Matiuada, Paraguay (1954-1989). / </w:t>
      </w:r>
      <w:r w:rsidRPr="009A03F2">
        <w:rPr>
          <w:rFonts w:ascii="Times New Roman" w:hAnsi="Times New Roman"/>
        </w:rPr>
        <w:t>Galván</w:t>
      </w:r>
      <w:r w:rsidRPr="009A03F2">
        <w:rPr>
          <w:rFonts w:ascii="Times New Roman" w:hAnsi="Times New Roman"/>
          <w:lang w:val="en-US"/>
        </w:rPr>
        <w:t>, Javier A. Latin American Dictators of the 20th Century: The Lives and Regimes of 15 Rulers. – McFarland, 2012. P. 91.</w:t>
      </w:r>
    </w:p>
  </w:footnote>
  <w:footnote w:id="14">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rPr>
        <w:t xml:space="preserve"> Peris Castiglioni</w:t>
      </w:r>
      <w:r w:rsidRPr="009A03F2">
        <w:rPr>
          <w:rFonts w:ascii="Times New Roman" w:hAnsi="Times New Roman"/>
          <w:lang w:val="en-US"/>
        </w:rPr>
        <w:t>,</w:t>
      </w:r>
      <w:r w:rsidRPr="009A03F2">
        <w:rPr>
          <w:rFonts w:ascii="Times New Roman" w:hAnsi="Times New Roman"/>
        </w:rPr>
        <w:t xml:space="preserve"> </w:t>
      </w:r>
      <w:r w:rsidRPr="009A03F2">
        <w:rPr>
          <w:rFonts w:ascii="Times New Roman" w:hAnsi="Times New Roman"/>
          <w:lang w:val="en-US"/>
        </w:rPr>
        <w:t>Carlos Anibal. Paraguay y su estrategia actual de seguridad. // Con dictintos acentos. Investigacion y reflexion sobre America Latina. 25.02.2015. &lt;</w:t>
      </w:r>
      <w:r w:rsidRPr="009A03F2">
        <w:rPr>
          <w:rFonts w:ascii="Times New Roman" w:hAnsi="Times New Roman"/>
        </w:rPr>
        <w:t>http://www.condistintosacentos.com/paraguay-y-su-estrategia-actual-de-seguridad/</w:t>
      </w:r>
      <w:r w:rsidRPr="009A03F2">
        <w:rPr>
          <w:rFonts w:ascii="Times New Roman" w:hAnsi="Times New Roman"/>
          <w:lang w:val="en-US"/>
        </w:rPr>
        <w:t>&gt;</w:t>
      </w:r>
    </w:p>
  </w:footnote>
  <w:footnote w:id="15">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rPr>
        <w:t xml:space="preserve"> Подробнее см.</w:t>
      </w:r>
      <w:r w:rsidRPr="009A03F2">
        <w:rPr>
          <w:rFonts w:ascii="Times New Roman" w:hAnsi="Times New Roman"/>
          <w:lang w:val="en-US"/>
        </w:rPr>
        <w:t xml:space="preserve">, </w:t>
      </w:r>
      <w:r w:rsidRPr="009A03F2">
        <w:rPr>
          <w:rFonts w:ascii="Times New Roman" w:hAnsi="Times New Roman"/>
        </w:rPr>
        <w:t xml:space="preserve">напр., заявление министра внутренних дел Стресснера Сабино Монтанаро в следующем материале: </w:t>
      </w:r>
      <w:r w:rsidRPr="009A03F2">
        <w:rPr>
          <w:rFonts w:ascii="Times New Roman" w:hAnsi="Times New Roman"/>
          <w:lang w:val="en-US"/>
        </w:rPr>
        <w:t>Comás Jose. Unas elecciones fraudulentas mantienen a Stroessner en la presidencia de Paraguay. // El País. 19.02.1989.</w:t>
      </w:r>
      <w:r w:rsidRPr="009A03F2">
        <w:t xml:space="preserve"> </w:t>
      </w:r>
      <w:r w:rsidRPr="009A03F2">
        <w:rPr>
          <w:lang w:val="en-US"/>
        </w:rPr>
        <w:t>&lt;</w:t>
      </w:r>
      <w:r w:rsidRPr="009A03F2">
        <w:rPr>
          <w:rFonts w:ascii="Times New Roman" w:hAnsi="Times New Roman"/>
          <w:lang w:val="en-US"/>
        </w:rPr>
        <w:t>http://elpais.com/diario/1988/02/16/internacional/571964412_850215.html&gt;</w:t>
      </w:r>
    </w:p>
  </w:footnote>
  <w:footnote w:id="16">
    <w:p w:rsidR="00F56F38" w:rsidRPr="009A03F2" w:rsidRDefault="00F56F38" w:rsidP="003A44A5">
      <w:pPr>
        <w:pStyle w:val="a3"/>
        <w:jc w:val="both"/>
        <w:rPr>
          <w:rFonts w:ascii="Times New Roman" w:hAnsi="Times New Roman"/>
        </w:rPr>
      </w:pPr>
      <w:r w:rsidRPr="009A03F2">
        <w:rPr>
          <w:rStyle w:val="a5"/>
          <w:rFonts w:ascii="Times New Roman" w:hAnsi="Times New Roman"/>
        </w:rPr>
        <w:footnoteRef/>
      </w:r>
      <w:r w:rsidRPr="009A03F2">
        <w:rPr>
          <w:rFonts w:ascii="Times New Roman" w:hAnsi="Times New Roman"/>
        </w:rPr>
        <w:t xml:space="preserve"> </w:t>
      </w:r>
      <w:r w:rsidRPr="009A03F2">
        <w:rPr>
          <w:rFonts w:ascii="Times New Roman" w:hAnsi="Times New Roman"/>
          <w:lang w:val="en-US"/>
        </w:rPr>
        <w:t>De Mayo, Ana. Relevancia de la diferencia entre seguridad y defensa para el fortalecimiento de los derechos humanos en el Paraguay. // Revista “Paraguay desde las Ciencias Sociales”. 2008. &lt;</w:t>
      </w:r>
      <w:r w:rsidRPr="009A03F2">
        <w:rPr>
          <w:rFonts w:ascii="Times New Roman" w:hAnsi="Times New Roman"/>
        </w:rPr>
        <w:t>http://paraguay.sociales.uba.ar/files/2011/07/L_De_Maio_2008.pdf</w:t>
      </w:r>
      <w:r w:rsidRPr="009A03F2">
        <w:rPr>
          <w:rStyle w:val="a6"/>
          <w:rFonts w:ascii="Times New Roman" w:hAnsi="Times New Roman"/>
          <w:lang w:val="en-US"/>
        </w:rPr>
        <w:t xml:space="preserve">&gt; </w:t>
      </w:r>
      <w:r w:rsidRPr="009A03F2">
        <w:rPr>
          <w:rFonts w:ascii="Times New Roman" w:hAnsi="Times New Roman"/>
        </w:rPr>
        <w:t xml:space="preserve">; </w:t>
      </w:r>
    </w:p>
    <w:p w:rsidR="00F56F38" w:rsidRPr="009A03F2" w:rsidRDefault="00F56F38" w:rsidP="003A44A5">
      <w:pPr>
        <w:pStyle w:val="a3"/>
        <w:jc w:val="both"/>
      </w:pPr>
      <w:r w:rsidRPr="009A03F2">
        <w:rPr>
          <w:rFonts w:ascii="Times New Roman" w:hAnsi="Times New Roman"/>
        </w:rPr>
        <w:t>Seguridad y defensa en Suramérica. Estrategias regionales como políticas</w:t>
      </w:r>
      <w:r w:rsidRPr="009A03F2">
        <w:rPr>
          <w:rFonts w:ascii="Times New Roman" w:hAnsi="Times New Roman"/>
          <w:lang w:val="en-US"/>
        </w:rPr>
        <w:t xml:space="preserve"> </w:t>
      </w:r>
      <w:r w:rsidRPr="009A03F2">
        <w:rPr>
          <w:rFonts w:ascii="Times New Roman" w:hAnsi="Times New Roman"/>
        </w:rPr>
        <w:t>de cooperación de UNASUR en el siglo XXI. // Revista Conjeturas Sociológicas. Septiembre – Diciembre 2013. &lt;http://revistas.ues.edu.sv/index.php/conjsociologicas/article/viewFile/219/276</w:t>
      </w:r>
      <w:r w:rsidRPr="009A03F2">
        <w:rPr>
          <w:rFonts w:ascii="Times New Roman" w:hAnsi="Times New Roman"/>
          <w:lang w:val="en-US"/>
        </w:rPr>
        <w:t>&gt;</w:t>
      </w:r>
    </w:p>
  </w:footnote>
  <w:footnote w:id="17">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rPr>
        <w:t xml:space="preserve"> </w:t>
      </w:r>
      <w:r w:rsidRPr="009A03F2">
        <w:rPr>
          <w:rFonts w:ascii="Times New Roman" w:hAnsi="Times New Roman"/>
          <w:lang w:val="en-US"/>
        </w:rPr>
        <w:t>Humberto Zaracho, Andres. La defensa nacional. // “El Colorado”: Semanario Político. 20.12.2009. &lt;</w:t>
      </w:r>
      <w:r w:rsidRPr="009A03F2">
        <w:rPr>
          <w:rFonts w:ascii="Times New Roman" w:hAnsi="Times New Roman"/>
        </w:rPr>
        <w:t>https://elcoloo.com/2009/12/20/la-defensa-nacional/</w:t>
      </w:r>
      <w:r w:rsidRPr="009A03F2">
        <w:rPr>
          <w:rFonts w:ascii="Times New Roman" w:hAnsi="Times New Roman"/>
          <w:lang w:val="en-US"/>
        </w:rPr>
        <w:t>&gt;</w:t>
      </w:r>
    </w:p>
  </w:footnote>
  <w:footnote w:id="18">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rPr>
        <w:t xml:space="preserve"> См. </w:t>
      </w:r>
      <w:r w:rsidRPr="009A03F2">
        <w:rPr>
          <w:rFonts w:ascii="Times New Roman" w:hAnsi="Times New Roman"/>
          <w:lang w:val="en-US"/>
        </w:rPr>
        <w:t>Constitución Nacional de la República de Paraguay, 1992. Art. 129, 144, 173 (</w:t>
      </w:r>
      <w:r w:rsidRPr="009A03F2">
        <w:rPr>
          <w:rFonts w:ascii="Times New Roman" w:hAnsi="Times New Roman"/>
        </w:rPr>
        <w:t xml:space="preserve">общие положения об обеспечении национальной обороны, функционале вооруженных сил); </w:t>
      </w:r>
      <w:r w:rsidRPr="009A03F2">
        <w:rPr>
          <w:rFonts w:ascii="Times New Roman" w:hAnsi="Times New Roman"/>
          <w:lang w:val="en-US"/>
        </w:rPr>
        <w:t>art. 202 p. 13, art. 224 (</w:t>
      </w:r>
      <w:r w:rsidRPr="009A03F2">
        <w:rPr>
          <w:rFonts w:ascii="Times New Roman" w:hAnsi="Times New Roman"/>
        </w:rPr>
        <w:t>о функционале Конгресса в сфере обеспечения национальной безопасности</w:t>
      </w:r>
      <w:r w:rsidRPr="009A03F2">
        <w:rPr>
          <w:rFonts w:ascii="Times New Roman" w:hAnsi="Times New Roman"/>
          <w:lang w:val="en-US"/>
        </w:rPr>
        <w:t>)</w:t>
      </w:r>
      <w:r w:rsidRPr="009A03F2">
        <w:rPr>
          <w:rFonts w:ascii="Times New Roman" w:hAnsi="Times New Roman"/>
        </w:rPr>
        <w:t xml:space="preserve">, </w:t>
      </w:r>
      <w:r w:rsidRPr="009A03F2">
        <w:rPr>
          <w:rFonts w:ascii="Times New Roman" w:hAnsi="Times New Roman"/>
          <w:lang w:val="en-US"/>
        </w:rPr>
        <w:t>art. 238 (</w:t>
      </w:r>
      <w:r w:rsidRPr="009A03F2">
        <w:rPr>
          <w:rFonts w:ascii="Times New Roman" w:hAnsi="Times New Roman"/>
        </w:rPr>
        <w:t>о соответствующем функционале президента</w:t>
      </w:r>
      <w:r w:rsidRPr="009A03F2">
        <w:rPr>
          <w:rFonts w:ascii="Times New Roman" w:hAnsi="Times New Roman"/>
          <w:lang w:val="en-US"/>
        </w:rPr>
        <w:t>)</w:t>
      </w:r>
      <w:r w:rsidRPr="009A03F2">
        <w:rPr>
          <w:rFonts w:ascii="Times New Roman" w:hAnsi="Times New Roman"/>
        </w:rPr>
        <w:t>.</w:t>
      </w:r>
    </w:p>
  </w:footnote>
  <w:footnote w:id="19">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rPr>
        <w:t xml:space="preserve"> См. Ley Nº 244 / 1993, Que deroga la Ley No. 216, De Organización General de las Fuerzas Armadas de la Nación y reestablece la vigencia, con modificaciones, de la Ley No. 74/91. </w:t>
      </w:r>
      <w:r w:rsidRPr="009A03F2">
        <w:rPr>
          <w:rFonts w:ascii="Times New Roman" w:hAnsi="Times New Roman"/>
          <w:lang w:val="en-US"/>
        </w:rPr>
        <w:t>&lt;</w:t>
      </w:r>
      <w:r w:rsidRPr="009A03F2">
        <w:rPr>
          <w:rFonts w:ascii="Times New Roman" w:hAnsi="Times New Roman"/>
        </w:rPr>
        <w:t>http://paraguay.justia.com/nacionales/leyes/ley-244-dec-21-1993/gdoc/</w:t>
      </w:r>
      <w:r w:rsidRPr="009A03F2">
        <w:rPr>
          <w:rFonts w:ascii="Times New Roman" w:hAnsi="Times New Roman"/>
          <w:lang w:val="en-US"/>
        </w:rPr>
        <w:t>&gt;</w:t>
      </w:r>
    </w:p>
  </w:footnote>
  <w:footnote w:id="20">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rPr>
        <w:t xml:space="preserve"> См. Decreto Nº 1.726 / 2014</w:t>
      </w:r>
      <w:r w:rsidRPr="009A03F2">
        <w:rPr>
          <w:rFonts w:ascii="Times New Roman" w:hAnsi="Times New Roman"/>
          <w:lang w:val="en-US"/>
        </w:rPr>
        <w:t>, Por el cual se establece la estructura organizacional y funcional del Ministerio de Defensa Nacional.</w:t>
      </w:r>
      <w:r w:rsidRPr="009A03F2">
        <w:t xml:space="preserve"> </w:t>
      </w:r>
      <w:r w:rsidRPr="009A03F2">
        <w:rPr>
          <w:lang w:val="en-US"/>
        </w:rPr>
        <w:t>&lt;</w:t>
      </w:r>
      <w:r w:rsidRPr="009A03F2">
        <w:rPr>
          <w:rFonts w:ascii="Times New Roman" w:hAnsi="Times New Roman"/>
          <w:lang w:val="en-US"/>
        </w:rPr>
        <w:t>http://www.leyes.com.py/todas_disposiciones/2014/decretos/decreto_1726_14.php&gt;</w:t>
      </w:r>
    </w:p>
  </w:footnote>
  <w:footnote w:id="21">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rPr>
        <w:t xml:space="preserve"> LEY Nº 1.337/99. DE DEFENSA NACIONAL Y DE SEGURIDAD INTERNA. Tit. I. </w:t>
      </w:r>
      <w:r w:rsidRPr="009A03F2">
        <w:rPr>
          <w:rFonts w:ascii="Times New Roman" w:hAnsi="Times New Roman"/>
          <w:lang w:val="en-US"/>
        </w:rPr>
        <w:t>Cap. I – III. &lt;</w:t>
      </w:r>
      <w:r w:rsidRPr="009A03F2">
        <w:t xml:space="preserve"> </w:t>
      </w:r>
      <w:r w:rsidRPr="009A03F2">
        <w:rPr>
          <w:rFonts w:ascii="Times New Roman" w:hAnsi="Times New Roman"/>
          <w:lang w:val="en-US"/>
        </w:rPr>
        <w:t>http://www.dgaf.mil.py/wp-content/uploads/2014/01/Ley-N%C2%BA-1.337-De-Defensa-Nacional-y-de-Seguridad-Interna.pdf&gt;</w:t>
      </w:r>
    </w:p>
  </w:footnote>
  <w:footnote w:id="22">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rPr>
        <w:t xml:space="preserve"> </w:t>
      </w:r>
      <w:r w:rsidRPr="009A03F2">
        <w:rPr>
          <w:rFonts w:ascii="Times New Roman" w:hAnsi="Times New Roman"/>
          <w:lang w:val="en-US"/>
        </w:rPr>
        <w:t>C</w:t>
      </w:r>
      <w:r w:rsidRPr="009A03F2">
        <w:rPr>
          <w:rFonts w:ascii="Times New Roman" w:hAnsi="Times New Roman"/>
        </w:rPr>
        <w:t xml:space="preserve">м. Ley N° 5241/2014, "Que crea el Sistema Nacional de Inteligencia". </w:t>
      </w:r>
    </w:p>
  </w:footnote>
  <w:footnote w:id="23">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rPr>
        <w:t xml:space="preserve"> Paso a paso del Marzo Paraguayo</w:t>
      </w:r>
      <w:r w:rsidRPr="009A03F2">
        <w:rPr>
          <w:rFonts w:ascii="Times New Roman" w:hAnsi="Times New Roman"/>
          <w:lang w:val="en-US"/>
        </w:rPr>
        <w:t>. // La Nacion. 24.03.2016. &lt;</w:t>
      </w:r>
      <w:r w:rsidRPr="009A03F2">
        <w:rPr>
          <w:rFonts w:ascii="Times New Roman" w:hAnsi="Times New Roman"/>
        </w:rPr>
        <w:t>http://www.lanacion.com.py/2016/03/24/marzo-paraguayo-paso-paso-una-tragedia-marco-al-pais/</w:t>
      </w:r>
      <w:r w:rsidRPr="009A03F2">
        <w:rPr>
          <w:rFonts w:ascii="Times New Roman" w:hAnsi="Times New Roman"/>
          <w:lang w:val="en-US"/>
        </w:rPr>
        <w:t>&gt;</w:t>
      </w:r>
    </w:p>
  </w:footnote>
  <w:footnote w:id="24">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rPr>
        <w:t xml:space="preserve"> См. Ley 5036</w:t>
      </w:r>
      <w:r w:rsidRPr="009A03F2">
        <w:rPr>
          <w:rFonts w:ascii="Times New Roman" w:hAnsi="Times New Roman"/>
          <w:lang w:val="en-US"/>
        </w:rPr>
        <w:t xml:space="preserve">, </w:t>
      </w:r>
      <w:r w:rsidRPr="009A03F2">
        <w:rPr>
          <w:rFonts w:ascii="Times New Roman" w:hAnsi="Times New Roman"/>
        </w:rPr>
        <w:t>QUE MODIFICA Y AMPLÍA LOS ARTÍCULOS 2º, 3º Y 56 DE LA LEY Nº 1.337/99 "DE DEFENSA NACIONAL Y DE SEGURIDAD INTERNA"</w:t>
      </w:r>
      <w:r w:rsidRPr="009A03F2">
        <w:rPr>
          <w:rFonts w:ascii="Times New Roman" w:hAnsi="Times New Roman"/>
          <w:lang w:val="en-US"/>
        </w:rPr>
        <w:t>. &lt;http://www.codena.gov.py/archivos/documentos/Ley%205036_9d3vtq3y.pdf&gt;</w:t>
      </w:r>
    </w:p>
  </w:footnote>
  <w:footnote w:id="25">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rPr>
        <w:t xml:space="preserve"> Roett, Riordan. Paraguay after Stroessner. // Foreign Affairs. Spring 1989 Issue. &lt;https://www.foreignaffairs.com/articles/paraguay/1989-03-01/paraguay-after-stroessner&gt;</w:t>
      </w:r>
    </w:p>
  </w:footnote>
  <w:footnote w:id="26">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rPr>
        <w:t xml:space="preserve"> </w:t>
      </w:r>
      <w:r w:rsidRPr="009A03F2">
        <w:rPr>
          <w:rFonts w:ascii="Times New Roman" w:hAnsi="Times New Roman"/>
          <w:lang w:val="en-US"/>
        </w:rPr>
        <w:t>C</w:t>
      </w:r>
      <w:r w:rsidRPr="009A03F2">
        <w:rPr>
          <w:rFonts w:ascii="Times New Roman" w:hAnsi="Times New Roman"/>
        </w:rPr>
        <w:t>м. Sondrol, Paul. The Paraguayan military in transition and the evolution of civil-military relations. // Armed Forces and society. 1992. Vol. 19, № 1. &lt;http://afs.sagepub.com/content/19/1/105.full.pdf&gt;</w:t>
      </w:r>
    </w:p>
  </w:footnote>
  <w:footnote w:id="27">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rPr>
        <w:t xml:space="preserve"> Клеченов, Г.Е. Есть ли выбор у Парагвая? // Латинская Америка. 2003. №6.</w:t>
      </w:r>
      <w:r w:rsidRPr="009A03F2">
        <w:rPr>
          <w:rFonts w:ascii="Times New Roman" w:hAnsi="Times New Roman"/>
          <w:lang w:val="en-US"/>
        </w:rPr>
        <w:t xml:space="preserve"> Cc. 21-25.</w:t>
      </w:r>
    </w:p>
  </w:footnote>
  <w:footnote w:id="28">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rPr>
        <w:t xml:space="preserve"> </w:t>
      </w:r>
      <w:r w:rsidRPr="009A03F2">
        <w:rPr>
          <w:rFonts w:ascii="Times New Roman" w:hAnsi="Times New Roman"/>
          <w:lang w:val="en-US"/>
        </w:rPr>
        <w:t>Turner, Brian. PARAGUAY: MUCHAS NOVEDADES Y POCO CAMBIO. // Revista de Ciencia Politica. v.30 n.2. Santiago, 2010. &lt;</w:t>
      </w:r>
      <w:r w:rsidRPr="009A03F2">
        <w:rPr>
          <w:rFonts w:ascii="Times New Roman" w:hAnsi="Times New Roman"/>
        </w:rPr>
        <w:t>http://www.scielo.cl/scielo.php?script=sci_arttext&amp;pid=S0718-090X2010000200014</w:t>
      </w:r>
      <w:r w:rsidRPr="009A03F2">
        <w:rPr>
          <w:rFonts w:ascii="Times New Roman" w:hAnsi="Times New Roman"/>
          <w:lang w:val="en-US"/>
        </w:rPr>
        <w:t>&gt;</w:t>
      </w:r>
    </w:p>
  </w:footnote>
  <w:footnote w:id="29">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rPr>
        <w:t xml:space="preserve"> MENDOZA MARTINEZ, Hugo Ramón. La política de defensa paraguaya: a través de los discursos presidenciales 1844 – 2008. </w:t>
      </w:r>
      <w:r w:rsidRPr="009A03F2">
        <w:rPr>
          <w:rFonts w:ascii="Times New Roman" w:hAnsi="Times New Roman"/>
          <w:lang w:val="en-US"/>
        </w:rPr>
        <w:t xml:space="preserve">- </w:t>
      </w:r>
      <w:r w:rsidRPr="009A03F2">
        <w:rPr>
          <w:rFonts w:ascii="Times New Roman" w:hAnsi="Times New Roman"/>
        </w:rPr>
        <w:t>Asunción. Instituto de Altos Estudios Estratégicos, 2010. p.</w:t>
      </w:r>
      <w:r w:rsidRPr="009A03F2">
        <w:rPr>
          <w:rFonts w:ascii="Times New Roman" w:hAnsi="Times New Roman"/>
          <w:lang w:val="en-US"/>
        </w:rPr>
        <w:t xml:space="preserve"> 180.</w:t>
      </w:r>
    </w:p>
  </w:footnote>
  <w:footnote w:id="30">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rPr>
        <w:t xml:space="preserve"> PRIMER LIBRO BLANCO </w:t>
      </w:r>
      <w:r w:rsidRPr="009A03F2">
        <w:rPr>
          <w:rFonts w:ascii="Times New Roman" w:hAnsi="Times New Roman"/>
          <w:lang w:val="en-US"/>
        </w:rPr>
        <w:t>DE LA</w:t>
      </w:r>
      <w:r w:rsidRPr="009A03F2">
        <w:rPr>
          <w:rFonts w:ascii="Times New Roman" w:hAnsi="Times New Roman"/>
        </w:rPr>
        <w:t xml:space="preserve"> DEFENSA NACIONAL REPÚBLICA DEL PARAGUAY. </w:t>
      </w:r>
      <w:r w:rsidRPr="009A03F2">
        <w:rPr>
          <w:rFonts w:ascii="Times New Roman" w:hAnsi="Times New Roman"/>
          <w:lang w:val="en-US"/>
        </w:rPr>
        <w:t>2013. Cap. XI, XV.</w:t>
      </w:r>
    </w:p>
  </w:footnote>
  <w:footnote w:id="31">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lang w:val="en-US"/>
        </w:rPr>
        <w:t xml:space="preserve"> Teixeira, Augusto Wagner Menezes. Regionalismo y seguridad sudamericana: ¿son relevantes el Mercosur y la Unasur? // Íconos - Revista de Ciencias Sociales, n. 38, 2013. pp. 50-52.</w:t>
      </w:r>
    </w:p>
  </w:footnote>
  <w:footnote w:id="32">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rPr>
        <w:t xml:space="preserve"> INFORME SOBRE DESARROLLO HUMANO 2000</w:t>
      </w:r>
      <w:r w:rsidRPr="009A03F2">
        <w:rPr>
          <w:rFonts w:ascii="Times New Roman" w:hAnsi="Times New Roman"/>
          <w:lang w:val="en-US"/>
        </w:rPr>
        <w:t>. PNUD. Prefacio. &lt;http://hdr.undp.org/sites/default/files/hdr_2000_es.pdf &gt;</w:t>
      </w:r>
    </w:p>
  </w:footnote>
  <w:footnote w:id="33">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lang w:val="en-US"/>
        </w:rPr>
        <w:t xml:space="preserve"> Fuentes, Claudia, Rojas Aravena, Francisco. Promover la Seguridad Humana: Marcos Éticos, Normativos y Educacionales en América Latina y el Caribe. - Edición UNESCO, 2005. Pp. 22-27. &lt;</w:t>
      </w:r>
      <w:r w:rsidRPr="009A03F2">
        <w:t xml:space="preserve"> </w:t>
      </w:r>
      <w:r w:rsidRPr="009A03F2">
        <w:rPr>
          <w:rFonts w:ascii="Times New Roman" w:hAnsi="Times New Roman"/>
          <w:lang w:val="en-US"/>
        </w:rPr>
        <w:t>http://unesdoc.unesco.org/images/0013/001389/138940S.pdf&gt;</w:t>
      </w:r>
    </w:p>
  </w:footnote>
  <w:footnote w:id="34">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rPr>
        <w:t xml:space="preserve"> Presentan Proyecto sobre Seguridad Humana para el Chaco. // Secretaria de Emergencia Nacional. Presidencia de la Republica del Paraguay. </w:t>
      </w:r>
      <w:r w:rsidRPr="009A03F2">
        <w:rPr>
          <w:rFonts w:ascii="Times New Roman" w:hAnsi="Times New Roman"/>
          <w:lang w:val="en-US"/>
        </w:rPr>
        <w:t>Sitio web official. 14.04.2015. &lt;</w:t>
      </w:r>
      <w:r w:rsidRPr="009A03F2">
        <w:rPr>
          <w:rFonts w:ascii="Times New Roman" w:hAnsi="Times New Roman"/>
        </w:rPr>
        <w:t>http://www.sen.gov.py/noticia/567-presentan-proyecto-sobre-seguridad-humana-para-el-chaco.html#.WKtEYG-LTIU</w:t>
      </w:r>
      <w:r w:rsidRPr="009A03F2">
        <w:rPr>
          <w:rFonts w:ascii="Times New Roman" w:hAnsi="Times New Roman"/>
          <w:lang w:val="en-US"/>
        </w:rPr>
        <w:t>&gt;</w:t>
      </w:r>
    </w:p>
  </w:footnote>
  <w:footnote w:id="35">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rPr>
        <w:t xml:space="preserve"> Sondrol, Paul. The Emerging New Politics in Liberalizing Paraguay: Sustained Civil-Military Control Without Democracy. // Journal of Interamerican Studies and World Affairs. 1993. №4. &lt;http://www.jstor.org/stable/166031?seq=1#page_scan_tab_contents&gt;</w:t>
      </w:r>
    </w:p>
  </w:footnote>
  <w:footnote w:id="36">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lang w:val="en-US"/>
        </w:rPr>
        <w:t xml:space="preserve"> Fundan movimiento Tekojoja para apoyar candidatura de Lugo en 2008. // ABC Color. 18.12.2006. &lt;</w:t>
      </w:r>
      <w:r w:rsidRPr="009A03F2">
        <w:rPr>
          <w:rFonts w:ascii="Times New Roman" w:hAnsi="Times New Roman"/>
        </w:rPr>
        <w:t>http://www.abc.com.py/edicion-impresa/politica/fundan-movimiento-tekojoja-para-apoyar-candidatura-de-lugo-en-2008-951183.html</w:t>
      </w:r>
      <w:r w:rsidRPr="009A03F2">
        <w:rPr>
          <w:rFonts w:ascii="Times New Roman" w:hAnsi="Times New Roman"/>
          <w:lang w:val="en-US"/>
        </w:rPr>
        <w:t>&gt;</w:t>
      </w:r>
    </w:p>
  </w:footnote>
  <w:footnote w:id="37">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lang w:val="en-US"/>
        </w:rPr>
        <w:t xml:space="preserve"> </w:t>
      </w:r>
      <w:r w:rsidRPr="009A03F2">
        <w:rPr>
          <w:rFonts w:ascii="Times New Roman" w:hAnsi="Times New Roman"/>
        </w:rPr>
        <w:t>La Política de Población:</w:t>
      </w:r>
      <w:r w:rsidRPr="009A03F2">
        <w:rPr>
          <w:rFonts w:ascii="Times New Roman" w:hAnsi="Times New Roman"/>
          <w:lang w:val="en-US"/>
        </w:rPr>
        <w:t xml:space="preserve"> </w:t>
      </w:r>
      <w:r w:rsidRPr="009A03F2">
        <w:rPr>
          <w:rFonts w:ascii="Times New Roman" w:hAnsi="Times New Roman"/>
        </w:rPr>
        <w:t>Ejes de acción y objetivos</w:t>
      </w:r>
      <w:r w:rsidRPr="009A03F2">
        <w:rPr>
          <w:rFonts w:ascii="Times New Roman" w:hAnsi="Times New Roman"/>
          <w:lang w:val="en-US"/>
        </w:rPr>
        <w:t>. / Segovia Chaparro, Elvio. LA POLITICA DE POBLACIÓN DEL</w:t>
      </w:r>
      <w:r w:rsidRPr="009A03F2">
        <w:rPr>
          <w:rFonts w:ascii="Times New Roman" w:hAnsi="Times New Roman"/>
        </w:rPr>
        <w:t xml:space="preserve"> </w:t>
      </w:r>
      <w:r w:rsidRPr="009A03F2">
        <w:rPr>
          <w:rFonts w:ascii="Times New Roman" w:hAnsi="Times New Roman"/>
          <w:lang w:val="en-US"/>
        </w:rPr>
        <w:t>PARAGUAY. – Materiales de CEPAL. Octubre de 2009.   &lt;</w:t>
      </w:r>
      <w:r w:rsidRPr="009A03F2">
        <w:rPr>
          <w:rFonts w:ascii="Times New Roman" w:hAnsi="Times New Roman"/>
        </w:rPr>
        <w:t>http://www.cepal.org/celade/noticias/paginas/4/37384/ESegovia_.pdf</w:t>
      </w:r>
      <w:r w:rsidRPr="009A03F2">
        <w:rPr>
          <w:rFonts w:ascii="Times New Roman" w:hAnsi="Times New Roman"/>
          <w:lang w:val="en-US"/>
        </w:rPr>
        <w:t>&gt;</w:t>
      </w:r>
    </w:p>
  </w:footnote>
  <w:footnote w:id="38">
    <w:p w:rsidR="00F56F38" w:rsidRPr="009A03F2" w:rsidRDefault="00F56F38" w:rsidP="003A44A5">
      <w:pPr>
        <w:pStyle w:val="a3"/>
        <w:jc w:val="both"/>
      </w:pPr>
      <w:r w:rsidRPr="009A03F2">
        <w:rPr>
          <w:rStyle w:val="a5"/>
          <w:rFonts w:ascii="Times New Roman" w:hAnsi="Times New Roman"/>
        </w:rPr>
        <w:footnoteRef/>
      </w:r>
      <w:hyperlink r:id="rId1" w:history="1"/>
      <w:r w:rsidRPr="009A03F2">
        <w:rPr>
          <w:rFonts w:ascii="Times New Roman" w:hAnsi="Times New Roman"/>
        </w:rPr>
        <w:t xml:space="preserve"> Цит. по: Капица, Лариса. Человеческая безопасность. </w:t>
      </w:r>
      <w:r w:rsidRPr="009A03F2">
        <w:rPr>
          <w:rFonts w:ascii="Times New Roman" w:hAnsi="Times New Roman"/>
          <w:lang w:val="en-US"/>
        </w:rPr>
        <w:t>// Научный</w:t>
      </w:r>
      <w:r w:rsidRPr="009A03F2">
        <w:rPr>
          <w:rFonts w:ascii="Times New Roman" w:hAnsi="Times New Roman"/>
        </w:rPr>
        <w:t xml:space="preserve"> </w:t>
      </w:r>
      <w:r w:rsidRPr="009A03F2">
        <w:rPr>
          <w:rFonts w:ascii="Times New Roman" w:hAnsi="Times New Roman"/>
          <w:lang w:val="en-US"/>
        </w:rPr>
        <w:t>журнал</w:t>
      </w:r>
      <w:r w:rsidRPr="009A03F2">
        <w:rPr>
          <w:rFonts w:ascii="Times New Roman" w:hAnsi="Times New Roman"/>
        </w:rPr>
        <w:t xml:space="preserve"> </w:t>
      </w:r>
      <w:r w:rsidRPr="009A03F2">
        <w:rPr>
          <w:rFonts w:ascii="Times New Roman" w:hAnsi="Times New Roman"/>
          <w:lang w:val="en-US"/>
        </w:rPr>
        <w:t>«Экономика,</w:t>
      </w:r>
      <w:r w:rsidRPr="009A03F2">
        <w:rPr>
          <w:rFonts w:ascii="Times New Roman" w:hAnsi="Times New Roman"/>
        </w:rPr>
        <w:t xml:space="preserve"> право, политика и безопасность». 2005. №1. Сс. 3-4. </w:t>
      </w:r>
      <w:r w:rsidRPr="009A03F2">
        <w:rPr>
          <w:rFonts w:ascii="Times New Roman" w:hAnsi="Times New Roman"/>
          <w:lang w:val="en-US"/>
        </w:rPr>
        <w:t>&lt;</w:t>
      </w:r>
      <w:r w:rsidRPr="009A03F2">
        <w:rPr>
          <w:rFonts w:ascii="Times New Roman" w:hAnsi="Times New Roman"/>
        </w:rPr>
        <w:t>https://www.academia.edu/6994749/Человеческая безопа</w:t>
      </w:r>
      <w:r w:rsidRPr="009A03F2">
        <w:rPr>
          <w:rFonts w:ascii="Times New Roman" w:hAnsi="Times New Roman"/>
          <w:lang w:val="en-US"/>
        </w:rPr>
        <w:t>c</w:t>
      </w:r>
      <w:r w:rsidRPr="009A03F2">
        <w:rPr>
          <w:rFonts w:ascii="Times New Roman" w:hAnsi="Times New Roman"/>
        </w:rPr>
        <w:t>ность_Human_Security</w:t>
      </w:r>
      <w:r w:rsidRPr="009A03F2">
        <w:rPr>
          <w:rFonts w:ascii="Times New Roman" w:hAnsi="Times New Roman"/>
          <w:lang w:val="en-US"/>
        </w:rPr>
        <w:t>&gt;</w:t>
      </w:r>
    </w:p>
  </w:footnote>
  <w:footnote w:id="39">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lang w:val="en-US"/>
        </w:rPr>
        <w:t xml:space="preserve"> Fuentes, Rojas Aravena, Op. cit. P. 16.</w:t>
      </w:r>
    </w:p>
  </w:footnote>
  <w:footnote w:id="40">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lang w:val="en-US"/>
        </w:rPr>
        <w:t xml:space="preserve"> World Bank. GDP, Paraguay. 1965-2015. &lt;http://data.worldbank.org/indicator/NY.GDP.MKTP.CD?locations=PY&gt;</w:t>
      </w:r>
    </w:p>
  </w:footnote>
  <w:footnote w:id="41">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lang w:val="en-US"/>
        </w:rPr>
        <w:t>. EL GOBIERNO DE NICANOR DUARTE FRUTOS. EL DIFÍCIL CAMINO HACIA LA TRANSICIÓN. //</w:t>
      </w:r>
      <w:r w:rsidRPr="009A03F2">
        <w:rPr>
          <w:rFonts w:ascii="Times New Roman" w:hAnsi="Times New Roman"/>
        </w:rPr>
        <w:t xml:space="preserve"> </w:t>
      </w:r>
      <w:r w:rsidRPr="009A03F2">
        <w:rPr>
          <w:rFonts w:ascii="Times New Roman" w:hAnsi="Times New Roman"/>
          <w:lang w:val="en-US"/>
        </w:rPr>
        <w:t>GONZÁLEZ DELVALLE, Alcibiades. LA HISTORIA DEL PARAGUAY - ABC COLOR. FASCÍCULO Nº 43 - CAPÍTULO 23. Asunción – Paraguay, 2013</w:t>
      </w:r>
    </w:p>
  </w:footnote>
  <w:footnote w:id="42">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lang w:val="en-US"/>
        </w:rPr>
        <w:t xml:space="preserve"> </w:t>
      </w:r>
      <w:r w:rsidRPr="009A03F2">
        <w:rPr>
          <w:rFonts w:ascii="Times New Roman" w:hAnsi="Times New Roman"/>
          <w:color w:val="000000"/>
          <w:shd w:val="clear" w:color="auto" w:fill="FFFFFF"/>
          <w:lang w:val="en-US"/>
        </w:rPr>
        <w:t>De Riz, Liliana. Los dilemas de democracia paraguaya. // La Revista de Ciencia Politica.</w:t>
      </w:r>
      <w:r w:rsidRPr="009A03F2">
        <w:rPr>
          <w:rStyle w:val="apple-converted-space"/>
          <w:rFonts w:ascii="Times New Roman" w:hAnsi="Times New Roman"/>
          <w:color w:val="000000"/>
          <w:shd w:val="clear" w:color="auto" w:fill="FFFFFF"/>
          <w:lang w:val="en-US"/>
        </w:rPr>
        <w:t> </w:t>
      </w:r>
      <w:r w:rsidRPr="009A03F2">
        <w:rPr>
          <w:rFonts w:ascii="Times New Roman" w:hAnsi="Times New Roman"/>
          <w:color w:val="000000"/>
          <w:shd w:val="clear" w:color="auto" w:fill="FFFFFF"/>
          <w:lang w:val="en-US"/>
        </w:rPr>
        <w:t>№3. 2009.</w:t>
      </w:r>
      <w:r w:rsidRPr="009A03F2">
        <w:rPr>
          <w:rStyle w:val="apple-converted-space"/>
          <w:rFonts w:ascii="Times New Roman" w:hAnsi="Times New Roman"/>
          <w:color w:val="000000"/>
          <w:shd w:val="clear" w:color="auto" w:fill="FFFFFF"/>
          <w:lang w:val="en-US"/>
        </w:rPr>
        <w:t> </w:t>
      </w:r>
      <w:r w:rsidRPr="009A03F2">
        <w:rPr>
          <w:rFonts w:ascii="Times New Roman" w:hAnsi="Times New Roman"/>
          <w:color w:val="000000"/>
          <w:shd w:val="clear" w:color="auto" w:fill="FFFFFF"/>
          <w:lang w:val="en-US"/>
        </w:rPr>
        <w:t>P.6-7. &lt;</w:t>
      </w:r>
      <w:r w:rsidRPr="009A03F2">
        <w:t xml:space="preserve"> </w:t>
      </w:r>
      <w:r w:rsidRPr="009A03F2">
        <w:rPr>
          <w:rFonts w:ascii="Times New Roman" w:hAnsi="Times New Roman"/>
          <w:color w:val="000000"/>
          <w:shd w:val="clear" w:color="auto" w:fill="FFFFFF"/>
          <w:lang w:val="en-US"/>
        </w:rPr>
        <w:t>http://webiigg.sociales.uba.ar/pobmigra/paraguay/pdf_taller_200806/Pon_DeRiz.pdf&gt;</w:t>
      </w:r>
    </w:p>
  </w:footnote>
  <w:footnote w:id="43">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rPr>
        <w:t xml:space="preserve"> Посчитано автором работы самостоятельно на основе данных: Latinobarómetro. </w:t>
      </w:r>
      <w:r w:rsidRPr="009A03F2">
        <w:rPr>
          <w:rFonts w:ascii="Times New Roman" w:hAnsi="Times New Roman"/>
          <w:lang w:val="en-US"/>
        </w:rPr>
        <w:t>Paraguay: Confianza en el Gobierno. 1995 - 2015.</w:t>
      </w:r>
    </w:p>
  </w:footnote>
  <w:footnote w:id="44">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rPr>
        <w:t xml:space="preserve"> Подробнее о политике Ф. Луго – см., напр., Кудеярова, Н.Ю. Возвращение в фарватер привычной политики? </w:t>
      </w:r>
      <w:r w:rsidRPr="009A03F2">
        <w:rPr>
          <w:rFonts w:ascii="Times New Roman" w:hAnsi="Times New Roman"/>
          <w:lang w:val="en-US"/>
        </w:rPr>
        <w:t xml:space="preserve">// </w:t>
      </w:r>
      <w:r w:rsidRPr="009A03F2">
        <w:rPr>
          <w:rFonts w:ascii="Times New Roman" w:hAnsi="Times New Roman"/>
        </w:rPr>
        <w:t>Латинская Америка. № 10. 2013. Сс. 4-22.</w:t>
      </w:r>
    </w:p>
  </w:footnote>
  <w:footnote w:id="45">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rPr>
        <w:t xml:space="preserve"> </w:t>
      </w:r>
      <w:r w:rsidRPr="009A03F2">
        <w:rPr>
          <w:rFonts w:ascii="Times New Roman" w:hAnsi="Times New Roman"/>
          <w:lang w:val="en-US"/>
        </w:rPr>
        <w:t>Banco Mundial. Paraguay: Tasa de incidencia de la pobreza, sobre la base de la línea de pobreza nacional (% de la población), 2002 – 2015. &lt;http://datos.bancomundial.org/pais/paraguay&gt;</w:t>
      </w:r>
    </w:p>
  </w:footnote>
  <w:footnote w:id="46">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lang w:val="en-US"/>
        </w:rPr>
        <w:t>GINI index (World Bank estimate). Paraguay. 1990 – 2013. &lt;http://www.indexmundi.com/facts/indicators/SI.POV.GINI/compare?country=py&gt;</w:t>
      </w:r>
    </w:p>
  </w:footnote>
  <w:footnote w:id="47">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lang w:val="en-US"/>
        </w:rPr>
        <w:t>“Tenemos la peor distribución de tierras del mundo”. // Ultima Hora. 13.09.2015. &lt;http://www.ultimahora.com/tenemos-la-peor-distribucion-tierras-del-mundo-n930068.html&gt;</w:t>
      </w:r>
    </w:p>
  </w:footnote>
  <w:footnote w:id="48">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lang w:val="en-US"/>
        </w:rPr>
        <w:t xml:space="preserve">Dummert, Lucia. Violencia criminal y seguridad pública en América Latina: la situación en Argentina. // CEPAL - SERIE Políticas sociales. </w:t>
      </w:r>
      <w:r w:rsidRPr="009A03F2">
        <w:rPr>
          <w:rFonts w:ascii="Times New Roman" w:hAnsi="Times New Roman"/>
        </w:rPr>
        <w:t xml:space="preserve">№ 43. 2000. </w:t>
      </w:r>
      <w:r w:rsidRPr="009A03F2">
        <w:rPr>
          <w:rFonts w:ascii="Times New Roman" w:hAnsi="Times New Roman"/>
          <w:lang w:val="en-US"/>
        </w:rPr>
        <w:t>P.10 &lt;http://repositorio.cepal.org/bitstream/handle/11362/5978/S00110938_es.pdf;jsessionid=F56B700B1034E5A0BF5738EA78B75846?sequence=1&gt;</w:t>
      </w:r>
    </w:p>
  </w:footnote>
  <w:footnote w:id="49">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lang w:val="en-US"/>
        </w:rPr>
        <w:t>United Nations Office on drugs and crime division for policy analysis and public affairs.</w:t>
      </w:r>
      <w:r w:rsidRPr="009A03F2">
        <w:rPr>
          <w:rFonts w:ascii="Times New Roman" w:hAnsi="Times New Roman"/>
        </w:rPr>
        <w:t xml:space="preserve"> </w:t>
      </w:r>
      <w:r w:rsidRPr="009A03F2">
        <w:rPr>
          <w:rFonts w:ascii="Times New Roman" w:hAnsi="Times New Roman"/>
          <w:lang w:val="en-US"/>
        </w:rPr>
        <w:t>The Seventh United Nations Survey on Crime Trends and the Operations of Criminal Justice Systems (1998 - 2000). 2001. Pp. 348-350. &lt;</w:t>
      </w:r>
      <w:r w:rsidRPr="009A03F2">
        <w:rPr>
          <w:rFonts w:ascii="Times New Roman" w:hAnsi="Times New Roman"/>
        </w:rPr>
        <w:t xml:space="preserve"> </w:t>
      </w:r>
      <w:r w:rsidRPr="009A03F2">
        <w:rPr>
          <w:rFonts w:ascii="Times New Roman" w:hAnsi="Times New Roman"/>
          <w:lang w:val="en-US"/>
        </w:rPr>
        <w:t>http://desa1.cejamericas.org/bitstream/handle/2015/3424/un-crime-trends-2000.pdf?sequence=1&amp;isAllowed=y&gt;</w:t>
      </w:r>
    </w:p>
  </w:footnote>
  <w:footnote w:id="50">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lang w:val="en-US"/>
        </w:rPr>
        <w:t>United Nations Office on drugs and crime division for policy analysis and public affairs. Homicide statistics, Criminal Justice and Public Health Sources - Trends (2003-2008). 2010. &lt;http://</w:t>
      </w:r>
      <w:r w:rsidRPr="009A03F2">
        <w:rPr>
          <w:rFonts w:ascii="Times New Roman" w:hAnsi="Times New Roman"/>
        </w:rPr>
        <w:t xml:space="preserve"> </w:t>
      </w:r>
      <w:r w:rsidRPr="009A03F2">
        <w:rPr>
          <w:rFonts w:ascii="Times New Roman" w:hAnsi="Times New Roman"/>
          <w:lang w:val="en-US"/>
        </w:rPr>
        <w:t>http://www.unodc.org/unodc/en/data-and-analysis/homicide.html&gt;</w:t>
      </w:r>
    </w:p>
  </w:footnote>
  <w:footnote w:id="51">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lang w:val="en-US"/>
        </w:rPr>
        <w:t>United Nations system. Common Country Assessment (CCA): Paraguay. 2001. Cap. 1, p. 6. &lt;</w:t>
      </w:r>
      <w:r w:rsidRPr="009A03F2">
        <w:rPr>
          <w:rFonts w:ascii="Times New Roman" w:hAnsi="Times New Roman"/>
        </w:rPr>
        <w:t xml:space="preserve"> </w:t>
      </w:r>
      <w:r w:rsidRPr="009A03F2">
        <w:rPr>
          <w:rFonts w:ascii="Times New Roman" w:hAnsi="Times New Roman"/>
          <w:lang w:val="en-US"/>
        </w:rPr>
        <w:t>http://www.undp.org.py/rc/proyectos/ccadoc.htm#_ftnref56&gt;</w:t>
      </w:r>
    </w:p>
  </w:footnote>
  <w:footnote w:id="52">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lang w:val="en-US"/>
        </w:rPr>
        <w:t>Los 10 países más inseguros de América Latina, según nuevo ranking. // Perú. com. 25.11.2016. &lt;http://peru.com/actualidad/los-diez/10-paises-mas-inseguros-america-latina-segun-ranking-noticia-485836&gt;</w:t>
      </w:r>
    </w:p>
  </w:footnote>
  <w:footnote w:id="53">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lang w:val="en-US"/>
        </w:rPr>
        <w:t xml:space="preserve"> </w:t>
      </w:r>
      <w:r w:rsidRPr="009A03F2">
        <w:rPr>
          <w:rFonts w:ascii="Times New Roman" w:hAnsi="Times New Roman"/>
        </w:rPr>
        <w:t>Посчитано автором работы самостоятельно, на основе сравнительного анализа показателей: Latinobarómetro</w:t>
      </w:r>
      <w:r w:rsidRPr="009A03F2">
        <w:rPr>
          <w:rFonts w:ascii="Times New Roman" w:hAnsi="Times New Roman"/>
          <w:lang w:val="en-US"/>
        </w:rPr>
        <w:t>. Paraguay: Confianza en el Gobierno, las FFAA. 1995 – 2008.</w:t>
      </w:r>
    </w:p>
  </w:footnote>
  <w:footnote w:id="54">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rPr>
        <w:t xml:space="preserve"> </w:t>
      </w:r>
      <w:r w:rsidRPr="009A03F2">
        <w:rPr>
          <w:rFonts w:ascii="Times New Roman" w:hAnsi="Times New Roman"/>
          <w:lang w:val="en-US"/>
        </w:rPr>
        <w:t xml:space="preserve">US State Department. Paraguay, Human rights report. 2000 – 2015. &lt;https:// state.gov/&gt; </w:t>
      </w:r>
    </w:p>
  </w:footnote>
  <w:footnote w:id="55">
    <w:p w:rsidR="00F56F38" w:rsidRPr="009A03F2" w:rsidRDefault="00F56F38" w:rsidP="003A44A5">
      <w:pPr>
        <w:jc w:val="both"/>
      </w:pPr>
      <w:r w:rsidRPr="009A03F2">
        <w:rPr>
          <w:rStyle w:val="a5"/>
          <w:rFonts w:ascii="Times New Roman" w:hAnsi="Times New Roman"/>
          <w:sz w:val="20"/>
          <w:szCs w:val="20"/>
        </w:rPr>
        <w:footnoteRef/>
      </w:r>
      <w:r w:rsidRPr="009A03F2">
        <w:rPr>
          <w:rFonts w:ascii="Times New Roman" w:hAnsi="Times New Roman"/>
          <w:sz w:val="20"/>
          <w:szCs w:val="20"/>
          <w:lang w:val="en-US"/>
        </w:rPr>
        <w:t xml:space="preserve"> </w:t>
      </w:r>
      <w:r w:rsidRPr="009A03F2">
        <w:rPr>
          <w:rFonts w:ascii="Times New Roman" w:hAnsi="Times New Roman"/>
          <w:sz w:val="20"/>
          <w:szCs w:val="20"/>
        </w:rPr>
        <w:t xml:space="preserve">Цит. по: </w:t>
      </w:r>
      <w:r w:rsidRPr="009A03F2">
        <w:rPr>
          <w:rFonts w:ascii="Times New Roman" w:hAnsi="Times New Roman"/>
          <w:sz w:val="20"/>
          <w:szCs w:val="20"/>
          <w:lang w:val="en-US"/>
        </w:rPr>
        <w:t xml:space="preserve">Amarilla, Jose Maria. </w:t>
      </w:r>
      <w:r w:rsidRPr="009A03F2">
        <w:rPr>
          <w:rFonts w:ascii="Times New Roman" w:hAnsi="Times New Roman"/>
          <w:sz w:val="20"/>
          <w:szCs w:val="20"/>
        </w:rPr>
        <w:t>SEGURIDAD PÚBLICA EN EL PARAGUAY</w:t>
      </w:r>
      <w:r w:rsidRPr="009A03F2">
        <w:rPr>
          <w:rFonts w:ascii="Times New Roman" w:hAnsi="Times New Roman"/>
          <w:sz w:val="20"/>
          <w:szCs w:val="20"/>
          <w:lang w:val="en-US"/>
        </w:rPr>
        <w:t>. - Desarrollo, Participación y Ciudadanía – Investigación para el Desarrollo. Asunción, Paraguay, Febrero de 2016. &lt;http://www.desarrollo.org.py/admin/app/webroot/pdf/publications/01-04-2016-15-06-38-1771790499.pdf&gt;</w:t>
      </w:r>
    </w:p>
  </w:footnote>
  <w:footnote w:id="56">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lang w:val="en-US"/>
        </w:rPr>
        <w:t xml:space="preserve"> US State Department, Paraguay, 2012, 2013, 2015. &lt;</w:t>
      </w:r>
      <w:r w:rsidRPr="009A03F2">
        <w:rPr>
          <w:rFonts w:ascii="Times New Roman" w:hAnsi="Times New Roman"/>
        </w:rPr>
        <w:t>https://www.state.gov/documents/organization/253245.pdf</w:t>
      </w:r>
      <w:r w:rsidRPr="009A03F2">
        <w:rPr>
          <w:rStyle w:val="a6"/>
          <w:rFonts w:ascii="Times New Roman" w:hAnsi="Times New Roman"/>
          <w:lang w:val="en-US"/>
        </w:rPr>
        <w:t>&gt;</w:t>
      </w:r>
      <w:r w:rsidRPr="009A03F2">
        <w:rPr>
          <w:rFonts w:ascii="Times New Roman" w:hAnsi="Times New Roman"/>
        </w:rPr>
        <w:t>, https://www.state.gov/documents/organization/204680.pdf</w:t>
      </w:r>
      <w:r w:rsidRPr="009A03F2">
        <w:rPr>
          <w:rFonts w:ascii="Times New Roman" w:hAnsi="Times New Roman"/>
          <w:lang w:val="en-US"/>
        </w:rPr>
        <w:t>&gt;, &lt;https://www.state.gov/documents/organization/220673.pdf&gt;</w:t>
      </w:r>
    </w:p>
  </w:footnote>
  <w:footnote w:id="57">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rPr>
        <w:t xml:space="preserve"> Подробнее </w:t>
      </w:r>
      <w:r>
        <w:rPr>
          <w:rFonts w:ascii="Times New Roman" w:hAnsi="Times New Roman"/>
        </w:rPr>
        <w:t xml:space="preserve">об инциденте в Куругуати – см. </w:t>
      </w:r>
      <w:r w:rsidRPr="009A03F2">
        <w:rPr>
          <w:rFonts w:ascii="Times New Roman" w:hAnsi="Times New Roman"/>
        </w:rPr>
        <w:t>Richer</w:t>
      </w:r>
      <w:r w:rsidRPr="009A03F2">
        <w:rPr>
          <w:rFonts w:ascii="Times New Roman" w:hAnsi="Times New Roman"/>
          <w:lang w:val="en-US"/>
        </w:rPr>
        <w:t>, Hugo</w:t>
      </w:r>
      <w:r w:rsidRPr="009A03F2">
        <w:rPr>
          <w:rFonts w:ascii="Times New Roman" w:hAnsi="Times New Roman"/>
        </w:rPr>
        <w:t>. Seis preguntas y seis respuestas sobre la crisis paraguaya. // Nueva Sociedad. Septiembre-octubre de 2012. P.9.</w:t>
      </w:r>
    </w:p>
  </w:footnote>
  <w:footnote w:id="58">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lang w:val="en-US"/>
        </w:rPr>
        <w:t xml:space="preserve"> CODEHUPY.</w:t>
      </w:r>
      <w:r w:rsidRPr="009A03F2">
        <w:rPr>
          <w:rFonts w:ascii="Times New Roman" w:hAnsi="Times New Roman"/>
        </w:rPr>
        <w:t xml:space="preserve"> </w:t>
      </w:r>
      <w:r w:rsidRPr="009A03F2">
        <w:rPr>
          <w:rFonts w:ascii="Times New Roman" w:hAnsi="Times New Roman"/>
          <w:lang w:val="en-US"/>
        </w:rPr>
        <w:t>Universal Periodic Review – Paraguay – 24th session (January 2016). &lt;</w:t>
      </w:r>
      <w:r w:rsidRPr="009A03F2">
        <w:rPr>
          <w:rFonts w:ascii="Times New Roman" w:hAnsi="Times New Roman"/>
        </w:rPr>
        <w:t>http://www.fes-globalization.org/geneva/documents/2015/2015_12_1_CODEHUPY_informe%20EPU%20Paraguay_%20version%20ingles.pdf</w:t>
      </w:r>
      <w:r w:rsidRPr="009A03F2">
        <w:rPr>
          <w:rFonts w:ascii="Times New Roman" w:hAnsi="Times New Roman"/>
          <w:lang w:val="en-US"/>
        </w:rPr>
        <w:t>&gt;</w:t>
      </w:r>
    </w:p>
  </w:footnote>
  <w:footnote w:id="59">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lang w:val="en-US"/>
        </w:rPr>
        <w:t xml:space="preserve"> Más de un centenar de policías en Poder Judicial. // ABC Color. 18.07.2016. &lt;</w:t>
      </w:r>
      <w:r w:rsidRPr="009A03F2">
        <w:rPr>
          <w:rFonts w:ascii="Times New Roman" w:hAnsi="Times New Roman"/>
        </w:rPr>
        <w:t>http://www.abc.com.py/nacionales/mas-de-un-centenar-en-policias-en-poder-judicial-1500232.html</w:t>
      </w:r>
      <w:r w:rsidRPr="009A03F2">
        <w:rPr>
          <w:rFonts w:ascii="Times New Roman" w:hAnsi="Times New Roman"/>
          <w:lang w:val="en-US"/>
        </w:rPr>
        <w:t>&gt;</w:t>
      </w:r>
    </w:p>
  </w:footnote>
  <w:footnote w:id="60">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lang w:val="en-US"/>
        </w:rPr>
        <w:t xml:space="preserve"> Latinobarometro. Paraguay: Actitudes hacia la Democracia en general. Apoyo a la democracia.</w:t>
      </w:r>
      <w:r w:rsidRPr="009A03F2">
        <w:rPr>
          <w:rFonts w:ascii="Times New Roman" w:hAnsi="Times New Roman"/>
        </w:rPr>
        <w:t xml:space="preserve"> </w:t>
      </w:r>
      <w:r w:rsidRPr="009A03F2">
        <w:rPr>
          <w:rFonts w:ascii="Times New Roman" w:hAnsi="Times New Roman"/>
          <w:lang w:val="en-US"/>
        </w:rPr>
        <w:t>1995-2015.</w:t>
      </w:r>
    </w:p>
  </w:footnote>
  <w:footnote w:id="61">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lang w:val="en-US"/>
        </w:rPr>
        <w:t xml:space="preserve"> </w:t>
      </w:r>
      <w:r>
        <w:rPr>
          <w:rFonts w:ascii="Times New Roman" w:hAnsi="Times New Roman"/>
          <w:color w:val="000000"/>
          <w:shd w:val="clear" w:color="auto" w:fill="FFFFFF"/>
          <w:lang w:val="fr-FR"/>
        </w:rPr>
        <w:t>F</w:t>
      </w:r>
      <w:r>
        <w:rPr>
          <w:rFonts w:ascii="Times New Roman" w:hAnsi="Times New Roman"/>
          <w:color w:val="000000"/>
          <w:shd w:val="clear" w:color="auto" w:fill="FFFFFF"/>
          <w:lang w:val="en-US"/>
        </w:rPr>
        <w:t>retes</w:t>
      </w:r>
      <w:r>
        <w:rPr>
          <w:rFonts w:ascii="Times New Roman" w:hAnsi="Times New Roman"/>
          <w:color w:val="000000"/>
          <w:shd w:val="clear" w:color="auto" w:fill="FFFFFF"/>
          <w:lang w:val="fr-FR"/>
        </w:rPr>
        <w:t xml:space="preserve"> Carreras</w:t>
      </w:r>
      <w:r w:rsidRPr="009A03F2">
        <w:rPr>
          <w:rFonts w:ascii="Times New Roman" w:hAnsi="Times New Roman"/>
          <w:color w:val="000000"/>
          <w:shd w:val="clear" w:color="auto" w:fill="FFFFFF"/>
          <w:lang w:val="fr-FR"/>
        </w:rPr>
        <w:t>, Luis A.</w:t>
      </w:r>
      <w:r w:rsidRPr="009A03F2">
        <w:rPr>
          <w:rStyle w:val="apple-converted-space"/>
          <w:rFonts w:ascii="Times New Roman" w:hAnsi="Times New Roman"/>
          <w:color w:val="000000"/>
          <w:shd w:val="clear" w:color="auto" w:fill="FFFFFF"/>
          <w:lang w:val="fr-FR"/>
        </w:rPr>
        <w:t> </w:t>
      </w:r>
      <w:r w:rsidRPr="009A03F2">
        <w:rPr>
          <w:rFonts w:ascii="Times New Roman" w:hAnsi="Times New Roman"/>
          <w:color w:val="000000"/>
          <w:shd w:val="clear" w:color="auto" w:fill="FFFFFF"/>
          <w:lang w:val="en-US"/>
        </w:rPr>
        <w:t>“</w:t>
      </w:r>
      <w:r w:rsidRPr="009A03F2">
        <w:rPr>
          <w:rFonts w:ascii="Times New Roman" w:hAnsi="Times New Roman"/>
          <w:color w:val="000000"/>
          <w:shd w:val="clear" w:color="auto" w:fill="FFFFFF"/>
          <w:lang w:val="fr-FR"/>
        </w:rPr>
        <w:t>La consolidacion democratica en Paraguay</w:t>
      </w:r>
      <w:r w:rsidRPr="009A03F2">
        <w:rPr>
          <w:rFonts w:ascii="Times New Roman" w:hAnsi="Times New Roman"/>
          <w:color w:val="000000"/>
          <w:shd w:val="clear" w:color="auto" w:fill="FFFFFF"/>
          <w:lang w:val="en-US"/>
        </w:rPr>
        <w:t>”.</w:t>
      </w:r>
      <w:r w:rsidRPr="009A03F2">
        <w:rPr>
          <w:rStyle w:val="apple-converted-space"/>
          <w:rFonts w:ascii="Times New Roman" w:hAnsi="Times New Roman"/>
          <w:color w:val="000000"/>
          <w:shd w:val="clear" w:color="auto" w:fill="FFFFFF"/>
          <w:lang w:val="en-US"/>
        </w:rPr>
        <w:t> </w:t>
      </w:r>
      <w:r w:rsidRPr="009A03F2">
        <w:rPr>
          <w:rFonts w:ascii="Times New Roman" w:hAnsi="Times New Roman"/>
          <w:color w:val="000000"/>
          <w:shd w:val="clear" w:color="auto" w:fill="FFFFFF"/>
          <w:lang w:val="fr-FR"/>
        </w:rPr>
        <w:t>Revista America Latina Hoy</w:t>
      </w:r>
      <w:r w:rsidRPr="009A03F2">
        <w:rPr>
          <w:rStyle w:val="apple-converted-space"/>
          <w:rFonts w:ascii="Times New Roman" w:hAnsi="Times New Roman"/>
          <w:color w:val="000000"/>
          <w:shd w:val="clear" w:color="auto" w:fill="FFFFFF"/>
          <w:lang w:val="fr-FR"/>
        </w:rPr>
        <w:t> </w:t>
      </w:r>
      <w:r w:rsidRPr="009A03F2">
        <w:rPr>
          <w:rFonts w:ascii="Times New Roman" w:hAnsi="Times New Roman"/>
          <w:color w:val="000000"/>
          <w:shd w:val="clear" w:color="auto" w:fill="FFFFFF"/>
          <w:lang w:val="en-US"/>
        </w:rPr>
        <w:t>Nº</w:t>
      </w:r>
      <w:r w:rsidRPr="009A03F2">
        <w:rPr>
          <w:rFonts w:ascii="Times New Roman" w:hAnsi="Times New Roman"/>
          <w:color w:val="000000"/>
          <w:shd w:val="clear" w:color="auto" w:fill="FFFFFF"/>
          <w:lang w:val="fr-FR"/>
        </w:rPr>
        <w:t>. 60 (2012) pp. 4 – 6</w:t>
      </w:r>
      <w:r w:rsidRPr="009A03F2">
        <w:rPr>
          <w:rFonts w:ascii="Times New Roman" w:hAnsi="Times New Roman"/>
          <w:color w:val="000000"/>
          <w:shd w:val="clear" w:color="auto" w:fill="FFFFFF"/>
          <w:lang w:val="en-US"/>
        </w:rPr>
        <w:t>.</w:t>
      </w:r>
    </w:p>
  </w:footnote>
  <w:footnote w:id="62">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lang w:val="en-US"/>
        </w:rPr>
        <w:t xml:space="preserve"> </w:t>
      </w:r>
      <w:r w:rsidRPr="009A03F2">
        <w:rPr>
          <w:rFonts w:ascii="Times New Roman" w:hAnsi="Times New Roman"/>
        </w:rPr>
        <w:t xml:space="preserve">См. </w:t>
      </w:r>
      <w:r w:rsidRPr="009A03F2">
        <w:rPr>
          <w:rFonts w:ascii="Times New Roman" w:hAnsi="Times New Roman"/>
          <w:lang w:val="en-US"/>
        </w:rPr>
        <w:t>Freedom House. Freedom in the world: Paraguay, Argentina, Brasil, Uruguay. 1999 – 2017. &lt;https://freedomhouse.org/reports&gt;</w:t>
      </w:r>
    </w:p>
  </w:footnote>
  <w:footnote w:id="63">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rPr>
        <w:t xml:space="preserve"> US State Department. Paraguay, Human rights report. 2015. &lt;</w:t>
      </w:r>
      <w:r w:rsidRPr="009A03F2">
        <w:rPr>
          <w:rFonts w:ascii="Times New Roman" w:hAnsi="Times New Roman"/>
          <w:lang w:val="en-US"/>
        </w:rPr>
        <w:t>https://www.state.gov/documents/organization/253245.pdf&gt;</w:t>
      </w:r>
    </w:p>
  </w:footnote>
  <w:footnote w:id="64">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rPr>
        <w:t xml:space="preserve"> Юсте, Хуан Карлос. Вооруженные силы и права человека (Парагвай) // Латинская Америка. № 7.</w:t>
      </w:r>
      <w:r w:rsidRPr="009A03F2">
        <w:rPr>
          <w:rFonts w:ascii="Times New Roman" w:hAnsi="Times New Roman"/>
          <w:lang w:val="en-US"/>
        </w:rPr>
        <w:t xml:space="preserve"> 1998. </w:t>
      </w:r>
      <w:r w:rsidRPr="009A03F2">
        <w:rPr>
          <w:rFonts w:ascii="Times New Roman" w:hAnsi="Times New Roman"/>
        </w:rPr>
        <w:t>С.42.</w:t>
      </w:r>
    </w:p>
  </w:footnote>
  <w:footnote w:id="65">
    <w:p w:rsidR="00F56F38" w:rsidRPr="009A03F2" w:rsidRDefault="00F56F38" w:rsidP="003A44A5">
      <w:pPr>
        <w:pStyle w:val="a3"/>
        <w:jc w:val="both"/>
      </w:pPr>
      <w:r w:rsidRPr="009A03F2">
        <w:rPr>
          <w:rStyle w:val="a5"/>
          <w:rFonts w:ascii="Times New Roman" w:hAnsi="Times New Roman"/>
        </w:rPr>
        <w:footnoteRef/>
      </w:r>
      <w:r w:rsidRPr="009A03F2">
        <w:rPr>
          <w:rFonts w:ascii="Times New Roman" w:hAnsi="Times New Roman"/>
          <w:lang w:val="en-US"/>
        </w:rPr>
        <w:t xml:space="preserve"> Izadi, Elahe. Denied an abortion, 11-year-old rape victim in Paraguay gives birth. // Washigton Post. 14.08.2015. &lt;https://www.washingtonpost.com/news/worldviews/wp/2015/08/14/denied-an-abortion-11-year-old-rape-victim-in-paraguay-gives-birth/?utm_term=.7d632148148a&gt;</w:t>
      </w:r>
    </w:p>
  </w:footnote>
  <w:footnote w:id="66">
    <w:p w:rsidR="00F56F38" w:rsidRPr="009A03F2" w:rsidRDefault="00F56F38" w:rsidP="00545C71">
      <w:pPr>
        <w:pStyle w:val="a3"/>
        <w:jc w:val="both"/>
        <w:rPr>
          <w:rFonts w:ascii="Times New Roman" w:hAnsi="Times New Roman"/>
          <w:lang w:val="en-US"/>
        </w:rPr>
      </w:pPr>
      <w:r w:rsidRPr="009A03F2">
        <w:rPr>
          <w:rStyle w:val="a5"/>
          <w:rFonts w:ascii="Times New Roman" w:hAnsi="Times New Roman"/>
        </w:rPr>
        <w:footnoteRef/>
      </w:r>
      <w:r w:rsidRPr="009A03F2">
        <w:rPr>
          <w:rFonts w:ascii="Times New Roman" w:hAnsi="Times New Roman"/>
        </w:rPr>
        <w:t xml:space="preserve"> Anzit Guerero</w:t>
      </w:r>
      <w:r w:rsidRPr="009A03F2">
        <w:rPr>
          <w:rFonts w:ascii="Times New Roman" w:hAnsi="Times New Roman"/>
          <w:lang w:val="en-US"/>
        </w:rPr>
        <w:t>,</w:t>
      </w:r>
      <w:r w:rsidRPr="009A03F2">
        <w:rPr>
          <w:rFonts w:ascii="Times New Roman" w:hAnsi="Times New Roman"/>
        </w:rPr>
        <w:t xml:space="preserve"> R</w:t>
      </w:r>
      <w:r w:rsidRPr="009A03F2">
        <w:rPr>
          <w:rFonts w:ascii="Times New Roman" w:hAnsi="Times New Roman"/>
          <w:lang w:val="en-US"/>
        </w:rPr>
        <w:t>amiro</w:t>
      </w:r>
      <w:r w:rsidRPr="009A03F2">
        <w:rPr>
          <w:rFonts w:ascii="Times New Roman" w:hAnsi="Times New Roman"/>
        </w:rPr>
        <w:t>. La triple frontera (Brasil, Argentina y Paraguay) ¿Terrorismo o criminalidad?</w:t>
      </w:r>
      <w:r w:rsidRPr="009A03F2">
        <w:rPr>
          <w:rFonts w:ascii="Times New Roman" w:hAnsi="Times New Roman"/>
          <w:lang w:val="en-US"/>
        </w:rPr>
        <w:t xml:space="preserve"> -</w:t>
      </w:r>
      <w:r w:rsidRPr="009A03F2">
        <w:rPr>
          <w:rFonts w:ascii="Times New Roman" w:hAnsi="Times New Roman"/>
        </w:rPr>
        <w:t xml:space="preserve"> </w:t>
      </w:r>
      <w:r w:rsidRPr="009A03F2">
        <w:rPr>
          <w:rFonts w:ascii="Times New Roman" w:hAnsi="Times New Roman"/>
          <w:lang w:val="en-US"/>
        </w:rPr>
        <w:t>Coleccion Seguridad y Defensa. Seguridad y Defensa Editorial. Buenas Aires. 2008. P. 20.</w:t>
      </w:r>
    </w:p>
    <w:p w:rsidR="00F56F38" w:rsidRPr="009A03F2" w:rsidRDefault="00F56F38" w:rsidP="00545C71">
      <w:pPr>
        <w:pStyle w:val="a3"/>
        <w:jc w:val="both"/>
      </w:pPr>
    </w:p>
  </w:footnote>
  <w:footnote w:id="67">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w:t>
      </w:r>
      <w:r w:rsidRPr="009A03F2">
        <w:rPr>
          <w:rFonts w:ascii="Times New Roman" w:hAnsi="Times New Roman"/>
          <w:lang w:val="en-US"/>
        </w:rPr>
        <w:t xml:space="preserve">Torres, Gustavo. Control externo de Paraguay en la Triple Frontera. // La Revista Paraguay desde las Ciencias Sociales. 2011. &lt;http://paraguay.sociales.uba.ar/files/2011/07/L_Torres_2008.pdf&gt; </w:t>
      </w:r>
    </w:p>
  </w:footnote>
  <w:footnote w:id="68">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См., напр., El Gobierno admite que no se pueden aclarar los atentados</w:t>
      </w:r>
      <w:r w:rsidRPr="009A03F2">
        <w:rPr>
          <w:rFonts w:ascii="Times New Roman" w:hAnsi="Times New Roman"/>
          <w:lang w:val="en-US"/>
        </w:rPr>
        <w:t>. // El Clarín. 17.04.1997.</w:t>
      </w:r>
      <w:r w:rsidRPr="009A03F2">
        <w:rPr>
          <w:rFonts w:ascii="Times New Roman" w:hAnsi="Times New Roman"/>
        </w:rPr>
        <w:t xml:space="preserve"> </w:t>
      </w:r>
      <w:r w:rsidRPr="009A03F2">
        <w:rPr>
          <w:rFonts w:ascii="Times New Roman" w:hAnsi="Times New Roman"/>
          <w:lang w:val="en-US"/>
        </w:rPr>
        <w:t>&lt;</w:t>
      </w:r>
      <w:r w:rsidRPr="009A03F2">
        <w:rPr>
          <w:rFonts w:ascii="Times New Roman" w:hAnsi="Times New Roman"/>
        </w:rPr>
        <w:t>http://edant.clarin.com/diario/96/04/17/terror.html</w:t>
      </w:r>
      <w:r w:rsidRPr="009A03F2">
        <w:rPr>
          <w:rFonts w:ascii="Times New Roman" w:hAnsi="Times New Roman"/>
          <w:lang w:val="en-US"/>
        </w:rPr>
        <w:t>&gt;</w:t>
      </w:r>
      <w:r w:rsidRPr="009A03F2">
        <w:rPr>
          <w:rFonts w:ascii="Times New Roman" w:hAnsi="Times New Roman"/>
        </w:rPr>
        <w:t xml:space="preserve">. Тем не менее, исчерпывающих и достоверных доказательств того, что взрывы в посольстве и здании </w:t>
      </w:r>
      <w:r w:rsidRPr="009A03F2">
        <w:rPr>
          <w:rFonts w:ascii="Times New Roman" w:hAnsi="Times New Roman"/>
          <w:lang w:val="en-US"/>
        </w:rPr>
        <w:t>AMIA</w:t>
      </w:r>
      <w:r w:rsidRPr="009A03F2">
        <w:rPr>
          <w:rFonts w:ascii="Times New Roman" w:hAnsi="Times New Roman"/>
        </w:rPr>
        <w:t xml:space="preserve"> – дело рук террористов из Хезболлы, не существует до сих пор. В настоящее время в Аргентине говорят даже о фальсифицированном расследовании и провокации со стороны израильского и американского лобби. См., например, текст интервью политолога А. Сальбучи Дж. Фетцеру в телепередаче “</w:t>
      </w:r>
      <w:r w:rsidRPr="009A03F2">
        <w:rPr>
          <w:rFonts w:ascii="Times New Roman" w:hAnsi="Times New Roman"/>
          <w:lang w:val="en-US"/>
        </w:rPr>
        <w:t>The</w:t>
      </w:r>
      <w:r w:rsidRPr="009A03F2">
        <w:rPr>
          <w:rFonts w:ascii="Times New Roman" w:hAnsi="Times New Roman"/>
        </w:rPr>
        <w:t xml:space="preserve"> </w:t>
      </w:r>
      <w:r w:rsidRPr="009A03F2">
        <w:rPr>
          <w:rFonts w:ascii="Times New Roman" w:hAnsi="Times New Roman"/>
          <w:lang w:val="en-US"/>
        </w:rPr>
        <w:t>real</w:t>
      </w:r>
      <w:r w:rsidRPr="009A03F2">
        <w:rPr>
          <w:rFonts w:ascii="Times New Roman" w:hAnsi="Times New Roman"/>
        </w:rPr>
        <w:t xml:space="preserve"> </w:t>
      </w:r>
      <w:r w:rsidRPr="009A03F2">
        <w:rPr>
          <w:rFonts w:ascii="Times New Roman" w:hAnsi="Times New Roman"/>
          <w:lang w:val="en-US"/>
        </w:rPr>
        <w:t>deal</w:t>
      </w:r>
      <w:r w:rsidRPr="009A03F2">
        <w:rPr>
          <w:rFonts w:ascii="Times New Roman" w:hAnsi="Times New Roman"/>
        </w:rPr>
        <w:t>” от 28.09.2009. &lt;</w:t>
      </w:r>
      <w:r w:rsidRPr="009A03F2">
        <w:rPr>
          <w:rFonts w:ascii="Times New Roman" w:hAnsi="Times New Roman"/>
          <w:lang w:val="en-US"/>
        </w:rPr>
        <w:t>http</w:t>
      </w:r>
      <w:r w:rsidRPr="009A03F2">
        <w:rPr>
          <w:rFonts w:ascii="Times New Roman" w:hAnsi="Times New Roman"/>
        </w:rPr>
        <w:t>://</w:t>
      </w:r>
      <w:r w:rsidRPr="009A03F2">
        <w:rPr>
          <w:rFonts w:ascii="Times New Roman" w:hAnsi="Times New Roman"/>
          <w:lang w:val="en-US"/>
        </w:rPr>
        <w:t>www</w:t>
      </w:r>
      <w:r w:rsidRPr="009A03F2">
        <w:rPr>
          <w:rFonts w:ascii="Times New Roman" w:hAnsi="Times New Roman"/>
        </w:rPr>
        <w:t>.</w:t>
      </w:r>
      <w:r w:rsidRPr="009A03F2">
        <w:rPr>
          <w:rFonts w:ascii="Times New Roman" w:hAnsi="Times New Roman"/>
          <w:lang w:val="en-US"/>
        </w:rPr>
        <w:t>voltairenet</w:t>
      </w:r>
      <w:r w:rsidRPr="009A03F2">
        <w:rPr>
          <w:rFonts w:ascii="Times New Roman" w:hAnsi="Times New Roman"/>
        </w:rPr>
        <w:t>.</w:t>
      </w:r>
      <w:r w:rsidRPr="009A03F2">
        <w:rPr>
          <w:rFonts w:ascii="Times New Roman" w:hAnsi="Times New Roman"/>
          <w:lang w:val="en-US"/>
        </w:rPr>
        <w:t>org</w:t>
      </w:r>
      <w:r w:rsidRPr="009A03F2">
        <w:rPr>
          <w:rFonts w:ascii="Times New Roman" w:hAnsi="Times New Roman"/>
        </w:rPr>
        <w:t>/</w:t>
      </w:r>
      <w:r w:rsidRPr="009A03F2">
        <w:rPr>
          <w:rFonts w:ascii="Times New Roman" w:hAnsi="Times New Roman"/>
          <w:lang w:val="en-US"/>
        </w:rPr>
        <w:t>article</w:t>
      </w:r>
      <w:r w:rsidRPr="009A03F2">
        <w:rPr>
          <w:rFonts w:ascii="Times New Roman" w:hAnsi="Times New Roman"/>
        </w:rPr>
        <w:t>162701.</w:t>
      </w:r>
      <w:r w:rsidRPr="009A03F2">
        <w:rPr>
          <w:rFonts w:ascii="Times New Roman" w:hAnsi="Times New Roman"/>
          <w:lang w:val="en-US"/>
        </w:rPr>
        <w:t>html</w:t>
      </w:r>
      <w:r w:rsidRPr="009A03F2">
        <w:rPr>
          <w:rFonts w:ascii="Times New Roman" w:hAnsi="Times New Roman"/>
        </w:rPr>
        <w:t xml:space="preserve">&gt;. Есть и новая не подтвержденная версия о том, что само аргентинское правительство во времена Киршнеров пыталось препятствовать расследованию, поскольку вело тайные переговоры с Ираном «о поставках зерна в обмен на нефть» и не могло в этой связи выдать правосудию злоумышленников. По некоторым данным, попытка прокурора А.Нисмана в январе 2015г. открыто обвинить администрацию К. Киршнер в создании искусственных помех для следствия, стоила ему жизни (так называемый «скандал Нисмана»). См., напр., сообщение ТАСС от 05.03.2015 «В Аргентине найден мертвым прокурор, обвинивший президента страны в препятствовании расследованию теракта против еврейского культурного центра». </w:t>
      </w:r>
      <w:r w:rsidRPr="009A03F2">
        <w:rPr>
          <w:rFonts w:ascii="Times New Roman" w:hAnsi="Times New Roman"/>
          <w:lang w:val="en-US"/>
        </w:rPr>
        <w:t>&lt; http://tass.ru/mezhdunarodnaya-panorama/1811838&gt;</w:t>
      </w:r>
    </w:p>
  </w:footnote>
  <w:footnote w:id="69">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w:t>
      </w:r>
      <w:r w:rsidRPr="009A03F2">
        <w:rPr>
          <w:rFonts w:ascii="Times New Roman" w:hAnsi="Times New Roman"/>
          <w:lang w:val="en-US"/>
        </w:rPr>
        <w:t>Hauser, Irina.</w:t>
      </w:r>
      <w:r w:rsidRPr="009A03F2">
        <w:rPr>
          <w:rFonts w:ascii="Times New Roman" w:hAnsi="Times New Roman"/>
        </w:rPr>
        <w:t xml:space="preserve"> </w:t>
      </w:r>
      <w:r w:rsidRPr="009A03F2">
        <w:rPr>
          <w:rFonts w:ascii="Times New Roman" w:hAnsi="Times New Roman"/>
          <w:lang w:val="en-US"/>
        </w:rPr>
        <w:t>La misteriosa ejecución de un comerciante en Ciudad del Este. // Página 12. 16.11.1998. &lt;</w:t>
      </w:r>
      <w:r w:rsidRPr="009A03F2">
        <w:rPr>
          <w:rFonts w:ascii="Times New Roman" w:hAnsi="Times New Roman"/>
        </w:rPr>
        <w:t>http://www.archivo.pagina12.com.ar/1998/98-11/98-11-16/pag08.htm</w:t>
      </w:r>
      <w:r w:rsidRPr="009A03F2">
        <w:rPr>
          <w:rFonts w:ascii="Times New Roman" w:hAnsi="Times New Roman"/>
          <w:lang w:val="en-US"/>
        </w:rPr>
        <w:t>&gt;</w:t>
      </w:r>
    </w:p>
  </w:footnote>
  <w:footnote w:id="70">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w:t>
      </w:r>
      <w:r w:rsidRPr="009A03F2">
        <w:rPr>
          <w:rFonts w:ascii="Times New Roman" w:hAnsi="Times New Roman"/>
          <w:lang w:val="en-US"/>
        </w:rPr>
        <w:t>Investigation finds Iranian, Hezbollah and Syrian involvement in 1994 bombing of Argentine Jewish Community Center. // Anti-defamation League. 16.10.2003. &lt;http://archive.adl.org/terror/terror_buenos_aries_attack.html#.VEUXRPmsWCp&gt;</w:t>
      </w:r>
    </w:p>
  </w:footnote>
  <w:footnote w:id="71">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w:t>
      </w:r>
      <w:r w:rsidRPr="009A03F2">
        <w:rPr>
          <w:rFonts w:ascii="Times New Roman" w:hAnsi="Times New Roman"/>
          <w:color w:val="000000"/>
          <w:shd w:val="clear" w:color="auto" w:fill="FFFFFF"/>
        </w:rPr>
        <w:t>Visita de Corach a Ciudad del Este. // El Clarín. 03.08.1995.</w:t>
      </w:r>
      <w:r w:rsidRPr="009A03F2">
        <w:rPr>
          <w:rStyle w:val="apple-converted-space"/>
          <w:rFonts w:ascii="Times New Roman" w:hAnsi="Times New Roman"/>
          <w:color w:val="000000"/>
          <w:shd w:val="clear" w:color="auto" w:fill="FFFFFF"/>
        </w:rPr>
        <w:t> </w:t>
      </w:r>
      <w:r w:rsidRPr="009A03F2">
        <w:rPr>
          <w:rFonts w:ascii="Times New Roman" w:hAnsi="Times New Roman"/>
          <w:color w:val="000000"/>
          <w:shd w:val="clear" w:color="auto" w:fill="FFFFFF"/>
          <w:lang w:val="en-US"/>
        </w:rPr>
        <w:t>&lt;</w:t>
      </w:r>
      <w:r w:rsidRPr="009A03F2">
        <w:rPr>
          <w:rFonts w:ascii="Times New Roman" w:hAnsi="Times New Roman"/>
          <w:color w:val="000000"/>
          <w:shd w:val="clear" w:color="auto" w:fill="FFFFFF"/>
        </w:rPr>
        <w:t>http://edant.clarin.com/diario/1995/08/03/t-00902d.htm</w:t>
      </w:r>
      <w:r w:rsidRPr="009A03F2">
        <w:rPr>
          <w:rFonts w:ascii="Times New Roman" w:hAnsi="Times New Roman"/>
          <w:color w:val="000000"/>
          <w:shd w:val="clear" w:color="auto" w:fill="FFFFFF"/>
          <w:lang w:val="en-US"/>
        </w:rPr>
        <w:t>&gt;</w:t>
      </w:r>
      <w:r w:rsidRPr="009A03F2">
        <w:rPr>
          <w:rStyle w:val="apple-converted-space"/>
          <w:rFonts w:ascii="Times New Roman" w:hAnsi="Times New Roman"/>
          <w:color w:val="000000"/>
          <w:shd w:val="clear" w:color="auto" w:fill="FFFFFF"/>
        </w:rPr>
        <w:t> </w:t>
      </w:r>
    </w:p>
  </w:footnote>
  <w:footnote w:id="72">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lang w:val="es-ES_tradnl"/>
        </w:rPr>
        <w:t xml:space="preserve"> </w:t>
      </w:r>
      <w:r w:rsidRPr="009A03F2">
        <w:rPr>
          <w:rFonts w:ascii="Times New Roman" w:hAnsi="Times New Roman"/>
        </w:rPr>
        <w:t>См</w:t>
      </w:r>
      <w:r w:rsidRPr="009A03F2">
        <w:rPr>
          <w:rFonts w:ascii="Times New Roman" w:hAnsi="Times New Roman"/>
          <w:lang w:val="es-ES_tradnl"/>
        </w:rPr>
        <w:t>. Ley №978/96. De migraciones. – Asuncion. 08.11.1996 &lt;http://paraguay.justia.com/nacionales/leyes/ley-978-nov-8-1996/gdoc/&gt;</w:t>
      </w:r>
    </w:p>
  </w:footnote>
  <w:footnote w:id="73">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lang w:val="es-ES_tradnl"/>
        </w:rPr>
        <w:t xml:space="preserve"> </w:t>
      </w:r>
      <w:r w:rsidRPr="009A03F2">
        <w:rPr>
          <w:rFonts w:ascii="Times New Roman" w:hAnsi="Times New Roman"/>
        </w:rPr>
        <w:t>См</w:t>
      </w:r>
      <w:r w:rsidRPr="009A03F2">
        <w:rPr>
          <w:rFonts w:ascii="Times New Roman" w:hAnsi="Times New Roman"/>
          <w:lang w:val="es-ES_tradnl"/>
        </w:rPr>
        <w:t xml:space="preserve">. Ley №1015/97. QUE PREVIENE Y REPRIME LOS ACTOS ILICITOS DESTINADOS A LA LEGITIMACION DE DINERO O BIENES. – Asuncion. </w:t>
      </w:r>
      <w:r w:rsidRPr="009A03F2">
        <w:rPr>
          <w:rFonts w:ascii="Times New Roman" w:hAnsi="Times New Roman"/>
        </w:rPr>
        <w:t>10.01.1997 &lt;</w:t>
      </w:r>
      <w:r w:rsidRPr="009A03F2">
        <w:rPr>
          <w:rFonts w:ascii="Times New Roman" w:hAnsi="Times New Roman"/>
          <w:lang w:val="es-ES_tradnl"/>
        </w:rPr>
        <w:t>http</w:t>
      </w:r>
      <w:r w:rsidRPr="009A03F2">
        <w:rPr>
          <w:rFonts w:ascii="Times New Roman" w:hAnsi="Times New Roman"/>
        </w:rPr>
        <w:t>://</w:t>
      </w:r>
      <w:r w:rsidRPr="009A03F2">
        <w:rPr>
          <w:rFonts w:ascii="Times New Roman" w:hAnsi="Times New Roman"/>
          <w:lang w:val="es-ES_tradnl"/>
        </w:rPr>
        <w:t>paraguay</w:t>
      </w:r>
      <w:r w:rsidRPr="009A03F2">
        <w:rPr>
          <w:rFonts w:ascii="Times New Roman" w:hAnsi="Times New Roman"/>
        </w:rPr>
        <w:t>.</w:t>
      </w:r>
      <w:r w:rsidRPr="009A03F2">
        <w:rPr>
          <w:rFonts w:ascii="Times New Roman" w:hAnsi="Times New Roman"/>
          <w:lang w:val="es-ES_tradnl"/>
        </w:rPr>
        <w:t>justia</w:t>
      </w:r>
      <w:r w:rsidRPr="009A03F2">
        <w:rPr>
          <w:rFonts w:ascii="Times New Roman" w:hAnsi="Times New Roman"/>
        </w:rPr>
        <w:t>.</w:t>
      </w:r>
      <w:r w:rsidRPr="009A03F2">
        <w:rPr>
          <w:rFonts w:ascii="Times New Roman" w:hAnsi="Times New Roman"/>
          <w:lang w:val="es-ES_tradnl"/>
        </w:rPr>
        <w:t>com</w:t>
      </w:r>
      <w:r w:rsidRPr="009A03F2">
        <w:rPr>
          <w:rFonts w:ascii="Times New Roman" w:hAnsi="Times New Roman"/>
        </w:rPr>
        <w:t>/</w:t>
      </w:r>
      <w:r w:rsidRPr="009A03F2">
        <w:rPr>
          <w:rFonts w:ascii="Times New Roman" w:hAnsi="Times New Roman"/>
          <w:lang w:val="es-ES_tradnl"/>
        </w:rPr>
        <w:t>nacionales</w:t>
      </w:r>
      <w:r w:rsidRPr="009A03F2">
        <w:rPr>
          <w:rFonts w:ascii="Times New Roman" w:hAnsi="Times New Roman"/>
        </w:rPr>
        <w:t>/</w:t>
      </w:r>
      <w:r w:rsidRPr="009A03F2">
        <w:rPr>
          <w:rFonts w:ascii="Times New Roman" w:hAnsi="Times New Roman"/>
          <w:lang w:val="es-ES_tradnl"/>
        </w:rPr>
        <w:t>leyes</w:t>
      </w:r>
      <w:r w:rsidRPr="009A03F2">
        <w:rPr>
          <w:rFonts w:ascii="Times New Roman" w:hAnsi="Times New Roman"/>
        </w:rPr>
        <w:t>/</w:t>
      </w:r>
      <w:r w:rsidRPr="009A03F2">
        <w:rPr>
          <w:rFonts w:ascii="Times New Roman" w:hAnsi="Times New Roman"/>
          <w:lang w:val="es-ES_tradnl"/>
        </w:rPr>
        <w:t>ley</w:t>
      </w:r>
      <w:r w:rsidRPr="009A03F2">
        <w:rPr>
          <w:rFonts w:ascii="Times New Roman" w:hAnsi="Times New Roman"/>
        </w:rPr>
        <w:t>-1015-</w:t>
      </w:r>
      <w:r w:rsidRPr="009A03F2">
        <w:rPr>
          <w:rFonts w:ascii="Times New Roman" w:hAnsi="Times New Roman"/>
          <w:lang w:val="es-ES_tradnl"/>
        </w:rPr>
        <w:t>jan</w:t>
      </w:r>
      <w:r w:rsidRPr="009A03F2">
        <w:rPr>
          <w:rFonts w:ascii="Times New Roman" w:hAnsi="Times New Roman"/>
        </w:rPr>
        <w:t>-10-1997/</w:t>
      </w:r>
      <w:r w:rsidRPr="009A03F2">
        <w:rPr>
          <w:rFonts w:ascii="Times New Roman" w:hAnsi="Times New Roman"/>
          <w:lang w:val="es-ES_tradnl"/>
        </w:rPr>
        <w:t>gdoc</w:t>
      </w:r>
      <w:r w:rsidRPr="009A03F2">
        <w:rPr>
          <w:rFonts w:ascii="Times New Roman" w:hAnsi="Times New Roman"/>
        </w:rPr>
        <w:t>/&gt;</w:t>
      </w:r>
    </w:p>
  </w:footnote>
  <w:footnote w:id="74">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lang w:val="es-ES_tradnl"/>
        </w:rPr>
        <w:t xml:space="preserve"> Caro I</w:t>
      </w:r>
      <w:r w:rsidRPr="009A03F2">
        <w:rPr>
          <w:rFonts w:ascii="Times New Roman" w:hAnsi="Times New Roman"/>
          <w:lang w:val="en-US"/>
        </w:rPr>
        <w:t>saac</w:t>
      </w:r>
      <w:r w:rsidRPr="009A03F2">
        <w:rPr>
          <w:rFonts w:ascii="Times New Roman" w:hAnsi="Times New Roman"/>
          <w:lang w:val="es-ES_tradnl"/>
        </w:rPr>
        <w:t>. Fundamentalismos islámicos y judeofobia: conexiones sudamericanas. // Cuadernos Judaicos. №26. 2009. Pp.56-80.</w:t>
      </w:r>
    </w:p>
  </w:footnote>
  <w:footnote w:id="75">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Подробнее об «Охранительных планах для «трехграничья» см., например, Yasnikowsky</w:t>
      </w:r>
      <w:r w:rsidRPr="009A03F2">
        <w:rPr>
          <w:rFonts w:ascii="Times New Roman" w:hAnsi="Times New Roman"/>
          <w:lang w:val="en-US"/>
        </w:rPr>
        <w:t>, Juana</w:t>
      </w:r>
      <w:r w:rsidRPr="009A03F2">
        <w:rPr>
          <w:rFonts w:ascii="Times New Roman" w:hAnsi="Times New Roman"/>
        </w:rPr>
        <w:t xml:space="preserve">. La triple frontera: obstaculo dentro del Mercosur? // Sociedad Global. 2008. </w:t>
      </w:r>
      <w:r w:rsidRPr="009A03F2">
        <w:rPr>
          <w:rFonts w:ascii="Times New Roman" w:hAnsi="Times New Roman"/>
          <w:lang w:val="en-US"/>
        </w:rPr>
        <w:t>&lt;</w:t>
      </w:r>
      <w:r w:rsidRPr="009A03F2">
        <w:rPr>
          <w:rFonts w:ascii="Times New Roman" w:hAnsi="Times New Roman"/>
        </w:rPr>
        <w:t>http://www.eumed.net/rev/sg/02/yj.htm</w:t>
      </w:r>
      <w:r w:rsidRPr="009A03F2">
        <w:rPr>
          <w:rFonts w:ascii="Times New Roman" w:hAnsi="Times New Roman"/>
          <w:lang w:val="en-US"/>
        </w:rPr>
        <w:t>&gt;</w:t>
      </w:r>
      <w:r w:rsidRPr="009A03F2">
        <w:rPr>
          <w:rFonts w:ascii="Times New Roman" w:hAnsi="Times New Roman"/>
        </w:rPr>
        <w:t xml:space="preserve"> </w:t>
      </w:r>
    </w:p>
  </w:footnote>
  <w:footnote w:id="76">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'Terrorist' claims in the Triple Frontier. /</w:t>
      </w:r>
      <w:r w:rsidRPr="009A03F2">
        <w:rPr>
          <w:rFonts w:ascii="Times New Roman" w:hAnsi="Times New Roman"/>
          <w:lang w:val="en-US"/>
        </w:rPr>
        <w:t>/ Aljazeera.com. 28.02.2004. &lt;</w:t>
      </w:r>
      <w:r w:rsidRPr="009A03F2">
        <w:rPr>
          <w:rFonts w:ascii="Times New Roman" w:hAnsi="Times New Roman"/>
        </w:rPr>
        <w:t>http://www.aljazeera.com/archive/2004/02/200849131614969230.html</w:t>
      </w:r>
      <w:r w:rsidRPr="009A03F2">
        <w:rPr>
          <w:rFonts w:ascii="Times New Roman" w:hAnsi="Times New Roman"/>
          <w:lang w:val="en-US"/>
        </w:rPr>
        <w:t>&gt;</w:t>
      </w:r>
    </w:p>
  </w:footnote>
  <w:footnote w:id="77">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lang w:val="en-US"/>
        </w:rPr>
        <w:t xml:space="preserve"> Seri Guillermina. On Borders and Zoning: The Vilification of the “Triple Frontier.” - Report for the Meeting of the Latin American Study Association. - Dallas. </w:t>
      </w:r>
      <w:r w:rsidRPr="009A03F2">
        <w:rPr>
          <w:rFonts w:ascii="Times New Roman" w:hAnsi="Times New Roman"/>
          <w:lang w:val="es-ES_tradnl"/>
        </w:rPr>
        <w:t>2003. 14 pp.</w:t>
      </w:r>
    </w:p>
  </w:footnote>
  <w:footnote w:id="78">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Winer</w:t>
      </w:r>
      <w:r w:rsidRPr="009A03F2">
        <w:rPr>
          <w:rFonts w:ascii="Times New Roman" w:hAnsi="Times New Roman"/>
          <w:lang w:val="en-US"/>
        </w:rPr>
        <w:t xml:space="preserve"> Sonia</w:t>
      </w:r>
      <w:r w:rsidRPr="009A03F2">
        <w:rPr>
          <w:rFonts w:ascii="Times New Roman" w:hAnsi="Times New Roman"/>
        </w:rPr>
        <w:t xml:space="preserve">. Las políticas de Seguridad y Defensa en Paraguay: perspectivas y desafíos frente al nuevo escenario político. // Revista Esbocos. Revista do programa de pos-gradacaoem historia da ufsc n° 20, Florianópolis, 2009. - </w:t>
      </w:r>
      <w:r w:rsidRPr="009A03F2">
        <w:rPr>
          <w:rFonts w:ascii="Times New Roman" w:hAnsi="Times New Roman"/>
          <w:lang w:val="en-US"/>
        </w:rPr>
        <w:t>&lt;</w:t>
      </w:r>
      <w:r w:rsidRPr="009A03F2">
        <w:rPr>
          <w:rFonts w:ascii="Times New Roman" w:hAnsi="Times New Roman"/>
        </w:rPr>
        <w:t>http://webiigg.sociales.uba.ar/pobmigra/paraguay/pdf_taller_200806/Pon_Winer.pdf</w:t>
      </w:r>
      <w:r w:rsidRPr="009A03F2">
        <w:rPr>
          <w:rFonts w:ascii="Times New Roman" w:hAnsi="Times New Roman"/>
          <w:lang w:val="en-US"/>
        </w:rPr>
        <w:t>&gt;</w:t>
      </w:r>
    </w:p>
  </w:footnote>
  <w:footnote w:id="79">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lang w:val="es-ES_tradnl"/>
        </w:rPr>
        <w:t xml:space="preserve">Ley № 2447/04. Que aprueba el acuerdo por notas reversales...relativo a los ejercicios, seminarios e intercambios militares. – Asuncion. </w:t>
      </w:r>
      <w:r w:rsidRPr="009A03F2">
        <w:rPr>
          <w:rFonts w:ascii="Times New Roman" w:hAnsi="Times New Roman"/>
        </w:rPr>
        <w:t xml:space="preserve">19.06.2004. </w:t>
      </w:r>
    </w:p>
  </w:footnote>
  <w:footnote w:id="80">
    <w:p w:rsidR="00F56F38" w:rsidRPr="009A03F2" w:rsidRDefault="00F56F38" w:rsidP="00545C71">
      <w:pPr>
        <w:pStyle w:val="a3"/>
      </w:pPr>
      <w:r w:rsidRPr="009A03F2">
        <w:rPr>
          <w:rStyle w:val="a5"/>
        </w:rPr>
        <w:footnoteRef/>
      </w:r>
      <w:r w:rsidRPr="009A03F2">
        <w:t xml:space="preserve"> </w:t>
      </w:r>
      <w:r w:rsidRPr="009A03F2">
        <w:rPr>
          <w:rFonts w:ascii="Times New Roman" w:hAnsi="Times New Roman"/>
          <w:lang w:val="en-US"/>
        </w:rPr>
        <w:t xml:space="preserve">Irala, Abel. </w:t>
      </w:r>
      <w:r w:rsidRPr="009A03F2">
        <w:rPr>
          <w:rFonts w:ascii="Times New Roman" w:hAnsi="Times New Roman"/>
        </w:rPr>
        <w:t>PARAGUAY</w:t>
      </w:r>
      <w:r w:rsidRPr="009A03F2">
        <w:rPr>
          <w:rFonts w:ascii="Times New Roman" w:hAnsi="Times New Roman"/>
          <w:lang w:val="en-US"/>
        </w:rPr>
        <w:t>:</w:t>
      </w:r>
      <w:r w:rsidRPr="009A03F2">
        <w:rPr>
          <w:rFonts w:ascii="Times New Roman" w:hAnsi="Times New Roman"/>
        </w:rPr>
        <w:t xml:space="preserve"> BASE MILITAR ESTADOUNIDENSE, UNA MIRADA A MARISCAL ESTIGARRIBIA CHACO. </w:t>
      </w:r>
      <w:r w:rsidRPr="009A03F2">
        <w:rPr>
          <w:rFonts w:ascii="Times New Roman" w:hAnsi="Times New Roman"/>
          <w:lang w:val="en-US"/>
        </w:rPr>
        <w:t xml:space="preserve">- </w:t>
      </w:r>
      <w:r w:rsidRPr="009A03F2">
        <w:rPr>
          <w:rFonts w:ascii="Times New Roman" w:hAnsi="Times New Roman"/>
        </w:rPr>
        <w:t xml:space="preserve">Servicio Paz y Justicia Paraguay. </w:t>
      </w:r>
      <w:r w:rsidRPr="009A03F2">
        <w:rPr>
          <w:rFonts w:ascii="Times New Roman" w:hAnsi="Times New Roman"/>
          <w:lang w:val="en-US"/>
        </w:rPr>
        <w:t xml:space="preserve">Asunción, 2011. P. 62. </w:t>
      </w:r>
      <w:r w:rsidRPr="009A03F2">
        <w:rPr>
          <w:rFonts w:ascii="Times New Roman" w:hAnsi="Times New Roman"/>
        </w:rPr>
        <w:t>Цитируемый отрывок доступен по ссылке:</w:t>
      </w:r>
      <w:r w:rsidRPr="009A03F2">
        <w:rPr>
          <w:rFonts w:ascii="Times New Roman" w:hAnsi="Times New Roman"/>
          <w:lang w:val="en-US"/>
        </w:rPr>
        <w:t xml:space="preserve"> &lt;</w:t>
      </w:r>
      <w:r w:rsidRPr="009A03F2">
        <w:rPr>
          <w:rFonts w:ascii="Times New Roman" w:hAnsi="Times New Roman"/>
        </w:rPr>
        <w:t xml:space="preserve"> </w:t>
      </w:r>
      <w:r w:rsidRPr="009A03F2">
        <w:rPr>
          <w:rFonts w:ascii="Times New Roman" w:hAnsi="Times New Roman"/>
          <w:lang w:val="en-US"/>
        </w:rPr>
        <w:t>http://www.rebelion.org/docs/152444.pdf &gt;</w:t>
      </w:r>
      <w:r w:rsidRPr="009A03F2">
        <w:rPr>
          <w:lang w:val="en-US"/>
        </w:rPr>
        <w:t xml:space="preserve"> </w:t>
      </w:r>
    </w:p>
  </w:footnote>
  <w:footnote w:id="81">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Los marines de EE.UU. ponen un pie en Paraguay. // </w:t>
      </w:r>
      <w:r w:rsidRPr="009A03F2">
        <w:rPr>
          <w:rFonts w:ascii="Times New Roman" w:hAnsi="Times New Roman"/>
          <w:lang w:val="en-US"/>
        </w:rPr>
        <w:t>El Clarín. 11.09.2005. &lt;</w:t>
      </w:r>
      <w:r w:rsidRPr="009A03F2">
        <w:rPr>
          <w:rFonts w:ascii="Times New Roman" w:hAnsi="Times New Roman"/>
        </w:rPr>
        <w:t>http://edant.clarin.com/suplementos/zona/2005/09/11/z-03615.htm</w:t>
      </w:r>
      <w:r w:rsidRPr="009A03F2">
        <w:rPr>
          <w:rFonts w:ascii="Times New Roman" w:hAnsi="Times New Roman"/>
          <w:lang w:val="en-US"/>
        </w:rPr>
        <w:t>&gt;</w:t>
      </w:r>
    </w:p>
  </w:footnote>
  <w:footnote w:id="82">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w:t>
      </w:r>
      <w:r w:rsidRPr="009A03F2">
        <w:rPr>
          <w:rFonts w:ascii="Times New Roman" w:hAnsi="Times New Roman"/>
          <w:lang w:val="es-ES_tradnl"/>
        </w:rPr>
        <w:t xml:space="preserve">Ley № 4024/10. Que castiga los hechos punibles de terrorismo, asociacion terrorista y financiamiento del terrorismo. – Asuncion. </w:t>
      </w:r>
      <w:r w:rsidRPr="009A03F2">
        <w:rPr>
          <w:rFonts w:ascii="Times New Roman" w:hAnsi="Times New Roman"/>
          <w:lang w:val="en-US"/>
        </w:rPr>
        <w:t>23.06.2010. &lt;http://paraguay.justia.com/nacionales/leyes/ley-4024-jun--232010/gdoc/&gt;</w:t>
      </w:r>
    </w:p>
  </w:footnote>
  <w:footnote w:id="83">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Fernando Lugo desestima amenazas en frontera brasileña. // AmericaEconomia.com. 09.07.2011. </w:t>
      </w:r>
      <w:r w:rsidRPr="009A03F2">
        <w:rPr>
          <w:rFonts w:ascii="Times New Roman" w:hAnsi="Times New Roman"/>
          <w:lang w:val="en-US"/>
        </w:rPr>
        <w:t>&lt;</w:t>
      </w:r>
      <w:r w:rsidRPr="009A03F2">
        <w:rPr>
          <w:rFonts w:ascii="Times New Roman" w:hAnsi="Times New Roman"/>
        </w:rPr>
        <w:t>http://www.americaeconomia.com/politica-sociedad/politica/fernando-lugo-desestima-amenazas-en-frontera-brasilena&gt;</w:t>
      </w:r>
    </w:p>
  </w:footnote>
  <w:footnote w:id="84">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OEA descarta existencia de terroristas en triple frontera</w:t>
      </w:r>
      <w:r w:rsidRPr="009A03F2">
        <w:rPr>
          <w:rFonts w:ascii="Times New Roman" w:hAnsi="Times New Roman"/>
          <w:lang w:val="en-US"/>
        </w:rPr>
        <w:t>. // El Observador. 11.04.2011. &lt;</w:t>
      </w:r>
      <w:r w:rsidRPr="009A03F2">
        <w:rPr>
          <w:rFonts w:ascii="Times New Roman" w:hAnsi="Times New Roman"/>
        </w:rPr>
        <w:t>http://www.elobservador.com.uy/oea-descarta-existencia-terroristas-triple-frontera-n13603</w:t>
      </w:r>
      <w:r w:rsidRPr="009A03F2">
        <w:rPr>
          <w:rFonts w:ascii="Times New Roman" w:hAnsi="Times New Roman"/>
          <w:lang w:val="en-US"/>
        </w:rPr>
        <w:t>&gt;</w:t>
      </w:r>
    </w:p>
  </w:footnote>
  <w:footnote w:id="85">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w:t>
      </w:r>
      <w:r w:rsidRPr="009A03F2">
        <w:rPr>
          <w:rFonts w:ascii="Times New Roman" w:hAnsi="Times New Roman"/>
          <w:spacing w:val="24"/>
          <w:lang w:val="es-ES_tradnl"/>
        </w:rPr>
        <w:t>Giménez Béliveau</w:t>
      </w:r>
      <w:r w:rsidRPr="009A03F2">
        <w:rPr>
          <w:rFonts w:ascii="Times New Roman" w:hAnsi="Times New Roman"/>
          <w:spacing w:val="24"/>
        </w:rPr>
        <w:t xml:space="preserve">, </w:t>
      </w:r>
      <w:r w:rsidRPr="009A03F2">
        <w:rPr>
          <w:rFonts w:ascii="Times New Roman" w:hAnsi="Times New Roman"/>
          <w:spacing w:val="24"/>
          <w:lang w:val="en-US"/>
        </w:rPr>
        <w:t>Veronica</w:t>
      </w:r>
      <w:r w:rsidRPr="009A03F2">
        <w:rPr>
          <w:rFonts w:ascii="Times New Roman" w:hAnsi="Times New Roman"/>
          <w:lang w:val="es-ES_tradnl"/>
        </w:rPr>
        <w:t>. La triple frontera y sus representaciones. Políticos y funcionarios piensan la frontera. - Revistas Científicas de América Latina, el Caribe, España y Portugal (REDALYC). vol. 23, núm. 46, julio-diciembre, 2011, pp. 7-34.</w:t>
      </w:r>
    </w:p>
  </w:footnote>
  <w:footnote w:id="86">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См. Plan de Desarrollo del Este para transformar la ciudad y mejorar la calidad de vida de sus habitantes. </w:t>
      </w:r>
      <w:r w:rsidRPr="009A03F2">
        <w:rPr>
          <w:rFonts w:ascii="Times New Roman" w:hAnsi="Times New Roman"/>
          <w:lang w:val="en-US"/>
        </w:rPr>
        <w:t>2013. &lt;</w:t>
      </w:r>
      <w:r w:rsidRPr="009A03F2">
        <w:rPr>
          <w:rFonts w:ascii="Times New Roman" w:hAnsi="Times New Roman"/>
        </w:rPr>
        <w:t>http://www.paraguayti.com/3246/plan-de-desarrollo-del-este-para-transformar-la-ciudad-y-mejorar-la-calidad-de-vida-de-sus-habitantes/</w:t>
      </w:r>
      <w:r w:rsidRPr="009A03F2">
        <w:rPr>
          <w:rFonts w:ascii="Times New Roman" w:hAnsi="Times New Roman"/>
          <w:lang w:val="en-US"/>
        </w:rPr>
        <w:t>&gt;</w:t>
      </w:r>
    </w:p>
  </w:footnote>
  <w:footnote w:id="87">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w:t>
      </w:r>
      <w:r w:rsidRPr="009A03F2">
        <w:rPr>
          <w:rFonts w:ascii="Times New Roman" w:hAnsi="Times New Roman"/>
          <w:lang w:val="es-ES_tradnl"/>
        </w:rPr>
        <w:t>Campaña Trinacional de Combate a la Violencia Infantojuvenil. – Itaipu Binacional: Sala de prensa. 03.06.2014. &lt;http://www.itaipu.gov.py/es/sala-de-prensa/noticia/campana-trinacional-de-combate-la-violencia-infantojuvenil&gt;</w:t>
      </w:r>
    </w:p>
  </w:footnote>
  <w:footnote w:id="88">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25 detenidos en la triple frontera de Argentina, Brasil y Paraguay</w:t>
      </w:r>
      <w:r w:rsidRPr="009A03F2">
        <w:rPr>
          <w:rFonts w:ascii="Times New Roman" w:hAnsi="Times New Roman"/>
          <w:lang w:val="en-US"/>
        </w:rPr>
        <w:t xml:space="preserve">. // El Litoral. 15.04.2016. </w:t>
      </w:r>
      <w:r w:rsidRPr="009A03F2">
        <w:rPr>
          <w:rFonts w:ascii="Times New Roman" w:hAnsi="Times New Roman"/>
        </w:rPr>
        <w:t>http://www.ellitoral.com/index.php/id_um/128852-25-detenidos-en-la-triple-frontera-de-argentina-brasil-y-paraguay</w:t>
      </w:r>
    </w:p>
  </w:footnote>
  <w:footnote w:id="89">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Vargas, Р</w:t>
      </w:r>
      <w:r w:rsidRPr="009A03F2">
        <w:rPr>
          <w:rFonts w:ascii="Times New Roman" w:hAnsi="Times New Roman"/>
          <w:lang w:val="en-US"/>
        </w:rPr>
        <w:t>atricia</w:t>
      </w:r>
      <w:r w:rsidRPr="009A03F2">
        <w:rPr>
          <w:rFonts w:ascii="Times New Roman" w:hAnsi="Times New Roman"/>
        </w:rPr>
        <w:t>. Israelíes, asesores de Cartes, estudiaron terreno en el Norte. // Ultima hora, Asunción. 06.VI.2013.</w:t>
      </w:r>
    </w:p>
  </w:footnote>
  <w:footnote w:id="90">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Schandeler, </w:t>
      </w:r>
      <w:r w:rsidRPr="009A03F2">
        <w:rPr>
          <w:rFonts w:ascii="Times New Roman" w:hAnsi="Times New Roman"/>
          <w:lang w:val="en-US"/>
        </w:rPr>
        <w:t xml:space="preserve">Nadia. </w:t>
      </w:r>
      <w:r w:rsidRPr="009A03F2">
        <w:rPr>
          <w:rFonts w:ascii="Times New Roman" w:hAnsi="Times New Roman"/>
        </w:rPr>
        <w:t>UNASUR y el Consejo de Defensa Suramericano. /Retos y desafíos en el camino hacia una política de defensa común para la región. - Working Paper №51. Programa Integración Regional. I Congerso internacional de Ciencias Sociales y humanidades. Córdoba, 20-22 de noviembre de 2013.</w:t>
      </w:r>
    </w:p>
  </w:footnote>
  <w:footnote w:id="91">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w:t>
      </w:r>
      <w:r w:rsidRPr="009A03F2">
        <w:rPr>
          <w:rFonts w:ascii="Times New Roman" w:hAnsi="Times New Roman"/>
          <w:color w:val="000000"/>
          <w:shd w:val="clear" w:color="auto" w:fill="FFFFFF"/>
        </w:rPr>
        <w:t>Triple frontera es sindicada de financiar terrorismo pero nadie investiga el ilícito.</w:t>
      </w:r>
      <w:r w:rsidRPr="009A03F2">
        <w:rPr>
          <w:rStyle w:val="apple-converted-space"/>
          <w:rFonts w:ascii="Times New Roman" w:hAnsi="Times New Roman"/>
          <w:color w:val="000000"/>
          <w:shd w:val="clear" w:color="auto" w:fill="FFFFFF"/>
          <w:lang w:val="en-US"/>
        </w:rPr>
        <w:t> </w:t>
      </w:r>
      <w:r w:rsidRPr="009A03F2">
        <w:rPr>
          <w:rFonts w:ascii="Times New Roman" w:hAnsi="Times New Roman"/>
          <w:color w:val="000000"/>
          <w:shd w:val="clear" w:color="auto" w:fill="FFFFFF"/>
          <w:lang w:val="en-US"/>
        </w:rPr>
        <w:t>// La Vanguardia. 02.05.2014</w:t>
      </w:r>
    </w:p>
  </w:footnote>
  <w:footnote w:id="92">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О</w:t>
      </w:r>
      <w:r w:rsidRPr="009A03F2">
        <w:rPr>
          <w:rFonts w:ascii="Times New Roman" w:hAnsi="Times New Roman"/>
          <w:lang w:val="es-ES_tradnl"/>
        </w:rPr>
        <w:t xml:space="preserve"> </w:t>
      </w:r>
      <w:r w:rsidRPr="009A03F2">
        <w:rPr>
          <w:rFonts w:ascii="Times New Roman" w:hAnsi="Times New Roman"/>
        </w:rPr>
        <w:t>случаях</w:t>
      </w:r>
      <w:r w:rsidRPr="009A03F2">
        <w:rPr>
          <w:rFonts w:ascii="Times New Roman" w:hAnsi="Times New Roman"/>
          <w:lang w:val="es-ES_tradnl"/>
        </w:rPr>
        <w:t xml:space="preserve"> </w:t>
      </w:r>
      <w:r w:rsidRPr="009A03F2">
        <w:rPr>
          <w:rFonts w:ascii="Times New Roman" w:hAnsi="Times New Roman"/>
        </w:rPr>
        <w:t>активности</w:t>
      </w:r>
      <w:r w:rsidRPr="009A03F2">
        <w:rPr>
          <w:rFonts w:ascii="Times New Roman" w:hAnsi="Times New Roman"/>
          <w:lang w:val="es-ES_tradnl"/>
        </w:rPr>
        <w:t xml:space="preserve"> EPP </w:t>
      </w:r>
      <w:r w:rsidRPr="009A03F2">
        <w:rPr>
          <w:rFonts w:ascii="Times New Roman" w:hAnsi="Times New Roman"/>
        </w:rPr>
        <w:t>на</w:t>
      </w:r>
      <w:r w:rsidRPr="009A03F2">
        <w:rPr>
          <w:rFonts w:ascii="Times New Roman" w:hAnsi="Times New Roman"/>
          <w:lang w:val="es-ES_tradnl"/>
        </w:rPr>
        <w:t xml:space="preserve"> «</w:t>
      </w:r>
      <w:r w:rsidRPr="009A03F2">
        <w:rPr>
          <w:rFonts w:ascii="Times New Roman" w:hAnsi="Times New Roman"/>
        </w:rPr>
        <w:t>тройной</w:t>
      </w:r>
      <w:r w:rsidRPr="009A03F2">
        <w:rPr>
          <w:rFonts w:ascii="Times New Roman" w:hAnsi="Times New Roman"/>
          <w:lang w:val="es-ES_tradnl"/>
        </w:rPr>
        <w:t xml:space="preserve"> </w:t>
      </w:r>
      <w:r w:rsidRPr="009A03F2">
        <w:rPr>
          <w:rFonts w:ascii="Times New Roman" w:hAnsi="Times New Roman"/>
        </w:rPr>
        <w:t>границе</w:t>
      </w:r>
      <w:r w:rsidRPr="009A03F2">
        <w:rPr>
          <w:rFonts w:ascii="Times New Roman" w:hAnsi="Times New Roman"/>
          <w:lang w:val="es-ES_tradnl"/>
        </w:rPr>
        <w:t xml:space="preserve">», </w:t>
      </w:r>
      <w:r w:rsidRPr="009A03F2">
        <w:rPr>
          <w:rFonts w:ascii="Times New Roman" w:hAnsi="Times New Roman"/>
        </w:rPr>
        <w:t>см</w:t>
      </w:r>
      <w:r w:rsidRPr="009A03F2">
        <w:rPr>
          <w:rFonts w:ascii="Times New Roman" w:hAnsi="Times New Roman"/>
          <w:lang w:val="es-ES_tradnl"/>
        </w:rPr>
        <w:t xml:space="preserve">., </w:t>
      </w:r>
      <w:r w:rsidRPr="009A03F2">
        <w:rPr>
          <w:rFonts w:ascii="Times New Roman" w:hAnsi="Times New Roman"/>
        </w:rPr>
        <w:t>например</w:t>
      </w:r>
      <w:r w:rsidRPr="009A03F2">
        <w:rPr>
          <w:rFonts w:ascii="Times New Roman" w:hAnsi="Times New Roman"/>
          <w:lang w:val="es-ES_tradnl"/>
        </w:rPr>
        <w:t>, Refuerzan vigilancia ante amenaza del EPP. // ABC Color. 06.08.2015.</w:t>
      </w:r>
    </w:p>
  </w:footnote>
  <w:footnote w:id="93">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w:t>
      </w:r>
      <w:r w:rsidRPr="009A03F2">
        <w:rPr>
          <w:rFonts w:ascii="Times New Roman" w:hAnsi="Times New Roman"/>
          <w:color w:val="000000"/>
          <w:shd w:val="clear" w:color="auto" w:fill="FFFFFF"/>
          <w:lang w:val="en-US"/>
        </w:rPr>
        <w:t>Global Terrorism Index Report. 2015, 2016. &lt;http://economicsandpeace.org/wp-content/uploads/2015/11/2015-Global-Terrorism-Index-Report.pdf&gt;; &lt;</w:t>
      </w:r>
      <w:r w:rsidRPr="009A03F2">
        <w:rPr>
          <w:rFonts w:ascii="Times New Roman" w:hAnsi="Times New Roman"/>
        </w:rPr>
        <w:t>http://economicsandpeace.org/wp-content/uploads/2016/11/Global-Terrorism-Index-2016.2.pdf</w:t>
      </w:r>
      <w:r w:rsidRPr="009A03F2">
        <w:rPr>
          <w:rFonts w:ascii="Times New Roman" w:hAnsi="Times New Roman"/>
          <w:lang w:val="en-US"/>
        </w:rPr>
        <w:t>&gt;</w:t>
      </w:r>
    </w:p>
  </w:footnote>
  <w:footnote w:id="94">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McDermott</w:t>
      </w:r>
      <w:r w:rsidRPr="009A03F2">
        <w:rPr>
          <w:rFonts w:ascii="Times New Roman" w:hAnsi="Times New Roman"/>
          <w:lang w:val="en-US"/>
        </w:rPr>
        <w:t xml:space="preserve">, Jeremy. Ejército del Pueblo Paraguayo, ¿un nuevo grupo insurgente o simples bandidos? // FES Seguridad. Perspectivas. 2015. </w:t>
      </w:r>
      <w:r w:rsidRPr="009A03F2">
        <w:rPr>
          <w:rFonts w:ascii="Times New Roman" w:hAnsi="Times New Roman"/>
        </w:rPr>
        <w:t xml:space="preserve">№ 1. </w:t>
      </w:r>
      <w:r w:rsidRPr="009A03F2">
        <w:rPr>
          <w:rFonts w:ascii="Times New Roman" w:hAnsi="Times New Roman"/>
          <w:lang w:val="en-US"/>
        </w:rPr>
        <w:t>&lt;http://library.fes.de/pdf-files/bueros/la-seguridad/11154.pdf &gt;</w:t>
      </w:r>
      <w:r w:rsidRPr="009A03F2">
        <w:rPr>
          <w:rFonts w:ascii="Times New Roman" w:hAnsi="Times New Roman"/>
        </w:rPr>
        <w:t xml:space="preserve"> </w:t>
      </w:r>
    </w:p>
  </w:footnote>
  <w:footnote w:id="95">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Colmá</w:t>
      </w:r>
      <w:r w:rsidRPr="009A03F2">
        <w:rPr>
          <w:rFonts w:ascii="Times New Roman" w:hAnsi="Times New Roman"/>
          <w:lang w:val="en-US"/>
        </w:rPr>
        <w:t>n</w:t>
      </w:r>
      <w:r w:rsidRPr="009A03F2">
        <w:rPr>
          <w:rFonts w:ascii="Times New Roman" w:hAnsi="Times New Roman"/>
        </w:rPr>
        <w:t xml:space="preserve"> Andrés. Patria Libre fue utilizado como fachada del proyecto armado </w:t>
      </w:r>
      <w:r w:rsidRPr="009A03F2">
        <w:rPr>
          <w:rFonts w:ascii="Times New Roman" w:hAnsi="Times New Roman"/>
          <w:lang w:val="en-US"/>
        </w:rPr>
        <w:t>. // Ultima Hora. 27.01.2009. &lt;</w:t>
      </w:r>
      <w:r w:rsidRPr="009A03F2">
        <w:rPr>
          <w:rFonts w:ascii="Times New Roman" w:hAnsi="Times New Roman"/>
        </w:rPr>
        <w:t>http://www.ultimahora.com/patria-libre-fue-utilizado-como-fachada-del-proyecto-armado-n191149.html</w:t>
      </w:r>
      <w:r w:rsidRPr="009A03F2">
        <w:rPr>
          <w:rFonts w:ascii="Times New Roman" w:hAnsi="Times New Roman"/>
          <w:lang w:val="en-US"/>
        </w:rPr>
        <w:t>&gt;</w:t>
      </w:r>
    </w:p>
  </w:footnote>
  <w:footnote w:id="96">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Hace 22 años ignoraron advertencia sobre el EPP. // </w:t>
      </w:r>
      <w:r w:rsidRPr="009A03F2">
        <w:rPr>
          <w:rFonts w:ascii="Times New Roman" w:hAnsi="Times New Roman"/>
          <w:lang w:val="en-US"/>
        </w:rPr>
        <w:t>ABC Color. 29.07.2016. &lt;</w:t>
      </w:r>
      <w:r w:rsidRPr="009A03F2">
        <w:rPr>
          <w:rFonts w:ascii="Times New Roman" w:hAnsi="Times New Roman"/>
        </w:rPr>
        <w:t>http://www.abc.com.py/nacionales/ignoraron-nacimiento-del-epp-1503699.html</w:t>
      </w:r>
      <w:r w:rsidRPr="009A03F2">
        <w:rPr>
          <w:rFonts w:ascii="Times New Roman" w:hAnsi="Times New Roman"/>
          <w:lang w:val="en-US"/>
        </w:rPr>
        <w:t>&gt;</w:t>
      </w:r>
    </w:p>
  </w:footnote>
  <w:footnote w:id="97">
    <w:p w:rsidR="00F56F38" w:rsidRPr="00ED1661" w:rsidRDefault="00F56F38" w:rsidP="00545C71">
      <w:pPr>
        <w:pStyle w:val="a3"/>
        <w:jc w:val="both"/>
        <w:rPr>
          <w:lang w:val="en-US"/>
        </w:rPr>
      </w:pPr>
      <w:r w:rsidRPr="009A03F2">
        <w:rPr>
          <w:rStyle w:val="a5"/>
          <w:rFonts w:ascii="Times New Roman" w:hAnsi="Times New Roman"/>
        </w:rPr>
        <w:footnoteRef/>
      </w:r>
      <w:r w:rsidRPr="009A03F2">
        <w:rPr>
          <w:rFonts w:ascii="Times New Roman" w:hAnsi="Times New Roman"/>
        </w:rPr>
        <w:t xml:space="preserve"> </w:t>
      </w:r>
      <w:r>
        <w:rPr>
          <w:rFonts w:ascii="Times New Roman" w:hAnsi="Times New Roman"/>
        </w:rPr>
        <w:t>McDermott, J</w:t>
      </w:r>
      <w:r>
        <w:rPr>
          <w:rFonts w:ascii="Times New Roman" w:hAnsi="Times New Roman"/>
          <w:lang w:val="en-US"/>
        </w:rPr>
        <w:t xml:space="preserve">., Op.cit. </w:t>
      </w:r>
    </w:p>
  </w:footnote>
  <w:footnote w:id="98">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См.</w:t>
      </w:r>
      <w:r w:rsidRPr="009A03F2">
        <w:rPr>
          <w:rFonts w:ascii="Times New Roman" w:hAnsi="Times New Roman"/>
          <w:lang w:val="en-US"/>
        </w:rPr>
        <w:t xml:space="preserve"> Villalba, Carmen, Britez Oviedo, Alcides. Libro de la ideologia del Bien</w:t>
      </w:r>
      <w:r w:rsidRPr="009A03F2">
        <w:rPr>
          <w:rFonts w:ascii="Times New Roman" w:hAnsi="Times New Roman"/>
        </w:rPr>
        <w:t xml:space="preserve">. </w:t>
      </w:r>
      <w:r w:rsidRPr="009A03F2">
        <w:rPr>
          <w:rFonts w:ascii="Times New Roman" w:hAnsi="Times New Roman"/>
          <w:lang w:val="en-US"/>
        </w:rPr>
        <w:t>2012. 84 pp. &lt;</w:t>
      </w:r>
      <w:r w:rsidRPr="009A03F2">
        <w:rPr>
          <w:rFonts w:ascii="Times New Roman" w:hAnsi="Times New Roman"/>
        </w:rPr>
        <w:t>http://www.cedema.org/uploads/EPP_Ideologia.pdf</w:t>
      </w:r>
      <w:r w:rsidRPr="009A03F2">
        <w:rPr>
          <w:rFonts w:ascii="Times New Roman" w:hAnsi="Times New Roman"/>
          <w:lang w:val="en-US"/>
        </w:rPr>
        <w:t>&gt;</w:t>
      </w:r>
    </w:p>
  </w:footnote>
  <w:footnote w:id="99">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Menonitas, objetivos del EPP. </w:t>
      </w:r>
      <w:r w:rsidRPr="009A03F2">
        <w:rPr>
          <w:rFonts w:ascii="Times New Roman" w:hAnsi="Times New Roman"/>
          <w:lang w:val="en-US"/>
        </w:rPr>
        <w:t>// ABC Color. 09.01.2017. &lt;</w:t>
      </w:r>
      <w:r w:rsidRPr="009A03F2">
        <w:rPr>
          <w:rFonts w:ascii="Times New Roman" w:hAnsi="Times New Roman"/>
        </w:rPr>
        <w:t>http://www.abc.com.py/nacionales/menonitas-tentadores-objetivos-de-criminales-1554444.html</w:t>
      </w:r>
      <w:r w:rsidRPr="009A03F2">
        <w:rPr>
          <w:rFonts w:ascii="Times New Roman" w:hAnsi="Times New Roman"/>
          <w:lang w:val="en-US"/>
        </w:rPr>
        <w:t>&gt;</w:t>
      </w:r>
    </w:p>
  </w:footnote>
  <w:footnote w:id="100">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lang w:val="en-US"/>
        </w:rPr>
        <w:t xml:space="preserve"> </w:t>
      </w:r>
      <w:r w:rsidRPr="009A03F2">
        <w:rPr>
          <w:rFonts w:ascii="Times New Roman" w:hAnsi="Times New Roman"/>
        </w:rPr>
        <w:t>Conmoción en Paraguay por un ataque guerrillero: mataron a 8 militares.</w:t>
      </w:r>
      <w:r w:rsidRPr="009A03F2">
        <w:rPr>
          <w:rFonts w:ascii="Times New Roman" w:hAnsi="Times New Roman"/>
          <w:lang w:val="en-US"/>
        </w:rPr>
        <w:t xml:space="preserve"> // Ambito.com. 28.08.2016. &lt;</w:t>
      </w:r>
      <w:r w:rsidRPr="009A03F2">
        <w:rPr>
          <w:rFonts w:ascii="Times New Roman" w:hAnsi="Times New Roman"/>
        </w:rPr>
        <w:t>http://www.ambito.com/852681-conmocion-en-paraguay-por-un-ataque-guerrillero-mataron-a-8-militares</w:t>
      </w:r>
      <w:r w:rsidRPr="009A03F2">
        <w:rPr>
          <w:rFonts w:ascii="Times New Roman" w:hAnsi="Times New Roman"/>
          <w:lang w:val="en-US"/>
        </w:rPr>
        <w:t>&gt;</w:t>
      </w:r>
    </w:p>
  </w:footnote>
  <w:footnote w:id="101">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Los 11 secuestrados de la era Cartes. // </w:t>
      </w:r>
      <w:r w:rsidRPr="009A03F2">
        <w:rPr>
          <w:rFonts w:ascii="Times New Roman" w:hAnsi="Times New Roman"/>
          <w:lang w:val="en-US"/>
        </w:rPr>
        <w:t>Ultima Hora. 28.07.2016. &lt;</w:t>
      </w:r>
      <w:r w:rsidRPr="009A03F2">
        <w:rPr>
          <w:rFonts w:ascii="Times New Roman" w:hAnsi="Times New Roman"/>
        </w:rPr>
        <w:t>http://www.ultimahora.com/los-11-secuestrados-la-era-cartes-n1011584.html</w:t>
      </w:r>
      <w:r w:rsidRPr="009A03F2">
        <w:rPr>
          <w:rFonts w:ascii="Times New Roman" w:hAnsi="Times New Roman"/>
          <w:lang w:val="en-US"/>
        </w:rPr>
        <w:t>&gt;</w:t>
      </w:r>
    </w:p>
  </w:footnote>
  <w:footnote w:id="102">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Colmán Andrés</w:t>
      </w:r>
      <w:r w:rsidRPr="009A03F2">
        <w:rPr>
          <w:rFonts w:ascii="Times New Roman" w:hAnsi="Times New Roman"/>
          <w:lang w:val="en-US"/>
        </w:rPr>
        <w:t>.</w:t>
      </w:r>
      <w:r w:rsidRPr="009A03F2">
        <w:rPr>
          <w:rFonts w:ascii="Times New Roman" w:hAnsi="Times New Roman"/>
        </w:rPr>
        <w:t xml:space="preserve"> </w:t>
      </w:r>
      <w:r w:rsidRPr="009A03F2">
        <w:rPr>
          <w:rFonts w:ascii="Times New Roman" w:hAnsi="Times New Roman"/>
          <w:lang w:val="en-US"/>
        </w:rPr>
        <w:t>Cecilia Cubas: El horror sobrevive, diez años después. // Ultima Hora. 19.09.2014. &lt;</w:t>
      </w:r>
      <w:r w:rsidRPr="009A03F2">
        <w:rPr>
          <w:rFonts w:ascii="Times New Roman" w:hAnsi="Times New Roman"/>
        </w:rPr>
        <w:t>http://www.ultimahora.com/cecilia-cubas-el-horror-sobrevive-diez-anos-despues-n831233.html</w:t>
      </w:r>
      <w:r w:rsidRPr="009A03F2">
        <w:rPr>
          <w:rFonts w:ascii="Times New Roman" w:hAnsi="Times New Roman"/>
          <w:lang w:val="en-US"/>
        </w:rPr>
        <w:t>&gt;</w:t>
      </w:r>
    </w:p>
  </w:footnote>
  <w:footnote w:id="103">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Проанализировано автором самостоятельно. </w:t>
      </w:r>
      <w:r w:rsidRPr="009A03F2">
        <w:rPr>
          <w:rFonts w:ascii="Times New Roman" w:hAnsi="Times New Roman"/>
          <w:lang w:val="en-US"/>
        </w:rPr>
        <w:t>ABC Color. Base de datos, 01.01.2017 – 31.01.2017.</w:t>
      </w:r>
    </w:p>
  </w:footnote>
  <w:footnote w:id="104">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w:t>
      </w:r>
      <w:r w:rsidRPr="009A03F2">
        <w:rPr>
          <w:rFonts w:ascii="Times New Roman" w:hAnsi="Times New Roman"/>
          <w:lang w:val="en-US"/>
        </w:rPr>
        <w:t>Peris Castiglioni, Carlos Anibal. Paraguay y su estrategia actual de seguridad. // Con distintos acentos. 25.02.2015. &lt;</w:t>
      </w:r>
      <w:r w:rsidRPr="009A03F2">
        <w:rPr>
          <w:rFonts w:ascii="Times New Roman" w:hAnsi="Times New Roman"/>
        </w:rPr>
        <w:t>http://www.condistintosacentos.com/paraguay-y-su-estrategia-actual-de-seguridad/</w:t>
      </w:r>
      <w:r w:rsidRPr="009A03F2">
        <w:rPr>
          <w:rFonts w:ascii="Times New Roman" w:hAnsi="Times New Roman"/>
          <w:lang w:val="en-US"/>
        </w:rPr>
        <w:t>&gt;</w:t>
      </w:r>
    </w:p>
  </w:footnote>
  <w:footnote w:id="105">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Seguridad y salud, materias pendientes en el Gobierno de Cartes </w:t>
      </w:r>
      <w:r w:rsidRPr="009A03F2">
        <w:rPr>
          <w:rFonts w:ascii="Times New Roman" w:hAnsi="Times New Roman"/>
          <w:lang w:val="en-US"/>
        </w:rPr>
        <w:t>// Paraguay.com. 15.08.2016.</w:t>
      </w:r>
      <w:r w:rsidRPr="009A03F2">
        <w:rPr>
          <w:rFonts w:ascii="Times New Roman" w:hAnsi="Times New Roman"/>
        </w:rPr>
        <w:t xml:space="preserve"> </w:t>
      </w:r>
      <w:r w:rsidRPr="009A03F2">
        <w:rPr>
          <w:rFonts w:ascii="Times New Roman" w:hAnsi="Times New Roman"/>
          <w:lang w:val="en-US"/>
        </w:rPr>
        <w:t>&lt;</w:t>
      </w:r>
      <w:r w:rsidRPr="009A03F2">
        <w:rPr>
          <w:rFonts w:ascii="Times New Roman" w:hAnsi="Times New Roman"/>
        </w:rPr>
        <w:t>http://www.paraguay.com/nacionales/seguridad-y-salud-materias-pendientes-en-el-gobierno-de-cartes-149213</w:t>
      </w:r>
      <w:r w:rsidRPr="009A03F2">
        <w:rPr>
          <w:rFonts w:ascii="Times New Roman" w:hAnsi="Times New Roman"/>
          <w:lang w:val="en-US"/>
        </w:rPr>
        <w:t>&gt;</w:t>
      </w:r>
    </w:p>
  </w:footnote>
  <w:footnote w:id="106">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Más del 70 % de los paraguayos desaprueba la gestión de Cartes en su tercer año de mandato</w:t>
      </w:r>
      <w:r w:rsidRPr="009A03F2">
        <w:rPr>
          <w:rFonts w:ascii="Times New Roman" w:hAnsi="Times New Roman"/>
          <w:lang w:val="en-US"/>
        </w:rPr>
        <w:t>. // Efe. 14.08.2016. &lt;</w:t>
      </w:r>
      <w:r w:rsidRPr="009A03F2">
        <w:rPr>
          <w:rFonts w:ascii="Times New Roman" w:hAnsi="Times New Roman"/>
        </w:rPr>
        <w:t>http://www.efe.com/efe/america/politica/mas-del-70-de-los-paraguayos-desaprueba-la-gestion-cartes-en-su-tercer-ano-mandato/20000035-3012770</w:t>
      </w:r>
      <w:r w:rsidRPr="009A03F2">
        <w:rPr>
          <w:rFonts w:ascii="Times New Roman" w:hAnsi="Times New Roman"/>
          <w:lang w:val="en-US"/>
        </w:rPr>
        <w:t>&gt;</w:t>
      </w:r>
    </w:p>
  </w:footnote>
  <w:footnote w:id="107">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¿Cuánto poder tiene el Ejército del Pueblo Paraguayo, la guerrilla que cometió la peor matanza de militares en los últimos años en Paraguay?</w:t>
      </w:r>
      <w:r w:rsidRPr="009A03F2">
        <w:rPr>
          <w:rFonts w:ascii="Times New Roman" w:hAnsi="Times New Roman"/>
          <w:lang w:val="en-US"/>
        </w:rPr>
        <w:t xml:space="preserve"> // BBC Mundo. 04.09.2016. &lt;</w:t>
      </w:r>
      <w:r w:rsidRPr="009A03F2">
        <w:rPr>
          <w:rFonts w:ascii="Times New Roman" w:hAnsi="Times New Roman"/>
        </w:rPr>
        <w:t>http://www.bbc.com/mundo/noticias-america-latina-37226955</w:t>
      </w:r>
      <w:r w:rsidRPr="009A03F2">
        <w:rPr>
          <w:rFonts w:ascii="Times New Roman" w:hAnsi="Times New Roman"/>
          <w:lang w:val="en-US"/>
        </w:rPr>
        <w:t>&gt;</w:t>
      </w:r>
    </w:p>
  </w:footnote>
  <w:footnote w:id="108">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По: </w:t>
      </w:r>
      <w:r w:rsidRPr="009A03F2">
        <w:rPr>
          <w:rFonts w:ascii="Times New Roman" w:hAnsi="Times New Roman"/>
          <w:lang w:val="en-US"/>
        </w:rPr>
        <w:t>Boletín Gigante. “El EPP transmite su ideologia”</w:t>
      </w:r>
      <w:r w:rsidRPr="009A03F2">
        <w:rPr>
          <w:rFonts w:ascii="Times New Roman" w:hAnsi="Times New Roman"/>
        </w:rPr>
        <w:t xml:space="preserve"> </w:t>
      </w:r>
      <w:r w:rsidRPr="009A03F2">
        <w:rPr>
          <w:rFonts w:ascii="Times New Roman" w:hAnsi="Times New Roman"/>
          <w:lang w:val="en-US"/>
        </w:rPr>
        <w:t>// N~anduti.com 1020AM (</w:t>
      </w:r>
      <w:r w:rsidRPr="009A03F2">
        <w:rPr>
          <w:rFonts w:ascii="Times New Roman" w:hAnsi="Times New Roman"/>
        </w:rPr>
        <w:t>запись радиоэфира</w:t>
      </w:r>
      <w:r w:rsidRPr="009A03F2">
        <w:rPr>
          <w:rFonts w:ascii="Times New Roman" w:hAnsi="Times New Roman"/>
          <w:lang w:val="en-US"/>
        </w:rPr>
        <w:t>)</w:t>
      </w:r>
      <w:r w:rsidRPr="009A03F2">
        <w:rPr>
          <w:rFonts w:ascii="Times New Roman" w:hAnsi="Times New Roman"/>
        </w:rPr>
        <w:t xml:space="preserve">. </w:t>
      </w:r>
      <w:r w:rsidRPr="009A03F2">
        <w:rPr>
          <w:rFonts w:ascii="Times New Roman" w:hAnsi="Times New Roman"/>
          <w:lang w:val="en-US"/>
        </w:rPr>
        <w:t>&lt;</w:t>
      </w:r>
      <w:r w:rsidRPr="009A03F2">
        <w:rPr>
          <w:rFonts w:ascii="Times New Roman" w:hAnsi="Times New Roman"/>
        </w:rPr>
        <w:t>http://nanduti.com.py/2017/02/21/el-epp-transmite-su-ideologia/</w:t>
      </w:r>
      <w:r w:rsidRPr="009A03F2">
        <w:rPr>
          <w:rFonts w:ascii="Times New Roman" w:hAnsi="Times New Roman"/>
          <w:lang w:val="en-US"/>
        </w:rPr>
        <w:t>&gt;</w:t>
      </w:r>
    </w:p>
  </w:footnote>
  <w:footnote w:id="109">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По: </w:t>
      </w:r>
      <w:r w:rsidRPr="009A03F2">
        <w:rPr>
          <w:rFonts w:ascii="Times New Roman" w:hAnsi="Times New Roman"/>
          <w:lang w:val="en-US"/>
        </w:rPr>
        <w:t xml:space="preserve">Gagne, David. ¿Insurgentes del EPP en Paraguay pasan del campo a las ciudades? // In-Sight Crime. 28.09.2016. </w:t>
      </w:r>
      <w:r w:rsidRPr="009A03F2">
        <w:rPr>
          <w:rFonts w:ascii="Times New Roman" w:hAnsi="Times New Roman"/>
        </w:rPr>
        <w:t xml:space="preserve"> </w:t>
      </w:r>
      <w:r w:rsidRPr="009A03F2">
        <w:rPr>
          <w:rFonts w:ascii="Times New Roman" w:hAnsi="Times New Roman"/>
          <w:lang w:val="en-US"/>
        </w:rPr>
        <w:t>&lt;</w:t>
      </w:r>
      <w:r w:rsidRPr="009A03F2">
        <w:rPr>
          <w:rFonts w:ascii="Times New Roman" w:hAnsi="Times New Roman"/>
        </w:rPr>
        <w:t>http://es.insightcrime.org/noticias-del-dia/insurgentes-epp-paraguay-pasan-campo-las-ciudades</w:t>
      </w:r>
      <w:r w:rsidRPr="009A03F2">
        <w:rPr>
          <w:rFonts w:ascii="Times New Roman" w:hAnsi="Times New Roman"/>
          <w:lang w:val="en-US"/>
        </w:rPr>
        <w:t>&gt;</w:t>
      </w:r>
    </w:p>
  </w:footnote>
  <w:footnote w:id="110">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По: El Ejército del Pueblo Paraguayo busca transformarse en las "FARP". </w:t>
      </w:r>
      <w:r w:rsidRPr="009A03F2">
        <w:rPr>
          <w:rFonts w:ascii="Times New Roman" w:hAnsi="Times New Roman"/>
          <w:lang w:val="en-US"/>
        </w:rPr>
        <w:t>// Infobae América. 30.01.2015. &lt;</w:t>
      </w:r>
      <w:r w:rsidRPr="009A03F2">
        <w:rPr>
          <w:rFonts w:ascii="Times New Roman" w:hAnsi="Times New Roman"/>
        </w:rPr>
        <w:t>http://www.infobae.com/2015/01/30/1623880-el-ejercito-del-pueblo-paraguayo-busca-transformarse-las-farp/</w:t>
      </w:r>
      <w:r w:rsidRPr="009A03F2">
        <w:rPr>
          <w:rFonts w:ascii="Times New Roman" w:hAnsi="Times New Roman"/>
          <w:lang w:val="en-US"/>
        </w:rPr>
        <w:t>&gt;</w:t>
      </w:r>
    </w:p>
  </w:footnote>
  <w:footnote w:id="111">
    <w:p w:rsidR="00F56F38" w:rsidRPr="009A03F2" w:rsidRDefault="00F56F38" w:rsidP="00545C71">
      <w:pPr>
        <w:pStyle w:val="a3"/>
      </w:pPr>
      <w:r w:rsidRPr="009A03F2">
        <w:rPr>
          <w:rStyle w:val="a5"/>
        </w:rPr>
        <w:footnoteRef/>
      </w:r>
      <w:r w:rsidRPr="009A03F2">
        <w:t xml:space="preserve"> </w:t>
      </w:r>
      <w:r w:rsidRPr="009A03F2">
        <w:rPr>
          <w:rFonts w:ascii="Times New Roman" w:hAnsi="Times New Roman"/>
          <w:lang w:val="en-US"/>
        </w:rPr>
        <w:t>Obando Jaramillo, Valentina.</w:t>
      </w:r>
      <w:r w:rsidRPr="009A03F2">
        <w:rPr>
          <w:rFonts w:ascii="Times New Roman" w:hAnsi="Times New Roman"/>
        </w:rPr>
        <w:t xml:space="preserve"> Colombia entrena paraguayos para combatir al EPP</w:t>
      </w:r>
      <w:r w:rsidRPr="009A03F2">
        <w:rPr>
          <w:rFonts w:ascii="Times New Roman" w:hAnsi="Times New Roman"/>
          <w:lang w:val="en-US"/>
        </w:rPr>
        <w:t>. // El Espectador. 08.08.2015. &lt;</w:t>
      </w:r>
      <w:r w:rsidRPr="009A03F2">
        <w:rPr>
          <w:rFonts w:ascii="Times New Roman" w:hAnsi="Times New Roman"/>
        </w:rPr>
        <w:t>http://www.elespectador.com/noticias/judicial/colombia-entrena-paraguayos-combatir-al-epp-articulo-577954</w:t>
      </w:r>
      <w:r w:rsidRPr="009A03F2">
        <w:rPr>
          <w:rFonts w:ascii="Times New Roman" w:hAnsi="Times New Roman"/>
          <w:lang w:val="en-US"/>
        </w:rPr>
        <w:t>&gt;</w:t>
      </w:r>
    </w:p>
  </w:footnote>
  <w:footnote w:id="112">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EPP estaría en Brasi</w:t>
      </w:r>
      <w:r w:rsidRPr="009A03F2">
        <w:rPr>
          <w:rFonts w:ascii="Times New Roman" w:hAnsi="Times New Roman"/>
          <w:lang w:val="en-US"/>
        </w:rPr>
        <w:t>. // Paraguay.com. 23.10.2014. &lt;</w:t>
      </w:r>
      <w:r w:rsidRPr="009A03F2">
        <w:rPr>
          <w:rFonts w:ascii="Times New Roman" w:hAnsi="Times New Roman"/>
        </w:rPr>
        <w:t>http://www.paraguay.com/nacionales/epp-estaria-en-brasil-117829</w:t>
      </w:r>
      <w:r w:rsidRPr="009A03F2">
        <w:rPr>
          <w:rFonts w:ascii="Times New Roman" w:hAnsi="Times New Roman"/>
          <w:lang w:val="en-US"/>
        </w:rPr>
        <w:t>&gt;</w:t>
      </w:r>
    </w:p>
  </w:footnote>
  <w:footnote w:id="113">
    <w:p w:rsidR="00F56F38" w:rsidRPr="009A03F2" w:rsidRDefault="00F56F38" w:rsidP="00545C71">
      <w:pPr>
        <w:pStyle w:val="a3"/>
        <w:jc w:val="both"/>
      </w:pPr>
      <w:r w:rsidRPr="009A03F2">
        <w:rPr>
          <w:rStyle w:val="a5"/>
          <w:rFonts w:ascii="Times New Roman" w:hAnsi="Times New Roman"/>
        </w:rPr>
        <w:footnoteRef/>
      </w:r>
      <w:r w:rsidRPr="009A03F2">
        <w:rPr>
          <w:rFonts w:ascii="Times New Roman" w:hAnsi="Times New Roman"/>
        </w:rPr>
        <w:t xml:space="preserve"> Argentina: secuestran a un chino y le atribuyen a EPP: “Pasan a territorio argentino</w:t>
      </w:r>
      <w:r w:rsidRPr="009A03F2">
        <w:rPr>
          <w:rFonts w:ascii="Times New Roman" w:hAnsi="Times New Roman"/>
          <w:lang w:val="en-US"/>
        </w:rPr>
        <w:t>”. // Hoy. 18.08.2016. &lt;</w:t>
      </w:r>
      <w:r w:rsidRPr="009A03F2">
        <w:rPr>
          <w:rFonts w:ascii="Times New Roman" w:hAnsi="Times New Roman"/>
        </w:rPr>
        <w:t>http://www.hoy.com.py/nacionales/epp9</w:t>
      </w:r>
      <w:r w:rsidRPr="009A03F2">
        <w:rPr>
          <w:rFonts w:ascii="Times New Roman" w:hAnsi="Times New Roman"/>
          <w:lang w:val="en-US"/>
        </w:rPr>
        <w:t>&gt;</w:t>
      </w:r>
    </w:p>
  </w:footnote>
  <w:footnote w:id="114">
    <w:p w:rsidR="00F56F38" w:rsidRPr="009A03F2" w:rsidRDefault="00F56F38" w:rsidP="00545C71">
      <w:pPr>
        <w:pStyle w:val="a3"/>
        <w:jc w:val="both"/>
      </w:pPr>
      <w:r w:rsidRPr="009A03F2">
        <w:rPr>
          <w:rFonts w:ascii="Times New Roman" w:hAnsi="Times New Roman"/>
        </w:rPr>
        <w:t xml:space="preserve">114. </w:t>
      </w:r>
      <w:r w:rsidRPr="009A03F2">
        <w:rPr>
          <w:rFonts w:ascii="Times New Roman" w:hAnsi="Times New Roman"/>
          <w:lang w:val="en-US"/>
        </w:rPr>
        <w:t>Aranda, Germán.</w:t>
      </w:r>
      <w:r w:rsidRPr="009A03F2">
        <w:rPr>
          <w:rFonts w:ascii="Times New Roman" w:hAnsi="Times New Roman"/>
        </w:rPr>
        <w:t xml:space="preserve"> </w:t>
      </w:r>
      <w:r w:rsidRPr="009A03F2">
        <w:rPr>
          <w:rFonts w:ascii="Times New Roman" w:hAnsi="Times New Roman"/>
          <w:lang w:val="en-US"/>
        </w:rPr>
        <w:t>10 detenidos en Brasil sospechosos de preparar un atentado en los Juegos Olímpicos. // El Mundo. 21.07.2016. &lt;</w:t>
      </w:r>
      <w:r w:rsidRPr="009A03F2">
        <w:rPr>
          <w:rFonts w:ascii="Times New Roman" w:hAnsi="Times New Roman"/>
        </w:rPr>
        <w:t>http://www.elmundo.es/internacional/2016/07/21/5790e114e5fdea8c7a8b45bd.html</w:t>
      </w:r>
      <w:r w:rsidRPr="009A03F2">
        <w:rPr>
          <w:rFonts w:ascii="Times New Roman" w:hAnsi="Times New Roman"/>
          <w:lang w:val="en-US"/>
        </w:rPr>
        <w:t>&gt;</w:t>
      </w:r>
    </w:p>
  </w:footnote>
  <w:footnote w:id="115">
    <w:p w:rsidR="00F56F38" w:rsidRPr="009A03F2" w:rsidRDefault="00F56F38" w:rsidP="00EA5415">
      <w:pPr>
        <w:pStyle w:val="a3"/>
        <w:spacing w:line="240" w:lineRule="auto"/>
        <w:jc w:val="both"/>
      </w:pPr>
      <w:r w:rsidRPr="009A03F2">
        <w:rPr>
          <w:rStyle w:val="a5"/>
          <w:rFonts w:ascii="Times New Roman" w:hAnsi="Times New Roman"/>
        </w:rPr>
        <w:footnoteRef/>
      </w:r>
      <w:r w:rsidRPr="009A03F2">
        <w:rPr>
          <w:rFonts w:ascii="Times New Roman" w:hAnsi="Times New Roman"/>
        </w:rPr>
        <w:t xml:space="preserve"> Bresnahan, Ryann, Mantilla, </w:t>
      </w:r>
      <w:r w:rsidRPr="009A03F2">
        <w:rPr>
          <w:rFonts w:ascii="Times New Roman" w:hAnsi="Times New Roman"/>
          <w:lang w:val="en-US"/>
        </w:rPr>
        <w:t>Andres. U.S. Intervention in Paraguay Continues. - &lt;http://nacla.org/news/us-intervention-paraguay-continues&gt;.</w:t>
      </w:r>
    </w:p>
  </w:footnote>
  <w:footnote w:id="116">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rPr>
        <w:t xml:space="preserve"> </w:t>
      </w:r>
      <w:r w:rsidRPr="009A03F2">
        <w:rPr>
          <w:rFonts w:ascii="Times New Roman" w:hAnsi="Times New Roman"/>
          <w:lang w:val="en-US"/>
        </w:rPr>
        <w:t>O’Mora, Frank. The Forgotten Relationship: United States-Paraguay Relations, 1937-89. // Journal of Contemporary History. Vol. 33, No. 3 (Jul., 1998). Pp. 451-460. &lt;http://www.jstor.org/stable/261125?seq=1#page_scan_tab_contents&gt;</w:t>
      </w:r>
    </w:p>
  </w:footnote>
  <w:footnote w:id="117">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rPr>
        <w:t xml:space="preserve"> </w:t>
      </w:r>
      <w:r w:rsidRPr="009A03F2">
        <w:rPr>
          <w:rFonts w:ascii="Times New Roman" w:hAnsi="Times New Roman"/>
          <w:lang w:val="en-US"/>
        </w:rPr>
        <w:t xml:space="preserve">Duarte, Daniel. </w:t>
      </w:r>
      <w:r w:rsidRPr="009A03F2">
        <w:rPr>
          <w:rFonts w:ascii="Times New Roman" w:hAnsi="Times New Roman"/>
        </w:rPr>
        <w:t>Hacking Team negoció equipo de espionaje para Paraguay</w:t>
      </w:r>
      <w:r w:rsidRPr="009A03F2">
        <w:rPr>
          <w:rFonts w:ascii="Times New Roman" w:hAnsi="Times New Roman"/>
          <w:lang w:val="en-US"/>
        </w:rPr>
        <w:t>. // PanamPost. 10.07.2015. &lt;</w:t>
      </w:r>
      <w:r w:rsidRPr="009A03F2">
        <w:rPr>
          <w:rFonts w:ascii="Times New Roman" w:hAnsi="Times New Roman"/>
        </w:rPr>
        <w:t>https://es.panampost.com/daniel-duarte/2015/07/10/hacking-team-negocio-equipo-deespionaje-para-paraguay/</w:t>
      </w:r>
      <w:r w:rsidRPr="009A03F2">
        <w:rPr>
          <w:rFonts w:ascii="Times New Roman" w:hAnsi="Times New Roman"/>
          <w:lang w:val="en-US"/>
        </w:rPr>
        <w:t>&gt;</w:t>
      </w:r>
    </w:p>
  </w:footnote>
  <w:footnote w:id="118">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rPr>
        <w:t xml:space="preserve"> </w:t>
      </w:r>
      <w:r w:rsidRPr="009A03F2">
        <w:rPr>
          <w:rFonts w:ascii="Times New Roman" w:hAnsi="Times New Roman"/>
          <w:lang w:val="en-US"/>
        </w:rPr>
        <w:t>Plan Umbral Paraguay. – Ministerio Público. &lt;</w:t>
      </w:r>
      <w:r w:rsidRPr="009A03F2">
        <w:rPr>
          <w:rFonts w:ascii="Times New Roman" w:hAnsi="Times New Roman"/>
        </w:rPr>
        <w:t>http://www.ministeriopublico.gov.py/userfiles/files/umbral.pdf</w:t>
      </w:r>
      <w:r w:rsidRPr="009A03F2">
        <w:rPr>
          <w:rFonts w:ascii="Times New Roman" w:hAnsi="Times New Roman"/>
          <w:lang w:val="en-US"/>
        </w:rPr>
        <w:t>&gt;</w:t>
      </w:r>
    </w:p>
  </w:footnote>
  <w:footnote w:id="119">
    <w:p w:rsidR="00F56F38" w:rsidRPr="00FA53C1" w:rsidRDefault="00F56F38" w:rsidP="006F5334">
      <w:pPr>
        <w:pStyle w:val="a3"/>
        <w:spacing w:line="240" w:lineRule="auto"/>
        <w:jc w:val="both"/>
        <w:rPr>
          <w:rFonts w:ascii="Times New Roman" w:hAnsi="Times New Roman"/>
          <w:lang w:val="en-US"/>
        </w:rPr>
      </w:pPr>
      <w:r w:rsidRPr="009A03F2">
        <w:rPr>
          <w:rStyle w:val="a5"/>
          <w:rFonts w:ascii="Times New Roman" w:hAnsi="Times New Roman"/>
        </w:rPr>
        <w:footnoteRef/>
      </w:r>
      <w:r w:rsidRPr="009A03F2">
        <w:rPr>
          <w:rFonts w:ascii="Times New Roman" w:hAnsi="Times New Roman"/>
          <w:lang w:val="en-US"/>
        </w:rPr>
        <w:t xml:space="preserve"> Perez, Angel. Nuevos horizontes para los Ejercicios Regionales 2016 del Comando Sur de EE.UU. // Diálogo – Revista Militar Digital. 03.03.2016. &lt;</w:t>
      </w:r>
      <w:r w:rsidRPr="009A03F2">
        <w:rPr>
          <w:rFonts w:ascii="Times New Roman" w:hAnsi="Times New Roman"/>
        </w:rPr>
        <w:t>https://dialogo-americas.com/es/articles/nuevos-horizontes-para-los-ejercicios-regionales-2016-del-comando-sur-de-eeuu</w:t>
      </w:r>
      <w:r w:rsidRPr="009A03F2">
        <w:rPr>
          <w:rFonts w:ascii="Times New Roman" w:hAnsi="Times New Roman"/>
          <w:lang w:val="en-US"/>
        </w:rPr>
        <w:t>&gt;</w:t>
      </w:r>
    </w:p>
  </w:footnote>
  <w:footnote w:id="120">
    <w:p w:rsidR="00F56F38" w:rsidRPr="009A03F2" w:rsidRDefault="00F56F38" w:rsidP="006F5334">
      <w:pPr>
        <w:pStyle w:val="1"/>
        <w:shd w:val="clear" w:color="auto" w:fill="FFFFFF"/>
        <w:spacing w:before="0" w:after="0" w:line="240" w:lineRule="auto"/>
        <w:jc w:val="both"/>
      </w:pPr>
      <w:r w:rsidRPr="009A03F2">
        <w:rPr>
          <w:rStyle w:val="a5"/>
          <w:rFonts w:ascii="Times New Roman" w:hAnsi="Times New Roman"/>
          <w:b w:val="0"/>
          <w:sz w:val="20"/>
          <w:szCs w:val="20"/>
        </w:rPr>
        <w:footnoteRef/>
      </w:r>
      <w:r w:rsidRPr="009A03F2">
        <w:rPr>
          <w:rFonts w:ascii="Times New Roman" w:hAnsi="Times New Roman"/>
          <w:b w:val="0"/>
          <w:sz w:val="20"/>
          <w:szCs w:val="20"/>
        </w:rPr>
        <w:t xml:space="preserve"> </w:t>
      </w:r>
      <w:r w:rsidRPr="009A03F2">
        <w:rPr>
          <w:rFonts w:ascii="Times New Roman" w:hAnsi="Times New Roman"/>
          <w:b w:val="0"/>
          <w:sz w:val="20"/>
          <w:szCs w:val="20"/>
          <w:lang w:val="en-US"/>
        </w:rPr>
        <w:t xml:space="preserve">Sondrol, Paul. </w:t>
      </w:r>
      <w:r w:rsidRPr="009A03F2">
        <w:rPr>
          <w:rFonts w:ascii="Times New Roman" w:hAnsi="Times New Roman"/>
          <w:b w:val="0"/>
          <w:sz w:val="20"/>
          <w:szCs w:val="20"/>
          <w:shd w:val="clear" w:color="auto" w:fill="FFFFFF"/>
          <w:lang w:val="en-US"/>
        </w:rPr>
        <w:t>Paraguay: the problems and politics of democratic institutionalization</w:t>
      </w:r>
      <w:r w:rsidRPr="009A03F2">
        <w:rPr>
          <w:rFonts w:ascii="Times New Roman" w:hAnsi="Times New Roman"/>
          <w:b w:val="0"/>
          <w:kern w:val="36"/>
          <w:sz w:val="20"/>
          <w:szCs w:val="20"/>
          <w:lang w:val="en-US"/>
        </w:rPr>
        <w:t xml:space="preserve">. / </w:t>
      </w:r>
      <w:r w:rsidRPr="009A03F2">
        <w:rPr>
          <w:rFonts w:ascii="Times New Roman" w:hAnsi="Times New Roman"/>
          <w:b w:val="0"/>
          <w:kern w:val="36"/>
          <w:sz w:val="20"/>
          <w:szCs w:val="20"/>
        </w:rPr>
        <w:t>Latin American Politics and Development</w:t>
      </w:r>
      <w:r w:rsidRPr="009A03F2">
        <w:rPr>
          <w:rFonts w:ascii="Times New Roman" w:hAnsi="Times New Roman"/>
          <w:b w:val="0"/>
          <w:kern w:val="36"/>
          <w:sz w:val="20"/>
          <w:szCs w:val="20"/>
          <w:lang w:val="en-US"/>
        </w:rPr>
        <w:t>. Edited by:</w:t>
      </w:r>
      <w:r w:rsidRPr="009A03F2">
        <w:rPr>
          <w:rFonts w:ascii="Times New Roman" w:hAnsi="Times New Roman"/>
          <w:b w:val="0"/>
          <w:sz w:val="20"/>
          <w:szCs w:val="20"/>
          <w:shd w:val="clear" w:color="auto" w:fill="FFFFFF"/>
        </w:rPr>
        <w:t xml:space="preserve"> Wiarda, Howard J</w:t>
      </w:r>
      <w:r w:rsidRPr="009A03F2">
        <w:rPr>
          <w:rFonts w:ascii="Times New Roman" w:hAnsi="Times New Roman"/>
          <w:b w:val="0"/>
          <w:sz w:val="20"/>
          <w:szCs w:val="20"/>
          <w:shd w:val="clear" w:color="auto" w:fill="FFFFFF"/>
          <w:lang w:val="en-US"/>
        </w:rPr>
        <w:t xml:space="preserve">., </w:t>
      </w:r>
      <w:r w:rsidRPr="009A03F2">
        <w:rPr>
          <w:rFonts w:ascii="Times New Roman" w:hAnsi="Times New Roman"/>
          <w:b w:val="0"/>
          <w:sz w:val="20"/>
          <w:szCs w:val="20"/>
          <w:shd w:val="clear" w:color="auto" w:fill="FFFFFF"/>
        </w:rPr>
        <w:t>Kline</w:t>
      </w:r>
      <w:r w:rsidRPr="009A03F2">
        <w:rPr>
          <w:rFonts w:ascii="Times New Roman" w:hAnsi="Times New Roman"/>
          <w:b w:val="0"/>
          <w:sz w:val="20"/>
          <w:szCs w:val="20"/>
          <w:shd w:val="clear" w:color="auto" w:fill="FFFFFF"/>
          <w:lang w:val="en-US"/>
        </w:rPr>
        <w:t xml:space="preserve">, </w:t>
      </w:r>
      <w:r w:rsidRPr="009A03F2">
        <w:rPr>
          <w:rFonts w:ascii="Times New Roman" w:hAnsi="Times New Roman"/>
          <w:b w:val="0"/>
          <w:sz w:val="20"/>
          <w:szCs w:val="20"/>
          <w:shd w:val="clear" w:color="auto" w:fill="FFFFFF"/>
        </w:rPr>
        <w:t>Harvey F.</w:t>
      </w:r>
      <w:r w:rsidRPr="009A03F2">
        <w:rPr>
          <w:rFonts w:ascii="Times New Roman" w:hAnsi="Times New Roman"/>
          <w:b w:val="0"/>
          <w:sz w:val="20"/>
          <w:szCs w:val="20"/>
          <w:shd w:val="clear" w:color="auto" w:fill="FFFFFF"/>
          <w:lang w:val="en-US"/>
        </w:rPr>
        <w:t xml:space="preserve"> - Westview Press, 2013. P.13.</w:t>
      </w:r>
    </w:p>
  </w:footnote>
  <w:footnote w:id="121">
    <w:p w:rsidR="00F56F38" w:rsidRPr="009A03F2" w:rsidRDefault="00F56F38" w:rsidP="006F5334">
      <w:pPr>
        <w:spacing w:line="240" w:lineRule="auto"/>
        <w:jc w:val="both"/>
      </w:pPr>
      <w:r w:rsidRPr="009A03F2">
        <w:rPr>
          <w:rStyle w:val="a5"/>
          <w:rFonts w:ascii="Times New Roman" w:hAnsi="Times New Roman"/>
          <w:sz w:val="20"/>
          <w:szCs w:val="20"/>
        </w:rPr>
        <w:footnoteRef/>
      </w:r>
      <w:r w:rsidRPr="009A03F2">
        <w:rPr>
          <w:rFonts w:ascii="Times New Roman" w:hAnsi="Times New Roman"/>
          <w:sz w:val="20"/>
          <w:szCs w:val="20"/>
        </w:rPr>
        <w:t xml:space="preserve"> См. United States Department of State</w:t>
      </w:r>
      <w:r w:rsidRPr="009A03F2">
        <w:rPr>
          <w:rFonts w:ascii="Times New Roman" w:hAnsi="Times New Roman"/>
          <w:sz w:val="20"/>
          <w:szCs w:val="20"/>
          <w:lang w:val="en-US"/>
        </w:rPr>
        <w:t>,</w:t>
      </w:r>
      <w:r w:rsidRPr="009A03F2">
        <w:rPr>
          <w:rFonts w:ascii="Times New Roman" w:hAnsi="Times New Roman"/>
          <w:sz w:val="20"/>
          <w:szCs w:val="20"/>
        </w:rPr>
        <w:t xml:space="preserve"> Bureau for International Narcotics and Law Enforcement Affairs</w:t>
      </w:r>
      <w:r w:rsidRPr="009A03F2">
        <w:rPr>
          <w:rFonts w:ascii="Times New Roman" w:hAnsi="Times New Roman"/>
          <w:sz w:val="20"/>
          <w:szCs w:val="20"/>
          <w:lang w:val="en-US"/>
        </w:rPr>
        <w:t>.</w:t>
      </w:r>
      <w:r w:rsidRPr="009A03F2">
        <w:rPr>
          <w:rFonts w:ascii="Times New Roman" w:hAnsi="Times New Roman"/>
          <w:sz w:val="20"/>
          <w:szCs w:val="20"/>
        </w:rPr>
        <w:t xml:space="preserve"> International Narcotics Control Strategy Report. </w:t>
      </w:r>
      <w:r w:rsidRPr="009A03F2">
        <w:rPr>
          <w:rFonts w:ascii="Times New Roman" w:hAnsi="Times New Roman"/>
          <w:sz w:val="20"/>
          <w:szCs w:val="20"/>
          <w:lang w:val="en-US"/>
        </w:rPr>
        <w:t>Paraguay, 2000-2016.</w:t>
      </w:r>
      <w:r w:rsidRPr="009A03F2">
        <w:rPr>
          <w:rFonts w:ascii="Times New Roman" w:hAnsi="Times New Roman"/>
          <w:sz w:val="20"/>
          <w:szCs w:val="20"/>
        </w:rPr>
        <w:t xml:space="preserve"> </w:t>
      </w:r>
      <w:r w:rsidRPr="009A03F2">
        <w:rPr>
          <w:rFonts w:ascii="Times New Roman" w:hAnsi="Times New Roman"/>
          <w:sz w:val="20"/>
          <w:szCs w:val="20"/>
          <w:lang w:val="en-US"/>
        </w:rPr>
        <w:t>&lt;https://www.state.gov/j/inl/rls/nrcrpt/index.htm&gt;</w:t>
      </w:r>
    </w:p>
  </w:footnote>
  <w:footnote w:id="122">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lang w:val="en-US"/>
        </w:rPr>
        <w:t xml:space="preserve"> </w:t>
      </w:r>
      <w:r w:rsidRPr="009A03F2">
        <w:rPr>
          <w:rFonts w:ascii="Times New Roman" w:hAnsi="Times New Roman"/>
        </w:rPr>
        <w:t>Paraguay's new president Horacio Cartes was investigated by DEA for alleged money laundering</w:t>
      </w:r>
      <w:r w:rsidRPr="009A03F2">
        <w:rPr>
          <w:rFonts w:ascii="Times New Roman" w:hAnsi="Times New Roman"/>
          <w:lang w:val="en-US"/>
        </w:rPr>
        <w:t>. // CBS News. 15.08.2013. &lt;</w:t>
      </w:r>
      <w:r w:rsidRPr="009A03F2">
        <w:rPr>
          <w:rFonts w:ascii="Times New Roman" w:hAnsi="Times New Roman"/>
        </w:rPr>
        <w:t>http://www.cbsnews.com/news/paraguays-new-president-horacio-cartes-was-investigated-by-dea-for-alleged-money-laundering/</w:t>
      </w:r>
      <w:r w:rsidRPr="009A03F2">
        <w:rPr>
          <w:rFonts w:ascii="Times New Roman" w:hAnsi="Times New Roman"/>
          <w:lang w:val="en-US"/>
        </w:rPr>
        <w:t>&gt;</w:t>
      </w:r>
    </w:p>
  </w:footnote>
  <w:footnote w:id="123">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rPr>
        <w:t xml:space="preserve"> </w:t>
      </w:r>
      <w:r w:rsidRPr="009A03F2">
        <w:rPr>
          <w:rFonts w:ascii="Times New Roman" w:hAnsi="Times New Roman"/>
          <w:lang w:val="en-US"/>
        </w:rPr>
        <w:t>Embajada de los EE.UU. en Asunción. Con apoyo de EE.UU. se inaugurará Centro de Operaciones de Emergencias (COE) en Santa Rosa del Aguaray, Departamento de San Pedro . – Comunicados de prensa. 21.02.2014. &lt;</w:t>
      </w:r>
      <w:r w:rsidRPr="009A03F2">
        <w:rPr>
          <w:rFonts w:ascii="Times New Roman" w:hAnsi="Times New Roman"/>
        </w:rPr>
        <w:t>https://spanish.paraguay.usembassy.gov/pr_22115.html</w:t>
      </w:r>
      <w:r w:rsidRPr="009A03F2">
        <w:rPr>
          <w:rFonts w:ascii="Times New Roman" w:hAnsi="Times New Roman"/>
          <w:lang w:val="en-US"/>
        </w:rPr>
        <w:t>&gt;</w:t>
      </w:r>
    </w:p>
  </w:footnote>
  <w:footnote w:id="124">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rPr>
        <w:t xml:space="preserve"> PARAGUAY PERMITIRA INSTALAR OTRA BASE MILITAR DE EE.UU</w:t>
      </w:r>
      <w:r w:rsidRPr="009A03F2">
        <w:rPr>
          <w:rFonts w:ascii="Times New Roman" w:hAnsi="Times New Roman"/>
          <w:lang w:val="en-US"/>
        </w:rPr>
        <w:t xml:space="preserve">. // 11.02.2015. &lt;Resumen Latinoamericano. </w:t>
      </w:r>
      <w:r w:rsidRPr="009A03F2">
        <w:rPr>
          <w:rFonts w:ascii="Times New Roman" w:hAnsi="Times New Roman"/>
        </w:rPr>
        <w:t>http://www.resumenlatinoamericano.org/2015/03/12/paraguay-permitira-instalar-otra-base-militar-de-ee-uu/</w:t>
      </w:r>
      <w:r w:rsidRPr="009A03F2">
        <w:rPr>
          <w:rFonts w:ascii="Times New Roman" w:hAnsi="Times New Roman"/>
          <w:lang w:val="en-US"/>
        </w:rPr>
        <w:t>&gt;</w:t>
      </w:r>
    </w:p>
  </w:footnote>
  <w:footnote w:id="125">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rPr>
        <w:t xml:space="preserve"> Кораблева Л.Ю. Парагвай: десятилетие несбывшихся надежд (1990-2000) / История Латинской Америки, вторая половина ХХ в. / Редкол.: Н.П. Калмыков (отв. ред.) [и др.]. - М.: Наука, 2004. С. 384.</w:t>
      </w:r>
    </w:p>
  </w:footnote>
  <w:footnote w:id="126">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rPr>
        <w:t xml:space="preserve"> </w:t>
      </w:r>
      <w:r w:rsidRPr="009A03F2">
        <w:rPr>
          <w:rFonts w:ascii="Times New Roman" w:hAnsi="Times New Roman"/>
          <w:lang w:val="en-US"/>
        </w:rPr>
        <w:t>O. Mora, Frank, Cooney W., Jerry. Paraguay and the United States: Distant Allies. - University of Georgia Press, 2007. Pp. 232-260.</w:t>
      </w:r>
    </w:p>
  </w:footnote>
  <w:footnote w:id="127">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rPr>
        <w:t xml:space="preserve"> </w:t>
      </w:r>
      <w:r w:rsidRPr="009A03F2">
        <w:rPr>
          <w:rFonts w:ascii="Times New Roman" w:hAnsi="Times New Roman"/>
          <w:lang w:val="en-US"/>
        </w:rPr>
        <w:t>Op. cit, p. 248.</w:t>
      </w:r>
    </w:p>
  </w:footnote>
  <w:footnote w:id="128">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lang w:val="es-ES_tradnl"/>
        </w:rPr>
        <w:t xml:space="preserve"> Aliscioni C</w:t>
      </w:r>
      <w:r w:rsidRPr="009A03F2">
        <w:rPr>
          <w:rFonts w:ascii="Times New Roman" w:hAnsi="Times New Roman"/>
          <w:lang w:val="en-US"/>
        </w:rPr>
        <w:t>laudio</w:t>
      </w:r>
      <w:r w:rsidRPr="009A03F2">
        <w:rPr>
          <w:rFonts w:ascii="Times New Roman" w:hAnsi="Times New Roman"/>
          <w:lang w:val="es-ES_tradnl"/>
        </w:rPr>
        <w:t>. Los marines de EEUU ponen un pie en Paraguay. // Clarin. 11.09.2005. &lt;http://edant.clarin.com/suplementos/zona/2005/09/11/z-03615.htm&gt;</w:t>
      </w:r>
    </w:p>
  </w:footnote>
  <w:footnote w:id="129">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rPr>
        <w:t xml:space="preserve"> </w:t>
      </w:r>
      <w:r w:rsidRPr="009A03F2">
        <w:rPr>
          <w:rFonts w:ascii="Times New Roman" w:hAnsi="Times New Roman"/>
          <w:lang w:val="en-US"/>
        </w:rPr>
        <w:t>Viana Natalia. Las claves de la destitución de Lugo en Paraguay: Los EEUU y el Impeachment. – CIPER. 14.02.2014. &lt;http://ciperchile.cl/2013/02/14/las-claves-de-la-destitucion-de-lugo-en-paraguay-los-eeuu-y-el-impeachment/&gt;</w:t>
      </w:r>
    </w:p>
  </w:footnote>
  <w:footnote w:id="130">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rPr>
        <w:t xml:space="preserve"> </w:t>
      </w:r>
      <w:r w:rsidRPr="009A03F2">
        <w:rPr>
          <w:rFonts w:ascii="Times New Roman" w:hAnsi="Times New Roman"/>
          <w:lang w:val="en-US"/>
        </w:rPr>
        <w:t>Ibidem.</w:t>
      </w:r>
    </w:p>
  </w:footnote>
  <w:footnote w:id="131">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rPr>
        <w:t xml:space="preserve"> </w:t>
      </w:r>
      <w:r w:rsidRPr="009A03F2">
        <w:rPr>
          <w:rFonts w:ascii="Times New Roman" w:hAnsi="Times New Roman"/>
          <w:lang w:val="en-US"/>
        </w:rPr>
        <w:t>Escurra, Marta. Estados Unidos ratifica cooperación militar con Paraguay. // // Diálogo – Revista Militar Digital. 19.07.2016. &lt;https://dialogo-americas.com/es/articles/united-states-ratifies-military-cooperation-paraguay&gt;</w:t>
      </w:r>
    </w:p>
  </w:footnote>
  <w:footnote w:id="132">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rPr>
        <w:t xml:space="preserve"> United States Department of State</w:t>
      </w:r>
      <w:r w:rsidRPr="009A03F2">
        <w:rPr>
          <w:rFonts w:ascii="Times New Roman" w:hAnsi="Times New Roman"/>
          <w:lang w:val="en-US"/>
        </w:rPr>
        <w:t>,</w:t>
      </w:r>
      <w:r w:rsidRPr="009A03F2">
        <w:rPr>
          <w:rFonts w:ascii="Times New Roman" w:hAnsi="Times New Roman"/>
        </w:rPr>
        <w:t xml:space="preserve"> Bureau for International Narcotics and Law Enforcement Affairs. International Narcotics Control Strategy Report. Paraguay, 20</w:t>
      </w:r>
      <w:r w:rsidRPr="009A03F2">
        <w:rPr>
          <w:rFonts w:ascii="Times New Roman" w:hAnsi="Times New Roman"/>
          <w:lang w:val="en-US"/>
        </w:rPr>
        <w:t>13</w:t>
      </w:r>
      <w:r w:rsidRPr="009A03F2">
        <w:rPr>
          <w:rFonts w:ascii="Times New Roman" w:hAnsi="Times New Roman"/>
        </w:rPr>
        <w:t>. &lt;https://www.state.gov/j/inl/rls/nrcrpt/2013/index.htm&gt;</w:t>
      </w:r>
    </w:p>
  </w:footnote>
  <w:footnote w:id="133">
    <w:p w:rsidR="00F56F38" w:rsidRPr="0054679F" w:rsidRDefault="00F56F38">
      <w:pPr>
        <w:pStyle w:val="a3"/>
        <w:rPr>
          <w:rFonts w:ascii="Times New Roman" w:hAnsi="Times New Roman"/>
        </w:rPr>
      </w:pPr>
      <w:r w:rsidRPr="0054679F">
        <w:rPr>
          <w:rStyle w:val="a5"/>
          <w:rFonts w:ascii="Times New Roman" w:hAnsi="Times New Roman"/>
        </w:rPr>
        <w:footnoteRef/>
      </w:r>
      <w:r w:rsidRPr="0054679F">
        <w:rPr>
          <w:rFonts w:ascii="Times New Roman" w:hAnsi="Times New Roman"/>
        </w:rPr>
        <w:t xml:space="preserve"> Подробнее об ОАГ – см. Хадорич Л. В. Развитие Организации американских государств в начале XXI века.: дисс.... кандидата исторических наук: 07.00.15; [Место защиты: ФГБОУ ВПО "Санкт-Петербургский государственный университет"].- СПб, 2015.- 232 с.</w:t>
      </w:r>
    </w:p>
  </w:footnote>
  <w:footnote w:id="134">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rPr>
        <w:t xml:space="preserve"> </w:t>
      </w:r>
      <w:r w:rsidRPr="009A03F2">
        <w:rPr>
          <w:rFonts w:ascii="Times New Roman" w:hAnsi="Times New Roman"/>
          <w:lang w:val="en-US"/>
        </w:rPr>
        <w:t>Junta Interamericana de Defensa. ULTIMAS SESIONES DE LA V SOUTHDEC 2015. 21.08.2015. &lt;</w:t>
      </w:r>
      <w:r w:rsidRPr="009A03F2">
        <w:rPr>
          <w:rFonts w:ascii="Times New Roman" w:hAnsi="Times New Roman"/>
        </w:rPr>
        <w:t>http://www.jid.org/jid-anuncios/iniciavsouthdec2015</w:t>
      </w:r>
      <w:r w:rsidRPr="009A03F2">
        <w:rPr>
          <w:rFonts w:ascii="Times New Roman" w:hAnsi="Times New Roman"/>
          <w:lang w:val="en-US"/>
        </w:rPr>
        <w:t>&gt;</w:t>
      </w:r>
    </w:p>
  </w:footnote>
  <w:footnote w:id="135">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rPr>
        <w:t xml:space="preserve"> </w:t>
      </w:r>
      <w:r w:rsidRPr="009A03F2">
        <w:rPr>
          <w:rFonts w:ascii="Times New Roman" w:hAnsi="Times New Roman"/>
          <w:lang w:val="es-ES_tradnl"/>
        </w:rPr>
        <w:t>OEA apoyará a Paraguay en el desarrollo de su Plan Nacional de Seguridad Cibernética. – Departamento de prensa de OEA. 03.11.2014. &lt;http://www.oas.org/es/centro_noticias/comunicado_prensa.asp?sCodigo=C-476/14&gt;</w:t>
      </w:r>
    </w:p>
  </w:footnote>
  <w:footnote w:id="136">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lang w:val="en-US"/>
        </w:rPr>
        <w:t>Paraguay liderara en la OEA. // ABC Color. 06.02.2016. &lt;</w:t>
      </w:r>
      <w:r w:rsidRPr="009A03F2">
        <w:rPr>
          <w:rFonts w:ascii="Times New Roman" w:hAnsi="Times New Roman"/>
        </w:rPr>
        <w:t>http://www.abc.com.py/nacionales/paraguay-liderara-grupo-en-la-oea-1450975.html</w:t>
      </w:r>
      <w:r w:rsidRPr="009A03F2">
        <w:rPr>
          <w:rFonts w:ascii="Times New Roman" w:hAnsi="Times New Roman"/>
          <w:lang w:val="en-US"/>
        </w:rPr>
        <w:t>&gt;</w:t>
      </w:r>
    </w:p>
  </w:footnote>
  <w:footnote w:id="137">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rPr>
        <w:t xml:space="preserve"> См. Fondo para la Convergencia Estructural del MERCOSUR (FOCEM).  </w:t>
      </w:r>
      <w:r w:rsidRPr="009A03F2">
        <w:rPr>
          <w:rFonts w:ascii="Times New Roman" w:hAnsi="Times New Roman"/>
          <w:lang w:val="en-US"/>
        </w:rPr>
        <w:t>&lt;</w:t>
      </w:r>
      <w:r w:rsidRPr="009A03F2">
        <w:rPr>
          <w:rFonts w:ascii="Times New Roman" w:hAnsi="Times New Roman"/>
        </w:rPr>
        <w:t>http://www.mre.gov.py/Sitios/Home/Contenido/protempore/152</w:t>
      </w:r>
      <w:r w:rsidRPr="009A03F2">
        <w:rPr>
          <w:rFonts w:ascii="Times New Roman" w:hAnsi="Times New Roman"/>
          <w:lang w:val="en-US"/>
        </w:rPr>
        <w:t>&gt;</w:t>
      </w:r>
    </w:p>
  </w:footnote>
  <w:footnote w:id="138">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rPr>
        <w:t xml:space="preserve"> Fondo para la Convergencia Estructural del MERCOSUR (FOCEM)</w:t>
      </w:r>
      <w:r w:rsidRPr="009A03F2">
        <w:rPr>
          <w:rFonts w:ascii="Times New Roman" w:hAnsi="Times New Roman"/>
          <w:lang w:val="en-US"/>
        </w:rPr>
        <w:t xml:space="preserve">. </w:t>
      </w:r>
      <w:r w:rsidRPr="009A03F2">
        <w:rPr>
          <w:rFonts w:ascii="Times New Roman" w:hAnsi="Times New Roman"/>
        </w:rPr>
        <w:t>MERCOSUR YPORÃ - Promoción de acceso al agua potable y saneamiento básico en comunidades en situación de pobreza y extrema pobreza</w:t>
      </w:r>
      <w:r w:rsidRPr="009A03F2">
        <w:rPr>
          <w:rFonts w:ascii="Times New Roman" w:hAnsi="Times New Roman"/>
          <w:lang w:val="en-US"/>
        </w:rPr>
        <w:t>. &lt;</w:t>
      </w:r>
      <w:r w:rsidRPr="009A03F2">
        <w:rPr>
          <w:rFonts w:ascii="Times New Roman" w:hAnsi="Times New Roman"/>
        </w:rPr>
        <w:t>http://focem.mercosur.int/es/proyecto/mercosur-ypora-promocion-de-acceso-al-agua-potable-y-saneamiento-basico-en-comunidades-en-situacion-de-pobreza-y-extrema-pobreza/</w:t>
      </w:r>
      <w:r w:rsidRPr="009A03F2">
        <w:rPr>
          <w:rFonts w:ascii="Times New Roman" w:hAnsi="Times New Roman"/>
          <w:lang w:val="en-US"/>
        </w:rPr>
        <w:t>&gt;</w:t>
      </w:r>
    </w:p>
  </w:footnote>
  <w:footnote w:id="139">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lang w:val="es-ES_tradnl"/>
        </w:rPr>
        <w:t xml:space="preserve"> Baquero Graciela. Primer foro de legisladores de la triple frontera. // Mercosur ABC. 07.04.2011. </w:t>
      </w:r>
      <w:r w:rsidRPr="009A03F2">
        <w:rPr>
          <w:rFonts w:ascii="Times New Roman" w:hAnsi="Times New Roman"/>
        </w:rPr>
        <w:t>&lt;</w:t>
      </w:r>
      <w:r w:rsidRPr="009A03F2">
        <w:rPr>
          <w:rFonts w:ascii="Times New Roman" w:hAnsi="Times New Roman"/>
          <w:lang w:val="es-ES_tradnl"/>
        </w:rPr>
        <w:t>http</w:t>
      </w:r>
      <w:r w:rsidRPr="009A03F2">
        <w:rPr>
          <w:rFonts w:ascii="Times New Roman" w:hAnsi="Times New Roman"/>
        </w:rPr>
        <w:t>://</w:t>
      </w:r>
      <w:r w:rsidRPr="009A03F2">
        <w:rPr>
          <w:rFonts w:ascii="Times New Roman" w:hAnsi="Times New Roman"/>
          <w:lang w:val="es-ES_tradnl"/>
        </w:rPr>
        <w:t>www</w:t>
      </w:r>
      <w:r w:rsidRPr="009A03F2">
        <w:rPr>
          <w:rFonts w:ascii="Times New Roman" w:hAnsi="Times New Roman"/>
        </w:rPr>
        <w:t>.</w:t>
      </w:r>
      <w:r w:rsidRPr="009A03F2">
        <w:rPr>
          <w:rFonts w:ascii="Times New Roman" w:hAnsi="Times New Roman"/>
          <w:lang w:val="es-ES_tradnl"/>
        </w:rPr>
        <w:t>mercosurabc</w:t>
      </w:r>
      <w:r w:rsidRPr="009A03F2">
        <w:rPr>
          <w:rFonts w:ascii="Times New Roman" w:hAnsi="Times New Roman"/>
        </w:rPr>
        <w:t>.</w:t>
      </w:r>
      <w:r w:rsidRPr="009A03F2">
        <w:rPr>
          <w:rFonts w:ascii="Times New Roman" w:hAnsi="Times New Roman"/>
          <w:lang w:val="es-ES_tradnl"/>
        </w:rPr>
        <w:t>com</w:t>
      </w:r>
      <w:r w:rsidRPr="009A03F2">
        <w:rPr>
          <w:rFonts w:ascii="Times New Roman" w:hAnsi="Times New Roman"/>
        </w:rPr>
        <w:t>.</w:t>
      </w:r>
      <w:r w:rsidRPr="009A03F2">
        <w:rPr>
          <w:rFonts w:ascii="Times New Roman" w:hAnsi="Times New Roman"/>
          <w:lang w:val="es-ES_tradnl"/>
        </w:rPr>
        <w:t>ar</w:t>
      </w:r>
      <w:r w:rsidRPr="009A03F2">
        <w:rPr>
          <w:rFonts w:ascii="Times New Roman" w:hAnsi="Times New Roman"/>
        </w:rPr>
        <w:t>/</w:t>
      </w:r>
      <w:r w:rsidRPr="009A03F2">
        <w:rPr>
          <w:rFonts w:ascii="Times New Roman" w:hAnsi="Times New Roman"/>
          <w:lang w:val="es-ES_tradnl"/>
        </w:rPr>
        <w:t>nota</w:t>
      </w:r>
      <w:r w:rsidRPr="009A03F2">
        <w:rPr>
          <w:rFonts w:ascii="Times New Roman" w:hAnsi="Times New Roman"/>
        </w:rPr>
        <w:t>.</w:t>
      </w:r>
      <w:r w:rsidRPr="009A03F2">
        <w:rPr>
          <w:rFonts w:ascii="Times New Roman" w:hAnsi="Times New Roman"/>
          <w:lang w:val="es-ES_tradnl"/>
        </w:rPr>
        <w:t>asp</w:t>
      </w:r>
      <w:r w:rsidRPr="009A03F2">
        <w:rPr>
          <w:rFonts w:ascii="Times New Roman" w:hAnsi="Times New Roman"/>
        </w:rPr>
        <w:t>?</w:t>
      </w:r>
      <w:r w:rsidRPr="009A03F2">
        <w:rPr>
          <w:rFonts w:ascii="Times New Roman" w:hAnsi="Times New Roman"/>
          <w:lang w:val="es-ES_tradnl"/>
        </w:rPr>
        <w:t>IdNota</w:t>
      </w:r>
      <w:r w:rsidRPr="009A03F2">
        <w:rPr>
          <w:rFonts w:ascii="Times New Roman" w:hAnsi="Times New Roman"/>
        </w:rPr>
        <w:t>=2781&amp;</w:t>
      </w:r>
      <w:r w:rsidRPr="009A03F2">
        <w:rPr>
          <w:rFonts w:ascii="Times New Roman" w:hAnsi="Times New Roman"/>
          <w:lang w:val="es-ES_tradnl"/>
        </w:rPr>
        <w:t>IdSeccion</w:t>
      </w:r>
      <w:r w:rsidRPr="009A03F2">
        <w:rPr>
          <w:rFonts w:ascii="Times New Roman" w:hAnsi="Times New Roman"/>
        </w:rPr>
        <w:t>=3&gt;</w:t>
      </w:r>
    </w:p>
  </w:footnote>
  <w:footnote w:id="140">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lang w:val="es-ES_tradnl"/>
        </w:rPr>
        <w:t xml:space="preserve"> Sistema de intercambio de informacion de seguridad de Mercosur, SISME. </w:t>
      </w:r>
      <w:r w:rsidRPr="009A03F2">
        <w:rPr>
          <w:rFonts w:ascii="Times New Roman" w:hAnsi="Times New Roman"/>
        </w:rPr>
        <w:t>&lt;</w:t>
      </w:r>
      <w:r w:rsidRPr="009A03F2">
        <w:rPr>
          <w:rFonts w:ascii="Times New Roman" w:hAnsi="Times New Roman"/>
          <w:lang w:val="es-ES_tradnl"/>
        </w:rPr>
        <w:t>http</w:t>
      </w:r>
      <w:r w:rsidRPr="009A03F2">
        <w:rPr>
          <w:rFonts w:ascii="Times New Roman" w:hAnsi="Times New Roman"/>
        </w:rPr>
        <w:t>://</w:t>
      </w:r>
      <w:r w:rsidRPr="009A03F2">
        <w:rPr>
          <w:rFonts w:ascii="Times New Roman" w:hAnsi="Times New Roman"/>
          <w:lang w:val="es-ES_tradnl"/>
        </w:rPr>
        <w:t>www</w:t>
      </w:r>
      <w:r w:rsidRPr="009A03F2">
        <w:rPr>
          <w:rFonts w:ascii="Times New Roman" w:hAnsi="Times New Roman"/>
        </w:rPr>
        <w:t>.</w:t>
      </w:r>
      <w:r w:rsidRPr="009A03F2">
        <w:rPr>
          <w:rFonts w:ascii="Times New Roman" w:hAnsi="Times New Roman"/>
          <w:lang w:val="es-ES_tradnl"/>
        </w:rPr>
        <w:t>mercosur</w:t>
      </w:r>
      <w:r w:rsidRPr="009A03F2">
        <w:rPr>
          <w:rFonts w:ascii="Times New Roman" w:hAnsi="Times New Roman"/>
        </w:rPr>
        <w:t>.</w:t>
      </w:r>
      <w:r w:rsidRPr="009A03F2">
        <w:rPr>
          <w:rFonts w:ascii="Times New Roman" w:hAnsi="Times New Roman"/>
          <w:lang w:val="es-ES_tradnl"/>
        </w:rPr>
        <w:t>int</w:t>
      </w:r>
      <w:r w:rsidRPr="009A03F2">
        <w:rPr>
          <w:rFonts w:ascii="Times New Roman" w:hAnsi="Times New Roman"/>
        </w:rPr>
        <w:t>/</w:t>
      </w:r>
      <w:r w:rsidRPr="009A03F2">
        <w:rPr>
          <w:rFonts w:ascii="Times New Roman" w:hAnsi="Times New Roman"/>
          <w:lang w:val="es-ES_tradnl"/>
        </w:rPr>
        <w:t>msweb</w:t>
      </w:r>
      <w:r w:rsidRPr="009A03F2">
        <w:rPr>
          <w:rFonts w:ascii="Times New Roman" w:hAnsi="Times New Roman"/>
        </w:rPr>
        <w:t>/</w:t>
      </w:r>
      <w:r w:rsidRPr="009A03F2">
        <w:rPr>
          <w:rFonts w:ascii="Times New Roman" w:hAnsi="Times New Roman"/>
          <w:lang w:val="es-ES_tradnl"/>
        </w:rPr>
        <w:t>CCCP</w:t>
      </w:r>
      <w:r w:rsidRPr="009A03F2">
        <w:rPr>
          <w:rFonts w:ascii="Times New Roman" w:hAnsi="Times New Roman"/>
        </w:rPr>
        <w:t>/</w:t>
      </w:r>
      <w:r w:rsidRPr="009A03F2">
        <w:rPr>
          <w:rFonts w:ascii="Times New Roman" w:hAnsi="Times New Roman"/>
          <w:lang w:val="es-ES_tradnl"/>
        </w:rPr>
        <w:t>Comun</w:t>
      </w:r>
      <w:r w:rsidRPr="009A03F2">
        <w:rPr>
          <w:rFonts w:ascii="Times New Roman" w:hAnsi="Times New Roman"/>
        </w:rPr>
        <w:t>/</w:t>
      </w:r>
      <w:r w:rsidRPr="009A03F2">
        <w:rPr>
          <w:rFonts w:ascii="Times New Roman" w:hAnsi="Times New Roman"/>
          <w:lang w:val="es-ES_tradnl"/>
        </w:rPr>
        <w:t>revista</w:t>
      </w:r>
      <w:r w:rsidRPr="009A03F2">
        <w:rPr>
          <w:rFonts w:ascii="Times New Roman" w:hAnsi="Times New Roman"/>
        </w:rPr>
        <w:t>/</w:t>
      </w:r>
      <w:r w:rsidRPr="009A03F2">
        <w:rPr>
          <w:rFonts w:ascii="Times New Roman" w:hAnsi="Times New Roman"/>
          <w:lang w:val="es-ES_tradnl"/>
        </w:rPr>
        <w:t>N</w:t>
      </w:r>
      <w:r w:rsidRPr="009A03F2">
        <w:rPr>
          <w:rFonts w:ascii="Times New Roman" w:hAnsi="Times New Roman"/>
        </w:rPr>
        <w:t>%204/09%20</w:t>
      </w:r>
      <w:r w:rsidRPr="009A03F2">
        <w:rPr>
          <w:rFonts w:ascii="Times New Roman" w:hAnsi="Times New Roman"/>
          <w:lang w:val="es-ES_tradnl"/>
        </w:rPr>
        <w:t>SISME</w:t>
      </w:r>
      <w:r w:rsidRPr="009A03F2">
        <w:rPr>
          <w:rFonts w:ascii="Times New Roman" w:hAnsi="Times New Roman"/>
        </w:rPr>
        <w:t>.</w:t>
      </w:r>
      <w:r w:rsidRPr="009A03F2">
        <w:rPr>
          <w:rFonts w:ascii="Times New Roman" w:hAnsi="Times New Roman"/>
          <w:lang w:val="es-ES_tradnl"/>
        </w:rPr>
        <w:t>pdf</w:t>
      </w:r>
      <w:r w:rsidRPr="009A03F2">
        <w:rPr>
          <w:rFonts w:ascii="Times New Roman" w:hAnsi="Times New Roman"/>
        </w:rPr>
        <w:t xml:space="preserve">&gt;, официальный сайт МЕРКОСУР </w:t>
      </w:r>
    </w:p>
  </w:footnote>
  <w:footnote w:id="141">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rPr>
        <w:t xml:space="preserve"> Un acuerdo de INTERPOL con el MERCOSUR impulsará el intercambio de información policial a escala regional y mundial</w:t>
      </w:r>
      <w:r w:rsidRPr="009A03F2">
        <w:rPr>
          <w:rFonts w:ascii="Times New Roman" w:hAnsi="Times New Roman"/>
          <w:lang w:val="en-US"/>
        </w:rPr>
        <w:t>. 07.06.2013. &lt;</w:t>
      </w:r>
      <w:r w:rsidRPr="009A03F2">
        <w:rPr>
          <w:rFonts w:ascii="Times New Roman" w:hAnsi="Times New Roman"/>
        </w:rPr>
        <w:t>https://www.interpol.int/es/Centro-de-prensa/Noticias/2013/PR069/</w:t>
      </w:r>
      <w:r w:rsidRPr="009A03F2">
        <w:rPr>
          <w:rFonts w:ascii="Times New Roman" w:hAnsi="Times New Roman"/>
          <w:lang w:val="en-US"/>
        </w:rPr>
        <w:t>&gt;</w:t>
      </w:r>
    </w:p>
  </w:footnote>
  <w:footnote w:id="142">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rPr>
        <w:t xml:space="preserve"> См., напр. </w:t>
      </w:r>
      <w:r w:rsidRPr="009A03F2">
        <w:rPr>
          <w:rFonts w:ascii="Times New Roman" w:hAnsi="Times New Roman"/>
          <w:lang w:val="en-US"/>
        </w:rPr>
        <w:t>Serbin, Andres. OEA y UNASUR: Seguridad regional y sociedad civil en América Latina. – Documentos CRIES. Buenos Aires, 2010. &lt;</w:t>
      </w:r>
      <w:hyperlink r:id="rId2" w:history="1">
        <w:r w:rsidRPr="009A03F2">
          <w:rPr>
            <w:rStyle w:val="a6"/>
            <w:rFonts w:ascii="Times New Roman" w:hAnsi="Times New Roman"/>
          </w:rPr>
          <w:t>http://www.cries.org/wp-content/uploads/2010/05/Documentos-14.pdf</w:t>
        </w:r>
      </w:hyperlink>
      <w:r w:rsidRPr="009A03F2">
        <w:rPr>
          <w:rFonts w:ascii="Times New Roman" w:hAnsi="Times New Roman"/>
          <w:lang w:val="en-US"/>
        </w:rPr>
        <w:t xml:space="preserve">&gt;; </w:t>
      </w:r>
      <w:r w:rsidRPr="009A03F2">
        <w:rPr>
          <w:rFonts w:ascii="Times New Roman" w:hAnsi="Times New Roman"/>
        </w:rPr>
        <w:t xml:space="preserve">Березина, Елизавета. УНАСУР: проблема конструирования системы региональной безопасности. </w:t>
      </w:r>
      <w:r w:rsidRPr="009A03F2">
        <w:rPr>
          <w:rFonts w:ascii="Times New Roman" w:hAnsi="Times New Roman"/>
          <w:lang w:val="en-US"/>
        </w:rPr>
        <w:t xml:space="preserve">// </w:t>
      </w:r>
      <w:r w:rsidRPr="009A03F2">
        <w:rPr>
          <w:rFonts w:ascii="Times New Roman" w:hAnsi="Times New Roman"/>
        </w:rPr>
        <w:t xml:space="preserve">ИА </w:t>
      </w:r>
      <w:r w:rsidRPr="009A03F2">
        <w:rPr>
          <w:rFonts w:ascii="Times New Roman" w:hAnsi="Times New Roman"/>
          <w:lang w:val="en-US"/>
        </w:rPr>
        <w:t>Regnum. 28.02.2017.&lt;</w:t>
      </w:r>
      <w:r w:rsidRPr="009A03F2">
        <w:rPr>
          <w:rFonts w:ascii="Times New Roman" w:hAnsi="Times New Roman"/>
        </w:rPr>
        <w:t>https://regnum.ru/news/polit/2243842.html&gt;</w:t>
      </w:r>
    </w:p>
  </w:footnote>
  <w:footnote w:id="143">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rPr>
        <w:t xml:space="preserve"> </w:t>
      </w:r>
      <w:r w:rsidRPr="009A03F2">
        <w:rPr>
          <w:rFonts w:ascii="Times New Roman" w:hAnsi="Times New Roman"/>
          <w:lang w:val="en-US"/>
        </w:rPr>
        <w:t>Miranda, Boris. Las terribles causas y consecuencias de que Paraguay sea el mayor productor de marihuana de Sudamérica. // BBC Mundo. 27.10.2016. &lt;</w:t>
      </w:r>
      <w:r w:rsidRPr="009A03F2">
        <w:rPr>
          <w:rFonts w:ascii="Times New Roman" w:hAnsi="Times New Roman"/>
        </w:rPr>
        <w:t>http://www.bbc.com/mundo/noticias-america-latina-37791983</w:t>
      </w:r>
      <w:r w:rsidRPr="009A03F2">
        <w:rPr>
          <w:rFonts w:ascii="Times New Roman" w:hAnsi="Times New Roman"/>
          <w:lang w:val="en-US"/>
        </w:rPr>
        <w:t>&gt;</w:t>
      </w:r>
    </w:p>
  </w:footnote>
  <w:footnote w:id="144">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rPr>
        <w:t xml:space="preserve"> Paraguay participa de importante reunión de la Unasur en materia de seguridad</w:t>
      </w:r>
      <w:r w:rsidRPr="009A03F2">
        <w:rPr>
          <w:rFonts w:ascii="Times New Roman" w:hAnsi="Times New Roman"/>
          <w:lang w:val="en-US"/>
        </w:rPr>
        <w:t>. - Agencia de informacion paraguaya. 30.10.2015. &lt;</w:t>
      </w:r>
      <w:r w:rsidRPr="009A03F2">
        <w:rPr>
          <w:rFonts w:ascii="Times New Roman" w:hAnsi="Times New Roman"/>
        </w:rPr>
        <w:t>http://www.ip.gov.py/ip/?p=61531</w:t>
      </w:r>
      <w:r w:rsidRPr="009A03F2">
        <w:rPr>
          <w:rFonts w:ascii="Times New Roman" w:hAnsi="Times New Roman"/>
          <w:lang w:val="en-US"/>
        </w:rPr>
        <w:t>&gt;</w:t>
      </w:r>
    </w:p>
  </w:footnote>
  <w:footnote w:id="145">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rPr>
        <w:t xml:space="preserve"> Teixeira, Augusto Wagner Menezes. Regionalismo y seguridad sudamericana: ¿son relevantes el Mercosur y la Unasur? // Íconos - Revista de Ciencias Sociales, n. 38, 2013. pp. 50-52.</w:t>
      </w:r>
    </w:p>
  </w:footnote>
  <w:footnote w:id="146">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lang w:val="en-US"/>
        </w:rPr>
        <w:t xml:space="preserve"> </w:t>
      </w:r>
      <w:r w:rsidRPr="009A03F2">
        <w:rPr>
          <w:rFonts w:ascii="Times New Roman" w:hAnsi="Times New Roman"/>
        </w:rPr>
        <w:t>Paraguay defiende a la OEA frente a "polarización" de otros entes regionales</w:t>
      </w:r>
      <w:r w:rsidRPr="009A03F2">
        <w:rPr>
          <w:rFonts w:ascii="Times New Roman" w:hAnsi="Times New Roman"/>
          <w:lang w:val="en-US"/>
        </w:rPr>
        <w:t>. // Ultima Hora. 15.06.2016. &lt;</w:t>
      </w:r>
      <w:r w:rsidRPr="009A03F2">
        <w:rPr>
          <w:rFonts w:ascii="Times New Roman" w:hAnsi="Times New Roman"/>
        </w:rPr>
        <w:t>http://www.ultimahora.com/paraguay-defiende-la-oea-frente-polarizacion-otros-entes-regionales-n1000038.html</w:t>
      </w:r>
      <w:r w:rsidRPr="009A03F2">
        <w:rPr>
          <w:rFonts w:ascii="Times New Roman" w:hAnsi="Times New Roman"/>
          <w:lang w:val="en-US"/>
        </w:rPr>
        <w:t>&gt;</w:t>
      </w:r>
    </w:p>
  </w:footnote>
  <w:footnote w:id="147">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lang w:val="en-US"/>
        </w:rPr>
        <w:t xml:space="preserve"> Paraguay’s awful history. The never-ending war. // The Economist. 22.12.2012. &lt;http://www.economist.com/news/christmas/21568594-how-terrible-little-known-conflict-continues-shape-and-blight-nation&gt; </w:t>
      </w:r>
    </w:p>
  </w:footnote>
  <w:footnote w:id="148">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rPr>
        <w:t>Paraguay y Venezuela, enfrentados en Mercosur</w:t>
      </w:r>
      <w:r w:rsidRPr="009A03F2">
        <w:rPr>
          <w:rFonts w:ascii="Times New Roman" w:hAnsi="Times New Roman"/>
          <w:lang w:val="en-US"/>
        </w:rPr>
        <w:t>. // El Nuevo Diario. 13.07.2016. &lt;</w:t>
      </w:r>
      <w:r w:rsidRPr="009A03F2">
        <w:rPr>
          <w:rFonts w:ascii="Times New Roman" w:hAnsi="Times New Roman"/>
        </w:rPr>
        <w:t>http://www.elnuevodiario.com.ni/economia/398004-paraguay-venezuela-enfrentados-mercosur/</w:t>
      </w:r>
      <w:r w:rsidRPr="009A03F2">
        <w:rPr>
          <w:rFonts w:ascii="Times New Roman" w:hAnsi="Times New Roman"/>
          <w:lang w:val="en-US"/>
        </w:rPr>
        <w:t>&gt;</w:t>
      </w:r>
    </w:p>
  </w:footnote>
  <w:footnote w:id="149">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rPr>
        <w:t xml:space="preserve"> Carneiro Filho, Camilo Pereira. Processos de transfronteirização na Bacia do Prata : a tríplice fronteira Brasil – Argentina – Paraguai</w:t>
      </w:r>
      <w:r w:rsidRPr="009A03F2">
        <w:rPr>
          <w:rFonts w:ascii="Times New Roman" w:hAnsi="Times New Roman"/>
          <w:lang w:val="en-US"/>
        </w:rPr>
        <w:t>.</w:t>
      </w:r>
      <w:r w:rsidRPr="009A03F2">
        <w:rPr>
          <w:rFonts w:ascii="Times New Roman" w:hAnsi="Times New Roman"/>
        </w:rPr>
        <w:t xml:space="preserve"> </w:t>
      </w:r>
      <w:r w:rsidRPr="009A03F2">
        <w:rPr>
          <w:rFonts w:ascii="Times New Roman" w:hAnsi="Times New Roman"/>
          <w:lang w:val="en-US"/>
        </w:rPr>
        <w:t xml:space="preserve">Tese. Porto Alegre: Universidade Federal do Rio Grande do Sul, 2013. (Doutorado em Geografia). &lt;http://www.lume.ufrgs.br/handle/10183/88615&gt; </w:t>
      </w:r>
    </w:p>
  </w:footnote>
  <w:footnote w:id="150">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rPr>
        <w:t xml:space="preserve"> </w:t>
      </w:r>
      <w:r>
        <w:rPr>
          <w:rFonts w:ascii="Times New Roman" w:hAnsi="Times New Roman"/>
          <w:lang w:val="en-US"/>
        </w:rPr>
        <w:t>Paraguay</w:t>
      </w:r>
      <w:r w:rsidRPr="009A03F2">
        <w:rPr>
          <w:rFonts w:ascii="Times New Roman" w:hAnsi="Times New Roman"/>
          <w:lang w:val="en-US"/>
        </w:rPr>
        <w:t xml:space="preserve"> / CEED-CDS UNASUR. </w:t>
      </w:r>
      <w:r w:rsidRPr="009A03F2">
        <w:rPr>
          <w:rFonts w:ascii="Times New Roman" w:hAnsi="Times New Roman"/>
        </w:rPr>
        <w:t>INSTITUCIONALIDAD DE LA DEFENSA EN SURAMÉRICA</w:t>
      </w:r>
      <w:r w:rsidRPr="009A03F2">
        <w:rPr>
          <w:rFonts w:ascii="Times New Roman" w:hAnsi="Times New Roman"/>
          <w:lang w:val="en-US"/>
        </w:rPr>
        <w:t xml:space="preserve">. 2015. Pp. </w:t>
      </w:r>
      <w:r w:rsidRPr="009A03F2">
        <w:rPr>
          <w:rFonts w:ascii="Times New Roman" w:hAnsi="Times New Roman"/>
        </w:rPr>
        <w:t>366-370.</w:t>
      </w:r>
      <w:r w:rsidRPr="009A03F2">
        <w:rPr>
          <w:rFonts w:ascii="Times New Roman" w:hAnsi="Times New Roman"/>
          <w:lang w:val="en-US"/>
        </w:rPr>
        <w:t xml:space="preserve"> &lt;http://esude-cds.unasursg.org/lecturas/CEED-UNASUR-INST-ESPANOL.pdf&gt;</w:t>
      </w:r>
    </w:p>
  </w:footnote>
  <w:footnote w:id="151">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rPr>
        <w:t xml:space="preserve"> </w:t>
      </w:r>
      <w:r w:rsidRPr="009A03F2">
        <w:rPr>
          <w:rFonts w:ascii="Times New Roman" w:hAnsi="Times New Roman"/>
          <w:lang w:val="en-US"/>
        </w:rPr>
        <w:t>Ibidem.</w:t>
      </w:r>
    </w:p>
  </w:footnote>
  <w:footnote w:id="152">
    <w:p w:rsidR="00F56F38" w:rsidRPr="009A03F2" w:rsidRDefault="00F56F38" w:rsidP="006F5334">
      <w:pPr>
        <w:pStyle w:val="a3"/>
      </w:pPr>
      <w:r w:rsidRPr="009A03F2">
        <w:rPr>
          <w:rStyle w:val="a5"/>
          <w:rFonts w:ascii="Times New Roman" w:hAnsi="Times New Roman"/>
        </w:rPr>
        <w:footnoteRef/>
      </w:r>
      <w:r w:rsidRPr="009A03F2">
        <w:rPr>
          <w:rFonts w:ascii="Times New Roman" w:hAnsi="Times New Roman"/>
        </w:rPr>
        <w:t xml:space="preserve"> Bolivia confirma despliegue militar en zona fronteriza.</w:t>
      </w:r>
      <w:r w:rsidRPr="009A03F2">
        <w:rPr>
          <w:rFonts w:ascii="Times New Roman" w:hAnsi="Times New Roman"/>
          <w:lang w:val="en-US"/>
        </w:rPr>
        <w:t xml:space="preserve"> – Infobae. 15.10.2006. &lt;</w:t>
      </w:r>
      <w:r w:rsidRPr="009A03F2">
        <w:rPr>
          <w:rFonts w:ascii="Times New Roman" w:hAnsi="Times New Roman"/>
        </w:rPr>
        <w:t xml:space="preserve"> </w:t>
      </w:r>
      <w:r w:rsidRPr="009A03F2">
        <w:rPr>
          <w:rFonts w:ascii="Times New Roman" w:hAnsi="Times New Roman"/>
          <w:lang w:val="en-US"/>
        </w:rPr>
        <w:t>http://www.infobae.com/2006/10/15/281205-bolivia-confirma-despliegue-militar-zona-fronteriza/&gt;</w:t>
      </w:r>
    </w:p>
  </w:footnote>
  <w:footnote w:id="153">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rPr>
        <w:t xml:space="preserve"> </w:t>
      </w:r>
      <w:r w:rsidRPr="009A03F2">
        <w:rPr>
          <w:rFonts w:ascii="Times New Roman" w:hAnsi="Times New Roman"/>
          <w:lang w:val="en-US"/>
        </w:rPr>
        <w:t xml:space="preserve">Alfaro, Juan. </w:t>
      </w:r>
      <w:r w:rsidRPr="009A03F2">
        <w:rPr>
          <w:rFonts w:ascii="Times New Roman" w:hAnsi="Times New Roman"/>
        </w:rPr>
        <w:t>Peligro de militarización en el MERCOSUR.</w:t>
      </w:r>
      <w:r>
        <w:rPr>
          <w:rFonts w:ascii="Times New Roman" w:hAnsi="Times New Roman"/>
          <w:lang w:val="en-US"/>
        </w:rPr>
        <w:t xml:space="preserve"> // UNCUYO. 15.</w:t>
      </w:r>
      <w:r w:rsidRPr="009A03F2">
        <w:rPr>
          <w:rFonts w:ascii="Times New Roman" w:hAnsi="Times New Roman"/>
          <w:lang w:val="en-US"/>
        </w:rPr>
        <w:t>07.2005. &lt;</w:t>
      </w:r>
      <w:r w:rsidRPr="009A03F2">
        <w:rPr>
          <w:rFonts w:ascii="Times New Roman" w:hAnsi="Times New Roman"/>
        </w:rPr>
        <w:t>http://www.uncuyo.edu.ar/peligro-de-militarizacion-en-el-mercosur</w:t>
      </w:r>
      <w:r w:rsidRPr="009A03F2">
        <w:rPr>
          <w:rFonts w:ascii="Times New Roman" w:hAnsi="Times New Roman"/>
          <w:lang w:val="en-US"/>
        </w:rPr>
        <w:t>&gt;</w:t>
      </w:r>
    </w:p>
  </w:footnote>
  <w:footnote w:id="154">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rPr>
        <w:t xml:space="preserve"> </w:t>
      </w:r>
      <w:r w:rsidRPr="009A03F2">
        <w:rPr>
          <w:rFonts w:ascii="Times New Roman" w:hAnsi="Times New Roman"/>
          <w:lang w:val="en-US"/>
        </w:rPr>
        <w:t>Memorandum de Entendimiento entre el Ministerio de Relaciones Exteriores y Culto de Bolivia…para el establecimiento del mecanismo de Dialogo 2+2. La Paz, 2007. &lt;</w:t>
      </w:r>
      <w:r w:rsidRPr="009A03F2">
        <w:rPr>
          <w:rFonts w:ascii="Times New Roman" w:hAnsi="Times New Roman"/>
        </w:rPr>
        <w:t>http://www.mindef.gob.bo/mindef/sites/default/files/dgpodecodi/PARAGUAY%20MEMORANDUM.pd</w:t>
      </w:r>
      <w:r w:rsidRPr="009A03F2">
        <w:rPr>
          <w:rFonts w:ascii="Times New Roman" w:hAnsi="Times New Roman"/>
          <w:lang w:val="en-US"/>
        </w:rPr>
        <w:t>f&gt;</w:t>
      </w:r>
    </w:p>
  </w:footnote>
  <w:footnote w:id="155">
    <w:p w:rsidR="00F56F38" w:rsidRPr="009A03F2" w:rsidRDefault="00F56F38" w:rsidP="006F5334">
      <w:pPr>
        <w:pStyle w:val="a3"/>
        <w:spacing w:line="240" w:lineRule="auto"/>
        <w:jc w:val="both"/>
      </w:pPr>
      <w:r w:rsidRPr="009A03F2">
        <w:rPr>
          <w:rStyle w:val="a5"/>
          <w:rFonts w:ascii="Times New Roman" w:hAnsi="Times New Roman"/>
        </w:rPr>
        <w:footnoteRef/>
      </w:r>
      <w:r>
        <w:rPr>
          <w:rFonts w:ascii="Times New Roman" w:hAnsi="Times New Roman"/>
        </w:rPr>
        <w:t xml:space="preserve"> Paraguay</w:t>
      </w:r>
      <w:r w:rsidRPr="009A03F2">
        <w:rPr>
          <w:rFonts w:ascii="Times New Roman" w:hAnsi="Times New Roman"/>
        </w:rPr>
        <w:t xml:space="preserve"> / CEED-CDS UNASUR. INSTITUCIONALIDAD DE LA DEFENSA EN SURAMÉRICA.</w:t>
      </w:r>
      <w:r w:rsidRPr="009A03F2">
        <w:rPr>
          <w:rFonts w:ascii="Times New Roman" w:hAnsi="Times New Roman"/>
          <w:lang w:val="en-US"/>
        </w:rPr>
        <w:t xml:space="preserve"> 2015</w:t>
      </w:r>
      <w:r>
        <w:rPr>
          <w:rFonts w:ascii="Times New Roman" w:hAnsi="Times New Roman"/>
          <w:lang w:val="en-US"/>
        </w:rPr>
        <w:t>.</w:t>
      </w:r>
    </w:p>
  </w:footnote>
  <w:footnote w:id="156">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rPr>
        <w:t xml:space="preserve"> </w:t>
      </w:r>
      <w:r w:rsidRPr="009A03F2">
        <w:rPr>
          <w:rFonts w:ascii="Times New Roman" w:hAnsi="Times New Roman"/>
          <w:lang w:val="en-US"/>
        </w:rPr>
        <w:t>Arce, Eduardo.</w:t>
      </w:r>
      <w:r w:rsidRPr="009A03F2">
        <w:rPr>
          <w:rFonts w:ascii="Times New Roman" w:hAnsi="Times New Roman"/>
        </w:rPr>
        <w:t xml:space="preserve"> </w:t>
      </w:r>
      <w:r w:rsidRPr="009A03F2">
        <w:rPr>
          <w:rFonts w:ascii="Times New Roman" w:hAnsi="Times New Roman"/>
          <w:lang w:val="en-US"/>
        </w:rPr>
        <w:t>Guerrilla une a Paraguay y Colombia. // BBC Mundo. 09.03.2010. &lt;</w:t>
      </w:r>
      <w:r w:rsidRPr="009A03F2">
        <w:rPr>
          <w:rFonts w:ascii="Times New Roman" w:hAnsi="Times New Roman"/>
        </w:rPr>
        <w:t>http://www.bbc.com/mundo/lg/america_latina/2010/03/100309_paraguay_colombia_il.shtml</w:t>
      </w:r>
      <w:r w:rsidRPr="009A03F2">
        <w:rPr>
          <w:rFonts w:ascii="Times New Roman" w:hAnsi="Times New Roman"/>
          <w:lang w:val="en-US"/>
        </w:rPr>
        <w:t>&gt;</w:t>
      </w:r>
    </w:p>
  </w:footnote>
  <w:footnote w:id="157">
    <w:p w:rsidR="00F56F38" w:rsidRPr="009A03F2" w:rsidRDefault="00F56F38" w:rsidP="006F5334">
      <w:pPr>
        <w:pStyle w:val="a3"/>
        <w:spacing w:line="240" w:lineRule="auto"/>
        <w:jc w:val="both"/>
      </w:pPr>
      <w:r w:rsidRPr="009A03F2">
        <w:rPr>
          <w:rStyle w:val="a5"/>
          <w:rFonts w:ascii="Times New Roman" w:hAnsi="Times New Roman"/>
        </w:rPr>
        <w:footnoteRef/>
      </w:r>
      <w:r w:rsidRPr="009A03F2">
        <w:rPr>
          <w:rFonts w:ascii="Times New Roman" w:hAnsi="Times New Roman"/>
          <w:lang w:val="en-US"/>
        </w:rPr>
        <w:t xml:space="preserve"> Obando Jaramillo, Valentina.</w:t>
      </w:r>
      <w:r w:rsidRPr="009A03F2">
        <w:rPr>
          <w:rFonts w:ascii="Times New Roman" w:hAnsi="Times New Roman"/>
        </w:rPr>
        <w:t xml:space="preserve"> Colombia entrena paraguayos para combatir al EPP</w:t>
      </w:r>
      <w:r w:rsidRPr="009A03F2">
        <w:rPr>
          <w:rFonts w:ascii="Times New Roman" w:hAnsi="Times New Roman"/>
          <w:lang w:val="en-US"/>
        </w:rPr>
        <w:t>. // El Espectador. 08.08.2015. &lt;</w:t>
      </w:r>
      <w:r w:rsidRPr="009A03F2">
        <w:rPr>
          <w:rFonts w:ascii="Times New Roman" w:hAnsi="Times New Roman"/>
        </w:rPr>
        <w:t>http://www.elespectador.com/noticias/judicial/colombia-entrena-paraguayos-combatir-al-epp-articulo-577954</w:t>
      </w:r>
      <w:r w:rsidRPr="009A03F2">
        <w:rPr>
          <w:rFonts w:ascii="Times New Roman" w:hAnsi="Times New Roman"/>
          <w:lang w:val="en-US"/>
        </w:rPr>
        <w:t>&gt;</w:t>
      </w:r>
    </w:p>
  </w:footnote>
  <w:footnote w:id="158">
    <w:p w:rsidR="00F56F38" w:rsidRPr="009A03F2" w:rsidRDefault="00F56F38" w:rsidP="004030E4">
      <w:pPr>
        <w:pStyle w:val="a3"/>
      </w:pPr>
      <w:r w:rsidRPr="009A03F2">
        <w:rPr>
          <w:rStyle w:val="a5"/>
          <w:rFonts w:ascii="Times New Roman" w:hAnsi="Times New Roman"/>
        </w:rPr>
        <w:footnoteRef/>
      </w:r>
      <w:r w:rsidRPr="009A03F2">
        <w:rPr>
          <w:rFonts w:ascii="Times New Roman" w:hAnsi="Times New Roman"/>
        </w:rPr>
        <w:t xml:space="preserve"> Más de la mitad de paraguayos desaprueba gestión de Cartes. – TeleSUR. Caracas, 10.08.2014. </w:t>
      </w:r>
      <w:r w:rsidRPr="009A03F2">
        <w:rPr>
          <w:rFonts w:ascii="Times New Roman" w:hAnsi="Times New Roman"/>
          <w:lang w:val="en-US"/>
        </w:rPr>
        <w:t>&lt;</w:t>
      </w:r>
      <w:r w:rsidRPr="009A03F2">
        <w:rPr>
          <w:rFonts w:ascii="Times New Roman" w:hAnsi="Times New Roman"/>
        </w:rPr>
        <w:t>http://www.telesurtv.net/news/Cartes-desaprobado-en-Paraguay--20140810-0038.html</w:t>
      </w:r>
      <w:r w:rsidRPr="009A03F2">
        <w:rPr>
          <w:rFonts w:ascii="Times New Roman" w:hAnsi="Times New Roman"/>
          <w:lang w:val="en-US"/>
        </w:rPr>
        <w:t>&gt;</w:t>
      </w:r>
    </w:p>
  </w:footnote>
  <w:footnote w:id="159">
    <w:p w:rsidR="00F56F38" w:rsidRPr="009A03F2" w:rsidRDefault="00F56F38" w:rsidP="004030E4">
      <w:pPr>
        <w:pStyle w:val="a3"/>
      </w:pPr>
      <w:r w:rsidRPr="009A03F2">
        <w:rPr>
          <w:rStyle w:val="a5"/>
          <w:rFonts w:ascii="Times New Roman" w:hAnsi="Times New Roman"/>
        </w:rPr>
        <w:footnoteRef/>
      </w:r>
      <w:r w:rsidRPr="009A03F2">
        <w:rPr>
          <w:rFonts w:ascii="Times New Roman" w:hAnsi="Times New Roman"/>
        </w:rPr>
        <w:t xml:space="preserve"> </w:t>
      </w:r>
      <w:r w:rsidRPr="009A03F2">
        <w:rPr>
          <w:rFonts w:ascii="Times New Roman" w:hAnsi="Times New Roman"/>
          <w:lang w:val="en-US"/>
        </w:rPr>
        <w:t>Fumero, Julio. La problemática de la reelección presidencial en Paraguay. – Prensa Latina. 24.08.2016. &lt;</w:t>
      </w:r>
      <w:r w:rsidRPr="009A03F2">
        <w:rPr>
          <w:rFonts w:ascii="Times New Roman" w:hAnsi="Times New Roman"/>
        </w:rPr>
        <w:t xml:space="preserve"> </w:t>
      </w:r>
      <w:r w:rsidRPr="009A03F2">
        <w:rPr>
          <w:rFonts w:ascii="Times New Roman" w:hAnsi="Times New Roman"/>
          <w:lang w:val="en-US"/>
        </w:rPr>
        <w:t>http://prensa-latina.cu/index.php?o=rn&amp;id=21742&amp;SEO=la-problematica-de-la-reeleccion-presidencial-en-paraguay &gt;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F38" w:rsidRDefault="00F56F38" w:rsidP="009A03F2">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F81"/>
    <w:multiLevelType w:val="hybridMultilevel"/>
    <w:tmpl w:val="FFCA74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6372010"/>
    <w:multiLevelType w:val="hybridMultilevel"/>
    <w:tmpl w:val="9D6CD798"/>
    <w:lvl w:ilvl="0" w:tplc="DD92EDC4">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A4C2EBD"/>
    <w:multiLevelType w:val="hybridMultilevel"/>
    <w:tmpl w:val="A8E61068"/>
    <w:lvl w:ilvl="0" w:tplc="3ECA4B4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1EE0A3A"/>
    <w:multiLevelType w:val="hybridMultilevel"/>
    <w:tmpl w:val="EE106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915014"/>
    <w:multiLevelType w:val="hybridMultilevel"/>
    <w:tmpl w:val="26B8B45E"/>
    <w:lvl w:ilvl="0" w:tplc="2D265FAE">
      <w:numFmt w:val="bullet"/>
      <w:lvlText w:val="-"/>
      <w:lvlJc w:val="left"/>
      <w:pPr>
        <w:ind w:left="750" w:hanging="360"/>
      </w:pPr>
      <w:rPr>
        <w:rFonts w:ascii="Times New Roman" w:eastAsia="Times New Roman" w:hAnsi="Times New Roman"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5" w15:restartNumberingAfterBreak="0">
    <w:nsid w:val="202856AB"/>
    <w:multiLevelType w:val="hybridMultilevel"/>
    <w:tmpl w:val="57223C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05D0F54"/>
    <w:multiLevelType w:val="hybridMultilevel"/>
    <w:tmpl w:val="68CCC6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63945A6"/>
    <w:multiLevelType w:val="hybridMultilevel"/>
    <w:tmpl w:val="337A5D6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C953BED"/>
    <w:multiLevelType w:val="hybridMultilevel"/>
    <w:tmpl w:val="C92AFE62"/>
    <w:lvl w:ilvl="0" w:tplc="6116066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5D228DA"/>
    <w:multiLevelType w:val="hybridMultilevel"/>
    <w:tmpl w:val="C0FAE896"/>
    <w:lvl w:ilvl="0" w:tplc="89A4C330">
      <w:start w:val="9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3354B6"/>
    <w:multiLevelType w:val="hybridMultilevel"/>
    <w:tmpl w:val="3552EC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7347F07"/>
    <w:multiLevelType w:val="hybridMultilevel"/>
    <w:tmpl w:val="0908EE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8874530"/>
    <w:multiLevelType w:val="hybridMultilevel"/>
    <w:tmpl w:val="F9001AD4"/>
    <w:lvl w:ilvl="0" w:tplc="34447C1C">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23F308F"/>
    <w:multiLevelType w:val="hybridMultilevel"/>
    <w:tmpl w:val="492EC750"/>
    <w:lvl w:ilvl="0" w:tplc="C8A05D0A">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88E2458"/>
    <w:multiLevelType w:val="multilevel"/>
    <w:tmpl w:val="F53825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7A1E32CE"/>
    <w:multiLevelType w:val="hybridMultilevel"/>
    <w:tmpl w:val="B94634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4"/>
  </w:num>
  <w:num w:numId="3">
    <w:abstractNumId w:val="7"/>
  </w:num>
  <w:num w:numId="4">
    <w:abstractNumId w:val="5"/>
  </w:num>
  <w:num w:numId="5">
    <w:abstractNumId w:val="1"/>
  </w:num>
  <w:num w:numId="6">
    <w:abstractNumId w:val="12"/>
  </w:num>
  <w:num w:numId="7">
    <w:abstractNumId w:val="10"/>
  </w:num>
  <w:num w:numId="8">
    <w:abstractNumId w:val="6"/>
  </w:num>
  <w:num w:numId="9">
    <w:abstractNumId w:val="8"/>
  </w:num>
  <w:num w:numId="10">
    <w:abstractNumId w:val="11"/>
  </w:num>
  <w:num w:numId="11">
    <w:abstractNumId w:val="13"/>
  </w:num>
  <w:num w:numId="12">
    <w:abstractNumId w:val="0"/>
  </w:num>
  <w:num w:numId="13">
    <w:abstractNumId w:val="15"/>
  </w:num>
  <w:num w:numId="14">
    <w:abstractNumId w:val="2"/>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21"/>
    <w:rsid w:val="00000FA1"/>
    <w:rsid w:val="000072B0"/>
    <w:rsid w:val="000124DE"/>
    <w:rsid w:val="00021CCC"/>
    <w:rsid w:val="00022986"/>
    <w:rsid w:val="0003240A"/>
    <w:rsid w:val="00046137"/>
    <w:rsid w:val="0006181D"/>
    <w:rsid w:val="0007095D"/>
    <w:rsid w:val="0009311E"/>
    <w:rsid w:val="000A6143"/>
    <w:rsid w:val="000C197B"/>
    <w:rsid w:val="000D1A8F"/>
    <w:rsid w:val="0011029C"/>
    <w:rsid w:val="001417D5"/>
    <w:rsid w:val="00173802"/>
    <w:rsid w:val="00191474"/>
    <w:rsid w:val="001958A4"/>
    <w:rsid w:val="001B0DC5"/>
    <w:rsid w:val="001B51B5"/>
    <w:rsid w:val="001C25DC"/>
    <w:rsid w:val="001C3F16"/>
    <w:rsid w:val="002055D2"/>
    <w:rsid w:val="00211B4D"/>
    <w:rsid w:val="00212485"/>
    <w:rsid w:val="0021351C"/>
    <w:rsid w:val="0021581D"/>
    <w:rsid w:val="00226E16"/>
    <w:rsid w:val="00241F94"/>
    <w:rsid w:val="00243758"/>
    <w:rsid w:val="00243EA5"/>
    <w:rsid w:val="00243F02"/>
    <w:rsid w:val="0025024A"/>
    <w:rsid w:val="00270914"/>
    <w:rsid w:val="00280CF0"/>
    <w:rsid w:val="00285EFB"/>
    <w:rsid w:val="00293781"/>
    <w:rsid w:val="002C6630"/>
    <w:rsid w:val="0032377E"/>
    <w:rsid w:val="00355ABD"/>
    <w:rsid w:val="00360728"/>
    <w:rsid w:val="00371C6F"/>
    <w:rsid w:val="00385E2F"/>
    <w:rsid w:val="00387EE7"/>
    <w:rsid w:val="00390828"/>
    <w:rsid w:val="003A44A5"/>
    <w:rsid w:val="003B27B1"/>
    <w:rsid w:val="003B665B"/>
    <w:rsid w:val="003D6155"/>
    <w:rsid w:val="003E0F4F"/>
    <w:rsid w:val="003F76B3"/>
    <w:rsid w:val="0040308F"/>
    <w:rsid w:val="004030E4"/>
    <w:rsid w:val="00413D3D"/>
    <w:rsid w:val="00442BFD"/>
    <w:rsid w:val="00454327"/>
    <w:rsid w:val="004635BE"/>
    <w:rsid w:val="004C1375"/>
    <w:rsid w:val="004C235F"/>
    <w:rsid w:val="004E7B92"/>
    <w:rsid w:val="00520D4F"/>
    <w:rsid w:val="00521B18"/>
    <w:rsid w:val="00525C24"/>
    <w:rsid w:val="00526389"/>
    <w:rsid w:val="00543BFB"/>
    <w:rsid w:val="00545C71"/>
    <w:rsid w:val="0054679F"/>
    <w:rsid w:val="00562DD1"/>
    <w:rsid w:val="00576264"/>
    <w:rsid w:val="00603E61"/>
    <w:rsid w:val="006044E2"/>
    <w:rsid w:val="00611CF8"/>
    <w:rsid w:val="0061316E"/>
    <w:rsid w:val="006412C7"/>
    <w:rsid w:val="00660096"/>
    <w:rsid w:val="00683359"/>
    <w:rsid w:val="00683F24"/>
    <w:rsid w:val="006C0A68"/>
    <w:rsid w:val="006E1711"/>
    <w:rsid w:val="006F5334"/>
    <w:rsid w:val="006F6CD4"/>
    <w:rsid w:val="00702A36"/>
    <w:rsid w:val="007152F0"/>
    <w:rsid w:val="00753965"/>
    <w:rsid w:val="00771F64"/>
    <w:rsid w:val="007E2A50"/>
    <w:rsid w:val="00812B83"/>
    <w:rsid w:val="00813AA5"/>
    <w:rsid w:val="0082653A"/>
    <w:rsid w:val="0082743B"/>
    <w:rsid w:val="00844221"/>
    <w:rsid w:val="0087483E"/>
    <w:rsid w:val="00894524"/>
    <w:rsid w:val="008F0515"/>
    <w:rsid w:val="00901006"/>
    <w:rsid w:val="00902A69"/>
    <w:rsid w:val="00912AAC"/>
    <w:rsid w:val="00973901"/>
    <w:rsid w:val="00977713"/>
    <w:rsid w:val="009825CB"/>
    <w:rsid w:val="009861E2"/>
    <w:rsid w:val="00996776"/>
    <w:rsid w:val="009A03F2"/>
    <w:rsid w:val="009A3147"/>
    <w:rsid w:val="009A5B40"/>
    <w:rsid w:val="009C5ADB"/>
    <w:rsid w:val="009D4BE9"/>
    <w:rsid w:val="009D6215"/>
    <w:rsid w:val="00A12F72"/>
    <w:rsid w:val="00A332D3"/>
    <w:rsid w:val="00A405BC"/>
    <w:rsid w:val="00A70C9A"/>
    <w:rsid w:val="00AA3F0F"/>
    <w:rsid w:val="00AE510E"/>
    <w:rsid w:val="00AF10EB"/>
    <w:rsid w:val="00B03A24"/>
    <w:rsid w:val="00B16769"/>
    <w:rsid w:val="00B21173"/>
    <w:rsid w:val="00B32BCE"/>
    <w:rsid w:val="00B67431"/>
    <w:rsid w:val="00BD1E7B"/>
    <w:rsid w:val="00BE39C8"/>
    <w:rsid w:val="00C122E2"/>
    <w:rsid w:val="00C32AE8"/>
    <w:rsid w:val="00C358BD"/>
    <w:rsid w:val="00C35A54"/>
    <w:rsid w:val="00C5150F"/>
    <w:rsid w:val="00C622C9"/>
    <w:rsid w:val="00C6352C"/>
    <w:rsid w:val="00C81EF4"/>
    <w:rsid w:val="00C94AB0"/>
    <w:rsid w:val="00CA129A"/>
    <w:rsid w:val="00CA7BF5"/>
    <w:rsid w:val="00CC4B05"/>
    <w:rsid w:val="00CC7C7E"/>
    <w:rsid w:val="00CD1418"/>
    <w:rsid w:val="00CD317C"/>
    <w:rsid w:val="00CD447E"/>
    <w:rsid w:val="00CE2CB6"/>
    <w:rsid w:val="00CF42F7"/>
    <w:rsid w:val="00D065A6"/>
    <w:rsid w:val="00D249EB"/>
    <w:rsid w:val="00D32287"/>
    <w:rsid w:val="00D6455E"/>
    <w:rsid w:val="00DA38C2"/>
    <w:rsid w:val="00DC558C"/>
    <w:rsid w:val="00DF3E1F"/>
    <w:rsid w:val="00E10ADB"/>
    <w:rsid w:val="00E1563F"/>
    <w:rsid w:val="00E372CB"/>
    <w:rsid w:val="00E452C8"/>
    <w:rsid w:val="00E4649B"/>
    <w:rsid w:val="00EA2A23"/>
    <w:rsid w:val="00EA3F2A"/>
    <w:rsid w:val="00EA5415"/>
    <w:rsid w:val="00EB0F40"/>
    <w:rsid w:val="00ED1661"/>
    <w:rsid w:val="00EE0286"/>
    <w:rsid w:val="00EF7133"/>
    <w:rsid w:val="00F42CF9"/>
    <w:rsid w:val="00F56F38"/>
    <w:rsid w:val="00F7601F"/>
    <w:rsid w:val="00FA53C1"/>
    <w:rsid w:val="00FC2FF8"/>
    <w:rsid w:val="00FC3DF3"/>
    <w:rsid w:val="00FD2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4DA08EA-90E3-4652-8689-13FC1795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cs="Times New Roman"/>
      <w:sz w:val="22"/>
      <w:szCs w:val="22"/>
    </w:rPr>
  </w:style>
  <w:style w:type="paragraph" w:styleId="1">
    <w:name w:val="heading 1"/>
    <w:basedOn w:val="a"/>
    <w:next w:val="a"/>
    <w:link w:val="10"/>
    <w:uiPriority w:val="9"/>
    <w:qFormat/>
    <w:rsid w:val="006F5334"/>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F5334"/>
    <w:rPr>
      <w:rFonts w:ascii="Calibri Light" w:hAnsi="Calibri Light"/>
      <w:b/>
      <w:kern w:val="32"/>
      <w:sz w:val="32"/>
    </w:rPr>
  </w:style>
  <w:style w:type="paragraph" w:styleId="a3">
    <w:name w:val="footnote text"/>
    <w:basedOn w:val="a"/>
    <w:link w:val="a4"/>
    <w:uiPriority w:val="99"/>
    <w:unhideWhenUsed/>
    <w:rsid w:val="0040308F"/>
    <w:rPr>
      <w:sz w:val="20"/>
      <w:szCs w:val="20"/>
    </w:rPr>
  </w:style>
  <w:style w:type="character" w:customStyle="1" w:styleId="a4">
    <w:name w:val="Текст сноски Знак"/>
    <w:basedOn w:val="a0"/>
    <w:link w:val="a3"/>
    <w:uiPriority w:val="99"/>
    <w:locked/>
    <w:rsid w:val="0040308F"/>
    <w:rPr>
      <w:sz w:val="20"/>
    </w:rPr>
  </w:style>
  <w:style w:type="character" w:styleId="a5">
    <w:name w:val="footnote reference"/>
    <w:basedOn w:val="a0"/>
    <w:uiPriority w:val="99"/>
    <w:semiHidden/>
    <w:unhideWhenUsed/>
    <w:rsid w:val="0040308F"/>
    <w:rPr>
      <w:vertAlign w:val="superscript"/>
    </w:rPr>
  </w:style>
  <w:style w:type="character" w:styleId="a6">
    <w:name w:val="Hyperlink"/>
    <w:basedOn w:val="a0"/>
    <w:uiPriority w:val="99"/>
    <w:unhideWhenUsed/>
    <w:rsid w:val="00A405BC"/>
    <w:rPr>
      <w:color w:val="0563C1"/>
      <w:u w:val="single"/>
    </w:rPr>
  </w:style>
  <w:style w:type="character" w:customStyle="1" w:styleId="apple-converted-space">
    <w:name w:val="apple-converted-space"/>
    <w:rsid w:val="003A44A5"/>
  </w:style>
  <w:style w:type="character" w:styleId="a7">
    <w:name w:val="Strong"/>
    <w:basedOn w:val="a0"/>
    <w:uiPriority w:val="22"/>
    <w:qFormat/>
    <w:rsid w:val="00545C71"/>
    <w:rPr>
      <w:b/>
    </w:rPr>
  </w:style>
  <w:style w:type="paragraph" w:styleId="a8">
    <w:name w:val="header"/>
    <w:basedOn w:val="a"/>
    <w:link w:val="a9"/>
    <w:uiPriority w:val="99"/>
    <w:unhideWhenUsed/>
    <w:rsid w:val="00545C71"/>
    <w:pPr>
      <w:tabs>
        <w:tab w:val="center" w:pos="4677"/>
        <w:tab w:val="right" w:pos="9355"/>
      </w:tabs>
    </w:pPr>
  </w:style>
  <w:style w:type="character" w:customStyle="1" w:styleId="a9">
    <w:name w:val="Верхний колонтитул Знак"/>
    <w:basedOn w:val="a0"/>
    <w:link w:val="a8"/>
    <w:uiPriority w:val="99"/>
    <w:locked/>
    <w:rsid w:val="00545C71"/>
  </w:style>
  <w:style w:type="paragraph" w:styleId="aa">
    <w:name w:val="footer"/>
    <w:basedOn w:val="a"/>
    <w:link w:val="ab"/>
    <w:uiPriority w:val="99"/>
    <w:unhideWhenUsed/>
    <w:rsid w:val="00545C71"/>
    <w:pPr>
      <w:tabs>
        <w:tab w:val="center" w:pos="4677"/>
        <w:tab w:val="right" w:pos="9355"/>
      </w:tabs>
    </w:pPr>
  </w:style>
  <w:style w:type="character" w:customStyle="1" w:styleId="ab">
    <w:name w:val="Нижний колонтитул Знак"/>
    <w:basedOn w:val="a0"/>
    <w:link w:val="aa"/>
    <w:uiPriority w:val="99"/>
    <w:locked/>
    <w:rsid w:val="00545C71"/>
  </w:style>
  <w:style w:type="paragraph" w:styleId="ac">
    <w:name w:val="Normal (Web)"/>
    <w:basedOn w:val="a"/>
    <w:uiPriority w:val="99"/>
    <w:semiHidden/>
    <w:unhideWhenUsed/>
    <w:rsid w:val="00545C71"/>
    <w:rPr>
      <w:rFonts w:ascii="Times New Roman" w:hAnsi="Times New Roman"/>
      <w:sz w:val="24"/>
      <w:szCs w:val="24"/>
    </w:rPr>
  </w:style>
  <w:style w:type="table" w:styleId="ad">
    <w:name w:val="Table Grid"/>
    <w:basedOn w:val="a1"/>
    <w:uiPriority w:val="39"/>
    <w:rsid w:val="00545C7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d"/>
    <w:uiPriority w:val="39"/>
    <w:rsid w:val="004030E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412C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412C7"/>
    <w:rPr>
      <w:rFonts w:ascii="Segoe UI" w:hAnsi="Segoe UI" w:cs="Segoe UI"/>
      <w:sz w:val="18"/>
      <w:szCs w:val="18"/>
    </w:rPr>
  </w:style>
  <w:style w:type="paragraph" w:styleId="af0">
    <w:name w:val="List Paragraph"/>
    <w:basedOn w:val="a"/>
    <w:uiPriority w:val="34"/>
    <w:qFormat/>
    <w:rsid w:val="00546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60902">
      <w:marLeft w:val="0"/>
      <w:marRight w:val="0"/>
      <w:marTop w:val="0"/>
      <w:marBottom w:val="0"/>
      <w:divBdr>
        <w:top w:val="none" w:sz="0" w:space="0" w:color="auto"/>
        <w:left w:val="none" w:sz="0" w:space="0" w:color="auto"/>
        <w:bottom w:val="none" w:sz="0" w:space="0" w:color="auto"/>
        <w:right w:val="none" w:sz="0" w:space="0" w:color="auto"/>
      </w:divBdr>
    </w:div>
    <w:div w:id="1385984651">
      <w:bodyDiv w:val="1"/>
      <w:marLeft w:val="0"/>
      <w:marRight w:val="0"/>
      <w:marTop w:val="0"/>
      <w:marBottom w:val="0"/>
      <w:divBdr>
        <w:top w:val="none" w:sz="0" w:space="0" w:color="auto"/>
        <w:left w:val="none" w:sz="0" w:space="0" w:color="auto"/>
        <w:bottom w:val="none" w:sz="0" w:space="0" w:color="auto"/>
        <w:right w:val="none" w:sz="0" w:space="0" w:color="auto"/>
      </w:divBdr>
    </w:div>
    <w:div w:id="1655521485">
      <w:bodyDiv w:val="1"/>
      <w:marLeft w:val="0"/>
      <w:marRight w:val="0"/>
      <w:marTop w:val="0"/>
      <w:marBottom w:val="0"/>
      <w:divBdr>
        <w:top w:val="none" w:sz="0" w:space="0" w:color="auto"/>
        <w:left w:val="none" w:sz="0" w:space="0" w:color="auto"/>
        <w:bottom w:val="none" w:sz="0" w:space="0" w:color="auto"/>
        <w:right w:val="none" w:sz="0" w:space="0" w:color="auto"/>
      </w:divBdr>
      <w:divsChild>
        <w:div w:id="1258517695">
          <w:marLeft w:val="45"/>
          <w:marRight w:val="45"/>
          <w:marTop w:val="15"/>
          <w:marBottom w:val="0"/>
          <w:divBdr>
            <w:top w:val="none" w:sz="0" w:space="0" w:color="auto"/>
            <w:left w:val="none" w:sz="0" w:space="0" w:color="auto"/>
            <w:bottom w:val="none" w:sz="0" w:space="0" w:color="auto"/>
            <w:right w:val="none" w:sz="0" w:space="0" w:color="auto"/>
          </w:divBdr>
          <w:divsChild>
            <w:div w:id="605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gaf.mil.py/wp-content/uploads/2014/01/Ley-N%C2%BA-1.337-De-Defensa-Nacional-y-de-Seguridad-Interna.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dp.org.py/rc/proyectos/ccadoc.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dc.org/unodc/en/data-and-analysis/homicid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esa1.cejamericas.org/bitstream/handle/2015/3424/un-crime-trends-2000.pdf?sequence=1&amp;isAllowed=y" TargetMode="External"/><Relationship Id="rId4" Type="http://schemas.openxmlformats.org/officeDocument/2006/relationships/settings" Target="settings.xml"/><Relationship Id="rId9" Type="http://schemas.openxmlformats.org/officeDocument/2006/relationships/hyperlink" Target="http://www.fes-globalization.org/geneva/documents/2015/2015_12_1_CODEHUPY_informe%20EPU%20Paraguay_%20version%20ingles.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cries.org/wp-content/uploads/2010/05/Documentos-14.pdf" TargetMode="External"/><Relationship Id="rId1" Type="http://schemas.openxmlformats.org/officeDocument/2006/relationships/hyperlink" Target="https://www.academia.edu/6994749/%D0%A7%D0%B5%D0%BB%D0%BE%D0%B2%D0%B5%D1%87%D0%B5%D1%81%D0%BA%D0%B0%D1%8F_%D0%B1%D0%B5%D0%B7%D0%BE%D0%BF%D0%B0%D1%81%D0%BD%D0%BE%D1%81%D1%82%D1%8C_Human_Securi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099C6-CC04-418A-940C-945B917B6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Pages>
  <Words>24242</Words>
  <Characters>138183</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lastModifiedBy>
  <cp:revision>23</cp:revision>
  <cp:lastPrinted>2017-04-10T16:17:00Z</cp:lastPrinted>
  <dcterms:created xsi:type="dcterms:W3CDTF">2017-04-08T12:05:00Z</dcterms:created>
  <dcterms:modified xsi:type="dcterms:W3CDTF">2017-05-22T06:39:00Z</dcterms:modified>
</cp:coreProperties>
</file>