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8FE3F" w14:textId="77777777" w:rsidR="00837D02" w:rsidRDefault="00837D02" w:rsidP="00837D02">
      <w:pPr>
        <w:spacing w:line="360" w:lineRule="auto"/>
        <w:ind w:right="-8"/>
        <w:contextualSpacing/>
        <w:jc w:val="center"/>
      </w:pPr>
      <w:r>
        <w:t>САНКТ-ПЕТЕРБУРГСКИЙ ГОСУДАРСТВЕННЫЙ УНИВЕРСИТЕТ</w:t>
      </w:r>
    </w:p>
    <w:p w14:paraId="167E8D82" w14:textId="77777777" w:rsidR="00837D02" w:rsidRDefault="00837D02" w:rsidP="00837D02">
      <w:pPr>
        <w:spacing w:line="360" w:lineRule="auto"/>
        <w:ind w:right="-8"/>
        <w:contextualSpacing/>
        <w:jc w:val="center"/>
      </w:pPr>
    </w:p>
    <w:p w14:paraId="100766CE" w14:textId="77777777" w:rsidR="00837D02" w:rsidRDefault="00837D02" w:rsidP="00837D02">
      <w:pPr>
        <w:spacing w:line="360" w:lineRule="auto"/>
        <w:ind w:right="-8"/>
        <w:contextualSpacing/>
        <w:jc w:val="center"/>
      </w:pPr>
    </w:p>
    <w:p w14:paraId="06FFB79E" w14:textId="77777777" w:rsidR="00837D02" w:rsidRDefault="00837D02" w:rsidP="00837D02">
      <w:pPr>
        <w:spacing w:line="360" w:lineRule="auto"/>
        <w:ind w:right="-8"/>
        <w:contextualSpacing/>
        <w:jc w:val="center"/>
      </w:pPr>
    </w:p>
    <w:p w14:paraId="1B33E684" w14:textId="77777777" w:rsidR="00837D02" w:rsidRDefault="00837D02" w:rsidP="00837D02">
      <w:pPr>
        <w:spacing w:line="360" w:lineRule="auto"/>
        <w:ind w:right="-8"/>
        <w:contextualSpacing/>
        <w:jc w:val="center"/>
      </w:pPr>
    </w:p>
    <w:p w14:paraId="311F1FAF" w14:textId="77777777" w:rsidR="00837D02" w:rsidRDefault="00837D02" w:rsidP="00837D02">
      <w:pPr>
        <w:spacing w:line="360" w:lineRule="auto"/>
        <w:ind w:right="-8"/>
        <w:contextualSpacing/>
        <w:jc w:val="center"/>
      </w:pPr>
      <w:r>
        <w:t>СИМОНОВА Мария Владимировна</w:t>
      </w:r>
    </w:p>
    <w:p w14:paraId="120F4C3A" w14:textId="0F12B031" w:rsidR="00837D02" w:rsidRDefault="00837D02" w:rsidP="00837D02">
      <w:pPr>
        <w:spacing w:line="360" w:lineRule="auto"/>
        <w:ind w:right="-8"/>
        <w:contextualSpacing/>
        <w:jc w:val="center"/>
        <w:rPr>
          <w:b/>
        </w:rPr>
      </w:pPr>
      <w:r>
        <w:rPr>
          <w:b/>
        </w:rPr>
        <w:t>КНР на африканском континенте: динамика китайского пр</w:t>
      </w:r>
      <w:r w:rsidR="00711547">
        <w:rPr>
          <w:b/>
        </w:rPr>
        <w:t>оникновения</w:t>
      </w:r>
      <w:r w:rsidR="00D34FDF">
        <w:rPr>
          <w:b/>
        </w:rPr>
        <w:t xml:space="preserve"> в африканские страны</w:t>
      </w:r>
      <w:bookmarkStart w:id="0" w:name="_GoBack"/>
      <w:bookmarkEnd w:id="0"/>
    </w:p>
    <w:p w14:paraId="6FEC03C4" w14:textId="77777777" w:rsidR="00837D02" w:rsidRPr="00B9314C" w:rsidRDefault="00A24E59" w:rsidP="00837D02">
      <w:pPr>
        <w:spacing w:line="360" w:lineRule="auto"/>
        <w:ind w:right="-8"/>
        <w:contextualSpacing/>
        <w:jc w:val="center"/>
        <w:rPr>
          <w:b/>
          <w:lang w:val="en-US"/>
        </w:rPr>
      </w:pPr>
      <w:r w:rsidRPr="00A24E59">
        <w:rPr>
          <w:b/>
          <w:lang w:val="en-US"/>
        </w:rPr>
        <w:t>China into Africa: the dynamic of Chinese penetration into African countries</w:t>
      </w:r>
    </w:p>
    <w:p w14:paraId="4C5966F8" w14:textId="77777777" w:rsidR="00837D02" w:rsidRPr="00B9314C" w:rsidRDefault="00837D02" w:rsidP="00837D02">
      <w:pPr>
        <w:spacing w:line="360" w:lineRule="auto"/>
        <w:ind w:right="-8"/>
        <w:contextualSpacing/>
        <w:jc w:val="center"/>
        <w:rPr>
          <w:b/>
          <w:lang w:val="en-US"/>
        </w:rPr>
      </w:pPr>
    </w:p>
    <w:p w14:paraId="1CD0202C" w14:textId="77777777" w:rsidR="00837D02" w:rsidRDefault="00837D02" w:rsidP="00837D02">
      <w:pPr>
        <w:spacing w:line="360" w:lineRule="auto"/>
        <w:ind w:right="-8"/>
        <w:contextualSpacing/>
        <w:jc w:val="center"/>
        <w:rPr>
          <w:b/>
        </w:rPr>
      </w:pPr>
    </w:p>
    <w:p w14:paraId="776EF6EC" w14:textId="77777777" w:rsidR="00837D02" w:rsidRDefault="00837D02" w:rsidP="00837D02">
      <w:pPr>
        <w:spacing w:line="360" w:lineRule="auto"/>
        <w:ind w:right="-8"/>
        <w:contextualSpacing/>
        <w:jc w:val="center"/>
        <w:rPr>
          <w:b/>
        </w:rPr>
      </w:pPr>
    </w:p>
    <w:p w14:paraId="7703ABC0" w14:textId="77777777" w:rsidR="00837D02" w:rsidRDefault="00837D02" w:rsidP="00837D02">
      <w:pPr>
        <w:spacing w:line="360" w:lineRule="auto"/>
        <w:ind w:right="-8"/>
        <w:contextualSpacing/>
        <w:jc w:val="center"/>
        <w:rPr>
          <w:b/>
        </w:rPr>
      </w:pPr>
    </w:p>
    <w:p w14:paraId="62E0D3DE" w14:textId="77777777" w:rsidR="00837D02" w:rsidRDefault="00837D02" w:rsidP="00837D02">
      <w:pPr>
        <w:spacing w:line="360" w:lineRule="auto"/>
        <w:ind w:right="-8"/>
        <w:contextualSpacing/>
        <w:jc w:val="center"/>
        <w:rPr>
          <w:b/>
        </w:rPr>
      </w:pPr>
    </w:p>
    <w:p w14:paraId="662CD3DF" w14:textId="77777777" w:rsidR="00837D02" w:rsidRDefault="00837D02" w:rsidP="00837D02">
      <w:pPr>
        <w:spacing w:line="360" w:lineRule="auto"/>
        <w:ind w:right="-8"/>
        <w:contextualSpacing/>
        <w:jc w:val="center"/>
      </w:pPr>
      <w:r>
        <w:t xml:space="preserve">Выпускная бакалаврская квалификационная работа </w:t>
      </w:r>
    </w:p>
    <w:p w14:paraId="60C90540" w14:textId="77777777" w:rsidR="00837D02" w:rsidRDefault="00837D02" w:rsidP="00837D02">
      <w:pPr>
        <w:spacing w:line="360" w:lineRule="auto"/>
        <w:ind w:right="-8"/>
        <w:contextualSpacing/>
        <w:jc w:val="center"/>
      </w:pPr>
      <w:r>
        <w:t>по направлению 41.03.05 – «Международные отношения»</w:t>
      </w:r>
    </w:p>
    <w:p w14:paraId="1ADB5007" w14:textId="77777777" w:rsidR="00837D02" w:rsidRDefault="00837D02" w:rsidP="00837D02">
      <w:pPr>
        <w:spacing w:line="360" w:lineRule="auto"/>
        <w:ind w:right="-8"/>
        <w:contextualSpacing/>
        <w:jc w:val="center"/>
      </w:pPr>
    </w:p>
    <w:p w14:paraId="6A99E5F8" w14:textId="77777777" w:rsidR="00837D02" w:rsidRDefault="00837D02" w:rsidP="00837D02">
      <w:pPr>
        <w:spacing w:line="360" w:lineRule="auto"/>
        <w:ind w:right="-8"/>
        <w:contextualSpacing/>
        <w:jc w:val="right"/>
      </w:pPr>
      <w:r>
        <w:t>Научный руководитель-</w:t>
      </w:r>
    </w:p>
    <w:p w14:paraId="2D185B99" w14:textId="77777777" w:rsidR="00837D02" w:rsidRDefault="00837D02" w:rsidP="00837D02">
      <w:pPr>
        <w:spacing w:line="360" w:lineRule="auto"/>
        <w:ind w:right="-8"/>
        <w:contextualSpacing/>
        <w:jc w:val="right"/>
      </w:pPr>
      <w:r>
        <w:t>Доктор политических наук,</w:t>
      </w:r>
    </w:p>
    <w:p w14:paraId="1A7EC3C4" w14:textId="77777777" w:rsidR="00837D02" w:rsidRDefault="00837D02" w:rsidP="00837D02">
      <w:pPr>
        <w:spacing w:line="360" w:lineRule="auto"/>
        <w:ind w:right="-8"/>
        <w:contextualSpacing/>
        <w:jc w:val="right"/>
      </w:pPr>
      <w:r>
        <w:t>доцент  Я.В. Лексютина</w:t>
      </w:r>
    </w:p>
    <w:p w14:paraId="0C28FF1D" w14:textId="77777777" w:rsidR="00837D02" w:rsidRDefault="00837D02" w:rsidP="00837D02">
      <w:pPr>
        <w:spacing w:line="360" w:lineRule="auto"/>
        <w:ind w:right="-8"/>
        <w:contextualSpacing/>
      </w:pPr>
    </w:p>
    <w:p w14:paraId="1BCFA4E6" w14:textId="77777777" w:rsidR="00837D02" w:rsidRDefault="00837D02" w:rsidP="00837D02">
      <w:pPr>
        <w:spacing w:line="360" w:lineRule="auto"/>
        <w:ind w:right="-8"/>
        <w:contextualSpacing/>
      </w:pPr>
    </w:p>
    <w:p w14:paraId="07F5C939" w14:textId="77777777" w:rsidR="00837D02" w:rsidRDefault="00837D02" w:rsidP="00837D02">
      <w:pPr>
        <w:spacing w:line="360" w:lineRule="auto"/>
        <w:ind w:right="-8"/>
        <w:contextualSpacing/>
      </w:pPr>
      <w:r>
        <w:t>Студент:</w:t>
      </w:r>
    </w:p>
    <w:p w14:paraId="7B3555FD" w14:textId="77777777" w:rsidR="00837D02" w:rsidRDefault="00837D02" w:rsidP="00837D02">
      <w:pPr>
        <w:spacing w:line="360" w:lineRule="auto"/>
        <w:ind w:right="-8"/>
        <w:contextualSpacing/>
      </w:pPr>
      <w:r>
        <w:t>Научный руководитель:</w:t>
      </w:r>
    </w:p>
    <w:p w14:paraId="4830B349" w14:textId="77777777" w:rsidR="00837D02" w:rsidRDefault="00837D02" w:rsidP="00837D02">
      <w:pPr>
        <w:spacing w:line="360" w:lineRule="auto"/>
        <w:ind w:right="-8"/>
        <w:contextualSpacing/>
      </w:pPr>
    </w:p>
    <w:p w14:paraId="0F5AD269" w14:textId="77777777" w:rsidR="00837D02" w:rsidRDefault="00837D02" w:rsidP="00837D02">
      <w:pPr>
        <w:spacing w:line="360" w:lineRule="auto"/>
        <w:ind w:right="-8"/>
        <w:contextualSpacing/>
      </w:pPr>
    </w:p>
    <w:p w14:paraId="2E3DF84D" w14:textId="77777777" w:rsidR="001A6CE2" w:rsidRDefault="001A6CE2" w:rsidP="00837D02">
      <w:pPr>
        <w:spacing w:line="360" w:lineRule="auto"/>
        <w:ind w:right="-8"/>
        <w:contextualSpacing/>
      </w:pPr>
    </w:p>
    <w:p w14:paraId="1A6B70F3" w14:textId="77777777" w:rsidR="001A6CE2" w:rsidRDefault="001A6CE2" w:rsidP="00837D02">
      <w:pPr>
        <w:spacing w:line="360" w:lineRule="auto"/>
        <w:ind w:right="-8"/>
        <w:contextualSpacing/>
      </w:pPr>
    </w:p>
    <w:p w14:paraId="26D8DEFD" w14:textId="77777777" w:rsidR="001A6CE2" w:rsidRDefault="001A6CE2" w:rsidP="00837D02">
      <w:pPr>
        <w:spacing w:line="360" w:lineRule="auto"/>
        <w:ind w:right="-8"/>
        <w:contextualSpacing/>
      </w:pPr>
    </w:p>
    <w:p w14:paraId="68EF590A" w14:textId="77777777" w:rsidR="001A6CE2" w:rsidRDefault="001A6CE2" w:rsidP="00837D02">
      <w:pPr>
        <w:spacing w:line="360" w:lineRule="auto"/>
        <w:ind w:right="-8"/>
        <w:contextualSpacing/>
      </w:pPr>
    </w:p>
    <w:p w14:paraId="4137B943" w14:textId="77777777" w:rsidR="001A6CE2" w:rsidRDefault="001A6CE2" w:rsidP="00837D02">
      <w:pPr>
        <w:spacing w:line="360" w:lineRule="auto"/>
        <w:ind w:right="-8"/>
        <w:contextualSpacing/>
      </w:pPr>
    </w:p>
    <w:p w14:paraId="2A46C649" w14:textId="77777777" w:rsidR="00837D02" w:rsidRDefault="00837D02" w:rsidP="00837D02">
      <w:pPr>
        <w:spacing w:line="360" w:lineRule="auto"/>
        <w:ind w:right="-8"/>
        <w:contextualSpacing/>
      </w:pPr>
    </w:p>
    <w:p w14:paraId="7831A493" w14:textId="77777777" w:rsidR="00837D02" w:rsidRDefault="00837D02" w:rsidP="00837D02">
      <w:pPr>
        <w:spacing w:line="360" w:lineRule="auto"/>
        <w:ind w:right="-8"/>
        <w:contextualSpacing/>
        <w:jc w:val="center"/>
      </w:pPr>
      <w:r>
        <w:t xml:space="preserve">Санкт-Петербург </w:t>
      </w:r>
    </w:p>
    <w:p w14:paraId="5B1E2352" w14:textId="11CB1702" w:rsidR="001A6CE2" w:rsidRPr="001A6CE2" w:rsidRDefault="00837D02" w:rsidP="001A6CE2">
      <w:pPr>
        <w:spacing w:line="360" w:lineRule="auto"/>
        <w:ind w:right="-8"/>
        <w:contextualSpacing/>
        <w:jc w:val="center"/>
      </w:pPr>
      <w:r>
        <w:lastRenderedPageBreak/>
        <w:t>2017</w:t>
      </w:r>
    </w:p>
    <w:p w14:paraId="06204F32" w14:textId="77777777" w:rsidR="00837D02" w:rsidRDefault="004F31FA" w:rsidP="004F31FA">
      <w:pPr>
        <w:spacing w:line="360" w:lineRule="auto"/>
        <w:ind w:right="-8"/>
        <w:contextualSpacing/>
        <w:jc w:val="center"/>
        <w:rPr>
          <w:b/>
        </w:rPr>
      </w:pPr>
      <w:r>
        <w:rPr>
          <w:b/>
        </w:rPr>
        <w:t xml:space="preserve">СОДЕРЖАНИЕ </w:t>
      </w:r>
    </w:p>
    <w:p w14:paraId="208AE312" w14:textId="77777777" w:rsidR="004F31FA" w:rsidRDefault="001F44C7" w:rsidP="001F44C7">
      <w:pPr>
        <w:spacing w:line="360" w:lineRule="auto"/>
        <w:ind w:right="-8"/>
        <w:contextualSpacing/>
        <w:jc w:val="right"/>
      </w:pPr>
      <w:r>
        <w:t>С.</w:t>
      </w:r>
    </w:p>
    <w:p w14:paraId="0B35DBF8" w14:textId="77777777" w:rsidR="005530B6" w:rsidRPr="005530B6" w:rsidRDefault="005530B6" w:rsidP="005530B6">
      <w:pPr>
        <w:spacing w:line="360" w:lineRule="auto"/>
        <w:ind w:right="-8"/>
        <w:contextualSpacing/>
        <w:rPr>
          <w:b/>
        </w:rPr>
      </w:pPr>
      <w:r>
        <w:rPr>
          <w:b/>
        </w:rPr>
        <w:t>ВВЕДЕНИЕ...................................................................................................................................3</w:t>
      </w:r>
    </w:p>
    <w:p w14:paraId="2C4475F0" w14:textId="0857E0BC" w:rsidR="00034836" w:rsidRPr="000B5653" w:rsidRDefault="004F31FA" w:rsidP="00034836">
      <w:pPr>
        <w:spacing w:line="360" w:lineRule="auto"/>
        <w:ind w:right="-8"/>
        <w:contextualSpacing/>
      </w:pPr>
      <w:r w:rsidRPr="000B5653">
        <w:rPr>
          <w:b/>
        </w:rPr>
        <w:t>ГЛАВА 1.</w:t>
      </w:r>
      <w:r w:rsidR="00455218" w:rsidRPr="000B5653">
        <w:rPr>
          <w:b/>
        </w:rPr>
        <w:t xml:space="preserve"> </w:t>
      </w:r>
      <w:r w:rsidR="00B9314C" w:rsidRPr="000B5653">
        <w:rPr>
          <w:b/>
        </w:rPr>
        <w:t xml:space="preserve">КНР на африканском континенте в 1949-1966 гг.: налаживание </w:t>
      </w:r>
      <w:r w:rsidR="00CD2419">
        <w:rPr>
          <w:b/>
        </w:rPr>
        <w:t>отношений</w:t>
      </w:r>
      <w:r w:rsidR="000B5653" w:rsidRPr="000B5653">
        <w:t>..</w:t>
      </w:r>
      <w:r w:rsidR="00CD2419">
        <w:t>.........</w:t>
      </w:r>
      <w:r w:rsidR="000B5653" w:rsidRPr="000B5653">
        <w:t>..........................................................</w:t>
      </w:r>
      <w:r w:rsidR="001F44C7" w:rsidRPr="000B5653">
        <w:t>.......................</w:t>
      </w:r>
      <w:r w:rsidR="005530B6" w:rsidRPr="000B5653">
        <w:t>..............................</w:t>
      </w:r>
      <w:r w:rsidR="001F44C7" w:rsidRPr="000B5653">
        <w:t>.........</w:t>
      </w:r>
      <w:r w:rsidR="00815DEB">
        <w:t>9</w:t>
      </w:r>
    </w:p>
    <w:p w14:paraId="596D3E8B" w14:textId="18345854" w:rsidR="004F31FA" w:rsidRPr="00034836" w:rsidRDefault="00034836" w:rsidP="004F31FA">
      <w:pPr>
        <w:spacing w:line="360" w:lineRule="auto"/>
        <w:ind w:right="-8"/>
        <w:contextualSpacing/>
      </w:pPr>
      <w:r w:rsidRPr="006F4643">
        <w:t>§</w:t>
      </w:r>
      <w:r>
        <w:t xml:space="preserve">1.1. Внешнеполитический курс </w:t>
      </w:r>
      <w:r w:rsidRPr="000B5653">
        <w:t xml:space="preserve">КНР </w:t>
      </w:r>
      <w:r w:rsidR="00F32471" w:rsidRPr="000B5653">
        <w:t>и место в нем</w:t>
      </w:r>
      <w:r w:rsidR="00B9314C" w:rsidRPr="000B5653">
        <w:t xml:space="preserve"> Африки</w:t>
      </w:r>
      <w:r w:rsidR="000B5653" w:rsidRPr="000B5653">
        <w:t xml:space="preserve">  1949-1966г.......................</w:t>
      </w:r>
      <w:r w:rsidR="005530B6" w:rsidRPr="000B5653">
        <w:t>....</w:t>
      </w:r>
      <w:r w:rsidR="00815DEB">
        <w:t>9</w:t>
      </w:r>
    </w:p>
    <w:p w14:paraId="4F0549D7" w14:textId="15422154" w:rsidR="00034836" w:rsidRDefault="00034836" w:rsidP="004F31FA">
      <w:pPr>
        <w:spacing w:line="360" w:lineRule="auto"/>
        <w:ind w:right="-8"/>
        <w:contextualSpacing/>
      </w:pPr>
      <w:r w:rsidRPr="006F4643">
        <w:t>§</w:t>
      </w:r>
      <w:r>
        <w:t>1.2. Политические контакты КНР с африканскими государствами в 1949-1966гг.</w:t>
      </w:r>
      <w:r w:rsidR="00815DEB">
        <w:t>............11</w:t>
      </w:r>
    </w:p>
    <w:p w14:paraId="18EE93CD" w14:textId="02F03773" w:rsidR="00034836" w:rsidRDefault="00034836" w:rsidP="004F31FA">
      <w:pPr>
        <w:spacing w:line="360" w:lineRule="auto"/>
        <w:ind w:right="-8"/>
        <w:contextualSpacing/>
      </w:pPr>
      <w:r w:rsidRPr="006F4643">
        <w:t>§</w:t>
      </w:r>
      <w:r>
        <w:t>1.3. Экономическая помощь Китая с</w:t>
      </w:r>
      <w:r w:rsidR="005530B6">
        <w:t>транам африканского континента</w:t>
      </w:r>
      <w:r w:rsidR="00815DEB">
        <w:t>..............................16</w:t>
      </w:r>
    </w:p>
    <w:p w14:paraId="13A8D905" w14:textId="55FA3606" w:rsidR="00455218" w:rsidRDefault="00455218" w:rsidP="004F31FA">
      <w:pPr>
        <w:spacing w:line="360" w:lineRule="auto"/>
        <w:ind w:right="-8"/>
        <w:contextualSpacing/>
        <w:rPr>
          <w:b/>
        </w:rPr>
      </w:pPr>
      <w:r>
        <w:rPr>
          <w:b/>
        </w:rPr>
        <w:t>ГЛАВА 2. Взаимодействие Китая и африканских стран в период с 1966-1989гг.</w:t>
      </w:r>
      <w:r w:rsidR="00815DEB">
        <w:rPr>
          <w:b/>
        </w:rPr>
        <w:t>........22</w:t>
      </w:r>
    </w:p>
    <w:p w14:paraId="4F9A5B79" w14:textId="7F155507" w:rsidR="00455218" w:rsidRDefault="00455218" w:rsidP="004F31FA">
      <w:pPr>
        <w:spacing w:line="360" w:lineRule="auto"/>
        <w:ind w:right="-8"/>
        <w:contextualSpacing/>
      </w:pPr>
      <w:r w:rsidRPr="006F4643">
        <w:t>§</w:t>
      </w:r>
      <w:r>
        <w:t>2.1. Стратегия КНР в Африке в 1966-1989гг.</w:t>
      </w:r>
      <w:r w:rsidR="005530B6">
        <w:t>.............................................</w:t>
      </w:r>
      <w:r w:rsidR="00815DEB">
        <w:t>.............................22</w:t>
      </w:r>
    </w:p>
    <w:p w14:paraId="6FB415CF" w14:textId="327559A1" w:rsidR="00455218" w:rsidRDefault="00455218" w:rsidP="004F31FA">
      <w:pPr>
        <w:spacing w:line="360" w:lineRule="auto"/>
        <w:ind w:right="-8"/>
        <w:contextualSpacing/>
      </w:pPr>
      <w:r w:rsidRPr="006F4643">
        <w:t>§</w:t>
      </w:r>
      <w:r>
        <w:t xml:space="preserve">2.2. </w:t>
      </w:r>
      <w:r w:rsidR="009C43B5" w:rsidRPr="009C43B5">
        <w:rPr>
          <w:color w:val="000000" w:themeColor="text1"/>
        </w:rPr>
        <w:t>Взаимодействие КНР с африканскими странами на уровне общественных организаций, по линиям культурных и образовательных обменов.............................</w:t>
      </w:r>
      <w:r w:rsidR="001F44C7" w:rsidRPr="009C43B5">
        <w:rPr>
          <w:color w:val="000000" w:themeColor="text1"/>
        </w:rPr>
        <w:t>.</w:t>
      </w:r>
      <w:r w:rsidR="00815DEB">
        <w:rPr>
          <w:color w:val="000000" w:themeColor="text1"/>
        </w:rPr>
        <w:t>..........29</w:t>
      </w:r>
    </w:p>
    <w:p w14:paraId="6AB592C5" w14:textId="19B8FB01" w:rsidR="00455218" w:rsidRDefault="00455218" w:rsidP="004F31FA">
      <w:pPr>
        <w:spacing w:line="360" w:lineRule="auto"/>
        <w:ind w:right="-8"/>
        <w:contextualSpacing/>
      </w:pPr>
      <w:r w:rsidRPr="006F4643">
        <w:t>§</w:t>
      </w:r>
      <w:r>
        <w:t>2</w:t>
      </w:r>
      <w:r w:rsidRPr="001A6CE2">
        <w:t xml:space="preserve">.3. </w:t>
      </w:r>
      <w:r w:rsidR="00B9314C" w:rsidRPr="001A6CE2">
        <w:t xml:space="preserve">Торгово-экономические отношения между КНР и </w:t>
      </w:r>
      <w:r w:rsidR="00711547" w:rsidRPr="001A6CE2">
        <w:t>странами Африки</w:t>
      </w:r>
      <w:r w:rsidR="00B9314C" w:rsidRPr="001A6CE2">
        <w:t xml:space="preserve"> </w:t>
      </w:r>
      <w:r w:rsidR="001A6CE2" w:rsidRPr="001A6CE2">
        <w:t>в 197</w:t>
      </w:r>
      <w:r w:rsidRPr="001A6CE2">
        <w:t>6-1989гг</w:t>
      </w:r>
      <w:r>
        <w:t>.</w:t>
      </w:r>
      <w:r w:rsidR="00815DEB">
        <w:t>33</w:t>
      </w:r>
    </w:p>
    <w:p w14:paraId="52CC710C" w14:textId="61FB565C" w:rsidR="001F44C7" w:rsidRDefault="001F44C7" w:rsidP="004F31FA">
      <w:pPr>
        <w:spacing w:line="360" w:lineRule="auto"/>
        <w:ind w:right="-8"/>
        <w:contextualSpacing/>
        <w:rPr>
          <w:b/>
        </w:rPr>
      </w:pPr>
      <w:r>
        <w:rPr>
          <w:b/>
        </w:rPr>
        <w:t xml:space="preserve">ГЛАВА 3. </w:t>
      </w:r>
      <w:r w:rsidRPr="00711547">
        <w:rPr>
          <w:b/>
        </w:rPr>
        <w:t xml:space="preserve">КНР </w:t>
      </w:r>
      <w:r w:rsidR="00711547" w:rsidRPr="00711547">
        <w:rPr>
          <w:b/>
        </w:rPr>
        <w:t>на африканском континенте</w:t>
      </w:r>
      <w:r w:rsidR="005D03B3" w:rsidRPr="00711547">
        <w:rPr>
          <w:b/>
        </w:rPr>
        <w:t xml:space="preserve"> </w:t>
      </w:r>
      <w:r w:rsidRPr="00711547">
        <w:rPr>
          <w:b/>
        </w:rPr>
        <w:t>в 1989-</w:t>
      </w:r>
      <w:r>
        <w:rPr>
          <w:b/>
        </w:rPr>
        <w:t>2000гг.</w:t>
      </w:r>
      <w:r w:rsidR="00711547">
        <w:rPr>
          <w:b/>
        </w:rPr>
        <w:t>.............................................</w:t>
      </w:r>
      <w:r w:rsidR="00815DEB">
        <w:rPr>
          <w:b/>
        </w:rPr>
        <w:t>40</w:t>
      </w:r>
    </w:p>
    <w:p w14:paraId="0846F599" w14:textId="1006CACA" w:rsidR="001A6CE2" w:rsidRDefault="001A6CE2" w:rsidP="004F31FA">
      <w:pPr>
        <w:spacing w:line="360" w:lineRule="auto"/>
        <w:ind w:right="-8"/>
        <w:contextualSpacing/>
        <w:rPr>
          <w:b/>
        </w:rPr>
      </w:pPr>
      <w:r w:rsidRPr="006F4643">
        <w:t>§</w:t>
      </w:r>
      <w:r>
        <w:t>3.1. Китай на международной арене в 90-е годы 20 века........................</w:t>
      </w:r>
      <w:r w:rsidR="00815DEB">
        <w:t>..............................40</w:t>
      </w:r>
    </w:p>
    <w:p w14:paraId="5ECB4860" w14:textId="2C683C34" w:rsidR="001F44C7" w:rsidRDefault="001F44C7" w:rsidP="004F31FA">
      <w:pPr>
        <w:spacing w:line="360" w:lineRule="auto"/>
        <w:ind w:right="-8"/>
        <w:contextualSpacing/>
      </w:pPr>
      <w:r w:rsidRPr="006F4643">
        <w:t>§</w:t>
      </w:r>
      <w:r w:rsidR="001A6CE2">
        <w:t>3.2</w:t>
      </w:r>
      <w:r>
        <w:t xml:space="preserve">. </w:t>
      </w:r>
      <w:r w:rsidRPr="001F44C7">
        <w:t>Африка в</w:t>
      </w:r>
      <w:r w:rsidR="00B9314C">
        <w:t>о</w:t>
      </w:r>
      <w:r w:rsidRPr="001F44C7">
        <w:t xml:space="preserve"> внешней </w:t>
      </w:r>
      <w:r w:rsidRPr="001A6CE2">
        <w:t>политик</w:t>
      </w:r>
      <w:r w:rsidR="00B9314C" w:rsidRPr="001A6CE2">
        <w:t>е</w:t>
      </w:r>
      <w:r w:rsidRPr="001A6CE2">
        <w:t xml:space="preserve"> КНР в период </w:t>
      </w:r>
      <w:r w:rsidR="00B9314C" w:rsidRPr="001A6CE2">
        <w:t>в</w:t>
      </w:r>
      <w:r w:rsidRPr="001A6CE2">
        <w:t xml:space="preserve"> 1989</w:t>
      </w:r>
      <w:r w:rsidRPr="001F44C7">
        <w:t>-2000гг.</w:t>
      </w:r>
      <w:r w:rsidR="005530B6">
        <w:t>.............</w:t>
      </w:r>
      <w:r w:rsidR="00711547">
        <w:t>................</w:t>
      </w:r>
      <w:r w:rsidR="003352DC">
        <w:t>............43</w:t>
      </w:r>
    </w:p>
    <w:p w14:paraId="37A47F50" w14:textId="1848E5ED" w:rsidR="001F44C7" w:rsidRDefault="001F44C7" w:rsidP="004F31FA">
      <w:pPr>
        <w:spacing w:line="360" w:lineRule="auto"/>
        <w:ind w:right="-8"/>
        <w:contextualSpacing/>
      </w:pPr>
      <w:r w:rsidRPr="006F4643">
        <w:t>§</w:t>
      </w:r>
      <w:r w:rsidR="001A6CE2">
        <w:t>3.3</w:t>
      </w:r>
      <w:r>
        <w:t xml:space="preserve">. </w:t>
      </w:r>
      <w:r w:rsidR="00B9314C" w:rsidRPr="00711547">
        <w:t>Торгово-э</w:t>
      </w:r>
      <w:r w:rsidRPr="00711547">
        <w:t xml:space="preserve">кономическое </w:t>
      </w:r>
      <w:r w:rsidRPr="001F44C7">
        <w:t>взаимодействие</w:t>
      </w:r>
      <w:r w:rsidR="00577EDE">
        <w:t xml:space="preserve"> и безвозмездная помощь Китайской Народной Республики странам </w:t>
      </w:r>
      <w:r w:rsidRPr="001F44C7">
        <w:t>африканского континента в 1989-2000гг.</w:t>
      </w:r>
      <w:r w:rsidR="005530B6">
        <w:t>............</w:t>
      </w:r>
      <w:r w:rsidR="00577EDE">
        <w:t>....</w:t>
      </w:r>
      <w:r w:rsidR="005530B6">
        <w:t>.</w:t>
      </w:r>
      <w:r w:rsidR="00815DEB">
        <w:t>..</w:t>
      </w:r>
      <w:r w:rsidR="003352DC">
        <w:t>.........47</w:t>
      </w:r>
    </w:p>
    <w:p w14:paraId="3CB5043E" w14:textId="648499E3" w:rsidR="001F44C7" w:rsidRPr="001F44C7" w:rsidRDefault="001F44C7" w:rsidP="001F44C7">
      <w:pPr>
        <w:spacing w:line="360" w:lineRule="auto"/>
        <w:ind w:right="-8"/>
        <w:contextualSpacing/>
        <w:rPr>
          <w:b/>
        </w:rPr>
      </w:pPr>
      <w:r>
        <w:rPr>
          <w:b/>
        </w:rPr>
        <w:t xml:space="preserve">ГЛАВА 4. </w:t>
      </w:r>
      <w:r w:rsidRPr="001F44C7">
        <w:rPr>
          <w:b/>
        </w:rPr>
        <w:t>Китай в Африке в 2000-2016гг.</w:t>
      </w:r>
      <w:r w:rsidR="005530B6">
        <w:rPr>
          <w:b/>
        </w:rPr>
        <w:t>..............................................</w:t>
      </w:r>
      <w:r w:rsidR="003352DC">
        <w:rPr>
          <w:b/>
        </w:rPr>
        <w:t>..............................52</w:t>
      </w:r>
    </w:p>
    <w:p w14:paraId="077092BF" w14:textId="6AAB0BE8" w:rsidR="001F44C7" w:rsidRDefault="001F44C7" w:rsidP="001F44C7">
      <w:pPr>
        <w:spacing w:line="360" w:lineRule="auto"/>
        <w:ind w:right="-8"/>
        <w:contextualSpacing/>
      </w:pPr>
      <w:r w:rsidRPr="006F4643">
        <w:t>§</w:t>
      </w:r>
      <w:r w:rsidRPr="001F44C7">
        <w:t xml:space="preserve">4.1. </w:t>
      </w:r>
      <w:r w:rsidRPr="000B5653">
        <w:t xml:space="preserve">Механизмы </w:t>
      </w:r>
      <w:r w:rsidR="00B9314C" w:rsidRPr="000B5653">
        <w:t>распространения</w:t>
      </w:r>
      <w:r w:rsidR="00B9314C">
        <w:t xml:space="preserve"> </w:t>
      </w:r>
      <w:r w:rsidRPr="001F44C7">
        <w:t>китайского влияния в 21 веке.</w:t>
      </w:r>
      <w:r w:rsidR="000B5653">
        <w:t>.............</w:t>
      </w:r>
      <w:r w:rsidR="003352DC">
        <w:t>...........................52</w:t>
      </w:r>
    </w:p>
    <w:p w14:paraId="04BA6329" w14:textId="4DF0E9BF" w:rsidR="001F44C7" w:rsidRDefault="001F44C7" w:rsidP="001F44C7">
      <w:pPr>
        <w:spacing w:line="360" w:lineRule="auto"/>
        <w:ind w:right="-8"/>
        <w:contextualSpacing/>
      </w:pPr>
      <w:r w:rsidRPr="006F4643">
        <w:t>§</w:t>
      </w:r>
      <w:r>
        <w:t>4.2. Современный этап торгово-экономических связей КНР и африканских стран.</w:t>
      </w:r>
      <w:r w:rsidR="003352DC">
        <w:t>..........58</w:t>
      </w:r>
    </w:p>
    <w:p w14:paraId="7D7AD117" w14:textId="6AA0DDCC" w:rsidR="001F44C7" w:rsidRDefault="001F44C7" w:rsidP="001F44C7">
      <w:pPr>
        <w:spacing w:line="360" w:lineRule="auto"/>
        <w:ind w:right="-8"/>
        <w:contextualSpacing/>
      </w:pPr>
      <w:r w:rsidRPr="006F4643">
        <w:t>§</w:t>
      </w:r>
      <w:r>
        <w:t xml:space="preserve">4.3. </w:t>
      </w:r>
      <w:r w:rsidRPr="000B5653">
        <w:t xml:space="preserve">Негативные </w:t>
      </w:r>
      <w:r w:rsidR="005D03B3" w:rsidRPr="000B5653">
        <w:t xml:space="preserve">стороны </w:t>
      </w:r>
      <w:r w:rsidRPr="000B5653">
        <w:t>китайского</w:t>
      </w:r>
      <w:r w:rsidRPr="001F44C7">
        <w:t xml:space="preserve"> присутствия в Африке</w:t>
      </w:r>
      <w:r>
        <w:t>.</w:t>
      </w:r>
      <w:r w:rsidR="005530B6">
        <w:t>.....</w:t>
      </w:r>
      <w:r w:rsidR="000B5653">
        <w:t>......................</w:t>
      </w:r>
      <w:r w:rsidR="00815DEB">
        <w:t>...................65</w:t>
      </w:r>
    </w:p>
    <w:p w14:paraId="6BB45E35" w14:textId="2D4C244C" w:rsidR="00BF641C" w:rsidRDefault="00BF641C" w:rsidP="001F44C7">
      <w:pPr>
        <w:spacing w:line="360" w:lineRule="auto"/>
        <w:ind w:right="-8"/>
        <w:contextualSpacing/>
        <w:rPr>
          <w:b/>
        </w:rPr>
      </w:pPr>
      <w:r>
        <w:rPr>
          <w:b/>
        </w:rPr>
        <w:t>ЗАКЛЮЧЕНИЕ............................................................................................</w:t>
      </w:r>
      <w:r w:rsidR="003352DC">
        <w:rPr>
          <w:b/>
        </w:rPr>
        <w:t>..............................69</w:t>
      </w:r>
    </w:p>
    <w:p w14:paraId="018F0507" w14:textId="0628CA2B" w:rsidR="005530B6" w:rsidRDefault="005530B6" w:rsidP="001F44C7">
      <w:pPr>
        <w:spacing w:line="360" w:lineRule="auto"/>
        <w:ind w:right="-8"/>
        <w:contextualSpacing/>
        <w:rPr>
          <w:b/>
        </w:rPr>
      </w:pPr>
      <w:r>
        <w:rPr>
          <w:b/>
        </w:rPr>
        <w:t>СПИСОК ИСТОЧНИКОВ И ЛИТЕРАТУРЫ.....................................................................</w:t>
      </w:r>
      <w:r w:rsidR="003352DC">
        <w:rPr>
          <w:b/>
        </w:rPr>
        <w:t>73</w:t>
      </w:r>
    </w:p>
    <w:p w14:paraId="66C09510" w14:textId="72A5B080" w:rsidR="005530B6" w:rsidRPr="005530B6" w:rsidRDefault="005530B6" w:rsidP="001F44C7">
      <w:pPr>
        <w:spacing w:line="360" w:lineRule="auto"/>
        <w:ind w:right="-8"/>
        <w:contextualSpacing/>
        <w:rPr>
          <w:b/>
        </w:rPr>
      </w:pPr>
      <w:r>
        <w:rPr>
          <w:b/>
        </w:rPr>
        <w:t>СПИСОК ПРИЛОЖЕНИЙ.......................................................................</w:t>
      </w:r>
      <w:r w:rsidR="00BF641C">
        <w:rPr>
          <w:b/>
        </w:rPr>
        <w:t>................</w:t>
      </w:r>
      <w:r>
        <w:rPr>
          <w:b/>
        </w:rPr>
        <w:t>..............</w:t>
      </w:r>
      <w:r w:rsidR="003352DC">
        <w:rPr>
          <w:b/>
        </w:rPr>
        <w:t>.84</w:t>
      </w:r>
    </w:p>
    <w:p w14:paraId="05237782" w14:textId="77777777" w:rsidR="001F44C7" w:rsidRPr="00B9314C" w:rsidRDefault="001F44C7" w:rsidP="004F31FA">
      <w:pPr>
        <w:spacing w:line="360" w:lineRule="auto"/>
        <w:ind w:right="-8"/>
        <w:contextualSpacing/>
        <w:rPr>
          <w:b/>
        </w:rPr>
      </w:pPr>
    </w:p>
    <w:p w14:paraId="3CAC7C5C" w14:textId="77777777" w:rsidR="00034836" w:rsidRDefault="00034836" w:rsidP="004F31FA">
      <w:pPr>
        <w:spacing w:line="360" w:lineRule="auto"/>
        <w:ind w:right="-8"/>
        <w:contextualSpacing/>
        <w:rPr>
          <w:b/>
        </w:rPr>
      </w:pPr>
    </w:p>
    <w:p w14:paraId="402BAFDC" w14:textId="77777777" w:rsidR="000B5653" w:rsidRDefault="000B5653" w:rsidP="004F31FA">
      <w:pPr>
        <w:spacing w:line="360" w:lineRule="auto"/>
        <w:ind w:right="-8"/>
        <w:contextualSpacing/>
        <w:rPr>
          <w:b/>
        </w:rPr>
      </w:pPr>
    </w:p>
    <w:p w14:paraId="67066DFA" w14:textId="77777777" w:rsidR="009C43B5" w:rsidRDefault="009C43B5" w:rsidP="004F31FA">
      <w:pPr>
        <w:spacing w:line="360" w:lineRule="auto"/>
        <w:ind w:right="-8"/>
        <w:contextualSpacing/>
        <w:rPr>
          <w:b/>
        </w:rPr>
      </w:pPr>
    </w:p>
    <w:p w14:paraId="70B7D27C" w14:textId="77777777" w:rsidR="00711547" w:rsidRDefault="00711547" w:rsidP="004F31FA">
      <w:pPr>
        <w:spacing w:line="360" w:lineRule="auto"/>
        <w:ind w:right="-8"/>
        <w:contextualSpacing/>
        <w:rPr>
          <w:b/>
        </w:rPr>
      </w:pPr>
    </w:p>
    <w:p w14:paraId="5712E3AB" w14:textId="77777777" w:rsidR="00711547" w:rsidRDefault="00711547" w:rsidP="004F31FA">
      <w:pPr>
        <w:spacing w:line="360" w:lineRule="auto"/>
        <w:ind w:right="-8"/>
        <w:contextualSpacing/>
        <w:rPr>
          <w:b/>
        </w:rPr>
      </w:pPr>
    </w:p>
    <w:p w14:paraId="0AB50472" w14:textId="77777777" w:rsidR="00711547" w:rsidRDefault="00711547" w:rsidP="004F31FA">
      <w:pPr>
        <w:spacing w:line="360" w:lineRule="auto"/>
        <w:ind w:right="-8"/>
        <w:contextualSpacing/>
        <w:rPr>
          <w:b/>
        </w:rPr>
      </w:pPr>
    </w:p>
    <w:p w14:paraId="6439951F" w14:textId="77777777" w:rsidR="00711547" w:rsidRPr="004F31FA" w:rsidRDefault="00711547" w:rsidP="004F31FA">
      <w:pPr>
        <w:spacing w:line="360" w:lineRule="auto"/>
        <w:ind w:right="-8"/>
        <w:contextualSpacing/>
        <w:rPr>
          <w:b/>
        </w:rPr>
      </w:pPr>
    </w:p>
    <w:p w14:paraId="7CB5EE9A" w14:textId="77777777" w:rsidR="00837D02" w:rsidRPr="00086504" w:rsidRDefault="00837D02" w:rsidP="00837D02">
      <w:pPr>
        <w:spacing w:line="360" w:lineRule="auto"/>
        <w:ind w:right="-8"/>
        <w:contextualSpacing/>
      </w:pPr>
      <w:r>
        <w:rPr>
          <w:b/>
        </w:rPr>
        <w:t>Введение</w:t>
      </w:r>
    </w:p>
    <w:p w14:paraId="6A8F8187" w14:textId="77777777" w:rsidR="00837D02" w:rsidRDefault="00837D02" w:rsidP="00837D02">
      <w:pPr>
        <w:spacing w:line="360" w:lineRule="auto"/>
        <w:jc w:val="both"/>
      </w:pPr>
      <w:r w:rsidRPr="00750487">
        <w:rPr>
          <w:b/>
          <w:color w:val="FF0000"/>
        </w:rPr>
        <w:t xml:space="preserve">     </w:t>
      </w:r>
      <w:r w:rsidR="00750487" w:rsidRPr="003143D9">
        <w:rPr>
          <w:b/>
        </w:rPr>
        <w:t>Актуальность исследования.</w:t>
      </w:r>
      <w:r w:rsidR="00750487">
        <w:t xml:space="preserve"> </w:t>
      </w:r>
      <w:r w:rsidR="003143D9">
        <w:t>Китай является одной</w:t>
      </w:r>
      <w:r>
        <w:t xml:space="preserve"> из самых быстрорастущих экономик мира, сотрудничать с которой на данный </w:t>
      </w:r>
      <w:r w:rsidRPr="006F4643">
        <w:t>момент желают практически</w:t>
      </w:r>
      <w:r>
        <w:t xml:space="preserve"> все государства на планете</w:t>
      </w:r>
      <w:r w:rsidRPr="006F4643">
        <w:t>. Но так</w:t>
      </w:r>
      <w:r>
        <w:t xml:space="preserve"> было не всегда. </w:t>
      </w:r>
      <w:r w:rsidR="00F80810">
        <w:t>Новообразованной</w:t>
      </w:r>
      <w:r w:rsidRPr="006F4643">
        <w:t xml:space="preserve"> К</w:t>
      </w:r>
      <w:r>
        <w:t xml:space="preserve">итайской </w:t>
      </w:r>
      <w:r w:rsidRPr="006F4643">
        <w:t>Н</w:t>
      </w:r>
      <w:r>
        <w:t xml:space="preserve">ародной </w:t>
      </w:r>
      <w:r w:rsidRPr="006F4643">
        <w:t>Р</w:t>
      </w:r>
      <w:r>
        <w:t>еспублике</w:t>
      </w:r>
      <w:r w:rsidRPr="006F4643">
        <w:t xml:space="preserve"> </w:t>
      </w:r>
      <w:r w:rsidR="00F80810">
        <w:t xml:space="preserve">с большим трудом </w:t>
      </w:r>
      <w:r>
        <w:t xml:space="preserve">удавалось заключать </w:t>
      </w:r>
      <w:r w:rsidR="00F80810">
        <w:t>двусторонние соглашения об установлении дипломатических отношений с другими странами</w:t>
      </w:r>
      <w:r>
        <w:t xml:space="preserve">. Долгое время развитые государства не признавали КНР как правопреемницу дореволюционного Китая и принципиально не заключали с ней никаких соглашений. Единственной силой, на которую коммунистический Китай мог рассчитывать на международной </w:t>
      </w:r>
      <w:r w:rsidRPr="006F4643">
        <w:t>арене были Советский Союз, «восточный блок» и страны третьего мира, недавно получившие независимость и стремящиеся выйти из</w:t>
      </w:r>
      <w:r w:rsidR="00F80810">
        <w:t xml:space="preserve"> под влияния</w:t>
      </w:r>
      <w:r>
        <w:t xml:space="preserve"> бывших метрополий. </w:t>
      </w:r>
    </w:p>
    <w:p w14:paraId="1E69145A" w14:textId="77777777" w:rsidR="003143D9" w:rsidRDefault="00837D02" w:rsidP="003143D9">
      <w:pPr>
        <w:spacing w:line="360" w:lineRule="auto"/>
        <w:jc w:val="both"/>
      </w:pPr>
      <w:r>
        <w:t xml:space="preserve">     Стоит заметить, что большая часть развивающихся государств расположена на африканском континенте,</w:t>
      </w:r>
      <w:r w:rsidRPr="003143D9">
        <w:t xml:space="preserve"> по</w:t>
      </w:r>
      <w:r w:rsidR="00750487" w:rsidRPr="003143D9">
        <w:t>э</w:t>
      </w:r>
      <w:r w:rsidRPr="003143D9">
        <w:t>тому укрепление позиций в этом регионе стало одной из приоритетных задач Пекина</w:t>
      </w:r>
      <w:r w:rsidR="00750487" w:rsidRPr="003143D9">
        <w:t>. Более того,</w:t>
      </w:r>
      <w:r w:rsidRPr="003143D9">
        <w:t xml:space="preserve"> с </w:t>
      </w:r>
      <w:r w:rsidR="00750487" w:rsidRPr="003143D9">
        <w:t>19</w:t>
      </w:r>
      <w:r w:rsidRPr="003143D9">
        <w:t xml:space="preserve">50-х годов Китайская Народная Республика </w:t>
      </w:r>
      <w:r w:rsidR="00750487" w:rsidRPr="003143D9">
        <w:t xml:space="preserve">сформулировала новую внешнеполитическую </w:t>
      </w:r>
      <w:r w:rsidRPr="003143D9">
        <w:t>цель</w:t>
      </w:r>
      <w:r w:rsidR="00750487" w:rsidRPr="003143D9">
        <w:t xml:space="preserve"> –</w:t>
      </w:r>
      <w:r w:rsidRPr="003143D9">
        <w:t xml:space="preserve"> </w:t>
      </w:r>
      <w:r w:rsidR="00750487" w:rsidRPr="003143D9">
        <w:t>возглавить блок развивающихся стран</w:t>
      </w:r>
      <w:r w:rsidRPr="003143D9">
        <w:t xml:space="preserve">. </w:t>
      </w:r>
      <w:r>
        <w:t xml:space="preserve">В 50-60-е годы 20 века Китай преследовал идею проведения авангардных социалистических революций и  создания большого количества социалистических дружественных ему государств на территории африканского континента. Однако, все изменилось, когда к власти пришел Дэн Сяопин, который отошел от сотрудничества по </w:t>
      </w:r>
      <w:r w:rsidRPr="003143D9">
        <w:t>идеологической линии</w:t>
      </w:r>
      <w:r w:rsidR="00750487" w:rsidRPr="003143D9">
        <w:t xml:space="preserve"> и вмешательства во внутренние дела других государств</w:t>
      </w:r>
      <w:r w:rsidRPr="003143D9">
        <w:t xml:space="preserve"> и переориентировал Китай на взаимодействие с</w:t>
      </w:r>
      <w:r w:rsidR="00750487" w:rsidRPr="003143D9">
        <w:t>о</w:t>
      </w:r>
      <w:r w:rsidRPr="003143D9">
        <w:t xml:space="preserve"> странами Африки</w:t>
      </w:r>
      <w:r w:rsidR="00750487" w:rsidRPr="003143D9">
        <w:t xml:space="preserve"> на прагматической основе</w:t>
      </w:r>
      <w:r w:rsidR="00750487">
        <w:t>.</w:t>
      </w:r>
      <w:r>
        <w:t xml:space="preserve"> Невмешательство во внутренние дела африканских государств получило широкое одобрение на континенте</w:t>
      </w:r>
      <w:r w:rsidR="003143D9">
        <w:t>- Китайская Народная Республика установила дипломатические отношения с 53 из 55 государств африканского континента к 1999 году, а две других страны: Свазиленд и Буркина Фасо</w:t>
      </w:r>
      <w:r w:rsidR="00750487">
        <w:t xml:space="preserve"> </w:t>
      </w:r>
      <w:r w:rsidR="003143D9">
        <w:t>поддержали</w:t>
      </w:r>
      <w:r>
        <w:t xml:space="preserve"> Китайскую Республику, </w:t>
      </w:r>
      <w:r w:rsidR="003143D9">
        <w:t>что исключило возможность сотрудничества с КНР</w:t>
      </w:r>
      <w:r>
        <w:t xml:space="preserve">. </w:t>
      </w:r>
    </w:p>
    <w:p w14:paraId="403E8149" w14:textId="77777777" w:rsidR="003143D9" w:rsidRDefault="003143D9" w:rsidP="00837D02">
      <w:pPr>
        <w:spacing w:line="360" w:lineRule="auto"/>
        <w:jc w:val="both"/>
        <w:rPr>
          <w:color w:val="00B0F0"/>
        </w:rPr>
      </w:pPr>
      <w:r>
        <w:t xml:space="preserve"> </w:t>
      </w:r>
      <w:r w:rsidR="00070D7B">
        <w:t xml:space="preserve">     </w:t>
      </w:r>
      <w:r>
        <w:t xml:space="preserve">В свою очередь, </w:t>
      </w:r>
      <w:r w:rsidR="00837D02">
        <w:t xml:space="preserve">Африканский регион имеет большое значение для многих развитых стран мира, например для государств Европейского союза, США и других. Однако, Китай более успешен в реализации собственной стратегии на «черном континенте», поэтому изучение истории сотрудничества КНР с Африкой, методов китайского руководства по реализации собственных проектов, а также экономическую политику Китая в регионе- первостепенно. К тому же, данное исследование позволяет судить об эффективности использованных китайским правительством мер по интенсификации контактов и укрепления отношений, что, в свою очередь, позволяет выделять наиболее продуктивные из них в вопросах развития сотрудничества с Африкой и давать оценку действиям китайского руководства на разных исторических периодах в данном направлении. </w:t>
      </w:r>
    </w:p>
    <w:p w14:paraId="38F29706" w14:textId="77777777" w:rsidR="00837D02" w:rsidRPr="003143D9" w:rsidRDefault="00837D02" w:rsidP="00837D02">
      <w:pPr>
        <w:spacing w:line="360" w:lineRule="auto"/>
        <w:jc w:val="both"/>
      </w:pPr>
      <w:r>
        <w:rPr>
          <w:u w:val="single"/>
        </w:rPr>
        <w:t xml:space="preserve">Объект </w:t>
      </w:r>
      <w:r w:rsidRPr="003143D9">
        <w:rPr>
          <w:u w:val="single"/>
        </w:rPr>
        <w:t xml:space="preserve">исследования: </w:t>
      </w:r>
      <w:r w:rsidR="00653F40" w:rsidRPr="003143D9">
        <w:t>Африканское направление внешней политики КНР</w:t>
      </w:r>
      <w:r w:rsidR="00721872">
        <w:t>.</w:t>
      </w:r>
    </w:p>
    <w:p w14:paraId="4D98A249" w14:textId="77777777" w:rsidR="00837D02" w:rsidRPr="003143D9" w:rsidRDefault="00837D02" w:rsidP="00837D02">
      <w:pPr>
        <w:spacing w:line="360" w:lineRule="auto"/>
        <w:jc w:val="both"/>
      </w:pPr>
      <w:r w:rsidRPr="003143D9">
        <w:rPr>
          <w:u w:val="single"/>
        </w:rPr>
        <w:t>Предмет исследования:</w:t>
      </w:r>
      <w:r w:rsidRPr="003143D9">
        <w:t xml:space="preserve"> </w:t>
      </w:r>
      <w:r w:rsidR="00653F40" w:rsidRPr="003143D9">
        <w:t>политическое и экономическое присутствие КНР на африканском континенте в исторической ретроспективе</w:t>
      </w:r>
      <w:r w:rsidR="00721872">
        <w:t>.</w:t>
      </w:r>
    </w:p>
    <w:p w14:paraId="7396B3F1" w14:textId="77777777" w:rsidR="00837D02" w:rsidRDefault="00837D02" w:rsidP="00837D02">
      <w:pPr>
        <w:spacing w:line="360" w:lineRule="auto"/>
        <w:jc w:val="both"/>
      </w:pPr>
      <w:r w:rsidRPr="003143D9">
        <w:rPr>
          <w:u w:val="single"/>
        </w:rPr>
        <w:t>Хронологические рамки</w:t>
      </w:r>
      <w:r w:rsidRPr="003143D9">
        <w:t xml:space="preserve">: </w:t>
      </w:r>
      <w:r w:rsidR="00653F40" w:rsidRPr="003143D9">
        <w:t>охв</w:t>
      </w:r>
      <w:r w:rsidR="0005321E">
        <w:t>атывают период с 1949 г.  - дата</w:t>
      </w:r>
      <w:r w:rsidR="00653F40" w:rsidRPr="003143D9">
        <w:t xml:space="preserve"> основания КНР   - по 2016 г.</w:t>
      </w:r>
    </w:p>
    <w:p w14:paraId="77821431" w14:textId="77777777" w:rsidR="0005321E" w:rsidRPr="0005321E" w:rsidRDefault="0005321E" w:rsidP="00837D02">
      <w:pPr>
        <w:spacing w:line="360" w:lineRule="auto"/>
        <w:jc w:val="both"/>
      </w:pPr>
      <w:r w:rsidRPr="0005321E">
        <w:rPr>
          <w:u w:val="single"/>
        </w:rPr>
        <w:t>Периодизация исследования</w:t>
      </w:r>
      <w:r>
        <w:rPr>
          <w:u w:val="single"/>
        </w:rPr>
        <w:t xml:space="preserve">: </w:t>
      </w:r>
      <w:r>
        <w:t xml:space="preserve">отражает контекстные изменения китайско-африканских отношений на различных исторических этапах. </w:t>
      </w:r>
    </w:p>
    <w:p w14:paraId="544D8E84" w14:textId="77777777" w:rsidR="0005321E" w:rsidRDefault="0005321E" w:rsidP="0005321E">
      <w:pPr>
        <w:spacing w:line="360" w:lineRule="auto"/>
        <w:jc w:val="both"/>
      </w:pPr>
      <w:r w:rsidRPr="00300056">
        <w:rPr>
          <w:u w:val="single"/>
        </w:rPr>
        <w:t>1) с 1949-1966гг</w:t>
      </w:r>
      <w:r w:rsidRPr="00300056">
        <w:rPr>
          <w:i/>
        </w:rPr>
        <w:t>.</w:t>
      </w:r>
      <w:r>
        <w:t xml:space="preserve">, так как в 1949 году в результате </w:t>
      </w:r>
      <w:r w:rsidRPr="006F4643">
        <w:t>гражда</w:t>
      </w:r>
      <w:r>
        <w:t xml:space="preserve">нской войны в Китае к власти пришла Коммунистическая партия Китая, создавшая Китайскую Народную Республику. Верхний временной барьер обусловлен сразу двумя факторами: Председатель КНР Мао Цзэдун развернул масштабную деятельность по борьбе с ревизионизмом,  позже получившее название «культурная революция», что сильно отразилось на внешнеполитическом курсе коммунистического Китая, который резко снизил усилия по установлению контактов с развивающимися  африканскими государствами, а также угасанием интереса у африканцев к проектам и товарам, которые предлагала КНР, в связи с низким качеством выполнения работ и наличием ряда дополнительных условий для их реализации. </w:t>
      </w:r>
    </w:p>
    <w:p w14:paraId="3E613B64" w14:textId="77777777" w:rsidR="0005321E" w:rsidRDefault="0005321E" w:rsidP="0005321E">
      <w:pPr>
        <w:spacing w:line="360" w:lineRule="auto"/>
        <w:jc w:val="both"/>
      </w:pPr>
      <w:r>
        <w:t>2) с 1966-1989 гг. Нижняя граница исследования связана с началом «культурной революции», когда китайское руководство в большей степени было заинтересовано в решении внутриполитических проблем и несущественно участвовало в решении международных вопросов. Верхняя граница временных рамок этого периода связана с изменением внешнеполитического курса КНР, скорректированного в результате международной реакции на события на площади Тяньаньмэнь и военное подавление митинга. В Пекине было принято решение несколько отойти от внешнеполитической линии, приятой Дэном Сяопином, и сконцентрироваться на необходимости сокращения внешнеэкономических расходов, сохранив внешнеполитических союзников, что существенно изменило характер китайско-африканских отношений в 90- годы 20 века.</w:t>
      </w:r>
    </w:p>
    <w:p w14:paraId="33303236" w14:textId="77777777" w:rsidR="0005321E" w:rsidRDefault="0005321E" w:rsidP="0005321E">
      <w:pPr>
        <w:spacing w:line="360" w:lineRule="auto"/>
        <w:jc w:val="both"/>
      </w:pPr>
      <w:r>
        <w:t>3) с 1989-2000гг., где 1989 год стал переломным моментом в отношениях Китайской Народной Республики и развитых государств планеты, так как в связи с политическим кризисом и подавлением мирной демонстрации на площади Тяньаньмэнь, против КНР были введены широкие санкции, поэтому китайское руководство, несмотря на стремление тратить меньше средств на всестороннюю помощь зарубежным развивающимся странам и  больше финансировать модернизацию собственного государства,  было вынуждено искать новые менее дорогостоящие пути взаимодействия, что и было сделано в 1995-1996 гг., когда Пекин интенсифицировал контакты на высоком уровне и заменил строительство  крупномасштабных инфраструктурных проектов на реализацию объектов социальной направленности, что, с одной стороны, укрепило имидж Китая в регионе среди населения, с другой стороны, не требовало больших затрат. Верхняя граница в этом случае обусловлена несколькими факторами. Во-первых, Китайская Народная Республика закончила 9 пятилетний план развития, в рамках которого подразумевалось закончить внутреннюю модернизацию государства к этому периоду и перейти к непосредственному укреплению собственных позиций на международной арене. Во-вторых, в 2000 году китайское  руководство создает Форум китайско-африканского сотрудничества, через который и будут строиться китайско-африканские отношения в 21 веке.</w:t>
      </w:r>
    </w:p>
    <w:p w14:paraId="5B031503" w14:textId="77777777" w:rsidR="0005321E" w:rsidRPr="0005321E" w:rsidRDefault="0005321E" w:rsidP="00837D02">
      <w:pPr>
        <w:spacing w:line="360" w:lineRule="auto"/>
        <w:jc w:val="both"/>
      </w:pPr>
      <w:r>
        <w:t xml:space="preserve">4) с 2000-2016гг. Начиная с 2000 года Китайская Народная Республика перестает  позиционировать себя как неразвитое государство, отстающее от европейских стран и США. С этого момента Китай стремится не только участвовать в международных организациях, но и влиять в них на принятие решений. В отношении африканских государств в этот период КНР возвращается к оказанию крупномасштабной помощи в виде престижных проектов, большого количества беспроцентных займов и безвозмездной помощи, увеличивая добычу необходимых для развития собственной экономики минерально-сырьевых ресурсов, что открывает новые возможности для развития китайско-африканского экономического сотрудничества. </w:t>
      </w:r>
    </w:p>
    <w:p w14:paraId="2049F44D" w14:textId="77777777" w:rsidR="00837D02" w:rsidRPr="00F669F5" w:rsidRDefault="00837D02" w:rsidP="00837D02">
      <w:pPr>
        <w:spacing w:line="360" w:lineRule="auto"/>
        <w:jc w:val="both"/>
      </w:pPr>
      <w:r>
        <w:rPr>
          <w:u w:val="single"/>
        </w:rPr>
        <w:t>Цель исследования:</w:t>
      </w:r>
      <w:r>
        <w:t xml:space="preserve"> выявить особенности китайского проникновения в Африку на </w:t>
      </w:r>
      <w:r w:rsidRPr="00F669F5">
        <w:t>различных исторических этапах.</w:t>
      </w:r>
    </w:p>
    <w:p w14:paraId="1351BF99" w14:textId="77777777" w:rsidR="00CD2419" w:rsidRDefault="00837D02" w:rsidP="00CD2419">
      <w:pPr>
        <w:spacing w:line="360" w:lineRule="auto"/>
        <w:jc w:val="both"/>
        <w:rPr>
          <w:color w:val="00B0F0"/>
          <w:u w:val="single"/>
        </w:rPr>
      </w:pPr>
      <w:r w:rsidRPr="00F669F5">
        <w:rPr>
          <w:u w:val="single"/>
        </w:rPr>
        <w:t>Задачи исследования:</w:t>
      </w:r>
      <w:r w:rsidR="00964B7D">
        <w:rPr>
          <w:u w:val="single"/>
        </w:rPr>
        <w:t xml:space="preserve"> </w:t>
      </w:r>
    </w:p>
    <w:p w14:paraId="0C7C3B73" w14:textId="422FFB11" w:rsidR="00837D02" w:rsidRDefault="00837D02" w:rsidP="00CD2419">
      <w:pPr>
        <w:pStyle w:val="a6"/>
        <w:numPr>
          <w:ilvl w:val="0"/>
          <w:numId w:val="9"/>
        </w:numPr>
        <w:spacing w:line="360" w:lineRule="auto"/>
        <w:jc w:val="both"/>
      </w:pPr>
      <w:r>
        <w:t xml:space="preserve">Определить основные интересы КНР на африканском континенте в начальный период становления многосторонних отношений </w:t>
      </w:r>
    </w:p>
    <w:p w14:paraId="7391D25D" w14:textId="4C322DD9" w:rsidR="00837D02" w:rsidRDefault="00837D02" w:rsidP="00837D02">
      <w:pPr>
        <w:pStyle w:val="a6"/>
        <w:numPr>
          <w:ilvl w:val="0"/>
          <w:numId w:val="9"/>
        </w:numPr>
        <w:spacing w:line="360" w:lineRule="auto"/>
        <w:jc w:val="both"/>
        <w:rPr>
          <w:rFonts w:ascii="Times New Roman" w:hAnsi="Times New Roman"/>
        </w:rPr>
      </w:pPr>
      <w:r>
        <w:rPr>
          <w:rFonts w:ascii="Times New Roman" w:hAnsi="Times New Roman"/>
        </w:rPr>
        <w:t xml:space="preserve">Обозначить приоритетные направления китайско-африканского взаимодействия в политической и экономической сферах </w:t>
      </w:r>
      <w:r w:rsidR="00CD2419">
        <w:rPr>
          <w:rFonts w:ascii="Times New Roman" w:hAnsi="Times New Roman"/>
        </w:rPr>
        <w:t xml:space="preserve">в 1966-1989гг. </w:t>
      </w:r>
    </w:p>
    <w:p w14:paraId="3C403963" w14:textId="77777777" w:rsidR="00837D02" w:rsidRDefault="00837D02" w:rsidP="00837D02">
      <w:pPr>
        <w:pStyle w:val="a6"/>
        <w:numPr>
          <w:ilvl w:val="0"/>
          <w:numId w:val="9"/>
        </w:numPr>
        <w:spacing w:line="360" w:lineRule="auto"/>
        <w:jc w:val="both"/>
        <w:rPr>
          <w:rFonts w:ascii="Times New Roman" w:hAnsi="Times New Roman"/>
        </w:rPr>
      </w:pPr>
      <w:r>
        <w:rPr>
          <w:rFonts w:ascii="Times New Roman" w:hAnsi="Times New Roman"/>
        </w:rPr>
        <w:t xml:space="preserve">Сопоставить механизмы оказания влияния Китайской Народной Республики на страны Африки в различные исторические периоды </w:t>
      </w:r>
    </w:p>
    <w:p w14:paraId="06E671B2" w14:textId="3C15CC5A" w:rsidR="004F31FA" w:rsidRDefault="00837D02" w:rsidP="004F31FA">
      <w:pPr>
        <w:pStyle w:val="a6"/>
        <w:numPr>
          <w:ilvl w:val="0"/>
          <w:numId w:val="9"/>
        </w:numPr>
        <w:spacing w:line="360" w:lineRule="auto"/>
        <w:jc w:val="both"/>
        <w:rPr>
          <w:rFonts w:ascii="Times New Roman" w:hAnsi="Times New Roman"/>
        </w:rPr>
      </w:pPr>
      <w:r>
        <w:rPr>
          <w:rFonts w:ascii="Times New Roman" w:hAnsi="Times New Roman"/>
        </w:rPr>
        <w:t xml:space="preserve">Охарактеризовать механизмы оказания экономической помощи Китая африканским государствам </w:t>
      </w:r>
      <w:r w:rsidR="00CD2419">
        <w:rPr>
          <w:rFonts w:ascii="Times New Roman" w:hAnsi="Times New Roman"/>
        </w:rPr>
        <w:t xml:space="preserve"> на разных этапах сотрудничества</w:t>
      </w:r>
    </w:p>
    <w:p w14:paraId="51A46E43" w14:textId="77777777" w:rsidR="00476E46" w:rsidRDefault="00837D02" w:rsidP="00476E46">
      <w:pPr>
        <w:spacing w:line="360" w:lineRule="auto"/>
        <w:ind w:left="360"/>
        <w:jc w:val="both"/>
        <w:rPr>
          <w:color w:val="000000" w:themeColor="text1"/>
          <w:u w:val="single"/>
        </w:rPr>
      </w:pPr>
      <w:r w:rsidRPr="00476E46">
        <w:rPr>
          <w:color w:val="000000" w:themeColor="text1"/>
          <w:u w:val="single"/>
        </w:rPr>
        <w:t>Источниковая база исследования включает в себя:</w:t>
      </w:r>
      <w:r w:rsidR="00476E46">
        <w:rPr>
          <w:color w:val="000000" w:themeColor="text1"/>
          <w:u w:val="single"/>
        </w:rPr>
        <w:t xml:space="preserve"> </w:t>
      </w:r>
    </w:p>
    <w:p w14:paraId="2C26EDD0" w14:textId="77777777" w:rsidR="009C43B5" w:rsidRPr="009C43B5" w:rsidRDefault="00837D02" w:rsidP="009C43B5">
      <w:pPr>
        <w:numPr>
          <w:ilvl w:val="0"/>
          <w:numId w:val="9"/>
        </w:numPr>
        <w:spacing w:line="360" w:lineRule="auto"/>
        <w:jc w:val="both"/>
        <w:rPr>
          <w:color w:val="000000" w:themeColor="text1"/>
          <w:u w:val="single"/>
        </w:rPr>
      </w:pPr>
      <w:r w:rsidRPr="00476E46">
        <w:rPr>
          <w:color w:val="000000" w:themeColor="text1"/>
        </w:rPr>
        <w:t>Выступления и заявления руководителей КНР по вопросам китайско-африканских отношений</w:t>
      </w:r>
      <w:r>
        <w:rPr>
          <w:rStyle w:val="a3"/>
        </w:rPr>
        <w:footnoteReference w:id="1"/>
      </w:r>
      <w:r w:rsidR="009C43B5">
        <w:rPr>
          <w:color w:val="000000" w:themeColor="text1"/>
        </w:rPr>
        <w:t>, которые позволяют выявить официальную позицию китайского руководства по наиболее значимым аспектам взаимодействия.</w:t>
      </w:r>
    </w:p>
    <w:p w14:paraId="6C7E067F" w14:textId="77777777" w:rsidR="00837D02" w:rsidRDefault="00837D02" w:rsidP="00837D02">
      <w:pPr>
        <w:pStyle w:val="a6"/>
        <w:numPr>
          <w:ilvl w:val="0"/>
          <w:numId w:val="10"/>
        </w:numPr>
        <w:spacing w:line="360" w:lineRule="auto"/>
        <w:jc w:val="both"/>
        <w:rPr>
          <w:rFonts w:ascii="Times New Roman" w:hAnsi="Times New Roman"/>
        </w:rPr>
      </w:pPr>
      <w:r>
        <w:rPr>
          <w:rFonts w:ascii="Times New Roman" w:hAnsi="Times New Roman"/>
        </w:rPr>
        <w:t>Международные договоры об основах сотрудничества между КНР и другими развивающимися государствами</w:t>
      </w:r>
      <w:r w:rsidR="002E7359">
        <w:rPr>
          <w:rStyle w:val="a3"/>
          <w:rFonts w:ascii="Times New Roman" w:hAnsi="Times New Roman"/>
        </w:rPr>
        <w:footnoteReference w:id="2"/>
      </w:r>
      <w:r w:rsidR="009C43B5">
        <w:rPr>
          <w:rFonts w:ascii="Times New Roman" w:hAnsi="Times New Roman"/>
        </w:rPr>
        <w:t xml:space="preserve">, которые позволяют исследовать деятельность Китая в международном масштабе и выявить значимость африканского региона в сравнении с другими государствами. </w:t>
      </w:r>
    </w:p>
    <w:p w14:paraId="39CC3058" w14:textId="77777777" w:rsidR="00837D02" w:rsidRDefault="00837D02" w:rsidP="00837D02">
      <w:pPr>
        <w:pStyle w:val="a6"/>
        <w:numPr>
          <w:ilvl w:val="0"/>
          <w:numId w:val="10"/>
        </w:numPr>
        <w:spacing w:line="360" w:lineRule="auto"/>
        <w:jc w:val="both"/>
        <w:rPr>
          <w:rFonts w:ascii="Times New Roman" w:hAnsi="Times New Roman"/>
        </w:rPr>
      </w:pPr>
      <w:r>
        <w:rPr>
          <w:rFonts w:ascii="Times New Roman" w:hAnsi="Times New Roman"/>
        </w:rPr>
        <w:t>Материалы съездов КПК, затрагивающие вопросы внешней политики КНР, и китайские документы государственной важности</w:t>
      </w:r>
      <w:r w:rsidR="00440BD6">
        <w:rPr>
          <w:rFonts w:ascii="Times New Roman" w:hAnsi="Times New Roman"/>
        </w:rPr>
        <w:t>, включая «белые книги»</w:t>
      </w:r>
      <w:r>
        <w:rPr>
          <w:rStyle w:val="a3"/>
          <w:rFonts w:ascii="Times New Roman" w:hAnsi="Times New Roman"/>
        </w:rPr>
        <w:footnoteReference w:id="3"/>
      </w:r>
      <w:r w:rsidR="009C43B5">
        <w:rPr>
          <w:rFonts w:ascii="Times New Roman" w:hAnsi="Times New Roman"/>
        </w:rPr>
        <w:t>, которые содержат информацию о перспективах развития отношений и данные о реализованных проектах.</w:t>
      </w:r>
    </w:p>
    <w:p w14:paraId="696783B2" w14:textId="77777777" w:rsidR="00837D02" w:rsidRPr="008E2130" w:rsidRDefault="00F62C52" w:rsidP="00837D02">
      <w:pPr>
        <w:pStyle w:val="a6"/>
        <w:numPr>
          <w:ilvl w:val="0"/>
          <w:numId w:val="10"/>
        </w:numPr>
        <w:spacing w:line="360" w:lineRule="auto"/>
        <w:jc w:val="both"/>
        <w:rPr>
          <w:rFonts w:ascii="Times New Roman" w:hAnsi="Times New Roman"/>
        </w:rPr>
      </w:pPr>
      <w:r>
        <w:rPr>
          <w:rFonts w:ascii="Times New Roman" w:hAnsi="Times New Roman"/>
        </w:rPr>
        <w:t xml:space="preserve">Документы всемирных </w:t>
      </w:r>
      <w:r w:rsidR="002E7359">
        <w:rPr>
          <w:rFonts w:ascii="Times New Roman" w:hAnsi="Times New Roman"/>
        </w:rPr>
        <w:t xml:space="preserve">и региональных </w:t>
      </w:r>
      <w:r>
        <w:rPr>
          <w:rFonts w:ascii="Times New Roman" w:hAnsi="Times New Roman"/>
        </w:rPr>
        <w:t>организаций</w:t>
      </w:r>
      <w:r w:rsidR="002E7359">
        <w:rPr>
          <w:rStyle w:val="a3"/>
          <w:rFonts w:ascii="Times New Roman" w:hAnsi="Times New Roman"/>
        </w:rPr>
        <w:footnoteReference w:id="4"/>
      </w:r>
      <w:r w:rsidR="009C43B5">
        <w:rPr>
          <w:rFonts w:ascii="Times New Roman" w:hAnsi="Times New Roman"/>
        </w:rPr>
        <w:t xml:space="preserve">, позволяющие дать объективную оценку китайской помощи Африке и освещающие проблемы, возникающие в процессе сотрудничества КНР и стран африканского континента. </w:t>
      </w:r>
    </w:p>
    <w:p w14:paraId="43343ACD" w14:textId="77777777" w:rsidR="00837D02" w:rsidRPr="00F03E50" w:rsidRDefault="00837D02" w:rsidP="00837D02">
      <w:pPr>
        <w:spacing w:line="360" w:lineRule="auto"/>
        <w:jc w:val="both"/>
      </w:pPr>
      <w:r w:rsidRPr="005110E8">
        <w:rPr>
          <w:u w:val="single"/>
        </w:rPr>
        <w:t>Степень научной разработанности проблемы:</w:t>
      </w:r>
      <w:r>
        <w:rPr>
          <w:u w:val="single"/>
        </w:rPr>
        <w:t xml:space="preserve"> </w:t>
      </w:r>
    </w:p>
    <w:p w14:paraId="45C09CF8" w14:textId="77777777" w:rsidR="00372EF0" w:rsidRDefault="00372EF0" w:rsidP="00372EF0">
      <w:pPr>
        <w:spacing w:line="360" w:lineRule="auto"/>
        <w:jc w:val="both"/>
      </w:pPr>
      <w:r>
        <w:t>Поскольку в работе рассматриваются вопросы многостороннего сотрудничества Китая и Африки, автором были проанализированы работы известных африканистов: Р.Н. Исмагиловой, , П.И. Манчха, Л.Л. Фитуни, В.Г. Шубина</w:t>
      </w:r>
      <w:r>
        <w:rPr>
          <w:rStyle w:val="a3"/>
        </w:rPr>
        <w:footnoteReference w:id="5"/>
      </w:r>
      <w:r>
        <w:t>.</w:t>
      </w:r>
    </w:p>
    <w:p w14:paraId="0952AF69" w14:textId="77777777" w:rsidR="00372EF0" w:rsidRDefault="00372EF0" w:rsidP="00372EF0">
      <w:pPr>
        <w:spacing w:line="360" w:lineRule="auto"/>
        <w:jc w:val="both"/>
      </w:pPr>
      <w:r>
        <w:t xml:space="preserve">     Изучением проблем экономической политики Китая на региональном и международном уровнях, включая исследования китайских экономических реформ  и их последствий, занимается большое количество российских ученых, среди которых В.Г. Гельбрас, Б.Т. Колосков, В.Я. Портяков, А.С. Селищев и другие</w:t>
      </w:r>
      <w:r>
        <w:rPr>
          <w:rStyle w:val="a3"/>
        </w:rPr>
        <w:footnoteReference w:id="6"/>
      </w:r>
      <w:r>
        <w:t>.</w:t>
      </w:r>
    </w:p>
    <w:p w14:paraId="44201667" w14:textId="77777777" w:rsidR="00372EF0" w:rsidRDefault="00372EF0" w:rsidP="00372EF0">
      <w:pPr>
        <w:spacing w:line="360" w:lineRule="auto"/>
        <w:jc w:val="both"/>
      </w:pPr>
      <w:r>
        <w:t xml:space="preserve">     Особенности внешней политики Китайской Народной Республики являются предметом анализа для таких российских исследователей, как Я.В. Лексютина, С.Г. Лузянин, А.В. Лукин, М.Л. Титаренко</w:t>
      </w:r>
      <w:r>
        <w:rPr>
          <w:rStyle w:val="a3"/>
        </w:rPr>
        <w:footnoteReference w:id="7"/>
      </w:r>
      <w:r>
        <w:t>.</w:t>
      </w:r>
    </w:p>
    <w:p w14:paraId="1E083D4B" w14:textId="77777777" w:rsidR="00372EF0" w:rsidRDefault="00372EF0" w:rsidP="00372EF0">
      <w:pPr>
        <w:spacing w:line="360" w:lineRule="auto"/>
        <w:jc w:val="both"/>
      </w:pPr>
      <w:r>
        <w:t xml:space="preserve">     В российской историографии лишь небольшая часть трудов посвящена изучению эволюции китайско-африканских отношений, где наиболее известными авторами в 20 веке считаются М.В. Фомичева и А.С. Красильников, однако, проведенное ими исследование нельзя назвать в полной мере объективным из-за существенной идеалогизированности  работы, а более комплексным анализом истории многосторонних связей Китая и Африки занимались Т.Л. Дейч, Т.М. Соловьева</w:t>
      </w:r>
      <w:r>
        <w:rPr>
          <w:rStyle w:val="a3"/>
        </w:rPr>
        <w:footnoteReference w:id="8"/>
      </w:r>
      <w:r>
        <w:t>.</w:t>
      </w:r>
    </w:p>
    <w:p w14:paraId="3D2431D9" w14:textId="77777777" w:rsidR="00372EF0" w:rsidRDefault="00372EF0" w:rsidP="00372EF0">
      <w:pPr>
        <w:spacing w:line="360" w:lineRule="auto"/>
        <w:jc w:val="both"/>
      </w:pPr>
      <w:r>
        <w:t xml:space="preserve">    Современный этап китайско-африканских отношений в российской научной литературе изучают следующие авторы: С.В. Ливишин, М. Мамонов, А.А. Мардашев, Л.В. Пономаренко</w:t>
      </w:r>
      <w:r>
        <w:rPr>
          <w:rStyle w:val="a3"/>
        </w:rPr>
        <w:footnoteReference w:id="9"/>
      </w:r>
      <w:r>
        <w:t xml:space="preserve">. </w:t>
      </w:r>
    </w:p>
    <w:p w14:paraId="3099363D" w14:textId="77777777" w:rsidR="00372EF0" w:rsidRDefault="00372EF0" w:rsidP="00372EF0">
      <w:pPr>
        <w:spacing w:line="360" w:lineRule="auto"/>
        <w:jc w:val="both"/>
      </w:pPr>
      <w:r>
        <w:t xml:space="preserve">   Среди зарубежных исследователей данного вопроса можно особенно выделить Ли Аньшаня, Ло Цзянбо, Р. Ротберга, Я. Тейлора, Шэнь Бейли</w:t>
      </w:r>
      <w:r>
        <w:rPr>
          <w:rStyle w:val="a3"/>
        </w:rPr>
        <w:footnoteReference w:id="10"/>
      </w:r>
      <w:r>
        <w:t xml:space="preserve">. </w:t>
      </w:r>
    </w:p>
    <w:p w14:paraId="00C284ED" w14:textId="77777777" w:rsidR="00837D02" w:rsidRDefault="00837D02" w:rsidP="00837D02">
      <w:pPr>
        <w:spacing w:line="360" w:lineRule="auto"/>
        <w:jc w:val="both"/>
      </w:pPr>
      <w:r>
        <w:t xml:space="preserve">В </w:t>
      </w:r>
      <w:r w:rsidRPr="00126AD2">
        <w:rPr>
          <w:u w:val="single"/>
        </w:rPr>
        <w:t>методологической основе исследования</w:t>
      </w:r>
      <w:r>
        <w:t xml:space="preserve"> основополагающим принципом является принцип историзма, так как он позволяет детально рассматривать эволюцию взаимоотношений Китая и Африки, а также проводить линию, связывающую события в прошлом с современностью. В связи с тем, что основной темой данной работы является динамика китайского проникновения в африканский регион, то для ее исследования также использовался проблемно-исторический и политологический анализ.</w:t>
      </w:r>
    </w:p>
    <w:p w14:paraId="41722581" w14:textId="77777777" w:rsidR="00837D02" w:rsidRDefault="00837D02" w:rsidP="00837D02">
      <w:pPr>
        <w:spacing w:line="360" w:lineRule="auto"/>
        <w:jc w:val="both"/>
      </w:pPr>
      <w:r>
        <w:t xml:space="preserve">     В работе использовался системный подход, в рамках которого был проведен комплексный анализ китайского присутствия в Африке на различных исторических этапах в экономической и политической сферах взаимодействия. Историко-сопоставительный метод применялся для описания развития многосторонних дипломатических отношений. </w:t>
      </w:r>
    </w:p>
    <w:p w14:paraId="0FC88AA9" w14:textId="6435BAE2" w:rsidR="00815DEB" w:rsidRPr="005C30BD" w:rsidRDefault="00837D02" w:rsidP="00837D02">
      <w:pPr>
        <w:spacing w:line="360" w:lineRule="auto"/>
        <w:jc w:val="both"/>
      </w:pPr>
      <w:r>
        <w:rPr>
          <w:u w:val="single"/>
        </w:rPr>
        <w:t>Структура работы:</w:t>
      </w:r>
      <w:r>
        <w:t xml:space="preserve"> выпускная квалификационная работа состоит из введения, 4 глав, включающих в себя 12 параграфов, заключения, списка литературы и источников, а также списка приложени</w:t>
      </w:r>
      <w:r w:rsidR="00815DEB">
        <w:t>й.</w:t>
      </w:r>
    </w:p>
    <w:p w14:paraId="58597B6E" w14:textId="66D762AB" w:rsidR="00312BF3" w:rsidRPr="00312BF3" w:rsidRDefault="00312BF3" w:rsidP="001760A7">
      <w:pPr>
        <w:spacing w:line="360" w:lineRule="auto"/>
        <w:ind w:right="-8"/>
        <w:contextualSpacing/>
        <w:rPr>
          <w:b/>
        </w:rPr>
      </w:pPr>
      <w:r w:rsidRPr="00312BF3">
        <w:rPr>
          <w:b/>
        </w:rPr>
        <w:t xml:space="preserve">Глава 1. </w:t>
      </w:r>
      <w:r w:rsidR="009C43B5" w:rsidRPr="009C43B5">
        <w:rPr>
          <w:b/>
        </w:rPr>
        <w:t xml:space="preserve">КНР на африканском континенте в 1949-1966 гг.: налаживание </w:t>
      </w:r>
      <w:r w:rsidR="00CD2419">
        <w:rPr>
          <w:b/>
        </w:rPr>
        <w:t>отношений</w:t>
      </w:r>
    </w:p>
    <w:p w14:paraId="7BE1046C" w14:textId="77777777" w:rsidR="00D92BF3" w:rsidRPr="009C43B5" w:rsidRDefault="00312BF3" w:rsidP="00F32471">
      <w:pPr>
        <w:numPr>
          <w:ilvl w:val="1"/>
          <w:numId w:val="16"/>
        </w:numPr>
        <w:spacing w:line="360" w:lineRule="auto"/>
        <w:ind w:right="-8"/>
        <w:contextualSpacing/>
        <w:rPr>
          <w:b/>
          <w:color w:val="000000" w:themeColor="text1"/>
        </w:rPr>
      </w:pPr>
      <w:r w:rsidRPr="009C43B5">
        <w:rPr>
          <w:b/>
          <w:color w:val="000000" w:themeColor="text1"/>
        </w:rPr>
        <w:t xml:space="preserve">Внешнеполитический курс КНР </w:t>
      </w:r>
      <w:r w:rsidR="00F32471" w:rsidRPr="009C43B5">
        <w:rPr>
          <w:b/>
          <w:color w:val="000000" w:themeColor="text1"/>
        </w:rPr>
        <w:t>и место в нем Африки</w:t>
      </w:r>
      <w:r w:rsidR="009C43B5" w:rsidRPr="009C43B5">
        <w:rPr>
          <w:b/>
          <w:color w:val="000000" w:themeColor="text1"/>
        </w:rPr>
        <w:t xml:space="preserve"> в</w:t>
      </w:r>
      <w:r w:rsidRPr="009C43B5">
        <w:rPr>
          <w:b/>
          <w:color w:val="000000" w:themeColor="text1"/>
        </w:rPr>
        <w:t xml:space="preserve"> 1949-1966гг. </w:t>
      </w:r>
    </w:p>
    <w:p w14:paraId="02739ECC" w14:textId="77777777" w:rsidR="00887B82" w:rsidRPr="004464BF" w:rsidRDefault="004464BF" w:rsidP="004464BF">
      <w:pPr>
        <w:spacing w:line="360" w:lineRule="auto"/>
        <w:ind w:right="-8"/>
        <w:contextualSpacing/>
        <w:jc w:val="both"/>
        <w:rPr>
          <w:b/>
          <w:color w:val="00B0F0"/>
        </w:rPr>
      </w:pPr>
      <w:r>
        <w:rPr>
          <w:b/>
          <w:color w:val="00B0F0"/>
        </w:rPr>
        <w:t xml:space="preserve">     </w:t>
      </w:r>
      <w:r>
        <w:rPr>
          <w:color w:val="000000" w:themeColor="text1"/>
        </w:rPr>
        <w:t xml:space="preserve">Китайская Народная Республика была образована в 1949 году. По началу КНР стремилась выстраивать партнерские отношения как с Москвой, так и с Вашингтоном. Однако, </w:t>
      </w:r>
      <w:r w:rsidR="00887B82">
        <w:t>намерения Мао Цзэдуна сотрудничать с двумя сверхдержавами не оправдались. Роль основного союзника на международной арене занял Советский Союз. Благодаря такому повороту коммунистический Китай крепко обосновался в стане социалистического лагеря, который впоследствии пополнялся другими развивающимися государствами</w:t>
      </w:r>
      <w:r w:rsidR="00FD41EB">
        <w:t xml:space="preserve"> из Юго-Восточной Азии и Африки, что было на руку китайскому руководству, так как, несмотря на партнерские отношения с Москвой, Пекин стремился занять роль регионального лидера, что позволило бы вернуть утраченные позиции «Срединного государства». </w:t>
      </w:r>
    </w:p>
    <w:p w14:paraId="289F9974" w14:textId="1462A551" w:rsidR="00887B82" w:rsidRDefault="00887B82" w:rsidP="001760A7">
      <w:pPr>
        <w:spacing w:line="360" w:lineRule="auto"/>
        <w:ind w:right="-8"/>
        <w:contextualSpacing/>
        <w:jc w:val="both"/>
      </w:pPr>
      <w:r>
        <w:t xml:space="preserve">     В 1949 году прошла пленарная сессия Народной политической консультативн</w:t>
      </w:r>
      <w:r w:rsidR="00FD41EB">
        <w:t xml:space="preserve">ой конференции Китая, являвшаяся аналогом </w:t>
      </w:r>
      <w:r>
        <w:t xml:space="preserve"> Учредительного Собрания, где была сформулирована первая внешнеполитическая концепция «держаться одной стороны»</w:t>
      </w:r>
      <w:r>
        <w:rPr>
          <w:rStyle w:val="a3"/>
        </w:rPr>
        <w:footnoteReference w:id="11"/>
      </w:r>
      <w:r w:rsidR="004403B1">
        <w:t>.</w:t>
      </w:r>
      <w:r>
        <w:t xml:space="preserve"> В ней была провозглашена и письменно задокументирована идея о том, что Китайской Народной Республике необходимо сохранять и расширять сотрудничество с социалистическими странами, в особенности с СССР. Данная концепция имела положительное влияние на развитие двусторонних отношений между Москвой и Пекином. Результатом тому явилось подписание договора «о дружбе, союзе и взаимопомощи» от 14 февраля 1950 года. Договор предусматривал совместные действия «в целях недопущения повторения агрессии и нарушения мира со стороны Японии или любого другого государства, которое прямо или косвенно объединилось бы с Японией в актах агрессии»</w:t>
      </w:r>
      <w:r>
        <w:rPr>
          <w:rStyle w:val="a3"/>
        </w:rPr>
        <w:footnoteReference w:id="12"/>
      </w:r>
      <w:r w:rsidR="00F31CDA">
        <w:rPr>
          <w:lang w:val="en-US"/>
        </w:rPr>
        <w:t>.</w:t>
      </w:r>
      <w:r>
        <w:t xml:space="preserve"> Данная концепция китайского политического руководства действовала до конца 50-х годов. Затем наметился спад в отношениях между двумя социалистическими государствами в связи с их разногласиями в идеологической сфере. </w:t>
      </w:r>
    </w:p>
    <w:p w14:paraId="0DCECA77" w14:textId="13071D0D" w:rsidR="00887B82" w:rsidRDefault="00887B82" w:rsidP="001760A7">
      <w:pPr>
        <w:spacing w:line="360" w:lineRule="auto"/>
        <w:ind w:right="-8"/>
        <w:contextualSpacing/>
        <w:jc w:val="both"/>
      </w:pPr>
      <w:r>
        <w:t xml:space="preserve">     В начале 60-х годов Пекин провозгласил новую внешнеполитическую концепцию, которая пришла на смену идеи «держаться одной стороны». Она имела название «Против империализма и ревизионизма»</w:t>
      </w:r>
      <w:r>
        <w:rPr>
          <w:rStyle w:val="a3"/>
        </w:rPr>
        <w:footnoteReference w:id="13"/>
      </w:r>
      <w:r w:rsidR="00F31CDA">
        <w:t>.</w:t>
      </w:r>
      <w:r>
        <w:t xml:space="preserve"> </w:t>
      </w:r>
      <w:r w:rsidR="00617D48">
        <w:t>В связи с принятием этой концепции</w:t>
      </w:r>
      <w:r>
        <w:t xml:space="preserve"> отношения с СССР были испорчены, </w:t>
      </w:r>
      <w:r w:rsidR="00617D48">
        <w:t>а Соединенные Штаты</w:t>
      </w:r>
      <w:r>
        <w:t xml:space="preserve">, </w:t>
      </w:r>
      <w:r w:rsidR="00617D48">
        <w:t xml:space="preserve">опираясь на опыт прошлых лет, когда Пекин выбрал в союзники Москву, не </w:t>
      </w:r>
      <w:r>
        <w:t>были готовы к сотруднич</w:t>
      </w:r>
      <w:r w:rsidR="00617D48">
        <w:t>еству с, по-прежнему, коммунистическим Китаем. Учитывая отстранение от двух сверхдержав</w:t>
      </w:r>
      <w:r w:rsidR="007A28EC">
        <w:t>,</w:t>
      </w:r>
      <w:r>
        <w:t xml:space="preserve"> появилась необходимость в поиске третьей стороны. Благодаря тесному сотрудничеству с СССР</w:t>
      </w:r>
      <w:r w:rsidR="00617D48">
        <w:t xml:space="preserve"> в рамках социалистиче</w:t>
      </w:r>
      <w:r w:rsidR="007A28EC">
        <w:t>ского блока в начале 50-х годов</w:t>
      </w:r>
      <w:r>
        <w:t>, Китайская Народная Республика по окончании первой пятилетки</w:t>
      </w:r>
      <w:r w:rsidR="007A28EC">
        <w:t>,</w:t>
      </w:r>
      <w:r>
        <w:t xml:space="preserve"> </w:t>
      </w:r>
      <w:r w:rsidR="007A28EC">
        <w:t xml:space="preserve">укрепив до необходимого уровня собственную экономику, получила </w:t>
      </w:r>
      <w:r>
        <w:t>возможность оказывать помощь небол</w:t>
      </w:r>
      <w:r w:rsidR="007A28EC">
        <w:t xml:space="preserve">ьшим развивающимся государствам, что позволило </w:t>
      </w:r>
      <w:r>
        <w:t>наладить отношения с некоторыми развив</w:t>
      </w:r>
      <w:r w:rsidR="007A28EC">
        <w:t>ающимися странами Азии и Африки после 1955 года</w:t>
      </w:r>
      <w:r w:rsidR="000F1BAB">
        <w:t>,</w:t>
      </w:r>
      <w:r w:rsidR="007A28EC">
        <w:t xml:space="preserve"> несмотря на противодействие со стороны Советского Союза. </w:t>
      </w:r>
    </w:p>
    <w:p w14:paraId="513A011C" w14:textId="6649B2A3" w:rsidR="00887B82" w:rsidRDefault="00887B82" w:rsidP="001760A7">
      <w:pPr>
        <w:spacing w:line="360" w:lineRule="auto"/>
        <w:ind w:right="-8"/>
        <w:contextualSpacing/>
        <w:jc w:val="both"/>
      </w:pPr>
      <w:r>
        <w:t xml:space="preserve">     К тому времени мир уже был практически поделен на сферы влияния, потому Китайской Народной Республике сложно удавалось налаживать отношения с другими странами. Еще в начале 50-х годов Вашингтон выступил с заявлением о том, что считает нежелательным любое содействие </w:t>
      </w:r>
      <w:r w:rsidR="007A28EC">
        <w:t>коммунистическим силам</w:t>
      </w:r>
      <w:r>
        <w:t xml:space="preserve"> Китая и рекомендует своим союзникам не устанавливать отношения с Пекином</w:t>
      </w:r>
      <w:r>
        <w:rPr>
          <w:rStyle w:val="a3"/>
        </w:rPr>
        <w:footnoteReference w:id="14"/>
      </w:r>
      <w:r w:rsidR="00F31CDA">
        <w:t>.</w:t>
      </w:r>
      <w:r>
        <w:t xml:space="preserve"> Советский Союз, также пропагандировал идеи об опас</w:t>
      </w:r>
      <w:r w:rsidR="000F1BAB">
        <w:t>ности гегемонистских стремлений</w:t>
      </w:r>
      <w:r>
        <w:t xml:space="preserve"> Мао Цзэдуна, что часто обсуждалось на съездах ЦК КПСС, где присутствовали представители африканских государств</w:t>
      </w:r>
      <w:r>
        <w:rPr>
          <w:rStyle w:val="a3"/>
        </w:rPr>
        <w:footnoteReference w:id="15"/>
      </w:r>
      <w:r w:rsidR="00F31CDA">
        <w:t>.</w:t>
      </w:r>
      <w:r>
        <w:t xml:space="preserve"> </w:t>
      </w:r>
    </w:p>
    <w:p w14:paraId="39496CC2" w14:textId="77777777" w:rsidR="00883789" w:rsidRDefault="00883789" w:rsidP="001760A7">
      <w:pPr>
        <w:spacing w:line="360" w:lineRule="auto"/>
        <w:ind w:right="-8"/>
        <w:contextualSpacing/>
        <w:jc w:val="both"/>
      </w:pPr>
      <w:r>
        <w:t xml:space="preserve">     Поэтому было принято решение расширять зону китайского влияния в развивающихся регионах, таких как Африка, Латинская Америка, Юго-Восточная Азия. Однако, в этот период многие африканские территории находились под властью метрополий, что осложняло деятельность Китая по установлению контактов, так как европейские страны наравне с США стремились пресекать любую международную активность КНР. </w:t>
      </w:r>
    </w:p>
    <w:p w14:paraId="50DE234B" w14:textId="4EC9EB6F" w:rsidR="00887B82" w:rsidRDefault="00887B82" w:rsidP="00F32471">
      <w:pPr>
        <w:spacing w:line="360" w:lineRule="auto"/>
        <w:ind w:right="-8" w:firstLine="240"/>
        <w:contextualSpacing/>
        <w:jc w:val="both"/>
      </w:pPr>
      <w:r>
        <w:t>Политическому руководству Китая необходимо было применять меры по улучшению собственного имиджа на международной арене, чтобы не оказаться в ситуации полной изоляции. Тогда была озвучена концепция «промежуточных зон», направленная на получение поддержки со стороны развивающихся стран Азии и Африки, общность пути которых заключалась в длительном пребывании под гнетом колониализма. В ней говорилось о том, что развивающиеся страны, также именуемые странами третьего эшелона, являются промежуточным звеном между империалистическими Соединенными Штатами и их союзниками в  виде европейских колониальных держав, а также ревизионистским Советским Союзом и его союзных социалистических государств</w:t>
      </w:r>
      <w:r>
        <w:rPr>
          <w:rStyle w:val="a3"/>
        </w:rPr>
        <w:footnoteReference w:id="16"/>
      </w:r>
      <w:r w:rsidR="00F31CDA">
        <w:t>.</w:t>
      </w:r>
      <w:r w:rsidRPr="00832DF5">
        <w:t xml:space="preserve"> </w:t>
      </w:r>
      <w:r>
        <w:t>«Промежуточная зона» также делилась на две части, где в первую входили наименее развитые государства Латинской Америки, Азии и Африки, а во вторую европейские страны, которые имели отличные от двух сверхдержав интересы</w:t>
      </w:r>
      <w:r>
        <w:rPr>
          <w:rStyle w:val="a3"/>
        </w:rPr>
        <w:footnoteReference w:id="17"/>
      </w:r>
      <w:r w:rsidR="00F31CDA">
        <w:t>.</w:t>
      </w:r>
    </w:p>
    <w:p w14:paraId="74FCE5C2" w14:textId="77777777" w:rsidR="008E2130" w:rsidRPr="008E2130" w:rsidRDefault="004464BF" w:rsidP="001760A7">
      <w:pPr>
        <w:spacing w:line="360" w:lineRule="auto"/>
        <w:ind w:right="-8"/>
        <w:contextualSpacing/>
        <w:jc w:val="both"/>
      </w:pPr>
      <w:r>
        <w:rPr>
          <w:b/>
          <w:color w:val="00B0F0"/>
        </w:rPr>
        <w:t xml:space="preserve">     </w:t>
      </w:r>
      <w:r w:rsidR="00887B82">
        <w:t>Таким образом, Китайская Народная Республика за период 50-60-х годов проделала длинный путь: от образования и наведения порядка в государстве в начале 50-х годов, имея поддержку и помощь со стороны Советского Союза и полный отказ в сотрудничестве со стороны США и европейских государств, до идеи создания третьей силы на международной арене в</w:t>
      </w:r>
      <w:r w:rsidR="00B06904">
        <w:t xml:space="preserve"> виде развивающихся государств, противопоставленной и США, и СССР. </w:t>
      </w:r>
    </w:p>
    <w:p w14:paraId="25074ACD" w14:textId="77777777" w:rsidR="00D34D14" w:rsidRPr="007322F0" w:rsidRDefault="00B06904" w:rsidP="001760A7">
      <w:pPr>
        <w:spacing w:line="360" w:lineRule="auto"/>
        <w:ind w:right="-8"/>
        <w:contextualSpacing/>
        <w:jc w:val="both"/>
        <w:rPr>
          <w:b/>
        </w:rPr>
      </w:pPr>
      <w:r>
        <w:rPr>
          <w:b/>
        </w:rPr>
        <w:t>1.2. Политические контакты КНР с африканскими государствами в 1949-1966гг.</w:t>
      </w:r>
    </w:p>
    <w:p w14:paraId="23CD4FC0" w14:textId="77777777" w:rsidR="007322F0" w:rsidRPr="007322F0" w:rsidRDefault="00883789" w:rsidP="001760A7">
      <w:pPr>
        <w:spacing w:line="360" w:lineRule="auto"/>
        <w:ind w:right="-8"/>
        <w:contextualSpacing/>
        <w:jc w:val="both"/>
        <w:rPr>
          <w:color w:val="000000"/>
        </w:rPr>
      </w:pPr>
      <w:r>
        <w:rPr>
          <w:color w:val="00B0F0"/>
        </w:rPr>
        <w:t xml:space="preserve">     </w:t>
      </w:r>
      <w:r>
        <w:rPr>
          <w:color w:val="000000" w:themeColor="text1"/>
        </w:rPr>
        <w:t xml:space="preserve">В 50-е годы происходит первая волна получения независимости африканскими странами. Главными акторами данного процесса становятся государства Северной Африки, которые на тот момент имели наиболее развитую политическую структуру и экономику. </w:t>
      </w:r>
      <w:r>
        <w:rPr>
          <w:color w:val="000000"/>
        </w:rPr>
        <w:t>Сближение КНР и Африканских стран</w:t>
      </w:r>
      <w:r w:rsidRPr="00883789">
        <w:rPr>
          <w:color w:val="000000"/>
        </w:rPr>
        <w:t xml:space="preserve"> проходило в контексте </w:t>
      </w:r>
      <w:r>
        <w:rPr>
          <w:color w:val="000000"/>
        </w:rPr>
        <w:t>сотрудничества государств</w:t>
      </w:r>
      <w:r w:rsidRPr="00883789">
        <w:rPr>
          <w:color w:val="000000"/>
        </w:rPr>
        <w:t xml:space="preserve">, обретших </w:t>
      </w:r>
      <w:r w:rsidR="007322F0">
        <w:rPr>
          <w:color w:val="000000"/>
        </w:rPr>
        <w:t xml:space="preserve">политическую и экономическую </w:t>
      </w:r>
      <w:r w:rsidRPr="00883789">
        <w:rPr>
          <w:color w:val="000000"/>
        </w:rPr>
        <w:t>независимость</w:t>
      </w:r>
      <w:r w:rsidR="007322F0">
        <w:rPr>
          <w:color w:val="000000"/>
        </w:rPr>
        <w:t xml:space="preserve">, к которым китайское руководство относило КНР, в связи  с тем, что после Опиумных войн Китай фактически являлся зависимой территорией европейских государств. </w:t>
      </w:r>
    </w:p>
    <w:p w14:paraId="167931D9" w14:textId="277AC27C" w:rsidR="004D7959" w:rsidRDefault="00883789" w:rsidP="001760A7">
      <w:pPr>
        <w:spacing w:line="360" w:lineRule="auto"/>
        <w:ind w:right="-8"/>
        <w:contextualSpacing/>
        <w:jc w:val="both"/>
      </w:pPr>
      <w:r>
        <w:rPr>
          <w:color w:val="000000" w:themeColor="text1"/>
        </w:rPr>
        <w:t xml:space="preserve">     </w:t>
      </w:r>
      <w:r w:rsidR="00A82EB2">
        <w:t>Первые официальные контакты африканцев с Китайской Народной Республикой  были установлены на региональной конференции развивающихся стран, прошедшей в Бандунге в 1955 году</w:t>
      </w:r>
      <w:r w:rsidR="00A82EB2">
        <w:rPr>
          <w:rStyle w:val="a3"/>
        </w:rPr>
        <w:footnoteReference w:id="18"/>
      </w:r>
      <w:r w:rsidR="007322F0">
        <w:t xml:space="preserve">, так как до 1955 года  Китай, с одной стороны, де-факто не обладал материальными ресурсами, которые могли были быть использованы для активного взаимодействия с развивающимися регионами, а с другой, был занят решением внутриполитических проблем и стабилизацией собственной экономики, которая была разрушена после Второй мировой войны. </w:t>
      </w:r>
      <w:r w:rsidR="007322F0">
        <w:rPr>
          <w:color w:val="000000" w:themeColor="text1"/>
        </w:rPr>
        <w:t xml:space="preserve">Конференция имела большое значение для всего развивающегося блока стран, так как это была первая попытка консолидации усилий стран «третьего мира», а также координирования плана действий. </w:t>
      </w:r>
      <w:r w:rsidR="00A82EB2">
        <w:t>В ней приняли участие 29 государств Азии и Африки, однако представители от Тайваня, Австралии, Новой Зеландии, ЮАР, КНДР и ряд других приглашены не были</w:t>
      </w:r>
      <w:r w:rsidR="00A82EB2">
        <w:rPr>
          <w:rStyle w:val="a3"/>
        </w:rPr>
        <w:footnoteReference w:id="19"/>
      </w:r>
      <w:r w:rsidR="00F31CDA">
        <w:t>.</w:t>
      </w:r>
      <w:r w:rsidR="00A82EB2">
        <w:t xml:space="preserve"> В основу заключительного коммюнике, соблюдение которого гарантировалось всеми участниками конференции, легли «Десять принципов мирного сосуществования»</w:t>
      </w:r>
      <w:r w:rsidR="004D7959">
        <w:rPr>
          <w:rStyle w:val="a3"/>
        </w:rPr>
        <w:footnoteReference w:id="20"/>
      </w:r>
      <w:r w:rsidR="00A82EB2">
        <w:t xml:space="preserve">, составленные по аналогии с соглашением между Индией и КНР, подписанным </w:t>
      </w:r>
      <w:r w:rsidR="004B45B7">
        <w:t>незадолго до этого, и получившим название «Пять принципов мирного сосуществования»</w:t>
      </w:r>
      <w:r w:rsidR="004D7959">
        <w:rPr>
          <w:rStyle w:val="a3"/>
        </w:rPr>
        <w:footnoteReference w:id="21"/>
      </w:r>
      <w:r w:rsidR="00F31CDA">
        <w:t>.</w:t>
      </w:r>
    </w:p>
    <w:p w14:paraId="427A150B" w14:textId="77777777" w:rsidR="00A82EB2" w:rsidRDefault="007322F0" w:rsidP="001760A7">
      <w:pPr>
        <w:spacing w:line="360" w:lineRule="auto"/>
        <w:ind w:right="-8"/>
        <w:contextualSpacing/>
        <w:jc w:val="both"/>
      </w:pPr>
      <w:r>
        <w:t xml:space="preserve">     П</w:t>
      </w:r>
      <w:r w:rsidR="00A82EB2">
        <w:t>ринятые с разницей в один год соглашения не противоречат друг другу. «Десять принципов мирного сосуществования» включают в себя все те</w:t>
      </w:r>
      <w:r w:rsidR="004D7959">
        <w:t xml:space="preserve"> положения</w:t>
      </w:r>
      <w:r w:rsidR="00A82EB2">
        <w:t xml:space="preserve">, </w:t>
      </w:r>
      <w:r>
        <w:t>которые</w:t>
      </w:r>
      <w:r w:rsidR="00A82EB2">
        <w:t xml:space="preserve"> были достигнуты между КНР и Индией до этого, при этом, в них также включены несколько пунктов со ссылкой на устав Организации Объединенных Наций, так как многие </w:t>
      </w:r>
      <w:r w:rsidR="004B45B7">
        <w:t>участники</w:t>
      </w:r>
      <w:r w:rsidR="00A82EB2">
        <w:t xml:space="preserve"> конференции уже состояли в рядах </w:t>
      </w:r>
      <w:r w:rsidR="004B45B7">
        <w:t xml:space="preserve">ООН </w:t>
      </w:r>
      <w:r w:rsidR="00A82EB2">
        <w:t xml:space="preserve">и </w:t>
      </w:r>
      <w:r w:rsidR="00A82EB2" w:rsidRPr="007322F0">
        <w:rPr>
          <w:color w:val="000000" w:themeColor="text1"/>
        </w:rPr>
        <w:t>неучтение</w:t>
      </w:r>
      <w:r w:rsidR="00A82EB2" w:rsidRPr="00D34D14">
        <w:rPr>
          <w:color w:val="00B0F0"/>
        </w:rPr>
        <w:t xml:space="preserve"> </w:t>
      </w:r>
      <w:r w:rsidR="00A82EB2">
        <w:t xml:space="preserve">ее целей и правил могло неблагоприятно сказаться на их деятельности в рамках этого международного органа. </w:t>
      </w:r>
    </w:p>
    <w:p w14:paraId="60861E36" w14:textId="77777777" w:rsidR="007322F0" w:rsidRDefault="00A82EB2" w:rsidP="001760A7">
      <w:pPr>
        <w:spacing w:line="360" w:lineRule="auto"/>
        <w:ind w:right="-8"/>
        <w:contextualSpacing/>
        <w:jc w:val="both"/>
        <w:rPr>
          <w:color w:val="00B0F0"/>
        </w:rPr>
      </w:pPr>
      <w:r>
        <w:t xml:space="preserve">     Так, первый принцип озвученный Чжоу Эньлаем и Д. Неру об уважении территориальной целостности государств был учтен в полном объеме и в заключительном коммюнике в Бандунге. Наравне с этим пунктом 29 азиатских и африканских стран приняли 3 пункт китайско-индийского двустороннего соглашения о необходимости невмешательства во внутренние дела других государств, пункт «мирное сосуществование» также вошел в коммюнике в Бандунге и остался без каких-либо изменений. Формулировка 2 пункта китайско-индийского соглашения была несколько изменена и вместо «взаимного ненападения» в новом соглашении стало использоваться словосо</w:t>
      </w:r>
      <w:r w:rsidR="004A0D3A">
        <w:t xml:space="preserve">четание «отказ от интервенций». </w:t>
      </w:r>
    </w:p>
    <w:p w14:paraId="1441E7F2" w14:textId="77777777" w:rsidR="00A82EB2" w:rsidRDefault="007322F0" w:rsidP="001760A7">
      <w:pPr>
        <w:spacing w:line="360" w:lineRule="auto"/>
        <w:ind w:right="-8"/>
        <w:contextualSpacing/>
        <w:jc w:val="both"/>
      </w:pPr>
      <w:r>
        <w:rPr>
          <w:color w:val="00B0F0"/>
        </w:rPr>
        <w:t xml:space="preserve">      </w:t>
      </w:r>
      <w:r w:rsidR="00A82EB2">
        <w:t xml:space="preserve">Четвертый пункт «Пяти принципов мирного сосуществования» показался для присутствующих стран недостаточно полным, потому он был разделен на две части, дополнен и в новое соглашение вошел как: признание равенства всех рас и наций и содействие взаимным интересам и сотрудничеству. </w:t>
      </w:r>
    </w:p>
    <w:p w14:paraId="3F6BD8B9" w14:textId="77777777" w:rsidR="00A82EB2" w:rsidRDefault="00A82EB2" w:rsidP="001760A7">
      <w:pPr>
        <w:spacing w:line="360" w:lineRule="auto"/>
        <w:ind w:right="-8"/>
        <w:contextualSpacing/>
        <w:jc w:val="both"/>
      </w:pPr>
      <w:r>
        <w:t xml:space="preserve">     Исхо</w:t>
      </w:r>
      <w:r w:rsidR="004B45B7">
        <w:t>дя из этого можно считать, что</w:t>
      </w:r>
      <w:r>
        <w:t xml:space="preserve"> Китайской</w:t>
      </w:r>
      <w:r w:rsidR="004B45B7">
        <w:t xml:space="preserve"> Народной Республике, участие </w:t>
      </w:r>
      <w:r>
        <w:t>которой</w:t>
      </w:r>
      <w:r w:rsidR="004A0D3A">
        <w:t xml:space="preserve"> в конференции в Бандунге</w:t>
      </w:r>
      <w:r>
        <w:t xml:space="preserve"> недавно находилось под вопросом, удалось не только </w:t>
      </w:r>
      <w:r w:rsidR="004B45B7">
        <w:t>анонсировать</w:t>
      </w:r>
      <w:r>
        <w:t xml:space="preserve"> собственные идеи об организации взаимодействия между африка</w:t>
      </w:r>
      <w:r w:rsidR="004B45B7">
        <w:t xml:space="preserve">нскими и азиатскими странами, но </w:t>
      </w:r>
      <w:r>
        <w:t xml:space="preserve">и убедить в необходимости </w:t>
      </w:r>
      <w:r w:rsidR="004B45B7">
        <w:t>принятия озвученных мер других</w:t>
      </w:r>
      <w:r>
        <w:t xml:space="preserve"> </w:t>
      </w:r>
      <w:r w:rsidR="004B45B7">
        <w:t>представителей региона</w:t>
      </w:r>
      <w:r>
        <w:t>.</w:t>
      </w:r>
    </w:p>
    <w:p w14:paraId="276618AF" w14:textId="58802DE5" w:rsidR="00A82EB2" w:rsidRDefault="00A82EB2" w:rsidP="001760A7">
      <w:pPr>
        <w:spacing w:line="360" w:lineRule="auto"/>
        <w:ind w:right="-8"/>
        <w:contextualSpacing/>
        <w:jc w:val="both"/>
      </w:pPr>
      <w:r>
        <w:t xml:space="preserve">     После этого у африканских стран возник высокий интерес к сотрудничеству с Китайской Народной Республикой, так как она зарекомендовала себя как </w:t>
      </w:r>
      <w:r w:rsidR="004B45B7">
        <w:t xml:space="preserve">государство, </w:t>
      </w:r>
      <w:r>
        <w:t>заинтересованное в проблемах региона, претендующее на место мирового лидера. Вскоре после Бандунгской конференции был заключен ряд двусторонних соглашений с этой коммунистической страной</w:t>
      </w:r>
      <w:r w:rsidR="00B42DFA">
        <w:rPr>
          <w:rStyle w:val="a3"/>
        </w:rPr>
        <w:footnoteReference w:id="22"/>
      </w:r>
      <w:r w:rsidR="00F31CDA">
        <w:t>.</w:t>
      </w:r>
      <w:r>
        <w:t xml:space="preserve"> Первым государством, которое сделала шаг к установлению дипломатических контактов с КНР стала Арабская Республика Египет. Такой ход событий не случаен, так как на Бандунгской конференции КНР и Египет составляли единый радикально-революционный блок, а  Индия  и Индонезия- умеренно-реформистский</w:t>
      </w:r>
      <w:r>
        <w:rPr>
          <w:rStyle w:val="a3"/>
        </w:rPr>
        <w:footnoteReference w:id="23"/>
      </w:r>
      <w:r w:rsidR="00F31CDA">
        <w:t>.</w:t>
      </w:r>
      <w:r>
        <w:t xml:space="preserve"> Договоренность об обмене дипломатическими представителями была достигнута еще в 1955 году в Бандунге, но реализована она была уже в 1956 г</w:t>
      </w:r>
      <w:r w:rsidR="00F31CDA">
        <w:t xml:space="preserve">оду </w:t>
      </w:r>
      <w:r>
        <w:rPr>
          <w:rStyle w:val="a3"/>
        </w:rPr>
        <w:footnoteReference w:id="24"/>
      </w:r>
      <w:r w:rsidR="00F31CDA">
        <w:t>.</w:t>
      </w:r>
      <w:r>
        <w:t xml:space="preserve"> </w:t>
      </w:r>
    </w:p>
    <w:p w14:paraId="12CDC57F" w14:textId="2D24106F" w:rsidR="00596FBC" w:rsidRDefault="00A82EB2" w:rsidP="001760A7">
      <w:pPr>
        <w:spacing w:line="360" w:lineRule="auto"/>
        <w:ind w:right="-8"/>
        <w:contextualSpacing/>
        <w:jc w:val="both"/>
        <w:rPr>
          <w:rFonts w:eastAsia="Times New Roman"/>
        </w:rPr>
      </w:pPr>
      <w:r>
        <w:t xml:space="preserve">     </w:t>
      </w:r>
      <w:r>
        <w:rPr>
          <w:rFonts w:eastAsia="Times New Roman"/>
        </w:rPr>
        <w:t xml:space="preserve">Следующим государством, с которым КНР подписало совместное коммюнике об установлении дипломатических отношений </w:t>
      </w:r>
      <w:r w:rsidR="00596FBC">
        <w:rPr>
          <w:rFonts w:eastAsia="Times New Roman"/>
        </w:rPr>
        <w:t xml:space="preserve">в 1958 году </w:t>
      </w:r>
      <w:r>
        <w:rPr>
          <w:rFonts w:eastAsia="Times New Roman"/>
        </w:rPr>
        <w:t>была Алжирская Народ</w:t>
      </w:r>
      <w:r w:rsidR="00596FBC">
        <w:rPr>
          <w:rFonts w:eastAsia="Times New Roman"/>
        </w:rPr>
        <w:t>ная Демократическая Республика</w:t>
      </w:r>
      <w:r>
        <w:rPr>
          <w:rStyle w:val="a3"/>
          <w:rFonts w:eastAsia="Times New Roman"/>
        </w:rPr>
        <w:footnoteReference w:id="25"/>
      </w:r>
      <w:r w:rsidR="00F31CDA">
        <w:rPr>
          <w:rFonts w:eastAsia="Times New Roman"/>
        </w:rPr>
        <w:t>.</w:t>
      </w:r>
      <w:r>
        <w:rPr>
          <w:rFonts w:eastAsia="Times New Roman"/>
        </w:rPr>
        <w:t xml:space="preserve"> </w:t>
      </w:r>
    </w:p>
    <w:p w14:paraId="7B1E5D65" w14:textId="51D6CC88" w:rsidR="00A82EB2" w:rsidRDefault="00596FBC" w:rsidP="001760A7">
      <w:pPr>
        <w:spacing w:line="360" w:lineRule="auto"/>
        <w:ind w:right="-8"/>
        <w:contextualSpacing/>
        <w:jc w:val="both"/>
        <w:rPr>
          <w:rFonts w:eastAsia="Times New Roman"/>
        </w:rPr>
      </w:pPr>
      <w:r>
        <w:rPr>
          <w:rFonts w:eastAsia="Times New Roman"/>
        </w:rPr>
        <w:t xml:space="preserve">     </w:t>
      </w:r>
      <w:r w:rsidR="00A82EB2">
        <w:rPr>
          <w:rFonts w:eastAsia="Times New Roman"/>
        </w:rPr>
        <w:t>В этом же году дипломатические отношения были установлены с Королевством Марокко, которое в 1956 году получило независимость от Франции и Испании</w:t>
      </w:r>
      <w:r w:rsidR="00A82EB2">
        <w:rPr>
          <w:rStyle w:val="a3"/>
          <w:rFonts w:eastAsia="Times New Roman"/>
        </w:rPr>
        <w:footnoteReference w:id="26"/>
      </w:r>
      <w:r w:rsidR="00F31CDA">
        <w:rPr>
          <w:rFonts w:eastAsia="Times New Roman"/>
        </w:rPr>
        <w:t>.</w:t>
      </w:r>
      <w:r w:rsidR="00A82EB2">
        <w:rPr>
          <w:rFonts w:eastAsia="Times New Roman"/>
        </w:rPr>
        <w:t xml:space="preserve"> В этом государстве серьезное влияние имела Коммунистическая партия Марокко, поэтому при ведении диалога китайское руководство по большей части апеллировало к общности идей с этой прогрессивной силой, которая оказала весомую поддержку в борьбе за независимость. </w:t>
      </w:r>
    </w:p>
    <w:p w14:paraId="56F1D7BD" w14:textId="6E4F8784" w:rsidR="00A82EB2" w:rsidRDefault="00A82EB2" w:rsidP="001760A7">
      <w:pPr>
        <w:spacing w:line="360" w:lineRule="auto"/>
        <w:ind w:right="-8"/>
        <w:contextualSpacing/>
        <w:jc w:val="both"/>
        <w:rPr>
          <w:rFonts w:eastAsia="Times New Roman"/>
        </w:rPr>
      </w:pPr>
      <w:r>
        <w:rPr>
          <w:rFonts w:eastAsia="Times New Roman"/>
        </w:rPr>
        <w:t xml:space="preserve">     В 1959 году КНР официально признали и обменялись дипломатическими миссиями два африканских государства-  Гвинейская республика и Республика Судан</w:t>
      </w:r>
      <w:r>
        <w:rPr>
          <w:rStyle w:val="a3"/>
          <w:rFonts w:eastAsia="Times New Roman"/>
        </w:rPr>
        <w:footnoteReference w:id="27"/>
      </w:r>
      <w:r w:rsidR="00F31CDA">
        <w:rPr>
          <w:rFonts w:eastAsia="Times New Roman"/>
        </w:rPr>
        <w:t>.</w:t>
      </w:r>
      <w:r>
        <w:rPr>
          <w:rFonts w:eastAsia="Times New Roman"/>
        </w:rPr>
        <w:t xml:space="preserve">  Несмотря на то, что дипломатические отношения были установлены в один период они были качественно разными. Если в Судане Китай открыто поддерживал коммунистическое движение и всячески способствовал его развитию, то в Гвинее в связи с отсутствием такой прогрессивной силы, Китай поддерживал общественные массы, выступающие за разрыв отношений с бывшей метрополией и выведение военного контингента  с  территории страны. </w:t>
      </w:r>
    </w:p>
    <w:p w14:paraId="16EE44CE" w14:textId="5F6EBE67" w:rsidR="00CD212F" w:rsidRDefault="00A82EB2" w:rsidP="001760A7">
      <w:pPr>
        <w:spacing w:line="360" w:lineRule="auto"/>
        <w:ind w:right="-8"/>
        <w:contextualSpacing/>
        <w:jc w:val="both"/>
        <w:rPr>
          <w:rFonts w:eastAsia="Times New Roman"/>
        </w:rPr>
      </w:pPr>
      <w:r>
        <w:rPr>
          <w:rFonts w:eastAsia="Times New Roman"/>
        </w:rPr>
        <w:t xml:space="preserve">     1960 год знаменуется тем, что независимость получило 17 африканских государств, среди которых были Мали и Сомали</w:t>
      </w:r>
      <w:r>
        <w:rPr>
          <w:rStyle w:val="a3"/>
          <w:rFonts w:eastAsia="Times New Roman"/>
        </w:rPr>
        <w:footnoteReference w:id="28"/>
      </w:r>
      <w:r w:rsidR="00F31CDA">
        <w:rPr>
          <w:rFonts w:eastAsia="Times New Roman"/>
        </w:rPr>
        <w:t>,</w:t>
      </w:r>
      <w:r>
        <w:rPr>
          <w:rFonts w:eastAsia="Times New Roman"/>
        </w:rPr>
        <w:t xml:space="preserve"> которые сразу установили дипломатические отношения с КНР. Еще одним государством, которое обменялось дипломатическими миссиями в 1960 году стала республика Гана, хотя она стала свободной от британского влияния еще в 1957 году</w:t>
      </w:r>
      <w:r>
        <w:rPr>
          <w:rStyle w:val="a3"/>
          <w:rFonts w:eastAsia="Times New Roman"/>
        </w:rPr>
        <w:footnoteReference w:id="29"/>
      </w:r>
      <w:r w:rsidR="00F31CDA">
        <w:rPr>
          <w:rFonts w:eastAsia="Times New Roman"/>
        </w:rPr>
        <w:t>.</w:t>
      </w:r>
      <w:r w:rsidR="00CD212F">
        <w:rPr>
          <w:rFonts w:eastAsia="Times New Roman"/>
        </w:rPr>
        <w:t xml:space="preserve"> </w:t>
      </w:r>
    </w:p>
    <w:p w14:paraId="4DD24FD4" w14:textId="3E8218BD" w:rsidR="00A82EB2" w:rsidRDefault="00CD212F" w:rsidP="001760A7">
      <w:pPr>
        <w:spacing w:line="360" w:lineRule="auto"/>
        <w:ind w:right="-8"/>
        <w:contextualSpacing/>
        <w:jc w:val="both"/>
        <w:rPr>
          <w:rFonts w:eastAsia="Times New Roman"/>
        </w:rPr>
      </w:pPr>
      <w:r>
        <w:rPr>
          <w:rFonts w:eastAsia="Times New Roman"/>
        </w:rPr>
        <w:t xml:space="preserve">     </w:t>
      </w:r>
      <w:r w:rsidR="00A82EB2">
        <w:rPr>
          <w:rFonts w:eastAsia="Times New Roman"/>
        </w:rPr>
        <w:t>В 1962 году лишь одно африканское государство установило дипломатические отношения с КНР- Уганда</w:t>
      </w:r>
      <w:r w:rsidR="00A82EB2">
        <w:rPr>
          <w:rStyle w:val="a3"/>
          <w:rFonts w:eastAsia="Times New Roman"/>
        </w:rPr>
        <w:footnoteReference w:id="30"/>
      </w:r>
      <w:r w:rsidR="00F31CDA">
        <w:rPr>
          <w:rFonts w:eastAsia="Times New Roman"/>
        </w:rPr>
        <w:t>.</w:t>
      </w:r>
      <w:r w:rsidR="00A82EB2">
        <w:rPr>
          <w:rFonts w:eastAsia="Times New Roman"/>
        </w:rPr>
        <w:t xml:space="preserve"> Годом позднее на официальное сближение пошли еще две африканские страны- Кения и Бурунди</w:t>
      </w:r>
      <w:r w:rsidR="00A82EB2">
        <w:rPr>
          <w:rStyle w:val="a3"/>
          <w:rFonts w:eastAsia="Times New Roman"/>
        </w:rPr>
        <w:footnoteReference w:id="31"/>
      </w:r>
      <w:r w:rsidR="00F31CDA">
        <w:rPr>
          <w:rFonts w:eastAsia="Times New Roman"/>
        </w:rPr>
        <w:t>.</w:t>
      </w:r>
    </w:p>
    <w:p w14:paraId="184D4C50" w14:textId="03BE795E" w:rsidR="00A82EB2" w:rsidRDefault="00A82EB2" w:rsidP="001760A7">
      <w:pPr>
        <w:spacing w:line="360" w:lineRule="auto"/>
        <w:ind w:right="-8"/>
        <w:contextualSpacing/>
        <w:jc w:val="both"/>
        <w:rPr>
          <w:rFonts w:eastAsia="Times New Roman"/>
        </w:rPr>
      </w:pPr>
      <w:r>
        <w:rPr>
          <w:rFonts w:eastAsia="Times New Roman"/>
        </w:rPr>
        <w:t xml:space="preserve">     В 1964 году дипломатическими миссиями с Китайской Народной Республикой обменялся целый ряд государств, среди который были Тунис, Бенин, Центральная Африканская Республика, Конго, Танзания, Замбия</w:t>
      </w:r>
      <w:r>
        <w:rPr>
          <w:rStyle w:val="a3"/>
          <w:rFonts w:eastAsia="Times New Roman"/>
        </w:rPr>
        <w:footnoteReference w:id="32"/>
      </w:r>
      <w:r w:rsidR="00F31CDA">
        <w:rPr>
          <w:rFonts w:eastAsia="Times New Roman"/>
        </w:rPr>
        <w:t>.</w:t>
      </w:r>
      <w:r>
        <w:rPr>
          <w:rFonts w:eastAsia="Times New Roman"/>
        </w:rPr>
        <w:t xml:space="preserve"> В 1965 году, взвесив все минусы и плюсы такого взаимодействия,  к лояльным пекинскому руководству странам примкнула Мавритания</w:t>
      </w:r>
      <w:r>
        <w:rPr>
          <w:rStyle w:val="a3"/>
          <w:rFonts w:eastAsia="Times New Roman"/>
        </w:rPr>
        <w:footnoteReference w:id="33"/>
      </w:r>
      <w:r w:rsidR="00F31CDA">
        <w:rPr>
          <w:rFonts w:eastAsia="Times New Roman"/>
        </w:rPr>
        <w:t>.</w:t>
      </w:r>
    </w:p>
    <w:p w14:paraId="687559CC" w14:textId="77777777" w:rsidR="00A82EB2" w:rsidRDefault="00F050D5" w:rsidP="001760A7">
      <w:pPr>
        <w:spacing w:line="360" w:lineRule="auto"/>
        <w:ind w:right="-8"/>
        <w:contextualSpacing/>
        <w:jc w:val="both"/>
        <w:rPr>
          <w:rFonts w:eastAsia="Times New Roman"/>
        </w:rPr>
      </w:pPr>
      <w:r>
        <w:rPr>
          <w:rFonts w:eastAsia="Times New Roman"/>
        </w:rPr>
        <w:t xml:space="preserve">     </w:t>
      </w:r>
      <w:r w:rsidR="00A82EB2">
        <w:rPr>
          <w:rFonts w:eastAsia="Times New Roman"/>
        </w:rPr>
        <w:t xml:space="preserve">Установлению дипломатических отношений способствовали официальные поездки китайских политических лидеров в Африку и, наоборот, визиты высокопоставленных африканских лиц в Пекин. </w:t>
      </w:r>
    </w:p>
    <w:p w14:paraId="7902E4E9" w14:textId="2FA5034A" w:rsidR="00A82EB2" w:rsidRDefault="00A82EB2" w:rsidP="001760A7">
      <w:pPr>
        <w:spacing w:line="360" w:lineRule="auto"/>
        <w:ind w:right="-8"/>
        <w:contextualSpacing/>
        <w:jc w:val="both"/>
        <w:rPr>
          <w:rFonts w:eastAsia="Times New Roman"/>
        </w:rPr>
      </w:pPr>
      <w:r>
        <w:rPr>
          <w:rFonts w:eastAsia="Times New Roman"/>
        </w:rPr>
        <w:t xml:space="preserve">     Первым представителем африканской элиты, посетившим Китайскую Народную Республику был президент Гвинейской Республики Секу Туре, в ходе двухдневного визита которого было заключено больше соглашений, чем за все время до этого</w:t>
      </w:r>
      <w:r>
        <w:rPr>
          <w:rStyle w:val="a3"/>
          <w:rFonts w:eastAsia="Times New Roman"/>
        </w:rPr>
        <w:footnoteReference w:id="34"/>
      </w:r>
      <w:r w:rsidR="00F31CDA">
        <w:rPr>
          <w:rFonts w:eastAsia="Times New Roman"/>
        </w:rPr>
        <w:t>.</w:t>
      </w:r>
      <w:r>
        <w:rPr>
          <w:rFonts w:eastAsia="Times New Roman"/>
        </w:rPr>
        <w:t xml:space="preserve"> В 1961 году другой африканский лидер, Премьер-министр Ганы- Кваме Нкрума</w:t>
      </w:r>
      <w:r>
        <w:rPr>
          <w:rStyle w:val="a3"/>
          <w:rFonts w:eastAsia="Times New Roman"/>
        </w:rPr>
        <w:footnoteReference w:id="35"/>
      </w:r>
      <w:r w:rsidR="00F31CDA">
        <w:rPr>
          <w:rFonts w:eastAsia="Times New Roman"/>
        </w:rPr>
        <w:t>.</w:t>
      </w:r>
      <w:r>
        <w:rPr>
          <w:rFonts w:eastAsia="Times New Roman"/>
        </w:rPr>
        <w:t xml:space="preserve"> Эти два политических деятеля придерживались марксистко-ленинских воззрений и задолго до этого имели подпольные связи с китайскими коммунистами, потому их стремление к установлению официальных политических контактов с  КНР было очевидным. </w:t>
      </w:r>
    </w:p>
    <w:p w14:paraId="7F14BDDF" w14:textId="77777777" w:rsidR="00A82EB2" w:rsidRDefault="00A82EB2" w:rsidP="001760A7">
      <w:pPr>
        <w:spacing w:line="360" w:lineRule="auto"/>
        <w:ind w:right="-8"/>
        <w:contextualSpacing/>
        <w:jc w:val="both"/>
        <w:rPr>
          <w:rFonts w:eastAsia="Times New Roman"/>
        </w:rPr>
      </w:pPr>
      <w:r>
        <w:rPr>
          <w:rFonts w:eastAsia="Times New Roman"/>
        </w:rPr>
        <w:t xml:space="preserve">     В 1963 году Китайскую Народную Республику посетил Премьер-министр Сомали- Омар Абдурашид Шармарке, где соотношение политических сил в стране было не столь очевидным, но государству требовалась экономическая поддержка, которую оно надеялось получить у коммунистического Китая. </w:t>
      </w:r>
    </w:p>
    <w:p w14:paraId="59C4FE55" w14:textId="7689752C" w:rsidR="00A82EB2" w:rsidRDefault="00A82EB2" w:rsidP="001760A7">
      <w:pPr>
        <w:spacing w:line="360" w:lineRule="auto"/>
        <w:ind w:right="-8"/>
        <w:contextualSpacing/>
        <w:jc w:val="both"/>
        <w:rPr>
          <w:rFonts w:eastAsia="Times New Roman"/>
        </w:rPr>
      </w:pPr>
      <w:r>
        <w:rPr>
          <w:rFonts w:eastAsia="Times New Roman"/>
        </w:rPr>
        <w:t xml:space="preserve">     В 1963 году, сразу после установления дипломатических отношений, В Пекин был организован визит Королевы Бурунди, что знаменовало высокий уровень признательности китайскому руководству из-за оказанной во время борьбы за независимость помощи</w:t>
      </w:r>
      <w:r>
        <w:rPr>
          <w:rStyle w:val="a3"/>
          <w:rFonts w:eastAsia="Times New Roman"/>
        </w:rPr>
        <w:footnoteReference w:id="36"/>
      </w:r>
      <w:r w:rsidR="00F31CDA">
        <w:rPr>
          <w:rFonts w:eastAsia="Times New Roman"/>
        </w:rPr>
        <w:t>.</w:t>
      </w:r>
    </w:p>
    <w:p w14:paraId="755DF97D" w14:textId="31F91938" w:rsidR="00596FBC" w:rsidRDefault="00A82EB2" w:rsidP="001760A7">
      <w:pPr>
        <w:spacing w:line="360" w:lineRule="auto"/>
        <w:ind w:right="-8"/>
        <w:contextualSpacing/>
        <w:jc w:val="both"/>
        <w:rPr>
          <w:rFonts w:eastAsia="Times New Roman"/>
        </w:rPr>
      </w:pPr>
      <w:r>
        <w:rPr>
          <w:rFonts w:eastAsia="Times New Roman"/>
        </w:rPr>
        <w:t xml:space="preserve">     Также в 1963 году материковый Китай неофициально посетила политическая группа из Кении, которая впоследствии укрепилась у власти и активно развивала контакты со своим азиатским коммунистическим партнером</w:t>
      </w:r>
      <w:r>
        <w:rPr>
          <w:rStyle w:val="a3"/>
          <w:rFonts w:eastAsia="Times New Roman"/>
        </w:rPr>
        <w:footnoteReference w:id="37"/>
      </w:r>
      <w:r w:rsidR="00F31CDA">
        <w:rPr>
          <w:rFonts w:eastAsia="Times New Roman"/>
        </w:rPr>
        <w:t>.</w:t>
      </w:r>
      <w:r>
        <w:rPr>
          <w:rFonts w:eastAsia="Times New Roman"/>
        </w:rPr>
        <w:t xml:space="preserve"> </w:t>
      </w:r>
    </w:p>
    <w:p w14:paraId="31391EDB" w14:textId="643421CE" w:rsidR="00596FBC" w:rsidRDefault="00596FBC" w:rsidP="001760A7">
      <w:pPr>
        <w:spacing w:line="360" w:lineRule="auto"/>
        <w:ind w:right="-8"/>
        <w:contextualSpacing/>
        <w:jc w:val="both"/>
        <w:rPr>
          <w:rFonts w:eastAsia="Times New Roman"/>
        </w:rPr>
      </w:pPr>
      <w:r>
        <w:rPr>
          <w:rFonts w:eastAsia="Times New Roman"/>
        </w:rPr>
        <w:t xml:space="preserve">     </w:t>
      </w:r>
      <w:r w:rsidR="00A82EB2">
        <w:rPr>
          <w:rFonts w:eastAsia="Times New Roman"/>
        </w:rPr>
        <w:t xml:space="preserve">Визиты африканских </w:t>
      </w:r>
      <w:r w:rsidR="00A82EB2" w:rsidRPr="004A0D3A">
        <w:rPr>
          <w:rFonts w:eastAsia="Times New Roman"/>
          <w:color w:val="000000" w:themeColor="text1"/>
        </w:rPr>
        <w:t>политических лидеров в КНР не были безответными</w:t>
      </w:r>
      <w:r w:rsidR="00A82EB2">
        <w:rPr>
          <w:rFonts w:eastAsia="Times New Roman"/>
        </w:rPr>
        <w:t xml:space="preserve">. В период 1950-1960 годов очень многие китайские чиновники разных уровней посетили африканские государства. Так, например, Кению в 1963 году посетил Вице-Премьер Китайской Народной Республики- </w:t>
      </w:r>
      <w:proofErr w:type="spellStart"/>
      <w:r w:rsidR="00A82EB2">
        <w:rPr>
          <w:rFonts w:eastAsia="Times New Roman"/>
        </w:rPr>
        <w:t>Чен</w:t>
      </w:r>
      <w:proofErr w:type="spellEnd"/>
      <w:r w:rsidR="00A82EB2">
        <w:rPr>
          <w:rFonts w:eastAsia="Times New Roman"/>
        </w:rPr>
        <w:t xml:space="preserve"> И с целью поздравить политическое руководство этой африканской страны с получением независимости</w:t>
      </w:r>
      <w:r w:rsidR="00A82EB2">
        <w:rPr>
          <w:rStyle w:val="a3"/>
          <w:rFonts w:eastAsia="Times New Roman"/>
        </w:rPr>
        <w:footnoteReference w:id="38"/>
      </w:r>
      <w:r w:rsidR="00F31CDA">
        <w:rPr>
          <w:rFonts w:eastAsia="Times New Roman"/>
        </w:rPr>
        <w:t>.</w:t>
      </w:r>
      <w:r w:rsidR="00A82EB2">
        <w:rPr>
          <w:rFonts w:eastAsia="Times New Roman"/>
        </w:rPr>
        <w:t xml:space="preserve"> </w:t>
      </w:r>
    </w:p>
    <w:p w14:paraId="77618781" w14:textId="710AA31B" w:rsidR="00A82EB2" w:rsidRDefault="004A0D3A" w:rsidP="001760A7">
      <w:pPr>
        <w:spacing w:line="360" w:lineRule="auto"/>
        <w:ind w:right="-8"/>
        <w:contextualSpacing/>
        <w:jc w:val="both"/>
        <w:rPr>
          <w:rFonts w:eastAsia="Times New Roman"/>
        </w:rPr>
      </w:pPr>
      <w:r>
        <w:rPr>
          <w:rFonts w:eastAsia="Times New Roman"/>
          <w:color w:val="00B0F0"/>
        </w:rPr>
        <w:t xml:space="preserve">      </w:t>
      </w:r>
      <w:r w:rsidR="00A82EB2">
        <w:rPr>
          <w:rFonts w:eastAsia="Times New Roman"/>
        </w:rPr>
        <w:t>Ключевым оказался официальный тур Чжоу Эньлая по 10 странам Африки, организованный в 1963 году, в рамках которого он посетил Египет, Судан, Тунис, Марокко, Мали, Гвинею, Гану, Сомали, Эфиопию и Алжир</w:t>
      </w:r>
      <w:r w:rsidR="00A82EB2">
        <w:rPr>
          <w:rStyle w:val="a3"/>
          <w:rFonts w:eastAsia="Times New Roman"/>
        </w:rPr>
        <w:footnoteReference w:id="39"/>
      </w:r>
      <w:r w:rsidR="00F31CDA">
        <w:rPr>
          <w:rFonts w:eastAsia="Times New Roman"/>
        </w:rPr>
        <w:t>.</w:t>
      </w:r>
      <w:r w:rsidR="00A82EB2">
        <w:rPr>
          <w:rFonts w:eastAsia="Times New Roman"/>
        </w:rPr>
        <w:t xml:space="preserve"> В рамках этой поездки было заключено множество двусторонних соглашений, регламентирующих организацию экономической и технической помощи африканским государствам, а также организовано большое количество неформальных встреч с представителями африканских политических движений, этнических меньшинств и рабочими различных предприятий, что имело положительный отзыв как в китайско</w:t>
      </w:r>
      <w:r w:rsidR="00F31CDA">
        <w:rPr>
          <w:rFonts w:eastAsia="Times New Roman"/>
        </w:rPr>
        <w:t>м обществе, так и в африканском</w:t>
      </w:r>
      <w:r w:rsidR="00A82EB2">
        <w:rPr>
          <w:rStyle w:val="a3"/>
          <w:rFonts w:eastAsia="Times New Roman"/>
        </w:rPr>
        <w:footnoteReference w:id="40"/>
      </w:r>
      <w:r w:rsidR="00F31CDA">
        <w:rPr>
          <w:rFonts w:eastAsia="Times New Roman"/>
        </w:rPr>
        <w:t>.</w:t>
      </w:r>
      <w:r w:rsidR="00A82EB2">
        <w:rPr>
          <w:rFonts w:eastAsia="Times New Roman"/>
        </w:rPr>
        <w:t xml:space="preserve"> </w:t>
      </w:r>
    </w:p>
    <w:p w14:paraId="739858CB" w14:textId="2E75D5E8" w:rsidR="00A82EB2" w:rsidRDefault="00A82EB2" w:rsidP="001760A7">
      <w:pPr>
        <w:spacing w:line="360" w:lineRule="auto"/>
        <w:ind w:right="-8"/>
        <w:contextualSpacing/>
        <w:jc w:val="both"/>
        <w:rPr>
          <w:rFonts w:eastAsia="Times New Roman"/>
        </w:rPr>
      </w:pPr>
      <w:r>
        <w:rPr>
          <w:rFonts w:eastAsia="Times New Roman"/>
        </w:rPr>
        <w:t xml:space="preserve">     В ходе своего визита в Алжир Чжоу Эньлай объявил «Пять принципов сотрудничества с африканскими и азиатскими государствами», основанные на идеях китайско-индийского соглашения 1954 года. Они включали в себя наиболее важные моменты </w:t>
      </w:r>
      <w:r w:rsidR="00596FBC">
        <w:rPr>
          <w:rFonts w:eastAsia="Times New Roman"/>
        </w:rPr>
        <w:t>китайско-африканской кооперации</w:t>
      </w:r>
      <w:r>
        <w:rPr>
          <w:rStyle w:val="a3"/>
          <w:rFonts w:eastAsia="Times New Roman"/>
        </w:rPr>
        <w:footnoteReference w:id="41"/>
      </w:r>
      <w:r w:rsidR="00F31CDA">
        <w:rPr>
          <w:rFonts w:eastAsia="Times New Roman"/>
        </w:rPr>
        <w:t>.</w:t>
      </w:r>
    </w:p>
    <w:p w14:paraId="36936A8B" w14:textId="77777777" w:rsidR="00A82EB2" w:rsidRDefault="00596FBC" w:rsidP="001760A7">
      <w:pPr>
        <w:spacing w:line="360" w:lineRule="auto"/>
        <w:ind w:right="-8"/>
        <w:contextualSpacing/>
        <w:jc w:val="both"/>
        <w:rPr>
          <w:rFonts w:eastAsia="Times New Roman"/>
        </w:rPr>
      </w:pPr>
      <w:r>
        <w:rPr>
          <w:rFonts w:eastAsia="Times New Roman"/>
        </w:rPr>
        <w:t xml:space="preserve">     </w:t>
      </w:r>
      <w:r w:rsidR="00A82EB2">
        <w:rPr>
          <w:rFonts w:eastAsia="Times New Roman"/>
        </w:rPr>
        <w:t xml:space="preserve">Можно заметить, что «Пять принципов сотрудничества с африканскими и азиатскими странами», озвученные в 1963 году, во многом совпадают с теми, которые были установлены в ходе переговоров Чжоу Эньлая и Джавахарлала Неру. Во- первых, в них содержится ключевой пункт о необходимости следовать курсу «мирного сосуществования». Во-вторых, идея о «взаимном ненападении» несколько переформулирована в «решение вопросов исключительно путем мирных консультаций», информационный посыл по-прежнему подразумевает не развязывание военных конфликтов. В-третьих, пятый принцип об «уважении суверенитета и невмешательства во внутренние дела», выделенный Премьер-Министром КНР в 1963 году, подразумевает не только невмешательство африканских и азиатских государств во внутренние дела друг друга, но также необходимость невмешательства в их дела и признание суверенитета со стороны европейских держав, США, СССР и других государственный образований мира. </w:t>
      </w:r>
    </w:p>
    <w:p w14:paraId="506B27A5" w14:textId="77777777" w:rsidR="008E2130" w:rsidRDefault="00A82EB2" w:rsidP="001760A7">
      <w:pPr>
        <w:spacing w:line="360" w:lineRule="auto"/>
        <w:ind w:right="-8"/>
        <w:contextualSpacing/>
        <w:jc w:val="both"/>
        <w:rPr>
          <w:b/>
        </w:rPr>
      </w:pPr>
      <w:r>
        <w:rPr>
          <w:rFonts w:eastAsia="Times New Roman"/>
        </w:rPr>
        <w:t xml:space="preserve"> </w:t>
      </w:r>
      <w:r w:rsidR="00CD212F">
        <w:rPr>
          <w:rFonts w:eastAsia="Times New Roman"/>
        </w:rPr>
        <w:t xml:space="preserve">     </w:t>
      </w:r>
      <w:r>
        <w:rPr>
          <w:rFonts w:eastAsia="Times New Roman"/>
        </w:rPr>
        <w:t>Таким образом, видно, что Китайская Народная Республика в период 50-60 годов активно занималась укреплением своих позиций в Африке, посредством установления политических контактов с лидерами государств этого континента</w:t>
      </w:r>
      <w:r w:rsidR="004A0D3A">
        <w:rPr>
          <w:rFonts w:eastAsia="Times New Roman"/>
        </w:rPr>
        <w:t>, подтверждением этого являются многочисленные визиты китайских официальных лиц в африканских регион</w:t>
      </w:r>
      <w:r>
        <w:rPr>
          <w:rFonts w:eastAsia="Times New Roman"/>
        </w:rPr>
        <w:t xml:space="preserve">. С момента Бандунгской конференции 1955 года КНР серьезно упрочила свои позиции в африканском регионе, чему свидетельствует ее признание многими государствами Африки как правопреемницы дореволюционного Китая. </w:t>
      </w:r>
    </w:p>
    <w:p w14:paraId="39DCB3EB" w14:textId="77777777" w:rsidR="00B06904" w:rsidRDefault="00C811D1" w:rsidP="001760A7">
      <w:pPr>
        <w:spacing w:line="360" w:lineRule="auto"/>
        <w:ind w:right="-8"/>
        <w:contextualSpacing/>
        <w:jc w:val="both"/>
        <w:rPr>
          <w:b/>
        </w:rPr>
      </w:pPr>
      <w:r>
        <w:rPr>
          <w:b/>
        </w:rPr>
        <w:t>1.3. Экономическая помощь Китая странам африканского континента</w:t>
      </w:r>
    </w:p>
    <w:p w14:paraId="62EF0314" w14:textId="77777777" w:rsidR="004A0D3A" w:rsidRPr="004A0D3A" w:rsidRDefault="00C811D1" w:rsidP="001760A7">
      <w:pPr>
        <w:tabs>
          <w:tab w:val="left" w:pos="2229"/>
        </w:tabs>
        <w:spacing w:line="360" w:lineRule="auto"/>
        <w:ind w:right="-8"/>
        <w:contextualSpacing/>
        <w:jc w:val="both"/>
        <w:rPr>
          <w:color w:val="000000" w:themeColor="text1"/>
        </w:rPr>
      </w:pPr>
      <w:r w:rsidRPr="007E30B7">
        <w:rPr>
          <w:color w:val="00B0F0"/>
        </w:rPr>
        <w:t xml:space="preserve"> </w:t>
      </w:r>
      <w:r w:rsidR="004A0D3A">
        <w:rPr>
          <w:color w:val="00B0F0"/>
        </w:rPr>
        <w:t xml:space="preserve">     </w:t>
      </w:r>
      <w:r w:rsidR="004A0D3A" w:rsidRPr="004A0D3A">
        <w:rPr>
          <w:color w:val="000000" w:themeColor="text1"/>
        </w:rPr>
        <w:t>В</w:t>
      </w:r>
      <w:r w:rsidR="007E30B7" w:rsidRPr="004A0D3A">
        <w:rPr>
          <w:color w:val="000000" w:themeColor="text1"/>
        </w:rPr>
        <w:t xml:space="preserve">виду низкого экономического развития стран Африки и КНР, </w:t>
      </w:r>
      <w:r w:rsidR="004A0D3A" w:rsidRPr="004A0D3A">
        <w:rPr>
          <w:color w:val="000000" w:themeColor="text1"/>
        </w:rPr>
        <w:t xml:space="preserve">официальные </w:t>
      </w:r>
      <w:r w:rsidR="007E30B7" w:rsidRPr="004A0D3A">
        <w:rPr>
          <w:color w:val="000000" w:themeColor="text1"/>
        </w:rPr>
        <w:t xml:space="preserve">торгово-экономические связи </w:t>
      </w:r>
      <w:r w:rsidR="004A0D3A" w:rsidRPr="004A0D3A">
        <w:rPr>
          <w:color w:val="000000" w:themeColor="text1"/>
        </w:rPr>
        <w:t xml:space="preserve"> в период 50-х годов </w:t>
      </w:r>
      <w:r w:rsidR="007E30B7" w:rsidRPr="004A0D3A">
        <w:rPr>
          <w:color w:val="000000" w:themeColor="text1"/>
        </w:rPr>
        <w:t>были минимальны</w:t>
      </w:r>
      <w:r w:rsidR="004A0D3A" w:rsidRPr="004A0D3A">
        <w:rPr>
          <w:color w:val="000000" w:themeColor="text1"/>
        </w:rPr>
        <w:t>, так как многие страны региона находились в колониальной зависимости,</w:t>
      </w:r>
      <w:r w:rsidR="004A0D3A">
        <w:rPr>
          <w:color w:val="000000" w:themeColor="text1"/>
        </w:rPr>
        <w:t xml:space="preserve"> многосторонняя торговля</w:t>
      </w:r>
      <w:r w:rsidR="007E30B7" w:rsidRPr="004A0D3A">
        <w:rPr>
          <w:color w:val="000000" w:themeColor="text1"/>
        </w:rPr>
        <w:t xml:space="preserve"> начал</w:t>
      </w:r>
      <w:r w:rsidR="004A0D3A">
        <w:rPr>
          <w:color w:val="000000" w:themeColor="text1"/>
        </w:rPr>
        <w:t>а</w:t>
      </w:r>
      <w:r w:rsidR="004A0D3A" w:rsidRPr="004A0D3A">
        <w:rPr>
          <w:color w:val="000000" w:themeColor="text1"/>
        </w:rPr>
        <w:t xml:space="preserve"> активно развиваться только во второй половине 60-х годов, когда </w:t>
      </w:r>
      <w:r w:rsidR="004A0D3A">
        <w:rPr>
          <w:color w:val="000000" w:themeColor="text1"/>
        </w:rPr>
        <w:t xml:space="preserve">африканские страны </w:t>
      </w:r>
      <w:r w:rsidR="004A0D3A" w:rsidRPr="004A0D3A">
        <w:rPr>
          <w:color w:val="000000" w:themeColor="text1"/>
        </w:rPr>
        <w:t xml:space="preserve">получили возможность самостоятельно влиять на внешнюю политику, </w:t>
      </w:r>
      <w:r w:rsidR="007E30B7" w:rsidRPr="004A0D3A">
        <w:rPr>
          <w:color w:val="000000" w:themeColor="text1"/>
        </w:rPr>
        <w:t>поэтому основными направлением взаимодействия в этот период было предос</w:t>
      </w:r>
      <w:r w:rsidR="004A0D3A" w:rsidRPr="004A0D3A">
        <w:rPr>
          <w:color w:val="000000" w:themeColor="text1"/>
        </w:rPr>
        <w:t xml:space="preserve">тавление Китаем помощи Африки. </w:t>
      </w:r>
    </w:p>
    <w:p w14:paraId="065605C3" w14:textId="7043BDAE" w:rsidR="00426366" w:rsidRDefault="004A0D3A" w:rsidP="001760A7">
      <w:pPr>
        <w:tabs>
          <w:tab w:val="left" w:pos="2229"/>
        </w:tabs>
        <w:spacing w:line="360" w:lineRule="auto"/>
        <w:ind w:right="-8"/>
        <w:contextualSpacing/>
        <w:jc w:val="both"/>
      </w:pPr>
      <w:r>
        <w:rPr>
          <w:color w:val="00B0F0"/>
        </w:rPr>
        <w:t xml:space="preserve">      </w:t>
      </w:r>
      <w:r w:rsidR="00C811D1">
        <w:t xml:space="preserve">После поездки Чжоу Эньлая по Африке дипломатические отношения с Китайской </w:t>
      </w:r>
      <w:r w:rsidR="00C811D1" w:rsidRPr="00C11750">
        <w:t>Народной Республикой</w:t>
      </w:r>
      <w:r w:rsidR="00C811D1">
        <w:t xml:space="preserve"> имело 18 стран континента. Взаимодействие только на идеологической основе было невозможно, так как африканские государства широко нуждались в материальной и экономической помощи. Зависимая от нужд бывших колониальных центров финансовая система Африки после отделения от метрополий и серии государственных переворотов, направленных на стабилизацию власти в государствах, находилась в плачевном состоянии. Усложняющим фактором также являлось сокращение гуманитарных операций в этом регионе со стороны бывших метрополий</w:t>
      </w:r>
      <w:r w:rsidR="00C811D1">
        <w:rPr>
          <w:rStyle w:val="a3"/>
        </w:rPr>
        <w:footnoteReference w:id="42"/>
      </w:r>
      <w:r w:rsidR="00F31CDA">
        <w:t>.</w:t>
      </w:r>
      <w:r w:rsidR="00C811D1">
        <w:t xml:space="preserve"> </w:t>
      </w:r>
    </w:p>
    <w:p w14:paraId="2D27C81B" w14:textId="77777777" w:rsidR="00C811D1" w:rsidRDefault="00426366" w:rsidP="001760A7">
      <w:pPr>
        <w:tabs>
          <w:tab w:val="left" w:pos="2229"/>
        </w:tabs>
        <w:spacing w:line="360" w:lineRule="auto"/>
        <w:ind w:right="-8"/>
        <w:contextualSpacing/>
        <w:jc w:val="both"/>
      </w:pPr>
      <w:r>
        <w:t xml:space="preserve">     </w:t>
      </w:r>
      <w:r w:rsidR="00C811D1">
        <w:t xml:space="preserve">Однако все те ресурсы, за которые несколько веков назад боролись колониальные власти, сохранили свою актуальность и являлись главными богатствами африканских государств. Цели политического руководства Китая </w:t>
      </w:r>
      <w:r>
        <w:t xml:space="preserve">были схожи с мотивами присутствия развитых европейских государств и США на континенте, </w:t>
      </w:r>
      <w:r w:rsidR="00C811D1">
        <w:t xml:space="preserve">хотя Китайская Народная Республика также стремилась получить политическую поддержку на международной арене от африканских стран, потому не всегда руководствовалась сугубо прагматическими </w:t>
      </w:r>
      <w:r>
        <w:t>задачами</w:t>
      </w:r>
      <w:r w:rsidR="00C811D1">
        <w:t xml:space="preserve"> завладения ресурсами. </w:t>
      </w:r>
    </w:p>
    <w:p w14:paraId="6A348B79" w14:textId="77777777" w:rsidR="00C811D1" w:rsidRDefault="00C811D1" w:rsidP="001760A7">
      <w:pPr>
        <w:tabs>
          <w:tab w:val="left" w:pos="2229"/>
        </w:tabs>
        <w:spacing w:line="360" w:lineRule="auto"/>
        <w:ind w:right="-8"/>
        <w:contextualSpacing/>
        <w:jc w:val="both"/>
        <w:rPr>
          <w:color w:val="00B0F0"/>
        </w:rPr>
      </w:pPr>
      <w:r>
        <w:t xml:space="preserve">     КНР в период 50-60 годов не отличалась высоким уровнем технико-экономического потенциала, 800 миллионное население страны по большей части находилось либо на черте бедности, либо за ее чертой, но национальные интересы на тот момент стояли на ступень выше, чем обеспечение достойного уровня жизни собственным гражданам. К тому же Мао Цзэдун не мог позволить проиграть борьбу за Африку, так как в противном случае Китаю в одиночку бы предстояло противостоять «ревизионизму» и «империализму» западных стран, чего Пекин категорически допустить не мог.</w:t>
      </w:r>
      <w:r w:rsidR="007E30B7">
        <w:t xml:space="preserve"> </w:t>
      </w:r>
      <w:r w:rsidR="004A0D3A" w:rsidRPr="004A0D3A">
        <w:rPr>
          <w:color w:val="000000" w:themeColor="text1"/>
        </w:rPr>
        <w:t>Поэтому несмотря на то, что Китай сам выступал крупнейшим получателем экономической помощи от СССР, значительная часть полученных Китаем ресурсов реинвестировалась в Африку.</w:t>
      </w:r>
    </w:p>
    <w:p w14:paraId="7CD78EB9" w14:textId="70743945" w:rsidR="00C811D1" w:rsidRDefault="004A0D3A" w:rsidP="001760A7">
      <w:pPr>
        <w:tabs>
          <w:tab w:val="left" w:pos="2229"/>
        </w:tabs>
        <w:spacing w:line="360" w:lineRule="auto"/>
        <w:ind w:right="-8"/>
        <w:contextualSpacing/>
        <w:jc w:val="both"/>
      </w:pPr>
      <w:r>
        <w:t xml:space="preserve">     </w:t>
      </w:r>
      <w:r w:rsidR="00C811D1">
        <w:t>В 1964 году Премьер-Министр КНР Чжоу Эньлай в ходе публичного выступления в Сомали выдвинул 8 принципов оказания экономической помощи иностранным государствам</w:t>
      </w:r>
      <w:r w:rsidR="00C811D1">
        <w:rPr>
          <w:rStyle w:val="a3"/>
        </w:rPr>
        <w:footnoteReference w:id="43"/>
      </w:r>
      <w:r w:rsidR="00F31CDA">
        <w:t>.</w:t>
      </w:r>
      <w:r w:rsidR="00C811D1">
        <w:t xml:space="preserve"> Под иностранными государствами, прежде всего, подразумевались страны африканского континента, так как Пекин стремился оказывать на них влияние посредством оказания финансовой помощи. </w:t>
      </w:r>
    </w:p>
    <w:p w14:paraId="748B5361" w14:textId="77777777" w:rsidR="00C811D1" w:rsidRDefault="00C811D1" w:rsidP="001760A7">
      <w:pPr>
        <w:tabs>
          <w:tab w:val="left" w:pos="2229"/>
        </w:tabs>
        <w:spacing w:line="360" w:lineRule="auto"/>
        <w:ind w:right="-8"/>
        <w:contextualSpacing/>
        <w:jc w:val="both"/>
      </w:pPr>
      <w:r>
        <w:t xml:space="preserve">     Т</w:t>
      </w:r>
      <w:r w:rsidR="00EA677E">
        <w:t xml:space="preserve">ем самым </w:t>
      </w:r>
      <w:r>
        <w:t xml:space="preserve">Чжоу Эньлай хотел подчеркнуть, что вред от вмешательства Китая в дела Африки будет минимальным, а польза от такого сотрудничества без труда покроет все неудобства. К тому же все должно быть сделано максимально быстро, качественно и просто. </w:t>
      </w:r>
    </w:p>
    <w:p w14:paraId="200A99F7" w14:textId="77777777" w:rsidR="00C811D1" w:rsidRDefault="00C811D1" w:rsidP="001760A7">
      <w:pPr>
        <w:tabs>
          <w:tab w:val="left" w:pos="2229"/>
        </w:tabs>
        <w:spacing w:line="360" w:lineRule="auto"/>
        <w:ind w:right="-8"/>
        <w:contextualSpacing/>
        <w:jc w:val="both"/>
      </w:pPr>
      <w:r>
        <w:t xml:space="preserve">     </w:t>
      </w:r>
      <w:r w:rsidRPr="004A0D3A">
        <w:rPr>
          <w:color w:val="000000" w:themeColor="text1"/>
        </w:rPr>
        <w:t>Неслучайно Премьер-Министр</w:t>
      </w:r>
      <w:r>
        <w:t xml:space="preserve"> акцентирует внимание своих африканских коллег на том, что Китайская Народная Республика будет оказывать экономическую помощь с минимальным уровнем вмешательства во внутренние дела страны, так как на тот момент не все африканские государства возглавлялись лояльными к коммунистическому движению политическими силами. Потому китайским политическим руководством была выбрана такая обтекаемая формулировка, которая позволяла варьировать от случая к случаю, не допуская возникновения недопонимания. К тому же, жесткие условия получения экономической помощи выдвигал Запад, которые зачастую перечили интересам политической верхушки той или иной страны. </w:t>
      </w:r>
    </w:p>
    <w:p w14:paraId="51C15798" w14:textId="77777777" w:rsidR="00C811D1" w:rsidRDefault="00C811D1" w:rsidP="001760A7">
      <w:pPr>
        <w:tabs>
          <w:tab w:val="left" w:pos="2229"/>
        </w:tabs>
        <w:spacing w:line="360" w:lineRule="auto"/>
        <w:ind w:right="-8"/>
        <w:contextualSpacing/>
        <w:jc w:val="both"/>
      </w:pPr>
      <w:r>
        <w:t xml:space="preserve">    В этих принципах также звучит немаловажный интересный факт, который будет прослеживаться в отношениях Китая и Африки еще долгое время: все проекты, которые должны быть реализованы на территории страны- получателя китайской экономической помощи должны включать в себя материалы, произведенные только на территории Китая, либо китайскими предприятиями, а также эксперты, которые занимаются осуществлением данного проекта должны быть китайцами, а не африканцами или европейцами. Безусловно впоследствии объект передается в управление государству, для которого от был построен и на нем могут работать граждане страны, для которой он был построен. </w:t>
      </w:r>
    </w:p>
    <w:p w14:paraId="014A4B46" w14:textId="3DC9E98C" w:rsidR="00C811D1" w:rsidRPr="008F7A5C" w:rsidRDefault="00C811D1" w:rsidP="001760A7">
      <w:pPr>
        <w:tabs>
          <w:tab w:val="left" w:pos="2229"/>
        </w:tabs>
        <w:spacing w:line="360" w:lineRule="auto"/>
        <w:ind w:right="-8"/>
        <w:contextualSpacing/>
        <w:jc w:val="both"/>
      </w:pPr>
      <w:r>
        <w:t xml:space="preserve">     Китайская Народная Республика в строительстве инфраструктурных объектов особенно следовала пункту пять, объявленного в «Восьми принципах оказания экономической помощи», потому обычно был</w:t>
      </w:r>
      <w:r w:rsidR="00EA677E">
        <w:t>а</w:t>
      </w:r>
      <w:r>
        <w:t xml:space="preserve"> вовлечен</w:t>
      </w:r>
      <w:r w:rsidR="00EA677E">
        <w:t>а</w:t>
      </w:r>
      <w:r>
        <w:t xml:space="preserve"> в строительство небольших предприятий, в основном легкой, пищевой промышленности, сельскохозяйственных ферм</w:t>
      </w:r>
      <w:r>
        <w:rPr>
          <w:rStyle w:val="a3"/>
        </w:rPr>
        <w:footnoteReference w:id="44"/>
      </w:r>
      <w:r w:rsidR="00F31CDA">
        <w:t>.</w:t>
      </w:r>
      <w:r>
        <w:t xml:space="preserve"> Именно эти объекты позволяют производ</w:t>
      </w:r>
      <w:r w:rsidRPr="008F7A5C">
        <w:t>ить продукты первой необходимости, которые в то время были сильно востребованы в Африке. Например В Гвинее была построена чайная фабрика и маслозавод, в  Мали- спичечная и текстильная фабрики, в Конго- текстильный комплекс, обувная и текстильная фабрики были запущены в Танзании</w:t>
      </w:r>
      <w:r w:rsidRPr="008F7A5C">
        <w:rPr>
          <w:rStyle w:val="a3"/>
        </w:rPr>
        <w:footnoteReference w:id="45"/>
      </w:r>
      <w:r w:rsidR="00F31CDA">
        <w:t>.</w:t>
      </w:r>
      <w:r w:rsidRPr="008F7A5C">
        <w:t xml:space="preserve"> </w:t>
      </w:r>
    </w:p>
    <w:p w14:paraId="1A3662DF" w14:textId="689EAC60" w:rsidR="00C811D1" w:rsidRPr="008F7A5C" w:rsidRDefault="00C811D1" w:rsidP="001760A7">
      <w:pPr>
        <w:tabs>
          <w:tab w:val="left" w:pos="2229"/>
        </w:tabs>
        <w:spacing w:line="360" w:lineRule="auto"/>
        <w:ind w:right="-8"/>
        <w:contextualSpacing/>
        <w:jc w:val="both"/>
      </w:pPr>
      <w:r w:rsidRPr="008F7A5C">
        <w:t xml:space="preserve">     Наряду с этими проектами КНР реали</w:t>
      </w:r>
      <w:r w:rsidR="007A233C">
        <w:t>зовывал строительство престижных</w:t>
      </w:r>
      <w:r w:rsidRPr="008F7A5C">
        <w:t xml:space="preserve"> объектов, способных укрепить его имидж на африканском континенте. Например, стадионы в Киншасе, Нджамене, Дакаре, Нуакшоте и «Дворцы народа» в Гвинее и Заире</w:t>
      </w:r>
      <w:r w:rsidRPr="008F7A5C">
        <w:rPr>
          <w:rStyle w:val="a3"/>
        </w:rPr>
        <w:footnoteReference w:id="46"/>
      </w:r>
      <w:r w:rsidR="00F31CDA">
        <w:t>.</w:t>
      </w:r>
    </w:p>
    <w:p w14:paraId="337BBF75" w14:textId="21D5B8FC" w:rsidR="00C811D1" w:rsidRDefault="00C811D1" w:rsidP="001760A7">
      <w:pPr>
        <w:tabs>
          <w:tab w:val="left" w:pos="2229"/>
        </w:tabs>
        <w:spacing w:line="360" w:lineRule="auto"/>
        <w:ind w:right="-8"/>
        <w:contextualSpacing/>
        <w:jc w:val="both"/>
      </w:pPr>
      <w:r w:rsidRPr="008F7A5C">
        <w:t xml:space="preserve">     В странах, где для доступа к необходимым природным ресурсам существовала потребность  в строительстве крупных инфраструктурных объектов, Китай выходил за рамки объявленных принципов и вкладывал средства в реализацию долгосрочных проектов. Примером таких объектов может служить: железная дорога «</w:t>
      </w:r>
      <w:proofErr w:type="spellStart"/>
      <w:r w:rsidRPr="008F7A5C">
        <w:t>Танзам</w:t>
      </w:r>
      <w:proofErr w:type="spellEnd"/>
      <w:r w:rsidRPr="008F7A5C">
        <w:t>» протяженностью 1800 км, идущая от столицы Танзании Дар-эс-Салама к столице Замбии- Лусаке, шоссейная дорога в Сомали протяженностью более 1000 км, которая связала Могадишо с отдаленными северными районами, кроме того политическое руководство Китая взяло на себя ответственность в реализации ряда проектов в Гвинее, Замбии, Танзании и ряде других государств</w:t>
      </w:r>
      <w:r w:rsidRPr="008F7A5C">
        <w:rPr>
          <w:rStyle w:val="a3"/>
        </w:rPr>
        <w:footnoteReference w:id="47"/>
      </w:r>
      <w:r w:rsidR="00F31CDA">
        <w:t>.</w:t>
      </w:r>
    </w:p>
    <w:p w14:paraId="2D6CC48F" w14:textId="1CB7FF16" w:rsidR="00C811D1" w:rsidRDefault="00C811D1" w:rsidP="001760A7">
      <w:pPr>
        <w:tabs>
          <w:tab w:val="left" w:pos="2229"/>
        </w:tabs>
        <w:spacing w:line="360" w:lineRule="auto"/>
        <w:ind w:right="-8"/>
        <w:contextualSpacing/>
        <w:jc w:val="both"/>
      </w:pPr>
      <w:r>
        <w:t xml:space="preserve">     Кроме того, Китайская Народная Республика в Африке нашла реализацию своим товарам военного назначения. В связи с большим количеством конфликтов на африканском континенте Пекину удавалось проводить поставки оружия, военной техники, сооружать военные объекты</w:t>
      </w:r>
      <w:r>
        <w:rPr>
          <w:rStyle w:val="a3"/>
        </w:rPr>
        <w:footnoteReference w:id="48"/>
      </w:r>
      <w:r w:rsidR="00F31CDA">
        <w:t>.</w:t>
      </w:r>
      <w:r>
        <w:t xml:space="preserve"> КНР было выгодно сохранять зону нестабильность в некоторых государствах, где сильные позиции имели империалистические государства, а Китай напротив являлся далеко не ключевым партнером. </w:t>
      </w:r>
    </w:p>
    <w:p w14:paraId="40BD6400" w14:textId="582E2002" w:rsidR="00C811D1" w:rsidRDefault="00C811D1" w:rsidP="001760A7">
      <w:pPr>
        <w:tabs>
          <w:tab w:val="left" w:pos="2229"/>
        </w:tabs>
        <w:spacing w:line="360" w:lineRule="auto"/>
        <w:ind w:right="-8"/>
        <w:contextualSpacing/>
        <w:jc w:val="both"/>
      </w:pPr>
      <w:r>
        <w:t xml:space="preserve">     Экономическая помощь Китайской Народной Республикой также оказывалась не всем государствам, а лишь тем, которые были по тем или иным причинам интересны КНР. Так, КНР на первом этапе софинансировал проекты легкой промышленности в Гвинее, Конго, Мали,  и Танзании, престижные объекты строились в Гвинее и Заире, инфраструктурные проекты реализовывались в Танзании, Сомали, Замбии, Бурунди, Руанде, Верхней Вольте</w:t>
      </w:r>
      <w:r>
        <w:rPr>
          <w:rStyle w:val="a3"/>
        </w:rPr>
        <w:footnoteReference w:id="49"/>
      </w:r>
      <w:r w:rsidR="00F31CDA">
        <w:t>.</w:t>
      </w:r>
      <w:r>
        <w:t xml:space="preserve"> Характерен тот факт, что экономическая помощь со стороны Китая оказывалась не только странам, с которыми были установлены дипломатические отношения, но и с некоторыми другими. Из приведенных выше на момент 1965 года КНР имел дипломатические отношения с Танзанией, Гвинеей, Конго, Мали, Сомали и Замбией, Бурунди но с Верхней Вольтой, Руандой они установлены не были. В странах, которые на тот момент не признали КНР как правопреемницу дореволюционного Китая,</w:t>
      </w:r>
      <w:r w:rsidR="007061A4">
        <w:t xml:space="preserve"> например в Джибути, Нигерии и других странах,</w:t>
      </w:r>
      <w:r>
        <w:t xml:space="preserve"> Пекин стремился реализовывать наиболее сложные долгосрочные проекты в сфере инфраструктуры, что должно было способствовать укреплению связи между государствами. </w:t>
      </w:r>
    </w:p>
    <w:p w14:paraId="3CB21F1E" w14:textId="6EE6B879" w:rsidR="00C811D1" w:rsidRDefault="004A0D3A" w:rsidP="001760A7">
      <w:pPr>
        <w:tabs>
          <w:tab w:val="left" w:pos="2229"/>
        </w:tabs>
        <w:spacing w:line="360" w:lineRule="auto"/>
        <w:ind w:right="-8"/>
        <w:contextualSpacing/>
        <w:jc w:val="both"/>
      </w:pPr>
      <w:r>
        <w:t xml:space="preserve">     </w:t>
      </w:r>
      <w:r w:rsidR="00C811D1">
        <w:t>С другой стороны, для китайского правительства было важно не только признание себя африканскими государствами. Уже на тот момент на африканском континенте были разведаны существенные месторождения полезных ископаемых. Например, в Конго еще со времен колониализма добывались медь, кобальт, золото, бриллианты; Гвинея славилась железной рудой, бриллиантами и бокситами; в Заире находились залежи</w:t>
      </w:r>
      <w:r w:rsidR="00F31CDA">
        <w:t xml:space="preserve"> алмазов и золота</w:t>
      </w:r>
      <w:r w:rsidR="00C811D1">
        <w:rPr>
          <w:rStyle w:val="a3"/>
        </w:rPr>
        <w:footnoteReference w:id="50"/>
      </w:r>
      <w:r w:rsidR="00F31CDA">
        <w:t>.</w:t>
      </w:r>
      <w:r w:rsidR="007E30B7">
        <w:t xml:space="preserve"> </w:t>
      </w:r>
    </w:p>
    <w:p w14:paraId="18608C3B" w14:textId="78E48478" w:rsidR="00C811D1" w:rsidRDefault="00C811D1" w:rsidP="001760A7">
      <w:pPr>
        <w:tabs>
          <w:tab w:val="left" w:pos="2229"/>
        </w:tabs>
        <w:spacing w:line="360" w:lineRule="auto"/>
        <w:ind w:right="-8"/>
        <w:contextualSpacing/>
        <w:jc w:val="both"/>
      </w:pPr>
      <w:r>
        <w:t xml:space="preserve">     Кроме различного рода проектов КНР оказывал существенную экономическую помощь в виде низкопроцентных кредитов, денежных грантов и поставок сельскохозяйственного оборудования. Так, в 1961 году одним из первых государств, получивших денежный займ в виде 16 млн. долларов была Республика Мали</w:t>
      </w:r>
      <w:r>
        <w:rPr>
          <w:rStyle w:val="a3"/>
        </w:rPr>
        <w:footnoteReference w:id="51"/>
      </w:r>
      <w:r w:rsidR="00F31CDA">
        <w:t>.</w:t>
      </w:r>
      <w:r>
        <w:t xml:space="preserve">  В рамках этого же торгового соглашения Мали импортировал сельскохозяйственные машины для обраб</w:t>
      </w:r>
      <w:r w:rsidR="00F31CDA">
        <w:t>отки рисовых и чайных плантаций</w:t>
      </w:r>
      <w:r>
        <w:rPr>
          <w:rStyle w:val="a3"/>
        </w:rPr>
        <w:footnoteReference w:id="52"/>
      </w:r>
      <w:r w:rsidR="00F31CDA">
        <w:t>.</w:t>
      </w:r>
      <w:r>
        <w:t xml:space="preserve"> Соглашение о кооперации в технической и экономической сфере было заключено между КНР и Сомали в 1963 году</w:t>
      </w:r>
      <w:r>
        <w:rPr>
          <w:rStyle w:val="a3"/>
        </w:rPr>
        <w:footnoteReference w:id="53"/>
      </w:r>
      <w:r w:rsidR="00F31CDA">
        <w:t>.</w:t>
      </w:r>
      <w:r>
        <w:t xml:space="preserve"> Денежные вливания в Сомали со стороны Китая были настолько велики, что составляли порядка 20</w:t>
      </w:r>
      <w:r w:rsidRPr="00C11BD1">
        <w:t xml:space="preserve">% </w:t>
      </w:r>
      <w:r>
        <w:t>от всего бюджета страны</w:t>
      </w:r>
      <w:r>
        <w:rPr>
          <w:rStyle w:val="a3"/>
        </w:rPr>
        <w:footnoteReference w:id="54"/>
      </w:r>
      <w:r w:rsidR="00F31CDA">
        <w:t>.</w:t>
      </w:r>
      <w:r>
        <w:t xml:space="preserve"> В 1964 году Занзибару был одобрен займ в виде 518 тыс. долларов, также кроме займа была достигнута договоренность о поставках тракторов и другого сельскохозяйственного оборудования в эту страну</w:t>
      </w:r>
      <w:r>
        <w:rPr>
          <w:rStyle w:val="a3"/>
        </w:rPr>
        <w:footnoteReference w:id="55"/>
      </w:r>
      <w:r w:rsidR="00F31CDA">
        <w:t>.</w:t>
      </w:r>
      <w:r>
        <w:t xml:space="preserve"> Экономическая помощь в виде низкопроцентных кредитов была в 1961 и 1962 году предоставлена Эфиопии и Судану соответственно.</w:t>
      </w:r>
    </w:p>
    <w:p w14:paraId="4AF06E1A" w14:textId="45C815E5" w:rsidR="00C811D1" w:rsidRDefault="00C811D1" w:rsidP="001760A7">
      <w:pPr>
        <w:tabs>
          <w:tab w:val="left" w:pos="2229"/>
        </w:tabs>
        <w:spacing w:line="360" w:lineRule="auto"/>
        <w:ind w:right="-8"/>
        <w:contextualSpacing/>
        <w:jc w:val="both"/>
      </w:pPr>
      <w:r>
        <w:t xml:space="preserve">     Единственным условием заключения подобного рода соглашений было предоставление льготных условий для реализации китайских товаров широкого потребления на территории страны, с которой подразумевался такой договор</w:t>
      </w:r>
      <w:r>
        <w:rPr>
          <w:rStyle w:val="a3"/>
        </w:rPr>
        <w:footnoteReference w:id="56"/>
      </w:r>
      <w:r w:rsidR="00F31CDA">
        <w:t>.</w:t>
      </w:r>
      <w:r>
        <w:t xml:space="preserve"> Выдача и погашение кредита в национальной валюте африканского государства для КНР было невыгодно, так как курс был постоянно нестабилен, потому все операции совершались в  конвертируемой валюте, что из-за той же проблемы с курсом было проблематично для самих африканских стран</w:t>
      </w:r>
      <w:r>
        <w:rPr>
          <w:rStyle w:val="a3"/>
        </w:rPr>
        <w:footnoteReference w:id="57"/>
      </w:r>
      <w:r w:rsidR="00F31CDA">
        <w:t>.</w:t>
      </w:r>
    </w:p>
    <w:p w14:paraId="04BCBDE8" w14:textId="77777777" w:rsidR="004D0F46" w:rsidRDefault="00C811D1" w:rsidP="001760A7">
      <w:pPr>
        <w:tabs>
          <w:tab w:val="left" w:pos="2229"/>
        </w:tabs>
        <w:spacing w:line="360" w:lineRule="auto"/>
        <w:ind w:right="-8"/>
        <w:contextualSpacing/>
        <w:jc w:val="both"/>
      </w:pPr>
      <w:r>
        <w:t xml:space="preserve">     Таким образом, экономическое взаимодействие Китайской Народной Республики с африканскими странами имело далеко не равноправную основу, как в своих принципах заявлял Чжоу Эньлай. Было видно явное доминирование китайцев над африканцами, так как они насаждали свои условия в строительстве инфраструктурных объектов и выборе потенциальных мест для размещения промышленных комплексов. Товары с низкой стоимость</w:t>
      </w:r>
      <w:r w:rsidR="00F44B44">
        <w:t>ю</w:t>
      </w:r>
      <w:r>
        <w:t xml:space="preserve"> из Китая вытесняли те, что были произведены африканцами на территории их государств. Низкопроцентные кредиты хоть и были подспорьем африканской экономике все равно не решали проблему развития африканского общества, так как по большей части шли на инфраструктурные и престижные проекты, а не на строительство высших учебных заведений и школ. Это говорит о том, что несмотря на денежные вливания Китая в Африку экономическая ситуация на континенте практически не изменилась- Пекин умело реализовывал поставленные цели, а для Африки эта была лишь смена курса: от европейских колониальных империй к региональной державе- КНР, что качественно ситуацию в лучшую сторону не поменяло. </w:t>
      </w:r>
    </w:p>
    <w:p w14:paraId="57CE1451" w14:textId="77777777" w:rsidR="00542197" w:rsidRDefault="00542197" w:rsidP="001760A7">
      <w:pPr>
        <w:tabs>
          <w:tab w:val="left" w:pos="2229"/>
        </w:tabs>
        <w:spacing w:line="360" w:lineRule="auto"/>
        <w:ind w:right="-8"/>
        <w:contextualSpacing/>
        <w:jc w:val="both"/>
        <w:rPr>
          <w:b/>
        </w:rPr>
      </w:pPr>
    </w:p>
    <w:p w14:paraId="17EE599F" w14:textId="77777777" w:rsidR="00542197" w:rsidRDefault="00542197" w:rsidP="001760A7">
      <w:pPr>
        <w:tabs>
          <w:tab w:val="left" w:pos="2229"/>
        </w:tabs>
        <w:spacing w:line="360" w:lineRule="auto"/>
        <w:ind w:right="-8"/>
        <w:contextualSpacing/>
        <w:jc w:val="both"/>
        <w:rPr>
          <w:b/>
        </w:rPr>
      </w:pPr>
    </w:p>
    <w:p w14:paraId="2DF0D558" w14:textId="77777777" w:rsidR="00542197" w:rsidRDefault="00542197" w:rsidP="001760A7">
      <w:pPr>
        <w:tabs>
          <w:tab w:val="left" w:pos="2229"/>
        </w:tabs>
        <w:spacing w:line="360" w:lineRule="auto"/>
        <w:ind w:right="-8"/>
        <w:contextualSpacing/>
        <w:jc w:val="both"/>
        <w:rPr>
          <w:b/>
        </w:rPr>
      </w:pPr>
    </w:p>
    <w:p w14:paraId="0B356DBC" w14:textId="77777777" w:rsidR="004464BF" w:rsidRDefault="004464BF" w:rsidP="001760A7">
      <w:pPr>
        <w:tabs>
          <w:tab w:val="left" w:pos="2229"/>
        </w:tabs>
        <w:spacing w:line="360" w:lineRule="auto"/>
        <w:ind w:right="-8"/>
        <w:contextualSpacing/>
        <w:jc w:val="both"/>
        <w:rPr>
          <w:b/>
        </w:rPr>
      </w:pPr>
    </w:p>
    <w:p w14:paraId="1BBF73D4" w14:textId="77777777" w:rsidR="00526F8E" w:rsidRDefault="00526F8E" w:rsidP="001760A7">
      <w:pPr>
        <w:tabs>
          <w:tab w:val="left" w:pos="2229"/>
        </w:tabs>
        <w:spacing w:line="360" w:lineRule="auto"/>
        <w:ind w:right="-8"/>
        <w:contextualSpacing/>
        <w:jc w:val="both"/>
        <w:rPr>
          <w:b/>
        </w:rPr>
      </w:pPr>
    </w:p>
    <w:p w14:paraId="1ACB5E24" w14:textId="77777777" w:rsidR="00526F8E" w:rsidRDefault="00526F8E" w:rsidP="001760A7">
      <w:pPr>
        <w:tabs>
          <w:tab w:val="left" w:pos="2229"/>
        </w:tabs>
        <w:spacing w:line="360" w:lineRule="auto"/>
        <w:ind w:right="-8"/>
        <w:contextualSpacing/>
        <w:jc w:val="both"/>
        <w:rPr>
          <w:b/>
        </w:rPr>
      </w:pPr>
    </w:p>
    <w:p w14:paraId="06E7418E" w14:textId="77777777" w:rsidR="00526F8E" w:rsidRDefault="00526F8E" w:rsidP="001760A7">
      <w:pPr>
        <w:tabs>
          <w:tab w:val="left" w:pos="2229"/>
        </w:tabs>
        <w:spacing w:line="360" w:lineRule="auto"/>
        <w:ind w:right="-8"/>
        <w:contextualSpacing/>
        <w:jc w:val="both"/>
        <w:rPr>
          <w:b/>
        </w:rPr>
      </w:pPr>
    </w:p>
    <w:p w14:paraId="70CA9A15" w14:textId="77777777" w:rsidR="00526F8E" w:rsidRDefault="00526F8E" w:rsidP="001760A7">
      <w:pPr>
        <w:tabs>
          <w:tab w:val="left" w:pos="2229"/>
        </w:tabs>
        <w:spacing w:line="360" w:lineRule="auto"/>
        <w:ind w:right="-8"/>
        <w:contextualSpacing/>
        <w:jc w:val="both"/>
        <w:rPr>
          <w:b/>
        </w:rPr>
      </w:pPr>
    </w:p>
    <w:p w14:paraId="27860BFF" w14:textId="77777777" w:rsidR="00526F8E" w:rsidRDefault="00526F8E" w:rsidP="001760A7">
      <w:pPr>
        <w:tabs>
          <w:tab w:val="left" w:pos="2229"/>
        </w:tabs>
        <w:spacing w:line="360" w:lineRule="auto"/>
        <w:ind w:right="-8"/>
        <w:contextualSpacing/>
        <w:jc w:val="both"/>
        <w:rPr>
          <w:b/>
        </w:rPr>
      </w:pPr>
    </w:p>
    <w:p w14:paraId="5C86EC8F" w14:textId="77777777" w:rsidR="00526F8E" w:rsidRDefault="00526F8E" w:rsidP="001760A7">
      <w:pPr>
        <w:tabs>
          <w:tab w:val="left" w:pos="2229"/>
        </w:tabs>
        <w:spacing w:line="360" w:lineRule="auto"/>
        <w:ind w:right="-8"/>
        <w:contextualSpacing/>
        <w:jc w:val="both"/>
        <w:rPr>
          <w:b/>
        </w:rPr>
      </w:pPr>
    </w:p>
    <w:p w14:paraId="3F2E0942" w14:textId="77777777" w:rsidR="00526F8E" w:rsidRDefault="00526F8E" w:rsidP="001760A7">
      <w:pPr>
        <w:tabs>
          <w:tab w:val="left" w:pos="2229"/>
        </w:tabs>
        <w:spacing w:line="360" w:lineRule="auto"/>
        <w:ind w:right="-8"/>
        <w:contextualSpacing/>
        <w:jc w:val="both"/>
        <w:rPr>
          <w:b/>
        </w:rPr>
      </w:pPr>
    </w:p>
    <w:p w14:paraId="6426049D" w14:textId="77777777" w:rsidR="00526F8E" w:rsidRDefault="00526F8E" w:rsidP="001760A7">
      <w:pPr>
        <w:tabs>
          <w:tab w:val="left" w:pos="2229"/>
        </w:tabs>
        <w:spacing w:line="360" w:lineRule="auto"/>
        <w:ind w:right="-8"/>
        <w:contextualSpacing/>
        <w:jc w:val="both"/>
        <w:rPr>
          <w:b/>
        </w:rPr>
      </w:pPr>
    </w:p>
    <w:p w14:paraId="218BDA7F" w14:textId="77777777" w:rsidR="00D94848" w:rsidRDefault="00D94848" w:rsidP="001760A7">
      <w:pPr>
        <w:tabs>
          <w:tab w:val="left" w:pos="2229"/>
        </w:tabs>
        <w:spacing w:line="360" w:lineRule="auto"/>
        <w:ind w:right="-8"/>
        <w:contextualSpacing/>
        <w:jc w:val="both"/>
        <w:rPr>
          <w:b/>
        </w:rPr>
      </w:pPr>
      <w:r>
        <w:rPr>
          <w:b/>
        </w:rPr>
        <w:t>Глава 2. Взаимодействие Китая и африканских стран в период с 1966-1989г.</w:t>
      </w:r>
    </w:p>
    <w:p w14:paraId="0D49FD5A" w14:textId="77777777" w:rsidR="004B51CD" w:rsidRPr="00526F8E" w:rsidRDefault="00D94848" w:rsidP="00526F8E">
      <w:pPr>
        <w:tabs>
          <w:tab w:val="left" w:pos="2229"/>
        </w:tabs>
        <w:spacing w:line="360" w:lineRule="auto"/>
        <w:ind w:right="-8"/>
        <w:contextualSpacing/>
        <w:jc w:val="both"/>
        <w:rPr>
          <w:b/>
        </w:rPr>
      </w:pPr>
      <w:r>
        <w:rPr>
          <w:b/>
        </w:rPr>
        <w:t>2.1. Стратегия КНР в Африке в 1966-1989г.</w:t>
      </w:r>
    </w:p>
    <w:p w14:paraId="6A89168C" w14:textId="77777777" w:rsidR="004B51CD" w:rsidRDefault="00526F8E" w:rsidP="001760A7">
      <w:pPr>
        <w:spacing w:line="360" w:lineRule="auto"/>
        <w:ind w:right="-8"/>
        <w:contextualSpacing/>
        <w:jc w:val="both"/>
      </w:pPr>
      <w:r>
        <w:t xml:space="preserve">     </w:t>
      </w:r>
      <w:r w:rsidRPr="00526F8E">
        <w:rPr>
          <w:color w:val="000000" w:themeColor="text1"/>
        </w:rPr>
        <w:t xml:space="preserve">Под влиянием внутриполитических событий </w:t>
      </w:r>
      <w:r w:rsidR="00D94848" w:rsidRPr="00526F8E">
        <w:rPr>
          <w:color w:val="000000" w:themeColor="text1"/>
        </w:rPr>
        <w:t>Китайская Народная</w:t>
      </w:r>
      <w:r w:rsidR="00D94848" w:rsidRPr="00990226">
        <w:t xml:space="preserve"> Республика в период с 1966-1976 гг. существенно изменила риторику </w:t>
      </w:r>
      <w:r>
        <w:t>в отношении развивающихся стран.</w:t>
      </w:r>
      <w:r w:rsidR="00D94848" w:rsidRPr="00990226">
        <w:t xml:space="preserve"> Несмотря на это Африка продолжала занимать существенную роль во внешней политике КНР.</w:t>
      </w:r>
      <w:r w:rsidR="00D94848">
        <w:t xml:space="preserve"> Китай ставил перед собой две основные цели, когда речь идет об африканском континенте: во-первых, привлечение на свою сторону развивающихся государств в Организации Объединенных Наций, чтобы восстановить представительство КНР и вытеснить Тайвань, во-вторых, выход из международной экономической полуизоляции, когда торговые отношения с СССР находились на грани разрыва, а капиталистические страны не спешили замещать позиции Советского Союза, тогда китайское руководство сделало ставку на африканский регион. </w:t>
      </w:r>
    </w:p>
    <w:p w14:paraId="2832E32F" w14:textId="77777777" w:rsidR="00526F8E" w:rsidRDefault="00526F8E" w:rsidP="001760A7">
      <w:pPr>
        <w:spacing w:line="360" w:lineRule="auto"/>
        <w:ind w:right="-8"/>
        <w:contextualSpacing/>
        <w:jc w:val="both"/>
      </w:pPr>
      <w:r>
        <w:t xml:space="preserve">     В 1966-1976 гг. китайское руководство было занято осуществлением внутренних преобразований, связанных с «культурной революцией». В этот временной отрезок отношения с развивающимися государствами были нестабильны, так как с одной стороны некоторая финансовая помощь продолжала оказываться африканскому региону в соответствии с договоренностями, с другой стороны прекратились визиты на высшем уровне и новые соглашение не заключались. Более того, народы африканских стран негативно относились к жестким чисткам среди государственных служащих и представителей общественности, так как это не соответствовало ценностям, за которые боролась Африка в период колониальной зависимости.</w:t>
      </w:r>
    </w:p>
    <w:p w14:paraId="4342523F" w14:textId="64E4C3E2" w:rsidR="00D94848" w:rsidRDefault="00526F8E" w:rsidP="001760A7">
      <w:pPr>
        <w:spacing w:line="360" w:lineRule="auto"/>
        <w:ind w:right="-8"/>
        <w:contextualSpacing/>
        <w:jc w:val="both"/>
      </w:pPr>
      <w:r>
        <w:rPr>
          <w:color w:val="00B0F0"/>
        </w:rPr>
        <w:t xml:space="preserve"> </w:t>
      </w:r>
      <w:r w:rsidR="007405FB">
        <w:t xml:space="preserve">     </w:t>
      </w:r>
      <w:r w:rsidR="00D94848">
        <w:t xml:space="preserve">В период культурной революции </w:t>
      </w:r>
      <w:r w:rsidR="00D94848" w:rsidRPr="00990226">
        <w:t>Пекин имел идеологические, экономические, политические, экспансионистские интересы в Африке</w:t>
      </w:r>
      <w:r w:rsidR="00D94848">
        <w:rPr>
          <w:rStyle w:val="a3"/>
        </w:rPr>
        <w:footnoteReference w:id="58"/>
      </w:r>
      <w:r w:rsidR="00F31CDA">
        <w:t>.</w:t>
      </w:r>
      <w:r w:rsidR="00D94848" w:rsidRPr="00990226">
        <w:t xml:space="preserve"> Во-первых, повышение роли собственного государства посредством привлечения менее крупных и более зависимых от межнациональных союзов </w:t>
      </w:r>
      <w:r w:rsidR="00B530C0">
        <w:t>стран</w:t>
      </w:r>
      <w:r w:rsidR="00D94848" w:rsidRPr="00990226">
        <w:t xml:space="preserve">, к которым относится большинство </w:t>
      </w:r>
      <w:r w:rsidR="00B530C0">
        <w:t>государств</w:t>
      </w:r>
      <w:r w:rsidR="00D94848" w:rsidRPr="00990226">
        <w:t xml:space="preserve"> африканского континента. Во-вторых, из-за </w:t>
      </w:r>
      <w:r w:rsidR="00B530C0">
        <w:t xml:space="preserve">экономического </w:t>
      </w:r>
      <w:r w:rsidR="00D94848" w:rsidRPr="00990226">
        <w:t>развития потребности Китая в углеводородах и других ископаемых резко возросла, дефицит природных ресурсов можно было покрыть за счет их экспорта с африканского континента, что было немаловажной деталью в стратегическом плане китайского руководства. В-третьих, политическое руководство КНР считало  африканские страны серьезной революционной силой, которая в союзе с Пекином могла бы существенно влиять на политику развитых стран, а в особенности на СССР и США, что было отмечено в выступлении Дэна Сяопина на 6 Специальной сессии Генеральной Ассамблеи ООН в 1974 году</w:t>
      </w:r>
      <w:r w:rsidR="00D94848">
        <w:rPr>
          <w:rStyle w:val="a3"/>
        </w:rPr>
        <w:footnoteReference w:id="59"/>
      </w:r>
      <w:r w:rsidR="00F31CDA">
        <w:t>.</w:t>
      </w:r>
      <w:r w:rsidR="00D94848">
        <w:t xml:space="preserve"> </w:t>
      </w:r>
    </w:p>
    <w:p w14:paraId="625A225C" w14:textId="06851B95" w:rsidR="00D94848" w:rsidRDefault="00D94848" w:rsidP="001760A7">
      <w:pPr>
        <w:spacing w:line="360" w:lineRule="auto"/>
        <w:ind w:right="-8"/>
        <w:contextualSpacing/>
        <w:jc w:val="both"/>
      </w:pPr>
      <w:r>
        <w:t xml:space="preserve">     Прежде чем рассматривать методы пекинской политики на африканском континенте, необходимо осветить ее теоретический фундамент. Во-первых, основной концепцией,  на которой строятся китайско-африканские отношения является доктрина «перманентной мировой революции», согласно которой главным противоречием второй половины 20 века является противостояние империализма и угнетенных народов, а главным фактором мировой революции называется национально-освободительное движение</w:t>
      </w:r>
      <w:r>
        <w:rPr>
          <w:rStyle w:val="a3"/>
        </w:rPr>
        <w:footnoteReference w:id="60"/>
      </w:r>
      <w:r w:rsidR="00F31CDA">
        <w:t>.</w:t>
      </w:r>
      <w:r w:rsidR="00934995">
        <w:t xml:space="preserve"> </w:t>
      </w:r>
      <w:r>
        <w:t xml:space="preserve">Впоследствии к 1974 году концепция «промежуточных зон»/ «перманентной мировой революции» была доработана в концепцию «трех миров», где африканским странам отводилось главное значение после Китая. Претендуя на роль гегемона в международном революционном процессе, пекинское руководство объявляет КНР «центром мировой революции» , где идеи Мао Цзэдуна должны были быть основополагающими для всех стран «мировой деревни». </w:t>
      </w:r>
    </w:p>
    <w:p w14:paraId="36E51DB5" w14:textId="1FA46970" w:rsidR="00D94848" w:rsidRDefault="00D94848" w:rsidP="001760A7">
      <w:pPr>
        <w:spacing w:line="360" w:lineRule="auto"/>
        <w:ind w:right="-8"/>
        <w:contextualSpacing/>
        <w:jc w:val="both"/>
      </w:pPr>
      <w:r>
        <w:t xml:space="preserve">     Вторым немаловажным документом в отношениях Китая и Африки служили «пять принципов сотрудничества с африканскими и азиатскими государствами», которые были анонсированы в 1964 году в рамках визита Чжоу Эньлая в десять стран африканского континент</w:t>
      </w:r>
      <w:r w:rsidR="008A2C34">
        <w:t>а</w:t>
      </w:r>
      <w:r>
        <w:rPr>
          <w:rStyle w:val="a3"/>
        </w:rPr>
        <w:footnoteReference w:id="61"/>
      </w:r>
      <w:r w:rsidR="00F31CDA">
        <w:t xml:space="preserve">. </w:t>
      </w:r>
      <w:r>
        <w:t>Именно эти принципы легли в основу китайско-африканского сотрудничества в 60-70-е годы 20 века</w:t>
      </w:r>
      <w:r w:rsidR="008A2C34">
        <w:t>.</w:t>
      </w:r>
    </w:p>
    <w:p w14:paraId="0EB16D04" w14:textId="77777777" w:rsidR="00D94848" w:rsidRDefault="00D94848" w:rsidP="001760A7">
      <w:pPr>
        <w:spacing w:line="360" w:lineRule="auto"/>
        <w:ind w:right="-8"/>
        <w:contextualSpacing/>
        <w:jc w:val="both"/>
      </w:pPr>
      <w:r>
        <w:t xml:space="preserve">     Третьей частью теоретического фундамента китайско-африканских отношений можно назвать « 8 принципов» технико-экономической помощи</w:t>
      </w:r>
      <w:r>
        <w:rPr>
          <w:rStyle w:val="a3"/>
        </w:rPr>
        <w:footnoteReference w:id="62"/>
      </w:r>
      <w:r w:rsidR="00B530C0">
        <w:t xml:space="preserve">, </w:t>
      </w:r>
      <w:r w:rsidR="008A2C34">
        <w:t>декларировавшие</w:t>
      </w:r>
      <w:r>
        <w:t xml:space="preserve"> механизмы осуществления технико-экономической помощи всем развивающимся странам, включая африканские государства, что позволило унифицировать процесс оказания экономической поддержки и существенно ускорить его. Таким образом, можно сказать, что богатая теоретическая основа китайско-африканских отношений была заложена в середине 60-х годов и активно использовалась на практике до 1976 года, когда все внешнеполитические доктрины были пересмотрены. </w:t>
      </w:r>
    </w:p>
    <w:p w14:paraId="47AFF823" w14:textId="76D38449" w:rsidR="008A2C34" w:rsidRPr="004B51CD" w:rsidRDefault="00D94848" w:rsidP="001760A7">
      <w:pPr>
        <w:spacing w:line="360" w:lineRule="auto"/>
        <w:ind w:right="-8"/>
        <w:contextualSpacing/>
        <w:jc w:val="both"/>
        <w:rPr>
          <w:color w:val="00B0F0"/>
        </w:rPr>
      </w:pPr>
      <w:r>
        <w:t xml:space="preserve">     Непосредственное проникновение в африканские общества шло по </w:t>
      </w:r>
      <w:r w:rsidR="00245166">
        <w:t>двум</w:t>
      </w:r>
      <w:r>
        <w:t xml:space="preserve"> каналам: 1)</w:t>
      </w:r>
      <w:r w:rsidR="00245166">
        <w:t>политическому, 2)экономическому</w:t>
      </w:r>
      <w:r>
        <w:rPr>
          <w:rStyle w:val="a3"/>
        </w:rPr>
        <w:footnoteReference w:id="63"/>
      </w:r>
      <w:r w:rsidR="00F31CDA">
        <w:t>.</w:t>
      </w:r>
      <w:r>
        <w:t xml:space="preserve"> В рамках политической экспансии Китай активно создает и продвигает в государственных аппаратах и в лояльно настроенных народных движениях маоистские группировки, которые имели возможность вести пропекинскую пропаганду в широких слоях населения и проводить кампании по дискредитации неугодных КНР общественных лидеров</w:t>
      </w:r>
      <w:r>
        <w:rPr>
          <w:rStyle w:val="a3"/>
        </w:rPr>
        <w:footnoteReference w:id="64"/>
      </w:r>
      <w:r w:rsidR="00F31CDA">
        <w:t>.</w:t>
      </w:r>
      <w:r>
        <w:t xml:space="preserve"> Широкая экономическая поддержка в условиях отказа от сотрудничества с бывшими метрополиями была необходима, именно поэтому Пекин выбрал ее в качестве инструмента влияния на африканские общества. Так как в период «культурной революции» средств у КНР было немного, был сделан упор на несколько стран, с целью превратить их в основные базы своего влияния, где Китай реализовывал крупные инфраструктурные проекты. Им также была предоставлена возможность получать беспроцентные денежные займы</w:t>
      </w:r>
      <w:r>
        <w:rPr>
          <w:rStyle w:val="a3"/>
        </w:rPr>
        <w:footnoteReference w:id="65"/>
      </w:r>
      <w:r w:rsidR="00F31CDA">
        <w:t>.</w:t>
      </w:r>
      <w:r>
        <w:t xml:space="preserve"> </w:t>
      </w:r>
    </w:p>
    <w:p w14:paraId="44CF2DB5" w14:textId="27AAA73E" w:rsidR="00D94848" w:rsidRDefault="00934995" w:rsidP="001760A7">
      <w:pPr>
        <w:widowControl w:val="0"/>
        <w:autoSpaceDE w:val="0"/>
        <w:autoSpaceDN w:val="0"/>
        <w:adjustRightInd w:val="0"/>
        <w:spacing w:after="240" w:line="360" w:lineRule="auto"/>
        <w:ind w:right="-8"/>
        <w:contextualSpacing/>
        <w:jc w:val="both"/>
      </w:pPr>
      <w:r>
        <w:t xml:space="preserve">     </w:t>
      </w:r>
      <w:r w:rsidR="00D94848">
        <w:t xml:space="preserve">Дипломатические отношения Китайской Народной Республики со странами африканского континента в период с 1966 по 1976 гг. были достаточно нестабильными. Так, в разгар политической кампании Мао Цзэдуна «огонь по штабам», в рамках которой преследованиям подверглись партийные и государственные рабочие, где  в результате </w:t>
      </w:r>
      <w:r w:rsidR="00D94848" w:rsidRPr="00175524">
        <w:rPr>
          <w:color w:val="000000" w:themeColor="text1"/>
        </w:rPr>
        <w:t xml:space="preserve">деятельности </w:t>
      </w:r>
      <w:r w:rsidR="00175524" w:rsidRPr="00175524">
        <w:rPr>
          <w:color w:val="000000" w:themeColor="text1"/>
        </w:rPr>
        <w:t>хунвейбинов</w:t>
      </w:r>
      <w:r w:rsidR="004B51CD" w:rsidRPr="00175524">
        <w:rPr>
          <w:color w:val="000000" w:themeColor="text1"/>
        </w:rPr>
        <w:t xml:space="preserve"> </w:t>
      </w:r>
      <w:r w:rsidR="00D94848" w:rsidRPr="00175524">
        <w:rPr>
          <w:color w:val="000000" w:themeColor="text1"/>
        </w:rPr>
        <w:t>были</w:t>
      </w:r>
      <w:r w:rsidR="00D94848">
        <w:t xml:space="preserve"> атакованы посольства и представители зарубежных стран, три страны африканского континента разорвало отношения с КНР, а одна- приостановила</w:t>
      </w:r>
      <w:r w:rsidR="00D94848">
        <w:rPr>
          <w:rStyle w:val="a3"/>
        </w:rPr>
        <w:footnoteReference w:id="66"/>
      </w:r>
      <w:r w:rsidR="00F31CDA">
        <w:t>.</w:t>
      </w:r>
      <w:r w:rsidR="00D94848">
        <w:t xml:space="preserve"> Практически перестали функционировать созданные в регионе общества и институты дружбы с Китаем, договоры, заключенные в ходе визита Чжоу Эньлая в Африку в 1964 году де- факто до конца так и не были осуществлены, существенно снизился обмен делегациями. Однако, стремясь изменить сложившуюся ситуацию, Пекин выбрал дифференцированный подход ко всем странам континента, сделав упор на социалистический блок государств</w:t>
      </w:r>
      <w:r w:rsidR="004464BF">
        <w:rPr>
          <w:rStyle w:val="a3"/>
        </w:rPr>
        <w:footnoteReference w:id="67"/>
      </w:r>
      <w:r w:rsidR="00D94848">
        <w:t>. В 1970-1971 гг. такая политика увенчивается успехом и Китайская Народная Республика устанавливает дипломатические отношения с 15 новыми развивающимися государствами из них 7 стран представляют Африку: Экваториальная Гвинея, Эфиопия, Нигерия, Камерун, Сьерра-Лионе, Руанда, Сенегал</w:t>
      </w:r>
      <w:r w:rsidR="00D94848">
        <w:rPr>
          <w:rStyle w:val="a3"/>
        </w:rPr>
        <w:footnoteReference w:id="68"/>
      </w:r>
      <w:r w:rsidR="00F31CDA">
        <w:t>.</w:t>
      </w:r>
      <w:r w:rsidR="00D94848">
        <w:t xml:space="preserve"> Также для укрепления межгосударственных связей в начале 70-х годов были организованы визиты иностранных представителей в Китай. Так, в 1971 году КНР посетило более 500 иностранных правительственных, военных, торговых, культурных и прочих делегаций и групп, политических деятелей, писателей и журналистов</w:t>
      </w:r>
      <w:r w:rsidR="00D94848">
        <w:rPr>
          <w:rStyle w:val="a3"/>
        </w:rPr>
        <w:footnoteReference w:id="69"/>
      </w:r>
      <w:r w:rsidR="00F31CDA">
        <w:t>.</w:t>
      </w:r>
      <w:r w:rsidR="00D94848">
        <w:t xml:space="preserve"> Особую роль в этом процессе занимал Премьер Госсовета Чжоу Эньлай, который провел более 180 встреч с  представителями 72 стран</w:t>
      </w:r>
      <w:r w:rsidR="00D94848">
        <w:rPr>
          <w:rStyle w:val="a3"/>
        </w:rPr>
        <w:footnoteReference w:id="70"/>
      </w:r>
      <w:r w:rsidR="00F31CDA">
        <w:t>.</w:t>
      </w:r>
      <w:r w:rsidR="00D94848">
        <w:t xml:space="preserve"> В целом в 70-е годы 20 века Китайская Народная Республика в отношении развивающихся государств </w:t>
      </w:r>
      <w:r w:rsidR="00A9665D">
        <w:t>отошла</w:t>
      </w:r>
      <w:r w:rsidR="00D94848">
        <w:t xml:space="preserve"> от принципа сотрудничества исключительно с рево</w:t>
      </w:r>
      <w:r w:rsidR="00A9665D">
        <w:t>люционно настроенными странами, перейдя от качественной кооперации к количественной.</w:t>
      </w:r>
    </w:p>
    <w:p w14:paraId="5B194E2C" w14:textId="75DA3F0F" w:rsidR="00D94848" w:rsidRDefault="00D94848" w:rsidP="001760A7">
      <w:pPr>
        <w:widowControl w:val="0"/>
        <w:autoSpaceDE w:val="0"/>
        <w:autoSpaceDN w:val="0"/>
        <w:adjustRightInd w:val="0"/>
        <w:spacing w:after="240" w:line="360" w:lineRule="auto"/>
        <w:ind w:right="-8"/>
        <w:contextualSpacing/>
        <w:jc w:val="both"/>
      </w:pPr>
      <w:r>
        <w:t xml:space="preserve">     Представительство в международных организациях было важной задачей пекинского руководства, так как это способствовало укреплению позиций КНР на международной арене, а также позволило не допустить политической изоляции страны. При поддержке развивающихся стран в 1971 году Китайская Народная Республика восстанавливает представительство в Организации Объединенных Наций. Впоследствии вступая в «Группу-77», которая объединяла в себе все развивающиеся государства, входящие в ООН</w:t>
      </w:r>
      <w:r>
        <w:rPr>
          <w:rStyle w:val="a3"/>
        </w:rPr>
        <w:footnoteReference w:id="71"/>
      </w:r>
      <w:r w:rsidR="00F31CDA">
        <w:t>.</w:t>
      </w:r>
      <w:r>
        <w:t xml:space="preserve"> Однако, ООН не единственная организация, членом которой являлся Китай в период 60-70-х годов. Так, после создания в 1961 году африканскими и азиатскими странами Движения Неприсоединения Китайская Народная Республика получила в нем статус наблюдателя и активно принимала участие в пленарных заседаниях, большинство которых проходило на африканском континенте. </w:t>
      </w:r>
    </w:p>
    <w:p w14:paraId="74D8CA85" w14:textId="77777777" w:rsidR="00A9665D" w:rsidRDefault="00D94848" w:rsidP="001760A7">
      <w:pPr>
        <w:widowControl w:val="0"/>
        <w:autoSpaceDE w:val="0"/>
        <w:autoSpaceDN w:val="0"/>
        <w:adjustRightInd w:val="0"/>
        <w:spacing w:after="240" w:line="360" w:lineRule="auto"/>
        <w:ind w:right="-8"/>
        <w:contextualSpacing/>
        <w:jc w:val="both"/>
      </w:pPr>
      <w:r>
        <w:t xml:space="preserve">     Таким образом, можно сказать, что Китай в период 60-70-х годов был активно вовлечен в диалог с африканскими государствами и в отличие от отношений образца 50-х годов сотрудничество на данном этапы было взаимовыгодным</w:t>
      </w:r>
      <w:r w:rsidR="004B51CD">
        <w:t xml:space="preserve"> Маша,</w:t>
      </w:r>
      <w:r>
        <w:t>. Экономическая и техническая и иная помощь Пекина перестала быть безвозмездной, так как Китайская Народная Республика начала получать существенные дивиденды от сотрудничества, например, поддержку в международных организациях, а также возможность доступа к минерально-сырьевой базе ресурсов африканского континента. К тому же дифференцированный подход к сотрудничеству с африканскими странами позволил сконцентрироваться на наиболее важных их них, что, в свою очередь,  привело к существенному сокращению расходов на экономическую помощь развивающимся государствам.</w:t>
      </w:r>
    </w:p>
    <w:p w14:paraId="3BDE36AB" w14:textId="0FA535AB" w:rsidR="007405FB" w:rsidRDefault="00A9665D" w:rsidP="001760A7">
      <w:pPr>
        <w:widowControl w:val="0"/>
        <w:autoSpaceDE w:val="0"/>
        <w:autoSpaceDN w:val="0"/>
        <w:adjustRightInd w:val="0"/>
        <w:spacing w:after="240" w:line="360" w:lineRule="auto"/>
        <w:ind w:right="-8"/>
        <w:contextualSpacing/>
        <w:jc w:val="both"/>
      </w:pPr>
      <w:r>
        <w:t xml:space="preserve">     В Китайской Народной Республике во второй половине 70-х годов произошла смена власти, а потому возникли и новые приоритеты. После смерти Мао Цзэдуна существенную власть получили «прагматики» во главе с Дэном Сяопином. В этот период на свои посты были возвращены многие репрессированные государственные служащие и партийные работники. В 1982 году была принята новая конституция КНР, которая декларировала смену внешнеполитического и внутриполитического курса</w:t>
      </w:r>
      <w:r>
        <w:rPr>
          <w:rStyle w:val="a3"/>
        </w:rPr>
        <w:footnoteReference w:id="72"/>
      </w:r>
      <w:r w:rsidR="00F31CDA">
        <w:t>.</w:t>
      </w:r>
      <w:r>
        <w:t xml:space="preserve"> На высшем государственном уровне было решено способствовать развитию экономических и межгосударственных отношений в рамках формулы «Юг-Юг». Формула  «Юг-Юг» активно используется африканскими общественными деятелями на международной арене как способ влияния на бывшие метрополии. Согласно данной концепции развивающиеся страны противопоставлены развитым. Китайская Народная Республика, сотрудничая со «странами третьего мира» по формуле «Юг-Юг», стремится увеличить товарооборот с африканскими государствами, а также совместно развивать материально-техническую базу, на которой бы строились дальнейшие отношения. Для обсуждения данного вопроса китайским руководством в 1983 году был организован симпозиум, на котором присутствовали представители из 26 стран Азии, Африки и Латинской Америки</w:t>
      </w:r>
      <w:r>
        <w:rPr>
          <w:rStyle w:val="a3"/>
        </w:rPr>
        <w:footnoteReference w:id="73"/>
      </w:r>
      <w:r w:rsidR="00F31CDA">
        <w:t>.</w:t>
      </w:r>
    </w:p>
    <w:p w14:paraId="56E41CC1" w14:textId="66B8105B" w:rsidR="00A9665D" w:rsidRDefault="00A9665D" w:rsidP="001760A7">
      <w:pPr>
        <w:widowControl w:val="0"/>
        <w:autoSpaceDE w:val="0"/>
        <w:autoSpaceDN w:val="0"/>
        <w:adjustRightInd w:val="0"/>
        <w:spacing w:after="240" w:line="360" w:lineRule="auto"/>
        <w:ind w:right="-8"/>
        <w:contextualSpacing/>
        <w:jc w:val="both"/>
      </w:pPr>
      <w:r>
        <w:t xml:space="preserve"> </w:t>
      </w:r>
      <w:r w:rsidR="00245166">
        <w:t xml:space="preserve">     </w:t>
      </w:r>
      <w:r>
        <w:t>Переломным моментом в определении внешней политике КНР явился 3 пленум ЦК КПК 2-го созыва в 1978 году, который «положил начало всестороннему и серьезному выправлению левацких ошибок, наблюдавшихся в ходе «культурной революции»</w:t>
      </w:r>
      <w:r>
        <w:rPr>
          <w:rStyle w:val="a3"/>
        </w:rPr>
        <w:footnoteReference w:id="74"/>
      </w:r>
      <w:r w:rsidR="00F31CDA">
        <w:t>.</w:t>
      </w:r>
      <w:r>
        <w:t xml:space="preserve"> 12 съезд КПК, проходивший в сентябре 1982 года внес поправки во внешнеполитическую концепцию КНР: появились новые моменты в формулировке внешнеполитических целей и приоритетов. В частности был сделан акцент на необходимости придерживаться самостоятельной и независимой внешней политики</w:t>
      </w:r>
      <w:r>
        <w:rPr>
          <w:rStyle w:val="a3"/>
        </w:rPr>
        <w:footnoteReference w:id="75"/>
      </w:r>
      <w:r w:rsidR="00F31CDA">
        <w:t>.</w:t>
      </w:r>
      <w:r>
        <w:t xml:space="preserve"> Китайское руководство отходит от концепции «трех миров» и все больше использует принцип «внесистемного подхода» к международным отношениям наиболее ярко звучит в выступлении  Чжао Цзыяна на 4-й сессии ВСНП 6-го созыва, когда он сказал, что «Китай не исходит из того, одинаков или неодинаков с ним общественный строй и идеология той или иной страны, чтобы решать, сближаться с ней или отдаляться от нее, относиться к ней с симпатией или с антипатией»</w:t>
      </w:r>
      <w:r>
        <w:rPr>
          <w:rStyle w:val="a3"/>
        </w:rPr>
        <w:footnoteReference w:id="76"/>
      </w:r>
      <w:r w:rsidR="00F31CDA">
        <w:t>.</w:t>
      </w:r>
      <w:r>
        <w:t xml:space="preserve"> Китайская Народная Республика на международной арене придерживалась идеи о невступлении в союз </w:t>
      </w:r>
      <w:r w:rsidR="000F1BAB">
        <w:t xml:space="preserve">ни </w:t>
      </w:r>
      <w:r>
        <w:t xml:space="preserve">с одной из великих держав, так как это бы негативно сказалось на имидже КНР. </w:t>
      </w:r>
    </w:p>
    <w:p w14:paraId="083001C4" w14:textId="2B85A7E8" w:rsidR="00A9665D" w:rsidRDefault="00A9665D" w:rsidP="001760A7">
      <w:pPr>
        <w:widowControl w:val="0"/>
        <w:autoSpaceDE w:val="0"/>
        <w:autoSpaceDN w:val="0"/>
        <w:adjustRightInd w:val="0"/>
        <w:spacing w:after="240" w:line="360" w:lineRule="auto"/>
        <w:ind w:right="-8"/>
        <w:contextualSpacing/>
        <w:jc w:val="both"/>
      </w:pPr>
      <w:r>
        <w:t xml:space="preserve">     Тенденция к расширению международных контактов, свойственная внешнеполитическому курсу Китай в 80-е годы 20 века, затронула не только развитые государства, с которыми у КНР в период «культурной революции» отношения были испорчены, но и развивающиеся государства, с которыми отношения не были налажены прежде из-за их политического курса</w:t>
      </w:r>
      <w:r>
        <w:rPr>
          <w:rStyle w:val="a3"/>
        </w:rPr>
        <w:footnoteReference w:id="77"/>
      </w:r>
      <w:r w:rsidR="00F31CDA">
        <w:t>.</w:t>
      </w:r>
      <w:r>
        <w:t xml:space="preserve"> «Ошибается тот, кто считает, что Китай открывает двери лишь в развитый мир»- заметил Дэн Сяопин в одном из своих публичных выступлений</w:t>
      </w:r>
      <w:r>
        <w:rPr>
          <w:rStyle w:val="a3"/>
        </w:rPr>
        <w:footnoteReference w:id="78"/>
      </w:r>
      <w:r w:rsidR="00F31CDA">
        <w:t>.</w:t>
      </w:r>
      <w:r>
        <w:t xml:space="preserve"> Первый визит на высшем уровне китайского представителя в Африку после Чжоу Эньлая был сделан в 1982-1983 гг. Чжао </w:t>
      </w:r>
      <w:proofErr w:type="spellStart"/>
      <w:r>
        <w:t>Цзыяном</w:t>
      </w:r>
      <w:proofErr w:type="spellEnd"/>
      <w:r>
        <w:t>- премьером Госсовета КНР</w:t>
      </w:r>
      <w:r>
        <w:rPr>
          <w:rStyle w:val="a3"/>
        </w:rPr>
        <w:footnoteReference w:id="79"/>
      </w:r>
      <w:r w:rsidR="00F31CDA">
        <w:t>.</w:t>
      </w:r>
      <w:r>
        <w:t xml:space="preserve"> Эта поездка является подтверждением принятой на 12 съезде КПК внешнеполитической концепции, в рамках которой особое влияние уделялось расширению сотрудничества с развивающимися государствами. Сам премьер назвал свой визит показателем растущего интереса Китайской Народной Республики к африканским странам</w:t>
      </w:r>
      <w:r>
        <w:rPr>
          <w:rStyle w:val="a3"/>
        </w:rPr>
        <w:footnoteReference w:id="80"/>
      </w:r>
      <w:r w:rsidR="00F31CDA">
        <w:t>.</w:t>
      </w:r>
      <w:r>
        <w:t xml:space="preserve"> Чжао Цзыян посетил 11 государств африканского континента, среди которых Египет, Алжир, Марокко, Гвинея, Габон, Заир, Конго, Замбию, Зимбабве, Танзанию, Кению</w:t>
      </w:r>
      <w:r>
        <w:rPr>
          <w:rStyle w:val="a3"/>
        </w:rPr>
        <w:footnoteReference w:id="81"/>
      </w:r>
      <w:r w:rsidR="00F31CDA">
        <w:t>.</w:t>
      </w:r>
      <w:r>
        <w:t xml:space="preserve"> Визит Чжао Цзыяна свидетельствовал о намерении Китая строить отношения с развивающимися государствами Африки не на идее пролетарской революции, а на основе широкой идеологической и политической кооперации: подчеркивалась возможность Пекина развивать отношения с государствами не только социалистического толка. Так, премьер Госсовета посетил государства с различными политическими системами, например, Марокко и Заир, а также страны, воюющие между собой: Алжир и Марокко, Танзания и Кения. </w:t>
      </w:r>
      <w:r w:rsidR="00245166">
        <w:t>Китайское руководство отошло от</w:t>
      </w:r>
      <w:r>
        <w:t xml:space="preserve"> доминирования экономической помощи в многосторонних отношениях с Африкой и взяло на вооружения механизмы взаимодействия в культурной и образовательной сферах</w:t>
      </w:r>
      <w:r>
        <w:rPr>
          <w:rStyle w:val="a3"/>
        </w:rPr>
        <w:footnoteReference w:id="82"/>
      </w:r>
      <w:r w:rsidR="00F31CDA">
        <w:t>.</w:t>
      </w:r>
      <w:r>
        <w:t xml:space="preserve"> </w:t>
      </w:r>
      <w:r w:rsidR="00245166">
        <w:t>И</w:t>
      </w:r>
      <w:r>
        <w:t xml:space="preserve">дея </w:t>
      </w:r>
      <w:r w:rsidR="00245166">
        <w:t xml:space="preserve">невступления в военно-политические блоки </w:t>
      </w:r>
      <w:r w:rsidR="007920FE">
        <w:t xml:space="preserve">также </w:t>
      </w:r>
      <w:r>
        <w:t>была поддержана африканцами, которые и до этого стремились выступать единым фронтом развивающихся государств на международной арене. Так, после длительного промежутка времени без существенного взаимодействия, Китайской Народной Республике удается вновь наладить диалог с африканскими лидерами и начать восстановление</w:t>
      </w:r>
      <w:r w:rsidR="00F31CDA">
        <w:t xml:space="preserve"> прежнего уровня сотрудничества</w:t>
      </w:r>
      <w:r w:rsidR="00245166">
        <w:rPr>
          <w:rStyle w:val="a3"/>
        </w:rPr>
        <w:footnoteReference w:id="83"/>
      </w:r>
      <w:r w:rsidR="00F31CDA">
        <w:t>.</w:t>
      </w:r>
    </w:p>
    <w:p w14:paraId="34C07407" w14:textId="2A3885AD" w:rsidR="007601D9" w:rsidRDefault="007920FE" w:rsidP="001760A7">
      <w:pPr>
        <w:widowControl w:val="0"/>
        <w:autoSpaceDE w:val="0"/>
        <w:autoSpaceDN w:val="0"/>
        <w:adjustRightInd w:val="0"/>
        <w:spacing w:after="240" w:line="360" w:lineRule="auto"/>
        <w:ind w:right="-8"/>
        <w:contextualSpacing/>
        <w:jc w:val="both"/>
      </w:pPr>
      <w:r>
        <w:t xml:space="preserve">     </w:t>
      </w:r>
      <w:r w:rsidR="00A9665D">
        <w:t>В сентябре 1986 года Африку посетил другой высокопоставленный чиновник из Китая- заместитель премьера Госсовета КНР Ли Пэн, который совершил официальные визиты в Ботсвану, Кот-д’Ивуар, Гану и Египет</w:t>
      </w:r>
      <w:r w:rsidR="00A9665D">
        <w:rPr>
          <w:rStyle w:val="a3"/>
        </w:rPr>
        <w:footnoteReference w:id="84"/>
      </w:r>
      <w:r w:rsidR="00F31CDA">
        <w:t>.</w:t>
      </w:r>
      <w:r w:rsidR="00A9665D">
        <w:t xml:space="preserve"> В этом же году Египет, Сомали и Мадагаскар принимали Председателя КНР Ли Сяньняня</w:t>
      </w:r>
      <w:r w:rsidR="00A9665D">
        <w:rPr>
          <w:rStyle w:val="a3"/>
        </w:rPr>
        <w:footnoteReference w:id="85"/>
      </w:r>
      <w:r w:rsidR="00F31CDA">
        <w:t>.</w:t>
      </w:r>
      <w:r w:rsidR="00A9665D">
        <w:t xml:space="preserve"> Во всех выступлениях в рамках многочисленных визитов китайскими делегациями африканских стран красной нитью проходила тема необходимости усиления сплоченности Китая с развивающимися странами, большинство из которых африканские. Интенсивный обмен дипломатическими группами продолжился и в 1987 году, когда министр иностранных дел У Сюэцянь побывал в Замбии, Мозамбике, Танзании, Алжире, Кении и Кот-д’Ивуаре</w:t>
      </w:r>
      <w:r w:rsidR="00A9665D">
        <w:rPr>
          <w:rStyle w:val="a3"/>
        </w:rPr>
        <w:footnoteReference w:id="86"/>
      </w:r>
      <w:r w:rsidR="00F31CDA">
        <w:t>.</w:t>
      </w:r>
      <w:r w:rsidR="00A9665D">
        <w:t xml:space="preserve"> В его выступлениях также было отмечено, что КНР и большинство стран африканского континента имеют схожие позиции по многим международным вопросам. </w:t>
      </w:r>
    </w:p>
    <w:p w14:paraId="562FF061" w14:textId="0BDEAA89" w:rsidR="004D0F46" w:rsidRDefault="007601D9" w:rsidP="001760A7">
      <w:pPr>
        <w:widowControl w:val="0"/>
        <w:autoSpaceDE w:val="0"/>
        <w:autoSpaceDN w:val="0"/>
        <w:adjustRightInd w:val="0"/>
        <w:spacing w:after="240" w:line="360" w:lineRule="auto"/>
        <w:ind w:right="-8"/>
        <w:contextualSpacing/>
        <w:jc w:val="both"/>
      </w:pPr>
      <w:r>
        <w:t xml:space="preserve">     </w:t>
      </w:r>
      <w:r w:rsidR="00A9665D">
        <w:t>В 1989 году Африку посетил новый министр иностранных дел Цянь Цичэнь</w:t>
      </w:r>
      <w:r w:rsidR="00A9665D">
        <w:rPr>
          <w:rStyle w:val="a3"/>
        </w:rPr>
        <w:footnoteReference w:id="87"/>
      </w:r>
      <w:r w:rsidR="00F31CDA">
        <w:t>.</w:t>
      </w:r>
      <w:r w:rsidR="00A9665D">
        <w:t xml:space="preserve"> Поездка нового министра преимущественно затрагивала государства Южной Африки, находившиеся в различных военных конфликтах. Так, Цянь Цичэнь принял участие в различных встречах и мероприятиях в 6 странах африканского континента: Анголе, Ботсване, Замбии, Зимбабве, Лесото, Мозамбике</w:t>
      </w:r>
      <w:r w:rsidR="00A9665D">
        <w:rPr>
          <w:rStyle w:val="a3"/>
        </w:rPr>
        <w:footnoteReference w:id="88"/>
      </w:r>
      <w:r w:rsidR="00F31CDA">
        <w:t>.</w:t>
      </w:r>
      <w:r w:rsidR="00A9665D">
        <w:t xml:space="preserve"> Впоследствии он также посетил Египет и некоторые страны Ближнего Востока</w:t>
      </w:r>
      <w:r w:rsidR="00A9665D">
        <w:rPr>
          <w:rStyle w:val="a3"/>
        </w:rPr>
        <w:footnoteReference w:id="89"/>
      </w:r>
      <w:r w:rsidR="00F31CDA">
        <w:t>.</w:t>
      </w:r>
      <w:r w:rsidR="00A9665D">
        <w:t xml:space="preserve"> Другие представители КНР также несколько раз прибывали на встречах в Египте и активно участвовали в разрешении конфликтных ситуациях на севере Африки. Однако </w:t>
      </w:r>
      <w:r w:rsidR="00D601CF">
        <w:t xml:space="preserve">визиты на </w:t>
      </w:r>
      <w:r w:rsidR="00A9665D">
        <w:t xml:space="preserve">африканский континент </w:t>
      </w:r>
      <w:r w:rsidR="00D601CF">
        <w:t xml:space="preserve"> совершались </w:t>
      </w:r>
      <w:r w:rsidR="00A9665D">
        <w:t>не только высокопоставленным</w:t>
      </w:r>
      <w:r w:rsidR="00D601CF">
        <w:t>и</w:t>
      </w:r>
      <w:r w:rsidR="00A9665D">
        <w:t xml:space="preserve"> чиновникам</w:t>
      </w:r>
      <w:r w:rsidR="00D601CF">
        <w:t>и</w:t>
      </w:r>
      <w:r w:rsidR="00A9665D">
        <w:t>, но и делегациям</w:t>
      </w:r>
      <w:r w:rsidR="00D601CF">
        <w:t>и</w:t>
      </w:r>
      <w:r w:rsidR="00A9665D">
        <w:t xml:space="preserve"> более низкого уровня. На протяжении 80-х годов африканские государства посетили министр сельского хозяйства </w:t>
      </w:r>
      <w:proofErr w:type="spellStart"/>
      <w:r w:rsidR="00A9665D">
        <w:t>Хэ</w:t>
      </w:r>
      <w:proofErr w:type="spellEnd"/>
      <w:r w:rsidR="00A9665D">
        <w:t xml:space="preserve"> Кан, заместитель министра иностранных дел Ци </w:t>
      </w:r>
      <w:proofErr w:type="spellStart"/>
      <w:r w:rsidR="00A9665D">
        <w:t>Хуайюань</w:t>
      </w:r>
      <w:proofErr w:type="spellEnd"/>
      <w:r w:rsidR="00A9665D">
        <w:t xml:space="preserve">, министр здравоохранения </w:t>
      </w:r>
      <w:proofErr w:type="spellStart"/>
      <w:r w:rsidR="00A9665D">
        <w:t>Цуй</w:t>
      </w:r>
      <w:proofErr w:type="spellEnd"/>
      <w:r w:rsidR="00A9665D">
        <w:t xml:space="preserve"> </w:t>
      </w:r>
      <w:proofErr w:type="spellStart"/>
      <w:r w:rsidR="00A9665D">
        <w:t>Юэли</w:t>
      </w:r>
      <w:proofErr w:type="spellEnd"/>
      <w:r w:rsidR="00A9665D">
        <w:t>, представители КПК, работники китайского радио и телевидения, представители экономических структур</w:t>
      </w:r>
      <w:r w:rsidR="00A9665D">
        <w:rPr>
          <w:rStyle w:val="a3"/>
        </w:rPr>
        <w:footnoteReference w:id="90"/>
      </w:r>
      <w:r w:rsidR="00F31CDA">
        <w:t>.</w:t>
      </w:r>
    </w:p>
    <w:p w14:paraId="0825B027" w14:textId="289CCD22" w:rsidR="00A9665D" w:rsidRDefault="004D0F46" w:rsidP="001760A7">
      <w:pPr>
        <w:widowControl w:val="0"/>
        <w:autoSpaceDE w:val="0"/>
        <w:autoSpaceDN w:val="0"/>
        <w:adjustRightInd w:val="0"/>
        <w:spacing w:after="240" w:line="360" w:lineRule="auto"/>
        <w:ind w:right="-8"/>
        <w:contextualSpacing/>
        <w:jc w:val="both"/>
      </w:pPr>
      <w:r>
        <w:t xml:space="preserve">     К</w:t>
      </w:r>
      <w:r w:rsidR="00A9665D">
        <w:t>онтакты между КПК и политическими силами африканских стран в 80-е годы существенно увеличились, основными партнерами на континенте по линии партии стали: Революционная партия Танзании, ФРЕЛИМО, ПАИГК, КПТ, ЗАНУ-ПФ, МПЛА-партия труда, АРЕМА и другие</w:t>
      </w:r>
      <w:r w:rsidR="00A9665D">
        <w:rPr>
          <w:rStyle w:val="a3"/>
        </w:rPr>
        <w:footnoteReference w:id="91"/>
      </w:r>
      <w:r w:rsidR="00407350">
        <w:t>.</w:t>
      </w:r>
      <w:r w:rsidR="00A9665D">
        <w:t xml:space="preserve"> В 1980-х годах сотрудничество КНР и африканских стран выходит на новый уровень и Пекин становится одним из самых важных стратегических партнеров государств африканского континента посредством переговоров и многочисленных контактов представ</w:t>
      </w:r>
      <w:r>
        <w:t xml:space="preserve">ителей КНР и африканских стран. </w:t>
      </w:r>
    </w:p>
    <w:p w14:paraId="28E385C3" w14:textId="77777777" w:rsidR="00175524" w:rsidRDefault="004D0F46" w:rsidP="001760A7">
      <w:pPr>
        <w:tabs>
          <w:tab w:val="left" w:pos="2229"/>
        </w:tabs>
        <w:spacing w:line="360" w:lineRule="auto"/>
        <w:ind w:right="-8"/>
        <w:contextualSpacing/>
        <w:jc w:val="both"/>
      </w:pPr>
      <w:r>
        <w:t xml:space="preserve">     Так, можно сказать, что в период 1980-х годов Китай провел активную работу на африканском континенте, сотрудничая с государствами различного социально-политического толка, экономически развитыми и неразвитыми. Внешнеполитическая линия Пекина после «культурной революции» претерпела существенные изменения и от попыток проведения авангардных революций в странах Африки она перешла к дипломатическому диалогу и взаимовыгодному сотрудничеству. Однако кооперация с традиционными партнерами Китая на африканском континенте была значительно выше, чем с государствами, с которыми отношения были установлены не так давно.</w:t>
      </w:r>
    </w:p>
    <w:p w14:paraId="3B8F4928" w14:textId="77777777" w:rsidR="007601D9" w:rsidRPr="00275C41" w:rsidRDefault="007601D9" w:rsidP="001760A7">
      <w:pPr>
        <w:tabs>
          <w:tab w:val="left" w:pos="2229"/>
        </w:tabs>
        <w:spacing w:line="360" w:lineRule="auto"/>
        <w:ind w:right="-8"/>
        <w:contextualSpacing/>
        <w:jc w:val="both"/>
        <w:rPr>
          <w:b/>
          <w:color w:val="FF0000"/>
        </w:rPr>
      </w:pPr>
      <w:r>
        <w:rPr>
          <w:b/>
        </w:rPr>
        <w:t xml:space="preserve">2.2. </w:t>
      </w:r>
      <w:r w:rsidR="00275C41" w:rsidRPr="009C43B5">
        <w:rPr>
          <w:b/>
          <w:color w:val="000000" w:themeColor="text1"/>
        </w:rPr>
        <w:t>Взаимодействие КНР с африканскими странами на уровне общественных организаций, по линиям культурных и образовательных обменов</w:t>
      </w:r>
    </w:p>
    <w:p w14:paraId="02F649AB" w14:textId="151AE34B" w:rsidR="007601D9" w:rsidRDefault="007601D9" w:rsidP="001760A7">
      <w:pPr>
        <w:widowControl w:val="0"/>
        <w:autoSpaceDE w:val="0"/>
        <w:autoSpaceDN w:val="0"/>
        <w:adjustRightInd w:val="0"/>
        <w:spacing w:after="240" w:line="360" w:lineRule="auto"/>
        <w:ind w:right="-8"/>
        <w:contextualSpacing/>
        <w:jc w:val="both"/>
      </w:pPr>
      <w:r>
        <w:t xml:space="preserve">     Со времен образования Китайской Народной Республики в 1949 году для достижения поставленных внешнеполитических задач пекинское руководство использовало не только традиционные методы политического и экономического воздействия, но и неправительственные связи. Неофициальные контакты на уровне общественных организаций, неправительственный гуманитарный обмен- были широко распространены, когда речь шла о взаимоотношениях с африканским регионом. Сторонником ведения контактов посредством сотрудничества неправительственных организаций был Дэн Сяопин, он говорил, что «если между государствами существуют только межправительственные связи и не существует связей между народами, то отношения между государствами лишены прочной основы»</w:t>
      </w:r>
      <w:r>
        <w:rPr>
          <w:rStyle w:val="a3"/>
        </w:rPr>
        <w:footnoteReference w:id="92"/>
      </w:r>
      <w:r w:rsidR="00407350">
        <w:t>.</w:t>
      </w:r>
      <w:r>
        <w:t xml:space="preserve"> Китай стремился стимулировать благоприятное отношение к его внешней политике, пропагандировать собственную внешнеполитическую аргументацию и понятийный аппарат китайского руководства</w:t>
      </w:r>
      <w:r>
        <w:rPr>
          <w:rStyle w:val="a3"/>
        </w:rPr>
        <w:footnoteReference w:id="93"/>
      </w:r>
      <w:r w:rsidR="00407350">
        <w:t>.</w:t>
      </w:r>
      <w:r>
        <w:t xml:space="preserve"> </w:t>
      </w:r>
    </w:p>
    <w:p w14:paraId="3D74D932" w14:textId="4A982595" w:rsidR="007601D9" w:rsidRDefault="007601D9" w:rsidP="001760A7">
      <w:pPr>
        <w:widowControl w:val="0"/>
        <w:autoSpaceDE w:val="0"/>
        <w:autoSpaceDN w:val="0"/>
        <w:adjustRightInd w:val="0"/>
        <w:spacing w:after="240" w:line="360" w:lineRule="auto"/>
        <w:ind w:right="-8"/>
        <w:contextualSpacing/>
        <w:jc w:val="both"/>
      </w:pPr>
      <w:r>
        <w:t xml:space="preserve">     Деятельность по сотрудничеству с неправительственными организациями в других странах ведут специально созданные организации, самой известной из которых является «Китайское народное общество дружбы с заграницей» сокращенно КНОДЗ, созданное в 1954 году по распоряжению Мао Цзэдуна</w:t>
      </w:r>
      <w:r>
        <w:rPr>
          <w:rStyle w:val="a3"/>
        </w:rPr>
        <w:footnoteReference w:id="94"/>
      </w:r>
      <w:r w:rsidR="00407350">
        <w:t>.</w:t>
      </w:r>
      <w:r>
        <w:t xml:space="preserve"> Основной функцией данного объединения является установление и поддержание контактов с зарубежными государствами в культурной сфере. </w:t>
      </w:r>
    </w:p>
    <w:p w14:paraId="46BD3639" w14:textId="0D8F7259" w:rsidR="007601D9" w:rsidRDefault="007601D9" w:rsidP="001760A7">
      <w:pPr>
        <w:widowControl w:val="0"/>
        <w:autoSpaceDE w:val="0"/>
        <w:autoSpaceDN w:val="0"/>
        <w:adjustRightInd w:val="0"/>
        <w:spacing w:after="240" w:line="360" w:lineRule="auto"/>
        <w:ind w:right="-8"/>
        <w:contextualSpacing/>
        <w:jc w:val="both"/>
      </w:pPr>
      <w:r>
        <w:t xml:space="preserve">     «Китайское общество дружбы с заграницей» являлось самым крупным и влиятельным негосударственным объединением, принимает активное участие в конференциях, форумах и различных мероприятиях, проводимых другими международными организациями. Впоследствии оно преобразовано в «Китайское общество дружбы с заграницей» в 1984 году. КОДЗС также придерживается задач, связанных с поддержанием культурных связей с другими государствами  и с этой целью использует методы народной дипломатии</w:t>
      </w:r>
      <w:r>
        <w:rPr>
          <w:rStyle w:val="a3"/>
        </w:rPr>
        <w:footnoteReference w:id="95"/>
      </w:r>
      <w:r w:rsidR="00407350">
        <w:t>.</w:t>
      </w:r>
      <w:r>
        <w:t xml:space="preserve"> Оно активно участвует в мирополитических процессах в качестве китайского посланника культуры, дружбы и экономико-торгового сотрудничества. КНОДЗС активно сотрудничает с высокопоставленными лицами в области искусства, а также гуманитарной деятельности. </w:t>
      </w:r>
      <w:r w:rsidRPr="00902551">
        <w:t>Научный Исследовательский Центр Мир и Развитие, Международный Сетевой Информационный Центр при КОДЗС занимаются исследованием важных международных вопросов и постоянно организуют международные научные обмены</w:t>
      </w:r>
      <w:r>
        <w:rPr>
          <w:rStyle w:val="a3"/>
        </w:rPr>
        <w:footnoteReference w:id="96"/>
      </w:r>
      <w:r w:rsidR="00407350">
        <w:t>.</w:t>
      </w:r>
      <w:r>
        <w:t xml:space="preserve"> На момент середины 80-х годов КНОДЗС имел контакты со 140 странами мира и установило отношения дружбы и сотрудничества  более чем со 100 неправительственными организациями из 70 стран мира</w:t>
      </w:r>
      <w:r>
        <w:rPr>
          <w:rStyle w:val="a3"/>
        </w:rPr>
        <w:footnoteReference w:id="97"/>
      </w:r>
      <w:r w:rsidR="00407350">
        <w:t>.</w:t>
      </w:r>
      <w:r>
        <w:t xml:space="preserve"> Данная организация проводила большое количество </w:t>
      </w:r>
      <w:r w:rsidR="002641B5">
        <w:t xml:space="preserve">обменов </w:t>
      </w:r>
      <w:r>
        <w:t>культурными делегациями, в состав которых входили известные китайские деятели и представители политической элиты в отставке. «Китайское общество дружбы с зарубежными странами» развивало программу городов-побратимов и за несколько лет были установлены контакты с 250 городами из 30 стран мира</w:t>
      </w:r>
      <w:r>
        <w:rPr>
          <w:rStyle w:val="a3"/>
        </w:rPr>
        <w:footnoteReference w:id="98"/>
      </w:r>
      <w:r w:rsidR="00407350">
        <w:t>.</w:t>
      </w:r>
    </w:p>
    <w:p w14:paraId="63D5F821" w14:textId="7897AB8B" w:rsidR="007601D9" w:rsidRDefault="007601D9" w:rsidP="001760A7">
      <w:pPr>
        <w:widowControl w:val="0"/>
        <w:autoSpaceDE w:val="0"/>
        <w:autoSpaceDN w:val="0"/>
        <w:adjustRightInd w:val="0"/>
        <w:spacing w:after="240" w:line="360" w:lineRule="auto"/>
        <w:ind w:right="-8"/>
        <w:contextualSpacing/>
        <w:jc w:val="both"/>
      </w:pPr>
      <w:r>
        <w:t xml:space="preserve">     В 1949 году было создано «Китайское народное общество изучения внешних сношений». Данное объединение отвечало за исследование проблем международных отношений, организация обмена и установления контактов с политическими деятелями, центрами исследования международных проблем, организация и участие в научных симпозиумах</w:t>
      </w:r>
      <w:r>
        <w:rPr>
          <w:rStyle w:val="a3"/>
        </w:rPr>
        <w:footnoteReference w:id="99"/>
      </w:r>
      <w:r w:rsidR="00407350">
        <w:t>.</w:t>
      </w:r>
      <w:r>
        <w:t xml:space="preserve"> Главной целью организации является не только изучение проблем мирового порядка, но и сохранение мира во всем мире и продвижение китайских интересов в мировых научных кругах. В рамках симпозиумов, организованных этим объединением Китай посетили такие видные деятели как Ф. Миттеран, Г. Киссинджер, </w:t>
      </w:r>
      <w:proofErr w:type="spellStart"/>
      <w:r>
        <w:t>Зб</w:t>
      </w:r>
      <w:proofErr w:type="spellEnd"/>
      <w:r>
        <w:t xml:space="preserve">. Бжезинский, А. </w:t>
      </w:r>
      <w:proofErr w:type="spellStart"/>
      <w:r>
        <w:t>Хуйг</w:t>
      </w:r>
      <w:proofErr w:type="spellEnd"/>
      <w:r>
        <w:t xml:space="preserve"> и другие,  а в 1984 году Р. Рейган выступил перед китайскими учеными-членами данной организации</w:t>
      </w:r>
      <w:r>
        <w:rPr>
          <w:rStyle w:val="a3"/>
        </w:rPr>
        <w:footnoteReference w:id="100"/>
      </w:r>
      <w:r w:rsidR="00407350">
        <w:t>.</w:t>
      </w:r>
      <w:r>
        <w:t xml:space="preserve"> Татьяна Лазаревна Дейч считает, что  «Китайское народное общество изучения внешних сношений» имело также скрытые задачи по выяснению позиций правительств некоторых стран и неофициальных консультаций по различным вопросам международных отношений</w:t>
      </w:r>
      <w:r>
        <w:rPr>
          <w:rStyle w:val="a3"/>
        </w:rPr>
        <w:footnoteReference w:id="101"/>
      </w:r>
      <w:r w:rsidR="00407350">
        <w:t>.</w:t>
      </w:r>
      <w:r>
        <w:t xml:space="preserve"> В частности для улучшения отношений с Японией и проведения консультаций по самых острым международным вопросам был создан «Комитет китайско-японской дружбы»</w:t>
      </w:r>
      <w:r>
        <w:rPr>
          <w:rStyle w:val="a3"/>
        </w:rPr>
        <w:footnoteReference w:id="102"/>
      </w:r>
      <w:r w:rsidR="00407350">
        <w:t>.</w:t>
      </w:r>
      <w:r>
        <w:t xml:space="preserve"> Впоследствии были созданы и другие комитеты, например в 1997 году был создан Российско-Китайский Комитет дружбы. </w:t>
      </w:r>
    </w:p>
    <w:p w14:paraId="229CF882" w14:textId="3622E208" w:rsidR="007601D9" w:rsidRDefault="007601D9" w:rsidP="001760A7">
      <w:pPr>
        <w:widowControl w:val="0"/>
        <w:autoSpaceDE w:val="0"/>
        <w:autoSpaceDN w:val="0"/>
        <w:adjustRightInd w:val="0"/>
        <w:spacing w:after="240" w:line="360" w:lineRule="auto"/>
        <w:ind w:right="-8"/>
        <w:contextualSpacing/>
        <w:jc w:val="both"/>
      </w:pPr>
      <w:r>
        <w:t xml:space="preserve">     После «Культурной революции» было особо важно восстановить потерянные контакты с международными организациями, потому в 1981 году была создана «Китайская ассоциация международного обмена»</w:t>
      </w:r>
      <w:r>
        <w:rPr>
          <w:rStyle w:val="a3"/>
        </w:rPr>
        <w:footnoteReference w:id="103"/>
      </w:r>
      <w:r w:rsidR="00407350">
        <w:t>.</w:t>
      </w:r>
      <w:r>
        <w:t xml:space="preserve"> Посредством образовательных обменов и кооперацией с научными центрами по всеми миру удалось с течением времени наладить отношения с организациями из 50 стран мира. Одними из наиболее известных можно назвать объединения из Западной Европы «Призыв ста», «Движение за ядерное вооружение» и др</w:t>
      </w:r>
      <w:r w:rsidR="00407350">
        <w:t>.</w:t>
      </w:r>
      <w:r>
        <w:rPr>
          <w:rStyle w:val="a3"/>
        </w:rPr>
        <w:footnoteReference w:id="104"/>
      </w:r>
      <w:r w:rsidR="00407350">
        <w:t>.</w:t>
      </w:r>
      <w:r>
        <w:t xml:space="preserve"> Эта организация использовалась китайским политическими руководством как механизм влияния на мнения западноевропейских общественных и научных деятелей.</w:t>
      </w:r>
    </w:p>
    <w:p w14:paraId="7AF669FE" w14:textId="77777777" w:rsidR="007601D9" w:rsidRDefault="007601D9" w:rsidP="001760A7">
      <w:pPr>
        <w:widowControl w:val="0"/>
        <w:autoSpaceDE w:val="0"/>
        <w:autoSpaceDN w:val="0"/>
        <w:adjustRightInd w:val="0"/>
        <w:spacing w:after="240" w:line="360" w:lineRule="auto"/>
        <w:ind w:right="-8"/>
        <w:contextualSpacing/>
        <w:jc w:val="both"/>
      </w:pPr>
      <w:r>
        <w:t xml:space="preserve">      В 1985 году создана «Китайская ассоциация международных дружественных контактов», затем «Китайский центр международного культурного обмена», «Китайское общество стимулирования международной дружбы», «китайское народное общество борьбы за мир и разоружение», «Китайский комитет содействия развитию международной торговли», «Китайскую ассоциацию ООН» и другие организации, направленные на улучшение имиджа страны и продвижения ее интересов не только по межгосударственной линии, но и по линии неправительственных контактов. Этому компоненту китайские политические лидеры с начала 80-х годов уделяли большое внимание и всячески способствовали развитию китайских неправительственных организаций, которые лоббировали интересы КНР в научных, студенческих, культурных и других международных кругах.</w:t>
      </w:r>
    </w:p>
    <w:p w14:paraId="5A4D1C26" w14:textId="292E58E6" w:rsidR="007601D9" w:rsidRDefault="007601D9" w:rsidP="001760A7">
      <w:pPr>
        <w:widowControl w:val="0"/>
        <w:autoSpaceDE w:val="0"/>
        <w:autoSpaceDN w:val="0"/>
        <w:adjustRightInd w:val="0"/>
        <w:spacing w:after="240" w:line="360" w:lineRule="auto"/>
        <w:ind w:right="-8"/>
        <w:contextualSpacing/>
        <w:jc w:val="both"/>
      </w:pPr>
      <w:r>
        <w:t xml:space="preserve">     Интерес к Африке в Китайской Народной Республике подогревался в научных кругах по трем направлениям: во-первых, в институтах, где китайские студенты активно занимались изучением проблем африканского континента, а заинтересованные африканцы имели возможность участвовать в программах обмена в китайские университеты, во-вторых, специализированные исследовательские институты, созданные Мао Цзэдуном, впоследствии получившие развитие, в-третьих, подконтрольные государству научно-исследовательские центры</w:t>
      </w:r>
      <w:r>
        <w:rPr>
          <w:rStyle w:val="a3"/>
        </w:rPr>
        <w:footnoteReference w:id="105"/>
      </w:r>
      <w:r w:rsidR="00407350">
        <w:t>.</w:t>
      </w:r>
      <w:r>
        <w:t xml:space="preserve"> Наиболее известными организациями по исследованию проблем Африки в Китае в 80-е годы стали: Китайская ассоциация изучения Африки, созданная в 1979 году</w:t>
      </w:r>
      <w:r>
        <w:rPr>
          <w:rStyle w:val="a3"/>
        </w:rPr>
        <w:footnoteReference w:id="106"/>
      </w:r>
      <w:r w:rsidR="00407350">
        <w:t>,</w:t>
      </w:r>
      <w:r>
        <w:t xml:space="preserve"> Китайское общество по изучению истории Африки, образованное в 1980 году</w:t>
      </w:r>
      <w:r>
        <w:rPr>
          <w:rStyle w:val="a3"/>
        </w:rPr>
        <w:footnoteReference w:id="107"/>
      </w:r>
      <w:r w:rsidR="00407350">
        <w:t>.</w:t>
      </w:r>
      <w:r>
        <w:t xml:space="preserve">  </w:t>
      </w:r>
    </w:p>
    <w:p w14:paraId="5B3DC6C7" w14:textId="308614BA" w:rsidR="007601D9" w:rsidRDefault="007601D9" w:rsidP="001760A7">
      <w:pPr>
        <w:widowControl w:val="0"/>
        <w:autoSpaceDE w:val="0"/>
        <w:autoSpaceDN w:val="0"/>
        <w:adjustRightInd w:val="0"/>
        <w:spacing w:after="240" w:line="360" w:lineRule="auto"/>
        <w:ind w:right="-8"/>
        <w:contextualSpacing/>
        <w:jc w:val="both"/>
      </w:pPr>
      <w:r>
        <w:t xml:space="preserve">     Культурные обмены между африканскими странами и Китайской Народной Республикой в 80-е годы становятся более интенсивными. Наравне с неправительственными организациями Китая, которые работали над расширением дружественных связей, активны были китайские деятели культуры, искусства и спорта. За 10 лет по странам африканского континента многочисленные турне совершили баскетболисты, футболисты, гандболисты и игроки в настольный теннис</w:t>
      </w:r>
      <w:r>
        <w:rPr>
          <w:rStyle w:val="a3"/>
        </w:rPr>
        <w:footnoteReference w:id="108"/>
      </w:r>
      <w:r w:rsidR="00407350">
        <w:t>.</w:t>
      </w:r>
      <w:r>
        <w:t xml:space="preserve"> В самом Китае проводятся выставки африканского искусства, наиболее крупной из которых является показ картин в Нанкине в 1987 году. Такие мероприятия </w:t>
      </w:r>
      <w:r w:rsidR="00E468F7">
        <w:t>вызывали</w:t>
      </w:r>
      <w:r>
        <w:t xml:space="preserve"> неподдельный интерес со стороны китайской общественности и представителей научных кругов. На скульптуры из кости, меди и золота приходили посмотреть </w:t>
      </w:r>
      <w:r w:rsidR="00E468F7">
        <w:t>большое количество</w:t>
      </w:r>
      <w:r>
        <w:t xml:space="preserve"> людей.</w:t>
      </w:r>
    </w:p>
    <w:p w14:paraId="6BFFAC7D" w14:textId="025CA561" w:rsidR="00E468F7" w:rsidRDefault="007601D9" w:rsidP="001760A7">
      <w:pPr>
        <w:widowControl w:val="0"/>
        <w:autoSpaceDE w:val="0"/>
        <w:autoSpaceDN w:val="0"/>
        <w:adjustRightInd w:val="0"/>
        <w:spacing w:after="240" w:line="360" w:lineRule="auto"/>
        <w:ind w:right="-8"/>
        <w:contextualSpacing/>
        <w:jc w:val="both"/>
      </w:pPr>
      <w:r>
        <w:t xml:space="preserve">     Двусторонний интерес был не чужд и студенческим объединениям Китая и африканских стран. Во второй половине 80-х годов количество двусторонних студенческих обменов значительно выросло. Так, в 1987 году Китайскую Народную Республику посещает более 1600 человек с африканского континента, когда в 1983 году их было около 400</w:t>
      </w:r>
      <w:r>
        <w:rPr>
          <w:rStyle w:val="a3"/>
        </w:rPr>
        <w:footnoteReference w:id="109"/>
      </w:r>
      <w:r w:rsidR="00407350">
        <w:t>.</w:t>
      </w:r>
      <w:r>
        <w:t xml:space="preserve"> Китайское правительство, популяризируя собственную историю и культуру, создает исследовательские центры на базе африканских университетов, привлекая для их работы местных студентов. </w:t>
      </w:r>
    </w:p>
    <w:p w14:paraId="4A891C57" w14:textId="77777777" w:rsidR="00E644BA" w:rsidRDefault="00E468F7" w:rsidP="001760A7">
      <w:pPr>
        <w:widowControl w:val="0"/>
        <w:autoSpaceDE w:val="0"/>
        <w:autoSpaceDN w:val="0"/>
        <w:adjustRightInd w:val="0"/>
        <w:spacing w:after="240" w:line="360" w:lineRule="auto"/>
        <w:ind w:right="-8"/>
        <w:contextualSpacing/>
        <w:jc w:val="both"/>
      </w:pPr>
      <w:r>
        <w:t xml:space="preserve">     </w:t>
      </w:r>
      <w:r w:rsidR="007601D9">
        <w:t xml:space="preserve">Таким образом, можно сказать, что китайское правительство в </w:t>
      </w:r>
      <w:r>
        <w:t xml:space="preserve">период после «культурной революции» и в 80-е годы </w:t>
      </w:r>
      <w:r w:rsidR="007601D9">
        <w:t>существенно увеличило ставку на социально-гуманитарное сотрудничество с африканскими странами. Китай организует выставки, симпозиумы, конференции, финансирует программы студенческих обменов и исследования в области истории. Пекинское руководство поддерживает контакты не только посредством межгосударственного партнерства, но и через китайские неправительственные религиозные, образова</w:t>
      </w:r>
      <w:r>
        <w:t>тельные, культурные организации, что позволяет устанавливать отношения не только на уровне правительств, но и с привлечением широких народных масс.</w:t>
      </w:r>
    </w:p>
    <w:p w14:paraId="091102DC" w14:textId="77777777" w:rsidR="00175524" w:rsidRPr="00F50619" w:rsidRDefault="00175524" w:rsidP="001760A7">
      <w:pPr>
        <w:widowControl w:val="0"/>
        <w:autoSpaceDE w:val="0"/>
        <w:autoSpaceDN w:val="0"/>
        <w:adjustRightInd w:val="0"/>
        <w:spacing w:after="240" w:line="360" w:lineRule="auto"/>
        <w:ind w:right="-8"/>
        <w:contextualSpacing/>
        <w:jc w:val="both"/>
      </w:pPr>
    </w:p>
    <w:p w14:paraId="6CA76FCF" w14:textId="63370954" w:rsidR="002641B5" w:rsidRDefault="00E644BA" w:rsidP="001760A7">
      <w:pPr>
        <w:tabs>
          <w:tab w:val="left" w:pos="2229"/>
        </w:tabs>
        <w:spacing w:line="360" w:lineRule="auto"/>
        <w:ind w:right="-8"/>
        <w:contextualSpacing/>
        <w:jc w:val="both"/>
        <w:rPr>
          <w:b/>
        </w:rPr>
      </w:pPr>
      <w:r>
        <w:rPr>
          <w:b/>
        </w:rPr>
        <w:t xml:space="preserve">2.3. </w:t>
      </w:r>
      <w:r w:rsidR="001A6CE2">
        <w:rPr>
          <w:b/>
        </w:rPr>
        <w:t xml:space="preserve">Торгово- экономические отношения между КНР и странами Африки </w:t>
      </w:r>
      <w:r>
        <w:rPr>
          <w:b/>
        </w:rPr>
        <w:t>в 1976-1989гг.</w:t>
      </w:r>
    </w:p>
    <w:p w14:paraId="6E7959BF" w14:textId="588F6DA8" w:rsidR="002641B5" w:rsidRDefault="002641B5" w:rsidP="001760A7">
      <w:pPr>
        <w:tabs>
          <w:tab w:val="left" w:pos="2229"/>
        </w:tabs>
        <w:spacing w:line="360" w:lineRule="auto"/>
        <w:ind w:right="-8"/>
        <w:contextualSpacing/>
        <w:jc w:val="both"/>
        <w:rPr>
          <w:b/>
        </w:rPr>
      </w:pPr>
      <w:r>
        <w:rPr>
          <w:b/>
        </w:rPr>
        <w:t xml:space="preserve">     </w:t>
      </w:r>
      <w:r w:rsidR="00E644BA">
        <w:t>С момента образования Китайской Народной Республики африканские страны были одними из самых стратегически важных экономических партнеров. Однако</w:t>
      </w:r>
      <w:r w:rsidR="001A6CE2">
        <w:t>,</w:t>
      </w:r>
      <w:r w:rsidR="00E644BA">
        <w:t xml:space="preserve"> в 80-е годы механизм сотрудничества и сохранения контактов претерпел некоторые изменения, связанные с п</w:t>
      </w:r>
      <w:r w:rsidR="00175524">
        <w:t xml:space="preserve">ересмотром внешнеполитического и </w:t>
      </w:r>
      <w:r w:rsidR="00E644BA">
        <w:t>внешнеэкономического курса КНР. Политика «открытых дверей» предусматривает наличие общественной собственности на средства производства, однако не отрицает развитие несоциалистических секторов экономики, когда  в сельской местности большинство небольших производств представляют из себя семейные подряды</w:t>
      </w:r>
      <w:r w:rsidR="00E644BA">
        <w:rPr>
          <w:rStyle w:val="a3"/>
        </w:rPr>
        <w:footnoteReference w:id="110"/>
      </w:r>
      <w:r w:rsidR="00407350">
        <w:t>.</w:t>
      </w:r>
      <w:r w:rsidR="00E644BA">
        <w:t xml:space="preserve"> </w:t>
      </w:r>
    </w:p>
    <w:p w14:paraId="4074F6D6" w14:textId="5D930D30" w:rsidR="00E644BA" w:rsidRPr="002641B5" w:rsidRDefault="002641B5" w:rsidP="001760A7">
      <w:pPr>
        <w:tabs>
          <w:tab w:val="left" w:pos="2229"/>
        </w:tabs>
        <w:spacing w:line="360" w:lineRule="auto"/>
        <w:ind w:right="-8"/>
        <w:contextualSpacing/>
        <w:jc w:val="both"/>
        <w:rPr>
          <w:b/>
        </w:rPr>
      </w:pPr>
      <w:r>
        <w:rPr>
          <w:b/>
        </w:rPr>
        <w:t xml:space="preserve">     </w:t>
      </w:r>
      <w:r w:rsidR="00E644BA">
        <w:t>Китайское политическое руководство в рамках мировой экономической системы после «культурной революции» сменило замкнутую модель экономики и дало установку на всемирное расширение экономических контактов. Сотрудничество с африканскими партнерами занимало лидирующую позицию, так как в 80-е годы 20 века заинтересованность Пекина в африканском стратегическом сырье, в рынках сбыта для промышленной продукции, в партнерах по технико-экономическому сотрудничеству существенно возросла</w:t>
      </w:r>
      <w:r w:rsidR="00E644BA">
        <w:rPr>
          <w:rStyle w:val="a3"/>
        </w:rPr>
        <w:footnoteReference w:id="111"/>
      </w:r>
      <w:r w:rsidR="00407350">
        <w:t>.</w:t>
      </w:r>
      <w:r w:rsidR="00E644BA">
        <w:t xml:space="preserve"> Африканские страны, сократив число революционных движений на континенте и стабилизировав взаимоотношения с развитыми государствами, также находились в поиске новых форм сотрудничества и проявляли активный интерес к расширению экономических контактов с Китайской Народной Республикой. Повышение интереса африканских стран к Китаю связан с «либерализацией экономики» и стремлением строить взаимовыгодные  отношения. </w:t>
      </w:r>
    </w:p>
    <w:p w14:paraId="622E52B8" w14:textId="2AAA5FF4" w:rsidR="00E644BA" w:rsidRDefault="00E644BA" w:rsidP="001760A7">
      <w:pPr>
        <w:widowControl w:val="0"/>
        <w:autoSpaceDE w:val="0"/>
        <w:autoSpaceDN w:val="0"/>
        <w:adjustRightInd w:val="0"/>
        <w:spacing w:after="240" w:line="360" w:lineRule="auto"/>
        <w:ind w:right="-8"/>
        <w:contextualSpacing/>
        <w:jc w:val="both"/>
      </w:pPr>
      <w:r>
        <w:t xml:space="preserve">     Знаменуя эпоху перемен премьер Госсовета Чжао Цзыян в рамках поездки по странам африканского континента в 1982-1983 гг. взамен 8 принципов технико-экономической помощи развивающимся государствам выдвинул 4 принципа взаимоотношений КНР и африканских государств</w:t>
      </w:r>
      <w:r>
        <w:rPr>
          <w:rStyle w:val="a3"/>
        </w:rPr>
        <w:footnoteReference w:id="112"/>
      </w:r>
      <w:r w:rsidR="00407350">
        <w:t>.</w:t>
      </w:r>
    </w:p>
    <w:p w14:paraId="26285B06" w14:textId="77777777" w:rsidR="00E644BA" w:rsidRPr="00F90A10" w:rsidRDefault="00E644BA" w:rsidP="001760A7">
      <w:pPr>
        <w:pStyle w:val="a6"/>
        <w:widowControl w:val="0"/>
        <w:numPr>
          <w:ilvl w:val="0"/>
          <w:numId w:val="6"/>
        </w:numPr>
        <w:autoSpaceDE w:val="0"/>
        <w:autoSpaceDN w:val="0"/>
        <w:adjustRightInd w:val="0"/>
        <w:spacing w:after="240" w:line="360" w:lineRule="auto"/>
        <w:ind w:right="-8"/>
        <w:jc w:val="both"/>
        <w:rPr>
          <w:rFonts w:ascii="Times New Roman" w:hAnsi="Times New Roman"/>
        </w:rPr>
      </w:pPr>
      <w:r w:rsidRPr="00F90A10">
        <w:rPr>
          <w:rFonts w:ascii="Times New Roman" w:hAnsi="Times New Roman"/>
        </w:rPr>
        <w:t>Осуществляя экономическое и техническое сотрудничество с африканскими странами, Китай руководствуется принципами дружбы, равенства и взаимной выгоды, уважает их суверенитет, не вмешивается в их внутренние дела и не ищет для себя каких-либо привилегий</w:t>
      </w:r>
      <w:r>
        <w:rPr>
          <w:rFonts w:ascii="Times New Roman" w:hAnsi="Times New Roman"/>
        </w:rPr>
        <w:t>.</w:t>
      </w:r>
    </w:p>
    <w:p w14:paraId="7538CA85" w14:textId="77777777" w:rsidR="00E644BA" w:rsidRDefault="00E644BA" w:rsidP="001760A7">
      <w:pPr>
        <w:pStyle w:val="a6"/>
        <w:widowControl w:val="0"/>
        <w:numPr>
          <w:ilvl w:val="0"/>
          <w:numId w:val="6"/>
        </w:numPr>
        <w:autoSpaceDE w:val="0"/>
        <w:autoSpaceDN w:val="0"/>
        <w:adjustRightInd w:val="0"/>
        <w:spacing w:after="240" w:line="360" w:lineRule="auto"/>
        <w:ind w:right="-8"/>
        <w:jc w:val="both"/>
        <w:rPr>
          <w:rFonts w:ascii="Times New Roman" w:hAnsi="Times New Roman"/>
        </w:rPr>
      </w:pPr>
      <w:r>
        <w:rPr>
          <w:rFonts w:ascii="Times New Roman" w:hAnsi="Times New Roman"/>
        </w:rPr>
        <w:t>Китайско-африканское сотрудничество предусматривает рост экономического потенциала обеих сторон с учетом их актуальных нужд и возможностей, усилия с целью добиться  хороших результатов при небольших вложениях, сокращение сроков строительства и обеспечение быстрой окупаемости объектов.</w:t>
      </w:r>
    </w:p>
    <w:p w14:paraId="1EBE4C40" w14:textId="77777777" w:rsidR="00E644BA" w:rsidRDefault="00E644BA" w:rsidP="001760A7">
      <w:pPr>
        <w:pStyle w:val="a6"/>
        <w:widowControl w:val="0"/>
        <w:numPr>
          <w:ilvl w:val="0"/>
          <w:numId w:val="6"/>
        </w:numPr>
        <w:autoSpaceDE w:val="0"/>
        <w:autoSpaceDN w:val="0"/>
        <w:adjustRightInd w:val="0"/>
        <w:spacing w:after="240" w:line="360" w:lineRule="auto"/>
        <w:ind w:right="-8"/>
        <w:jc w:val="both"/>
        <w:rPr>
          <w:rFonts w:ascii="Times New Roman" w:hAnsi="Times New Roman"/>
        </w:rPr>
      </w:pPr>
      <w:r>
        <w:rPr>
          <w:rFonts w:ascii="Times New Roman" w:hAnsi="Times New Roman"/>
        </w:rPr>
        <w:t>Сотрудничество может осуществляться в различных формах в зависимости от местных условий, как то: предоставление услуг, обучение технического и управленческого персонала, обмен достижениями науки и технологией, кооперация и совместное предпринимательство; при этом китайская сторона будет следить за тем, чтобы контракты соблюдались, качество работ гарантировалось и отношения строились на дружественной основе; эксперты и технический персонал, присылаемые китайской стороной, не требуют особого к себе отношения.</w:t>
      </w:r>
    </w:p>
    <w:p w14:paraId="057FF783" w14:textId="77777777" w:rsidR="00E644BA" w:rsidRDefault="00E644BA" w:rsidP="001760A7">
      <w:pPr>
        <w:pStyle w:val="a6"/>
        <w:widowControl w:val="0"/>
        <w:numPr>
          <w:ilvl w:val="0"/>
          <w:numId w:val="6"/>
        </w:numPr>
        <w:autoSpaceDE w:val="0"/>
        <w:autoSpaceDN w:val="0"/>
        <w:adjustRightInd w:val="0"/>
        <w:spacing w:after="240" w:line="360" w:lineRule="auto"/>
        <w:ind w:right="-8"/>
        <w:jc w:val="both"/>
        <w:rPr>
          <w:rFonts w:ascii="Times New Roman" w:hAnsi="Times New Roman"/>
        </w:rPr>
      </w:pPr>
      <w:r>
        <w:rPr>
          <w:rFonts w:ascii="Times New Roman" w:hAnsi="Times New Roman"/>
        </w:rPr>
        <w:t xml:space="preserve">Цель технико-экономического сотрудничества Китая со странами Африки- способствовать достижению самообеспечения обеими сторонами  и развитию национальных экономик, дополняя друг друга и помогая друг другу. </w:t>
      </w:r>
    </w:p>
    <w:p w14:paraId="19472247" w14:textId="77777777" w:rsidR="00E644BA" w:rsidRDefault="00E644BA" w:rsidP="001760A7">
      <w:pPr>
        <w:widowControl w:val="0"/>
        <w:autoSpaceDE w:val="0"/>
        <w:autoSpaceDN w:val="0"/>
        <w:adjustRightInd w:val="0"/>
        <w:spacing w:after="240" w:line="360" w:lineRule="auto"/>
        <w:ind w:right="-8"/>
        <w:contextualSpacing/>
        <w:jc w:val="both"/>
      </w:pPr>
      <w:r>
        <w:t xml:space="preserve">     Можно сказать, что данные «4 принципа» имеют схожие черты с позициями, озвученными Чжоу Эньлаем в 1963-1964 гг. касаемо взаимовыгодного сотрудничества и равенства в отношениях, так как это основополагающие вопросы для африканского общества, учитывая их исторический путь, однако, характер помощи существенно разнится. Согласно новым механизмам построения отношений с развивающимися государствами Африки на взаимовыгодных основаниях, учитывая сложную экономическую ситуацию внутри Китая, политическое руководство КНР приняло решение сократить государственное участие в реализации инфраструктурных и производственных проектов на африканском континенте и увеличить влияние коммерческого сектора, а также диверсифицировать выдачу займов, но уменьшить их фактический объем. В связи с этим был изменен и характер проектов, китайское руководство в меньшей степени принимало участие в крупномасштабных стройках и в большей степени участвовало в построении необходимой для населенных пунктов инфраструктуры, многие предприятия создавались на смешанной основе с привлечением средств африканцев. Это позволило не нанести ущерб политическому престижу КНР в Африке, так как де-факто количество проектов увеличилось, а количество средств, привлекаемых из государственного бюджета Китая- снизилось. </w:t>
      </w:r>
    </w:p>
    <w:p w14:paraId="58FAAE6C" w14:textId="084CB48B" w:rsidR="00E644BA" w:rsidRDefault="007A233C" w:rsidP="001760A7">
      <w:pPr>
        <w:widowControl w:val="0"/>
        <w:autoSpaceDE w:val="0"/>
        <w:autoSpaceDN w:val="0"/>
        <w:adjustRightInd w:val="0"/>
        <w:spacing w:after="240" w:line="360" w:lineRule="auto"/>
        <w:ind w:right="-8"/>
        <w:contextualSpacing/>
        <w:jc w:val="both"/>
      </w:pPr>
      <w:r>
        <w:t xml:space="preserve">     </w:t>
      </w:r>
      <w:r w:rsidR="00E644BA">
        <w:t>Финансовая помощь африканским странам, которая оказывалась Пекином в первой половине 70-х годов, составила 1911,3 млн. долларов, а в начале 80-х, когда переход к «взаимовыгодному партнерству» был очевиден объем безвозмездной помощи упал до 13,8 млн. долларов за 1982 г.</w:t>
      </w:r>
      <w:r w:rsidR="00E644BA">
        <w:rPr>
          <w:rStyle w:val="a3"/>
        </w:rPr>
        <w:footnoteReference w:id="113"/>
      </w:r>
      <w:r w:rsidR="00407350">
        <w:t>.</w:t>
      </w:r>
      <w:r w:rsidR="00E644BA">
        <w:t xml:space="preserve"> Это было во многом связано с трудной экономической ситуацией внутри КНР, когда ситуация улучшилась объем помощи также был увеличен: в 1983 г.- 107,7 млн. долл., в 1984 г.- 258,9 млн. долл., когда ситуация становилась тяжелее- объем падал: в 1987 году он составил 122, 35 млн. долл.</w:t>
      </w:r>
      <w:r w:rsidR="00E644BA">
        <w:rPr>
          <w:rStyle w:val="a3"/>
        </w:rPr>
        <w:footnoteReference w:id="114"/>
      </w:r>
      <w:r w:rsidR="00E644BA">
        <w:t xml:space="preserve"> </w:t>
      </w:r>
      <w:r w:rsidR="00407350">
        <w:t xml:space="preserve">. </w:t>
      </w:r>
      <w:r w:rsidR="00E644BA">
        <w:t>Визиты глав африканских государств во многом способствовали получению крупных денежных займов: девять лидеров, посетивших Китай в 1986-1987 гг. получили займы объемом 15-20 млн. долларов</w:t>
      </w:r>
      <w:r w:rsidR="00E644BA">
        <w:rPr>
          <w:rStyle w:val="a3"/>
        </w:rPr>
        <w:footnoteReference w:id="115"/>
      </w:r>
      <w:r w:rsidR="00407350">
        <w:t>.</w:t>
      </w:r>
      <w:r w:rsidR="00E644BA">
        <w:t>После поездки Чжао Цзыяна по странам Африки финансовая помощь была оказана еще целому ряду государств: Анголе, Либерии, Танзании, Сьерра-Лионе, Судану, Маврикий, Кении, Нигеру, Зимбабве, Бенину, Ботсване, Буркина-Фасо, Эфиопии, Мозамбику, а в 1985-1986 гг.- Гвинее, Гане, Габону, Мали, Кабо-Верде, Кот-д</w:t>
      </w:r>
      <w:r w:rsidR="00E644BA" w:rsidRPr="00B9314C">
        <w:t>’</w:t>
      </w:r>
      <w:r w:rsidR="00E644BA">
        <w:t>Ивуару, Экваториальной Гвинее, Сан- Томе и Принсипи, Мавритании, Нигеру, Нигерии, Сьерра-Лионе, в 1987 г.- Замбии, Камеруну, Гамбии, Конго, Танзании, Буркина-Фасо, Джибути, Эфиопии</w:t>
      </w:r>
      <w:r w:rsidR="00E644BA">
        <w:rPr>
          <w:rStyle w:val="a3"/>
        </w:rPr>
        <w:footnoteReference w:id="116"/>
      </w:r>
      <w:r w:rsidR="00407350">
        <w:t>.</w:t>
      </w:r>
    </w:p>
    <w:p w14:paraId="24023AA8" w14:textId="624AF855" w:rsidR="00E644BA" w:rsidRDefault="00E644BA" w:rsidP="001760A7">
      <w:pPr>
        <w:widowControl w:val="0"/>
        <w:autoSpaceDE w:val="0"/>
        <w:autoSpaceDN w:val="0"/>
        <w:adjustRightInd w:val="0"/>
        <w:spacing w:after="240" w:line="360" w:lineRule="auto"/>
        <w:ind w:right="-8"/>
        <w:contextualSpacing/>
        <w:jc w:val="both"/>
      </w:pPr>
      <w:r>
        <w:t xml:space="preserve">     Финансовая помощь Пекина была столь востребована в Африке по нескольким причинам: во-первых, так как денежные займы являлись низкопроцентными (2-3% годовых) или в некоторых случаях беспроцентными, во-вторых выдавались на длительный срок 20-30 лет с льготным периодом в 10-15 лет, в-третьих существовали прецеденты отмены выплат по кредитам в связи со сложной экономической ситуацией в стране-реципиенте. Так, Чжао Цзыян в 1982 году аннулировал долг Заира и согласно принятому решению заирские средства были вложены в реализацию совместных проектов в стране</w:t>
      </w:r>
      <w:r>
        <w:rPr>
          <w:rStyle w:val="a3"/>
        </w:rPr>
        <w:footnoteReference w:id="117"/>
      </w:r>
      <w:r w:rsidR="00407350">
        <w:t>.</w:t>
      </w:r>
      <w:r>
        <w:t xml:space="preserve">  </w:t>
      </w:r>
    </w:p>
    <w:p w14:paraId="0490F535" w14:textId="349BE517" w:rsidR="00E644BA" w:rsidRDefault="00E644BA" w:rsidP="001760A7">
      <w:pPr>
        <w:widowControl w:val="0"/>
        <w:autoSpaceDE w:val="0"/>
        <w:autoSpaceDN w:val="0"/>
        <w:adjustRightInd w:val="0"/>
        <w:spacing w:after="240" w:line="360" w:lineRule="auto"/>
        <w:ind w:right="-8"/>
        <w:contextualSpacing/>
        <w:jc w:val="both"/>
      </w:pPr>
      <w:r>
        <w:t xml:space="preserve">     Такие гибкие условия для африканских стран предоставляются в связи с тем, что в  80-е годы Китайская Народная Республика стремится диверсифицировать получателей экономической помощи</w:t>
      </w:r>
      <w:r>
        <w:rPr>
          <w:rStyle w:val="a3"/>
        </w:rPr>
        <w:footnoteReference w:id="118"/>
      </w:r>
      <w:r w:rsidR="00407350">
        <w:t>.</w:t>
      </w:r>
      <w:r>
        <w:t xml:space="preserve"> В их число теперь входят не только стратегически важные для Китая государства, но и бедные страны Африки с низким национальным доходом на душу населения. Стоит заметить, что идеологическая привязанность к какому-либо социально-политическому строю для Пекина отходит на второй план. Однако объемы экономической помощи существенно снизились и составляли на тот момент незначительные суммы. Так, в 1985 году Бенин получил 250 тыс. долларов, в 1987 году 40 тыс. долларов, Мозамбик в 1985 г.- 50 тыс. долларов, в 1986 г.- 80 тыс. долларов, в 1987 г.- 20 тыс. долларов</w:t>
      </w:r>
      <w:r>
        <w:rPr>
          <w:rStyle w:val="a3"/>
        </w:rPr>
        <w:footnoteReference w:id="119"/>
      </w:r>
      <w:r w:rsidR="00407350">
        <w:t>.</w:t>
      </w:r>
      <w:r>
        <w:t xml:space="preserve"> Самые крупные займы получили традиционные китайские партнеры на континенте: Танзания, Мавритания, Нигерия, Уганда и Заир. Примечательно также то, что даже небольшие денежные займы не были выданы государствам, разорвавшим дипломатические отношения с КНР во второй половине 60-х годов и восстановившие их в 70-е, а именно Бурунди, Дагомее или Центрально-Африканской Республике. К тому же, уровень освоения кредитов африканскими правительствами не был высок, на момент середины 80-х годов составлял 50%, потому КНР также использовала механизм пролонгации выплат по кредиту взамен выдачи новых займов: в случае с Ганой в 1986 году соглашение о выплатах было пролонгировано еще на 7 лет, хотя займ был выдан во времена правления Кваме Нкрума</w:t>
      </w:r>
      <w:r>
        <w:rPr>
          <w:rStyle w:val="a3"/>
        </w:rPr>
        <w:footnoteReference w:id="120"/>
      </w:r>
      <w:r w:rsidR="00407350">
        <w:t>.</w:t>
      </w:r>
      <w:r>
        <w:t xml:space="preserve"> </w:t>
      </w:r>
    </w:p>
    <w:p w14:paraId="481BB23E" w14:textId="5E8FD40C" w:rsidR="00E644BA" w:rsidRDefault="00E644BA" w:rsidP="001760A7">
      <w:pPr>
        <w:widowControl w:val="0"/>
        <w:autoSpaceDE w:val="0"/>
        <w:autoSpaceDN w:val="0"/>
        <w:adjustRightInd w:val="0"/>
        <w:spacing w:after="240" w:line="360" w:lineRule="auto"/>
        <w:ind w:right="-8"/>
        <w:contextualSpacing/>
        <w:jc w:val="both"/>
      </w:pPr>
      <w:r>
        <w:t xml:space="preserve">     Другим способом взаимодействия африканских стран и Китая можно назвать реализацию инфраструктурных, сельскохозяйственных и промышленных проектов на континенте, что было отмечено в «4 принципах» Чжао Цзыяна. Данная сфера традиционна для китайско-африканского сотрудничества, однако в 80-е годы 20 века она претерпевает некоторые изменения: помимо привлечения африканских средств китайское руководство сокращает количество таких грандиозных проектов как ТАНЗАМ</w:t>
      </w:r>
      <w:r>
        <w:rPr>
          <w:rStyle w:val="a3"/>
        </w:rPr>
        <w:footnoteReference w:id="121"/>
      </w:r>
      <w:r>
        <w:t xml:space="preserve"> и концентрируется на промышленных и сельскохозяйственных проектах малого и среднего масштаба. К середине 80-х годов Китай завершил либо работал над завершением более 1 тыс. проектов в сфере сельского хозяйства и промышленности в 80 развивающихся странах, где половина из которых представляют африканский континент</w:t>
      </w:r>
      <w:r>
        <w:rPr>
          <w:rStyle w:val="a3"/>
        </w:rPr>
        <w:footnoteReference w:id="122"/>
      </w:r>
      <w:r w:rsidR="00407350">
        <w:t>.</w:t>
      </w:r>
      <w:r>
        <w:t xml:space="preserve"> Одним из самых крупных проектов было строительство глубоководного порта в Нуакшоте, завершенное в 1987 году, позволившее Мавритании получить независимость в торговле от Сенегала</w:t>
      </w:r>
      <w:r>
        <w:rPr>
          <w:rStyle w:val="a3"/>
        </w:rPr>
        <w:footnoteReference w:id="123"/>
      </w:r>
      <w:r w:rsidR="00407350">
        <w:t>.</w:t>
      </w:r>
      <w:r>
        <w:t xml:space="preserve"> Стоит заметить, что практически в каждой стране, с которой у КНР есть договор о сотрудничестве, были реализованы проекты из разряда «престижных»: стадионы, народные дворцы, дворцы дружбы</w:t>
      </w:r>
      <w:r>
        <w:rPr>
          <w:rStyle w:val="a3"/>
        </w:rPr>
        <w:footnoteReference w:id="124"/>
      </w:r>
      <w:r w:rsidR="00407350">
        <w:t>.</w:t>
      </w:r>
      <w:r>
        <w:t>Также были построены фабрики по производству сахара в Мали, Того, Заире, на Мадагаскаре, в Танзании, сигаретно-спичечная фабрика в Бенине, фабрика одежды в Судане, заводы сельскохозяйственных орудий на Мадагаскаре и в Заире, в Камеруне построена ГЭС</w:t>
      </w:r>
      <w:r>
        <w:rPr>
          <w:rStyle w:val="a3"/>
        </w:rPr>
        <w:footnoteReference w:id="125"/>
      </w:r>
      <w:r w:rsidR="00407350">
        <w:t>.</w:t>
      </w:r>
      <w:r>
        <w:t xml:space="preserve"> Спортивные комплексы построены в Либерии, Кении , а народные дворцы- в Конго, Судане, Сан-Томе и Принсипи, Камеруне</w:t>
      </w:r>
      <w:r>
        <w:rPr>
          <w:rStyle w:val="a3"/>
        </w:rPr>
        <w:footnoteReference w:id="126"/>
      </w:r>
      <w:r w:rsidR="00407350">
        <w:t>.</w:t>
      </w:r>
      <w:r>
        <w:t xml:space="preserve"> Несмотря на то, что объекты городской инфраструктуры были построены в большей степени с привлечением китайских инвестиций, африканские правительства взамен предоставляли Пекину доступ к необходимой ресурсной базе, что давало КНР существенные конкурентные преимущества перед традиционными соперниками на континенте. </w:t>
      </w:r>
    </w:p>
    <w:p w14:paraId="6991D301" w14:textId="37D528AE" w:rsidR="00E644BA" w:rsidRDefault="00E644BA" w:rsidP="001760A7">
      <w:pPr>
        <w:widowControl w:val="0"/>
        <w:autoSpaceDE w:val="0"/>
        <w:autoSpaceDN w:val="0"/>
        <w:adjustRightInd w:val="0"/>
        <w:spacing w:after="240" w:line="360" w:lineRule="auto"/>
        <w:ind w:right="-8"/>
        <w:contextualSpacing/>
        <w:jc w:val="both"/>
      </w:pPr>
      <w:r>
        <w:t xml:space="preserve">     Во второй половине 80-х Китайская Народная Республика приняла участие в 118 проектах многосторонней помощи, оказываемой государствами-членами ООН,  и самостоятельно реализовал 117 инициатив</w:t>
      </w:r>
      <w:r>
        <w:rPr>
          <w:rStyle w:val="a3"/>
        </w:rPr>
        <w:footnoteReference w:id="127"/>
      </w:r>
      <w:r w:rsidR="00407350">
        <w:t>.</w:t>
      </w:r>
      <w:r>
        <w:t xml:space="preserve"> Тем самым КНР удалось не только улучшить свой имидж среди африканских партнеров, но и показать себя как влиятельную мировую державу, претендующую на роль лидера развивающихся государств в ООН. К тому же Китай использовал в строительстве собственные материалы и рабочую силу, что с одной стороны обеспечивало работой фабрики, находящиеся внутри КНР, а с другой стороны  правительство тем самым предоставляло рабочие места, практический опыт китайским специалистам и возможность тестировать новые технологии, так как африканцы не имели доступа к объекту до сдачи его в эксплуатацию и не участвовали в его планировании.</w:t>
      </w:r>
    </w:p>
    <w:p w14:paraId="1A58CF71" w14:textId="4CD4FEEE" w:rsidR="00E644BA" w:rsidRDefault="00E644BA" w:rsidP="001760A7">
      <w:pPr>
        <w:widowControl w:val="0"/>
        <w:autoSpaceDE w:val="0"/>
        <w:autoSpaceDN w:val="0"/>
        <w:adjustRightInd w:val="0"/>
        <w:spacing w:after="240" w:line="360" w:lineRule="auto"/>
        <w:ind w:right="-8"/>
        <w:contextualSpacing/>
        <w:jc w:val="both"/>
      </w:pPr>
      <w:r>
        <w:t xml:space="preserve">     Кроме того, Китайская Народная Республика в 80-е годы начала использовать африканский континент как рынок сбыта китайских товаров народного потребления. В отличие от 60-х годов, когда Пекин реализовывал в Африке товары военного назначения, зона нестабильности на континенте существенно уменьшилась, а китайское руководство сделало упор на развитии легкой промышленности в стране, потому на смену оружию пришли предметы быта, одежды и др</w:t>
      </w:r>
      <w:r>
        <w:rPr>
          <w:rStyle w:val="a3"/>
        </w:rPr>
        <w:footnoteReference w:id="128"/>
      </w:r>
      <w:r w:rsidR="00407350">
        <w:t>.</w:t>
      </w:r>
      <w:r>
        <w:t xml:space="preserve">  Африканский рынок был привлекателен еще тем, что конкуренция была не велика, а местный производитель зачастую отсутствовал. </w:t>
      </w:r>
      <w:r w:rsidR="002641B5">
        <w:t>Такие товары зачастую пользовались популярностью среди населения, так как были доступны.</w:t>
      </w:r>
    </w:p>
    <w:p w14:paraId="5C1AE21D" w14:textId="77777777" w:rsidR="000D33CE" w:rsidRPr="004464BF" w:rsidRDefault="004464BF" w:rsidP="001760A7">
      <w:pPr>
        <w:widowControl w:val="0"/>
        <w:autoSpaceDE w:val="0"/>
        <w:autoSpaceDN w:val="0"/>
        <w:adjustRightInd w:val="0"/>
        <w:spacing w:after="240" w:line="360" w:lineRule="auto"/>
        <w:ind w:right="-8"/>
        <w:contextualSpacing/>
        <w:jc w:val="both"/>
        <w:rPr>
          <w:color w:val="000000" w:themeColor="text1"/>
        </w:rPr>
      </w:pPr>
      <w:r>
        <w:rPr>
          <w:color w:val="000000" w:themeColor="text1"/>
        </w:rPr>
        <w:t xml:space="preserve">Так как многие материалы данного периода в Китайской Народной Республики недоступны для общего пользования, сделать вывод о реальных объемах экономического сотрудничества в этот период невозможно. </w:t>
      </w:r>
    </w:p>
    <w:p w14:paraId="0E6157FE" w14:textId="77777777" w:rsidR="00937963" w:rsidRPr="00874D7C" w:rsidRDefault="000D33CE" w:rsidP="001760A7">
      <w:pPr>
        <w:widowControl w:val="0"/>
        <w:autoSpaceDE w:val="0"/>
        <w:autoSpaceDN w:val="0"/>
        <w:adjustRightInd w:val="0"/>
        <w:spacing w:after="240" w:line="360" w:lineRule="auto"/>
        <w:ind w:right="-8"/>
        <w:contextualSpacing/>
        <w:jc w:val="both"/>
        <w:rPr>
          <w:color w:val="00B0F0"/>
        </w:rPr>
      </w:pPr>
      <w:r>
        <w:t xml:space="preserve">     Таким образом, </w:t>
      </w:r>
      <w:r w:rsidR="00E644BA">
        <w:t>результате новой политики «открытых дверей» и реформ открытости китайскому руководству удалось наладить отношения с традиционными партнерами Китая на международной арен</w:t>
      </w:r>
      <w:r w:rsidR="00F62C52">
        <w:t>е- развивающимися государствами.</w:t>
      </w:r>
      <w:r w:rsidR="00E644BA">
        <w:t xml:space="preserve"> Экономическое взаимодействие после поездки Чжао Цзыяна и выдвижения «4 принципов» также поменяло свой характер: в 80-е годы Китайская Народная Республика отходит от полного финансирования реализуемых проектов и привлекает </w:t>
      </w:r>
      <w:r w:rsidR="00F33099">
        <w:t>средства африканских государств</w:t>
      </w:r>
      <w:r w:rsidR="00E644BA">
        <w:t xml:space="preserve">. К тому же в механизме оказания финансовой помощи произошли существенные изменения: вместо выделения крупных сумм традиционным партнерам КНР на континенте китайское руководство выдает мелкие </w:t>
      </w:r>
      <w:r w:rsidR="00F33099">
        <w:t>денежные займы практически всем странам</w:t>
      </w:r>
      <w:r w:rsidR="00E644BA">
        <w:t xml:space="preserve">. Это позволяет существенно улучшить имидж Китая в регионе, а также сократить расходы на его поддержание. Данная экономическая политика открывает для КНР новые рынки сбыта, что </w:t>
      </w:r>
      <w:r w:rsidR="002641B5">
        <w:t xml:space="preserve">крайне важно </w:t>
      </w:r>
      <w:r w:rsidR="00E644BA">
        <w:t>в условиях быстрого разв</w:t>
      </w:r>
      <w:r w:rsidR="002641B5">
        <w:t>ития производства внутри страны.</w:t>
      </w:r>
      <w:r w:rsidR="00874D7C">
        <w:t xml:space="preserve"> </w:t>
      </w:r>
    </w:p>
    <w:p w14:paraId="1E6B9557" w14:textId="77777777" w:rsidR="001A6CE2" w:rsidRDefault="001A6CE2" w:rsidP="001760A7">
      <w:pPr>
        <w:widowControl w:val="0"/>
        <w:autoSpaceDE w:val="0"/>
        <w:autoSpaceDN w:val="0"/>
        <w:adjustRightInd w:val="0"/>
        <w:spacing w:after="240" w:line="360" w:lineRule="auto"/>
        <w:ind w:right="-6"/>
        <w:contextualSpacing/>
        <w:jc w:val="both"/>
        <w:rPr>
          <w:b/>
        </w:rPr>
      </w:pPr>
    </w:p>
    <w:p w14:paraId="204CF5E9" w14:textId="77777777" w:rsidR="001A6CE2" w:rsidRDefault="001A6CE2" w:rsidP="001760A7">
      <w:pPr>
        <w:widowControl w:val="0"/>
        <w:autoSpaceDE w:val="0"/>
        <w:autoSpaceDN w:val="0"/>
        <w:adjustRightInd w:val="0"/>
        <w:spacing w:after="240" w:line="360" w:lineRule="auto"/>
        <w:ind w:right="-6"/>
        <w:contextualSpacing/>
        <w:jc w:val="both"/>
        <w:rPr>
          <w:b/>
        </w:rPr>
      </w:pPr>
    </w:p>
    <w:p w14:paraId="7D59A19C" w14:textId="77777777" w:rsidR="001A6CE2" w:rsidRDefault="001A6CE2" w:rsidP="001760A7">
      <w:pPr>
        <w:widowControl w:val="0"/>
        <w:autoSpaceDE w:val="0"/>
        <w:autoSpaceDN w:val="0"/>
        <w:adjustRightInd w:val="0"/>
        <w:spacing w:after="240" w:line="360" w:lineRule="auto"/>
        <w:ind w:right="-6"/>
        <w:contextualSpacing/>
        <w:jc w:val="both"/>
        <w:rPr>
          <w:b/>
        </w:rPr>
      </w:pPr>
    </w:p>
    <w:p w14:paraId="7299D242" w14:textId="77777777" w:rsidR="001A6CE2" w:rsidRDefault="001A6CE2" w:rsidP="001760A7">
      <w:pPr>
        <w:widowControl w:val="0"/>
        <w:autoSpaceDE w:val="0"/>
        <w:autoSpaceDN w:val="0"/>
        <w:adjustRightInd w:val="0"/>
        <w:spacing w:after="240" w:line="360" w:lineRule="auto"/>
        <w:ind w:right="-6"/>
        <w:contextualSpacing/>
        <w:jc w:val="both"/>
        <w:rPr>
          <w:b/>
        </w:rPr>
      </w:pPr>
    </w:p>
    <w:p w14:paraId="12242018" w14:textId="77777777" w:rsidR="001A6CE2" w:rsidRDefault="001A6CE2" w:rsidP="001760A7">
      <w:pPr>
        <w:widowControl w:val="0"/>
        <w:autoSpaceDE w:val="0"/>
        <w:autoSpaceDN w:val="0"/>
        <w:adjustRightInd w:val="0"/>
        <w:spacing w:after="240" w:line="360" w:lineRule="auto"/>
        <w:ind w:right="-6"/>
        <w:contextualSpacing/>
        <w:jc w:val="both"/>
        <w:rPr>
          <w:b/>
        </w:rPr>
      </w:pPr>
    </w:p>
    <w:p w14:paraId="0EF004C6" w14:textId="77777777" w:rsidR="001A6CE2" w:rsidRDefault="001A6CE2" w:rsidP="001760A7">
      <w:pPr>
        <w:widowControl w:val="0"/>
        <w:autoSpaceDE w:val="0"/>
        <w:autoSpaceDN w:val="0"/>
        <w:adjustRightInd w:val="0"/>
        <w:spacing w:after="240" w:line="360" w:lineRule="auto"/>
        <w:ind w:right="-6"/>
        <w:contextualSpacing/>
        <w:jc w:val="both"/>
        <w:rPr>
          <w:b/>
        </w:rPr>
      </w:pPr>
    </w:p>
    <w:p w14:paraId="28F3E16B" w14:textId="77777777" w:rsidR="001A6CE2" w:rsidRDefault="001A6CE2" w:rsidP="001760A7">
      <w:pPr>
        <w:widowControl w:val="0"/>
        <w:autoSpaceDE w:val="0"/>
        <w:autoSpaceDN w:val="0"/>
        <w:adjustRightInd w:val="0"/>
        <w:spacing w:after="240" w:line="360" w:lineRule="auto"/>
        <w:ind w:right="-6"/>
        <w:contextualSpacing/>
        <w:jc w:val="both"/>
        <w:rPr>
          <w:b/>
        </w:rPr>
      </w:pPr>
    </w:p>
    <w:p w14:paraId="2F1B9645" w14:textId="77777777" w:rsidR="001A6CE2" w:rsidRDefault="001A6CE2" w:rsidP="001760A7">
      <w:pPr>
        <w:widowControl w:val="0"/>
        <w:autoSpaceDE w:val="0"/>
        <w:autoSpaceDN w:val="0"/>
        <w:adjustRightInd w:val="0"/>
        <w:spacing w:after="240" w:line="360" w:lineRule="auto"/>
        <w:ind w:right="-6"/>
        <w:contextualSpacing/>
        <w:jc w:val="both"/>
        <w:rPr>
          <w:b/>
        </w:rPr>
      </w:pPr>
    </w:p>
    <w:p w14:paraId="5060AB15" w14:textId="77777777" w:rsidR="001A6CE2" w:rsidRDefault="001A6CE2" w:rsidP="001760A7">
      <w:pPr>
        <w:widowControl w:val="0"/>
        <w:autoSpaceDE w:val="0"/>
        <w:autoSpaceDN w:val="0"/>
        <w:adjustRightInd w:val="0"/>
        <w:spacing w:after="240" w:line="360" w:lineRule="auto"/>
        <w:ind w:right="-6"/>
        <w:contextualSpacing/>
        <w:jc w:val="both"/>
        <w:rPr>
          <w:b/>
        </w:rPr>
      </w:pPr>
    </w:p>
    <w:p w14:paraId="2790328D" w14:textId="77777777" w:rsidR="001A6CE2" w:rsidRDefault="001A6CE2" w:rsidP="001760A7">
      <w:pPr>
        <w:widowControl w:val="0"/>
        <w:autoSpaceDE w:val="0"/>
        <w:autoSpaceDN w:val="0"/>
        <w:adjustRightInd w:val="0"/>
        <w:spacing w:after="240" w:line="360" w:lineRule="auto"/>
        <w:ind w:right="-6"/>
        <w:contextualSpacing/>
        <w:jc w:val="both"/>
        <w:rPr>
          <w:b/>
        </w:rPr>
      </w:pPr>
    </w:p>
    <w:p w14:paraId="61F0109B" w14:textId="77777777" w:rsidR="001A6CE2" w:rsidRDefault="001A6CE2" w:rsidP="001760A7">
      <w:pPr>
        <w:widowControl w:val="0"/>
        <w:autoSpaceDE w:val="0"/>
        <w:autoSpaceDN w:val="0"/>
        <w:adjustRightInd w:val="0"/>
        <w:spacing w:after="240" w:line="360" w:lineRule="auto"/>
        <w:ind w:right="-6"/>
        <w:contextualSpacing/>
        <w:jc w:val="both"/>
        <w:rPr>
          <w:b/>
        </w:rPr>
      </w:pPr>
    </w:p>
    <w:p w14:paraId="51B9EBCA" w14:textId="77777777" w:rsidR="001A6CE2" w:rsidRDefault="001A6CE2" w:rsidP="001760A7">
      <w:pPr>
        <w:widowControl w:val="0"/>
        <w:autoSpaceDE w:val="0"/>
        <w:autoSpaceDN w:val="0"/>
        <w:adjustRightInd w:val="0"/>
        <w:spacing w:after="240" w:line="360" w:lineRule="auto"/>
        <w:ind w:right="-6"/>
        <w:contextualSpacing/>
        <w:jc w:val="both"/>
        <w:rPr>
          <w:b/>
        </w:rPr>
      </w:pPr>
    </w:p>
    <w:p w14:paraId="64978A49" w14:textId="77777777" w:rsidR="001A6CE2" w:rsidRDefault="001A6CE2" w:rsidP="001760A7">
      <w:pPr>
        <w:widowControl w:val="0"/>
        <w:autoSpaceDE w:val="0"/>
        <w:autoSpaceDN w:val="0"/>
        <w:adjustRightInd w:val="0"/>
        <w:spacing w:after="240" w:line="360" w:lineRule="auto"/>
        <w:ind w:right="-6"/>
        <w:contextualSpacing/>
        <w:jc w:val="both"/>
        <w:rPr>
          <w:b/>
        </w:rPr>
      </w:pPr>
    </w:p>
    <w:p w14:paraId="24A0ED8F" w14:textId="77777777" w:rsidR="001A6CE2" w:rsidRDefault="001A6CE2" w:rsidP="001760A7">
      <w:pPr>
        <w:widowControl w:val="0"/>
        <w:autoSpaceDE w:val="0"/>
        <w:autoSpaceDN w:val="0"/>
        <w:adjustRightInd w:val="0"/>
        <w:spacing w:after="240" w:line="360" w:lineRule="auto"/>
        <w:ind w:right="-6"/>
        <w:contextualSpacing/>
        <w:jc w:val="both"/>
        <w:rPr>
          <w:b/>
        </w:rPr>
      </w:pPr>
    </w:p>
    <w:p w14:paraId="4CC65506" w14:textId="77777777" w:rsidR="001A6CE2" w:rsidRDefault="001A6CE2" w:rsidP="001760A7">
      <w:pPr>
        <w:widowControl w:val="0"/>
        <w:autoSpaceDE w:val="0"/>
        <w:autoSpaceDN w:val="0"/>
        <w:adjustRightInd w:val="0"/>
        <w:spacing w:after="240" w:line="360" w:lineRule="auto"/>
        <w:ind w:right="-6"/>
        <w:contextualSpacing/>
        <w:jc w:val="both"/>
        <w:rPr>
          <w:b/>
        </w:rPr>
      </w:pPr>
    </w:p>
    <w:p w14:paraId="6FB8AB5B" w14:textId="77777777" w:rsidR="001A6CE2" w:rsidRDefault="001A6CE2" w:rsidP="001760A7">
      <w:pPr>
        <w:widowControl w:val="0"/>
        <w:autoSpaceDE w:val="0"/>
        <w:autoSpaceDN w:val="0"/>
        <w:adjustRightInd w:val="0"/>
        <w:spacing w:after="240" w:line="360" w:lineRule="auto"/>
        <w:ind w:right="-6"/>
        <w:contextualSpacing/>
        <w:jc w:val="both"/>
        <w:rPr>
          <w:b/>
        </w:rPr>
      </w:pPr>
    </w:p>
    <w:p w14:paraId="1A92BCA5" w14:textId="77777777" w:rsidR="001A6CE2" w:rsidRDefault="001A6CE2" w:rsidP="001760A7">
      <w:pPr>
        <w:widowControl w:val="0"/>
        <w:autoSpaceDE w:val="0"/>
        <w:autoSpaceDN w:val="0"/>
        <w:adjustRightInd w:val="0"/>
        <w:spacing w:after="240" w:line="360" w:lineRule="auto"/>
        <w:ind w:right="-6"/>
        <w:contextualSpacing/>
        <w:jc w:val="both"/>
        <w:rPr>
          <w:b/>
        </w:rPr>
      </w:pPr>
    </w:p>
    <w:p w14:paraId="0A5BBFB7" w14:textId="77777777" w:rsidR="001A6CE2" w:rsidRDefault="001A6CE2" w:rsidP="001760A7">
      <w:pPr>
        <w:widowControl w:val="0"/>
        <w:autoSpaceDE w:val="0"/>
        <w:autoSpaceDN w:val="0"/>
        <w:adjustRightInd w:val="0"/>
        <w:spacing w:after="240" w:line="360" w:lineRule="auto"/>
        <w:ind w:right="-6"/>
        <w:contextualSpacing/>
        <w:jc w:val="both"/>
        <w:rPr>
          <w:b/>
        </w:rPr>
      </w:pPr>
    </w:p>
    <w:p w14:paraId="7CD684AD" w14:textId="77777777" w:rsidR="001A6CE2" w:rsidRDefault="001A6CE2" w:rsidP="001760A7">
      <w:pPr>
        <w:widowControl w:val="0"/>
        <w:autoSpaceDE w:val="0"/>
        <w:autoSpaceDN w:val="0"/>
        <w:adjustRightInd w:val="0"/>
        <w:spacing w:after="240" w:line="360" w:lineRule="auto"/>
        <w:ind w:right="-6"/>
        <w:contextualSpacing/>
        <w:jc w:val="both"/>
        <w:rPr>
          <w:b/>
        </w:rPr>
      </w:pPr>
    </w:p>
    <w:p w14:paraId="4CACDFB3" w14:textId="77777777" w:rsidR="001A6CE2" w:rsidRDefault="001A6CE2" w:rsidP="001760A7">
      <w:pPr>
        <w:widowControl w:val="0"/>
        <w:autoSpaceDE w:val="0"/>
        <w:autoSpaceDN w:val="0"/>
        <w:adjustRightInd w:val="0"/>
        <w:spacing w:after="240" w:line="360" w:lineRule="auto"/>
        <w:ind w:right="-6"/>
        <w:contextualSpacing/>
        <w:jc w:val="both"/>
        <w:rPr>
          <w:b/>
        </w:rPr>
      </w:pPr>
    </w:p>
    <w:p w14:paraId="1F0EC3CD" w14:textId="4E8C0735" w:rsidR="001A6CE2" w:rsidRDefault="00D97BF2" w:rsidP="00D97BF2">
      <w:pPr>
        <w:widowControl w:val="0"/>
        <w:tabs>
          <w:tab w:val="left" w:pos="928"/>
        </w:tabs>
        <w:autoSpaceDE w:val="0"/>
        <w:autoSpaceDN w:val="0"/>
        <w:adjustRightInd w:val="0"/>
        <w:spacing w:after="240" w:line="360" w:lineRule="auto"/>
        <w:ind w:right="-6"/>
        <w:contextualSpacing/>
        <w:jc w:val="both"/>
        <w:rPr>
          <w:b/>
        </w:rPr>
      </w:pPr>
      <w:r>
        <w:rPr>
          <w:b/>
        </w:rPr>
        <w:tab/>
      </w:r>
    </w:p>
    <w:p w14:paraId="6CFD6620" w14:textId="77777777" w:rsidR="00D97BF2" w:rsidRDefault="00D97BF2" w:rsidP="00D97BF2">
      <w:pPr>
        <w:widowControl w:val="0"/>
        <w:tabs>
          <w:tab w:val="left" w:pos="928"/>
        </w:tabs>
        <w:autoSpaceDE w:val="0"/>
        <w:autoSpaceDN w:val="0"/>
        <w:adjustRightInd w:val="0"/>
        <w:spacing w:after="240" w:line="360" w:lineRule="auto"/>
        <w:ind w:right="-6"/>
        <w:contextualSpacing/>
        <w:jc w:val="both"/>
        <w:rPr>
          <w:b/>
        </w:rPr>
      </w:pPr>
    </w:p>
    <w:p w14:paraId="5043CCB7" w14:textId="77777777" w:rsidR="00D97BF2" w:rsidRDefault="00D97BF2" w:rsidP="00D97BF2">
      <w:pPr>
        <w:widowControl w:val="0"/>
        <w:tabs>
          <w:tab w:val="left" w:pos="928"/>
        </w:tabs>
        <w:autoSpaceDE w:val="0"/>
        <w:autoSpaceDN w:val="0"/>
        <w:adjustRightInd w:val="0"/>
        <w:spacing w:after="240" w:line="360" w:lineRule="auto"/>
        <w:ind w:right="-6"/>
        <w:contextualSpacing/>
        <w:jc w:val="both"/>
        <w:rPr>
          <w:b/>
        </w:rPr>
      </w:pPr>
    </w:p>
    <w:p w14:paraId="54116252" w14:textId="77777777" w:rsidR="00D97BF2" w:rsidRDefault="00D97BF2" w:rsidP="00D97BF2">
      <w:pPr>
        <w:widowControl w:val="0"/>
        <w:tabs>
          <w:tab w:val="left" w:pos="928"/>
        </w:tabs>
        <w:autoSpaceDE w:val="0"/>
        <w:autoSpaceDN w:val="0"/>
        <w:adjustRightInd w:val="0"/>
        <w:spacing w:after="240" w:line="360" w:lineRule="auto"/>
        <w:ind w:right="-6"/>
        <w:contextualSpacing/>
        <w:jc w:val="both"/>
        <w:rPr>
          <w:b/>
        </w:rPr>
      </w:pPr>
    </w:p>
    <w:p w14:paraId="39F5B576" w14:textId="77777777" w:rsidR="00D97BF2" w:rsidRDefault="00D97BF2" w:rsidP="00D97BF2">
      <w:pPr>
        <w:widowControl w:val="0"/>
        <w:tabs>
          <w:tab w:val="left" w:pos="928"/>
        </w:tabs>
        <w:autoSpaceDE w:val="0"/>
        <w:autoSpaceDN w:val="0"/>
        <w:adjustRightInd w:val="0"/>
        <w:spacing w:after="240" w:line="360" w:lineRule="auto"/>
        <w:ind w:right="-6"/>
        <w:contextualSpacing/>
        <w:jc w:val="both"/>
        <w:rPr>
          <w:b/>
        </w:rPr>
      </w:pPr>
    </w:p>
    <w:p w14:paraId="31FF8F19" w14:textId="77777777" w:rsidR="001A6CE2" w:rsidRDefault="001A6CE2" w:rsidP="001760A7">
      <w:pPr>
        <w:widowControl w:val="0"/>
        <w:autoSpaceDE w:val="0"/>
        <w:autoSpaceDN w:val="0"/>
        <w:adjustRightInd w:val="0"/>
        <w:spacing w:after="240" w:line="360" w:lineRule="auto"/>
        <w:ind w:right="-6"/>
        <w:contextualSpacing/>
        <w:jc w:val="both"/>
        <w:rPr>
          <w:b/>
        </w:rPr>
      </w:pPr>
    </w:p>
    <w:p w14:paraId="47795C80" w14:textId="77777777" w:rsidR="00F050D5" w:rsidRDefault="00F050D5" w:rsidP="001760A7">
      <w:pPr>
        <w:widowControl w:val="0"/>
        <w:autoSpaceDE w:val="0"/>
        <w:autoSpaceDN w:val="0"/>
        <w:adjustRightInd w:val="0"/>
        <w:spacing w:after="240" w:line="360" w:lineRule="auto"/>
        <w:ind w:right="-6"/>
        <w:contextualSpacing/>
        <w:jc w:val="both"/>
        <w:rPr>
          <w:b/>
        </w:rPr>
      </w:pPr>
      <w:r>
        <w:rPr>
          <w:b/>
        </w:rPr>
        <w:t>Глава 3. КНР и африканские государства: отдельные аспекты многостороннего сотрудничества в 1989-2000гг.</w:t>
      </w:r>
    </w:p>
    <w:p w14:paraId="15DE814E" w14:textId="311C273C" w:rsidR="00F050D5" w:rsidRPr="007405FB" w:rsidRDefault="001A6CE2" w:rsidP="001760A7">
      <w:pPr>
        <w:widowControl w:val="0"/>
        <w:spacing w:line="360" w:lineRule="auto"/>
        <w:contextualSpacing/>
        <w:rPr>
          <w:b/>
          <w:color w:val="00B0F0"/>
        </w:rPr>
      </w:pPr>
      <w:r>
        <w:rPr>
          <w:b/>
        </w:rPr>
        <w:t>3.1. Китай</w:t>
      </w:r>
      <w:r w:rsidR="00F050D5" w:rsidRPr="007405FB">
        <w:rPr>
          <w:b/>
        </w:rPr>
        <w:t xml:space="preserve"> </w:t>
      </w:r>
      <w:r>
        <w:rPr>
          <w:b/>
        </w:rPr>
        <w:t xml:space="preserve">на международной арене </w:t>
      </w:r>
      <w:r w:rsidR="00F050D5" w:rsidRPr="007405FB">
        <w:rPr>
          <w:b/>
        </w:rPr>
        <w:t>в 90-е годы 20 века.</w:t>
      </w:r>
      <w:r w:rsidR="00874D7C" w:rsidRPr="007405FB">
        <w:rPr>
          <w:b/>
        </w:rPr>
        <w:t xml:space="preserve"> </w:t>
      </w:r>
    </w:p>
    <w:p w14:paraId="141348E8" w14:textId="41DE56FE" w:rsidR="00B90A80" w:rsidRDefault="00AE5C3C" w:rsidP="001760A7">
      <w:pPr>
        <w:widowControl w:val="0"/>
        <w:spacing w:line="360" w:lineRule="auto"/>
        <w:contextualSpacing/>
        <w:jc w:val="both"/>
      </w:pPr>
      <w:r>
        <w:rPr>
          <w:b/>
        </w:rPr>
        <w:t xml:space="preserve">     </w:t>
      </w:r>
      <w:r w:rsidR="00B90A80">
        <w:t>Переломным моментом во второй половине 20 века в Китае является</w:t>
      </w:r>
      <w:r w:rsidR="007405FB">
        <w:t xml:space="preserve"> политический кризис 1989 года, в результате которого внутренняя политика претерпела существенные изменения. </w:t>
      </w:r>
      <w:r w:rsidR="00B90A80">
        <w:t xml:space="preserve">Однако, реакция международного сообщества на подавление протестующих на </w:t>
      </w:r>
      <w:r w:rsidR="00CD77D7">
        <w:t xml:space="preserve">площади Тяньаньмэнь </w:t>
      </w:r>
      <w:r w:rsidR="00B90A80">
        <w:t xml:space="preserve"> военными метода</w:t>
      </w:r>
      <w:r w:rsidR="00CD77D7">
        <w:t>ми, несмотря на такое решение Председателя КНР</w:t>
      </w:r>
      <w:r w:rsidR="00A5058B">
        <w:t>,</w:t>
      </w:r>
      <w:r w:rsidR="00CD77D7">
        <w:t xml:space="preserve"> была крайне жесткой</w:t>
      </w:r>
      <w:r w:rsidR="00651A39">
        <w:t>, а главными инициаторами такого развития событий стали США</w:t>
      </w:r>
      <w:r w:rsidR="00CD77D7">
        <w:t>. Во-первых,</w:t>
      </w:r>
      <w:r w:rsidR="00651A39">
        <w:t xml:space="preserve"> Вашингтон выступил за прекращение официальных контактов между США и Китаем. Во-вторых, Соединенные Штаты Америки выдвинули проект по замораживанию выдачи кредитов Китайской Народной Республики во Всемирном банке</w:t>
      </w:r>
      <w:r w:rsidR="00E0583D">
        <w:t>, в которых Пекин, вставший на путь реформирования, очень нуждался в период 90-х годов</w:t>
      </w:r>
      <w:r w:rsidR="00886BA6">
        <w:t>. В-</w:t>
      </w:r>
      <w:r w:rsidR="00651A39">
        <w:t>третьих, были заморожены контракты на поставк</w:t>
      </w:r>
      <w:r w:rsidR="00E0583D">
        <w:t>у вооружения в Китай, что также повлекло за собой серьезные негативные последствия для китайского государства</w:t>
      </w:r>
      <w:r w:rsidR="00D914F5">
        <w:rPr>
          <w:rStyle w:val="a3"/>
        </w:rPr>
        <w:footnoteReference w:id="129"/>
      </w:r>
      <w:r w:rsidR="00407350">
        <w:t>.</w:t>
      </w:r>
      <w:r w:rsidR="00E0583D">
        <w:t xml:space="preserve"> Однако, реакцией на данные процессы на мировой арене стало, привычное для Китая, обращение к внутриполитичес</w:t>
      </w:r>
      <w:r w:rsidR="00A5058B">
        <w:t>ким и внутриэкономическим делам, а также поиск новых партнеров на международной арене.</w:t>
      </w:r>
      <w:r w:rsidR="00E0583D">
        <w:t xml:space="preserve"> </w:t>
      </w:r>
    </w:p>
    <w:p w14:paraId="42E0AF44" w14:textId="129AEF5D" w:rsidR="00874D7C" w:rsidRDefault="007405FB" w:rsidP="001760A7">
      <w:pPr>
        <w:widowControl w:val="0"/>
        <w:spacing w:line="360" w:lineRule="auto"/>
        <w:contextualSpacing/>
        <w:jc w:val="both"/>
      </w:pPr>
      <w:r w:rsidRPr="007405FB">
        <w:t xml:space="preserve">     </w:t>
      </w:r>
      <w:r w:rsidR="00B90A80">
        <w:t>Цзян Цзэминь, ставший преемни</w:t>
      </w:r>
      <w:r w:rsidR="00CD77D7">
        <w:t xml:space="preserve">ком Дэна Сяопина, был избран Генеральным Секретарем ЦК КПК после кризиса в 1989 году. Впоследствии он также был утвержден на пост Председателя КНР. </w:t>
      </w:r>
      <w:r w:rsidR="00821A1B">
        <w:t xml:space="preserve">Несмотря на отказ от всех </w:t>
      </w:r>
      <w:r w:rsidR="00821A1B" w:rsidRPr="007405FB">
        <w:t>должностей Дэна</w:t>
      </w:r>
      <w:r w:rsidR="00821A1B" w:rsidRPr="00874D7C">
        <w:rPr>
          <w:color w:val="00B0F0"/>
        </w:rPr>
        <w:t xml:space="preserve"> </w:t>
      </w:r>
      <w:r w:rsidR="00821A1B">
        <w:t>Сяопина он по-прежнему имел большое количество рычагов давления на власть, а новый глава государства оставался в тени предыдущего правителя Китая и его сторонников</w:t>
      </w:r>
      <w:r w:rsidR="003638DB">
        <w:rPr>
          <w:rStyle w:val="a3"/>
        </w:rPr>
        <w:footnoteReference w:id="130"/>
      </w:r>
      <w:r w:rsidR="00407350">
        <w:t>.</w:t>
      </w:r>
      <w:r w:rsidR="00821A1B">
        <w:t xml:space="preserve"> </w:t>
      </w:r>
    </w:p>
    <w:p w14:paraId="146D8A18" w14:textId="3AA690A1" w:rsidR="00830410" w:rsidRDefault="001A6CE2" w:rsidP="001760A7">
      <w:pPr>
        <w:widowControl w:val="0"/>
        <w:spacing w:line="360" w:lineRule="auto"/>
        <w:contextualSpacing/>
        <w:jc w:val="both"/>
      </w:pPr>
      <w:r>
        <w:t xml:space="preserve">     </w:t>
      </w:r>
      <w:r w:rsidR="004918A1">
        <w:t xml:space="preserve">На международной арене </w:t>
      </w:r>
      <w:r w:rsidR="00DF7940">
        <w:t>Китайская Народная Республика после политического кризиса стремилась выйти из международной полуизоляции, которая была организована развитыми государствами Европы</w:t>
      </w:r>
      <w:r w:rsidR="00877BF4">
        <w:t>, Южной Кореей, Японией</w:t>
      </w:r>
      <w:r w:rsidR="00DF7940">
        <w:t xml:space="preserve"> и США. </w:t>
      </w:r>
      <w:r w:rsidR="002006C4">
        <w:t>Во-первых, была сделана ставка на развитие отношений с преемницей СССР- Россией</w:t>
      </w:r>
      <w:r w:rsidR="00877BF4">
        <w:t>, которую Китай признал в декабре 1991 года</w:t>
      </w:r>
      <w:r w:rsidR="00877BF4">
        <w:rPr>
          <w:rStyle w:val="a3"/>
        </w:rPr>
        <w:footnoteReference w:id="131"/>
      </w:r>
      <w:r w:rsidR="00407350">
        <w:t>.</w:t>
      </w:r>
      <w:r w:rsidR="007405FB">
        <w:t xml:space="preserve"> </w:t>
      </w:r>
      <w:r w:rsidR="00877BF4">
        <w:t xml:space="preserve">Во-вторых на </w:t>
      </w:r>
      <w:r w:rsidR="00A5058B">
        <w:t>развивающиеся государства Африки и Азии</w:t>
      </w:r>
      <w:r w:rsidR="00877BF4">
        <w:t xml:space="preserve">. В-третьих, </w:t>
      </w:r>
      <w:r w:rsidR="002A6289">
        <w:t xml:space="preserve">на страны Латинской Америки, которые были открыты для сотрудничества. С Российской Федерацией КНР заключила соглашения о сотрудничестве по линии военно-промышленных связей, что позволило заменить утерянные контракты с США в этой сфере. </w:t>
      </w:r>
      <w:r w:rsidR="002D490D">
        <w:t xml:space="preserve">Политическое руководство Китая </w:t>
      </w:r>
      <w:r w:rsidR="00962607">
        <w:t>было нацелено на</w:t>
      </w:r>
      <w:r w:rsidR="002D490D">
        <w:t xml:space="preserve"> </w:t>
      </w:r>
      <w:r w:rsidR="00962607">
        <w:t>строительство сотрудничества</w:t>
      </w:r>
      <w:r w:rsidR="002D490D">
        <w:t xml:space="preserve"> с новыми партнерами таким образом, чтобы минимизировать пот</w:t>
      </w:r>
      <w:r w:rsidR="00830410">
        <w:t>ери от разрыва контактов с США.</w:t>
      </w:r>
    </w:p>
    <w:p w14:paraId="54D1D58F" w14:textId="678223CB" w:rsidR="007A2CE1" w:rsidRDefault="002D490D" w:rsidP="001760A7">
      <w:pPr>
        <w:widowControl w:val="0"/>
        <w:spacing w:line="360" w:lineRule="auto"/>
        <w:contextualSpacing/>
        <w:jc w:val="both"/>
      </w:pPr>
      <w:r>
        <w:t xml:space="preserve">    После охлаждения отношений с Соединенными Ш</w:t>
      </w:r>
      <w:r w:rsidR="00BB5ADC">
        <w:t>татами, в целях обеспечения безопасности территориальных границ Китайская Народная Республика  инициировала план создания «пояса добрососедства», который заключался в поддержании дружественных отношений со странами, име</w:t>
      </w:r>
      <w:r w:rsidR="007A2CE1">
        <w:t>ющими сухопутную границу с КНР</w:t>
      </w:r>
      <w:r w:rsidR="007A2CE1">
        <w:rPr>
          <w:rStyle w:val="a3"/>
        </w:rPr>
        <w:footnoteReference w:id="132"/>
      </w:r>
      <w:r w:rsidR="00407350">
        <w:t>.</w:t>
      </w:r>
      <w:r w:rsidR="007A2CE1">
        <w:t xml:space="preserve"> Данная мера, по мнению китайского руководства, позволила бы не допустить укрепление позиций США в данных странах, что могло бы гипотетически угрожать государственной безопасности. </w:t>
      </w:r>
    </w:p>
    <w:p w14:paraId="10FAC45D" w14:textId="7FB1B54B" w:rsidR="00962607" w:rsidRPr="007405FB" w:rsidRDefault="007A2CE1" w:rsidP="001760A7">
      <w:pPr>
        <w:widowControl w:val="0"/>
        <w:spacing w:line="360" w:lineRule="auto"/>
        <w:contextualSpacing/>
        <w:jc w:val="both"/>
      </w:pPr>
      <w:r w:rsidRPr="007405FB">
        <w:t xml:space="preserve">     Китайская Народная Республика </w:t>
      </w:r>
      <w:r w:rsidR="00962607" w:rsidRPr="007405FB">
        <w:t>пыталась не только предупредить внешние угрозы, но и</w:t>
      </w:r>
      <w:r w:rsidRPr="007405FB">
        <w:t xml:space="preserve"> укр</w:t>
      </w:r>
      <w:r w:rsidR="00962607" w:rsidRPr="007405FB">
        <w:t>епить</w:t>
      </w:r>
      <w:r w:rsidRPr="007405FB">
        <w:t xml:space="preserve"> позиций в </w:t>
      </w:r>
      <w:r w:rsidR="00962607" w:rsidRPr="007405FB">
        <w:t xml:space="preserve">азиатском </w:t>
      </w:r>
      <w:r w:rsidRPr="007405FB">
        <w:t xml:space="preserve">регионе, которые были ослаблены введением санкций некоторыми азиатскими государствами после событий 1989 года. </w:t>
      </w:r>
      <w:r w:rsidR="00A5058B" w:rsidRPr="007405FB">
        <w:t xml:space="preserve">Главным образом стоит отметить </w:t>
      </w:r>
      <w:r w:rsidR="00AF429E" w:rsidRPr="007405FB">
        <w:t xml:space="preserve">активную деятельность КНР по </w:t>
      </w:r>
      <w:r w:rsidR="00290015" w:rsidRPr="007405FB">
        <w:t>сотрудничеству</w:t>
      </w:r>
      <w:r w:rsidR="00AF429E" w:rsidRPr="007405FB">
        <w:t xml:space="preserve"> </w:t>
      </w:r>
      <w:r w:rsidR="00290015" w:rsidRPr="007405FB">
        <w:t>с международными</w:t>
      </w:r>
      <w:r w:rsidR="00AF429E" w:rsidRPr="007405FB">
        <w:t xml:space="preserve"> </w:t>
      </w:r>
      <w:r w:rsidR="00290015" w:rsidRPr="007405FB">
        <w:t>организациями</w:t>
      </w:r>
      <w:r w:rsidR="00AF429E" w:rsidRPr="007405FB">
        <w:t xml:space="preserve">. </w:t>
      </w:r>
      <w:r w:rsidR="007B0ABF" w:rsidRPr="007405FB">
        <w:t xml:space="preserve">Так, Пекин вступил в АТЭС в 1991 году тем самым заявив о намерении участвовать в определении плана экономического развития региона. Также в 1991 году Китай установил официальные отношения с АСЕАН, а в 1994 году было заключено соглашение </w:t>
      </w:r>
      <w:r w:rsidR="00013328" w:rsidRPr="007405FB">
        <w:t>о предоставлении КНР статуса «консультативного партнера»</w:t>
      </w:r>
      <w:r w:rsidR="00013328" w:rsidRPr="007405FB">
        <w:rPr>
          <w:rStyle w:val="a3"/>
        </w:rPr>
        <w:footnoteReference w:id="133"/>
      </w:r>
      <w:r w:rsidR="00407350">
        <w:t>.</w:t>
      </w:r>
      <w:r w:rsidR="00013328" w:rsidRPr="007405FB">
        <w:t xml:space="preserve"> </w:t>
      </w:r>
      <w:r w:rsidR="00AF429E" w:rsidRPr="007405FB">
        <w:t xml:space="preserve">Пекин получил </w:t>
      </w:r>
      <w:r w:rsidR="00013328" w:rsidRPr="007405FB">
        <w:t xml:space="preserve">новый </w:t>
      </w:r>
      <w:r w:rsidR="00AF429E" w:rsidRPr="007405FB">
        <w:t xml:space="preserve">шанс упрочить собственный имидж </w:t>
      </w:r>
      <w:r w:rsidR="00290015" w:rsidRPr="007405FB">
        <w:t>в 1997 году, когда в Азии раз</w:t>
      </w:r>
      <w:r w:rsidR="00013328" w:rsidRPr="007405FB">
        <w:t>разился финансовый кризис. Китайская Народная Республика не была существенно затронута данным событием и активно помогала преодолевать его последствия другим азиатским государствам</w:t>
      </w:r>
      <w:r w:rsidR="00013328" w:rsidRPr="007405FB">
        <w:rPr>
          <w:rStyle w:val="a3"/>
        </w:rPr>
        <w:footnoteReference w:id="134"/>
      </w:r>
      <w:r w:rsidR="00407350">
        <w:t>.</w:t>
      </w:r>
    </w:p>
    <w:p w14:paraId="7F4BEF76" w14:textId="4322F3E7" w:rsidR="00971AD5" w:rsidRDefault="00962607" w:rsidP="001760A7">
      <w:pPr>
        <w:widowControl w:val="0"/>
        <w:spacing w:line="360" w:lineRule="auto"/>
        <w:contextualSpacing/>
        <w:jc w:val="both"/>
      </w:pPr>
      <w:r w:rsidRPr="007405FB">
        <w:t xml:space="preserve">     Следующим немаловажным аспектом внешней политики Китая в 90-е годы можно назвать стремление к возврату ранее утраченных территорий. Еще в 1982 году во время визита Маргарет Тэтчер в Китай</w:t>
      </w:r>
      <w:r w:rsidR="00B44A3D" w:rsidRPr="007405FB">
        <w:t xml:space="preserve"> Дэн Сяопин обсуждал с ней возможности воссоединения Китая с Гонконгом на основе предложенной теории «одна страна-две системы», в рамках которой Пекин обязан был сохранять политический строй и экономическое устройство в Гонконге на протяжении 50 лет после включения его в состав КНР. Непосредственное соглашение с Великобританией было подписано в 1984 году, согласно которому дата передачи данного города-порта была намечена на 1997 год</w:t>
      </w:r>
      <w:r w:rsidR="00B44A3D" w:rsidRPr="007405FB">
        <w:rPr>
          <w:rStyle w:val="a3"/>
        </w:rPr>
        <w:footnoteReference w:id="135"/>
      </w:r>
      <w:r w:rsidR="00407350">
        <w:t>.</w:t>
      </w:r>
      <w:r w:rsidR="00B44A3D" w:rsidRPr="007405FB">
        <w:t xml:space="preserve"> Соглашение вступило в силу 30 июня 1997 года, что по мнению Цзян Цзэминя являлось первым шагом к возвращению величия Китая</w:t>
      </w:r>
      <w:r w:rsidR="00B44A3D" w:rsidRPr="007405FB">
        <w:rPr>
          <w:rStyle w:val="a3"/>
        </w:rPr>
        <w:footnoteReference w:id="136"/>
      </w:r>
      <w:r w:rsidR="00407350">
        <w:t>.</w:t>
      </w:r>
      <w:r w:rsidR="00B44A3D" w:rsidRPr="007405FB">
        <w:t xml:space="preserve"> В речи посвященной данному мероприятию он отметил особую важность сохранения правовой системы в Гонконге, а также</w:t>
      </w:r>
      <w:r w:rsidR="00F8242D" w:rsidRPr="007405FB">
        <w:t xml:space="preserve"> защиту прав и свобод человека в соответствии с нормами закона</w:t>
      </w:r>
      <w:r w:rsidR="00F8242D" w:rsidRPr="007405FB">
        <w:rPr>
          <w:rStyle w:val="a3"/>
        </w:rPr>
        <w:footnoteReference w:id="137"/>
      </w:r>
      <w:r w:rsidR="00407350">
        <w:t>.</w:t>
      </w:r>
      <w:r w:rsidR="00F8242D" w:rsidRPr="007405FB">
        <w:t xml:space="preserve"> Второй утраченной территорией, присоединившейся к Китаю в 90-е годы</w:t>
      </w:r>
      <w:r w:rsidR="008E4DF8" w:rsidRPr="007405FB">
        <w:t xml:space="preserve">, стала </w:t>
      </w:r>
      <w:r w:rsidR="00D14AD2" w:rsidRPr="007405FB">
        <w:t>бывшая</w:t>
      </w:r>
      <w:r w:rsidR="00F8242D" w:rsidRPr="007405FB">
        <w:t xml:space="preserve"> </w:t>
      </w:r>
      <w:r w:rsidR="00D14AD2" w:rsidRPr="007405FB">
        <w:t xml:space="preserve">португальская </w:t>
      </w:r>
      <w:r w:rsidR="008E4DF8" w:rsidRPr="007405FB">
        <w:t xml:space="preserve"> </w:t>
      </w:r>
      <w:r w:rsidR="00D14AD2" w:rsidRPr="007405FB">
        <w:t>колония- Макао. Переговоры по ее возвещению Китайской Народной Республике начались в 1986 году, в 1987 году была подписана Совместная китайско-португальская декларация по вопросу Макао, в рамках которой данная территория была передана на управление Китаю в рамках концепции «одна страна- две системы» уже в 1999 году</w:t>
      </w:r>
      <w:r w:rsidR="00D14AD2" w:rsidRPr="007405FB">
        <w:rPr>
          <w:rStyle w:val="a3"/>
        </w:rPr>
        <w:footnoteReference w:id="138"/>
      </w:r>
      <w:r w:rsidR="00407350">
        <w:t>.</w:t>
      </w:r>
      <w:r w:rsidR="00971AD5" w:rsidRPr="007405FB">
        <w:t xml:space="preserve"> Данные события существенно укрепили имидж КНР как усиливающейся державы, умеющей восстанавливать утраченные позиции. Китайское руководство в виде Гонконга и Макао получило двух «развивающихся тигров», способных существенно усилить национальную экономику, а также имеющих возможность способствовать развитию контактов Китая с европейскими государствами через вновь приобретенные регионы. </w:t>
      </w:r>
    </w:p>
    <w:p w14:paraId="15E9E830" w14:textId="58EF9562" w:rsidR="00363D10" w:rsidRPr="007405FB" w:rsidRDefault="00363D10" w:rsidP="001760A7">
      <w:pPr>
        <w:widowControl w:val="0"/>
        <w:spacing w:line="360" w:lineRule="auto"/>
        <w:contextualSpacing/>
        <w:jc w:val="both"/>
      </w:pPr>
      <w:r>
        <w:t xml:space="preserve">     Однако, несмотря на успехи Китая около собственных границ и многолетнее сотрудничество со многими африканскими государствами, 90- е годы являлись сложным периодом в отношениях Китая и африканских стран, так как политический кризис 1989 года отразился и на отношениях с Африкой. Пока Пекин был занят урегулированием исторически важных вопросов 10 африканских государств приостанавливали отношения с КНР и сотрудничали с Китайской Республикой. Среди них Либерия, Лесото, Гвинея-Бисау, ЦАР, Нигер, Буркина Фасо, Гамбия, Сенегал, Чад, Сан-Томе и Принсипи</w:t>
      </w:r>
      <w:r>
        <w:rPr>
          <w:rStyle w:val="a3"/>
        </w:rPr>
        <w:footnoteReference w:id="139"/>
      </w:r>
      <w:r w:rsidR="00407350">
        <w:t>.</w:t>
      </w:r>
    </w:p>
    <w:p w14:paraId="665F6BF7" w14:textId="77777777" w:rsidR="00577EDE" w:rsidRDefault="00971AD5" w:rsidP="001760A7">
      <w:pPr>
        <w:widowControl w:val="0"/>
        <w:spacing w:line="360" w:lineRule="auto"/>
        <w:contextualSpacing/>
        <w:jc w:val="both"/>
      </w:pPr>
      <w:r w:rsidRPr="007405FB">
        <w:t xml:space="preserve">     Таким образом,  </w:t>
      </w:r>
      <w:r w:rsidR="00FE2164" w:rsidRPr="007405FB">
        <w:t xml:space="preserve">учитывая вышеизложенные факты, можно сказать, </w:t>
      </w:r>
      <w:r w:rsidR="001A6CE2">
        <w:t xml:space="preserve">что </w:t>
      </w:r>
      <w:r w:rsidR="00FE2164">
        <w:t>Китайская Народная Республика в период с 1989 года по 2000 год, несмотря на политический кризис и разлад в отношениях с развитыми странами, сумела добиться существенных успехов в укреплении позиций государства на международной арене, а также значительно модернизировать систему внутреннего управления и экономическую модель страны. Необходимо отметить, что КНР всегда стремится реализовывать полученные шансы. Во второй половине 80-х годов 20 века, когда Китайская Народная Республика приступила к реализации «политики реформ и открытости», в момент сближения с США, по</w:t>
      </w:r>
      <w:r w:rsidR="00C268D9">
        <w:t>сле установления дипломатических</w:t>
      </w:r>
      <w:r w:rsidR="00FE2164">
        <w:t xml:space="preserve"> отношений в 1979 году, Пекину удалось склонить западные державы к идее о необходимости воссоединения исторически</w:t>
      </w:r>
      <w:r w:rsidR="00C268D9">
        <w:t xml:space="preserve">х территорий имперского Китая с </w:t>
      </w:r>
      <w:r w:rsidR="00FE2164">
        <w:t xml:space="preserve">современным, что повлекло за собой заключение </w:t>
      </w:r>
      <w:r w:rsidR="00C268D9">
        <w:t>соответствующих</w:t>
      </w:r>
      <w:r w:rsidR="00FE2164">
        <w:t xml:space="preserve"> соглашений</w:t>
      </w:r>
      <w:r w:rsidR="00C268D9">
        <w:t xml:space="preserve"> и получение дивидендов от совершенной сделки уже в 90-е годы 20 века</w:t>
      </w:r>
      <w:r w:rsidR="00FE2164">
        <w:t xml:space="preserve">. Так произошло и в случае с экономическим кризисом в Азии, который был преодолен во </w:t>
      </w:r>
      <w:r w:rsidR="00C268D9">
        <w:t xml:space="preserve">многом благодаря усилиям Китая, что позволило укрепить собственные позиции в регионе. </w:t>
      </w:r>
    </w:p>
    <w:p w14:paraId="1F2E6D3E" w14:textId="0B59BA51" w:rsidR="00F8242D" w:rsidRDefault="00577EDE" w:rsidP="001760A7">
      <w:pPr>
        <w:widowControl w:val="0"/>
        <w:spacing w:line="360" w:lineRule="auto"/>
        <w:contextualSpacing/>
        <w:jc w:val="both"/>
      </w:pPr>
      <w:r>
        <w:t xml:space="preserve">     </w:t>
      </w:r>
      <w:r w:rsidR="00C268D9">
        <w:t>Подводя итог, следует заметить, что китайскому руководству удалось добиться поставленной цели и выйти в 21 век претендентом на роль регионального лидера.</w:t>
      </w:r>
      <w:r w:rsidR="00874D7C">
        <w:t xml:space="preserve"> </w:t>
      </w:r>
      <w:r w:rsidR="00363D10">
        <w:t xml:space="preserve">Однако, потеря из вида африканского континента в первой половине 90-х годов 20 века дорого обошлась пекинскому руководству, так как для восстановления утраченных позиций было необходимо вливание дополнительных экономических средств в регион, которыми на этот момент времени Китай располагал в ограниченном объеме. </w:t>
      </w:r>
    </w:p>
    <w:p w14:paraId="5321A23D" w14:textId="77777777" w:rsidR="00C268D9" w:rsidRDefault="00C268D9" w:rsidP="001760A7">
      <w:pPr>
        <w:widowControl w:val="0"/>
        <w:spacing w:line="360" w:lineRule="auto"/>
        <w:contextualSpacing/>
        <w:jc w:val="both"/>
        <w:rPr>
          <w:b/>
        </w:rPr>
      </w:pPr>
      <w:r>
        <w:rPr>
          <w:b/>
        </w:rPr>
        <w:t>3.2. Африка в контексте внешней политики КНР в период с 1989-2000гг.</w:t>
      </w:r>
    </w:p>
    <w:p w14:paraId="4C59D946" w14:textId="2019F227" w:rsidR="003638DB" w:rsidRDefault="001A6CE2" w:rsidP="003638DB">
      <w:pPr>
        <w:widowControl w:val="0"/>
        <w:spacing w:line="360" w:lineRule="auto"/>
        <w:contextualSpacing/>
        <w:jc w:val="both"/>
      </w:pPr>
      <w:r>
        <w:t xml:space="preserve">     </w:t>
      </w:r>
      <w:r w:rsidR="003638DB">
        <w:t xml:space="preserve">В 90-е годы 20 века Китайская Народная Республика была активно вовлечена в процесс реформирования внутренней политической и экономической системы, но, вместе с тем, продолжала заниматься развитием отношений с Африкой. Можно заметить, что в связи с ухудшением отношений с развитыми государствами после событий 1989 года, КНР было необходимо сотрудничество с африканскими государствами, чтобы не остаться в полной изоляции. </w:t>
      </w:r>
    </w:p>
    <w:p w14:paraId="2DF1277A" w14:textId="3FDABC2C" w:rsidR="003638DB" w:rsidRDefault="003638DB" w:rsidP="003638DB">
      <w:pPr>
        <w:widowControl w:val="0"/>
        <w:spacing w:line="360" w:lineRule="auto"/>
        <w:contextualSpacing/>
        <w:jc w:val="both"/>
      </w:pPr>
      <w:r>
        <w:t xml:space="preserve">     В период с 1989 года по 2000 год Китай установил отношения с 3 государствами континента: Намибия (1990 г.), Эритрея (1993 г.), Южная Африка (1998 г.)</w:t>
      </w:r>
      <w:r w:rsidR="00363D10">
        <w:t xml:space="preserve"> и восстановил отношения с утраченными в первой половине 90-х годов партнерами: Лесото, Нигер, Гвинея-Бисау, </w:t>
      </w:r>
      <w:r w:rsidR="00577EDE">
        <w:t>ЦАР, Сенегал, Либерия</w:t>
      </w:r>
      <w:r>
        <w:rPr>
          <w:rStyle w:val="a3"/>
        </w:rPr>
        <w:footnoteReference w:id="140"/>
      </w:r>
      <w:r w:rsidR="00407350">
        <w:t>.</w:t>
      </w:r>
      <w:r>
        <w:t xml:space="preserve"> Из 55 стран данного региона Китайская Народная Республика имеет дипломатические отношения с 53 государствами- членами ООН. Однако, имидж Китая среди африканских государств в связи с политическим кризисом 1989 года был относительно подорван, многие африканские политические деятели находились в недоумении от таких действий китайского руководства. Чтобы сохранить необходимые связи с регионом, было принято решение интенсифицировать контакты с Африкой. Многие китайские руководители посетили африканский регион в этот период. Самое большое количество официальных визитов было совершено в 1995 году, когда Премьер Госсовета Ли Пэн совершил поездку в Египет, зам. Премьера </w:t>
      </w:r>
      <w:proofErr w:type="spellStart"/>
      <w:r>
        <w:t>Чжу</w:t>
      </w:r>
      <w:proofErr w:type="spellEnd"/>
      <w:r>
        <w:t xml:space="preserve"> Жунцзи посетил 7 стран южной части Африки: Танзанию, Зимбабве, Мозамбик, Ботсвану, Намибию, Анголу и Замбию; второй зам. Премьера ли Ланьцзин  совершил визит в 6 стран западной части Африки: Мали, Гвинея, Сенегал, Габон, Камерун, Кот-д’Ивуар</w:t>
      </w:r>
      <w:r>
        <w:rPr>
          <w:rStyle w:val="a3"/>
        </w:rPr>
        <w:footnoteReference w:id="141"/>
      </w:r>
      <w:r w:rsidR="00407350">
        <w:t>.</w:t>
      </w:r>
      <w:r>
        <w:t xml:space="preserve"> В 1996 году Председатель КНР Цзян Цзэминь совершил 15-дневный визит в Африку, в рамках которого встретился с лидерами 5 стран: Египта, Кении, Эфиопии, Мали, Зимбабве, Намибии, где основной повесткой дня было развитие китайско-африканских отношений</w:t>
      </w:r>
      <w:r>
        <w:rPr>
          <w:rStyle w:val="a3"/>
        </w:rPr>
        <w:footnoteReference w:id="142"/>
      </w:r>
      <w:r w:rsidR="00407350">
        <w:t>.</w:t>
      </w:r>
      <w:r>
        <w:t xml:space="preserve"> В своем выступлении в штаб квартире ОАЕ Цзян Цзэминь сформулировал 10 пунктов</w:t>
      </w:r>
      <w:r>
        <w:rPr>
          <w:rStyle w:val="a3"/>
        </w:rPr>
        <w:footnoteReference w:id="143"/>
      </w:r>
      <w:r w:rsidR="00407350">
        <w:t>,</w:t>
      </w:r>
      <w:r>
        <w:t xml:space="preserve"> на которых будут основываться отношения Китая и Африки в 21 веке:</w:t>
      </w:r>
    </w:p>
    <w:p w14:paraId="17842D05" w14:textId="77777777" w:rsidR="003638DB" w:rsidRDefault="003638DB" w:rsidP="003638DB">
      <w:pPr>
        <w:widowControl w:val="0"/>
        <w:spacing w:line="360" w:lineRule="auto"/>
        <w:contextualSpacing/>
        <w:jc w:val="both"/>
      </w:pPr>
      <w:r>
        <w:t>1. Уважать выбор пути развития африканцев.</w:t>
      </w:r>
    </w:p>
    <w:p w14:paraId="44BFC70C" w14:textId="77777777" w:rsidR="003638DB" w:rsidRDefault="003638DB" w:rsidP="003638DB">
      <w:pPr>
        <w:widowControl w:val="0"/>
        <w:spacing w:line="360" w:lineRule="auto"/>
        <w:contextualSpacing/>
        <w:jc w:val="both"/>
      </w:pPr>
      <w:r>
        <w:t>2. Оставаться верными «5 принципам мирного сосуществования» и невмешательства во внутренние дела африканских государств.</w:t>
      </w:r>
    </w:p>
    <w:p w14:paraId="0C43F3F9" w14:textId="77777777" w:rsidR="003638DB" w:rsidRDefault="003638DB" w:rsidP="003638DB">
      <w:pPr>
        <w:widowControl w:val="0"/>
        <w:spacing w:line="360" w:lineRule="auto"/>
        <w:contextualSpacing/>
        <w:jc w:val="both"/>
      </w:pPr>
      <w:r>
        <w:t>3. Равно уважать все страны на континенте независимо от их размеров и благосостояния.</w:t>
      </w:r>
    </w:p>
    <w:p w14:paraId="25F35E6B" w14:textId="77777777" w:rsidR="003638DB" w:rsidRDefault="003638DB" w:rsidP="003638DB">
      <w:pPr>
        <w:widowControl w:val="0"/>
        <w:spacing w:line="360" w:lineRule="auto"/>
        <w:contextualSpacing/>
        <w:jc w:val="both"/>
      </w:pPr>
      <w:r>
        <w:t>4. Поддерживать африканские государства в их борьбе за независимость.</w:t>
      </w:r>
    </w:p>
    <w:p w14:paraId="0479E2E0" w14:textId="77777777" w:rsidR="003638DB" w:rsidRDefault="003638DB" w:rsidP="003638DB">
      <w:pPr>
        <w:widowControl w:val="0"/>
        <w:spacing w:line="360" w:lineRule="auto"/>
        <w:contextualSpacing/>
        <w:jc w:val="both"/>
      </w:pPr>
      <w:r>
        <w:t>5. Способствовать мирному разрешению конфликтов между африканскими странами.</w:t>
      </w:r>
    </w:p>
    <w:p w14:paraId="53016119" w14:textId="77777777" w:rsidR="003638DB" w:rsidRDefault="003638DB" w:rsidP="003638DB">
      <w:pPr>
        <w:widowControl w:val="0"/>
        <w:spacing w:line="360" w:lineRule="auto"/>
        <w:contextualSpacing/>
        <w:jc w:val="both"/>
      </w:pPr>
      <w:r>
        <w:t>6. Защищать интересы африканских государств в международных организациях.</w:t>
      </w:r>
    </w:p>
    <w:p w14:paraId="76F6DEFC" w14:textId="77777777" w:rsidR="003638DB" w:rsidRDefault="003638DB" w:rsidP="003638DB">
      <w:pPr>
        <w:widowControl w:val="0"/>
        <w:spacing w:line="360" w:lineRule="auto"/>
        <w:contextualSpacing/>
        <w:jc w:val="both"/>
      </w:pPr>
      <w:r>
        <w:t>7. Продолжать оказывать экономическую помощь странам Африки.</w:t>
      </w:r>
    </w:p>
    <w:p w14:paraId="77D560C1" w14:textId="77777777" w:rsidR="003638DB" w:rsidRDefault="003638DB" w:rsidP="003638DB">
      <w:pPr>
        <w:widowControl w:val="0"/>
        <w:spacing w:line="360" w:lineRule="auto"/>
        <w:contextualSpacing/>
        <w:jc w:val="both"/>
      </w:pPr>
      <w:r>
        <w:t>8. Основываться на взаимовыгодном сотрудничестве в вопросах торговли с африканскими государствами.</w:t>
      </w:r>
    </w:p>
    <w:p w14:paraId="4FEDCC04" w14:textId="77777777" w:rsidR="003638DB" w:rsidRDefault="003638DB" w:rsidP="003638DB">
      <w:pPr>
        <w:widowControl w:val="0"/>
        <w:spacing w:line="360" w:lineRule="auto"/>
        <w:contextualSpacing/>
        <w:jc w:val="both"/>
      </w:pPr>
      <w:r>
        <w:t>9. Готовность продолжать развитие многосторонних обменов, которые бы позволили углубить сотрудничество между китайской стороной и государствами Африки.</w:t>
      </w:r>
    </w:p>
    <w:p w14:paraId="70B891B0" w14:textId="77777777" w:rsidR="003638DB" w:rsidRDefault="003638DB" w:rsidP="003638DB">
      <w:pPr>
        <w:widowControl w:val="0"/>
        <w:spacing w:line="360" w:lineRule="auto"/>
        <w:contextualSpacing/>
        <w:jc w:val="both"/>
      </w:pPr>
      <w:r>
        <w:t xml:space="preserve">10. Противодействовать расовой дискриминации </w:t>
      </w:r>
    </w:p>
    <w:p w14:paraId="73B9FDC7" w14:textId="77777777" w:rsidR="003638DB" w:rsidRDefault="003638DB" w:rsidP="003638DB">
      <w:pPr>
        <w:widowControl w:val="0"/>
        <w:spacing w:line="360" w:lineRule="auto"/>
        <w:contextualSpacing/>
        <w:jc w:val="both"/>
      </w:pPr>
      <w:r>
        <w:t xml:space="preserve">     Проанализировав вышеизложенные позиции можно заметить, что они лишь несущественно отличаются от идей, изложенными в предыдущих документах о сотрудничестве с Африкой. Единственная разница в том, что Китай начиная с 80-х годов более не заинтересован в сотрудничестве по идеологической линии, а потому практически все позиции из «8 принципов технико-экономической помощи»  сохраняются за исключением партнерства в сфере идеологии. В этой речи Цзян Цзэминя также прослеживается стремление Китая сотрудничать с Африкой на более выгодных для нее условиях, чего также раньше не наблюдалось. Однако, это связано с тем, что Китайской Народной Республики было крайне важно укрепить свои позиции среди развивающего блока стран, на лидерство в котором китайское государство собирается претендовать в 21 веке. </w:t>
      </w:r>
    </w:p>
    <w:p w14:paraId="4149AA69" w14:textId="2C7E94E4" w:rsidR="003638DB" w:rsidRDefault="003638DB" w:rsidP="003638DB">
      <w:pPr>
        <w:widowControl w:val="0"/>
        <w:spacing w:line="360" w:lineRule="auto"/>
        <w:contextualSpacing/>
        <w:jc w:val="both"/>
      </w:pPr>
      <w:r>
        <w:t xml:space="preserve">     Среди речей высокопоставленных чиновников из Китая прослеживается еще одна немаловажная деталь. Так как Китайская Народная Республика проводит внутри страны существенную реорганизацию, которая требует больших финансовых вливаний, она более не может оказывать столь значительную в экономическую помощь. Это отметил  Ответственный секретарь Госсовета КНР Ло </w:t>
      </w:r>
      <w:proofErr w:type="spellStart"/>
      <w:r>
        <w:t>Гань</w:t>
      </w:r>
      <w:proofErr w:type="spellEnd"/>
      <w:r>
        <w:t xml:space="preserve"> во время визита в 1996 году в Замбию</w:t>
      </w:r>
      <w:r>
        <w:rPr>
          <w:rStyle w:val="a3"/>
        </w:rPr>
        <w:footnoteReference w:id="144"/>
      </w:r>
      <w:r w:rsidR="00407350">
        <w:t>.</w:t>
      </w:r>
      <w:r>
        <w:t xml:space="preserve"> В 1997 году во время тура по Замбии, Мозамбику, Габону, Камеруну, Нигерии, Танзании; Премьер КНР Ли Пэн акцентировал внимание руководитель африканских стран на том, что Китай будет ориентироваться на новые менее финансово затратные формы сотрудничества с африканскими государствами: 1)проекты малого и среднего масштаба, 2) не выдача новых беспроцентных займов, а реструктуризация уже имеющихся, 3) не строительство крупных инфраструктурных сооружений, а реализация объектов, направленных на улучшение благосостояние народа</w:t>
      </w:r>
      <w:r>
        <w:rPr>
          <w:rStyle w:val="a3"/>
        </w:rPr>
        <w:footnoteReference w:id="145"/>
      </w:r>
      <w:r w:rsidR="00407350">
        <w:t>.</w:t>
      </w:r>
      <w:r>
        <w:t xml:space="preserve"> Китай, учитывая переориентацию плановой экономической системы на рыночную, в 90-е годы стремился вовлечь в сотрудничество китайские предприятия, чтобы заместить потери африканцев от сокращения экономической помощи со стороны самого китайского государства, а также позволить новообразованным компаниям закрепить свои интересы касательно минеральных ресурсов на африканском континенте. </w:t>
      </w:r>
    </w:p>
    <w:p w14:paraId="421B665F" w14:textId="3F7153BB" w:rsidR="003638DB" w:rsidRDefault="003638DB" w:rsidP="003638DB">
      <w:pPr>
        <w:widowControl w:val="0"/>
        <w:spacing w:line="360" w:lineRule="auto"/>
        <w:contextualSpacing/>
        <w:jc w:val="both"/>
      </w:pPr>
      <w:r>
        <w:t xml:space="preserve">     Несмотря на такой поворот событий в китайско-африканских отношениях лидеры стран Африки поддержали Китай в его стремлении к реформированию внутренней системы и высказались в позитивном ключе о смене характера помощи африканским государствам. Президент Кении Даниэль Арап Мои выступил с заявлением о том, что приветствует приход китайских компаний на континент и  сообщил, что Кения будет всячески способствовать развитию совместных инвестиционных проектов и предприятий в различных отраслях экономики</w:t>
      </w:r>
      <w:r>
        <w:rPr>
          <w:rStyle w:val="a3"/>
        </w:rPr>
        <w:footnoteReference w:id="146"/>
      </w:r>
      <w:r w:rsidR="00407350">
        <w:t>.</w:t>
      </w:r>
      <w:r>
        <w:t xml:space="preserve"> Такое мнение африканского лидера говорит о том, что африканские страны открыты к сотрудничеству в любых формах, так как, с одной стороны, остро нуждаются в финансовых вливаниях в собственную экономику, а, с другой стороны, Китайская Народная Республика более не вмешивается в дела африканских государств, не навязывает им собственную модель политического устройства, лояльно относится к тоталитарным режимам, лоббирует интересы африканских стран в ООН и других международных организациях. К тому же у многих стран Африки, как и у Китая, есть проблема с защитой прав человека, что является предметом дискуссий со стороны Европейского союза и США, а потому коллективное преодоление вопросов, связанных с этой темой в ООН, более предпочтительно как для КНР, так и для африканских государств.</w:t>
      </w:r>
    </w:p>
    <w:p w14:paraId="30331764" w14:textId="77777777" w:rsidR="003638DB" w:rsidRDefault="003638DB" w:rsidP="003638DB">
      <w:pPr>
        <w:widowControl w:val="0"/>
        <w:spacing w:line="360" w:lineRule="auto"/>
        <w:contextualSpacing/>
        <w:jc w:val="both"/>
      </w:pPr>
      <w:r>
        <w:t xml:space="preserve">     Другим аспектом взаимодействия, на котором акцентирует внимание китайское руководство, является общность путей развития Китая и африканского региона. Во-первых, колониальное прошлое, которое, по мнению высших руководителей КНР, имеется как у африканских стран, так и у Китая, который был де-факто зависимой территорий после опиумных воин 19 века. Во- вторых, общность путей выхода из кризисов, так как Китайская Народная Республика и африканские государства видят опору в сельском хозяйстве и реорганизации имеющихся производств. В-третьих, многие китайские ученые видят основополагающую китайскую проблему и во многих африканских государствах- это нехватка пахотных земель, так как в Китае и в Африке существует проблема опустынивания земель, а потому большое количество полей становятся непригодными для земледелия с течением времени. </w:t>
      </w:r>
    </w:p>
    <w:p w14:paraId="331518BE" w14:textId="77777777" w:rsidR="003638DB" w:rsidRDefault="003638DB" w:rsidP="003638DB">
      <w:pPr>
        <w:widowControl w:val="0"/>
        <w:spacing w:line="360" w:lineRule="auto"/>
        <w:contextualSpacing/>
        <w:jc w:val="both"/>
      </w:pPr>
      <w:r>
        <w:t xml:space="preserve">     Настаивая на вышеизложенных позициях и «общности судеб» китайское руководство предлагает  африканским государствам воспользоваться китайским опытом преодоления внутренних проблем, связанных с развитием экономической и политической систем, а потому, несмотря на наличие пункта о невмешательстве во внутренние дела африканских стран, имеющийся во всех концепциях китайского руководства, Китайская Народная Республика все же предлагает африканцам собственную модель развития. Однако, в отличие от эпохи «культурной революции», не настаивает на ней экономическими или силовыми методами, а склоняет руководства африканских стран к данной идее посредством освещения открывающихся возможностей при использовании китайской модели, а также демонстрируют собственный опыт в решении жизненно важных для региона проблем.</w:t>
      </w:r>
    </w:p>
    <w:p w14:paraId="4B62FA74" w14:textId="1F831832" w:rsidR="003638DB" w:rsidRDefault="003638DB" w:rsidP="003638DB">
      <w:pPr>
        <w:widowControl w:val="0"/>
        <w:spacing w:line="360" w:lineRule="auto"/>
        <w:contextualSpacing/>
        <w:jc w:val="both"/>
      </w:pPr>
      <w:r>
        <w:t xml:space="preserve">     Подводя итог китайского взаимодействия с Африкой в период 90-х годов стоит отметить, что несмотря на финансовые трудности КНР, связанные с внутренними реформами, Китай не оставил сотрудничество с африканскими странами. </w:t>
      </w:r>
      <w:r w:rsidR="00577EDE">
        <w:t xml:space="preserve">Во второй половине 90-х годов Китай вернулся к утраченной форме оказания финансирования Африки- безвозмездная помощь. К тому же, </w:t>
      </w:r>
      <w:r>
        <w:t>в 1995 году многие китайские политические деятели посещают африканские государства с официальными визитами, а в 1996 году тур по данному региону совершает и сам Председатель КНР Цзян Цзэминь, который озвучивает принципы китайско-африканского сотрудничества в 21 веке, что означает серьезную заинтересованность в долгосрочном планировании развития многостороннего взаимодействия в контексте отношений Африка-Китай</w:t>
      </w:r>
      <w:r w:rsidR="00577EDE">
        <w:t>. Н</w:t>
      </w:r>
      <w:r>
        <w:t xml:space="preserve">ачиная с 80-х годов 20 века Китайская Народная Республика существенно изменила собственные методы ведения переговоров с африканскими государствами: теперь в отношениях отсутствует идеологическая направленность, а процесс склонения африканского руководства на сторону КНР происходит через акцентирование внимания на китайских успехах в решении той или иной проблемы, которых может достигнуть в будущем и африканская сторона. Такая схема развития переговоров концептуально новая для китайского руководства и получила свое применение в 90-е гг., когда Пекин стремился направить имеющие финансовые средства на модернизацию собственной страны. Таким образом, смена концепции сотрудничества, все же не изменила заинтересованности в развитии контактов, а потому период 1989-2000гг. можно назвать началом нового витка в отношениях между Китаем и Африкой. </w:t>
      </w:r>
    </w:p>
    <w:p w14:paraId="2F2F0E48" w14:textId="14614181" w:rsidR="003638DB" w:rsidRDefault="003638DB" w:rsidP="003638DB">
      <w:pPr>
        <w:widowControl w:val="0"/>
        <w:spacing w:line="360" w:lineRule="auto"/>
        <w:contextualSpacing/>
        <w:jc w:val="both"/>
        <w:rPr>
          <w:b/>
        </w:rPr>
      </w:pPr>
      <w:r>
        <w:rPr>
          <w:b/>
        </w:rPr>
        <w:t xml:space="preserve">3.3. </w:t>
      </w:r>
      <w:r w:rsidR="00577EDE">
        <w:rPr>
          <w:b/>
        </w:rPr>
        <w:t>Торгово- э</w:t>
      </w:r>
      <w:r>
        <w:rPr>
          <w:b/>
        </w:rPr>
        <w:t xml:space="preserve">кономическое взаимодействие </w:t>
      </w:r>
      <w:r w:rsidR="00577EDE">
        <w:rPr>
          <w:b/>
        </w:rPr>
        <w:t xml:space="preserve">и безвозмездная помощь </w:t>
      </w:r>
      <w:r>
        <w:rPr>
          <w:b/>
        </w:rPr>
        <w:t>Китайской Народной Республики стран</w:t>
      </w:r>
      <w:r w:rsidR="00577EDE">
        <w:rPr>
          <w:b/>
        </w:rPr>
        <w:t>ам</w:t>
      </w:r>
      <w:r>
        <w:rPr>
          <w:b/>
        </w:rPr>
        <w:t xml:space="preserve"> африканского континента в 1989-2000гг.</w:t>
      </w:r>
    </w:p>
    <w:p w14:paraId="3B43A757" w14:textId="77777777" w:rsidR="00B917B7" w:rsidRDefault="003638DB" w:rsidP="003638DB">
      <w:pPr>
        <w:widowControl w:val="0"/>
        <w:spacing w:line="360" w:lineRule="auto"/>
        <w:contextualSpacing/>
        <w:jc w:val="both"/>
      </w:pPr>
      <w:r>
        <w:t xml:space="preserve">     90-е годы 20 века стали сложным периодом в истории китайско-африканских экономических отношений, так как </w:t>
      </w:r>
      <w:r w:rsidR="005D7329">
        <w:t xml:space="preserve">Китаем </w:t>
      </w:r>
      <w:r>
        <w:t xml:space="preserve">была выбрана новая стратегия развития партнерства. Если говорить о взаимодействии в целом, то африканские общества поддерживали Китай в его стремлении преобразовать устаревшую плановую систему экономики и реформировать политическую структуру, но в то же время рассчитывали на получение привычных для них дотаций и займов, от которых КНР поспешила отказаться, однако не в полном объеме. </w:t>
      </w:r>
    </w:p>
    <w:p w14:paraId="2D777D83" w14:textId="0832394E" w:rsidR="003638DB" w:rsidRDefault="00B917B7" w:rsidP="003638DB">
      <w:pPr>
        <w:widowControl w:val="0"/>
        <w:spacing w:line="360" w:lineRule="auto"/>
        <w:contextualSpacing/>
        <w:jc w:val="both"/>
      </w:pPr>
      <w:r>
        <w:t xml:space="preserve">     Китайскую экономическую помощь африканскому региону сложно выразить в единой статистической таблице, так как она осуществляется по нескольким каналам, включающих: </w:t>
      </w:r>
      <w:r w:rsidR="003638DB">
        <w:t>отсрочку платежей по уже выданным займам, аннулирование долгов, объединение государственных и частных займов, а также оказание безвозмездной помощи в виде денежных выплат, гуманитарных грузов, технического оборудования</w:t>
      </w:r>
      <w:r w:rsidR="00542197">
        <w:rPr>
          <w:rStyle w:val="a3"/>
        </w:rPr>
        <w:footnoteReference w:id="147"/>
      </w:r>
      <w:r w:rsidR="00407350">
        <w:t>.</w:t>
      </w:r>
      <w:r w:rsidR="003638DB">
        <w:t xml:space="preserve"> Государствами-получателями экономической помощи стали Мали, Кения, Эфиопия, Намибия, Зимбабве</w:t>
      </w:r>
      <w:r w:rsidR="003638DB">
        <w:rPr>
          <w:rStyle w:val="a3"/>
        </w:rPr>
        <w:footnoteReference w:id="148"/>
      </w:r>
      <w:r w:rsidR="00407350">
        <w:t>.</w:t>
      </w:r>
      <w:r w:rsidR="003638DB">
        <w:t xml:space="preserve"> С этими странами заключались соглашения о технико-технической помощи, обмене технологиями, развитии торговли и других сфер экономической деятельности. </w:t>
      </w:r>
    </w:p>
    <w:p w14:paraId="5C16DA50" w14:textId="31D3DA8F" w:rsidR="003638DB" w:rsidRDefault="003638DB" w:rsidP="003638DB">
      <w:pPr>
        <w:widowControl w:val="0"/>
        <w:spacing w:line="360" w:lineRule="auto"/>
        <w:contextualSpacing/>
        <w:jc w:val="both"/>
      </w:pPr>
      <w:r>
        <w:t xml:space="preserve">     Другой причиной отказа от сохранения объемов выдачи беспроцентных и низкопроцентных займов стал низкий уровень их реализации африканскими странами, так как более 50% таких займов оставались невостребованными</w:t>
      </w:r>
      <w:r>
        <w:rPr>
          <w:rStyle w:val="a3"/>
        </w:rPr>
        <w:footnoteReference w:id="149"/>
      </w:r>
      <w:r w:rsidR="00407350">
        <w:t>.</w:t>
      </w:r>
      <w:r>
        <w:t xml:space="preserve"> Многие кредиты, выданные Китаем в начале 60-х годов наименее развитым государствам африканского континента, не могли быть возвращены из-за бедственного положения данной страны, а потому китайским руководством было принято решение признать их «не подлежащим выплате», ярким примером этого было списание 100 миллионов долларов долга Заира</w:t>
      </w:r>
      <w:r>
        <w:rPr>
          <w:rStyle w:val="a3"/>
        </w:rPr>
        <w:footnoteReference w:id="150"/>
      </w:r>
      <w:r w:rsidR="00407350">
        <w:t>.</w:t>
      </w:r>
      <w:r>
        <w:t xml:space="preserve"> Несмотря на сокращение льготных кредитов, Китайская Народная Республика не оставила данный механизм помощи в полной мере. </w:t>
      </w:r>
    </w:p>
    <w:p w14:paraId="73C21317" w14:textId="16F19DDF" w:rsidR="00C352EC" w:rsidRDefault="00C352EC" w:rsidP="003638DB">
      <w:pPr>
        <w:widowControl w:val="0"/>
        <w:spacing w:line="360" w:lineRule="auto"/>
        <w:contextualSpacing/>
        <w:jc w:val="both"/>
      </w:pPr>
      <w:r>
        <w:t xml:space="preserve">     Если говорить о торговом балансе Китая и африканских стран, то можно отметить, что </w:t>
      </w:r>
      <w:r w:rsidR="00627C6D">
        <w:t>в 90-е годы в отношении стран Субтропической Африки он практически равный и находится на уровне 5 млрд долларов, в связи с тем, что Пекин сократил объемы финансирования проектов в данном регионе, но сохранил объемы добычи ресурсов</w:t>
      </w:r>
      <w:r w:rsidR="00627C6D">
        <w:rPr>
          <w:rStyle w:val="a3"/>
        </w:rPr>
        <w:footnoteReference w:id="151"/>
      </w:r>
      <w:r w:rsidR="00AB25AA">
        <w:t>.</w:t>
      </w:r>
      <w:r w:rsidR="00EC50D8">
        <w:t xml:space="preserve"> </w:t>
      </w:r>
    </w:p>
    <w:p w14:paraId="77634600" w14:textId="77777777" w:rsidR="003638DB" w:rsidRDefault="003638DB" w:rsidP="003638DB">
      <w:pPr>
        <w:widowControl w:val="0"/>
        <w:spacing w:line="360" w:lineRule="auto"/>
        <w:contextualSpacing/>
        <w:jc w:val="both"/>
      </w:pPr>
      <w:r>
        <w:t xml:space="preserve">     В период 90-х годов Китай стал уделять более значительное внимание преференциальным займам под проекты с совместным финансированием, в связи с тем, что в таком случае китайское руководство контролировало процесс использования средств и следила за сроками реализации объекта. К тому же привлечение частных китайских компаний к такого рода проектам позволило возвращать некоторую часть потраченных средств в китайское государство, так как такие компании получали дивиденды от строительства подобных сооружений. К тому же в этот период, несмотря на привлечение некоторых местных специалистов, большую часть рабочих составляли граждане Китайской Народной Республики, работающие в Африке по специальным государственным программам. </w:t>
      </w:r>
    </w:p>
    <w:p w14:paraId="36815687" w14:textId="5AFA6332" w:rsidR="003638DB" w:rsidRDefault="003638DB" w:rsidP="003638DB">
      <w:pPr>
        <w:widowControl w:val="0"/>
        <w:spacing w:line="360" w:lineRule="auto"/>
        <w:contextualSpacing/>
        <w:jc w:val="both"/>
      </w:pPr>
      <w:r>
        <w:t xml:space="preserve">     Значительную часть китайской помощи африканским странам в 90- годы составляли безвозмездные пожертвования, которые делились на 3 категории: денежные выплаты, провиант и медикаменты, техническое оборудование. Так, в 1991 году Сенегалу было передано порядка 200 сельскохозяйственных машин</w:t>
      </w:r>
      <w:r>
        <w:rPr>
          <w:rStyle w:val="a3"/>
        </w:rPr>
        <w:footnoteReference w:id="152"/>
      </w:r>
      <w:r w:rsidR="00AB25AA">
        <w:t>,</w:t>
      </w:r>
      <w:r>
        <w:t xml:space="preserve"> а в другие государства африканского континента в этот период систематически поступали такие технические средства, как двигатели, станки для переработки различных материалов, техника для уборки урожая. </w:t>
      </w:r>
    </w:p>
    <w:p w14:paraId="1AE13B82" w14:textId="77777777" w:rsidR="003638DB" w:rsidRDefault="003638DB" w:rsidP="003638DB">
      <w:pPr>
        <w:widowControl w:val="0"/>
        <w:spacing w:line="360" w:lineRule="auto"/>
        <w:contextualSpacing/>
        <w:jc w:val="both"/>
      </w:pPr>
      <w:r>
        <w:t xml:space="preserve">     Безусловно, Китайская Народная Республика, наравне с экономической помощью, продолжила реализовывать традиционные для африканцев проекты по строительству инфраструктуры и без привлечения частных компаний, однако масштабы данных проектов существенно сократились. Если в 60-е годы Китай выдвинул инициативу о строительстве железной дороги, соединяющей Танзанию и Замбию, бюджет которой составлял более 100 млн. долларов, то в 90-е китайское руководство сконцентрировалось на строительстве малых и средних объектов, которые приносили большую выгоду для КНР, так как, во-первых, широко использовались среди населения, что улучшало имидж китайского государства (школы, больницы, спортивные сооружения), во-вторых, не требовало больших затрат, так как стоимость таких сооружений на территории африканских государств очень низкая. </w:t>
      </w:r>
    </w:p>
    <w:p w14:paraId="4DB4A21F" w14:textId="0DDA63B1" w:rsidR="003638DB" w:rsidRDefault="003638DB" w:rsidP="003638DB">
      <w:pPr>
        <w:widowControl w:val="0"/>
        <w:spacing w:line="360" w:lineRule="auto"/>
        <w:contextualSpacing/>
        <w:jc w:val="both"/>
      </w:pPr>
      <w:r>
        <w:t xml:space="preserve">      Важной сферой китайско-африканского взаимодействия также является сотрудничество в сфере сельского хозяйства. По мнению известного исследователя китайско-африканских отношений Т.Л. Дейч на момент 90-х годов Китай тратил 15% от всего объема помощи на развитие сельского хозяйства в Африке</w:t>
      </w:r>
      <w:r>
        <w:rPr>
          <w:rStyle w:val="a3"/>
        </w:rPr>
        <w:footnoteReference w:id="153"/>
      </w:r>
      <w:r w:rsidR="00AB25AA">
        <w:t>.</w:t>
      </w:r>
      <w:r>
        <w:t xml:space="preserve"> Другой исследователь вопросов китайского проникновения в африканский регион, представитель Международного центра по торговле и устойчивому развитию считает, что КНР тратила почти 25% на такого рода сотрудничество</w:t>
      </w:r>
      <w:r>
        <w:rPr>
          <w:rStyle w:val="a3"/>
        </w:rPr>
        <w:footnoteReference w:id="154"/>
      </w:r>
      <w:r w:rsidR="00AB25AA">
        <w:t>.</w:t>
      </w:r>
      <w:r>
        <w:t xml:space="preserve">  Из этого можно сделать вывод, что теперь в период с 1989-2000гг. Китай делает ставку на развитие отношений с сфере сельского хозяйства, так как считает необходимым вести африканские государства по собственному пути развития. Однако, в этом случае китайское руководство не использует какие-либо методы давления, а привлекает для реализации собственной стратегии частные китайские компании, которые берут на себя функции государства по продвижению такого рода проектов. </w:t>
      </w:r>
    </w:p>
    <w:p w14:paraId="25BC6C6F" w14:textId="0FF4726E" w:rsidR="003638DB" w:rsidRPr="005D7329" w:rsidRDefault="005D7329" w:rsidP="003638DB">
      <w:pPr>
        <w:widowControl w:val="0"/>
        <w:spacing w:line="360" w:lineRule="auto"/>
        <w:contextualSpacing/>
        <w:jc w:val="both"/>
      </w:pPr>
      <w:r>
        <w:rPr>
          <w:color w:val="00B0F0"/>
        </w:rPr>
        <w:t xml:space="preserve">     </w:t>
      </w:r>
      <w:r w:rsidR="003638DB" w:rsidRPr="005D7329">
        <w:t>Здравоохранение наравне с другими сферами сотрудничества является важной темой дискуссий в рамках китайско-африканских отношений. Медицинская помощь является одной из самых востребованных видов поддержки африканских стран, так как на континенте существует нехватка не только медикаментов, но и медицинского оборудования и соответствующих специалистов. В 90-е годы медицинские группы действовали в таких странах, как Ботсвана, Джибути, Руанда, Зимбабве, Ливия, Бурунди и других</w:t>
      </w:r>
      <w:r w:rsidR="003638DB" w:rsidRPr="005D7329">
        <w:rPr>
          <w:rStyle w:val="a3"/>
        </w:rPr>
        <w:footnoteReference w:id="155"/>
      </w:r>
      <w:r w:rsidR="00AB25AA">
        <w:t>.</w:t>
      </w:r>
      <w:r w:rsidR="003638DB" w:rsidRPr="005D7329">
        <w:t xml:space="preserve"> Так, в Мали по линии правительства работали порядка 20 медицинских команд из Китая в этот период</w:t>
      </w:r>
      <w:r w:rsidR="003638DB" w:rsidRPr="005D7329">
        <w:rPr>
          <w:rStyle w:val="a3"/>
        </w:rPr>
        <w:footnoteReference w:id="156"/>
      </w:r>
      <w:r w:rsidR="00AB25AA">
        <w:t>.</w:t>
      </w:r>
      <w:r w:rsidR="003638DB" w:rsidRPr="005D7329">
        <w:t xml:space="preserve"> Китайская безвозмездная помощь Уганде заключалась в поставке медицинских товаров на сумму более 40 тыс. долларов</w:t>
      </w:r>
      <w:r w:rsidR="003638DB" w:rsidRPr="005D7329">
        <w:rPr>
          <w:rStyle w:val="a3"/>
        </w:rPr>
        <w:footnoteReference w:id="157"/>
      </w:r>
      <w:r w:rsidR="00AB25AA">
        <w:t>.</w:t>
      </w:r>
      <w:r w:rsidR="003638DB" w:rsidRPr="005D7329">
        <w:t xml:space="preserve"> В период с 1989-2000гг. китайские врачи совершили около 70 тыс. операций, а также 6,6 млн. консультаций</w:t>
      </w:r>
      <w:r w:rsidR="003638DB" w:rsidRPr="005D7329">
        <w:rPr>
          <w:rStyle w:val="a3"/>
        </w:rPr>
        <w:footnoteReference w:id="158"/>
      </w:r>
      <w:r w:rsidR="00AB25AA">
        <w:t>,</w:t>
      </w:r>
      <w:r w:rsidR="003638DB" w:rsidRPr="005D7329">
        <w:t xml:space="preserve"> что  в конечном итоге способствовало борьбе африканского  населения с возникающими эпидемиями и вспышками разного рода заболеваний в отдельных регионах континента.</w:t>
      </w:r>
    </w:p>
    <w:p w14:paraId="4898AAC0" w14:textId="77777777" w:rsidR="003638DB" w:rsidRDefault="003638DB" w:rsidP="003638DB">
      <w:pPr>
        <w:widowControl w:val="0"/>
        <w:spacing w:line="360" w:lineRule="auto"/>
        <w:contextualSpacing/>
        <w:jc w:val="both"/>
      </w:pPr>
      <w:r>
        <w:t xml:space="preserve">     Китайская помощь африканскому региону имела некоторые преимущества по сравнению с помощью, предоставляемой развитыми странами. Во-первых, адаптированные к африканской реальности технологии, которые не требуют больших вложений. Так, китайское техническое оборудование существенно более устойчивое к африканскому климату нежели европейское, в связи с тем, что европейский континент не испытывает проблем, связанных с высокими температурами, влажностью и т.д., что есть в КНР. К тому же, требуемый уровень профильных специалистов для использования китайского оборудования намного ниже, а потому более предпочтителен для африканцев. Во-вторых, что касается выдачи беспроцентных и низкопроцентных займов, то в этом случае китайское руководство относится более лояльно к их распределению, чем административные органы США и стран Европейского Союза. Это связано с тем, что в случае с их кредитами африканское государство должно демонстрировать определенный уровень развития демократии в стране, а также предоставить доступ к плану по реализации данных кредитов, а в связи с высоким уровнем коррупции во власти и малой организованностью, как правило, африканцы не идут на такого рода соглашения. В тоже время Китай в этом вопросе оставляет большую самостоятельность африканским руководителям и не вмешивается в вопросы распределения кредитных денег, если только это не преференциальный займ, где участвуют китайские компании, так как в этом случае проект разрабатывается китайской стороной. Более того, в рамках безвозмездной помощи многим странам Африки КНР выделяет  так называемые «средства для развития региона», которые никак не контролируются китайской стороной. </w:t>
      </w:r>
    </w:p>
    <w:p w14:paraId="23DB6C15" w14:textId="43D66989" w:rsidR="00874D7C" w:rsidRDefault="003638DB" w:rsidP="003638DB">
      <w:pPr>
        <w:widowControl w:val="0"/>
        <w:spacing w:line="360" w:lineRule="auto"/>
        <w:contextualSpacing/>
        <w:jc w:val="both"/>
      </w:pPr>
      <w:r>
        <w:t xml:space="preserve">     Несмотря на многие преимущества китайской помощи Африке существовали и негативные стороны такого сотрудничества. Наиболее важной из них является рост безработицы, так как даже несмотря на приход частных компаний во многих проектах были задействованы китайские специалисты по ряду причин: их более высокая образованность, возможность беспрепятственной коммуникации, более высокая организованность. К тому же это влекло за собой рост китайских поселений в Африке, где количество китайцев на момент 2000 года составляло порядка 130 тыс. человек</w:t>
      </w:r>
      <w:r>
        <w:rPr>
          <w:rStyle w:val="a3"/>
        </w:rPr>
        <w:footnoteReference w:id="159"/>
      </w:r>
      <w:r w:rsidR="00AB25AA">
        <w:t>.</w:t>
      </w:r>
      <w:r>
        <w:t xml:space="preserve"> Другим характерным проблемным вопросом, связанным с китайской помощью Африке является низкий уровень </w:t>
      </w:r>
      <w:r w:rsidR="00AB25AA">
        <w:t xml:space="preserve">качества </w:t>
      </w:r>
      <w:r>
        <w:t>выполненных проектов</w:t>
      </w:r>
      <w:r w:rsidR="00AB25AA">
        <w:t>.</w:t>
      </w:r>
      <w:r>
        <w:t xml:space="preserve"> </w:t>
      </w:r>
    </w:p>
    <w:p w14:paraId="1DC45390" w14:textId="54B91B7F" w:rsidR="008E2130" w:rsidRDefault="00C352EC" w:rsidP="00AB25AA">
      <w:pPr>
        <w:widowControl w:val="0"/>
        <w:spacing w:line="360" w:lineRule="auto"/>
        <w:contextualSpacing/>
        <w:jc w:val="both"/>
      </w:pPr>
      <w:r>
        <w:t xml:space="preserve">     </w:t>
      </w:r>
      <w:r w:rsidR="00874D7C" w:rsidRPr="005D7329">
        <w:t xml:space="preserve">Таким образом, </w:t>
      </w:r>
      <w:r w:rsidR="003638DB" w:rsidRPr="005D7329">
        <w:t>несмотря</w:t>
      </w:r>
      <w:r w:rsidR="003638DB">
        <w:t xml:space="preserve"> на сокращение объемов помощи она остается диверсифицированной, к тому же помимо участия китайского правительства в данный процесс включаются китайские компании, которые занимаются большим количеством проектов на локальном уровне. Как и в предыдущие периоды истории китайско-африканских отношений существуют и положительные, и отрицательные последствия от реализации китайских проектов, однако, Кита</w:t>
      </w:r>
      <w:r w:rsidR="00AB25AA">
        <w:t>й и африканские страны имели планы</w:t>
      </w:r>
      <w:r w:rsidR="003638DB">
        <w:t xml:space="preserve"> </w:t>
      </w:r>
      <w:r w:rsidR="00AB25AA">
        <w:t xml:space="preserve">продолжать </w:t>
      </w:r>
      <w:r w:rsidR="003638DB">
        <w:t xml:space="preserve">развивать </w:t>
      </w:r>
      <w:r w:rsidR="00AB25AA">
        <w:t>отношения</w:t>
      </w:r>
      <w:r w:rsidR="003638DB">
        <w:t xml:space="preserve"> с надеждой на дальнейшее сотрудничество </w:t>
      </w:r>
      <w:r w:rsidR="00AB25AA">
        <w:t xml:space="preserve">в 21 веке. </w:t>
      </w:r>
    </w:p>
    <w:p w14:paraId="0FC66C78" w14:textId="77777777" w:rsidR="00F53DC8" w:rsidRDefault="000E244E" w:rsidP="001760A7">
      <w:pPr>
        <w:tabs>
          <w:tab w:val="left" w:pos="2229"/>
        </w:tabs>
        <w:spacing w:line="360" w:lineRule="auto"/>
        <w:ind w:right="-8"/>
        <w:contextualSpacing/>
        <w:jc w:val="both"/>
        <w:rPr>
          <w:b/>
        </w:rPr>
      </w:pPr>
      <w:r>
        <w:rPr>
          <w:b/>
        </w:rPr>
        <w:t>Глава 4. Китай в Африке в 2000</w:t>
      </w:r>
      <w:r w:rsidR="00F53DC8">
        <w:rPr>
          <w:b/>
        </w:rPr>
        <w:t>-2016гг.</w:t>
      </w:r>
    </w:p>
    <w:p w14:paraId="4A3BF110" w14:textId="77777777" w:rsidR="00F53DC8" w:rsidRDefault="00F53DC8" w:rsidP="001760A7">
      <w:pPr>
        <w:tabs>
          <w:tab w:val="left" w:pos="2229"/>
        </w:tabs>
        <w:spacing w:line="360" w:lineRule="auto"/>
        <w:ind w:right="-8"/>
        <w:contextualSpacing/>
        <w:jc w:val="both"/>
        <w:rPr>
          <w:b/>
        </w:rPr>
      </w:pPr>
      <w:r>
        <w:rPr>
          <w:b/>
        </w:rPr>
        <w:t>4.1. Механизм</w:t>
      </w:r>
      <w:r w:rsidR="00027FB8">
        <w:rPr>
          <w:b/>
        </w:rPr>
        <w:t>ы</w:t>
      </w:r>
      <w:r>
        <w:rPr>
          <w:b/>
        </w:rPr>
        <w:t xml:space="preserve"> осуществления</w:t>
      </w:r>
      <w:r w:rsidR="00027FB8">
        <w:rPr>
          <w:b/>
        </w:rPr>
        <w:t xml:space="preserve"> китайского влияния в 21 веке.</w:t>
      </w:r>
    </w:p>
    <w:p w14:paraId="789BD8DD" w14:textId="77777777" w:rsidR="00C352EC" w:rsidRDefault="00AE3DD0" w:rsidP="001760A7">
      <w:pPr>
        <w:tabs>
          <w:tab w:val="left" w:pos="2229"/>
        </w:tabs>
        <w:spacing w:line="360" w:lineRule="auto"/>
        <w:ind w:right="-8"/>
        <w:contextualSpacing/>
        <w:jc w:val="both"/>
        <w:rPr>
          <w:color w:val="00B0F0"/>
        </w:rPr>
      </w:pPr>
      <w:r>
        <w:t xml:space="preserve">     </w:t>
      </w:r>
      <w:r w:rsidR="00F50619">
        <w:t xml:space="preserve">На рубеже 20 и 21 веков </w:t>
      </w:r>
      <w:r w:rsidR="00EE7AB7">
        <w:t xml:space="preserve">в Китайской Народной Республике произошла смена политического руководства, в результате которой </w:t>
      </w:r>
      <w:r>
        <w:t xml:space="preserve">к власти пришло «четвертое поколение» руководителей, так как пост генерального секретаря ЦК КПК в 2002 году перешел </w:t>
      </w:r>
      <w:r w:rsidR="00F0591E">
        <w:t xml:space="preserve">от Цзян Цзэминя к Ху Цзиньтао, </w:t>
      </w:r>
      <w:r>
        <w:t xml:space="preserve"> в 2003 году новый лидер вступил в должность Председателя КНР.</w:t>
      </w:r>
      <w:r>
        <w:rPr>
          <w:rStyle w:val="a3"/>
        </w:rPr>
        <w:footnoteReference w:id="160"/>
      </w:r>
      <w:r>
        <w:t xml:space="preserve"> В связи с этим</w:t>
      </w:r>
      <w:r w:rsidR="006650CF">
        <w:t>,</w:t>
      </w:r>
      <w:r>
        <w:t xml:space="preserve"> некоторым изменениям подверглась как внутриполитическая сфера, так и стратегическое планирование внешней политики, однако принципиальная стратагема «опереться на Север, стабилизировать Запад, идти на Юг» не потеряла своей значимости для Китая даже после смены народных лидеров.</w:t>
      </w:r>
      <w:r w:rsidR="002E210B">
        <w:t xml:space="preserve"> </w:t>
      </w:r>
    </w:p>
    <w:p w14:paraId="0DDB7F43" w14:textId="046F58A0" w:rsidR="00027FB8" w:rsidRPr="00AB25AA" w:rsidRDefault="00C352EC" w:rsidP="001760A7">
      <w:pPr>
        <w:tabs>
          <w:tab w:val="left" w:pos="2229"/>
        </w:tabs>
        <w:spacing w:line="360" w:lineRule="auto"/>
        <w:ind w:right="-8"/>
        <w:contextualSpacing/>
        <w:jc w:val="both"/>
        <w:rPr>
          <w:lang w:val="en-US"/>
        </w:rPr>
      </w:pPr>
      <w:r>
        <w:rPr>
          <w:color w:val="00B0F0"/>
        </w:rPr>
        <w:t xml:space="preserve">     </w:t>
      </w:r>
      <w:r w:rsidR="00F0591E">
        <w:t xml:space="preserve">На 16 съезде КПК, прошедшем в 2002 году, было принято решение как и прежде уделять большое внимание миру, стабильности и безопасности, но  уже не только в регионе, но и во всем мире, так как с этого </w:t>
      </w:r>
      <w:r w:rsidR="00B1773B">
        <w:t>времени</w:t>
      </w:r>
      <w:r w:rsidR="00F0591E">
        <w:t xml:space="preserve"> Китай начинает задумываться не только о региональном лидерстве, но и примеряет на себя роль глобального лидера. </w:t>
      </w:r>
      <w:r w:rsidR="00EC4945">
        <w:t xml:space="preserve">В связи с этим КНР начинает всерьез лоббировать собственные интересы по обеспечению рационального мирового политического и экономического порядка, </w:t>
      </w:r>
      <w:r w:rsidR="009B6CBD">
        <w:t>а также искать благоприятное для страны внешнее окружение</w:t>
      </w:r>
      <w:r w:rsidR="009B6CBD">
        <w:rPr>
          <w:rStyle w:val="a3"/>
        </w:rPr>
        <w:footnoteReference w:id="161"/>
      </w:r>
      <w:r w:rsidR="00AB25AA">
        <w:rPr>
          <w:lang w:val="en-US"/>
        </w:rPr>
        <w:t>.</w:t>
      </w:r>
    </w:p>
    <w:p w14:paraId="38ADF340" w14:textId="006F0ADE" w:rsidR="009B6CBD" w:rsidRDefault="009B6CBD" w:rsidP="001760A7">
      <w:pPr>
        <w:tabs>
          <w:tab w:val="left" w:pos="2229"/>
        </w:tabs>
        <w:spacing w:line="360" w:lineRule="auto"/>
        <w:ind w:right="-8"/>
        <w:contextualSpacing/>
        <w:jc w:val="both"/>
      </w:pPr>
      <w:r>
        <w:t xml:space="preserve">     Однако, учитывая темпы развития производства и проблемы социально-экономического толка, Китайская Народная Республика </w:t>
      </w:r>
      <w:r w:rsidR="00485AFA">
        <w:t xml:space="preserve">в указанный период </w:t>
      </w:r>
      <w:r>
        <w:t xml:space="preserve">не </w:t>
      </w:r>
      <w:r w:rsidR="00485AFA">
        <w:t xml:space="preserve">может </w:t>
      </w:r>
      <w:r>
        <w:t xml:space="preserve"> игнорировать необходимость качественного и количественного расширения китайского импорта,</w:t>
      </w:r>
      <w:r w:rsidR="00485AFA">
        <w:t xml:space="preserve"> поэтому</w:t>
      </w:r>
      <w:r>
        <w:t xml:space="preserve"> концепция Дэна</w:t>
      </w:r>
      <w:r w:rsidR="00B3455B">
        <w:t xml:space="preserve"> Сяопина «Держаться в стороне» окончательно теряет свою релевантность</w:t>
      </w:r>
      <w:r w:rsidR="00485AFA">
        <w:t>, а на смену ей приходит стратегия, выдвинутая также в 2002 втором год</w:t>
      </w:r>
      <w:r w:rsidR="00AB25AA">
        <w:t>у, «Идти во вне»</w:t>
      </w:r>
      <w:r w:rsidR="00485AFA">
        <w:rPr>
          <w:rStyle w:val="a3"/>
        </w:rPr>
        <w:footnoteReference w:id="162"/>
      </w:r>
      <w:r w:rsidR="00AB25AA">
        <w:t>.</w:t>
      </w:r>
      <w:r w:rsidR="00485AFA">
        <w:t xml:space="preserve"> </w:t>
      </w:r>
      <w:r w:rsidR="006072FD">
        <w:t>В рамках данного политического курса КНР преступает к переходу  к новому витку в отношениях с развивающимися государствами.</w:t>
      </w:r>
      <w:r w:rsidR="000F1F05">
        <w:t xml:space="preserve"> В 2003 году партийный функционер Чжэн Бицзян выдвинул </w:t>
      </w:r>
      <w:r w:rsidR="00B1773B">
        <w:t>концепцию</w:t>
      </w:r>
      <w:r w:rsidR="000F1F05">
        <w:t xml:space="preserve"> о «мирном подъеме Китая</w:t>
      </w:r>
      <w:r w:rsidR="002B0822">
        <w:t xml:space="preserve">», именно с этого времени можно отметить нацеленность </w:t>
      </w:r>
      <w:r w:rsidR="00A22274">
        <w:t>Пекина на выход на лидирующие позиции в мире</w:t>
      </w:r>
      <w:r w:rsidR="00A22274">
        <w:rPr>
          <w:rStyle w:val="a3"/>
        </w:rPr>
        <w:footnoteReference w:id="163"/>
      </w:r>
      <w:r w:rsidR="00AB25AA">
        <w:t>.</w:t>
      </w:r>
      <w:r w:rsidR="000F1F05">
        <w:t xml:space="preserve"> </w:t>
      </w:r>
      <w:r w:rsidR="00891FE7">
        <w:t>К тому же в 2005 году у</w:t>
      </w:r>
      <w:r w:rsidR="000F1F05">
        <w:t xml:space="preserve"> </w:t>
      </w:r>
      <w:r w:rsidR="00891FE7">
        <w:t>же новый лидер Китая Ху Цзиньтао выдвину</w:t>
      </w:r>
      <w:r w:rsidR="00C83A16">
        <w:t>л «теорию гармоничного мира»,</w:t>
      </w:r>
      <w:r w:rsidR="00E65E04">
        <w:t xml:space="preserve"> </w:t>
      </w:r>
      <w:r w:rsidR="00C83A16">
        <w:t xml:space="preserve">согласно </w:t>
      </w:r>
      <w:r w:rsidR="005370AC">
        <w:t xml:space="preserve">которой все участники международных отношений </w:t>
      </w:r>
      <w:r w:rsidR="00C83A16">
        <w:t>должны обеспечивать систему всеобщей безопасности и заботиться о поступательном развитии всего мира</w:t>
      </w:r>
      <w:r w:rsidR="00580C8A">
        <w:t xml:space="preserve">, включая помощь развивающимся регионам планеты. </w:t>
      </w:r>
    </w:p>
    <w:p w14:paraId="0459A3CA" w14:textId="77777777" w:rsidR="006650CF" w:rsidRDefault="00A22274" w:rsidP="001760A7">
      <w:pPr>
        <w:tabs>
          <w:tab w:val="left" w:pos="2229"/>
        </w:tabs>
        <w:spacing w:line="360" w:lineRule="auto"/>
        <w:ind w:right="-8"/>
        <w:contextualSpacing/>
        <w:jc w:val="both"/>
      </w:pPr>
      <w:r>
        <w:t xml:space="preserve">     С данного момента КНР уже не позиционирует себя как полупереферийное государство, сконцентрированное на собственном развитии</w:t>
      </w:r>
      <w:r w:rsidR="005A7DFD">
        <w:t xml:space="preserve">. Пекин активизирует работу с международными контактами, начинает принимать участие в различных международных съездах и конференциях, а также сам становится организатором </w:t>
      </w:r>
      <w:r w:rsidR="00A74971">
        <w:t xml:space="preserve">многих межгосударственных </w:t>
      </w:r>
      <w:r w:rsidR="00AC4DF2">
        <w:t>мероприятий</w:t>
      </w:r>
      <w:r w:rsidR="00A74971">
        <w:t xml:space="preserve">. </w:t>
      </w:r>
    </w:p>
    <w:p w14:paraId="7DED1F12" w14:textId="77777777" w:rsidR="00E83A8A" w:rsidRDefault="006650CF" w:rsidP="001760A7">
      <w:pPr>
        <w:tabs>
          <w:tab w:val="left" w:pos="2229"/>
        </w:tabs>
        <w:spacing w:line="360" w:lineRule="auto"/>
        <w:ind w:right="-8"/>
        <w:contextualSpacing/>
        <w:jc w:val="both"/>
      </w:pPr>
      <w:r>
        <w:t xml:space="preserve">    </w:t>
      </w:r>
      <w:r w:rsidR="00A74971">
        <w:t xml:space="preserve">Так, </w:t>
      </w:r>
      <w:r w:rsidR="00AC4DF2">
        <w:t>предшествуя период глобальной активности, в 2000 году создается китайско-африканский форум сотрудничества, на площадках которого и строятся отношения между Китайской Народной Республикой и африканскими государствами. Сессии данной организации проходят поочередно в Китае и странах Африки с промежутком в 3 года. На данный момент можно говорить о том, что несмотря на статус форума,</w:t>
      </w:r>
      <w:r w:rsidR="00E83A8A">
        <w:t xml:space="preserve"> решения, принимаемые в его рамках, зачастую являются ключевыми в определении двусторонних отношений с отдельными государствами региона. На первой встрече, где речь шла о проблемах африканского континента, проходившей в Пекине в октябре 2000 года, присутствовали президенты таких африканских стран, как Замбия, Алжир Танзания и Того, была принята декларация о мерах по содействию развитию в целом Африке и данных государств в частности.</w:t>
      </w:r>
    </w:p>
    <w:p w14:paraId="0CCDF991" w14:textId="1217B27A" w:rsidR="00021686" w:rsidRPr="00C352EC" w:rsidRDefault="00021686" w:rsidP="001760A7">
      <w:pPr>
        <w:tabs>
          <w:tab w:val="left" w:pos="2229"/>
        </w:tabs>
        <w:spacing w:line="360" w:lineRule="auto"/>
        <w:ind w:right="-8"/>
        <w:contextualSpacing/>
        <w:jc w:val="both"/>
      </w:pPr>
      <w:r w:rsidRPr="00C352EC">
        <w:t xml:space="preserve">     В 2001 году, по предложению Китая, создается Шанхайская Организация Сотрудничества на основе «Шанхайской пятерки»</w:t>
      </w:r>
      <w:r w:rsidR="00F80018" w:rsidRPr="00C352EC">
        <w:rPr>
          <w:rStyle w:val="a3"/>
        </w:rPr>
        <w:footnoteReference w:id="164"/>
      </w:r>
      <w:r w:rsidR="00AB25AA">
        <w:t>,</w:t>
      </w:r>
      <w:r w:rsidR="00CE1456" w:rsidRPr="00C352EC">
        <w:t xml:space="preserve"> призванная наладить контакты в сфере контроля вооружений и охраны границ, а также сохранить стабильность и безопасность в центрально-азиатском регионе, что существенно улучшило имидж КНР на мировой арене</w:t>
      </w:r>
      <w:r w:rsidR="00F80018" w:rsidRPr="00C352EC">
        <w:t xml:space="preserve">, так как теперь Пекин стал восприниматься как гарант стабильности, а не непредсказуемое социалистическое государство. </w:t>
      </w:r>
    </w:p>
    <w:p w14:paraId="54EBE540" w14:textId="6905D380" w:rsidR="00F80018" w:rsidRDefault="00F80018" w:rsidP="001760A7">
      <w:pPr>
        <w:tabs>
          <w:tab w:val="left" w:pos="2229"/>
        </w:tabs>
        <w:spacing w:line="360" w:lineRule="auto"/>
        <w:ind w:right="-8"/>
        <w:contextualSpacing/>
        <w:jc w:val="both"/>
      </w:pPr>
      <w:r>
        <w:t xml:space="preserve">     Также в 2001 году Китайская Народная Республика одной из последних стран с крупной экономикой, вступившей в Всемирную Торговую Организацию</w:t>
      </w:r>
      <w:r w:rsidR="001E22F2">
        <w:rPr>
          <w:rStyle w:val="a3"/>
        </w:rPr>
        <w:footnoteReference w:id="165"/>
      </w:r>
      <w:r w:rsidR="00AB25AA">
        <w:t>.</w:t>
      </w:r>
      <w:r w:rsidR="001E22F2">
        <w:t xml:space="preserve"> Однако стоит заметить то, что представители развивающихся государств и партнеры Китая на международной арене уже были членами ВТО. Так, Намибия, Нигерия, Марокко, Сенегал, Танзания, Уганда, ЮАР, Зимбабве и другие африканские страны получили такой статус при создании организации в 1995 году</w:t>
      </w:r>
      <w:r w:rsidR="00657AB0">
        <w:rPr>
          <w:rStyle w:val="a3"/>
        </w:rPr>
        <w:footnoteReference w:id="166"/>
      </w:r>
      <w:r w:rsidR="00AB25AA">
        <w:t>,</w:t>
      </w:r>
      <w:r w:rsidR="001E22F2">
        <w:t xml:space="preserve"> а КНР потребовалось провести немало экономических и политических реформ прежде, чем данное членство стало возможным.</w:t>
      </w:r>
    </w:p>
    <w:p w14:paraId="78C69D37" w14:textId="6A6DFE6D" w:rsidR="00657AB0" w:rsidRDefault="00657AB0" w:rsidP="001760A7">
      <w:pPr>
        <w:tabs>
          <w:tab w:val="left" w:pos="2229"/>
        </w:tabs>
        <w:spacing w:line="360" w:lineRule="auto"/>
        <w:ind w:right="-8"/>
        <w:contextualSpacing/>
        <w:jc w:val="both"/>
      </w:pPr>
      <w:r>
        <w:t xml:space="preserve">     С начала 2000-х годов Китайская Народная Республика за 10-летний период времени достигла немалых успехов в укреплении собственных позиций на мировой арене</w:t>
      </w:r>
      <w:r w:rsidR="00B1773B">
        <w:t>, учитывая вступление во многие международные инициативы,</w:t>
      </w:r>
      <w:r>
        <w:t xml:space="preserve"> и существенных результатов во внутренней экономике, что и подчеркнул в своем выступлении Председатель КНР того периода Ху Цзиньтао на 18 съезде КПК</w:t>
      </w:r>
      <w:r>
        <w:rPr>
          <w:rStyle w:val="a3"/>
        </w:rPr>
        <w:footnoteReference w:id="167"/>
      </w:r>
      <w:r w:rsidR="00AB25AA">
        <w:t>.</w:t>
      </w:r>
      <w:r>
        <w:t xml:space="preserve"> Он </w:t>
      </w:r>
      <w:r w:rsidR="00B1773B">
        <w:t>высказал идею о том</w:t>
      </w:r>
      <w:r>
        <w:t>, что Китай не стремится занять роль гегемона в международных делах, однако</w:t>
      </w:r>
      <w:r w:rsidR="006650CF">
        <w:t>,</w:t>
      </w:r>
      <w:r>
        <w:t xml:space="preserve"> будет твердо отстаивать необходимость укрепления многополярного мира. Ху Цзиньтао также отметил необходимость </w:t>
      </w:r>
      <w:r w:rsidR="00B1773B">
        <w:t xml:space="preserve">достижения </w:t>
      </w:r>
      <w:r>
        <w:t xml:space="preserve">роста не только в экономической сфере, где Китай </w:t>
      </w:r>
      <w:r w:rsidR="00B1773B">
        <w:t xml:space="preserve">за сравнительно небольшой срок стал соперником США, но и на международной арене, где Пекин объективно уступает Вашингтону. </w:t>
      </w:r>
    </w:p>
    <w:p w14:paraId="768A466E" w14:textId="5EFD5617" w:rsidR="009C30DC" w:rsidRDefault="00B1773B" w:rsidP="001760A7">
      <w:pPr>
        <w:tabs>
          <w:tab w:val="left" w:pos="2229"/>
        </w:tabs>
        <w:spacing w:line="360" w:lineRule="auto"/>
        <w:ind w:right="-8"/>
        <w:contextualSpacing/>
        <w:jc w:val="both"/>
      </w:pPr>
      <w:r>
        <w:t xml:space="preserve">    Новый председатель КНР, избранный на свой пост в 2013 году,- Си Цзиньпин, продолжил, выбранную его предшественниками, внешнеполитическую линию. На раннем сроке своего правления политический лидер выдвинул концепцию «Китайской мечты», которая заключалась в возрождении доминирую</w:t>
      </w:r>
      <w:r w:rsidR="00AB25AA">
        <w:t>щей роли китайской нации в мире</w:t>
      </w:r>
      <w:r w:rsidR="00124E3F">
        <w:rPr>
          <w:rStyle w:val="a3"/>
        </w:rPr>
        <w:footnoteReference w:id="168"/>
      </w:r>
      <w:r w:rsidR="00AB25AA">
        <w:t>.</w:t>
      </w:r>
      <w:r w:rsidR="00124E3F">
        <w:t xml:space="preserve"> В других выступлениях Си Цзиньпин акцентировал внимание на необходимости брать ответственность и обязательств по поддержке развитию мира и человечества, где красной нитью была выделена ц</w:t>
      </w:r>
      <w:r w:rsidR="009C30DC">
        <w:t>елесообразность оказания помощи «</w:t>
      </w:r>
      <w:r w:rsidR="00124E3F">
        <w:t>странам</w:t>
      </w:r>
      <w:r w:rsidR="009C30DC">
        <w:t xml:space="preserve"> третьего мира»</w:t>
      </w:r>
      <w:r w:rsidR="00124E3F">
        <w:rPr>
          <w:rStyle w:val="a3"/>
        </w:rPr>
        <w:footnoteReference w:id="169"/>
      </w:r>
      <w:r w:rsidR="00AB25AA">
        <w:t>.</w:t>
      </w:r>
      <w:r w:rsidR="009C30DC" w:rsidRPr="009C30DC">
        <w:t xml:space="preserve"> </w:t>
      </w:r>
      <w:r w:rsidR="009C30DC">
        <w:t xml:space="preserve">   </w:t>
      </w:r>
    </w:p>
    <w:p w14:paraId="31BCE91E" w14:textId="7F8B658F" w:rsidR="001E22F2" w:rsidRPr="009C30DC" w:rsidRDefault="009C30DC" w:rsidP="001760A7">
      <w:pPr>
        <w:tabs>
          <w:tab w:val="left" w:pos="2229"/>
        </w:tabs>
        <w:spacing w:line="360" w:lineRule="auto"/>
        <w:ind w:right="-8"/>
        <w:contextualSpacing/>
        <w:jc w:val="both"/>
      </w:pPr>
      <w:r>
        <w:t xml:space="preserve">    Свой первый иностранный визит Си Цзиньпин совершил в Российскую Федерацию, так как согласно действующей концепции Китай ищет поддержки на Севере, однако сразу после посещения Москвы Председатель КНР отправился в Танзанию, ЮАР и Конго, приняв участие в 5-м саммите БРИКС</w:t>
      </w:r>
      <w:r w:rsidR="00CF3881">
        <w:rPr>
          <w:rStyle w:val="a3"/>
        </w:rPr>
        <w:footnoteReference w:id="170"/>
      </w:r>
      <w:r w:rsidR="00AB25AA">
        <w:t>,</w:t>
      </w:r>
      <w:r>
        <w:t xml:space="preserve"> где в своем выступлении отметил, что отношения со странами африканского континента- ос</w:t>
      </w:r>
      <w:r w:rsidR="007A5163">
        <w:t xml:space="preserve">нова китайской внешней политики. Именно поэтому КНР приложит большие усилия к тому, чтобы осуществлять сотрудничество с регионом на основе концепции «подлинность, прагматизм, близость и искренность», а также придерживаться правильного сочетания долга и выгоды, с целью помочь Африке моделировать выгодные условия для привлечения инвестиций, развития экономики и </w:t>
      </w:r>
      <w:r w:rsidR="00251847">
        <w:t>претворения</w:t>
      </w:r>
      <w:r w:rsidR="007A5163">
        <w:t xml:space="preserve"> мечты о достижении процветания</w:t>
      </w:r>
      <w:r w:rsidR="00251847">
        <w:t xml:space="preserve"> в реальность</w:t>
      </w:r>
      <w:r w:rsidR="007A5163">
        <w:rPr>
          <w:rStyle w:val="a3"/>
        </w:rPr>
        <w:footnoteReference w:id="171"/>
      </w:r>
      <w:r w:rsidR="00AB25AA">
        <w:t>.</w:t>
      </w:r>
    </w:p>
    <w:p w14:paraId="3747E0D1" w14:textId="61F1B9AB" w:rsidR="007A5163" w:rsidRDefault="00124E3F" w:rsidP="001760A7">
      <w:pPr>
        <w:tabs>
          <w:tab w:val="left" w:pos="2229"/>
        </w:tabs>
        <w:spacing w:line="360" w:lineRule="auto"/>
        <w:ind w:right="-8"/>
        <w:contextualSpacing/>
        <w:jc w:val="both"/>
      </w:pPr>
      <w:r>
        <w:t xml:space="preserve">     Для осуществления выбранного плана действий по отношению к африканскому региону Китайская Народная Республика, исходя из предыдущего опыта работы в других сферах, принимает </w:t>
      </w:r>
      <w:r w:rsidR="00C352EC">
        <w:t>«Белые книги</w:t>
      </w:r>
      <w:r>
        <w:t xml:space="preserve">». </w:t>
      </w:r>
      <w:r w:rsidR="007A5163">
        <w:t xml:space="preserve">Еще в </w:t>
      </w:r>
      <w:r w:rsidR="005D3D27">
        <w:t xml:space="preserve"> 2010 году госсовет КНР анонсировал документ о намерении продолжать двустороннее торговое сотрудничество со странами Африки под названием «Белая книга: китайско-африканское торгово-экономическое сотрудничество»</w:t>
      </w:r>
      <w:r w:rsidR="005D3D27" w:rsidRPr="004D580A">
        <w:rPr>
          <w:rStyle w:val="a3"/>
        </w:rPr>
        <w:t xml:space="preserve"> </w:t>
      </w:r>
      <w:r w:rsidR="005D3D27">
        <w:rPr>
          <w:rStyle w:val="a3"/>
        </w:rPr>
        <w:footnoteReference w:id="172"/>
      </w:r>
      <w:r w:rsidR="005D3D27">
        <w:t xml:space="preserve">. </w:t>
      </w:r>
      <w:r w:rsidR="007A5163">
        <w:t>Однако, уже в</w:t>
      </w:r>
      <w:r w:rsidR="005D3D27">
        <w:t xml:space="preserve"> 2013 году была выпущена новая «Белая книга по сотрудничеству в экономической и торговой сферах между</w:t>
      </w:r>
      <w:r w:rsidR="00781595">
        <w:t xml:space="preserve"> КНР и странами Африки», </w:t>
      </w:r>
      <w:r w:rsidR="007A5163">
        <w:t xml:space="preserve">где содержались более детальные пункты о развитии контактов, </w:t>
      </w:r>
      <w:r w:rsidR="00781595">
        <w:t>с целью продвижения сотрудничества между данными государствами и определения новых вызовов к</w:t>
      </w:r>
      <w:r w:rsidR="00ED3F8E">
        <w:t>итайско-африканским отношениям</w:t>
      </w:r>
      <w:r w:rsidR="00AB25AA">
        <w:t>.</w:t>
      </w:r>
      <w:r w:rsidR="00ED3F8E">
        <w:rPr>
          <w:rStyle w:val="a3"/>
        </w:rPr>
        <w:footnoteReference w:id="173"/>
      </w:r>
      <w:r w:rsidR="00ED3F8E">
        <w:t xml:space="preserve"> В 2014 году КНР анонсирует «Белую книгу о китайской помощи другим государствам»</w:t>
      </w:r>
      <w:r w:rsidR="00132F2E">
        <w:t xml:space="preserve">, согласно которой Китай оказывает технико-техническую помощь африканским государствам, среди которых: Намибия, </w:t>
      </w:r>
      <w:r w:rsidR="00BC2625">
        <w:t>Нигерия, Уганда, Эфиопия и другие</w:t>
      </w:r>
      <w:r w:rsidR="00BC2625">
        <w:rPr>
          <w:rStyle w:val="a3"/>
        </w:rPr>
        <w:footnoteReference w:id="174"/>
      </w:r>
      <w:r w:rsidR="00AB25AA">
        <w:t>.</w:t>
      </w:r>
      <w:r w:rsidR="00BC2625">
        <w:t xml:space="preserve"> </w:t>
      </w:r>
    </w:p>
    <w:p w14:paraId="5B887F40" w14:textId="1263FAD3" w:rsidR="009C30DC" w:rsidRDefault="007A5163" w:rsidP="001760A7">
      <w:pPr>
        <w:tabs>
          <w:tab w:val="left" w:pos="2229"/>
        </w:tabs>
        <w:spacing w:line="360" w:lineRule="auto"/>
        <w:ind w:right="-8"/>
        <w:contextualSpacing/>
        <w:jc w:val="both"/>
      </w:pPr>
      <w:r>
        <w:t xml:space="preserve">     </w:t>
      </w:r>
      <w:r w:rsidR="00BC2625">
        <w:t>Китайская Народная Республика не только самостоятельно осуществляет поддержку африканским государствам посредством таких соглашений, но и активно участвует в международных программах ООН таких, как Программа развития ООН, Программа по управлению гуманитарных вопросов ООН, операции ЮНИСЕФ, ЮНИДО и ЮНЭЙДС</w:t>
      </w:r>
      <w:r w:rsidR="00BC2625">
        <w:rPr>
          <w:rStyle w:val="a3"/>
        </w:rPr>
        <w:footnoteReference w:id="175"/>
      </w:r>
      <w:r w:rsidR="00AB25AA">
        <w:t>,</w:t>
      </w:r>
      <w:r w:rsidR="00BC2625">
        <w:t xml:space="preserve">  что говорит о всесторонней заинтересованности китайского руководства в решении глобальных про</w:t>
      </w:r>
      <w:r w:rsidR="00BA0766">
        <w:t>блем человечества, многие из которых тесто связаны с африканским континентом.</w:t>
      </w:r>
    </w:p>
    <w:p w14:paraId="1E86A57A" w14:textId="4BF7EC5A" w:rsidR="00D96FBD" w:rsidRDefault="00BA0766" w:rsidP="001760A7">
      <w:pPr>
        <w:tabs>
          <w:tab w:val="left" w:pos="2229"/>
        </w:tabs>
        <w:spacing w:line="360" w:lineRule="auto"/>
        <w:ind w:right="-8"/>
        <w:contextualSpacing/>
        <w:jc w:val="both"/>
      </w:pPr>
      <w:r>
        <w:t xml:space="preserve">     Другая большая часть соглашений с африканскими странами заключается через Форум китайско-африканского сотрудничества</w:t>
      </w:r>
      <w:r w:rsidR="00761CC4">
        <w:t>, последняя сессия которого состоялась в 2015 году в Йоханнесбурге, ЮАР. В данном съезде приняли участие представители 50 различных африканских государств, а также множество китайских политических деятелей</w:t>
      </w:r>
      <w:r w:rsidR="00761CC4">
        <w:rPr>
          <w:rStyle w:val="a3"/>
        </w:rPr>
        <w:footnoteReference w:id="176"/>
      </w:r>
      <w:r w:rsidR="00AB25AA">
        <w:t>.</w:t>
      </w:r>
      <w:r w:rsidR="00761CC4">
        <w:t xml:space="preserve"> Во-первых, большое внимание уделялось диалогу о необходимости реформирования ООН и Совета безопасности с возможностью расширения членов за счет большего представительства африканских государств в нем</w:t>
      </w:r>
      <w:r w:rsidR="00761CC4">
        <w:rPr>
          <w:rStyle w:val="a3"/>
        </w:rPr>
        <w:footnoteReference w:id="177"/>
      </w:r>
      <w:r w:rsidR="00AB25AA">
        <w:t>.</w:t>
      </w:r>
      <w:r w:rsidR="00761CC4">
        <w:t xml:space="preserve"> Во-вторых, красн</w:t>
      </w:r>
      <w:r w:rsidR="006D0E9F">
        <w:t>ой нитью было отмечено то, что международному сообществу следует обращать больше внимания на проблемы наименее развитых государств Африки и разрабатывать программы устойчивого развития с учетом проблем, выраженных в данных регионах. В-третьих, особое значение на таких встречах уделяется кооперации «Юг-Юг», на которой была основана «Группа 77», где Китай имел статус наблюдателя, однако активно участвовал в делах организации. На этой концепции Пекин предлагает разработать план развития до 2063 года, начав с принятия 10-летнег</w:t>
      </w:r>
      <w:r w:rsidR="00D96FBD">
        <w:t>о плана. В-четвертых, участники форума 2015 выразили уверенность в том, что необходимо совместно усердно работать и в рамках ВТО, с целью устранения политики протекционизма и увеличения количества представителей от африканских стран в международных финансовых институтах</w:t>
      </w:r>
      <w:r w:rsidR="00D96FBD">
        <w:rPr>
          <w:rStyle w:val="a3"/>
        </w:rPr>
        <w:footnoteReference w:id="178"/>
      </w:r>
      <w:r w:rsidR="00AB25AA">
        <w:t>.</w:t>
      </w:r>
      <w:r w:rsidR="00D96FBD">
        <w:t xml:space="preserve"> Помимо данных вопросов обсуждались </w:t>
      </w:r>
      <w:r w:rsidR="005B0C4F">
        <w:t>возможности создания свободных экономических зон на африканской территории, дополнительных электро- и очистительных станций, а также борьбу с терроризмом на континенте</w:t>
      </w:r>
      <w:r w:rsidR="005B0C4F">
        <w:rPr>
          <w:rStyle w:val="a3"/>
        </w:rPr>
        <w:footnoteReference w:id="179"/>
      </w:r>
      <w:r w:rsidR="00AB25AA">
        <w:t>.</w:t>
      </w:r>
    </w:p>
    <w:p w14:paraId="2E86EA06" w14:textId="1DA8D6F9" w:rsidR="005B0C4F" w:rsidRDefault="005B0C4F" w:rsidP="001760A7">
      <w:pPr>
        <w:tabs>
          <w:tab w:val="left" w:pos="2229"/>
        </w:tabs>
        <w:spacing w:line="360" w:lineRule="auto"/>
        <w:ind w:right="-8"/>
        <w:contextualSpacing/>
        <w:jc w:val="both"/>
      </w:pPr>
      <w:r>
        <w:t xml:space="preserve">    Китай также заинтересован в борьбе с загрязнением окружающей среды в африканском регионе, так как это позволит выработать устойчивый механизм с возможностью его применения в самой КНР. Так, в Йоханнесбургской декларации говорится о том, что Пекин поддержит 100 проектов, посвященных альтернативным источникам энергии, а также будет спонсировать экологически чистые предприятия из сельского хозяйства и способствовать строительству интеллектуальных городов</w:t>
      </w:r>
      <w:r>
        <w:rPr>
          <w:rStyle w:val="a3"/>
        </w:rPr>
        <w:footnoteReference w:id="180"/>
      </w:r>
      <w:r w:rsidR="00AB25AA">
        <w:t>.</w:t>
      </w:r>
    </w:p>
    <w:p w14:paraId="08CCC492" w14:textId="484A10FD" w:rsidR="005B0C4F" w:rsidRDefault="005B0C4F" w:rsidP="001760A7">
      <w:pPr>
        <w:tabs>
          <w:tab w:val="left" w:pos="2229"/>
        </w:tabs>
        <w:spacing w:line="360" w:lineRule="auto"/>
        <w:ind w:right="-8"/>
        <w:contextualSpacing/>
        <w:jc w:val="both"/>
      </w:pPr>
      <w:r>
        <w:t xml:space="preserve">    </w:t>
      </w:r>
      <w:r w:rsidR="00BE46BD">
        <w:t>Более того, китайское руководство заинтересовано в расширении сотрудничества в рамках образовательной и культурной сфер. С этой целью на территории Африки открывается все большее количество институтов Конфуция, позволяющих учить китайский язык и осваивать азы китайской культуры. Сам Председатель КНР на форуме в Йоханнесбурге объявил о выделении 500 грантов на обучение в Китае и 30 тыс. стипендий для обучения в высших учебных заведениях Африки</w:t>
      </w:r>
      <w:r w:rsidR="00BE46BD">
        <w:rPr>
          <w:rStyle w:val="a3"/>
        </w:rPr>
        <w:footnoteReference w:id="181"/>
      </w:r>
      <w:r w:rsidR="00AB25AA">
        <w:t>.</w:t>
      </w:r>
      <w:r w:rsidR="00B63D1C">
        <w:t xml:space="preserve"> Пекин также заинтересован в строительстве профильных центров, направленных на повышение квалификации африканских рабочих. Некоторые китайские партийные функционеры выступают с инициативой создания 5 китайских университетов на территории Африки</w:t>
      </w:r>
      <w:r w:rsidR="00B63D1C">
        <w:rPr>
          <w:rStyle w:val="a3"/>
        </w:rPr>
        <w:footnoteReference w:id="182"/>
      </w:r>
      <w:r w:rsidR="00AB25AA">
        <w:t>,</w:t>
      </w:r>
      <w:r w:rsidR="00B63D1C">
        <w:t xml:space="preserve"> в рамках которых африканцы смогли бы получить образование высокого уровня на конкурсной основе, что могло бы существенно повысить потенциал развития африканского региона в целом. </w:t>
      </w:r>
    </w:p>
    <w:p w14:paraId="329DC718" w14:textId="77777777" w:rsidR="00B63D1C" w:rsidRDefault="00B63D1C" w:rsidP="002E210B">
      <w:pPr>
        <w:tabs>
          <w:tab w:val="left" w:pos="2229"/>
        </w:tabs>
        <w:spacing w:line="360" w:lineRule="auto"/>
        <w:ind w:right="-8" w:firstLine="240"/>
        <w:contextualSpacing/>
        <w:jc w:val="both"/>
      </w:pPr>
      <w:r>
        <w:t xml:space="preserve">Данные действия Китая во второй декаде 21 века говорят о серьезной заинтересованности в делах африканских стран. К тому же инициативы, выдвинутые в рамках китайско- африканского форума в Йоханнесбурге, и их осуществление поможет китайскому руководству сдать единственным глобальным партнером африканских государств, вытеснив тем самым страны Европейского союза и США. </w:t>
      </w:r>
      <w:r w:rsidR="00FB5836">
        <w:t xml:space="preserve">Более того, это позволит получить по сути единоличный доступ к ресурсам, которыми обладает африканский континент, и обеспечить себе рынок сбыта товаров, услуг, а по мнению некоторых исследователей и пространство для возрастающей группы китайских специалистов. </w:t>
      </w:r>
    </w:p>
    <w:p w14:paraId="69EBA414" w14:textId="77777777" w:rsidR="004F31FA" w:rsidRDefault="00EC50D8" w:rsidP="001760A7">
      <w:pPr>
        <w:tabs>
          <w:tab w:val="left" w:pos="2229"/>
        </w:tabs>
        <w:spacing w:line="360" w:lineRule="auto"/>
        <w:ind w:right="-8"/>
        <w:contextualSpacing/>
        <w:jc w:val="both"/>
      </w:pPr>
      <w:r>
        <w:rPr>
          <w:color w:val="00B0F0"/>
        </w:rPr>
        <w:t xml:space="preserve">     </w:t>
      </w:r>
      <w:r w:rsidR="00B63D1C">
        <w:t>Таким образом</w:t>
      </w:r>
      <w:r w:rsidR="00FB5836">
        <w:t xml:space="preserve">, можно сказать, что если в конце 20 века Китай делал ставку на внутреннее развитие и наличие значительного роста экономики, то в 21 веке Китайская Народная Республика стремится  к увеличению роли собственного государства на мировой арене, обеспечению безопасности импорта минерально-сырьевых ресурсов, гарантирующие стабильность в производственной сфере, получению большей поддержки в мировых финансовых и межгосударственных институтах, посредством продвижения союзнических государств на значимых посты в организациях, а также </w:t>
      </w:r>
      <w:r w:rsidR="007D01E9">
        <w:t>к улучшению имиджа китайского государств</w:t>
      </w:r>
      <w:r w:rsidR="000B1A34">
        <w:t xml:space="preserve">а через создание и продвижение инициатив в сфере культуры и защиты окружающей среды. </w:t>
      </w:r>
    </w:p>
    <w:p w14:paraId="4E0B5253" w14:textId="77777777" w:rsidR="008E2130" w:rsidRDefault="008E2130" w:rsidP="001760A7">
      <w:pPr>
        <w:tabs>
          <w:tab w:val="left" w:pos="2229"/>
        </w:tabs>
        <w:spacing w:line="360" w:lineRule="auto"/>
        <w:ind w:right="-8"/>
        <w:contextualSpacing/>
        <w:jc w:val="both"/>
      </w:pPr>
    </w:p>
    <w:p w14:paraId="637D95B3" w14:textId="77777777" w:rsidR="00AB25AA" w:rsidRDefault="00AB25AA" w:rsidP="001760A7">
      <w:pPr>
        <w:tabs>
          <w:tab w:val="left" w:pos="2229"/>
        </w:tabs>
        <w:spacing w:line="360" w:lineRule="auto"/>
        <w:ind w:right="-8"/>
        <w:contextualSpacing/>
        <w:jc w:val="both"/>
      </w:pPr>
    </w:p>
    <w:p w14:paraId="23622274" w14:textId="77777777" w:rsidR="00AF7E71" w:rsidRDefault="000B1A34" w:rsidP="001760A7">
      <w:pPr>
        <w:tabs>
          <w:tab w:val="left" w:pos="2229"/>
        </w:tabs>
        <w:spacing w:line="360" w:lineRule="auto"/>
        <w:ind w:right="-8"/>
        <w:contextualSpacing/>
        <w:jc w:val="both"/>
        <w:rPr>
          <w:b/>
        </w:rPr>
      </w:pPr>
      <w:r>
        <w:rPr>
          <w:b/>
        </w:rPr>
        <w:t>4.2.  Современный этап развития торгово-экономических связей КНР и Африканских государств.</w:t>
      </w:r>
    </w:p>
    <w:p w14:paraId="0CE37A20" w14:textId="43F0B298" w:rsidR="00614652" w:rsidRDefault="00AF7E71" w:rsidP="001760A7">
      <w:pPr>
        <w:tabs>
          <w:tab w:val="left" w:pos="2229"/>
        </w:tabs>
        <w:spacing w:line="360" w:lineRule="auto"/>
        <w:ind w:right="-8"/>
        <w:contextualSpacing/>
        <w:jc w:val="both"/>
      </w:pPr>
      <w:r>
        <w:rPr>
          <w:b/>
        </w:rPr>
        <w:t xml:space="preserve">     </w:t>
      </w:r>
      <w:r>
        <w:t>С момента образования Китайской Народной Республики высшее руководство стра</w:t>
      </w:r>
      <w:r w:rsidR="00EC50D8">
        <w:t>ны было заинтересовано в поиске партнеров</w:t>
      </w:r>
      <w:r w:rsidR="002E210B">
        <w:t xml:space="preserve"> </w:t>
      </w:r>
      <w:r>
        <w:t xml:space="preserve">на африканском континенте. </w:t>
      </w:r>
      <w:r w:rsidR="005D0F69">
        <w:t xml:space="preserve">По прошествии пятидесяти лет Пекин все также </w:t>
      </w:r>
      <w:r w:rsidR="0028146C">
        <w:t xml:space="preserve">стремится </w:t>
      </w:r>
      <w:r w:rsidR="004F7F80">
        <w:t xml:space="preserve">к сотрудничеству с африканскими странами. </w:t>
      </w:r>
      <w:r w:rsidR="00915B3C">
        <w:t>В 2012 году объем торговли между странами достиг уровня 198,5 миллиардов долларов</w:t>
      </w:r>
      <w:r w:rsidR="00915B3C">
        <w:rPr>
          <w:rStyle w:val="a3"/>
        </w:rPr>
        <w:footnoteReference w:id="183"/>
      </w:r>
      <w:r w:rsidR="00AB25AA">
        <w:t>.</w:t>
      </w:r>
      <w:r w:rsidR="00915B3C">
        <w:t xml:space="preserve"> </w:t>
      </w:r>
      <w:r w:rsidR="00614652">
        <w:t>В общем объеме внешней торговли Африки укрепление позиций Китая было еще более значительным, так как в начале 2000 годов торговля с КНР составляла 3,82% от общего объема, а в 2012 году- 16,18%, объем экспорта в Китай увеличился на 14% и составил 18% в 2012 году</w:t>
      </w:r>
      <w:r w:rsidR="00614652">
        <w:rPr>
          <w:rStyle w:val="a3"/>
        </w:rPr>
        <w:footnoteReference w:id="184"/>
      </w:r>
      <w:r w:rsidR="00AB25AA">
        <w:t>.</w:t>
      </w:r>
    </w:p>
    <w:p w14:paraId="1A9A5B2D" w14:textId="6EC9C1E1" w:rsidR="00577EDE" w:rsidRDefault="00614652" w:rsidP="001760A7">
      <w:pPr>
        <w:tabs>
          <w:tab w:val="left" w:pos="2229"/>
        </w:tabs>
        <w:spacing w:line="360" w:lineRule="auto"/>
        <w:ind w:right="-8"/>
        <w:contextualSpacing/>
        <w:jc w:val="both"/>
      </w:pPr>
      <w:r>
        <w:t xml:space="preserve">    </w:t>
      </w:r>
      <w:r w:rsidR="00915B3C">
        <w:t>Если в начале 2000-х годов можно говорить о паритете в торговых отношениях Китая и Африки, то во второй декаде 21 века доминирование Китая над африканскими партнерами</w:t>
      </w:r>
      <w:r w:rsidR="00FD3AC0">
        <w:t xml:space="preserve"> вновь становится значительным. Китай, прежде всего, заинтересован в импорте минеральных ресурсов, которые необходимы для развития производственного сектора. </w:t>
      </w:r>
      <w:r w:rsidR="00602D0B">
        <w:t>Для наиболее неразвитых государств африканского континента Китай ввел нулевые пошлины для 60% их товаров, что способствовало увеличению их доли в общем объеме товарооборота Китая и африканских стран</w:t>
      </w:r>
      <w:r w:rsidR="00602D0B">
        <w:rPr>
          <w:rStyle w:val="a3"/>
        </w:rPr>
        <w:footnoteReference w:id="185"/>
      </w:r>
      <w:r w:rsidR="00AB25AA">
        <w:t>.</w:t>
      </w:r>
      <w:r w:rsidR="00602D0B">
        <w:t xml:space="preserve"> В такого рода механизмах в первую очередь заинтересована Китайская Народная Республик</w:t>
      </w:r>
      <w:r w:rsidR="00BD6161">
        <w:t>а, так как это позволяет расшири</w:t>
      </w:r>
      <w:r w:rsidR="00602D0B">
        <w:t xml:space="preserve">ть необходимые статьи импорта африканских продуктов. </w:t>
      </w:r>
      <w:r w:rsidR="00BD6161">
        <w:t>Наиболее востребованными продуктами в рамках политики нулевых пошлин являются сельскохозяйственные товары, торговля которыми невыгодна странам Африки при наличии государственных пошлин. Если говорить о статьях китайского экспорта в Африку, то в 21 веке на первый план выходят товары технического назначения,</w:t>
      </w:r>
      <w:r w:rsidR="00AB25AA">
        <w:t xml:space="preserve"> доля которых составляет 45,9%</w:t>
      </w:r>
      <w:r w:rsidR="00BD6161">
        <w:rPr>
          <w:rStyle w:val="a3"/>
        </w:rPr>
        <w:footnoteReference w:id="186"/>
      </w:r>
      <w:r w:rsidR="00AB25AA">
        <w:t>.</w:t>
      </w:r>
      <w:r w:rsidR="00BD6161">
        <w:t xml:space="preserve"> Что связанно с расширением африканского рынка в целом и с увеличением потребностей</w:t>
      </w:r>
      <w:r>
        <w:t xml:space="preserve"> африканских обществ </w:t>
      </w:r>
      <w:r w:rsidR="00BD6161">
        <w:t xml:space="preserve"> в высокотехнологичных товарах</w:t>
      </w:r>
      <w:r>
        <w:t xml:space="preserve"> в частности. </w:t>
      </w:r>
    </w:p>
    <w:p w14:paraId="1DE355B0" w14:textId="762AD99B" w:rsidR="00915B3C" w:rsidRDefault="00915B3C" w:rsidP="001760A7">
      <w:pPr>
        <w:tabs>
          <w:tab w:val="left" w:pos="2229"/>
        </w:tabs>
        <w:spacing w:line="360" w:lineRule="auto"/>
        <w:ind w:right="-8"/>
        <w:contextualSpacing/>
        <w:jc w:val="both"/>
      </w:pPr>
      <w:r>
        <w:rPr>
          <w:noProof/>
          <w:lang w:val="en-US"/>
        </w:rPr>
        <w:drawing>
          <wp:inline distT="0" distB="0" distL="0" distR="0" wp14:anchorId="0047D6B0" wp14:editId="59B7AB13">
            <wp:extent cx="5168900" cy="3746500"/>
            <wp:effectExtent l="0" t="0" r="12700" b="12700"/>
            <wp:docPr id="2" name="Изображение 2" descr="Macintosh HD:Users:maria:Desktop:Снимок экрана 2017-05-10 в 15.1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Desktop:Снимок экрана 2017-05-10 в 15.14.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8900" cy="3746500"/>
                    </a:xfrm>
                    <a:prstGeom prst="rect">
                      <a:avLst/>
                    </a:prstGeom>
                    <a:noFill/>
                    <a:ln>
                      <a:noFill/>
                    </a:ln>
                  </pic:spPr>
                </pic:pic>
              </a:graphicData>
            </a:graphic>
          </wp:inline>
        </w:drawing>
      </w:r>
    </w:p>
    <w:p w14:paraId="64EB0A1D" w14:textId="1805A03A" w:rsidR="00915B3C" w:rsidRDefault="00915B3C" w:rsidP="00915B3C">
      <w:pPr>
        <w:tabs>
          <w:tab w:val="left" w:pos="2229"/>
        </w:tabs>
        <w:spacing w:line="360" w:lineRule="auto"/>
        <w:ind w:right="-8"/>
        <w:contextualSpacing/>
        <w:jc w:val="center"/>
        <w:rPr>
          <w:sz w:val="20"/>
          <w:szCs w:val="20"/>
        </w:rPr>
      </w:pPr>
      <w:r>
        <w:rPr>
          <w:sz w:val="20"/>
          <w:szCs w:val="20"/>
        </w:rPr>
        <w:t xml:space="preserve">Источник: </w:t>
      </w:r>
      <w:r>
        <w:rPr>
          <w:sz w:val="20"/>
          <w:szCs w:val="20"/>
          <w:lang w:val="en-US"/>
        </w:rPr>
        <w:t>China- Africa trade and cooperation&amp;//  URL</w:t>
      </w:r>
      <w:r>
        <w:rPr>
          <w:sz w:val="20"/>
          <w:szCs w:val="20"/>
        </w:rPr>
        <w:t xml:space="preserve">: </w:t>
      </w:r>
      <w:hyperlink r:id="rId10" w:history="1">
        <w:r w:rsidRPr="00204841">
          <w:rPr>
            <w:rStyle w:val="a7"/>
            <w:sz w:val="20"/>
            <w:szCs w:val="20"/>
          </w:rPr>
          <w:t>http://images.mofcom.gov.cn/rw/201308/20130830175534058.pdf</w:t>
        </w:r>
      </w:hyperlink>
      <w:r>
        <w:rPr>
          <w:sz w:val="20"/>
          <w:szCs w:val="20"/>
        </w:rPr>
        <w:t xml:space="preserve">  (дата обращения 01.05.2017)</w:t>
      </w:r>
    </w:p>
    <w:p w14:paraId="3C6187AE" w14:textId="5539A156" w:rsidR="00614652" w:rsidRPr="00614652" w:rsidRDefault="00614652" w:rsidP="00614652">
      <w:pPr>
        <w:tabs>
          <w:tab w:val="left" w:pos="2229"/>
        </w:tabs>
        <w:spacing w:line="360" w:lineRule="auto"/>
        <w:ind w:right="-8"/>
        <w:contextualSpacing/>
        <w:jc w:val="both"/>
      </w:pPr>
      <w:r>
        <w:t xml:space="preserve">     </w:t>
      </w:r>
      <w:r w:rsidRPr="00614652">
        <w:t xml:space="preserve">Рассматривая китайские ПИИ в африканский регион в период 2000-2016 годов можно говорить о </w:t>
      </w:r>
      <w:r>
        <w:t>существенном увеличении данного экономического показателя. Так, в 2009 ПИИ из Китая составляли 1,4 млрд. долларов, а в 2012 году уже 2,52 млрд. долларов</w:t>
      </w:r>
      <w:r>
        <w:rPr>
          <w:rStyle w:val="a3"/>
        </w:rPr>
        <w:footnoteReference w:id="187"/>
      </w:r>
      <w:r>
        <w:t xml:space="preserve">, </w:t>
      </w:r>
      <w:r w:rsidR="00544730">
        <w:t xml:space="preserve">где годовой рост составил порядка 20%, </w:t>
      </w:r>
      <w:r>
        <w:t xml:space="preserve">что связано с </w:t>
      </w:r>
      <w:r w:rsidR="00544730">
        <w:t>тем, что в период мирового экономического кризиса 2008-2012гг., позиции КНР были затронуты в меньшей степени и Пекин поспешил воспользоваться финансовыми трудностями развитых государств и упрочить собственные позиции в африканском регионе, потому общий общем ПИИ в этот период в Африку существенно снизился, а объем китайских инвестиций- увеличился. В 2016 году объем прямых иностранных инвестиций из Китая достиг 3 млрд. долларов</w:t>
      </w:r>
      <w:r w:rsidR="00387F0E">
        <w:rPr>
          <w:rStyle w:val="a3"/>
        </w:rPr>
        <w:footnoteReference w:id="188"/>
      </w:r>
      <w:r w:rsidR="00AB25AA">
        <w:t>.</w:t>
      </w:r>
    </w:p>
    <w:p w14:paraId="06D08FFD" w14:textId="1250290B" w:rsidR="00835436" w:rsidRDefault="00614652" w:rsidP="001760A7">
      <w:pPr>
        <w:tabs>
          <w:tab w:val="left" w:pos="2229"/>
        </w:tabs>
        <w:spacing w:line="360" w:lineRule="auto"/>
        <w:ind w:right="-8"/>
        <w:contextualSpacing/>
        <w:jc w:val="both"/>
      </w:pPr>
      <w:r>
        <w:t xml:space="preserve">     </w:t>
      </w:r>
      <w:r w:rsidR="00FD3AC0">
        <w:t>Экономическая поддержка</w:t>
      </w:r>
      <w:r w:rsidR="004F7F80">
        <w:t xml:space="preserve"> </w:t>
      </w:r>
      <w:r w:rsidR="00544730">
        <w:t xml:space="preserve">африканскому региону со стороны Китая в этот период </w:t>
      </w:r>
      <w:r w:rsidR="004F7F80">
        <w:t>ра</w:t>
      </w:r>
      <w:r w:rsidR="00544730">
        <w:t>звивается в нескольких областях</w:t>
      </w:r>
      <w:r w:rsidR="00B91743">
        <w:t xml:space="preserve"> </w:t>
      </w:r>
      <w:r w:rsidR="004F7F80">
        <w:t xml:space="preserve">деятельности: во-первых, </w:t>
      </w:r>
      <w:r w:rsidR="00B91743">
        <w:t>экономическая помощь</w:t>
      </w:r>
      <w:r w:rsidR="009E48AC">
        <w:t xml:space="preserve"> в виде субсидий</w:t>
      </w:r>
      <w:r w:rsidR="00B91743">
        <w:t>, которая выделяется всем африканским государствам, имеющим дипломатические отношения с Китаем,</w:t>
      </w:r>
      <w:r w:rsidR="00AF78DD">
        <w:t xml:space="preserve"> а также списанием долгов тех стран, которые не в состоянии их погасить,</w:t>
      </w:r>
      <w:r w:rsidR="00B91743">
        <w:t xml:space="preserve"> во-вторых, </w:t>
      </w:r>
      <w:r w:rsidR="00AF78DD">
        <w:t xml:space="preserve">техническая помощь, выраженная строительством фабрик, перерабатывающих заводов, инфраструктурных проектов, школ, больниц и др., в-третьих, </w:t>
      </w:r>
      <w:r w:rsidR="00201831">
        <w:t xml:space="preserve">работа в сфере здравоохранения: основная помощь, прежде всего, выражена в поставках медикаментов и </w:t>
      </w:r>
      <w:r w:rsidR="00321CDB">
        <w:t xml:space="preserve">в </w:t>
      </w:r>
      <w:r w:rsidR="00201831">
        <w:t>проведении совместных исследований</w:t>
      </w:r>
      <w:r w:rsidR="00E33F76">
        <w:t>.</w:t>
      </w:r>
    </w:p>
    <w:p w14:paraId="0A309A35" w14:textId="77777777" w:rsidR="00C2001E" w:rsidRDefault="00835436" w:rsidP="001760A7">
      <w:pPr>
        <w:tabs>
          <w:tab w:val="left" w:pos="2229"/>
        </w:tabs>
        <w:spacing w:line="360" w:lineRule="auto"/>
        <w:ind w:right="-8"/>
        <w:contextualSpacing/>
        <w:jc w:val="both"/>
      </w:pPr>
      <w:r>
        <w:t xml:space="preserve">     Такая широкомасштабная китайская поддержка африканского региона имеет под собой сразу несколько основных причин. Главной из них является необходимость обеспечения </w:t>
      </w:r>
      <w:r w:rsidR="00F92C78">
        <w:t>бесперебойных</w:t>
      </w:r>
      <w:r>
        <w:t xml:space="preserve"> поставок </w:t>
      </w:r>
      <w:r w:rsidR="00F92C78">
        <w:t xml:space="preserve">газа, нефти </w:t>
      </w:r>
      <w:r>
        <w:t xml:space="preserve"> и минеральных веществ в Китай, так как непрерывно растущей экономике страны жизненно важно иметь дивер</w:t>
      </w:r>
      <w:r w:rsidR="00F92C78">
        <w:t xml:space="preserve">сифицированные каналы поставок ресурсов. Второй немаловажной причиной является использование Африки в качестве рынка сбыта китайских товаров, услуг и рабочей силы. Также африканские страны имеют большое влияние в ООН за счет своего количества, что важно для Китайской Народной Республики, которая зачастую </w:t>
      </w:r>
      <w:r w:rsidR="004423B9">
        <w:t xml:space="preserve">активно </w:t>
      </w:r>
      <w:r w:rsidR="00F92C78">
        <w:t xml:space="preserve">лоббирует собственные интересы </w:t>
      </w:r>
      <w:r w:rsidR="004423B9">
        <w:t xml:space="preserve">в данной организации. </w:t>
      </w:r>
    </w:p>
    <w:p w14:paraId="059886B3" w14:textId="28D6C798" w:rsidR="00C30122" w:rsidRPr="00B13447" w:rsidRDefault="00901DEC" w:rsidP="001760A7">
      <w:pPr>
        <w:tabs>
          <w:tab w:val="left" w:pos="2229"/>
        </w:tabs>
        <w:spacing w:line="360" w:lineRule="auto"/>
        <w:ind w:right="-8"/>
        <w:contextualSpacing/>
        <w:jc w:val="both"/>
      </w:pPr>
      <w:r>
        <w:t xml:space="preserve">     Основн</w:t>
      </w:r>
      <w:r w:rsidR="00DD0A7D">
        <w:t>ым мероприятием, на котором обсуждаются прикладные вопросы экономического сотрудничества, является форум</w:t>
      </w:r>
      <w:r w:rsidR="00C2001E">
        <w:t xml:space="preserve"> сотрудничества Китай-Африка</w:t>
      </w:r>
      <w:r w:rsidR="00C10F5A">
        <w:t>(</w:t>
      </w:r>
      <w:r w:rsidR="00C10F5A">
        <w:rPr>
          <w:lang w:val="en-US"/>
        </w:rPr>
        <w:t>FOCAC</w:t>
      </w:r>
      <w:r w:rsidR="00C10F5A" w:rsidRPr="00B9314C">
        <w:t>)</w:t>
      </w:r>
      <w:r w:rsidR="00C2001E">
        <w:t xml:space="preserve">, </w:t>
      </w:r>
      <w:r w:rsidR="00DD0A7D">
        <w:t xml:space="preserve">где на первой встрече, </w:t>
      </w:r>
      <w:r w:rsidR="004F5019">
        <w:t>прошедшей в 2000 году в Пекине, по решению первых лиц Китайской Народной Республики долг африканских стран в размере 1 миллиарда долларов был списан.</w:t>
      </w:r>
      <w:r w:rsidR="004F5019">
        <w:rPr>
          <w:rStyle w:val="a3"/>
        </w:rPr>
        <w:footnoteReference w:id="189"/>
      </w:r>
      <w:r w:rsidR="004F5019">
        <w:t xml:space="preserve"> Председатель КНР</w:t>
      </w:r>
      <w:r w:rsidR="00724C5B">
        <w:t>- Цзян Цзэминь</w:t>
      </w:r>
      <w:r w:rsidR="004F5019">
        <w:t xml:space="preserve"> обратил внимание на преемственность в китайско-африканских взаимоотношениях и отметил, что страны смотрят в будущее с большими перспективами сотрудничества в экономическ</w:t>
      </w:r>
      <w:r w:rsidR="00724C5B">
        <w:t>ой сфере, а потому необходимо оказывать всестороннюю помощь африканским народам</w:t>
      </w:r>
      <w:r w:rsidR="00724C5B">
        <w:rPr>
          <w:rStyle w:val="a3"/>
        </w:rPr>
        <w:footnoteReference w:id="190"/>
      </w:r>
      <w:r w:rsidR="00AB25AA">
        <w:t>,</w:t>
      </w:r>
      <w:r w:rsidR="00724C5B">
        <w:t xml:space="preserve"> что и повлекло за собой списание внешнего долга. На втором съезде данного форума по и</w:t>
      </w:r>
      <w:r w:rsidR="007A01E9">
        <w:t>тогам 3-летнего цикла выступал М</w:t>
      </w:r>
      <w:r w:rsidR="00724C5B">
        <w:t xml:space="preserve">инистр иностранных дел КНР Ли Джаосин, который в своем докладе отметил, что торговый оборот Китая и африканских государств вырос в 8 раз по сравнению с 90-ми годами и достиг рекордных </w:t>
      </w:r>
      <w:r>
        <w:t>15 млрд. долларов</w:t>
      </w:r>
      <w:r>
        <w:rPr>
          <w:rStyle w:val="a3"/>
        </w:rPr>
        <w:footnoteReference w:id="191"/>
      </w:r>
      <w:r w:rsidR="00AB25AA">
        <w:t>.</w:t>
      </w:r>
      <w:r>
        <w:t xml:space="preserve"> Он также отметил, что за этот период времени Китай подписал двусторонние соглашения о торговле с более чем 20 государствами континента, которым способствовал, созданный в этот период Китайский Центр по содействию торговле и инвестициям</w:t>
      </w:r>
      <w:r>
        <w:rPr>
          <w:rStyle w:val="a3"/>
        </w:rPr>
        <w:footnoteReference w:id="192"/>
      </w:r>
      <w:r w:rsidR="00AB25AA">
        <w:t>.</w:t>
      </w:r>
      <w:r>
        <w:t xml:space="preserve"> На третьем съезде форума, проходившем вновь в Пекине в год 50-летнего юбилея установления первых дипломатических китайско-африканских отношений, на повестке дня </w:t>
      </w:r>
      <w:r w:rsidR="00DD0A7D">
        <w:t>вновь оказались вопросы торговли. Вице-премьер КНР У И отметила, что несмотря на трудности и несбалансированность отношений товарооборот между африканскими странами и Китаем на момент 2006 года составляет порядка 40 млрд. долларов, что в два раза превышает показатель, озвученный на предыдущем форуме</w:t>
      </w:r>
      <w:r w:rsidR="00DD0A7D">
        <w:rPr>
          <w:rStyle w:val="a3"/>
        </w:rPr>
        <w:footnoteReference w:id="193"/>
      </w:r>
      <w:r w:rsidR="00AB25AA">
        <w:t>.</w:t>
      </w:r>
      <w:r w:rsidR="00DD0A7D">
        <w:t xml:space="preserve"> Она также говорит о том, что необходимо расширять экономические контакты напрямую между китайскими и африканскими компаниями, так как это позволит ускорить темпы развития торговли между Африкой и КНР. </w:t>
      </w:r>
      <w:r w:rsidR="00B13447">
        <w:t xml:space="preserve">В ноябре 2009 года проходит 4 встреча государственных представителей в рамках </w:t>
      </w:r>
      <w:r w:rsidR="00B13447">
        <w:rPr>
          <w:lang w:val="en-US"/>
        </w:rPr>
        <w:t>FOCAC</w:t>
      </w:r>
      <w:r w:rsidR="007A01E9">
        <w:t>, на которой Пр</w:t>
      </w:r>
      <w:r w:rsidR="00B13447">
        <w:t xml:space="preserve">емьер-министр КНР </w:t>
      </w:r>
      <w:proofErr w:type="spellStart"/>
      <w:r w:rsidR="00B13447">
        <w:t>Вэнь</w:t>
      </w:r>
      <w:proofErr w:type="spellEnd"/>
      <w:r w:rsidR="00B13447">
        <w:t xml:space="preserve"> Цзябао говорит о необходимости перехода к новому витку китайско-африканских отношений, где особое внимание стоит уделить таким сферам, как образование, медицина, социальное обеспечение и их субсидированию, что было нехарактерно для более раннего периода взаимодействия Китая и Африки.</w:t>
      </w:r>
      <w:r w:rsidR="00B13447">
        <w:rPr>
          <w:rStyle w:val="a3"/>
        </w:rPr>
        <w:footnoteReference w:id="194"/>
      </w:r>
      <w:r w:rsidR="00B13447">
        <w:t xml:space="preserve"> На встрече в 2012 году данная т</w:t>
      </w:r>
      <w:r w:rsidR="007A01E9">
        <w:t>ема вновь обсуждается Министром иностранных дел Яном Цзечи, который говорит о том, что торговый оборот между странами достигает объема в 166 млрд. долларов, где ПИИ составляют 15 млрд. долларов</w:t>
      </w:r>
      <w:r w:rsidR="00233F72">
        <w:rPr>
          <w:rStyle w:val="a3"/>
        </w:rPr>
        <w:footnoteReference w:id="195"/>
      </w:r>
      <w:r w:rsidR="00AB25AA">
        <w:t>,</w:t>
      </w:r>
      <w:r w:rsidR="007A01E9">
        <w:t xml:space="preserve"> а также отмечает открытие более 2000 китайских фирм в более чем 20 странах Африки, что говорит о большей непосредственной вовлеченности Китая в Африку</w:t>
      </w:r>
      <w:r w:rsidR="007A01E9">
        <w:rPr>
          <w:rStyle w:val="a3"/>
        </w:rPr>
        <w:footnoteReference w:id="196"/>
      </w:r>
      <w:r w:rsidR="00AB25AA">
        <w:t>.</w:t>
      </w:r>
      <w:r w:rsidR="00C25643">
        <w:t xml:space="preserve"> В 2015 году форум прошел в Йоханнесбурге, где Си Цзиньпин озвучивает 10 положений, необходимых для реализации в следующие годы, среди которых работа с африканской молодежью, планы по развитию человеческого потенциала среди женщин, проекты в сельском хозяйстве</w:t>
      </w:r>
      <w:r w:rsidR="00C25643">
        <w:rPr>
          <w:rStyle w:val="a3"/>
        </w:rPr>
        <w:footnoteReference w:id="197"/>
      </w:r>
      <w:r w:rsidR="00AB25AA">
        <w:t>.</w:t>
      </w:r>
      <w:r w:rsidR="00C25643">
        <w:t xml:space="preserve"> Председатель КНР также отметил, что Китай вложит 60 млн. долларов в виде внешней помощи в Африканский союз с целью поддержать шаги африканских стран в направлении борьбы с терроризмом, для преодоления других социальных проблем </w:t>
      </w:r>
      <w:r w:rsidR="00AF5676">
        <w:t>в Африке</w:t>
      </w:r>
      <w:r w:rsidR="00C25643">
        <w:t xml:space="preserve"> КНР выделяет 156 млн. долларов</w:t>
      </w:r>
      <w:r w:rsidR="00AF5676">
        <w:t xml:space="preserve"> внешней помощи</w:t>
      </w:r>
      <w:r w:rsidR="00C25643">
        <w:rPr>
          <w:rStyle w:val="a3"/>
        </w:rPr>
        <w:footnoteReference w:id="198"/>
      </w:r>
      <w:r w:rsidR="00AB25AA">
        <w:t>.</w:t>
      </w:r>
    </w:p>
    <w:p w14:paraId="47743148" w14:textId="0AA77F10" w:rsidR="00901DEC" w:rsidRDefault="00901DEC" w:rsidP="001760A7">
      <w:pPr>
        <w:tabs>
          <w:tab w:val="left" w:pos="2229"/>
        </w:tabs>
        <w:spacing w:line="360" w:lineRule="auto"/>
        <w:ind w:right="-8"/>
        <w:contextualSpacing/>
        <w:jc w:val="both"/>
      </w:pPr>
      <w:r>
        <w:t xml:space="preserve">     Если подробнее говорить об эконмической помощи, то с 1950 года до 2010, когда африканские страны и Китай праздновали 60-летний юбилей подписанию соглашений о внешней помощи, КНР за все это время выделил 39,27 млрд долларов, из которых более 50% пришлось на государства Африки</w:t>
      </w:r>
      <w:r>
        <w:rPr>
          <w:rStyle w:val="a3"/>
        </w:rPr>
        <w:footnoteReference w:id="199"/>
      </w:r>
      <w:r w:rsidR="00AB25AA">
        <w:t>.</w:t>
      </w:r>
      <w:r>
        <w:t xml:space="preserve"> В 2006 году Китай выделил более 600 тыс. долларов на программу переквалификации танзанийских и кенийских медсестер</w:t>
      </w:r>
      <w:r>
        <w:rPr>
          <w:rStyle w:val="a3"/>
        </w:rPr>
        <w:footnoteReference w:id="200"/>
      </w:r>
      <w:r w:rsidR="00AB25AA">
        <w:t>.</w:t>
      </w:r>
      <w:r>
        <w:t xml:space="preserve"> Для закуп</w:t>
      </w:r>
      <w:r w:rsidR="00251847">
        <w:t>ки оборудования на проект ТАЗАРА</w:t>
      </w:r>
      <w:r>
        <w:t xml:space="preserve"> КНР в 2009 году выделил беспроцентный займ в размере 40 млн. долларов</w:t>
      </w:r>
      <w:r>
        <w:rPr>
          <w:rStyle w:val="a3"/>
        </w:rPr>
        <w:footnoteReference w:id="201"/>
      </w:r>
      <w:r w:rsidR="00AB25AA">
        <w:t>.</w:t>
      </w:r>
      <w:r w:rsidR="00AF5676">
        <w:t xml:space="preserve"> </w:t>
      </w:r>
      <w:r w:rsidR="00B22562">
        <w:t>В 2014 году КНР поставил гуманитарной помощи в африканские страны на сумму более 12 миллионов долларов, а также 10 млн. в виде субсидий для защиты окружающей среды</w:t>
      </w:r>
      <w:r w:rsidR="00B22562">
        <w:rPr>
          <w:rStyle w:val="a3"/>
        </w:rPr>
        <w:footnoteReference w:id="202"/>
      </w:r>
      <w:r w:rsidR="00AB25AA">
        <w:t>.</w:t>
      </w:r>
    </w:p>
    <w:p w14:paraId="4F937018" w14:textId="6B0071C3" w:rsidR="00C30122" w:rsidRDefault="00C30122" w:rsidP="001760A7">
      <w:pPr>
        <w:tabs>
          <w:tab w:val="left" w:pos="2229"/>
        </w:tabs>
        <w:spacing w:line="360" w:lineRule="auto"/>
        <w:ind w:right="-8"/>
        <w:contextualSpacing/>
        <w:jc w:val="both"/>
      </w:pPr>
      <w:r>
        <w:t xml:space="preserve">     Следующим пунктом сотрудничества являет</w:t>
      </w:r>
      <w:r w:rsidR="00C2001E">
        <w:t>ся выделение средств на строительство инфраструктурных проектов.</w:t>
      </w:r>
      <w:r w:rsidR="00BD17FF">
        <w:t xml:space="preserve"> </w:t>
      </w:r>
      <w:r w:rsidR="00C2001E">
        <w:t>В</w:t>
      </w:r>
      <w:r w:rsidR="00C2001E" w:rsidRPr="00C2001E">
        <w:t xml:space="preserve"> 1956–</w:t>
      </w:r>
      <w:r w:rsidR="00C2001E">
        <w:t xml:space="preserve">2009 гг. Китай оказал Африке помощь в реализации </w:t>
      </w:r>
      <w:r w:rsidR="00C2001E" w:rsidRPr="00C2001E">
        <w:t>884 инфраструктурных</w:t>
      </w:r>
      <w:r w:rsidR="00C2001E">
        <w:t xml:space="preserve"> </w:t>
      </w:r>
      <w:r w:rsidR="00C2001E" w:rsidRPr="00C2001E">
        <w:t>проектов</w:t>
      </w:r>
      <w:r w:rsidR="00C2001E">
        <w:rPr>
          <w:rStyle w:val="a3"/>
        </w:rPr>
        <w:footnoteReference w:id="203"/>
      </w:r>
      <w:r w:rsidR="00AB25AA">
        <w:t>.</w:t>
      </w:r>
      <w:r w:rsidR="00C2001E">
        <w:t xml:space="preserve"> </w:t>
      </w:r>
      <w:r w:rsidR="00BD17FF">
        <w:t xml:space="preserve">Так, в 2001 году китайские власти выделили 12 миллионов долларов на </w:t>
      </w:r>
      <w:r w:rsidR="00462244">
        <w:t>реко</w:t>
      </w:r>
      <w:r w:rsidR="00251847">
        <w:t>нструкцию железной дороги ТАЗАРА</w:t>
      </w:r>
      <w:r w:rsidR="00462244">
        <w:rPr>
          <w:rStyle w:val="a3"/>
        </w:rPr>
        <w:footnoteReference w:id="204"/>
      </w:r>
      <w:r w:rsidR="00AB25AA">
        <w:t>,</w:t>
      </w:r>
      <w:r w:rsidR="00462244">
        <w:t xml:space="preserve"> которая пролегает из Замбии в Танзанию, позволяя перевозит как людей, так и грузы из центра континента к морским портам</w:t>
      </w:r>
      <w:r w:rsidR="00462244">
        <w:rPr>
          <w:rStyle w:val="a3"/>
        </w:rPr>
        <w:footnoteReference w:id="205"/>
      </w:r>
      <w:r w:rsidR="00AB25AA">
        <w:t>.</w:t>
      </w:r>
      <w:r>
        <w:t xml:space="preserve"> В конце 2000-х Китай в Анголе восстановил 400 км шоссейных дорог, проложил 2 конструктивно новых линии железных дорог, отремонтировал аэропорт и восстановил больницу</w:t>
      </w:r>
      <w:r>
        <w:rPr>
          <w:rStyle w:val="a3"/>
        </w:rPr>
        <w:footnoteReference w:id="206"/>
      </w:r>
      <w:r>
        <w:t>. Компания «</w:t>
      </w:r>
      <w:r>
        <w:rPr>
          <w:lang w:val="en-US"/>
        </w:rPr>
        <w:t>China</w:t>
      </w:r>
      <w:r w:rsidRPr="00B9314C">
        <w:t xml:space="preserve"> </w:t>
      </w:r>
      <w:r>
        <w:rPr>
          <w:lang w:val="en-US"/>
        </w:rPr>
        <w:t>National</w:t>
      </w:r>
      <w:r w:rsidRPr="00B9314C">
        <w:t xml:space="preserve"> </w:t>
      </w:r>
      <w:r>
        <w:rPr>
          <w:lang w:val="en-US"/>
        </w:rPr>
        <w:t>Electronics</w:t>
      </w:r>
      <w:r w:rsidRPr="00B9314C">
        <w:t xml:space="preserve"> </w:t>
      </w:r>
      <w:r>
        <w:rPr>
          <w:lang w:val="en-US"/>
        </w:rPr>
        <w:t>Import</w:t>
      </w:r>
      <w:r w:rsidRPr="00B9314C">
        <w:t xml:space="preserve"> </w:t>
      </w:r>
      <w:r>
        <w:rPr>
          <w:lang w:val="en-US"/>
        </w:rPr>
        <w:t>and</w:t>
      </w:r>
      <w:r w:rsidRPr="00B9314C">
        <w:t xml:space="preserve"> </w:t>
      </w:r>
      <w:r>
        <w:rPr>
          <w:lang w:val="en-US"/>
        </w:rPr>
        <w:t>Export</w:t>
      </w:r>
      <w:r>
        <w:t>» выиграла тендер на проведение реконструкции и расширения системы водоснабжения в одном из городов Анголы</w:t>
      </w:r>
      <w:r>
        <w:rPr>
          <w:rStyle w:val="a3"/>
        </w:rPr>
        <w:footnoteReference w:id="207"/>
      </w:r>
      <w:r w:rsidR="00AB25AA">
        <w:t>.</w:t>
      </w:r>
    </w:p>
    <w:p w14:paraId="664039DC" w14:textId="2D402F23" w:rsidR="00B32C96" w:rsidRDefault="00C30122" w:rsidP="001760A7">
      <w:pPr>
        <w:tabs>
          <w:tab w:val="left" w:pos="2229"/>
        </w:tabs>
        <w:spacing w:line="360" w:lineRule="auto"/>
        <w:ind w:right="-8"/>
        <w:contextualSpacing/>
        <w:jc w:val="both"/>
      </w:pPr>
      <w:r>
        <w:t xml:space="preserve">     Деятельность Китая в Судане, на фоне низкой активности других иностранных государств в этой стране, из соображений безопасности, особенно заметна. За счет экономических вливаний Пекина, в Судане был построен терминал для танкеров в гавани Марша-аль-Башира вблизи порта Судан; 1600-километровый нефтепровод для транспортировки нефти от месторождений до терминала; нефтеперерабатывающий завод</w:t>
      </w:r>
      <w:r>
        <w:rPr>
          <w:rStyle w:val="a3"/>
        </w:rPr>
        <w:footnoteReference w:id="208"/>
      </w:r>
      <w:r w:rsidR="00AB25AA">
        <w:t>.</w:t>
      </w:r>
      <w:r>
        <w:t xml:space="preserve"> В 2006 году была открыта совместная нигерийско-китайская авиакомпания «</w:t>
      </w:r>
      <w:r>
        <w:rPr>
          <w:lang w:val="en-US"/>
        </w:rPr>
        <w:t>China</w:t>
      </w:r>
      <w:r w:rsidRPr="00B9314C">
        <w:t xml:space="preserve"> </w:t>
      </w:r>
      <w:r>
        <w:rPr>
          <w:lang w:val="en-US"/>
        </w:rPr>
        <w:t>southern</w:t>
      </w:r>
      <w:r w:rsidRPr="00B9314C">
        <w:t xml:space="preserve"> </w:t>
      </w:r>
      <w:r>
        <w:rPr>
          <w:lang w:val="en-US"/>
        </w:rPr>
        <w:t>Airlines</w:t>
      </w:r>
      <w:r>
        <w:t>», которая должна обеспечивать стабильное воздушное сообщение между Китаем и Нигерией</w:t>
      </w:r>
      <w:r>
        <w:rPr>
          <w:rStyle w:val="a3"/>
        </w:rPr>
        <w:footnoteReference w:id="209"/>
      </w:r>
      <w:r w:rsidR="00AB25AA">
        <w:t>.</w:t>
      </w:r>
    </w:p>
    <w:p w14:paraId="48F89167" w14:textId="4A4CB347" w:rsidR="00E33F76" w:rsidRPr="00E33F76" w:rsidRDefault="00B22562" w:rsidP="001760A7">
      <w:pPr>
        <w:tabs>
          <w:tab w:val="left" w:pos="2229"/>
        </w:tabs>
        <w:spacing w:line="360" w:lineRule="auto"/>
        <w:ind w:right="-8"/>
        <w:contextualSpacing/>
        <w:jc w:val="both"/>
      </w:pPr>
      <w:r>
        <w:t xml:space="preserve">     Другим немаловажным аспектом китайской помощи африканских странам является работа в сфере здравоохранения и медицины. При поддержке Китая в африканском регионе строятся больницы, центры по профилактике и лечению малярии, китайские волонтеры борются с распространением эпидемий, инициируются совместные научно-медицинские исследования</w:t>
      </w:r>
      <w:r w:rsidR="00E33F76">
        <w:rPr>
          <w:rStyle w:val="a3"/>
        </w:rPr>
        <w:footnoteReference w:id="210"/>
      </w:r>
      <w:r w:rsidR="00AB25AA">
        <w:t>.</w:t>
      </w:r>
      <w:r w:rsidR="00E33F76">
        <w:t xml:space="preserve"> Китайская Народная Республика тратит значительные средства на противодействие распространению болезни Эбола. Так, в 2015 году Китай инициировал 6 проектов по борьбе с этим вирусом, где наиболее важным шагом была отправка медицинского персонала в места очагов данной болезни, что позволило купировать ее распространение и вылечить более 30 пациентов</w:t>
      </w:r>
      <w:r w:rsidR="00E33F76">
        <w:rPr>
          <w:rStyle w:val="a3"/>
        </w:rPr>
        <w:footnoteReference w:id="211"/>
      </w:r>
      <w:r w:rsidR="00AB25AA">
        <w:t>.</w:t>
      </w:r>
      <w:r w:rsidR="00E33F76" w:rsidRPr="00E33F76">
        <w:t xml:space="preserve"> Всего в пери</w:t>
      </w:r>
      <w:r w:rsidR="00E33F76">
        <w:t>од 1963–2009 гг. в 48 стран Аф</w:t>
      </w:r>
      <w:r w:rsidR="00E33F76" w:rsidRPr="00E33F76">
        <w:t>рики направля</w:t>
      </w:r>
      <w:r w:rsidR="00E33F76">
        <w:t>лись группы китайских медработ</w:t>
      </w:r>
      <w:r w:rsidR="00E33F76" w:rsidRPr="00E33F76">
        <w:t>ников (врачи и медсестры) общей численностью</w:t>
      </w:r>
      <w:r w:rsidR="00E33F76">
        <w:t xml:space="preserve"> свыше 18 тыс. человек, которые </w:t>
      </w:r>
      <w:r w:rsidR="00E33F76" w:rsidRPr="00E33F76">
        <w:t>оказали помощь более</w:t>
      </w:r>
      <w:r w:rsidR="00E33F76">
        <w:t xml:space="preserve"> 200 млн пациентов, а в 2006–2009 гг. в 103 меди</w:t>
      </w:r>
      <w:r w:rsidR="00E33F76" w:rsidRPr="00E33F76">
        <w:t>цинских учреждениях 42 стран Африки работали</w:t>
      </w:r>
      <w:r w:rsidR="00E33F76">
        <w:t xml:space="preserve"> </w:t>
      </w:r>
      <w:r w:rsidR="00E33F76" w:rsidRPr="00E33F76">
        <w:t>42 группы врачей из КНР численностью 1,2 тыс.</w:t>
      </w:r>
      <w:r w:rsidR="00E33F76">
        <w:t xml:space="preserve"> человек</w:t>
      </w:r>
      <w:r w:rsidR="00E33F76">
        <w:rPr>
          <w:rStyle w:val="a3"/>
        </w:rPr>
        <w:footnoteReference w:id="212"/>
      </w:r>
      <w:r w:rsidR="00AB25AA">
        <w:t>.</w:t>
      </w:r>
    </w:p>
    <w:p w14:paraId="02EEE627" w14:textId="77777777" w:rsidR="00B63D1C" w:rsidRDefault="00E33F76" w:rsidP="001760A7">
      <w:pPr>
        <w:tabs>
          <w:tab w:val="left" w:pos="2229"/>
        </w:tabs>
        <w:spacing w:line="360" w:lineRule="auto"/>
        <w:ind w:right="-8"/>
        <w:contextualSpacing/>
        <w:jc w:val="both"/>
      </w:pPr>
      <w:r>
        <w:t xml:space="preserve"> </w:t>
      </w:r>
      <w:r w:rsidR="00ED5540">
        <w:t xml:space="preserve">     Стоит отметить, что данная помощь странам африканского континента оказывается при наличии сразу нескольких условий. Во-первых, это получение доступа китайских компаний к ресурсам страны, которой Китай оказывает помощь. Во-вторых, использование китайских материалов и рабочей силы для реализации инфраструктурных проектов. В-третьих, разрешение от властей африканских стран на компактное поселение китайских рабочих в городах «черного континента». </w:t>
      </w:r>
    </w:p>
    <w:p w14:paraId="22000F75" w14:textId="23529BDD" w:rsidR="00ED5540" w:rsidRDefault="00ED5540" w:rsidP="001760A7">
      <w:pPr>
        <w:tabs>
          <w:tab w:val="left" w:pos="2229"/>
        </w:tabs>
        <w:spacing w:line="360" w:lineRule="auto"/>
        <w:ind w:right="-8"/>
        <w:contextualSpacing/>
        <w:jc w:val="both"/>
      </w:pPr>
      <w:r>
        <w:t xml:space="preserve">     Китайская Народная Республика, прежде всего, нацелена на импорт нефти, газа, древесины, угля, различной руды, урана и других минеральных ресурсов. Так, первым поставщиком нефти в КНР является Ангола. По прогнозам южноафриканского исследователя Яна Тейлора, сделанных еще в 2006 году, Китай обгонит США по уровню импорта энергоресурсов из Анголы к 2020 году и займет 40</w:t>
      </w:r>
      <w:r w:rsidRPr="00B9314C">
        <w:t xml:space="preserve">% </w:t>
      </w:r>
      <w:r>
        <w:t xml:space="preserve">всего анголийского экспорта нефти </w:t>
      </w:r>
      <w:r>
        <w:rPr>
          <w:rStyle w:val="a3"/>
        </w:rPr>
        <w:footnoteReference w:id="213"/>
      </w:r>
      <w:r>
        <w:t>. Вторым поставщиком африканской нефти в Китай является Судан.</w:t>
      </w:r>
      <w:r w:rsidR="00885D9D">
        <w:t xml:space="preserve"> Из-за политической нестабильности в этом государстве западные и американские компании сотрудничают с Суданом неохотно, а идеологически нейтральный Китай, испытывающий острую нужду в энергоресурсах, не вмешивающийся в политические дела государств-партнеров, сразу заинтересовал власти Судана. Государственный бюджет Судана больше чем на половину зависит от продаж этого энергоресурса. Пекин расценил это как шанс укрепить свои позиции в Африке: именно в период изоляции были укреплены дипломатические отношения Китая и Судана, а после снятия экономической блокады, торгово-экономические отношения между Китаем и Суданом стали стремительно развиваться. Китай является самым крупным потребителем суданской нефти, на него приходится от 50 до 60</w:t>
      </w:r>
      <w:r w:rsidR="00885D9D" w:rsidRPr="00B9314C">
        <w:t xml:space="preserve">%  </w:t>
      </w:r>
      <w:r w:rsidR="00885D9D">
        <w:t>всего нефтяного экспорта Судана</w:t>
      </w:r>
      <w:r w:rsidR="00885D9D">
        <w:rPr>
          <w:rStyle w:val="a3"/>
        </w:rPr>
        <w:footnoteReference w:id="214"/>
      </w:r>
      <w:r w:rsidR="00AB25AA">
        <w:t>.</w:t>
      </w:r>
      <w:r w:rsidR="00885D9D">
        <w:t xml:space="preserve">  </w:t>
      </w:r>
      <w:r w:rsidR="00885D9D" w:rsidRPr="00885D9D">
        <w:t>Древесина является не менее важной статьей китайского импорта из стран Африки, так как вырубка лесов в Китае находится под контролем государства, а объем производства изделий из дерева с каждым годом возрастает. На Китай приходятся 46% габонского экспорта ле</w:t>
      </w:r>
      <w:r w:rsidR="00885D9D">
        <w:t>са, 11%  древесины из Камеруна</w:t>
      </w:r>
      <w:r w:rsidR="00885D9D">
        <w:rPr>
          <w:rStyle w:val="a3"/>
        </w:rPr>
        <w:footnoteReference w:id="215"/>
      </w:r>
      <w:r w:rsidR="00AB25AA">
        <w:t>.</w:t>
      </w:r>
      <w:r w:rsidR="00885D9D" w:rsidRPr="00885D9D">
        <w:t xml:space="preserve"> Интересуют Китай и другие природные ресурсы Африки: фосфаты в Марокко, медь и кобальт в Замбии и Демократической Республике Конго, железная руда, золото и платина</w:t>
      </w:r>
      <w:r w:rsidR="00471B55">
        <w:t xml:space="preserve"> в ЮАР, уран и хром в Зимбабве</w:t>
      </w:r>
      <w:r w:rsidR="00885D9D" w:rsidRPr="00885D9D">
        <w:t>. КНР также активно импорт</w:t>
      </w:r>
      <w:r w:rsidR="00885D9D">
        <w:t>ирует африканский</w:t>
      </w:r>
      <w:r w:rsidR="00885D9D" w:rsidRPr="00885D9D">
        <w:t xml:space="preserve"> уголь, но в последнее время уровень сотрудничества в этой сфере перестал расти, что может быть связано с переориентацией китайского производства на потребление большего количества нефти и газа.</w:t>
      </w:r>
    </w:p>
    <w:p w14:paraId="775DB233" w14:textId="4935A8E2" w:rsidR="007A02E9" w:rsidRDefault="00EC50D8" w:rsidP="001760A7">
      <w:pPr>
        <w:tabs>
          <w:tab w:val="left" w:pos="2229"/>
        </w:tabs>
        <w:spacing w:line="360" w:lineRule="auto"/>
        <w:ind w:right="-8"/>
        <w:contextualSpacing/>
        <w:jc w:val="both"/>
      </w:pPr>
      <w:r>
        <w:t xml:space="preserve">     </w:t>
      </w:r>
      <w:r w:rsidR="007A02E9">
        <w:t>Дефицит торгового</w:t>
      </w:r>
      <w:r>
        <w:t xml:space="preserve"> баланс</w:t>
      </w:r>
      <w:r w:rsidR="007A02E9">
        <w:t>а</w:t>
      </w:r>
      <w:r>
        <w:t xml:space="preserve"> Китая и стран </w:t>
      </w:r>
      <w:r w:rsidR="007A02E9">
        <w:t>Тропической</w:t>
      </w:r>
      <w:r>
        <w:t xml:space="preserve"> Африки </w:t>
      </w:r>
      <w:r w:rsidR="007A02E9">
        <w:t>к 15 году достиг своего максимума, так как на данном этапе Китай является крупнейшим донором экономической помощи региону, потому даже экспортируемые странами данного региона ресурсы не покрывают всю финансовую поддержку КНР</w:t>
      </w:r>
      <w:r w:rsidR="007A02E9">
        <w:rPr>
          <w:rStyle w:val="a3"/>
        </w:rPr>
        <w:footnoteReference w:id="216"/>
      </w:r>
      <w:r w:rsidR="00AB25AA">
        <w:t>.</w:t>
      </w:r>
      <w:r w:rsidR="007A02E9">
        <w:t xml:space="preserve"> Наиболее крупными Китая в получателями ПИИ в регионе являются Нигерия и  ЮАР, которые занимают 40% от всех прямых иностранных инвестиций КНР в регион</w:t>
      </w:r>
      <w:r w:rsidR="007A02E9">
        <w:rPr>
          <w:rStyle w:val="a3"/>
        </w:rPr>
        <w:footnoteReference w:id="217"/>
      </w:r>
      <w:r w:rsidR="00AB25AA">
        <w:t>.</w:t>
      </w:r>
      <w:r w:rsidR="007A02E9">
        <w:t xml:space="preserve"> </w:t>
      </w:r>
    </w:p>
    <w:p w14:paraId="608A564C" w14:textId="2C99DBA4" w:rsidR="00885D9D" w:rsidRDefault="007A02E9" w:rsidP="001760A7">
      <w:pPr>
        <w:tabs>
          <w:tab w:val="left" w:pos="2229"/>
        </w:tabs>
        <w:spacing w:line="360" w:lineRule="auto"/>
        <w:ind w:right="-8"/>
        <w:contextualSpacing/>
        <w:jc w:val="both"/>
      </w:pPr>
      <w:r>
        <w:t xml:space="preserve">     К тому же, г</w:t>
      </w:r>
      <w:r w:rsidR="00885D9D">
        <w:t xml:space="preserve">оворя о таком большом количестве статей импорта из данного региона нельзя не отметить и каналы поставок, использованные Китаем для транспортировки ресурсов из </w:t>
      </w:r>
      <w:r w:rsidR="00471B55">
        <w:t>Африки. Для транспортировки некоторых продуктов, особенно сельскохозяйственных, КНР использует авиасообщение с регионом, однако объемы перевозок здесь существенно ниже, чем объемы перевозок по морскому пути, который является основным, если речь идет о необходимых китайской экономике ресурсах. Именно поэтому в 2015 году  Национальная комиссия по развитию и реформам, Министерство иностранных дел, Министерство коммерции опубликовали документ, описывающий шаги китайского руководства по развитию</w:t>
      </w:r>
      <w:r w:rsidR="002661D1">
        <w:t xml:space="preserve"> и продвижению</w:t>
      </w:r>
      <w:r w:rsidR="00471B55">
        <w:t xml:space="preserve"> </w:t>
      </w:r>
      <w:r w:rsidR="002661D1">
        <w:t>«Морского шелкового пути 21 века» в рамках проекта «один пояс- один путь»</w:t>
      </w:r>
      <w:r w:rsidR="002661D1">
        <w:rPr>
          <w:rStyle w:val="a3"/>
        </w:rPr>
        <w:footnoteReference w:id="218"/>
      </w:r>
      <w:r w:rsidR="00AB25AA">
        <w:t>.</w:t>
      </w:r>
      <w:r w:rsidR="002661D1">
        <w:t xml:space="preserve"> Несмотря на то, что идея, в данный момент, находится лишь в теоретической разработке, </w:t>
      </w:r>
      <w:r w:rsidR="00C16616">
        <w:t>Китай</w:t>
      </w:r>
      <w:r w:rsidR="002661D1">
        <w:t xml:space="preserve"> всерьез рассчитывает на ее реализацию в ближайшем будущем. В связи с этим </w:t>
      </w:r>
      <w:r w:rsidR="00C16616">
        <w:t>китайское руководство</w:t>
      </w:r>
      <w:r w:rsidR="002661D1">
        <w:t xml:space="preserve"> ведет переговоры с 20 государствами, которые грани</w:t>
      </w:r>
      <w:r w:rsidR="00C16616">
        <w:t>чат с данным морским маршрутом</w:t>
      </w:r>
      <w:r w:rsidR="00C16616">
        <w:rPr>
          <w:rStyle w:val="a3"/>
        </w:rPr>
        <w:footnoteReference w:id="219"/>
      </w:r>
      <w:r w:rsidR="00AB25AA">
        <w:t>,</w:t>
      </w:r>
      <w:r w:rsidR="00C16616">
        <w:t xml:space="preserve"> что, в свою очередь, доказывает серьезность их намерений.</w:t>
      </w:r>
      <w:r w:rsidR="000545D9">
        <w:t xml:space="preserve"> К тому же, на данный момент Китайская Народная Республика выделяет большие средства для строительства собственной военной базы в Джибути, а также  для поддержания опорных пунктов в индийском океане, что имеет прямое отношение к обеспечению безопасности прямых поставок из Африки морским путем.</w:t>
      </w:r>
    </w:p>
    <w:p w14:paraId="361D808B" w14:textId="77777777" w:rsidR="001A100D" w:rsidRDefault="00EC50D8" w:rsidP="001760A7">
      <w:pPr>
        <w:tabs>
          <w:tab w:val="left" w:pos="2229"/>
        </w:tabs>
        <w:spacing w:line="360" w:lineRule="auto"/>
        <w:ind w:right="-8"/>
        <w:contextualSpacing/>
        <w:jc w:val="both"/>
      </w:pPr>
      <w:r>
        <w:rPr>
          <w:color w:val="00B0F0"/>
        </w:rPr>
        <w:t xml:space="preserve">     </w:t>
      </w:r>
      <w:r w:rsidR="00C16616">
        <w:t xml:space="preserve">Таким образом, подводя итог экономической деятельности Китая в </w:t>
      </w:r>
      <w:r w:rsidR="003F7424">
        <w:t xml:space="preserve">регионе, несмотря на </w:t>
      </w:r>
      <w:r w:rsidR="004B6A49">
        <w:t xml:space="preserve">достижение существенных результатов в развитии многостороннего партнерства в рамках форума сотрудничества Китай-Африка, </w:t>
      </w:r>
      <w:r w:rsidR="003F7424">
        <w:t>можно сказать, что отношения Китайской Народной Республики с Африкой продолжают оставаться неравномерными.</w:t>
      </w:r>
      <w:r w:rsidR="00C16616">
        <w:t xml:space="preserve"> </w:t>
      </w:r>
      <w:r w:rsidR="003F7424">
        <w:t xml:space="preserve">Пекин является модератором целей и задач китайско-африканского </w:t>
      </w:r>
      <w:r w:rsidR="004B6A49">
        <w:t>взаимодействия</w:t>
      </w:r>
      <w:r w:rsidR="003F7424">
        <w:t xml:space="preserve">. </w:t>
      </w:r>
      <w:r w:rsidR="00C16616">
        <w:t xml:space="preserve">КНР наращивает свое присутствие в </w:t>
      </w:r>
      <w:r w:rsidR="003F7424">
        <w:t>Африке</w:t>
      </w:r>
      <w:r w:rsidR="00C16616">
        <w:t>, превращая инфраструктурные и ины</w:t>
      </w:r>
      <w:r w:rsidR="003F7424">
        <w:t>е проекты в реальность, выделяя</w:t>
      </w:r>
      <w:r w:rsidR="00C16616">
        <w:t xml:space="preserve"> все большее количество субсидий на нужды африканского населения</w:t>
      </w:r>
      <w:r w:rsidR="003F7424">
        <w:t xml:space="preserve">. Однако </w:t>
      </w:r>
      <w:r w:rsidR="00C16616">
        <w:t>экономическая помощь</w:t>
      </w:r>
      <w:r w:rsidR="003F7424">
        <w:t xml:space="preserve"> в этом случае</w:t>
      </w:r>
      <w:r w:rsidR="00C16616">
        <w:t xml:space="preserve"> явля</w:t>
      </w:r>
      <w:r w:rsidR="003F7424">
        <w:t xml:space="preserve">ется </w:t>
      </w:r>
      <w:r w:rsidR="00C16616">
        <w:t xml:space="preserve">способом достижения </w:t>
      </w:r>
      <w:r w:rsidR="003F7424">
        <w:t xml:space="preserve">поставленных </w:t>
      </w:r>
      <w:r w:rsidR="00C16616">
        <w:t xml:space="preserve">целей на </w:t>
      </w:r>
      <w:r w:rsidR="003F7424">
        <w:t>данном</w:t>
      </w:r>
      <w:r w:rsidR="00C16616">
        <w:t xml:space="preserve"> континенте, а н</w:t>
      </w:r>
      <w:r w:rsidR="003F7424">
        <w:t xml:space="preserve">е актом доброй воли, поэтому </w:t>
      </w:r>
      <w:r w:rsidR="004B6A49">
        <w:t>средства в основном расходуются на развитие железнодорожного сообщения и строительство морских и авиа- портов, газопроводов и хранилищ, а на реализацию проектов в  социальной сфере остается лишь малая</w:t>
      </w:r>
      <w:r w:rsidR="00D83663">
        <w:t xml:space="preserve"> часть финансовых ресурсов. К тому же вопросы экологии и истощения минеральных ресурсов Африки с течением времени накапливают свою значимость для африканского населения.</w:t>
      </w:r>
      <w:r w:rsidR="00E022F7">
        <w:t xml:space="preserve"> </w:t>
      </w:r>
    </w:p>
    <w:p w14:paraId="24D933A8" w14:textId="77777777" w:rsidR="00287780" w:rsidRDefault="00A3060E" w:rsidP="00542197">
      <w:pPr>
        <w:tabs>
          <w:tab w:val="left" w:pos="2229"/>
          <w:tab w:val="left" w:pos="8789"/>
          <w:tab w:val="left" w:pos="9348"/>
        </w:tabs>
        <w:spacing w:line="360" w:lineRule="auto"/>
        <w:ind w:right="-8"/>
        <w:contextualSpacing/>
        <w:jc w:val="both"/>
      </w:pPr>
      <w:r>
        <w:rPr>
          <w:b/>
        </w:rPr>
        <w:t>4.3. Негативные аспекты китайского присутствия в Африке</w:t>
      </w:r>
    </w:p>
    <w:p w14:paraId="3B9F81BC" w14:textId="77777777" w:rsidR="00A26FED" w:rsidRDefault="00287780" w:rsidP="00542197">
      <w:pPr>
        <w:widowControl w:val="0"/>
        <w:tabs>
          <w:tab w:val="left" w:pos="8789"/>
          <w:tab w:val="left" w:pos="9348"/>
        </w:tabs>
        <w:autoSpaceDE w:val="0"/>
        <w:autoSpaceDN w:val="0"/>
        <w:adjustRightInd w:val="0"/>
        <w:spacing w:after="240" w:line="360" w:lineRule="auto"/>
        <w:ind w:right="-8"/>
        <w:contextualSpacing/>
        <w:jc w:val="both"/>
      </w:pPr>
      <w:r>
        <w:t xml:space="preserve">     Многолетняя история сотрудничества Китая и Африки </w:t>
      </w:r>
      <w:r w:rsidR="006F2018">
        <w:t>говорит о том, что обе стороны заинтересованы в развитии отношений, так как каждая из них получает необходимую выгоду от такого партнерства. Однако, м</w:t>
      </w:r>
      <w:r w:rsidR="00795275">
        <w:t>асштабные</w:t>
      </w:r>
      <w:r w:rsidR="00BE46BD">
        <w:t xml:space="preserve"> </w:t>
      </w:r>
      <w:r w:rsidR="00795275">
        <w:t>проекты, связанные с разработкой ресурсов</w:t>
      </w:r>
      <w:r w:rsidR="00D83663">
        <w:t xml:space="preserve"> и </w:t>
      </w:r>
      <w:r w:rsidR="00795275">
        <w:t xml:space="preserve">многопрофильное взаимодействие </w:t>
      </w:r>
      <w:r w:rsidR="006F2018">
        <w:t>КНР</w:t>
      </w:r>
      <w:r w:rsidR="00BE46BD">
        <w:t xml:space="preserve"> </w:t>
      </w:r>
      <w:r w:rsidR="00795275">
        <w:t>с африканскими</w:t>
      </w:r>
      <w:r w:rsidR="00BE46BD">
        <w:t xml:space="preserve"> государствам</w:t>
      </w:r>
      <w:r w:rsidR="00795275">
        <w:t>и</w:t>
      </w:r>
      <w:r w:rsidR="00BE46BD">
        <w:t xml:space="preserve"> </w:t>
      </w:r>
      <w:r w:rsidR="00D83663">
        <w:t>порождают</w:t>
      </w:r>
      <w:r w:rsidR="00BE46BD">
        <w:t xml:space="preserve"> ряд проблем, </w:t>
      </w:r>
      <w:r w:rsidR="00795275">
        <w:t xml:space="preserve">вызванных </w:t>
      </w:r>
      <w:r w:rsidR="00D83663">
        <w:t>деятельностью китайских компаний в Африке</w:t>
      </w:r>
      <w:r w:rsidR="00BE46BD">
        <w:t xml:space="preserve">. </w:t>
      </w:r>
    </w:p>
    <w:p w14:paraId="7140CAA2" w14:textId="3AC1FE7A" w:rsidR="00A26FED" w:rsidRDefault="00A26FED" w:rsidP="00542197">
      <w:pPr>
        <w:widowControl w:val="0"/>
        <w:tabs>
          <w:tab w:val="left" w:pos="8789"/>
          <w:tab w:val="left" w:pos="9348"/>
        </w:tabs>
        <w:autoSpaceDE w:val="0"/>
        <w:autoSpaceDN w:val="0"/>
        <w:adjustRightInd w:val="0"/>
        <w:spacing w:after="240" w:line="360" w:lineRule="auto"/>
        <w:ind w:right="-8"/>
        <w:contextualSpacing/>
        <w:jc w:val="both"/>
      </w:pPr>
      <w:r>
        <w:t xml:space="preserve">     </w:t>
      </w:r>
      <w:r w:rsidR="00BE46BD">
        <w:t xml:space="preserve">Во-первых, рост китайских поселений </w:t>
      </w:r>
      <w:r w:rsidR="006F2018">
        <w:t xml:space="preserve">на территории африканских стран, где жители не ассимилируются с местным населением и создают определенного рода анклавы внутри африканских городов. </w:t>
      </w:r>
      <w:r w:rsidR="00C237B0">
        <w:t xml:space="preserve">Согласно данным, представленным данным французской неправительственной организации </w:t>
      </w:r>
      <w:proofErr w:type="spellStart"/>
      <w:r w:rsidR="00C237B0">
        <w:rPr>
          <w:lang w:val="en-US"/>
        </w:rPr>
        <w:t>Centri</w:t>
      </w:r>
      <w:proofErr w:type="spellEnd"/>
      <w:r w:rsidR="00C237B0" w:rsidRPr="00B9314C">
        <w:t xml:space="preserve"> , в 1949 </w:t>
      </w:r>
      <w:r w:rsidR="00C237B0">
        <w:t>году в Африке проживало 27 тыс. китайцев, а в начале 90-х годов- 100 тыс. человек</w:t>
      </w:r>
      <w:r w:rsidR="00C237B0">
        <w:rPr>
          <w:rStyle w:val="a3"/>
        </w:rPr>
        <w:footnoteReference w:id="220"/>
      </w:r>
      <w:r w:rsidR="00AB25AA">
        <w:t>.</w:t>
      </w:r>
      <w:r w:rsidR="00C237B0">
        <w:t xml:space="preserve"> Самые большие коммуны были созданы на Маврикий, Мадагаскаре и в ЮАР, так как именно в этих странах поселения китайских мигрантов были компактными. Как правило, представители данных коммун не ассимилировались с местным населением и находились в непосредственном контакте с китайскими организациями, объединяющими соотечественников, например ассоциация «</w:t>
      </w:r>
      <w:proofErr w:type="spellStart"/>
      <w:r w:rsidR="00C237B0">
        <w:t>Гаотенг</w:t>
      </w:r>
      <w:proofErr w:type="spellEnd"/>
      <w:r w:rsidR="00C237B0">
        <w:t>» и были заняты в работах, предоставляемых государственным аппаратом КНР  или мелкой торговлей китайскими товарами</w:t>
      </w:r>
      <w:r w:rsidR="00C237B0">
        <w:rPr>
          <w:rStyle w:val="a3"/>
        </w:rPr>
        <w:footnoteReference w:id="221"/>
      </w:r>
      <w:r w:rsidR="00AB25AA">
        <w:t>.</w:t>
      </w:r>
      <w:r w:rsidR="00C237B0">
        <w:t xml:space="preserve"> В настоящее время по неофициальным данным в Африке проживает около 1 миллиона китайцев, которые </w:t>
      </w:r>
      <w:r>
        <w:t>теперь заняты не только в сфере торговли, но и в горно-добывающей промышленности, банковской сфере, сельском хозяйстве и других отраслях промышленности</w:t>
      </w:r>
      <w:r>
        <w:rPr>
          <w:rStyle w:val="a3"/>
        </w:rPr>
        <w:footnoteReference w:id="222"/>
      </w:r>
      <w:r w:rsidR="00AB25AA">
        <w:t>.</w:t>
      </w:r>
      <w:r>
        <w:t xml:space="preserve"> Поэтому можно сказать, что китайское население в Африке составляет серьезную конкуренцию местным работникам. </w:t>
      </w:r>
    </w:p>
    <w:p w14:paraId="5DAA91AD" w14:textId="5737BDE7" w:rsidR="00A26FED" w:rsidRPr="00A16A30" w:rsidRDefault="00A26FED" w:rsidP="00542197">
      <w:pPr>
        <w:widowControl w:val="0"/>
        <w:tabs>
          <w:tab w:val="left" w:pos="8789"/>
          <w:tab w:val="left" w:pos="9348"/>
        </w:tabs>
        <w:autoSpaceDE w:val="0"/>
        <w:autoSpaceDN w:val="0"/>
        <w:adjustRightInd w:val="0"/>
        <w:spacing w:after="240" w:line="360" w:lineRule="auto"/>
        <w:ind w:right="-8"/>
        <w:contextualSpacing/>
        <w:jc w:val="both"/>
        <w:rPr>
          <w:color w:val="00B0F0"/>
        </w:rPr>
      </w:pPr>
      <w:r>
        <w:t xml:space="preserve">     </w:t>
      </w:r>
      <w:r w:rsidR="00C237B0">
        <w:t>Второй немаловажной проблемой является</w:t>
      </w:r>
      <w:r w:rsidR="006F2018">
        <w:t xml:space="preserve"> вытеснение дешевыми китайскими </w:t>
      </w:r>
      <w:r w:rsidR="00A16A30" w:rsidRPr="00261A49">
        <w:t xml:space="preserve">товарами </w:t>
      </w:r>
      <w:r w:rsidR="006F2018" w:rsidRPr="00261A49">
        <w:t>африканских</w:t>
      </w:r>
      <w:r w:rsidR="006F2018">
        <w:t xml:space="preserve"> товаров, которые не могут конкурировать с китайскими аналогами. </w:t>
      </w:r>
      <w:r w:rsidR="00E02A4D">
        <w:t xml:space="preserve">Африканские компании в связи с целым рядом факторов, среди которых обеспечение безопасности, высокая стоимость электричества, отставание в технологиях и др., вынуждены реализовывать произведенную продукцию по ценам, значительно выше китайских, а потому большая часть населения, покупательная способность которого находится на низком уровне, предпочитают импортированные из Китая товары. К тому же, </w:t>
      </w:r>
      <w:r w:rsidR="00F077BA">
        <w:t xml:space="preserve">африканские страны, многие из которых участники ВТО, не имеют права тарифицировать экспортные товары и вводить ограничения в их отношении, а потому зачастую не могут защитить местных производителей. </w:t>
      </w:r>
    </w:p>
    <w:p w14:paraId="73A3782E" w14:textId="7B6B72D7" w:rsidR="00F077BA" w:rsidRPr="00A16A30" w:rsidRDefault="00A26FED" w:rsidP="00542197">
      <w:pPr>
        <w:widowControl w:val="0"/>
        <w:tabs>
          <w:tab w:val="left" w:pos="8789"/>
          <w:tab w:val="left" w:pos="9348"/>
        </w:tabs>
        <w:autoSpaceDE w:val="0"/>
        <w:autoSpaceDN w:val="0"/>
        <w:adjustRightInd w:val="0"/>
        <w:spacing w:after="240" w:line="360" w:lineRule="auto"/>
        <w:ind w:right="-8"/>
        <w:contextualSpacing/>
        <w:jc w:val="both"/>
        <w:rPr>
          <w:color w:val="00B0F0"/>
        </w:rPr>
      </w:pPr>
      <w:r>
        <w:t xml:space="preserve">     </w:t>
      </w:r>
      <w:r w:rsidR="006F2018">
        <w:t xml:space="preserve">В-третьих, рост безработицы среди африканского населения, связанный с использованием китайской рабочей силы при реализации инфраструктурных и иных проектов КНР в Африке. </w:t>
      </w:r>
      <w:r w:rsidR="005964DA">
        <w:t xml:space="preserve">По данным исследований </w:t>
      </w:r>
      <w:r w:rsidR="005964DA">
        <w:rPr>
          <w:lang w:val="en-US"/>
        </w:rPr>
        <w:t>John</w:t>
      </w:r>
      <w:r w:rsidR="005964DA" w:rsidRPr="00B9314C">
        <w:t xml:space="preserve"> </w:t>
      </w:r>
      <w:r w:rsidR="005964DA">
        <w:rPr>
          <w:lang w:val="en-US"/>
        </w:rPr>
        <w:t>Hopkins</w:t>
      </w:r>
      <w:r w:rsidR="005964DA" w:rsidRPr="00B9314C">
        <w:t xml:space="preserve"> </w:t>
      </w:r>
      <w:r w:rsidR="005964DA">
        <w:rPr>
          <w:lang w:val="en-US"/>
        </w:rPr>
        <w:t>University</w:t>
      </w:r>
      <w:r w:rsidR="005964DA">
        <w:t>, который реализует проект</w:t>
      </w:r>
      <w:r w:rsidR="005964DA" w:rsidRPr="00B9314C">
        <w:t xml:space="preserve"> </w:t>
      </w:r>
      <w:r w:rsidR="005964DA">
        <w:rPr>
          <w:lang w:val="en-US"/>
        </w:rPr>
        <w:t>China</w:t>
      </w:r>
      <w:r w:rsidR="005964DA" w:rsidRPr="00B9314C">
        <w:t>-</w:t>
      </w:r>
      <w:r w:rsidR="005964DA">
        <w:rPr>
          <w:lang w:val="en-US"/>
        </w:rPr>
        <w:t>Africa</w:t>
      </w:r>
      <w:r w:rsidR="005964DA" w:rsidRPr="00B9314C">
        <w:t xml:space="preserve"> </w:t>
      </w:r>
      <w:r w:rsidR="005964DA">
        <w:rPr>
          <w:lang w:val="en-US"/>
        </w:rPr>
        <w:t>research</w:t>
      </w:r>
      <w:r w:rsidR="005964DA" w:rsidRPr="00B9314C">
        <w:t xml:space="preserve"> </w:t>
      </w:r>
      <w:r w:rsidR="005964DA">
        <w:rPr>
          <w:lang w:val="en-US"/>
        </w:rPr>
        <w:t>initiative</w:t>
      </w:r>
      <w:r w:rsidR="005964DA">
        <w:t>, на момент 2015 года в Африке было трудоустроено более 260 тыс. китайских рабочих, которые, в большинстве случаев, были заняты в 5 странах африканского континента: Ангола, Алжир, Эфиопия, Экваториальная Гвинея и в Республике Конго</w:t>
      </w:r>
      <w:r w:rsidR="005964DA">
        <w:rPr>
          <w:rStyle w:val="a3"/>
        </w:rPr>
        <w:footnoteReference w:id="223"/>
      </w:r>
      <w:r w:rsidR="00AB25AA">
        <w:t xml:space="preserve">. </w:t>
      </w:r>
      <w:r w:rsidR="002E582A">
        <w:t>Учит</w:t>
      </w:r>
      <w:r w:rsidR="00A255BD">
        <w:t xml:space="preserve">ывая, что по данным на 2009 год, в Конго официально трудоустроенных </w:t>
      </w:r>
      <w:r w:rsidR="00546402">
        <w:t xml:space="preserve">конголезских </w:t>
      </w:r>
      <w:r w:rsidR="00A255BD">
        <w:t>работников было около 80</w:t>
      </w:r>
      <w:r w:rsidR="000F2852">
        <w:t>0</w:t>
      </w:r>
      <w:r w:rsidR="00A255BD">
        <w:t xml:space="preserve"> тыс. человек</w:t>
      </w:r>
      <w:r w:rsidR="00A255BD">
        <w:rPr>
          <w:rStyle w:val="a3"/>
        </w:rPr>
        <w:footnoteReference w:id="224"/>
      </w:r>
      <w:r w:rsidR="00AB25AA">
        <w:t>,</w:t>
      </w:r>
      <w:r w:rsidR="00A255BD">
        <w:t xml:space="preserve"> в </w:t>
      </w:r>
      <w:r w:rsidR="000F2852">
        <w:t>Эфиопии</w:t>
      </w:r>
      <w:r w:rsidR="00546402">
        <w:t>,</w:t>
      </w:r>
      <w:r w:rsidR="000F2852">
        <w:t xml:space="preserve"> при 8 млн. </w:t>
      </w:r>
      <w:r w:rsidR="00546402">
        <w:t>трудоспособного населения, 53% граждан не трудоустроены</w:t>
      </w:r>
      <w:r w:rsidR="00546402">
        <w:rPr>
          <w:rStyle w:val="a3"/>
        </w:rPr>
        <w:footnoteReference w:id="225"/>
      </w:r>
      <w:r w:rsidR="00AB25AA">
        <w:t>.</w:t>
      </w:r>
      <w:r w:rsidR="00546402">
        <w:t xml:space="preserve"> Это напрямую связано с тем, что местное население проигрывает конкуренцию более образованным специалистам из Китая и других стран, а потому уровень жизни в таких странах остается низким на протяжении долгого времени.</w:t>
      </w:r>
      <w:r w:rsidR="00ED70F1">
        <w:t xml:space="preserve"> </w:t>
      </w:r>
    </w:p>
    <w:p w14:paraId="614670D9" w14:textId="78A1AAED" w:rsidR="00F077BA" w:rsidRDefault="00F077BA" w:rsidP="00542197">
      <w:pPr>
        <w:widowControl w:val="0"/>
        <w:tabs>
          <w:tab w:val="left" w:pos="8789"/>
          <w:tab w:val="left" w:pos="9348"/>
        </w:tabs>
        <w:autoSpaceDE w:val="0"/>
        <w:autoSpaceDN w:val="0"/>
        <w:adjustRightInd w:val="0"/>
        <w:spacing w:after="240" w:line="360" w:lineRule="auto"/>
        <w:ind w:right="-8"/>
        <w:contextualSpacing/>
        <w:jc w:val="both"/>
      </w:pPr>
      <w:r>
        <w:t xml:space="preserve">     </w:t>
      </w:r>
      <w:r w:rsidR="006F2018">
        <w:t xml:space="preserve">В-четвертых, стагнация в  сфере развития промышленности, так как, как правило, китайские компании, работая в Африке, предпочитают использовать китайские материалы, потому многие производства на африканском континенте прекращают свое существование. </w:t>
      </w:r>
      <w:r w:rsidR="00625C3B">
        <w:t>Так, китайские компании осуществляющие работы по добыче нефти в Анголе в работе используют только китайское оборудование, а также китайские расходные материалы, что, в свою очередь, не позволяет ангольскому правительству развивать сектор машиностроения в стране</w:t>
      </w:r>
      <w:r w:rsidR="00625C3B">
        <w:rPr>
          <w:rStyle w:val="a3"/>
        </w:rPr>
        <w:footnoteReference w:id="226"/>
      </w:r>
      <w:r w:rsidR="00AB25AA">
        <w:t>.</w:t>
      </w:r>
      <w:r w:rsidR="00625C3B">
        <w:t xml:space="preserve"> В Эфиопии ситуация в машиностроении схожая с Анголой, однако в случае с этой страной Китайская Народная Республика также является крупнейшим поставщиком переработанных нефтепродуктов, что сказывается на стоимость топлива, а также </w:t>
      </w:r>
      <w:r w:rsidR="009C08B2">
        <w:t>ведет к невозможности развития</w:t>
      </w:r>
      <w:r w:rsidR="00625C3B">
        <w:t xml:space="preserve"> </w:t>
      </w:r>
      <w:r w:rsidR="009C08B2">
        <w:t xml:space="preserve">нефтеперерабатывающего сектора, несмотря на наличие запасов углеводородов в государстве. </w:t>
      </w:r>
    </w:p>
    <w:p w14:paraId="666423A6" w14:textId="12EC95E6" w:rsidR="00F077BA" w:rsidRDefault="00F077BA" w:rsidP="00542197">
      <w:pPr>
        <w:widowControl w:val="0"/>
        <w:autoSpaceDE w:val="0"/>
        <w:autoSpaceDN w:val="0"/>
        <w:adjustRightInd w:val="0"/>
        <w:spacing w:after="240" w:line="360" w:lineRule="auto"/>
        <w:ind w:right="-8"/>
        <w:contextualSpacing/>
        <w:jc w:val="both"/>
      </w:pPr>
      <w:r>
        <w:t xml:space="preserve">     </w:t>
      </w:r>
      <w:r w:rsidR="006F2018">
        <w:t>В-</w:t>
      </w:r>
      <w:r w:rsidR="000C149F">
        <w:t>пятых, несмотря на заявления китайского руководства о развитии сотрудничества в сфере охраны окружающей среды</w:t>
      </w:r>
      <w:r w:rsidR="000C149F">
        <w:rPr>
          <w:rStyle w:val="a3"/>
        </w:rPr>
        <w:footnoteReference w:id="227"/>
      </w:r>
      <w:r w:rsidR="00AB25AA">
        <w:t>,</w:t>
      </w:r>
      <w:r w:rsidR="000C149F">
        <w:t xml:space="preserve"> шаги в данном направлении требуют больших финансовых вложений без видимых краткосрочных результатов для КНР, а потому б</w:t>
      </w:r>
      <w:r w:rsidR="009C08B2">
        <w:t>ольшая часть заявлений и планов, на данный момент, так и остаются нереализованными</w:t>
      </w:r>
      <w:r w:rsidR="000C149F">
        <w:t xml:space="preserve">. </w:t>
      </w:r>
    </w:p>
    <w:p w14:paraId="2AB889F2" w14:textId="77777777" w:rsidR="00BE46BD" w:rsidRPr="00A26FED" w:rsidRDefault="00F077BA" w:rsidP="00542197">
      <w:pPr>
        <w:widowControl w:val="0"/>
        <w:tabs>
          <w:tab w:val="left" w:pos="9356"/>
        </w:tabs>
        <w:autoSpaceDE w:val="0"/>
        <w:autoSpaceDN w:val="0"/>
        <w:adjustRightInd w:val="0"/>
        <w:spacing w:after="240" w:line="360" w:lineRule="auto"/>
        <w:ind w:right="-8"/>
        <w:contextualSpacing/>
        <w:jc w:val="both"/>
      </w:pPr>
      <w:r>
        <w:t xml:space="preserve">     </w:t>
      </w:r>
      <w:r w:rsidR="000C149F">
        <w:t xml:space="preserve">В-шестых, связанная с пятым пунктом, проблема истощения природных ресурсов на континенте несмотря на то, что Африка является одним из самых богатых минералами и полезными ископаемыми регионов планеты, так как многие ресурсы быстрыми темпами исчерпываются, а африканские государства получают лишь небольшую часть средств от продажи, в связи с тем, что зачастую добыча ведется нелегально </w:t>
      </w:r>
      <w:r w:rsidR="00C237B0">
        <w:t xml:space="preserve">или полулегально </w:t>
      </w:r>
      <w:r w:rsidR="000C149F">
        <w:t xml:space="preserve">и полученные средства уходят на </w:t>
      </w:r>
      <w:r w:rsidR="00C237B0">
        <w:t xml:space="preserve">обеспечение отдельных высокопоставленных государственных чиновников, а не в государственную казну. </w:t>
      </w:r>
    </w:p>
    <w:p w14:paraId="0490DF4F" w14:textId="2C3DA19D" w:rsidR="00C237B0" w:rsidRDefault="00C237B0" w:rsidP="001760A7">
      <w:pPr>
        <w:tabs>
          <w:tab w:val="left" w:pos="2229"/>
        </w:tabs>
        <w:spacing w:line="360" w:lineRule="auto"/>
        <w:ind w:right="-8"/>
        <w:contextualSpacing/>
        <w:jc w:val="both"/>
      </w:pPr>
      <w:r>
        <w:t xml:space="preserve">     Другим немаловажным </w:t>
      </w:r>
      <w:r w:rsidR="009C08B2">
        <w:t>способом</w:t>
      </w:r>
      <w:r>
        <w:t xml:space="preserve"> </w:t>
      </w:r>
      <w:r w:rsidR="009C08B2">
        <w:t>влияния  Китая</w:t>
      </w:r>
      <w:r>
        <w:t xml:space="preserve"> </w:t>
      </w:r>
      <w:r w:rsidR="009C08B2">
        <w:t>на</w:t>
      </w:r>
      <w:r>
        <w:t xml:space="preserve"> а</w:t>
      </w:r>
      <w:r w:rsidR="009C08B2">
        <w:t>фриканские страны</w:t>
      </w:r>
      <w:r>
        <w:t xml:space="preserve"> является </w:t>
      </w:r>
      <w:r w:rsidR="009C08B2">
        <w:t xml:space="preserve">выдача беспроцентных и низкопроцентных долгосрочных займов. Однако, государства Африки, не имеющие развитого производства и структурированной системы налогообложения, </w:t>
      </w:r>
      <w:r>
        <w:t xml:space="preserve"> </w:t>
      </w:r>
      <w:r w:rsidR="009C08B2">
        <w:t xml:space="preserve">впоследствии не в состоянии выплачивать долг, что провоцирует возникновение </w:t>
      </w:r>
      <w:r w:rsidR="00A506D6">
        <w:t xml:space="preserve">дефицита бюджета, затем, как следствие, </w:t>
      </w:r>
      <w:r w:rsidR="009C08B2">
        <w:t>экономического кризиса в регионе.</w:t>
      </w:r>
      <w:r w:rsidR="00A506D6">
        <w:t xml:space="preserve"> Если рассмотреть пример Кении, то, по официальным данным, КНР является держателем более 50% кенийского внешнего долга, который страна, по оценкам Международного Валютного Фонда, с учетом низкого уровня ВВП, не сможет погасить в б</w:t>
      </w:r>
      <w:r w:rsidR="006D51EB">
        <w:t>лижайшее время</w:t>
      </w:r>
      <w:r w:rsidR="006D51EB">
        <w:rPr>
          <w:rStyle w:val="a3"/>
        </w:rPr>
        <w:footnoteReference w:id="228"/>
      </w:r>
      <w:r w:rsidR="00AB25AA">
        <w:t>.</w:t>
      </w:r>
      <w:r w:rsidR="006D51EB">
        <w:t xml:space="preserve"> Однако, Китайская Народная Республика, несмотря на очевидные проблемы в экономике Кении, продолжает выдавать низкопроцентные займы. Это напрямую угрожает финансовой устойчивости и сдерживает экономическое развитие страны.</w:t>
      </w:r>
    </w:p>
    <w:p w14:paraId="2838E015" w14:textId="49A9CD3B" w:rsidR="00ED70F1" w:rsidRPr="00AB25AA" w:rsidRDefault="006D51EB" w:rsidP="001760A7">
      <w:pPr>
        <w:tabs>
          <w:tab w:val="left" w:pos="2229"/>
        </w:tabs>
        <w:spacing w:line="360" w:lineRule="auto"/>
        <w:ind w:right="-8"/>
        <w:contextualSpacing/>
        <w:jc w:val="both"/>
      </w:pPr>
      <w:r>
        <w:t xml:space="preserve">     Исходя из вышеизложенных фактов, стоить отметить, что несмотря  на бурное развитие китайско-африканских контактов, проведение совместных форумов и конференций, необходимый баланс в отношениях так и не был найден. Именно поэтому, при наличии позитивных моментов в многостороннем сотрудничестве, остается немало негативных последствий китайского проникновения в Африку, которые впоследствии могут стать источником социальной напряжен</w:t>
      </w:r>
      <w:r w:rsidR="00A43ED2">
        <w:t>ности</w:t>
      </w:r>
      <w:r w:rsidR="00405673">
        <w:rPr>
          <w:rStyle w:val="a3"/>
        </w:rPr>
        <w:footnoteReference w:id="229"/>
      </w:r>
      <w:r w:rsidR="00AB25AA">
        <w:t>,</w:t>
      </w:r>
      <w:r w:rsidR="00A43ED2">
        <w:t xml:space="preserve"> а также катализатором экономического кризиса, который отбросит развивающиеся государства африканского континента на несколько десятков лет назад. Китайскому руководству стоит учитывать особенности развития африканских обществ и, наравне с собственной выгодой от добычи и импорта сырьевых ресурсов, следует уделять внимание проблемам социально-экономического характера местного населения, что в сумме может стать ключом к взаимовыгодному долгосрочному сотрудничеству, к которому стремятся и</w:t>
      </w:r>
      <w:r w:rsidR="00577EDE">
        <w:t xml:space="preserve"> африканские государства и КНР.</w:t>
      </w:r>
      <w:r w:rsidR="00ED70F1">
        <w:t xml:space="preserve"> </w:t>
      </w:r>
    </w:p>
    <w:p w14:paraId="4BEE3054" w14:textId="77777777" w:rsidR="005E239D" w:rsidRPr="008508A4" w:rsidRDefault="005E239D" w:rsidP="001760A7">
      <w:pPr>
        <w:tabs>
          <w:tab w:val="left" w:pos="2229"/>
        </w:tabs>
        <w:spacing w:line="360" w:lineRule="auto"/>
        <w:ind w:right="-8"/>
        <w:contextualSpacing/>
        <w:jc w:val="both"/>
        <w:rPr>
          <w:b/>
        </w:rPr>
      </w:pPr>
      <w:r w:rsidRPr="008508A4">
        <w:rPr>
          <w:b/>
        </w:rPr>
        <w:t>Заключение</w:t>
      </w:r>
    </w:p>
    <w:p w14:paraId="0BC0E920" w14:textId="77777777" w:rsidR="009B616C" w:rsidRDefault="005E239D" w:rsidP="001760A7">
      <w:pPr>
        <w:tabs>
          <w:tab w:val="left" w:pos="2229"/>
        </w:tabs>
        <w:spacing w:line="360" w:lineRule="auto"/>
        <w:ind w:right="-8"/>
        <w:contextualSpacing/>
        <w:jc w:val="both"/>
      </w:pPr>
      <w:r>
        <w:rPr>
          <w:b/>
        </w:rPr>
        <w:t xml:space="preserve">     </w:t>
      </w:r>
      <w:r>
        <w:t xml:space="preserve">Проведенный анализ эволюции китайского проникновения в Африку на различных исторических этапах в период с 1949 года по 2016 год, позволяет сделать ряд следующих общих выводов. </w:t>
      </w:r>
    </w:p>
    <w:p w14:paraId="02BC259A" w14:textId="77777777" w:rsidR="00FB71CA" w:rsidRDefault="009B616C" w:rsidP="001760A7">
      <w:pPr>
        <w:tabs>
          <w:tab w:val="left" w:pos="2229"/>
        </w:tabs>
        <w:spacing w:line="360" w:lineRule="auto"/>
        <w:ind w:right="-8"/>
        <w:contextualSpacing/>
        <w:jc w:val="both"/>
      </w:pPr>
      <w:r>
        <w:t xml:space="preserve">     Китайская Народная Республика, </w:t>
      </w:r>
      <w:r w:rsidRPr="00523A80">
        <w:rPr>
          <w:color w:val="000000" w:themeColor="text1"/>
        </w:rPr>
        <w:t xml:space="preserve">сформировавшаяся </w:t>
      </w:r>
      <w:r>
        <w:t>в 1949 году после Второй мировой</w:t>
      </w:r>
      <w:r w:rsidR="00737084">
        <w:t xml:space="preserve"> войны </w:t>
      </w:r>
      <w:r w:rsidR="00737084" w:rsidRPr="00523A80">
        <w:rPr>
          <w:color w:val="000000" w:themeColor="text1"/>
        </w:rPr>
        <w:t>и военных конфликтов среди гражданского населения 1946</w:t>
      </w:r>
      <w:r w:rsidR="00737084">
        <w:t xml:space="preserve">-1949гг., первоначально не могла </w:t>
      </w:r>
      <w:r>
        <w:t xml:space="preserve">претендовать на значимые позиции на </w:t>
      </w:r>
      <w:r w:rsidR="00737084">
        <w:t>международной</w:t>
      </w:r>
      <w:r>
        <w:t xml:space="preserve"> арене</w:t>
      </w:r>
      <w:r w:rsidR="00737084">
        <w:t>, так как мир был поделен на сферы влияния между сверхдержавами. В 50-е годы КНР действовала в фарватере советского социалистического блока, что позволило установить целый ряд дипломатических контактов с государствами, разделяющими судьбу стран третьего мира с коммунистическим Китаем. В этот период Пекину удалось добиться статуса неформального лидера развивающихся государств Азии и Африки, что впоследствии способствовало возвышению Китая как третье</w:t>
      </w:r>
      <w:r w:rsidR="007A233C">
        <w:t>й, отличной от США и СССР, силы</w:t>
      </w:r>
      <w:r w:rsidR="00FB71CA">
        <w:t xml:space="preserve">. </w:t>
      </w:r>
    </w:p>
    <w:p w14:paraId="06FB4889" w14:textId="77777777" w:rsidR="005E239D" w:rsidRDefault="00FB71CA" w:rsidP="001760A7">
      <w:pPr>
        <w:tabs>
          <w:tab w:val="left" w:pos="2229"/>
        </w:tabs>
        <w:spacing w:line="360" w:lineRule="auto"/>
        <w:ind w:right="-8"/>
        <w:contextualSpacing/>
        <w:jc w:val="both"/>
      </w:pPr>
      <w:r>
        <w:t xml:space="preserve">     </w:t>
      </w:r>
      <w:r w:rsidR="005E239D" w:rsidRPr="005E239D">
        <w:t>С момента Бандунгской конференции 1955 года КНР серьезно упрочила свои позиции в африканском регионе, чему свидетельствует ее признание многими государствами Африки как правопреемницы дореволюционного Китая. Многочисленные двусторонние официальные визиты лишь подчеркивали важность этих стран друг для друга.</w:t>
      </w:r>
    </w:p>
    <w:p w14:paraId="711A5D1A" w14:textId="77777777" w:rsidR="005E239D" w:rsidRDefault="00FB71CA" w:rsidP="001760A7">
      <w:pPr>
        <w:tabs>
          <w:tab w:val="left" w:pos="2229"/>
        </w:tabs>
        <w:spacing w:line="360" w:lineRule="auto"/>
        <w:ind w:right="-8"/>
        <w:contextualSpacing/>
        <w:jc w:val="both"/>
      </w:pPr>
      <w:r>
        <w:t xml:space="preserve">    Однако, несмотря на заявленные принципы Чжоу Эньлая придерживаться равноправных отношений в сотрудничестве Китая и Африки, в период 50-60-х годов было видно явное доминирование китайцев над африканцами, в силу того, что Китай являлся донором экономической помощи, а страны Африки- реципиентами, потому КНР имела возможность насаждать собственные условия в торговле, строительстве объектов инфраструктуры, предоставлении беспроцентных и низкопроцентных займов. Такие отношения не имели большого различия от контактов Европы и Африки</w:t>
      </w:r>
      <w:r w:rsidR="00786057">
        <w:t xml:space="preserve"> в колониальную эпоху</w:t>
      </w:r>
      <w:r>
        <w:t>, так как Пекин умело реализовывал собственные цели, выделяя помощь африканским странам как способ оплаты</w:t>
      </w:r>
      <w:r w:rsidR="00786057">
        <w:t xml:space="preserve"> за необходимые ресурсы</w:t>
      </w:r>
      <w:r>
        <w:t xml:space="preserve">, не учитывая нужды и </w:t>
      </w:r>
      <w:r w:rsidR="00786057">
        <w:t xml:space="preserve">потребности местного населения. Такие отношения негативно воспринимались африканцами, а потому требовали пересмотра в ближайшем будущем, так как в сотрудничестве были заинтересованы как африканские страны, так и Китай, потому поиск компромиссов был продолжен в 1970-е годы. </w:t>
      </w:r>
    </w:p>
    <w:p w14:paraId="1B729B29" w14:textId="77777777" w:rsidR="00E545C7" w:rsidRDefault="00F44B44" w:rsidP="001760A7">
      <w:pPr>
        <w:tabs>
          <w:tab w:val="left" w:pos="2229"/>
        </w:tabs>
        <w:spacing w:line="360" w:lineRule="auto"/>
        <w:ind w:right="-8"/>
        <w:contextualSpacing/>
        <w:jc w:val="both"/>
      </w:pPr>
      <w:r>
        <w:t xml:space="preserve">     Во время </w:t>
      </w:r>
      <w:r w:rsidR="0018165C">
        <w:t xml:space="preserve">«культурной революции» </w:t>
      </w:r>
      <w:r w:rsidR="007A233C">
        <w:t>внимание</w:t>
      </w:r>
      <w:r w:rsidR="0018165C">
        <w:t xml:space="preserve"> китайского руководства во главе с Пре</w:t>
      </w:r>
      <w:r w:rsidR="00886BA6">
        <w:t>дседателем КНР Мао Цзэдуном было сконцентрировано</w:t>
      </w:r>
      <w:r w:rsidR="0018165C">
        <w:t xml:space="preserve"> на внутригосударственной ситуации, поэтому китайско-африканские отношения во всех сферах, включая политику и экономику, пошли на спад. </w:t>
      </w:r>
      <w:r w:rsidR="00E545C7">
        <w:t>Были сокращены объемы беспроцентных и низкопроцентных займов выдаваемых африканским государствам, а обмен официальными группами на высоком уровне в этот период фактически не осуществлялся. Однако, несмотря на сложности во взаимоотношениях в это</w:t>
      </w:r>
      <w:r w:rsidR="00886BA6">
        <w:t xml:space="preserve"> время</w:t>
      </w:r>
      <w:r w:rsidR="00E545C7">
        <w:t xml:space="preserve"> КНР установила дипломатические отношения с целым рядом стран данного региона. В 60-70-е годы Китаю удавалось проводить культурные мероприятия в Африке,  связанные с искусством и живописью, что позволяло сохранять интерес африканской публики к китайской культуре.</w:t>
      </w:r>
    </w:p>
    <w:p w14:paraId="16B72DAB" w14:textId="77777777" w:rsidR="00E545C7" w:rsidRDefault="006C1AB1" w:rsidP="001760A7">
      <w:pPr>
        <w:tabs>
          <w:tab w:val="left" w:pos="2229"/>
        </w:tabs>
        <w:spacing w:line="360" w:lineRule="auto"/>
        <w:ind w:right="-8"/>
        <w:contextualSpacing/>
        <w:jc w:val="both"/>
      </w:pPr>
      <w:r>
        <w:t xml:space="preserve">     Во второй половине 70-х годов</w:t>
      </w:r>
      <w:r w:rsidR="002D1444">
        <w:t xml:space="preserve"> 20 века Китай переориентировался на сотрудничество со всеми открытыми к диалогу африканскими государствами и отошёл от политики взаимодействия лишь с социалистическими странами Африки. Был выбран вектор на сотрудничество в социально-политической сфере, что бы</w:t>
      </w:r>
      <w:r>
        <w:t>ло выгодно африканским странам в</w:t>
      </w:r>
      <w:r w:rsidR="002D1444">
        <w:t xml:space="preserve"> силу их потребностей</w:t>
      </w:r>
      <w:r>
        <w:t xml:space="preserve">, с одной стороны, </w:t>
      </w:r>
      <w:r w:rsidR="002D1444">
        <w:t xml:space="preserve"> и Китаю, </w:t>
      </w:r>
      <w:r>
        <w:t xml:space="preserve"> с другой, </w:t>
      </w:r>
      <w:r w:rsidR="002D1444">
        <w:t xml:space="preserve">так как </w:t>
      </w:r>
      <w:r>
        <w:t>с этого момента прекращается поддержка революционно настроенных африканских движений, которая требовала существенных финансовых вливаний. В связи с такой переориентацией имидж КНР в 70-80-е годы в Африке начинает возрастать, несмотря на то, что Китай в этот период все еще тяготел к более глубокому сотрудничеству с традицион</w:t>
      </w:r>
      <w:r w:rsidR="00190AD6">
        <w:t xml:space="preserve">ными партнерами на континенте. </w:t>
      </w:r>
    </w:p>
    <w:p w14:paraId="4DAF5847" w14:textId="2F1B1076" w:rsidR="003012C6" w:rsidRDefault="006C1AB1" w:rsidP="001760A7">
      <w:pPr>
        <w:tabs>
          <w:tab w:val="left" w:pos="2229"/>
        </w:tabs>
        <w:spacing w:line="360" w:lineRule="auto"/>
        <w:ind w:right="-8"/>
        <w:contextualSpacing/>
        <w:jc w:val="both"/>
      </w:pPr>
      <w:r>
        <w:t xml:space="preserve">     После прихода к власти Дэна Сяопина в Китае </w:t>
      </w:r>
      <w:r w:rsidR="00523A80">
        <w:t>получила реализацию</w:t>
      </w:r>
      <w:r>
        <w:t xml:space="preserve"> </w:t>
      </w:r>
      <w:r w:rsidR="00523A80">
        <w:t>политика</w:t>
      </w:r>
      <w:r w:rsidR="00683634">
        <w:t xml:space="preserve"> </w:t>
      </w:r>
      <w:r w:rsidR="00523A80">
        <w:t xml:space="preserve">реформ и </w:t>
      </w:r>
      <w:r w:rsidR="00683634">
        <w:t>открытости.</w:t>
      </w:r>
      <w:r>
        <w:t xml:space="preserve"> Китайско-африканские отношения, помимо сотрудничества со всеми открытыми к диалогу странами континента, испытывают другие изменения, связанные с характером оказания </w:t>
      </w:r>
      <w:r w:rsidR="00190AD6">
        <w:t xml:space="preserve">экономической </w:t>
      </w:r>
      <w:r>
        <w:t>помощи.</w:t>
      </w:r>
      <w:r w:rsidR="00190AD6">
        <w:t xml:space="preserve"> После анонсирования «4 принципов» сотрудничества Чжао Цзыяна происходят сле</w:t>
      </w:r>
      <w:r w:rsidR="00886BA6">
        <w:t>дующие перестановки: Китай начинает</w:t>
      </w:r>
      <w:r w:rsidR="00190AD6">
        <w:t xml:space="preserve"> стремится привлекать не только собственные средства, но и финансы африканских государств; небольшие денежные займы стали выделяться всем странам, которые в них нуждаются; происходит постепенный переход к реализации менее значимых инфраструктурных объектов: вместо железнодорожных и автомобильных дорог строятся школы и больницы. Такие шаги позволили одновременно повысить значимость Китая в регионе для местного</w:t>
      </w:r>
      <w:r w:rsidR="003012C6">
        <w:t xml:space="preserve"> населения и снизить затраты на оказание внешней помощи.</w:t>
      </w:r>
    </w:p>
    <w:p w14:paraId="5ADA897D" w14:textId="77777777" w:rsidR="0003670B" w:rsidRDefault="00090D3F" w:rsidP="001760A7">
      <w:pPr>
        <w:tabs>
          <w:tab w:val="left" w:pos="2229"/>
        </w:tabs>
        <w:spacing w:line="360" w:lineRule="auto"/>
        <w:ind w:right="-8"/>
        <w:contextualSpacing/>
        <w:jc w:val="both"/>
      </w:pPr>
      <w:r>
        <w:t xml:space="preserve"> </w:t>
      </w:r>
      <w:r w:rsidR="005A77C8">
        <w:t xml:space="preserve">     В </w:t>
      </w:r>
      <w:r w:rsidR="003012C6">
        <w:t>характере</w:t>
      </w:r>
      <w:r w:rsidR="005A77C8" w:rsidRPr="005A77C8">
        <w:t xml:space="preserve"> китайского взаимодействия с Африкой в период 90-х годов стоит отметить, что несмотря на финансовые трудности КНР, связанные с внутренними реформами, Китай не оставил сотрудничество с африканскими странами. </w:t>
      </w:r>
      <w:r w:rsidR="003012C6">
        <w:t>В связи с этим</w:t>
      </w:r>
      <w:r w:rsidR="005A77C8" w:rsidRPr="005A77C8">
        <w:t xml:space="preserve"> в 1995 году многие китайские политические деятели посе</w:t>
      </w:r>
      <w:r w:rsidR="003012C6">
        <w:t>тили</w:t>
      </w:r>
      <w:r w:rsidR="005A77C8" w:rsidRPr="005A77C8">
        <w:t xml:space="preserve"> африканские государства с официальными визитами, а в 1996 году тур по данному региону совершает и сам Председатель КНР Цзян Цзэминь, который озвучивает принципы китайско-африка</w:t>
      </w:r>
      <w:r w:rsidR="003012C6">
        <w:t>нского сотрудничества в 21 веке.</w:t>
      </w:r>
      <w:r w:rsidR="005A77C8" w:rsidRPr="005A77C8">
        <w:t xml:space="preserve"> </w:t>
      </w:r>
      <w:r w:rsidR="003012C6">
        <w:t xml:space="preserve">Это связано с тем, что в этот период Китай был не в состоянии сохранять большие объемы финансовой помощи, а потому компенсировал ее уменьшение  визитами на высоком уровне, где декларировались принципы сотрудничества на будущее. Это означает, что несмотря на недостаток денежных ресурсов, КНР была заинтересована </w:t>
      </w:r>
      <w:r w:rsidR="005A77C8" w:rsidRPr="005A77C8">
        <w:t xml:space="preserve">в долгосрочном планировании развития многостороннего взаимодействия в контексте отношений Африка-Китай. К тому же </w:t>
      </w:r>
      <w:r w:rsidR="0003670B">
        <w:t xml:space="preserve">и </w:t>
      </w:r>
      <w:r w:rsidR="003012C6">
        <w:t>методы давления на африканское руководство были изменены в связи с уменьшением  финансирования региона: в этот период Пекин  стал акцентировать внимание</w:t>
      </w:r>
      <w:r w:rsidR="005A77C8" w:rsidRPr="005A77C8">
        <w:t xml:space="preserve"> на китайских успехах в решении той или иной проблемы, которых может достигнуть в будущем и африканская сторона</w:t>
      </w:r>
      <w:r w:rsidR="003012C6">
        <w:t>, избравшая схожий путь развития</w:t>
      </w:r>
      <w:r w:rsidR="005A77C8" w:rsidRPr="005A77C8">
        <w:t xml:space="preserve">. </w:t>
      </w:r>
    </w:p>
    <w:p w14:paraId="0CD95741" w14:textId="77777777" w:rsidR="0003670B" w:rsidRDefault="005A77C8" w:rsidP="001760A7">
      <w:pPr>
        <w:tabs>
          <w:tab w:val="left" w:pos="2229"/>
        </w:tabs>
        <w:spacing w:line="360" w:lineRule="auto"/>
        <w:ind w:right="-8"/>
        <w:contextualSpacing/>
        <w:jc w:val="both"/>
      </w:pPr>
      <w:r>
        <w:t xml:space="preserve">     В</w:t>
      </w:r>
      <w:r w:rsidRPr="005A77C8">
        <w:t xml:space="preserve"> 21 веке Китайская Народная Республика </w:t>
      </w:r>
      <w:r w:rsidR="00886BA6">
        <w:t xml:space="preserve">начала </w:t>
      </w:r>
      <w:r w:rsidRPr="005A77C8">
        <w:t xml:space="preserve">стремится  </w:t>
      </w:r>
      <w:r w:rsidR="0003670B">
        <w:t>не только к региональному доминированию</w:t>
      </w:r>
      <w:r w:rsidRPr="005A77C8">
        <w:t xml:space="preserve">, </w:t>
      </w:r>
      <w:r w:rsidR="0003670B">
        <w:t xml:space="preserve">но и </w:t>
      </w:r>
      <w:r w:rsidR="00886BA6">
        <w:t xml:space="preserve">к </w:t>
      </w:r>
      <w:r w:rsidR="0003670B">
        <w:t>получению роли значимого игрока на международной арене. Важной целью для Пекина в связи с ростом экономики становится, с одной стороны, обеспечение</w:t>
      </w:r>
      <w:r w:rsidRPr="005A77C8">
        <w:t xml:space="preserve"> безопасности импорта минерально-сырьевых ресурсов, гарантирующие стабиль</w:t>
      </w:r>
      <w:r w:rsidR="0003670B">
        <w:t>ность в производственной сфере, а с</w:t>
      </w:r>
      <w:r w:rsidR="00A846DD">
        <w:t xml:space="preserve"> другой стороны, получение</w:t>
      </w:r>
      <w:r w:rsidRPr="005A77C8">
        <w:t xml:space="preserve"> большей поддержки в мировых финансовых и межгосударственных институтах, </w:t>
      </w:r>
      <w:r w:rsidR="00A846DD">
        <w:t>для оказания существенного влияния</w:t>
      </w:r>
      <w:r w:rsidR="0003670B">
        <w:t xml:space="preserve"> на </w:t>
      </w:r>
      <w:r w:rsidR="00A846DD">
        <w:t>определение повестки дня</w:t>
      </w:r>
      <w:r w:rsidR="0003670B">
        <w:t xml:space="preserve"> в области международных финансов, </w:t>
      </w:r>
      <w:r w:rsidRPr="005A77C8">
        <w:t xml:space="preserve">посредством продвижения </w:t>
      </w:r>
      <w:r w:rsidR="00886BA6">
        <w:t xml:space="preserve">представителей </w:t>
      </w:r>
      <w:r w:rsidRPr="005A77C8">
        <w:t>союзнических государств на</w:t>
      </w:r>
      <w:r w:rsidR="00886BA6">
        <w:t xml:space="preserve"> значимые</w:t>
      </w:r>
      <w:r w:rsidR="0003670B">
        <w:t xml:space="preserve"> посты в организациях</w:t>
      </w:r>
      <w:r w:rsidR="00A846DD">
        <w:t>, а также</w:t>
      </w:r>
      <w:r w:rsidR="00886BA6">
        <w:t>,</w:t>
      </w:r>
      <w:r w:rsidR="00A846DD">
        <w:t xml:space="preserve"> при их содействии</w:t>
      </w:r>
      <w:r w:rsidR="00886BA6">
        <w:t>,</w:t>
      </w:r>
      <w:r w:rsidR="00A846DD">
        <w:t xml:space="preserve"> увеличение собственной доли в таких организациях</w:t>
      </w:r>
      <w:r w:rsidR="0003670B">
        <w:t xml:space="preserve">. Немаловажной темой для обсуждения на мировой арене </w:t>
      </w:r>
      <w:r w:rsidR="00A846DD">
        <w:t xml:space="preserve">в 21 веке </w:t>
      </w:r>
      <w:r w:rsidR="0003670B">
        <w:t xml:space="preserve">китайское руководство считает </w:t>
      </w:r>
      <w:r w:rsidRPr="005A77C8">
        <w:t>создание и продвижение инициатив в сфере культуры и защиты окружающей среды.</w:t>
      </w:r>
      <w:r>
        <w:t xml:space="preserve"> </w:t>
      </w:r>
    </w:p>
    <w:p w14:paraId="08F52019" w14:textId="77777777" w:rsidR="00FE72CB" w:rsidRDefault="0003670B" w:rsidP="001760A7">
      <w:pPr>
        <w:tabs>
          <w:tab w:val="left" w:pos="2229"/>
        </w:tabs>
        <w:spacing w:line="360" w:lineRule="auto"/>
        <w:ind w:right="-8"/>
        <w:contextualSpacing/>
        <w:jc w:val="both"/>
      </w:pPr>
      <w:r>
        <w:t xml:space="preserve">    </w:t>
      </w:r>
      <w:r w:rsidR="005A77C8">
        <w:t xml:space="preserve">В экономической сфере в период с 2000-2016гг. </w:t>
      </w:r>
      <w:r w:rsidR="00FE72CB">
        <w:t>происходит</w:t>
      </w:r>
      <w:r w:rsidR="00FE72CB" w:rsidRPr="00FE72CB">
        <w:t xml:space="preserve"> достижение существенных результатов в развитии многостороннего партнерства в рамках сотрудничества Китай-Африка, </w:t>
      </w:r>
      <w:r w:rsidR="00FE72CB">
        <w:t xml:space="preserve">заключаются соглашения об оказании необходимой безвозмездной помощи наиболее неразвитым регионам континента: количество медицинских групп, оказывающие помощь в ликвидации эпидемий и контролирующие здоровье африканских граждан в труднодоступных регионам, существенно увеличилось, гуманитарные миссии в регионе проводятся в рамках двусторонних соглашений, а также при содействии ООН. Китайская Народная Республика в 21 веке стала одним из крупнейших государств-доноров экономической поддержки развитию африканских стран. </w:t>
      </w:r>
    </w:p>
    <w:p w14:paraId="3EDD1D7F" w14:textId="77777777" w:rsidR="00DB2A5B" w:rsidRDefault="00882FD8" w:rsidP="001760A7">
      <w:pPr>
        <w:tabs>
          <w:tab w:val="left" w:pos="2229"/>
        </w:tabs>
        <w:spacing w:line="360" w:lineRule="auto"/>
        <w:ind w:right="-8"/>
        <w:contextualSpacing/>
        <w:jc w:val="both"/>
      </w:pPr>
      <w:r>
        <w:t xml:space="preserve">     Н</w:t>
      </w:r>
      <w:r w:rsidR="00FE72CB">
        <w:t xml:space="preserve">есмотря на </w:t>
      </w:r>
      <w:r w:rsidR="00037876">
        <w:t>большое количество каналов взаимодействия в экономической сфере и форумов развития многосторонних отношений, можно сказать,</w:t>
      </w:r>
      <w:r w:rsidR="00FE72CB" w:rsidRPr="00FE72CB">
        <w:t xml:space="preserve"> что отношения Китайской Народной Республики с Африкой продолжают оставаться неравномерными</w:t>
      </w:r>
      <w:r w:rsidR="00FE72CB">
        <w:t xml:space="preserve"> даже в </w:t>
      </w:r>
      <w:r>
        <w:t>начале 21 века</w:t>
      </w:r>
      <w:r w:rsidR="00FE72CB" w:rsidRPr="00FE72CB">
        <w:t xml:space="preserve">. </w:t>
      </w:r>
      <w:r>
        <w:t>Китай использует африканские государства не только как ресурсную базу, но и как рынок сбыта товаров и услуг. Инфраструктурные проекты реализуются в экономически выгодных для КНР регионах, а вопросы экологии фактически отходят на второй план, если речь идет о поставках необходимых углеводородов, минералов и железных руд. Однако, с развитием африканских стран ситуация меняется и взаимодействие Китая и ЮАР- наиболее развитого государства Африки, можно назвать достаточно сбалансированным ,</w:t>
      </w:r>
      <w:r w:rsidR="00A1290C">
        <w:t xml:space="preserve"> что позволяет сделать прогноз о том, что в перспективе и другие страны африканского региона смогут достигнуть такого результата, если им удастся осуществить  внутреннюю реформу экономики и стабилизировать государственную систему. </w:t>
      </w:r>
    </w:p>
    <w:p w14:paraId="43C176BD" w14:textId="77777777" w:rsidR="00A1290C" w:rsidRPr="005E239D" w:rsidRDefault="00A1290C" w:rsidP="001760A7">
      <w:pPr>
        <w:tabs>
          <w:tab w:val="left" w:pos="2229"/>
        </w:tabs>
        <w:spacing w:line="360" w:lineRule="auto"/>
        <w:ind w:right="-8"/>
        <w:contextualSpacing/>
        <w:jc w:val="both"/>
      </w:pPr>
      <w:r>
        <w:t xml:space="preserve"> </w:t>
      </w:r>
    </w:p>
    <w:p w14:paraId="6FF5162F" w14:textId="77777777" w:rsidR="00EF43EA" w:rsidRDefault="00EF43EA" w:rsidP="001760A7">
      <w:pPr>
        <w:tabs>
          <w:tab w:val="left" w:pos="2229"/>
        </w:tabs>
        <w:spacing w:line="360" w:lineRule="auto"/>
        <w:ind w:right="-8"/>
        <w:contextualSpacing/>
        <w:jc w:val="both"/>
        <w:rPr>
          <w:b/>
        </w:rPr>
      </w:pPr>
    </w:p>
    <w:p w14:paraId="28610E00" w14:textId="77777777" w:rsidR="00EF43EA" w:rsidRDefault="00EF43EA" w:rsidP="001760A7">
      <w:pPr>
        <w:tabs>
          <w:tab w:val="left" w:pos="2229"/>
        </w:tabs>
        <w:spacing w:line="360" w:lineRule="auto"/>
        <w:ind w:right="-8"/>
        <w:contextualSpacing/>
        <w:jc w:val="both"/>
        <w:rPr>
          <w:b/>
        </w:rPr>
      </w:pPr>
    </w:p>
    <w:p w14:paraId="2E62D278" w14:textId="77777777" w:rsidR="00EF43EA" w:rsidRDefault="00EF43EA" w:rsidP="001760A7">
      <w:pPr>
        <w:tabs>
          <w:tab w:val="left" w:pos="2229"/>
        </w:tabs>
        <w:spacing w:line="360" w:lineRule="auto"/>
        <w:ind w:right="-8"/>
        <w:contextualSpacing/>
        <w:jc w:val="both"/>
        <w:rPr>
          <w:b/>
        </w:rPr>
      </w:pPr>
    </w:p>
    <w:p w14:paraId="20310F7A" w14:textId="77777777" w:rsidR="00EF43EA" w:rsidRDefault="00EF43EA" w:rsidP="00EF43EA">
      <w:pPr>
        <w:tabs>
          <w:tab w:val="left" w:pos="2229"/>
        </w:tabs>
        <w:spacing w:line="360" w:lineRule="auto"/>
        <w:ind w:right="-8"/>
        <w:contextualSpacing/>
        <w:jc w:val="both"/>
        <w:rPr>
          <w:b/>
        </w:rPr>
      </w:pPr>
    </w:p>
    <w:p w14:paraId="152B728C" w14:textId="77777777" w:rsidR="008E2130" w:rsidRDefault="008E2130" w:rsidP="00EF43EA">
      <w:pPr>
        <w:tabs>
          <w:tab w:val="left" w:pos="2229"/>
        </w:tabs>
        <w:spacing w:line="360" w:lineRule="auto"/>
        <w:ind w:right="-8"/>
        <w:contextualSpacing/>
        <w:jc w:val="both"/>
        <w:rPr>
          <w:b/>
        </w:rPr>
      </w:pPr>
    </w:p>
    <w:p w14:paraId="3ED61351" w14:textId="77777777" w:rsidR="00683634" w:rsidRDefault="00683634" w:rsidP="00EF43EA">
      <w:pPr>
        <w:tabs>
          <w:tab w:val="left" w:pos="2229"/>
        </w:tabs>
        <w:spacing w:line="360" w:lineRule="auto"/>
        <w:ind w:right="-8"/>
        <w:contextualSpacing/>
        <w:jc w:val="both"/>
        <w:rPr>
          <w:b/>
        </w:rPr>
      </w:pPr>
    </w:p>
    <w:p w14:paraId="35AFD594" w14:textId="77777777" w:rsidR="00683634" w:rsidRDefault="00683634" w:rsidP="00EF43EA">
      <w:pPr>
        <w:tabs>
          <w:tab w:val="left" w:pos="2229"/>
        </w:tabs>
        <w:spacing w:line="360" w:lineRule="auto"/>
        <w:ind w:right="-8"/>
        <w:contextualSpacing/>
        <w:jc w:val="both"/>
        <w:rPr>
          <w:b/>
        </w:rPr>
      </w:pPr>
    </w:p>
    <w:p w14:paraId="35A16FB9" w14:textId="77777777" w:rsidR="00683634" w:rsidRDefault="00683634" w:rsidP="00EF43EA">
      <w:pPr>
        <w:tabs>
          <w:tab w:val="left" w:pos="2229"/>
        </w:tabs>
        <w:spacing w:line="360" w:lineRule="auto"/>
        <w:ind w:right="-8"/>
        <w:contextualSpacing/>
        <w:jc w:val="both"/>
        <w:rPr>
          <w:b/>
        </w:rPr>
      </w:pPr>
    </w:p>
    <w:p w14:paraId="312021E4" w14:textId="77777777" w:rsidR="00542197" w:rsidRPr="00233F72" w:rsidRDefault="00542197" w:rsidP="008C7ADD">
      <w:pPr>
        <w:tabs>
          <w:tab w:val="left" w:pos="2229"/>
        </w:tabs>
        <w:spacing w:line="360" w:lineRule="auto"/>
        <w:ind w:right="-8"/>
        <w:contextualSpacing/>
        <w:jc w:val="center"/>
        <w:rPr>
          <w:b/>
        </w:rPr>
      </w:pPr>
      <w:r w:rsidRPr="00233F72">
        <w:rPr>
          <w:b/>
        </w:rPr>
        <w:t>Список источников и литературы</w:t>
      </w:r>
    </w:p>
    <w:p w14:paraId="38C0FE4C" w14:textId="77777777" w:rsidR="009F2632" w:rsidRPr="00233F72" w:rsidRDefault="009F2632" w:rsidP="008C7ADD">
      <w:pPr>
        <w:widowControl w:val="0"/>
        <w:autoSpaceDE w:val="0"/>
        <w:autoSpaceDN w:val="0"/>
        <w:adjustRightInd w:val="0"/>
        <w:spacing w:after="240" w:line="300" w:lineRule="atLeast"/>
        <w:jc w:val="center"/>
        <w:rPr>
          <w:color w:val="000000"/>
          <w:lang w:val="en-US"/>
        </w:rPr>
      </w:pPr>
      <w:r w:rsidRPr="00233F72">
        <w:rPr>
          <w:b/>
          <w:bCs/>
          <w:color w:val="000000"/>
          <w:lang w:val="en-US"/>
        </w:rPr>
        <w:t>Источники</w:t>
      </w:r>
    </w:p>
    <w:p w14:paraId="36F53049" w14:textId="77777777" w:rsidR="002E4E3C" w:rsidRPr="00233F72"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rPr>
      </w:pPr>
      <w:r>
        <w:rPr>
          <w:rFonts w:ascii="Times New Roman" w:hAnsi="Times New Roman"/>
          <w:color w:val="000000"/>
        </w:rPr>
        <w:t>12 Всекитайский Съезд КПК. //</w:t>
      </w:r>
      <w:r w:rsidRPr="00233F72">
        <w:rPr>
          <w:rFonts w:ascii="Times New Roman" w:hAnsi="Times New Roman"/>
          <w:color w:val="000000"/>
        </w:rPr>
        <w:t xml:space="preserve">URL:  </w:t>
      </w:r>
      <w:hyperlink r:id="rId11" w:history="1">
        <w:r w:rsidRPr="00233F72">
          <w:rPr>
            <w:rFonts w:ascii="Times New Roman" w:hAnsi="Times New Roman"/>
            <w:color w:val="0000E9"/>
            <w:u w:val="single" w:color="0000E9"/>
          </w:rPr>
          <w:t>http://russian.people.com.cn/95181/7970284.html</w:t>
        </w:r>
      </w:hyperlink>
      <w:r w:rsidRPr="00233F72">
        <w:rPr>
          <w:rFonts w:ascii="Times New Roman" w:hAnsi="Times New Roman"/>
          <w:color w:val="000000"/>
        </w:rPr>
        <w:t xml:space="preserve"> (дата обращения: 23.03.2017).</w:t>
      </w:r>
    </w:p>
    <w:p w14:paraId="774A2C45" w14:textId="77777777" w:rsidR="002E4E3C" w:rsidRPr="006C2E5A" w:rsidRDefault="002E4E3C" w:rsidP="00D36F1D">
      <w:pPr>
        <w:pStyle w:val="a6"/>
        <w:numPr>
          <w:ilvl w:val="0"/>
          <w:numId w:val="15"/>
        </w:numPr>
        <w:spacing w:line="360" w:lineRule="auto"/>
        <w:rPr>
          <w:rFonts w:ascii="Times New Roman" w:hAnsi="Times New Roman"/>
        </w:rPr>
      </w:pPr>
      <w:r w:rsidRPr="006C2E5A">
        <w:rPr>
          <w:rFonts w:ascii="Times New Roman" w:hAnsi="Times New Roman"/>
        </w:rPr>
        <w:t xml:space="preserve">2016 </w:t>
      </w:r>
      <w:proofErr w:type="spellStart"/>
      <w:r w:rsidRPr="006C2E5A">
        <w:rPr>
          <w:rFonts w:ascii="Times New Roman" w:hAnsi="Times New Roman"/>
        </w:rPr>
        <w:t>Business</w:t>
      </w:r>
      <w:proofErr w:type="spellEnd"/>
      <w:r w:rsidRPr="006C2E5A">
        <w:rPr>
          <w:rFonts w:ascii="Times New Roman" w:hAnsi="Times New Roman"/>
        </w:rPr>
        <w:t xml:space="preserve"> </w:t>
      </w:r>
      <w:proofErr w:type="spellStart"/>
      <w:r w:rsidRPr="006C2E5A">
        <w:rPr>
          <w:rFonts w:ascii="Times New Roman" w:hAnsi="Times New Roman"/>
        </w:rPr>
        <w:t>Review</w:t>
      </w:r>
      <w:proofErr w:type="spellEnd"/>
      <w:r w:rsidRPr="006C2E5A">
        <w:rPr>
          <w:rFonts w:ascii="Times New Roman" w:hAnsi="Times New Roman"/>
        </w:rPr>
        <w:t xml:space="preserve"> XXVI: China-Africa Trade </w:t>
      </w:r>
      <w:proofErr w:type="spellStart"/>
      <w:r w:rsidRPr="006C2E5A">
        <w:rPr>
          <w:rFonts w:ascii="Times New Roman" w:hAnsi="Times New Roman"/>
        </w:rPr>
        <w:t>and</w:t>
      </w:r>
      <w:proofErr w:type="spellEnd"/>
      <w:r w:rsidRPr="006C2E5A">
        <w:rPr>
          <w:rFonts w:ascii="Times New Roman" w:hAnsi="Times New Roman"/>
        </w:rPr>
        <w:t xml:space="preserve"> </w:t>
      </w:r>
      <w:proofErr w:type="spellStart"/>
      <w:r w:rsidRPr="006C2E5A">
        <w:rPr>
          <w:rFonts w:ascii="Times New Roman" w:hAnsi="Times New Roman"/>
        </w:rPr>
        <w:t>Economic</w:t>
      </w:r>
      <w:proofErr w:type="spellEnd"/>
      <w:r w:rsidRPr="006C2E5A">
        <w:rPr>
          <w:rFonts w:ascii="Times New Roman" w:hAnsi="Times New Roman"/>
        </w:rPr>
        <w:t xml:space="preserve"> </w:t>
      </w:r>
      <w:proofErr w:type="spellStart"/>
      <w:r w:rsidRPr="006C2E5A">
        <w:rPr>
          <w:rFonts w:ascii="Times New Roman" w:hAnsi="Times New Roman"/>
        </w:rPr>
        <w:t>Cooperation</w:t>
      </w:r>
      <w:proofErr w:type="spellEnd"/>
      <w:r w:rsidRPr="006C2E5A">
        <w:rPr>
          <w:rFonts w:ascii="Times New Roman" w:hAnsi="Times New Roman"/>
        </w:rPr>
        <w:t xml:space="preserve"> </w:t>
      </w:r>
      <w:proofErr w:type="spellStart"/>
      <w:r w:rsidRPr="006C2E5A">
        <w:rPr>
          <w:rFonts w:ascii="Times New Roman" w:hAnsi="Times New Roman"/>
        </w:rPr>
        <w:t>Makes</w:t>
      </w:r>
      <w:proofErr w:type="spellEnd"/>
      <w:r w:rsidRPr="006C2E5A">
        <w:rPr>
          <w:rFonts w:ascii="Times New Roman" w:hAnsi="Times New Roman"/>
        </w:rPr>
        <w:t xml:space="preserve"> </w:t>
      </w:r>
      <w:proofErr w:type="spellStart"/>
      <w:r w:rsidRPr="006C2E5A">
        <w:rPr>
          <w:rFonts w:ascii="Times New Roman" w:hAnsi="Times New Roman"/>
        </w:rPr>
        <w:t>Steady</w:t>
      </w:r>
      <w:proofErr w:type="spellEnd"/>
      <w:r w:rsidRPr="006C2E5A">
        <w:rPr>
          <w:rFonts w:ascii="Times New Roman" w:hAnsi="Times New Roman"/>
        </w:rPr>
        <w:t xml:space="preserve"> </w:t>
      </w:r>
      <w:proofErr w:type="spellStart"/>
      <w:r w:rsidRPr="006C2E5A">
        <w:rPr>
          <w:rFonts w:ascii="Times New Roman" w:hAnsi="Times New Roman"/>
        </w:rPr>
        <w:t>Progress</w:t>
      </w:r>
      <w:proofErr w:type="spellEnd"/>
      <w:r w:rsidRPr="006C2E5A">
        <w:rPr>
          <w:rFonts w:ascii="Times New Roman" w:hAnsi="Times New Roman"/>
        </w:rPr>
        <w:t xml:space="preserve">// URL: </w:t>
      </w:r>
      <w:hyperlink r:id="rId12" w:history="1">
        <w:r w:rsidRPr="006C2E5A">
          <w:rPr>
            <w:rFonts w:ascii="Times New Roman" w:hAnsi="Times New Roman"/>
          </w:rPr>
          <w:t>http://english.mofcom.gov.cn/article/newsrelease/significantnews/201702/20170202515699.shtml</w:t>
        </w:r>
      </w:hyperlink>
      <w:r w:rsidRPr="006C2E5A">
        <w:rPr>
          <w:rFonts w:ascii="Times New Roman" w:hAnsi="Times New Roman"/>
        </w:rPr>
        <w:t xml:space="preserve"> (дата обращения 27.03.2017).</w:t>
      </w:r>
    </w:p>
    <w:p w14:paraId="73914567" w14:textId="77777777" w:rsidR="002E4E3C" w:rsidRPr="00233F72"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rPr>
      </w:pPr>
      <w:r w:rsidRPr="00233F72">
        <w:rPr>
          <w:rFonts w:ascii="Times New Roman" w:hAnsi="Times New Roman"/>
          <w:color w:val="000000"/>
        </w:rPr>
        <w:t>Бандунгская конференция 1955 года. // URL:</w:t>
      </w:r>
      <w:hyperlink r:id="rId13" w:history="1">
        <w:r w:rsidRPr="00233F72">
          <w:rPr>
            <w:rFonts w:ascii="Times New Roman" w:hAnsi="Times New Roman"/>
            <w:color w:val="0000E9"/>
            <w:u w:val="single" w:color="0000E9"/>
          </w:rPr>
          <w:t>http://bse.sci-lib.com/article094648.html</w:t>
        </w:r>
      </w:hyperlink>
      <w:r w:rsidRPr="00233F72">
        <w:rPr>
          <w:rFonts w:ascii="Times New Roman" w:hAnsi="Times New Roman"/>
          <w:color w:val="000000"/>
        </w:rPr>
        <w:t xml:space="preserve"> (дата обращения: 21.03.2017).</w:t>
      </w:r>
    </w:p>
    <w:p w14:paraId="272087D1" w14:textId="77777777" w:rsidR="002E4E3C" w:rsidRPr="00233F72"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rPr>
      </w:pPr>
      <w:r w:rsidRPr="00233F72">
        <w:rPr>
          <w:rFonts w:ascii="Times New Roman" w:hAnsi="Times New Roman"/>
          <w:color w:val="000000"/>
        </w:rPr>
        <w:t xml:space="preserve">Белая книга: китайско-африканское торгово-экономическое сотрудничество, 2010 г. //  URL: </w:t>
      </w:r>
      <w:hyperlink r:id="rId14" w:history="1">
        <w:r w:rsidRPr="00233F72">
          <w:rPr>
            <w:rFonts w:ascii="Times New Roman" w:hAnsi="Times New Roman"/>
            <w:color w:val="0000E9"/>
            <w:u w:val="single" w:color="0000E9"/>
          </w:rPr>
          <w:t>http://russian.china.org.cn/government/archive/baipishu/txt/2011-02/01/content_21857455.htm</w:t>
        </w:r>
      </w:hyperlink>
      <w:r w:rsidRPr="00233F72">
        <w:rPr>
          <w:rFonts w:ascii="Times New Roman" w:hAnsi="Times New Roman"/>
          <w:color w:val="000000"/>
        </w:rPr>
        <w:t xml:space="preserve"> (дата обращения 27.03.2017).</w:t>
      </w:r>
    </w:p>
    <w:p w14:paraId="26071918" w14:textId="77777777" w:rsidR="002E4E3C" w:rsidRPr="00233F72"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rPr>
      </w:pPr>
      <w:r w:rsidRPr="00233F72">
        <w:rPr>
          <w:rFonts w:ascii="Times New Roman" w:hAnsi="Times New Roman"/>
          <w:color w:val="000000"/>
        </w:rPr>
        <w:t xml:space="preserve">Декларация о создании Шанхайской организации сотрудничества // URL: </w:t>
      </w:r>
      <w:hyperlink r:id="rId15" w:history="1">
        <w:r w:rsidRPr="00233F72">
          <w:rPr>
            <w:rFonts w:ascii="Times New Roman" w:hAnsi="Times New Roman"/>
            <w:color w:val="0000E9"/>
            <w:u w:val="single" w:color="0000E9"/>
          </w:rPr>
          <w:t>http://www.kremlin.ru/supplement/3406</w:t>
        </w:r>
      </w:hyperlink>
      <w:r w:rsidRPr="00233F72">
        <w:rPr>
          <w:rFonts w:ascii="Times New Roman" w:hAnsi="Times New Roman"/>
          <w:color w:val="000000"/>
        </w:rPr>
        <w:t xml:space="preserve"> (дата обращения 27.03.2017) </w:t>
      </w:r>
    </w:p>
    <w:p w14:paraId="795A8216" w14:textId="77777777" w:rsidR="002E4E3C" w:rsidRPr="00233F72"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rPr>
      </w:pPr>
      <w:r w:rsidRPr="00233F72">
        <w:rPr>
          <w:rFonts w:ascii="Times New Roman" w:hAnsi="Times New Roman"/>
          <w:color w:val="000000"/>
        </w:rPr>
        <w:t xml:space="preserve">Десять принципов мирного сосуществования», 1955 г. // URL: </w:t>
      </w:r>
      <w:hyperlink r:id="rId16" w:history="1">
        <w:r w:rsidRPr="00233F72">
          <w:rPr>
            <w:rFonts w:ascii="Times New Roman" w:hAnsi="Times New Roman"/>
            <w:color w:val="0000E9"/>
            <w:u w:val="single" w:color="0000E9"/>
          </w:rPr>
          <w:t>http://www.diphis.ru/bandungskaya_konferenciya_stran_azii_i_afriki-a961.html?PHPSESSID=0464ebcb8de73cfe31635ff733483d29</w:t>
        </w:r>
      </w:hyperlink>
      <w:r w:rsidRPr="00233F72">
        <w:rPr>
          <w:rFonts w:ascii="Times New Roman" w:hAnsi="Times New Roman"/>
          <w:color w:val="000000"/>
        </w:rPr>
        <w:t xml:space="preserve"> (дата обращения: 21.03.2017).</w:t>
      </w:r>
    </w:p>
    <w:p w14:paraId="203D7410" w14:textId="77777777" w:rsidR="002E4E3C" w:rsidRPr="00F80810" w:rsidRDefault="002E4E3C" w:rsidP="00F80810">
      <w:pPr>
        <w:pStyle w:val="a6"/>
        <w:widowControl w:val="0"/>
        <w:numPr>
          <w:ilvl w:val="0"/>
          <w:numId w:val="15"/>
        </w:numPr>
        <w:autoSpaceDE w:val="0"/>
        <w:autoSpaceDN w:val="0"/>
        <w:adjustRightInd w:val="0"/>
        <w:spacing w:after="240" w:line="360" w:lineRule="auto"/>
        <w:rPr>
          <w:rFonts w:ascii="Times New Roman" w:hAnsi="Times New Roman"/>
          <w:color w:val="000000"/>
        </w:rPr>
      </w:pPr>
      <w:r w:rsidRPr="00233F72">
        <w:rPr>
          <w:rFonts w:ascii="Times New Roman" w:hAnsi="Times New Roman"/>
          <w:color w:val="000000"/>
        </w:rPr>
        <w:t xml:space="preserve">Конституция Китайской Народной Республики (принята на 5-й сессии ВСНП пятого созыва 4 декабря </w:t>
      </w:r>
      <w:r w:rsidRPr="00F80810">
        <w:rPr>
          <w:rFonts w:ascii="Times New Roman" w:hAnsi="Times New Roman"/>
          <w:color w:val="000000"/>
        </w:rPr>
        <w:t xml:space="preserve">1982 г.). // URL:  </w:t>
      </w:r>
      <w:hyperlink r:id="rId17" w:history="1">
        <w:r w:rsidRPr="00F80810">
          <w:rPr>
            <w:rFonts w:ascii="Times New Roman" w:hAnsi="Times New Roman"/>
            <w:color w:val="0000E9"/>
            <w:u w:val="single" w:color="0000E9"/>
          </w:rPr>
          <w:t>http://chinalawinfo.ru/constitutional_law/constitution</w:t>
        </w:r>
      </w:hyperlink>
      <w:r w:rsidRPr="00F80810">
        <w:rPr>
          <w:rFonts w:ascii="Times New Roman" w:hAnsi="Times New Roman"/>
          <w:color w:val="000000"/>
        </w:rPr>
        <w:t xml:space="preserve"> (дата обращения: 23.03.2017).</w:t>
      </w:r>
    </w:p>
    <w:p w14:paraId="709A5D34" w14:textId="77777777" w:rsidR="002E4E3C"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rPr>
      </w:pPr>
      <w:r w:rsidRPr="00233F72">
        <w:rPr>
          <w:rFonts w:ascii="Times New Roman" w:hAnsi="Times New Roman"/>
          <w:color w:val="000000"/>
        </w:rPr>
        <w:t xml:space="preserve">Помощь Китая внешнему миру: Белая книга. (Пекин, 21 апреля 2011 г.) / Сост. Пресс-канцелярия Госсовета КНР //URL:  </w:t>
      </w:r>
      <w:hyperlink r:id="rId18" w:history="1">
        <w:r w:rsidRPr="00233F72">
          <w:rPr>
            <w:rFonts w:ascii="Times New Roman" w:hAnsi="Times New Roman"/>
            <w:color w:val="0000E9"/>
            <w:u w:val="single" w:color="0000E9"/>
          </w:rPr>
          <w:t>http://www.scio.gov.cn/zfbps/wjbps/2011/201104/t896986.htm</w:t>
        </w:r>
      </w:hyperlink>
      <w:r w:rsidRPr="00233F72">
        <w:rPr>
          <w:rFonts w:ascii="Times New Roman" w:hAnsi="Times New Roman"/>
          <w:color w:val="000000"/>
        </w:rPr>
        <w:t xml:space="preserve"> (дата обращения 27.03.2017).</w:t>
      </w:r>
    </w:p>
    <w:p w14:paraId="6CF69A76" w14:textId="77777777" w:rsidR="002E4E3C" w:rsidRPr="002E4E3C" w:rsidRDefault="002E4E3C" w:rsidP="002E4E3C">
      <w:pPr>
        <w:pStyle w:val="a6"/>
        <w:numPr>
          <w:ilvl w:val="0"/>
          <w:numId w:val="15"/>
        </w:numPr>
        <w:spacing w:line="360" w:lineRule="auto"/>
        <w:rPr>
          <w:rFonts w:ascii="Times New Roman" w:hAnsi="Times New Roman"/>
        </w:rPr>
      </w:pPr>
      <w:r w:rsidRPr="00233F72">
        <w:rPr>
          <w:rFonts w:ascii="Times New Roman" w:hAnsi="Times New Roman"/>
        </w:rPr>
        <w:t xml:space="preserve">Председатель Мао встречает делегации из Танзании и Замбии. // URL: </w:t>
      </w:r>
      <w:hyperlink r:id="rId19" w:history="1">
        <w:r w:rsidRPr="00233F72">
          <w:rPr>
            <w:rFonts w:ascii="Times New Roman" w:hAnsi="Times New Roman"/>
          </w:rPr>
          <w:t>https://www.marxists.org/subject/china/peking-review/1970/PR1970-29.pdf</w:t>
        </w:r>
      </w:hyperlink>
      <w:r w:rsidRPr="00233F72">
        <w:rPr>
          <w:rFonts w:ascii="Times New Roman" w:hAnsi="Times New Roman"/>
        </w:rPr>
        <w:t xml:space="preserve">  (дата обращения: 21.03.2017).</w:t>
      </w:r>
    </w:p>
    <w:p w14:paraId="4B908366" w14:textId="77777777" w:rsidR="002E4E3C" w:rsidRPr="00233F72"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rPr>
      </w:pPr>
      <w:r w:rsidRPr="00233F72">
        <w:rPr>
          <w:rFonts w:ascii="Times New Roman" w:hAnsi="Times New Roman"/>
          <w:color w:val="000000"/>
        </w:rPr>
        <w:t>Публ</w:t>
      </w:r>
      <w:r>
        <w:rPr>
          <w:rFonts w:ascii="Times New Roman" w:hAnsi="Times New Roman"/>
          <w:color w:val="000000"/>
        </w:rPr>
        <w:t>ичные выступления Дэна Сяопина.//</w:t>
      </w:r>
      <w:r w:rsidRPr="00233F72">
        <w:rPr>
          <w:rFonts w:ascii="Times New Roman" w:hAnsi="Times New Roman"/>
          <w:color w:val="000000"/>
        </w:rPr>
        <w:t xml:space="preserve"> URL: </w:t>
      </w:r>
      <w:hyperlink r:id="rId20" w:history="1">
        <w:r w:rsidRPr="00233F72">
          <w:rPr>
            <w:rFonts w:ascii="Times New Roman" w:hAnsi="Times New Roman"/>
            <w:color w:val="0000E9"/>
            <w:u w:val="single" w:color="0000E9"/>
          </w:rPr>
          <w:t>https://archive.org/stream/SelectedWorksOfDengXiaopingVol.3/Deng03_djvu.txt</w:t>
        </w:r>
      </w:hyperlink>
      <w:r w:rsidRPr="00233F72">
        <w:rPr>
          <w:rFonts w:ascii="Times New Roman" w:hAnsi="Times New Roman"/>
          <w:color w:val="000000"/>
        </w:rPr>
        <w:t xml:space="preserve"> (дата обращения: 23.03.2017)</w:t>
      </w:r>
    </w:p>
    <w:p w14:paraId="020DB481" w14:textId="77777777" w:rsidR="002E4E3C" w:rsidRPr="00233F72"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rPr>
      </w:pPr>
      <w:r w:rsidRPr="00233F72">
        <w:rPr>
          <w:rFonts w:ascii="Times New Roman" w:hAnsi="Times New Roman"/>
          <w:color w:val="000000"/>
        </w:rPr>
        <w:t xml:space="preserve">Пять принципов сотрудничества с азиатскими и африканскими государствами». // URL: </w:t>
      </w:r>
      <w:hyperlink r:id="rId21" w:history="1">
        <w:r w:rsidRPr="00233F72">
          <w:rPr>
            <w:rFonts w:ascii="Times New Roman" w:hAnsi="Times New Roman"/>
            <w:color w:val="0000E9"/>
            <w:u w:val="single" w:color="0000E9"/>
          </w:rPr>
          <w:t>http://www.fmprc.gov.cn/mfa_eng/ziliao_665539/3602_665543/3604_665547/t18001.shtml</w:t>
        </w:r>
      </w:hyperlink>
      <w:r w:rsidRPr="00233F72">
        <w:rPr>
          <w:rFonts w:ascii="Times New Roman" w:hAnsi="Times New Roman"/>
          <w:color w:val="000000"/>
        </w:rPr>
        <w:t xml:space="preserve"> (дата обращения: 23.03.2017).</w:t>
      </w:r>
    </w:p>
    <w:p w14:paraId="62D2612C" w14:textId="77777777" w:rsidR="002E4E3C" w:rsidRPr="00233F72"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rPr>
      </w:pPr>
      <w:r w:rsidRPr="00233F72">
        <w:rPr>
          <w:rFonts w:ascii="Times New Roman" w:hAnsi="Times New Roman"/>
          <w:color w:val="000000"/>
        </w:rPr>
        <w:t xml:space="preserve">Сборник международных соглашений, 1958 г. Индийско-китайское соглашение, 1954 г., 57-82 с. //  URL: </w:t>
      </w:r>
      <w:hyperlink r:id="rId22" w:history="1">
        <w:r w:rsidRPr="00233F72">
          <w:rPr>
            <w:rFonts w:ascii="Times New Roman" w:hAnsi="Times New Roman"/>
            <w:color w:val="0000E9"/>
            <w:u w:val="single" w:color="0000E9"/>
          </w:rPr>
          <w:t>https://treaties.un.org/doc/publication/unts/volume%20299/v299.pdf</w:t>
        </w:r>
      </w:hyperlink>
      <w:r w:rsidRPr="00233F72">
        <w:rPr>
          <w:rFonts w:ascii="Times New Roman" w:hAnsi="Times New Roman"/>
          <w:color w:val="000000"/>
        </w:rPr>
        <w:t xml:space="preserve"> (дата обращения: 21.03.2017).</w:t>
      </w:r>
    </w:p>
    <w:p w14:paraId="3BE6CA8D" w14:textId="77777777" w:rsidR="002E4E3C"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rPr>
      </w:pPr>
      <w:r w:rsidRPr="00233F72">
        <w:rPr>
          <w:rFonts w:ascii="Times New Roman" w:hAnsi="Times New Roman"/>
          <w:color w:val="000000"/>
        </w:rPr>
        <w:t xml:space="preserve">Чжоу Эньлай анонсирует 8 принципов, согласно которым Китайской Народной Республикой будет оказываться экономическая помощь. // URL: </w:t>
      </w:r>
      <w:hyperlink r:id="rId23" w:history="1">
        <w:r w:rsidRPr="00233F72">
          <w:rPr>
            <w:rFonts w:ascii="Times New Roman" w:hAnsi="Times New Roman"/>
            <w:color w:val="0000E9"/>
            <w:u w:val="single" w:color="0000E9"/>
          </w:rPr>
          <w:t>http://www.chinadaily.com.cn/china/2010-08/13/content_11149131.htm</w:t>
        </w:r>
      </w:hyperlink>
      <w:r w:rsidRPr="00233F72">
        <w:rPr>
          <w:rFonts w:ascii="Times New Roman" w:hAnsi="Times New Roman"/>
          <w:color w:val="000000"/>
        </w:rPr>
        <w:t xml:space="preserve"> (дата обращения: 21.03.2017).</w:t>
      </w:r>
    </w:p>
    <w:p w14:paraId="1FF54D7B" w14:textId="77777777" w:rsidR="002E4E3C" w:rsidRPr="003F1596" w:rsidRDefault="002E4E3C" w:rsidP="003F1596">
      <w:pPr>
        <w:pStyle w:val="a4"/>
        <w:numPr>
          <w:ilvl w:val="0"/>
          <w:numId w:val="15"/>
        </w:numPr>
        <w:rPr>
          <w:sz w:val="24"/>
        </w:rPr>
      </w:pPr>
      <w:r w:rsidRPr="003F1596">
        <w:rPr>
          <w:sz w:val="24"/>
        </w:rPr>
        <w:t xml:space="preserve">China-Africa </w:t>
      </w:r>
      <w:proofErr w:type="spellStart"/>
      <w:r w:rsidRPr="003F1596">
        <w:rPr>
          <w:sz w:val="24"/>
        </w:rPr>
        <w:t>Economic</w:t>
      </w:r>
      <w:proofErr w:type="spellEnd"/>
      <w:r w:rsidRPr="003F1596">
        <w:rPr>
          <w:sz w:val="24"/>
        </w:rPr>
        <w:t xml:space="preserve"> </w:t>
      </w:r>
      <w:proofErr w:type="spellStart"/>
      <w:r w:rsidRPr="003F1596">
        <w:rPr>
          <w:sz w:val="24"/>
        </w:rPr>
        <w:t>and</w:t>
      </w:r>
      <w:proofErr w:type="spellEnd"/>
      <w:r w:rsidRPr="003F1596">
        <w:rPr>
          <w:sz w:val="24"/>
        </w:rPr>
        <w:t xml:space="preserve"> Trade </w:t>
      </w:r>
      <w:proofErr w:type="spellStart"/>
      <w:r w:rsidRPr="003F1596">
        <w:rPr>
          <w:sz w:val="24"/>
        </w:rPr>
        <w:t>Cooperation</w:t>
      </w:r>
      <w:proofErr w:type="spellEnd"/>
      <w:r w:rsidRPr="003F1596">
        <w:rPr>
          <w:sz w:val="24"/>
        </w:rPr>
        <w:t xml:space="preserve">// </w:t>
      </w:r>
      <w:r w:rsidRPr="003F1596">
        <w:rPr>
          <w:sz w:val="24"/>
          <w:lang w:val="en-US"/>
        </w:rPr>
        <w:t>URL</w:t>
      </w:r>
      <w:r w:rsidRPr="003F1596">
        <w:rPr>
          <w:sz w:val="24"/>
        </w:rPr>
        <w:t xml:space="preserve">: </w:t>
      </w:r>
      <w:hyperlink r:id="rId24" w:history="1">
        <w:r w:rsidRPr="003F1596">
          <w:rPr>
            <w:rStyle w:val="a7"/>
            <w:sz w:val="24"/>
          </w:rPr>
          <w:t>http://images.mofcom.gov.cn/rw/201308/20130830175534058.pdf</w:t>
        </w:r>
      </w:hyperlink>
      <w:r w:rsidRPr="003F1596">
        <w:rPr>
          <w:sz w:val="24"/>
        </w:rPr>
        <w:t xml:space="preserve"> </w:t>
      </w:r>
      <w:r w:rsidRPr="003F1596">
        <w:rPr>
          <w:rFonts w:eastAsia="Times New Roman"/>
          <w:sz w:val="24"/>
          <w:lang w:val="en-US"/>
        </w:rPr>
        <w:t>(</w:t>
      </w:r>
      <w:r w:rsidRPr="003F1596">
        <w:rPr>
          <w:rFonts w:eastAsia="Times New Roman"/>
          <w:sz w:val="24"/>
        </w:rPr>
        <w:t>дата</w:t>
      </w:r>
      <w:r w:rsidRPr="003F1596">
        <w:rPr>
          <w:rFonts w:eastAsia="Times New Roman"/>
          <w:sz w:val="24"/>
          <w:lang w:val="en-US"/>
        </w:rPr>
        <w:t xml:space="preserve"> </w:t>
      </w:r>
      <w:r w:rsidRPr="003F1596">
        <w:rPr>
          <w:rFonts w:eastAsia="Times New Roman"/>
          <w:sz w:val="24"/>
        </w:rPr>
        <w:t>обращения</w:t>
      </w:r>
      <w:r w:rsidRPr="003F1596">
        <w:rPr>
          <w:rFonts w:eastAsia="Times New Roman"/>
          <w:sz w:val="24"/>
          <w:lang w:val="en-US"/>
        </w:rPr>
        <w:t xml:space="preserve"> 27.03.2017).</w:t>
      </w:r>
    </w:p>
    <w:p w14:paraId="20AA1B63" w14:textId="77777777" w:rsidR="002E4E3C" w:rsidRPr="00B9314C"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lang w:val="en-US"/>
        </w:rPr>
      </w:pPr>
      <w:r w:rsidRPr="00B9314C">
        <w:rPr>
          <w:rFonts w:ascii="Times New Roman" w:hAnsi="Times New Roman"/>
          <w:color w:val="000000"/>
          <w:lang w:val="en-US"/>
        </w:rPr>
        <w:t xml:space="preserve">China joining WTO declaration // URL: </w:t>
      </w:r>
      <w:hyperlink r:id="rId25" w:history="1">
        <w:r w:rsidRPr="00B9314C">
          <w:rPr>
            <w:rFonts w:ascii="Times New Roman" w:hAnsi="Times New Roman"/>
            <w:color w:val="0000E9"/>
            <w:u w:val="single" w:color="0000E9"/>
            <w:lang w:val="en-US"/>
          </w:rPr>
          <w:t>https://www.wto.org/english/thewto_e/acc_e/a1_chine_e.htm</w:t>
        </w:r>
      </w:hyperlink>
      <w:r w:rsidRPr="00B9314C">
        <w:rPr>
          <w:rFonts w:ascii="Times New Roman" w:hAnsi="Times New Roman"/>
          <w:color w:val="000000"/>
          <w:lang w:val="en-US"/>
        </w:rPr>
        <w:t xml:space="preserve"> (</w:t>
      </w:r>
      <w:r w:rsidRPr="00233F72">
        <w:rPr>
          <w:rFonts w:ascii="Times New Roman" w:hAnsi="Times New Roman"/>
          <w:color w:val="000000"/>
        </w:rPr>
        <w:t>дата</w:t>
      </w:r>
      <w:r w:rsidRPr="00B9314C">
        <w:rPr>
          <w:rFonts w:ascii="Times New Roman" w:hAnsi="Times New Roman"/>
          <w:color w:val="000000"/>
          <w:lang w:val="en-US"/>
        </w:rPr>
        <w:t xml:space="preserve"> </w:t>
      </w:r>
      <w:r w:rsidRPr="00233F72">
        <w:rPr>
          <w:rFonts w:ascii="Times New Roman" w:hAnsi="Times New Roman"/>
          <w:color w:val="000000"/>
        </w:rPr>
        <w:t>обращения</w:t>
      </w:r>
      <w:r w:rsidRPr="00B9314C">
        <w:rPr>
          <w:rFonts w:ascii="Times New Roman" w:hAnsi="Times New Roman"/>
          <w:color w:val="000000"/>
          <w:lang w:val="en-US"/>
        </w:rPr>
        <w:t xml:space="preserve"> 27.03.2017).</w:t>
      </w:r>
    </w:p>
    <w:p w14:paraId="38E9652E" w14:textId="77777777" w:rsidR="002E4E3C" w:rsidRPr="00B9314C"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lang w:val="en-US"/>
        </w:rPr>
      </w:pPr>
      <w:r w:rsidRPr="00B9314C">
        <w:rPr>
          <w:rFonts w:ascii="Times New Roman" w:hAnsi="Times New Roman"/>
          <w:color w:val="000000"/>
          <w:lang w:val="en-US"/>
        </w:rPr>
        <w:t xml:space="preserve">Declaration of the Johannesburg Summit of the Forum on China-Africa Cooperation // URL: </w:t>
      </w:r>
      <w:hyperlink r:id="rId26" w:history="1">
        <w:r w:rsidRPr="00B9314C">
          <w:rPr>
            <w:rFonts w:ascii="Times New Roman" w:hAnsi="Times New Roman"/>
            <w:color w:val="0000E9"/>
            <w:u w:val="single" w:color="0000E9"/>
            <w:lang w:val="en-US"/>
          </w:rPr>
          <w:t>http://www.focac.org/eng/ltda/dwjbzjjhys_1/t1327960.htm</w:t>
        </w:r>
      </w:hyperlink>
      <w:r w:rsidRPr="00B9314C">
        <w:rPr>
          <w:rFonts w:ascii="Times New Roman" w:hAnsi="Times New Roman"/>
          <w:color w:val="000000"/>
          <w:lang w:val="en-US"/>
        </w:rPr>
        <w:t xml:space="preserve"> (</w:t>
      </w:r>
      <w:r w:rsidRPr="00233F72">
        <w:rPr>
          <w:rFonts w:ascii="Times New Roman" w:hAnsi="Times New Roman"/>
          <w:color w:val="000000"/>
        </w:rPr>
        <w:t>дата</w:t>
      </w:r>
      <w:r w:rsidRPr="00B9314C">
        <w:rPr>
          <w:rFonts w:ascii="Times New Roman" w:hAnsi="Times New Roman"/>
          <w:color w:val="000000"/>
          <w:lang w:val="en-US"/>
        </w:rPr>
        <w:t xml:space="preserve"> </w:t>
      </w:r>
      <w:r w:rsidRPr="00233F72">
        <w:rPr>
          <w:rFonts w:ascii="Times New Roman" w:hAnsi="Times New Roman"/>
          <w:color w:val="000000"/>
        </w:rPr>
        <w:t>обращения</w:t>
      </w:r>
      <w:r w:rsidRPr="00B9314C">
        <w:rPr>
          <w:rFonts w:ascii="Times New Roman" w:hAnsi="Times New Roman"/>
          <w:color w:val="000000"/>
          <w:lang w:val="en-US"/>
        </w:rPr>
        <w:t xml:space="preserve"> 27.03.2017).</w:t>
      </w:r>
      <w:r w:rsidRPr="00B9314C">
        <w:rPr>
          <w:rFonts w:ascii="Times New Roman" w:hAnsi="Times New Roman"/>
          <w:b/>
          <w:bCs/>
          <w:color w:val="000000"/>
          <w:lang w:val="en-US"/>
        </w:rPr>
        <w:t> </w:t>
      </w:r>
    </w:p>
    <w:p w14:paraId="6CDB62BC" w14:textId="77777777" w:rsidR="002E4E3C" w:rsidRPr="00B9314C"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lang w:val="en-US"/>
        </w:rPr>
      </w:pPr>
      <w:r w:rsidRPr="00B9314C">
        <w:rPr>
          <w:rFonts w:ascii="Times New Roman" w:hAnsi="Times New Roman"/>
          <w:color w:val="000000"/>
          <w:lang w:val="en-US"/>
        </w:rPr>
        <w:t xml:space="preserve">Forum on China-Africa Cooperation </w:t>
      </w:r>
      <w:proofErr w:type="spellStart"/>
      <w:r w:rsidRPr="00B9314C">
        <w:rPr>
          <w:rFonts w:ascii="Times New Roman" w:hAnsi="Times New Roman"/>
          <w:color w:val="000000"/>
          <w:lang w:val="en-US"/>
        </w:rPr>
        <w:t>Sharm</w:t>
      </w:r>
      <w:proofErr w:type="spellEnd"/>
      <w:r w:rsidRPr="00B9314C">
        <w:rPr>
          <w:rFonts w:ascii="Times New Roman" w:hAnsi="Times New Roman"/>
          <w:color w:val="000000"/>
          <w:lang w:val="en-US"/>
        </w:rPr>
        <w:t xml:space="preserve"> El Sheikh Action Plan (2010–2012) [</w:t>
      </w:r>
      <w:r w:rsidRPr="00233F72">
        <w:rPr>
          <w:rFonts w:ascii="Times New Roman" w:hAnsi="Times New Roman"/>
          <w:color w:val="000000"/>
        </w:rPr>
        <w:t>Шарм</w:t>
      </w:r>
      <w:r w:rsidRPr="00B9314C">
        <w:rPr>
          <w:rFonts w:ascii="Times New Roman" w:hAnsi="Times New Roman"/>
          <w:color w:val="000000"/>
          <w:lang w:val="en-US"/>
        </w:rPr>
        <w:t>-</w:t>
      </w:r>
      <w:r w:rsidRPr="00233F72">
        <w:rPr>
          <w:rFonts w:ascii="Times New Roman" w:hAnsi="Times New Roman"/>
          <w:color w:val="000000"/>
        </w:rPr>
        <w:t>Эль</w:t>
      </w:r>
      <w:r w:rsidRPr="00B9314C">
        <w:rPr>
          <w:rFonts w:ascii="Times New Roman" w:hAnsi="Times New Roman"/>
          <w:color w:val="000000"/>
          <w:lang w:val="en-US"/>
        </w:rPr>
        <w:t>-</w:t>
      </w:r>
      <w:proofErr w:type="spellStart"/>
      <w:r w:rsidRPr="00233F72">
        <w:rPr>
          <w:rFonts w:ascii="Times New Roman" w:hAnsi="Times New Roman"/>
          <w:color w:val="000000"/>
        </w:rPr>
        <w:t>Шейхский</w:t>
      </w:r>
      <w:proofErr w:type="spellEnd"/>
      <w:r w:rsidRPr="00B9314C">
        <w:rPr>
          <w:rFonts w:ascii="Times New Roman" w:hAnsi="Times New Roman"/>
          <w:color w:val="000000"/>
          <w:lang w:val="en-US"/>
        </w:rPr>
        <w:t xml:space="preserve"> </w:t>
      </w:r>
      <w:r w:rsidRPr="00233F72">
        <w:rPr>
          <w:rFonts w:ascii="Times New Roman" w:hAnsi="Times New Roman"/>
          <w:color w:val="000000"/>
        </w:rPr>
        <w:t>план</w:t>
      </w:r>
      <w:r w:rsidRPr="00B9314C">
        <w:rPr>
          <w:rFonts w:ascii="Times New Roman" w:hAnsi="Times New Roman"/>
          <w:color w:val="000000"/>
          <w:lang w:val="en-US"/>
        </w:rPr>
        <w:t xml:space="preserve"> </w:t>
      </w:r>
      <w:r w:rsidRPr="00233F72">
        <w:rPr>
          <w:rFonts w:ascii="Times New Roman" w:hAnsi="Times New Roman"/>
          <w:color w:val="000000"/>
        </w:rPr>
        <w:t>действий</w:t>
      </w:r>
      <w:r w:rsidRPr="00B9314C">
        <w:rPr>
          <w:rFonts w:ascii="Times New Roman" w:hAnsi="Times New Roman"/>
          <w:color w:val="000000"/>
          <w:lang w:val="en-US"/>
        </w:rPr>
        <w:t xml:space="preserve"> </w:t>
      </w:r>
      <w:r w:rsidRPr="00233F72">
        <w:rPr>
          <w:rFonts w:ascii="Times New Roman" w:hAnsi="Times New Roman"/>
          <w:color w:val="000000"/>
        </w:rPr>
        <w:t>Форума</w:t>
      </w:r>
      <w:r w:rsidRPr="00B9314C">
        <w:rPr>
          <w:rFonts w:ascii="Times New Roman" w:hAnsi="Times New Roman"/>
          <w:color w:val="000000"/>
          <w:lang w:val="en-US"/>
        </w:rPr>
        <w:t xml:space="preserve"> </w:t>
      </w:r>
      <w:r w:rsidRPr="00233F72">
        <w:rPr>
          <w:rFonts w:ascii="Times New Roman" w:hAnsi="Times New Roman"/>
          <w:color w:val="000000"/>
        </w:rPr>
        <w:t>сотрудничества</w:t>
      </w:r>
      <w:r w:rsidRPr="00B9314C">
        <w:rPr>
          <w:rFonts w:ascii="Times New Roman" w:hAnsi="Times New Roman"/>
          <w:color w:val="000000"/>
          <w:lang w:val="en-US"/>
        </w:rPr>
        <w:t xml:space="preserve"> «</w:t>
      </w:r>
      <w:r w:rsidRPr="00233F72">
        <w:rPr>
          <w:rFonts w:ascii="Times New Roman" w:hAnsi="Times New Roman"/>
          <w:color w:val="000000"/>
        </w:rPr>
        <w:t>Китай</w:t>
      </w:r>
      <w:r w:rsidRPr="00B9314C">
        <w:rPr>
          <w:rFonts w:ascii="Times New Roman" w:hAnsi="Times New Roman"/>
          <w:color w:val="000000"/>
          <w:lang w:val="en-US"/>
        </w:rPr>
        <w:t>–</w:t>
      </w:r>
      <w:r w:rsidRPr="00233F72">
        <w:rPr>
          <w:rFonts w:ascii="Times New Roman" w:hAnsi="Times New Roman"/>
          <w:color w:val="000000"/>
        </w:rPr>
        <w:t>Африка</w:t>
      </w:r>
      <w:r w:rsidRPr="00B9314C">
        <w:rPr>
          <w:rFonts w:ascii="Times New Roman" w:hAnsi="Times New Roman"/>
          <w:color w:val="000000"/>
          <w:lang w:val="en-US"/>
        </w:rPr>
        <w:t xml:space="preserve">»]. // URL: http://www.focac.org/eng/ltda/dsjbzjhy/ </w:t>
      </w:r>
      <w:proofErr w:type="spellStart"/>
      <w:r w:rsidRPr="00B9314C">
        <w:rPr>
          <w:rFonts w:ascii="Times New Roman" w:hAnsi="Times New Roman"/>
          <w:color w:val="000000"/>
          <w:lang w:val="en-US"/>
        </w:rPr>
        <w:t>hywj</w:t>
      </w:r>
      <w:proofErr w:type="spellEnd"/>
      <w:r w:rsidRPr="00B9314C">
        <w:rPr>
          <w:rFonts w:ascii="Times New Roman" w:hAnsi="Times New Roman"/>
          <w:color w:val="000000"/>
          <w:lang w:val="en-US"/>
        </w:rPr>
        <w:t>/t626387.htm (</w:t>
      </w:r>
      <w:r w:rsidRPr="00233F72">
        <w:rPr>
          <w:rFonts w:ascii="Times New Roman" w:hAnsi="Times New Roman"/>
          <w:color w:val="000000"/>
        </w:rPr>
        <w:t>дата</w:t>
      </w:r>
      <w:r w:rsidRPr="00B9314C">
        <w:rPr>
          <w:rFonts w:ascii="Times New Roman" w:hAnsi="Times New Roman"/>
          <w:color w:val="000000"/>
          <w:lang w:val="en-US"/>
        </w:rPr>
        <w:t xml:space="preserve"> </w:t>
      </w:r>
      <w:r w:rsidRPr="00233F72">
        <w:rPr>
          <w:rFonts w:ascii="Times New Roman" w:hAnsi="Times New Roman"/>
          <w:color w:val="000000"/>
        </w:rPr>
        <w:t>обращения</w:t>
      </w:r>
      <w:r w:rsidRPr="00B9314C">
        <w:rPr>
          <w:rFonts w:ascii="Times New Roman" w:hAnsi="Times New Roman"/>
          <w:color w:val="000000"/>
          <w:lang w:val="en-US"/>
        </w:rPr>
        <w:t xml:space="preserve"> 27.03.2017).</w:t>
      </w:r>
    </w:p>
    <w:p w14:paraId="3767BC03" w14:textId="77777777" w:rsidR="002E4E3C" w:rsidRPr="00B9314C"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lang w:val="en-US"/>
        </w:rPr>
      </w:pPr>
      <w:r w:rsidRPr="00B9314C">
        <w:rPr>
          <w:rFonts w:ascii="Times New Roman" w:hAnsi="Times New Roman"/>
          <w:color w:val="000000"/>
          <w:lang w:val="en-US"/>
        </w:rPr>
        <w:t xml:space="preserve">Full text of Chinese premier's speech at 4th Ministerial Conference of Forum on China-Africa Cooperation // URL: </w:t>
      </w:r>
      <w:hyperlink r:id="rId27" w:history="1">
        <w:r w:rsidRPr="00B9314C">
          <w:rPr>
            <w:rFonts w:ascii="Times New Roman" w:hAnsi="Times New Roman"/>
            <w:color w:val="0000E9"/>
            <w:u w:val="single" w:color="0000E9"/>
            <w:lang w:val="en-US"/>
          </w:rPr>
          <w:t>http://www.focac.org/eng/ltda/dsjbzjhy/zyjh/t625623.htm</w:t>
        </w:r>
      </w:hyperlink>
      <w:r w:rsidRPr="00B9314C">
        <w:rPr>
          <w:rFonts w:ascii="Times New Roman" w:hAnsi="Times New Roman"/>
          <w:color w:val="000000"/>
          <w:lang w:val="en-US"/>
        </w:rPr>
        <w:t xml:space="preserve"> (</w:t>
      </w:r>
      <w:r w:rsidRPr="00233F72">
        <w:rPr>
          <w:rFonts w:ascii="Times New Roman" w:hAnsi="Times New Roman"/>
          <w:color w:val="000000"/>
        </w:rPr>
        <w:t>дата</w:t>
      </w:r>
      <w:r w:rsidRPr="00B9314C">
        <w:rPr>
          <w:rFonts w:ascii="Times New Roman" w:hAnsi="Times New Roman"/>
          <w:color w:val="000000"/>
          <w:lang w:val="en-US"/>
        </w:rPr>
        <w:t xml:space="preserve"> </w:t>
      </w:r>
      <w:r w:rsidRPr="00233F72">
        <w:rPr>
          <w:rFonts w:ascii="Times New Roman" w:hAnsi="Times New Roman"/>
          <w:color w:val="000000"/>
        </w:rPr>
        <w:t>обращения</w:t>
      </w:r>
      <w:r w:rsidRPr="00B9314C">
        <w:rPr>
          <w:rFonts w:ascii="Times New Roman" w:hAnsi="Times New Roman"/>
          <w:color w:val="000000"/>
          <w:lang w:val="en-US"/>
        </w:rPr>
        <w:t xml:space="preserve"> 27.03.2017).</w:t>
      </w:r>
    </w:p>
    <w:p w14:paraId="21A4805B" w14:textId="77777777" w:rsidR="002E4E3C"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lang w:val="en-US"/>
        </w:rPr>
      </w:pPr>
      <w:r w:rsidRPr="00B9314C">
        <w:rPr>
          <w:rFonts w:ascii="Times New Roman" w:hAnsi="Times New Roman"/>
          <w:color w:val="000000"/>
          <w:lang w:val="en-US"/>
        </w:rPr>
        <w:t xml:space="preserve">Full text of Hu's report at 18th Party Congress // URL: </w:t>
      </w:r>
      <w:hyperlink r:id="rId28" w:history="1">
        <w:r w:rsidRPr="00B9314C">
          <w:rPr>
            <w:rFonts w:ascii="Times New Roman" w:hAnsi="Times New Roman"/>
            <w:color w:val="0000E9"/>
            <w:u w:val="single" w:color="0000E9"/>
            <w:lang w:val="en-US"/>
          </w:rPr>
          <w:t>http://www.chinadaily.com.cn/china/2012cpc/2012-11/18/content_15939493.htm</w:t>
        </w:r>
      </w:hyperlink>
      <w:r w:rsidRPr="00B9314C">
        <w:rPr>
          <w:rFonts w:ascii="Times New Roman" w:hAnsi="Times New Roman"/>
          <w:color w:val="000000"/>
          <w:lang w:val="en-US"/>
        </w:rPr>
        <w:t xml:space="preserve"> (</w:t>
      </w:r>
      <w:r w:rsidRPr="00233F72">
        <w:rPr>
          <w:rFonts w:ascii="Times New Roman" w:hAnsi="Times New Roman"/>
          <w:color w:val="000000"/>
        </w:rPr>
        <w:t>дата</w:t>
      </w:r>
      <w:r w:rsidRPr="00B9314C">
        <w:rPr>
          <w:rFonts w:ascii="Times New Roman" w:hAnsi="Times New Roman"/>
          <w:color w:val="000000"/>
          <w:lang w:val="en-US"/>
        </w:rPr>
        <w:t xml:space="preserve"> </w:t>
      </w:r>
      <w:r w:rsidRPr="00233F72">
        <w:rPr>
          <w:rFonts w:ascii="Times New Roman" w:hAnsi="Times New Roman"/>
          <w:color w:val="000000"/>
        </w:rPr>
        <w:t>обращения</w:t>
      </w:r>
      <w:r w:rsidRPr="00B9314C">
        <w:rPr>
          <w:rFonts w:ascii="Times New Roman" w:hAnsi="Times New Roman"/>
          <w:color w:val="000000"/>
          <w:lang w:val="en-US"/>
        </w:rPr>
        <w:t xml:space="preserve"> 27.03.2017)</w:t>
      </w:r>
    </w:p>
    <w:p w14:paraId="3EDCDE8D" w14:textId="77777777" w:rsidR="002E4E3C" w:rsidRPr="002E4E3C" w:rsidRDefault="002E4E3C" w:rsidP="002E4E3C">
      <w:pPr>
        <w:pStyle w:val="a6"/>
        <w:numPr>
          <w:ilvl w:val="0"/>
          <w:numId w:val="15"/>
        </w:numPr>
        <w:spacing w:line="360" w:lineRule="auto"/>
        <w:ind w:left="709" w:hanging="349"/>
        <w:rPr>
          <w:rFonts w:ascii="Times New Roman" w:hAnsi="Times New Roman"/>
        </w:rPr>
      </w:pPr>
      <w:r w:rsidRPr="00B9314C">
        <w:rPr>
          <w:rFonts w:ascii="Times New Roman" w:hAnsi="Times New Roman"/>
          <w:lang w:val="en-US"/>
        </w:rPr>
        <w:t xml:space="preserve">Interview with Ambassador of Mauritania to China H.E. Mr. </w:t>
      </w:r>
      <w:proofErr w:type="spellStart"/>
      <w:proofErr w:type="gramStart"/>
      <w:r w:rsidRPr="00B9314C">
        <w:rPr>
          <w:rFonts w:ascii="Times New Roman" w:hAnsi="Times New Roman"/>
          <w:lang w:val="en-US"/>
        </w:rPr>
        <w:t>Bal</w:t>
      </w:r>
      <w:proofErr w:type="spellEnd"/>
      <w:proofErr w:type="gramEnd"/>
      <w:r w:rsidRPr="00B9314C">
        <w:rPr>
          <w:rFonts w:ascii="Times New Roman" w:hAnsi="Times New Roman"/>
          <w:lang w:val="en-US"/>
        </w:rPr>
        <w:t xml:space="preserve"> Mohamed El </w:t>
      </w:r>
      <w:proofErr w:type="spellStart"/>
      <w:r w:rsidRPr="00B9314C">
        <w:rPr>
          <w:rFonts w:ascii="Times New Roman" w:hAnsi="Times New Roman"/>
          <w:lang w:val="en-US"/>
        </w:rPr>
        <w:t>Habib</w:t>
      </w:r>
      <w:proofErr w:type="spellEnd"/>
      <w:r w:rsidRPr="00B9314C">
        <w:rPr>
          <w:rFonts w:ascii="Times New Roman" w:hAnsi="Times New Roman"/>
          <w:lang w:val="en-US"/>
        </w:rPr>
        <w:t xml:space="preserve"> // </w:t>
      </w:r>
      <w:r w:rsidRPr="00233F72">
        <w:rPr>
          <w:rFonts w:ascii="Times New Roman" w:hAnsi="Times New Roman"/>
        </w:rPr>
        <w:t>А</w:t>
      </w:r>
      <w:r w:rsidRPr="00B9314C">
        <w:rPr>
          <w:rFonts w:ascii="Times New Roman" w:hAnsi="Times New Roman"/>
          <w:lang w:val="en-US"/>
        </w:rPr>
        <w:t xml:space="preserve"> passage to Mauritania. // URL: </w:t>
      </w:r>
      <w:r w:rsidRPr="00233F72">
        <w:rPr>
          <w:rFonts w:ascii="Times New Roman" w:hAnsi="Times New Roman"/>
        </w:rPr>
        <w:fldChar w:fldCharType="begin"/>
      </w:r>
      <w:r w:rsidRPr="00B9314C">
        <w:rPr>
          <w:rFonts w:ascii="Times New Roman" w:hAnsi="Times New Roman"/>
          <w:lang w:val="en-US"/>
        </w:rPr>
        <w:instrText xml:space="preserve"> HYPERLINK "https://vk.com/away.php?to=http%3A%2F%2Fwww.ambarim-beijing.com%2Fckfinder%2Fuserfiles%2Ffiles%2Fpassage%2520version%2520anglais.pdf&amp;cc_key=" \o "http://www.ambarim-beijing.com/ckfinder/userfiles/files/passage version anglais.pdf" \t "_blank" </w:instrText>
      </w:r>
      <w:r w:rsidRPr="00233F72">
        <w:rPr>
          <w:rFonts w:ascii="Times New Roman" w:hAnsi="Times New Roman"/>
        </w:rPr>
        <w:fldChar w:fldCharType="separate"/>
      </w:r>
      <w:r w:rsidRPr="00B9314C">
        <w:rPr>
          <w:rFonts w:ascii="Times New Roman" w:hAnsi="Times New Roman"/>
          <w:lang w:val="en-US"/>
        </w:rPr>
        <w:t>http://www.ambarim-beijing.com/ckfinder/userfiles/fil..</w:t>
      </w:r>
      <w:r w:rsidRPr="00233F72">
        <w:rPr>
          <w:rFonts w:ascii="Times New Roman" w:hAnsi="Times New Roman"/>
        </w:rPr>
        <w:fldChar w:fldCharType="end"/>
      </w:r>
      <w:r w:rsidRPr="00B9314C">
        <w:rPr>
          <w:rFonts w:ascii="Times New Roman" w:hAnsi="Times New Roman"/>
          <w:lang w:val="en-US"/>
        </w:rPr>
        <w:t> </w:t>
      </w:r>
      <w:r w:rsidRPr="00233F72">
        <w:rPr>
          <w:rFonts w:ascii="Times New Roman" w:hAnsi="Times New Roman"/>
        </w:rPr>
        <w:t>(дата обращения: 21.03.2017).</w:t>
      </w:r>
    </w:p>
    <w:p w14:paraId="3A52A99B" w14:textId="77777777" w:rsidR="002E4E3C" w:rsidRPr="00B9314C"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lang w:val="en-US"/>
        </w:rPr>
      </w:pPr>
      <w:r w:rsidRPr="00B9314C">
        <w:rPr>
          <w:rFonts w:ascii="Times New Roman" w:hAnsi="Times New Roman"/>
          <w:color w:val="000000"/>
          <w:lang w:val="en-US"/>
        </w:rPr>
        <w:t xml:space="preserve">Report by H.E. Mr. Li </w:t>
      </w:r>
      <w:proofErr w:type="spellStart"/>
      <w:r w:rsidRPr="00B9314C">
        <w:rPr>
          <w:rFonts w:ascii="Times New Roman" w:hAnsi="Times New Roman"/>
          <w:color w:val="000000"/>
          <w:lang w:val="en-US"/>
        </w:rPr>
        <w:t>Zhaoxing</w:t>
      </w:r>
      <w:proofErr w:type="spellEnd"/>
      <w:r w:rsidRPr="00B9314C">
        <w:rPr>
          <w:rFonts w:ascii="Times New Roman" w:hAnsi="Times New Roman"/>
          <w:color w:val="000000"/>
          <w:lang w:val="en-US"/>
        </w:rPr>
        <w:t xml:space="preserve"> Minister of Foreign Affairs of the People's Republic of China to the Second Ministerial</w:t>
      </w:r>
      <w:r w:rsidRPr="00B9314C">
        <w:rPr>
          <w:rFonts w:ascii="Times New Roman" w:hAnsi="Times New Roman"/>
          <w:b/>
          <w:bCs/>
          <w:color w:val="000000"/>
          <w:lang w:val="en-US"/>
        </w:rPr>
        <w:t xml:space="preserve"> </w:t>
      </w:r>
      <w:r w:rsidRPr="00B9314C">
        <w:rPr>
          <w:rFonts w:ascii="Times New Roman" w:hAnsi="Times New Roman"/>
          <w:color w:val="000000"/>
          <w:lang w:val="en-US"/>
        </w:rPr>
        <w:t>Conference of the China-Africa Cooperation Forum // URL: </w:t>
      </w:r>
      <w:hyperlink r:id="rId29" w:history="1">
        <w:r w:rsidRPr="00B9314C">
          <w:rPr>
            <w:rFonts w:ascii="Times New Roman" w:hAnsi="Times New Roman"/>
            <w:color w:val="0000E9"/>
            <w:u w:val="single" w:color="0000E9"/>
            <w:lang w:val="en-US"/>
          </w:rPr>
          <w:t>http://www.focac.org/eng/ltda/dejbzjhy/SP22009/t157709.htm</w:t>
        </w:r>
      </w:hyperlink>
      <w:r w:rsidRPr="00B9314C">
        <w:rPr>
          <w:rFonts w:ascii="Times New Roman" w:hAnsi="Times New Roman"/>
          <w:color w:val="000000"/>
          <w:lang w:val="en-US"/>
        </w:rPr>
        <w:t xml:space="preserve"> (</w:t>
      </w:r>
      <w:r w:rsidRPr="00233F72">
        <w:rPr>
          <w:rFonts w:ascii="Times New Roman" w:hAnsi="Times New Roman"/>
          <w:color w:val="000000"/>
        </w:rPr>
        <w:t>дата</w:t>
      </w:r>
      <w:r w:rsidRPr="00B9314C">
        <w:rPr>
          <w:rFonts w:ascii="Times New Roman" w:hAnsi="Times New Roman"/>
          <w:color w:val="000000"/>
          <w:lang w:val="en-US"/>
        </w:rPr>
        <w:t xml:space="preserve"> </w:t>
      </w:r>
      <w:r w:rsidRPr="00233F72">
        <w:rPr>
          <w:rFonts w:ascii="Times New Roman" w:hAnsi="Times New Roman"/>
          <w:color w:val="000000"/>
        </w:rPr>
        <w:t>обращения</w:t>
      </w:r>
      <w:r w:rsidRPr="00B9314C">
        <w:rPr>
          <w:rFonts w:ascii="Times New Roman" w:hAnsi="Times New Roman"/>
          <w:color w:val="000000"/>
          <w:lang w:val="en-US"/>
        </w:rPr>
        <w:t xml:space="preserve"> 27.03.2017).</w:t>
      </w:r>
      <w:r w:rsidRPr="00B9314C">
        <w:rPr>
          <w:rFonts w:ascii="Times New Roman" w:hAnsi="Times New Roman"/>
          <w:b/>
          <w:bCs/>
          <w:color w:val="000000"/>
          <w:lang w:val="en-US"/>
        </w:rPr>
        <w:t> </w:t>
      </w:r>
    </w:p>
    <w:p w14:paraId="104165BF" w14:textId="77777777" w:rsidR="002E4E3C" w:rsidRPr="00B9314C"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lang w:val="en-US"/>
        </w:rPr>
      </w:pPr>
      <w:r w:rsidRPr="00B9314C">
        <w:rPr>
          <w:rFonts w:ascii="Times New Roman" w:hAnsi="Times New Roman"/>
          <w:color w:val="000000"/>
          <w:lang w:val="en-US"/>
        </w:rPr>
        <w:t>Speech of Vice Premier Wu Yi at the 3rd Ministerial Conference of the Forum on China-Africa Cooperation /</w:t>
      </w:r>
      <w:proofErr w:type="gramStart"/>
      <w:r w:rsidRPr="00B9314C">
        <w:rPr>
          <w:rFonts w:ascii="Times New Roman" w:hAnsi="Times New Roman"/>
          <w:color w:val="000000"/>
          <w:lang w:val="en-US"/>
        </w:rPr>
        <w:t>/  URL</w:t>
      </w:r>
      <w:proofErr w:type="gramEnd"/>
      <w:r w:rsidRPr="00B9314C">
        <w:rPr>
          <w:rFonts w:ascii="Times New Roman" w:hAnsi="Times New Roman"/>
          <w:color w:val="000000"/>
          <w:lang w:val="en-US"/>
        </w:rPr>
        <w:t xml:space="preserve">: </w:t>
      </w:r>
      <w:hyperlink r:id="rId30" w:history="1">
        <w:r w:rsidRPr="00B9314C">
          <w:rPr>
            <w:rFonts w:ascii="Times New Roman" w:hAnsi="Times New Roman"/>
            <w:color w:val="0000E9"/>
            <w:u w:val="single" w:color="0000E9"/>
            <w:lang w:val="en-US"/>
          </w:rPr>
          <w:t>http://www.focac.org/eng/ltda/dscbzjhy/SP32009/t606837.htm</w:t>
        </w:r>
      </w:hyperlink>
      <w:r w:rsidRPr="00B9314C">
        <w:rPr>
          <w:rFonts w:ascii="Times New Roman" w:hAnsi="Times New Roman"/>
          <w:color w:val="000000"/>
          <w:lang w:val="en-US"/>
        </w:rPr>
        <w:t xml:space="preserve"> (</w:t>
      </w:r>
      <w:r w:rsidRPr="00233F72">
        <w:rPr>
          <w:rFonts w:ascii="Times New Roman" w:hAnsi="Times New Roman"/>
          <w:color w:val="000000"/>
        </w:rPr>
        <w:t>дата</w:t>
      </w:r>
      <w:r w:rsidRPr="00B9314C">
        <w:rPr>
          <w:rFonts w:ascii="Times New Roman" w:hAnsi="Times New Roman"/>
          <w:color w:val="000000"/>
          <w:lang w:val="en-US"/>
        </w:rPr>
        <w:t xml:space="preserve"> </w:t>
      </w:r>
      <w:r w:rsidRPr="00233F72">
        <w:rPr>
          <w:rFonts w:ascii="Times New Roman" w:hAnsi="Times New Roman"/>
          <w:color w:val="000000"/>
        </w:rPr>
        <w:t>обращения</w:t>
      </w:r>
      <w:r w:rsidRPr="00B9314C">
        <w:rPr>
          <w:rFonts w:ascii="Times New Roman" w:hAnsi="Times New Roman"/>
          <w:color w:val="000000"/>
          <w:lang w:val="en-US"/>
        </w:rPr>
        <w:t xml:space="preserve"> 27.03.2017).</w:t>
      </w:r>
    </w:p>
    <w:p w14:paraId="37E8F9F9" w14:textId="77777777" w:rsidR="002E4E3C" w:rsidRPr="00B9314C" w:rsidRDefault="002E4E3C" w:rsidP="00233F72">
      <w:pPr>
        <w:pStyle w:val="a6"/>
        <w:widowControl w:val="0"/>
        <w:numPr>
          <w:ilvl w:val="0"/>
          <w:numId w:val="15"/>
        </w:numPr>
        <w:autoSpaceDE w:val="0"/>
        <w:autoSpaceDN w:val="0"/>
        <w:adjustRightInd w:val="0"/>
        <w:spacing w:after="240" w:line="360" w:lineRule="auto"/>
        <w:rPr>
          <w:rFonts w:ascii="Times New Roman" w:hAnsi="Times New Roman"/>
          <w:color w:val="000000"/>
          <w:lang w:val="en-US"/>
        </w:rPr>
      </w:pPr>
      <w:r w:rsidRPr="00B9314C">
        <w:rPr>
          <w:rFonts w:ascii="Times New Roman" w:hAnsi="Times New Roman"/>
          <w:color w:val="000000"/>
          <w:lang w:val="en-US"/>
        </w:rPr>
        <w:t xml:space="preserve">The Forum on China-Africa Cooperation Johannesburg Action </w:t>
      </w:r>
      <w:proofErr w:type="gramStart"/>
      <w:r w:rsidRPr="00B9314C">
        <w:rPr>
          <w:rFonts w:ascii="Times New Roman" w:hAnsi="Times New Roman"/>
          <w:color w:val="000000"/>
          <w:lang w:val="en-US"/>
        </w:rPr>
        <w:t>Plan(</w:t>
      </w:r>
      <w:proofErr w:type="gramEnd"/>
      <w:r w:rsidRPr="00B9314C">
        <w:rPr>
          <w:rFonts w:ascii="Times New Roman" w:hAnsi="Times New Roman"/>
          <w:color w:val="000000"/>
          <w:lang w:val="en-US"/>
        </w:rPr>
        <w:t xml:space="preserve">2016-2018) //URL: </w:t>
      </w:r>
      <w:hyperlink r:id="rId31" w:history="1">
        <w:r w:rsidRPr="00B9314C">
          <w:rPr>
            <w:rFonts w:ascii="Times New Roman" w:hAnsi="Times New Roman"/>
            <w:color w:val="0000E9"/>
            <w:u w:val="single" w:color="0000E9"/>
            <w:lang w:val="en-US"/>
          </w:rPr>
          <w:t>http://www.focac.org/eng/ltda/dwjbzjjhys_1/t1327961.htm</w:t>
        </w:r>
      </w:hyperlink>
      <w:r w:rsidRPr="00B9314C">
        <w:rPr>
          <w:rFonts w:ascii="Times New Roman" w:hAnsi="Times New Roman"/>
          <w:color w:val="000000"/>
          <w:lang w:val="en-US"/>
        </w:rPr>
        <w:t xml:space="preserve"> (</w:t>
      </w:r>
      <w:r w:rsidRPr="00233F72">
        <w:rPr>
          <w:rFonts w:ascii="Times New Roman" w:hAnsi="Times New Roman"/>
          <w:color w:val="000000"/>
        </w:rPr>
        <w:t>дата</w:t>
      </w:r>
      <w:r w:rsidRPr="00B9314C">
        <w:rPr>
          <w:rFonts w:ascii="Times New Roman" w:hAnsi="Times New Roman"/>
          <w:color w:val="000000"/>
          <w:lang w:val="en-US"/>
        </w:rPr>
        <w:t xml:space="preserve"> </w:t>
      </w:r>
      <w:r w:rsidRPr="00233F72">
        <w:rPr>
          <w:rFonts w:ascii="Times New Roman" w:hAnsi="Times New Roman"/>
          <w:color w:val="000000"/>
        </w:rPr>
        <w:t>обращения</w:t>
      </w:r>
      <w:r w:rsidRPr="00B9314C">
        <w:rPr>
          <w:rFonts w:ascii="Times New Roman" w:hAnsi="Times New Roman"/>
          <w:color w:val="000000"/>
          <w:lang w:val="en-US"/>
        </w:rPr>
        <w:t xml:space="preserve"> 27.03.2017).</w:t>
      </w:r>
    </w:p>
    <w:p w14:paraId="7FCA9806" w14:textId="77777777" w:rsidR="002E4E3C" w:rsidRPr="00542E86" w:rsidRDefault="002E4E3C" w:rsidP="00542E86">
      <w:pPr>
        <w:pStyle w:val="a6"/>
        <w:widowControl w:val="0"/>
        <w:numPr>
          <w:ilvl w:val="0"/>
          <w:numId w:val="15"/>
        </w:numPr>
        <w:autoSpaceDE w:val="0"/>
        <w:autoSpaceDN w:val="0"/>
        <w:adjustRightInd w:val="0"/>
        <w:spacing w:after="240" w:line="360" w:lineRule="auto"/>
        <w:rPr>
          <w:rFonts w:ascii="Times New Roman" w:hAnsi="Times New Roman"/>
          <w:color w:val="000000"/>
        </w:rPr>
      </w:pPr>
      <w:r w:rsidRPr="00B9314C">
        <w:rPr>
          <w:rFonts w:ascii="Times New Roman" w:hAnsi="Times New Roman"/>
          <w:color w:val="000000"/>
          <w:lang w:val="en-US"/>
        </w:rPr>
        <w:t xml:space="preserve">Xi announces 10 major China-Africa cooperation plans for coming 3 years. – FOCAC official </w:t>
      </w:r>
      <w:proofErr w:type="gramStart"/>
      <w:r w:rsidRPr="00B9314C">
        <w:rPr>
          <w:rFonts w:ascii="Times New Roman" w:hAnsi="Times New Roman"/>
          <w:color w:val="000000"/>
          <w:lang w:val="en-US"/>
        </w:rPr>
        <w:t>web-site</w:t>
      </w:r>
      <w:proofErr w:type="gramEnd"/>
      <w:r w:rsidRPr="00B9314C">
        <w:rPr>
          <w:rFonts w:ascii="Times New Roman" w:hAnsi="Times New Roman"/>
          <w:color w:val="000000"/>
          <w:lang w:val="en-US"/>
        </w:rPr>
        <w:t xml:space="preserve">. </w:t>
      </w:r>
      <w:proofErr w:type="spellStart"/>
      <w:r w:rsidRPr="00233F72">
        <w:rPr>
          <w:rFonts w:ascii="Times New Roman" w:hAnsi="Times New Roman"/>
          <w:color w:val="000000"/>
        </w:rPr>
        <w:t>December</w:t>
      </w:r>
      <w:proofErr w:type="spellEnd"/>
      <w:r w:rsidRPr="00233F72">
        <w:rPr>
          <w:rFonts w:ascii="Times New Roman" w:hAnsi="Times New Roman"/>
          <w:color w:val="000000"/>
        </w:rPr>
        <w:t xml:space="preserve"> 12, 2015. </w:t>
      </w:r>
      <w:r>
        <w:rPr>
          <w:rFonts w:ascii="Times New Roman" w:hAnsi="Times New Roman"/>
          <w:color w:val="000000"/>
        </w:rPr>
        <w:t xml:space="preserve">// </w:t>
      </w:r>
      <w:r w:rsidRPr="00233F72">
        <w:rPr>
          <w:rFonts w:ascii="Times New Roman" w:hAnsi="Times New Roman"/>
          <w:color w:val="000000"/>
        </w:rPr>
        <w:t>URL: http://www.focac.org/eng/ltda/dwjbzjjhys_1/t1322068.htm (дата обращения 27</w:t>
      </w:r>
      <w:r w:rsidRPr="00542E86">
        <w:rPr>
          <w:rFonts w:ascii="Times New Roman" w:hAnsi="Times New Roman"/>
          <w:color w:val="000000"/>
        </w:rPr>
        <w:t>.03.2017).</w:t>
      </w:r>
    </w:p>
    <w:p w14:paraId="1A3724D4" w14:textId="77777777" w:rsidR="002E4E3C" w:rsidRPr="00233F72" w:rsidRDefault="002E4E3C" w:rsidP="00D36F1D">
      <w:pPr>
        <w:pStyle w:val="a6"/>
        <w:widowControl w:val="0"/>
        <w:numPr>
          <w:ilvl w:val="0"/>
          <w:numId w:val="15"/>
        </w:numPr>
        <w:autoSpaceDE w:val="0"/>
        <w:autoSpaceDN w:val="0"/>
        <w:adjustRightInd w:val="0"/>
        <w:spacing w:after="240" w:line="360" w:lineRule="auto"/>
        <w:rPr>
          <w:rFonts w:ascii="Times New Roman" w:hAnsi="Times New Roman"/>
          <w:color w:val="000000"/>
        </w:rPr>
      </w:pPr>
      <w:r>
        <w:rPr>
          <w:rFonts w:ascii="Times New Roman" w:hAnsi="Times New Roman"/>
          <w:color w:val="000000"/>
        </w:rPr>
        <w:t xml:space="preserve">4-я сессия ВСНП 6-го созыва.// </w:t>
      </w:r>
      <w:r w:rsidRPr="00233F72">
        <w:rPr>
          <w:rFonts w:ascii="Times New Roman" w:hAnsi="Times New Roman"/>
          <w:color w:val="000000"/>
        </w:rPr>
        <w:t xml:space="preserve">URL:  </w:t>
      </w:r>
      <w:hyperlink r:id="rId32" w:history="1">
        <w:r w:rsidRPr="00233F72">
          <w:rPr>
            <w:rFonts w:ascii="Times New Roman" w:hAnsi="Times New Roman"/>
            <w:color w:val="0000E9"/>
            <w:u w:val="single" w:color="0000E9"/>
          </w:rPr>
          <w:t>http://magazeta.com/2014/01/1986vs2014/</w:t>
        </w:r>
      </w:hyperlink>
      <w:r w:rsidRPr="00233F72">
        <w:rPr>
          <w:rFonts w:ascii="Times New Roman" w:hAnsi="Times New Roman"/>
          <w:color w:val="000000"/>
        </w:rPr>
        <w:t xml:space="preserve"> (дата обращения: 23.03.2017).</w:t>
      </w:r>
    </w:p>
    <w:p w14:paraId="2E36507F" w14:textId="77777777" w:rsidR="00384043" w:rsidRPr="00233F72" w:rsidRDefault="00384043" w:rsidP="00233F72">
      <w:pPr>
        <w:pStyle w:val="a6"/>
        <w:widowControl w:val="0"/>
        <w:autoSpaceDE w:val="0"/>
        <w:autoSpaceDN w:val="0"/>
        <w:adjustRightInd w:val="0"/>
        <w:spacing w:after="240" w:line="360" w:lineRule="auto"/>
        <w:jc w:val="center"/>
        <w:rPr>
          <w:rFonts w:ascii="Times New Roman" w:hAnsi="Times New Roman"/>
          <w:b/>
          <w:color w:val="000000"/>
        </w:rPr>
      </w:pPr>
      <w:r w:rsidRPr="00233F72">
        <w:rPr>
          <w:rFonts w:ascii="Times New Roman" w:hAnsi="Times New Roman"/>
          <w:b/>
          <w:color w:val="000000"/>
        </w:rPr>
        <w:t>Литература</w:t>
      </w:r>
    </w:p>
    <w:p w14:paraId="74BAF3B2" w14:textId="77777777" w:rsidR="00384043" w:rsidRPr="00233F72" w:rsidRDefault="008C7ADD" w:rsidP="00233F72">
      <w:pPr>
        <w:pStyle w:val="a4"/>
        <w:spacing w:line="360" w:lineRule="auto"/>
        <w:ind w:left="720"/>
        <w:jc w:val="center"/>
        <w:rPr>
          <w:b/>
          <w:i/>
          <w:sz w:val="24"/>
        </w:rPr>
      </w:pPr>
      <w:r w:rsidRPr="00233F72">
        <w:rPr>
          <w:b/>
          <w:i/>
          <w:sz w:val="24"/>
        </w:rPr>
        <w:t>Монографии и главы монографий</w:t>
      </w:r>
    </w:p>
    <w:p w14:paraId="39866F7A" w14:textId="77777777" w:rsidR="002E4E3C"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Африка в 70 - 80-е годы. Становление национальной экономики и стратегия развития. Под ред. Воинской Н.Н. - М., Изд. Наука, 1980. – 325 с.</w:t>
      </w:r>
    </w:p>
    <w:p w14:paraId="756F78C1"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 xml:space="preserve">Бажанов Е.П. Китай и внешний мир.- М.: Международные отношения, 1990. – 352с. </w:t>
      </w:r>
    </w:p>
    <w:p w14:paraId="5078715C" w14:textId="77777777" w:rsidR="002E4E3C" w:rsidRPr="00233F72" w:rsidRDefault="002E4E3C" w:rsidP="00233F72">
      <w:pPr>
        <w:pStyle w:val="a6"/>
        <w:numPr>
          <w:ilvl w:val="0"/>
          <w:numId w:val="15"/>
        </w:numPr>
        <w:spacing w:line="360" w:lineRule="auto"/>
        <w:rPr>
          <w:rFonts w:ascii="Times New Roman" w:hAnsi="Times New Roman"/>
        </w:rPr>
      </w:pPr>
      <w:r w:rsidRPr="00D36F1D">
        <w:rPr>
          <w:rFonts w:ascii="Times New Roman" w:hAnsi="Times New Roman"/>
        </w:rPr>
        <w:t xml:space="preserve">Богословский </w:t>
      </w:r>
      <w:r>
        <w:rPr>
          <w:rFonts w:ascii="Times New Roman" w:hAnsi="Times New Roman"/>
        </w:rPr>
        <w:t xml:space="preserve">В.В. Происки Пекина в Африке. - </w:t>
      </w:r>
      <w:r w:rsidRPr="00D36F1D">
        <w:rPr>
          <w:rFonts w:ascii="Times New Roman" w:hAnsi="Times New Roman"/>
        </w:rPr>
        <w:t xml:space="preserve">К.: Политиздат </w:t>
      </w:r>
      <w:r>
        <w:rPr>
          <w:rFonts w:ascii="Times New Roman" w:hAnsi="Times New Roman"/>
        </w:rPr>
        <w:t xml:space="preserve"> </w:t>
      </w:r>
      <w:r w:rsidRPr="00D36F1D">
        <w:rPr>
          <w:rFonts w:ascii="Times New Roman" w:hAnsi="Times New Roman"/>
        </w:rPr>
        <w:t>Украины, 1978.</w:t>
      </w:r>
      <w:r>
        <w:rPr>
          <w:rFonts w:ascii="Times New Roman" w:hAnsi="Times New Roman"/>
        </w:rPr>
        <w:t xml:space="preserve">     </w:t>
      </w:r>
      <w:r w:rsidRPr="00233F72">
        <w:rPr>
          <w:rFonts w:ascii="Times New Roman" w:hAnsi="Times New Roman"/>
        </w:rPr>
        <w:t xml:space="preserve">– </w:t>
      </w:r>
      <w:r>
        <w:rPr>
          <w:rFonts w:ascii="Times New Roman" w:hAnsi="Times New Roman"/>
        </w:rPr>
        <w:t>178 с.</w:t>
      </w:r>
    </w:p>
    <w:p w14:paraId="37A1A9F8"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 xml:space="preserve">Воробьева Т.А. Китай в эпоху перемен (1978-2005): учебное пособие. – Киров: Изд-во </w:t>
      </w:r>
      <w:proofErr w:type="spellStart"/>
      <w:r w:rsidRPr="00233F72">
        <w:rPr>
          <w:rFonts w:ascii="Times New Roman" w:hAnsi="Times New Roman"/>
        </w:rPr>
        <w:t>ВятГГУ</w:t>
      </w:r>
      <w:proofErr w:type="spellEnd"/>
      <w:r w:rsidRPr="00233F72">
        <w:rPr>
          <w:rFonts w:ascii="Times New Roman" w:hAnsi="Times New Roman"/>
        </w:rPr>
        <w:t>, 2005.  – 136 с.</w:t>
      </w:r>
    </w:p>
    <w:p w14:paraId="500256E0"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Дейч Т.Л, Африка в стратегии Китая.- М.: Институт Африки РАН. 2008. – 326 с.</w:t>
      </w:r>
    </w:p>
    <w:p w14:paraId="04CBA9AB"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Дейч Т.Л. Китай и Африка: время перемен (80-е гг.).-М.: фирма «Вост.лит.», 1992. – 165 с.</w:t>
      </w:r>
    </w:p>
    <w:p w14:paraId="1438B3E1"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Дейч Т.Л. Опыт китайско-африканского экономического сотрудничества / РАН. Ин-т Африки. - М., 1998. – 94 с.</w:t>
      </w:r>
    </w:p>
    <w:p w14:paraId="5E597F66"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Дэн Сяопин. Основные вопросы современного Китая. Пер. с кит.  – М.; Политиздат,1988. – 255с.</w:t>
      </w:r>
    </w:p>
    <w:p w14:paraId="2A7962E5"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 xml:space="preserve">История Китая. Отв. ред. </w:t>
      </w:r>
      <w:proofErr w:type="spellStart"/>
      <w:r w:rsidRPr="00233F72">
        <w:rPr>
          <w:rFonts w:ascii="Times New Roman" w:hAnsi="Times New Roman"/>
        </w:rPr>
        <w:t>Симоновская</w:t>
      </w:r>
      <w:proofErr w:type="spellEnd"/>
      <w:r w:rsidRPr="00233F72">
        <w:rPr>
          <w:rFonts w:ascii="Times New Roman" w:hAnsi="Times New Roman"/>
        </w:rPr>
        <w:t xml:space="preserve"> Л.В. – М.: «Наука».,1974. – 534 с.</w:t>
      </w:r>
    </w:p>
    <w:p w14:paraId="0DD3A1D1" w14:textId="77777777" w:rsidR="002E4E3C" w:rsidRPr="00233F72" w:rsidRDefault="002E4E3C" w:rsidP="00233F72">
      <w:pPr>
        <w:pStyle w:val="a6"/>
        <w:numPr>
          <w:ilvl w:val="0"/>
          <w:numId w:val="15"/>
        </w:numPr>
        <w:spacing w:line="360" w:lineRule="auto"/>
        <w:rPr>
          <w:rFonts w:ascii="Times New Roman" w:hAnsi="Times New Roman"/>
        </w:rPr>
      </w:pPr>
      <w:proofErr w:type="spellStart"/>
      <w:r w:rsidRPr="00233F72">
        <w:rPr>
          <w:rFonts w:ascii="Times New Roman" w:hAnsi="Times New Roman"/>
        </w:rPr>
        <w:t>Капица</w:t>
      </w:r>
      <w:proofErr w:type="spellEnd"/>
      <w:r w:rsidRPr="00233F72">
        <w:rPr>
          <w:rFonts w:ascii="Times New Roman" w:hAnsi="Times New Roman"/>
        </w:rPr>
        <w:t xml:space="preserve"> М.С. КНР: три десятилетия- три политики.- М.: Политиздат, 1979. – 576 с. </w:t>
      </w:r>
    </w:p>
    <w:p w14:paraId="0AF3925D" w14:textId="77777777" w:rsidR="002E4E3C"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 xml:space="preserve">КНР: краткий исторический очерк. Отв. ред. </w:t>
      </w:r>
      <w:proofErr w:type="spellStart"/>
      <w:r w:rsidRPr="00233F72">
        <w:rPr>
          <w:rFonts w:ascii="Times New Roman" w:hAnsi="Times New Roman"/>
        </w:rPr>
        <w:t>Митеев</w:t>
      </w:r>
      <w:proofErr w:type="spellEnd"/>
      <w:r w:rsidRPr="00233F72">
        <w:rPr>
          <w:rFonts w:ascii="Times New Roman" w:hAnsi="Times New Roman"/>
        </w:rPr>
        <w:t xml:space="preserve"> Д.-М.: Издательство политиче</w:t>
      </w:r>
      <w:r>
        <w:rPr>
          <w:rFonts w:ascii="Times New Roman" w:hAnsi="Times New Roman"/>
        </w:rPr>
        <w:t>ской литературы, 1980. – 210 с.</w:t>
      </w:r>
    </w:p>
    <w:p w14:paraId="3D42BF8B"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Колосков Б.Т. Внешняя политика Китая. 1969-1976 гг. Основные факторы и ведущие тенденции. М., Политиздат, 1977. – 328 с.</w:t>
      </w:r>
    </w:p>
    <w:p w14:paraId="44BB1575"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Корсун В.А. Внешняя политика Китая в 80-е годы (современный внешнеполитический механизм Китая).Учебное пособие. - М., Изд. МГИМО, 1990. – 106 с.</w:t>
      </w:r>
    </w:p>
    <w:p w14:paraId="5832FACD"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Корсун В.А. Внешняя политика Китая на пороге 21 века. . - М., Изд. МГИМО, 2002. – С. 196.</w:t>
      </w:r>
    </w:p>
    <w:p w14:paraId="36CC6762"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Красильников А., Фомичева М. Китай и Африка (подрывная деятельность маоистов в Африке). – М.: Мысль, 1976. – 263 с.</w:t>
      </w:r>
    </w:p>
    <w:p w14:paraId="5AA6FD6E"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Красильников А.С. КНР и национально-освободительное движение на юге африканского континента (1960-1983 гг.).-М.: Институт Дальнего Востока АН СССР, 1984. – 179 с.</w:t>
      </w:r>
    </w:p>
    <w:p w14:paraId="53555534"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Ливишин С.В. Глобализация и китайско-африканский диалог. М.; СПАРРК., 2002. – 150 с.</w:t>
      </w:r>
    </w:p>
    <w:p w14:paraId="0BB2897B"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Луцкая Н.С. Очерки новейшей истории Марокко.-М.: «Наука»., 1973. – 480 с.</w:t>
      </w:r>
    </w:p>
    <w:p w14:paraId="5B50E223" w14:textId="77777777" w:rsidR="002E4E3C" w:rsidRPr="00233F72" w:rsidRDefault="002E4E3C" w:rsidP="00233F72">
      <w:pPr>
        <w:pStyle w:val="a6"/>
        <w:numPr>
          <w:ilvl w:val="0"/>
          <w:numId w:val="15"/>
        </w:numPr>
        <w:spacing w:line="360" w:lineRule="auto"/>
        <w:rPr>
          <w:rFonts w:ascii="Times New Roman" w:hAnsi="Times New Roman"/>
        </w:rPr>
      </w:pPr>
      <w:proofErr w:type="spellStart"/>
      <w:r w:rsidRPr="00233F72">
        <w:rPr>
          <w:rFonts w:ascii="Times New Roman" w:hAnsi="Times New Roman"/>
        </w:rPr>
        <w:t>Манхча</w:t>
      </w:r>
      <w:proofErr w:type="spellEnd"/>
      <w:r w:rsidRPr="00233F72">
        <w:rPr>
          <w:rFonts w:ascii="Times New Roman" w:hAnsi="Times New Roman"/>
        </w:rPr>
        <w:t xml:space="preserve"> П.И. Актуальные проблемы современной Африки.- М.: Политиздат, 1979. – 343 с.</w:t>
      </w:r>
    </w:p>
    <w:p w14:paraId="49004A3B"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Портяков В.Я.  Экономическая политика Китая в эпоху Дэн Сяопина.  – М: Изд. фирма "Вост. лит., 1998. – 236 с.</w:t>
      </w:r>
    </w:p>
    <w:p w14:paraId="2B2C9A64" w14:textId="77777777" w:rsidR="002E4E3C" w:rsidRPr="00233F72" w:rsidRDefault="002E4E3C" w:rsidP="00542E86">
      <w:pPr>
        <w:pStyle w:val="a6"/>
        <w:numPr>
          <w:ilvl w:val="0"/>
          <w:numId w:val="15"/>
        </w:numPr>
        <w:spacing w:line="360" w:lineRule="auto"/>
        <w:rPr>
          <w:rFonts w:ascii="Times New Roman" w:hAnsi="Times New Roman"/>
        </w:rPr>
      </w:pPr>
      <w:r w:rsidRPr="00233F72">
        <w:rPr>
          <w:rFonts w:ascii="Times New Roman" w:hAnsi="Times New Roman"/>
        </w:rPr>
        <w:t>Портяков В.Я. От Цзян Цзэминя к Ху Цзиньтао: Китайская Народная Республика. М.: Институт Дальнего Востока РАН. 2006. – 246 с.</w:t>
      </w:r>
    </w:p>
    <w:p w14:paraId="692BC9D0" w14:textId="77777777" w:rsidR="002E4E3C" w:rsidRPr="00B6043E" w:rsidRDefault="002E4E3C" w:rsidP="00542E86">
      <w:pPr>
        <w:pStyle w:val="a6"/>
        <w:numPr>
          <w:ilvl w:val="0"/>
          <w:numId w:val="15"/>
        </w:numPr>
        <w:spacing w:line="360" w:lineRule="auto"/>
        <w:rPr>
          <w:rFonts w:ascii="Times New Roman" w:eastAsia="Times New Roman" w:hAnsi="Times New Roman"/>
        </w:rPr>
      </w:pPr>
      <w:proofErr w:type="spellStart"/>
      <w:r w:rsidRPr="00B6043E">
        <w:rPr>
          <w:rFonts w:ascii="Times New Roman" w:eastAsia="Times New Roman" w:hAnsi="Times New Roman"/>
          <w:color w:val="000000"/>
          <w:shd w:val="clear" w:color="auto" w:fill="FFFFFF"/>
        </w:rPr>
        <w:t>Салиев</w:t>
      </w:r>
      <w:proofErr w:type="spellEnd"/>
      <w:r w:rsidRPr="00B6043E">
        <w:rPr>
          <w:rFonts w:ascii="Times New Roman" w:eastAsia="Times New Roman" w:hAnsi="Times New Roman"/>
          <w:color w:val="000000"/>
          <w:shd w:val="clear" w:color="auto" w:fill="FFFFFF"/>
        </w:rPr>
        <w:t xml:space="preserve"> А.Л. Восточный вектор внешней политики Кыргызстана. Азиатско-Тихоокеанский регион и Ближний Во</w:t>
      </w:r>
      <w:r>
        <w:rPr>
          <w:rFonts w:ascii="Times New Roman" w:eastAsia="Times New Roman" w:hAnsi="Times New Roman"/>
          <w:color w:val="000000"/>
          <w:shd w:val="clear" w:color="auto" w:fill="FFFFFF"/>
        </w:rPr>
        <w:t>сток. Бишкек, КРСУ, 2011.- 412 с.</w:t>
      </w:r>
    </w:p>
    <w:p w14:paraId="4FEA2872" w14:textId="77777777" w:rsidR="002E4E3C" w:rsidRPr="00233F72" w:rsidRDefault="002E4E3C" w:rsidP="00542E86">
      <w:pPr>
        <w:pStyle w:val="a6"/>
        <w:numPr>
          <w:ilvl w:val="0"/>
          <w:numId w:val="15"/>
        </w:numPr>
        <w:spacing w:line="360" w:lineRule="auto"/>
        <w:rPr>
          <w:rFonts w:ascii="Times New Roman" w:hAnsi="Times New Roman"/>
        </w:rPr>
      </w:pPr>
      <w:r w:rsidRPr="00233F72">
        <w:rPr>
          <w:rFonts w:ascii="Times New Roman" w:hAnsi="Times New Roman"/>
        </w:rPr>
        <w:t>Фитуни Л.Л. Африка: ресурсные воины 21 века. –М.: ИАфр РАН, 2012. – 224 с.</w:t>
      </w:r>
    </w:p>
    <w:p w14:paraId="651E8F3A" w14:textId="77777777" w:rsidR="002E4E3C" w:rsidRPr="00233F72" w:rsidRDefault="002E4E3C" w:rsidP="00542E86">
      <w:pPr>
        <w:pStyle w:val="a6"/>
        <w:numPr>
          <w:ilvl w:val="0"/>
          <w:numId w:val="15"/>
        </w:numPr>
        <w:spacing w:line="360" w:lineRule="auto"/>
        <w:rPr>
          <w:rFonts w:ascii="Times New Roman" w:hAnsi="Times New Roman"/>
        </w:rPr>
      </w:pPr>
      <w:r w:rsidRPr="00B9314C">
        <w:rPr>
          <w:rFonts w:ascii="Times New Roman" w:hAnsi="Times New Roman"/>
          <w:lang w:val="en-US"/>
        </w:rPr>
        <w:t>Holt P.M., Daly M.V. A History of the Sudan: From the Coming of Islam to the Present Day</w:t>
      </w:r>
      <w:proofErr w:type="gramStart"/>
      <w:r w:rsidRPr="00B9314C">
        <w:rPr>
          <w:rFonts w:ascii="Times New Roman" w:hAnsi="Times New Roman"/>
          <w:lang w:val="en-US"/>
        </w:rPr>
        <w:t>.-</w:t>
      </w:r>
      <w:proofErr w:type="gramEnd"/>
      <w:r w:rsidRPr="00B9314C">
        <w:rPr>
          <w:rFonts w:ascii="Times New Roman" w:hAnsi="Times New Roman"/>
          <w:lang w:val="en-US"/>
        </w:rPr>
        <w:t xml:space="preserve"> </w:t>
      </w:r>
      <w:proofErr w:type="spellStart"/>
      <w:r w:rsidRPr="00233F72">
        <w:rPr>
          <w:rFonts w:ascii="Times New Roman" w:hAnsi="Times New Roman"/>
        </w:rPr>
        <w:t>Routledge</w:t>
      </w:r>
      <w:proofErr w:type="spellEnd"/>
      <w:r w:rsidRPr="00233F72">
        <w:rPr>
          <w:rFonts w:ascii="Times New Roman" w:hAnsi="Times New Roman"/>
        </w:rPr>
        <w:t>.- NY, 2011., - 250 р.</w:t>
      </w:r>
    </w:p>
    <w:p w14:paraId="6069A0E6" w14:textId="77777777" w:rsidR="002E4E3C" w:rsidRPr="00B9314C" w:rsidRDefault="002E4E3C" w:rsidP="00542E86">
      <w:pPr>
        <w:pStyle w:val="a6"/>
        <w:numPr>
          <w:ilvl w:val="0"/>
          <w:numId w:val="15"/>
        </w:numPr>
        <w:spacing w:line="360" w:lineRule="auto"/>
        <w:rPr>
          <w:rFonts w:ascii="Times New Roman" w:hAnsi="Times New Roman"/>
          <w:lang w:val="en-US"/>
        </w:rPr>
      </w:pPr>
      <w:r w:rsidRPr="00B9314C">
        <w:rPr>
          <w:rFonts w:ascii="Times New Roman" w:hAnsi="Times New Roman"/>
          <w:lang w:val="en-US"/>
        </w:rPr>
        <w:t xml:space="preserve">Robert Rotberg. China into Africa. – Brookings Inst. Press/World Peace </w:t>
      </w:r>
      <w:proofErr w:type="spellStart"/>
      <w:r w:rsidRPr="00B9314C">
        <w:rPr>
          <w:rFonts w:ascii="Times New Roman" w:hAnsi="Times New Roman"/>
          <w:lang w:val="en-US"/>
        </w:rPr>
        <w:t>Fdn</w:t>
      </w:r>
      <w:proofErr w:type="spellEnd"/>
      <w:r w:rsidRPr="00B9314C">
        <w:rPr>
          <w:rFonts w:ascii="Times New Roman" w:hAnsi="Times New Roman"/>
          <w:lang w:val="en-US"/>
        </w:rPr>
        <w:t xml:space="preserve">., October 20, 2008. – 339 </w:t>
      </w:r>
      <w:r w:rsidRPr="00233F72">
        <w:rPr>
          <w:rFonts w:ascii="Times New Roman" w:hAnsi="Times New Roman"/>
        </w:rPr>
        <w:t>р</w:t>
      </w:r>
      <w:r w:rsidRPr="00B9314C">
        <w:rPr>
          <w:rFonts w:ascii="Times New Roman" w:hAnsi="Times New Roman"/>
          <w:lang w:val="en-US"/>
        </w:rPr>
        <w:t xml:space="preserve">. </w:t>
      </w:r>
    </w:p>
    <w:p w14:paraId="1A5247A3" w14:textId="77777777" w:rsidR="008C7ADD" w:rsidRDefault="008C7ADD" w:rsidP="008C7ADD">
      <w:pPr>
        <w:pStyle w:val="a6"/>
        <w:spacing w:line="360" w:lineRule="auto"/>
        <w:rPr>
          <w:rFonts w:ascii="Times New Roman" w:hAnsi="Times New Roman"/>
          <w:lang w:val="en-US"/>
        </w:rPr>
      </w:pPr>
    </w:p>
    <w:p w14:paraId="281871E7" w14:textId="77777777" w:rsidR="00D36F1D" w:rsidRDefault="00D36F1D" w:rsidP="008C7ADD">
      <w:pPr>
        <w:pStyle w:val="a6"/>
        <w:spacing w:line="360" w:lineRule="auto"/>
        <w:rPr>
          <w:rFonts w:ascii="Times New Roman" w:hAnsi="Times New Roman"/>
          <w:lang w:val="en-US"/>
        </w:rPr>
      </w:pPr>
    </w:p>
    <w:p w14:paraId="4CD6600B" w14:textId="77777777" w:rsidR="00D36F1D" w:rsidRPr="00B9314C" w:rsidRDefault="00D36F1D" w:rsidP="008C7ADD">
      <w:pPr>
        <w:pStyle w:val="a6"/>
        <w:spacing w:line="360" w:lineRule="auto"/>
        <w:rPr>
          <w:rFonts w:ascii="Times New Roman" w:hAnsi="Times New Roman"/>
          <w:lang w:val="en-US"/>
        </w:rPr>
      </w:pPr>
    </w:p>
    <w:p w14:paraId="6192FF9F" w14:textId="77777777" w:rsidR="008C7ADD" w:rsidRPr="00233F72" w:rsidRDefault="008C7ADD" w:rsidP="00233F72">
      <w:pPr>
        <w:pStyle w:val="a4"/>
        <w:spacing w:line="360" w:lineRule="auto"/>
        <w:ind w:left="720"/>
        <w:jc w:val="center"/>
        <w:rPr>
          <w:b/>
          <w:i/>
          <w:sz w:val="24"/>
        </w:rPr>
      </w:pPr>
      <w:r w:rsidRPr="00233F72">
        <w:rPr>
          <w:b/>
          <w:i/>
          <w:sz w:val="24"/>
        </w:rPr>
        <w:t>Научные статьи и другие исследования</w:t>
      </w:r>
    </w:p>
    <w:p w14:paraId="631D9DDF" w14:textId="77777777" w:rsidR="002E4E3C" w:rsidRPr="00835567" w:rsidRDefault="002E4E3C" w:rsidP="00835567"/>
    <w:p w14:paraId="023E5C8A" w14:textId="77777777" w:rsidR="002E4E3C" w:rsidRPr="00233F72" w:rsidRDefault="002E4E3C" w:rsidP="00233F72">
      <w:pPr>
        <w:pStyle w:val="a6"/>
        <w:numPr>
          <w:ilvl w:val="0"/>
          <w:numId w:val="15"/>
        </w:numPr>
        <w:spacing w:line="360" w:lineRule="auto"/>
        <w:rPr>
          <w:rFonts w:ascii="Times New Roman" w:eastAsia="Times New Roman" w:hAnsi="Times New Roman"/>
        </w:rPr>
      </w:pPr>
      <w:proofErr w:type="spellStart"/>
      <w:r w:rsidRPr="00233F72">
        <w:rPr>
          <w:rFonts w:ascii="Times New Roman" w:hAnsi="Times New Roman"/>
        </w:rPr>
        <w:t>Гулина</w:t>
      </w:r>
      <w:proofErr w:type="spellEnd"/>
      <w:r w:rsidRPr="00233F72">
        <w:rPr>
          <w:rFonts w:ascii="Times New Roman" w:hAnsi="Times New Roman"/>
        </w:rPr>
        <w:t xml:space="preserve"> Е.В. Внешнеполитический курс КНР: эволюция и тенденции развития. –//Актуальные проблемы современных международных отношений. </w:t>
      </w:r>
      <w:r w:rsidRPr="00233F72">
        <w:rPr>
          <w:rFonts w:ascii="Times New Roman" w:eastAsia="Times New Roman" w:hAnsi="Times New Roman"/>
        </w:rPr>
        <w:t>– 2015, №5. – С. 22-31.</w:t>
      </w:r>
    </w:p>
    <w:p w14:paraId="2D70DC85"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 xml:space="preserve">Дегтярев Д.А. </w:t>
      </w:r>
      <w:proofErr w:type="spellStart"/>
      <w:r w:rsidRPr="00233F72">
        <w:rPr>
          <w:rFonts w:ascii="Times New Roman" w:hAnsi="Times New Roman"/>
        </w:rPr>
        <w:t>Китайская</w:t>
      </w:r>
      <w:proofErr w:type="spellEnd"/>
      <w:r w:rsidRPr="00233F72">
        <w:rPr>
          <w:rFonts w:ascii="Times New Roman" w:hAnsi="Times New Roman"/>
        </w:rPr>
        <w:t xml:space="preserve"> экспансия в Африку: «свято место пусто не бывает»? // Азия и Африка сегодня. – 2005. – №2. – С. 35-41. </w:t>
      </w:r>
    </w:p>
    <w:p w14:paraId="5DC8B19C" w14:textId="77777777" w:rsidR="002E4E3C" w:rsidRPr="00233F72" w:rsidRDefault="002E4E3C" w:rsidP="00233F72">
      <w:pPr>
        <w:pStyle w:val="a4"/>
        <w:numPr>
          <w:ilvl w:val="0"/>
          <w:numId w:val="15"/>
        </w:numPr>
        <w:spacing w:line="360" w:lineRule="auto"/>
        <w:rPr>
          <w:sz w:val="24"/>
          <w:lang w:val="en-US"/>
        </w:rPr>
      </w:pPr>
      <w:r w:rsidRPr="00233F72">
        <w:rPr>
          <w:sz w:val="24"/>
        </w:rPr>
        <w:t>Киреев А.А. Политический кризис 1989 года в КНР и его влияние на американо-китайские отношения. –// Грамота, 2012. № 4. Ч. 1. – С. 76-78.</w:t>
      </w:r>
    </w:p>
    <w:p w14:paraId="77528F9A" w14:textId="77777777" w:rsidR="002E4E3C" w:rsidRPr="00233F72" w:rsidRDefault="002E4E3C" w:rsidP="00233F72">
      <w:pPr>
        <w:pStyle w:val="ac"/>
        <w:numPr>
          <w:ilvl w:val="0"/>
          <w:numId w:val="15"/>
        </w:numPr>
        <w:spacing w:line="360" w:lineRule="auto"/>
        <w:rPr>
          <w:rFonts w:ascii="Times New Roman" w:hAnsi="Times New Roman" w:cs="Times New Roman"/>
          <w:color w:val="auto"/>
          <w:sz w:val="24"/>
          <w:szCs w:val="24"/>
        </w:rPr>
      </w:pPr>
      <w:r w:rsidRPr="00233F72">
        <w:rPr>
          <w:rFonts w:ascii="Times New Roman" w:hAnsi="Times New Roman" w:cs="Times New Roman"/>
          <w:color w:val="auto"/>
          <w:sz w:val="24"/>
          <w:szCs w:val="24"/>
        </w:rPr>
        <w:t xml:space="preserve">Ли Аньшань. Политика Китая в отношении Африки. //China security.-2007. </w:t>
      </w:r>
      <w:r w:rsidRPr="00233F72">
        <w:rPr>
          <w:rFonts w:ascii="Times New Roman" w:hAnsi="Times New Roman" w:cs="Times New Roman"/>
          <w:color w:val="auto"/>
          <w:sz w:val="24"/>
          <w:szCs w:val="24"/>
          <w:lang w:val="en-US"/>
        </w:rPr>
        <w:t>No</w:t>
      </w:r>
      <w:r w:rsidRPr="00233F72">
        <w:rPr>
          <w:rFonts w:ascii="Times New Roman" w:hAnsi="Times New Roman" w:cs="Times New Roman"/>
          <w:color w:val="auto"/>
          <w:sz w:val="24"/>
          <w:szCs w:val="24"/>
        </w:rPr>
        <w:t xml:space="preserve"> 3. Vol. 3 // URL: http://www.cebri.com.br/midia/documentos/china_and_africa_policy_and_challange.pdf (дата обращения: 23.03.2017).</w:t>
      </w:r>
    </w:p>
    <w:p w14:paraId="355BF04C" w14:textId="77777777" w:rsidR="002E4E3C" w:rsidRPr="00233F72" w:rsidRDefault="002E4E3C" w:rsidP="00233F72">
      <w:pPr>
        <w:pStyle w:val="a4"/>
        <w:numPr>
          <w:ilvl w:val="0"/>
          <w:numId w:val="15"/>
        </w:numPr>
        <w:spacing w:line="360" w:lineRule="auto"/>
        <w:rPr>
          <w:sz w:val="24"/>
        </w:rPr>
      </w:pPr>
      <w:r w:rsidRPr="00233F72">
        <w:rPr>
          <w:sz w:val="24"/>
        </w:rPr>
        <w:t xml:space="preserve">Ломова А.А. Перспективы развития китайско-африканских отношений по материалам шестого форума сотрудничества Китай – Африка. –// Власть. – 2017, № 1. – С. 130-135. </w:t>
      </w:r>
    </w:p>
    <w:p w14:paraId="231E5613" w14:textId="77777777" w:rsidR="002E4E3C" w:rsidRPr="00233F72" w:rsidRDefault="002E4E3C" w:rsidP="00233F72">
      <w:pPr>
        <w:pStyle w:val="ac"/>
        <w:numPr>
          <w:ilvl w:val="0"/>
          <w:numId w:val="15"/>
        </w:numPr>
        <w:spacing w:line="360" w:lineRule="auto"/>
        <w:rPr>
          <w:rFonts w:ascii="Times New Roman" w:hAnsi="Times New Roman" w:cs="Times New Roman"/>
          <w:color w:val="auto"/>
          <w:sz w:val="24"/>
          <w:szCs w:val="24"/>
        </w:rPr>
      </w:pPr>
      <w:r w:rsidRPr="00233F72">
        <w:rPr>
          <w:rFonts w:ascii="Times New Roman" w:hAnsi="Times New Roman" w:cs="Times New Roman"/>
          <w:color w:val="auto"/>
          <w:sz w:val="24"/>
          <w:szCs w:val="24"/>
        </w:rPr>
        <w:t>Мамонов М. В. Стратегия профилактики опасности» во внешней политике КНР. – // Международные процессы, 2007. № 15. – С. 28-43.</w:t>
      </w:r>
    </w:p>
    <w:p w14:paraId="5DD8CECC" w14:textId="77777777" w:rsidR="002E4E3C" w:rsidRPr="00233F72" w:rsidRDefault="002E4E3C" w:rsidP="00233F72">
      <w:pPr>
        <w:pStyle w:val="a4"/>
        <w:numPr>
          <w:ilvl w:val="0"/>
          <w:numId w:val="15"/>
        </w:numPr>
        <w:spacing w:line="360" w:lineRule="auto"/>
        <w:rPr>
          <w:sz w:val="24"/>
        </w:rPr>
      </w:pPr>
      <w:r w:rsidRPr="00233F72">
        <w:rPr>
          <w:sz w:val="24"/>
        </w:rPr>
        <w:t>Мардашев А.А. Помощь КНР странам Африки// Вестник МГИМО Университета. – 2012,  № 2. – С. 59-70.</w:t>
      </w:r>
    </w:p>
    <w:p w14:paraId="61825547" w14:textId="77777777" w:rsidR="002E4E3C" w:rsidRPr="00233F72" w:rsidRDefault="002E4E3C" w:rsidP="00233F72">
      <w:pPr>
        <w:pStyle w:val="a4"/>
        <w:numPr>
          <w:ilvl w:val="0"/>
          <w:numId w:val="15"/>
        </w:numPr>
        <w:spacing w:line="360" w:lineRule="auto"/>
        <w:rPr>
          <w:sz w:val="24"/>
        </w:rPr>
      </w:pPr>
      <w:r w:rsidRPr="00233F72">
        <w:rPr>
          <w:sz w:val="24"/>
        </w:rPr>
        <w:t xml:space="preserve">Новосельцев С.В. Концепция «Китайской мечты» и ее практическое применение. – //Сравнительная политика. – 2016, № 1 (22). – С. 5-21. </w:t>
      </w:r>
    </w:p>
    <w:p w14:paraId="600E7795" w14:textId="77777777" w:rsidR="002E4E3C" w:rsidRDefault="002E4E3C" w:rsidP="00233F72">
      <w:pPr>
        <w:pStyle w:val="a4"/>
        <w:numPr>
          <w:ilvl w:val="0"/>
          <w:numId w:val="15"/>
        </w:numPr>
        <w:spacing w:line="360" w:lineRule="auto"/>
        <w:rPr>
          <w:sz w:val="24"/>
        </w:rPr>
      </w:pPr>
      <w:r w:rsidRPr="00233F72">
        <w:rPr>
          <w:sz w:val="24"/>
        </w:rPr>
        <w:t>Пономаренко Л.В. КНР – Африка: новые ориентиры взаимоотношений / Пономаренко Л.В., Соловьева Т.М. // Вестник  Российского университета дружбы народов. Серия: Международные отношения. – 2015. № 1. – С. 32-41.</w:t>
      </w:r>
    </w:p>
    <w:p w14:paraId="260E7376" w14:textId="77777777" w:rsidR="002E4E3C" w:rsidRPr="00835567" w:rsidRDefault="002E4E3C" w:rsidP="00835567">
      <w:pPr>
        <w:pStyle w:val="a4"/>
        <w:numPr>
          <w:ilvl w:val="0"/>
          <w:numId w:val="15"/>
        </w:numPr>
        <w:spacing w:line="360" w:lineRule="auto"/>
        <w:rPr>
          <w:sz w:val="24"/>
        </w:rPr>
      </w:pPr>
      <w:r w:rsidRPr="00835567">
        <w:rPr>
          <w:sz w:val="24"/>
        </w:rPr>
        <w:t>Потапенко М.В. Инвестиции Китая в страны Африки: потенциальные риски для // Современные проблемы науки и образования. – 2013, № 1. URL: https://science-education.ru/ru/article/view?id=8142 (дата обращения: 26.03.2017).</w:t>
      </w:r>
    </w:p>
    <w:p w14:paraId="137031AA" w14:textId="77777777" w:rsidR="002E4E3C" w:rsidRPr="00233F72" w:rsidRDefault="002E4E3C" w:rsidP="00233F72">
      <w:pPr>
        <w:pStyle w:val="a4"/>
        <w:numPr>
          <w:ilvl w:val="0"/>
          <w:numId w:val="15"/>
        </w:numPr>
        <w:spacing w:line="360" w:lineRule="auto"/>
        <w:rPr>
          <w:sz w:val="24"/>
        </w:rPr>
      </w:pPr>
      <w:r w:rsidRPr="00233F72">
        <w:rPr>
          <w:sz w:val="24"/>
        </w:rPr>
        <w:t>Регзенова Д.Б. Основные принципы и сущность реформ Дэн Сяопина. – // Вестник Бурятского государственного университета. – 2010. №6. – С. 189-193.</w:t>
      </w:r>
    </w:p>
    <w:p w14:paraId="522DF849" w14:textId="77777777" w:rsidR="002E4E3C" w:rsidRPr="00233F72" w:rsidRDefault="002E4E3C" w:rsidP="00233F72">
      <w:pPr>
        <w:pStyle w:val="a4"/>
        <w:keepNext/>
        <w:keepLines/>
        <w:numPr>
          <w:ilvl w:val="0"/>
          <w:numId w:val="15"/>
        </w:numPr>
        <w:suppressAutoHyphens/>
        <w:spacing w:line="360" w:lineRule="auto"/>
        <w:contextualSpacing/>
        <w:rPr>
          <w:sz w:val="24"/>
        </w:rPr>
      </w:pPr>
      <w:proofErr w:type="spellStart"/>
      <w:r w:rsidRPr="00233F72">
        <w:rPr>
          <w:sz w:val="24"/>
        </w:rPr>
        <w:t>Ряснов</w:t>
      </w:r>
      <w:proofErr w:type="spellEnd"/>
      <w:r w:rsidRPr="00233F72">
        <w:rPr>
          <w:sz w:val="24"/>
        </w:rPr>
        <w:t xml:space="preserve"> И.А. Политика  Китая в АСЕАН. – //Власть – 2015, № 4. – С. 205-208.</w:t>
      </w:r>
    </w:p>
    <w:p w14:paraId="489AE4D5" w14:textId="77777777" w:rsidR="002E4E3C" w:rsidRPr="00233F72" w:rsidRDefault="002E4E3C" w:rsidP="00233F72">
      <w:pPr>
        <w:pStyle w:val="a4"/>
        <w:numPr>
          <w:ilvl w:val="0"/>
          <w:numId w:val="15"/>
        </w:numPr>
        <w:spacing w:line="360" w:lineRule="auto"/>
        <w:rPr>
          <w:sz w:val="24"/>
        </w:rPr>
      </w:pPr>
      <w:r w:rsidRPr="00233F72">
        <w:rPr>
          <w:sz w:val="24"/>
        </w:rPr>
        <w:t>Свешников А.А. Концепции КНР в области внешней политики и национальной безопасности. // Китай в мировой политике. – // «Российская политическая энциклопедия» (РОССПЭН), 2001. – С.93–143.</w:t>
      </w:r>
    </w:p>
    <w:p w14:paraId="794990D3" w14:textId="77777777" w:rsidR="002E4E3C" w:rsidRPr="00233F72" w:rsidRDefault="002E4E3C" w:rsidP="00233F72">
      <w:pPr>
        <w:pStyle w:val="a4"/>
        <w:keepNext/>
        <w:keepLines/>
        <w:numPr>
          <w:ilvl w:val="0"/>
          <w:numId w:val="15"/>
        </w:numPr>
        <w:suppressAutoHyphens/>
        <w:spacing w:line="360" w:lineRule="auto"/>
        <w:contextualSpacing/>
        <w:rPr>
          <w:sz w:val="24"/>
        </w:rPr>
      </w:pPr>
      <w:proofErr w:type="spellStart"/>
      <w:r w:rsidRPr="00233F72">
        <w:rPr>
          <w:sz w:val="24"/>
        </w:rPr>
        <w:t>Тен</w:t>
      </w:r>
      <w:proofErr w:type="spellEnd"/>
      <w:r w:rsidRPr="00233F72">
        <w:rPr>
          <w:sz w:val="24"/>
        </w:rPr>
        <w:t xml:space="preserve"> Н.В. Образ России на страницах газеты «</w:t>
      </w:r>
      <w:proofErr w:type="spellStart"/>
      <w:r w:rsidRPr="00233F72">
        <w:rPr>
          <w:sz w:val="24"/>
        </w:rPr>
        <w:t>Женьминь</w:t>
      </w:r>
      <w:proofErr w:type="spellEnd"/>
      <w:r w:rsidRPr="00233F72">
        <w:rPr>
          <w:sz w:val="24"/>
        </w:rPr>
        <w:t xml:space="preserve"> Жибао» в 1991-2012 гг. –  //Вестник Российского университета дружбы народов. Серия: Всеобщая история – 2014,  № 1. – С. 36-50.</w:t>
      </w:r>
    </w:p>
    <w:p w14:paraId="1645D981" w14:textId="77777777" w:rsidR="002E4E3C" w:rsidRPr="00233F72" w:rsidRDefault="002E4E3C" w:rsidP="00233F72">
      <w:pPr>
        <w:pStyle w:val="a6"/>
        <w:numPr>
          <w:ilvl w:val="0"/>
          <w:numId w:val="15"/>
        </w:numPr>
        <w:autoSpaceDE w:val="0"/>
        <w:autoSpaceDN w:val="0"/>
        <w:adjustRightInd w:val="0"/>
        <w:spacing w:line="360" w:lineRule="auto"/>
        <w:rPr>
          <w:rFonts w:ascii="Times New Roman" w:hAnsi="Times New Roman"/>
          <w:lang w:eastAsia="zh-CN"/>
        </w:rPr>
      </w:pPr>
      <w:r w:rsidRPr="00233F72">
        <w:rPr>
          <w:rFonts w:ascii="Times New Roman" w:hAnsi="Times New Roman"/>
          <w:lang w:eastAsia="zh-CN"/>
        </w:rPr>
        <w:t xml:space="preserve">Хуан </w:t>
      </w:r>
      <w:proofErr w:type="spellStart"/>
      <w:r w:rsidRPr="00233F72">
        <w:rPr>
          <w:rFonts w:ascii="Times New Roman" w:hAnsi="Times New Roman"/>
          <w:lang w:eastAsia="zh-CN"/>
        </w:rPr>
        <w:t>Шэцяо</w:t>
      </w:r>
      <w:proofErr w:type="spellEnd"/>
      <w:r w:rsidRPr="00233F72">
        <w:rPr>
          <w:rFonts w:ascii="Times New Roman" w:hAnsi="Times New Roman"/>
          <w:lang w:eastAsia="zh-CN"/>
        </w:rPr>
        <w:t>. Искренняя помощь Китая народам Африки. // Бесценное единство. – Пекин, 2006. – С. 246-247.</w:t>
      </w:r>
    </w:p>
    <w:p w14:paraId="10B5DE3E" w14:textId="77777777" w:rsidR="002E4E3C" w:rsidRPr="00233F72" w:rsidRDefault="002E4E3C" w:rsidP="00233F72">
      <w:pPr>
        <w:pStyle w:val="a4"/>
        <w:numPr>
          <w:ilvl w:val="0"/>
          <w:numId w:val="15"/>
        </w:numPr>
        <w:spacing w:line="360" w:lineRule="auto"/>
        <w:rPr>
          <w:sz w:val="24"/>
          <w:lang w:val="en-US"/>
        </w:rPr>
      </w:pPr>
      <w:r w:rsidRPr="00233F72">
        <w:rPr>
          <w:sz w:val="24"/>
          <w:lang w:val="en-US"/>
        </w:rPr>
        <w:t xml:space="preserve">For the Joint Sino-Somalia Communiqué issued at the conclusion of A. A. </w:t>
      </w:r>
      <w:proofErr w:type="spellStart"/>
      <w:r w:rsidRPr="00233F72">
        <w:rPr>
          <w:sz w:val="24"/>
          <w:lang w:val="en-US"/>
        </w:rPr>
        <w:t>Sher</w:t>
      </w:r>
      <w:proofErr w:type="spellEnd"/>
      <w:r w:rsidRPr="00233F72">
        <w:rPr>
          <w:sz w:val="24"/>
          <w:lang w:val="en-US"/>
        </w:rPr>
        <w:t xml:space="preserve">- </w:t>
      </w:r>
      <w:proofErr w:type="spellStart"/>
      <w:r w:rsidRPr="00233F72">
        <w:rPr>
          <w:sz w:val="24"/>
          <w:lang w:val="en-US"/>
        </w:rPr>
        <w:t>marke's</w:t>
      </w:r>
      <w:proofErr w:type="spellEnd"/>
      <w:r w:rsidRPr="00233F72">
        <w:rPr>
          <w:sz w:val="24"/>
          <w:lang w:val="en-US"/>
        </w:rPr>
        <w:t xml:space="preserve"> visit //Economic Review, Hong Kong, Aug. 9. –  1963. – 26-27 р. </w:t>
      </w:r>
    </w:p>
    <w:p w14:paraId="2C1BA2BA" w14:textId="77777777" w:rsidR="002E4E3C" w:rsidRPr="00233F72" w:rsidRDefault="002E4E3C" w:rsidP="00233F72">
      <w:pPr>
        <w:pStyle w:val="a4"/>
        <w:numPr>
          <w:ilvl w:val="0"/>
          <w:numId w:val="15"/>
        </w:numPr>
        <w:spacing w:line="360" w:lineRule="auto"/>
        <w:rPr>
          <w:color w:val="000000"/>
          <w:sz w:val="24"/>
        </w:rPr>
      </w:pPr>
      <w:r w:rsidRPr="00233F72">
        <w:rPr>
          <w:color w:val="000000"/>
          <w:sz w:val="24"/>
          <w:lang w:val="en-US"/>
        </w:rPr>
        <w:t>Ian Taylor. China’s oil diplomacy in Africa. // International Affairs. -</w:t>
      </w:r>
      <w:r w:rsidRPr="00B9314C">
        <w:rPr>
          <w:color w:val="000000"/>
          <w:sz w:val="24"/>
          <w:lang w:val="en-US"/>
        </w:rPr>
        <w:t xml:space="preserve"> 2006. </w:t>
      </w:r>
      <w:r w:rsidRPr="00233F72">
        <w:rPr>
          <w:color w:val="000000"/>
          <w:sz w:val="24"/>
        </w:rPr>
        <w:t xml:space="preserve">No. 5. Vol. 82.- P. 937-959. // </w:t>
      </w:r>
      <w:r w:rsidRPr="00233F72">
        <w:rPr>
          <w:color w:val="000000"/>
          <w:sz w:val="24"/>
          <w:lang w:val="en-US"/>
        </w:rPr>
        <w:t>URL</w:t>
      </w:r>
      <w:r w:rsidRPr="00B9314C">
        <w:rPr>
          <w:color w:val="000000"/>
          <w:sz w:val="24"/>
        </w:rPr>
        <w:t xml:space="preserve">: </w:t>
      </w:r>
      <w:hyperlink r:id="rId33" w:history="1">
        <w:r w:rsidRPr="00233F72">
          <w:rPr>
            <w:rStyle w:val="a7"/>
            <w:color w:val="000000"/>
            <w:sz w:val="24"/>
            <w:lang w:val="en-US"/>
          </w:rPr>
          <w:t>http</w:t>
        </w:r>
        <w:r w:rsidRPr="00B9314C">
          <w:rPr>
            <w:rStyle w:val="a7"/>
            <w:color w:val="000000"/>
            <w:sz w:val="24"/>
          </w:rPr>
          <w:t>://</w:t>
        </w:r>
        <w:r w:rsidRPr="00233F72">
          <w:rPr>
            <w:rStyle w:val="a7"/>
            <w:color w:val="000000"/>
            <w:sz w:val="24"/>
            <w:lang w:val="en-US"/>
          </w:rPr>
          <w:t>www</w:t>
        </w:r>
        <w:r w:rsidRPr="00B9314C">
          <w:rPr>
            <w:rStyle w:val="a7"/>
            <w:color w:val="000000"/>
            <w:sz w:val="24"/>
          </w:rPr>
          <w:t>.</w:t>
        </w:r>
        <w:proofErr w:type="spellStart"/>
        <w:r w:rsidRPr="00233F72">
          <w:rPr>
            <w:rStyle w:val="a7"/>
            <w:color w:val="000000"/>
            <w:sz w:val="24"/>
            <w:lang w:val="en-US"/>
          </w:rPr>
          <w:t>chathamhouse</w:t>
        </w:r>
        <w:proofErr w:type="spellEnd"/>
        <w:r w:rsidRPr="00B9314C">
          <w:rPr>
            <w:rStyle w:val="a7"/>
            <w:color w:val="000000"/>
            <w:sz w:val="24"/>
          </w:rPr>
          <w:t>.</w:t>
        </w:r>
        <w:r w:rsidRPr="00233F72">
          <w:rPr>
            <w:rStyle w:val="a7"/>
            <w:color w:val="000000"/>
            <w:sz w:val="24"/>
            <w:lang w:val="en-US"/>
          </w:rPr>
          <w:t>org</w:t>
        </w:r>
        <w:r w:rsidRPr="00B9314C">
          <w:rPr>
            <w:rStyle w:val="a7"/>
            <w:color w:val="000000"/>
            <w:sz w:val="24"/>
          </w:rPr>
          <w:t>/</w:t>
        </w:r>
        <w:r w:rsidRPr="00233F72">
          <w:rPr>
            <w:rStyle w:val="a7"/>
            <w:color w:val="000000"/>
            <w:sz w:val="24"/>
            <w:lang w:val="en-US"/>
          </w:rPr>
          <w:t>sites</w:t>
        </w:r>
        <w:r w:rsidRPr="00B9314C">
          <w:rPr>
            <w:rStyle w:val="a7"/>
            <w:color w:val="000000"/>
            <w:sz w:val="24"/>
          </w:rPr>
          <w:t>/</w:t>
        </w:r>
        <w:r w:rsidRPr="00233F72">
          <w:rPr>
            <w:rStyle w:val="a7"/>
            <w:color w:val="000000"/>
            <w:sz w:val="24"/>
            <w:lang w:val="en-US"/>
          </w:rPr>
          <w:t>default</w:t>
        </w:r>
        <w:r w:rsidRPr="00B9314C">
          <w:rPr>
            <w:rStyle w:val="a7"/>
            <w:color w:val="000000"/>
            <w:sz w:val="24"/>
          </w:rPr>
          <w:t>/</w:t>
        </w:r>
        <w:r w:rsidRPr="00233F72">
          <w:rPr>
            <w:rStyle w:val="a7"/>
            <w:color w:val="000000"/>
            <w:sz w:val="24"/>
            <w:lang w:val="en-US"/>
          </w:rPr>
          <w:t>files</w:t>
        </w:r>
        <w:r w:rsidRPr="00B9314C">
          <w:rPr>
            <w:rStyle w:val="a7"/>
            <w:color w:val="000000"/>
            <w:sz w:val="24"/>
          </w:rPr>
          <w:t>/</w:t>
        </w:r>
        <w:r w:rsidRPr="00233F72">
          <w:rPr>
            <w:rStyle w:val="a7"/>
            <w:color w:val="000000"/>
            <w:sz w:val="24"/>
            <w:lang w:val="en-US"/>
          </w:rPr>
          <w:t>public</w:t>
        </w:r>
        <w:r w:rsidRPr="00B9314C">
          <w:rPr>
            <w:rStyle w:val="a7"/>
            <w:color w:val="000000"/>
            <w:sz w:val="24"/>
          </w:rPr>
          <w:t>/</w:t>
        </w:r>
        <w:r w:rsidRPr="00233F72">
          <w:rPr>
            <w:rStyle w:val="a7"/>
            <w:color w:val="000000"/>
            <w:sz w:val="24"/>
            <w:lang w:val="en-US"/>
          </w:rPr>
          <w:t>International</w:t>
        </w:r>
        <w:r w:rsidRPr="00B9314C">
          <w:rPr>
            <w:rStyle w:val="a7"/>
            <w:color w:val="000000"/>
            <w:sz w:val="24"/>
          </w:rPr>
          <w:t>%20</w:t>
        </w:r>
        <w:r w:rsidRPr="00233F72">
          <w:rPr>
            <w:rStyle w:val="a7"/>
            <w:color w:val="000000"/>
            <w:sz w:val="24"/>
            <w:lang w:val="en-US"/>
          </w:rPr>
          <w:t>Affairs</w:t>
        </w:r>
        <w:r w:rsidRPr="00B9314C">
          <w:rPr>
            <w:rStyle w:val="a7"/>
            <w:color w:val="000000"/>
            <w:sz w:val="24"/>
          </w:rPr>
          <w:t>/2006/</w:t>
        </w:r>
        <w:proofErr w:type="spellStart"/>
        <w:r w:rsidRPr="00233F72">
          <w:rPr>
            <w:rStyle w:val="a7"/>
            <w:color w:val="000000"/>
            <w:sz w:val="24"/>
            <w:lang w:val="en-US"/>
          </w:rPr>
          <w:t>inta</w:t>
        </w:r>
        <w:proofErr w:type="spellEnd"/>
        <w:r w:rsidRPr="00B9314C">
          <w:rPr>
            <w:rStyle w:val="a7"/>
            <w:color w:val="000000"/>
            <w:sz w:val="24"/>
          </w:rPr>
          <w:t>_579.</w:t>
        </w:r>
        <w:proofErr w:type="spellStart"/>
        <w:r w:rsidRPr="00233F72">
          <w:rPr>
            <w:rStyle w:val="a7"/>
            <w:color w:val="000000"/>
            <w:sz w:val="24"/>
            <w:lang w:val="en-US"/>
          </w:rPr>
          <w:t>pdf</w:t>
        </w:r>
        <w:proofErr w:type="spellEnd"/>
      </w:hyperlink>
      <w:r w:rsidRPr="00B9314C">
        <w:rPr>
          <w:color w:val="000000"/>
          <w:sz w:val="24"/>
        </w:rPr>
        <w:t xml:space="preserve"> </w:t>
      </w:r>
      <w:r w:rsidRPr="00233F72">
        <w:rPr>
          <w:color w:val="000000"/>
          <w:sz w:val="24"/>
        </w:rPr>
        <w:t xml:space="preserve">(дата обращения 27.03.2017). </w:t>
      </w:r>
    </w:p>
    <w:p w14:paraId="3B3E87DF" w14:textId="77777777" w:rsidR="002E4E3C" w:rsidRPr="00233F72" w:rsidRDefault="002E4E3C" w:rsidP="00233F72">
      <w:pPr>
        <w:pStyle w:val="a4"/>
        <w:numPr>
          <w:ilvl w:val="0"/>
          <w:numId w:val="15"/>
        </w:numPr>
        <w:spacing w:line="360" w:lineRule="auto"/>
        <w:rPr>
          <w:sz w:val="24"/>
        </w:rPr>
      </w:pPr>
      <w:proofErr w:type="spellStart"/>
      <w:r w:rsidRPr="00233F72">
        <w:rPr>
          <w:sz w:val="24"/>
          <w:lang w:val="en-US"/>
        </w:rPr>
        <w:t>Prybyla</w:t>
      </w:r>
      <w:proofErr w:type="spellEnd"/>
      <w:r w:rsidRPr="00233F72">
        <w:rPr>
          <w:sz w:val="24"/>
          <w:lang w:val="en-US"/>
        </w:rPr>
        <w:t xml:space="preserve"> Jan S. Communist China's Economic Relations with Africa 1960-1964. // Asian Survey. </w:t>
      </w:r>
      <w:r w:rsidRPr="00233F72">
        <w:rPr>
          <w:sz w:val="24"/>
        </w:rPr>
        <w:t xml:space="preserve">Vol 4, №11. –  1135-1143 р. </w:t>
      </w:r>
    </w:p>
    <w:p w14:paraId="68EF48BB" w14:textId="77777777" w:rsidR="002E4E3C" w:rsidRPr="00233F72" w:rsidRDefault="002E4E3C" w:rsidP="00233F72">
      <w:pPr>
        <w:pStyle w:val="a4"/>
        <w:numPr>
          <w:ilvl w:val="0"/>
          <w:numId w:val="15"/>
        </w:numPr>
        <w:spacing w:line="360" w:lineRule="auto"/>
        <w:rPr>
          <w:sz w:val="24"/>
        </w:rPr>
      </w:pPr>
      <w:r w:rsidRPr="00B9314C">
        <w:rPr>
          <w:color w:val="000000"/>
          <w:sz w:val="24"/>
          <w:lang w:val="en-US"/>
        </w:rPr>
        <w:t xml:space="preserve">Stefan </w:t>
      </w:r>
      <w:proofErr w:type="spellStart"/>
      <w:r w:rsidRPr="00B9314C">
        <w:rPr>
          <w:color w:val="000000"/>
          <w:sz w:val="24"/>
          <w:lang w:val="en-US"/>
        </w:rPr>
        <w:t>Gehrold</w:t>
      </w:r>
      <w:proofErr w:type="spellEnd"/>
      <w:r w:rsidRPr="00B9314C">
        <w:rPr>
          <w:color w:val="000000"/>
          <w:sz w:val="24"/>
          <w:lang w:val="en-US"/>
        </w:rPr>
        <w:t xml:space="preserve">, Lena </w:t>
      </w:r>
      <w:proofErr w:type="spellStart"/>
      <w:r w:rsidRPr="00B9314C">
        <w:rPr>
          <w:color w:val="000000"/>
          <w:sz w:val="24"/>
          <w:lang w:val="en-US"/>
        </w:rPr>
        <w:t>Tietze</w:t>
      </w:r>
      <w:proofErr w:type="spellEnd"/>
      <w:r w:rsidRPr="00B9314C">
        <w:rPr>
          <w:color w:val="000000"/>
          <w:sz w:val="24"/>
          <w:lang w:val="en-US"/>
        </w:rPr>
        <w:t xml:space="preserve">. Far from altruistic: China's presence in Senegal// </w:t>
      </w:r>
      <w:proofErr w:type="spellStart"/>
      <w:r w:rsidRPr="00B9314C">
        <w:rPr>
          <w:color w:val="000000"/>
          <w:sz w:val="24"/>
          <w:lang w:val="en-US"/>
        </w:rPr>
        <w:t>Kas</w:t>
      </w:r>
      <w:proofErr w:type="spellEnd"/>
      <w:r w:rsidRPr="00B9314C">
        <w:rPr>
          <w:color w:val="000000"/>
          <w:sz w:val="24"/>
          <w:lang w:val="en-US"/>
        </w:rPr>
        <w:t xml:space="preserve"> international reports. – 2011. № 11. – </w:t>
      </w:r>
      <w:r w:rsidRPr="00233F72">
        <w:rPr>
          <w:color w:val="000000"/>
          <w:sz w:val="24"/>
        </w:rPr>
        <w:t>Р</w:t>
      </w:r>
      <w:r w:rsidRPr="00B9314C">
        <w:rPr>
          <w:color w:val="000000"/>
          <w:sz w:val="24"/>
          <w:lang w:val="en-US"/>
        </w:rPr>
        <w:t>. 90-118 // URL: http://www.kas.de/wf/doc/kas_29405-544-2-30.pdf</w:t>
      </w:r>
      <w:proofErr w:type="gramStart"/>
      <w:r w:rsidRPr="00B9314C">
        <w:rPr>
          <w:color w:val="000000"/>
          <w:sz w:val="24"/>
          <w:lang w:val="en-US"/>
        </w:rPr>
        <w:t>?11111</w:t>
      </w:r>
      <w:proofErr w:type="gramEnd"/>
      <w:r w:rsidRPr="00B9314C">
        <w:rPr>
          <w:color w:val="000000"/>
          <w:sz w:val="24"/>
          <w:lang w:val="en-US"/>
        </w:rPr>
        <w:t xml:space="preserve">.. </w:t>
      </w:r>
      <w:r w:rsidRPr="00233F72">
        <w:rPr>
          <w:color w:val="000000"/>
          <w:sz w:val="24"/>
        </w:rPr>
        <w:t>(дата обращения: 26.03.2017).</w:t>
      </w:r>
    </w:p>
    <w:p w14:paraId="0F2D2730" w14:textId="77777777" w:rsidR="008C7ADD" w:rsidRPr="00233F72" w:rsidRDefault="008C7ADD" w:rsidP="008C7ADD">
      <w:pPr>
        <w:pStyle w:val="a4"/>
        <w:spacing w:line="360" w:lineRule="auto"/>
        <w:ind w:left="720"/>
        <w:rPr>
          <w:sz w:val="24"/>
        </w:rPr>
      </w:pPr>
    </w:p>
    <w:p w14:paraId="52452365" w14:textId="77777777" w:rsidR="008C7ADD" w:rsidRPr="00233F72" w:rsidRDefault="008C7ADD" w:rsidP="00233F72">
      <w:pPr>
        <w:pStyle w:val="a4"/>
        <w:spacing w:line="360" w:lineRule="auto"/>
        <w:ind w:left="1440"/>
        <w:jc w:val="center"/>
        <w:rPr>
          <w:b/>
          <w:i/>
          <w:sz w:val="24"/>
        </w:rPr>
      </w:pPr>
      <w:r w:rsidRPr="00233F72">
        <w:rPr>
          <w:b/>
          <w:i/>
          <w:sz w:val="24"/>
        </w:rPr>
        <w:t>Диссертационные исследования и авторефераты диссертаций</w:t>
      </w:r>
    </w:p>
    <w:p w14:paraId="416BB40E" w14:textId="77777777" w:rsidR="008C7ADD" w:rsidRPr="00405673" w:rsidRDefault="008C7ADD" w:rsidP="00233F72">
      <w:pPr>
        <w:pStyle w:val="a4"/>
        <w:numPr>
          <w:ilvl w:val="0"/>
          <w:numId w:val="15"/>
        </w:numPr>
        <w:spacing w:line="360" w:lineRule="auto"/>
        <w:rPr>
          <w:sz w:val="24"/>
        </w:rPr>
      </w:pPr>
      <w:proofErr w:type="spellStart"/>
      <w:r w:rsidRPr="00405673">
        <w:rPr>
          <w:sz w:val="24"/>
        </w:rPr>
        <w:t>Бубакар</w:t>
      </w:r>
      <w:proofErr w:type="spellEnd"/>
      <w:r w:rsidRPr="00405673">
        <w:rPr>
          <w:sz w:val="24"/>
        </w:rPr>
        <w:t xml:space="preserve"> Б. Модернизация экономики и внешнеэкономическая стратегия КНР: опыт и последствия для стран Африки. </w:t>
      </w:r>
      <w:proofErr w:type="spellStart"/>
      <w:r w:rsidRPr="00405673">
        <w:rPr>
          <w:sz w:val="24"/>
        </w:rPr>
        <w:t>Дис</w:t>
      </w:r>
      <w:proofErr w:type="spellEnd"/>
      <w:r w:rsidRPr="00405673">
        <w:rPr>
          <w:sz w:val="24"/>
        </w:rPr>
        <w:t>. Кандидата экономических наук. М., 2010., - 185 с.</w:t>
      </w:r>
    </w:p>
    <w:p w14:paraId="5BE7592C" w14:textId="77777777" w:rsidR="008C7ADD" w:rsidRPr="00233F72" w:rsidRDefault="008C7ADD" w:rsidP="00233F72">
      <w:pPr>
        <w:pStyle w:val="a4"/>
        <w:numPr>
          <w:ilvl w:val="0"/>
          <w:numId w:val="15"/>
        </w:numPr>
        <w:spacing w:line="360" w:lineRule="auto"/>
        <w:rPr>
          <w:sz w:val="24"/>
        </w:rPr>
      </w:pPr>
      <w:r w:rsidRPr="00233F72">
        <w:rPr>
          <w:sz w:val="24"/>
        </w:rPr>
        <w:t xml:space="preserve">Дейч Т.Л. Африка во внешней политической стратегии Китая (конец ХХ – начало XXI вв.). </w:t>
      </w:r>
      <w:proofErr w:type="spellStart"/>
      <w:r w:rsidRPr="00233F72">
        <w:rPr>
          <w:sz w:val="24"/>
        </w:rPr>
        <w:t>Дис</w:t>
      </w:r>
      <w:proofErr w:type="spellEnd"/>
      <w:r w:rsidRPr="00233F72">
        <w:rPr>
          <w:sz w:val="24"/>
        </w:rPr>
        <w:t xml:space="preserve">. Доктора исторических наук . М., 2013.  – 47 с. </w:t>
      </w:r>
    </w:p>
    <w:p w14:paraId="5554CFE4" w14:textId="77777777" w:rsidR="00384043" w:rsidRPr="00405673" w:rsidRDefault="008C7ADD" w:rsidP="00233F72">
      <w:pPr>
        <w:pStyle w:val="a4"/>
        <w:numPr>
          <w:ilvl w:val="0"/>
          <w:numId w:val="15"/>
        </w:numPr>
        <w:spacing w:line="360" w:lineRule="auto"/>
        <w:rPr>
          <w:sz w:val="24"/>
        </w:rPr>
      </w:pPr>
      <w:r w:rsidRPr="00405673">
        <w:rPr>
          <w:sz w:val="24"/>
        </w:rPr>
        <w:t xml:space="preserve">Соловьева Т.М, Исторический опыт международного сотрудничества Китайской Народной Республики и стран Африки во второй половине XX - начале XXI вв. </w:t>
      </w:r>
      <w:proofErr w:type="spellStart"/>
      <w:r w:rsidRPr="00405673">
        <w:rPr>
          <w:sz w:val="24"/>
        </w:rPr>
        <w:t>Дис</w:t>
      </w:r>
      <w:proofErr w:type="spellEnd"/>
      <w:r w:rsidRPr="00405673">
        <w:rPr>
          <w:sz w:val="24"/>
        </w:rPr>
        <w:t>. Доктора Исторических наук. М., 2009. – 176 с.</w:t>
      </w:r>
    </w:p>
    <w:p w14:paraId="31B82EAD" w14:textId="77777777" w:rsidR="006E15A3" w:rsidRPr="00233F72" w:rsidRDefault="006E15A3" w:rsidP="00233F72">
      <w:pPr>
        <w:pStyle w:val="a4"/>
        <w:spacing w:line="360" w:lineRule="auto"/>
        <w:ind w:left="720"/>
        <w:jc w:val="center"/>
        <w:rPr>
          <w:b/>
          <w:i/>
          <w:sz w:val="24"/>
        </w:rPr>
      </w:pPr>
      <w:r w:rsidRPr="00233F72">
        <w:rPr>
          <w:b/>
          <w:i/>
          <w:sz w:val="24"/>
        </w:rPr>
        <w:t>Материалы новост</w:t>
      </w:r>
      <w:r w:rsidR="008C7ADD" w:rsidRPr="00233F72">
        <w:rPr>
          <w:b/>
          <w:i/>
          <w:sz w:val="24"/>
        </w:rPr>
        <w:t>ных сайтов и электронных газет</w:t>
      </w:r>
    </w:p>
    <w:p w14:paraId="7703B1DB" w14:textId="77777777" w:rsidR="002E4E3C" w:rsidRPr="00B9314C" w:rsidRDefault="002E4E3C" w:rsidP="00384043">
      <w:pPr>
        <w:widowControl w:val="0"/>
        <w:autoSpaceDE w:val="0"/>
        <w:autoSpaceDN w:val="0"/>
        <w:adjustRightInd w:val="0"/>
        <w:spacing w:after="240" w:line="360" w:lineRule="auto"/>
        <w:rPr>
          <w:b/>
          <w:color w:val="000000"/>
          <w:lang w:val="en-US"/>
        </w:rPr>
      </w:pPr>
    </w:p>
    <w:p w14:paraId="63CB22BB"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 xml:space="preserve">Видение и действие, направленные на продвижение совместного строительства "Экономического пояса Шелкового пути" и" Морского Шелкового пути 21-го века"//URL:  </w:t>
      </w:r>
      <w:hyperlink r:id="rId34" w:history="1">
        <w:r w:rsidRPr="00233F72">
          <w:rPr>
            <w:rFonts w:ascii="Times New Roman" w:hAnsi="Times New Roman"/>
          </w:rPr>
          <w:t>http://ru.chinaembassy.org/rus/ztbd/aa11/t1257296.htm</w:t>
        </w:r>
      </w:hyperlink>
      <w:r w:rsidRPr="00233F72">
        <w:rPr>
          <w:rFonts w:ascii="Times New Roman" w:hAnsi="Times New Roman"/>
        </w:rPr>
        <w:t xml:space="preserve"> (дата обращения 27.03.2017).</w:t>
      </w:r>
    </w:p>
    <w:p w14:paraId="030049A9" w14:textId="77777777" w:rsidR="002E4E3C" w:rsidRPr="00233F72" w:rsidRDefault="002E4E3C" w:rsidP="00233F72">
      <w:pPr>
        <w:pStyle w:val="a6"/>
        <w:numPr>
          <w:ilvl w:val="0"/>
          <w:numId w:val="15"/>
        </w:numPr>
        <w:spacing w:line="360" w:lineRule="auto"/>
        <w:rPr>
          <w:rFonts w:ascii="Times New Roman" w:hAnsi="Times New Roman"/>
        </w:rPr>
      </w:pPr>
      <w:proofErr w:type="spellStart"/>
      <w:r w:rsidRPr="00233F72">
        <w:rPr>
          <w:rFonts w:ascii="Times New Roman" w:hAnsi="Times New Roman"/>
        </w:rPr>
        <w:t>Врен</w:t>
      </w:r>
      <w:proofErr w:type="spellEnd"/>
      <w:r w:rsidRPr="00233F72">
        <w:rPr>
          <w:rFonts w:ascii="Times New Roman" w:hAnsi="Times New Roman"/>
        </w:rPr>
        <w:t xml:space="preserve"> К. Китайский </w:t>
      </w:r>
      <w:r>
        <w:rPr>
          <w:rFonts w:ascii="Times New Roman" w:hAnsi="Times New Roman"/>
        </w:rPr>
        <w:t xml:space="preserve">представитель посещает Африку.// </w:t>
      </w:r>
      <w:r w:rsidRPr="00233F72">
        <w:rPr>
          <w:rFonts w:ascii="Times New Roman" w:hAnsi="Times New Roman"/>
        </w:rPr>
        <w:t xml:space="preserve">URL:  </w:t>
      </w:r>
      <w:hyperlink r:id="rId35" w:history="1">
        <w:r w:rsidRPr="00233F72">
          <w:rPr>
            <w:rFonts w:ascii="Times New Roman" w:hAnsi="Times New Roman"/>
          </w:rPr>
          <w:t>http://www.nytimes.com/1982/12/19/world/a-chinese-official-plans-africa-visit.html</w:t>
        </w:r>
      </w:hyperlink>
      <w:r w:rsidRPr="00233F72">
        <w:rPr>
          <w:rFonts w:ascii="Times New Roman" w:hAnsi="Times New Roman"/>
        </w:rPr>
        <w:t xml:space="preserve"> (дата обращения: 23.03.2017).</w:t>
      </w:r>
    </w:p>
    <w:p w14:paraId="3D16972F"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 xml:space="preserve">Двусторонние отношения КНР и Бурунди. // URL: </w:t>
      </w:r>
      <w:hyperlink r:id="rId36" w:history="1">
        <w:r w:rsidRPr="00233F72">
          <w:rPr>
            <w:rFonts w:ascii="Times New Roman" w:hAnsi="Times New Roman"/>
          </w:rPr>
          <w:t>http://www.china.org.cn/english/features/focac/183578.htm</w:t>
        </w:r>
      </w:hyperlink>
      <w:r w:rsidRPr="00233F72">
        <w:rPr>
          <w:rFonts w:ascii="Times New Roman" w:hAnsi="Times New Roman"/>
        </w:rPr>
        <w:t xml:space="preserve"> (дата обращения: 21.03.2017).</w:t>
      </w:r>
    </w:p>
    <w:p w14:paraId="26B2C829" w14:textId="77777777" w:rsidR="002E4E3C" w:rsidRPr="00233F72" w:rsidRDefault="002E4E3C" w:rsidP="00233F72">
      <w:pPr>
        <w:pStyle w:val="a6"/>
        <w:numPr>
          <w:ilvl w:val="0"/>
          <w:numId w:val="15"/>
        </w:numPr>
        <w:spacing w:line="360" w:lineRule="auto"/>
        <w:rPr>
          <w:rFonts w:ascii="Times New Roman" w:hAnsi="Times New Roman"/>
        </w:rPr>
      </w:pPr>
      <w:proofErr w:type="spellStart"/>
      <w:r w:rsidRPr="00233F72">
        <w:rPr>
          <w:rFonts w:ascii="Times New Roman" w:hAnsi="Times New Roman"/>
        </w:rPr>
        <w:t>Делькорт</w:t>
      </w:r>
      <w:proofErr w:type="spellEnd"/>
      <w:r w:rsidRPr="00233F72">
        <w:rPr>
          <w:rFonts w:ascii="Times New Roman" w:hAnsi="Times New Roman"/>
        </w:rPr>
        <w:t xml:space="preserve"> Л. Китай в Африке: возникающие перспективы</w:t>
      </w:r>
      <w:r>
        <w:rPr>
          <w:rFonts w:ascii="Times New Roman" w:hAnsi="Times New Roman"/>
        </w:rPr>
        <w:t>.</w:t>
      </w:r>
      <w:r w:rsidRPr="00233F72">
        <w:rPr>
          <w:rFonts w:ascii="Times New Roman" w:hAnsi="Times New Roman"/>
        </w:rPr>
        <w:t>//</w:t>
      </w:r>
      <w:r>
        <w:rPr>
          <w:rFonts w:ascii="Times New Roman" w:hAnsi="Times New Roman"/>
        </w:rPr>
        <w:t xml:space="preserve"> </w:t>
      </w:r>
      <w:r w:rsidRPr="00233F72">
        <w:rPr>
          <w:rFonts w:ascii="Times New Roman" w:hAnsi="Times New Roman"/>
        </w:rPr>
        <w:t xml:space="preserve">URL: </w:t>
      </w:r>
      <w:hyperlink r:id="rId37" w:history="1">
        <w:r w:rsidRPr="00233F72">
          <w:rPr>
            <w:rFonts w:ascii="Times New Roman" w:hAnsi="Times New Roman"/>
          </w:rPr>
          <w:t>http://www.cetri.be/La-Chine-en-Afrique-enjeux-et?lang=fr</w:t>
        </w:r>
      </w:hyperlink>
      <w:r w:rsidRPr="00233F72">
        <w:rPr>
          <w:rFonts w:ascii="Times New Roman" w:hAnsi="Times New Roman"/>
        </w:rPr>
        <w:t xml:space="preserve"> (дата обращения 27.03.2017).</w:t>
      </w:r>
    </w:p>
    <w:p w14:paraId="33B58E75"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 xml:space="preserve">Дипломатические отношения  Китая и Уганды. // URL: </w:t>
      </w:r>
      <w:hyperlink r:id="rId38" w:history="1">
        <w:r w:rsidRPr="00233F72">
          <w:rPr>
            <w:rFonts w:ascii="Times New Roman" w:hAnsi="Times New Roman"/>
          </w:rPr>
          <w:t>http://ug.china-embassy.org/eng/zwgx/t168251.htm</w:t>
        </w:r>
      </w:hyperlink>
      <w:r w:rsidRPr="00233F72">
        <w:rPr>
          <w:rFonts w:ascii="Times New Roman" w:hAnsi="Times New Roman"/>
        </w:rPr>
        <w:t xml:space="preserve"> (дата обращения: 21.03.2017).</w:t>
      </w:r>
    </w:p>
    <w:p w14:paraId="5726F5DF"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Институт изучения Африки при Чженаньском Университете</w:t>
      </w:r>
      <w:r>
        <w:rPr>
          <w:rFonts w:ascii="Times New Roman" w:hAnsi="Times New Roman"/>
        </w:rPr>
        <w:t>. //</w:t>
      </w:r>
      <w:r w:rsidRPr="00233F72">
        <w:rPr>
          <w:rFonts w:ascii="Times New Roman" w:hAnsi="Times New Roman"/>
        </w:rPr>
        <w:t xml:space="preserve"> URL:  </w:t>
      </w:r>
      <w:hyperlink r:id="rId39" w:history="1">
        <w:r w:rsidRPr="00233F72">
          <w:rPr>
            <w:rFonts w:ascii="Times New Roman" w:hAnsi="Times New Roman"/>
          </w:rPr>
          <w:t>http://ias.zjnu.cn/en/concept.php</w:t>
        </w:r>
      </w:hyperlink>
      <w:r w:rsidRPr="00233F72">
        <w:rPr>
          <w:rFonts w:ascii="Times New Roman" w:hAnsi="Times New Roman"/>
        </w:rPr>
        <w:t xml:space="preserve"> </w:t>
      </w:r>
      <w:hyperlink r:id="rId40" w:history="1">
        <w:r w:rsidRPr="00233F72">
          <w:rPr>
            <w:rFonts w:ascii="Times New Roman" w:hAnsi="Times New Roman"/>
          </w:rPr>
          <w:t>file:///Users/maria/Downloads/cs7_04%20(1).pdf</w:t>
        </w:r>
      </w:hyperlink>
      <w:r w:rsidRPr="00233F72">
        <w:rPr>
          <w:rFonts w:ascii="Times New Roman" w:hAnsi="Times New Roman"/>
        </w:rPr>
        <w:t xml:space="preserve"> (дата обращения: 23.03.2017).</w:t>
      </w:r>
    </w:p>
    <w:p w14:paraId="0CB33DE9"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 xml:space="preserve">История китайско-египетских отношений. // URL: </w:t>
      </w:r>
      <w:hyperlink r:id="rId41" w:history="1">
        <w:r w:rsidRPr="00233F72">
          <w:rPr>
            <w:rFonts w:ascii="Times New Roman" w:hAnsi="Times New Roman"/>
          </w:rPr>
          <w:t>http://www.npc.gov.cn/englishnpc/Special/ViceChairmanWangZhaoguoVisitsTunisia/2010-03/22/content_1564501.htm</w:t>
        </w:r>
      </w:hyperlink>
      <w:r w:rsidRPr="00233F72">
        <w:rPr>
          <w:rFonts w:ascii="Times New Roman" w:hAnsi="Times New Roman"/>
        </w:rPr>
        <w:t xml:space="preserve"> (дата обращения: 21.03.2017).</w:t>
      </w:r>
    </w:p>
    <w:p w14:paraId="535ADB93"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История китайской ассоци</w:t>
      </w:r>
      <w:r>
        <w:rPr>
          <w:rFonts w:ascii="Times New Roman" w:hAnsi="Times New Roman"/>
        </w:rPr>
        <w:t>ации международного обмена.// UR</w:t>
      </w:r>
      <w:r>
        <w:rPr>
          <w:rFonts w:ascii="Times New Roman" w:hAnsi="Times New Roman"/>
          <w:lang w:val="en-US"/>
        </w:rPr>
        <w:t>L</w:t>
      </w:r>
      <w:r w:rsidRPr="00233F72">
        <w:rPr>
          <w:rFonts w:ascii="Times New Roman" w:hAnsi="Times New Roman"/>
        </w:rPr>
        <w:t xml:space="preserve">:  </w:t>
      </w:r>
      <w:hyperlink r:id="rId42" w:history="1">
        <w:r w:rsidRPr="00233F72">
          <w:rPr>
            <w:rFonts w:ascii="Times New Roman" w:hAnsi="Times New Roman"/>
          </w:rPr>
          <w:t>http://www.ceaie.edu.cn</w:t>
        </w:r>
      </w:hyperlink>
      <w:r w:rsidRPr="00233F72">
        <w:rPr>
          <w:rFonts w:ascii="Times New Roman" w:hAnsi="Times New Roman"/>
        </w:rPr>
        <w:t xml:space="preserve"> (дата обращения: 23.03.2017).</w:t>
      </w:r>
    </w:p>
    <w:p w14:paraId="5FA67EA0"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Китай вступает на Шелковый путь</w:t>
      </w:r>
      <w:r>
        <w:rPr>
          <w:rFonts w:ascii="Times New Roman" w:hAnsi="Times New Roman"/>
        </w:rPr>
        <w:t>.</w:t>
      </w:r>
      <w:r w:rsidRPr="00233F72">
        <w:rPr>
          <w:rFonts w:ascii="Times New Roman" w:hAnsi="Times New Roman"/>
        </w:rPr>
        <w:t>//</w:t>
      </w:r>
      <w:r>
        <w:rPr>
          <w:rFonts w:ascii="Times New Roman" w:hAnsi="Times New Roman"/>
        </w:rPr>
        <w:t xml:space="preserve"> </w:t>
      </w:r>
      <w:r w:rsidRPr="00233F72">
        <w:rPr>
          <w:rFonts w:ascii="Times New Roman" w:hAnsi="Times New Roman"/>
        </w:rPr>
        <w:t xml:space="preserve">URL:  </w:t>
      </w:r>
      <w:hyperlink r:id="rId43" w:history="1">
        <w:r w:rsidRPr="00233F72">
          <w:rPr>
            <w:rFonts w:ascii="Times New Roman" w:hAnsi="Times New Roman"/>
          </w:rPr>
          <w:t>http://inosmi.ru/world/20150331/227228444.html</w:t>
        </w:r>
      </w:hyperlink>
      <w:r w:rsidRPr="00233F72">
        <w:rPr>
          <w:rFonts w:ascii="Times New Roman" w:hAnsi="Times New Roman"/>
        </w:rPr>
        <w:t xml:space="preserve"> (дата обращения 27.03.2017).</w:t>
      </w:r>
    </w:p>
    <w:p w14:paraId="1154B35E"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 xml:space="preserve">Новая и новейшая история стран Африки. 20 век. // URL: </w:t>
      </w:r>
      <w:hyperlink r:id="rId44" w:history="1">
        <w:r w:rsidRPr="00233F72">
          <w:rPr>
            <w:rFonts w:ascii="Times New Roman" w:hAnsi="Times New Roman"/>
          </w:rPr>
          <w:t>http://www.africa.org.ua/history/4_8.htm</w:t>
        </w:r>
      </w:hyperlink>
      <w:r w:rsidRPr="00233F72">
        <w:rPr>
          <w:rFonts w:ascii="Times New Roman" w:hAnsi="Times New Roman"/>
        </w:rPr>
        <w:t xml:space="preserve"> (дата обращения: 21.03.2017).</w:t>
      </w:r>
    </w:p>
    <w:p w14:paraId="7971DE8F"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О китайском обществе</w:t>
      </w:r>
      <w:r>
        <w:rPr>
          <w:rFonts w:ascii="Times New Roman" w:hAnsi="Times New Roman"/>
        </w:rPr>
        <w:t xml:space="preserve"> дружбы с зарубежными странами.//</w:t>
      </w:r>
      <w:r w:rsidRPr="00233F72">
        <w:rPr>
          <w:rFonts w:ascii="Times New Roman" w:hAnsi="Times New Roman"/>
        </w:rPr>
        <w:t xml:space="preserve"> URL:  </w:t>
      </w:r>
      <w:hyperlink r:id="rId45" w:history="1">
        <w:r w:rsidRPr="00233F72">
          <w:rPr>
            <w:rFonts w:ascii="Times New Roman" w:hAnsi="Times New Roman"/>
          </w:rPr>
          <w:t>http://www.caifc.org.cn/ru/content.aspx?id=622</w:t>
        </w:r>
      </w:hyperlink>
      <w:r w:rsidRPr="00233F72">
        <w:rPr>
          <w:rFonts w:ascii="Times New Roman" w:hAnsi="Times New Roman"/>
        </w:rPr>
        <w:t xml:space="preserve"> (дата обращения: 23.03.2017).</w:t>
      </w:r>
    </w:p>
    <w:p w14:paraId="207403BF"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Отношения между Ганой и Китаем. // URL:</w:t>
      </w:r>
      <w:r>
        <w:rPr>
          <w:rFonts w:ascii="Times New Roman" w:hAnsi="Times New Roman"/>
        </w:rPr>
        <w:t xml:space="preserve">  </w:t>
      </w:r>
      <w:hyperlink r:id="rId46" w:history="1">
        <w:r w:rsidRPr="00233F72">
          <w:rPr>
            <w:rFonts w:ascii="Times New Roman" w:hAnsi="Times New Roman"/>
          </w:rPr>
          <w:t>http://gh.chineseembassy.org/eng/zjgx/</w:t>
        </w:r>
      </w:hyperlink>
      <w:r w:rsidRPr="00233F72">
        <w:rPr>
          <w:rFonts w:ascii="Times New Roman" w:hAnsi="Times New Roman"/>
        </w:rPr>
        <w:t xml:space="preserve"> (дата обращения: 21.03.2017).</w:t>
      </w:r>
    </w:p>
    <w:p w14:paraId="1DC06A2A"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Официальный портал «</w:t>
      </w:r>
      <w:proofErr w:type="spellStart"/>
      <w:r w:rsidRPr="00233F72">
        <w:rPr>
          <w:rFonts w:ascii="Times New Roman" w:hAnsi="Times New Roman"/>
        </w:rPr>
        <w:t>Гаофенг</w:t>
      </w:r>
      <w:proofErr w:type="spellEnd"/>
      <w:r w:rsidRPr="00233F72">
        <w:rPr>
          <w:rFonts w:ascii="Times New Roman" w:hAnsi="Times New Roman"/>
        </w:rPr>
        <w:t xml:space="preserve">». //URL:  </w:t>
      </w:r>
      <w:hyperlink r:id="rId47" w:history="1">
        <w:r w:rsidRPr="00233F72">
          <w:rPr>
            <w:rFonts w:ascii="Times New Roman" w:hAnsi="Times New Roman"/>
          </w:rPr>
          <w:t>http://www.tcagp.co.za/about-us/</w:t>
        </w:r>
      </w:hyperlink>
      <w:r w:rsidRPr="00233F72">
        <w:rPr>
          <w:rFonts w:ascii="Times New Roman" w:hAnsi="Times New Roman"/>
        </w:rPr>
        <w:t xml:space="preserve">  (дата обращения 27.03.2017).</w:t>
      </w:r>
    </w:p>
    <w:p w14:paraId="79B59470"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 xml:space="preserve">Роль минералов в развитии Африки. // URL: </w:t>
      </w:r>
      <w:hyperlink r:id="rId48" w:history="1">
        <w:r w:rsidRPr="00233F72">
          <w:rPr>
            <w:rFonts w:ascii="Times New Roman" w:hAnsi="Times New Roman"/>
          </w:rPr>
          <w:t>http://www.africaminingvision.org/amv_resources/AMV/ISG%20Report_eng.pdf</w:t>
        </w:r>
      </w:hyperlink>
      <w:r w:rsidRPr="00233F72">
        <w:rPr>
          <w:rFonts w:ascii="Times New Roman" w:hAnsi="Times New Roman"/>
        </w:rPr>
        <w:t xml:space="preserve"> (дата обращения: 21.03.2017).</w:t>
      </w:r>
    </w:p>
    <w:p w14:paraId="460C7BF5" w14:textId="77777777" w:rsidR="002E4E3C"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 xml:space="preserve">Си Цзиньпин отправился </w:t>
      </w:r>
      <w:r>
        <w:rPr>
          <w:rFonts w:ascii="Times New Roman" w:hAnsi="Times New Roman"/>
        </w:rPr>
        <w:t>в Африку</w:t>
      </w:r>
      <w:r w:rsidRPr="00233F72">
        <w:rPr>
          <w:rFonts w:ascii="Times New Roman" w:hAnsi="Times New Roman"/>
        </w:rPr>
        <w:t xml:space="preserve">.: //URL: </w:t>
      </w:r>
      <w:hyperlink r:id="rId49" w:history="1">
        <w:r w:rsidRPr="00233F72">
          <w:rPr>
            <w:rFonts w:ascii="Times New Roman" w:hAnsi="Times New Roman"/>
          </w:rPr>
          <w:t>http://www.golos-ameriki.ru/a/world-china-xi-jinping-africa-visit/1627646.html</w:t>
        </w:r>
      </w:hyperlink>
      <w:r w:rsidRPr="00233F72">
        <w:rPr>
          <w:rFonts w:ascii="Times New Roman" w:hAnsi="Times New Roman"/>
        </w:rPr>
        <w:t xml:space="preserve"> (дата обращения 27.03.2017).</w:t>
      </w:r>
    </w:p>
    <w:p w14:paraId="67FC35CD" w14:textId="77777777" w:rsidR="002E4E3C" w:rsidRPr="007E5E46" w:rsidRDefault="002E4E3C" w:rsidP="007E5E46">
      <w:pPr>
        <w:pStyle w:val="a6"/>
        <w:numPr>
          <w:ilvl w:val="0"/>
          <w:numId w:val="15"/>
        </w:numPr>
        <w:spacing w:line="360" w:lineRule="auto"/>
        <w:ind w:left="851" w:hanging="491"/>
        <w:rPr>
          <w:rFonts w:ascii="Times New Roman" w:hAnsi="Times New Roman"/>
          <w:lang w:val="en-US"/>
        </w:rPr>
      </w:pPr>
      <w:r w:rsidRPr="007E5E46">
        <w:rPr>
          <w:rFonts w:ascii="Times New Roman" w:hAnsi="Times New Roman"/>
        </w:rPr>
        <w:t xml:space="preserve">Страны-партнеры Китайской Республики // URL: </w:t>
      </w:r>
      <w:hyperlink r:id="rId50" w:history="1">
        <w:r w:rsidRPr="007E5E46">
          <w:rPr>
            <w:rStyle w:val="a7"/>
            <w:rFonts w:ascii="Times New Roman" w:hAnsi="Times New Roman"/>
            <w:color w:val="auto"/>
          </w:rPr>
          <w:t>http://www.mofa.gov.tw/default.html</w:t>
        </w:r>
      </w:hyperlink>
      <w:r w:rsidRPr="007E5E46">
        <w:rPr>
          <w:rFonts w:ascii="Times New Roman" w:hAnsi="Times New Roman"/>
        </w:rPr>
        <w:t xml:space="preserve"> </w:t>
      </w:r>
      <w:r w:rsidRPr="007E5E46">
        <w:rPr>
          <w:rFonts w:ascii="Times New Roman" w:hAnsi="Times New Roman"/>
          <w:lang w:val="en-US"/>
        </w:rPr>
        <w:t>(</w:t>
      </w:r>
      <w:r w:rsidRPr="007E5E46">
        <w:rPr>
          <w:rFonts w:ascii="Times New Roman" w:hAnsi="Times New Roman"/>
        </w:rPr>
        <w:t>дата</w:t>
      </w:r>
      <w:r w:rsidRPr="007E5E46">
        <w:rPr>
          <w:rFonts w:ascii="Times New Roman" w:hAnsi="Times New Roman"/>
          <w:lang w:val="en-US"/>
        </w:rPr>
        <w:t xml:space="preserve"> </w:t>
      </w:r>
      <w:r w:rsidRPr="007E5E46">
        <w:rPr>
          <w:rFonts w:ascii="Times New Roman" w:hAnsi="Times New Roman"/>
        </w:rPr>
        <w:t>обращения</w:t>
      </w:r>
      <w:r w:rsidRPr="007E5E46">
        <w:rPr>
          <w:rFonts w:ascii="Times New Roman" w:hAnsi="Times New Roman"/>
          <w:lang w:val="en-US"/>
        </w:rPr>
        <w:t>: 26.03.2017).</w:t>
      </w:r>
    </w:p>
    <w:p w14:paraId="51A8E478" w14:textId="77777777" w:rsidR="002E4E3C" w:rsidRPr="00233F72" w:rsidRDefault="002E4E3C" w:rsidP="00233F72">
      <w:pPr>
        <w:pStyle w:val="a6"/>
        <w:numPr>
          <w:ilvl w:val="0"/>
          <w:numId w:val="15"/>
        </w:numPr>
        <w:spacing w:line="360" w:lineRule="auto"/>
        <w:rPr>
          <w:rFonts w:ascii="Times New Roman" w:hAnsi="Times New Roman"/>
        </w:rPr>
      </w:pPr>
      <w:r w:rsidRPr="00233F72">
        <w:rPr>
          <w:rFonts w:ascii="Times New Roman" w:hAnsi="Times New Roman"/>
        </w:rPr>
        <w:t>ТАЗАРА в англоязычных источниках</w:t>
      </w:r>
      <w:r>
        <w:rPr>
          <w:rFonts w:ascii="Times New Roman" w:hAnsi="Times New Roman"/>
        </w:rPr>
        <w:t>.//</w:t>
      </w:r>
      <w:r w:rsidRPr="00233F72">
        <w:rPr>
          <w:rFonts w:ascii="Times New Roman" w:hAnsi="Times New Roman"/>
        </w:rPr>
        <w:t xml:space="preserve"> URL: </w:t>
      </w:r>
      <w:hyperlink r:id="rId51" w:history="1">
        <w:r w:rsidRPr="00233F72">
          <w:rPr>
            <w:rFonts w:ascii="Times New Roman" w:hAnsi="Times New Roman"/>
          </w:rPr>
          <w:t>http://tazarasite.com</w:t>
        </w:r>
      </w:hyperlink>
      <w:r w:rsidRPr="00233F72">
        <w:rPr>
          <w:rFonts w:ascii="Times New Roman" w:hAnsi="Times New Roman"/>
        </w:rPr>
        <w:t xml:space="preserve"> (дата обращения: 23.03.2017).</w:t>
      </w:r>
    </w:p>
    <w:p w14:paraId="5751B81E" w14:textId="77777777" w:rsidR="002E4E3C" w:rsidRPr="00B9314C" w:rsidRDefault="002E4E3C" w:rsidP="00233F72">
      <w:pPr>
        <w:pStyle w:val="a6"/>
        <w:numPr>
          <w:ilvl w:val="0"/>
          <w:numId w:val="15"/>
        </w:numPr>
        <w:spacing w:line="360" w:lineRule="auto"/>
        <w:rPr>
          <w:rFonts w:ascii="Times New Roman" w:hAnsi="Times New Roman"/>
          <w:lang w:val="en-US"/>
        </w:rPr>
      </w:pPr>
      <w:r w:rsidRPr="00B9314C">
        <w:rPr>
          <w:rFonts w:ascii="Times New Roman" w:hAnsi="Times New Roman"/>
          <w:lang w:val="en-US"/>
        </w:rPr>
        <w:t xml:space="preserve">Africa: Yang </w:t>
      </w:r>
      <w:proofErr w:type="spellStart"/>
      <w:r w:rsidRPr="00B9314C">
        <w:rPr>
          <w:rFonts w:ascii="Times New Roman" w:hAnsi="Times New Roman"/>
          <w:lang w:val="en-US"/>
        </w:rPr>
        <w:t>Jiechi</w:t>
      </w:r>
      <w:proofErr w:type="spellEnd"/>
      <w:r w:rsidRPr="00B9314C">
        <w:rPr>
          <w:rFonts w:ascii="Times New Roman" w:hAnsi="Times New Roman"/>
          <w:lang w:val="en-US"/>
        </w:rPr>
        <w:t xml:space="preserve"> - Take the New Type of China-Africa Strategic Partnership to a New High. // URL: </w:t>
      </w:r>
      <w:hyperlink r:id="rId52" w:history="1">
        <w:r w:rsidRPr="00B9314C">
          <w:rPr>
            <w:rFonts w:ascii="Times New Roman" w:hAnsi="Times New Roman"/>
            <w:lang w:val="en-US"/>
          </w:rPr>
          <w:t>http://www.focac.org/eng/ltda/dwjbzjjhys/zyjh/t957813.htm</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75113FA5" w14:textId="77777777" w:rsidR="002E4E3C" w:rsidRPr="00B9314C" w:rsidRDefault="002E4E3C" w:rsidP="00233F72">
      <w:pPr>
        <w:pStyle w:val="a6"/>
        <w:numPr>
          <w:ilvl w:val="0"/>
          <w:numId w:val="15"/>
        </w:numPr>
        <w:spacing w:line="360" w:lineRule="auto"/>
        <w:rPr>
          <w:rFonts w:ascii="Times New Roman" w:hAnsi="Times New Roman"/>
          <w:lang w:val="en-US"/>
        </w:rPr>
      </w:pPr>
      <w:r w:rsidRPr="00B9314C">
        <w:rPr>
          <w:rFonts w:ascii="Times New Roman" w:hAnsi="Times New Roman"/>
          <w:lang w:val="en-US"/>
        </w:rPr>
        <w:t>Around the world</w:t>
      </w:r>
      <w:proofErr w:type="gramStart"/>
      <w:r w:rsidRPr="00B9314C">
        <w:rPr>
          <w:rFonts w:ascii="Times New Roman" w:hAnsi="Times New Roman"/>
          <w:lang w:val="en-US"/>
        </w:rPr>
        <w:t>;</w:t>
      </w:r>
      <w:proofErr w:type="gramEnd"/>
      <w:r w:rsidRPr="00B9314C">
        <w:rPr>
          <w:rFonts w:ascii="Times New Roman" w:hAnsi="Times New Roman"/>
          <w:lang w:val="en-US"/>
        </w:rPr>
        <w:t xml:space="preserve"> China's Premier Cancels $100 Million Zaire Debt. //URL: </w:t>
      </w:r>
      <w:hyperlink r:id="rId53" w:history="1">
        <w:r w:rsidRPr="00B9314C">
          <w:rPr>
            <w:rFonts w:ascii="Times New Roman" w:hAnsi="Times New Roman"/>
            <w:lang w:val="en-US"/>
          </w:rPr>
          <w:t>http://www.nytimes.com/1983/01/05/world/around-the-world-china-s-premier-cancels-100-million-zaire-debt.html</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26.03.2017).</w:t>
      </w:r>
    </w:p>
    <w:p w14:paraId="31C39A99" w14:textId="77777777" w:rsidR="002E4E3C" w:rsidRPr="007E5E46" w:rsidRDefault="002E4E3C" w:rsidP="007E5E46">
      <w:pPr>
        <w:pStyle w:val="a6"/>
        <w:numPr>
          <w:ilvl w:val="0"/>
          <w:numId w:val="15"/>
        </w:numPr>
        <w:spacing w:line="360" w:lineRule="auto"/>
        <w:rPr>
          <w:rFonts w:ascii="Times New Roman" w:hAnsi="Times New Roman"/>
          <w:lang w:val="en-US"/>
        </w:rPr>
      </w:pPr>
      <w:proofErr w:type="gramStart"/>
      <w:r w:rsidRPr="00B9314C">
        <w:rPr>
          <w:rFonts w:ascii="Times New Roman" w:hAnsi="Times New Roman"/>
          <w:lang w:val="en-US"/>
        </w:rPr>
        <w:t>billion</w:t>
      </w:r>
      <w:proofErr w:type="gramEnd"/>
      <w:r w:rsidRPr="00B9314C">
        <w:rPr>
          <w:rFonts w:ascii="Times New Roman" w:hAnsi="Times New Roman"/>
          <w:lang w:val="en-US"/>
        </w:rPr>
        <w:t xml:space="preserve"> of debt African cancelled; may not be bilateral. //URL: </w:t>
      </w:r>
      <w:hyperlink r:id="rId54" w:history="1">
        <w:r w:rsidRPr="00B9314C">
          <w:rPr>
            <w:rFonts w:ascii="Times New Roman" w:hAnsi="Times New Roman"/>
            <w:lang w:val="en-US"/>
          </w:rPr>
          <w:t>http://china.aiddata.org/projects/16311</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380EAA96" w14:textId="77777777" w:rsidR="002E4E3C" w:rsidRDefault="002E4E3C" w:rsidP="00233F72">
      <w:pPr>
        <w:pStyle w:val="a6"/>
        <w:numPr>
          <w:ilvl w:val="0"/>
          <w:numId w:val="15"/>
        </w:numPr>
        <w:spacing w:line="360" w:lineRule="auto"/>
        <w:rPr>
          <w:rFonts w:ascii="Times New Roman" w:hAnsi="Times New Roman"/>
          <w:lang w:val="en-US"/>
        </w:rPr>
      </w:pPr>
      <w:r w:rsidRPr="00B9314C">
        <w:rPr>
          <w:rFonts w:ascii="Times New Roman" w:hAnsi="Times New Roman"/>
          <w:lang w:val="en-US"/>
        </w:rPr>
        <w:t xml:space="preserve">China and Africa in the New Century Together. // URL: </w:t>
      </w:r>
      <w:hyperlink r:id="rId55" w:history="1">
        <w:r w:rsidRPr="00B9314C">
          <w:rPr>
            <w:rFonts w:ascii="Times New Roman" w:hAnsi="Times New Roman"/>
            <w:lang w:val="en-US"/>
          </w:rPr>
          <w:t>http://www.focac.org/eng/ltda/dyjbzjhy/SP12009/t606804.htm</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25B30F84" w14:textId="77777777" w:rsidR="002E4E3C" w:rsidRPr="007E5E46" w:rsidRDefault="002E4E3C" w:rsidP="007E5E46">
      <w:pPr>
        <w:pStyle w:val="a6"/>
        <w:numPr>
          <w:ilvl w:val="0"/>
          <w:numId w:val="15"/>
        </w:numPr>
        <w:rPr>
          <w:rFonts w:ascii="Times New Roman" w:hAnsi="Times New Roman"/>
        </w:rPr>
      </w:pPr>
      <w:r w:rsidRPr="007E5E46">
        <w:rPr>
          <w:rFonts w:ascii="Times New Roman" w:hAnsi="Times New Roman"/>
        </w:rPr>
        <w:t xml:space="preserve">China </w:t>
      </w:r>
      <w:proofErr w:type="spellStart"/>
      <w:r w:rsidRPr="007E5E46">
        <w:rPr>
          <w:rFonts w:ascii="Times New Roman" w:hAnsi="Times New Roman"/>
        </w:rPr>
        <w:t>and</w:t>
      </w:r>
      <w:proofErr w:type="spellEnd"/>
      <w:r w:rsidRPr="007E5E46">
        <w:rPr>
          <w:rFonts w:ascii="Times New Roman" w:hAnsi="Times New Roman"/>
        </w:rPr>
        <w:t xml:space="preserve"> Africa: </w:t>
      </w:r>
      <w:proofErr w:type="spellStart"/>
      <w:r w:rsidRPr="007E5E46">
        <w:rPr>
          <w:rFonts w:ascii="Times New Roman" w:hAnsi="Times New Roman"/>
        </w:rPr>
        <w:t>trade</w:t>
      </w:r>
      <w:proofErr w:type="spellEnd"/>
      <w:r w:rsidRPr="007E5E46">
        <w:rPr>
          <w:rFonts w:ascii="Times New Roman" w:hAnsi="Times New Roman"/>
        </w:rPr>
        <w:t xml:space="preserve"> </w:t>
      </w:r>
      <w:proofErr w:type="spellStart"/>
      <w:r w:rsidRPr="007E5E46">
        <w:rPr>
          <w:rFonts w:ascii="Times New Roman" w:hAnsi="Times New Roman"/>
        </w:rPr>
        <w:t>relationship</w:t>
      </w:r>
      <w:proofErr w:type="spellEnd"/>
      <w:r w:rsidRPr="007E5E46">
        <w:rPr>
          <w:rFonts w:ascii="Times New Roman" w:hAnsi="Times New Roman"/>
        </w:rPr>
        <w:t xml:space="preserve"> </w:t>
      </w:r>
      <w:proofErr w:type="spellStart"/>
      <w:r w:rsidRPr="007E5E46">
        <w:rPr>
          <w:rFonts w:ascii="Times New Roman" w:hAnsi="Times New Roman"/>
        </w:rPr>
        <w:t>evolves</w:t>
      </w:r>
      <w:proofErr w:type="spellEnd"/>
      <w:r w:rsidRPr="007E5E46">
        <w:rPr>
          <w:rFonts w:ascii="Times New Roman" w:hAnsi="Times New Roman"/>
        </w:rPr>
        <w:t xml:space="preserve"> </w:t>
      </w:r>
      <w:r w:rsidRPr="007E5E46">
        <w:rPr>
          <w:rFonts w:ascii="Times New Roman" w:hAnsi="Times New Roman"/>
          <w:lang w:val="en-US"/>
        </w:rPr>
        <w:t>//URL:</w:t>
      </w:r>
      <w:r w:rsidRPr="007E5E46">
        <w:rPr>
          <w:rFonts w:ascii="Times New Roman" w:hAnsi="Times New Roman"/>
        </w:rPr>
        <w:t xml:space="preserve"> </w:t>
      </w:r>
      <w:hyperlink r:id="rId56" w:history="1">
        <w:r w:rsidRPr="007E5E46">
          <w:rPr>
            <w:rStyle w:val="a7"/>
            <w:rFonts w:ascii="Times New Roman" w:hAnsi="Times New Roman"/>
          </w:rPr>
          <w:t>https://www.ft.com/content/c53e7f68-9844-11e5-9228-87e603d47bdc</w:t>
        </w:r>
      </w:hyperlink>
      <w:r w:rsidRPr="007E5E46">
        <w:rPr>
          <w:rFonts w:ascii="Times New Roman" w:hAnsi="Times New Roman"/>
        </w:rPr>
        <w:t xml:space="preserve"> </w:t>
      </w:r>
      <w:r w:rsidRPr="007E5E46">
        <w:rPr>
          <w:rFonts w:ascii="Times New Roman" w:hAnsi="Times New Roman"/>
          <w:lang w:val="en-US"/>
        </w:rPr>
        <w:t>(</w:t>
      </w:r>
      <w:r w:rsidRPr="007E5E46">
        <w:rPr>
          <w:rFonts w:ascii="Times New Roman" w:hAnsi="Times New Roman"/>
        </w:rPr>
        <w:t>дата</w:t>
      </w:r>
      <w:r w:rsidRPr="007E5E46">
        <w:rPr>
          <w:rFonts w:ascii="Times New Roman" w:hAnsi="Times New Roman"/>
          <w:lang w:val="en-US"/>
        </w:rPr>
        <w:t xml:space="preserve"> </w:t>
      </w:r>
      <w:r w:rsidRPr="007E5E46">
        <w:rPr>
          <w:rFonts w:ascii="Times New Roman" w:hAnsi="Times New Roman"/>
        </w:rPr>
        <w:t>обращения</w:t>
      </w:r>
      <w:r w:rsidRPr="007E5E46">
        <w:rPr>
          <w:rFonts w:ascii="Times New Roman" w:hAnsi="Times New Roman"/>
          <w:lang w:val="en-US"/>
        </w:rPr>
        <w:t>: 26.03.2017).</w:t>
      </w:r>
    </w:p>
    <w:p w14:paraId="6166F851" w14:textId="77777777" w:rsidR="002E4E3C" w:rsidRPr="00B9314C" w:rsidRDefault="002E4E3C" w:rsidP="00233F72">
      <w:pPr>
        <w:pStyle w:val="a6"/>
        <w:numPr>
          <w:ilvl w:val="0"/>
          <w:numId w:val="15"/>
        </w:numPr>
        <w:spacing w:line="360" w:lineRule="auto"/>
        <w:rPr>
          <w:rFonts w:ascii="Times New Roman" w:hAnsi="Times New Roman"/>
          <w:lang w:val="en-US"/>
        </w:rPr>
      </w:pPr>
      <w:r w:rsidRPr="00B9314C">
        <w:rPr>
          <w:rFonts w:ascii="Times New Roman" w:hAnsi="Times New Roman"/>
          <w:lang w:val="en-US"/>
        </w:rPr>
        <w:t xml:space="preserve">China now owns more than half of Kenya’s external debt. //URL: </w:t>
      </w:r>
      <w:hyperlink r:id="rId57" w:history="1">
        <w:r w:rsidRPr="00B9314C">
          <w:rPr>
            <w:rFonts w:ascii="Times New Roman" w:hAnsi="Times New Roman"/>
            <w:lang w:val="en-US"/>
          </w:rPr>
          <w:t>https://qz.com/707954/china-now-owns-more-than-half-of-all-of-kenyas-debt-2/</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46513290" w14:textId="77777777" w:rsidR="002E4E3C" w:rsidRPr="00B9314C" w:rsidRDefault="002E4E3C" w:rsidP="00233F72">
      <w:pPr>
        <w:pStyle w:val="a6"/>
        <w:numPr>
          <w:ilvl w:val="0"/>
          <w:numId w:val="15"/>
        </w:numPr>
        <w:spacing w:line="360" w:lineRule="auto"/>
        <w:rPr>
          <w:rFonts w:ascii="Times New Roman" w:hAnsi="Times New Roman"/>
          <w:lang w:val="en-US"/>
        </w:rPr>
      </w:pPr>
      <w:r w:rsidRPr="00B9314C">
        <w:rPr>
          <w:rFonts w:ascii="Times New Roman" w:hAnsi="Times New Roman"/>
          <w:lang w:val="en-US"/>
        </w:rPr>
        <w:t xml:space="preserve">China provides interest-free loan for renovation of TAZARA railway. // URL: </w:t>
      </w:r>
      <w:hyperlink r:id="rId58" w:history="1">
        <w:r w:rsidRPr="00B9314C">
          <w:rPr>
            <w:rFonts w:ascii="Times New Roman" w:hAnsi="Times New Roman"/>
            <w:lang w:val="en-US"/>
          </w:rPr>
          <w:t>http://china.aiddata.org/projects/845</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340D90CF" w14:textId="77777777" w:rsidR="002E4E3C" w:rsidRPr="00233F72" w:rsidRDefault="002E4E3C" w:rsidP="00233F72">
      <w:pPr>
        <w:pStyle w:val="a6"/>
        <w:numPr>
          <w:ilvl w:val="0"/>
          <w:numId w:val="15"/>
        </w:numPr>
        <w:spacing w:line="360" w:lineRule="auto"/>
        <w:rPr>
          <w:rFonts w:ascii="Times New Roman" w:hAnsi="Times New Roman"/>
        </w:rPr>
      </w:pPr>
      <w:r w:rsidRPr="00B9314C">
        <w:rPr>
          <w:rFonts w:ascii="Times New Roman" w:hAnsi="Times New Roman"/>
          <w:lang w:val="en-US"/>
        </w:rPr>
        <w:t>China to loan 2 billion USD in aid to Africa</w:t>
      </w:r>
      <w:proofErr w:type="gramStart"/>
      <w:r w:rsidRPr="00B9314C">
        <w:rPr>
          <w:rFonts w:ascii="Times New Roman" w:hAnsi="Times New Roman"/>
          <w:lang w:val="en-US"/>
        </w:rPr>
        <w:t>./</w:t>
      </w:r>
      <w:proofErr w:type="gramEnd"/>
      <w:r w:rsidRPr="00B9314C">
        <w:rPr>
          <w:rFonts w:ascii="Times New Roman" w:hAnsi="Times New Roman"/>
          <w:lang w:val="en-US"/>
        </w:rPr>
        <w:t xml:space="preserve">/ </w:t>
      </w:r>
      <w:r w:rsidRPr="00233F72">
        <w:rPr>
          <w:rFonts w:ascii="Times New Roman" w:hAnsi="Times New Roman"/>
        </w:rPr>
        <w:t xml:space="preserve">URL: </w:t>
      </w:r>
      <w:hyperlink r:id="rId59" w:history="1">
        <w:r w:rsidRPr="00233F72">
          <w:rPr>
            <w:rFonts w:ascii="Times New Roman" w:hAnsi="Times New Roman"/>
          </w:rPr>
          <w:t>http://china.aiddata.org/projects/35327</w:t>
        </w:r>
      </w:hyperlink>
      <w:r w:rsidRPr="00233F72">
        <w:rPr>
          <w:rFonts w:ascii="Times New Roman" w:hAnsi="Times New Roman"/>
        </w:rPr>
        <w:t xml:space="preserve"> (дата обращения 27.03.2017).</w:t>
      </w:r>
    </w:p>
    <w:p w14:paraId="07792E84" w14:textId="77777777" w:rsidR="002E4E3C" w:rsidRPr="00B9314C" w:rsidRDefault="002E4E3C" w:rsidP="00233F72">
      <w:pPr>
        <w:pStyle w:val="a6"/>
        <w:numPr>
          <w:ilvl w:val="0"/>
          <w:numId w:val="15"/>
        </w:numPr>
        <w:spacing w:line="360" w:lineRule="auto"/>
        <w:rPr>
          <w:rFonts w:ascii="Times New Roman" w:hAnsi="Times New Roman"/>
          <w:lang w:val="en-US"/>
        </w:rPr>
      </w:pPr>
      <w:r w:rsidRPr="00B9314C">
        <w:rPr>
          <w:rFonts w:ascii="Times New Roman" w:hAnsi="Times New Roman"/>
          <w:lang w:val="en-US"/>
        </w:rPr>
        <w:t xml:space="preserve">China-Africa Economic and Trade Cooperation (2013). // URL: </w:t>
      </w:r>
      <w:hyperlink r:id="rId60" w:history="1">
        <w:r w:rsidRPr="00B9314C">
          <w:rPr>
            <w:rFonts w:ascii="Times New Roman" w:hAnsi="Times New Roman"/>
            <w:lang w:val="en-US"/>
          </w:rPr>
          <w:t>http://www.china.org.cn/government/whitepaper/node_7189938.htm</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4EFA4536"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 xml:space="preserve">China's "going out" strategy // URL: </w:t>
      </w:r>
      <w:hyperlink r:id="rId61" w:history="1">
        <w:r w:rsidRPr="00B9314C">
          <w:rPr>
            <w:rFonts w:ascii="Times New Roman" w:hAnsi="Times New Roman"/>
            <w:lang w:val="en-US"/>
          </w:rPr>
          <w:t>http://www.economist.com/blogs/freeexchange/2009/07/chinas_going_out_strategy</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26.03.2017).</w:t>
      </w:r>
    </w:p>
    <w:p w14:paraId="723DF87D"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 xml:space="preserve">China's economic invasion of Africa//URL: </w:t>
      </w:r>
      <w:hyperlink r:id="rId62" w:history="1">
        <w:r w:rsidRPr="00B9314C">
          <w:rPr>
            <w:rFonts w:ascii="Times New Roman" w:hAnsi="Times New Roman"/>
            <w:lang w:val="en-US"/>
          </w:rPr>
          <w:t>https://www.theguardian.com/world/2011/feb/06/chinas-economic-invasion-of-africa</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4E72C560"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China's Foreign Aid (2014) // URL</w:t>
      </w:r>
      <w:proofErr w:type="gramStart"/>
      <w:r w:rsidRPr="00B9314C">
        <w:rPr>
          <w:rFonts w:ascii="Times New Roman" w:hAnsi="Times New Roman"/>
          <w:lang w:val="en-US"/>
        </w:rPr>
        <w:t xml:space="preserve">:  </w:t>
      </w:r>
      <w:proofErr w:type="gramEnd"/>
      <w:r>
        <w:fldChar w:fldCharType="begin"/>
      </w:r>
      <w:r w:rsidRPr="00B9314C">
        <w:rPr>
          <w:lang w:val="en-US"/>
        </w:rPr>
        <w:instrText>HYPERLINK "http://www.china.org.cn/government/whitepaper/node_7209074.htm"</w:instrText>
      </w:r>
      <w:r>
        <w:fldChar w:fldCharType="separate"/>
      </w:r>
      <w:r w:rsidRPr="00B9314C">
        <w:rPr>
          <w:rFonts w:ascii="Times New Roman" w:hAnsi="Times New Roman"/>
          <w:lang w:val="en-US"/>
        </w:rPr>
        <w:t>http://www.china.org.cn/government/whitepaper/node_7209074.htm</w:t>
      </w:r>
      <w:r>
        <w:fldChar w:fldCharType="end"/>
      </w:r>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240AD85B"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 xml:space="preserve">China’s “Good Neighbor” Diplomacy: A Wolf in Sheep’s Clothing? // URL:  </w:t>
      </w:r>
      <w:hyperlink r:id="rId63" w:history="1">
        <w:r w:rsidRPr="00B9314C">
          <w:rPr>
            <w:rFonts w:ascii="Times New Roman" w:hAnsi="Times New Roman"/>
            <w:lang w:val="en-US"/>
          </w:rPr>
          <w:t>https://www.wilsoncenter.org/sites/default/files/ASIAreport_No126.pdf</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26.03.2017).</w:t>
      </w:r>
    </w:p>
    <w:p w14:paraId="4F1AE4CA"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China’s role in African agriculture // URL</w:t>
      </w:r>
      <w:proofErr w:type="gramStart"/>
      <w:r w:rsidRPr="00B9314C">
        <w:rPr>
          <w:rFonts w:ascii="Times New Roman" w:hAnsi="Times New Roman"/>
          <w:lang w:val="en-US"/>
        </w:rPr>
        <w:t xml:space="preserve">:   </w:t>
      </w:r>
      <w:proofErr w:type="gramEnd"/>
      <w:r>
        <w:fldChar w:fldCharType="begin"/>
      </w:r>
      <w:r w:rsidRPr="00B9314C">
        <w:rPr>
          <w:lang w:val="en-US"/>
        </w:rPr>
        <w:instrText>HYPERLINK "http://www.ictsd.org/bridges-news/bridges-africa/news/china%E2%80%99s-role-in-african-agriculture"</w:instrText>
      </w:r>
      <w:r>
        <w:fldChar w:fldCharType="separate"/>
      </w:r>
      <w:r w:rsidRPr="00B9314C">
        <w:rPr>
          <w:rFonts w:ascii="Times New Roman" w:hAnsi="Times New Roman"/>
          <w:lang w:val="en-US"/>
        </w:rPr>
        <w:t>http://www.ictsd.org/bridges-news/bridgesafrica/news/china%E2%80%99s-role-in-african-agriculture</w:t>
      </w:r>
      <w:r>
        <w:fldChar w:fldCharType="end"/>
      </w:r>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26.03.2017).</w:t>
      </w:r>
    </w:p>
    <w:p w14:paraId="55C7E908" w14:textId="77777777" w:rsidR="002E4E3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Chinese contracts and workers in Africa// URL: http://www.sais-cari.org/data-chinese-workers-in-africa/(</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7143B4F7"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 xml:space="preserve">Chinese Medical Cooperation in Africa  // URL: </w:t>
      </w:r>
      <w:hyperlink r:id="rId64" w:history="1">
        <w:r w:rsidRPr="00B9314C">
          <w:rPr>
            <w:rFonts w:ascii="Times New Roman" w:hAnsi="Times New Roman"/>
            <w:lang w:val="en-US"/>
          </w:rPr>
          <w:t>https://nai.divaportal.org/smash/get/diva2:399727/FULLTEXT02</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26.03.2017).</w:t>
      </w:r>
    </w:p>
    <w:p w14:paraId="4D82587F"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Chinese Migration in Africa //URL</w:t>
      </w:r>
      <w:proofErr w:type="gramStart"/>
      <w:r w:rsidRPr="00B9314C">
        <w:rPr>
          <w:rFonts w:ascii="Times New Roman" w:hAnsi="Times New Roman"/>
          <w:lang w:val="en-US"/>
        </w:rPr>
        <w:t xml:space="preserve">:  </w:t>
      </w:r>
      <w:proofErr w:type="gramEnd"/>
      <w:r>
        <w:fldChar w:fldCharType="begin"/>
      </w:r>
      <w:r w:rsidRPr="00B9314C">
        <w:rPr>
          <w:lang w:val="en-US"/>
        </w:rPr>
        <w:instrText>HYPERLINK "https://www.saiia.org.za/occasional-papers/132-chinese-migration-in-africa/file"</w:instrText>
      </w:r>
      <w:r>
        <w:fldChar w:fldCharType="separate"/>
      </w:r>
      <w:r w:rsidRPr="00B9314C">
        <w:rPr>
          <w:rFonts w:ascii="Times New Roman" w:hAnsi="Times New Roman"/>
          <w:lang w:val="en-US"/>
        </w:rPr>
        <w:t>https://www.saiia.org.za/occasional-papers/132-chinese-migration-in-africa/file</w:t>
      </w:r>
      <w:r>
        <w:fldChar w:fldCharType="end"/>
      </w:r>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26.03.2017).  </w:t>
      </w:r>
    </w:p>
    <w:p w14:paraId="1C89E837"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 xml:space="preserve">Chinese, African leaders upgrade relations as historic summit closes //URL: </w:t>
      </w:r>
      <w:hyperlink r:id="rId65" w:history="1">
        <w:r w:rsidRPr="00B9314C">
          <w:rPr>
            <w:rFonts w:ascii="Times New Roman" w:hAnsi="Times New Roman"/>
            <w:lang w:val="en-US"/>
          </w:rPr>
          <w:t>http://www.focac.org/eng/ltda/dwjbzjjhys_1/t1321664.htm</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719E44EB"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 xml:space="preserve">CPC Political Bureau Arranges for Study of 16th Congress Spirit //URL: </w:t>
      </w:r>
      <w:hyperlink r:id="rId66" w:history="1">
        <w:r w:rsidRPr="00B9314C">
          <w:rPr>
            <w:rFonts w:ascii="Times New Roman" w:hAnsi="Times New Roman"/>
            <w:lang w:val="en-US"/>
          </w:rPr>
          <w:t>http://www.china.org.cn/english/features/48992.htm</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26.03.2017).</w:t>
      </w:r>
    </w:p>
    <w:p w14:paraId="5FC6DB63"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 xml:space="preserve">Donation to train nurses and midwives (Multilateral)// URL: </w:t>
      </w:r>
      <w:hyperlink r:id="rId67" w:history="1">
        <w:r w:rsidRPr="00B9314C">
          <w:rPr>
            <w:rFonts w:ascii="Times New Roman" w:hAnsi="Times New Roman"/>
            <w:lang w:val="en-US"/>
          </w:rPr>
          <w:t>http://china.aiddata.org/projects/1773</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6ADB5415"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 xml:space="preserve">Employment Statistics, Republic of Congo, </w:t>
      </w:r>
      <w:proofErr w:type="gramStart"/>
      <w:r w:rsidRPr="00B9314C">
        <w:rPr>
          <w:rFonts w:ascii="Times New Roman" w:hAnsi="Times New Roman"/>
          <w:lang w:val="en-US"/>
        </w:rPr>
        <w:t>2012</w:t>
      </w:r>
      <w:proofErr w:type="gramEnd"/>
      <w:r w:rsidRPr="00B9314C">
        <w:rPr>
          <w:rFonts w:ascii="Times New Roman" w:hAnsi="Times New Roman"/>
          <w:lang w:val="en-US"/>
        </w:rPr>
        <w:t xml:space="preserve">//URL: </w:t>
      </w:r>
      <w:hyperlink r:id="rId68" w:history="1">
        <w:r w:rsidRPr="00B9314C">
          <w:rPr>
            <w:rFonts w:ascii="Times New Roman" w:hAnsi="Times New Roman"/>
            <w:lang w:val="en-US"/>
          </w:rPr>
          <w:t>http://knoema.ru/CNSEEES2012/employment-statistics-republic-of-congo-2012</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7B3591C7"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 xml:space="preserve">Ethiopia’s 2014 employment report issued; CSA’s 17.4% national urban jobless rate viewed with skepticism //URL: </w:t>
      </w:r>
      <w:hyperlink r:id="rId69" w:history="1">
        <w:r w:rsidRPr="00B9314C">
          <w:rPr>
            <w:rFonts w:ascii="Times New Roman" w:hAnsi="Times New Roman"/>
            <w:lang w:val="en-US"/>
          </w:rPr>
          <w:t>https://ethiopiaobservatory.com/2014/12/21/ethiopias-2014-employment-report-issued-csas-17-4-national-urban-jobless-rate-viewed-with-skepticism/</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51266BB7"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Forest Products Trade between China and Africa:  An Analysis of Import and Export Statistics//URL</w:t>
      </w:r>
      <w:proofErr w:type="gramStart"/>
      <w:r w:rsidRPr="00B9314C">
        <w:rPr>
          <w:rFonts w:ascii="Times New Roman" w:hAnsi="Times New Roman"/>
          <w:lang w:val="en-US"/>
        </w:rPr>
        <w:t xml:space="preserve">:  </w:t>
      </w:r>
      <w:proofErr w:type="gramEnd"/>
      <w:r>
        <w:fldChar w:fldCharType="begin"/>
      </w:r>
      <w:r w:rsidRPr="00B9314C">
        <w:rPr>
          <w:lang w:val="en-US"/>
        </w:rPr>
        <w:instrText>HYPERLINK "http://www.forest-trends.org/documents/files/doc_4569.pdf"</w:instrText>
      </w:r>
      <w:r>
        <w:fldChar w:fldCharType="separate"/>
      </w:r>
      <w:r w:rsidRPr="00B9314C">
        <w:rPr>
          <w:rFonts w:ascii="Times New Roman" w:hAnsi="Times New Roman"/>
          <w:lang w:val="en-US"/>
        </w:rPr>
        <w:t>http://www.forest-trends.org/documents/files/doc_4569.pdf</w:t>
      </w:r>
      <w:r>
        <w:fldChar w:fldCharType="end"/>
      </w:r>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 </w:t>
      </w:r>
    </w:p>
    <w:p w14:paraId="49FF1F06"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 xml:space="preserve">Impact of the Sino-British agreement on Hong Kong's economic future // URL: </w:t>
      </w:r>
      <w:hyperlink r:id="rId70" w:history="1">
        <w:r w:rsidRPr="00B9314C">
          <w:rPr>
            <w:rFonts w:ascii="Times New Roman" w:hAnsi="Times New Roman"/>
            <w:lang w:val="en-US"/>
          </w:rPr>
          <w:t>https://www.law.upenn.edu/journals/jil/articles/volume7/issue2/Macdntyre7J.Comp.Bus.&amp;Cap.MarketL.197(1985).pdf</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26.03.2017). </w:t>
      </w:r>
    </w:p>
    <w:p w14:paraId="5B561753"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Members and Observers // URL</w:t>
      </w:r>
      <w:proofErr w:type="gramStart"/>
      <w:r w:rsidRPr="00B9314C">
        <w:rPr>
          <w:rFonts w:ascii="Times New Roman" w:hAnsi="Times New Roman"/>
          <w:lang w:val="en-US"/>
        </w:rPr>
        <w:t xml:space="preserve">:  </w:t>
      </w:r>
      <w:proofErr w:type="gramEnd"/>
      <w:r>
        <w:fldChar w:fldCharType="begin"/>
      </w:r>
      <w:r w:rsidRPr="00B9314C">
        <w:rPr>
          <w:lang w:val="en-US"/>
        </w:rPr>
        <w:instrText>HYPERLINK "https://www.wto.org/english/thewto_e/whatis_e/tif_e/org6_e.htm"</w:instrText>
      </w:r>
      <w:r>
        <w:fldChar w:fldCharType="separate"/>
      </w:r>
      <w:r w:rsidRPr="00B9314C">
        <w:rPr>
          <w:rFonts w:ascii="Times New Roman" w:hAnsi="Times New Roman"/>
          <w:lang w:val="en-US"/>
        </w:rPr>
        <w:t>https://www.wto.org/english/thewto_e/whatis_e/tif_e/org6_e.htm</w:t>
      </w:r>
      <w:r>
        <w:fldChar w:fldCharType="end"/>
      </w:r>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10C9A572" w14:textId="77777777" w:rsidR="002E4E3C" w:rsidRPr="00233F72" w:rsidRDefault="002E4E3C" w:rsidP="001B30FC">
      <w:pPr>
        <w:pStyle w:val="a6"/>
        <w:numPr>
          <w:ilvl w:val="0"/>
          <w:numId w:val="15"/>
        </w:numPr>
        <w:spacing w:line="360" w:lineRule="auto"/>
        <w:ind w:left="851" w:hanging="491"/>
        <w:rPr>
          <w:rFonts w:ascii="Times New Roman" w:hAnsi="Times New Roman"/>
        </w:rPr>
      </w:pPr>
      <w:proofErr w:type="spellStart"/>
      <w:r w:rsidRPr="00B9314C">
        <w:rPr>
          <w:rFonts w:ascii="Times New Roman" w:hAnsi="Times New Roman"/>
          <w:lang w:val="en-US"/>
        </w:rPr>
        <w:t>Myriam</w:t>
      </w:r>
      <w:proofErr w:type="spellEnd"/>
      <w:r w:rsidRPr="00B9314C">
        <w:rPr>
          <w:rFonts w:ascii="Times New Roman" w:hAnsi="Times New Roman"/>
          <w:lang w:val="en-US"/>
        </w:rPr>
        <w:t xml:space="preserve"> </w:t>
      </w:r>
      <w:proofErr w:type="spellStart"/>
      <w:r w:rsidRPr="00B9314C">
        <w:rPr>
          <w:rFonts w:ascii="Times New Roman" w:hAnsi="Times New Roman"/>
          <w:lang w:val="en-US"/>
        </w:rPr>
        <w:t>Dahman-Saidi</w:t>
      </w:r>
      <w:proofErr w:type="spellEnd"/>
      <w:r w:rsidRPr="00B9314C">
        <w:rPr>
          <w:rFonts w:ascii="Times New Roman" w:hAnsi="Times New Roman"/>
          <w:lang w:val="en-US"/>
        </w:rPr>
        <w:t>. Chinese investment to Africa</w:t>
      </w:r>
      <w:proofErr w:type="gramStart"/>
      <w:r w:rsidRPr="00B9314C">
        <w:rPr>
          <w:rFonts w:ascii="Times New Roman" w:hAnsi="Times New Roman"/>
          <w:lang w:val="en-US"/>
        </w:rPr>
        <w:t>./</w:t>
      </w:r>
      <w:proofErr w:type="gramEnd"/>
      <w:r w:rsidRPr="00B9314C">
        <w:rPr>
          <w:rFonts w:ascii="Times New Roman" w:hAnsi="Times New Roman"/>
          <w:lang w:val="en-US"/>
        </w:rPr>
        <w:t xml:space="preserve">/ </w:t>
      </w:r>
      <w:r w:rsidRPr="00233F72">
        <w:rPr>
          <w:rFonts w:ascii="Times New Roman" w:hAnsi="Times New Roman"/>
        </w:rPr>
        <w:t xml:space="preserve">URL: </w:t>
      </w:r>
      <w:hyperlink r:id="rId71" w:history="1">
        <w:r w:rsidRPr="00233F72">
          <w:rPr>
            <w:rFonts w:ascii="Times New Roman" w:hAnsi="Times New Roman"/>
          </w:rPr>
          <w:t>http://www.bsi-economics.org/219-chinese-investment-in-africa-part-1</w:t>
        </w:r>
      </w:hyperlink>
      <w:r w:rsidRPr="00233F72">
        <w:rPr>
          <w:rFonts w:ascii="Times New Roman" w:hAnsi="Times New Roman"/>
        </w:rPr>
        <w:t xml:space="preserve"> (дата обращения: 23.03.2017).</w:t>
      </w:r>
    </w:p>
    <w:p w14:paraId="22DCB52C"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 xml:space="preserve">Political relations with Mali. //URL: </w:t>
      </w:r>
      <w:hyperlink r:id="rId72" w:history="1">
        <w:r w:rsidRPr="00B9314C">
          <w:rPr>
            <w:rFonts w:ascii="Times New Roman" w:hAnsi="Times New Roman"/>
            <w:lang w:val="en-US"/>
          </w:rPr>
          <w:t>http://www.china.org.cn/english/features/focac/183436.htm</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26.03.2017).</w:t>
      </w:r>
    </w:p>
    <w:p w14:paraId="081F19A7"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 xml:space="preserve">President Jiang </w:t>
      </w:r>
      <w:proofErr w:type="spellStart"/>
      <w:r w:rsidRPr="00B9314C">
        <w:rPr>
          <w:rFonts w:ascii="Times New Roman" w:hAnsi="Times New Roman"/>
          <w:lang w:val="en-US"/>
        </w:rPr>
        <w:t>Zemin's</w:t>
      </w:r>
      <w:proofErr w:type="spellEnd"/>
      <w:r w:rsidRPr="00B9314C">
        <w:rPr>
          <w:rFonts w:ascii="Times New Roman" w:hAnsi="Times New Roman"/>
          <w:lang w:val="en-US"/>
        </w:rPr>
        <w:t xml:space="preserve"> Speech at Ceremony for Establishment of HKSAR //URL: </w:t>
      </w:r>
      <w:hyperlink r:id="rId73" w:history="1">
        <w:r w:rsidRPr="00B9314C">
          <w:rPr>
            <w:rFonts w:ascii="Times New Roman" w:hAnsi="Times New Roman"/>
            <w:lang w:val="en-US"/>
          </w:rPr>
          <w:t>http://www.fmprc.gov.cn/mfa_eng/ljzg_665465/3566_665531/t23034.shtml</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26.03.2017).</w:t>
      </w:r>
    </w:p>
    <w:p w14:paraId="2C27C5C7"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 xml:space="preserve">President Jiang </w:t>
      </w:r>
      <w:proofErr w:type="spellStart"/>
      <w:r w:rsidRPr="00B9314C">
        <w:rPr>
          <w:rFonts w:ascii="Times New Roman" w:hAnsi="Times New Roman"/>
          <w:lang w:val="en-US"/>
        </w:rPr>
        <w:t>Zemin's</w:t>
      </w:r>
      <w:proofErr w:type="spellEnd"/>
      <w:r w:rsidRPr="00B9314C">
        <w:rPr>
          <w:rFonts w:ascii="Times New Roman" w:hAnsi="Times New Roman"/>
          <w:lang w:val="en-US"/>
        </w:rPr>
        <w:t xml:space="preserve"> Visit to Six African Countries // URL: </w:t>
      </w:r>
      <w:hyperlink r:id="rId74" w:history="1">
        <w:r w:rsidRPr="00B9314C">
          <w:rPr>
            <w:rFonts w:ascii="Times New Roman" w:hAnsi="Times New Roman"/>
            <w:lang w:val="en-US"/>
          </w:rPr>
          <w:t>http://www.fmprc.gov.cn/mfa_eng/ziliao_665539/3602_665543/3604_665547/t18035.shtml</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26.03.2017).</w:t>
      </w:r>
    </w:p>
    <w:p w14:paraId="0CDB4048"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 xml:space="preserve">Resources for Importing from &amp; Exporting to Africa //URL: </w:t>
      </w:r>
      <w:hyperlink r:id="rId75" w:history="1">
        <w:r w:rsidRPr="00B9314C">
          <w:rPr>
            <w:rFonts w:ascii="Times New Roman" w:hAnsi="Times New Roman"/>
            <w:lang w:val="en-US"/>
          </w:rPr>
          <w:t>http://www.afrst.illinois.edu/outreach/business/imports/</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523DCD97"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Sino-Ugandan Relations //URL</w:t>
      </w:r>
      <w:proofErr w:type="gramStart"/>
      <w:r w:rsidRPr="00B9314C">
        <w:rPr>
          <w:rFonts w:ascii="Times New Roman" w:hAnsi="Times New Roman"/>
          <w:lang w:val="en-US"/>
        </w:rPr>
        <w:t xml:space="preserve">:  </w:t>
      </w:r>
      <w:proofErr w:type="gramEnd"/>
      <w:hyperlink r:id="rId76" w:history="1">
        <w:r w:rsidRPr="00B9314C">
          <w:rPr>
            <w:rFonts w:ascii="Times New Roman" w:hAnsi="Times New Roman"/>
            <w:lang w:val="en-US"/>
          </w:rPr>
          <w:t>http://ug.china-embassy.org/eng/zwgx/t168251.htm</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26.03.2017).</w:t>
      </w:r>
    </w:p>
    <w:p w14:paraId="280505FB" w14:textId="77777777" w:rsidR="002E4E3C" w:rsidRPr="00B9314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 xml:space="preserve">Tanzania-Zambia Railway Authority// URL: </w:t>
      </w:r>
      <w:hyperlink r:id="rId77" w:history="1">
        <w:r w:rsidRPr="00B9314C">
          <w:rPr>
            <w:rFonts w:ascii="Times New Roman" w:hAnsi="Times New Roman"/>
            <w:lang w:val="en-US"/>
          </w:rPr>
          <w:t>http://tazarasite.com/?page_id=126</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63C325C7" w14:textId="77777777" w:rsidR="002E4E3C" w:rsidRDefault="002E4E3C" w:rsidP="001B30FC">
      <w:pPr>
        <w:pStyle w:val="a6"/>
        <w:numPr>
          <w:ilvl w:val="0"/>
          <w:numId w:val="15"/>
        </w:numPr>
        <w:spacing w:line="360" w:lineRule="auto"/>
        <w:ind w:left="851" w:hanging="491"/>
        <w:rPr>
          <w:rFonts w:ascii="Times New Roman" w:hAnsi="Times New Roman"/>
          <w:lang w:val="en-US"/>
        </w:rPr>
      </w:pPr>
      <w:r w:rsidRPr="00B9314C">
        <w:rPr>
          <w:rFonts w:ascii="Times New Roman" w:hAnsi="Times New Roman"/>
          <w:lang w:val="en-US"/>
        </w:rPr>
        <w:t xml:space="preserve">TAZARA - Railway Grant// URL: </w:t>
      </w:r>
      <w:hyperlink r:id="rId78" w:history="1">
        <w:r w:rsidRPr="00B9314C">
          <w:rPr>
            <w:rFonts w:ascii="Times New Roman" w:hAnsi="Times New Roman"/>
            <w:lang w:val="en-US"/>
          </w:rPr>
          <w:t>http://china.aiddata.org/projects/1364</w:t>
        </w:r>
      </w:hyperlink>
      <w:r w:rsidRPr="00B9314C">
        <w:rPr>
          <w:rFonts w:ascii="Times New Roman" w:hAnsi="Times New Roman"/>
          <w:lang w:val="en-US"/>
        </w:rPr>
        <w:t xml:space="preserve"> (</w:t>
      </w:r>
      <w:r w:rsidRPr="00233F72">
        <w:rPr>
          <w:rFonts w:ascii="Times New Roman" w:hAnsi="Times New Roman"/>
        </w:rPr>
        <w:t>дата</w:t>
      </w:r>
      <w:r w:rsidRPr="00B9314C">
        <w:rPr>
          <w:rFonts w:ascii="Times New Roman" w:hAnsi="Times New Roman"/>
          <w:lang w:val="en-US"/>
        </w:rPr>
        <w:t xml:space="preserve"> </w:t>
      </w:r>
      <w:r w:rsidRPr="00233F72">
        <w:rPr>
          <w:rFonts w:ascii="Times New Roman" w:hAnsi="Times New Roman"/>
        </w:rPr>
        <w:t>обращения</w:t>
      </w:r>
      <w:r w:rsidRPr="00B9314C">
        <w:rPr>
          <w:rFonts w:ascii="Times New Roman" w:hAnsi="Times New Roman"/>
          <w:lang w:val="en-US"/>
        </w:rPr>
        <w:t xml:space="preserve"> 27.03.2017).</w:t>
      </w:r>
    </w:p>
    <w:p w14:paraId="37BF5719" w14:textId="77777777" w:rsidR="009F2632" w:rsidRPr="00B9314C" w:rsidRDefault="009F2632" w:rsidP="00384043">
      <w:pPr>
        <w:spacing w:line="360" w:lineRule="auto"/>
        <w:rPr>
          <w:lang w:val="en-US"/>
        </w:rPr>
      </w:pPr>
    </w:p>
    <w:p w14:paraId="427D3951" w14:textId="77777777" w:rsidR="00542197" w:rsidRPr="00B9314C" w:rsidRDefault="00542197" w:rsidP="00384043">
      <w:pPr>
        <w:tabs>
          <w:tab w:val="left" w:pos="2229"/>
        </w:tabs>
        <w:spacing w:line="360" w:lineRule="auto"/>
        <w:ind w:right="-8"/>
        <w:contextualSpacing/>
        <w:jc w:val="both"/>
        <w:rPr>
          <w:b/>
          <w:lang w:val="en-US"/>
        </w:rPr>
      </w:pPr>
    </w:p>
    <w:p w14:paraId="590CAD18" w14:textId="77777777" w:rsidR="00542197" w:rsidRPr="00B9314C" w:rsidRDefault="00542197" w:rsidP="00384043">
      <w:pPr>
        <w:tabs>
          <w:tab w:val="left" w:pos="2229"/>
        </w:tabs>
        <w:spacing w:line="360" w:lineRule="auto"/>
        <w:ind w:right="-8"/>
        <w:contextualSpacing/>
        <w:jc w:val="both"/>
        <w:rPr>
          <w:b/>
          <w:lang w:val="en-US"/>
        </w:rPr>
      </w:pPr>
    </w:p>
    <w:p w14:paraId="5659554C" w14:textId="77777777" w:rsidR="00542197" w:rsidRPr="00B9314C" w:rsidRDefault="00542197" w:rsidP="00384043">
      <w:pPr>
        <w:tabs>
          <w:tab w:val="left" w:pos="2229"/>
        </w:tabs>
        <w:spacing w:line="360" w:lineRule="auto"/>
        <w:ind w:right="-8"/>
        <w:contextualSpacing/>
        <w:jc w:val="both"/>
        <w:rPr>
          <w:b/>
          <w:lang w:val="en-US"/>
        </w:rPr>
      </w:pPr>
    </w:p>
    <w:p w14:paraId="3C2A2DCF" w14:textId="77777777" w:rsidR="00542197" w:rsidRPr="00B9314C" w:rsidRDefault="00542197" w:rsidP="00EF43EA">
      <w:pPr>
        <w:tabs>
          <w:tab w:val="left" w:pos="2229"/>
        </w:tabs>
        <w:spacing w:line="360" w:lineRule="auto"/>
        <w:ind w:right="-8"/>
        <w:contextualSpacing/>
        <w:jc w:val="both"/>
        <w:rPr>
          <w:b/>
          <w:lang w:val="en-US"/>
        </w:rPr>
      </w:pPr>
    </w:p>
    <w:p w14:paraId="392C38F0" w14:textId="77777777" w:rsidR="00542197" w:rsidRPr="00B9314C" w:rsidRDefault="00542197" w:rsidP="00EF43EA">
      <w:pPr>
        <w:tabs>
          <w:tab w:val="left" w:pos="2229"/>
        </w:tabs>
        <w:spacing w:line="360" w:lineRule="auto"/>
        <w:ind w:right="-8"/>
        <w:contextualSpacing/>
        <w:jc w:val="both"/>
        <w:rPr>
          <w:b/>
          <w:lang w:val="en-US"/>
        </w:rPr>
      </w:pPr>
    </w:p>
    <w:p w14:paraId="709127C0" w14:textId="77777777" w:rsidR="00542197" w:rsidRPr="00B9314C" w:rsidRDefault="00542197" w:rsidP="00EF43EA">
      <w:pPr>
        <w:tabs>
          <w:tab w:val="left" w:pos="2229"/>
        </w:tabs>
        <w:spacing w:line="360" w:lineRule="auto"/>
        <w:ind w:right="-8"/>
        <w:contextualSpacing/>
        <w:jc w:val="both"/>
        <w:rPr>
          <w:b/>
          <w:lang w:val="en-US"/>
        </w:rPr>
      </w:pPr>
    </w:p>
    <w:p w14:paraId="0BAEE56B" w14:textId="77777777" w:rsidR="00542197" w:rsidRPr="00B9314C" w:rsidRDefault="00542197" w:rsidP="00EF43EA">
      <w:pPr>
        <w:tabs>
          <w:tab w:val="left" w:pos="2229"/>
        </w:tabs>
        <w:spacing w:line="360" w:lineRule="auto"/>
        <w:ind w:right="-8"/>
        <w:contextualSpacing/>
        <w:jc w:val="both"/>
        <w:rPr>
          <w:b/>
          <w:lang w:val="en-US"/>
        </w:rPr>
      </w:pPr>
    </w:p>
    <w:p w14:paraId="149B3548" w14:textId="77777777" w:rsidR="00542197" w:rsidRDefault="00542197" w:rsidP="00EF43EA">
      <w:pPr>
        <w:tabs>
          <w:tab w:val="left" w:pos="2229"/>
        </w:tabs>
        <w:spacing w:line="360" w:lineRule="auto"/>
        <w:ind w:right="-8"/>
        <w:contextualSpacing/>
        <w:jc w:val="both"/>
        <w:rPr>
          <w:b/>
          <w:lang w:val="en-US"/>
        </w:rPr>
      </w:pPr>
    </w:p>
    <w:p w14:paraId="71923828" w14:textId="77777777" w:rsidR="00D36F1D" w:rsidRDefault="00D36F1D" w:rsidP="00EF43EA">
      <w:pPr>
        <w:tabs>
          <w:tab w:val="left" w:pos="2229"/>
        </w:tabs>
        <w:spacing w:line="360" w:lineRule="auto"/>
        <w:ind w:right="-8"/>
        <w:contextualSpacing/>
        <w:jc w:val="both"/>
        <w:rPr>
          <w:b/>
          <w:lang w:val="en-US"/>
        </w:rPr>
      </w:pPr>
    </w:p>
    <w:p w14:paraId="1181505E" w14:textId="77777777" w:rsidR="00D36F1D" w:rsidRDefault="00D36F1D" w:rsidP="00EF43EA">
      <w:pPr>
        <w:tabs>
          <w:tab w:val="left" w:pos="2229"/>
        </w:tabs>
        <w:spacing w:line="360" w:lineRule="auto"/>
        <w:ind w:right="-8"/>
        <w:contextualSpacing/>
        <w:jc w:val="both"/>
        <w:rPr>
          <w:b/>
          <w:lang w:val="en-US"/>
        </w:rPr>
      </w:pPr>
    </w:p>
    <w:p w14:paraId="28F4E71D" w14:textId="77777777" w:rsidR="00D36F1D" w:rsidRDefault="00D36F1D" w:rsidP="00EF43EA">
      <w:pPr>
        <w:tabs>
          <w:tab w:val="left" w:pos="2229"/>
        </w:tabs>
        <w:spacing w:line="360" w:lineRule="auto"/>
        <w:ind w:right="-8"/>
        <w:contextualSpacing/>
        <w:jc w:val="both"/>
        <w:rPr>
          <w:b/>
          <w:lang w:val="en-US"/>
        </w:rPr>
      </w:pPr>
    </w:p>
    <w:p w14:paraId="56530984" w14:textId="77777777" w:rsidR="00D36F1D" w:rsidRDefault="00D36F1D" w:rsidP="00EF43EA">
      <w:pPr>
        <w:tabs>
          <w:tab w:val="left" w:pos="2229"/>
        </w:tabs>
        <w:spacing w:line="360" w:lineRule="auto"/>
        <w:ind w:right="-8"/>
        <w:contextualSpacing/>
        <w:jc w:val="both"/>
        <w:rPr>
          <w:b/>
          <w:lang w:val="en-US"/>
        </w:rPr>
      </w:pPr>
    </w:p>
    <w:p w14:paraId="4AA0FFD1" w14:textId="77777777" w:rsidR="00D36F1D" w:rsidRDefault="00D36F1D" w:rsidP="00EF43EA">
      <w:pPr>
        <w:tabs>
          <w:tab w:val="left" w:pos="2229"/>
        </w:tabs>
        <w:spacing w:line="360" w:lineRule="auto"/>
        <w:ind w:right="-8"/>
        <w:contextualSpacing/>
        <w:jc w:val="both"/>
        <w:rPr>
          <w:b/>
          <w:lang w:val="en-US"/>
        </w:rPr>
      </w:pPr>
    </w:p>
    <w:p w14:paraId="1D82E03A" w14:textId="77777777" w:rsidR="00D36F1D" w:rsidRDefault="00D36F1D" w:rsidP="00EF43EA">
      <w:pPr>
        <w:tabs>
          <w:tab w:val="left" w:pos="2229"/>
        </w:tabs>
        <w:spacing w:line="360" w:lineRule="auto"/>
        <w:ind w:right="-8"/>
        <w:contextualSpacing/>
        <w:jc w:val="both"/>
        <w:rPr>
          <w:b/>
          <w:lang w:val="en-US"/>
        </w:rPr>
      </w:pPr>
    </w:p>
    <w:p w14:paraId="40E0C8BE" w14:textId="77777777" w:rsidR="00D36F1D" w:rsidRDefault="00D36F1D" w:rsidP="00EF43EA">
      <w:pPr>
        <w:tabs>
          <w:tab w:val="left" w:pos="2229"/>
        </w:tabs>
        <w:spacing w:line="360" w:lineRule="auto"/>
        <w:ind w:right="-8"/>
        <w:contextualSpacing/>
        <w:jc w:val="both"/>
        <w:rPr>
          <w:b/>
          <w:lang w:val="en-US"/>
        </w:rPr>
      </w:pPr>
    </w:p>
    <w:p w14:paraId="0A81F94B" w14:textId="77777777" w:rsidR="00D36F1D" w:rsidRDefault="00D36F1D" w:rsidP="00EF43EA">
      <w:pPr>
        <w:tabs>
          <w:tab w:val="left" w:pos="2229"/>
        </w:tabs>
        <w:spacing w:line="360" w:lineRule="auto"/>
        <w:ind w:right="-8"/>
        <w:contextualSpacing/>
        <w:jc w:val="both"/>
        <w:rPr>
          <w:b/>
          <w:lang w:val="en-US"/>
        </w:rPr>
      </w:pPr>
    </w:p>
    <w:p w14:paraId="374564AC" w14:textId="77777777" w:rsidR="00D36F1D" w:rsidRDefault="00D36F1D" w:rsidP="00EF43EA">
      <w:pPr>
        <w:tabs>
          <w:tab w:val="left" w:pos="2229"/>
        </w:tabs>
        <w:spacing w:line="360" w:lineRule="auto"/>
        <w:ind w:right="-8"/>
        <w:contextualSpacing/>
        <w:jc w:val="both"/>
        <w:rPr>
          <w:b/>
          <w:lang w:val="en-US"/>
        </w:rPr>
      </w:pPr>
    </w:p>
    <w:p w14:paraId="7C33FDB0" w14:textId="77777777" w:rsidR="00D36F1D" w:rsidRDefault="00D36F1D" w:rsidP="00EF43EA">
      <w:pPr>
        <w:tabs>
          <w:tab w:val="left" w:pos="2229"/>
        </w:tabs>
        <w:spacing w:line="360" w:lineRule="auto"/>
        <w:ind w:right="-8"/>
        <w:contextualSpacing/>
        <w:jc w:val="both"/>
        <w:rPr>
          <w:b/>
          <w:lang w:val="en-US"/>
        </w:rPr>
      </w:pPr>
    </w:p>
    <w:p w14:paraId="719835A8" w14:textId="77777777" w:rsidR="00D36F1D" w:rsidRDefault="00D36F1D" w:rsidP="00EF43EA">
      <w:pPr>
        <w:tabs>
          <w:tab w:val="left" w:pos="2229"/>
        </w:tabs>
        <w:spacing w:line="360" w:lineRule="auto"/>
        <w:ind w:right="-8"/>
        <w:contextualSpacing/>
        <w:jc w:val="both"/>
        <w:rPr>
          <w:b/>
          <w:lang w:val="en-US"/>
        </w:rPr>
      </w:pPr>
    </w:p>
    <w:p w14:paraId="5D909A50" w14:textId="77777777" w:rsidR="002E4E3C" w:rsidRDefault="002E4E3C" w:rsidP="00EF43EA">
      <w:pPr>
        <w:tabs>
          <w:tab w:val="left" w:pos="2229"/>
        </w:tabs>
        <w:spacing w:line="360" w:lineRule="auto"/>
        <w:ind w:right="-8"/>
        <w:contextualSpacing/>
        <w:jc w:val="both"/>
        <w:rPr>
          <w:b/>
          <w:lang w:val="en-US"/>
        </w:rPr>
      </w:pPr>
    </w:p>
    <w:p w14:paraId="0F7CEA3F" w14:textId="77777777" w:rsidR="002E4E3C" w:rsidRDefault="002E4E3C" w:rsidP="00EF43EA">
      <w:pPr>
        <w:tabs>
          <w:tab w:val="left" w:pos="2229"/>
        </w:tabs>
        <w:spacing w:line="360" w:lineRule="auto"/>
        <w:ind w:right="-8"/>
        <w:contextualSpacing/>
        <w:jc w:val="both"/>
        <w:rPr>
          <w:b/>
          <w:lang w:val="en-US"/>
        </w:rPr>
      </w:pPr>
    </w:p>
    <w:p w14:paraId="46333E0A" w14:textId="77777777" w:rsidR="002E4E3C" w:rsidRDefault="002E4E3C" w:rsidP="00EF43EA">
      <w:pPr>
        <w:tabs>
          <w:tab w:val="left" w:pos="2229"/>
        </w:tabs>
        <w:spacing w:line="360" w:lineRule="auto"/>
        <w:ind w:right="-8"/>
        <w:contextualSpacing/>
        <w:jc w:val="both"/>
        <w:rPr>
          <w:b/>
          <w:lang w:val="en-US"/>
        </w:rPr>
      </w:pPr>
    </w:p>
    <w:p w14:paraId="36DFE697" w14:textId="77777777" w:rsidR="002E4E3C" w:rsidRDefault="002E4E3C" w:rsidP="00EF43EA">
      <w:pPr>
        <w:tabs>
          <w:tab w:val="left" w:pos="2229"/>
        </w:tabs>
        <w:spacing w:line="360" w:lineRule="auto"/>
        <w:ind w:right="-8"/>
        <w:contextualSpacing/>
        <w:jc w:val="both"/>
        <w:rPr>
          <w:b/>
          <w:lang w:val="en-US"/>
        </w:rPr>
      </w:pPr>
    </w:p>
    <w:p w14:paraId="469E0A58" w14:textId="77777777" w:rsidR="002E4E3C" w:rsidRDefault="002E4E3C" w:rsidP="00EF43EA">
      <w:pPr>
        <w:tabs>
          <w:tab w:val="left" w:pos="2229"/>
        </w:tabs>
        <w:spacing w:line="360" w:lineRule="auto"/>
        <w:ind w:right="-8"/>
        <w:contextualSpacing/>
        <w:jc w:val="both"/>
        <w:rPr>
          <w:b/>
          <w:lang w:val="en-US"/>
        </w:rPr>
      </w:pPr>
    </w:p>
    <w:p w14:paraId="37FFA37E" w14:textId="77777777" w:rsidR="002E4E3C" w:rsidRDefault="002E4E3C" w:rsidP="00EF43EA">
      <w:pPr>
        <w:tabs>
          <w:tab w:val="left" w:pos="2229"/>
        </w:tabs>
        <w:spacing w:line="360" w:lineRule="auto"/>
        <w:ind w:right="-8"/>
        <w:contextualSpacing/>
        <w:jc w:val="both"/>
        <w:rPr>
          <w:b/>
          <w:lang w:val="en-US"/>
        </w:rPr>
      </w:pPr>
    </w:p>
    <w:p w14:paraId="652FE439" w14:textId="77777777" w:rsidR="002E4E3C" w:rsidRDefault="002E4E3C" w:rsidP="00EF43EA">
      <w:pPr>
        <w:tabs>
          <w:tab w:val="left" w:pos="2229"/>
        </w:tabs>
        <w:spacing w:line="360" w:lineRule="auto"/>
        <w:ind w:right="-8"/>
        <w:contextualSpacing/>
        <w:jc w:val="both"/>
        <w:rPr>
          <w:b/>
          <w:lang w:val="en-US"/>
        </w:rPr>
      </w:pPr>
    </w:p>
    <w:p w14:paraId="79535B89" w14:textId="77777777" w:rsidR="002E4E3C" w:rsidRDefault="002E4E3C" w:rsidP="00EF43EA">
      <w:pPr>
        <w:tabs>
          <w:tab w:val="left" w:pos="2229"/>
        </w:tabs>
        <w:spacing w:line="360" w:lineRule="auto"/>
        <w:ind w:right="-8"/>
        <w:contextualSpacing/>
        <w:jc w:val="both"/>
        <w:rPr>
          <w:b/>
          <w:lang w:val="en-US"/>
        </w:rPr>
      </w:pPr>
    </w:p>
    <w:p w14:paraId="0DEB8824" w14:textId="77777777" w:rsidR="002E4E3C" w:rsidRPr="00B9314C" w:rsidRDefault="002E4E3C" w:rsidP="00EF43EA">
      <w:pPr>
        <w:tabs>
          <w:tab w:val="left" w:pos="2229"/>
        </w:tabs>
        <w:spacing w:line="360" w:lineRule="auto"/>
        <w:ind w:right="-8"/>
        <w:contextualSpacing/>
        <w:jc w:val="both"/>
        <w:rPr>
          <w:b/>
          <w:lang w:val="en-US"/>
        </w:rPr>
      </w:pPr>
    </w:p>
    <w:p w14:paraId="2157CBF9" w14:textId="77777777" w:rsidR="00EF43EA" w:rsidRDefault="00EF43EA" w:rsidP="00EF43EA">
      <w:pPr>
        <w:tabs>
          <w:tab w:val="left" w:pos="2229"/>
        </w:tabs>
        <w:spacing w:line="360" w:lineRule="auto"/>
        <w:ind w:right="-8"/>
        <w:contextualSpacing/>
        <w:jc w:val="both"/>
        <w:rPr>
          <w:b/>
        </w:rPr>
      </w:pPr>
      <w:r>
        <w:rPr>
          <w:b/>
        </w:rPr>
        <w:t>Список приложений</w:t>
      </w:r>
    </w:p>
    <w:p w14:paraId="4038C781" w14:textId="77777777" w:rsidR="00EF43EA" w:rsidRPr="00547405" w:rsidRDefault="00EF43EA" w:rsidP="00EF43EA">
      <w:pPr>
        <w:tabs>
          <w:tab w:val="left" w:pos="2229"/>
        </w:tabs>
        <w:spacing w:line="360" w:lineRule="auto"/>
        <w:ind w:right="-8"/>
        <w:contextualSpacing/>
        <w:jc w:val="both"/>
      </w:pPr>
      <w:r>
        <w:t>1)Каналы оказания китайской экономической помощи странам Африки</w:t>
      </w:r>
    </w:p>
    <w:p w14:paraId="5D4A749B" w14:textId="77777777" w:rsidR="00EF43EA" w:rsidRDefault="00745245" w:rsidP="00EF43EA">
      <w:pPr>
        <w:spacing w:line="360" w:lineRule="auto"/>
        <w:jc w:val="both"/>
        <w:rPr>
          <w:rFonts w:eastAsia="Times New Roman"/>
        </w:rPr>
      </w:pPr>
      <w:r>
        <w:rPr>
          <w:rFonts w:eastAsia="Times New Roman"/>
          <w:noProof/>
          <w:lang w:val="en-US"/>
        </w:rPr>
        <w:drawing>
          <wp:inline distT="0" distB="0" distL="0" distR="0" wp14:anchorId="2C6EEAD5" wp14:editId="3633A98C">
            <wp:extent cx="5598160" cy="3937635"/>
            <wp:effectExtent l="0" t="0" r="0" b="2476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14:paraId="0C6848DC" w14:textId="77777777" w:rsidR="00EF43EA" w:rsidRDefault="00EF43EA" w:rsidP="00EF43EA">
      <w:pPr>
        <w:spacing w:line="360" w:lineRule="auto"/>
        <w:jc w:val="center"/>
        <w:rPr>
          <w:rFonts w:eastAsia="Times New Roman"/>
          <w:sz w:val="20"/>
          <w:szCs w:val="20"/>
        </w:rPr>
      </w:pPr>
      <w:r w:rsidRPr="00CB5ACF">
        <w:rPr>
          <w:rFonts w:eastAsia="Times New Roman"/>
          <w:sz w:val="20"/>
          <w:szCs w:val="20"/>
        </w:rPr>
        <w:t xml:space="preserve">источник: </w:t>
      </w:r>
      <w:hyperlink r:id="rId84" w:history="1">
        <w:r w:rsidRPr="00DF276D">
          <w:rPr>
            <w:rStyle w:val="a7"/>
            <w:rFonts w:eastAsia="Times New Roman"/>
            <w:sz w:val="20"/>
            <w:szCs w:val="20"/>
          </w:rPr>
          <w:t>https://www.ajol.info/index.php/rj/article/viewFile/61852/49926</w:t>
        </w:r>
      </w:hyperlink>
    </w:p>
    <w:p w14:paraId="17BFDEA4" w14:textId="77777777" w:rsidR="00EF43EA" w:rsidRPr="00CB5ACF" w:rsidRDefault="00EF43EA" w:rsidP="002D1444">
      <w:pPr>
        <w:spacing w:line="360" w:lineRule="auto"/>
        <w:rPr>
          <w:rFonts w:eastAsia="Times New Roman"/>
          <w:sz w:val="20"/>
          <w:szCs w:val="20"/>
        </w:rPr>
      </w:pPr>
    </w:p>
    <w:p w14:paraId="36CCEE54" w14:textId="77777777" w:rsidR="008C7ADD" w:rsidRDefault="008C7ADD" w:rsidP="00EF43EA">
      <w:pPr>
        <w:spacing w:line="360" w:lineRule="auto"/>
        <w:jc w:val="both"/>
        <w:rPr>
          <w:rFonts w:eastAsia="Times New Roman"/>
        </w:rPr>
      </w:pPr>
    </w:p>
    <w:p w14:paraId="6EDFE18F" w14:textId="77777777" w:rsidR="00EF43EA" w:rsidRDefault="00EF43EA" w:rsidP="00EF43EA">
      <w:pPr>
        <w:spacing w:line="360" w:lineRule="auto"/>
        <w:jc w:val="both"/>
        <w:rPr>
          <w:rFonts w:eastAsia="Times New Roman"/>
        </w:rPr>
      </w:pPr>
      <w:r>
        <w:rPr>
          <w:rFonts w:eastAsia="Times New Roman"/>
        </w:rPr>
        <w:t>2)Даты независимости африканских стран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5"/>
        <w:gridCol w:w="3095"/>
      </w:tblGrid>
      <w:tr w:rsidR="00EF43EA" w:rsidRPr="005D03B3" w14:paraId="7004F827" w14:textId="77777777" w:rsidTr="002D1444">
        <w:trPr>
          <w:trHeight w:val="886"/>
        </w:trPr>
        <w:tc>
          <w:tcPr>
            <w:tcW w:w="3094" w:type="dxa"/>
            <w:tcBorders>
              <w:bottom w:val="single" w:sz="4" w:space="0" w:color="auto"/>
            </w:tcBorders>
          </w:tcPr>
          <w:p w14:paraId="1DDD0B02" w14:textId="77777777" w:rsidR="00EF43EA" w:rsidRPr="005D03B3" w:rsidRDefault="00EF43EA" w:rsidP="00EF43EA">
            <w:pPr>
              <w:spacing w:line="360" w:lineRule="auto"/>
              <w:jc w:val="center"/>
              <w:rPr>
                <w:rFonts w:eastAsia="Times New Roman"/>
              </w:rPr>
            </w:pPr>
            <w:r w:rsidRPr="005D03B3">
              <w:rPr>
                <w:rFonts w:eastAsia="Times New Roman"/>
              </w:rPr>
              <w:t>Страна</w:t>
            </w:r>
          </w:p>
        </w:tc>
        <w:tc>
          <w:tcPr>
            <w:tcW w:w="3095" w:type="dxa"/>
            <w:tcBorders>
              <w:bottom w:val="single" w:sz="4" w:space="0" w:color="auto"/>
            </w:tcBorders>
          </w:tcPr>
          <w:p w14:paraId="43FC2078" w14:textId="77777777" w:rsidR="00EF43EA" w:rsidRPr="005D03B3" w:rsidRDefault="00EF43EA" w:rsidP="00EF43EA">
            <w:pPr>
              <w:spacing w:line="360" w:lineRule="auto"/>
              <w:jc w:val="center"/>
              <w:rPr>
                <w:rFonts w:eastAsia="Times New Roman"/>
              </w:rPr>
            </w:pPr>
            <w:r w:rsidRPr="005D03B3">
              <w:rPr>
                <w:rFonts w:eastAsia="Times New Roman"/>
              </w:rPr>
              <w:t>Год получения независимости</w:t>
            </w:r>
          </w:p>
        </w:tc>
        <w:tc>
          <w:tcPr>
            <w:tcW w:w="3095" w:type="dxa"/>
            <w:tcBorders>
              <w:bottom w:val="single" w:sz="4" w:space="0" w:color="auto"/>
            </w:tcBorders>
          </w:tcPr>
          <w:p w14:paraId="3A768624" w14:textId="77777777" w:rsidR="00EF43EA" w:rsidRPr="005D03B3" w:rsidRDefault="00EF43EA" w:rsidP="00EF43EA">
            <w:pPr>
              <w:spacing w:line="360" w:lineRule="auto"/>
              <w:jc w:val="center"/>
              <w:rPr>
                <w:rFonts w:eastAsia="Times New Roman"/>
              </w:rPr>
            </w:pPr>
            <w:r w:rsidRPr="005D03B3">
              <w:rPr>
                <w:rFonts w:eastAsia="Times New Roman"/>
              </w:rPr>
              <w:t xml:space="preserve">Страна метрополия </w:t>
            </w:r>
          </w:p>
        </w:tc>
      </w:tr>
      <w:tr w:rsidR="00EF43EA" w:rsidRPr="005D03B3" w14:paraId="0CCA78E8" w14:textId="77777777" w:rsidTr="002D1444">
        <w:trPr>
          <w:trHeight w:val="422"/>
        </w:trPr>
        <w:tc>
          <w:tcPr>
            <w:tcW w:w="3094" w:type="dxa"/>
            <w:tcBorders>
              <w:bottom w:val="single" w:sz="4" w:space="0" w:color="auto"/>
            </w:tcBorders>
            <w:shd w:val="clear" w:color="auto" w:fill="auto"/>
          </w:tcPr>
          <w:p w14:paraId="09B0F1A6" w14:textId="77777777" w:rsidR="00EF43EA" w:rsidRPr="005D03B3" w:rsidRDefault="00EF43EA" w:rsidP="00EF43EA">
            <w:pPr>
              <w:spacing w:line="360" w:lineRule="auto"/>
              <w:rPr>
                <w:rFonts w:eastAsia="Times New Roman"/>
              </w:rPr>
            </w:pPr>
            <w:r w:rsidRPr="005D03B3">
              <w:rPr>
                <w:rFonts w:eastAsia="Times New Roman"/>
              </w:rPr>
              <w:t>1.Ливия</w:t>
            </w:r>
          </w:p>
        </w:tc>
        <w:tc>
          <w:tcPr>
            <w:tcW w:w="3095" w:type="dxa"/>
            <w:tcBorders>
              <w:bottom w:val="single" w:sz="4" w:space="0" w:color="auto"/>
            </w:tcBorders>
            <w:shd w:val="clear" w:color="auto" w:fill="auto"/>
          </w:tcPr>
          <w:p w14:paraId="64331BFC" w14:textId="77777777" w:rsidR="00EF43EA" w:rsidRPr="005D03B3" w:rsidRDefault="00EF43EA" w:rsidP="00EF43EA">
            <w:pPr>
              <w:spacing w:line="360" w:lineRule="auto"/>
              <w:jc w:val="center"/>
              <w:rPr>
                <w:rFonts w:eastAsia="Times New Roman"/>
              </w:rPr>
            </w:pPr>
            <w:r w:rsidRPr="005D03B3">
              <w:rPr>
                <w:rFonts w:eastAsia="Times New Roman"/>
              </w:rPr>
              <w:t>1951</w:t>
            </w:r>
          </w:p>
        </w:tc>
        <w:tc>
          <w:tcPr>
            <w:tcW w:w="3095" w:type="dxa"/>
            <w:tcBorders>
              <w:bottom w:val="single" w:sz="4" w:space="0" w:color="auto"/>
            </w:tcBorders>
            <w:shd w:val="clear" w:color="auto" w:fill="auto"/>
          </w:tcPr>
          <w:p w14:paraId="17C5729C" w14:textId="77777777" w:rsidR="00EF43EA" w:rsidRPr="005D03B3" w:rsidRDefault="00EF43EA" w:rsidP="00EF43EA">
            <w:pPr>
              <w:spacing w:line="360" w:lineRule="auto"/>
              <w:jc w:val="center"/>
              <w:rPr>
                <w:rFonts w:eastAsia="Times New Roman"/>
              </w:rPr>
            </w:pPr>
            <w:r w:rsidRPr="005D03B3">
              <w:rPr>
                <w:rFonts w:eastAsia="Times New Roman"/>
              </w:rPr>
              <w:t xml:space="preserve">Италия </w:t>
            </w:r>
          </w:p>
        </w:tc>
      </w:tr>
      <w:tr w:rsidR="00EF43EA" w:rsidRPr="005D03B3" w14:paraId="222BB1E5" w14:textId="77777777" w:rsidTr="002D1444">
        <w:trPr>
          <w:trHeight w:val="422"/>
        </w:trPr>
        <w:tc>
          <w:tcPr>
            <w:tcW w:w="3094" w:type="dxa"/>
            <w:tcBorders>
              <w:bottom w:val="single" w:sz="4" w:space="0" w:color="auto"/>
            </w:tcBorders>
            <w:shd w:val="clear" w:color="auto" w:fill="auto"/>
          </w:tcPr>
          <w:p w14:paraId="4E8D1287" w14:textId="77777777" w:rsidR="00EF43EA" w:rsidRPr="005D03B3" w:rsidRDefault="00EF43EA" w:rsidP="00EF43EA">
            <w:pPr>
              <w:spacing w:line="360" w:lineRule="auto"/>
              <w:jc w:val="both"/>
              <w:rPr>
                <w:rFonts w:eastAsia="Times New Roman"/>
              </w:rPr>
            </w:pPr>
            <w:r w:rsidRPr="005D03B3">
              <w:rPr>
                <w:rFonts w:eastAsia="Times New Roman"/>
              </w:rPr>
              <w:t>2.Марокко</w:t>
            </w:r>
          </w:p>
        </w:tc>
        <w:tc>
          <w:tcPr>
            <w:tcW w:w="3095" w:type="dxa"/>
            <w:tcBorders>
              <w:bottom w:val="single" w:sz="4" w:space="0" w:color="auto"/>
            </w:tcBorders>
            <w:shd w:val="clear" w:color="auto" w:fill="auto"/>
          </w:tcPr>
          <w:p w14:paraId="150CB25E" w14:textId="77777777" w:rsidR="00EF43EA" w:rsidRPr="005D03B3" w:rsidRDefault="00EF43EA" w:rsidP="00EF43EA">
            <w:pPr>
              <w:spacing w:line="360" w:lineRule="auto"/>
              <w:jc w:val="center"/>
              <w:rPr>
                <w:rFonts w:eastAsia="Times New Roman"/>
              </w:rPr>
            </w:pPr>
            <w:r w:rsidRPr="005D03B3">
              <w:rPr>
                <w:rFonts w:eastAsia="Times New Roman"/>
              </w:rPr>
              <w:t>1956</w:t>
            </w:r>
          </w:p>
        </w:tc>
        <w:tc>
          <w:tcPr>
            <w:tcW w:w="3095" w:type="dxa"/>
            <w:tcBorders>
              <w:bottom w:val="single" w:sz="4" w:space="0" w:color="auto"/>
            </w:tcBorders>
            <w:shd w:val="clear" w:color="auto" w:fill="auto"/>
          </w:tcPr>
          <w:p w14:paraId="23237427" w14:textId="77777777" w:rsidR="00EF43EA" w:rsidRPr="005D03B3" w:rsidRDefault="00EF43EA" w:rsidP="00EF43EA">
            <w:pPr>
              <w:spacing w:line="360" w:lineRule="auto"/>
              <w:jc w:val="center"/>
              <w:rPr>
                <w:rFonts w:eastAsia="Times New Roman"/>
              </w:rPr>
            </w:pPr>
            <w:r w:rsidRPr="005D03B3">
              <w:rPr>
                <w:rFonts w:eastAsia="Times New Roman"/>
              </w:rPr>
              <w:t>Испания</w:t>
            </w:r>
          </w:p>
        </w:tc>
      </w:tr>
      <w:tr w:rsidR="00EF43EA" w:rsidRPr="005D03B3" w14:paraId="1FA35FFA" w14:textId="77777777" w:rsidTr="002D1444">
        <w:trPr>
          <w:trHeight w:val="422"/>
        </w:trPr>
        <w:tc>
          <w:tcPr>
            <w:tcW w:w="3094" w:type="dxa"/>
            <w:tcBorders>
              <w:bottom w:val="single" w:sz="4" w:space="0" w:color="auto"/>
            </w:tcBorders>
            <w:shd w:val="clear" w:color="auto" w:fill="auto"/>
          </w:tcPr>
          <w:p w14:paraId="01545ABD" w14:textId="77777777" w:rsidR="00EF43EA" w:rsidRPr="005D03B3" w:rsidRDefault="00EF43EA" w:rsidP="00EF43EA">
            <w:pPr>
              <w:spacing w:line="360" w:lineRule="auto"/>
              <w:jc w:val="both"/>
              <w:rPr>
                <w:rFonts w:eastAsia="Times New Roman"/>
              </w:rPr>
            </w:pPr>
            <w:r w:rsidRPr="005D03B3">
              <w:rPr>
                <w:rFonts w:eastAsia="Times New Roman"/>
              </w:rPr>
              <w:t>3.Тунис</w:t>
            </w:r>
          </w:p>
        </w:tc>
        <w:tc>
          <w:tcPr>
            <w:tcW w:w="3095" w:type="dxa"/>
            <w:tcBorders>
              <w:bottom w:val="single" w:sz="4" w:space="0" w:color="auto"/>
            </w:tcBorders>
            <w:shd w:val="clear" w:color="auto" w:fill="auto"/>
          </w:tcPr>
          <w:p w14:paraId="1C29AF26" w14:textId="77777777" w:rsidR="00EF43EA" w:rsidRPr="005D03B3" w:rsidRDefault="00EF43EA" w:rsidP="00EF43EA">
            <w:pPr>
              <w:spacing w:line="360" w:lineRule="auto"/>
              <w:jc w:val="center"/>
              <w:rPr>
                <w:rFonts w:eastAsia="Times New Roman"/>
              </w:rPr>
            </w:pPr>
            <w:r w:rsidRPr="005D03B3">
              <w:rPr>
                <w:rFonts w:eastAsia="Times New Roman"/>
              </w:rPr>
              <w:t>1956</w:t>
            </w:r>
          </w:p>
        </w:tc>
        <w:tc>
          <w:tcPr>
            <w:tcW w:w="3095" w:type="dxa"/>
            <w:tcBorders>
              <w:bottom w:val="single" w:sz="4" w:space="0" w:color="auto"/>
            </w:tcBorders>
            <w:shd w:val="clear" w:color="auto" w:fill="auto"/>
          </w:tcPr>
          <w:p w14:paraId="0630F7E9" w14:textId="77777777" w:rsidR="00EF43EA" w:rsidRPr="005D03B3" w:rsidRDefault="00EF43EA" w:rsidP="00EF43EA">
            <w:pPr>
              <w:spacing w:line="360" w:lineRule="auto"/>
              <w:jc w:val="center"/>
              <w:rPr>
                <w:rFonts w:eastAsia="Times New Roman"/>
              </w:rPr>
            </w:pPr>
            <w:r w:rsidRPr="005D03B3">
              <w:rPr>
                <w:rFonts w:eastAsia="Times New Roman"/>
              </w:rPr>
              <w:t>Франция</w:t>
            </w:r>
          </w:p>
        </w:tc>
      </w:tr>
      <w:tr w:rsidR="00EF43EA" w:rsidRPr="005D03B3" w14:paraId="2769F435" w14:textId="77777777" w:rsidTr="002D1444">
        <w:trPr>
          <w:trHeight w:val="422"/>
        </w:trPr>
        <w:tc>
          <w:tcPr>
            <w:tcW w:w="3094" w:type="dxa"/>
            <w:tcBorders>
              <w:bottom w:val="single" w:sz="4" w:space="0" w:color="auto"/>
            </w:tcBorders>
            <w:shd w:val="clear" w:color="auto" w:fill="auto"/>
          </w:tcPr>
          <w:p w14:paraId="59A5D019" w14:textId="77777777" w:rsidR="00EF43EA" w:rsidRPr="005D03B3" w:rsidRDefault="00EF43EA" w:rsidP="00EF43EA">
            <w:pPr>
              <w:spacing w:line="360" w:lineRule="auto"/>
              <w:jc w:val="both"/>
              <w:rPr>
                <w:rFonts w:eastAsia="Times New Roman"/>
              </w:rPr>
            </w:pPr>
            <w:r w:rsidRPr="005D03B3">
              <w:rPr>
                <w:rFonts w:eastAsia="Times New Roman"/>
              </w:rPr>
              <w:t>4.Судан</w:t>
            </w:r>
          </w:p>
        </w:tc>
        <w:tc>
          <w:tcPr>
            <w:tcW w:w="3095" w:type="dxa"/>
            <w:tcBorders>
              <w:bottom w:val="single" w:sz="4" w:space="0" w:color="auto"/>
            </w:tcBorders>
            <w:shd w:val="clear" w:color="auto" w:fill="auto"/>
          </w:tcPr>
          <w:p w14:paraId="492D4236" w14:textId="77777777" w:rsidR="00EF43EA" w:rsidRPr="005D03B3" w:rsidRDefault="00EF43EA" w:rsidP="00EF43EA">
            <w:pPr>
              <w:spacing w:line="360" w:lineRule="auto"/>
              <w:jc w:val="center"/>
              <w:rPr>
                <w:rFonts w:eastAsia="Times New Roman"/>
              </w:rPr>
            </w:pPr>
            <w:r w:rsidRPr="005D03B3">
              <w:rPr>
                <w:rFonts w:eastAsia="Times New Roman"/>
              </w:rPr>
              <w:t>1957</w:t>
            </w:r>
          </w:p>
        </w:tc>
        <w:tc>
          <w:tcPr>
            <w:tcW w:w="3095" w:type="dxa"/>
            <w:tcBorders>
              <w:bottom w:val="single" w:sz="4" w:space="0" w:color="auto"/>
            </w:tcBorders>
            <w:shd w:val="clear" w:color="auto" w:fill="auto"/>
          </w:tcPr>
          <w:p w14:paraId="6851DBCB" w14:textId="77777777" w:rsidR="00EF43EA" w:rsidRPr="005D03B3" w:rsidRDefault="00EF43EA" w:rsidP="00EF43EA">
            <w:pPr>
              <w:spacing w:line="360" w:lineRule="auto"/>
              <w:jc w:val="center"/>
              <w:rPr>
                <w:rFonts w:eastAsia="Times New Roman"/>
              </w:rPr>
            </w:pPr>
            <w:r w:rsidRPr="005D03B3">
              <w:rPr>
                <w:rFonts w:eastAsia="Times New Roman"/>
              </w:rPr>
              <w:t>Англия</w:t>
            </w:r>
          </w:p>
        </w:tc>
      </w:tr>
      <w:tr w:rsidR="00EF43EA" w:rsidRPr="005D03B3" w14:paraId="3D263CE0" w14:textId="77777777" w:rsidTr="002D1444">
        <w:trPr>
          <w:trHeight w:val="422"/>
        </w:trPr>
        <w:tc>
          <w:tcPr>
            <w:tcW w:w="3094" w:type="dxa"/>
            <w:tcBorders>
              <w:bottom w:val="single" w:sz="4" w:space="0" w:color="auto"/>
            </w:tcBorders>
            <w:shd w:val="clear" w:color="auto" w:fill="auto"/>
          </w:tcPr>
          <w:p w14:paraId="26CA5997" w14:textId="77777777" w:rsidR="00EF43EA" w:rsidRPr="005D03B3" w:rsidRDefault="00EF43EA" w:rsidP="00EF43EA">
            <w:pPr>
              <w:spacing w:line="360" w:lineRule="auto"/>
              <w:jc w:val="both"/>
              <w:rPr>
                <w:rFonts w:eastAsia="Times New Roman"/>
              </w:rPr>
            </w:pPr>
            <w:r w:rsidRPr="005D03B3">
              <w:rPr>
                <w:rFonts w:eastAsia="Times New Roman"/>
              </w:rPr>
              <w:t>5.Гана</w:t>
            </w:r>
          </w:p>
        </w:tc>
        <w:tc>
          <w:tcPr>
            <w:tcW w:w="3095" w:type="dxa"/>
            <w:tcBorders>
              <w:bottom w:val="single" w:sz="4" w:space="0" w:color="auto"/>
            </w:tcBorders>
            <w:shd w:val="clear" w:color="auto" w:fill="auto"/>
          </w:tcPr>
          <w:p w14:paraId="3BDBC282" w14:textId="77777777" w:rsidR="00EF43EA" w:rsidRPr="005D03B3" w:rsidRDefault="00EF43EA" w:rsidP="00EF43EA">
            <w:pPr>
              <w:spacing w:line="360" w:lineRule="auto"/>
              <w:jc w:val="center"/>
              <w:rPr>
                <w:rFonts w:eastAsia="Times New Roman"/>
              </w:rPr>
            </w:pPr>
            <w:r w:rsidRPr="005D03B3">
              <w:rPr>
                <w:rFonts w:eastAsia="Times New Roman"/>
              </w:rPr>
              <w:t>1957</w:t>
            </w:r>
          </w:p>
        </w:tc>
        <w:tc>
          <w:tcPr>
            <w:tcW w:w="3095" w:type="dxa"/>
            <w:tcBorders>
              <w:bottom w:val="single" w:sz="4" w:space="0" w:color="auto"/>
            </w:tcBorders>
            <w:shd w:val="clear" w:color="auto" w:fill="auto"/>
          </w:tcPr>
          <w:p w14:paraId="78C1C818" w14:textId="77777777" w:rsidR="00EF43EA" w:rsidRPr="005D03B3" w:rsidRDefault="00EF43EA" w:rsidP="00EF43EA">
            <w:pPr>
              <w:spacing w:line="360" w:lineRule="auto"/>
              <w:jc w:val="center"/>
              <w:rPr>
                <w:rFonts w:eastAsia="Times New Roman"/>
              </w:rPr>
            </w:pPr>
            <w:r w:rsidRPr="005D03B3">
              <w:rPr>
                <w:rFonts w:eastAsia="Times New Roman"/>
              </w:rPr>
              <w:t>Англия</w:t>
            </w:r>
          </w:p>
        </w:tc>
      </w:tr>
      <w:tr w:rsidR="00EF43EA" w:rsidRPr="005D03B3" w14:paraId="418D25A6" w14:textId="77777777" w:rsidTr="002D1444">
        <w:trPr>
          <w:trHeight w:val="422"/>
        </w:trPr>
        <w:tc>
          <w:tcPr>
            <w:tcW w:w="3094" w:type="dxa"/>
            <w:tcBorders>
              <w:bottom w:val="single" w:sz="4" w:space="0" w:color="auto"/>
            </w:tcBorders>
            <w:shd w:val="clear" w:color="auto" w:fill="auto"/>
          </w:tcPr>
          <w:p w14:paraId="7EFA3676" w14:textId="77777777" w:rsidR="00EF43EA" w:rsidRPr="005D03B3" w:rsidRDefault="00EF43EA" w:rsidP="00EF43EA">
            <w:pPr>
              <w:spacing w:line="360" w:lineRule="auto"/>
              <w:jc w:val="both"/>
              <w:rPr>
                <w:rFonts w:eastAsia="Times New Roman"/>
              </w:rPr>
            </w:pPr>
            <w:r w:rsidRPr="005D03B3">
              <w:rPr>
                <w:rFonts w:eastAsia="Times New Roman"/>
              </w:rPr>
              <w:t>6.ЦАР</w:t>
            </w:r>
          </w:p>
        </w:tc>
        <w:tc>
          <w:tcPr>
            <w:tcW w:w="3095" w:type="dxa"/>
            <w:tcBorders>
              <w:bottom w:val="single" w:sz="4" w:space="0" w:color="auto"/>
            </w:tcBorders>
            <w:shd w:val="clear" w:color="auto" w:fill="auto"/>
          </w:tcPr>
          <w:p w14:paraId="60084BF2"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tcBorders>
              <w:bottom w:val="single" w:sz="4" w:space="0" w:color="auto"/>
            </w:tcBorders>
            <w:shd w:val="clear" w:color="auto" w:fill="auto"/>
          </w:tcPr>
          <w:p w14:paraId="39565F27" w14:textId="77777777" w:rsidR="00EF43EA" w:rsidRPr="005D03B3" w:rsidRDefault="00EF43EA" w:rsidP="00EF43EA">
            <w:pPr>
              <w:spacing w:line="360" w:lineRule="auto"/>
              <w:jc w:val="center"/>
              <w:rPr>
                <w:rFonts w:eastAsia="Times New Roman"/>
              </w:rPr>
            </w:pPr>
            <w:r w:rsidRPr="005D03B3">
              <w:rPr>
                <w:rFonts w:eastAsia="Times New Roman"/>
              </w:rPr>
              <w:t xml:space="preserve">Франция </w:t>
            </w:r>
          </w:p>
        </w:tc>
      </w:tr>
      <w:tr w:rsidR="00EF43EA" w:rsidRPr="005D03B3" w14:paraId="7763ECAF" w14:textId="77777777" w:rsidTr="002D1444">
        <w:trPr>
          <w:trHeight w:val="422"/>
        </w:trPr>
        <w:tc>
          <w:tcPr>
            <w:tcW w:w="3094" w:type="dxa"/>
            <w:shd w:val="clear" w:color="auto" w:fill="auto"/>
          </w:tcPr>
          <w:p w14:paraId="5EEA19E9" w14:textId="77777777" w:rsidR="00EF43EA" w:rsidRPr="005D03B3" w:rsidRDefault="00EF43EA" w:rsidP="00EF43EA">
            <w:pPr>
              <w:spacing w:line="360" w:lineRule="auto"/>
              <w:jc w:val="both"/>
              <w:rPr>
                <w:rFonts w:eastAsia="Times New Roman"/>
              </w:rPr>
            </w:pPr>
            <w:r w:rsidRPr="005D03B3">
              <w:rPr>
                <w:rFonts w:eastAsia="Times New Roman"/>
              </w:rPr>
              <w:t>7.Гвинея</w:t>
            </w:r>
          </w:p>
        </w:tc>
        <w:tc>
          <w:tcPr>
            <w:tcW w:w="3095" w:type="dxa"/>
            <w:shd w:val="clear" w:color="auto" w:fill="auto"/>
          </w:tcPr>
          <w:p w14:paraId="55F0D9DB" w14:textId="77777777" w:rsidR="00EF43EA" w:rsidRPr="005D03B3" w:rsidRDefault="00EF43EA" w:rsidP="00EF43EA">
            <w:pPr>
              <w:spacing w:line="360" w:lineRule="auto"/>
              <w:jc w:val="center"/>
              <w:rPr>
                <w:rFonts w:eastAsia="Times New Roman"/>
              </w:rPr>
            </w:pPr>
            <w:r w:rsidRPr="005D03B3">
              <w:rPr>
                <w:rFonts w:eastAsia="Times New Roman"/>
              </w:rPr>
              <w:t>1958</w:t>
            </w:r>
          </w:p>
        </w:tc>
        <w:tc>
          <w:tcPr>
            <w:tcW w:w="3095" w:type="dxa"/>
            <w:shd w:val="clear" w:color="auto" w:fill="auto"/>
          </w:tcPr>
          <w:p w14:paraId="13E29B13" w14:textId="77777777" w:rsidR="00EF43EA" w:rsidRPr="005D03B3" w:rsidRDefault="00EF43EA" w:rsidP="00EF43EA">
            <w:pPr>
              <w:spacing w:line="360" w:lineRule="auto"/>
              <w:jc w:val="center"/>
              <w:rPr>
                <w:rFonts w:eastAsia="Times New Roman"/>
              </w:rPr>
            </w:pPr>
            <w:r w:rsidRPr="005D03B3">
              <w:rPr>
                <w:rFonts w:eastAsia="Times New Roman"/>
              </w:rPr>
              <w:t>Франция</w:t>
            </w:r>
          </w:p>
        </w:tc>
      </w:tr>
      <w:tr w:rsidR="00EF43EA" w:rsidRPr="005D03B3" w14:paraId="64273004" w14:textId="77777777" w:rsidTr="002D1444">
        <w:trPr>
          <w:trHeight w:val="422"/>
        </w:trPr>
        <w:tc>
          <w:tcPr>
            <w:tcW w:w="3094" w:type="dxa"/>
            <w:shd w:val="clear" w:color="auto" w:fill="auto"/>
          </w:tcPr>
          <w:p w14:paraId="4F7BEC09" w14:textId="77777777" w:rsidR="00EF43EA" w:rsidRPr="005D03B3" w:rsidRDefault="00EF43EA" w:rsidP="00EF43EA">
            <w:pPr>
              <w:spacing w:line="360" w:lineRule="auto"/>
              <w:jc w:val="both"/>
              <w:rPr>
                <w:rFonts w:eastAsia="Times New Roman"/>
              </w:rPr>
            </w:pPr>
            <w:r w:rsidRPr="005D03B3">
              <w:rPr>
                <w:rFonts w:eastAsia="Times New Roman"/>
              </w:rPr>
              <w:t>8.Кот-д</w:t>
            </w:r>
            <w:r w:rsidRPr="005D03B3">
              <w:rPr>
                <w:rFonts w:eastAsia="Times New Roman"/>
                <w:lang w:val="en-US"/>
              </w:rPr>
              <w:t>’</w:t>
            </w:r>
            <w:r w:rsidRPr="005D03B3">
              <w:rPr>
                <w:rFonts w:eastAsia="Times New Roman"/>
              </w:rPr>
              <w:t>Ивуар</w:t>
            </w:r>
          </w:p>
        </w:tc>
        <w:tc>
          <w:tcPr>
            <w:tcW w:w="3095" w:type="dxa"/>
            <w:shd w:val="clear" w:color="auto" w:fill="auto"/>
          </w:tcPr>
          <w:p w14:paraId="601AF5DA"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shd w:val="clear" w:color="auto" w:fill="auto"/>
          </w:tcPr>
          <w:p w14:paraId="05568B35" w14:textId="77777777" w:rsidR="00EF43EA" w:rsidRPr="005D03B3" w:rsidRDefault="00EF43EA" w:rsidP="00EF43EA">
            <w:pPr>
              <w:spacing w:line="360" w:lineRule="auto"/>
              <w:jc w:val="center"/>
              <w:rPr>
                <w:rFonts w:eastAsia="Times New Roman"/>
              </w:rPr>
            </w:pPr>
            <w:r w:rsidRPr="005D03B3">
              <w:rPr>
                <w:rFonts w:eastAsia="Times New Roman"/>
              </w:rPr>
              <w:t>Франция</w:t>
            </w:r>
          </w:p>
        </w:tc>
      </w:tr>
      <w:tr w:rsidR="00EF43EA" w:rsidRPr="005D03B3" w14:paraId="3F92AFE2" w14:textId="77777777" w:rsidTr="002D1444">
        <w:trPr>
          <w:trHeight w:val="422"/>
        </w:trPr>
        <w:tc>
          <w:tcPr>
            <w:tcW w:w="3094" w:type="dxa"/>
            <w:shd w:val="clear" w:color="auto" w:fill="auto"/>
          </w:tcPr>
          <w:p w14:paraId="4E69F965" w14:textId="77777777" w:rsidR="00EF43EA" w:rsidRPr="005D03B3" w:rsidRDefault="00EF43EA" w:rsidP="00EF43EA">
            <w:pPr>
              <w:spacing w:line="360" w:lineRule="auto"/>
              <w:jc w:val="both"/>
              <w:rPr>
                <w:rFonts w:eastAsia="Times New Roman"/>
              </w:rPr>
            </w:pPr>
            <w:r w:rsidRPr="005D03B3">
              <w:rPr>
                <w:rFonts w:eastAsia="Times New Roman"/>
              </w:rPr>
              <w:t>9.Буркина-Фасо</w:t>
            </w:r>
          </w:p>
        </w:tc>
        <w:tc>
          <w:tcPr>
            <w:tcW w:w="3095" w:type="dxa"/>
            <w:shd w:val="clear" w:color="auto" w:fill="auto"/>
          </w:tcPr>
          <w:p w14:paraId="52917FC4"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shd w:val="clear" w:color="auto" w:fill="auto"/>
          </w:tcPr>
          <w:p w14:paraId="32DF6782" w14:textId="77777777" w:rsidR="00EF43EA" w:rsidRPr="005D03B3" w:rsidRDefault="00EF43EA" w:rsidP="00EF43EA">
            <w:pPr>
              <w:spacing w:line="360" w:lineRule="auto"/>
              <w:jc w:val="center"/>
              <w:rPr>
                <w:rFonts w:eastAsia="Times New Roman"/>
              </w:rPr>
            </w:pPr>
            <w:r w:rsidRPr="005D03B3">
              <w:rPr>
                <w:rFonts w:eastAsia="Times New Roman"/>
              </w:rPr>
              <w:t xml:space="preserve">Франция </w:t>
            </w:r>
          </w:p>
        </w:tc>
      </w:tr>
      <w:tr w:rsidR="00EF43EA" w:rsidRPr="005D03B3" w14:paraId="1D571BBF" w14:textId="77777777" w:rsidTr="002D1444">
        <w:trPr>
          <w:trHeight w:val="422"/>
        </w:trPr>
        <w:tc>
          <w:tcPr>
            <w:tcW w:w="3094" w:type="dxa"/>
            <w:tcBorders>
              <w:bottom w:val="single" w:sz="4" w:space="0" w:color="auto"/>
            </w:tcBorders>
            <w:shd w:val="clear" w:color="auto" w:fill="auto"/>
          </w:tcPr>
          <w:p w14:paraId="797239C7" w14:textId="77777777" w:rsidR="00EF43EA" w:rsidRPr="005D03B3" w:rsidRDefault="00EF43EA" w:rsidP="00EF43EA">
            <w:pPr>
              <w:spacing w:line="360" w:lineRule="auto"/>
              <w:jc w:val="both"/>
              <w:rPr>
                <w:rFonts w:eastAsia="Times New Roman"/>
              </w:rPr>
            </w:pPr>
            <w:r w:rsidRPr="005D03B3">
              <w:rPr>
                <w:rFonts w:eastAsia="Times New Roman"/>
              </w:rPr>
              <w:t>10.Габон</w:t>
            </w:r>
          </w:p>
        </w:tc>
        <w:tc>
          <w:tcPr>
            <w:tcW w:w="3095" w:type="dxa"/>
            <w:tcBorders>
              <w:bottom w:val="single" w:sz="4" w:space="0" w:color="auto"/>
            </w:tcBorders>
            <w:shd w:val="clear" w:color="auto" w:fill="auto"/>
          </w:tcPr>
          <w:p w14:paraId="2E1F8ED7"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tcBorders>
              <w:bottom w:val="single" w:sz="4" w:space="0" w:color="auto"/>
            </w:tcBorders>
            <w:shd w:val="clear" w:color="auto" w:fill="auto"/>
          </w:tcPr>
          <w:p w14:paraId="0BB79837" w14:textId="77777777" w:rsidR="00EF43EA" w:rsidRPr="005D03B3" w:rsidRDefault="00EF43EA" w:rsidP="00EF43EA">
            <w:pPr>
              <w:spacing w:line="360" w:lineRule="auto"/>
              <w:jc w:val="center"/>
              <w:rPr>
                <w:rFonts w:eastAsia="Times New Roman"/>
              </w:rPr>
            </w:pPr>
            <w:r w:rsidRPr="005D03B3">
              <w:rPr>
                <w:rFonts w:eastAsia="Times New Roman"/>
              </w:rPr>
              <w:t xml:space="preserve">Франция </w:t>
            </w:r>
          </w:p>
        </w:tc>
      </w:tr>
      <w:tr w:rsidR="00EF43EA" w:rsidRPr="005D03B3" w14:paraId="4A5145B1" w14:textId="77777777" w:rsidTr="002D1444">
        <w:trPr>
          <w:trHeight w:val="422"/>
        </w:trPr>
        <w:tc>
          <w:tcPr>
            <w:tcW w:w="3094" w:type="dxa"/>
            <w:shd w:val="clear" w:color="auto" w:fill="auto"/>
          </w:tcPr>
          <w:p w14:paraId="31D036D8" w14:textId="77777777" w:rsidR="00EF43EA" w:rsidRPr="005D03B3" w:rsidRDefault="00EF43EA" w:rsidP="00EF43EA">
            <w:pPr>
              <w:spacing w:line="360" w:lineRule="auto"/>
              <w:jc w:val="both"/>
              <w:rPr>
                <w:rFonts w:eastAsia="Times New Roman"/>
              </w:rPr>
            </w:pPr>
            <w:r w:rsidRPr="005D03B3">
              <w:rPr>
                <w:rFonts w:eastAsia="Times New Roman"/>
              </w:rPr>
              <w:t>11.Бенин</w:t>
            </w:r>
          </w:p>
        </w:tc>
        <w:tc>
          <w:tcPr>
            <w:tcW w:w="3095" w:type="dxa"/>
            <w:shd w:val="clear" w:color="auto" w:fill="auto"/>
          </w:tcPr>
          <w:p w14:paraId="1BD4C8C0"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shd w:val="clear" w:color="auto" w:fill="auto"/>
          </w:tcPr>
          <w:p w14:paraId="4D261DC7" w14:textId="77777777" w:rsidR="00EF43EA" w:rsidRPr="005D03B3" w:rsidRDefault="00EF43EA" w:rsidP="00EF43EA">
            <w:pPr>
              <w:spacing w:line="360" w:lineRule="auto"/>
              <w:jc w:val="center"/>
              <w:rPr>
                <w:rFonts w:eastAsia="Times New Roman"/>
              </w:rPr>
            </w:pPr>
            <w:r w:rsidRPr="005D03B3">
              <w:rPr>
                <w:rFonts w:eastAsia="Times New Roman"/>
              </w:rPr>
              <w:t>Франция</w:t>
            </w:r>
          </w:p>
        </w:tc>
      </w:tr>
      <w:tr w:rsidR="00EF43EA" w:rsidRPr="005D03B3" w14:paraId="171B4A02" w14:textId="77777777" w:rsidTr="002D1444">
        <w:trPr>
          <w:trHeight w:val="422"/>
        </w:trPr>
        <w:tc>
          <w:tcPr>
            <w:tcW w:w="3094" w:type="dxa"/>
            <w:shd w:val="clear" w:color="auto" w:fill="auto"/>
          </w:tcPr>
          <w:p w14:paraId="2AEB6E72" w14:textId="77777777" w:rsidR="00EF43EA" w:rsidRPr="005D03B3" w:rsidRDefault="00EF43EA" w:rsidP="00EF43EA">
            <w:pPr>
              <w:spacing w:line="360" w:lineRule="auto"/>
              <w:jc w:val="both"/>
              <w:rPr>
                <w:rFonts w:eastAsia="Times New Roman"/>
              </w:rPr>
            </w:pPr>
            <w:r w:rsidRPr="005D03B3">
              <w:rPr>
                <w:rFonts w:eastAsia="Times New Roman"/>
              </w:rPr>
              <w:t>12.Камерун</w:t>
            </w:r>
          </w:p>
        </w:tc>
        <w:tc>
          <w:tcPr>
            <w:tcW w:w="3095" w:type="dxa"/>
            <w:shd w:val="clear" w:color="auto" w:fill="auto"/>
          </w:tcPr>
          <w:p w14:paraId="24F8C868"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shd w:val="clear" w:color="auto" w:fill="auto"/>
          </w:tcPr>
          <w:p w14:paraId="772D1213" w14:textId="77777777" w:rsidR="00EF43EA" w:rsidRPr="005D03B3" w:rsidRDefault="00EF43EA" w:rsidP="00EF43EA">
            <w:pPr>
              <w:spacing w:line="360" w:lineRule="auto"/>
              <w:jc w:val="center"/>
              <w:rPr>
                <w:rFonts w:eastAsia="Times New Roman"/>
              </w:rPr>
            </w:pPr>
            <w:r w:rsidRPr="005D03B3">
              <w:rPr>
                <w:rFonts w:eastAsia="Times New Roman"/>
              </w:rPr>
              <w:t>Германия</w:t>
            </w:r>
          </w:p>
        </w:tc>
      </w:tr>
      <w:tr w:rsidR="00EF43EA" w:rsidRPr="005D03B3" w14:paraId="4EF64020" w14:textId="77777777" w:rsidTr="002D1444">
        <w:trPr>
          <w:trHeight w:val="422"/>
        </w:trPr>
        <w:tc>
          <w:tcPr>
            <w:tcW w:w="3094" w:type="dxa"/>
            <w:tcBorders>
              <w:bottom w:val="single" w:sz="4" w:space="0" w:color="auto"/>
            </w:tcBorders>
            <w:shd w:val="clear" w:color="auto" w:fill="auto"/>
          </w:tcPr>
          <w:p w14:paraId="0CF2DFCF" w14:textId="77777777" w:rsidR="00EF43EA" w:rsidRPr="005D03B3" w:rsidRDefault="00EF43EA" w:rsidP="00EF43EA">
            <w:pPr>
              <w:spacing w:line="360" w:lineRule="auto"/>
              <w:jc w:val="both"/>
              <w:rPr>
                <w:rFonts w:eastAsia="Times New Roman"/>
              </w:rPr>
            </w:pPr>
            <w:r w:rsidRPr="005D03B3">
              <w:rPr>
                <w:rFonts w:eastAsia="Times New Roman"/>
              </w:rPr>
              <w:t>13.Конго(ДРК)</w:t>
            </w:r>
          </w:p>
        </w:tc>
        <w:tc>
          <w:tcPr>
            <w:tcW w:w="3095" w:type="dxa"/>
            <w:tcBorders>
              <w:bottom w:val="single" w:sz="4" w:space="0" w:color="auto"/>
            </w:tcBorders>
            <w:shd w:val="clear" w:color="auto" w:fill="auto"/>
          </w:tcPr>
          <w:p w14:paraId="5C80BAB3"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tcBorders>
              <w:bottom w:val="single" w:sz="4" w:space="0" w:color="auto"/>
            </w:tcBorders>
            <w:shd w:val="clear" w:color="auto" w:fill="auto"/>
          </w:tcPr>
          <w:p w14:paraId="51874F33" w14:textId="77777777" w:rsidR="00EF43EA" w:rsidRPr="005D03B3" w:rsidRDefault="00EF43EA" w:rsidP="00EF43EA">
            <w:pPr>
              <w:spacing w:line="360" w:lineRule="auto"/>
              <w:jc w:val="center"/>
              <w:rPr>
                <w:rFonts w:eastAsia="Times New Roman"/>
              </w:rPr>
            </w:pPr>
            <w:r w:rsidRPr="005D03B3">
              <w:rPr>
                <w:rFonts w:eastAsia="Times New Roman"/>
              </w:rPr>
              <w:t xml:space="preserve">Бельгия </w:t>
            </w:r>
          </w:p>
        </w:tc>
      </w:tr>
      <w:tr w:rsidR="00EF43EA" w:rsidRPr="005D03B3" w14:paraId="69B52A21" w14:textId="77777777" w:rsidTr="002D1444">
        <w:trPr>
          <w:trHeight w:val="422"/>
        </w:trPr>
        <w:tc>
          <w:tcPr>
            <w:tcW w:w="3094" w:type="dxa"/>
            <w:tcBorders>
              <w:bottom w:val="single" w:sz="4" w:space="0" w:color="auto"/>
            </w:tcBorders>
            <w:shd w:val="clear" w:color="auto" w:fill="auto"/>
          </w:tcPr>
          <w:p w14:paraId="5806FB58" w14:textId="77777777" w:rsidR="00EF43EA" w:rsidRPr="005D03B3" w:rsidRDefault="00EF43EA" w:rsidP="00EF43EA">
            <w:pPr>
              <w:spacing w:line="360" w:lineRule="auto"/>
              <w:jc w:val="both"/>
              <w:rPr>
                <w:rFonts w:eastAsia="Times New Roman"/>
              </w:rPr>
            </w:pPr>
            <w:r w:rsidRPr="005D03B3">
              <w:rPr>
                <w:rFonts w:eastAsia="Times New Roman"/>
              </w:rPr>
              <w:t>14.Конго</w:t>
            </w:r>
          </w:p>
        </w:tc>
        <w:tc>
          <w:tcPr>
            <w:tcW w:w="3095" w:type="dxa"/>
            <w:tcBorders>
              <w:bottom w:val="single" w:sz="4" w:space="0" w:color="auto"/>
            </w:tcBorders>
            <w:shd w:val="clear" w:color="auto" w:fill="auto"/>
          </w:tcPr>
          <w:p w14:paraId="1EE53224"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tcBorders>
              <w:bottom w:val="single" w:sz="4" w:space="0" w:color="auto"/>
            </w:tcBorders>
            <w:shd w:val="clear" w:color="auto" w:fill="auto"/>
          </w:tcPr>
          <w:p w14:paraId="59C15A61" w14:textId="77777777" w:rsidR="00EF43EA" w:rsidRPr="005D03B3" w:rsidRDefault="00EF43EA" w:rsidP="00EF43EA">
            <w:pPr>
              <w:spacing w:line="360" w:lineRule="auto"/>
              <w:jc w:val="center"/>
              <w:rPr>
                <w:rFonts w:eastAsia="Times New Roman"/>
              </w:rPr>
            </w:pPr>
            <w:r w:rsidRPr="005D03B3">
              <w:rPr>
                <w:rFonts w:eastAsia="Times New Roman"/>
              </w:rPr>
              <w:t>Франция</w:t>
            </w:r>
          </w:p>
        </w:tc>
      </w:tr>
      <w:tr w:rsidR="00EF43EA" w:rsidRPr="005D03B3" w14:paraId="1BB1F6B7" w14:textId="77777777" w:rsidTr="002D1444">
        <w:trPr>
          <w:trHeight w:val="422"/>
        </w:trPr>
        <w:tc>
          <w:tcPr>
            <w:tcW w:w="3094" w:type="dxa"/>
            <w:tcBorders>
              <w:bottom w:val="single" w:sz="4" w:space="0" w:color="auto"/>
            </w:tcBorders>
            <w:shd w:val="clear" w:color="auto" w:fill="auto"/>
          </w:tcPr>
          <w:p w14:paraId="661E2D98" w14:textId="77777777" w:rsidR="00EF43EA" w:rsidRPr="005D03B3" w:rsidRDefault="00EF43EA" w:rsidP="00EF43EA">
            <w:pPr>
              <w:spacing w:line="360" w:lineRule="auto"/>
              <w:jc w:val="both"/>
              <w:rPr>
                <w:rFonts w:eastAsia="Times New Roman"/>
              </w:rPr>
            </w:pPr>
            <w:r w:rsidRPr="005D03B3">
              <w:rPr>
                <w:rFonts w:eastAsia="Times New Roman"/>
              </w:rPr>
              <w:t>15.Мавритания</w:t>
            </w:r>
          </w:p>
        </w:tc>
        <w:tc>
          <w:tcPr>
            <w:tcW w:w="3095" w:type="dxa"/>
            <w:tcBorders>
              <w:bottom w:val="single" w:sz="4" w:space="0" w:color="auto"/>
            </w:tcBorders>
            <w:shd w:val="clear" w:color="auto" w:fill="auto"/>
          </w:tcPr>
          <w:p w14:paraId="2EC818DB"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tcBorders>
              <w:bottom w:val="single" w:sz="4" w:space="0" w:color="auto"/>
            </w:tcBorders>
            <w:shd w:val="clear" w:color="auto" w:fill="auto"/>
          </w:tcPr>
          <w:p w14:paraId="4D6E4DF8" w14:textId="77777777" w:rsidR="00EF43EA" w:rsidRPr="005D03B3" w:rsidRDefault="00EF43EA" w:rsidP="00EF43EA">
            <w:pPr>
              <w:spacing w:line="360" w:lineRule="auto"/>
              <w:jc w:val="center"/>
              <w:rPr>
                <w:rFonts w:eastAsia="Times New Roman"/>
              </w:rPr>
            </w:pPr>
            <w:r w:rsidRPr="005D03B3">
              <w:rPr>
                <w:rFonts w:eastAsia="Times New Roman"/>
              </w:rPr>
              <w:t>Франция</w:t>
            </w:r>
          </w:p>
        </w:tc>
      </w:tr>
      <w:tr w:rsidR="00EF43EA" w:rsidRPr="005D03B3" w14:paraId="30A22332" w14:textId="77777777" w:rsidTr="002D1444">
        <w:trPr>
          <w:trHeight w:val="422"/>
        </w:trPr>
        <w:tc>
          <w:tcPr>
            <w:tcW w:w="3094" w:type="dxa"/>
            <w:shd w:val="clear" w:color="auto" w:fill="auto"/>
          </w:tcPr>
          <w:p w14:paraId="1552993C" w14:textId="77777777" w:rsidR="00EF43EA" w:rsidRPr="005D03B3" w:rsidRDefault="00EF43EA" w:rsidP="00EF43EA">
            <w:pPr>
              <w:spacing w:line="360" w:lineRule="auto"/>
              <w:jc w:val="both"/>
              <w:rPr>
                <w:rFonts w:eastAsia="Times New Roman"/>
              </w:rPr>
            </w:pPr>
            <w:r w:rsidRPr="005D03B3">
              <w:rPr>
                <w:rFonts w:eastAsia="Times New Roman"/>
              </w:rPr>
              <w:t>16.Мали</w:t>
            </w:r>
          </w:p>
        </w:tc>
        <w:tc>
          <w:tcPr>
            <w:tcW w:w="3095" w:type="dxa"/>
            <w:shd w:val="clear" w:color="auto" w:fill="auto"/>
          </w:tcPr>
          <w:p w14:paraId="1CCD429B"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shd w:val="clear" w:color="auto" w:fill="auto"/>
          </w:tcPr>
          <w:p w14:paraId="0980E371" w14:textId="77777777" w:rsidR="00EF43EA" w:rsidRPr="005D03B3" w:rsidRDefault="00EF43EA" w:rsidP="00EF43EA">
            <w:pPr>
              <w:spacing w:line="360" w:lineRule="auto"/>
              <w:jc w:val="center"/>
              <w:rPr>
                <w:rFonts w:eastAsia="Times New Roman"/>
              </w:rPr>
            </w:pPr>
            <w:r w:rsidRPr="005D03B3">
              <w:rPr>
                <w:rFonts w:eastAsia="Times New Roman"/>
              </w:rPr>
              <w:t>Франция</w:t>
            </w:r>
          </w:p>
        </w:tc>
      </w:tr>
      <w:tr w:rsidR="00EF43EA" w:rsidRPr="005D03B3" w14:paraId="005CFD98" w14:textId="77777777" w:rsidTr="002D1444">
        <w:trPr>
          <w:trHeight w:val="422"/>
        </w:trPr>
        <w:tc>
          <w:tcPr>
            <w:tcW w:w="3094" w:type="dxa"/>
            <w:shd w:val="clear" w:color="auto" w:fill="auto"/>
          </w:tcPr>
          <w:p w14:paraId="572CF108" w14:textId="77777777" w:rsidR="00EF43EA" w:rsidRPr="005D03B3" w:rsidRDefault="00EF43EA" w:rsidP="00EF43EA">
            <w:pPr>
              <w:spacing w:line="360" w:lineRule="auto"/>
              <w:jc w:val="both"/>
              <w:rPr>
                <w:rFonts w:eastAsia="Times New Roman"/>
              </w:rPr>
            </w:pPr>
            <w:r w:rsidRPr="005D03B3">
              <w:rPr>
                <w:rFonts w:eastAsia="Times New Roman"/>
              </w:rPr>
              <w:t>17.Мадагаскар</w:t>
            </w:r>
          </w:p>
        </w:tc>
        <w:tc>
          <w:tcPr>
            <w:tcW w:w="3095" w:type="dxa"/>
            <w:shd w:val="clear" w:color="auto" w:fill="auto"/>
          </w:tcPr>
          <w:p w14:paraId="72279EC3"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shd w:val="clear" w:color="auto" w:fill="auto"/>
          </w:tcPr>
          <w:p w14:paraId="75029D64" w14:textId="77777777" w:rsidR="00EF43EA" w:rsidRPr="005D03B3" w:rsidRDefault="00EF43EA" w:rsidP="00EF43EA">
            <w:pPr>
              <w:spacing w:line="360" w:lineRule="auto"/>
              <w:jc w:val="center"/>
              <w:rPr>
                <w:rFonts w:eastAsia="Times New Roman"/>
              </w:rPr>
            </w:pPr>
            <w:r w:rsidRPr="005D03B3">
              <w:rPr>
                <w:rFonts w:eastAsia="Times New Roman"/>
              </w:rPr>
              <w:t>Франция</w:t>
            </w:r>
          </w:p>
        </w:tc>
      </w:tr>
      <w:tr w:rsidR="00EF43EA" w:rsidRPr="005D03B3" w14:paraId="555A390D" w14:textId="77777777" w:rsidTr="002D1444">
        <w:trPr>
          <w:trHeight w:val="422"/>
        </w:trPr>
        <w:tc>
          <w:tcPr>
            <w:tcW w:w="3094" w:type="dxa"/>
            <w:shd w:val="clear" w:color="auto" w:fill="auto"/>
          </w:tcPr>
          <w:p w14:paraId="0A7951DD" w14:textId="77777777" w:rsidR="00EF43EA" w:rsidRPr="005D03B3" w:rsidRDefault="00EF43EA" w:rsidP="00EF43EA">
            <w:pPr>
              <w:spacing w:line="360" w:lineRule="auto"/>
              <w:jc w:val="both"/>
              <w:rPr>
                <w:rFonts w:eastAsia="Times New Roman"/>
              </w:rPr>
            </w:pPr>
            <w:r w:rsidRPr="005D03B3">
              <w:rPr>
                <w:rFonts w:eastAsia="Times New Roman"/>
              </w:rPr>
              <w:t>18.Нигер</w:t>
            </w:r>
          </w:p>
        </w:tc>
        <w:tc>
          <w:tcPr>
            <w:tcW w:w="3095" w:type="dxa"/>
            <w:shd w:val="clear" w:color="auto" w:fill="auto"/>
          </w:tcPr>
          <w:p w14:paraId="6B46541D"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shd w:val="clear" w:color="auto" w:fill="auto"/>
          </w:tcPr>
          <w:p w14:paraId="0415DA09" w14:textId="77777777" w:rsidR="00EF43EA" w:rsidRPr="005D03B3" w:rsidRDefault="00EF43EA" w:rsidP="00EF43EA">
            <w:pPr>
              <w:spacing w:line="360" w:lineRule="auto"/>
              <w:jc w:val="center"/>
              <w:rPr>
                <w:rFonts w:eastAsia="Times New Roman"/>
              </w:rPr>
            </w:pPr>
            <w:r w:rsidRPr="005D03B3">
              <w:rPr>
                <w:rFonts w:eastAsia="Times New Roman"/>
              </w:rPr>
              <w:t>Франция</w:t>
            </w:r>
          </w:p>
        </w:tc>
      </w:tr>
      <w:tr w:rsidR="00EF43EA" w:rsidRPr="005D03B3" w14:paraId="45E07D0D" w14:textId="77777777" w:rsidTr="002D1444">
        <w:trPr>
          <w:trHeight w:val="422"/>
        </w:trPr>
        <w:tc>
          <w:tcPr>
            <w:tcW w:w="3094" w:type="dxa"/>
            <w:shd w:val="clear" w:color="auto" w:fill="auto"/>
          </w:tcPr>
          <w:p w14:paraId="014B80E4" w14:textId="77777777" w:rsidR="00EF43EA" w:rsidRPr="005D03B3" w:rsidRDefault="00EF43EA" w:rsidP="00EF43EA">
            <w:pPr>
              <w:spacing w:line="360" w:lineRule="auto"/>
              <w:jc w:val="both"/>
              <w:rPr>
                <w:rFonts w:eastAsia="Times New Roman"/>
              </w:rPr>
            </w:pPr>
            <w:r w:rsidRPr="005D03B3">
              <w:rPr>
                <w:rFonts w:eastAsia="Times New Roman"/>
              </w:rPr>
              <w:t>19.Нигерия</w:t>
            </w:r>
          </w:p>
        </w:tc>
        <w:tc>
          <w:tcPr>
            <w:tcW w:w="3095" w:type="dxa"/>
            <w:shd w:val="clear" w:color="auto" w:fill="auto"/>
          </w:tcPr>
          <w:p w14:paraId="489C6426"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shd w:val="clear" w:color="auto" w:fill="auto"/>
          </w:tcPr>
          <w:p w14:paraId="32BADDEC" w14:textId="77777777" w:rsidR="00EF43EA" w:rsidRPr="005D03B3" w:rsidRDefault="00EF43EA" w:rsidP="00EF43EA">
            <w:pPr>
              <w:spacing w:line="360" w:lineRule="auto"/>
              <w:jc w:val="center"/>
              <w:rPr>
                <w:rFonts w:eastAsia="Times New Roman"/>
              </w:rPr>
            </w:pPr>
            <w:r w:rsidRPr="005D03B3">
              <w:rPr>
                <w:rFonts w:eastAsia="Times New Roman"/>
              </w:rPr>
              <w:t>Англия</w:t>
            </w:r>
          </w:p>
        </w:tc>
      </w:tr>
      <w:tr w:rsidR="00EF43EA" w:rsidRPr="005D03B3" w14:paraId="6CB0E170" w14:textId="77777777" w:rsidTr="002D1444">
        <w:trPr>
          <w:trHeight w:val="422"/>
        </w:trPr>
        <w:tc>
          <w:tcPr>
            <w:tcW w:w="3094" w:type="dxa"/>
            <w:tcBorders>
              <w:bottom w:val="single" w:sz="4" w:space="0" w:color="auto"/>
            </w:tcBorders>
            <w:shd w:val="clear" w:color="auto" w:fill="auto"/>
          </w:tcPr>
          <w:p w14:paraId="502A3F27" w14:textId="77777777" w:rsidR="00EF43EA" w:rsidRPr="005D03B3" w:rsidRDefault="00EF43EA" w:rsidP="00EF43EA">
            <w:pPr>
              <w:spacing w:line="360" w:lineRule="auto"/>
              <w:jc w:val="both"/>
              <w:rPr>
                <w:rFonts w:eastAsia="Times New Roman"/>
              </w:rPr>
            </w:pPr>
            <w:r w:rsidRPr="005D03B3">
              <w:rPr>
                <w:rFonts w:eastAsia="Times New Roman"/>
              </w:rPr>
              <w:t>20.Сенегал</w:t>
            </w:r>
          </w:p>
        </w:tc>
        <w:tc>
          <w:tcPr>
            <w:tcW w:w="3095" w:type="dxa"/>
            <w:tcBorders>
              <w:bottom w:val="single" w:sz="4" w:space="0" w:color="auto"/>
            </w:tcBorders>
            <w:shd w:val="clear" w:color="auto" w:fill="auto"/>
          </w:tcPr>
          <w:p w14:paraId="7FC5966D"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tcBorders>
              <w:bottom w:val="single" w:sz="4" w:space="0" w:color="auto"/>
            </w:tcBorders>
            <w:shd w:val="clear" w:color="auto" w:fill="auto"/>
          </w:tcPr>
          <w:p w14:paraId="5A28DCF1" w14:textId="77777777" w:rsidR="00EF43EA" w:rsidRPr="005D03B3" w:rsidRDefault="00EF43EA" w:rsidP="00EF43EA">
            <w:pPr>
              <w:spacing w:line="360" w:lineRule="auto"/>
              <w:jc w:val="center"/>
              <w:rPr>
                <w:rFonts w:eastAsia="Times New Roman"/>
              </w:rPr>
            </w:pPr>
            <w:r w:rsidRPr="005D03B3">
              <w:rPr>
                <w:rFonts w:eastAsia="Times New Roman"/>
              </w:rPr>
              <w:t>Франция</w:t>
            </w:r>
          </w:p>
        </w:tc>
      </w:tr>
      <w:tr w:rsidR="00EF43EA" w:rsidRPr="005D03B3" w14:paraId="5A654FBE" w14:textId="77777777" w:rsidTr="002D1444">
        <w:trPr>
          <w:trHeight w:val="422"/>
        </w:trPr>
        <w:tc>
          <w:tcPr>
            <w:tcW w:w="3094" w:type="dxa"/>
            <w:shd w:val="clear" w:color="auto" w:fill="auto"/>
          </w:tcPr>
          <w:p w14:paraId="58C5885C" w14:textId="77777777" w:rsidR="00EF43EA" w:rsidRPr="005D03B3" w:rsidRDefault="00EF43EA" w:rsidP="00EF43EA">
            <w:pPr>
              <w:spacing w:line="360" w:lineRule="auto"/>
              <w:jc w:val="both"/>
              <w:rPr>
                <w:rFonts w:eastAsia="Times New Roman"/>
              </w:rPr>
            </w:pPr>
            <w:r w:rsidRPr="005D03B3">
              <w:rPr>
                <w:rFonts w:eastAsia="Times New Roman"/>
              </w:rPr>
              <w:t>21.Сомали</w:t>
            </w:r>
          </w:p>
        </w:tc>
        <w:tc>
          <w:tcPr>
            <w:tcW w:w="3095" w:type="dxa"/>
            <w:shd w:val="clear" w:color="auto" w:fill="auto"/>
          </w:tcPr>
          <w:p w14:paraId="2D0D293C"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shd w:val="clear" w:color="auto" w:fill="auto"/>
          </w:tcPr>
          <w:p w14:paraId="6CF3A747" w14:textId="77777777" w:rsidR="00EF43EA" w:rsidRPr="005D03B3" w:rsidRDefault="00EF43EA" w:rsidP="00EF43EA">
            <w:pPr>
              <w:spacing w:line="360" w:lineRule="auto"/>
              <w:jc w:val="center"/>
              <w:rPr>
                <w:rFonts w:eastAsia="Times New Roman"/>
              </w:rPr>
            </w:pPr>
            <w:r w:rsidRPr="005D03B3">
              <w:rPr>
                <w:rFonts w:eastAsia="Times New Roman"/>
              </w:rPr>
              <w:t>Италия</w:t>
            </w:r>
          </w:p>
        </w:tc>
      </w:tr>
      <w:tr w:rsidR="00EF43EA" w:rsidRPr="005D03B3" w14:paraId="3CC71FC6" w14:textId="77777777" w:rsidTr="002D1444">
        <w:trPr>
          <w:trHeight w:val="422"/>
        </w:trPr>
        <w:tc>
          <w:tcPr>
            <w:tcW w:w="3094" w:type="dxa"/>
            <w:shd w:val="clear" w:color="auto" w:fill="auto"/>
          </w:tcPr>
          <w:p w14:paraId="7BB11D16" w14:textId="77777777" w:rsidR="00EF43EA" w:rsidRPr="005D03B3" w:rsidRDefault="00EF43EA" w:rsidP="00EF43EA">
            <w:pPr>
              <w:spacing w:line="360" w:lineRule="auto"/>
              <w:jc w:val="both"/>
              <w:rPr>
                <w:rFonts w:eastAsia="Times New Roman"/>
              </w:rPr>
            </w:pPr>
            <w:r w:rsidRPr="005D03B3">
              <w:rPr>
                <w:rFonts w:eastAsia="Times New Roman"/>
              </w:rPr>
              <w:t>22.Того</w:t>
            </w:r>
          </w:p>
        </w:tc>
        <w:tc>
          <w:tcPr>
            <w:tcW w:w="3095" w:type="dxa"/>
            <w:shd w:val="clear" w:color="auto" w:fill="auto"/>
          </w:tcPr>
          <w:p w14:paraId="54B5D8DD"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shd w:val="clear" w:color="auto" w:fill="auto"/>
          </w:tcPr>
          <w:p w14:paraId="5F4D8A7F" w14:textId="77777777" w:rsidR="00EF43EA" w:rsidRPr="005D03B3" w:rsidRDefault="00EF43EA" w:rsidP="00EF43EA">
            <w:pPr>
              <w:spacing w:line="360" w:lineRule="auto"/>
              <w:jc w:val="center"/>
              <w:rPr>
                <w:rFonts w:eastAsia="Times New Roman"/>
              </w:rPr>
            </w:pPr>
            <w:r w:rsidRPr="005D03B3">
              <w:rPr>
                <w:rFonts w:eastAsia="Times New Roman"/>
              </w:rPr>
              <w:t>Германия</w:t>
            </w:r>
          </w:p>
        </w:tc>
      </w:tr>
      <w:tr w:rsidR="00EF43EA" w:rsidRPr="005D03B3" w14:paraId="58C041B2" w14:textId="77777777" w:rsidTr="002D1444">
        <w:trPr>
          <w:trHeight w:val="422"/>
        </w:trPr>
        <w:tc>
          <w:tcPr>
            <w:tcW w:w="3094" w:type="dxa"/>
            <w:shd w:val="clear" w:color="auto" w:fill="auto"/>
          </w:tcPr>
          <w:p w14:paraId="3E1ACF83" w14:textId="77777777" w:rsidR="00EF43EA" w:rsidRPr="005D03B3" w:rsidRDefault="00EF43EA" w:rsidP="00EF43EA">
            <w:pPr>
              <w:spacing w:line="360" w:lineRule="auto"/>
              <w:jc w:val="both"/>
              <w:rPr>
                <w:rFonts w:eastAsia="Times New Roman"/>
              </w:rPr>
            </w:pPr>
            <w:r w:rsidRPr="005D03B3">
              <w:rPr>
                <w:rFonts w:eastAsia="Times New Roman"/>
              </w:rPr>
              <w:t>23.ЧАД</w:t>
            </w:r>
          </w:p>
        </w:tc>
        <w:tc>
          <w:tcPr>
            <w:tcW w:w="3095" w:type="dxa"/>
            <w:shd w:val="clear" w:color="auto" w:fill="auto"/>
          </w:tcPr>
          <w:p w14:paraId="2597B39A" w14:textId="77777777" w:rsidR="00EF43EA" w:rsidRPr="005D03B3" w:rsidRDefault="00EF43EA" w:rsidP="00EF43EA">
            <w:pPr>
              <w:spacing w:line="360" w:lineRule="auto"/>
              <w:jc w:val="center"/>
              <w:rPr>
                <w:rFonts w:eastAsia="Times New Roman"/>
              </w:rPr>
            </w:pPr>
            <w:r w:rsidRPr="005D03B3">
              <w:rPr>
                <w:rFonts w:eastAsia="Times New Roman"/>
              </w:rPr>
              <w:t>1960</w:t>
            </w:r>
          </w:p>
        </w:tc>
        <w:tc>
          <w:tcPr>
            <w:tcW w:w="3095" w:type="dxa"/>
            <w:shd w:val="clear" w:color="auto" w:fill="auto"/>
          </w:tcPr>
          <w:p w14:paraId="47D1DAB6" w14:textId="77777777" w:rsidR="00EF43EA" w:rsidRPr="005D03B3" w:rsidRDefault="00EF43EA" w:rsidP="00EF43EA">
            <w:pPr>
              <w:spacing w:line="360" w:lineRule="auto"/>
              <w:jc w:val="center"/>
              <w:rPr>
                <w:rFonts w:eastAsia="Times New Roman"/>
              </w:rPr>
            </w:pPr>
            <w:r w:rsidRPr="005D03B3">
              <w:rPr>
                <w:rFonts w:eastAsia="Times New Roman"/>
              </w:rPr>
              <w:t xml:space="preserve">Франция </w:t>
            </w:r>
          </w:p>
        </w:tc>
      </w:tr>
      <w:tr w:rsidR="00EF43EA" w:rsidRPr="005D03B3" w14:paraId="091A3BB9" w14:textId="77777777" w:rsidTr="002D1444">
        <w:trPr>
          <w:trHeight w:val="422"/>
        </w:trPr>
        <w:tc>
          <w:tcPr>
            <w:tcW w:w="3094" w:type="dxa"/>
            <w:tcBorders>
              <w:bottom w:val="single" w:sz="4" w:space="0" w:color="auto"/>
            </w:tcBorders>
            <w:shd w:val="clear" w:color="auto" w:fill="auto"/>
          </w:tcPr>
          <w:p w14:paraId="62A531BD" w14:textId="77777777" w:rsidR="00EF43EA" w:rsidRPr="005D03B3" w:rsidRDefault="00EF43EA" w:rsidP="00EF43EA">
            <w:pPr>
              <w:spacing w:line="360" w:lineRule="auto"/>
              <w:jc w:val="both"/>
              <w:rPr>
                <w:rFonts w:eastAsia="Times New Roman"/>
              </w:rPr>
            </w:pPr>
            <w:r w:rsidRPr="005D03B3">
              <w:rPr>
                <w:rFonts w:eastAsia="Times New Roman"/>
              </w:rPr>
              <w:t>24.Сьерра-Леоне</w:t>
            </w:r>
          </w:p>
        </w:tc>
        <w:tc>
          <w:tcPr>
            <w:tcW w:w="3095" w:type="dxa"/>
            <w:tcBorders>
              <w:bottom w:val="single" w:sz="4" w:space="0" w:color="auto"/>
            </w:tcBorders>
            <w:shd w:val="clear" w:color="auto" w:fill="auto"/>
          </w:tcPr>
          <w:p w14:paraId="767204F6" w14:textId="77777777" w:rsidR="00EF43EA" w:rsidRPr="005D03B3" w:rsidRDefault="00EF43EA" w:rsidP="00EF43EA">
            <w:pPr>
              <w:spacing w:line="360" w:lineRule="auto"/>
              <w:jc w:val="center"/>
              <w:rPr>
                <w:rFonts w:eastAsia="Times New Roman"/>
              </w:rPr>
            </w:pPr>
            <w:r w:rsidRPr="005D03B3">
              <w:rPr>
                <w:rFonts w:eastAsia="Times New Roman"/>
              </w:rPr>
              <w:t>1961</w:t>
            </w:r>
          </w:p>
        </w:tc>
        <w:tc>
          <w:tcPr>
            <w:tcW w:w="3095" w:type="dxa"/>
            <w:tcBorders>
              <w:bottom w:val="single" w:sz="4" w:space="0" w:color="auto"/>
            </w:tcBorders>
            <w:shd w:val="clear" w:color="auto" w:fill="auto"/>
          </w:tcPr>
          <w:p w14:paraId="0F354163" w14:textId="77777777" w:rsidR="00EF43EA" w:rsidRPr="005D03B3" w:rsidRDefault="00EF43EA" w:rsidP="00EF43EA">
            <w:pPr>
              <w:spacing w:line="360" w:lineRule="auto"/>
              <w:jc w:val="center"/>
              <w:rPr>
                <w:rFonts w:eastAsia="Times New Roman"/>
              </w:rPr>
            </w:pPr>
            <w:r w:rsidRPr="005D03B3">
              <w:rPr>
                <w:rFonts w:eastAsia="Times New Roman"/>
              </w:rPr>
              <w:t>Англия</w:t>
            </w:r>
          </w:p>
        </w:tc>
      </w:tr>
      <w:tr w:rsidR="00EF43EA" w:rsidRPr="005D03B3" w14:paraId="0D3414C1" w14:textId="77777777" w:rsidTr="002D1444">
        <w:trPr>
          <w:trHeight w:val="422"/>
        </w:trPr>
        <w:tc>
          <w:tcPr>
            <w:tcW w:w="3094" w:type="dxa"/>
            <w:tcBorders>
              <w:bottom w:val="single" w:sz="4" w:space="0" w:color="auto"/>
            </w:tcBorders>
            <w:shd w:val="clear" w:color="auto" w:fill="auto"/>
          </w:tcPr>
          <w:p w14:paraId="4E71E9FE" w14:textId="77777777" w:rsidR="00EF43EA" w:rsidRPr="005D03B3" w:rsidRDefault="00EF43EA" w:rsidP="00EF43EA">
            <w:pPr>
              <w:spacing w:line="360" w:lineRule="auto"/>
              <w:jc w:val="both"/>
              <w:rPr>
                <w:rFonts w:eastAsia="Times New Roman"/>
              </w:rPr>
            </w:pPr>
            <w:r w:rsidRPr="005D03B3">
              <w:rPr>
                <w:rFonts w:eastAsia="Times New Roman"/>
              </w:rPr>
              <w:t>25.Танзания</w:t>
            </w:r>
          </w:p>
        </w:tc>
        <w:tc>
          <w:tcPr>
            <w:tcW w:w="3095" w:type="dxa"/>
            <w:tcBorders>
              <w:bottom w:val="single" w:sz="4" w:space="0" w:color="auto"/>
            </w:tcBorders>
            <w:shd w:val="clear" w:color="auto" w:fill="auto"/>
          </w:tcPr>
          <w:p w14:paraId="032AA18D" w14:textId="77777777" w:rsidR="00EF43EA" w:rsidRPr="005D03B3" w:rsidRDefault="00EF43EA" w:rsidP="00EF43EA">
            <w:pPr>
              <w:spacing w:line="360" w:lineRule="auto"/>
              <w:jc w:val="center"/>
              <w:rPr>
                <w:rFonts w:eastAsia="Times New Roman"/>
              </w:rPr>
            </w:pPr>
            <w:r w:rsidRPr="005D03B3">
              <w:rPr>
                <w:rFonts w:eastAsia="Times New Roman"/>
              </w:rPr>
              <w:t>1961</w:t>
            </w:r>
          </w:p>
        </w:tc>
        <w:tc>
          <w:tcPr>
            <w:tcW w:w="3095" w:type="dxa"/>
            <w:tcBorders>
              <w:bottom w:val="single" w:sz="4" w:space="0" w:color="auto"/>
            </w:tcBorders>
            <w:shd w:val="clear" w:color="auto" w:fill="auto"/>
          </w:tcPr>
          <w:p w14:paraId="15843D65" w14:textId="77777777" w:rsidR="00EF43EA" w:rsidRPr="005D03B3" w:rsidRDefault="00EF43EA" w:rsidP="00EF43EA">
            <w:pPr>
              <w:spacing w:line="360" w:lineRule="auto"/>
              <w:jc w:val="center"/>
              <w:rPr>
                <w:rFonts w:eastAsia="Times New Roman"/>
              </w:rPr>
            </w:pPr>
            <w:r w:rsidRPr="005D03B3">
              <w:rPr>
                <w:rFonts w:eastAsia="Times New Roman"/>
              </w:rPr>
              <w:t>Германия</w:t>
            </w:r>
          </w:p>
        </w:tc>
      </w:tr>
      <w:tr w:rsidR="00EF43EA" w:rsidRPr="005D03B3" w14:paraId="3FC86653" w14:textId="77777777" w:rsidTr="002D1444">
        <w:trPr>
          <w:trHeight w:val="422"/>
        </w:trPr>
        <w:tc>
          <w:tcPr>
            <w:tcW w:w="3094" w:type="dxa"/>
            <w:shd w:val="clear" w:color="auto" w:fill="auto"/>
          </w:tcPr>
          <w:p w14:paraId="220CD80D" w14:textId="77777777" w:rsidR="00EF43EA" w:rsidRPr="005D03B3" w:rsidRDefault="00EF43EA" w:rsidP="00EF43EA">
            <w:pPr>
              <w:spacing w:line="360" w:lineRule="auto"/>
              <w:jc w:val="both"/>
              <w:rPr>
                <w:rFonts w:eastAsia="Times New Roman"/>
              </w:rPr>
            </w:pPr>
            <w:r w:rsidRPr="005D03B3">
              <w:rPr>
                <w:rFonts w:eastAsia="Times New Roman"/>
              </w:rPr>
              <w:t>26.Алжир</w:t>
            </w:r>
          </w:p>
        </w:tc>
        <w:tc>
          <w:tcPr>
            <w:tcW w:w="3095" w:type="dxa"/>
            <w:shd w:val="clear" w:color="auto" w:fill="auto"/>
          </w:tcPr>
          <w:p w14:paraId="61C93D71" w14:textId="77777777" w:rsidR="00EF43EA" w:rsidRPr="005D03B3" w:rsidRDefault="00EF43EA" w:rsidP="00EF43EA">
            <w:pPr>
              <w:spacing w:line="360" w:lineRule="auto"/>
              <w:jc w:val="center"/>
              <w:rPr>
                <w:rFonts w:eastAsia="Times New Roman"/>
              </w:rPr>
            </w:pPr>
            <w:r w:rsidRPr="005D03B3">
              <w:rPr>
                <w:rFonts w:eastAsia="Times New Roman"/>
              </w:rPr>
              <w:t>1962</w:t>
            </w:r>
          </w:p>
        </w:tc>
        <w:tc>
          <w:tcPr>
            <w:tcW w:w="3095" w:type="dxa"/>
            <w:shd w:val="clear" w:color="auto" w:fill="auto"/>
          </w:tcPr>
          <w:p w14:paraId="00470646" w14:textId="77777777" w:rsidR="00EF43EA" w:rsidRPr="005D03B3" w:rsidRDefault="00EF43EA" w:rsidP="00EF43EA">
            <w:pPr>
              <w:spacing w:line="360" w:lineRule="auto"/>
              <w:jc w:val="center"/>
              <w:rPr>
                <w:rFonts w:eastAsia="Times New Roman"/>
              </w:rPr>
            </w:pPr>
            <w:r w:rsidRPr="005D03B3">
              <w:rPr>
                <w:rFonts w:eastAsia="Times New Roman"/>
              </w:rPr>
              <w:t>Франция</w:t>
            </w:r>
          </w:p>
        </w:tc>
      </w:tr>
      <w:tr w:rsidR="00EF43EA" w:rsidRPr="005D03B3" w14:paraId="271BD6A5" w14:textId="77777777" w:rsidTr="002D1444">
        <w:trPr>
          <w:trHeight w:val="422"/>
        </w:trPr>
        <w:tc>
          <w:tcPr>
            <w:tcW w:w="3094" w:type="dxa"/>
            <w:shd w:val="clear" w:color="auto" w:fill="auto"/>
          </w:tcPr>
          <w:p w14:paraId="060A4F28" w14:textId="77777777" w:rsidR="00EF43EA" w:rsidRPr="005D03B3" w:rsidRDefault="00EF43EA" w:rsidP="00EF43EA">
            <w:pPr>
              <w:spacing w:line="360" w:lineRule="auto"/>
              <w:jc w:val="both"/>
              <w:rPr>
                <w:rFonts w:eastAsia="Times New Roman"/>
              </w:rPr>
            </w:pPr>
            <w:r w:rsidRPr="005D03B3">
              <w:rPr>
                <w:rFonts w:eastAsia="Times New Roman"/>
              </w:rPr>
              <w:t>27.Бурунди</w:t>
            </w:r>
          </w:p>
        </w:tc>
        <w:tc>
          <w:tcPr>
            <w:tcW w:w="3095" w:type="dxa"/>
            <w:shd w:val="clear" w:color="auto" w:fill="auto"/>
          </w:tcPr>
          <w:p w14:paraId="548B5A97" w14:textId="77777777" w:rsidR="00EF43EA" w:rsidRPr="005D03B3" w:rsidRDefault="00EF43EA" w:rsidP="00EF43EA">
            <w:pPr>
              <w:spacing w:line="360" w:lineRule="auto"/>
              <w:jc w:val="center"/>
              <w:rPr>
                <w:rFonts w:eastAsia="Times New Roman"/>
              </w:rPr>
            </w:pPr>
            <w:r w:rsidRPr="005D03B3">
              <w:rPr>
                <w:rFonts w:eastAsia="Times New Roman"/>
              </w:rPr>
              <w:t>1962</w:t>
            </w:r>
          </w:p>
        </w:tc>
        <w:tc>
          <w:tcPr>
            <w:tcW w:w="3095" w:type="dxa"/>
            <w:shd w:val="clear" w:color="auto" w:fill="auto"/>
          </w:tcPr>
          <w:p w14:paraId="011F4161" w14:textId="77777777" w:rsidR="00EF43EA" w:rsidRPr="005D03B3" w:rsidRDefault="00EF43EA" w:rsidP="00EF43EA">
            <w:pPr>
              <w:spacing w:line="360" w:lineRule="auto"/>
              <w:jc w:val="center"/>
              <w:rPr>
                <w:rFonts w:eastAsia="Times New Roman"/>
              </w:rPr>
            </w:pPr>
            <w:r w:rsidRPr="005D03B3">
              <w:rPr>
                <w:rFonts w:eastAsia="Times New Roman"/>
              </w:rPr>
              <w:t>Германия</w:t>
            </w:r>
          </w:p>
        </w:tc>
      </w:tr>
      <w:tr w:rsidR="00EF43EA" w:rsidRPr="005D03B3" w14:paraId="0C811E34" w14:textId="77777777" w:rsidTr="002D1444">
        <w:trPr>
          <w:trHeight w:val="406"/>
        </w:trPr>
        <w:tc>
          <w:tcPr>
            <w:tcW w:w="3094" w:type="dxa"/>
            <w:tcBorders>
              <w:bottom w:val="single" w:sz="4" w:space="0" w:color="auto"/>
            </w:tcBorders>
            <w:shd w:val="clear" w:color="auto" w:fill="auto"/>
          </w:tcPr>
          <w:p w14:paraId="72063874" w14:textId="77777777" w:rsidR="00EF43EA" w:rsidRPr="005D03B3" w:rsidRDefault="00EF43EA" w:rsidP="00EF43EA">
            <w:pPr>
              <w:spacing w:line="360" w:lineRule="auto"/>
              <w:jc w:val="both"/>
              <w:rPr>
                <w:rFonts w:eastAsia="Times New Roman"/>
              </w:rPr>
            </w:pPr>
            <w:r w:rsidRPr="005D03B3">
              <w:rPr>
                <w:rFonts w:eastAsia="Times New Roman"/>
              </w:rPr>
              <w:t>28.Руанда</w:t>
            </w:r>
          </w:p>
        </w:tc>
        <w:tc>
          <w:tcPr>
            <w:tcW w:w="3095" w:type="dxa"/>
            <w:tcBorders>
              <w:bottom w:val="single" w:sz="4" w:space="0" w:color="auto"/>
            </w:tcBorders>
            <w:shd w:val="clear" w:color="auto" w:fill="auto"/>
          </w:tcPr>
          <w:p w14:paraId="73B0AE8A" w14:textId="77777777" w:rsidR="00EF43EA" w:rsidRPr="005D03B3" w:rsidRDefault="00EF43EA" w:rsidP="00EF43EA">
            <w:pPr>
              <w:spacing w:line="360" w:lineRule="auto"/>
              <w:jc w:val="center"/>
              <w:rPr>
                <w:rFonts w:eastAsia="Times New Roman"/>
              </w:rPr>
            </w:pPr>
            <w:r w:rsidRPr="005D03B3">
              <w:rPr>
                <w:rFonts w:eastAsia="Times New Roman"/>
              </w:rPr>
              <w:t>1962</w:t>
            </w:r>
          </w:p>
        </w:tc>
        <w:tc>
          <w:tcPr>
            <w:tcW w:w="3095" w:type="dxa"/>
            <w:tcBorders>
              <w:bottom w:val="single" w:sz="4" w:space="0" w:color="auto"/>
            </w:tcBorders>
            <w:shd w:val="clear" w:color="auto" w:fill="auto"/>
          </w:tcPr>
          <w:p w14:paraId="5C24D80C" w14:textId="77777777" w:rsidR="00EF43EA" w:rsidRPr="005D03B3" w:rsidRDefault="00EF43EA" w:rsidP="00EF43EA">
            <w:pPr>
              <w:spacing w:line="360" w:lineRule="auto"/>
              <w:jc w:val="center"/>
              <w:rPr>
                <w:rFonts w:eastAsia="Times New Roman"/>
              </w:rPr>
            </w:pPr>
            <w:r w:rsidRPr="005D03B3">
              <w:rPr>
                <w:rFonts w:eastAsia="Times New Roman"/>
              </w:rPr>
              <w:t>Германия</w:t>
            </w:r>
          </w:p>
        </w:tc>
      </w:tr>
      <w:tr w:rsidR="00EF43EA" w:rsidRPr="005D03B3" w14:paraId="70C47B55" w14:textId="77777777" w:rsidTr="002D1444">
        <w:trPr>
          <w:trHeight w:val="422"/>
        </w:trPr>
        <w:tc>
          <w:tcPr>
            <w:tcW w:w="3094" w:type="dxa"/>
            <w:tcBorders>
              <w:bottom w:val="single" w:sz="4" w:space="0" w:color="auto"/>
            </w:tcBorders>
            <w:shd w:val="clear" w:color="auto" w:fill="auto"/>
          </w:tcPr>
          <w:p w14:paraId="50705C33" w14:textId="77777777" w:rsidR="00EF43EA" w:rsidRPr="005D03B3" w:rsidRDefault="00EF43EA" w:rsidP="00EF43EA">
            <w:pPr>
              <w:spacing w:line="360" w:lineRule="auto"/>
              <w:jc w:val="both"/>
              <w:rPr>
                <w:rFonts w:eastAsia="Times New Roman"/>
              </w:rPr>
            </w:pPr>
            <w:r w:rsidRPr="005D03B3">
              <w:rPr>
                <w:rFonts w:eastAsia="Times New Roman"/>
              </w:rPr>
              <w:t>29.Уганда</w:t>
            </w:r>
          </w:p>
        </w:tc>
        <w:tc>
          <w:tcPr>
            <w:tcW w:w="3095" w:type="dxa"/>
            <w:tcBorders>
              <w:bottom w:val="single" w:sz="4" w:space="0" w:color="auto"/>
            </w:tcBorders>
            <w:shd w:val="clear" w:color="auto" w:fill="auto"/>
          </w:tcPr>
          <w:p w14:paraId="018DE9EC" w14:textId="77777777" w:rsidR="00EF43EA" w:rsidRPr="005D03B3" w:rsidRDefault="00EF43EA" w:rsidP="00EF43EA">
            <w:pPr>
              <w:spacing w:line="360" w:lineRule="auto"/>
              <w:jc w:val="center"/>
              <w:rPr>
                <w:rFonts w:eastAsia="Times New Roman"/>
              </w:rPr>
            </w:pPr>
            <w:r w:rsidRPr="005D03B3">
              <w:rPr>
                <w:rFonts w:eastAsia="Times New Roman"/>
              </w:rPr>
              <w:t>1962</w:t>
            </w:r>
          </w:p>
        </w:tc>
        <w:tc>
          <w:tcPr>
            <w:tcW w:w="3095" w:type="dxa"/>
            <w:tcBorders>
              <w:bottom w:val="single" w:sz="4" w:space="0" w:color="auto"/>
            </w:tcBorders>
            <w:shd w:val="clear" w:color="auto" w:fill="auto"/>
          </w:tcPr>
          <w:p w14:paraId="3C53AA99" w14:textId="77777777" w:rsidR="00EF43EA" w:rsidRPr="005D03B3" w:rsidRDefault="00EF43EA" w:rsidP="00EF43EA">
            <w:pPr>
              <w:spacing w:line="360" w:lineRule="auto"/>
              <w:jc w:val="center"/>
              <w:rPr>
                <w:rFonts w:eastAsia="Times New Roman"/>
              </w:rPr>
            </w:pPr>
            <w:r w:rsidRPr="005D03B3">
              <w:rPr>
                <w:rFonts w:eastAsia="Times New Roman"/>
              </w:rPr>
              <w:t>Англия</w:t>
            </w:r>
          </w:p>
        </w:tc>
      </w:tr>
      <w:tr w:rsidR="00EF43EA" w:rsidRPr="005D03B3" w14:paraId="50572369" w14:textId="77777777" w:rsidTr="002D1444">
        <w:trPr>
          <w:trHeight w:val="422"/>
        </w:trPr>
        <w:tc>
          <w:tcPr>
            <w:tcW w:w="3094" w:type="dxa"/>
            <w:tcBorders>
              <w:bottom w:val="single" w:sz="4" w:space="0" w:color="auto"/>
            </w:tcBorders>
            <w:shd w:val="clear" w:color="auto" w:fill="auto"/>
          </w:tcPr>
          <w:p w14:paraId="3CBC69AF" w14:textId="77777777" w:rsidR="00EF43EA" w:rsidRPr="005D03B3" w:rsidRDefault="00EF43EA" w:rsidP="00EF43EA">
            <w:pPr>
              <w:spacing w:line="360" w:lineRule="auto"/>
              <w:jc w:val="both"/>
              <w:rPr>
                <w:rFonts w:eastAsia="Times New Roman"/>
              </w:rPr>
            </w:pPr>
            <w:r w:rsidRPr="005D03B3">
              <w:rPr>
                <w:rFonts w:eastAsia="Times New Roman"/>
              </w:rPr>
              <w:t>30.Кения</w:t>
            </w:r>
          </w:p>
        </w:tc>
        <w:tc>
          <w:tcPr>
            <w:tcW w:w="3095" w:type="dxa"/>
            <w:tcBorders>
              <w:bottom w:val="single" w:sz="4" w:space="0" w:color="auto"/>
            </w:tcBorders>
            <w:shd w:val="clear" w:color="auto" w:fill="auto"/>
          </w:tcPr>
          <w:p w14:paraId="232F3784" w14:textId="77777777" w:rsidR="00EF43EA" w:rsidRPr="005D03B3" w:rsidRDefault="00EF43EA" w:rsidP="00EF43EA">
            <w:pPr>
              <w:spacing w:line="360" w:lineRule="auto"/>
              <w:jc w:val="center"/>
              <w:rPr>
                <w:rFonts w:eastAsia="Times New Roman"/>
              </w:rPr>
            </w:pPr>
            <w:r w:rsidRPr="005D03B3">
              <w:rPr>
                <w:rFonts w:eastAsia="Times New Roman"/>
              </w:rPr>
              <w:t>1963</w:t>
            </w:r>
          </w:p>
        </w:tc>
        <w:tc>
          <w:tcPr>
            <w:tcW w:w="3095" w:type="dxa"/>
            <w:tcBorders>
              <w:bottom w:val="single" w:sz="4" w:space="0" w:color="auto"/>
            </w:tcBorders>
            <w:shd w:val="clear" w:color="auto" w:fill="auto"/>
          </w:tcPr>
          <w:p w14:paraId="65718DBB" w14:textId="77777777" w:rsidR="00EF43EA" w:rsidRPr="005D03B3" w:rsidRDefault="00EF43EA" w:rsidP="00EF43EA">
            <w:pPr>
              <w:spacing w:line="360" w:lineRule="auto"/>
              <w:jc w:val="center"/>
              <w:rPr>
                <w:rFonts w:eastAsia="Times New Roman"/>
              </w:rPr>
            </w:pPr>
            <w:r w:rsidRPr="005D03B3">
              <w:rPr>
                <w:rFonts w:eastAsia="Times New Roman"/>
              </w:rPr>
              <w:t>Англия</w:t>
            </w:r>
          </w:p>
        </w:tc>
      </w:tr>
      <w:tr w:rsidR="00EF43EA" w:rsidRPr="005D03B3" w14:paraId="7B5EA8BE" w14:textId="77777777" w:rsidTr="002D1444">
        <w:trPr>
          <w:trHeight w:val="422"/>
        </w:trPr>
        <w:tc>
          <w:tcPr>
            <w:tcW w:w="3094" w:type="dxa"/>
            <w:shd w:val="clear" w:color="auto" w:fill="auto"/>
          </w:tcPr>
          <w:p w14:paraId="39F6633D" w14:textId="77777777" w:rsidR="00EF43EA" w:rsidRPr="005D03B3" w:rsidRDefault="00EF43EA" w:rsidP="00EF43EA">
            <w:pPr>
              <w:spacing w:line="360" w:lineRule="auto"/>
              <w:jc w:val="both"/>
              <w:rPr>
                <w:rFonts w:eastAsia="Times New Roman"/>
              </w:rPr>
            </w:pPr>
            <w:r w:rsidRPr="005D03B3">
              <w:rPr>
                <w:rFonts w:eastAsia="Times New Roman"/>
              </w:rPr>
              <w:t>31.Замбия</w:t>
            </w:r>
          </w:p>
        </w:tc>
        <w:tc>
          <w:tcPr>
            <w:tcW w:w="3095" w:type="dxa"/>
            <w:shd w:val="clear" w:color="auto" w:fill="auto"/>
          </w:tcPr>
          <w:p w14:paraId="3C49EACF" w14:textId="77777777" w:rsidR="00EF43EA" w:rsidRPr="005D03B3" w:rsidRDefault="00EF43EA" w:rsidP="00EF43EA">
            <w:pPr>
              <w:spacing w:line="360" w:lineRule="auto"/>
              <w:jc w:val="center"/>
              <w:rPr>
                <w:rFonts w:eastAsia="Times New Roman"/>
              </w:rPr>
            </w:pPr>
            <w:r w:rsidRPr="005D03B3">
              <w:rPr>
                <w:rFonts w:eastAsia="Times New Roman"/>
              </w:rPr>
              <w:t>1964</w:t>
            </w:r>
          </w:p>
        </w:tc>
        <w:tc>
          <w:tcPr>
            <w:tcW w:w="3095" w:type="dxa"/>
            <w:shd w:val="clear" w:color="auto" w:fill="auto"/>
          </w:tcPr>
          <w:p w14:paraId="7AC1E442" w14:textId="77777777" w:rsidR="00EF43EA" w:rsidRPr="005D03B3" w:rsidRDefault="00EF43EA" w:rsidP="00EF43EA">
            <w:pPr>
              <w:spacing w:line="360" w:lineRule="auto"/>
              <w:jc w:val="center"/>
              <w:rPr>
                <w:rFonts w:eastAsia="Times New Roman"/>
              </w:rPr>
            </w:pPr>
            <w:r w:rsidRPr="005D03B3">
              <w:rPr>
                <w:rFonts w:eastAsia="Times New Roman"/>
              </w:rPr>
              <w:t>Англия</w:t>
            </w:r>
          </w:p>
        </w:tc>
      </w:tr>
      <w:tr w:rsidR="00EF43EA" w:rsidRPr="005D03B3" w14:paraId="7DAB7A33" w14:textId="77777777" w:rsidTr="002D1444">
        <w:trPr>
          <w:trHeight w:val="422"/>
        </w:trPr>
        <w:tc>
          <w:tcPr>
            <w:tcW w:w="3094" w:type="dxa"/>
            <w:shd w:val="clear" w:color="auto" w:fill="auto"/>
          </w:tcPr>
          <w:p w14:paraId="797C6918" w14:textId="77777777" w:rsidR="00EF43EA" w:rsidRPr="005D03B3" w:rsidRDefault="00EF43EA" w:rsidP="00EF43EA">
            <w:pPr>
              <w:spacing w:line="360" w:lineRule="auto"/>
              <w:jc w:val="both"/>
              <w:rPr>
                <w:rFonts w:eastAsia="Times New Roman"/>
              </w:rPr>
            </w:pPr>
            <w:r w:rsidRPr="005D03B3">
              <w:rPr>
                <w:rFonts w:eastAsia="Times New Roman"/>
              </w:rPr>
              <w:t>32.Малави</w:t>
            </w:r>
          </w:p>
        </w:tc>
        <w:tc>
          <w:tcPr>
            <w:tcW w:w="3095" w:type="dxa"/>
            <w:shd w:val="clear" w:color="auto" w:fill="auto"/>
          </w:tcPr>
          <w:p w14:paraId="34D8C976" w14:textId="77777777" w:rsidR="00EF43EA" w:rsidRPr="005D03B3" w:rsidRDefault="00EF43EA" w:rsidP="00EF43EA">
            <w:pPr>
              <w:spacing w:line="360" w:lineRule="auto"/>
              <w:jc w:val="center"/>
              <w:rPr>
                <w:rFonts w:eastAsia="Times New Roman"/>
              </w:rPr>
            </w:pPr>
            <w:r w:rsidRPr="005D03B3">
              <w:rPr>
                <w:rFonts w:eastAsia="Times New Roman"/>
              </w:rPr>
              <w:t>1964</w:t>
            </w:r>
          </w:p>
        </w:tc>
        <w:tc>
          <w:tcPr>
            <w:tcW w:w="3095" w:type="dxa"/>
            <w:shd w:val="clear" w:color="auto" w:fill="auto"/>
          </w:tcPr>
          <w:p w14:paraId="7BB58490" w14:textId="77777777" w:rsidR="00EF43EA" w:rsidRPr="005D03B3" w:rsidRDefault="00EF43EA" w:rsidP="00EF43EA">
            <w:pPr>
              <w:spacing w:line="360" w:lineRule="auto"/>
              <w:jc w:val="center"/>
              <w:rPr>
                <w:rFonts w:eastAsia="Times New Roman"/>
              </w:rPr>
            </w:pPr>
            <w:r w:rsidRPr="005D03B3">
              <w:rPr>
                <w:rFonts w:eastAsia="Times New Roman"/>
              </w:rPr>
              <w:t>Англия</w:t>
            </w:r>
          </w:p>
        </w:tc>
      </w:tr>
      <w:tr w:rsidR="00EF43EA" w:rsidRPr="005D03B3" w14:paraId="6C1198E0" w14:textId="77777777" w:rsidTr="002D1444">
        <w:trPr>
          <w:trHeight w:val="422"/>
        </w:trPr>
        <w:tc>
          <w:tcPr>
            <w:tcW w:w="3094" w:type="dxa"/>
            <w:shd w:val="clear" w:color="auto" w:fill="auto"/>
          </w:tcPr>
          <w:p w14:paraId="367BFA54" w14:textId="77777777" w:rsidR="00EF43EA" w:rsidRPr="005D03B3" w:rsidRDefault="00EF43EA" w:rsidP="00EF43EA">
            <w:pPr>
              <w:spacing w:line="360" w:lineRule="auto"/>
              <w:jc w:val="both"/>
              <w:rPr>
                <w:rFonts w:eastAsia="Times New Roman"/>
              </w:rPr>
            </w:pPr>
            <w:r w:rsidRPr="005D03B3">
              <w:rPr>
                <w:rFonts w:eastAsia="Times New Roman"/>
              </w:rPr>
              <w:t>33.Гамбия</w:t>
            </w:r>
          </w:p>
        </w:tc>
        <w:tc>
          <w:tcPr>
            <w:tcW w:w="3095" w:type="dxa"/>
            <w:shd w:val="clear" w:color="auto" w:fill="auto"/>
          </w:tcPr>
          <w:p w14:paraId="4D3F2F79" w14:textId="77777777" w:rsidR="00EF43EA" w:rsidRPr="005D03B3" w:rsidRDefault="00EF43EA" w:rsidP="00EF43EA">
            <w:pPr>
              <w:spacing w:line="360" w:lineRule="auto"/>
              <w:jc w:val="center"/>
              <w:rPr>
                <w:rFonts w:eastAsia="Times New Roman"/>
              </w:rPr>
            </w:pPr>
            <w:r w:rsidRPr="005D03B3">
              <w:rPr>
                <w:rFonts w:eastAsia="Times New Roman"/>
              </w:rPr>
              <w:t>1964</w:t>
            </w:r>
          </w:p>
        </w:tc>
        <w:tc>
          <w:tcPr>
            <w:tcW w:w="3095" w:type="dxa"/>
            <w:shd w:val="clear" w:color="auto" w:fill="auto"/>
          </w:tcPr>
          <w:p w14:paraId="0C0D0F53" w14:textId="77777777" w:rsidR="00EF43EA" w:rsidRPr="005D03B3" w:rsidRDefault="00EF43EA" w:rsidP="00EF43EA">
            <w:pPr>
              <w:spacing w:line="360" w:lineRule="auto"/>
              <w:jc w:val="center"/>
              <w:rPr>
                <w:rFonts w:eastAsia="Times New Roman"/>
              </w:rPr>
            </w:pPr>
            <w:r w:rsidRPr="005D03B3">
              <w:rPr>
                <w:rFonts w:eastAsia="Times New Roman"/>
              </w:rPr>
              <w:t>Англия</w:t>
            </w:r>
          </w:p>
        </w:tc>
      </w:tr>
      <w:tr w:rsidR="00EF43EA" w:rsidRPr="005D03B3" w14:paraId="71C72C14" w14:textId="77777777" w:rsidTr="002D1444">
        <w:trPr>
          <w:trHeight w:val="422"/>
        </w:trPr>
        <w:tc>
          <w:tcPr>
            <w:tcW w:w="3094" w:type="dxa"/>
            <w:shd w:val="clear" w:color="auto" w:fill="auto"/>
          </w:tcPr>
          <w:p w14:paraId="7A22AC47" w14:textId="77777777" w:rsidR="00EF43EA" w:rsidRPr="005D03B3" w:rsidRDefault="00EF43EA" w:rsidP="00EF43EA">
            <w:pPr>
              <w:spacing w:line="360" w:lineRule="auto"/>
              <w:jc w:val="both"/>
              <w:rPr>
                <w:rFonts w:eastAsia="Times New Roman"/>
              </w:rPr>
            </w:pPr>
            <w:r w:rsidRPr="005D03B3">
              <w:rPr>
                <w:rFonts w:eastAsia="Times New Roman"/>
              </w:rPr>
              <w:t>34.Ботсвана</w:t>
            </w:r>
          </w:p>
        </w:tc>
        <w:tc>
          <w:tcPr>
            <w:tcW w:w="3095" w:type="dxa"/>
            <w:shd w:val="clear" w:color="auto" w:fill="auto"/>
          </w:tcPr>
          <w:p w14:paraId="1F381702" w14:textId="77777777" w:rsidR="00EF43EA" w:rsidRPr="005D03B3" w:rsidRDefault="00EF43EA" w:rsidP="00EF43EA">
            <w:pPr>
              <w:spacing w:line="360" w:lineRule="auto"/>
              <w:jc w:val="center"/>
              <w:rPr>
                <w:rFonts w:eastAsia="Times New Roman"/>
              </w:rPr>
            </w:pPr>
            <w:r w:rsidRPr="005D03B3">
              <w:rPr>
                <w:rFonts w:eastAsia="Times New Roman"/>
              </w:rPr>
              <w:t>1966</w:t>
            </w:r>
          </w:p>
        </w:tc>
        <w:tc>
          <w:tcPr>
            <w:tcW w:w="3095" w:type="dxa"/>
            <w:shd w:val="clear" w:color="auto" w:fill="auto"/>
          </w:tcPr>
          <w:p w14:paraId="45D75AE7" w14:textId="77777777" w:rsidR="00EF43EA" w:rsidRPr="005D03B3" w:rsidRDefault="00EF43EA" w:rsidP="00EF43EA">
            <w:pPr>
              <w:spacing w:line="360" w:lineRule="auto"/>
              <w:jc w:val="center"/>
              <w:rPr>
                <w:rFonts w:eastAsia="Times New Roman"/>
              </w:rPr>
            </w:pPr>
            <w:r w:rsidRPr="005D03B3">
              <w:rPr>
                <w:rFonts w:eastAsia="Times New Roman"/>
              </w:rPr>
              <w:t>Англия</w:t>
            </w:r>
          </w:p>
        </w:tc>
      </w:tr>
      <w:tr w:rsidR="00EF43EA" w:rsidRPr="005D03B3" w14:paraId="2ABAFDE9" w14:textId="77777777" w:rsidTr="002D1444">
        <w:trPr>
          <w:trHeight w:val="422"/>
        </w:trPr>
        <w:tc>
          <w:tcPr>
            <w:tcW w:w="3094" w:type="dxa"/>
            <w:shd w:val="clear" w:color="auto" w:fill="auto"/>
          </w:tcPr>
          <w:p w14:paraId="00F2E525" w14:textId="77777777" w:rsidR="00EF43EA" w:rsidRPr="005D03B3" w:rsidRDefault="00EF43EA" w:rsidP="00EF43EA">
            <w:pPr>
              <w:spacing w:line="360" w:lineRule="auto"/>
              <w:jc w:val="both"/>
              <w:rPr>
                <w:rFonts w:eastAsia="Times New Roman"/>
              </w:rPr>
            </w:pPr>
            <w:r w:rsidRPr="005D03B3">
              <w:rPr>
                <w:rFonts w:eastAsia="Times New Roman"/>
              </w:rPr>
              <w:t>35.Лесото</w:t>
            </w:r>
          </w:p>
        </w:tc>
        <w:tc>
          <w:tcPr>
            <w:tcW w:w="3095" w:type="dxa"/>
            <w:shd w:val="clear" w:color="auto" w:fill="auto"/>
          </w:tcPr>
          <w:p w14:paraId="014D62E2" w14:textId="77777777" w:rsidR="00EF43EA" w:rsidRPr="005D03B3" w:rsidRDefault="00EF43EA" w:rsidP="00EF43EA">
            <w:pPr>
              <w:spacing w:line="360" w:lineRule="auto"/>
              <w:jc w:val="center"/>
              <w:rPr>
                <w:rFonts w:eastAsia="Times New Roman"/>
              </w:rPr>
            </w:pPr>
            <w:r w:rsidRPr="005D03B3">
              <w:rPr>
                <w:rFonts w:eastAsia="Times New Roman"/>
              </w:rPr>
              <w:t>1966</w:t>
            </w:r>
          </w:p>
        </w:tc>
        <w:tc>
          <w:tcPr>
            <w:tcW w:w="3095" w:type="dxa"/>
            <w:shd w:val="clear" w:color="auto" w:fill="auto"/>
          </w:tcPr>
          <w:p w14:paraId="10D7328D" w14:textId="77777777" w:rsidR="00EF43EA" w:rsidRPr="005D03B3" w:rsidRDefault="00EF43EA" w:rsidP="00EF43EA">
            <w:pPr>
              <w:spacing w:line="360" w:lineRule="auto"/>
              <w:jc w:val="center"/>
              <w:rPr>
                <w:rFonts w:eastAsia="Times New Roman"/>
              </w:rPr>
            </w:pPr>
            <w:r w:rsidRPr="005D03B3">
              <w:rPr>
                <w:rFonts w:eastAsia="Times New Roman"/>
              </w:rPr>
              <w:t>Англия</w:t>
            </w:r>
          </w:p>
        </w:tc>
      </w:tr>
    </w:tbl>
    <w:p w14:paraId="62ABA50D" w14:textId="77777777" w:rsidR="00EF43EA" w:rsidRDefault="00EF43EA" w:rsidP="00EF43EA">
      <w:pPr>
        <w:spacing w:line="360" w:lineRule="auto"/>
        <w:jc w:val="both"/>
        <w:rPr>
          <w:rFonts w:eastAsia="Times New Roman"/>
        </w:rPr>
      </w:pPr>
    </w:p>
    <w:p w14:paraId="6DE7DE44" w14:textId="77777777" w:rsidR="00EF43EA" w:rsidRDefault="00EF43EA" w:rsidP="00EF43EA">
      <w:pPr>
        <w:spacing w:line="360" w:lineRule="auto"/>
        <w:jc w:val="both"/>
        <w:rPr>
          <w:rFonts w:eastAsia="Times New Roman"/>
          <w:sz w:val="20"/>
          <w:szCs w:val="20"/>
        </w:rPr>
      </w:pPr>
      <w:r w:rsidRPr="002C3908">
        <w:rPr>
          <w:rFonts w:eastAsia="Times New Roman"/>
          <w:sz w:val="20"/>
          <w:szCs w:val="20"/>
        </w:rPr>
        <w:t xml:space="preserve">Источник: Страны Африки и Азии во второй половине 20 века. // </w:t>
      </w:r>
      <w:hyperlink r:id="rId85" w:history="1">
        <w:r w:rsidRPr="002C3908">
          <w:rPr>
            <w:rStyle w:val="a7"/>
            <w:rFonts w:eastAsia="Times New Roman"/>
            <w:sz w:val="20"/>
            <w:szCs w:val="20"/>
          </w:rPr>
          <w:t>http://knowhistory.ru/831-strany-azii-i-afriki-vo-vtoroy-polovine-xx-nachale-xxi-veka.html</w:t>
        </w:r>
      </w:hyperlink>
      <w:r>
        <w:rPr>
          <w:rFonts w:eastAsia="Times New Roman"/>
          <w:sz w:val="20"/>
          <w:szCs w:val="20"/>
        </w:rPr>
        <w:t xml:space="preserve"> [21.03.2017</w:t>
      </w:r>
      <w:r w:rsidRPr="002C3908">
        <w:rPr>
          <w:rFonts w:eastAsia="Times New Roman"/>
          <w:sz w:val="20"/>
          <w:szCs w:val="20"/>
        </w:rPr>
        <w:t>]</w:t>
      </w:r>
    </w:p>
    <w:p w14:paraId="7346C67E" w14:textId="77777777" w:rsidR="00233F72" w:rsidRDefault="00233F72" w:rsidP="00EF43EA">
      <w:pPr>
        <w:spacing w:line="360" w:lineRule="auto"/>
        <w:jc w:val="both"/>
        <w:rPr>
          <w:rFonts w:eastAsia="Times New Roman"/>
        </w:rPr>
      </w:pPr>
    </w:p>
    <w:p w14:paraId="7D39D046" w14:textId="77777777" w:rsidR="00233F72" w:rsidRDefault="00233F72" w:rsidP="00EF43EA">
      <w:pPr>
        <w:spacing w:line="360" w:lineRule="auto"/>
        <w:jc w:val="both"/>
        <w:rPr>
          <w:rFonts w:eastAsia="Times New Roman"/>
        </w:rPr>
      </w:pPr>
    </w:p>
    <w:p w14:paraId="2DF7FB0D" w14:textId="77777777" w:rsidR="00233F72" w:rsidRDefault="00233F72" w:rsidP="00EF43EA">
      <w:pPr>
        <w:spacing w:line="360" w:lineRule="auto"/>
        <w:jc w:val="both"/>
        <w:rPr>
          <w:rFonts w:eastAsia="Times New Roman"/>
        </w:rPr>
      </w:pPr>
    </w:p>
    <w:p w14:paraId="1D66F1AC" w14:textId="77777777" w:rsidR="00EF43EA" w:rsidRDefault="00EF43EA" w:rsidP="00EF43EA">
      <w:pPr>
        <w:spacing w:line="360" w:lineRule="auto"/>
        <w:jc w:val="both"/>
        <w:rPr>
          <w:rFonts w:eastAsia="Times New Roman"/>
        </w:rPr>
      </w:pPr>
      <w:r>
        <w:rPr>
          <w:rFonts w:eastAsia="Times New Roman"/>
        </w:rPr>
        <w:t>3) Социалистические и коммунистические партии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079"/>
        <w:gridCol w:w="3079"/>
      </w:tblGrid>
      <w:tr w:rsidR="00EF43EA" w:rsidRPr="005D03B3" w14:paraId="5FAF928D" w14:textId="77777777" w:rsidTr="00EF43EA">
        <w:tc>
          <w:tcPr>
            <w:tcW w:w="3078" w:type="dxa"/>
          </w:tcPr>
          <w:p w14:paraId="1152260F" w14:textId="77777777" w:rsidR="00EF43EA" w:rsidRPr="005D03B3" w:rsidRDefault="00EF43EA" w:rsidP="00EF43EA">
            <w:pPr>
              <w:spacing w:line="360" w:lineRule="auto"/>
              <w:jc w:val="center"/>
              <w:rPr>
                <w:rFonts w:eastAsia="Times New Roman"/>
              </w:rPr>
            </w:pPr>
            <w:r w:rsidRPr="005D03B3">
              <w:rPr>
                <w:rFonts w:eastAsia="Times New Roman"/>
              </w:rPr>
              <w:t>Страна</w:t>
            </w:r>
          </w:p>
        </w:tc>
        <w:tc>
          <w:tcPr>
            <w:tcW w:w="3079" w:type="dxa"/>
          </w:tcPr>
          <w:p w14:paraId="178AC75F" w14:textId="77777777" w:rsidR="00EF43EA" w:rsidRPr="005D03B3" w:rsidRDefault="00EF43EA" w:rsidP="00EF43EA">
            <w:pPr>
              <w:spacing w:line="360" w:lineRule="auto"/>
              <w:jc w:val="center"/>
              <w:rPr>
                <w:rFonts w:eastAsia="Times New Roman"/>
              </w:rPr>
            </w:pPr>
            <w:r w:rsidRPr="005D03B3">
              <w:rPr>
                <w:rFonts w:eastAsia="Times New Roman"/>
              </w:rPr>
              <w:t>Год образования</w:t>
            </w:r>
          </w:p>
        </w:tc>
        <w:tc>
          <w:tcPr>
            <w:tcW w:w="3079" w:type="dxa"/>
          </w:tcPr>
          <w:p w14:paraId="420F4AA6" w14:textId="77777777" w:rsidR="00EF43EA" w:rsidRPr="005D03B3" w:rsidRDefault="00EF43EA" w:rsidP="00EF43EA">
            <w:pPr>
              <w:spacing w:line="360" w:lineRule="auto"/>
              <w:jc w:val="center"/>
              <w:rPr>
                <w:rFonts w:eastAsia="Times New Roman"/>
              </w:rPr>
            </w:pPr>
            <w:r w:rsidRPr="005D03B3">
              <w:rPr>
                <w:rFonts w:eastAsia="Times New Roman"/>
              </w:rPr>
              <w:t>Название партии</w:t>
            </w:r>
          </w:p>
        </w:tc>
      </w:tr>
      <w:tr w:rsidR="00EF43EA" w:rsidRPr="005D03B3" w14:paraId="46FC944A" w14:textId="77777777" w:rsidTr="00EF43EA">
        <w:tc>
          <w:tcPr>
            <w:tcW w:w="3078" w:type="dxa"/>
          </w:tcPr>
          <w:p w14:paraId="6D9619AA" w14:textId="77777777" w:rsidR="00EF43EA" w:rsidRPr="005D03B3" w:rsidRDefault="00EF43EA" w:rsidP="00EF43EA">
            <w:pPr>
              <w:rPr>
                <w:rFonts w:eastAsia="Times New Roman"/>
              </w:rPr>
            </w:pPr>
          </w:p>
          <w:p w14:paraId="326384EC" w14:textId="77777777" w:rsidR="00EF43EA" w:rsidRPr="005D03B3" w:rsidRDefault="00EF43EA" w:rsidP="00EF43EA">
            <w:pPr>
              <w:rPr>
                <w:rFonts w:eastAsia="Times New Roman"/>
              </w:rPr>
            </w:pPr>
            <w:r w:rsidRPr="005D03B3">
              <w:rPr>
                <w:rFonts w:eastAsia="Times New Roman"/>
              </w:rPr>
              <w:t>1.Египет</w:t>
            </w:r>
          </w:p>
        </w:tc>
        <w:tc>
          <w:tcPr>
            <w:tcW w:w="3079" w:type="dxa"/>
          </w:tcPr>
          <w:p w14:paraId="2EEF1672" w14:textId="77777777" w:rsidR="00EF43EA" w:rsidRPr="005D03B3" w:rsidRDefault="00EF43EA" w:rsidP="00EF43EA">
            <w:pPr>
              <w:jc w:val="center"/>
              <w:rPr>
                <w:rFonts w:eastAsia="Times New Roman"/>
              </w:rPr>
            </w:pPr>
          </w:p>
          <w:p w14:paraId="253CDC8C" w14:textId="77777777" w:rsidR="00EF43EA" w:rsidRPr="005D03B3" w:rsidRDefault="00EF43EA" w:rsidP="00EF43EA">
            <w:pPr>
              <w:jc w:val="center"/>
              <w:rPr>
                <w:rFonts w:eastAsia="Times New Roman"/>
              </w:rPr>
            </w:pPr>
            <w:r w:rsidRPr="005D03B3">
              <w:rPr>
                <w:rFonts w:eastAsia="Times New Roman"/>
              </w:rPr>
              <w:t>1923</w:t>
            </w:r>
          </w:p>
        </w:tc>
        <w:tc>
          <w:tcPr>
            <w:tcW w:w="3079" w:type="dxa"/>
          </w:tcPr>
          <w:p w14:paraId="2AE5A520" w14:textId="77777777" w:rsidR="00EF43EA" w:rsidRPr="005D03B3" w:rsidRDefault="00EF43EA" w:rsidP="00EF43EA">
            <w:pPr>
              <w:jc w:val="center"/>
              <w:rPr>
                <w:rFonts w:eastAsia="Times New Roman"/>
              </w:rPr>
            </w:pPr>
            <w:r w:rsidRPr="005D03B3">
              <w:rPr>
                <w:rFonts w:eastAsia="Times New Roman"/>
              </w:rPr>
              <w:t>Египетская коммунистическая партия</w:t>
            </w:r>
          </w:p>
        </w:tc>
      </w:tr>
      <w:tr w:rsidR="00EF43EA" w:rsidRPr="005D03B3" w14:paraId="6337A563" w14:textId="77777777" w:rsidTr="00EF43EA">
        <w:tc>
          <w:tcPr>
            <w:tcW w:w="3078" w:type="dxa"/>
          </w:tcPr>
          <w:p w14:paraId="62D1C8A7" w14:textId="77777777" w:rsidR="00EF43EA" w:rsidRPr="005D03B3" w:rsidRDefault="00EF43EA" w:rsidP="00EF43EA">
            <w:pPr>
              <w:jc w:val="both"/>
              <w:rPr>
                <w:rFonts w:eastAsia="Times New Roman"/>
              </w:rPr>
            </w:pPr>
          </w:p>
          <w:p w14:paraId="250B8C7B" w14:textId="77777777" w:rsidR="00EF43EA" w:rsidRPr="005D03B3" w:rsidRDefault="00EF43EA" w:rsidP="00EF43EA">
            <w:pPr>
              <w:jc w:val="both"/>
              <w:rPr>
                <w:rFonts w:eastAsia="Times New Roman"/>
              </w:rPr>
            </w:pPr>
            <w:r w:rsidRPr="005D03B3">
              <w:rPr>
                <w:rFonts w:eastAsia="Times New Roman"/>
              </w:rPr>
              <w:t>2.Тунис</w:t>
            </w:r>
          </w:p>
        </w:tc>
        <w:tc>
          <w:tcPr>
            <w:tcW w:w="3079" w:type="dxa"/>
          </w:tcPr>
          <w:p w14:paraId="47190E0B" w14:textId="77777777" w:rsidR="00EF43EA" w:rsidRPr="005D03B3" w:rsidRDefault="00EF43EA" w:rsidP="00EF43EA">
            <w:pPr>
              <w:jc w:val="center"/>
              <w:rPr>
                <w:rFonts w:eastAsia="Times New Roman"/>
              </w:rPr>
            </w:pPr>
          </w:p>
          <w:p w14:paraId="273CA127" w14:textId="77777777" w:rsidR="00EF43EA" w:rsidRPr="005D03B3" w:rsidRDefault="00EF43EA" w:rsidP="00EF43EA">
            <w:pPr>
              <w:jc w:val="center"/>
              <w:rPr>
                <w:rFonts w:eastAsia="Times New Roman"/>
              </w:rPr>
            </w:pPr>
            <w:r w:rsidRPr="005D03B3">
              <w:rPr>
                <w:rFonts w:eastAsia="Times New Roman"/>
              </w:rPr>
              <w:t>1939</w:t>
            </w:r>
          </w:p>
        </w:tc>
        <w:tc>
          <w:tcPr>
            <w:tcW w:w="3079" w:type="dxa"/>
          </w:tcPr>
          <w:p w14:paraId="5BFF10E2" w14:textId="77777777" w:rsidR="00EF43EA" w:rsidRPr="005D03B3" w:rsidRDefault="00EF43EA" w:rsidP="00EF43EA">
            <w:pPr>
              <w:jc w:val="center"/>
              <w:rPr>
                <w:rFonts w:eastAsia="Times New Roman"/>
              </w:rPr>
            </w:pPr>
            <w:r w:rsidRPr="005D03B3">
              <w:rPr>
                <w:rFonts w:eastAsia="Times New Roman"/>
              </w:rPr>
              <w:t>Тунисская коммунистическая партия</w:t>
            </w:r>
          </w:p>
        </w:tc>
      </w:tr>
      <w:tr w:rsidR="00EF43EA" w:rsidRPr="005D03B3" w14:paraId="19C31B7C" w14:textId="77777777" w:rsidTr="00EF43EA">
        <w:tc>
          <w:tcPr>
            <w:tcW w:w="3078" w:type="dxa"/>
          </w:tcPr>
          <w:p w14:paraId="68D0A765" w14:textId="77777777" w:rsidR="00EF43EA" w:rsidRPr="005D03B3" w:rsidRDefault="00EF43EA" w:rsidP="00EF43EA">
            <w:pPr>
              <w:jc w:val="both"/>
              <w:rPr>
                <w:rFonts w:eastAsia="Times New Roman"/>
              </w:rPr>
            </w:pPr>
          </w:p>
          <w:p w14:paraId="27B2C521" w14:textId="77777777" w:rsidR="00EF43EA" w:rsidRPr="005D03B3" w:rsidRDefault="00EF43EA" w:rsidP="00EF43EA">
            <w:pPr>
              <w:jc w:val="both"/>
              <w:rPr>
                <w:rFonts w:eastAsia="Times New Roman"/>
              </w:rPr>
            </w:pPr>
            <w:r w:rsidRPr="005D03B3">
              <w:rPr>
                <w:rFonts w:eastAsia="Times New Roman"/>
              </w:rPr>
              <w:t>3.Марокко</w:t>
            </w:r>
          </w:p>
        </w:tc>
        <w:tc>
          <w:tcPr>
            <w:tcW w:w="3079" w:type="dxa"/>
          </w:tcPr>
          <w:p w14:paraId="10414AFF" w14:textId="77777777" w:rsidR="00EF43EA" w:rsidRPr="005D03B3" w:rsidRDefault="00EF43EA" w:rsidP="00EF43EA">
            <w:pPr>
              <w:jc w:val="center"/>
              <w:rPr>
                <w:rFonts w:eastAsia="Times New Roman"/>
              </w:rPr>
            </w:pPr>
          </w:p>
          <w:p w14:paraId="33E6E178" w14:textId="77777777" w:rsidR="00EF43EA" w:rsidRPr="005D03B3" w:rsidRDefault="00EF43EA" w:rsidP="00EF43EA">
            <w:pPr>
              <w:jc w:val="center"/>
              <w:rPr>
                <w:rFonts w:eastAsia="Times New Roman"/>
              </w:rPr>
            </w:pPr>
            <w:r w:rsidRPr="005D03B3">
              <w:rPr>
                <w:rFonts w:eastAsia="Times New Roman"/>
              </w:rPr>
              <w:t>1943</w:t>
            </w:r>
          </w:p>
        </w:tc>
        <w:tc>
          <w:tcPr>
            <w:tcW w:w="3079" w:type="dxa"/>
          </w:tcPr>
          <w:p w14:paraId="3B64815A" w14:textId="77777777" w:rsidR="00EF43EA" w:rsidRPr="005D03B3" w:rsidRDefault="00EF43EA" w:rsidP="00EF43EA">
            <w:pPr>
              <w:jc w:val="center"/>
              <w:rPr>
                <w:rFonts w:eastAsia="Times New Roman"/>
              </w:rPr>
            </w:pPr>
            <w:r w:rsidRPr="005D03B3">
              <w:rPr>
                <w:rFonts w:eastAsia="Times New Roman"/>
              </w:rPr>
              <w:t>Марокканская коммунистическая партия</w:t>
            </w:r>
          </w:p>
        </w:tc>
      </w:tr>
      <w:tr w:rsidR="00EF43EA" w:rsidRPr="005D03B3" w14:paraId="66EA6F1E" w14:textId="77777777" w:rsidTr="00EF43EA">
        <w:tc>
          <w:tcPr>
            <w:tcW w:w="3078" w:type="dxa"/>
          </w:tcPr>
          <w:p w14:paraId="6D0229F4" w14:textId="77777777" w:rsidR="00EF43EA" w:rsidRPr="005D03B3" w:rsidRDefault="00EF43EA" w:rsidP="00EF43EA">
            <w:pPr>
              <w:jc w:val="both"/>
              <w:rPr>
                <w:rFonts w:eastAsia="Times New Roman"/>
              </w:rPr>
            </w:pPr>
          </w:p>
          <w:p w14:paraId="0710618B" w14:textId="77777777" w:rsidR="00EF43EA" w:rsidRPr="005D03B3" w:rsidRDefault="00EF43EA" w:rsidP="00EF43EA">
            <w:pPr>
              <w:jc w:val="both"/>
              <w:rPr>
                <w:rFonts w:eastAsia="Times New Roman"/>
              </w:rPr>
            </w:pPr>
            <w:r w:rsidRPr="005D03B3">
              <w:rPr>
                <w:rFonts w:eastAsia="Times New Roman"/>
              </w:rPr>
              <w:t>4.Алжир</w:t>
            </w:r>
          </w:p>
        </w:tc>
        <w:tc>
          <w:tcPr>
            <w:tcW w:w="3079" w:type="dxa"/>
          </w:tcPr>
          <w:p w14:paraId="1A7AB431" w14:textId="77777777" w:rsidR="00EF43EA" w:rsidRPr="005D03B3" w:rsidRDefault="00EF43EA" w:rsidP="00EF43EA">
            <w:pPr>
              <w:jc w:val="center"/>
              <w:rPr>
                <w:rFonts w:eastAsia="Times New Roman"/>
              </w:rPr>
            </w:pPr>
          </w:p>
          <w:p w14:paraId="705F7318" w14:textId="77777777" w:rsidR="00EF43EA" w:rsidRPr="005D03B3" w:rsidRDefault="00EF43EA" w:rsidP="00EF43EA">
            <w:pPr>
              <w:jc w:val="center"/>
              <w:rPr>
                <w:rFonts w:eastAsia="Times New Roman"/>
              </w:rPr>
            </w:pPr>
            <w:r w:rsidRPr="005D03B3">
              <w:rPr>
                <w:rFonts w:eastAsia="Times New Roman"/>
              </w:rPr>
              <w:t>1936</w:t>
            </w:r>
          </w:p>
        </w:tc>
        <w:tc>
          <w:tcPr>
            <w:tcW w:w="3079" w:type="dxa"/>
          </w:tcPr>
          <w:p w14:paraId="18CF61DF" w14:textId="77777777" w:rsidR="00EF43EA" w:rsidRPr="005D03B3" w:rsidRDefault="00EF43EA" w:rsidP="00EF43EA">
            <w:pPr>
              <w:jc w:val="center"/>
              <w:rPr>
                <w:rFonts w:eastAsia="Times New Roman"/>
              </w:rPr>
            </w:pPr>
            <w:r w:rsidRPr="005D03B3">
              <w:rPr>
                <w:rFonts w:eastAsia="Times New Roman"/>
              </w:rPr>
              <w:t>Алжирская коммунистическая партия</w:t>
            </w:r>
          </w:p>
        </w:tc>
      </w:tr>
      <w:tr w:rsidR="00EF43EA" w:rsidRPr="005D03B3" w14:paraId="32F03B84" w14:textId="77777777" w:rsidTr="00EF43EA">
        <w:tc>
          <w:tcPr>
            <w:tcW w:w="3078" w:type="dxa"/>
          </w:tcPr>
          <w:p w14:paraId="4AB5BA33" w14:textId="77777777" w:rsidR="00EF43EA" w:rsidRPr="005D03B3" w:rsidRDefault="00EF43EA" w:rsidP="00EF43EA">
            <w:pPr>
              <w:jc w:val="both"/>
              <w:rPr>
                <w:rFonts w:eastAsia="Times New Roman"/>
              </w:rPr>
            </w:pPr>
          </w:p>
          <w:p w14:paraId="38B50A5F" w14:textId="77777777" w:rsidR="00EF43EA" w:rsidRPr="005D03B3" w:rsidRDefault="00EF43EA" w:rsidP="00EF43EA">
            <w:pPr>
              <w:jc w:val="both"/>
              <w:rPr>
                <w:rFonts w:eastAsia="Times New Roman"/>
              </w:rPr>
            </w:pPr>
            <w:r w:rsidRPr="005D03B3">
              <w:rPr>
                <w:rFonts w:eastAsia="Times New Roman"/>
              </w:rPr>
              <w:t>5.Мали</w:t>
            </w:r>
          </w:p>
        </w:tc>
        <w:tc>
          <w:tcPr>
            <w:tcW w:w="3079" w:type="dxa"/>
          </w:tcPr>
          <w:p w14:paraId="145BC22B" w14:textId="77777777" w:rsidR="00EF43EA" w:rsidRPr="005D03B3" w:rsidRDefault="00EF43EA" w:rsidP="00EF43EA">
            <w:pPr>
              <w:jc w:val="center"/>
              <w:rPr>
                <w:rFonts w:eastAsia="Times New Roman"/>
              </w:rPr>
            </w:pPr>
          </w:p>
          <w:p w14:paraId="1F34B56E" w14:textId="77777777" w:rsidR="00EF43EA" w:rsidRPr="005D03B3" w:rsidRDefault="00EF43EA" w:rsidP="00EF43EA">
            <w:pPr>
              <w:jc w:val="center"/>
              <w:rPr>
                <w:rFonts w:eastAsia="Times New Roman"/>
              </w:rPr>
            </w:pPr>
            <w:r w:rsidRPr="005D03B3">
              <w:rPr>
                <w:rFonts w:eastAsia="Times New Roman"/>
              </w:rPr>
              <w:t>1946</w:t>
            </w:r>
          </w:p>
        </w:tc>
        <w:tc>
          <w:tcPr>
            <w:tcW w:w="3079" w:type="dxa"/>
          </w:tcPr>
          <w:p w14:paraId="4420ED37" w14:textId="77777777" w:rsidR="00EF43EA" w:rsidRPr="005D03B3" w:rsidRDefault="00EF43EA" w:rsidP="00EF43EA">
            <w:pPr>
              <w:jc w:val="center"/>
              <w:rPr>
                <w:rFonts w:eastAsia="Times New Roman"/>
              </w:rPr>
            </w:pPr>
          </w:p>
          <w:p w14:paraId="3E392FEC" w14:textId="77777777" w:rsidR="00EF43EA" w:rsidRPr="005D03B3" w:rsidRDefault="00EF43EA" w:rsidP="00EF43EA">
            <w:pPr>
              <w:jc w:val="center"/>
              <w:rPr>
                <w:rFonts w:eastAsia="Times New Roman"/>
              </w:rPr>
            </w:pPr>
            <w:r w:rsidRPr="005D03B3">
              <w:rPr>
                <w:rFonts w:eastAsia="Times New Roman"/>
              </w:rPr>
              <w:t>Суданский союз</w:t>
            </w:r>
          </w:p>
        </w:tc>
      </w:tr>
      <w:tr w:rsidR="00EF43EA" w:rsidRPr="005D03B3" w14:paraId="20F5E18F" w14:textId="77777777" w:rsidTr="00EF43EA">
        <w:tc>
          <w:tcPr>
            <w:tcW w:w="3078" w:type="dxa"/>
          </w:tcPr>
          <w:p w14:paraId="4527F512" w14:textId="77777777" w:rsidR="00EF43EA" w:rsidRPr="005D03B3" w:rsidRDefault="00EF43EA" w:rsidP="00EF43EA">
            <w:pPr>
              <w:jc w:val="both"/>
              <w:rPr>
                <w:rFonts w:eastAsia="Times New Roman"/>
              </w:rPr>
            </w:pPr>
          </w:p>
          <w:p w14:paraId="28F17D45" w14:textId="77777777" w:rsidR="00EF43EA" w:rsidRPr="005D03B3" w:rsidRDefault="00EF43EA" w:rsidP="00EF43EA">
            <w:pPr>
              <w:jc w:val="both"/>
              <w:rPr>
                <w:rFonts w:eastAsia="Times New Roman"/>
              </w:rPr>
            </w:pPr>
            <w:r w:rsidRPr="005D03B3">
              <w:rPr>
                <w:rFonts w:eastAsia="Times New Roman"/>
              </w:rPr>
              <w:t xml:space="preserve">6.Мавритания </w:t>
            </w:r>
          </w:p>
        </w:tc>
        <w:tc>
          <w:tcPr>
            <w:tcW w:w="3079" w:type="dxa"/>
          </w:tcPr>
          <w:p w14:paraId="535F8FB7" w14:textId="77777777" w:rsidR="00EF43EA" w:rsidRPr="005D03B3" w:rsidRDefault="00EF43EA" w:rsidP="00EF43EA">
            <w:pPr>
              <w:jc w:val="center"/>
              <w:rPr>
                <w:rFonts w:eastAsia="Times New Roman"/>
              </w:rPr>
            </w:pPr>
          </w:p>
          <w:p w14:paraId="14193C8B" w14:textId="77777777" w:rsidR="00EF43EA" w:rsidRPr="005D03B3" w:rsidRDefault="00EF43EA" w:rsidP="00EF43EA">
            <w:pPr>
              <w:jc w:val="center"/>
              <w:rPr>
                <w:rFonts w:eastAsia="Times New Roman"/>
              </w:rPr>
            </w:pPr>
            <w:r w:rsidRPr="005D03B3">
              <w:rPr>
                <w:rFonts w:eastAsia="Times New Roman"/>
              </w:rPr>
              <w:t>1961</w:t>
            </w:r>
          </w:p>
        </w:tc>
        <w:tc>
          <w:tcPr>
            <w:tcW w:w="3079" w:type="dxa"/>
          </w:tcPr>
          <w:p w14:paraId="27346AE7" w14:textId="77777777" w:rsidR="00EF43EA" w:rsidRPr="005D03B3" w:rsidRDefault="00EF43EA" w:rsidP="00EF43EA">
            <w:pPr>
              <w:jc w:val="center"/>
              <w:rPr>
                <w:rFonts w:eastAsia="Times New Roman"/>
              </w:rPr>
            </w:pPr>
            <w:r w:rsidRPr="005D03B3">
              <w:rPr>
                <w:rFonts w:eastAsia="Times New Roman"/>
              </w:rPr>
              <w:t>Партия мавританского народа</w:t>
            </w:r>
          </w:p>
        </w:tc>
      </w:tr>
      <w:tr w:rsidR="00EF43EA" w:rsidRPr="005D03B3" w14:paraId="4D619A60" w14:textId="77777777" w:rsidTr="00EF43EA">
        <w:tc>
          <w:tcPr>
            <w:tcW w:w="3078" w:type="dxa"/>
          </w:tcPr>
          <w:p w14:paraId="13DAE2EC" w14:textId="77777777" w:rsidR="00EF43EA" w:rsidRPr="005D03B3" w:rsidRDefault="00EF43EA" w:rsidP="00EF43EA">
            <w:pPr>
              <w:jc w:val="both"/>
              <w:rPr>
                <w:rFonts w:eastAsia="Times New Roman"/>
              </w:rPr>
            </w:pPr>
          </w:p>
          <w:p w14:paraId="4F404582" w14:textId="77777777" w:rsidR="00EF43EA" w:rsidRPr="005D03B3" w:rsidRDefault="00EF43EA" w:rsidP="00EF43EA">
            <w:pPr>
              <w:jc w:val="both"/>
              <w:rPr>
                <w:rFonts w:eastAsia="Times New Roman"/>
              </w:rPr>
            </w:pPr>
            <w:r w:rsidRPr="005D03B3">
              <w:rPr>
                <w:rFonts w:eastAsia="Times New Roman"/>
              </w:rPr>
              <w:t>7.Сенегал</w:t>
            </w:r>
          </w:p>
        </w:tc>
        <w:tc>
          <w:tcPr>
            <w:tcW w:w="3079" w:type="dxa"/>
          </w:tcPr>
          <w:p w14:paraId="6FB77AE5" w14:textId="77777777" w:rsidR="00EF43EA" w:rsidRPr="005D03B3" w:rsidRDefault="00EF43EA" w:rsidP="00EF43EA">
            <w:pPr>
              <w:jc w:val="center"/>
              <w:rPr>
                <w:rFonts w:eastAsia="Times New Roman"/>
              </w:rPr>
            </w:pPr>
          </w:p>
          <w:p w14:paraId="6CF287E5" w14:textId="77777777" w:rsidR="00EF43EA" w:rsidRPr="005D03B3" w:rsidRDefault="00EF43EA" w:rsidP="00EF43EA">
            <w:pPr>
              <w:jc w:val="center"/>
              <w:rPr>
                <w:rFonts w:eastAsia="Times New Roman"/>
              </w:rPr>
            </w:pPr>
            <w:r w:rsidRPr="005D03B3">
              <w:rPr>
                <w:rFonts w:eastAsia="Times New Roman"/>
              </w:rPr>
              <w:t>1965</w:t>
            </w:r>
          </w:p>
        </w:tc>
        <w:tc>
          <w:tcPr>
            <w:tcW w:w="3079" w:type="dxa"/>
          </w:tcPr>
          <w:p w14:paraId="2F543AD4" w14:textId="77777777" w:rsidR="00EF43EA" w:rsidRPr="005D03B3" w:rsidRDefault="00EF43EA" w:rsidP="00EF43EA">
            <w:pPr>
              <w:jc w:val="center"/>
              <w:rPr>
                <w:rFonts w:eastAsia="Times New Roman"/>
              </w:rPr>
            </w:pPr>
            <w:r w:rsidRPr="005D03B3">
              <w:rPr>
                <w:rFonts w:eastAsia="Times New Roman"/>
              </w:rPr>
              <w:t>Коммунистическая партия Сенегала</w:t>
            </w:r>
          </w:p>
        </w:tc>
      </w:tr>
      <w:tr w:rsidR="00EF43EA" w:rsidRPr="005D03B3" w14:paraId="43850F4C" w14:textId="77777777" w:rsidTr="00EF43EA">
        <w:tc>
          <w:tcPr>
            <w:tcW w:w="3078" w:type="dxa"/>
          </w:tcPr>
          <w:p w14:paraId="346C3A07" w14:textId="77777777" w:rsidR="00EF43EA" w:rsidRPr="005D03B3" w:rsidRDefault="00EF43EA" w:rsidP="00EF43EA">
            <w:pPr>
              <w:jc w:val="both"/>
              <w:rPr>
                <w:rFonts w:eastAsia="Times New Roman"/>
              </w:rPr>
            </w:pPr>
          </w:p>
          <w:p w14:paraId="36FB00A0" w14:textId="77777777" w:rsidR="00EF43EA" w:rsidRPr="005D03B3" w:rsidRDefault="00EF43EA" w:rsidP="00EF43EA">
            <w:pPr>
              <w:jc w:val="both"/>
              <w:rPr>
                <w:rFonts w:eastAsia="Times New Roman"/>
              </w:rPr>
            </w:pPr>
            <w:r w:rsidRPr="005D03B3">
              <w:rPr>
                <w:rFonts w:eastAsia="Times New Roman"/>
              </w:rPr>
              <w:t>8.Гвинея</w:t>
            </w:r>
          </w:p>
        </w:tc>
        <w:tc>
          <w:tcPr>
            <w:tcW w:w="3079" w:type="dxa"/>
          </w:tcPr>
          <w:p w14:paraId="5653CB0C" w14:textId="77777777" w:rsidR="00EF43EA" w:rsidRPr="005D03B3" w:rsidRDefault="00EF43EA" w:rsidP="00EF43EA">
            <w:pPr>
              <w:jc w:val="center"/>
              <w:rPr>
                <w:rFonts w:eastAsia="Times New Roman"/>
              </w:rPr>
            </w:pPr>
          </w:p>
          <w:p w14:paraId="67A16BCA" w14:textId="77777777" w:rsidR="00EF43EA" w:rsidRPr="005D03B3" w:rsidRDefault="00EF43EA" w:rsidP="00EF43EA">
            <w:pPr>
              <w:jc w:val="center"/>
              <w:rPr>
                <w:rFonts w:eastAsia="Times New Roman"/>
              </w:rPr>
            </w:pPr>
            <w:r w:rsidRPr="005D03B3">
              <w:rPr>
                <w:rFonts w:eastAsia="Times New Roman"/>
              </w:rPr>
              <w:t>1947</w:t>
            </w:r>
          </w:p>
        </w:tc>
        <w:tc>
          <w:tcPr>
            <w:tcW w:w="3079" w:type="dxa"/>
          </w:tcPr>
          <w:p w14:paraId="36B11BD2" w14:textId="77777777" w:rsidR="00EF43EA" w:rsidRPr="005D03B3" w:rsidRDefault="00EF43EA" w:rsidP="00EF43EA">
            <w:pPr>
              <w:jc w:val="center"/>
              <w:rPr>
                <w:rFonts w:eastAsia="Times New Roman"/>
              </w:rPr>
            </w:pPr>
            <w:r w:rsidRPr="005D03B3">
              <w:rPr>
                <w:rFonts w:eastAsia="Times New Roman"/>
              </w:rPr>
              <w:t>Демократическая партия Гвинеи</w:t>
            </w:r>
          </w:p>
        </w:tc>
      </w:tr>
      <w:tr w:rsidR="00EF43EA" w:rsidRPr="005D03B3" w14:paraId="6028236F" w14:textId="77777777" w:rsidTr="00EF43EA">
        <w:tc>
          <w:tcPr>
            <w:tcW w:w="3078" w:type="dxa"/>
          </w:tcPr>
          <w:p w14:paraId="62A89F70" w14:textId="77777777" w:rsidR="00EF43EA" w:rsidRPr="005D03B3" w:rsidRDefault="00EF43EA" w:rsidP="00EF43EA">
            <w:pPr>
              <w:jc w:val="both"/>
              <w:rPr>
                <w:rFonts w:eastAsia="Times New Roman"/>
              </w:rPr>
            </w:pPr>
          </w:p>
          <w:p w14:paraId="79F97ACE" w14:textId="77777777" w:rsidR="00EF43EA" w:rsidRPr="005D03B3" w:rsidRDefault="00EF43EA" w:rsidP="00EF43EA">
            <w:pPr>
              <w:jc w:val="both"/>
              <w:rPr>
                <w:rFonts w:eastAsia="Times New Roman"/>
              </w:rPr>
            </w:pPr>
            <w:r w:rsidRPr="005D03B3">
              <w:rPr>
                <w:rFonts w:eastAsia="Times New Roman"/>
              </w:rPr>
              <w:t>9.Буркина-Фасо</w:t>
            </w:r>
          </w:p>
        </w:tc>
        <w:tc>
          <w:tcPr>
            <w:tcW w:w="3079" w:type="dxa"/>
          </w:tcPr>
          <w:p w14:paraId="72E918FC" w14:textId="77777777" w:rsidR="00EF43EA" w:rsidRPr="005D03B3" w:rsidRDefault="00EF43EA" w:rsidP="00EF43EA">
            <w:pPr>
              <w:jc w:val="center"/>
              <w:rPr>
                <w:rFonts w:eastAsia="Times New Roman"/>
              </w:rPr>
            </w:pPr>
          </w:p>
          <w:p w14:paraId="737067F7" w14:textId="77777777" w:rsidR="00EF43EA" w:rsidRPr="005D03B3" w:rsidRDefault="00EF43EA" w:rsidP="00EF43EA">
            <w:pPr>
              <w:jc w:val="center"/>
              <w:rPr>
                <w:rFonts w:eastAsia="Times New Roman"/>
              </w:rPr>
            </w:pPr>
            <w:r w:rsidRPr="005D03B3">
              <w:rPr>
                <w:rFonts w:eastAsia="Times New Roman"/>
              </w:rPr>
              <w:t>1971</w:t>
            </w:r>
          </w:p>
        </w:tc>
        <w:tc>
          <w:tcPr>
            <w:tcW w:w="3079" w:type="dxa"/>
          </w:tcPr>
          <w:p w14:paraId="3A5168A4" w14:textId="77777777" w:rsidR="00EF43EA" w:rsidRPr="005D03B3" w:rsidRDefault="00EF43EA" w:rsidP="00EF43EA">
            <w:pPr>
              <w:jc w:val="center"/>
              <w:rPr>
                <w:rFonts w:eastAsia="Times New Roman"/>
              </w:rPr>
            </w:pPr>
            <w:r w:rsidRPr="005D03B3">
              <w:rPr>
                <w:rFonts w:eastAsia="Times New Roman"/>
              </w:rPr>
              <w:t>Вольтийская коммунистическая партия</w:t>
            </w:r>
          </w:p>
        </w:tc>
      </w:tr>
      <w:tr w:rsidR="00EF43EA" w:rsidRPr="005D03B3" w14:paraId="26276516" w14:textId="77777777" w:rsidTr="00EF43EA">
        <w:tc>
          <w:tcPr>
            <w:tcW w:w="3078" w:type="dxa"/>
          </w:tcPr>
          <w:p w14:paraId="7EE43A94" w14:textId="77777777" w:rsidR="00EF43EA" w:rsidRPr="005D03B3" w:rsidRDefault="00EF43EA" w:rsidP="00EF43EA">
            <w:pPr>
              <w:jc w:val="both"/>
              <w:rPr>
                <w:rFonts w:eastAsia="Times New Roman"/>
              </w:rPr>
            </w:pPr>
          </w:p>
          <w:p w14:paraId="14A83721" w14:textId="77777777" w:rsidR="00EF43EA" w:rsidRPr="005D03B3" w:rsidRDefault="00EF43EA" w:rsidP="00EF43EA">
            <w:pPr>
              <w:jc w:val="both"/>
              <w:rPr>
                <w:rFonts w:eastAsia="Times New Roman"/>
              </w:rPr>
            </w:pPr>
            <w:r w:rsidRPr="005D03B3">
              <w:rPr>
                <w:rFonts w:eastAsia="Times New Roman"/>
              </w:rPr>
              <w:t>10.Гана</w:t>
            </w:r>
          </w:p>
        </w:tc>
        <w:tc>
          <w:tcPr>
            <w:tcW w:w="3079" w:type="dxa"/>
          </w:tcPr>
          <w:p w14:paraId="1457AE1B" w14:textId="77777777" w:rsidR="00EF43EA" w:rsidRPr="005D03B3" w:rsidRDefault="00EF43EA" w:rsidP="00EF43EA">
            <w:pPr>
              <w:jc w:val="center"/>
              <w:rPr>
                <w:rFonts w:eastAsia="Times New Roman"/>
              </w:rPr>
            </w:pPr>
          </w:p>
          <w:p w14:paraId="02BEEF5E" w14:textId="77777777" w:rsidR="00EF43EA" w:rsidRPr="005D03B3" w:rsidRDefault="00EF43EA" w:rsidP="00EF43EA">
            <w:pPr>
              <w:jc w:val="center"/>
              <w:rPr>
                <w:rFonts w:eastAsia="Times New Roman"/>
              </w:rPr>
            </w:pPr>
            <w:r w:rsidRPr="005D03B3">
              <w:rPr>
                <w:rFonts w:eastAsia="Times New Roman"/>
              </w:rPr>
              <w:t>1949</w:t>
            </w:r>
          </w:p>
        </w:tc>
        <w:tc>
          <w:tcPr>
            <w:tcW w:w="3079" w:type="dxa"/>
          </w:tcPr>
          <w:p w14:paraId="71F1AD68" w14:textId="77777777" w:rsidR="00EF43EA" w:rsidRPr="005D03B3" w:rsidRDefault="00EF43EA" w:rsidP="00EF43EA">
            <w:pPr>
              <w:jc w:val="both"/>
              <w:rPr>
                <w:rFonts w:eastAsia="Times New Roman"/>
              </w:rPr>
            </w:pPr>
          </w:p>
          <w:p w14:paraId="5F965AD4" w14:textId="77777777" w:rsidR="00EF43EA" w:rsidRPr="005D03B3" w:rsidRDefault="00EF43EA" w:rsidP="00EF43EA">
            <w:pPr>
              <w:jc w:val="both"/>
              <w:rPr>
                <w:rFonts w:eastAsia="Times New Roman"/>
              </w:rPr>
            </w:pPr>
            <w:r w:rsidRPr="005D03B3">
              <w:rPr>
                <w:rFonts w:eastAsia="Times New Roman"/>
              </w:rPr>
              <w:t>Народная партия конвента</w:t>
            </w:r>
          </w:p>
        </w:tc>
      </w:tr>
      <w:tr w:rsidR="00EF43EA" w:rsidRPr="005D03B3" w14:paraId="2D058756" w14:textId="77777777" w:rsidTr="00EF43EA">
        <w:tc>
          <w:tcPr>
            <w:tcW w:w="3078" w:type="dxa"/>
          </w:tcPr>
          <w:p w14:paraId="505DD050" w14:textId="77777777" w:rsidR="00EF43EA" w:rsidRPr="005D03B3" w:rsidRDefault="00EF43EA" w:rsidP="00EF43EA">
            <w:pPr>
              <w:jc w:val="both"/>
              <w:rPr>
                <w:rFonts w:eastAsia="Times New Roman"/>
              </w:rPr>
            </w:pPr>
          </w:p>
          <w:p w14:paraId="3A0D664E" w14:textId="77777777" w:rsidR="00EF43EA" w:rsidRPr="005D03B3" w:rsidRDefault="00EF43EA" w:rsidP="00EF43EA">
            <w:pPr>
              <w:jc w:val="both"/>
              <w:rPr>
                <w:rFonts w:eastAsia="Times New Roman"/>
              </w:rPr>
            </w:pPr>
            <w:r w:rsidRPr="005D03B3">
              <w:rPr>
                <w:rFonts w:eastAsia="Times New Roman"/>
              </w:rPr>
              <w:t>11.Бенин</w:t>
            </w:r>
          </w:p>
        </w:tc>
        <w:tc>
          <w:tcPr>
            <w:tcW w:w="3079" w:type="dxa"/>
          </w:tcPr>
          <w:p w14:paraId="2F1A7EA0" w14:textId="77777777" w:rsidR="00EF43EA" w:rsidRPr="005D03B3" w:rsidRDefault="00EF43EA" w:rsidP="00EF43EA">
            <w:pPr>
              <w:jc w:val="center"/>
              <w:rPr>
                <w:rFonts w:eastAsia="Times New Roman"/>
              </w:rPr>
            </w:pPr>
          </w:p>
          <w:p w14:paraId="2678941F" w14:textId="77777777" w:rsidR="00EF43EA" w:rsidRPr="005D03B3" w:rsidRDefault="00EF43EA" w:rsidP="00EF43EA">
            <w:pPr>
              <w:jc w:val="center"/>
              <w:rPr>
                <w:rFonts w:eastAsia="Times New Roman"/>
              </w:rPr>
            </w:pPr>
            <w:r w:rsidRPr="005D03B3">
              <w:rPr>
                <w:rFonts w:eastAsia="Times New Roman"/>
              </w:rPr>
              <w:t>1977</w:t>
            </w:r>
          </w:p>
        </w:tc>
        <w:tc>
          <w:tcPr>
            <w:tcW w:w="3079" w:type="dxa"/>
          </w:tcPr>
          <w:p w14:paraId="7AD7347D" w14:textId="77777777" w:rsidR="00EF43EA" w:rsidRPr="005D03B3" w:rsidRDefault="00EF43EA" w:rsidP="00EF43EA">
            <w:pPr>
              <w:jc w:val="center"/>
              <w:rPr>
                <w:rFonts w:eastAsia="Times New Roman"/>
              </w:rPr>
            </w:pPr>
            <w:r w:rsidRPr="005D03B3">
              <w:rPr>
                <w:rFonts w:eastAsia="Times New Roman"/>
              </w:rPr>
              <w:t>Коммунистическая партия Бенина</w:t>
            </w:r>
          </w:p>
        </w:tc>
      </w:tr>
      <w:tr w:rsidR="00EF43EA" w:rsidRPr="005D03B3" w14:paraId="1C09A955" w14:textId="77777777" w:rsidTr="00EF43EA">
        <w:tc>
          <w:tcPr>
            <w:tcW w:w="3078" w:type="dxa"/>
          </w:tcPr>
          <w:p w14:paraId="4825C5AF" w14:textId="77777777" w:rsidR="00EF43EA" w:rsidRPr="005D03B3" w:rsidRDefault="00EF43EA" w:rsidP="00EF43EA">
            <w:pPr>
              <w:jc w:val="both"/>
              <w:rPr>
                <w:rFonts w:eastAsia="Times New Roman"/>
              </w:rPr>
            </w:pPr>
          </w:p>
          <w:p w14:paraId="6C1DA370" w14:textId="77777777" w:rsidR="00EF43EA" w:rsidRPr="005D03B3" w:rsidRDefault="00EF43EA" w:rsidP="00EF43EA">
            <w:pPr>
              <w:jc w:val="both"/>
              <w:rPr>
                <w:rFonts w:eastAsia="Times New Roman"/>
              </w:rPr>
            </w:pPr>
            <w:r w:rsidRPr="005D03B3">
              <w:rPr>
                <w:rFonts w:eastAsia="Times New Roman"/>
              </w:rPr>
              <w:t>12.Конго</w:t>
            </w:r>
          </w:p>
        </w:tc>
        <w:tc>
          <w:tcPr>
            <w:tcW w:w="3079" w:type="dxa"/>
          </w:tcPr>
          <w:p w14:paraId="4813E9DC" w14:textId="77777777" w:rsidR="00EF43EA" w:rsidRPr="005D03B3" w:rsidRDefault="00EF43EA" w:rsidP="00EF43EA">
            <w:pPr>
              <w:jc w:val="center"/>
              <w:rPr>
                <w:rFonts w:eastAsia="Times New Roman"/>
              </w:rPr>
            </w:pPr>
          </w:p>
          <w:p w14:paraId="3EFF8599" w14:textId="77777777" w:rsidR="00EF43EA" w:rsidRPr="005D03B3" w:rsidRDefault="00EF43EA" w:rsidP="00EF43EA">
            <w:pPr>
              <w:jc w:val="center"/>
              <w:rPr>
                <w:rFonts w:eastAsia="Times New Roman"/>
              </w:rPr>
            </w:pPr>
            <w:r w:rsidRPr="005D03B3">
              <w:rPr>
                <w:rFonts w:eastAsia="Times New Roman"/>
              </w:rPr>
              <w:t>1958</w:t>
            </w:r>
          </w:p>
        </w:tc>
        <w:tc>
          <w:tcPr>
            <w:tcW w:w="3079" w:type="dxa"/>
          </w:tcPr>
          <w:p w14:paraId="6BB50EE7" w14:textId="77777777" w:rsidR="00EF43EA" w:rsidRPr="005D03B3" w:rsidRDefault="00EF43EA" w:rsidP="00EF43EA">
            <w:pPr>
              <w:jc w:val="center"/>
              <w:rPr>
                <w:rFonts w:eastAsia="Times New Roman"/>
              </w:rPr>
            </w:pPr>
            <w:r w:rsidRPr="005D03B3">
              <w:rPr>
                <w:rFonts w:eastAsia="Times New Roman"/>
              </w:rPr>
              <w:t>Национальное движение Конго</w:t>
            </w:r>
          </w:p>
        </w:tc>
      </w:tr>
      <w:tr w:rsidR="00EF43EA" w:rsidRPr="005D03B3" w14:paraId="5FA7BA45" w14:textId="77777777" w:rsidTr="00EF43EA">
        <w:tc>
          <w:tcPr>
            <w:tcW w:w="3078" w:type="dxa"/>
          </w:tcPr>
          <w:p w14:paraId="39B1EDA2" w14:textId="77777777" w:rsidR="00EF43EA" w:rsidRPr="005D03B3" w:rsidRDefault="00EF43EA" w:rsidP="00EF43EA">
            <w:pPr>
              <w:jc w:val="both"/>
              <w:rPr>
                <w:rFonts w:eastAsia="Times New Roman"/>
              </w:rPr>
            </w:pPr>
          </w:p>
          <w:p w14:paraId="79F62BD3" w14:textId="77777777" w:rsidR="00EF43EA" w:rsidRPr="005D03B3" w:rsidRDefault="00EF43EA" w:rsidP="00EF43EA">
            <w:pPr>
              <w:jc w:val="both"/>
              <w:rPr>
                <w:rFonts w:eastAsia="Times New Roman"/>
              </w:rPr>
            </w:pPr>
            <w:r w:rsidRPr="005D03B3">
              <w:rPr>
                <w:rFonts w:eastAsia="Times New Roman"/>
              </w:rPr>
              <w:t>13.Ангола</w:t>
            </w:r>
          </w:p>
        </w:tc>
        <w:tc>
          <w:tcPr>
            <w:tcW w:w="3079" w:type="dxa"/>
          </w:tcPr>
          <w:p w14:paraId="73FC44E5" w14:textId="77777777" w:rsidR="00EF43EA" w:rsidRPr="005D03B3" w:rsidRDefault="00EF43EA" w:rsidP="00EF43EA">
            <w:pPr>
              <w:jc w:val="center"/>
              <w:rPr>
                <w:rFonts w:eastAsia="Times New Roman"/>
              </w:rPr>
            </w:pPr>
          </w:p>
          <w:p w14:paraId="2FEC0026" w14:textId="77777777" w:rsidR="00EF43EA" w:rsidRPr="005D03B3" w:rsidRDefault="00EF43EA" w:rsidP="00EF43EA">
            <w:pPr>
              <w:jc w:val="center"/>
              <w:rPr>
                <w:rFonts w:eastAsia="Times New Roman"/>
              </w:rPr>
            </w:pPr>
            <w:r w:rsidRPr="005D03B3">
              <w:rPr>
                <w:rFonts w:eastAsia="Times New Roman"/>
              </w:rPr>
              <w:t>1956</w:t>
            </w:r>
          </w:p>
        </w:tc>
        <w:tc>
          <w:tcPr>
            <w:tcW w:w="3079" w:type="dxa"/>
          </w:tcPr>
          <w:p w14:paraId="0BCE8E7F" w14:textId="77777777" w:rsidR="00EF43EA" w:rsidRPr="005D03B3" w:rsidRDefault="00EF43EA" w:rsidP="00EF43EA">
            <w:pPr>
              <w:jc w:val="center"/>
              <w:rPr>
                <w:rFonts w:eastAsia="Times New Roman"/>
              </w:rPr>
            </w:pPr>
          </w:p>
          <w:p w14:paraId="0E3D45B4" w14:textId="77777777" w:rsidR="00EF43EA" w:rsidRPr="005D03B3" w:rsidRDefault="00EF43EA" w:rsidP="00EF43EA">
            <w:pPr>
              <w:jc w:val="center"/>
              <w:rPr>
                <w:rFonts w:eastAsia="Times New Roman"/>
              </w:rPr>
            </w:pPr>
            <w:r w:rsidRPr="005D03B3">
              <w:rPr>
                <w:rFonts w:eastAsia="Times New Roman"/>
              </w:rPr>
              <w:t>Партия труда</w:t>
            </w:r>
          </w:p>
        </w:tc>
      </w:tr>
      <w:tr w:rsidR="00EF43EA" w:rsidRPr="005D03B3" w14:paraId="45EAEBA9" w14:textId="77777777" w:rsidTr="00EF43EA">
        <w:tc>
          <w:tcPr>
            <w:tcW w:w="3078" w:type="dxa"/>
          </w:tcPr>
          <w:p w14:paraId="40A1C587" w14:textId="77777777" w:rsidR="00EF43EA" w:rsidRPr="005D03B3" w:rsidRDefault="00EF43EA" w:rsidP="00EF43EA">
            <w:pPr>
              <w:jc w:val="both"/>
              <w:rPr>
                <w:rFonts w:eastAsia="Times New Roman"/>
              </w:rPr>
            </w:pPr>
          </w:p>
          <w:p w14:paraId="1923AB6E" w14:textId="77777777" w:rsidR="00EF43EA" w:rsidRPr="005D03B3" w:rsidRDefault="00EF43EA" w:rsidP="00EF43EA">
            <w:pPr>
              <w:jc w:val="both"/>
              <w:rPr>
                <w:rFonts w:eastAsia="Times New Roman"/>
              </w:rPr>
            </w:pPr>
            <w:r w:rsidRPr="005D03B3">
              <w:rPr>
                <w:rFonts w:eastAsia="Times New Roman"/>
              </w:rPr>
              <w:t>14.Замбия</w:t>
            </w:r>
          </w:p>
        </w:tc>
        <w:tc>
          <w:tcPr>
            <w:tcW w:w="3079" w:type="dxa"/>
          </w:tcPr>
          <w:p w14:paraId="08745735" w14:textId="77777777" w:rsidR="00EF43EA" w:rsidRPr="005D03B3" w:rsidRDefault="00EF43EA" w:rsidP="00EF43EA">
            <w:pPr>
              <w:jc w:val="center"/>
              <w:rPr>
                <w:rFonts w:eastAsia="Times New Roman"/>
              </w:rPr>
            </w:pPr>
          </w:p>
          <w:p w14:paraId="7242413A" w14:textId="77777777" w:rsidR="00EF43EA" w:rsidRPr="005D03B3" w:rsidRDefault="00EF43EA" w:rsidP="00EF43EA">
            <w:pPr>
              <w:jc w:val="center"/>
              <w:rPr>
                <w:rFonts w:eastAsia="Times New Roman"/>
              </w:rPr>
            </w:pPr>
            <w:r w:rsidRPr="005D03B3">
              <w:rPr>
                <w:rFonts w:eastAsia="Times New Roman"/>
              </w:rPr>
              <w:t>1912</w:t>
            </w:r>
          </w:p>
        </w:tc>
        <w:tc>
          <w:tcPr>
            <w:tcW w:w="3079" w:type="dxa"/>
          </w:tcPr>
          <w:p w14:paraId="72CD3804" w14:textId="77777777" w:rsidR="00EF43EA" w:rsidRPr="005D03B3" w:rsidRDefault="00EF43EA" w:rsidP="00EF43EA">
            <w:pPr>
              <w:jc w:val="center"/>
              <w:rPr>
                <w:rFonts w:eastAsia="Times New Roman"/>
              </w:rPr>
            </w:pPr>
            <w:r w:rsidRPr="005D03B3">
              <w:rPr>
                <w:rFonts w:eastAsia="Times New Roman"/>
              </w:rPr>
              <w:t>Африканский национальный конгресс</w:t>
            </w:r>
          </w:p>
        </w:tc>
      </w:tr>
      <w:tr w:rsidR="00EF43EA" w:rsidRPr="005D03B3" w14:paraId="224F5847" w14:textId="77777777" w:rsidTr="00EF43EA">
        <w:tc>
          <w:tcPr>
            <w:tcW w:w="3078" w:type="dxa"/>
          </w:tcPr>
          <w:p w14:paraId="605F961F" w14:textId="77777777" w:rsidR="00EF43EA" w:rsidRPr="005D03B3" w:rsidRDefault="00EF43EA" w:rsidP="00EF43EA">
            <w:pPr>
              <w:jc w:val="both"/>
              <w:rPr>
                <w:rFonts w:eastAsia="Times New Roman"/>
              </w:rPr>
            </w:pPr>
          </w:p>
          <w:p w14:paraId="4E0F1A66" w14:textId="77777777" w:rsidR="00EF43EA" w:rsidRPr="005D03B3" w:rsidRDefault="00EF43EA" w:rsidP="00EF43EA">
            <w:pPr>
              <w:jc w:val="both"/>
              <w:rPr>
                <w:rFonts w:eastAsia="Times New Roman"/>
              </w:rPr>
            </w:pPr>
            <w:r w:rsidRPr="005D03B3">
              <w:rPr>
                <w:rFonts w:eastAsia="Times New Roman"/>
              </w:rPr>
              <w:t>15.ЮАР</w:t>
            </w:r>
          </w:p>
        </w:tc>
        <w:tc>
          <w:tcPr>
            <w:tcW w:w="3079" w:type="dxa"/>
          </w:tcPr>
          <w:p w14:paraId="34748D8D" w14:textId="77777777" w:rsidR="00EF43EA" w:rsidRPr="005D03B3" w:rsidRDefault="00EF43EA" w:rsidP="00EF43EA">
            <w:pPr>
              <w:jc w:val="center"/>
              <w:rPr>
                <w:rFonts w:eastAsia="Times New Roman"/>
              </w:rPr>
            </w:pPr>
          </w:p>
          <w:p w14:paraId="76673389" w14:textId="77777777" w:rsidR="00EF43EA" w:rsidRPr="005D03B3" w:rsidRDefault="00EF43EA" w:rsidP="00EF43EA">
            <w:pPr>
              <w:jc w:val="center"/>
              <w:rPr>
                <w:rFonts w:eastAsia="Times New Roman"/>
              </w:rPr>
            </w:pPr>
            <w:r w:rsidRPr="005D03B3">
              <w:rPr>
                <w:rFonts w:eastAsia="Times New Roman"/>
              </w:rPr>
              <w:t>1921</w:t>
            </w:r>
          </w:p>
        </w:tc>
        <w:tc>
          <w:tcPr>
            <w:tcW w:w="3079" w:type="dxa"/>
          </w:tcPr>
          <w:p w14:paraId="7030FC63" w14:textId="77777777" w:rsidR="00EF43EA" w:rsidRPr="005D03B3" w:rsidRDefault="00EF43EA" w:rsidP="00EF43EA">
            <w:pPr>
              <w:jc w:val="center"/>
              <w:rPr>
                <w:rFonts w:eastAsia="Times New Roman"/>
              </w:rPr>
            </w:pPr>
            <w:r w:rsidRPr="005D03B3">
              <w:rPr>
                <w:rFonts w:eastAsia="Times New Roman"/>
              </w:rPr>
              <w:t>Коммунистическая партия ЮАР</w:t>
            </w:r>
          </w:p>
        </w:tc>
      </w:tr>
      <w:tr w:rsidR="00EF43EA" w:rsidRPr="005D03B3" w14:paraId="1B60BCF7" w14:textId="77777777" w:rsidTr="00EF43EA">
        <w:tc>
          <w:tcPr>
            <w:tcW w:w="3078" w:type="dxa"/>
          </w:tcPr>
          <w:p w14:paraId="58FA6E70" w14:textId="77777777" w:rsidR="00EF43EA" w:rsidRPr="005D03B3" w:rsidRDefault="00EF43EA" w:rsidP="00EF43EA">
            <w:pPr>
              <w:jc w:val="both"/>
              <w:rPr>
                <w:rFonts w:eastAsia="Times New Roman"/>
              </w:rPr>
            </w:pPr>
          </w:p>
          <w:p w14:paraId="1A6BA5F1" w14:textId="77777777" w:rsidR="00EF43EA" w:rsidRPr="005D03B3" w:rsidRDefault="00EF43EA" w:rsidP="00EF43EA">
            <w:pPr>
              <w:jc w:val="both"/>
              <w:rPr>
                <w:rFonts w:eastAsia="Times New Roman"/>
              </w:rPr>
            </w:pPr>
            <w:r w:rsidRPr="005D03B3">
              <w:rPr>
                <w:rFonts w:eastAsia="Times New Roman"/>
              </w:rPr>
              <w:t>16.Зимбабве</w:t>
            </w:r>
          </w:p>
        </w:tc>
        <w:tc>
          <w:tcPr>
            <w:tcW w:w="3079" w:type="dxa"/>
          </w:tcPr>
          <w:p w14:paraId="2EC9CD91" w14:textId="77777777" w:rsidR="00EF43EA" w:rsidRPr="005D03B3" w:rsidRDefault="00EF43EA" w:rsidP="00EF43EA">
            <w:pPr>
              <w:jc w:val="center"/>
              <w:rPr>
                <w:rFonts w:eastAsia="Times New Roman"/>
              </w:rPr>
            </w:pPr>
          </w:p>
          <w:p w14:paraId="0EE0044D" w14:textId="77777777" w:rsidR="00EF43EA" w:rsidRPr="005D03B3" w:rsidRDefault="00EF43EA" w:rsidP="00EF43EA">
            <w:pPr>
              <w:jc w:val="center"/>
              <w:rPr>
                <w:rFonts w:eastAsia="Times New Roman"/>
              </w:rPr>
            </w:pPr>
            <w:r w:rsidRPr="005D03B3">
              <w:rPr>
                <w:rFonts w:eastAsia="Times New Roman"/>
              </w:rPr>
              <w:t>1961</w:t>
            </w:r>
          </w:p>
        </w:tc>
        <w:tc>
          <w:tcPr>
            <w:tcW w:w="3079" w:type="dxa"/>
          </w:tcPr>
          <w:p w14:paraId="4311C288" w14:textId="77777777" w:rsidR="00EF43EA" w:rsidRPr="005D03B3" w:rsidRDefault="00EF43EA" w:rsidP="00EF43EA">
            <w:pPr>
              <w:jc w:val="center"/>
              <w:rPr>
                <w:rFonts w:eastAsia="Times New Roman"/>
              </w:rPr>
            </w:pPr>
            <w:r w:rsidRPr="005D03B3">
              <w:rPr>
                <w:rFonts w:eastAsia="Times New Roman"/>
              </w:rPr>
              <w:t>Союз африканского народа Зимбабве</w:t>
            </w:r>
          </w:p>
        </w:tc>
      </w:tr>
      <w:tr w:rsidR="00EF43EA" w:rsidRPr="005D03B3" w14:paraId="4E9C3B4E" w14:textId="77777777" w:rsidTr="00EF43EA">
        <w:tc>
          <w:tcPr>
            <w:tcW w:w="3078" w:type="dxa"/>
          </w:tcPr>
          <w:p w14:paraId="693E163C" w14:textId="77777777" w:rsidR="00EF43EA" w:rsidRPr="005D03B3" w:rsidRDefault="00EF43EA" w:rsidP="00EF43EA">
            <w:pPr>
              <w:jc w:val="both"/>
              <w:rPr>
                <w:rFonts w:eastAsia="Times New Roman"/>
              </w:rPr>
            </w:pPr>
          </w:p>
          <w:p w14:paraId="0DE7F915" w14:textId="77777777" w:rsidR="00EF43EA" w:rsidRPr="005D03B3" w:rsidRDefault="00EF43EA" w:rsidP="00EF43EA">
            <w:pPr>
              <w:jc w:val="both"/>
              <w:rPr>
                <w:rFonts w:eastAsia="Times New Roman"/>
              </w:rPr>
            </w:pPr>
            <w:r w:rsidRPr="005D03B3">
              <w:rPr>
                <w:rFonts w:eastAsia="Times New Roman"/>
              </w:rPr>
              <w:t>17.Мозамбик</w:t>
            </w:r>
          </w:p>
        </w:tc>
        <w:tc>
          <w:tcPr>
            <w:tcW w:w="3079" w:type="dxa"/>
          </w:tcPr>
          <w:p w14:paraId="174B42B8" w14:textId="77777777" w:rsidR="00EF43EA" w:rsidRPr="005D03B3" w:rsidRDefault="00EF43EA" w:rsidP="00EF43EA">
            <w:pPr>
              <w:jc w:val="center"/>
              <w:rPr>
                <w:rFonts w:eastAsia="Times New Roman"/>
              </w:rPr>
            </w:pPr>
          </w:p>
          <w:p w14:paraId="3D4B4723" w14:textId="77777777" w:rsidR="00EF43EA" w:rsidRPr="005D03B3" w:rsidRDefault="00EF43EA" w:rsidP="00EF43EA">
            <w:pPr>
              <w:jc w:val="center"/>
              <w:rPr>
                <w:rFonts w:eastAsia="Times New Roman"/>
              </w:rPr>
            </w:pPr>
            <w:r w:rsidRPr="005D03B3">
              <w:rPr>
                <w:rFonts w:eastAsia="Times New Roman"/>
              </w:rPr>
              <w:t>1962</w:t>
            </w:r>
          </w:p>
        </w:tc>
        <w:tc>
          <w:tcPr>
            <w:tcW w:w="3079" w:type="dxa"/>
          </w:tcPr>
          <w:p w14:paraId="0BF4EFB2" w14:textId="77777777" w:rsidR="00EF43EA" w:rsidRPr="005D03B3" w:rsidRDefault="00EF43EA" w:rsidP="00EF43EA">
            <w:pPr>
              <w:jc w:val="center"/>
              <w:rPr>
                <w:rFonts w:eastAsia="Times New Roman"/>
              </w:rPr>
            </w:pPr>
            <w:r w:rsidRPr="005D03B3">
              <w:rPr>
                <w:rFonts w:eastAsia="Times New Roman"/>
              </w:rPr>
              <w:t>Фронт освобождения Мозамбика</w:t>
            </w:r>
          </w:p>
        </w:tc>
      </w:tr>
      <w:tr w:rsidR="00EF43EA" w:rsidRPr="005D03B3" w14:paraId="6C2B1798" w14:textId="77777777" w:rsidTr="00EF43EA">
        <w:tc>
          <w:tcPr>
            <w:tcW w:w="3078" w:type="dxa"/>
          </w:tcPr>
          <w:p w14:paraId="5A9C0FA7" w14:textId="77777777" w:rsidR="00EF43EA" w:rsidRPr="005D03B3" w:rsidRDefault="00EF43EA" w:rsidP="00EF43EA">
            <w:pPr>
              <w:jc w:val="both"/>
              <w:rPr>
                <w:rFonts w:eastAsia="Times New Roman"/>
              </w:rPr>
            </w:pPr>
          </w:p>
          <w:p w14:paraId="30115E39" w14:textId="77777777" w:rsidR="00EF43EA" w:rsidRPr="005D03B3" w:rsidRDefault="00EF43EA" w:rsidP="00EF43EA">
            <w:pPr>
              <w:jc w:val="both"/>
              <w:rPr>
                <w:rFonts w:eastAsia="Times New Roman"/>
              </w:rPr>
            </w:pPr>
            <w:r w:rsidRPr="005D03B3">
              <w:rPr>
                <w:rFonts w:eastAsia="Times New Roman"/>
              </w:rPr>
              <w:t>18.Судан</w:t>
            </w:r>
          </w:p>
        </w:tc>
        <w:tc>
          <w:tcPr>
            <w:tcW w:w="3079" w:type="dxa"/>
          </w:tcPr>
          <w:p w14:paraId="25588168" w14:textId="77777777" w:rsidR="00EF43EA" w:rsidRPr="005D03B3" w:rsidRDefault="00EF43EA" w:rsidP="00EF43EA">
            <w:pPr>
              <w:jc w:val="center"/>
              <w:rPr>
                <w:rFonts w:eastAsia="Times New Roman"/>
              </w:rPr>
            </w:pPr>
          </w:p>
          <w:p w14:paraId="4F693E4F" w14:textId="77777777" w:rsidR="00EF43EA" w:rsidRPr="005D03B3" w:rsidRDefault="00EF43EA" w:rsidP="00EF43EA">
            <w:pPr>
              <w:jc w:val="center"/>
              <w:rPr>
                <w:rFonts w:eastAsia="Times New Roman"/>
              </w:rPr>
            </w:pPr>
            <w:r w:rsidRPr="005D03B3">
              <w:rPr>
                <w:rFonts w:eastAsia="Times New Roman"/>
              </w:rPr>
              <w:t>1946</w:t>
            </w:r>
          </w:p>
        </w:tc>
        <w:tc>
          <w:tcPr>
            <w:tcW w:w="3079" w:type="dxa"/>
          </w:tcPr>
          <w:p w14:paraId="13883A23" w14:textId="77777777" w:rsidR="00EF43EA" w:rsidRPr="005D03B3" w:rsidRDefault="00EF43EA" w:rsidP="00EF43EA">
            <w:pPr>
              <w:jc w:val="center"/>
              <w:rPr>
                <w:rFonts w:eastAsia="Times New Roman"/>
              </w:rPr>
            </w:pPr>
            <w:r w:rsidRPr="005D03B3">
              <w:rPr>
                <w:rFonts w:eastAsia="Times New Roman"/>
              </w:rPr>
              <w:t>Суданская коммунистическая партия</w:t>
            </w:r>
          </w:p>
        </w:tc>
      </w:tr>
      <w:tr w:rsidR="00EF43EA" w:rsidRPr="005D03B3" w14:paraId="75828067" w14:textId="77777777" w:rsidTr="00EF43EA">
        <w:tc>
          <w:tcPr>
            <w:tcW w:w="3078" w:type="dxa"/>
          </w:tcPr>
          <w:p w14:paraId="4C351BFA" w14:textId="77777777" w:rsidR="00EF43EA" w:rsidRPr="005D03B3" w:rsidRDefault="00EF43EA" w:rsidP="00EF43EA">
            <w:pPr>
              <w:jc w:val="both"/>
              <w:rPr>
                <w:rFonts w:eastAsia="Times New Roman"/>
              </w:rPr>
            </w:pPr>
          </w:p>
          <w:p w14:paraId="2C7F261B" w14:textId="77777777" w:rsidR="00EF43EA" w:rsidRPr="005D03B3" w:rsidRDefault="00EF43EA" w:rsidP="00EF43EA">
            <w:pPr>
              <w:jc w:val="both"/>
              <w:rPr>
                <w:rFonts w:eastAsia="Times New Roman"/>
              </w:rPr>
            </w:pPr>
            <w:r w:rsidRPr="005D03B3">
              <w:rPr>
                <w:rFonts w:eastAsia="Times New Roman"/>
              </w:rPr>
              <w:t>19.Танзания</w:t>
            </w:r>
          </w:p>
        </w:tc>
        <w:tc>
          <w:tcPr>
            <w:tcW w:w="3079" w:type="dxa"/>
          </w:tcPr>
          <w:p w14:paraId="24E59CF2" w14:textId="77777777" w:rsidR="00EF43EA" w:rsidRPr="005D03B3" w:rsidRDefault="00EF43EA" w:rsidP="00EF43EA">
            <w:pPr>
              <w:jc w:val="center"/>
              <w:rPr>
                <w:rFonts w:eastAsia="Times New Roman"/>
              </w:rPr>
            </w:pPr>
          </w:p>
          <w:p w14:paraId="17C2C02A" w14:textId="77777777" w:rsidR="00EF43EA" w:rsidRPr="005D03B3" w:rsidRDefault="00EF43EA" w:rsidP="00EF43EA">
            <w:pPr>
              <w:jc w:val="center"/>
              <w:rPr>
                <w:rFonts w:eastAsia="Times New Roman"/>
              </w:rPr>
            </w:pPr>
            <w:r w:rsidRPr="005D03B3">
              <w:rPr>
                <w:rFonts w:eastAsia="Times New Roman"/>
              </w:rPr>
              <w:t>1954</w:t>
            </w:r>
          </w:p>
        </w:tc>
        <w:tc>
          <w:tcPr>
            <w:tcW w:w="3079" w:type="dxa"/>
          </w:tcPr>
          <w:p w14:paraId="2552D357" w14:textId="77777777" w:rsidR="00EF43EA" w:rsidRPr="005D03B3" w:rsidRDefault="00EF43EA" w:rsidP="00EF43EA">
            <w:pPr>
              <w:jc w:val="center"/>
              <w:rPr>
                <w:rFonts w:eastAsia="Times New Roman"/>
              </w:rPr>
            </w:pPr>
            <w:r w:rsidRPr="005D03B3">
              <w:rPr>
                <w:rFonts w:eastAsia="Times New Roman"/>
              </w:rPr>
              <w:t>Африканский национальный союз Танганьики</w:t>
            </w:r>
          </w:p>
        </w:tc>
      </w:tr>
      <w:tr w:rsidR="00EF43EA" w:rsidRPr="005D03B3" w14:paraId="0E6C98AF" w14:textId="77777777" w:rsidTr="00EF43EA">
        <w:tc>
          <w:tcPr>
            <w:tcW w:w="3078" w:type="dxa"/>
          </w:tcPr>
          <w:p w14:paraId="2A84DA6B" w14:textId="77777777" w:rsidR="00EF43EA" w:rsidRPr="005D03B3" w:rsidRDefault="00EF43EA" w:rsidP="00EF43EA">
            <w:pPr>
              <w:jc w:val="both"/>
              <w:rPr>
                <w:rFonts w:eastAsia="Times New Roman"/>
              </w:rPr>
            </w:pPr>
          </w:p>
          <w:p w14:paraId="45BBFD08" w14:textId="77777777" w:rsidR="00EF43EA" w:rsidRPr="005D03B3" w:rsidRDefault="00EF43EA" w:rsidP="00EF43EA">
            <w:pPr>
              <w:jc w:val="both"/>
              <w:rPr>
                <w:rFonts w:eastAsia="Times New Roman"/>
              </w:rPr>
            </w:pPr>
            <w:r w:rsidRPr="005D03B3">
              <w:rPr>
                <w:rFonts w:eastAsia="Times New Roman"/>
              </w:rPr>
              <w:t>20.Сомали</w:t>
            </w:r>
          </w:p>
        </w:tc>
        <w:tc>
          <w:tcPr>
            <w:tcW w:w="3079" w:type="dxa"/>
          </w:tcPr>
          <w:p w14:paraId="57E704A8" w14:textId="77777777" w:rsidR="00EF43EA" w:rsidRPr="005D03B3" w:rsidRDefault="00EF43EA" w:rsidP="00EF43EA">
            <w:pPr>
              <w:jc w:val="center"/>
              <w:rPr>
                <w:rFonts w:eastAsia="Times New Roman"/>
              </w:rPr>
            </w:pPr>
          </w:p>
          <w:p w14:paraId="54AA7852" w14:textId="77777777" w:rsidR="00EF43EA" w:rsidRPr="005D03B3" w:rsidRDefault="00EF43EA" w:rsidP="00EF43EA">
            <w:pPr>
              <w:jc w:val="center"/>
              <w:rPr>
                <w:rFonts w:eastAsia="Times New Roman"/>
              </w:rPr>
            </w:pPr>
            <w:r w:rsidRPr="005D03B3">
              <w:rPr>
                <w:rFonts w:eastAsia="Times New Roman"/>
              </w:rPr>
              <w:t>1976</w:t>
            </w:r>
          </w:p>
        </w:tc>
        <w:tc>
          <w:tcPr>
            <w:tcW w:w="3079" w:type="dxa"/>
          </w:tcPr>
          <w:p w14:paraId="2AD6D315" w14:textId="77777777" w:rsidR="00EF43EA" w:rsidRPr="005D03B3" w:rsidRDefault="00EF43EA" w:rsidP="00EF43EA">
            <w:pPr>
              <w:jc w:val="center"/>
              <w:rPr>
                <w:rFonts w:eastAsia="Times New Roman"/>
              </w:rPr>
            </w:pPr>
            <w:r w:rsidRPr="005D03B3">
              <w:rPr>
                <w:rFonts w:eastAsia="Times New Roman"/>
              </w:rPr>
              <w:t>Сомалийская революционная социалистическая партия</w:t>
            </w:r>
          </w:p>
        </w:tc>
      </w:tr>
      <w:tr w:rsidR="00EF43EA" w:rsidRPr="005D03B3" w14:paraId="256A92A5" w14:textId="77777777" w:rsidTr="00EF43EA">
        <w:tc>
          <w:tcPr>
            <w:tcW w:w="3078" w:type="dxa"/>
          </w:tcPr>
          <w:p w14:paraId="772A330F" w14:textId="77777777" w:rsidR="00EF43EA" w:rsidRPr="005D03B3" w:rsidRDefault="00EF43EA" w:rsidP="00EF43EA">
            <w:pPr>
              <w:spacing w:line="360" w:lineRule="auto"/>
              <w:jc w:val="both"/>
              <w:rPr>
                <w:rFonts w:eastAsia="Times New Roman"/>
              </w:rPr>
            </w:pPr>
            <w:r w:rsidRPr="005D03B3">
              <w:rPr>
                <w:rFonts w:eastAsia="Times New Roman"/>
              </w:rPr>
              <w:t>21.Эфиопия</w:t>
            </w:r>
          </w:p>
        </w:tc>
        <w:tc>
          <w:tcPr>
            <w:tcW w:w="3079" w:type="dxa"/>
          </w:tcPr>
          <w:p w14:paraId="28F5BD36" w14:textId="77777777" w:rsidR="00EF43EA" w:rsidRPr="005D03B3" w:rsidRDefault="00EF43EA" w:rsidP="00EF43EA">
            <w:pPr>
              <w:spacing w:line="360" w:lineRule="auto"/>
              <w:jc w:val="center"/>
              <w:rPr>
                <w:rFonts w:eastAsia="Times New Roman"/>
              </w:rPr>
            </w:pPr>
            <w:r w:rsidRPr="005D03B3">
              <w:rPr>
                <w:rFonts w:eastAsia="Times New Roman"/>
              </w:rPr>
              <w:t xml:space="preserve">1984 </w:t>
            </w:r>
          </w:p>
        </w:tc>
        <w:tc>
          <w:tcPr>
            <w:tcW w:w="3079" w:type="dxa"/>
          </w:tcPr>
          <w:p w14:paraId="766896B5" w14:textId="77777777" w:rsidR="00EF43EA" w:rsidRPr="005D03B3" w:rsidRDefault="00EF43EA" w:rsidP="00EF43EA">
            <w:pPr>
              <w:spacing w:line="360" w:lineRule="auto"/>
              <w:jc w:val="both"/>
              <w:rPr>
                <w:rFonts w:eastAsia="Times New Roman"/>
              </w:rPr>
            </w:pPr>
            <w:r w:rsidRPr="005D03B3">
              <w:rPr>
                <w:rFonts w:eastAsia="Times New Roman"/>
              </w:rPr>
              <w:t>Рабочая партия Эфиопии</w:t>
            </w:r>
          </w:p>
        </w:tc>
      </w:tr>
    </w:tbl>
    <w:p w14:paraId="04888535" w14:textId="77777777" w:rsidR="00233F72" w:rsidRPr="00233F72" w:rsidRDefault="00EF43EA" w:rsidP="00EF43EA">
      <w:pPr>
        <w:spacing w:line="360" w:lineRule="auto"/>
        <w:jc w:val="both"/>
        <w:rPr>
          <w:rFonts w:eastAsia="Times New Roman"/>
          <w:sz w:val="20"/>
          <w:szCs w:val="20"/>
        </w:rPr>
      </w:pPr>
      <w:r w:rsidRPr="002C3908">
        <w:rPr>
          <w:rFonts w:eastAsia="Times New Roman"/>
          <w:sz w:val="20"/>
          <w:szCs w:val="20"/>
        </w:rPr>
        <w:t>Источник: Шубин В.Г. Горячая «холодная война»: Юг Африки (1960-1990 гг.) М.: Издательский дом «ЯСК», 2013.- 368 с.</w:t>
      </w:r>
    </w:p>
    <w:p w14:paraId="046AFDC0" w14:textId="77777777" w:rsidR="00EF43EA" w:rsidRDefault="00EF43EA" w:rsidP="00EF43EA">
      <w:pPr>
        <w:spacing w:line="360" w:lineRule="auto"/>
        <w:jc w:val="both"/>
        <w:rPr>
          <w:rFonts w:eastAsia="Times New Roman"/>
        </w:rPr>
      </w:pPr>
      <w:r>
        <w:rPr>
          <w:rFonts w:eastAsia="Times New Roman"/>
        </w:rPr>
        <w:t>4)Даты установления дипломатических отношений с КНР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079"/>
        <w:gridCol w:w="2733"/>
      </w:tblGrid>
      <w:tr w:rsidR="00EF43EA" w:rsidRPr="005D03B3" w14:paraId="269F2DDA" w14:textId="77777777" w:rsidTr="0091404C">
        <w:tc>
          <w:tcPr>
            <w:tcW w:w="3510" w:type="dxa"/>
          </w:tcPr>
          <w:p w14:paraId="17956AC5" w14:textId="77777777" w:rsidR="00EF43EA" w:rsidRPr="00233F72" w:rsidRDefault="00EF43EA" w:rsidP="00EF43EA">
            <w:pPr>
              <w:jc w:val="center"/>
              <w:rPr>
                <w:rFonts w:eastAsia="Times New Roman"/>
              </w:rPr>
            </w:pPr>
            <w:r w:rsidRPr="00233F72">
              <w:rPr>
                <w:rFonts w:eastAsia="Times New Roman"/>
              </w:rPr>
              <w:t>Африканское государство</w:t>
            </w:r>
          </w:p>
        </w:tc>
        <w:tc>
          <w:tcPr>
            <w:tcW w:w="3079" w:type="dxa"/>
          </w:tcPr>
          <w:p w14:paraId="5A2DCDFF" w14:textId="77777777" w:rsidR="00EF43EA" w:rsidRPr="00233F72" w:rsidRDefault="00EF43EA" w:rsidP="00EF43EA">
            <w:pPr>
              <w:jc w:val="center"/>
              <w:rPr>
                <w:rFonts w:eastAsia="Times New Roman"/>
              </w:rPr>
            </w:pPr>
            <w:r w:rsidRPr="00233F72">
              <w:rPr>
                <w:rFonts w:eastAsia="Times New Roman"/>
              </w:rPr>
              <w:t>Дата установления дипломатических отношений</w:t>
            </w:r>
          </w:p>
        </w:tc>
        <w:tc>
          <w:tcPr>
            <w:tcW w:w="2733" w:type="dxa"/>
          </w:tcPr>
          <w:p w14:paraId="2A44A5F3" w14:textId="77777777" w:rsidR="00EF43EA" w:rsidRPr="00233F72" w:rsidRDefault="00EF43EA" w:rsidP="00EF43EA">
            <w:pPr>
              <w:jc w:val="center"/>
              <w:rPr>
                <w:rFonts w:eastAsia="Times New Roman"/>
              </w:rPr>
            </w:pPr>
            <w:r w:rsidRPr="00233F72">
              <w:rPr>
                <w:rFonts w:eastAsia="Times New Roman"/>
              </w:rPr>
              <w:t>КНР/КР</w:t>
            </w:r>
          </w:p>
        </w:tc>
      </w:tr>
      <w:tr w:rsidR="00EF43EA" w:rsidRPr="005D03B3" w14:paraId="367C2366" w14:textId="77777777" w:rsidTr="0091404C">
        <w:tc>
          <w:tcPr>
            <w:tcW w:w="3510" w:type="dxa"/>
          </w:tcPr>
          <w:p w14:paraId="43AEBE1D" w14:textId="77777777" w:rsidR="00EF43EA" w:rsidRPr="00233F72" w:rsidRDefault="00EF43EA"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Египет</w:t>
            </w:r>
          </w:p>
        </w:tc>
        <w:tc>
          <w:tcPr>
            <w:tcW w:w="3079" w:type="dxa"/>
          </w:tcPr>
          <w:p w14:paraId="21C04809" w14:textId="77777777" w:rsidR="00EF43EA" w:rsidRPr="00233F72" w:rsidRDefault="00EF43EA" w:rsidP="00EF43EA">
            <w:pPr>
              <w:jc w:val="center"/>
              <w:rPr>
                <w:rFonts w:eastAsia="Times New Roman"/>
              </w:rPr>
            </w:pPr>
            <w:r w:rsidRPr="00233F72">
              <w:rPr>
                <w:rFonts w:eastAsia="Times New Roman"/>
              </w:rPr>
              <w:t>1956</w:t>
            </w:r>
          </w:p>
        </w:tc>
        <w:tc>
          <w:tcPr>
            <w:tcW w:w="2733" w:type="dxa"/>
          </w:tcPr>
          <w:p w14:paraId="68985184" w14:textId="77777777" w:rsidR="00EF43EA" w:rsidRPr="00233F72" w:rsidRDefault="00EF43EA" w:rsidP="00EF43EA">
            <w:pPr>
              <w:jc w:val="center"/>
              <w:rPr>
                <w:rFonts w:eastAsia="Times New Roman"/>
              </w:rPr>
            </w:pPr>
            <w:r w:rsidRPr="00233F72">
              <w:rPr>
                <w:rFonts w:eastAsia="Times New Roman"/>
              </w:rPr>
              <w:t>КНР</w:t>
            </w:r>
          </w:p>
        </w:tc>
      </w:tr>
      <w:tr w:rsidR="00EF43EA" w:rsidRPr="005D03B3" w14:paraId="6B3769E6" w14:textId="77777777" w:rsidTr="0091404C">
        <w:tc>
          <w:tcPr>
            <w:tcW w:w="3510" w:type="dxa"/>
          </w:tcPr>
          <w:p w14:paraId="5366CFDA" w14:textId="77777777" w:rsidR="00EF43EA" w:rsidRPr="00233F72" w:rsidRDefault="00E819AF"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Марокко</w:t>
            </w:r>
          </w:p>
        </w:tc>
        <w:tc>
          <w:tcPr>
            <w:tcW w:w="3079" w:type="dxa"/>
          </w:tcPr>
          <w:p w14:paraId="2A40C932" w14:textId="77777777" w:rsidR="00EF43EA" w:rsidRPr="00233F72" w:rsidRDefault="00EF43EA" w:rsidP="00EF43EA">
            <w:pPr>
              <w:jc w:val="center"/>
              <w:rPr>
                <w:rFonts w:eastAsia="Times New Roman"/>
              </w:rPr>
            </w:pPr>
            <w:r w:rsidRPr="00233F72">
              <w:rPr>
                <w:rFonts w:eastAsia="Times New Roman"/>
              </w:rPr>
              <w:t>1958</w:t>
            </w:r>
          </w:p>
        </w:tc>
        <w:tc>
          <w:tcPr>
            <w:tcW w:w="2733" w:type="dxa"/>
          </w:tcPr>
          <w:p w14:paraId="12734554" w14:textId="77777777" w:rsidR="00EF43EA" w:rsidRPr="00233F72" w:rsidRDefault="00EF43EA" w:rsidP="00EF43EA">
            <w:pPr>
              <w:jc w:val="center"/>
              <w:rPr>
                <w:rFonts w:eastAsia="Times New Roman"/>
              </w:rPr>
            </w:pPr>
            <w:r w:rsidRPr="00233F72">
              <w:rPr>
                <w:rFonts w:eastAsia="Times New Roman"/>
              </w:rPr>
              <w:t>КНР</w:t>
            </w:r>
          </w:p>
        </w:tc>
      </w:tr>
      <w:tr w:rsidR="00EF43EA" w:rsidRPr="005D03B3" w14:paraId="322F9E63" w14:textId="77777777" w:rsidTr="0091404C">
        <w:tc>
          <w:tcPr>
            <w:tcW w:w="3510" w:type="dxa"/>
          </w:tcPr>
          <w:p w14:paraId="47E69A36" w14:textId="77777777" w:rsidR="00EF43EA" w:rsidRPr="00233F72" w:rsidRDefault="00E819AF"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Алжир</w:t>
            </w:r>
          </w:p>
        </w:tc>
        <w:tc>
          <w:tcPr>
            <w:tcW w:w="3079" w:type="dxa"/>
          </w:tcPr>
          <w:p w14:paraId="74B6D49E" w14:textId="77777777" w:rsidR="00EF43EA" w:rsidRPr="00233F72" w:rsidRDefault="00EF43EA" w:rsidP="00EF43EA">
            <w:pPr>
              <w:jc w:val="center"/>
              <w:rPr>
                <w:rFonts w:eastAsia="Times New Roman"/>
              </w:rPr>
            </w:pPr>
            <w:r w:rsidRPr="00233F72">
              <w:rPr>
                <w:rFonts w:eastAsia="Times New Roman"/>
              </w:rPr>
              <w:t>1958</w:t>
            </w:r>
          </w:p>
        </w:tc>
        <w:tc>
          <w:tcPr>
            <w:tcW w:w="2733" w:type="dxa"/>
          </w:tcPr>
          <w:p w14:paraId="2507AAC9" w14:textId="77777777" w:rsidR="00EF43EA" w:rsidRPr="00233F72" w:rsidRDefault="00EF43EA" w:rsidP="00EF43EA">
            <w:pPr>
              <w:jc w:val="center"/>
              <w:rPr>
                <w:rFonts w:eastAsia="Times New Roman"/>
              </w:rPr>
            </w:pPr>
            <w:r w:rsidRPr="00233F72">
              <w:rPr>
                <w:rFonts w:eastAsia="Times New Roman"/>
              </w:rPr>
              <w:t>КНР</w:t>
            </w:r>
          </w:p>
        </w:tc>
      </w:tr>
      <w:tr w:rsidR="00802A6F" w:rsidRPr="005D03B3" w14:paraId="603AB016" w14:textId="77777777" w:rsidTr="0091404C">
        <w:tc>
          <w:tcPr>
            <w:tcW w:w="3510" w:type="dxa"/>
          </w:tcPr>
          <w:p w14:paraId="67DC0CBC" w14:textId="77777777" w:rsidR="00802A6F" w:rsidRPr="00233F72" w:rsidRDefault="00E819AF"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Судан</w:t>
            </w:r>
          </w:p>
        </w:tc>
        <w:tc>
          <w:tcPr>
            <w:tcW w:w="3079" w:type="dxa"/>
          </w:tcPr>
          <w:p w14:paraId="7FE18127" w14:textId="77777777" w:rsidR="00802A6F" w:rsidRPr="00233F72" w:rsidRDefault="00802A6F" w:rsidP="00EF43EA">
            <w:pPr>
              <w:jc w:val="center"/>
              <w:rPr>
                <w:rFonts w:eastAsia="Times New Roman"/>
              </w:rPr>
            </w:pPr>
            <w:r w:rsidRPr="00233F72">
              <w:rPr>
                <w:rFonts w:eastAsia="Times New Roman"/>
              </w:rPr>
              <w:t>1959</w:t>
            </w:r>
          </w:p>
        </w:tc>
        <w:tc>
          <w:tcPr>
            <w:tcW w:w="2733" w:type="dxa"/>
          </w:tcPr>
          <w:p w14:paraId="0924B4D9" w14:textId="77777777" w:rsidR="00802A6F" w:rsidRPr="00233F72" w:rsidRDefault="00802A6F" w:rsidP="00EF43EA">
            <w:pPr>
              <w:jc w:val="center"/>
              <w:rPr>
                <w:rFonts w:eastAsia="Times New Roman"/>
              </w:rPr>
            </w:pPr>
            <w:r w:rsidRPr="00233F72">
              <w:rPr>
                <w:rFonts w:eastAsia="Times New Roman"/>
              </w:rPr>
              <w:t>КНР</w:t>
            </w:r>
          </w:p>
        </w:tc>
      </w:tr>
      <w:tr w:rsidR="006D1A19" w:rsidRPr="005D03B3" w14:paraId="344FCD9C" w14:textId="77777777" w:rsidTr="0091404C">
        <w:tc>
          <w:tcPr>
            <w:tcW w:w="3510" w:type="dxa"/>
          </w:tcPr>
          <w:p w14:paraId="4682323B" w14:textId="77777777" w:rsidR="006D1A19" w:rsidRPr="00233F72" w:rsidRDefault="00E819AF"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Гвинея</w:t>
            </w:r>
          </w:p>
        </w:tc>
        <w:tc>
          <w:tcPr>
            <w:tcW w:w="3079" w:type="dxa"/>
          </w:tcPr>
          <w:p w14:paraId="0BCDCD0A" w14:textId="77777777" w:rsidR="006D1A19" w:rsidRPr="00233F72" w:rsidRDefault="006D1A19" w:rsidP="00EF43EA">
            <w:pPr>
              <w:jc w:val="center"/>
              <w:rPr>
                <w:rFonts w:eastAsia="Times New Roman"/>
              </w:rPr>
            </w:pPr>
            <w:r w:rsidRPr="00233F72">
              <w:rPr>
                <w:rFonts w:eastAsia="Times New Roman"/>
              </w:rPr>
              <w:t>1959</w:t>
            </w:r>
          </w:p>
        </w:tc>
        <w:tc>
          <w:tcPr>
            <w:tcW w:w="2733" w:type="dxa"/>
          </w:tcPr>
          <w:p w14:paraId="713FB6AC" w14:textId="77777777" w:rsidR="006D1A19" w:rsidRPr="00233F72" w:rsidRDefault="006D1A19" w:rsidP="00EF43EA">
            <w:pPr>
              <w:jc w:val="center"/>
              <w:rPr>
                <w:rFonts w:eastAsia="Times New Roman"/>
              </w:rPr>
            </w:pPr>
            <w:r w:rsidRPr="00233F72">
              <w:rPr>
                <w:rFonts w:eastAsia="Times New Roman"/>
              </w:rPr>
              <w:t>КНР</w:t>
            </w:r>
          </w:p>
        </w:tc>
      </w:tr>
      <w:tr w:rsidR="006D1A19" w:rsidRPr="005D03B3" w14:paraId="725FC4AD" w14:textId="77777777" w:rsidTr="0091404C">
        <w:tc>
          <w:tcPr>
            <w:tcW w:w="3510" w:type="dxa"/>
          </w:tcPr>
          <w:p w14:paraId="748FAD84" w14:textId="77777777" w:rsidR="006D1A19" w:rsidRPr="00233F72" w:rsidRDefault="00E819AF"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 xml:space="preserve"> Гана</w:t>
            </w:r>
          </w:p>
        </w:tc>
        <w:tc>
          <w:tcPr>
            <w:tcW w:w="3079" w:type="dxa"/>
          </w:tcPr>
          <w:p w14:paraId="4700849C" w14:textId="77777777" w:rsidR="006D1A19" w:rsidRPr="00233F72" w:rsidRDefault="006D1A19" w:rsidP="00EF43EA">
            <w:pPr>
              <w:jc w:val="center"/>
              <w:rPr>
                <w:rFonts w:eastAsia="Times New Roman"/>
              </w:rPr>
            </w:pPr>
            <w:r w:rsidRPr="00233F72">
              <w:rPr>
                <w:rFonts w:eastAsia="Times New Roman"/>
              </w:rPr>
              <w:t>1960</w:t>
            </w:r>
          </w:p>
        </w:tc>
        <w:tc>
          <w:tcPr>
            <w:tcW w:w="2733" w:type="dxa"/>
          </w:tcPr>
          <w:p w14:paraId="79EC1E9F" w14:textId="77777777" w:rsidR="006D1A19" w:rsidRPr="00233F72" w:rsidRDefault="006D1A19" w:rsidP="00EF43EA">
            <w:pPr>
              <w:jc w:val="center"/>
              <w:rPr>
                <w:rFonts w:eastAsia="Times New Roman"/>
              </w:rPr>
            </w:pPr>
            <w:r w:rsidRPr="00233F72">
              <w:rPr>
                <w:rFonts w:eastAsia="Times New Roman"/>
              </w:rPr>
              <w:t>КНР</w:t>
            </w:r>
          </w:p>
        </w:tc>
      </w:tr>
      <w:tr w:rsidR="006D1A19" w:rsidRPr="005D03B3" w14:paraId="0F64DA91" w14:textId="77777777" w:rsidTr="0091404C">
        <w:tc>
          <w:tcPr>
            <w:tcW w:w="3510" w:type="dxa"/>
          </w:tcPr>
          <w:p w14:paraId="5F09180F" w14:textId="77777777" w:rsidR="006D1A19" w:rsidRPr="00233F72" w:rsidRDefault="00E819AF"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 xml:space="preserve"> Мали</w:t>
            </w:r>
          </w:p>
        </w:tc>
        <w:tc>
          <w:tcPr>
            <w:tcW w:w="3079" w:type="dxa"/>
          </w:tcPr>
          <w:p w14:paraId="7AECD0FC" w14:textId="77777777" w:rsidR="006D1A19" w:rsidRPr="00233F72" w:rsidRDefault="006D1A19" w:rsidP="00EF43EA">
            <w:pPr>
              <w:jc w:val="center"/>
              <w:rPr>
                <w:rFonts w:eastAsia="Times New Roman"/>
              </w:rPr>
            </w:pPr>
            <w:r w:rsidRPr="00233F72">
              <w:rPr>
                <w:rFonts w:eastAsia="Times New Roman"/>
              </w:rPr>
              <w:t>1960</w:t>
            </w:r>
          </w:p>
        </w:tc>
        <w:tc>
          <w:tcPr>
            <w:tcW w:w="2733" w:type="dxa"/>
          </w:tcPr>
          <w:p w14:paraId="6A1A5612" w14:textId="77777777" w:rsidR="006D1A19" w:rsidRPr="00233F72" w:rsidRDefault="006D1A19" w:rsidP="00EF43EA">
            <w:pPr>
              <w:jc w:val="center"/>
              <w:rPr>
                <w:rFonts w:eastAsia="Times New Roman"/>
              </w:rPr>
            </w:pPr>
            <w:r w:rsidRPr="00233F72">
              <w:rPr>
                <w:rFonts w:eastAsia="Times New Roman"/>
              </w:rPr>
              <w:t>КНР</w:t>
            </w:r>
          </w:p>
        </w:tc>
      </w:tr>
      <w:tr w:rsidR="006D1A19" w:rsidRPr="005D03B3" w14:paraId="6B604697" w14:textId="77777777" w:rsidTr="0091404C">
        <w:tc>
          <w:tcPr>
            <w:tcW w:w="3510" w:type="dxa"/>
          </w:tcPr>
          <w:p w14:paraId="2B21A0FA" w14:textId="77777777" w:rsidR="006D1A19" w:rsidRPr="00233F72" w:rsidRDefault="006D1A19"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Сомали</w:t>
            </w:r>
          </w:p>
        </w:tc>
        <w:tc>
          <w:tcPr>
            <w:tcW w:w="3079" w:type="dxa"/>
          </w:tcPr>
          <w:p w14:paraId="4429686B" w14:textId="77777777" w:rsidR="006D1A19" w:rsidRPr="00233F72" w:rsidRDefault="006D1A19" w:rsidP="00EF43EA">
            <w:pPr>
              <w:jc w:val="center"/>
              <w:rPr>
                <w:rFonts w:eastAsia="Times New Roman"/>
              </w:rPr>
            </w:pPr>
            <w:r w:rsidRPr="00233F72">
              <w:rPr>
                <w:rFonts w:eastAsia="Times New Roman"/>
              </w:rPr>
              <w:t>1960</w:t>
            </w:r>
          </w:p>
        </w:tc>
        <w:tc>
          <w:tcPr>
            <w:tcW w:w="2733" w:type="dxa"/>
          </w:tcPr>
          <w:p w14:paraId="0397A34C" w14:textId="77777777" w:rsidR="006D1A19" w:rsidRPr="00233F72" w:rsidRDefault="006D1A19" w:rsidP="00EF43EA">
            <w:pPr>
              <w:jc w:val="center"/>
              <w:rPr>
                <w:rFonts w:eastAsia="Times New Roman"/>
              </w:rPr>
            </w:pPr>
            <w:r w:rsidRPr="00233F72">
              <w:rPr>
                <w:rFonts w:eastAsia="Times New Roman"/>
              </w:rPr>
              <w:t>КНР</w:t>
            </w:r>
          </w:p>
        </w:tc>
      </w:tr>
      <w:tr w:rsidR="00E819AF" w:rsidRPr="005D03B3" w14:paraId="2CD79B8B" w14:textId="77777777" w:rsidTr="0091404C">
        <w:tc>
          <w:tcPr>
            <w:tcW w:w="3510" w:type="dxa"/>
          </w:tcPr>
          <w:p w14:paraId="67810098" w14:textId="77777777" w:rsidR="00E819AF" w:rsidRPr="00233F72" w:rsidRDefault="005E3FB1"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Демократическая республика Конго</w:t>
            </w:r>
          </w:p>
        </w:tc>
        <w:tc>
          <w:tcPr>
            <w:tcW w:w="3079" w:type="dxa"/>
          </w:tcPr>
          <w:p w14:paraId="5B00BD3B" w14:textId="77777777" w:rsidR="00E819AF" w:rsidRPr="00233F72" w:rsidRDefault="00E819AF" w:rsidP="00EF43EA">
            <w:pPr>
              <w:jc w:val="center"/>
              <w:rPr>
                <w:rFonts w:eastAsia="Times New Roman"/>
              </w:rPr>
            </w:pPr>
            <w:r w:rsidRPr="00233F72">
              <w:rPr>
                <w:rFonts w:eastAsia="Times New Roman"/>
              </w:rPr>
              <w:t>1961</w:t>
            </w:r>
          </w:p>
        </w:tc>
        <w:tc>
          <w:tcPr>
            <w:tcW w:w="2733" w:type="dxa"/>
          </w:tcPr>
          <w:p w14:paraId="46685D7F" w14:textId="77777777" w:rsidR="00E819AF" w:rsidRPr="00233F72" w:rsidRDefault="00E819AF" w:rsidP="00EF43EA">
            <w:pPr>
              <w:jc w:val="center"/>
              <w:rPr>
                <w:rFonts w:eastAsia="Times New Roman"/>
              </w:rPr>
            </w:pPr>
            <w:r w:rsidRPr="00233F72">
              <w:rPr>
                <w:rFonts w:eastAsia="Times New Roman"/>
              </w:rPr>
              <w:t>КНР</w:t>
            </w:r>
          </w:p>
        </w:tc>
      </w:tr>
      <w:tr w:rsidR="00E819AF" w:rsidRPr="005D03B3" w14:paraId="79042CEF" w14:textId="77777777" w:rsidTr="0091404C">
        <w:tc>
          <w:tcPr>
            <w:tcW w:w="3510" w:type="dxa"/>
          </w:tcPr>
          <w:p w14:paraId="6676E522" w14:textId="77777777" w:rsidR="00E819AF" w:rsidRPr="00233F72" w:rsidRDefault="00E819AF"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Уганда</w:t>
            </w:r>
          </w:p>
        </w:tc>
        <w:tc>
          <w:tcPr>
            <w:tcW w:w="3079" w:type="dxa"/>
          </w:tcPr>
          <w:p w14:paraId="7A4127AF" w14:textId="77777777" w:rsidR="00E819AF" w:rsidRPr="00233F72" w:rsidRDefault="00E819AF" w:rsidP="00EF43EA">
            <w:pPr>
              <w:jc w:val="center"/>
              <w:rPr>
                <w:rFonts w:eastAsia="Times New Roman"/>
              </w:rPr>
            </w:pPr>
            <w:r w:rsidRPr="00233F72">
              <w:rPr>
                <w:rFonts w:eastAsia="Times New Roman"/>
              </w:rPr>
              <w:t>1962</w:t>
            </w:r>
          </w:p>
        </w:tc>
        <w:tc>
          <w:tcPr>
            <w:tcW w:w="2733" w:type="dxa"/>
          </w:tcPr>
          <w:p w14:paraId="309C58B7" w14:textId="77777777" w:rsidR="00E819AF" w:rsidRPr="00233F72" w:rsidRDefault="00E819AF" w:rsidP="00EF43EA">
            <w:pPr>
              <w:jc w:val="center"/>
              <w:rPr>
                <w:rFonts w:eastAsia="Times New Roman"/>
              </w:rPr>
            </w:pPr>
            <w:r w:rsidRPr="00233F72">
              <w:rPr>
                <w:rFonts w:eastAsia="Times New Roman"/>
              </w:rPr>
              <w:t>КНР</w:t>
            </w:r>
          </w:p>
        </w:tc>
      </w:tr>
      <w:tr w:rsidR="00E819AF" w:rsidRPr="005D03B3" w14:paraId="1FE7D3D2" w14:textId="77777777" w:rsidTr="0091404C">
        <w:tc>
          <w:tcPr>
            <w:tcW w:w="3510" w:type="dxa"/>
          </w:tcPr>
          <w:p w14:paraId="303CBF77" w14:textId="77777777" w:rsidR="00E819AF" w:rsidRPr="00233F72" w:rsidRDefault="00E819AF"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Кения</w:t>
            </w:r>
          </w:p>
        </w:tc>
        <w:tc>
          <w:tcPr>
            <w:tcW w:w="3079" w:type="dxa"/>
          </w:tcPr>
          <w:p w14:paraId="258A0EC6" w14:textId="77777777" w:rsidR="00E819AF" w:rsidRPr="00233F72" w:rsidRDefault="00E819AF" w:rsidP="00EF43EA">
            <w:pPr>
              <w:jc w:val="center"/>
              <w:rPr>
                <w:rFonts w:eastAsia="Times New Roman"/>
              </w:rPr>
            </w:pPr>
            <w:r w:rsidRPr="00233F72">
              <w:rPr>
                <w:rFonts w:eastAsia="Times New Roman"/>
              </w:rPr>
              <w:t>1963</w:t>
            </w:r>
          </w:p>
        </w:tc>
        <w:tc>
          <w:tcPr>
            <w:tcW w:w="2733" w:type="dxa"/>
          </w:tcPr>
          <w:p w14:paraId="3C6593E7" w14:textId="77777777" w:rsidR="00E819AF" w:rsidRPr="00233F72" w:rsidRDefault="00E819AF" w:rsidP="00EF43EA">
            <w:pPr>
              <w:jc w:val="center"/>
              <w:rPr>
                <w:rFonts w:eastAsia="Times New Roman"/>
              </w:rPr>
            </w:pPr>
            <w:r w:rsidRPr="00233F72">
              <w:rPr>
                <w:rFonts w:eastAsia="Times New Roman"/>
              </w:rPr>
              <w:t>КНР</w:t>
            </w:r>
          </w:p>
        </w:tc>
      </w:tr>
      <w:tr w:rsidR="00E819AF" w:rsidRPr="005D03B3" w14:paraId="18C66536" w14:textId="77777777" w:rsidTr="0091404C">
        <w:tc>
          <w:tcPr>
            <w:tcW w:w="3510" w:type="dxa"/>
          </w:tcPr>
          <w:p w14:paraId="1BB5DD08" w14:textId="77777777" w:rsidR="00E819AF" w:rsidRPr="00233F72" w:rsidRDefault="00E819AF"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Бурунди</w:t>
            </w:r>
          </w:p>
        </w:tc>
        <w:tc>
          <w:tcPr>
            <w:tcW w:w="3079" w:type="dxa"/>
          </w:tcPr>
          <w:p w14:paraId="2AED4929" w14:textId="77777777" w:rsidR="00E819AF" w:rsidRPr="00233F72" w:rsidRDefault="00E819AF" w:rsidP="00EF43EA">
            <w:pPr>
              <w:jc w:val="center"/>
              <w:rPr>
                <w:rFonts w:eastAsia="Times New Roman"/>
              </w:rPr>
            </w:pPr>
            <w:r w:rsidRPr="00233F72">
              <w:rPr>
                <w:rFonts w:eastAsia="Times New Roman"/>
              </w:rPr>
              <w:t>1963</w:t>
            </w:r>
          </w:p>
        </w:tc>
        <w:tc>
          <w:tcPr>
            <w:tcW w:w="2733" w:type="dxa"/>
          </w:tcPr>
          <w:p w14:paraId="6C1C67C8" w14:textId="77777777" w:rsidR="00E819AF" w:rsidRPr="00233F72" w:rsidRDefault="00E819AF" w:rsidP="00EF43EA">
            <w:pPr>
              <w:jc w:val="center"/>
              <w:rPr>
                <w:rFonts w:eastAsia="Times New Roman"/>
              </w:rPr>
            </w:pPr>
            <w:r w:rsidRPr="00233F72">
              <w:rPr>
                <w:rFonts w:eastAsia="Times New Roman"/>
              </w:rPr>
              <w:t>КНР</w:t>
            </w:r>
          </w:p>
        </w:tc>
      </w:tr>
      <w:tr w:rsidR="00E819AF" w:rsidRPr="005D03B3" w14:paraId="3094CE27" w14:textId="77777777" w:rsidTr="0091404C">
        <w:tc>
          <w:tcPr>
            <w:tcW w:w="3510" w:type="dxa"/>
          </w:tcPr>
          <w:p w14:paraId="0E257E58" w14:textId="77777777" w:rsidR="00E819AF" w:rsidRPr="00233F72" w:rsidRDefault="005E3FB1"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Тунис</w:t>
            </w:r>
          </w:p>
        </w:tc>
        <w:tc>
          <w:tcPr>
            <w:tcW w:w="3079" w:type="dxa"/>
          </w:tcPr>
          <w:p w14:paraId="4F6CB283" w14:textId="77777777" w:rsidR="00E819AF" w:rsidRPr="00233F72" w:rsidRDefault="00E819AF" w:rsidP="00EF43EA">
            <w:pPr>
              <w:jc w:val="center"/>
              <w:rPr>
                <w:rFonts w:eastAsia="Times New Roman"/>
              </w:rPr>
            </w:pPr>
            <w:r w:rsidRPr="00233F72">
              <w:rPr>
                <w:rFonts w:eastAsia="Times New Roman"/>
              </w:rPr>
              <w:t>1964</w:t>
            </w:r>
          </w:p>
        </w:tc>
        <w:tc>
          <w:tcPr>
            <w:tcW w:w="2733" w:type="dxa"/>
          </w:tcPr>
          <w:p w14:paraId="18091C71" w14:textId="77777777" w:rsidR="00E819AF" w:rsidRPr="00233F72" w:rsidRDefault="00E819AF" w:rsidP="00EF43EA">
            <w:pPr>
              <w:jc w:val="center"/>
              <w:rPr>
                <w:rFonts w:eastAsia="Times New Roman"/>
              </w:rPr>
            </w:pPr>
            <w:r w:rsidRPr="00233F72">
              <w:rPr>
                <w:rFonts w:eastAsia="Times New Roman"/>
              </w:rPr>
              <w:t>КНР</w:t>
            </w:r>
          </w:p>
        </w:tc>
      </w:tr>
      <w:tr w:rsidR="00E819AF" w:rsidRPr="005D03B3" w14:paraId="44250711" w14:textId="77777777" w:rsidTr="0091404C">
        <w:tc>
          <w:tcPr>
            <w:tcW w:w="3510" w:type="dxa"/>
          </w:tcPr>
          <w:p w14:paraId="57B5835C" w14:textId="77777777" w:rsidR="00E819AF" w:rsidRPr="00233F72" w:rsidRDefault="005E3FB1"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Конго</w:t>
            </w:r>
          </w:p>
        </w:tc>
        <w:tc>
          <w:tcPr>
            <w:tcW w:w="3079" w:type="dxa"/>
          </w:tcPr>
          <w:p w14:paraId="697D4E6A" w14:textId="77777777" w:rsidR="00E819AF" w:rsidRPr="00233F72" w:rsidRDefault="00E819AF" w:rsidP="00EF43EA">
            <w:pPr>
              <w:jc w:val="center"/>
              <w:rPr>
                <w:rFonts w:eastAsia="Times New Roman"/>
              </w:rPr>
            </w:pPr>
            <w:r w:rsidRPr="00233F72">
              <w:rPr>
                <w:rFonts w:eastAsia="Times New Roman"/>
              </w:rPr>
              <w:t>1964</w:t>
            </w:r>
          </w:p>
        </w:tc>
        <w:tc>
          <w:tcPr>
            <w:tcW w:w="2733" w:type="dxa"/>
          </w:tcPr>
          <w:p w14:paraId="07362B3A" w14:textId="77777777" w:rsidR="00E819AF" w:rsidRPr="00233F72" w:rsidRDefault="00E819AF" w:rsidP="00EF43EA">
            <w:pPr>
              <w:jc w:val="center"/>
              <w:rPr>
                <w:rFonts w:eastAsia="Times New Roman"/>
              </w:rPr>
            </w:pPr>
            <w:r w:rsidRPr="00233F72">
              <w:rPr>
                <w:rFonts w:eastAsia="Times New Roman"/>
              </w:rPr>
              <w:t>КНР</w:t>
            </w:r>
          </w:p>
        </w:tc>
      </w:tr>
      <w:tr w:rsidR="00E819AF" w:rsidRPr="005D03B3" w14:paraId="36011257" w14:textId="77777777" w:rsidTr="0091404C">
        <w:tc>
          <w:tcPr>
            <w:tcW w:w="3510" w:type="dxa"/>
          </w:tcPr>
          <w:p w14:paraId="5B8CFD74" w14:textId="77777777" w:rsidR="00E819AF" w:rsidRPr="00233F72" w:rsidRDefault="00E819AF" w:rsidP="005E3FB1">
            <w:pPr>
              <w:pStyle w:val="a6"/>
              <w:numPr>
                <w:ilvl w:val="0"/>
                <w:numId w:val="8"/>
              </w:numPr>
              <w:jc w:val="both"/>
              <w:rPr>
                <w:rFonts w:ascii="Times New Roman" w:eastAsia="Times New Roman" w:hAnsi="Times New Roman"/>
              </w:rPr>
            </w:pPr>
            <w:r w:rsidRPr="00233F72">
              <w:rPr>
                <w:rFonts w:ascii="Times New Roman" w:eastAsia="Times New Roman" w:hAnsi="Times New Roman"/>
              </w:rPr>
              <w:t xml:space="preserve"> </w:t>
            </w:r>
            <w:r w:rsidR="005E3FB1" w:rsidRPr="00233F72">
              <w:rPr>
                <w:rFonts w:ascii="Times New Roman" w:eastAsia="Times New Roman" w:hAnsi="Times New Roman"/>
              </w:rPr>
              <w:t>ЦАР</w:t>
            </w:r>
          </w:p>
        </w:tc>
        <w:tc>
          <w:tcPr>
            <w:tcW w:w="3079" w:type="dxa"/>
          </w:tcPr>
          <w:p w14:paraId="4AE422A8" w14:textId="77777777" w:rsidR="00E819AF" w:rsidRPr="00233F72" w:rsidRDefault="00E819AF" w:rsidP="00EF43EA">
            <w:pPr>
              <w:jc w:val="center"/>
              <w:rPr>
                <w:rFonts w:eastAsia="Times New Roman"/>
              </w:rPr>
            </w:pPr>
            <w:r w:rsidRPr="00233F72">
              <w:rPr>
                <w:rFonts w:eastAsia="Times New Roman"/>
              </w:rPr>
              <w:t>1964</w:t>
            </w:r>
          </w:p>
        </w:tc>
        <w:tc>
          <w:tcPr>
            <w:tcW w:w="2733" w:type="dxa"/>
          </w:tcPr>
          <w:p w14:paraId="2D1266DE" w14:textId="77777777" w:rsidR="00E819AF" w:rsidRPr="00233F72" w:rsidRDefault="00E819AF" w:rsidP="00EF43EA">
            <w:pPr>
              <w:jc w:val="center"/>
              <w:rPr>
                <w:rFonts w:eastAsia="Times New Roman"/>
              </w:rPr>
            </w:pPr>
            <w:r w:rsidRPr="00233F72">
              <w:rPr>
                <w:rFonts w:eastAsia="Times New Roman"/>
              </w:rPr>
              <w:t>КНР</w:t>
            </w:r>
          </w:p>
        </w:tc>
      </w:tr>
      <w:tr w:rsidR="00E819AF" w:rsidRPr="005D03B3" w14:paraId="2D0A4FF8" w14:textId="77777777" w:rsidTr="0091404C">
        <w:tc>
          <w:tcPr>
            <w:tcW w:w="3510" w:type="dxa"/>
          </w:tcPr>
          <w:p w14:paraId="62295637" w14:textId="77777777" w:rsidR="00E819AF" w:rsidRPr="00233F72" w:rsidRDefault="00E819AF"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Бенин</w:t>
            </w:r>
          </w:p>
        </w:tc>
        <w:tc>
          <w:tcPr>
            <w:tcW w:w="3079" w:type="dxa"/>
          </w:tcPr>
          <w:p w14:paraId="66DD682D" w14:textId="77777777" w:rsidR="00E819AF" w:rsidRPr="00233F72" w:rsidRDefault="00E819AF" w:rsidP="00EF43EA">
            <w:pPr>
              <w:jc w:val="center"/>
              <w:rPr>
                <w:rFonts w:eastAsia="Times New Roman"/>
              </w:rPr>
            </w:pPr>
            <w:r w:rsidRPr="00233F72">
              <w:rPr>
                <w:rFonts w:eastAsia="Times New Roman"/>
              </w:rPr>
              <w:t>1964</w:t>
            </w:r>
          </w:p>
        </w:tc>
        <w:tc>
          <w:tcPr>
            <w:tcW w:w="2733" w:type="dxa"/>
          </w:tcPr>
          <w:p w14:paraId="56F26B46" w14:textId="77777777" w:rsidR="00E819AF" w:rsidRPr="00233F72" w:rsidRDefault="00E819AF" w:rsidP="00EF43EA">
            <w:pPr>
              <w:jc w:val="center"/>
              <w:rPr>
                <w:rFonts w:eastAsia="Times New Roman"/>
              </w:rPr>
            </w:pPr>
            <w:r w:rsidRPr="00233F72">
              <w:rPr>
                <w:rFonts w:eastAsia="Times New Roman"/>
              </w:rPr>
              <w:t>КНР</w:t>
            </w:r>
          </w:p>
        </w:tc>
      </w:tr>
      <w:tr w:rsidR="005E3FB1" w:rsidRPr="005D03B3" w14:paraId="4620EF98" w14:textId="77777777" w:rsidTr="0091404C">
        <w:tc>
          <w:tcPr>
            <w:tcW w:w="3510" w:type="dxa"/>
          </w:tcPr>
          <w:p w14:paraId="7FAABA60" w14:textId="77777777" w:rsidR="005E3FB1" w:rsidRPr="00233F72" w:rsidRDefault="005E3FB1"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Замбия</w:t>
            </w:r>
          </w:p>
        </w:tc>
        <w:tc>
          <w:tcPr>
            <w:tcW w:w="3079" w:type="dxa"/>
          </w:tcPr>
          <w:p w14:paraId="53BCFA8C" w14:textId="77777777" w:rsidR="005E3FB1" w:rsidRPr="00233F72" w:rsidRDefault="005E3FB1" w:rsidP="00EF43EA">
            <w:pPr>
              <w:jc w:val="center"/>
              <w:rPr>
                <w:rFonts w:eastAsia="Times New Roman"/>
              </w:rPr>
            </w:pPr>
            <w:r w:rsidRPr="00233F72">
              <w:rPr>
                <w:rFonts w:eastAsia="Times New Roman"/>
              </w:rPr>
              <w:t>1964</w:t>
            </w:r>
          </w:p>
        </w:tc>
        <w:tc>
          <w:tcPr>
            <w:tcW w:w="2733" w:type="dxa"/>
          </w:tcPr>
          <w:p w14:paraId="13E4A880" w14:textId="77777777" w:rsidR="005E3FB1" w:rsidRPr="00233F72" w:rsidRDefault="005E3FB1" w:rsidP="00EF43EA">
            <w:pPr>
              <w:jc w:val="center"/>
              <w:rPr>
                <w:rFonts w:eastAsia="Times New Roman"/>
              </w:rPr>
            </w:pPr>
            <w:r w:rsidRPr="00233F72">
              <w:rPr>
                <w:rFonts w:eastAsia="Times New Roman"/>
              </w:rPr>
              <w:t>КНР</w:t>
            </w:r>
          </w:p>
        </w:tc>
      </w:tr>
      <w:tr w:rsidR="005E3FB1" w:rsidRPr="005D03B3" w14:paraId="3CB6028D" w14:textId="77777777" w:rsidTr="0091404C">
        <w:tc>
          <w:tcPr>
            <w:tcW w:w="3510" w:type="dxa"/>
          </w:tcPr>
          <w:p w14:paraId="789483CA" w14:textId="77777777" w:rsidR="005E3FB1" w:rsidRPr="00233F72" w:rsidRDefault="005E3FB1"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Дагомея</w:t>
            </w:r>
          </w:p>
        </w:tc>
        <w:tc>
          <w:tcPr>
            <w:tcW w:w="3079" w:type="dxa"/>
          </w:tcPr>
          <w:p w14:paraId="7490D9F6" w14:textId="77777777" w:rsidR="005E3FB1" w:rsidRPr="00233F72" w:rsidRDefault="005E3FB1" w:rsidP="00EF43EA">
            <w:pPr>
              <w:jc w:val="center"/>
              <w:rPr>
                <w:rFonts w:eastAsia="Times New Roman"/>
              </w:rPr>
            </w:pPr>
            <w:r w:rsidRPr="00233F72">
              <w:rPr>
                <w:rFonts w:eastAsia="Times New Roman"/>
              </w:rPr>
              <w:t>1964</w:t>
            </w:r>
          </w:p>
        </w:tc>
        <w:tc>
          <w:tcPr>
            <w:tcW w:w="2733" w:type="dxa"/>
          </w:tcPr>
          <w:p w14:paraId="74069CB0" w14:textId="77777777" w:rsidR="005E3FB1" w:rsidRPr="00233F72" w:rsidRDefault="005E3FB1" w:rsidP="00EF43EA">
            <w:pPr>
              <w:jc w:val="center"/>
              <w:rPr>
                <w:rFonts w:eastAsia="Times New Roman"/>
              </w:rPr>
            </w:pPr>
            <w:r w:rsidRPr="00233F72">
              <w:rPr>
                <w:rFonts w:eastAsia="Times New Roman"/>
              </w:rPr>
              <w:t>КНР</w:t>
            </w:r>
          </w:p>
        </w:tc>
      </w:tr>
      <w:tr w:rsidR="005E3FB1" w:rsidRPr="005D03B3" w14:paraId="19375510" w14:textId="77777777" w:rsidTr="0091404C">
        <w:tc>
          <w:tcPr>
            <w:tcW w:w="3510" w:type="dxa"/>
          </w:tcPr>
          <w:p w14:paraId="2D8CA361" w14:textId="77777777" w:rsidR="005E3FB1" w:rsidRPr="00233F72" w:rsidRDefault="005E3FB1" w:rsidP="005E3FB1">
            <w:pPr>
              <w:pStyle w:val="a6"/>
              <w:numPr>
                <w:ilvl w:val="0"/>
                <w:numId w:val="8"/>
              </w:numPr>
              <w:jc w:val="both"/>
              <w:rPr>
                <w:rFonts w:ascii="Times New Roman" w:eastAsia="Times New Roman" w:hAnsi="Times New Roman"/>
              </w:rPr>
            </w:pPr>
            <w:r w:rsidRPr="00233F72">
              <w:rPr>
                <w:rFonts w:ascii="Times New Roman" w:eastAsia="Times New Roman" w:hAnsi="Times New Roman"/>
              </w:rPr>
              <w:t xml:space="preserve"> Мавритания</w:t>
            </w:r>
          </w:p>
        </w:tc>
        <w:tc>
          <w:tcPr>
            <w:tcW w:w="3079" w:type="dxa"/>
          </w:tcPr>
          <w:p w14:paraId="07649702" w14:textId="77777777" w:rsidR="005E3FB1" w:rsidRPr="00233F72" w:rsidRDefault="005E3FB1" w:rsidP="00EF43EA">
            <w:pPr>
              <w:jc w:val="center"/>
              <w:rPr>
                <w:rFonts w:eastAsia="Times New Roman"/>
              </w:rPr>
            </w:pPr>
            <w:r w:rsidRPr="00233F72">
              <w:rPr>
                <w:rFonts w:eastAsia="Times New Roman"/>
              </w:rPr>
              <w:t>1964</w:t>
            </w:r>
          </w:p>
        </w:tc>
        <w:tc>
          <w:tcPr>
            <w:tcW w:w="2733" w:type="dxa"/>
          </w:tcPr>
          <w:p w14:paraId="3901E83E" w14:textId="77777777" w:rsidR="005E3FB1" w:rsidRPr="00233F72" w:rsidRDefault="005E3FB1" w:rsidP="00EF43EA">
            <w:pPr>
              <w:jc w:val="center"/>
              <w:rPr>
                <w:rFonts w:eastAsia="Times New Roman"/>
              </w:rPr>
            </w:pPr>
            <w:r w:rsidRPr="00233F72">
              <w:rPr>
                <w:rFonts w:eastAsia="Times New Roman"/>
              </w:rPr>
              <w:t>КНР</w:t>
            </w:r>
          </w:p>
        </w:tc>
      </w:tr>
      <w:tr w:rsidR="005520FA" w:rsidRPr="005D03B3" w14:paraId="67ED4D9B" w14:textId="77777777" w:rsidTr="0091404C">
        <w:tc>
          <w:tcPr>
            <w:tcW w:w="3510" w:type="dxa"/>
          </w:tcPr>
          <w:p w14:paraId="7AC705AD" w14:textId="77777777" w:rsidR="005520FA" w:rsidRPr="00233F72" w:rsidRDefault="005520FA" w:rsidP="005E3FB1">
            <w:pPr>
              <w:pStyle w:val="a6"/>
              <w:numPr>
                <w:ilvl w:val="0"/>
                <w:numId w:val="8"/>
              </w:numPr>
              <w:jc w:val="both"/>
              <w:rPr>
                <w:rFonts w:ascii="Times New Roman" w:eastAsia="Times New Roman" w:hAnsi="Times New Roman"/>
              </w:rPr>
            </w:pPr>
            <w:r w:rsidRPr="00233F72">
              <w:rPr>
                <w:rFonts w:ascii="Times New Roman" w:eastAsia="Times New Roman" w:hAnsi="Times New Roman"/>
              </w:rPr>
              <w:t>Танзания</w:t>
            </w:r>
          </w:p>
        </w:tc>
        <w:tc>
          <w:tcPr>
            <w:tcW w:w="3079" w:type="dxa"/>
          </w:tcPr>
          <w:p w14:paraId="4031A6E6" w14:textId="77777777" w:rsidR="005520FA" w:rsidRPr="00233F72" w:rsidRDefault="005520FA" w:rsidP="00EF43EA">
            <w:pPr>
              <w:jc w:val="center"/>
              <w:rPr>
                <w:rFonts w:eastAsia="Times New Roman"/>
              </w:rPr>
            </w:pPr>
            <w:r w:rsidRPr="00233F72">
              <w:rPr>
                <w:rFonts w:eastAsia="Times New Roman"/>
              </w:rPr>
              <w:t>1964</w:t>
            </w:r>
          </w:p>
        </w:tc>
        <w:tc>
          <w:tcPr>
            <w:tcW w:w="2733" w:type="dxa"/>
          </w:tcPr>
          <w:p w14:paraId="4BDC9281" w14:textId="77777777" w:rsidR="005520FA" w:rsidRPr="00233F72" w:rsidRDefault="005520FA" w:rsidP="00EF43EA">
            <w:pPr>
              <w:jc w:val="center"/>
              <w:rPr>
                <w:rFonts w:eastAsia="Times New Roman"/>
              </w:rPr>
            </w:pPr>
            <w:r w:rsidRPr="00233F72">
              <w:rPr>
                <w:rFonts w:eastAsia="Times New Roman"/>
              </w:rPr>
              <w:t>КНР</w:t>
            </w:r>
          </w:p>
        </w:tc>
      </w:tr>
      <w:tr w:rsidR="005E3FB1" w:rsidRPr="005D03B3" w14:paraId="749ABD99" w14:textId="77777777" w:rsidTr="0091404C">
        <w:tc>
          <w:tcPr>
            <w:tcW w:w="3510" w:type="dxa"/>
          </w:tcPr>
          <w:p w14:paraId="15C71EFC" w14:textId="77777777" w:rsidR="005E3FB1" w:rsidRPr="00233F72" w:rsidRDefault="005520FA"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Экваториальная Гвинея</w:t>
            </w:r>
          </w:p>
        </w:tc>
        <w:tc>
          <w:tcPr>
            <w:tcW w:w="3079" w:type="dxa"/>
          </w:tcPr>
          <w:p w14:paraId="12FC5DB3" w14:textId="77777777" w:rsidR="005E3FB1" w:rsidRPr="00233F72" w:rsidRDefault="005520FA" w:rsidP="00EF43EA">
            <w:pPr>
              <w:jc w:val="center"/>
              <w:rPr>
                <w:rFonts w:eastAsia="Times New Roman"/>
              </w:rPr>
            </w:pPr>
            <w:r w:rsidRPr="00233F72">
              <w:rPr>
                <w:rFonts w:eastAsia="Times New Roman"/>
              </w:rPr>
              <w:t>1970</w:t>
            </w:r>
          </w:p>
        </w:tc>
        <w:tc>
          <w:tcPr>
            <w:tcW w:w="2733" w:type="dxa"/>
          </w:tcPr>
          <w:p w14:paraId="76A35FAF" w14:textId="77777777" w:rsidR="005E3FB1" w:rsidRPr="00233F72" w:rsidRDefault="005E3FB1" w:rsidP="00EF43EA">
            <w:pPr>
              <w:jc w:val="center"/>
              <w:rPr>
                <w:rFonts w:eastAsia="Times New Roman"/>
              </w:rPr>
            </w:pPr>
            <w:r w:rsidRPr="00233F72">
              <w:rPr>
                <w:rFonts w:eastAsia="Times New Roman"/>
              </w:rPr>
              <w:t>КНР</w:t>
            </w:r>
          </w:p>
        </w:tc>
      </w:tr>
      <w:tr w:rsidR="005E3FB1" w:rsidRPr="005D03B3" w14:paraId="76C7A963" w14:textId="77777777" w:rsidTr="0091404C">
        <w:tc>
          <w:tcPr>
            <w:tcW w:w="3510" w:type="dxa"/>
          </w:tcPr>
          <w:p w14:paraId="6F688EB1" w14:textId="77777777" w:rsidR="005E3FB1" w:rsidRPr="00233F72" w:rsidRDefault="005E3FB1" w:rsidP="005520FA">
            <w:pPr>
              <w:pStyle w:val="a6"/>
              <w:numPr>
                <w:ilvl w:val="0"/>
                <w:numId w:val="8"/>
              </w:numPr>
              <w:jc w:val="both"/>
              <w:rPr>
                <w:rFonts w:ascii="Times New Roman" w:eastAsia="Times New Roman" w:hAnsi="Times New Roman"/>
              </w:rPr>
            </w:pPr>
            <w:r w:rsidRPr="00233F72">
              <w:rPr>
                <w:rFonts w:ascii="Times New Roman" w:eastAsia="Times New Roman" w:hAnsi="Times New Roman"/>
              </w:rPr>
              <w:t xml:space="preserve"> </w:t>
            </w:r>
            <w:r w:rsidR="005520FA" w:rsidRPr="00233F72">
              <w:rPr>
                <w:rFonts w:ascii="Times New Roman" w:eastAsia="Times New Roman" w:hAnsi="Times New Roman"/>
              </w:rPr>
              <w:t>Эфиопия</w:t>
            </w:r>
          </w:p>
        </w:tc>
        <w:tc>
          <w:tcPr>
            <w:tcW w:w="3079" w:type="dxa"/>
          </w:tcPr>
          <w:p w14:paraId="1936FCBC" w14:textId="77777777" w:rsidR="005E3FB1" w:rsidRPr="00233F72" w:rsidRDefault="005E3FB1" w:rsidP="00EF43EA">
            <w:pPr>
              <w:jc w:val="center"/>
              <w:rPr>
                <w:rFonts w:eastAsia="Times New Roman"/>
              </w:rPr>
            </w:pPr>
            <w:r w:rsidRPr="00233F72">
              <w:rPr>
                <w:rFonts w:eastAsia="Times New Roman"/>
              </w:rPr>
              <w:t>1970</w:t>
            </w:r>
          </w:p>
        </w:tc>
        <w:tc>
          <w:tcPr>
            <w:tcW w:w="2733" w:type="dxa"/>
          </w:tcPr>
          <w:p w14:paraId="6D8A8971" w14:textId="77777777" w:rsidR="005E3FB1" w:rsidRPr="00233F72" w:rsidRDefault="005E3FB1" w:rsidP="00EF43EA">
            <w:pPr>
              <w:jc w:val="center"/>
              <w:rPr>
                <w:rFonts w:eastAsia="Times New Roman"/>
              </w:rPr>
            </w:pPr>
            <w:r w:rsidRPr="00233F72">
              <w:rPr>
                <w:rFonts w:eastAsia="Times New Roman"/>
              </w:rPr>
              <w:t>КНР</w:t>
            </w:r>
          </w:p>
        </w:tc>
      </w:tr>
      <w:tr w:rsidR="005E3FB1" w:rsidRPr="005D03B3" w14:paraId="6749AC8E" w14:textId="77777777" w:rsidTr="0091404C">
        <w:tc>
          <w:tcPr>
            <w:tcW w:w="3510" w:type="dxa"/>
          </w:tcPr>
          <w:p w14:paraId="64BA262F" w14:textId="77777777" w:rsidR="005E3FB1" w:rsidRPr="00233F72" w:rsidRDefault="005E3FB1"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 xml:space="preserve"> Нигерия </w:t>
            </w:r>
          </w:p>
        </w:tc>
        <w:tc>
          <w:tcPr>
            <w:tcW w:w="3079" w:type="dxa"/>
          </w:tcPr>
          <w:p w14:paraId="5457D694" w14:textId="77777777" w:rsidR="005E3FB1" w:rsidRPr="00233F72" w:rsidRDefault="005E3FB1" w:rsidP="00EF43EA">
            <w:pPr>
              <w:jc w:val="center"/>
              <w:rPr>
                <w:rFonts w:eastAsia="Times New Roman"/>
              </w:rPr>
            </w:pPr>
            <w:r w:rsidRPr="00233F72">
              <w:rPr>
                <w:rFonts w:eastAsia="Times New Roman"/>
              </w:rPr>
              <w:t>1971</w:t>
            </w:r>
          </w:p>
        </w:tc>
        <w:tc>
          <w:tcPr>
            <w:tcW w:w="2733" w:type="dxa"/>
          </w:tcPr>
          <w:p w14:paraId="48CFCF1F" w14:textId="77777777" w:rsidR="005E3FB1" w:rsidRPr="00233F72" w:rsidRDefault="005E3FB1" w:rsidP="00EF43EA">
            <w:pPr>
              <w:jc w:val="center"/>
              <w:rPr>
                <w:rFonts w:eastAsia="Times New Roman"/>
              </w:rPr>
            </w:pPr>
            <w:r w:rsidRPr="00233F72">
              <w:rPr>
                <w:rFonts w:eastAsia="Times New Roman"/>
              </w:rPr>
              <w:t>КНР</w:t>
            </w:r>
          </w:p>
        </w:tc>
      </w:tr>
      <w:tr w:rsidR="005E3FB1" w:rsidRPr="005D03B3" w14:paraId="6FE8EA9E" w14:textId="77777777" w:rsidTr="0091404C">
        <w:tc>
          <w:tcPr>
            <w:tcW w:w="3510" w:type="dxa"/>
          </w:tcPr>
          <w:p w14:paraId="106DAAB1" w14:textId="77777777" w:rsidR="005E3FB1" w:rsidRPr="00233F72" w:rsidRDefault="005E3FB1"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 xml:space="preserve"> Камерун</w:t>
            </w:r>
          </w:p>
        </w:tc>
        <w:tc>
          <w:tcPr>
            <w:tcW w:w="3079" w:type="dxa"/>
          </w:tcPr>
          <w:p w14:paraId="5A39F961" w14:textId="77777777" w:rsidR="005E3FB1" w:rsidRPr="00233F72" w:rsidRDefault="005E3FB1" w:rsidP="00EF43EA">
            <w:pPr>
              <w:jc w:val="center"/>
              <w:rPr>
                <w:rFonts w:eastAsia="Times New Roman"/>
              </w:rPr>
            </w:pPr>
            <w:r w:rsidRPr="00233F72">
              <w:rPr>
                <w:rFonts w:eastAsia="Times New Roman"/>
              </w:rPr>
              <w:t>1971</w:t>
            </w:r>
          </w:p>
        </w:tc>
        <w:tc>
          <w:tcPr>
            <w:tcW w:w="2733" w:type="dxa"/>
          </w:tcPr>
          <w:p w14:paraId="7D20D71A" w14:textId="77777777" w:rsidR="005E3FB1" w:rsidRPr="00233F72" w:rsidRDefault="005E3FB1" w:rsidP="00EF43EA">
            <w:pPr>
              <w:jc w:val="center"/>
              <w:rPr>
                <w:rFonts w:eastAsia="Times New Roman"/>
              </w:rPr>
            </w:pPr>
            <w:r w:rsidRPr="00233F72">
              <w:rPr>
                <w:rFonts w:eastAsia="Times New Roman"/>
              </w:rPr>
              <w:t>КНР</w:t>
            </w:r>
          </w:p>
        </w:tc>
      </w:tr>
      <w:tr w:rsidR="005E3FB1" w:rsidRPr="005D03B3" w14:paraId="096C03D5" w14:textId="77777777" w:rsidTr="0091404C">
        <w:tc>
          <w:tcPr>
            <w:tcW w:w="3510" w:type="dxa"/>
          </w:tcPr>
          <w:p w14:paraId="557D9813" w14:textId="77777777" w:rsidR="005E3FB1" w:rsidRPr="00233F72" w:rsidRDefault="005E3FB1"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 xml:space="preserve"> Сьерра-Леоне</w:t>
            </w:r>
          </w:p>
        </w:tc>
        <w:tc>
          <w:tcPr>
            <w:tcW w:w="3079" w:type="dxa"/>
          </w:tcPr>
          <w:p w14:paraId="4E3FE14D" w14:textId="77777777" w:rsidR="005E3FB1" w:rsidRPr="00233F72" w:rsidRDefault="005E3FB1" w:rsidP="00EF43EA">
            <w:pPr>
              <w:jc w:val="center"/>
              <w:rPr>
                <w:rFonts w:eastAsia="Times New Roman"/>
              </w:rPr>
            </w:pPr>
            <w:r w:rsidRPr="00233F72">
              <w:rPr>
                <w:rFonts w:eastAsia="Times New Roman"/>
              </w:rPr>
              <w:t>1971</w:t>
            </w:r>
          </w:p>
        </w:tc>
        <w:tc>
          <w:tcPr>
            <w:tcW w:w="2733" w:type="dxa"/>
          </w:tcPr>
          <w:p w14:paraId="03B31CFF" w14:textId="77777777" w:rsidR="005E3FB1" w:rsidRPr="00233F72" w:rsidRDefault="005E3FB1" w:rsidP="00EF43EA">
            <w:pPr>
              <w:jc w:val="center"/>
              <w:rPr>
                <w:rFonts w:eastAsia="Times New Roman"/>
              </w:rPr>
            </w:pPr>
            <w:r w:rsidRPr="00233F72">
              <w:rPr>
                <w:rFonts w:eastAsia="Times New Roman"/>
              </w:rPr>
              <w:t>КНР</w:t>
            </w:r>
          </w:p>
        </w:tc>
      </w:tr>
      <w:tr w:rsidR="005E3FB1" w:rsidRPr="005D03B3" w14:paraId="074AC158" w14:textId="77777777" w:rsidTr="0091404C">
        <w:tc>
          <w:tcPr>
            <w:tcW w:w="3510" w:type="dxa"/>
          </w:tcPr>
          <w:p w14:paraId="0FDBC7C4" w14:textId="77777777" w:rsidR="005E3FB1" w:rsidRPr="00233F72" w:rsidRDefault="005E3FB1"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 xml:space="preserve"> Руанда</w:t>
            </w:r>
          </w:p>
        </w:tc>
        <w:tc>
          <w:tcPr>
            <w:tcW w:w="3079" w:type="dxa"/>
          </w:tcPr>
          <w:p w14:paraId="7D8B6551" w14:textId="77777777" w:rsidR="005E3FB1" w:rsidRPr="00233F72" w:rsidRDefault="005E3FB1" w:rsidP="00EF43EA">
            <w:pPr>
              <w:jc w:val="center"/>
              <w:rPr>
                <w:rFonts w:eastAsia="Times New Roman"/>
              </w:rPr>
            </w:pPr>
            <w:r w:rsidRPr="00233F72">
              <w:rPr>
                <w:rFonts w:eastAsia="Times New Roman"/>
              </w:rPr>
              <w:t>1971</w:t>
            </w:r>
          </w:p>
        </w:tc>
        <w:tc>
          <w:tcPr>
            <w:tcW w:w="2733" w:type="dxa"/>
          </w:tcPr>
          <w:p w14:paraId="67BAE0B0" w14:textId="77777777" w:rsidR="005E3FB1" w:rsidRPr="00233F72" w:rsidRDefault="005E3FB1" w:rsidP="00EF43EA">
            <w:pPr>
              <w:jc w:val="center"/>
              <w:rPr>
                <w:rFonts w:eastAsia="Times New Roman"/>
              </w:rPr>
            </w:pPr>
            <w:r w:rsidRPr="00233F72">
              <w:rPr>
                <w:rFonts w:eastAsia="Times New Roman"/>
              </w:rPr>
              <w:t>КНР</w:t>
            </w:r>
          </w:p>
        </w:tc>
      </w:tr>
      <w:tr w:rsidR="005E3FB1" w:rsidRPr="005D03B3" w14:paraId="08371DFF" w14:textId="77777777" w:rsidTr="0091404C">
        <w:tc>
          <w:tcPr>
            <w:tcW w:w="3510" w:type="dxa"/>
          </w:tcPr>
          <w:p w14:paraId="59E7F4AE" w14:textId="77777777" w:rsidR="005E3FB1" w:rsidRPr="00233F72" w:rsidRDefault="005E3FB1"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Сенегал</w:t>
            </w:r>
          </w:p>
        </w:tc>
        <w:tc>
          <w:tcPr>
            <w:tcW w:w="3079" w:type="dxa"/>
          </w:tcPr>
          <w:p w14:paraId="32A29B64" w14:textId="77777777" w:rsidR="005E3FB1" w:rsidRPr="00233F72" w:rsidRDefault="005E3FB1" w:rsidP="00EF43EA">
            <w:pPr>
              <w:jc w:val="center"/>
              <w:rPr>
                <w:rFonts w:eastAsia="Times New Roman"/>
              </w:rPr>
            </w:pPr>
            <w:r w:rsidRPr="00233F72">
              <w:rPr>
                <w:rFonts w:eastAsia="Times New Roman"/>
              </w:rPr>
              <w:t>1971</w:t>
            </w:r>
          </w:p>
        </w:tc>
        <w:tc>
          <w:tcPr>
            <w:tcW w:w="2733" w:type="dxa"/>
          </w:tcPr>
          <w:p w14:paraId="23301F8D" w14:textId="77777777" w:rsidR="005E3FB1" w:rsidRPr="00233F72" w:rsidRDefault="005E3FB1" w:rsidP="00EF43EA">
            <w:pPr>
              <w:jc w:val="center"/>
              <w:rPr>
                <w:rFonts w:eastAsia="Times New Roman"/>
              </w:rPr>
            </w:pPr>
            <w:r w:rsidRPr="00233F72">
              <w:rPr>
                <w:rFonts w:eastAsia="Times New Roman"/>
              </w:rPr>
              <w:t>КНР</w:t>
            </w:r>
          </w:p>
        </w:tc>
      </w:tr>
      <w:tr w:rsidR="005E3FB1" w:rsidRPr="005D03B3" w14:paraId="447E57D5" w14:textId="77777777" w:rsidTr="0091404C">
        <w:tc>
          <w:tcPr>
            <w:tcW w:w="3510" w:type="dxa"/>
          </w:tcPr>
          <w:p w14:paraId="458674D6" w14:textId="77777777" w:rsidR="005E3FB1" w:rsidRPr="00233F72" w:rsidRDefault="005520FA"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 xml:space="preserve"> Того</w:t>
            </w:r>
          </w:p>
        </w:tc>
        <w:tc>
          <w:tcPr>
            <w:tcW w:w="3079" w:type="dxa"/>
          </w:tcPr>
          <w:p w14:paraId="523D0E3B" w14:textId="77777777" w:rsidR="005E3FB1" w:rsidRPr="00233F72" w:rsidRDefault="005520FA" w:rsidP="00EF43EA">
            <w:pPr>
              <w:jc w:val="center"/>
              <w:rPr>
                <w:rFonts w:eastAsia="Times New Roman"/>
              </w:rPr>
            </w:pPr>
            <w:r w:rsidRPr="00233F72">
              <w:rPr>
                <w:rFonts w:eastAsia="Times New Roman"/>
              </w:rPr>
              <w:t>1972</w:t>
            </w:r>
          </w:p>
        </w:tc>
        <w:tc>
          <w:tcPr>
            <w:tcW w:w="2733" w:type="dxa"/>
          </w:tcPr>
          <w:p w14:paraId="0B57DB22" w14:textId="77777777" w:rsidR="005E3FB1" w:rsidRPr="00233F72" w:rsidRDefault="005E3FB1" w:rsidP="00EF43EA">
            <w:pPr>
              <w:jc w:val="center"/>
              <w:rPr>
                <w:rFonts w:eastAsia="Times New Roman"/>
              </w:rPr>
            </w:pPr>
            <w:r w:rsidRPr="00233F72">
              <w:rPr>
                <w:rFonts w:eastAsia="Times New Roman"/>
              </w:rPr>
              <w:t>КНР</w:t>
            </w:r>
          </w:p>
        </w:tc>
      </w:tr>
      <w:tr w:rsidR="005E3FB1" w:rsidRPr="005D03B3" w14:paraId="7D661B03" w14:textId="77777777" w:rsidTr="0091404C">
        <w:tc>
          <w:tcPr>
            <w:tcW w:w="3510" w:type="dxa"/>
          </w:tcPr>
          <w:p w14:paraId="3DFC4DDC" w14:textId="77777777" w:rsidR="005E3FB1" w:rsidRPr="00233F72" w:rsidRDefault="005520FA"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 xml:space="preserve">Мадагаскар </w:t>
            </w:r>
          </w:p>
        </w:tc>
        <w:tc>
          <w:tcPr>
            <w:tcW w:w="3079" w:type="dxa"/>
          </w:tcPr>
          <w:p w14:paraId="1343D5B4" w14:textId="77777777" w:rsidR="005E3FB1" w:rsidRPr="00233F72" w:rsidRDefault="005520FA" w:rsidP="00EF43EA">
            <w:pPr>
              <w:jc w:val="center"/>
              <w:rPr>
                <w:rFonts w:eastAsia="Times New Roman"/>
              </w:rPr>
            </w:pPr>
            <w:r w:rsidRPr="00233F72">
              <w:rPr>
                <w:rFonts w:eastAsia="Times New Roman"/>
              </w:rPr>
              <w:t>1972</w:t>
            </w:r>
          </w:p>
        </w:tc>
        <w:tc>
          <w:tcPr>
            <w:tcW w:w="2733" w:type="dxa"/>
          </w:tcPr>
          <w:p w14:paraId="2C6A19A2" w14:textId="77777777" w:rsidR="005E3FB1" w:rsidRPr="00233F72" w:rsidRDefault="005E3FB1" w:rsidP="00EF43EA">
            <w:pPr>
              <w:jc w:val="center"/>
              <w:rPr>
                <w:rFonts w:eastAsia="Times New Roman"/>
              </w:rPr>
            </w:pPr>
            <w:r w:rsidRPr="00233F72">
              <w:rPr>
                <w:rFonts w:eastAsia="Times New Roman"/>
              </w:rPr>
              <w:t>КНР</w:t>
            </w:r>
          </w:p>
        </w:tc>
      </w:tr>
      <w:tr w:rsidR="005E3FB1" w:rsidRPr="005D03B3" w14:paraId="6BE1AFC5" w14:textId="77777777" w:rsidTr="0091404C">
        <w:tc>
          <w:tcPr>
            <w:tcW w:w="3510" w:type="dxa"/>
          </w:tcPr>
          <w:p w14:paraId="51274703" w14:textId="77777777" w:rsidR="005E3FB1" w:rsidRPr="00233F72" w:rsidRDefault="005520FA"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Чад</w:t>
            </w:r>
          </w:p>
        </w:tc>
        <w:tc>
          <w:tcPr>
            <w:tcW w:w="3079" w:type="dxa"/>
          </w:tcPr>
          <w:p w14:paraId="6ADC20EB" w14:textId="77777777" w:rsidR="005E3FB1" w:rsidRPr="00233F72" w:rsidRDefault="005520FA" w:rsidP="00EF43EA">
            <w:pPr>
              <w:jc w:val="center"/>
              <w:rPr>
                <w:rFonts w:eastAsia="Times New Roman"/>
              </w:rPr>
            </w:pPr>
            <w:r w:rsidRPr="00233F72">
              <w:rPr>
                <w:rFonts w:eastAsia="Times New Roman"/>
              </w:rPr>
              <w:t>1972</w:t>
            </w:r>
          </w:p>
        </w:tc>
        <w:tc>
          <w:tcPr>
            <w:tcW w:w="2733" w:type="dxa"/>
          </w:tcPr>
          <w:p w14:paraId="19E7C79E" w14:textId="77777777" w:rsidR="005E3FB1" w:rsidRPr="00233F72" w:rsidRDefault="005E3FB1" w:rsidP="00EF43EA">
            <w:pPr>
              <w:jc w:val="center"/>
              <w:rPr>
                <w:rFonts w:eastAsia="Times New Roman"/>
              </w:rPr>
            </w:pPr>
            <w:r w:rsidRPr="00233F72">
              <w:rPr>
                <w:rFonts w:eastAsia="Times New Roman"/>
              </w:rPr>
              <w:t>КНР</w:t>
            </w:r>
          </w:p>
        </w:tc>
      </w:tr>
      <w:tr w:rsidR="005E3FB1" w:rsidRPr="005D03B3" w14:paraId="20F1538B" w14:textId="77777777" w:rsidTr="0091404C">
        <w:tc>
          <w:tcPr>
            <w:tcW w:w="3510" w:type="dxa"/>
          </w:tcPr>
          <w:p w14:paraId="4C20FB52" w14:textId="77777777" w:rsidR="005E3FB1" w:rsidRPr="00233F72" w:rsidRDefault="005520FA"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Верхняя Вольта</w:t>
            </w:r>
          </w:p>
        </w:tc>
        <w:tc>
          <w:tcPr>
            <w:tcW w:w="3079" w:type="dxa"/>
          </w:tcPr>
          <w:p w14:paraId="28566237" w14:textId="77777777" w:rsidR="005E3FB1" w:rsidRPr="00233F72" w:rsidRDefault="005520FA" w:rsidP="00EF43EA">
            <w:pPr>
              <w:jc w:val="center"/>
              <w:rPr>
                <w:rFonts w:eastAsia="Times New Roman"/>
              </w:rPr>
            </w:pPr>
            <w:r w:rsidRPr="00233F72">
              <w:rPr>
                <w:rFonts w:eastAsia="Times New Roman"/>
              </w:rPr>
              <w:t>1973</w:t>
            </w:r>
          </w:p>
        </w:tc>
        <w:tc>
          <w:tcPr>
            <w:tcW w:w="2733" w:type="dxa"/>
          </w:tcPr>
          <w:p w14:paraId="1502A143" w14:textId="77777777" w:rsidR="005E3FB1" w:rsidRPr="00233F72" w:rsidRDefault="005E3FB1" w:rsidP="00EF43EA">
            <w:pPr>
              <w:jc w:val="center"/>
              <w:rPr>
                <w:rFonts w:eastAsia="Times New Roman"/>
              </w:rPr>
            </w:pPr>
            <w:r w:rsidRPr="00233F72">
              <w:rPr>
                <w:rFonts w:eastAsia="Times New Roman"/>
              </w:rPr>
              <w:t>КНР</w:t>
            </w:r>
          </w:p>
        </w:tc>
      </w:tr>
      <w:tr w:rsidR="005E3FB1" w:rsidRPr="005D03B3" w14:paraId="79E50A18" w14:textId="77777777" w:rsidTr="0091404C">
        <w:tc>
          <w:tcPr>
            <w:tcW w:w="3510" w:type="dxa"/>
          </w:tcPr>
          <w:p w14:paraId="651ECAEB" w14:textId="77777777" w:rsidR="005E3FB1" w:rsidRPr="00233F72" w:rsidRDefault="005520FA"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Гвинея Биссау</w:t>
            </w:r>
          </w:p>
        </w:tc>
        <w:tc>
          <w:tcPr>
            <w:tcW w:w="3079" w:type="dxa"/>
          </w:tcPr>
          <w:p w14:paraId="695B87E3" w14:textId="77777777" w:rsidR="005E3FB1" w:rsidRPr="00233F72" w:rsidRDefault="005520FA" w:rsidP="00EF43EA">
            <w:pPr>
              <w:jc w:val="center"/>
              <w:rPr>
                <w:rFonts w:eastAsia="Times New Roman"/>
              </w:rPr>
            </w:pPr>
            <w:r w:rsidRPr="00233F72">
              <w:rPr>
                <w:rFonts w:eastAsia="Times New Roman"/>
              </w:rPr>
              <w:t>1974</w:t>
            </w:r>
          </w:p>
        </w:tc>
        <w:tc>
          <w:tcPr>
            <w:tcW w:w="2733" w:type="dxa"/>
          </w:tcPr>
          <w:p w14:paraId="77790C98" w14:textId="77777777" w:rsidR="005E3FB1" w:rsidRPr="00233F72" w:rsidRDefault="005E3FB1" w:rsidP="00EF43EA">
            <w:pPr>
              <w:jc w:val="center"/>
              <w:rPr>
                <w:rFonts w:eastAsia="Times New Roman"/>
              </w:rPr>
            </w:pPr>
            <w:r w:rsidRPr="00233F72">
              <w:rPr>
                <w:rFonts w:eastAsia="Times New Roman"/>
              </w:rPr>
              <w:t>КНР</w:t>
            </w:r>
          </w:p>
        </w:tc>
      </w:tr>
      <w:tr w:rsidR="005E3FB1" w:rsidRPr="005D03B3" w14:paraId="4A5D0D3E" w14:textId="77777777" w:rsidTr="0091404C">
        <w:tc>
          <w:tcPr>
            <w:tcW w:w="3510" w:type="dxa"/>
          </w:tcPr>
          <w:p w14:paraId="62C123B1" w14:textId="77777777" w:rsidR="005E3FB1" w:rsidRPr="00233F72" w:rsidRDefault="005520FA"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Габон</w:t>
            </w:r>
          </w:p>
        </w:tc>
        <w:tc>
          <w:tcPr>
            <w:tcW w:w="3079" w:type="dxa"/>
          </w:tcPr>
          <w:p w14:paraId="26832993" w14:textId="77777777" w:rsidR="005E3FB1" w:rsidRPr="00233F72" w:rsidRDefault="005520FA" w:rsidP="00EF43EA">
            <w:pPr>
              <w:jc w:val="center"/>
              <w:rPr>
                <w:rFonts w:eastAsia="Times New Roman"/>
              </w:rPr>
            </w:pPr>
            <w:r w:rsidRPr="00233F72">
              <w:rPr>
                <w:rFonts w:eastAsia="Times New Roman"/>
              </w:rPr>
              <w:t>1974</w:t>
            </w:r>
          </w:p>
        </w:tc>
        <w:tc>
          <w:tcPr>
            <w:tcW w:w="2733" w:type="dxa"/>
          </w:tcPr>
          <w:p w14:paraId="10DEB1F0" w14:textId="77777777" w:rsidR="005E3FB1" w:rsidRPr="00233F72" w:rsidRDefault="005E3FB1" w:rsidP="00EF43EA">
            <w:pPr>
              <w:jc w:val="center"/>
              <w:rPr>
                <w:rFonts w:eastAsia="Times New Roman"/>
              </w:rPr>
            </w:pPr>
            <w:r w:rsidRPr="00233F72">
              <w:rPr>
                <w:rFonts w:eastAsia="Times New Roman"/>
              </w:rPr>
              <w:t>КНР</w:t>
            </w:r>
          </w:p>
        </w:tc>
      </w:tr>
      <w:tr w:rsidR="005520FA" w:rsidRPr="005D03B3" w14:paraId="6D1510A0" w14:textId="77777777" w:rsidTr="0091404C">
        <w:tc>
          <w:tcPr>
            <w:tcW w:w="3510" w:type="dxa"/>
          </w:tcPr>
          <w:p w14:paraId="6ED1E12E" w14:textId="77777777" w:rsidR="005520FA" w:rsidRPr="00233F72" w:rsidRDefault="005520FA"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Нигер</w:t>
            </w:r>
          </w:p>
        </w:tc>
        <w:tc>
          <w:tcPr>
            <w:tcW w:w="3079" w:type="dxa"/>
          </w:tcPr>
          <w:p w14:paraId="04B8A3DE" w14:textId="77777777" w:rsidR="005520FA" w:rsidRPr="00233F72" w:rsidRDefault="005520FA" w:rsidP="00EF43EA">
            <w:pPr>
              <w:jc w:val="center"/>
              <w:rPr>
                <w:rFonts w:eastAsia="Times New Roman"/>
              </w:rPr>
            </w:pPr>
            <w:r w:rsidRPr="00233F72">
              <w:rPr>
                <w:rFonts w:eastAsia="Times New Roman"/>
              </w:rPr>
              <w:t>1974</w:t>
            </w:r>
          </w:p>
        </w:tc>
        <w:tc>
          <w:tcPr>
            <w:tcW w:w="2733" w:type="dxa"/>
          </w:tcPr>
          <w:p w14:paraId="3A731C65" w14:textId="77777777" w:rsidR="005520FA" w:rsidRPr="00233F72" w:rsidRDefault="005520FA" w:rsidP="00EF43EA">
            <w:pPr>
              <w:jc w:val="center"/>
              <w:rPr>
                <w:rFonts w:eastAsia="Times New Roman"/>
              </w:rPr>
            </w:pPr>
            <w:r w:rsidRPr="00233F72">
              <w:rPr>
                <w:rFonts w:eastAsia="Times New Roman"/>
              </w:rPr>
              <w:t>КНР</w:t>
            </w:r>
          </w:p>
        </w:tc>
      </w:tr>
      <w:tr w:rsidR="005520FA" w:rsidRPr="005D03B3" w14:paraId="72C328E8" w14:textId="77777777" w:rsidTr="0091404C">
        <w:tc>
          <w:tcPr>
            <w:tcW w:w="3510" w:type="dxa"/>
          </w:tcPr>
          <w:p w14:paraId="5C2BC455" w14:textId="77777777" w:rsidR="005520FA" w:rsidRPr="00233F72" w:rsidRDefault="005520FA"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Гамбия</w:t>
            </w:r>
          </w:p>
        </w:tc>
        <w:tc>
          <w:tcPr>
            <w:tcW w:w="3079" w:type="dxa"/>
          </w:tcPr>
          <w:p w14:paraId="1617D49D" w14:textId="77777777" w:rsidR="005520FA" w:rsidRPr="00233F72" w:rsidRDefault="005520FA" w:rsidP="00EF43EA">
            <w:pPr>
              <w:jc w:val="center"/>
              <w:rPr>
                <w:rFonts w:eastAsia="Times New Roman"/>
              </w:rPr>
            </w:pPr>
            <w:r w:rsidRPr="00233F72">
              <w:rPr>
                <w:rFonts w:eastAsia="Times New Roman"/>
              </w:rPr>
              <w:t>1974</w:t>
            </w:r>
          </w:p>
        </w:tc>
        <w:tc>
          <w:tcPr>
            <w:tcW w:w="2733" w:type="dxa"/>
          </w:tcPr>
          <w:p w14:paraId="2B443572" w14:textId="77777777" w:rsidR="005520FA" w:rsidRPr="00233F72" w:rsidRDefault="005520FA" w:rsidP="00EF43EA">
            <w:pPr>
              <w:jc w:val="center"/>
              <w:rPr>
                <w:rFonts w:eastAsia="Times New Roman"/>
              </w:rPr>
            </w:pPr>
            <w:r w:rsidRPr="00233F72">
              <w:rPr>
                <w:rFonts w:eastAsia="Times New Roman"/>
              </w:rPr>
              <w:t>КНР</w:t>
            </w:r>
          </w:p>
        </w:tc>
      </w:tr>
      <w:tr w:rsidR="005520FA" w:rsidRPr="005D03B3" w14:paraId="1126689B" w14:textId="77777777" w:rsidTr="0091404C">
        <w:tc>
          <w:tcPr>
            <w:tcW w:w="3510" w:type="dxa"/>
          </w:tcPr>
          <w:p w14:paraId="44054BF6" w14:textId="77777777" w:rsidR="005520FA" w:rsidRPr="00233F72" w:rsidRDefault="005520FA"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Ботсвана</w:t>
            </w:r>
          </w:p>
        </w:tc>
        <w:tc>
          <w:tcPr>
            <w:tcW w:w="3079" w:type="dxa"/>
          </w:tcPr>
          <w:p w14:paraId="1A3FE3A0" w14:textId="77777777" w:rsidR="005520FA" w:rsidRPr="00233F72" w:rsidRDefault="005520FA" w:rsidP="00EF43EA">
            <w:pPr>
              <w:jc w:val="center"/>
              <w:rPr>
                <w:rFonts w:eastAsia="Times New Roman"/>
              </w:rPr>
            </w:pPr>
            <w:r w:rsidRPr="00233F72">
              <w:rPr>
                <w:rFonts w:eastAsia="Times New Roman"/>
              </w:rPr>
              <w:t>1975</w:t>
            </w:r>
          </w:p>
        </w:tc>
        <w:tc>
          <w:tcPr>
            <w:tcW w:w="2733" w:type="dxa"/>
          </w:tcPr>
          <w:p w14:paraId="200C4100" w14:textId="77777777" w:rsidR="005520FA" w:rsidRPr="00233F72" w:rsidRDefault="005520FA" w:rsidP="00EF43EA">
            <w:pPr>
              <w:jc w:val="center"/>
              <w:rPr>
                <w:rFonts w:eastAsia="Times New Roman"/>
              </w:rPr>
            </w:pPr>
            <w:r w:rsidRPr="00233F72">
              <w:rPr>
                <w:rFonts w:eastAsia="Times New Roman"/>
              </w:rPr>
              <w:t>КНР</w:t>
            </w:r>
          </w:p>
        </w:tc>
      </w:tr>
      <w:tr w:rsidR="005520FA" w:rsidRPr="005D03B3" w14:paraId="1D8BFD1E" w14:textId="77777777" w:rsidTr="0091404C">
        <w:tc>
          <w:tcPr>
            <w:tcW w:w="3510" w:type="dxa"/>
          </w:tcPr>
          <w:p w14:paraId="0987C05A" w14:textId="77777777" w:rsidR="005520FA" w:rsidRPr="00233F72" w:rsidRDefault="005520FA"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Мозамбик</w:t>
            </w:r>
          </w:p>
        </w:tc>
        <w:tc>
          <w:tcPr>
            <w:tcW w:w="3079" w:type="dxa"/>
          </w:tcPr>
          <w:p w14:paraId="37EAFF75" w14:textId="77777777" w:rsidR="005520FA" w:rsidRPr="00233F72" w:rsidRDefault="005520FA" w:rsidP="00EF43EA">
            <w:pPr>
              <w:jc w:val="center"/>
              <w:rPr>
                <w:rFonts w:eastAsia="Times New Roman"/>
              </w:rPr>
            </w:pPr>
            <w:r w:rsidRPr="00233F72">
              <w:rPr>
                <w:rFonts w:eastAsia="Times New Roman"/>
              </w:rPr>
              <w:t>1975</w:t>
            </w:r>
          </w:p>
        </w:tc>
        <w:tc>
          <w:tcPr>
            <w:tcW w:w="2733" w:type="dxa"/>
          </w:tcPr>
          <w:p w14:paraId="4D56FF46" w14:textId="77777777" w:rsidR="005520FA" w:rsidRPr="00233F72" w:rsidRDefault="005520FA" w:rsidP="00EF43EA">
            <w:pPr>
              <w:jc w:val="center"/>
              <w:rPr>
                <w:rFonts w:eastAsia="Times New Roman"/>
              </w:rPr>
            </w:pPr>
            <w:r w:rsidRPr="00233F72">
              <w:rPr>
                <w:rFonts w:eastAsia="Times New Roman"/>
              </w:rPr>
              <w:t>КНР</w:t>
            </w:r>
          </w:p>
        </w:tc>
      </w:tr>
      <w:tr w:rsidR="0091404C" w:rsidRPr="005D03B3" w14:paraId="704D5C0D" w14:textId="77777777" w:rsidTr="0091404C">
        <w:tc>
          <w:tcPr>
            <w:tcW w:w="3510" w:type="dxa"/>
          </w:tcPr>
          <w:p w14:paraId="1E7A35D4" w14:textId="77777777" w:rsidR="0091404C" w:rsidRPr="00233F72" w:rsidRDefault="0091404C"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Сан-Томе и Принсипи</w:t>
            </w:r>
          </w:p>
        </w:tc>
        <w:tc>
          <w:tcPr>
            <w:tcW w:w="3079" w:type="dxa"/>
          </w:tcPr>
          <w:p w14:paraId="516FB5E5" w14:textId="77777777" w:rsidR="0091404C" w:rsidRPr="00233F72" w:rsidRDefault="0091404C" w:rsidP="00EF43EA">
            <w:pPr>
              <w:jc w:val="center"/>
              <w:rPr>
                <w:rFonts w:eastAsia="Times New Roman"/>
              </w:rPr>
            </w:pPr>
            <w:r w:rsidRPr="00233F72">
              <w:rPr>
                <w:rFonts w:eastAsia="Times New Roman"/>
              </w:rPr>
              <w:t>1975</w:t>
            </w:r>
          </w:p>
        </w:tc>
        <w:tc>
          <w:tcPr>
            <w:tcW w:w="2733" w:type="dxa"/>
          </w:tcPr>
          <w:p w14:paraId="45A1EEA7" w14:textId="77777777" w:rsidR="0091404C" w:rsidRPr="00233F72" w:rsidRDefault="003143D9" w:rsidP="00EF43EA">
            <w:pPr>
              <w:jc w:val="center"/>
              <w:rPr>
                <w:rFonts w:eastAsia="Times New Roman"/>
              </w:rPr>
            </w:pPr>
            <w:r>
              <w:rPr>
                <w:rFonts w:eastAsia="Times New Roman"/>
              </w:rPr>
              <w:t>КНР</w:t>
            </w:r>
          </w:p>
        </w:tc>
      </w:tr>
      <w:tr w:rsidR="0091404C" w:rsidRPr="005D03B3" w14:paraId="19047E24" w14:textId="77777777" w:rsidTr="0091404C">
        <w:tc>
          <w:tcPr>
            <w:tcW w:w="3510" w:type="dxa"/>
          </w:tcPr>
          <w:p w14:paraId="62D14154" w14:textId="77777777" w:rsidR="0091404C" w:rsidRPr="00233F72" w:rsidRDefault="0091404C"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Коморские острова</w:t>
            </w:r>
          </w:p>
        </w:tc>
        <w:tc>
          <w:tcPr>
            <w:tcW w:w="3079" w:type="dxa"/>
          </w:tcPr>
          <w:p w14:paraId="10C40EDB" w14:textId="77777777" w:rsidR="0091404C" w:rsidRPr="00233F72" w:rsidRDefault="0091404C" w:rsidP="00EF43EA">
            <w:pPr>
              <w:jc w:val="center"/>
              <w:rPr>
                <w:rFonts w:eastAsia="Times New Roman"/>
              </w:rPr>
            </w:pPr>
            <w:r w:rsidRPr="00233F72">
              <w:rPr>
                <w:rFonts w:eastAsia="Times New Roman"/>
              </w:rPr>
              <w:t>1975</w:t>
            </w:r>
          </w:p>
        </w:tc>
        <w:tc>
          <w:tcPr>
            <w:tcW w:w="2733" w:type="dxa"/>
          </w:tcPr>
          <w:p w14:paraId="4C7AAB25" w14:textId="77777777" w:rsidR="0091404C" w:rsidRPr="00233F72" w:rsidRDefault="0091404C" w:rsidP="00EF43EA">
            <w:pPr>
              <w:jc w:val="center"/>
              <w:rPr>
                <w:rFonts w:eastAsia="Times New Roman"/>
              </w:rPr>
            </w:pPr>
            <w:r w:rsidRPr="00233F72">
              <w:rPr>
                <w:rFonts w:eastAsia="Times New Roman"/>
              </w:rPr>
              <w:t>КНР</w:t>
            </w:r>
          </w:p>
        </w:tc>
      </w:tr>
      <w:tr w:rsidR="005520FA" w:rsidRPr="005D03B3" w14:paraId="2BB84939" w14:textId="77777777" w:rsidTr="0091404C">
        <w:tc>
          <w:tcPr>
            <w:tcW w:w="3510" w:type="dxa"/>
          </w:tcPr>
          <w:p w14:paraId="5C67DA6E" w14:textId="77777777" w:rsidR="005520FA" w:rsidRPr="00233F72" w:rsidRDefault="00907E09"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Кабо-</w:t>
            </w:r>
            <w:r w:rsidR="005520FA" w:rsidRPr="00233F72">
              <w:rPr>
                <w:rFonts w:ascii="Times New Roman" w:eastAsia="Times New Roman" w:hAnsi="Times New Roman"/>
              </w:rPr>
              <w:t>Верде</w:t>
            </w:r>
          </w:p>
        </w:tc>
        <w:tc>
          <w:tcPr>
            <w:tcW w:w="3079" w:type="dxa"/>
          </w:tcPr>
          <w:p w14:paraId="1733A660" w14:textId="77777777" w:rsidR="005520FA" w:rsidRPr="00233F72" w:rsidRDefault="005520FA" w:rsidP="00EF43EA">
            <w:pPr>
              <w:jc w:val="center"/>
              <w:rPr>
                <w:rFonts w:eastAsia="Times New Roman"/>
              </w:rPr>
            </w:pPr>
            <w:r w:rsidRPr="00233F72">
              <w:rPr>
                <w:rFonts w:eastAsia="Times New Roman"/>
              </w:rPr>
              <w:t>1976</w:t>
            </w:r>
          </w:p>
        </w:tc>
        <w:tc>
          <w:tcPr>
            <w:tcW w:w="2733" w:type="dxa"/>
          </w:tcPr>
          <w:p w14:paraId="33826061" w14:textId="77777777" w:rsidR="005520FA" w:rsidRPr="00233F72" w:rsidRDefault="005520FA" w:rsidP="00EF43EA">
            <w:pPr>
              <w:jc w:val="center"/>
              <w:rPr>
                <w:rFonts w:eastAsia="Times New Roman"/>
              </w:rPr>
            </w:pPr>
            <w:r w:rsidRPr="00233F72">
              <w:rPr>
                <w:rFonts w:eastAsia="Times New Roman"/>
              </w:rPr>
              <w:t>КНР</w:t>
            </w:r>
          </w:p>
        </w:tc>
      </w:tr>
      <w:tr w:rsidR="0091404C" w:rsidRPr="005D03B3" w14:paraId="60C51A6F" w14:textId="77777777" w:rsidTr="0091404C">
        <w:tc>
          <w:tcPr>
            <w:tcW w:w="3510" w:type="dxa"/>
          </w:tcPr>
          <w:p w14:paraId="57DDDD55" w14:textId="77777777" w:rsidR="0091404C" w:rsidRPr="00233F72" w:rsidRDefault="0091404C"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Сейшельские острова</w:t>
            </w:r>
          </w:p>
        </w:tc>
        <w:tc>
          <w:tcPr>
            <w:tcW w:w="3079" w:type="dxa"/>
          </w:tcPr>
          <w:p w14:paraId="7580E69C" w14:textId="77777777" w:rsidR="0091404C" w:rsidRPr="00233F72" w:rsidRDefault="0091404C" w:rsidP="00EF43EA">
            <w:pPr>
              <w:jc w:val="center"/>
              <w:rPr>
                <w:rFonts w:eastAsia="Times New Roman"/>
              </w:rPr>
            </w:pPr>
            <w:r w:rsidRPr="00233F72">
              <w:rPr>
                <w:rFonts w:eastAsia="Times New Roman"/>
              </w:rPr>
              <w:t>1976</w:t>
            </w:r>
          </w:p>
        </w:tc>
        <w:tc>
          <w:tcPr>
            <w:tcW w:w="2733" w:type="dxa"/>
          </w:tcPr>
          <w:p w14:paraId="6D1BDB9D" w14:textId="77777777" w:rsidR="0091404C" w:rsidRPr="00233F72" w:rsidRDefault="0091404C" w:rsidP="00EF43EA">
            <w:pPr>
              <w:jc w:val="center"/>
              <w:rPr>
                <w:rFonts w:eastAsia="Times New Roman"/>
              </w:rPr>
            </w:pPr>
            <w:r w:rsidRPr="00233F72">
              <w:rPr>
                <w:rFonts w:eastAsia="Times New Roman"/>
              </w:rPr>
              <w:t>КНР</w:t>
            </w:r>
          </w:p>
        </w:tc>
      </w:tr>
      <w:tr w:rsidR="005520FA" w:rsidRPr="005D03B3" w14:paraId="01C96E5F" w14:textId="77777777" w:rsidTr="0091404C">
        <w:tc>
          <w:tcPr>
            <w:tcW w:w="3510" w:type="dxa"/>
          </w:tcPr>
          <w:p w14:paraId="0493ECAB" w14:textId="77777777" w:rsidR="005520FA" w:rsidRPr="00233F72" w:rsidRDefault="005520FA"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Либерия</w:t>
            </w:r>
          </w:p>
        </w:tc>
        <w:tc>
          <w:tcPr>
            <w:tcW w:w="3079" w:type="dxa"/>
          </w:tcPr>
          <w:p w14:paraId="39EB1584" w14:textId="77777777" w:rsidR="005520FA" w:rsidRPr="00233F72" w:rsidRDefault="005520FA" w:rsidP="00EF43EA">
            <w:pPr>
              <w:jc w:val="center"/>
              <w:rPr>
                <w:rFonts w:eastAsia="Times New Roman"/>
              </w:rPr>
            </w:pPr>
            <w:r w:rsidRPr="00233F72">
              <w:rPr>
                <w:rFonts w:eastAsia="Times New Roman"/>
              </w:rPr>
              <w:t>1977</w:t>
            </w:r>
          </w:p>
        </w:tc>
        <w:tc>
          <w:tcPr>
            <w:tcW w:w="2733" w:type="dxa"/>
          </w:tcPr>
          <w:p w14:paraId="0AA5480A" w14:textId="77777777" w:rsidR="005520FA" w:rsidRPr="00233F72" w:rsidRDefault="005520FA" w:rsidP="00EF43EA">
            <w:pPr>
              <w:jc w:val="center"/>
              <w:rPr>
                <w:rFonts w:eastAsia="Times New Roman"/>
              </w:rPr>
            </w:pPr>
            <w:r w:rsidRPr="00233F72">
              <w:rPr>
                <w:rFonts w:eastAsia="Times New Roman"/>
              </w:rPr>
              <w:t>КНР</w:t>
            </w:r>
          </w:p>
        </w:tc>
      </w:tr>
      <w:tr w:rsidR="005520FA" w:rsidRPr="005D03B3" w14:paraId="55CAA2AF" w14:textId="77777777" w:rsidTr="0091404C">
        <w:tc>
          <w:tcPr>
            <w:tcW w:w="3510" w:type="dxa"/>
          </w:tcPr>
          <w:p w14:paraId="279BD19C" w14:textId="77777777" w:rsidR="005520FA" w:rsidRPr="00233F72" w:rsidRDefault="00ED7EDC"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Ливия</w:t>
            </w:r>
          </w:p>
        </w:tc>
        <w:tc>
          <w:tcPr>
            <w:tcW w:w="3079" w:type="dxa"/>
          </w:tcPr>
          <w:p w14:paraId="1FC50FC3" w14:textId="77777777" w:rsidR="005520FA" w:rsidRPr="00233F72" w:rsidRDefault="00ED7EDC" w:rsidP="00EF43EA">
            <w:pPr>
              <w:jc w:val="center"/>
              <w:rPr>
                <w:rFonts w:eastAsia="Times New Roman"/>
              </w:rPr>
            </w:pPr>
            <w:r w:rsidRPr="00233F72">
              <w:rPr>
                <w:rFonts w:eastAsia="Times New Roman"/>
              </w:rPr>
              <w:t>1978</w:t>
            </w:r>
          </w:p>
        </w:tc>
        <w:tc>
          <w:tcPr>
            <w:tcW w:w="2733" w:type="dxa"/>
          </w:tcPr>
          <w:p w14:paraId="65FA7E42" w14:textId="77777777" w:rsidR="005520FA" w:rsidRPr="00233F72" w:rsidRDefault="005520FA" w:rsidP="00EF43EA">
            <w:pPr>
              <w:jc w:val="center"/>
              <w:rPr>
                <w:rFonts w:eastAsia="Times New Roman"/>
              </w:rPr>
            </w:pPr>
            <w:r w:rsidRPr="00233F72">
              <w:rPr>
                <w:rFonts w:eastAsia="Times New Roman"/>
              </w:rPr>
              <w:t>КНР</w:t>
            </w:r>
          </w:p>
        </w:tc>
      </w:tr>
      <w:tr w:rsidR="005520FA" w:rsidRPr="005D03B3" w14:paraId="4B2D9F5A" w14:textId="77777777" w:rsidTr="0091404C">
        <w:tc>
          <w:tcPr>
            <w:tcW w:w="3510" w:type="dxa"/>
          </w:tcPr>
          <w:p w14:paraId="59D00550" w14:textId="77777777" w:rsidR="005520FA" w:rsidRPr="00233F72" w:rsidRDefault="00ED7EDC"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Джибути</w:t>
            </w:r>
          </w:p>
        </w:tc>
        <w:tc>
          <w:tcPr>
            <w:tcW w:w="3079" w:type="dxa"/>
          </w:tcPr>
          <w:p w14:paraId="1C68C3ED" w14:textId="77777777" w:rsidR="005520FA" w:rsidRPr="00233F72" w:rsidRDefault="00ED7EDC" w:rsidP="00EF43EA">
            <w:pPr>
              <w:jc w:val="center"/>
              <w:rPr>
                <w:rFonts w:eastAsia="Times New Roman"/>
              </w:rPr>
            </w:pPr>
            <w:r w:rsidRPr="00233F72">
              <w:rPr>
                <w:rFonts w:eastAsia="Times New Roman"/>
              </w:rPr>
              <w:t>1979</w:t>
            </w:r>
          </w:p>
        </w:tc>
        <w:tc>
          <w:tcPr>
            <w:tcW w:w="2733" w:type="dxa"/>
          </w:tcPr>
          <w:p w14:paraId="7A312A38" w14:textId="77777777" w:rsidR="005520FA" w:rsidRPr="00233F72" w:rsidRDefault="005520FA" w:rsidP="00EF43EA">
            <w:pPr>
              <w:jc w:val="center"/>
              <w:rPr>
                <w:rFonts w:eastAsia="Times New Roman"/>
              </w:rPr>
            </w:pPr>
            <w:r w:rsidRPr="00233F72">
              <w:rPr>
                <w:rFonts w:eastAsia="Times New Roman"/>
              </w:rPr>
              <w:t>КНР</w:t>
            </w:r>
          </w:p>
        </w:tc>
      </w:tr>
      <w:tr w:rsidR="005520FA" w:rsidRPr="005D03B3" w14:paraId="1D1727C7" w14:textId="77777777" w:rsidTr="0091404C">
        <w:tc>
          <w:tcPr>
            <w:tcW w:w="3510" w:type="dxa"/>
          </w:tcPr>
          <w:p w14:paraId="30472706" w14:textId="77777777" w:rsidR="005520FA" w:rsidRPr="00233F72" w:rsidRDefault="00ED7EDC"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Зимбабве</w:t>
            </w:r>
          </w:p>
        </w:tc>
        <w:tc>
          <w:tcPr>
            <w:tcW w:w="3079" w:type="dxa"/>
          </w:tcPr>
          <w:p w14:paraId="34B0D72A" w14:textId="77777777" w:rsidR="005520FA" w:rsidRPr="00233F72" w:rsidRDefault="00ED7EDC" w:rsidP="00EF43EA">
            <w:pPr>
              <w:jc w:val="center"/>
              <w:rPr>
                <w:rFonts w:eastAsia="Times New Roman"/>
              </w:rPr>
            </w:pPr>
            <w:r w:rsidRPr="00233F72">
              <w:rPr>
                <w:rFonts w:eastAsia="Times New Roman"/>
              </w:rPr>
              <w:t>1980</w:t>
            </w:r>
          </w:p>
        </w:tc>
        <w:tc>
          <w:tcPr>
            <w:tcW w:w="2733" w:type="dxa"/>
          </w:tcPr>
          <w:p w14:paraId="7F3B32C2" w14:textId="77777777" w:rsidR="005520FA" w:rsidRPr="00233F72" w:rsidRDefault="005520FA" w:rsidP="00EF43EA">
            <w:pPr>
              <w:jc w:val="center"/>
              <w:rPr>
                <w:rFonts w:eastAsia="Times New Roman"/>
              </w:rPr>
            </w:pPr>
            <w:r w:rsidRPr="00233F72">
              <w:rPr>
                <w:rFonts w:eastAsia="Times New Roman"/>
              </w:rPr>
              <w:t>КНР</w:t>
            </w:r>
          </w:p>
        </w:tc>
      </w:tr>
      <w:tr w:rsidR="005520FA" w:rsidRPr="005D03B3" w14:paraId="3D2C22CE" w14:textId="77777777" w:rsidTr="0091404C">
        <w:tc>
          <w:tcPr>
            <w:tcW w:w="3510" w:type="dxa"/>
          </w:tcPr>
          <w:p w14:paraId="1C5DB4F8" w14:textId="77777777" w:rsidR="005520FA" w:rsidRPr="00233F72" w:rsidRDefault="00ED7EDC"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Ангола</w:t>
            </w:r>
          </w:p>
        </w:tc>
        <w:tc>
          <w:tcPr>
            <w:tcW w:w="3079" w:type="dxa"/>
          </w:tcPr>
          <w:p w14:paraId="51F43FFF" w14:textId="77777777" w:rsidR="005520FA" w:rsidRPr="00233F72" w:rsidRDefault="00ED7EDC" w:rsidP="00EF43EA">
            <w:pPr>
              <w:jc w:val="center"/>
              <w:rPr>
                <w:rFonts w:eastAsia="Times New Roman"/>
              </w:rPr>
            </w:pPr>
            <w:r w:rsidRPr="00233F72">
              <w:rPr>
                <w:rFonts w:eastAsia="Times New Roman"/>
              </w:rPr>
              <w:t>1983</w:t>
            </w:r>
          </w:p>
        </w:tc>
        <w:tc>
          <w:tcPr>
            <w:tcW w:w="2733" w:type="dxa"/>
          </w:tcPr>
          <w:p w14:paraId="2247F26E" w14:textId="77777777" w:rsidR="005520FA" w:rsidRPr="00233F72" w:rsidRDefault="005520FA" w:rsidP="00EF43EA">
            <w:pPr>
              <w:jc w:val="center"/>
              <w:rPr>
                <w:rFonts w:eastAsia="Times New Roman"/>
              </w:rPr>
            </w:pPr>
            <w:r w:rsidRPr="00233F72">
              <w:rPr>
                <w:rFonts w:eastAsia="Times New Roman"/>
              </w:rPr>
              <w:t>КНР</w:t>
            </w:r>
          </w:p>
        </w:tc>
      </w:tr>
      <w:tr w:rsidR="005520FA" w:rsidRPr="005D03B3" w14:paraId="721A4C55" w14:textId="77777777" w:rsidTr="0091404C">
        <w:tc>
          <w:tcPr>
            <w:tcW w:w="3510" w:type="dxa"/>
          </w:tcPr>
          <w:p w14:paraId="613FFF31" w14:textId="77777777" w:rsidR="005520FA" w:rsidRPr="00233F72" w:rsidRDefault="00ED7EDC"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Кот-д’Ивуар</w:t>
            </w:r>
          </w:p>
        </w:tc>
        <w:tc>
          <w:tcPr>
            <w:tcW w:w="3079" w:type="dxa"/>
          </w:tcPr>
          <w:p w14:paraId="6F2DEA24" w14:textId="77777777" w:rsidR="005520FA" w:rsidRPr="00233F72" w:rsidRDefault="00ED7EDC" w:rsidP="00EF43EA">
            <w:pPr>
              <w:jc w:val="center"/>
              <w:rPr>
                <w:rFonts w:eastAsia="Times New Roman"/>
              </w:rPr>
            </w:pPr>
            <w:r w:rsidRPr="00233F72">
              <w:rPr>
                <w:rFonts w:eastAsia="Times New Roman"/>
              </w:rPr>
              <w:t>1983</w:t>
            </w:r>
          </w:p>
        </w:tc>
        <w:tc>
          <w:tcPr>
            <w:tcW w:w="2733" w:type="dxa"/>
          </w:tcPr>
          <w:p w14:paraId="4F7C6422" w14:textId="77777777" w:rsidR="005520FA" w:rsidRPr="00233F72" w:rsidRDefault="005520FA" w:rsidP="00EF43EA">
            <w:pPr>
              <w:jc w:val="center"/>
              <w:rPr>
                <w:rFonts w:eastAsia="Times New Roman"/>
              </w:rPr>
            </w:pPr>
            <w:r w:rsidRPr="00233F72">
              <w:rPr>
                <w:rFonts w:eastAsia="Times New Roman"/>
              </w:rPr>
              <w:t>КНР</w:t>
            </w:r>
          </w:p>
        </w:tc>
      </w:tr>
      <w:tr w:rsidR="005520FA" w:rsidRPr="005D03B3" w14:paraId="702D2FE7" w14:textId="77777777" w:rsidTr="0091404C">
        <w:tc>
          <w:tcPr>
            <w:tcW w:w="3510" w:type="dxa"/>
          </w:tcPr>
          <w:p w14:paraId="75EF4CDD" w14:textId="77777777" w:rsidR="005520FA" w:rsidRPr="00233F72" w:rsidRDefault="00ED7EDC"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Лесото</w:t>
            </w:r>
          </w:p>
        </w:tc>
        <w:tc>
          <w:tcPr>
            <w:tcW w:w="3079" w:type="dxa"/>
          </w:tcPr>
          <w:p w14:paraId="7864C161" w14:textId="77777777" w:rsidR="005520FA" w:rsidRPr="00233F72" w:rsidRDefault="00ED7EDC" w:rsidP="00EF43EA">
            <w:pPr>
              <w:jc w:val="center"/>
              <w:rPr>
                <w:rFonts w:eastAsia="Times New Roman"/>
              </w:rPr>
            </w:pPr>
            <w:r w:rsidRPr="00233F72">
              <w:rPr>
                <w:rFonts w:eastAsia="Times New Roman"/>
              </w:rPr>
              <w:t>1983</w:t>
            </w:r>
          </w:p>
        </w:tc>
        <w:tc>
          <w:tcPr>
            <w:tcW w:w="2733" w:type="dxa"/>
          </w:tcPr>
          <w:p w14:paraId="4C5B9342" w14:textId="77777777" w:rsidR="005520FA" w:rsidRPr="00233F72" w:rsidRDefault="005520FA" w:rsidP="00EF43EA">
            <w:pPr>
              <w:jc w:val="center"/>
              <w:rPr>
                <w:rFonts w:eastAsia="Times New Roman"/>
              </w:rPr>
            </w:pPr>
            <w:r w:rsidRPr="00233F72">
              <w:rPr>
                <w:rFonts w:eastAsia="Times New Roman"/>
              </w:rPr>
              <w:t>КНР</w:t>
            </w:r>
          </w:p>
        </w:tc>
      </w:tr>
      <w:tr w:rsidR="005520FA" w:rsidRPr="005D03B3" w14:paraId="2B28CAB9" w14:textId="77777777" w:rsidTr="0091404C">
        <w:tc>
          <w:tcPr>
            <w:tcW w:w="3510" w:type="dxa"/>
          </w:tcPr>
          <w:p w14:paraId="1093A476" w14:textId="77777777" w:rsidR="005520FA" w:rsidRPr="00233F72" w:rsidRDefault="00ED7EDC"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Намибия</w:t>
            </w:r>
          </w:p>
        </w:tc>
        <w:tc>
          <w:tcPr>
            <w:tcW w:w="3079" w:type="dxa"/>
          </w:tcPr>
          <w:p w14:paraId="0B18F9F1" w14:textId="77777777" w:rsidR="005520FA" w:rsidRPr="00233F72" w:rsidRDefault="00ED7EDC" w:rsidP="00EF43EA">
            <w:pPr>
              <w:jc w:val="center"/>
              <w:rPr>
                <w:rFonts w:eastAsia="Times New Roman"/>
              </w:rPr>
            </w:pPr>
            <w:r w:rsidRPr="00233F72">
              <w:rPr>
                <w:rFonts w:eastAsia="Times New Roman"/>
              </w:rPr>
              <w:t>1990</w:t>
            </w:r>
          </w:p>
        </w:tc>
        <w:tc>
          <w:tcPr>
            <w:tcW w:w="2733" w:type="dxa"/>
          </w:tcPr>
          <w:p w14:paraId="5839596F" w14:textId="77777777" w:rsidR="005520FA" w:rsidRPr="00233F72" w:rsidRDefault="005520FA" w:rsidP="00EF43EA">
            <w:pPr>
              <w:jc w:val="center"/>
              <w:rPr>
                <w:rFonts w:eastAsia="Times New Roman"/>
              </w:rPr>
            </w:pPr>
            <w:r w:rsidRPr="00233F72">
              <w:rPr>
                <w:rFonts w:eastAsia="Times New Roman"/>
              </w:rPr>
              <w:t>КНР</w:t>
            </w:r>
          </w:p>
        </w:tc>
      </w:tr>
      <w:tr w:rsidR="005520FA" w:rsidRPr="005D03B3" w14:paraId="39069E41" w14:textId="77777777" w:rsidTr="0091404C">
        <w:tc>
          <w:tcPr>
            <w:tcW w:w="3510" w:type="dxa"/>
          </w:tcPr>
          <w:p w14:paraId="56F5D50D" w14:textId="77777777" w:rsidR="005520FA" w:rsidRPr="00233F72" w:rsidRDefault="00ED7EDC"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 xml:space="preserve">Эритрея </w:t>
            </w:r>
          </w:p>
        </w:tc>
        <w:tc>
          <w:tcPr>
            <w:tcW w:w="3079" w:type="dxa"/>
          </w:tcPr>
          <w:p w14:paraId="2FFB3641" w14:textId="77777777" w:rsidR="005520FA" w:rsidRPr="00233F72" w:rsidRDefault="00ED7EDC" w:rsidP="00EF43EA">
            <w:pPr>
              <w:jc w:val="center"/>
              <w:rPr>
                <w:rFonts w:eastAsia="Times New Roman"/>
              </w:rPr>
            </w:pPr>
            <w:r w:rsidRPr="00233F72">
              <w:rPr>
                <w:rFonts w:eastAsia="Times New Roman"/>
              </w:rPr>
              <w:t>1993</w:t>
            </w:r>
          </w:p>
        </w:tc>
        <w:tc>
          <w:tcPr>
            <w:tcW w:w="2733" w:type="dxa"/>
          </w:tcPr>
          <w:p w14:paraId="535D2FFB" w14:textId="77777777" w:rsidR="005520FA" w:rsidRPr="00233F72" w:rsidRDefault="005520FA" w:rsidP="00EF43EA">
            <w:pPr>
              <w:jc w:val="center"/>
              <w:rPr>
                <w:rFonts w:eastAsia="Times New Roman"/>
              </w:rPr>
            </w:pPr>
            <w:r w:rsidRPr="00233F72">
              <w:rPr>
                <w:rFonts w:eastAsia="Times New Roman"/>
              </w:rPr>
              <w:t>КНР</w:t>
            </w:r>
          </w:p>
        </w:tc>
      </w:tr>
      <w:tr w:rsidR="005520FA" w:rsidRPr="005D03B3" w14:paraId="21968D3A" w14:textId="77777777" w:rsidTr="0091404C">
        <w:tc>
          <w:tcPr>
            <w:tcW w:w="3510" w:type="dxa"/>
          </w:tcPr>
          <w:p w14:paraId="4DF1F6EF" w14:textId="77777777" w:rsidR="005520FA" w:rsidRPr="00233F72" w:rsidRDefault="00ED7EDC"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Южная Африка</w:t>
            </w:r>
          </w:p>
        </w:tc>
        <w:tc>
          <w:tcPr>
            <w:tcW w:w="3079" w:type="dxa"/>
          </w:tcPr>
          <w:p w14:paraId="569B0810" w14:textId="77777777" w:rsidR="005520FA" w:rsidRPr="00233F72" w:rsidRDefault="00ED7EDC" w:rsidP="00EF43EA">
            <w:pPr>
              <w:jc w:val="center"/>
              <w:rPr>
                <w:rFonts w:eastAsia="Times New Roman"/>
              </w:rPr>
            </w:pPr>
            <w:r w:rsidRPr="00233F72">
              <w:rPr>
                <w:rFonts w:eastAsia="Times New Roman"/>
              </w:rPr>
              <w:t>1998</w:t>
            </w:r>
          </w:p>
        </w:tc>
        <w:tc>
          <w:tcPr>
            <w:tcW w:w="2733" w:type="dxa"/>
          </w:tcPr>
          <w:p w14:paraId="14913478" w14:textId="77777777" w:rsidR="005520FA" w:rsidRPr="00233F72" w:rsidRDefault="005520FA" w:rsidP="00EF43EA">
            <w:pPr>
              <w:jc w:val="center"/>
              <w:rPr>
                <w:rFonts w:eastAsia="Times New Roman"/>
              </w:rPr>
            </w:pPr>
            <w:r w:rsidRPr="00233F72">
              <w:rPr>
                <w:rFonts w:eastAsia="Times New Roman"/>
              </w:rPr>
              <w:t>КНР</w:t>
            </w:r>
          </w:p>
        </w:tc>
      </w:tr>
      <w:tr w:rsidR="005520FA" w:rsidRPr="005D03B3" w14:paraId="37ACFF9D" w14:textId="77777777" w:rsidTr="0091404C">
        <w:tc>
          <w:tcPr>
            <w:tcW w:w="3510" w:type="dxa"/>
          </w:tcPr>
          <w:p w14:paraId="27B4B54D" w14:textId="77777777" w:rsidR="005520FA" w:rsidRPr="00233F72" w:rsidRDefault="00907E09"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Малави</w:t>
            </w:r>
          </w:p>
        </w:tc>
        <w:tc>
          <w:tcPr>
            <w:tcW w:w="3079" w:type="dxa"/>
          </w:tcPr>
          <w:p w14:paraId="5A9C0C89" w14:textId="77777777" w:rsidR="005520FA" w:rsidRPr="00233F72" w:rsidRDefault="00907E09" w:rsidP="00EF43EA">
            <w:pPr>
              <w:jc w:val="center"/>
              <w:rPr>
                <w:rFonts w:eastAsia="Times New Roman"/>
              </w:rPr>
            </w:pPr>
            <w:r w:rsidRPr="00233F72">
              <w:rPr>
                <w:rFonts w:eastAsia="Times New Roman"/>
              </w:rPr>
              <w:t>2007</w:t>
            </w:r>
          </w:p>
        </w:tc>
        <w:tc>
          <w:tcPr>
            <w:tcW w:w="2733" w:type="dxa"/>
          </w:tcPr>
          <w:p w14:paraId="2F99BB23" w14:textId="77777777" w:rsidR="005520FA" w:rsidRPr="00233F72" w:rsidRDefault="005520FA" w:rsidP="00EF43EA">
            <w:pPr>
              <w:jc w:val="center"/>
              <w:rPr>
                <w:rFonts w:eastAsia="Times New Roman"/>
              </w:rPr>
            </w:pPr>
            <w:r w:rsidRPr="00233F72">
              <w:rPr>
                <w:rFonts w:eastAsia="Times New Roman"/>
              </w:rPr>
              <w:t>КНР</w:t>
            </w:r>
          </w:p>
        </w:tc>
      </w:tr>
      <w:tr w:rsidR="005520FA" w:rsidRPr="005D03B3" w14:paraId="7CC88581" w14:textId="77777777" w:rsidTr="0091404C">
        <w:tc>
          <w:tcPr>
            <w:tcW w:w="3510" w:type="dxa"/>
          </w:tcPr>
          <w:p w14:paraId="02D6F1F8" w14:textId="77777777" w:rsidR="005520FA" w:rsidRPr="00233F72" w:rsidRDefault="00907E09" w:rsidP="00E819AF">
            <w:pPr>
              <w:pStyle w:val="a6"/>
              <w:numPr>
                <w:ilvl w:val="0"/>
                <w:numId w:val="8"/>
              </w:numPr>
              <w:jc w:val="both"/>
              <w:rPr>
                <w:rFonts w:ascii="Times New Roman" w:eastAsia="Times New Roman" w:hAnsi="Times New Roman"/>
              </w:rPr>
            </w:pPr>
            <w:r w:rsidRPr="00233F72">
              <w:rPr>
                <w:rFonts w:ascii="Times New Roman" w:eastAsia="Times New Roman" w:hAnsi="Times New Roman"/>
              </w:rPr>
              <w:t>Южный Судан</w:t>
            </w:r>
          </w:p>
        </w:tc>
        <w:tc>
          <w:tcPr>
            <w:tcW w:w="3079" w:type="dxa"/>
          </w:tcPr>
          <w:p w14:paraId="0B0D78F6" w14:textId="77777777" w:rsidR="005520FA" w:rsidRPr="00233F72" w:rsidRDefault="00907E09" w:rsidP="00EF43EA">
            <w:pPr>
              <w:jc w:val="center"/>
              <w:rPr>
                <w:rFonts w:eastAsia="Times New Roman"/>
              </w:rPr>
            </w:pPr>
            <w:r w:rsidRPr="00233F72">
              <w:rPr>
                <w:rFonts w:eastAsia="Times New Roman"/>
              </w:rPr>
              <w:t>2011</w:t>
            </w:r>
          </w:p>
        </w:tc>
        <w:tc>
          <w:tcPr>
            <w:tcW w:w="2733" w:type="dxa"/>
          </w:tcPr>
          <w:p w14:paraId="1EE61BE3" w14:textId="77777777" w:rsidR="005520FA" w:rsidRPr="00233F72" w:rsidRDefault="005520FA" w:rsidP="00EF43EA">
            <w:pPr>
              <w:jc w:val="center"/>
              <w:rPr>
                <w:rFonts w:eastAsia="Times New Roman"/>
              </w:rPr>
            </w:pPr>
            <w:r w:rsidRPr="00233F72">
              <w:rPr>
                <w:rFonts w:eastAsia="Times New Roman"/>
              </w:rPr>
              <w:t>КНР</w:t>
            </w:r>
          </w:p>
        </w:tc>
      </w:tr>
    </w:tbl>
    <w:p w14:paraId="33B6A3B5" w14:textId="77777777" w:rsidR="00EF43EA" w:rsidRDefault="00EF43EA" w:rsidP="00EF43EA">
      <w:pPr>
        <w:spacing w:line="360" w:lineRule="auto"/>
        <w:jc w:val="both"/>
        <w:rPr>
          <w:rFonts w:eastAsia="Times New Roman"/>
        </w:rPr>
      </w:pPr>
      <w:r>
        <w:rPr>
          <w:rFonts w:eastAsia="Times New Roman"/>
        </w:rPr>
        <w:t xml:space="preserve">  </w:t>
      </w:r>
    </w:p>
    <w:p w14:paraId="00B31FF7" w14:textId="77777777" w:rsidR="00EF43EA" w:rsidRPr="002C3908" w:rsidRDefault="00EF43EA" w:rsidP="00EF43EA">
      <w:pPr>
        <w:spacing w:line="360" w:lineRule="auto"/>
        <w:jc w:val="both"/>
        <w:rPr>
          <w:rFonts w:eastAsia="Times New Roman"/>
          <w:sz w:val="20"/>
          <w:szCs w:val="20"/>
        </w:rPr>
      </w:pPr>
      <w:r w:rsidRPr="002C3908">
        <w:rPr>
          <w:rFonts w:eastAsia="Times New Roman"/>
          <w:sz w:val="20"/>
          <w:szCs w:val="20"/>
        </w:rPr>
        <w:t xml:space="preserve">Источник: Установление дипломатических отношений КНР и КР и африканских государств. //    </w:t>
      </w:r>
      <w:hyperlink r:id="rId86" w:history="1">
        <w:r w:rsidRPr="002C3908">
          <w:rPr>
            <w:rStyle w:val="a7"/>
            <w:rFonts w:eastAsia="Times New Roman"/>
            <w:sz w:val="20"/>
            <w:szCs w:val="20"/>
          </w:rPr>
          <w:t>http://www.easttime.ru/analytics/kitai/stanovlenie-otnoshenii-knr-i-stran-afrikanskogo-kontinenta</w:t>
        </w:r>
      </w:hyperlink>
      <w:r>
        <w:rPr>
          <w:rFonts w:eastAsia="Times New Roman"/>
          <w:sz w:val="20"/>
          <w:szCs w:val="20"/>
        </w:rPr>
        <w:t xml:space="preserve"> [21.03.2017</w:t>
      </w:r>
      <w:r w:rsidRPr="002C3908">
        <w:rPr>
          <w:rFonts w:eastAsia="Times New Roman"/>
          <w:sz w:val="20"/>
          <w:szCs w:val="20"/>
        </w:rPr>
        <w:t>]</w:t>
      </w:r>
    </w:p>
    <w:p w14:paraId="72DDE599" w14:textId="77777777" w:rsidR="00EF43EA" w:rsidRPr="00A43ED2" w:rsidRDefault="00EF43EA" w:rsidP="00EF43EA">
      <w:pPr>
        <w:tabs>
          <w:tab w:val="left" w:pos="2229"/>
        </w:tabs>
        <w:spacing w:line="360" w:lineRule="auto"/>
        <w:ind w:right="-8"/>
        <w:contextualSpacing/>
        <w:jc w:val="both"/>
        <w:rPr>
          <w:b/>
        </w:rPr>
      </w:pPr>
    </w:p>
    <w:p w14:paraId="45BE187E" w14:textId="77777777" w:rsidR="00EF43EA" w:rsidRDefault="00EF43EA" w:rsidP="001760A7">
      <w:pPr>
        <w:tabs>
          <w:tab w:val="left" w:pos="2229"/>
        </w:tabs>
        <w:spacing w:line="360" w:lineRule="auto"/>
        <w:ind w:right="-8"/>
        <w:contextualSpacing/>
        <w:jc w:val="both"/>
        <w:rPr>
          <w:b/>
        </w:rPr>
      </w:pPr>
    </w:p>
    <w:p w14:paraId="28BE6D2C" w14:textId="77777777" w:rsidR="00EF43EA" w:rsidRPr="00A43ED2" w:rsidRDefault="00EF43EA" w:rsidP="001760A7">
      <w:pPr>
        <w:tabs>
          <w:tab w:val="left" w:pos="2229"/>
        </w:tabs>
        <w:spacing w:line="360" w:lineRule="auto"/>
        <w:ind w:right="-8"/>
        <w:contextualSpacing/>
        <w:jc w:val="both"/>
        <w:rPr>
          <w:b/>
        </w:rPr>
      </w:pPr>
    </w:p>
    <w:sectPr w:rsidR="00EF43EA" w:rsidRPr="00A43ED2" w:rsidSect="00F050D5">
      <w:footerReference w:type="even" r:id="rId87"/>
      <w:footerReference w:type="default" r:id="rId88"/>
      <w:pgSz w:w="11900" w:h="16840"/>
      <w:pgMar w:top="1418" w:right="851" w:bottom="1701"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F6ECA" w14:textId="77777777" w:rsidR="00D36F1D" w:rsidRDefault="00D36F1D" w:rsidP="00701BD4">
      <w:r>
        <w:separator/>
      </w:r>
    </w:p>
  </w:endnote>
  <w:endnote w:type="continuationSeparator" w:id="0">
    <w:p w14:paraId="450B26D2" w14:textId="77777777" w:rsidR="00D36F1D" w:rsidRDefault="00D36F1D" w:rsidP="0070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4E"/>
    <w:family w:val="auto"/>
    <w:pitch w:val="variable"/>
    <w:sig w:usb0="F7FFAFFF" w:usb1="E9DFFFFF" w:usb2="0000003F" w:usb3="00000000" w:csb0="003F01FF" w:csb1="00000000"/>
  </w:font>
  <w:font w:name="Lucida Grande CY">
    <w:panose1 w:val="020B0600040502020204"/>
    <w:charset w:val="59"/>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C4EE9" w14:textId="77777777" w:rsidR="00D36F1D" w:rsidRDefault="00D36F1D" w:rsidP="00887B8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6DC274C" w14:textId="77777777" w:rsidR="00D36F1D" w:rsidRDefault="00D36F1D">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F9F89" w14:textId="77777777" w:rsidR="00D36F1D" w:rsidRDefault="00D36F1D" w:rsidP="00887B8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34FDF">
      <w:rPr>
        <w:rStyle w:val="aa"/>
        <w:noProof/>
      </w:rPr>
      <w:t>79</w:t>
    </w:r>
    <w:r>
      <w:rPr>
        <w:rStyle w:val="aa"/>
      </w:rPr>
      <w:fldChar w:fldCharType="end"/>
    </w:r>
  </w:p>
  <w:p w14:paraId="355832B2" w14:textId="77777777" w:rsidR="00D36F1D" w:rsidRDefault="00D36F1D">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C343A" w14:textId="77777777" w:rsidR="00D36F1D" w:rsidRDefault="00D36F1D" w:rsidP="00701BD4">
      <w:r>
        <w:separator/>
      </w:r>
    </w:p>
  </w:footnote>
  <w:footnote w:type="continuationSeparator" w:id="0">
    <w:p w14:paraId="11EFCF7A" w14:textId="77777777" w:rsidR="00D36F1D" w:rsidRDefault="00D36F1D" w:rsidP="00701BD4">
      <w:r>
        <w:continuationSeparator/>
      </w:r>
    </w:p>
  </w:footnote>
  <w:footnote w:id="1">
    <w:p w14:paraId="261EB8C5" w14:textId="77777777" w:rsidR="00D36F1D" w:rsidRDefault="00D36F1D" w:rsidP="00721872">
      <w:pPr>
        <w:pStyle w:val="a4"/>
        <w:rPr>
          <w:lang w:val="en-US"/>
        </w:rPr>
      </w:pPr>
      <w:r w:rsidRPr="00D36F1D">
        <w:rPr>
          <w:rStyle w:val="a3"/>
          <w:szCs w:val="20"/>
        </w:rPr>
        <w:footnoteRef/>
      </w:r>
      <w:r w:rsidRPr="00D36F1D">
        <w:t xml:space="preserve"> </w:t>
      </w:r>
      <w:r w:rsidRPr="00D309A7">
        <w:rPr>
          <w:szCs w:val="20"/>
        </w:rPr>
        <w:t>Дэн Сяопин. Основные вопросы современного Китая. Пер</w:t>
      </w:r>
      <w:r w:rsidRPr="00B9314C">
        <w:rPr>
          <w:szCs w:val="20"/>
          <w:lang w:val="en-US"/>
        </w:rPr>
        <w:t xml:space="preserve">. </w:t>
      </w:r>
      <w:r w:rsidRPr="00D309A7">
        <w:rPr>
          <w:szCs w:val="20"/>
        </w:rPr>
        <w:t>с</w:t>
      </w:r>
      <w:r w:rsidRPr="00B9314C">
        <w:rPr>
          <w:szCs w:val="20"/>
          <w:lang w:val="en-US"/>
        </w:rPr>
        <w:t xml:space="preserve"> </w:t>
      </w:r>
      <w:r w:rsidRPr="00D309A7">
        <w:rPr>
          <w:szCs w:val="20"/>
        </w:rPr>
        <w:t>кит</w:t>
      </w:r>
      <w:r w:rsidRPr="00B9314C">
        <w:rPr>
          <w:szCs w:val="20"/>
          <w:lang w:val="en-US"/>
        </w:rPr>
        <w:t xml:space="preserve">. </w:t>
      </w:r>
      <w:r w:rsidRPr="00D309A7">
        <w:rPr>
          <w:szCs w:val="20"/>
        </w:rPr>
        <w:t>М</w:t>
      </w:r>
      <w:r w:rsidRPr="00B9314C">
        <w:rPr>
          <w:szCs w:val="20"/>
          <w:lang w:val="en-US"/>
        </w:rPr>
        <w:t>.,</w:t>
      </w:r>
      <w:proofErr w:type="gramStart"/>
      <w:r w:rsidRPr="00B9314C">
        <w:rPr>
          <w:szCs w:val="20"/>
          <w:lang w:val="en-US"/>
        </w:rPr>
        <w:t xml:space="preserve">1988; Chinese </w:t>
      </w:r>
      <w:proofErr w:type="spellStart"/>
      <w:r w:rsidRPr="00B9314C">
        <w:rPr>
          <w:szCs w:val="20"/>
          <w:lang w:val="en-US"/>
        </w:rPr>
        <w:t>presi</w:t>
      </w:r>
      <w:proofErr w:type="spellEnd"/>
      <w:r w:rsidRPr="00B9314C">
        <w:rPr>
          <w:szCs w:val="20"/>
          <w:lang w:val="en-US"/>
        </w:rPr>
        <w:t>- dent’s special speech at the opening ceremony of Fifth Ministerial Conference of the Forum on China-Africa Cooperation (FOCAC) in Beijing, capital of China.</w:t>
      </w:r>
      <w:proofErr w:type="gramEnd"/>
      <w:r w:rsidRPr="00B9314C">
        <w:rPr>
          <w:szCs w:val="20"/>
          <w:lang w:val="en-US"/>
        </w:rPr>
        <w:t xml:space="preserve"> </w:t>
      </w:r>
      <w:proofErr w:type="gramStart"/>
      <w:r w:rsidRPr="00B9314C">
        <w:rPr>
          <w:szCs w:val="20"/>
          <w:lang w:val="en-US"/>
        </w:rPr>
        <w:t>July 19, 2012 // Xinhua news.</w:t>
      </w:r>
      <w:proofErr w:type="gramEnd"/>
      <w:r w:rsidRPr="00B9314C">
        <w:rPr>
          <w:szCs w:val="20"/>
          <w:lang w:val="en-US"/>
        </w:rPr>
        <w:t xml:space="preserve"> // URL:</w:t>
      </w:r>
      <w:hyperlink r:id="rId1" w:history="1">
        <w:r w:rsidRPr="00D309A7">
          <w:rPr>
            <w:rStyle w:val="a7"/>
            <w:szCs w:val="20"/>
            <w:lang w:val="en-US"/>
          </w:rPr>
          <w:t>http://www.news.xinhuanet.com/English/china/2012-07/19c-131725637.htm</w:t>
        </w:r>
      </w:hyperlink>
      <w:r>
        <w:rPr>
          <w:szCs w:val="20"/>
          <w:lang w:val="en-US"/>
        </w:rPr>
        <w:t xml:space="preserve"> (1</w:t>
      </w:r>
      <w:r w:rsidRPr="00D309A7">
        <w:rPr>
          <w:szCs w:val="20"/>
          <w:lang w:val="en-US"/>
        </w:rPr>
        <w:t>2.</w:t>
      </w:r>
      <w:r>
        <w:rPr>
          <w:szCs w:val="20"/>
          <w:lang w:val="en-US"/>
        </w:rPr>
        <w:t>04.2017)</w:t>
      </w:r>
      <w:r>
        <w:t xml:space="preserve">; </w:t>
      </w:r>
      <w:proofErr w:type="spellStart"/>
      <w:r w:rsidRPr="00721872">
        <w:rPr>
          <w:szCs w:val="20"/>
          <w:lang w:val="en-US"/>
        </w:rPr>
        <w:t>Мао</w:t>
      </w:r>
      <w:proofErr w:type="spellEnd"/>
      <w:r w:rsidRPr="00721872">
        <w:rPr>
          <w:szCs w:val="20"/>
          <w:lang w:val="en-US"/>
        </w:rPr>
        <w:t xml:space="preserve"> </w:t>
      </w:r>
      <w:proofErr w:type="spellStart"/>
      <w:r w:rsidRPr="00721872">
        <w:rPr>
          <w:szCs w:val="20"/>
          <w:lang w:val="en-US"/>
        </w:rPr>
        <w:t>Цзэдун</w:t>
      </w:r>
      <w:proofErr w:type="spellEnd"/>
      <w:r w:rsidRPr="00721872">
        <w:rPr>
          <w:szCs w:val="20"/>
          <w:lang w:val="en-US"/>
        </w:rPr>
        <w:t xml:space="preserve">. </w:t>
      </w:r>
      <w:proofErr w:type="spellStart"/>
      <w:r w:rsidRPr="00721872">
        <w:rPr>
          <w:szCs w:val="20"/>
          <w:lang w:val="en-US"/>
        </w:rPr>
        <w:t>Противостояние</w:t>
      </w:r>
      <w:proofErr w:type="spellEnd"/>
      <w:r w:rsidRPr="00721872">
        <w:rPr>
          <w:szCs w:val="20"/>
          <w:lang w:val="en-US"/>
        </w:rPr>
        <w:t xml:space="preserve"> </w:t>
      </w:r>
      <w:proofErr w:type="spellStart"/>
      <w:r w:rsidRPr="00721872">
        <w:rPr>
          <w:szCs w:val="20"/>
          <w:lang w:val="en-US"/>
        </w:rPr>
        <w:t>империализму</w:t>
      </w:r>
      <w:proofErr w:type="spellEnd"/>
      <w:proofErr w:type="gramStart"/>
      <w:r w:rsidRPr="00721872">
        <w:rPr>
          <w:szCs w:val="20"/>
          <w:lang w:val="en-US"/>
        </w:rPr>
        <w:t>.-</w:t>
      </w:r>
      <w:proofErr w:type="gramEnd"/>
      <w:r w:rsidRPr="00721872">
        <w:rPr>
          <w:szCs w:val="20"/>
          <w:lang w:val="en-US"/>
        </w:rPr>
        <w:t xml:space="preserve"> //Peking Review. 1968</w:t>
      </w:r>
      <w:proofErr w:type="gramStart"/>
      <w:r w:rsidRPr="00721872">
        <w:rPr>
          <w:szCs w:val="20"/>
          <w:lang w:val="en-US"/>
        </w:rPr>
        <w:t>.-</w:t>
      </w:r>
      <w:proofErr w:type="gramEnd"/>
      <w:r w:rsidRPr="00721872">
        <w:rPr>
          <w:szCs w:val="20"/>
          <w:lang w:val="en-US"/>
        </w:rPr>
        <w:t>P. 5-6.// URL:https://www.marxists.org/reference/archive/mao/selected-works/volume-9/mswv9_80.htm (</w:t>
      </w:r>
      <w:proofErr w:type="spellStart"/>
      <w:r w:rsidRPr="00721872">
        <w:rPr>
          <w:szCs w:val="20"/>
          <w:lang w:val="en-US"/>
        </w:rPr>
        <w:t>дата</w:t>
      </w:r>
      <w:proofErr w:type="spellEnd"/>
      <w:r w:rsidRPr="00721872">
        <w:rPr>
          <w:szCs w:val="20"/>
          <w:lang w:val="en-US"/>
        </w:rPr>
        <w:t xml:space="preserve"> </w:t>
      </w:r>
      <w:proofErr w:type="spellStart"/>
      <w:r w:rsidRPr="00721872">
        <w:rPr>
          <w:szCs w:val="20"/>
          <w:lang w:val="en-US"/>
        </w:rPr>
        <w:t>обращения</w:t>
      </w:r>
      <w:proofErr w:type="spellEnd"/>
      <w:r w:rsidRPr="00721872">
        <w:rPr>
          <w:szCs w:val="20"/>
          <w:lang w:val="en-US"/>
        </w:rPr>
        <w:t>: 21.03.2017)</w:t>
      </w:r>
      <w:r>
        <w:rPr>
          <w:szCs w:val="20"/>
          <w:lang w:val="en-US"/>
        </w:rPr>
        <w:t xml:space="preserve">; </w:t>
      </w:r>
      <w:r w:rsidRPr="00F33099">
        <w:t>Доклад Мао Цзэдуна  // URL: http://library.maoism.ru/report-15-03-1949.h</w:t>
      </w:r>
      <w:r>
        <w:t xml:space="preserve">tm (дата обращения: 21.03.2017); </w:t>
      </w:r>
      <w:r w:rsidRPr="00F33099">
        <w:t>Дэн Сяопин. Основные вопросы современного Китая. Пер</w:t>
      </w:r>
      <w:r w:rsidRPr="00B9314C">
        <w:rPr>
          <w:lang w:val="en-US"/>
        </w:rPr>
        <w:t xml:space="preserve">. </w:t>
      </w:r>
      <w:r w:rsidRPr="00F33099">
        <w:t>с</w:t>
      </w:r>
      <w:r w:rsidRPr="00B9314C">
        <w:rPr>
          <w:lang w:val="en-US"/>
        </w:rPr>
        <w:t xml:space="preserve"> </w:t>
      </w:r>
      <w:r w:rsidRPr="00F33099">
        <w:t>кит</w:t>
      </w:r>
      <w:r w:rsidRPr="00B9314C">
        <w:rPr>
          <w:lang w:val="en-US"/>
        </w:rPr>
        <w:t xml:space="preserve">. </w:t>
      </w:r>
      <w:r w:rsidRPr="00F33099">
        <w:t>М</w:t>
      </w:r>
      <w:r w:rsidRPr="00B9314C">
        <w:rPr>
          <w:lang w:val="en-US"/>
        </w:rPr>
        <w:t>.,</w:t>
      </w:r>
      <w:proofErr w:type="gramStart"/>
      <w:r w:rsidRPr="00B9314C">
        <w:rPr>
          <w:lang w:val="en-US"/>
        </w:rPr>
        <w:t>1988; Chinese president’s special speech at the opening ceremony of Fifth Ministerial Conference of the Forum on China-Africa Cooperation (FOCAC) in Beijing, capital of China.</w:t>
      </w:r>
      <w:proofErr w:type="gramEnd"/>
      <w:r w:rsidRPr="00B9314C">
        <w:rPr>
          <w:lang w:val="en-US"/>
        </w:rPr>
        <w:t xml:space="preserve"> </w:t>
      </w:r>
      <w:proofErr w:type="spellStart"/>
      <w:r w:rsidRPr="00F33099">
        <w:t>July</w:t>
      </w:r>
      <w:proofErr w:type="spellEnd"/>
      <w:r w:rsidRPr="00F33099">
        <w:t xml:space="preserve"> 19, 2012 // </w:t>
      </w:r>
      <w:proofErr w:type="spellStart"/>
      <w:r w:rsidRPr="00F33099">
        <w:t>Xinhua</w:t>
      </w:r>
      <w:proofErr w:type="spellEnd"/>
      <w:r w:rsidRPr="00F33099">
        <w:t xml:space="preserve"> news. URL: http://www.news.xinhuanet.com/English/china/2012-07/19c-131725637.htm (дата обращ</w:t>
      </w:r>
      <w:r>
        <w:t xml:space="preserve">ения: 23.03.2017); </w:t>
      </w:r>
      <w:r w:rsidRPr="00721872">
        <w:t xml:space="preserve"> </w:t>
      </w:r>
      <w:r w:rsidRPr="00F33099">
        <w:t>Публичные выступления Дэна Сяопина.: URL: https://archive.org/stream/SelectedWorksOfDengXiaopingVol.3/Deng03_djvu.txt (дата обращения: 23.03.2017)</w:t>
      </w:r>
      <w:r>
        <w:t xml:space="preserve">;  </w:t>
      </w:r>
      <w:r w:rsidRPr="00B9314C">
        <w:rPr>
          <w:lang w:val="en-US"/>
        </w:rPr>
        <w:t xml:space="preserve">President Jiang </w:t>
      </w:r>
      <w:proofErr w:type="spellStart"/>
      <w:r w:rsidRPr="00B9314C">
        <w:rPr>
          <w:lang w:val="en-US"/>
        </w:rPr>
        <w:t>Zemin's</w:t>
      </w:r>
      <w:proofErr w:type="spellEnd"/>
      <w:r w:rsidRPr="00B9314C">
        <w:rPr>
          <w:lang w:val="en-US"/>
        </w:rPr>
        <w:t xml:space="preserve"> Speech at Ceremony for Establishment of HKSAR //URL: http://www.fmprc.gov.cn/mfa_eng/ljzg_665465/3566_665531/t23034.shtml (</w:t>
      </w:r>
      <w:r w:rsidRPr="00F33099">
        <w:t>дата</w:t>
      </w:r>
      <w:r w:rsidRPr="00B9314C">
        <w:rPr>
          <w:lang w:val="en-US"/>
        </w:rPr>
        <w:t xml:space="preserve"> </w:t>
      </w:r>
      <w:r w:rsidRPr="00F33099">
        <w:t>обращения</w:t>
      </w:r>
      <w:r>
        <w:rPr>
          <w:lang w:val="en-US"/>
        </w:rPr>
        <w:t xml:space="preserve">: 26.03.2017); </w:t>
      </w:r>
    </w:p>
    <w:p w14:paraId="03A31F6F" w14:textId="77777777" w:rsidR="00D36F1D" w:rsidRPr="00B9314C" w:rsidRDefault="00D36F1D" w:rsidP="00721872">
      <w:pPr>
        <w:pStyle w:val="a4"/>
        <w:rPr>
          <w:lang w:val="en-US"/>
        </w:rPr>
      </w:pPr>
      <w:r w:rsidRPr="00B9314C">
        <w:rPr>
          <w:lang w:val="en-US"/>
        </w:rPr>
        <w:t>Full text of Hu's report at 18th Party Congress // URL:</w:t>
      </w:r>
    </w:p>
    <w:p w14:paraId="23F98BD7" w14:textId="77777777" w:rsidR="00D36F1D" w:rsidRDefault="00D36F1D" w:rsidP="00721872">
      <w:pPr>
        <w:pStyle w:val="a4"/>
      </w:pPr>
      <w:r w:rsidRPr="00B9314C">
        <w:rPr>
          <w:lang w:val="en-US"/>
        </w:rPr>
        <w:t xml:space="preserve"> </w:t>
      </w:r>
      <w:r>
        <w:t xml:space="preserve">http://www.chinadaily.com.cn/china/2012cpc/2012-11/18/content_15939493.htm (дата обращения 27.03.2017); </w:t>
      </w:r>
    </w:p>
    <w:p w14:paraId="37767885" w14:textId="77777777" w:rsidR="00D36F1D" w:rsidRPr="00721872" w:rsidRDefault="00D36F1D" w:rsidP="00721872">
      <w:pPr>
        <w:pStyle w:val="a4"/>
      </w:pPr>
      <w:r w:rsidRPr="00721872">
        <w:rPr>
          <w:lang w:val="en-US"/>
        </w:rPr>
        <w:t xml:space="preserve"> </w:t>
      </w:r>
      <w:r w:rsidRPr="00B9314C">
        <w:rPr>
          <w:lang w:val="en-US"/>
        </w:rPr>
        <w:t xml:space="preserve">Xi announces 10 major China-Africa cooperation plans for coming 3 years. – FOCAC official </w:t>
      </w:r>
      <w:proofErr w:type="gramStart"/>
      <w:r w:rsidRPr="00B9314C">
        <w:rPr>
          <w:lang w:val="en-US"/>
        </w:rPr>
        <w:t>web-site</w:t>
      </w:r>
      <w:proofErr w:type="gramEnd"/>
      <w:r w:rsidRPr="00B9314C">
        <w:rPr>
          <w:lang w:val="en-US"/>
        </w:rPr>
        <w:t xml:space="preserve">. </w:t>
      </w:r>
      <w:proofErr w:type="spellStart"/>
      <w:r w:rsidRPr="00F33099">
        <w:t>December</w:t>
      </w:r>
      <w:proofErr w:type="spellEnd"/>
      <w:r w:rsidRPr="00F33099">
        <w:t xml:space="preserve"> 12, 2015. URL: http://www.focac.org/eng/ltda/dwjbzjjhys_1/t1322068.</w:t>
      </w:r>
      <w:r>
        <w:t xml:space="preserve">htm (дата обращения 27.03.2017); 9) </w:t>
      </w:r>
      <w:r w:rsidRPr="00B9314C">
        <w:rPr>
          <w:lang w:val="en-US"/>
        </w:rPr>
        <w:t>Speech of Vice Premier Wu Yi at the 3rd Ministerial Conference of the Forum on China-Africa Cooperation //  URL: http://www.focac.org/eng/ltda/dscbzjhy/SP32009/t606837.htm (</w:t>
      </w:r>
      <w:r w:rsidRPr="00F33099">
        <w:t>дата</w:t>
      </w:r>
      <w:r w:rsidRPr="00B9314C">
        <w:rPr>
          <w:lang w:val="en-US"/>
        </w:rPr>
        <w:t xml:space="preserve"> </w:t>
      </w:r>
      <w:r w:rsidRPr="00F33099">
        <w:t>обращения</w:t>
      </w:r>
      <w:r w:rsidRPr="00B9314C">
        <w:rPr>
          <w:lang w:val="en-US"/>
        </w:rPr>
        <w:t xml:space="preserve"> 27.03.2017).</w:t>
      </w:r>
    </w:p>
  </w:footnote>
  <w:footnote w:id="2">
    <w:p w14:paraId="56FA4FBF" w14:textId="77777777" w:rsidR="00D36F1D" w:rsidRPr="00B9314C" w:rsidRDefault="00D36F1D">
      <w:pPr>
        <w:pStyle w:val="a4"/>
      </w:pPr>
      <w:r w:rsidRPr="00D36F1D">
        <w:rPr>
          <w:rStyle w:val="a3"/>
          <w:b/>
        </w:rPr>
        <w:footnoteRef/>
      </w:r>
      <w:r w:rsidRPr="00D36F1D">
        <w:t xml:space="preserve"> «Десять</w:t>
      </w:r>
      <w:r w:rsidRPr="002E7359">
        <w:t xml:space="preserve"> принципов мирного сосуществования», 1955 г. // URL: http://www.diphis.ru/bandungskaya_konferenciya_stran_azii_i_afriki-a961.html?PHPSESSID=0464ebcb8de73cfe31635ff733483d</w:t>
      </w:r>
      <w:r>
        <w:t xml:space="preserve">29 (дата обращения: 21.03.2017); </w:t>
      </w:r>
      <w:r w:rsidRPr="002E7359">
        <w:t>Сборник международных соглашений, 1958 г. Индийско-китайское соглашение, 1954 г., 57-82 с. //  URL: https://treaties.un.org/doc/publication/unts/volume%20299/v299.p</w:t>
      </w:r>
      <w:r>
        <w:t xml:space="preserve">df (дата обращения: 21.03.2017); </w:t>
      </w:r>
      <w:r w:rsidRPr="00DC6CC4">
        <w:rPr>
          <w:szCs w:val="20"/>
        </w:rPr>
        <w:t xml:space="preserve">«Пять принципов сотрудничества с азиатскими и африканскими государствами». // </w:t>
      </w:r>
      <w:r>
        <w:rPr>
          <w:szCs w:val="20"/>
        </w:rPr>
        <w:t xml:space="preserve">URL: </w:t>
      </w:r>
      <w:hyperlink r:id="rId2" w:history="1">
        <w:r w:rsidRPr="00DC6CC4">
          <w:rPr>
            <w:rStyle w:val="a7"/>
            <w:szCs w:val="20"/>
          </w:rPr>
          <w:t>http://www.fmprc.gov.cn/mfa_eng/ziliao_665539/3602_665543/3604_665547/t18001.shtml</w:t>
        </w:r>
      </w:hyperlink>
      <w:r w:rsidRPr="00DC6CC4">
        <w:rPr>
          <w:szCs w:val="20"/>
        </w:rPr>
        <w:t xml:space="preserve"> </w:t>
      </w:r>
      <w:r>
        <w:t xml:space="preserve">(дата обращения: 21.03.2017); </w:t>
      </w:r>
      <w:r w:rsidRPr="00DC6CC4">
        <w:rPr>
          <w:szCs w:val="20"/>
        </w:rPr>
        <w:t xml:space="preserve">Чжоу Эньлай анонсирует 8 принципов, согласно которым Китайской Народной Республикой будет оказываться экономическая помощь. </w:t>
      </w:r>
      <w:r w:rsidRPr="00DC6CC4">
        <w:rPr>
          <w:szCs w:val="20"/>
        </w:rPr>
        <w:t>//</w:t>
      </w:r>
      <w:r>
        <w:rPr>
          <w:szCs w:val="20"/>
        </w:rPr>
        <w:t xml:space="preserve"> </w:t>
      </w:r>
      <w:r>
        <w:rPr>
          <w:szCs w:val="20"/>
          <w:lang w:val="en-US"/>
        </w:rPr>
        <w:t>URL</w:t>
      </w:r>
      <w:r>
        <w:rPr>
          <w:szCs w:val="20"/>
        </w:rPr>
        <w:t>:</w:t>
      </w:r>
      <w:r w:rsidRPr="00DC6CC4">
        <w:rPr>
          <w:szCs w:val="20"/>
        </w:rPr>
        <w:t xml:space="preserve"> </w:t>
      </w:r>
      <w:hyperlink r:id="rId3" w:history="1">
        <w:r w:rsidRPr="002828BF">
          <w:rPr>
            <w:rStyle w:val="a7"/>
            <w:szCs w:val="20"/>
          </w:rPr>
          <w:t>http://www.chinadaily.com.cn/china/2010-08/13/content_11149131.htm</w:t>
        </w:r>
      </w:hyperlink>
      <w:r w:rsidRPr="002828BF">
        <w:rPr>
          <w:szCs w:val="20"/>
        </w:rPr>
        <w:t xml:space="preserve"> </w:t>
      </w:r>
      <w:r>
        <w:t xml:space="preserve">(дата обращения: 21.03.2017); 5) </w:t>
      </w:r>
      <w:r w:rsidRPr="00B9314C">
        <w:rPr>
          <w:lang w:val="en-US"/>
        </w:rPr>
        <w:t>Impact of the Sino-British agreement on Hong</w:t>
      </w:r>
      <w:r>
        <w:rPr>
          <w:lang w:val="en-US"/>
        </w:rPr>
        <w:t xml:space="preserve"> Kong's economic future // URL:</w:t>
      </w:r>
      <w:r w:rsidRPr="00B9314C">
        <w:rPr>
          <w:lang w:val="en-US"/>
        </w:rPr>
        <w:t>https://www.law.upenn.edu/journals/jil/articles/volume7/issue2/Macdntyre7J.Comp.Bus.&amp;</w:t>
      </w:r>
      <w:proofErr w:type="gramStart"/>
      <w:r w:rsidRPr="00B9314C">
        <w:rPr>
          <w:lang w:val="en-US"/>
        </w:rPr>
        <w:t>Cap.MarketL.197(</w:t>
      </w:r>
      <w:proofErr w:type="gramEnd"/>
      <w:r w:rsidRPr="00B9314C">
        <w:rPr>
          <w:lang w:val="en-US"/>
        </w:rPr>
        <w:t>1985).</w:t>
      </w:r>
      <w:proofErr w:type="spellStart"/>
      <w:r w:rsidRPr="00B9314C">
        <w:rPr>
          <w:lang w:val="en-US"/>
        </w:rPr>
        <w:t>pdf</w:t>
      </w:r>
      <w:proofErr w:type="spellEnd"/>
      <w:r w:rsidRPr="00B9314C">
        <w:rPr>
          <w:lang w:val="en-US"/>
        </w:rPr>
        <w:t xml:space="preserve"> (</w:t>
      </w:r>
      <w:r w:rsidRPr="002E7359">
        <w:t>дата</w:t>
      </w:r>
      <w:r w:rsidRPr="00B9314C">
        <w:rPr>
          <w:lang w:val="en-US"/>
        </w:rPr>
        <w:t xml:space="preserve"> </w:t>
      </w:r>
      <w:r w:rsidRPr="002E7359">
        <w:t>обращения</w:t>
      </w:r>
      <w:r w:rsidRPr="00B9314C">
        <w:rPr>
          <w:lang w:val="en-US"/>
        </w:rPr>
        <w:t>: 26.03.2017).</w:t>
      </w:r>
    </w:p>
  </w:footnote>
  <w:footnote w:id="3">
    <w:p w14:paraId="5BD22C86" w14:textId="3939DDF2" w:rsidR="00D36F1D" w:rsidRPr="002828BF" w:rsidRDefault="00D36F1D" w:rsidP="00837D02">
      <w:pPr>
        <w:pStyle w:val="a4"/>
        <w:rPr>
          <w:szCs w:val="20"/>
        </w:rPr>
      </w:pPr>
      <w:r w:rsidRPr="00D36F1D">
        <w:rPr>
          <w:rStyle w:val="a3"/>
          <w:szCs w:val="20"/>
        </w:rPr>
        <w:footnoteRef/>
      </w:r>
      <w:r w:rsidRPr="00D36F1D">
        <w:rPr>
          <w:szCs w:val="20"/>
        </w:rPr>
        <w:t xml:space="preserve"> </w:t>
      </w:r>
      <w:r w:rsidRPr="00D36F1D">
        <w:rPr>
          <w:szCs w:val="20"/>
        </w:rPr>
        <w:t>12</w:t>
      </w:r>
      <w:r w:rsidRPr="002828BF">
        <w:rPr>
          <w:szCs w:val="20"/>
        </w:rPr>
        <w:t xml:space="preserve"> Всекитайский Съезд КПК .</w:t>
      </w:r>
      <w:r>
        <w:rPr>
          <w:szCs w:val="20"/>
        </w:rPr>
        <w:t xml:space="preserve">// </w:t>
      </w:r>
      <w:r>
        <w:rPr>
          <w:szCs w:val="20"/>
          <w:lang w:val="en-US"/>
        </w:rPr>
        <w:t>URL</w:t>
      </w:r>
      <w:r>
        <w:rPr>
          <w:szCs w:val="20"/>
        </w:rPr>
        <w:t>:</w:t>
      </w:r>
      <w:r w:rsidRPr="002828BF">
        <w:rPr>
          <w:szCs w:val="20"/>
        </w:rPr>
        <w:t xml:space="preserve"> </w:t>
      </w:r>
      <w:hyperlink r:id="rId4" w:history="1">
        <w:r w:rsidRPr="002828BF">
          <w:rPr>
            <w:rStyle w:val="a7"/>
            <w:szCs w:val="20"/>
          </w:rPr>
          <w:t>http://russian.people.com.cn/95181/7970284.html</w:t>
        </w:r>
      </w:hyperlink>
      <w:r w:rsidRPr="002828BF">
        <w:rPr>
          <w:szCs w:val="20"/>
        </w:rPr>
        <w:t xml:space="preserve"> </w:t>
      </w:r>
      <w:r>
        <w:t xml:space="preserve">(дата обращения: 21.03.2017); </w:t>
      </w:r>
      <w:r>
        <w:rPr>
          <w:szCs w:val="20"/>
        </w:rPr>
        <w:t>4-я сессия ВСНП 6-го созыва</w:t>
      </w:r>
      <w:proofErr w:type="gramStart"/>
      <w:r>
        <w:rPr>
          <w:szCs w:val="20"/>
        </w:rPr>
        <w:t>./</w:t>
      </w:r>
      <w:proofErr w:type="gramEnd"/>
      <w:r>
        <w:rPr>
          <w:szCs w:val="20"/>
        </w:rPr>
        <w:t xml:space="preserve">/ </w:t>
      </w:r>
      <w:r>
        <w:rPr>
          <w:szCs w:val="20"/>
          <w:lang w:val="en-US"/>
        </w:rPr>
        <w:t>URL</w:t>
      </w:r>
      <w:r>
        <w:rPr>
          <w:szCs w:val="20"/>
        </w:rPr>
        <w:t>:</w:t>
      </w:r>
      <w:r w:rsidRPr="002828BF">
        <w:rPr>
          <w:szCs w:val="20"/>
        </w:rPr>
        <w:t xml:space="preserve"> </w:t>
      </w:r>
      <w:hyperlink r:id="rId5" w:history="1">
        <w:r w:rsidRPr="002828BF">
          <w:rPr>
            <w:rStyle w:val="a7"/>
            <w:szCs w:val="20"/>
          </w:rPr>
          <w:t>http://magazeta.com/2014/01/1986vs2014/</w:t>
        </w:r>
      </w:hyperlink>
      <w:r w:rsidRPr="002828BF">
        <w:rPr>
          <w:szCs w:val="20"/>
        </w:rPr>
        <w:t xml:space="preserve"> </w:t>
      </w:r>
      <w:r>
        <w:t xml:space="preserve">(дата обращения: 21.03.2017); </w:t>
      </w:r>
      <w:r w:rsidRPr="00440BD6">
        <w:t>Белая книга: китайско-африканское торгово-экономическое сотрудничество, 2010 г. //  URL: http://russian.china.org.cn/government/archive/baipishu/txt/2011-02/01/content_21857455.</w:t>
      </w:r>
      <w:r>
        <w:t xml:space="preserve">htm (дата обращения 27.03.2017); </w:t>
      </w:r>
      <w:r w:rsidRPr="00B9314C">
        <w:rPr>
          <w:lang w:val="en-US"/>
        </w:rPr>
        <w:t>China's Foreign Aid (2014) // URL:  http://www.china.org.cn/government/whitepaper/node_7209074.htm (</w:t>
      </w:r>
      <w:r>
        <w:t>дата</w:t>
      </w:r>
      <w:r w:rsidRPr="00B9314C">
        <w:rPr>
          <w:lang w:val="en-US"/>
        </w:rPr>
        <w:t xml:space="preserve"> </w:t>
      </w:r>
      <w:r>
        <w:t>обращения</w:t>
      </w:r>
      <w:r>
        <w:rPr>
          <w:lang w:val="en-US"/>
        </w:rPr>
        <w:t xml:space="preserve"> 27.03.2017); </w:t>
      </w:r>
      <w:r w:rsidRPr="00B9314C">
        <w:rPr>
          <w:lang w:val="en-US"/>
        </w:rPr>
        <w:t>China-Africa Economic and Trade Cooperation (2013) // URL: http://www.china.org.cn/government/whitepaper/node_7189938.htm (</w:t>
      </w:r>
      <w:r w:rsidRPr="00542197">
        <w:t>дата</w:t>
      </w:r>
      <w:r w:rsidRPr="00B9314C">
        <w:rPr>
          <w:lang w:val="en-US"/>
        </w:rPr>
        <w:t xml:space="preserve"> </w:t>
      </w:r>
      <w:r w:rsidRPr="00542197">
        <w:t>обращения</w:t>
      </w:r>
      <w:r>
        <w:rPr>
          <w:lang w:val="en-US"/>
        </w:rPr>
        <w:t xml:space="preserve"> 27.03.2017).</w:t>
      </w:r>
    </w:p>
  </w:footnote>
  <w:footnote w:id="4">
    <w:p w14:paraId="2902FE3A" w14:textId="77777777" w:rsidR="00D36F1D" w:rsidRPr="00476E46" w:rsidRDefault="00D36F1D">
      <w:pPr>
        <w:pStyle w:val="a4"/>
        <w:rPr>
          <w:lang w:val="en-US"/>
        </w:rPr>
      </w:pPr>
      <w:r w:rsidRPr="00476E46">
        <w:rPr>
          <w:rStyle w:val="a3"/>
          <w:color w:val="FF0000"/>
        </w:rPr>
        <w:footnoteRef/>
      </w:r>
      <w:r w:rsidRPr="00476E46">
        <w:rPr>
          <w:color w:val="FF0000"/>
        </w:rPr>
        <w:t xml:space="preserve"> </w:t>
      </w:r>
      <w:r w:rsidRPr="002E7359">
        <w:t>Декларация о создании Шанхайской организации сотрудничества // URL: http://www.kremlin.ru/supplement/3</w:t>
      </w:r>
      <w:r>
        <w:t xml:space="preserve">406 (дата обращения 27.03.2017); </w:t>
      </w:r>
      <w:r w:rsidRPr="00B9314C">
        <w:rPr>
          <w:lang w:val="en-US"/>
        </w:rPr>
        <w:t>China joining WTO declaration // URL: https://www.wto.org/english/thewto_e/acc_e/a1_chine_e.htm (</w:t>
      </w:r>
      <w:r w:rsidRPr="002E7359">
        <w:t>дата</w:t>
      </w:r>
      <w:r w:rsidRPr="00B9314C">
        <w:rPr>
          <w:lang w:val="en-US"/>
        </w:rPr>
        <w:t xml:space="preserve"> </w:t>
      </w:r>
      <w:r w:rsidRPr="002E7359">
        <w:t>обращения</w:t>
      </w:r>
      <w:r>
        <w:rPr>
          <w:lang w:val="en-US"/>
        </w:rPr>
        <w:t xml:space="preserve"> 27.03.2017); </w:t>
      </w:r>
      <w:r w:rsidRPr="00B9314C">
        <w:rPr>
          <w:color w:val="000000"/>
          <w:szCs w:val="20"/>
        </w:rPr>
        <w:t>Шарм-Эль-</w:t>
      </w:r>
      <w:proofErr w:type="spellStart"/>
      <w:r w:rsidRPr="00B9314C">
        <w:rPr>
          <w:color w:val="000000"/>
          <w:szCs w:val="20"/>
        </w:rPr>
        <w:t>Шейхский</w:t>
      </w:r>
      <w:proofErr w:type="spellEnd"/>
      <w:r w:rsidRPr="00B9314C">
        <w:rPr>
          <w:color w:val="000000"/>
          <w:szCs w:val="20"/>
        </w:rPr>
        <w:t xml:space="preserve"> план действий Форума сотрудничества «Китай–Африка». </w:t>
      </w:r>
      <w:r w:rsidRPr="00440BD6">
        <w:rPr>
          <w:color w:val="000000"/>
          <w:szCs w:val="20"/>
          <w:lang w:val="en-US"/>
        </w:rPr>
        <w:t>URL</w:t>
      </w:r>
      <w:r w:rsidRPr="00B9314C">
        <w:rPr>
          <w:color w:val="000000"/>
          <w:szCs w:val="20"/>
        </w:rPr>
        <w:t xml:space="preserve">: </w:t>
      </w:r>
      <w:r w:rsidRPr="00440BD6">
        <w:rPr>
          <w:color w:val="000000"/>
          <w:szCs w:val="20"/>
          <w:lang w:val="en-US"/>
        </w:rPr>
        <w:t>http</w:t>
      </w:r>
      <w:r w:rsidRPr="00B9314C">
        <w:rPr>
          <w:color w:val="000000"/>
          <w:szCs w:val="20"/>
        </w:rPr>
        <w:t>://</w:t>
      </w:r>
      <w:r w:rsidRPr="00440BD6">
        <w:rPr>
          <w:color w:val="000000"/>
          <w:szCs w:val="20"/>
          <w:lang w:val="en-US"/>
        </w:rPr>
        <w:t>www</w:t>
      </w:r>
      <w:r w:rsidRPr="00B9314C">
        <w:rPr>
          <w:color w:val="000000"/>
          <w:szCs w:val="20"/>
        </w:rPr>
        <w:t>.</w:t>
      </w:r>
      <w:r w:rsidRPr="00440BD6">
        <w:rPr>
          <w:color w:val="000000"/>
          <w:szCs w:val="20"/>
          <w:lang w:val="en-US"/>
        </w:rPr>
        <w:t>focac</w:t>
      </w:r>
      <w:r w:rsidRPr="00B9314C">
        <w:rPr>
          <w:color w:val="000000"/>
          <w:szCs w:val="20"/>
        </w:rPr>
        <w:t>.</w:t>
      </w:r>
      <w:r w:rsidRPr="00440BD6">
        <w:rPr>
          <w:color w:val="000000"/>
          <w:szCs w:val="20"/>
          <w:lang w:val="en-US"/>
        </w:rPr>
        <w:t>org</w:t>
      </w:r>
      <w:r w:rsidRPr="00B9314C">
        <w:rPr>
          <w:color w:val="000000"/>
          <w:szCs w:val="20"/>
        </w:rPr>
        <w:t>/</w:t>
      </w:r>
      <w:r w:rsidRPr="00440BD6">
        <w:rPr>
          <w:color w:val="000000"/>
          <w:szCs w:val="20"/>
          <w:lang w:val="en-US"/>
        </w:rPr>
        <w:t>eng</w:t>
      </w:r>
      <w:r w:rsidRPr="00B9314C">
        <w:rPr>
          <w:color w:val="000000"/>
          <w:szCs w:val="20"/>
        </w:rPr>
        <w:t>/</w:t>
      </w:r>
      <w:r w:rsidRPr="00440BD6">
        <w:rPr>
          <w:color w:val="000000"/>
          <w:szCs w:val="20"/>
          <w:lang w:val="en-US"/>
        </w:rPr>
        <w:t>ltda</w:t>
      </w:r>
      <w:r w:rsidRPr="00B9314C">
        <w:rPr>
          <w:color w:val="000000"/>
          <w:szCs w:val="20"/>
        </w:rPr>
        <w:t>/</w:t>
      </w:r>
      <w:r w:rsidRPr="00440BD6">
        <w:rPr>
          <w:color w:val="000000"/>
          <w:szCs w:val="20"/>
          <w:lang w:val="en-US"/>
        </w:rPr>
        <w:t>dsjbzjhy</w:t>
      </w:r>
      <w:r w:rsidRPr="00B9314C">
        <w:rPr>
          <w:color w:val="000000"/>
          <w:szCs w:val="20"/>
        </w:rPr>
        <w:t xml:space="preserve">/ </w:t>
      </w:r>
      <w:proofErr w:type="spellStart"/>
      <w:r w:rsidRPr="00440BD6">
        <w:rPr>
          <w:color w:val="000000"/>
          <w:szCs w:val="20"/>
          <w:lang w:val="en-US"/>
        </w:rPr>
        <w:t>hywj</w:t>
      </w:r>
      <w:proofErr w:type="spellEnd"/>
      <w:r w:rsidRPr="00B9314C">
        <w:rPr>
          <w:color w:val="000000"/>
          <w:szCs w:val="20"/>
        </w:rPr>
        <w:t>/</w:t>
      </w:r>
      <w:r w:rsidRPr="00440BD6">
        <w:rPr>
          <w:color w:val="000000"/>
          <w:szCs w:val="20"/>
          <w:lang w:val="en-US"/>
        </w:rPr>
        <w:t>t</w:t>
      </w:r>
      <w:r w:rsidRPr="00B9314C">
        <w:rPr>
          <w:color w:val="000000"/>
          <w:szCs w:val="20"/>
        </w:rPr>
        <w:t>626387.</w:t>
      </w:r>
      <w:proofErr w:type="spellStart"/>
      <w:r w:rsidRPr="00440BD6">
        <w:rPr>
          <w:color w:val="000000"/>
          <w:szCs w:val="20"/>
          <w:lang w:val="en-US"/>
        </w:rPr>
        <w:t>htm</w:t>
      </w:r>
      <w:proofErr w:type="spellEnd"/>
      <w:r w:rsidRPr="00B9314C">
        <w:rPr>
          <w:color w:val="000000"/>
          <w:szCs w:val="20"/>
        </w:rPr>
        <w:t xml:space="preserve"> (дата обращения 27.03.2017)</w:t>
      </w:r>
      <w:r>
        <w:rPr>
          <w:color w:val="000000"/>
          <w:szCs w:val="20"/>
        </w:rPr>
        <w:t xml:space="preserve">; </w:t>
      </w:r>
      <w:r w:rsidRPr="00B9314C">
        <w:rPr>
          <w:lang w:val="en-US"/>
        </w:rPr>
        <w:t>Declaration of the Johannesburg Summit of the Forum on China-Africa Cooperation // URL: http://www.focac.org/eng/ltda/dwjbzjjhys_1/t1327960.htm (</w:t>
      </w:r>
      <w:r w:rsidRPr="00440BD6">
        <w:t>дата</w:t>
      </w:r>
      <w:r w:rsidRPr="00B9314C">
        <w:rPr>
          <w:lang w:val="en-US"/>
        </w:rPr>
        <w:t xml:space="preserve"> </w:t>
      </w:r>
      <w:r w:rsidRPr="00440BD6">
        <w:t>обращения</w:t>
      </w:r>
      <w:r>
        <w:rPr>
          <w:lang w:val="en-US"/>
        </w:rPr>
        <w:t xml:space="preserve"> 27.03.2017).</w:t>
      </w:r>
    </w:p>
  </w:footnote>
  <w:footnote w:id="5">
    <w:p w14:paraId="72DFBFF9" w14:textId="77777777" w:rsidR="00D36F1D" w:rsidRPr="00DD1B18" w:rsidRDefault="00D36F1D" w:rsidP="00372EF0">
      <w:pPr>
        <w:pStyle w:val="a4"/>
        <w:rPr>
          <w:szCs w:val="20"/>
        </w:rPr>
      </w:pPr>
      <w:r w:rsidRPr="00DD1B18">
        <w:rPr>
          <w:rStyle w:val="a3"/>
          <w:szCs w:val="20"/>
        </w:rPr>
        <w:footnoteRef/>
      </w:r>
      <w:r w:rsidRPr="00DD1B18">
        <w:rPr>
          <w:szCs w:val="20"/>
        </w:rPr>
        <w:t xml:space="preserve"> Исмагилова Р.Н. Воздействие</w:t>
      </w:r>
      <w:r>
        <w:rPr>
          <w:szCs w:val="20"/>
        </w:rPr>
        <w:t xml:space="preserve"> традиционных структур и инсти</w:t>
      </w:r>
      <w:r w:rsidRPr="00DD1B18">
        <w:rPr>
          <w:szCs w:val="20"/>
        </w:rPr>
        <w:t>тутов на межэтнические отношения и этнополитическую ситуацию // Федер</w:t>
      </w:r>
      <w:r>
        <w:rPr>
          <w:szCs w:val="20"/>
        </w:rPr>
        <w:t>ализм и регио</w:t>
      </w:r>
      <w:r w:rsidRPr="00DD1B18">
        <w:rPr>
          <w:szCs w:val="20"/>
        </w:rPr>
        <w:t>нальная политика в полиэтнических государствах. М., 2001</w:t>
      </w:r>
      <w:r>
        <w:rPr>
          <w:szCs w:val="20"/>
        </w:rPr>
        <w:t xml:space="preserve">; </w:t>
      </w:r>
      <w:r w:rsidRPr="00DD1B18">
        <w:rPr>
          <w:szCs w:val="20"/>
        </w:rPr>
        <w:t>Манчха П. И. Актуальные проблемы современно</w:t>
      </w:r>
      <w:r>
        <w:rPr>
          <w:szCs w:val="20"/>
        </w:rPr>
        <w:t xml:space="preserve">й Африки.- М.: Политиздат, 1979; </w:t>
      </w:r>
      <w:r w:rsidRPr="001D2AA7">
        <w:rPr>
          <w:szCs w:val="20"/>
        </w:rPr>
        <w:t>Фитуни Л.Л. Африка: ресурсные воины 21 века. –М.: ИАфр РАН, 2012</w:t>
      </w:r>
      <w:r>
        <w:rPr>
          <w:szCs w:val="20"/>
        </w:rPr>
        <w:t xml:space="preserve">; </w:t>
      </w:r>
      <w:r w:rsidRPr="00DD1B18">
        <w:rPr>
          <w:szCs w:val="20"/>
        </w:rPr>
        <w:t>Шубин В.Г. Горячая «холодная война»: Юг Африки (1960-1990 гг.) М.: Издательский дом «ЯСК», 2013</w:t>
      </w:r>
      <w:r>
        <w:rPr>
          <w:szCs w:val="20"/>
        </w:rPr>
        <w:t>.</w:t>
      </w:r>
    </w:p>
  </w:footnote>
  <w:footnote w:id="6">
    <w:p w14:paraId="0CD4A98C" w14:textId="77777777" w:rsidR="00D36F1D" w:rsidRPr="00DD1B18" w:rsidRDefault="00D36F1D" w:rsidP="00372EF0">
      <w:pPr>
        <w:pStyle w:val="a4"/>
        <w:rPr>
          <w:szCs w:val="20"/>
        </w:rPr>
      </w:pPr>
      <w:r w:rsidRPr="00DD1B18">
        <w:rPr>
          <w:rStyle w:val="a3"/>
          <w:szCs w:val="20"/>
        </w:rPr>
        <w:footnoteRef/>
      </w:r>
      <w:r w:rsidRPr="00DD1B18">
        <w:rPr>
          <w:szCs w:val="20"/>
        </w:rPr>
        <w:t xml:space="preserve"> Гельбрас В.Г. Экономика Китайской Народной Республики. Важнейшие этапы развития, 1949—2007. Курс лекций. — Москва: Гуманитарий, 2007; Колосков Б.Т. Внешняя политика Китая. 1969-1976 гг. Основные факторы и ведущие тенденции. М., Политиздат, 1977; </w:t>
      </w:r>
      <w:r w:rsidRPr="00DD1B18">
        <w:rPr>
          <w:color w:val="000000"/>
          <w:szCs w:val="20"/>
        </w:rPr>
        <w:t>Портяков В.Я. Экономическая реформа в Китае (1979-1999 гг.) – М.: Институт Дальнего Востока РАН, 2001; Селищев А.С., Селищев Н.А. Китайская экономика в 21 веке. – Питер, 2004; Потапов М.А. Внешнеэкономическая модель развития стран Восточной̆ Азии. М., 2004.</w:t>
      </w:r>
    </w:p>
  </w:footnote>
  <w:footnote w:id="7">
    <w:p w14:paraId="55791D86" w14:textId="77777777" w:rsidR="00D36F1D" w:rsidRPr="00C321AD" w:rsidRDefault="00D36F1D" w:rsidP="00372EF0">
      <w:pPr>
        <w:pStyle w:val="a4"/>
        <w:rPr>
          <w:szCs w:val="20"/>
        </w:rPr>
      </w:pPr>
      <w:r w:rsidRPr="00DD1B18">
        <w:rPr>
          <w:rStyle w:val="a3"/>
          <w:szCs w:val="20"/>
        </w:rPr>
        <w:footnoteRef/>
      </w:r>
      <w:r w:rsidRPr="00DD1B18">
        <w:rPr>
          <w:szCs w:val="20"/>
        </w:rPr>
        <w:t xml:space="preserve"> Лексютина</w:t>
      </w:r>
      <w:r>
        <w:rPr>
          <w:szCs w:val="20"/>
        </w:rPr>
        <w:t xml:space="preserve"> Я.В. США и Китай: линии соперничества и противоречий.- СПб., 2011; </w:t>
      </w:r>
      <w:r w:rsidRPr="00D30632">
        <w:rPr>
          <w:szCs w:val="20"/>
        </w:rPr>
        <w:t xml:space="preserve">Лузянин С.Г. Внешняя </w:t>
      </w:r>
      <w:r>
        <w:rPr>
          <w:szCs w:val="20"/>
        </w:rPr>
        <w:t>политика Китая до 2020. Прогно</w:t>
      </w:r>
      <w:r w:rsidRPr="00D30632">
        <w:rPr>
          <w:szCs w:val="20"/>
        </w:rPr>
        <w:t xml:space="preserve">стический̆ дискурс // </w:t>
      </w:r>
      <w:r w:rsidRPr="00D30632">
        <w:rPr>
          <w:szCs w:val="20"/>
          <w:lang w:val="en-US"/>
        </w:rPr>
        <w:t>URL</w:t>
      </w:r>
      <w:r>
        <w:rPr>
          <w:szCs w:val="20"/>
        </w:rPr>
        <w:t xml:space="preserve">: </w:t>
      </w:r>
      <w:hyperlink r:id="rId6" w:history="1">
        <w:r w:rsidRPr="0039190C">
          <w:rPr>
            <w:rStyle w:val="a7"/>
            <w:szCs w:val="20"/>
          </w:rPr>
          <w:t>http://www.perspectivy.info</w:t>
        </w:r>
      </w:hyperlink>
      <w:r>
        <w:rPr>
          <w:szCs w:val="20"/>
        </w:rPr>
        <w:t xml:space="preserve"> (01.05. 2017); </w:t>
      </w:r>
      <w:r w:rsidRPr="00EE2CB1">
        <w:rPr>
          <w:szCs w:val="20"/>
        </w:rPr>
        <w:t xml:space="preserve">Лукин А. В., Лузянин С. Г., Ли С., Денисов И. Е., </w:t>
      </w:r>
      <w:proofErr w:type="spellStart"/>
      <w:r w:rsidRPr="00EE2CB1">
        <w:rPr>
          <w:szCs w:val="20"/>
        </w:rPr>
        <w:t>Сыроежкин</w:t>
      </w:r>
      <w:proofErr w:type="spellEnd"/>
      <w:r w:rsidRPr="00EE2CB1">
        <w:rPr>
          <w:szCs w:val="20"/>
        </w:rPr>
        <w:t xml:space="preserve"> К. Л., </w:t>
      </w:r>
      <w:proofErr w:type="spellStart"/>
      <w:r w:rsidRPr="00EE2CB1">
        <w:rPr>
          <w:szCs w:val="20"/>
        </w:rPr>
        <w:t>Пятачкова</w:t>
      </w:r>
      <w:proofErr w:type="spellEnd"/>
      <w:r w:rsidRPr="00EE2CB1">
        <w:rPr>
          <w:szCs w:val="20"/>
        </w:rPr>
        <w:t xml:space="preserve"> А. С. Китайский глобальный проект для Евразии: постановка задачи / Отв. ред.: А. В. Лу</w:t>
      </w:r>
      <w:r>
        <w:rPr>
          <w:szCs w:val="20"/>
        </w:rPr>
        <w:t xml:space="preserve">кин. М. : Научный эксперт, 2016; </w:t>
      </w:r>
      <w:r w:rsidRPr="00EE2CB1">
        <w:rPr>
          <w:szCs w:val="20"/>
        </w:rPr>
        <w:t xml:space="preserve">Титаренко М.Л. Россия </w:t>
      </w:r>
      <w:r w:rsidRPr="00C321AD">
        <w:rPr>
          <w:szCs w:val="20"/>
        </w:rPr>
        <w:t>и ее азиатские партнеры в глобализирующемся мире. Стратегическое сотрудничество: проблемы и перспективы. М., ИДВ РАН. 2012.</w:t>
      </w:r>
    </w:p>
  </w:footnote>
  <w:footnote w:id="8">
    <w:p w14:paraId="226E8A54" w14:textId="77777777" w:rsidR="00D36F1D" w:rsidRPr="00D315AC" w:rsidRDefault="00D36F1D" w:rsidP="00372EF0">
      <w:pPr>
        <w:pStyle w:val="a4"/>
        <w:rPr>
          <w:szCs w:val="20"/>
        </w:rPr>
      </w:pPr>
      <w:r w:rsidRPr="00C321AD">
        <w:rPr>
          <w:rStyle w:val="a3"/>
          <w:szCs w:val="20"/>
        </w:rPr>
        <w:footnoteRef/>
      </w:r>
      <w:r w:rsidRPr="00C321AD">
        <w:rPr>
          <w:szCs w:val="20"/>
        </w:rPr>
        <w:t xml:space="preserve"> Фомичева М.В., Красильников А.С. Китай и Африка (подрывная деятельность маоистов в Африке). М., 1976.; Красильников А.С. КНР и национально-освободительное движение на юге Африканского континента.(1960–1983 гг.). М., 1984</w:t>
      </w:r>
      <w:r>
        <w:rPr>
          <w:szCs w:val="20"/>
        </w:rPr>
        <w:t xml:space="preserve">; </w:t>
      </w:r>
      <w:r w:rsidRPr="006F4643">
        <w:rPr>
          <w:szCs w:val="20"/>
        </w:rPr>
        <w:t>Дейч Т.Л, Африка в стратегии Китая.</w:t>
      </w:r>
      <w:r>
        <w:rPr>
          <w:szCs w:val="20"/>
        </w:rPr>
        <w:t xml:space="preserve">- М.: Институт Африки РАН. 2008; </w:t>
      </w:r>
      <w:r w:rsidRPr="00C321AD">
        <w:rPr>
          <w:szCs w:val="20"/>
        </w:rPr>
        <w:t>Соловьева Т.М. Исторический опыт международного со</w:t>
      </w:r>
      <w:r>
        <w:rPr>
          <w:szCs w:val="20"/>
        </w:rPr>
        <w:t>трудничества Китайской Народ</w:t>
      </w:r>
      <w:r w:rsidRPr="00C321AD">
        <w:rPr>
          <w:szCs w:val="20"/>
        </w:rPr>
        <w:t xml:space="preserve">ной Республики и стран Африки во второй половине XX – начале XXI вв. Диссертация на соискание ученой </w:t>
      </w:r>
      <w:r w:rsidRPr="00D315AC">
        <w:rPr>
          <w:szCs w:val="20"/>
        </w:rPr>
        <w:t>степени кандидата исторических наук. М., РУДН. 2009.</w:t>
      </w:r>
    </w:p>
  </w:footnote>
  <w:footnote w:id="9">
    <w:p w14:paraId="05BD7A88" w14:textId="77777777" w:rsidR="00D36F1D" w:rsidRDefault="00D36F1D" w:rsidP="00372EF0">
      <w:pPr>
        <w:rPr>
          <w:sz w:val="20"/>
          <w:szCs w:val="20"/>
        </w:rPr>
      </w:pPr>
      <w:r w:rsidRPr="00D315AC">
        <w:rPr>
          <w:rStyle w:val="a3"/>
          <w:sz w:val="20"/>
          <w:szCs w:val="20"/>
        </w:rPr>
        <w:footnoteRef/>
      </w:r>
      <w:r w:rsidRPr="00D315AC">
        <w:rPr>
          <w:sz w:val="20"/>
          <w:szCs w:val="20"/>
        </w:rPr>
        <w:t xml:space="preserve"> Ливишин С.В. Глобализация и китайско-африканский диалог. М., 2002</w:t>
      </w:r>
      <w:r>
        <w:rPr>
          <w:sz w:val="20"/>
          <w:szCs w:val="20"/>
        </w:rPr>
        <w:t xml:space="preserve">; </w:t>
      </w:r>
      <w:r w:rsidRPr="00836947">
        <w:rPr>
          <w:sz w:val="20"/>
          <w:szCs w:val="20"/>
        </w:rPr>
        <w:t xml:space="preserve">Мамонов М. «Стратегия профилактики опасности» во внешней политике КНР </w:t>
      </w:r>
      <w:r>
        <w:rPr>
          <w:sz w:val="20"/>
          <w:szCs w:val="20"/>
        </w:rPr>
        <w:t xml:space="preserve"> //</w:t>
      </w:r>
      <w:r>
        <w:rPr>
          <w:sz w:val="20"/>
          <w:szCs w:val="20"/>
          <w:lang w:val="en-US"/>
        </w:rPr>
        <w:t>URL</w:t>
      </w:r>
      <w:r w:rsidRPr="00B9314C">
        <w:rPr>
          <w:sz w:val="20"/>
          <w:szCs w:val="20"/>
        </w:rPr>
        <w:t xml:space="preserve">: </w:t>
      </w:r>
      <w:hyperlink r:id="rId7" w:history="1">
        <w:r w:rsidRPr="000976C4">
          <w:rPr>
            <w:rStyle w:val="a7"/>
            <w:sz w:val="20"/>
            <w:szCs w:val="20"/>
          </w:rPr>
          <w:t>http://intertrends.foreignpolicy.ru/userfiles/img/files/Mamonov-15.pdf</w:t>
        </w:r>
      </w:hyperlink>
      <w:r>
        <w:rPr>
          <w:sz w:val="20"/>
          <w:szCs w:val="20"/>
        </w:rPr>
        <w:t xml:space="preserve"> (дата обращения: 26.03.2017); </w:t>
      </w:r>
    </w:p>
    <w:p w14:paraId="511267DB" w14:textId="77777777" w:rsidR="00D36F1D" w:rsidRPr="00D315AC" w:rsidRDefault="00D36F1D" w:rsidP="00372EF0">
      <w:pPr>
        <w:rPr>
          <w:sz w:val="20"/>
          <w:szCs w:val="20"/>
        </w:rPr>
      </w:pPr>
      <w:r w:rsidRPr="00D315AC">
        <w:rPr>
          <w:sz w:val="20"/>
          <w:szCs w:val="20"/>
        </w:rPr>
        <w:t>Мардашев А.А. Помощь КНР странам Африки// Вестник МГИМО Унив</w:t>
      </w:r>
      <w:r>
        <w:rPr>
          <w:sz w:val="20"/>
          <w:szCs w:val="20"/>
        </w:rPr>
        <w:t xml:space="preserve">ерситета. – 2012,  № 2. – С. 61; </w:t>
      </w:r>
      <w:r w:rsidRPr="00D315AC">
        <w:rPr>
          <w:sz w:val="20"/>
          <w:szCs w:val="20"/>
        </w:rPr>
        <w:t>Пономаренко Л.В., Титов В.П. Китай – Африка – Россия: феномен мировой политики XXI века. М., 2008</w:t>
      </w:r>
      <w:r>
        <w:rPr>
          <w:sz w:val="20"/>
          <w:szCs w:val="20"/>
        </w:rPr>
        <w:t>.</w:t>
      </w:r>
    </w:p>
  </w:footnote>
  <w:footnote w:id="10">
    <w:p w14:paraId="4A271C18" w14:textId="77777777" w:rsidR="00D36F1D" w:rsidRPr="00D315AC" w:rsidRDefault="00D36F1D" w:rsidP="00372EF0">
      <w:pPr>
        <w:pStyle w:val="a6"/>
        <w:ind w:left="0"/>
        <w:rPr>
          <w:rFonts w:ascii="Times New Roman" w:hAnsi="Times New Roman"/>
          <w:sz w:val="20"/>
          <w:szCs w:val="20"/>
          <w:lang w:val="en-US"/>
        </w:rPr>
      </w:pPr>
      <w:r w:rsidRPr="00D315AC">
        <w:rPr>
          <w:rStyle w:val="a3"/>
          <w:sz w:val="20"/>
          <w:szCs w:val="20"/>
        </w:rPr>
        <w:footnoteRef/>
      </w:r>
      <w:r w:rsidRPr="00D315AC">
        <w:rPr>
          <w:sz w:val="20"/>
          <w:szCs w:val="20"/>
        </w:rPr>
        <w:t xml:space="preserve"> </w:t>
      </w:r>
      <w:r w:rsidRPr="00111584">
        <w:rPr>
          <w:rFonts w:ascii="Times New Roman" w:hAnsi="Times New Roman"/>
          <w:sz w:val="20"/>
          <w:szCs w:val="20"/>
        </w:rPr>
        <w:t xml:space="preserve">Ли Аньшань. </w:t>
      </w:r>
      <w:r w:rsidRPr="00D315AC">
        <w:rPr>
          <w:rFonts w:ascii="Times New Roman" w:hAnsi="Times New Roman"/>
          <w:sz w:val="20"/>
          <w:szCs w:val="20"/>
        </w:rPr>
        <w:t xml:space="preserve">Политика Китая в отношении Африки. //China security.-2007. No 3. Vol. 3 // URL: http://www.cebri.com.br/midia/documentos/china_and_africa_policy_and_challange.pdf (дата обращения: 23.03.2017); Ло Цзянбо. Интеграция Африки и китайско-африканские отношения. Пекин, 2006; </w:t>
      </w:r>
      <w:r w:rsidRPr="00D315AC">
        <w:rPr>
          <w:rFonts w:ascii="Times New Roman" w:hAnsi="Times New Roman"/>
          <w:sz w:val="20"/>
          <w:szCs w:val="20"/>
          <w:lang w:val="en-US"/>
        </w:rPr>
        <w:t xml:space="preserve">Robert Rotberg. </w:t>
      </w:r>
      <w:proofErr w:type="gramStart"/>
      <w:r w:rsidRPr="00D315AC">
        <w:rPr>
          <w:rFonts w:ascii="Times New Roman" w:hAnsi="Times New Roman"/>
          <w:sz w:val="20"/>
          <w:szCs w:val="20"/>
          <w:lang w:val="en-US"/>
        </w:rPr>
        <w:t>China into Africa.</w:t>
      </w:r>
      <w:proofErr w:type="gramEnd"/>
      <w:r w:rsidRPr="00D315AC">
        <w:rPr>
          <w:rFonts w:ascii="Times New Roman" w:hAnsi="Times New Roman"/>
          <w:sz w:val="20"/>
          <w:szCs w:val="20"/>
          <w:lang w:val="en-US"/>
        </w:rPr>
        <w:t xml:space="preserve"> – Brookings Inst. Press/World Peace </w:t>
      </w:r>
      <w:proofErr w:type="spellStart"/>
      <w:r w:rsidRPr="00D315AC">
        <w:rPr>
          <w:rFonts w:ascii="Times New Roman" w:hAnsi="Times New Roman"/>
          <w:sz w:val="20"/>
          <w:szCs w:val="20"/>
          <w:lang w:val="en-US"/>
        </w:rPr>
        <w:t>Fdn</w:t>
      </w:r>
      <w:proofErr w:type="spellEnd"/>
      <w:r w:rsidRPr="00D315AC">
        <w:rPr>
          <w:rFonts w:ascii="Times New Roman" w:hAnsi="Times New Roman"/>
          <w:sz w:val="20"/>
          <w:szCs w:val="20"/>
          <w:lang w:val="en-US"/>
        </w:rPr>
        <w:t xml:space="preserve">., October 20, 2008; Ian Taylor, China’s New Role in Africa. </w:t>
      </w:r>
      <w:proofErr w:type="gramStart"/>
      <w:r w:rsidRPr="00D315AC">
        <w:rPr>
          <w:rFonts w:ascii="Times New Roman" w:hAnsi="Times New Roman"/>
          <w:sz w:val="20"/>
          <w:szCs w:val="20"/>
          <w:lang w:val="en-US"/>
        </w:rPr>
        <w:t xml:space="preserve">Lynne </w:t>
      </w:r>
      <w:proofErr w:type="spellStart"/>
      <w:r w:rsidRPr="00D315AC">
        <w:rPr>
          <w:rFonts w:ascii="Times New Roman" w:hAnsi="Times New Roman"/>
          <w:sz w:val="20"/>
          <w:szCs w:val="20"/>
          <w:lang w:val="en-US"/>
        </w:rPr>
        <w:t>Rienner</w:t>
      </w:r>
      <w:proofErr w:type="spellEnd"/>
      <w:r w:rsidRPr="00D315AC">
        <w:rPr>
          <w:rFonts w:ascii="Times New Roman" w:hAnsi="Times New Roman"/>
          <w:sz w:val="20"/>
          <w:szCs w:val="20"/>
          <w:lang w:val="en-US"/>
        </w:rPr>
        <w:t xml:space="preserve"> Publishers.</w:t>
      </w:r>
      <w:proofErr w:type="gramEnd"/>
      <w:r w:rsidRPr="00D315AC">
        <w:rPr>
          <w:rFonts w:ascii="Times New Roman" w:hAnsi="Times New Roman"/>
          <w:sz w:val="20"/>
          <w:szCs w:val="20"/>
          <w:lang w:val="en-US"/>
        </w:rPr>
        <w:t xml:space="preserve"> </w:t>
      </w:r>
      <w:proofErr w:type="gramStart"/>
      <w:r w:rsidRPr="00D315AC">
        <w:rPr>
          <w:rFonts w:ascii="Times New Roman" w:hAnsi="Times New Roman"/>
          <w:sz w:val="20"/>
          <w:szCs w:val="20"/>
          <w:lang w:val="en-US"/>
        </w:rPr>
        <w:t>Colorado, 2010;</w:t>
      </w:r>
      <w:r w:rsidRPr="00D315AC">
        <w:rPr>
          <w:rFonts w:ascii="Times New Roman" w:hAnsi="Times New Roman"/>
        </w:rPr>
        <w:t xml:space="preserve"> </w:t>
      </w:r>
      <w:proofErr w:type="spellStart"/>
      <w:r w:rsidRPr="00D315AC">
        <w:rPr>
          <w:rFonts w:ascii="Times New Roman" w:hAnsi="Times New Roman"/>
          <w:sz w:val="20"/>
          <w:szCs w:val="20"/>
          <w:lang w:val="en-US"/>
        </w:rPr>
        <w:t>Лю</w:t>
      </w:r>
      <w:proofErr w:type="spellEnd"/>
      <w:r w:rsidRPr="00D315AC">
        <w:rPr>
          <w:rFonts w:ascii="Times New Roman" w:hAnsi="Times New Roman"/>
          <w:sz w:val="20"/>
          <w:szCs w:val="20"/>
          <w:lang w:val="en-US"/>
        </w:rPr>
        <w:t xml:space="preserve"> </w:t>
      </w:r>
      <w:proofErr w:type="spellStart"/>
      <w:r w:rsidRPr="00D315AC">
        <w:rPr>
          <w:rFonts w:ascii="Times New Roman" w:hAnsi="Times New Roman"/>
          <w:sz w:val="20"/>
          <w:szCs w:val="20"/>
          <w:lang w:val="en-US"/>
        </w:rPr>
        <w:t>Хунъу</w:t>
      </w:r>
      <w:proofErr w:type="spellEnd"/>
      <w:r w:rsidRPr="00D315AC">
        <w:rPr>
          <w:rFonts w:ascii="Times New Roman" w:hAnsi="Times New Roman"/>
          <w:sz w:val="20"/>
          <w:szCs w:val="20"/>
          <w:lang w:val="en-US"/>
        </w:rPr>
        <w:t xml:space="preserve">, Шэнь </w:t>
      </w:r>
      <w:proofErr w:type="spellStart"/>
      <w:r w:rsidRPr="00D315AC">
        <w:rPr>
          <w:rFonts w:ascii="Times New Roman" w:hAnsi="Times New Roman"/>
          <w:sz w:val="20"/>
          <w:szCs w:val="20"/>
          <w:lang w:val="en-US"/>
        </w:rPr>
        <w:t>Бэй</w:t>
      </w:r>
      <w:r>
        <w:rPr>
          <w:rFonts w:ascii="Times New Roman" w:hAnsi="Times New Roman"/>
          <w:sz w:val="20"/>
          <w:szCs w:val="20"/>
          <w:lang w:val="en-US"/>
        </w:rPr>
        <w:t>ли</w:t>
      </w:r>
      <w:proofErr w:type="spellEnd"/>
      <w:r>
        <w:rPr>
          <w:rFonts w:ascii="Times New Roman" w:hAnsi="Times New Roman"/>
          <w:sz w:val="20"/>
          <w:szCs w:val="20"/>
          <w:lang w:val="en-US"/>
        </w:rPr>
        <w:t>.</w:t>
      </w:r>
      <w:proofErr w:type="gramEnd"/>
      <w:r>
        <w:rPr>
          <w:rFonts w:ascii="Times New Roman" w:hAnsi="Times New Roman"/>
          <w:sz w:val="20"/>
          <w:szCs w:val="20"/>
          <w:lang w:val="en-US"/>
        </w:rPr>
        <w:t xml:space="preserve"> </w:t>
      </w:r>
      <w:proofErr w:type="gramStart"/>
      <w:r>
        <w:rPr>
          <w:rFonts w:ascii="Times New Roman" w:hAnsi="Times New Roman"/>
          <w:sz w:val="20"/>
          <w:szCs w:val="20"/>
          <w:lang w:val="en-US"/>
        </w:rPr>
        <w:t>Африканские неправительст</w:t>
      </w:r>
      <w:r w:rsidRPr="00D315AC">
        <w:rPr>
          <w:rFonts w:ascii="Times New Roman" w:hAnsi="Times New Roman"/>
          <w:sz w:val="20"/>
          <w:szCs w:val="20"/>
          <w:lang w:val="en-US"/>
        </w:rPr>
        <w:t>венные организации и китайско-африканские отношения.</w:t>
      </w:r>
      <w:proofErr w:type="gramEnd"/>
      <w:r w:rsidRPr="00D315AC">
        <w:rPr>
          <w:rFonts w:ascii="Times New Roman" w:hAnsi="Times New Roman"/>
          <w:sz w:val="20"/>
          <w:szCs w:val="20"/>
          <w:lang w:val="en-US"/>
        </w:rPr>
        <w:t xml:space="preserve"> </w:t>
      </w:r>
      <w:proofErr w:type="spellStart"/>
      <w:proofErr w:type="gramStart"/>
      <w:r w:rsidRPr="00D315AC">
        <w:rPr>
          <w:rFonts w:ascii="Times New Roman" w:hAnsi="Times New Roman"/>
          <w:sz w:val="20"/>
          <w:szCs w:val="20"/>
          <w:lang w:val="en-US"/>
        </w:rPr>
        <w:t>Пекин</w:t>
      </w:r>
      <w:proofErr w:type="spellEnd"/>
      <w:r w:rsidRPr="00D315AC">
        <w:rPr>
          <w:rFonts w:ascii="Times New Roman" w:hAnsi="Times New Roman"/>
          <w:sz w:val="20"/>
          <w:szCs w:val="20"/>
          <w:lang w:val="en-US"/>
        </w:rPr>
        <w:t>, 2009.</w:t>
      </w:r>
      <w:proofErr w:type="gramEnd"/>
    </w:p>
  </w:footnote>
  <w:footnote w:id="11">
    <w:p w14:paraId="596D8EE6" w14:textId="77777777" w:rsidR="00D36F1D" w:rsidRPr="00367B76" w:rsidRDefault="00D36F1D" w:rsidP="00367B76">
      <w:pPr>
        <w:widowControl w:val="0"/>
        <w:autoSpaceDE w:val="0"/>
        <w:autoSpaceDN w:val="0"/>
        <w:adjustRightInd w:val="0"/>
        <w:rPr>
          <w:sz w:val="20"/>
          <w:szCs w:val="20"/>
        </w:rPr>
      </w:pPr>
      <w:r w:rsidRPr="00930586">
        <w:rPr>
          <w:rStyle w:val="a3"/>
          <w:sz w:val="20"/>
          <w:szCs w:val="20"/>
        </w:rPr>
        <w:footnoteRef/>
      </w:r>
      <w:r w:rsidRPr="00930586">
        <w:rPr>
          <w:sz w:val="20"/>
          <w:szCs w:val="20"/>
        </w:rPr>
        <w:t xml:space="preserve"> Бажанов Е.П. Китай и внешний мир.- М.:</w:t>
      </w:r>
      <w:r>
        <w:rPr>
          <w:sz w:val="20"/>
          <w:szCs w:val="20"/>
        </w:rPr>
        <w:t xml:space="preserve"> Международные отношения, 1990. – С.</w:t>
      </w:r>
      <w:r w:rsidRPr="00930586">
        <w:rPr>
          <w:sz w:val="20"/>
          <w:szCs w:val="20"/>
        </w:rPr>
        <w:t xml:space="preserve"> </w:t>
      </w:r>
      <w:r>
        <w:rPr>
          <w:sz w:val="20"/>
          <w:szCs w:val="20"/>
        </w:rPr>
        <w:t>46.</w:t>
      </w:r>
    </w:p>
  </w:footnote>
  <w:footnote w:id="12">
    <w:p w14:paraId="5B0FE0A6" w14:textId="77777777" w:rsidR="00D36F1D" w:rsidRPr="00930586" w:rsidRDefault="00D36F1D" w:rsidP="00887B82">
      <w:pPr>
        <w:pStyle w:val="a4"/>
        <w:rPr>
          <w:szCs w:val="20"/>
        </w:rPr>
      </w:pPr>
      <w:r w:rsidRPr="00930586">
        <w:rPr>
          <w:rStyle w:val="a3"/>
          <w:szCs w:val="20"/>
        </w:rPr>
        <w:footnoteRef/>
      </w:r>
      <w:r w:rsidRPr="00930586">
        <w:rPr>
          <w:szCs w:val="20"/>
        </w:rPr>
        <w:t xml:space="preserve"> История Китая. Отв. ред. </w:t>
      </w:r>
      <w:proofErr w:type="spellStart"/>
      <w:r w:rsidRPr="00930586">
        <w:rPr>
          <w:szCs w:val="20"/>
        </w:rPr>
        <w:t>Симоно</w:t>
      </w:r>
      <w:r>
        <w:rPr>
          <w:szCs w:val="20"/>
        </w:rPr>
        <w:t>вская</w:t>
      </w:r>
      <w:proofErr w:type="spellEnd"/>
      <w:r>
        <w:rPr>
          <w:szCs w:val="20"/>
        </w:rPr>
        <w:t xml:space="preserve"> Л.В. – М.: «Наука».,1974. – С. 489.</w:t>
      </w:r>
    </w:p>
  </w:footnote>
  <w:footnote w:id="13">
    <w:p w14:paraId="0B2A2B02" w14:textId="77777777" w:rsidR="00D36F1D" w:rsidRPr="00930586" w:rsidRDefault="00D36F1D" w:rsidP="00887B82">
      <w:pPr>
        <w:pStyle w:val="a4"/>
        <w:rPr>
          <w:szCs w:val="20"/>
        </w:rPr>
      </w:pPr>
      <w:r w:rsidRPr="00930586">
        <w:rPr>
          <w:rStyle w:val="a3"/>
          <w:szCs w:val="20"/>
        </w:rPr>
        <w:footnoteRef/>
      </w:r>
      <w:r w:rsidRPr="00930586">
        <w:rPr>
          <w:szCs w:val="20"/>
        </w:rPr>
        <w:t xml:space="preserve"> Бажанов Е.П. Китай и внешний мир.- М.: </w:t>
      </w:r>
      <w:r>
        <w:rPr>
          <w:szCs w:val="20"/>
        </w:rPr>
        <w:t>Международные отношения, 1990. – С.</w:t>
      </w:r>
      <w:r w:rsidRPr="00930586">
        <w:rPr>
          <w:szCs w:val="20"/>
        </w:rPr>
        <w:t xml:space="preserve"> 69</w:t>
      </w:r>
      <w:r>
        <w:rPr>
          <w:szCs w:val="20"/>
        </w:rPr>
        <w:t>, 46.</w:t>
      </w:r>
    </w:p>
  </w:footnote>
  <w:footnote w:id="14">
    <w:p w14:paraId="6BC09203" w14:textId="77777777" w:rsidR="00D36F1D" w:rsidRPr="00046817" w:rsidRDefault="00D36F1D" w:rsidP="00887B82">
      <w:pPr>
        <w:pStyle w:val="a4"/>
        <w:rPr>
          <w:szCs w:val="20"/>
        </w:rPr>
      </w:pPr>
      <w:r w:rsidRPr="00930586">
        <w:rPr>
          <w:rStyle w:val="a3"/>
          <w:szCs w:val="20"/>
        </w:rPr>
        <w:footnoteRef/>
      </w:r>
      <w:r w:rsidRPr="00930586">
        <w:rPr>
          <w:szCs w:val="20"/>
        </w:rPr>
        <w:t xml:space="preserve"> Капица М.С. КНР: три десятилетия- три по</w:t>
      </w:r>
      <w:r>
        <w:rPr>
          <w:szCs w:val="20"/>
        </w:rPr>
        <w:t>литики.- М.: Политиздат, 1979. – С. 39.</w:t>
      </w:r>
    </w:p>
  </w:footnote>
  <w:footnote w:id="15">
    <w:p w14:paraId="55AE7653" w14:textId="77777777" w:rsidR="00D36F1D" w:rsidRPr="00EB4EF4" w:rsidRDefault="00D36F1D" w:rsidP="00887B82">
      <w:pPr>
        <w:rPr>
          <w:sz w:val="20"/>
          <w:szCs w:val="20"/>
        </w:rPr>
      </w:pPr>
      <w:r w:rsidRPr="00EF6A1E">
        <w:rPr>
          <w:sz w:val="20"/>
          <w:szCs w:val="20"/>
          <w:vertAlign w:val="superscript"/>
        </w:rPr>
        <w:footnoteRef/>
      </w:r>
      <w:r w:rsidRPr="00EB4EF4">
        <w:rPr>
          <w:sz w:val="20"/>
          <w:szCs w:val="20"/>
        </w:rPr>
        <w:t xml:space="preserve"> КНР: краткий исторический очерк. Отв. ред. </w:t>
      </w:r>
      <w:proofErr w:type="spellStart"/>
      <w:r w:rsidRPr="00EB4EF4">
        <w:rPr>
          <w:sz w:val="20"/>
          <w:szCs w:val="20"/>
        </w:rPr>
        <w:t>Митеев</w:t>
      </w:r>
      <w:proofErr w:type="spellEnd"/>
      <w:r w:rsidRPr="00EB4EF4">
        <w:rPr>
          <w:sz w:val="20"/>
          <w:szCs w:val="20"/>
        </w:rPr>
        <w:t xml:space="preserve"> Д.-М.: Издательство политической </w:t>
      </w:r>
      <w:r>
        <w:rPr>
          <w:sz w:val="20"/>
          <w:szCs w:val="20"/>
        </w:rPr>
        <w:t xml:space="preserve">литературы, 1980. – С. </w:t>
      </w:r>
      <w:r w:rsidRPr="00EB4EF4">
        <w:rPr>
          <w:sz w:val="20"/>
          <w:szCs w:val="20"/>
        </w:rPr>
        <w:t>32.</w:t>
      </w:r>
    </w:p>
  </w:footnote>
  <w:footnote w:id="16">
    <w:p w14:paraId="20FE2419" w14:textId="77777777" w:rsidR="00D36F1D" w:rsidRPr="00930586" w:rsidRDefault="00D36F1D" w:rsidP="00887B82">
      <w:pPr>
        <w:pStyle w:val="a4"/>
        <w:rPr>
          <w:szCs w:val="20"/>
        </w:rPr>
      </w:pPr>
      <w:r w:rsidRPr="00930586">
        <w:rPr>
          <w:rStyle w:val="a3"/>
          <w:szCs w:val="20"/>
        </w:rPr>
        <w:footnoteRef/>
      </w:r>
      <w:r>
        <w:rPr>
          <w:szCs w:val="20"/>
        </w:rPr>
        <w:t xml:space="preserve"> </w:t>
      </w:r>
      <w:r w:rsidRPr="00111584">
        <w:rPr>
          <w:szCs w:val="20"/>
        </w:rPr>
        <w:t>Свешников А.А. Концепции КНР в области внешней политики и национальной безопасности. // Китай в мировой политике. – // «Российская политическая энциклопеди</w:t>
      </w:r>
      <w:r>
        <w:rPr>
          <w:szCs w:val="20"/>
        </w:rPr>
        <w:t>я» (РОССПЭН), 2001. – С.93–143.</w:t>
      </w:r>
    </w:p>
  </w:footnote>
  <w:footnote w:id="17">
    <w:p w14:paraId="50BB93AB" w14:textId="77777777" w:rsidR="00D36F1D" w:rsidRDefault="00D36F1D" w:rsidP="00887B82">
      <w:pPr>
        <w:pStyle w:val="a4"/>
      </w:pPr>
      <w:r w:rsidRPr="00930586">
        <w:rPr>
          <w:rStyle w:val="a3"/>
          <w:szCs w:val="20"/>
        </w:rPr>
        <w:footnoteRef/>
      </w:r>
      <w:r w:rsidRPr="00930586">
        <w:rPr>
          <w:szCs w:val="20"/>
        </w:rPr>
        <w:t xml:space="preserve"> Там же.</w:t>
      </w:r>
    </w:p>
  </w:footnote>
  <w:footnote w:id="18">
    <w:p w14:paraId="471CF6FD" w14:textId="77777777" w:rsidR="00D36F1D" w:rsidRPr="004D7959" w:rsidRDefault="00D36F1D" w:rsidP="00A82EB2">
      <w:pPr>
        <w:pStyle w:val="a6"/>
        <w:ind w:left="0"/>
        <w:rPr>
          <w:rFonts w:ascii="Times New Roman" w:hAnsi="Times New Roman"/>
          <w:sz w:val="20"/>
          <w:szCs w:val="20"/>
        </w:rPr>
      </w:pPr>
      <w:r w:rsidRPr="004D7959">
        <w:rPr>
          <w:rStyle w:val="a3"/>
          <w:rFonts w:ascii="Times New Roman" w:hAnsi="Times New Roman"/>
          <w:sz w:val="20"/>
          <w:szCs w:val="20"/>
        </w:rPr>
        <w:footnoteRef/>
      </w:r>
      <w:r w:rsidRPr="004D7959">
        <w:rPr>
          <w:rFonts w:ascii="Times New Roman" w:hAnsi="Times New Roman"/>
          <w:sz w:val="20"/>
          <w:szCs w:val="20"/>
        </w:rPr>
        <w:t xml:space="preserve"> Дейч Т.Л, Африка в стратегии Китая.- </w:t>
      </w:r>
      <w:r>
        <w:rPr>
          <w:rFonts w:ascii="Times New Roman" w:hAnsi="Times New Roman"/>
          <w:sz w:val="20"/>
          <w:szCs w:val="20"/>
        </w:rPr>
        <w:t>М.: Институт Африки РАН. 2008. – С. 55</w:t>
      </w:r>
      <w:r w:rsidRPr="004D7959">
        <w:rPr>
          <w:rFonts w:ascii="Times New Roman" w:hAnsi="Times New Roman"/>
          <w:sz w:val="20"/>
          <w:szCs w:val="20"/>
        </w:rPr>
        <w:t>.</w:t>
      </w:r>
    </w:p>
  </w:footnote>
  <w:footnote w:id="19">
    <w:p w14:paraId="3D3C2905" w14:textId="77777777" w:rsidR="00D36F1D" w:rsidRPr="004D7959" w:rsidRDefault="00D36F1D" w:rsidP="00A82EB2">
      <w:pPr>
        <w:pStyle w:val="a4"/>
        <w:rPr>
          <w:szCs w:val="20"/>
        </w:rPr>
      </w:pPr>
      <w:r w:rsidRPr="004D7959">
        <w:rPr>
          <w:rStyle w:val="a3"/>
          <w:szCs w:val="20"/>
        </w:rPr>
        <w:footnoteRef/>
      </w:r>
      <w:r w:rsidRPr="004D7959">
        <w:rPr>
          <w:szCs w:val="20"/>
        </w:rPr>
        <w:t xml:space="preserve"> Бандунгская конференция 1955 года. // </w:t>
      </w:r>
      <w:r>
        <w:rPr>
          <w:szCs w:val="20"/>
          <w:lang w:val="en-US"/>
        </w:rPr>
        <w:t>URL</w:t>
      </w:r>
      <w:r>
        <w:rPr>
          <w:szCs w:val="20"/>
        </w:rPr>
        <w:t>:</w:t>
      </w:r>
      <w:hyperlink r:id="rId8" w:history="1">
        <w:r w:rsidRPr="004D7959">
          <w:rPr>
            <w:rStyle w:val="a7"/>
            <w:szCs w:val="20"/>
          </w:rPr>
          <w:t>http://bse.sci-lib.com/article094648.html</w:t>
        </w:r>
      </w:hyperlink>
      <w:r w:rsidRPr="004D7959">
        <w:rPr>
          <w:szCs w:val="20"/>
        </w:rPr>
        <w:t xml:space="preserve"> </w:t>
      </w:r>
      <w:r>
        <w:rPr>
          <w:szCs w:val="20"/>
        </w:rPr>
        <w:t>(дата обращения: 21.03.2017).</w:t>
      </w:r>
    </w:p>
  </w:footnote>
  <w:footnote w:id="20">
    <w:p w14:paraId="47FE67E1" w14:textId="77777777" w:rsidR="00D36F1D" w:rsidRPr="00046817" w:rsidRDefault="00D36F1D">
      <w:pPr>
        <w:pStyle w:val="a4"/>
        <w:rPr>
          <w:szCs w:val="20"/>
        </w:rPr>
      </w:pPr>
      <w:r w:rsidRPr="004D7959">
        <w:rPr>
          <w:rStyle w:val="a3"/>
          <w:szCs w:val="20"/>
        </w:rPr>
        <w:footnoteRef/>
      </w:r>
      <w:r w:rsidRPr="004D7959">
        <w:rPr>
          <w:szCs w:val="20"/>
        </w:rPr>
        <w:t xml:space="preserve"> Капица М.С. КНР: три десятилетия- три по</w:t>
      </w:r>
      <w:r>
        <w:rPr>
          <w:szCs w:val="20"/>
        </w:rPr>
        <w:t>литики.- М.: Политиздат, 1979. – С. 114.</w:t>
      </w:r>
    </w:p>
  </w:footnote>
  <w:footnote w:id="21">
    <w:p w14:paraId="05E3EC06" w14:textId="77777777" w:rsidR="00D36F1D" w:rsidRPr="004D7959" w:rsidRDefault="00D36F1D" w:rsidP="00367B76">
      <w:pPr>
        <w:pStyle w:val="a4"/>
        <w:rPr>
          <w:szCs w:val="20"/>
        </w:rPr>
      </w:pPr>
      <w:r w:rsidRPr="004D7959">
        <w:rPr>
          <w:rStyle w:val="a3"/>
          <w:szCs w:val="20"/>
        </w:rPr>
        <w:footnoteRef/>
      </w:r>
      <w:r>
        <w:rPr>
          <w:szCs w:val="20"/>
        </w:rPr>
        <w:t xml:space="preserve"> С</w:t>
      </w:r>
      <w:r w:rsidRPr="004D7959">
        <w:rPr>
          <w:szCs w:val="20"/>
        </w:rPr>
        <w:t xml:space="preserve">борник международных соглашений, 1958 г. Индийско-китайское соглашение, 1954 г., 57-82 с. // </w:t>
      </w:r>
      <w:r>
        <w:rPr>
          <w:szCs w:val="20"/>
        </w:rPr>
        <w:t xml:space="preserve"> </w:t>
      </w:r>
      <w:r>
        <w:rPr>
          <w:szCs w:val="20"/>
          <w:lang w:val="en-US"/>
        </w:rPr>
        <w:t>URL</w:t>
      </w:r>
      <w:r>
        <w:rPr>
          <w:szCs w:val="20"/>
        </w:rPr>
        <w:t xml:space="preserve">: </w:t>
      </w:r>
      <w:hyperlink r:id="rId9" w:history="1">
        <w:r w:rsidRPr="004D7959">
          <w:rPr>
            <w:rStyle w:val="a7"/>
            <w:szCs w:val="20"/>
          </w:rPr>
          <w:t>https://treaties.un.org/doc/publication/unts/volume%20299/v299.pdf</w:t>
        </w:r>
      </w:hyperlink>
      <w:r w:rsidRPr="004D7959">
        <w:rPr>
          <w:szCs w:val="20"/>
        </w:rPr>
        <w:t xml:space="preserve"> </w:t>
      </w:r>
      <w:r>
        <w:rPr>
          <w:szCs w:val="20"/>
        </w:rPr>
        <w:t>(дата обращения: 21.03.2017).</w:t>
      </w:r>
    </w:p>
    <w:p w14:paraId="13E24806" w14:textId="77777777" w:rsidR="00D36F1D" w:rsidRDefault="00D36F1D">
      <w:pPr>
        <w:pStyle w:val="a4"/>
      </w:pPr>
    </w:p>
  </w:footnote>
  <w:footnote w:id="22">
    <w:p w14:paraId="6AF1B73D" w14:textId="77777777" w:rsidR="00D36F1D" w:rsidRDefault="00D36F1D">
      <w:pPr>
        <w:pStyle w:val="a4"/>
      </w:pPr>
      <w:r>
        <w:rPr>
          <w:rStyle w:val="a3"/>
        </w:rPr>
        <w:footnoteRef/>
      </w:r>
      <w:r>
        <w:t xml:space="preserve"> См. Приложение 2</w:t>
      </w:r>
    </w:p>
  </w:footnote>
  <w:footnote w:id="23">
    <w:p w14:paraId="560F8DAE" w14:textId="77777777" w:rsidR="00D36F1D" w:rsidRPr="00DA1FAA" w:rsidRDefault="00D36F1D" w:rsidP="00A82EB2">
      <w:pPr>
        <w:pStyle w:val="a4"/>
        <w:rPr>
          <w:szCs w:val="20"/>
        </w:rPr>
      </w:pPr>
      <w:r w:rsidRPr="00DA1FAA">
        <w:rPr>
          <w:rStyle w:val="a3"/>
          <w:szCs w:val="20"/>
        </w:rPr>
        <w:footnoteRef/>
      </w:r>
      <w:r w:rsidRPr="00DA1FAA">
        <w:rPr>
          <w:szCs w:val="20"/>
        </w:rPr>
        <w:t xml:space="preserve"> «Десять принципов мирного сосуществования», 1955 г. // </w:t>
      </w:r>
      <w:r>
        <w:rPr>
          <w:szCs w:val="20"/>
          <w:lang w:val="en-US"/>
        </w:rPr>
        <w:t>URL</w:t>
      </w:r>
      <w:r>
        <w:rPr>
          <w:szCs w:val="20"/>
        </w:rPr>
        <w:t xml:space="preserve">: </w:t>
      </w:r>
      <w:hyperlink r:id="rId10" w:history="1">
        <w:r w:rsidRPr="00DA1FAA">
          <w:rPr>
            <w:rStyle w:val="a7"/>
            <w:szCs w:val="20"/>
          </w:rPr>
          <w:t>http://www.diphis.ru/bandungskaya_konferenciya_stran_azii_i_afriki-a961.html?PHPSESSID=0464ebcb8de73cfe31635ff733483d29</w:t>
        </w:r>
      </w:hyperlink>
      <w:r w:rsidRPr="00DA1FAA">
        <w:rPr>
          <w:szCs w:val="20"/>
        </w:rPr>
        <w:t xml:space="preserve"> </w:t>
      </w:r>
      <w:r>
        <w:rPr>
          <w:szCs w:val="20"/>
        </w:rPr>
        <w:t>(дата обращения: 21.03.2017).</w:t>
      </w:r>
    </w:p>
  </w:footnote>
  <w:footnote w:id="24">
    <w:p w14:paraId="2DBB230E" w14:textId="77777777" w:rsidR="00D36F1D" w:rsidRPr="00DA1FAA" w:rsidRDefault="00D36F1D" w:rsidP="00A82EB2">
      <w:pPr>
        <w:pStyle w:val="a4"/>
        <w:rPr>
          <w:szCs w:val="20"/>
        </w:rPr>
      </w:pPr>
      <w:r w:rsidRPr="00DA1FAA">
        <w:rPr>
          <w:rStyle w:val="a3"/>
          <w:szCs w:val="20"/>
        </w:rPr>
        <w:footnoteRef/>
      </w:r>
      <w:r w:rsidRPr="00DA1FAA">
        <w:rPr>
          <w:szCs w:val="20"/>
        </w:rPr>
        <w:t xml:space="preserve"> История китайско-египетских отношений. // </w:t>
      </w:r>
      <w:r>
        <w:rPr>
          <w:szCs w:val="20"/>
          <w:lang w:val="en-US"/>
        </w:rPr>
        <w:t>URL</w:t>
      </w:r>
      <w:r>
        <w:rPr>
          <w:szCs w:val="20"/>
        </w:rPr>
        <w:t xml:space="preserve">: </w:t>
      </w:r>
      <w:hyperlink r:id="rId11" w:history="1">
        <w:r w:rsidRPr="00DA1FAA">
          <w:rPr>
            <w:rStyle w:val="a7"/>
            <w:szCs w:val="20"/>
          </w:rPr>
          <w:t>http://www.npc.gov.cn/englishnpc/Special/ViceChairmanWangZhaoguoVisitsTunisia/2010-03/22/content_1564501.htm</w:t>
        </w:r>
      </w:hyperlink>
      <w:r w:rsidRPr="00DA1FAA">
        <w:rPr>
          <w:szCs w:val="20"/>
        </w:rPr>
        <w:t xml:space="preserve"> </w:t>
      </w:r>
      <w:r>
        <w:rPr>
          <w:szCs w:val="20"/>
        </w:rPr>
        <w:t>(дата обращения: 21.03.2017).</w:t>
      </w:r>
    </w:p>
  </w:footnote>
  <w:footnote w:id="25">
    <w:p w14:paraId="7F3C9790" w14:textId="77777777" w:rsidR="00D36F1D" w:rsidRPr="00DA1FAA" w:rsidRDefault="00D36F1D" w:rsidP="00A82EB2">
      <w:pPr>
        <w:pStyle w:val="a4"/>
        <w:rPr>
          <w:szCs w:val="20"/>
        </w:rPr>
      </w:pPr>
      <w:r w:rsidRPr="00DA1FAA">
        <w:rPr>
          <w:rStyle w:val="a3"/>
          <w:szCs w:val="20"/>
        </w:rPr>
        <w:footnoteRef/>
      </w:r>
      <w:r w:rsidRPr="00DA1FAA">
        <w:rPr>
          <w:szCs w:val="20"/>
        </w:rPr>
        <w:t xml:space="preserve"> Новая и новейшая история стран Африки. 20 век. //</w:t>
      </w:r>
      <w:r w:rsidRPr="00B9314C">
        <w:rPr>
          <w:szCs w:val="20"/>
        </w:rPr>
        <w:t xml:space="preserve"> </w:t>
      </w:r>
      <w:r>
        <w:rPr>
          <w:szCs w:val="20"/>
          <w:lang w:val="en-US"/>
        </w:rPr>
        <w:t>URL</w:t>
      </w:r>
      <w:r>
        <w:rPr>
          <w:szCs w:val="20"/>
        </w:rPr>
        <w:t xml:space="preserve">: </w:t>
      </w:r>
      <w:hyperlink r:id="rId12" w:history="1">
        <w:r w:rsidRPr="00DA1FAA">
          <w:rPr>
            <w:rStyle w:val="a7"/>
            <w:szCs w:val="20"/>
          </w:rPr>
          <w:t>http://www.africa.org.ua/history/4_8.htm</w:t>
        </w:r>
      </w:hyperlink>
      <w:r>
        <w:rPr>
          <w:szCs w:val="20"/>
        </w:rPr>
        <w:t xml:space="preserve"> (дата обращения: 21.03.2017).</w:t>
      </w:r>
    </w:p>
  </w:footnote>
  <w:footnote w:id="26">
    <w:p w14:paraId="528F7A74" w14:textId="77777777" w:rsidR="00D36F1D" w:rsidRPr="00C11BD1" w:rsidRDefault="00D36F1D" w:rsidP="00A82EB2">
      <w:pPr>
        <w:pStyle w:val="a4"/>
        <w:rPr>
          <w:szCs w:val="20"/>
        </w:rPr>
      </w:pPr>
      <w:r w:rsidRPr="00DA1FAA">
        <w:rPr>
          <w:rStyle w:val="a3"/>
          <w:szCs w:val="20"/>
        </w:rPr>
        <w:footnoteRef/>
      </w:r>
      <w:r w:rsidRPr="00DA1FAA">
        <w:rPr>
          <w:szCs w:val="20"/>
        </w:rPr>
        <w:t xml:space="preserve"> Луцкая Н.С. Очерки новейшей истории Марокко.-М.: «Наука»., 1973 г.</w:t>
      </w:r>
      <w:r>
        <w:rPr>
          <w:szCs w:val="20"/>
        </w:rPr>
        <w:t xml:space="preserve"> – С. </w:t>
      </w:r>
      <w:r w:rsidRPr="00DA1FAA">
        <w:rPr>
          <w:szCs w:val="20"/>
        </w:rPr>
        <w:t>392.</w:t>
      </w:r>
    </w:p>
  </w:footnote>
  <w:footnote w:id="27">
    <w:p w14:paraId="655999D1" w14:textId="77777777" w:rsidR="00D36F1D" w:rsidRDefault="00D36F1D" w:rsidP="00A82EB2">
      <w:pPr>
        <w:pStyle w:val="a4"/>
      </w:pPr>
      <w:r w:rsidRPr="00DA1FAA">
        <w:rPr>
          <w:rStyle w:val="a3"/>
          <w:szCs w:val="20"/>
        </w:rPr>
        <w:footnoteRef/>
      </w:r>
      <w:r w:rsidRPr="00C11BD1">
        <w:rPr>
          <w:szCs w:val="20"/>
          <w:lang w:val="en-US"/>
        </w:rPr>
        <w:t xml:space="preserve"> </w:t>
      </w:r>
      <w:r w:rsidRPr="00DA1FAA">
        <w:rPr>
          <w:szCs w:val="20"/>
          <w:lang w:val="en-US"/>
        </w:rPr>
        <w:t>Holt P.M</w:t>
      </w:r>
      <w:r w:rsidRPr="00F62C52">
        <w:rPr>
          <w:szCs w:val="20"/>
          <w:lang w:val="en-US"/>
        </w:rPr>
        <w:t xml:space="preserve">., Daly M.V. </w:t>
      </w:r>
      <w:r w:rsidRPr="00F62C52">
        <w:rPr>
          <w:bCs/>
          <w:szCs w:val="20"/>
          <w:lang w:val="en-US"/>
        </w:rPr>
        <w:t>A History of the Sudan: From the Coming of Islam to the Present Day</w:t>
      </w:r>
      <w:proofErr w:type="gramStart"/>
      <w:r w:rsidRPr="00F62C52">
        <w:rPr>
          <w:bCs/>
          <w:szCs w:val="20"/>
          <w:lang w:val="en-US"/>
        </w:rPr>
        <w:t>.-</w:t>
      </w:r>
      <w:proofErr w:type="gramEnd"/>
      <w:r w:rsidRPr="00F62C52">
        <w:rPr>
          <w:bCs/>
          <w:szCs w:val="20"/>
          <w:lang w:val="en-US"/>
        </w:rPr>
        <w:t xml:space="preserve"> </w:t>
      </w:r>
      <w:proofErr w:type="spellStart"/>
      <w:r w:rsidRPr="00F62C52">
        <w:rPr>
          <w:bCs/>
          <w:szCs w:val="20"/>
          <w:lang w:val="en-US"/>
        </w:rPr>
        <w:t>Routledge</w:t>
      </w:r>
      <w:proofErr w:type="spellEnd"/>
      <w:r w:rsidRPr="00F62C52">
        <w:rPr>
          <w:bCs/>
          <w:szCs w:val="20"/>
        </w:rPr>
        <w:t xml:space="preserve">.- </w:t>
      </w:r>
      <w:r w:rsidRPr="00F62C52">
        <w:rPr>
          <w:bCs/>
          <w:szCs w:val="20"/>
          <w:lang w:val="en-US"/>
        </w:rPr>
        <w:t>NY</w:t>
      </w:r>
      <w:r w:rsidRPr="00F62C52">
        <w:rPr>
          <w:bCs/>
          <w:szCs w:val="20"/>
        </w:rPr>
        <w:t xml:space="preserve">, 2011., </w:t>
      </w:r>
      <w:r w:rsidRPr="00B9314C">
        <w:rPr>
          <w:bCs/>
          <w:szCs w:val="20"/>
        </w:rPr>
        <w:t>Р</w:t>
      </w:r>
      <w:r w:rsidRPr="00F62C52">
        <w:rPr>
          <w:bCs/>
          <w:szCs w:val="20"/>
        </w:rPr>
        <w:t>. 116.</w:t>
      </w:r>
    </w:p>
  </w:footnote>
  <w:footnote w:id="28">
    <w:p w14:paraId="396ED36C" w14:textId="77777777" w:rsidR="00D36F1D" w:rsidRPr="00BC77BC" w:rsidRDefault="00D36F1D" w:rsidP="00A82EB2">
      <w:pPr>
        <w:pStyle w:val="a4"/>
        <w:rPr>
          <w:szCs w:val="20"/>
        </w:rPr>
      </w:pPr>
      <w:r w:rsidRPr="00BC77BC">
        <w:rPr>
          <w:rStyle w:val="a3"/>
          <w:szCs w:val="20"/>
        </w:rPr>
        <w:footnoteRef/>
      </w:r>
      <w:r w:rsidRPr="00BC77BC">
        <w:rPr>
          <w:szCs w:val="20"/>
        </w:rPr>
        <w:t xml:space="preserve"> Новая и новейшая история стран Африки. 20 век. </w:t>
      </w:r>
      <w:r>
        <w:rPr>
          <w:szCs w:val="20"/>
          <w:lang w:val="en-US"/>
        </w:rPr>
        <w:t>URL</w:t>
      </w:r>
      <w:r>
        <w:rPr>
          <w:szCs w:val="20"/>
        </w:rPr>
        <w:t xml:space="preserve">: </w:t>
      </w:r>
      <w:r w:rsidRPr="00BC77BC">
        <w:rPr>
          <w:szCs w:val="20"/>
        </w:rPr>
        <w:t xml:space="preserve">// </w:t>
      </w:r>
      <w:hyperlink r:id="rId13" w:history="1">
        <w:r w:rsidRPr="00BC77BC">
          <w:rPr>
            <w:rStyle w:val="a7"/>
            <w:szCs w:val="20"/>
          </w:rPr>
          <w:t>http://www.africa.org.ua/history/4_8.htm</w:t>
        </w:r>
      </w:hyperlink>
      <w:r w:rsidRPr="00BC77BC">
        <w:rPr>
          <w:szCs w:val="20"/>
        </w:rPr>
        <w:t xml:space="preserve"> </w:t>
      </w:r>
      <w:r>
        <w:rPr>
          <w:szCs w:val="20"/>
        </w:rPr>
        <w:t>(дата обращения: 21.03.2017).</w:t>
      </w:r>
    </w:p>
  </w:footnote>
  <w:footnote w:id="29">
    <w:p w14:paraId="6BB1B0AC" w14:textId="77777777" w:rsidR="00D36F1D" w:rsidRPr="00BC77BC" w:rsidRDefault="00D36F1D" w:rsidP="00A82EB2">
      <w:pPr>
        <w:pStyle w:val="a4"/>
        <w:rPr>
          <w:szCs w:val="20"/>
        </w:rPr>
      </w:pPr>
      <w:r w:rsidRPr="00BC77BC">
        <w:rPr>
          <w:rStyle w:val="a3"/>
          <w:szCs w:val="20"/>
        </w:rPr>
        <w:footnoteRef/>
      </w:r>
      <w:r w:rsidRPr="00BC77BC">
        <w:rPr>
          <w:szCs w:val="20"/>
        </w:rPr>
        <w:t xml:space="preserve"> Отношения между Ганой и Китаем. // </w:t>
      </w:r>
      <w:r>
        <w:rPr>
          <w:szCs w:val="20"/>
          <w:lang w:val="en-US"/>
        </w:rPr>
        <w:t>URL</w:t>
      </w:r>
      <w:r>
        <w:rPr>
          <w:szCs w:val="20"/>
        </w:rPr>
        <w:t>:</w:t>
      </w:r>
      <w:hyperlink r:id="rId14" w:history="1">
        <w:r w:rsidRPr="00BC77BC">
          <w:rPr>
            <w:rStyle w:val="a7"/>
            <w:szCs w:val="20"/>
          </w:rPr>
          <w:t>http://gh.chineseembassy.org/eng/zjgx/</w:t>
        </w:r>
      </w:hyperlink>
      <w:r w:rsidRPr="00BC77BC">
        <w:rPr>
          <w:szCs w:val="20"/>
        </w:rPr>
        <w:t xml:space="preserve"> </w:t>
      </w:r>
      <w:r>
        <w:rPr>
          <w:szCs w:val="20"/>
        </w:rPr>
        <w:t>(дата обращения: 21.03.2017).</w:t>
      </w:r>
    </w:p>
  </w:footnote>
  <w:footnote w:id="30">
    <w:p w14:paraId="1AD3998B" w14:textId="77777777" w:rsidR="00D36F1D" w:rsidRPr="00C11BD1" w:rsidRDefault="00D36F1D" w:rsidP="00A82EB2">
      <w:pPr>
        <w:pStyle w:val="a4"/>
        <w:rPr>
          <w:szCs w:val="20"/>
        </w:rPr>
      </w:pPr>
      <w:r w:rsidRPr="00BC77BC">
        <w:rPr>
          <w:rStyle w:val="a3"/>
          <w:szCs w:val="20"/>
        </w:rPr>
        <w:footnoteRef/>
      </w:r>
      <w:r w:rsidRPr="00BC77BC">
        <w:rPr>
          <w:szCs w:val="20"/>
        </w:rPr>
        <w:t xml:space="preserve"> Дипломатические отношения  Китая и Уганды. //</w:t>
      </w:r>
      <w:r w:rsidRPr="00B9314C">
        <w:rPr>
          <w:szCs w:val="20"/>
        </w:rPr>
        <w:t xml:space="preserve"> </w:t>
      </w:r>
      <w:r>
        <w:rPr>
          <w:szCs w:val="20"/>
          <w:lang w:val="en-US"/>
        </w:rPr>
        <w:t>URL</w:t>
      </w:r>
      <w:r>
        <w:rPr>
          <w:szCs w:val="20"/>
        </w:rPr>
        <w:t>:</w:t>
      </w:r>
      <w:r w:rsidRPr="00BC77BC">
        <w:rPr>
          <w:szCs w:val="20"/>
        </w:rPr>
        <w:t xml:space="preserve"> </w:t>
      </w:r>
      <w:hyperlink r:id="rId15" w:history="1">
        <w:r w:rsidRPr="00BC77BC">
          <w:rPr>
            <w:rStyle w:val="a7"/>
            <w:szCs w:val="20"/>
          </w:rPr>
          <w:t>http://ug.china-embassy.org/eng/zwgx/t168251.htm</w:t>
        </w:r>
      </w:hyperlink>
      <w:r w:rsidRPr="00BC77BC">
        <w:rPr>
          <w:szCs w:val="20"/>
        </w:rPr>
        <w:t xml:space="preserve"> </w:t>
      </w:r>
      <w:r>
        <w:rPr>
          <w:szCs w:val="20"/>
        </w:rPr>
        <w:t>(дата обращения: 21.03.2017).</w:t>
      </w:r>
    </w:p>
  </w:footnote>
  <w:footnote w:id="31">
    <w:p w14:paraId="42B62211" w14:textId="43859377" w:rsidR="00D36F1D" w:rsidRPr="00BC77BC" w:rsidRDefault="00D36F1D" w:rsidP="00A82EB2">
      <w:pPr>
        <w:pStyle w:val="a4"/>
        <w:rPr>
          <w:szCs w:val="20"/>
        </w:rPr>
      </w:pPr>
      <w:r w:rsidRPr="00BC77BC">
        <w:rPr>
          <w:rStyle w:val="a3"/>
          <w:szCs w:val="20"/>
        </w:rPr>
        <w:footnoteRef/>
      </w:r>
      <w:r w:rsidRPr="00BC77BC">
        <w:rPr>
          <w:szCs w:val="20"/>
        </w:rPr>
        <w:t xml:space="preserve"> </w:t>
      </w:r>
      <w:r>
        <w:rPr>
          <w:szCs w:val="20"/>
        </w:rPr>
        <w:t>Двусторонние</w:t>
      </w:r>
      <w:r w:rsidRPr="00BC77BC">
        <w:rPr>
          <w:szCs w:val="20"/>
        </w:rPr>
        <w:t xml:space="preserve"> отношения КНР и Бурунди. //</w:t>
      </w:r>
      <w:r w:rsidRPr="00B9314C">
        <w:rPr>
          <w:szCs w:val="20"/>
        </w:rPr>
        <w:t xml:space="preserve"> </w:t>
      </w:r>
      <w:r>
        <w:rPr>
          <w:szCs w:val="20"/>
          <w:lang w:val="en-US"/>
        </w:rPr>
        <w:t>URL</w:t>
      </w:r>
      <w:r>
        <w:rPr>
          <w:szCs w:val="20"/>
        </w:rPr>
        <w:t>:</w:t>
      </w:r>
      <w:r w:rsidRPr="00BC77BC">
        <w:rPr>
          <w:szCs w:val="20"/>
        </w:rPr>
        <w:t xml:space="preserve"> </w:t>
      </w:r>
      <w:hyperlink r:id="rId16" w:history="1">
        <w:r w:rsidRPr="00BC77BC">
          <w:rPr>
            <w:rStyle w:val="a7"/>
            <w:szCs w:val="20"/>
          </w:rPr>
          <w:t>http://www.china.org.cn/english/features/focac/183578.htm</w:t>
        </w:r>
      </w:hyperlink>
      <w:r w:rsidRPr="00BC77BC">
        <w:rPr>
          <w:szCs w:val="20"/>
        </w:rPr>
        <w:t xml:space="preserve"> </w:t>
      </w:r>
      <w:r>
        <w:rPr>
          <w:szCs w:val="20"/>
        </w:rPr>
        <w:t>(дата обращения: 21.03.2017).</w:t>
      </w:r>
    </w:p>
  </w:footnote>
  <w:footnote w:id="32">
    <w:p w14:paraId="6045C555" w14:textId="77777777" w:rsidR="00D36F1D" w:rsidRPr="00B9314C" w:rsidRDefault="00D36F1D" w:rsidP="00A82EB2">
      <w:pPr>
        <w:pStyle w:val="a4"/>
        <w:rPr>
          <w:szCs w:val="20"/>
          <w:lang w:val="en-US"/>
        </w:rPr>
      </w:pPr>
      <w:r w:rsidRPr="00BC77BC">
        <w:rPr>
          <w:rStyle w:val="a3"/>
          <w:szCs w:val="20"/>
        </w:rPr>
        <w:footnoteRef/>
      </w:r>
      <w:r w:rsidRPr="00C11BD1">
        <w:rPr>
          <w:szCs w:val="20"/>
          <w:lang w:val="en-US"/>
        </w:rPr>
        <w:t xml:space="preserve"> </w:t>
      </w:r>
      <w:proofErr w:type="spellStart"/>
      <w:proofErr w:type="gramStart"/>
      <w:r w:rsidRPr="00C11BD1">
        <w:rPr>
          <w:szCs w:val="20"/>
          <w:lang w:val="en-US"/>
        </w:rPr>
        <w:t>Prybyla</w:t>
      </w:r>
      <w:proofErr w:type="spellEnd"/>
      <w:r w:rsidRPr="00C11BD1">
        <w:rPr>
          <w:szCs w:val="20"/>
          <w:lang w:val="en-US"/>
        </w:rPr>
        <w:t xml:space="preserve"> Jan S. Communist China's Economic Relations with Africa 1960-1964.</w:t>
      </w:r>
      <w:proofErr w:type="gramEnd"/>
      <w:r w:rsidRPr="00C11BD1">
        <w:rPr>
          <w:szCs w:val="20"/>
          <w:lang w:val="en-US"/>
        </w:rPr>
        <w:t xml:space="preserve"> </w:t>
      </w:r>
      <w:proofErr w:type="gramStart"/>
      <w:r w:rsidRPr="00C11BD1">
        <w:rPr>
          <w:szCs w:val="20"/>
          <w:lang w:val="en-US"/>
        </w:rPr>
        <w:t>// Asian Survey.</w:t>
      </w:r>
      <w:proofErr w:type="gramEnd"/>
      <w:r w:rsidRPr="00C11BD1">
        <w:rPr>
          <w:szCs w:val="20"/>
          <w:lang w:val="en-US"/>
        </w:rPr>
        <w:t xml:space="preserve"> </w:t>
      </w:r>
      <w:r w:rsidRPr="00B9314C">
        <w:rPr>
          <w:szCs w:val="20"/>
          <w:lang w:val="en-US"/>
        </w:rPr>
        <w:t>Vol 4, №11 (</w:t>
      </w:r>
      <w:proofErr w:type="spellStart"/>
      <w:r w:rsidRPr="00BC77BC">
        <w:rPr>
          <w:szCs w:val="20"/>
          <w:lang w:val="en-US"/>
        </w:rPr>
        <w:t>nov</w:t>
      </w:r>
      <w:r w:rsidRPr="00B9314C">
        <w:rPr>
          <w:szCs w:val="20"/>
          <w:lang w:val="en-US"/>
        </w:rPr>
        <w:t>.</w:t>
      </w:r>
      <w:proofErr w:type="spellEnd"/>
      <w:r w:rsidRPr="00B9314C">
        <w:rPr>
          <w:szCs w:val="20"/>
          <w:lang w:val="en-US"/>
        </w:rPr>
        <w:t xml:space="preserve"> 1964) </w:t>
      </w:r>
      <w:r>
        <w:rPr>
          <w:szCs w:val="20"/>
          <w:lang w:val="en-US"/>
        </w:rPr>
        <w:t>Р</w:t>
      </w:r>
      <w:r w:rsidRPr="00B9314C">
        <w:rPr>
          <w:szCs w:val="20"/>
          <w:lang w:val="en-US"/>
        </w:rPr>
        <w:t xml:space="preserve">. 1135-1143. </w:t>
      </w:r>
    </w:p>
  </w:footnote>
  <w:footnote w:id="33">
    <w:p w14:paraId="6FB041F1" w14:textId="77777777" w:rsidR="00D36F1D" w:rsidRPr="001A2C73" w:rsidRDefault="00D36F1D" w:rsidP="00A82EB2">
      <w:pPr>
        <w:pStyle w:val="a4"/>
        <w:rPr>
          <w:szCs w:val="20"/>
        </w:rPr>
      </w:pPr>
      <w:r w:rsidRPr="00BC77BC">
        <w:rPr>
          <w:rStyle w:val="a3"/>
          <w:szCs w:val="20"/>
        </w:rPr>
        <w:footnoteRef/>
      </w:r>
      <w:r w:rsidRPr="00B9314C">
        <w:rPr>
          <w:szCs w:val="20"/>
          <w:lang w:val="en-US"/>
        </w:rPr>
        <w:t xml:space="preserve"> Interview with Ambassador of Mauritania to China H.E. Mr. </w:t>
      </w:r>
      <w:proofErr w:type="gramStart"/>
      <w:r w:rsidRPr="00B9314C">
        <w:rPr>
          <w:szCs w:val="20"/>
          <w:lang w:val="en-US"/>
        </w:rPr>
        <w:t>Bal</w:t>
      </w:r>
      <w:proofErr w:type="gramEnd"/>
      <w:r w:rsidRPr="00B9314C">
        <w:rPr>
          <w:szCs w:val="20"/>
          <w:lang w:val="en-US"/>
        </w:rPr>
        <w:t xml:space="preserve"> Mohamed El </w:t>
      </w:r>
      <w:proofErr w:type="spellStart"/>
      <w:r w:rsidRPr="00B9314C">
        <w:rPr>
          <w:szCs w:val="20"/>
          <w:lang w:val="en-US"/>
        </w:rPr>
        <w:t>Habib</w:t>
      </w:r>
      <w:proofErr w:type="spellEnd"/>
      <w:r w:rsidRPr="00B9314C">
        <w:rPr>
          <w:szCs w:val="20"/>
          <w:lang w:val="en-US"/>
        </w:rPr>
        <w:t xml:space="preserve"> // </w:t>
      </w:r>
      <w:r w:rsidRPr="008E2130">
        <w:rPr>
          <w:szCs w:val="20"/>
        </w:rPr>
        <w:t>А</w:t>
      </w:r>
      <w:r w:rsidRPr="00B9314C">
        <w:rPr>
          <w:szCs w:val="20"/>
          <w:lang w:val="en-US"/>
        </w:rPr>
        <w:t xml:space="preserve"> passage to Mauritania. - 11 </w:t>
      </w:r>
      <w:r w:rsidRPr="008E2130">
        <w:rPr>
          <w:szCs w:val="20"/>
        </w:rPr>
        <w:t>р</w:t>
      </w:r>
      <w:r w:rsidRPr="00B9314C">
        <w:rPr>
          <w:szCs w:val="20"/>
          <w:lang w:val="en-US"/>
        </w:rPr>
        <w:t>. URL: http://www.ambarim-beijing.com/ckfinder/userfiles/fil</w:t>
      </w:r>
      <w:proofErr w:type="gramStart"/>
      <w:r w:rsidRPr="00B9314C">
        <w:rPr>
          <w:szCs w:val="20"/>
          <w:lang w:val="en-US"/>
        </w:rPr>
        <w:t>..</w:t>
      </w:r>
      <w:proofErr w:type="gramEnd"/>
      <w:r w:rsidRPr="00B9314C">
        <w:rPr>
          <w:szCs w:val="20"/>
          <w:lang w:val="en-US"/>
        </w:rPr>
        <w:t xml:space="preserve"> </w:t>
      </w:r>
      <w:r w:rsidRPr="008E2130">
        <w:rPr>
          <w:szCs w:val="20"/>
        </w:rPr>
        <w:t>(дата обращения: 21.03.2017).</w:t>
      </w:r>
    </w:p>
  </w:footnote>
  <w:footnote w:id="34">
    <w:p w14:paraId="57DEA240" w14:textId="77777777" w:rsidR="00D36F1D" w:rsidRPr="00BC77BC" w:rsidRDefault="00D36F1D" w:rsidP="00A82EB2">
      <w:pPr>
        <w:pStyle w:val="a4"/>
        <w:rPr>
          <w:szCs w:val="20"/>
        </w:rPr>
      </w:pPr>
      <w:r w:rsidRPr="00BC77BC">
        <w:rPr>
          <w:rStyle w:val="a3"/>
          <w:szCs w:val="20"/>
        </w:rPr>
        <w:footnoteRef/>
      </w:r>
      <w:r w:rsidRPr="00C11BD1">
        <w:rPr>
          <w:szCs w:val="20"/>
          <w:lang w:val="en-US"/>
        </w:rPr>
        <w:t xml:space="preserve"> </w:t>
      </w:r>
      <w:proofErr w:type="spellStart"/>
      <w:proofErr w:type="gramStart"/>
      <w:r w:rsidRPr="00C11BD1">
        <w:rPr>
          <w:szCs w:val="20"/>
          <w:lang w:val="en-US"/>
        </w:rPr>
        <w:t>Prybyla</w:t>
      </w:r>
      <w:proofErr w:type="spellEnd"/>
      <w:r w:rsidRPr="00C11BD1">
        <w:rPr>
          <w:szCs w:val="20"/>
          <w:lang w:val="en-US"/>
        </w:rPr>
        <w:t xml:space="preserve"> Jan S. Communist China's Economic Relations with Africa 1960-1964.</w:t>
      </w:r>
      <w:proofErr w:type="gramEnd"/>
      <w:r w:rsidRPr="00C11BD1">
        <w:rPr>
          <w:szCs w:val="20"/>
          <w:lang w:val="en-US"/>
        </w:rPr>
        <w:t xml:space="preserve"> </w:t>
      </w:r>
      <w:proofErr w:type="gramStart"/>
      <w:r w:rsidRPr="00C11BD1">
        <w:rPr>
          <w:szCs w:val="20"/>
          <w:lang w:val="en-US"/>
        </w:rPr>
        <w:t>// Asian Survey.</w:t>
      </w:r>
      <w:proofErr w:type="gramEnd"/>
      <w:r w:rsidRPr="00C11BD1">
        <w:rPr>
          <w:szCs w:val="20"/>
          <w:lang w:val="en-US"/>
        </w:rPr>
        <w:t xml:space="preserve"> </w:t>
      </w:r>
      <w:r w:rsidRPr="00BC77BC">
        <w:rPr>
          <w:szCs w:val="20"/>
        </w:rPr>
        <w:t>Vol 4, №11 (</w:t>
      </w:r>
      <w:proofErr w:type="spellStart"/>
      <w:r w:rsidRPr="00BC77BC">
        <w:rPr>
          <w:szCs w:val="20"/>
          <w:lang w:val="en-US"/>
        </w:rPr>
        <w:t>nov</w:t>
      </w:r>
      <w:proofErr w:type="spellEnd"/>
      <w:r w:rsidRPr="00C11BD1">
        <w:rPr>
          <w:szCs w:val="20"/>
        </w:rPr>
        <w:t xml:space="preserve">. 1964) </w:t>
      </w:r>
      <w:r w:rsidRPr="00B9314C">
        <w:rPr>
          <w:szCs w:val="20"/>
        </w:rPr>
        <w:t>Р</w:t>
      </w:r>
      <w:r w:rsidRPr="00C11BD1">
        <w:rPr>
          <w:szCs w:val="20"/>
        </w:rPr>
        <w:t>. 1135-1143.</w:t>
      </w:r>
    </w:p>
  </w:footnote>
  <w:footnote w:id="35">
    <w:p w14:paraId="13035A14" w14:textId="77777777" w:rsidR="00D36F1D" w:rsidRPr="00BC77BC" w:rsidRDefault="00D36F1D" w:rsidP="00A82EB2">
      <w:pPr>
        <w:pStyle w:val="a4"/>
        <w:rPr>
          <w:szCs w:val="20"/>
        </w:rPr>
      </w:pPr>
      <w:r w:rsidRPr="00BC77BC">
        <w:rPr>
          <w:rStyle w:val="a3"/>
          <w:szCs w:val="20"/>
        </w:rPr>
        <w:footnoteRef/>
      </w:r>
      <w:r w:rsidRPr="00BC77BC">
        <w:rPr>
          <w:szCs w:val="20"/>
        </w:rPr>
        <w:t xml:space="preserve"> Там же.</w:t>
      </w:r>
    </w:p>
  </w:footnote>
  <w:footnote w:id="36">
    <w:p w14:paraId="02A3692B" w14:textId="77777777" w:rsidR="00D36F1D" w:rsidRPr="00BC77BC" w:rsidRDefault="00D36F1D" w:rsidP="00A82EB2">
      <w:pPr>
        <w:pStyle w:val="a4"/>
        <w:rPr>
          <w:szCs w:val="20"/>
        </w:rPr>
      </w:pPr>
      <w:r w:rsidRPr="00BC77BC">
        <w:rPr>
          <w:rStyle w:val="a3"/>
          <w:szCs w:val="20"/>
        </w:rPr>
        <w:footnoteRef/>
      </w:r>
      <w:r w:rsidRPr="00BC77BC">
        <w:rPr>
          <w:szCs w:val="20"/>
        </w:rPr>
        <w:t xml:space="preserve"> Двусторонние отношения КНР и Бурунди. //</w:t>
      </w:r>
      <w:r w:rsidRPr="00B9314C">
        <w:rPr>
          <w:szCs w:val="20"/>
        </w:rPr>
        <w:t xml:space="preserve"> </w:t>
      </w:r>
      <w:r>
        <w:rPr>
          <w:szCs w:val="20"/>
          <w:lang w:val="en-US"/>
        </w:rPr>
        <w:t>URL</w:t>
      </w:r>
      <w:r>
        <w:rPr>
          <w:szCs w:val="20"/>
        </w:rPr>
        <w:t>:</w:t>
      </w:r>
      <w:r w:rsidRPr="00BC77BC">
        <w:rPr>
          <w:szCs w:val="20"/>
        </w:rPr>
        <w:t xml:space="preserve"> </w:t>
      </w:r>
      <w:hyperlink r:id="rId17" w:history="1">
        <w:r w:rsidRPr="00BC77BC">
          <w:rPr>
            <w:rStyle w:val="a7"/>
            <w:szCs w:val="20"/>
          </w:rPr>
          <w:t>http://www.china.org.cn/english/features/focac/183578.htm</w:t>
        </w:r>
      </w:hyperlink>
      <w:r w:rsidRPr="00BC77BC">
        <w:rPr>
          <w:szCs w:val="20"/>
        </w:rPr>
        <w:t xml:space="preserve"> </w:t>
      </w:r>
      <w:r>
        <w:rPr>
          <w:szCs w:val="20"/>
        </w:rPr>
        <w:t>(дата обращения: 21.03.2017).</w:t>
      </w:r>
    </w:p>
  </w:footnote>
  <w:footnote w:id="37">
    <w:p w14:paraId="52063710" w14:textId="77777777" w:rsidR="00D36F1D" w:rsidRPr="00BC77BC" w:rsidRDefault="00D36F1D" w:rsidP="00A82EB2">
      <w:pPr>
        <w:pStyle w:val="a4"/>
        <w:rPr>
          <w:szCs w:val="20"/>
        </w:rPr>
      </w:pPr>
      <w:r w:rsidRPr="00BC77BC">
        <w:rPr>
          <w:rStyle w:val="a3"/>
          <w:szCs w:val="20"/>
        </w:rPr>
        <w:footnoteRef/>
      </w:r>
      <w:r w:rsidRPr="00C11BD1">
        <w:rPr>
          <w:szCs w:val="20"/>
          <w:lang w:val="en-US"/>
        </w:rPr>
        <w:t xml:space="preserve"> </w:t>
      </w:r>
      <w:proofErr w:type="spellStart"/>
      <w:proofErr w:type="gramStart"/>
      <w:r w:rsidRPr="00C11BD1">
        <w:rPr>
          <w:szCs w:val="20"/>
          <w:lang w:val="en-US"/>
        </w:rPr>
        <w:t>Prybyla</w:t>
      </w:r>
      <w:proofErr w:type="spellEnd"/>
      <w:r w:rsidRPr="00C11BD1">
        <w:rPr>
          <w:szCs w:val="20"/>
          <w:lang w:val="en-US"/>
        </w:rPr>
        <w:t xml:space="preserve"> Jan S. Communist China's Economic Relations with Africa 1960-1964.</w:t>
      </w:r>
      <w:proofErr w:type="gramEnd"/>
      <w:r w:rsidRPr="00C11BD1">
        <w:rPr>
          <w:szCs w:val="20"/>
          <w:lang w:val="en-US"/>
        </w:rPr>
        <w:t xml:space="preserve"> </w:t>
      </w:r>
      <w:proofErr w:type="gramStart"/>
      <w:r w:rsidRPr="00C11BD1">
        <w:rPr>
          <w:szCs w:val="20"/>
          <w:lang w:val="en-US"/>
        </w:rPr>
        <w:t>// Asian Survey.</w:t>
      </w:r>
      <w:proofErr w:type="gramEnd"/>
      <w:r w:rsidRPr="00C11BD1">
        <w:rPr>
          <w:szCs w:val="20"/>
          <w:lang w:val="en-US"/>
        </w:rPr>
        <w:t xml:space="preserve"> </w:t>
      </w:r>
      <w:r w:rsidRPr="00BC77BC">
        <w:rPr>
          <w:szCs w:val="20"/>
        </w:rPr>
        <w:t>Vol 4, №11 (</w:t>
      </w:r>
      <w:proofErr w:type="spellStart"/>
      <w:r w:rsidRPr="00BC77BC">
        <w:rPr>
          <w:szCs w:val="20"/>
          <w:lang w:val="en-US"/>
        </w:rPr>
        <w:t>nov</w:t>
      </w:r>
      <w:proofErr w:type="spellEnd"/>
      <w:r w:rsidRPr="00C11BD1">
        <w:rPr>
          <w:szCs w:val="20"/>
        </w:rPr>
        <w:t xml:space="preserve">. 1964) </w:t>
      </w:r>
      <w:r>
        <w:rPr>
          <w:szCs w:val="20"/>
          <w:lang w:val="en-US"/>
        </w:rPr>
        <w:t>Р</w:t>
      </w:r>
      <w:r w:rsidRPr="00C11BD1">
        <w:rPr>
          <w:szCs w:val="20"/>
        </w:rPr>
        <w:t>. 1135-1143.</w:t>
      </w:r>
    </w:p>
  </w:footnote>
  <w:footnote w:id="38">
    <w:p w14:paraId="537B539B" w14:textId="77777777" w:rsidR="00D36F1D" w:rsidRDefault="00D36F1D" w:rsidP="00A82EB2">
      <w:pPr>
        <w:pStyle w:val="a4"/>
      </w:pPr>
      <w:r w:rsidRPr="00BC77BC">
        <w:rPr>
          <w:rStyle w:val="a3"/>
          <w:szCs w:val="20"/>
        </w:rPr>
        <w:footnoteRef/>
      </w:r>
      <w:r w:rsidRPr="00C11BD1">
        <w:rPr>
          <w:szCs w:val="20"/>
          <w:lang w:val="en-US"/>
        </w:rPr>
        <w:t xml:space="preserve"> </w:t>
      </w:r>
      <w:proofErr w:type="spellStart"/>
      <w:proofErr w:type="gramStart"/>
      <w:r w:rsidRPr="00C11BD1">
        <w:rPr>
          <w:szCs w:val="20"/>
          <w:lang w:val="en-US"/>
        </w:rPr>
        <w:t>Prybyla</w:t>
      </w:r>
      <w:proofErr w:type="spellEnd"/>
      <w:r w:rsidRPr="00C11BD1">
        <w:rPr>
          <w:szCs w:val="20"/>
          <w:lang w:val="en-US"/>
        </w:rPr>
        <w:t xml:space="preserve"> Jan S. Communist China's Economic Relations with Africa 1960-1964.</w:t>
      </w:r>
      <w:proofErr w:type="gramEnd"/>
      <w:r w:rsidRPr="00C11BD1">
        <w:rPr>
          <w:szCs w:val="20"/>
          <w:lang w:val="en-US"/>
        </w:rPr>
        <w:t xml:space="preserve"> </w:t>
      </w:r>
      <w:proofErr w:type="gramStart"/>
      <w:r w:rsidRPr="00C11BD1">
        <w:rPr>
          <w:szCs w:val="20"/>
          <w:lang w:val="en-US"/>
        </w:rPr>
        <w:t>// Asian Survey.</w:t>
      </w:r>
      <w:proofErr w:type="gramEnd"/>
      <w:r w:rsidRPr="00C11BD1">
        <w:rPr>
          <w:szCs w:val="20"/>
          <w:lang w:val="en-US"/>
        </w:rPr>
        <w:t xml:space="preserve"> </w:t>
      </w:r>
      <w:r w:rsidRPr="00BC77BC">
        <w:rPr>
          <w:szCs w:val="20"/>
        </w:rPr>
        <w:t>Vol 4, №11 (</w:t>
      </w:r>
      <w:proofErr w:type="spellStart"/>
      <w:r w:rsidRPr="00BC77BC">
        <w:rPr>
          <w:szCs w:val="20"/>
          <w:lang w:val="en-US"/>
        </w:rPr>
        <w:t>nov</w:t>
      </w:r>
      <w:proofErr w:type="spellEnd"/>
      <w:r w:rsidRPr="00C11BD1">
        <w:rPr>
          <w:szCs w:val="20"/>
        </w:rPr>
        <w:t xml:space="preserve">. 1964) </w:t>
      </w:r>
      <w:r w:rsidRPr="00B9314C">
        <w:rPr>
          <w:szCs w:val="20"/>
        </w:rPr>
        <w:t>Р</w:t>
      </w:r>
      <w:r w:rsidRPr="00C11BD1">
        <w:rPr>
          <w:szCs w:val="20"/>
        </w:rPr>
        <w:t>. 1135-1143.</w:t>
      </w:r>
    </w:p>
  </w:footnote>
  <w:footnote w:id="39">
    <w:p w14:paraId="3D433647" w14:textId="77777777" w:rsidR="00D36F1D" w:rsidRPr="00202DAE" w:rsidRDefault="00D36F1D" w:rsidP="00A82EB2">
      <w:pPr>
        <w:pStyle w:val="a4"/>
        <w:rPr>
          <w:szCs w:val="20"/>
        </w:rPr>
      </w:pPr>
      <w:r w:rsidRPr="00202DAE">
        <w:rPr>
          <w:rStyle w:val="a3"/>
          <w:szCs w:val="20"/>
        </w:rPr>
        <w:footnoteRef/>
      </w:r>
      <w:r w:rsidRPr="00202DAE">
        <w:rPr>
          <w:szCs w:val="20"/>
        </w:rPr>
        <w:t xml:space="preserve"> Красильников А.С. КНР и национально-освободительное движение на юге африканского континента (1960-1983 гг.).-М.: Институт Дальнего Восток</w:t>
      </w:r>
      <w:r>
        <w:rPr>
          <w:szCs w:val="20"/>
        </w:rPr>
        <w:t xml:space="preserve">а АН СССР, 1984. – С. </w:t>
      </w:r>
      <w:r w:rsidRPr="00202DAE">
        <w:rPr>
          <w:szCs w:val="20"/>
        </w:rPr>
        <w:t>58.</w:t>
      </w:r>
    </w:p>
  </w:footnote>
  <w:footnote w:id="40">
    <w:p w14:paraId="56861AE2" w14:textId="77777777" w:rsidR="00D36F1D" w:rsidRPr="00202DAE" w:rsidRDefault="00D36F1D" w:rsidP="00A82EB2">
      <w:pPr>
        <w:pStyle w:val="a4"/>
        <w:rPr>
          <w:szCs w:val="20"/>
        </w:rPr>
      </w:pPr>
      <w:r w:rsidRPr="00202DAE">
        <w:rPr>
          <w:rStyle w:val="a3"/>
          <w:szCs w:val="20"/>
        </w:rPr>
        <w:footnoteRef/>
      </w:r>
      <w:r w:rsidRPr="00202DAE">
        <w:rPr>
          <w:szCs w:val="20"/>
        </w:rPr>
        <w:t xml:space="preserve"> Там же.</w:t>
      </w:r>
    </w:p>
  </w:footnote>
  <w:footnote w:id="41">
    <w:p w14:paraId="71C228D0" w14:textId="77777777" w:rsidR="00D36F1D" w:rsidRDefault="00D36F1D" w:rsidP="00A82EB2">
      <w:pPr>
        <w:pStyle w:val="a4"/>
      </w:pPr>
      <w:r w:rsidRPr="00202DAE">
        <w:rPr>
          <w:rStyle w:val="a3"/>
          <w:szCs w:val="20"/>
        </w:rPr>
        <w:footnoteRef/>
      </w:r>
      <w:r w:rsidRPr="00202DAE">
        <w:rPr>
          <w:szCs w:val="20"/>
        </w:rPr>
        <w:t xml:space="preserve"> «Пять принципов сотрудничества с азиатскими и африканскими государствами». // </w:t>
      </w:r>
      <w:r>
        <w:rPr>
          <w:szCs w:val="20"/>
          <w:lang w:val="en-US"/>
        </w:rPr>
        <w:t>URL</w:t>
      </w:r>
      <w:r>
        <w:rPr>
          <w:szCs w:val="20"/>
        </w:rPr>
        <w:t xml:space="preserve">: </w:t>
      </w:r>
      <w:hyperlink r:id="rId18" w:history="1">
        <w:r w:rsidRPr="00202DAE">
          <w:rPr>
            <w:rStyle w:val="a7"/>
            <w:szCs w:val="20"/>
          </w:rPr>
          <w:t>http://www.fmprc.gov.cn/mfa_eng/ziliao_665539/3602_665543/3604_665547/t18001.shtml</w:t>
        </w:r>
      </w:hyperlink>
      <w:r>
        <w:rPr>
          <w:rStyle w:val="a7"/>
          <w:szCs w:val="20"/>
        </w:rPr>
        <w:t xml:space="preserve"> </w:t>
      </w:r>
      <w:r>
        <w:rPr>
          <w:szCs w:val="20"/>
        </w:rPr>
        <w:t>(дата обращения: 21.03.2017).</w:t>
      </w:r>
    </w:p>
  </w:footnote>
  <w:footnote w:id="42">
    <w:p w14:paraId="40A4B62A" w14:textId="77777777" w:rsidR="00D36F1D" w:rsidRPr="00BC77BC" w:rsidRDefault="00D36F1D" w:rsidP="00C811D1">
      <w:pPr>
        <w:pStyle w:val="a4"/>
        <w:rPr>
          <w:szCs w:val="20"/>
        </w:rPr>
      </w:pPr>
      <w:r w:rsidRPr="00BC77BC">
        <w:rPr>
          <w:rStyle w:val="a3"/>
          <w:szCs w:val="20"/>
        </w:rPr>
        <w:footnoteRef/>
      </w:r>
      <w:r w:rsidRPr="00C11BD1">
        <w:rPr>
          <w:szCs w:val="20"/>
          <w:lang w:val="en-US"/>
        </w:rPr>
        <w:t xml:space="preserve"> </w:t>
      </w:r>
      <w:proofErr w:type="spellStart"/>
      <w:proofErr w:type="gramStart"/>
      <w:r w:rsidRPr="00C11BD1">
        <w:rPr>
          <w:szCs w:val="20"/>
          <w:lang w:val="en-US"/>
        </w:rPr>
        <w:t>Prybyla</w:t>
      </w:r>
      <w:proofErr w:type="spellEnd"/>
      <w:r w:rsidRPr="00C11BD1">
        <w:rPr>
          <w:szCs w:val="20"/>
          <w:lang w:val="en-US"/>
        </w:rPr>
        <w:t xml:space="preserve"> Jan S. Communist China's Economic Relations with Africa 1960-1964.</w:t>
      </w:r>
      <w:proofErr w:type="gramEnd"/>
      <w:r w:rsidRPr="00C11BD1">
        <w:rPr>
          <w:szCs w:val="20"/>
          <w:lang w:val="en-US"/>
        </w:rPr>
        <w:t xml:space="preserve"> </w:t>
      </w:r>
      <w:proofErr w:type="gramStart"/>
      <w:r w:rsidRPr="00C11BD1">
        <w:rPr>
          <w:szCs w:val="20"/>
          <w:lang w:val="en-US"/>
        </w:rPr>
        <w:t>// Asian Survey.</w:t>
      </w:r>
      <w:proofErr w:type="gramEnd"/>
      <w:r w:rsidRPr="00C11BD1">
        <w:rPr>
          <w:szCs w:val="20"/>
          <w:lang w:val="en-US"/>
        </w:rPr>
        <w:t xml:space="preserve"> </w:t>
      </w:r>
      <w:r w:rsidRPr="00BC77BC">
        <w:rPr>
          <w:szCs w:val="20"/>
        </w:rPr>
        <w:t>Vol 4, №11 (</w:t>
      </w:r>
      <w:proofErr w:type="spellStart"/>
      <w:r w:rsidRPr="00BC77BC">
        <w:rPr>
          <w:szCs w:val="20"/>
          <w:lang w:val="en-US"/>
        </w:rPr>
        <w:t>nov</w:t>
      </w:r>
      <w:proofErr w:type="spellEnd"/>
      <w:r w:rsidRPr="00C11BD1">
        <w:rPr>
          <w:szCs w:val="20"/>
        </w:rPr>
        <w:t xml:space="preserve">. 1964) </w:t>
      </w:r>
      <w:r w:rsidRPr="00B9314C">
        <w:rPr>
          <w:szCs w:val="20"/>
        </w:rPr>
        <w:t>Р</w:t>
      </w:r>
      <w:r w:rsidRPr="00C11BD1">
        <w:rPr>
          <w:szCs w:val="20"/>
        </w:rPr>
        <w:t>. 1135-1143.</w:t>
      </w:r>
    </w:p>
  </w:footnote>
  <w:footnote w:id="43">
    <w:p w14:paraId="09ED33D1" w14:textId="77777777" w:rsidR="00D36F1D" w:rsidRDefault="00D36F1D" w:rsidP="00C811D1">
      <w:pPr>
        <w:pStyle w:val="a4"/>
      </w:pPr>
      <w:r w:rsidRPr="00BC77BC">
        <w:rPr>
          <w:rStyle w:val="a3"/>
          <w:szCs w:val="20"/>
        </w:rPr>
        <w:footnoteRef/>
      </w:r>
      <w:r w:rsidRPr="00BC77BC">
        <w:rPr>
          <w:szCs w:val="20"/>
        </w:rPr>
        <w:t xml:space="preserve"> Чжоу Эньлай анонсирует 8 принципов, согласно которым Китайской Народной Республикой будет оказываться экономическая помощь. //</w:t>
      </w:r>
      <w:r>
        <w:rPr>
          <w:szCs w:val="20"/>
        </w:rPr>
        <w:t xml:space="preserve"> </w:t>
      </w:r>
      <w:r>
        <w:rPr>
          <w:szCs w:val="20"/>
          <w:lang w:val="en-US"/>
        </w:rPr>
        <w:t>URL</w:t>
      </w:r>
      <w:r>
        <w:rPr>
          <w:szCs w:val="20"/>
        </w:rPr>
        <w:t>:</w:t>
      </w:r>
      <w:r w:rsidRPr="00BC77BC">
        <w:rPr>
          <w:szCs w:val="20"/>
        </w:rPr>
        <w:t xml:space="preserve"> </w:t>
      </w:r>
      <w:hyperlink r:id="rId19" w:history="1">
        <w:r w:rsidRPr="00BC77BC">
          <w:rPr>
            <w:rStyle w:val="a7"/>
            <w:szCs w:val="20"/>
          </w:rPr>
          <w:t>http://www.chinadaily.com.cn/china/2010-08/13/content_11149131.htm</w:t>
        </w:r>
      </w:hyperlink>
      <w:r w:rsidRPr="00BC77BC">
        <w:rPr>
          <w:szCs w:val="20"/>
        </w:rPr>
        <w:t xml:space="preserve"> </w:t>
      </w:r>
      <w:r>
        <w:rPr>
          <w:szCs w:val="20"/>
        </w:rPr>
        <w:t>(дата обращения: 21.03.2017).</w:t>
      </w:r>
    </w:p>
  </w:footnote>
  <w:footnote w:id="44">
    <w:p w14:paraId="6BE98222" w14:textId="77777777" w:rsidR="00D36F1D" w:rsidRPr="00DB4DEE" w:rsidRDefault="00D36F1D" w:rsidP="00C811D1">
      <w:pPr>
        <w:pStyle w:val="a4"/>
        <w:rPr>
          <w:szCs w:val="20"/>
        </w:rPr>
      </w:pPr>
      <w:r w:rsidRPr="00DB4DEE">
        <w:rPr>
          <w:rStyle w:val="a3"/>
          <w:szCs w:val="20"/>
        </w:rPr>
        <w:footnoteRef/>
      </w:r>
      <w:r w:rsidRPr="00DB4DEE">
        <w:rPr>
          <w:szCs w:val="20"/>
        </w:rPr>
        <w:t xml:space="preserve"> Манчха П. И. Актуальные проблемы современной</w:t>
      </w:r>
      <w:r>
        <w:rPr>
          <w:szCs w:val="20"/>
        </w:rPr>
        <w:t xml:space="preserve"> Африки.- М.: Политиздат, 1979. – С. 293</w:t>
      </w:r>
      <w:r w:rsidRPr="00DB4DEE">
        <w:rPr>
          <w:szCs w:val="20"/>
        </w:rPr>
        <w:t>.</w:t>
      </w:r>
    </w:p>
  </w:footnote>
  <w:footnote w:id="45">
    <w:p w14:paraId="78324ECE" w14:textId="77777777" w:rsidR="00D36F1D" w:rsidRPr="00DB4DEE" w:rsidRDefault="00D36F1D" w:rsidP="00C811D1">
      <w:pPr>
        <w:pStyle w:val="a4"/>
        <w:rPr>
          <w:szCs w:val="20"/>
        </w:rPr>
      </w:pPr>
      <w:r w:rsidRPr="00DB4DEE">
        <w:rPr>
          <w:rStyle w:val="a3"/>
          <w:szCs w:val="20"/>
        </w:rPr>
        <w:footnoteRef/>
      </w:r>
      <w:r w:rsidRPr="00DB4DEE">
        <w:rPr>
          <w:szCs w:val="20"/>
        </w:rPr>
        <w:t xml:space="preserve"> Там же.</w:t>
      </w:r>
    </w:p>
  </w:footnote>
  <w:footnote w:id="46">
    <w:p w14:paraId="3D0629CD" w14:textId="77777777" w:rsidR="00D36F1D" w:rsidRPr="00046817" w:rsidRDefault="00D36F1D" w:rsidP="00C811D1">
      <w:pPr>
        <w:pStyle w:val="a4"/>
        <w:rPr>
          <w:szCs w:val="20"/>
        </w:rPr>
      </w:pPr>
      <w:r w:rsidRPr="00DB4DEE">
        <w:rPr>
          <w:rStyle w:val="a3"/>
          <w:szCs w:val="20"/>
        </w:rPr>
        <w:footnoteRef/>
      </w:r>
      <w:r w:rsidRPr="00DB4DEE">
        <w:rPr>
          <w:szCs w:val="20"/>
        </w:rPr>
        <w:t xml:space="preserve"> Манчха П. И. Актуальные проблемы современной</w:t>
      </w:r>
      <w:r>
        <w:rPr>
          <w:szCs w:val="20"/>
        </w:rPr>
        <w:t xml:space="preserve"> Африки.- М.: Политиздат, 1979. – С.  294</w:t>
      </w:r>
      <w:r w:rsidRPr="00DB4DEE">
        <w:rPr>
          <w:szCs w:val="20"/>
        </w:rPr>
        <w:t>.</w:t>
      </w:r>
    </w:p>
  </w:footnote>
  <w:footnote w:id="47">
    <w:p w14:paraId="307E65C8" w14:textId="77777777" w:rsidR="00D36F1D" w:rsidRPr="007601E4" w:rsidRDefault="00D36F1D" w:rsidP="00C811D1">
      <w:pPr>
        <w:pStyle w:val="a4"/>
        <w:rPr>
          <w:szCs w:val="20"/>
        </w:rPr>
      </w:pPr>
      <w:r w:rsidRPr="007601E4">
        <w:rPr>
          <w:rStyle w:val="a3"/>
          <w:szCs w:val="20"/>
        </w:rPr>
        <w:footnoteRef/>
      </w:r>
      <w:r w:rsidRPr="007601E4">
        <w:rPr>
          <w:szCs w:val="20"/>
        </w:rPr>
        <w:t xml:space="preserve"> Председатель Мао встречает делегации из Танзании и Замбии. // </w:t>
      </w:r>
      <w:r>
        <w:rPr>
          <w:szCs w:val="20"/>
          <w:lang w:val="en-US"/>
        </w:rPr>
        <w:t>URL</w:t>
      </w:r>
      <w:r w:rsidRPr="00B9314C">
        <w:rPr>
          <w:szCs w:val="20"/>
        </w:rPr>
        <w:t xml:space="preserve">: </w:t>
      </w:r>
      <w:hyperlink r:id="rId20" w:history="1">
        <w:r w:rsidRPr="007601E4">
          <w:rPr>
            <w:rStyle w:val="a7"/>
            <w:szCs w:val="20"/>
          </w:rPr>
          <w:t>https://www.marxists.org/subject/china/peking-review/1970/PR1970-29.pdf</w:t>
        </w:r>
      </w:hyperlink>
      <w:r w:rsidRPr="007601E4">
        <w:rPr>
          <w:szCs w:val="20"/>
        </w:rPr>
        <w:t xml:space="preserve"> </w:t>
      </w:r>
      <w:r>
        <w:rPr>
          <w:szCs w:val="20"/>
        </w:rPr>
        <w:t xml:space="preserve"> (дата обращения: 21.03.2017).</w:t>
      </w:r>
    </w:p>
  </w:footnote>
  <w:footnote w:id="48">
    <w:p w14:paraId="7C1367FE" w14:textId="77777777" w:rsidR="00D36F1D" w:rsidRPr="007601E4" w:rsidRDefault="00D36F1D" w:rsidP="00C811D1">
      <w:pPr>
        <w:pStyle w:val="a4"/>
        <w:rPr>
          <w:szCs w:val="20"/>
        </w:rPr>
      </w:pPr>
      <w:r w:rsidRPr="007601E4">
        <w:rPr>
          <w:rStyle w:val="a3"/>
          <w:szCs w:val="20"/>
        </w:rPr>
        <w:footnoteRef/>
      </w:r>
      <w:r w:rsidRPr="00C11BD1">
        <w:rPr>
          <w:szCs w:val="20"/>
          <w:lang w:val="en-US"/>
        </w:rPr>
        <w:t xml:space="preserve"> </w:t>
      </w:r>
      <w:proofErr w:type="spellStart"/>
      <w:proofErr w:type="gramStart"/>
      <w:r w:rsidRPr="00C11BD1">
        <w:rPr>
          <w:szCs w:val="20"/>
          <w:lang w:val="en-US"/>
        </w:rPr>
        <w:t>Prybyla</w:t>
      </w:r>
      <w:proofErr w:type="spellEnd"/>
      <w:r w:rsidRPr="00C11BD1">
        <w:rPr>
          <w:szCs w:val="20"/>
          <w:lang w:val="en-US"/>
        </w:rPr>
        <w:t xml:space="preserve"> Jan S. Communist China's Economic Relations with Africa 1960-1964.</w:t>
      </w:r>
      <w:proofErr w:type="gramEnd"/>
      <w:r w:rsidRPr="00C11BD1">
        <w:rPr>
          <w:szCs w:val="20"/>
          <w:lang w:val="en-US"/>
        </w:rPr>
        <w:t xml:space="preserve"> </w:t>
      </w:r>
      <w:proofErr w:type="gramStart"/>
      <w:r w:rsidRPr="00C11BD1">
        <w:rPr>
          <w:szCs w:val="20"/>
          <w:lang w:val="en-US"/>
        </w:rPr>
        <w:t>// Asian Survey.</w:t>
      </w:r>
      <w:proofErr w:type="gramEnd"/>
      <w:r w:rsidRPr="00C11BD1">
        <w:rPr>
          <w:szCs w:val="20"/>
          <w:lang w:val="en-US"/>
        </w:rPr>
        <w:t xml:space="preserve"> </w:t>
      </w:r>
      <w:r w:rsidRPr="007601E4">
        <w:rPr>
          <w:szCs w:val="20"/>
        </w:rPr>
        <w:t>Vol 4, №11 (</w:t>
      </w:r>
      <w:proofErr w:type="spellStart"/>
      <w:r w:rsidRPr="007601E4">
        <w:rPr>
          <w:szCs w:val="20"/>
          <w:lang w:val="en-US"/>
        </w:rPr>
        <w:t>nov</w:t>
      </w:r>
      <w:proofErr w:type="spellEnd"/>
      <w:r w:rsidRPr="00C11BD1">
        <w:rPr>
          <w:szCs w:val="20"/>
        </w:rPr>
        <w:t xml:space="preserve">. 1964) </w:t>
      </w:r>
      <w:r w:rsidRPr="00B9314C">
        <w:rPr>
          <w:szCs w:val="20"/>
        </w:rPr>
        <w:t>Р</w:t>
      </w:r>
      <w:r w:rsidRPr="00C11BD1">
        <w:rPr>
          <w:szCs w:val="20"/>
        </w:rPr>
        <w:t>. 1135-1143.</w:t>
      </w:r>
    </w:p>
  </w:footnote>
  <w:footnote w:id="49">
    <w:p w14:paraId="0F898046" w14:textId="77777777" w:rsidR="00D36F1D" w:rsidRPr="007601E4" w:rsidRDefault="00D36F1D" w:rsidP="00C811D1">
      <w:pPr>
        <w:pStyle w:val="a4"/>
        <w:rPr>
          <w:szCs w:val="20"/>
        </w:rPr>
      </w:pPr>
      <w:r w:rsidRPr="007601E4">
        <w:rPr>
          <w:rStyle w:val="a3"/>
          <w:szCs w:val="20"/>
        </w:rPr>
        <w:footnoteRef/>
      </w:r>
      <w:r w:rsidRPr="007601E4">
        <w:rPr>
          <w:szCs w:val="20"/>
        </w:rPr>
        <w:t xml:space="preserve"> Манчха П. И. Актуальные проблемы современной Африки.</w:t>
      </w:r>
      <w:r>
        <w:rPr>
          <w:szCs w:val="20"/>
        </w:rPr>
        <w:t>- М.: Политиздат, 1979. – С. 293</w:t>
      </w:r>
      <w:r w:rsidRPr="007601E4">
        <w:rPr>
          <w:szCs w:val="20"/>
        </w:rPr>
        <w:t>.</w:t>
      </w:r>
    </w:p>
  </w:footnote>
  <w:footnote w:id="50">
    <w:p w14:paraId="290AC0CB" w14:textId="77777777" w:rsidR="00D36F1D" w:rsidRPr="007601E4" w:rsidRDefault="00D36F1D" w:rsidP="00C811D1">
      <w:pPr>
        <w:pStyle w:val="a4"/>
        <w:rPr>
          <w:szCs w:val="20"/>
        </w:rPr>
      </w:pPr>
      <w:r w:rsidRPr="007601E4">
        <w:rPr>
          <w:rStyle w:val="a3"/>
          <w:szCs w:val="20"/>
        </w:rPr>
        <w:footnoteRef/>
      </w:r>
      <w:r>
        <w:rPr>
          <w:szCs w:val="20"/>
        </w:rPr>
        <w:t xml:space="preserve"> Роль минералов</w:t>
      </w:r>
      <w:r w:rsidRPr="007601E4">
        <w:rPr>
          <w:szCs w:val="20"/>
        </w:rPr>
        <w:t xml:space="preserve"> в развитии Африки. // </w:t>
      </w:r>
      <w:r>
        <w:rPr>
          <w:szCs w:val="20"/>
        </w:rPr>
        <w:t xml:space="preserve">URL: </w:t>
      </w:r>
      <w:hyperlink r:id="rId21" w:history="1">
        <w:r w:rsidRPr="007601E4">
          <w:rPr>
            <w:rStyle w:val="a7"/>
            <w:szCs w:val="20"/>
          </w:rPr>
          <w:t>http://www.africaminingvision.org/amv_resources/AMV/ISG%20Report_eng.pdf</w:t>
        </w:r>
      </w:hyperlink>
      <w:r w:rsidRPr="007601E4">
        <w:rPr>
          <w:szCs w:val="20"/>
        </w:rPr>
        <w:t xml:space="preserve"> </w:t>
      </w:r>
      <w:r>
        <w:rPr>
          <w:szCs w:val="20"/>
        </w:rPr>
        <w:t>(дата обращения: 21.03.2017).</w:t>
      </w:r>
    </w:p>
  </w:footnote>
  <w:footnote w:id="51">
    <w:p w14:paraId="1C92EA8A" w14:textId="77777777" w:rsidR="00D36F1D" w:rsidRPr="007601E4" w:rsidRDefault="00D36F1D" w:rsidP="00C811D1">
      <w:pPr>
        <w:pStyle w:val="a4"/>
        <w:rPr>
          <w:szCs w:val="20"/>
        </w:rPr>
      </w:pPr>
      <w:r w:rsidRPr="007601E4">
        <w:rPr>
          <w:rStyle w:val="a3"/>
          <w:szCs w:val="20"/>
        </w:rPr>
        <w:footnoteRef/>
      </w:r>
      <w:r w:rsidRPr="00C11BD1">
        <w:rPr>
          <w:szCs w:val="20"/>
          <w:lang w:val="en-US"/>
        </w:rPr>
        <w:t xml:space="preserve"> </w:t>
      </w:r>
      <w:proofErr w:type="spellStart"/>
      <w:proofErr w:type="gramStart"/>
      <w:r w:rsidRPr="00C11BD1">
        <w:rPr>
          <w:szCs w:val="20"/>
          <w:lang w:val="en-US"/>
        </w:rPr>
        <w:t>Prybyla</w:t>
      </w:r>
      <w:proofErr w:type="spellEnd"/>
      <w:r w:rsidRPr="00C11BD1">
        <w:rPr>
          <w:szCs w:val="20"/>
          <w:lang w:val="en-US"/>
        </w:rPr>
        <w:t xml:space="preserve"> Jan S. Communist China's Economic Relations with Africa 1960-1964.</w:t>
      </w:r>
      <w:proofErr w:type="gramEnd"/>
      <w:r w:rsidRPr="00C11BD1">
        <w:rPr>
          <w:szCs w:val="20"/>
          <w:lang w:val="en-US"/>
        </w:rPr>
        <w:t xml:space="preserve"> </w:t>
      </w:r>
      <w:proofErr w:type="gramStart"/>
      <w:r w:rsidRPr="00C11BD1">
        <w:rPr>
          <w:szCs w:val="20"/>
          <w:lang w:val="en-US"/>
        </w:rPr>
        <w:t>// Asian Survey.</w:t>
      </w:r>
      <w:proofErr w:type="gramEnd"/>
      <w:r w:rsidRPr="00C11BD1">
        <w:rPr>
          <w:szCs w:val="20"/>
          <w:lang w:val="en-US"/>
        </w:rPr>
        <w:t xml:space="preserve"> </w:t>
      </w:r>
      <w:r w:rsidRPr="007601E4">
        <w:rPr>
          <w:szCs w:val="20"/>
        </w:rPr>
        <w:t>Vol 4, №11 (</w:t>
      </w:r>
      <w:proofErr w:type="spellStart"/>
      <w:r w:rsidRPr="007601E4">
        <w:rPr>
          <w:szCs w:val="20"/>
          <w:lang w:val="en-US"/>
        </w:rPr>
        <w:t>nov</w:t>
      </w:r>
      <w:proofErr w:type="spellEnd"/>
      <w:r w:rsidRPr="00C11BD1">
        <w:rPr>
          <w:szCs w:val="20"/>
        </w:rPr>
        <w:t xml:space="preserve">. 1964) </w:t>
      </w:r>
      <w:r w:rsidRPr="00B9314C">
        <w:rPr>
          <w:szCs w:val="20"/>
        </w:rPr>
        <w:t>Р</w:t>
      </w:r>
      <w:r w:rsidRPr="00C11BD1">
        <w:rPr>
          <w:szCs w:val="20"/>
        </w:rPr>
        <w:t>. 1135-1143</w:t>
      </w:r>
    </w:p>
  </w:footnote>
  <w:footnote w:id="52">
    <w:p w14:paraId="4B3C6BDA" w14:textId="77777777" w:rsidR="00D36F1D" w:rsidRPr="00C11BD1" w:rsidRDefault="00D36F1D" w:rsidP="00C811D1">
      <w:pPr>
        <w:pStyle w:val="a4"/>
        <w:rPr>
          <w:szCs w:val="20"/>
        </w:rPr>
      </w:pPr>
      <w:r w:rsidRPr="007601E4">
        <w:rPr>
          <w:rStyle w:val="a3"/>
          <w:szCs w:val="20"/>
        </w:rPr>
        <w:footnoteRef/>
      </w:r>
      <w:r w:rsidRPr="007601E4">
        <w:rPr>
          <w:szCs w:val="20"/>
        </w:rPr>
        <w:t xml:space="preserve"> Председатель Мао встречает делегации из Танзании и Замбии. // </w:t>
      </w:r>
      <w:r>
        <w:rPr>
          <w:szCs w:val="20"/>
        </w:rPr>
        <w:t xml:space="preserve">URL: </w:t>
      </w:r>
      <w:hyperlink r:id="rId22" w:history="1">
        <w:r w:rsidRPr="007601E4">
          <w:rPr>
            <w:rStyle w:val="a7"/>
            <w:szCs w:val="20"/>
          </w:rPr>
          <w:t>https://www.marxists.org/subject/china/peking-review/1970/PR1970-29.pdf</w:t>
        </w:r>
      </w:hyperlink>
      <w:r w:rsidRPr="007601E4">
        <w:rPr>
          <w:szCs w:val="20"/>
        </w:rPr>
        <w:t xml:space="preserve">  </w:t>
      </w:r>
      <w:r>
        <w:rPr>
          <w:szCs w:val="20"/>
        </w:rPr>
        <w:t>(дата обращения: 21.03.2017).</w:t>
      </w:r>
    </w:p>
  </w:footnote>
  <w:footnote w:id="53">
    <w:p w14:paraId="68025B1E" w14:textId="77777777" w:rsidR="00D36F1D" w:rsidRPr="00C11BD1" w:rsidRDefault="00D36F1D" w:rsidP="00C811D1">
      <w:pPr>
        <w:pStyle w:val="a4"/>
        <w:rPr>
          <w:szCs w:val="20"/>
          <w:lang w:val="en-US"/>
        </w:rPr>
      </w:pPr>
      <w:r w:rsidRPr="007601E4">
        <w:rPr>
          <w:rStyle w:val="a3"/>
          <w:szCs w:val="20"/>
        </w:rPr>
        <w:footnoteRef/>
      </w:r>
      <w:r w:rsidRPr="00C11BD1">
        <w:rPr>
          <w:szCs w:val="20"/>
          <w:lang w:val="en-US"/>
        </w:rPr>
        <w:t xml:space="preserve"> </w:t>
      </w:r>
      <w:r w:rsidRPr="007601E4">
        <w:rPr>
          <w:szCs w:val="20"/>
          <w:lang w:val="en-US"/>
        </w:rPr>
        <w:t xml:space="preserve">For the Joint Sino-Somalia Communiqué issued at the conclusion of A. A. </w:t>
      </w:r>
      <w:proofErr w:type="spellStart"/>
      <w:r w:rsidRPr="007601E4">
        <w:rPr>
          <w:szCs w:val="20"/>
          <w:lang w:val="en-US"/>
        </w:rPr>
        <w:t>Sher</w:t>
      </w:r>
      <w:proofErr w:type="spellEnd"/>
      <w:r w:rsidRPr="007601E4">
        <w:rPr>
          <w:szCs w:val="20"/>
          <w:lang w:val="en-US"/>
        </w:rPr>
        <w:t xml:space="preserve">- </w:t>
      </w:r>
      <w:proofErr w:type="spellStart"/>
      <w:r w:rsidRPr="007601E4">
        <w:rPr>
          <w:szCs w:val="20"/>
          <w:lang w:val="en-US"/>
        </w:rPr>
        <w:t>marke's</w:t>
      </w:r>
      <w:proofErr w:type="spellEnd"/>
      <w:r w:rsidRPr="007601E4">
        <w:rPr>
          <w:szCs w:val="20"/>
          <w:lang w:val="en-US"/>
        </w:rPr>
        <w:t xml:space="preserve"> visit, see Far Eastern Economic Review (Hong Kong), Aug. 9, 1963,</w:t>
      </w:r>
      <w:r>
        <w:rPr>
          <w:szCs w:val="20"/>
          <w:lang w:val="en-US"/>
        </w:rPr>
        <w:t xml:space="preserve"> Р</w:t>
      </w:r>
      <w:r w:rsidRPr="007601E4">
        <w:rPr>
          <w:szCs w:val="20"/>
          <w:lang w:val="en-US"/>
        </w:rPr>
        <w:t>. 26-27. </w:t>
      </w:r>
    </w:p>
  </w:footnote>
  <w:footnote w:id="54">
    <w:p w14:paraId="3D6E6E55" w14:textId="77777777" w:rsidR="00D36F1D" w:rsidRPr="00C11BD1" w:rsidRDefault="00D36F1D" w:rsidP="00C811D1">
      <w:pPr>
        <w:pStyle w:val="a4"/>
        <w:rPr>
          <w:szCs w:val="20"/>
          <w:lang w:val="en-US"/>
        </w:rPr>
      </w:pPr>
      <w:r w:rsidRPr="007601E4">
        <w:rPr>
          <w:rStyle w:val="a3"/>
          <w:szCs w:val="20"/>
        </w:rPr>
        <w:footnoteRef/>
      </w:r>
      <w:r w:rsidRPr="00C11BD1">
        <w:rPr>
          <w:szCs w:val="20"/>
          <w:lang w:val="en-US"/>
        </w:rPr>
        <w:t xml:space="preserve"> </w:t>
      </w:r>
      <w:proofErr w:type="spellStart"/>
      <w:proofErr w:type="gramStart"/>
      <w:r w:rsidRPr="00C11BD1">
        <w:rPr>
          <w:szCs w:val="20"/>
          <w:lang w:val="en-US"/>
        </w:rPr>
        <w:t>Prybyla</w:t>
      </w:r>
      <w:proofErr w:type="spellEnd"/>
      <w:r w:rsidRPr="00C11BD1">
        <w:rPr>
          <w:szCs w:val="20"/>
          <w:lang w:val="en-US"/>
        </w:rPr>
        <w:t xml:space="preserve"> Jan S. Communist China's Economic Relations with Africa 1960-1964.</w:t>
      </w:r>
      <w:proofErr w:type="gramEnd"/>
      <w:r w:rsidRPr="00C11BD1">
        <w:rPr>
          <w:szCs w:val="20"/>
          <w:lang w:val="en-US"/>
        </w:rPr>
        <w:t xml:space="preserve"> </w:t>
      </w:r>
      <w:proofErr w:type="gramStart"/>
      <w:r w:rsidRPr="00C11BD1">
        <w:rPr>
          <w:szCs w:val="20"/>
          <w:lang w:val="en-US"/>
        </w:rPr>
        <w:t>// Asian Survey.</w:t>
      </w:r>
      <w:proofErr w:type="gramEnd"/>
      <w:r w:rsidRPr="00C11BD1">
        <w:rPr>
          <w:szCs w:val="20"/>
          <w:lang w:val="en-US"/>
        </w:rPr>
        <w:t xml:space="preserve"> Vol 4, №11 (</w:t>
      </w:r>
      <w:proofErr w:type="spellStart"/>
      <w:r>
        <w:rPr>
          <w:szCs w:val="20"/>
          <w:lang w:val="en-US"/>
        </w:rPr>
        <w:t>nov.</w:t>
      </w:r>
      <w:proofErr w:type="spellEnd"/>
      <w:r>
        <w:rPr>
          <w:szCs w:val="20"/>
          <w:lang w:val="en-US"/>
        </w:rPr>
        <w:t xml:space="preserve"> 1964) Р</w:t>
      </w:r>
      <w:r w:rsidRPr="007601E4">
        <w:rPr>
          <w:szCs w:val="20"/>
          <w:lang w:val="en-US"/>
        </w:rPr>
        <w:t>. 1135-1143</w:t>
      </w:r>
      <w:r>
        <w:rPr>
          <w:szCs w:val="20"/>
          <w:lang w:val="en-US"/>
        </w:rPr>
        <w:t>.</w:t>
      </w:r>
    </w:p>
  </w:footnote>
  <w:footnote w:id="55">
    <w:p w14:paraId="508B83F3" w14:textId="77777777" w:rsidR="00D36F1D" w:rsidRPr="007601E4" w:rsidRDefault="00D36F1D" w:rsidP="00C811D1">
      <w:pPr>
        <w:pStyle w:val="a4"/>
        <w:rPr>
          <w:szCs w:val="20"/>
        </w:rPr>
      </w:pPr>
      <w:r w:rsidRPr="007601E4">
        <w:rPr>
          <w:rStyle w:val="a3"/>
          <w:szCs w:val="20"/>
        </w:rPr>
        <w:footnoteRef/>
      </w:r>
      <w:r w:rsidRPr="00C11BD1">
        <w:rPr>
          <w:szCs w:val="20"/>
          <w:lang w:val="en-US"/>
        </w:rPr>
        <w:t xml:space="preserve"> </w:t>
      </w:r>
      <w:proofErr w:type="spellStart"/>
      <w:proofErr w:type="gramStart"/>
      <w:r w:rsidRPr="00C11BD1">
        <w:rPr>
          <w:szCs w:val="20"/>
          <w:lang w:val="en-US"/>
        </w:rPr>
        <w:t>Prybyla</w:t>
      </w:r>
      <w:proofErr w:type="spellEnd"/>
      <w:r w:rsidRPr="00C11BD1">
        <w:rPr>
          <w:szCs w:val="20"/>
          <w:lang w:val="en-US"/>
        </w:rPr>
        <w:t xml:space="preserve"> Jan S. Communist China's Economic Relations with Africa 1960-1964.</w:t>
      </w:r>
      <w:proofErr w:type="gramEnd"/>
      <w:r w:rsidRPr="00C11BD1">
        <w:rPr>
          <w:szCs w:val="20"/>
          <w:lang w:val="en-US"/>
        </w:rPr>
        <w:t xml:space="preserve"> </w:t>
      </w:r>
      <w:proofErr w:type="gramStart"/>
      <w:r w:rsidRPr="00C11BD1">
        <w:rPr>
          <w:szCs w:val="20"/>
          <w:lang w:val="en-US"/>
        </w:rPr>
        <w:t>// Asian Survey.</w:t>
      </w:r>
      <w:proofErr w:type="gramEnd"/>
      <w:r w:rsidRPr="00C11BD1">
        <w:rPr>
          <w:szCs w:val="20"/>
          <w:lang w:val="en-US"/>
        </w:rPr>
        <w:t xml:space="preserve"> </w:t>
      </w:r>
      <w:r w:rsidRPr="007601E4">
        <w:rPr>
          <w:szCs w:val="20"/>
        </w:rPr>
        <w:t>Vol 4, №11 (</w:t>
      </w:r>
      <w:proofErr w:type="spellStart"/>
      <w:r w:rsidRPr="007601E4">
        <w:rPr>
          <w:szCs w:val="20"/>
          <w:lang w:val="en-US"/>
        </w:rPr>
        <w:t>nov</w:t>
      </w:r>
      <w:proofErr w:type="spellEnd"/>
      <w:r w:rsidRPr="00C11BD1">
        <w:rPr>
          <w:szCs w:val="20"/>
        </w:rPr>
        <w:t xml:space="preserve">. 1964) </w:t>
      </w:r>
      <w:r w:rsidRPr="00B9314C">
        <w:rPr>
          <w:szCs w:val="20"/>
        </w:rPr>
        <w:t>Р</w:t>
      </w:r>
      <w:r w:rsidRPr="00C11BD1">
        <w:rPr>
          <w:szCs w:val="20"/>
        </w:rPr>
        <w:t>. 1135-1143</w:t>
      </w:r>
    </w:p>
  </w:footnote>
  <w:footnote w:id="56">
    <w:p w14:paraId="1351EFA6" w14:textId="77777777" w:rsidR="00D36F1D" w:rsidRPr="007601E4" w:rsidRDefault="00D36F1D" w:rsidP="00C811D1">
      <w:pPr>
        <w:pStyle w:val="a4"/>
        <w:rPr>
          <w:szCs w:val="20"/>
        </w:rPr>
      </w:pPr>
      <w:r w:rsidRPr="007601E4">
        <w:rPr>
          <w:rStyle w:val="a3"/>
          <w:szCs w:val="20"/>
        </w:rPr>
        <w:footnoteRef/>
      </w:r>
      <w:r w:rsidRPr="007601E4">
        <w:rPr>
          <w:szCs w:val="20"/>
        </w:rPr>
        <w:t xml:space="preserve"> Манчха П. И. Актуальные проблемы современной</w:t>
      </w:r>
      <w:r>
        <w:rPr>
          <w:szCs w:val="20"/>
        </w:rPr>
        <w:t xml:space="preserve"> Африки.- М.: Политиздат, 1979. – С. 293</w:t>
      </w:r>
      <w:r w:rsidRPr="007601E4">
        <w:rPr>
          <w:szCs w:val="20"/>
        </w:rPr>
        <w:t>.</w:t>
      </w:r>
    </w:p>
  </w:footnote>
  <w:footnote w:id="57">
    <w:p w14:paraId="49637C22" w14:textId="77777777" w:rsidR="00D36F1D" w:rsidRPr="00046817" w:rsidRDefault="00D36F1D" w:rsidP="00C811D1">
      <w:pPr>
        <w:pStyle w:val="a4"/>
        <w:rPr>
          <w:szCs w:val="20"/>
        </w:rPr>
      </w:pPr>
      <w:r w:rsidRPr="007601E4">
        <w:rPr>
          <w:rStyle w:val="a3"/>
          <w:szCs w:val="20"/>
        </w:rPr>
        <w:footnoteRef/>
      </w:r>
      <w:r w:rsidRPr="007601E4">
        <w:rPr>
          <w:szCs w:val="20"/>
        </w:rPr>
        <w:t xml:space="preserve"> Манчха П. И. Актуальные проблемы современной</w:t>
      </w:r>
      <w:r>
        <w:rPr>
          <w:szCs w:val="20"/>
        </w:rPr>
        <w:t xml:space="preserve"> Африки.- М.: Политиздат, 1979. – С. 294</w:t>
      </w:r>
      <w:r w:rsidRPr="007601E4">
        <w:rPr>
          <w:szCs w:val="20"/>
        </w:rPr>
        <w:t>.</w:t>
      </w:r>
    </w:p>
  </w:footnote>
  <w:footnote w:id="58">
    <w:p w14:paraId="089E1379" w14:textId="77777777" w:rsidR="00D36F1D" w:rsidRPr="00D00564" w:rsidRDefault="00D36F1D" w:rsidP="00D94848">
      <w:pPr>
        <w:pStyle w:val="ab"/>
        <w:rPr>
          <w:rFonts w:ascii="Times New Roman" w:hAnsi="Times New Roman" w:cs="Times New Roman"/>
          <w:sz w:val="20"/>
          <w:szCs w:val="20"/>
        </w:rPr>
      </w:pPr>
      <w:r w:rsidRPr="00D00564">
        <w:rPr>
          <w:rStyle w:val="a3"/>
          <w:rFonts w:ascii="Times New Roman" w:hAnsi="Times New Roman"/>
          <w:sz w:val="20"/>
          <w:szCs w:val="20"/>
        </w:rPr>
        <w:footnoteRef/>
      </w:r>
      <w:r w:rsidRPr="00D00564">
        <w:rPr>
          <w:rFonts w:ascii="Times New Roman" w:hAnsi="Times New Roman" w:cs="Times New Roman"/>
          <w:sz w:val="20"/>
          <w:szCs w:val="20"/>
        </w:rPr>
        <w:t xml:space="preserve"> Богословский В.В. Происки Пекина в Африке. </w:t>
      </w:r>
      <w:r>
        <w:rPr>
          <w:rFonts w:ascii="Times New Roman" w:hAnsi="Times New Roman" w:cs="Times New Roman"/>
          <w:sz w:val="20"/>
          <w:szCs w:val="20"/>
        </w:rPr>
        <w:t>- К.: Политиздат Украины, 1978</w:t>
      </w:r>
      <w:r w:rsidRPr="00D00564">
        <w:rPr>
          <w:rFonts w:ascii="Times New Roman" w:hAnsi="Times New Roman" w:cs="Times New Roman"/>
          <w:sz w:val="20"/>
          <w:szCs w:val="20"/>
        </w:rPr>
        <w:t>.</w:t>
      </w:r>
      <w:r>
        <w:rPr>
          <w:rFonts w:ascii="Times New Roman" w:hAnsi="Times New Roman" w:cs="Times New Roman"/>
          <w:sz w:val="20"/>
          <w:szCs w:val="20"/>
        </w:rPr>
        <w:t xml:space="preserve"> – С.</w:t>
      </w:r>
      <w:r w:rsidRPr="00D00564">
        <w:rPr>
          <w:rFonts w:ascii="Times New Roman" w:hAnsi="Times New Roman" w:cs="Times New Roman"/>
          <w:sz w:val="20"/>
          <w:szCs w:val="20"/>
        </w:rPr>
        <w:t>44</w:t>
      </w:r>
      <w:r>
        <w:rPr>
          <w:rFonts w:ascii="Times New Roman" w:hAnsi="Times New Roman" w:cs="Times New Roman"/>
          <w:sz w:val="20"/>
          <w:szCs w:val="20"/>
        </w:rPr>
        <w:t>.</w:t>
      </w:r>
    </w:p>
  </w:footnote>
  <w:footnote w:id="59">
    <w:p w14:paraId="335DCABF" w14:textId="69B9B33B" w:rsidR="00D36F1D" w:rsidRPr="00D309A7" w:rsidRDefault="00D36F1D" w:rsidP="00D309A7">
      <w:r w:rsidRPr="00937963">
        <w:rPr>
          <w:rStyle w:val="a3"/>
          <w:sz w:val="20"/>
          <w:szCs w:val="20"/>
        </w:rPr>
        <w:footnoteRef/>
      </w:r>
      <w:r w:rsidRPr="00937963">
        <w:t xml:space="preserve"> </w:t>
      </w:r>
      <w:r w:rsidRPr="00937963">
        <w:rPr>
          <w:sz w:val="20"/>
          <w:szCs w:val="20"/>
        </w:rPr>
        <w:t>Дэн Сяопин. Основные вопросы современного Китая. Пер</w:t>
      </w:r>
      <w:r w:rsidRPr="00B9314C">
        <w:rPr>
          <w:sz w:val="20"/>
          <w:szCs w:val="20"/>
          <w:lang w:val="en-US"/>
        </w:rPr>
        <w:t xml:space="preserve">. </w:t>
      </w:r>
      <w:r w:rsidRPr="00937963">
        <w:rPr>
          <w:sz w:val="20"/>
          <w:szCs w:val="20"/>
        </w:rPr>
        <w:t>с</w:t>
      </w:r>
      <w:r w:rsidRPr="00B9314C">
        <w:rPr>
          <w:sz w:val="20"/>
          <w:szCs w:val="20"/>
          <w:lang w:val="en-US"/>
        </w:rPr>
        <w:t xml:space="preserve"> </w:t>
      </w:r>
      <w:r w:rsidRPr="00937963">
        <w:rPr>
          <w:sz w:val="20"/>
          <w:szCs w:val="20"/>
        </w:rPr>
        <w:t>кит</w:t>
      </w:r>
      <w:r w:rsidRPr="00B9314C">
        <w:rPr>
          <w:sz w:val="20"/>
          <w:szCs w:val="20"/>
          <w:lang w:val="en-US"/>
        </w:rPr>
        <w:t xml:space="preserve">. </w:t>
      </w:r>
      <w:r w:rsidRPr="00937963">
        <w:rPr>
          <w:sz w:val="20"/>
          <w:szCs w:val="20"/>
        </w:rPr>
        <w:t>М</w:t>
      </w:r>
      <w:r>
        <w:rPr>
          <w:sz w:val="20"/>
          <w:szCs w:val="20"/>
          <w:lang w:val="it-IT"/>
        </w:rPr>
        <w:t>.,1988.</w:t>
      </w:r>
    </w:p>
  </w:footnote>
  <w:footnote w:id="60">
    <w:p w14:paraId="3037C74C" w14:textId="77777777" w:rsidR="00D36F1D" w:rsidRPr="00937963" w:rsidRDefault="00D36F1D" w:rsidP="00D94848">
      <w:pPr>
        <w:pStyle w:val="a4"/>
        <w:contextualSpacing/>
        <w:rPr>
          <w:szCs w:val="20"/>
        </w:rPr>
      </w:pPr>
      <w:r w:rsidRPr="00937963">
        <w:rPr>
          <w:rStyle w:val="a3"/>
          <w:szCs w:val="20"/>
        </w:rPr>
        <w:footnoteRef/>
      </w:r>
      <w:r w:rsidRPr="00937963">
        <w:rPr>
          <w:szCs w:val="20"/>
        </w:rPr>
        <w:t xml:space="preserve"> Красильников А., Фомичева М. Китай и Африка (подрывная деятельность маоистов в Африке). – М.: Мысль, 1976. – С. 198.</w:t>
      </w:r>
    </w:p>
  </w:footnote>
  <w:footnote w:id="61">
    <w:p w14:paraId="66E57424" w14:textId="77777777" w:rsidR="00D36F1D" w:rsidRPr="00937963" w:rsidRDefault="00D36F1D" w:rsidP="00D94848">
      <w:pPr>
        <w:pStyle w:val="a4"/>
        <w:contextualSpacing/>
        <w:rPr>
          <w:szCs w:val="20"/>
        </w:rPr>
      </w:pPr>
      <w:r w:rsidRPr="00937963">
        <w:rPr>
          <w:rStyle w:val="a3"/>
          <w:szCs w:val="20"/>
        </w:rPr>
        <w:footnoteRef/>
      </w:r>
      <w:r w:rsidRPr="00937963">
        <w:rPr>
          <w:szCs w:val="20"/>
        </w:rPr>
        <w:t xml:space="preserve"> «Пять принципов сотрудничества с азиатскими и африканскими государствами». // URL: </w:t>
      </w:r>
      <w:hyperlink r:id="rId23" w:history="1">
        <w:r w:rsidRPr="00937963">
          <w:rPr>
            <w:rStyle w:val="a7"/>
            <w:szCs w:val="20"/>
          </w:rPr>
          <w:t>http://www.fmprc.gov.cn/mfa_eng/ziliao_665539/3602_665543/3604_665547/t18001.shtml</w:t>
        </w:r>
      </w:hyperlink>
      <w:r w:rsidRPr="00937963">
        <w:rPr>
          <w:szCs w:val="20"/>
        </w:rPr>
        <w:t xml:space="preserve"> (дата обращения: 23.03.2017).</w:t>
      </w:r>
    </w:p>
  </w:footnote>
  <w:footnote w:id="62">
    <w:p w14:paraId="0BA57880" w14:textId="77777777" w:rsidR="00D36F1D" w:rsidRPr="00D00564" w:rsidRDefault="00D36F1D" w:rsidP="00D94848">
      <w:pPr>
        <w:pStyle w:val="a4"/>
        <w:contextualSpacing/>
        <w:rPr>
          <w:szCs w:val="20"/>
        </w:rPr>
      </w:pPr>
      <w:r w:rsidRPr="00937963">
        <w:rPr>
          <w:rStyle w:val="a3"/>
          <w:szCs w:val="20"/>
        </w:rPr>
        <w:footnoteRef/>
      </w:r>
      <w:r w:rsidRPr="00937963">
        <w:rPr>
          <w:szCs w:val="20"/>
        </w:rPr>
        <w:t xml:space="preserve"> Чжоу Эньлай анонсирует 8 принципов, согласно которым Китайской Народной Республикой будет оказываться экономическая помощь. //URL:  </w:t>
      </w:r>
      <w:hyperlink r:id="rId24" w:history="1">
        <w:r w:rsidRPr="00937963">
          <w:rPr>
            <w:rStyle w:val="a7"/>
            <w:szCs w:val="20"/>
          </w:rPr>
          <w:t>http://www.chinadaily.com.cn/china/2010-08/13/content_11149131.htm</w:t>
        </w:r>
      </w:hyperlink>
      <w:r w:rsidRPr="00937963">
        <w:rPr>
          <w:szCs w:val="20"/>
        </w:rPr>
        <w:t xml:space="preserve"> (дата обращения: 23.03.2017).</w:t>
      </w:r>
    </w:p>
  </w:footnote>
  <w:footnote w:id="63">
    <w:p w14:paraId="660C7DCC" w14:textId="77777777" w:rsidR="00D36F1D" w:rsidRPr="007C46CC" w:rsidRDefault="00D36F1D" w:rsidP="00D94848">
      <w:pPr>
        <w:pStyle w:val="a4"/>
        <w:rPr>
          <w:szCs w:val="20"/>
        </w:rPr>
      </w:pPr>
      <w:r w:rsidRPr="007C46CC">
        <w:rPr>
          <w:rStyle w:val="a3"/>
          <w:szCs w:val="20"/>
        </w:rPr>
        <w:footnoteRef/>
      </w:r>
      <w:r w:rsidRPr="007C46CC">
        <w:rPr>
          <w:szCs w:val="20"/>
        </w:rPr>
        <w:t xml:space="preserve"> </w:t>
      </w:r>
      <w:proofErr w:type="spellStart"/>
      <w:r w:rsidRPr="007C46CC">
        <w:rPr>
          <w:szCs w:val="20"/>
        </w:rPr>
        <w:t>Манхча</w:t>
      </w:r>
      <w:proofErr w:type="spellEnd"/>
      <w:r w:rsidRPr="007C46CC">
        <w:rPr>
          <w:szCs w:val="20"/>
        </w:rPr>
        <w:t xml:space="preserve"> П.И. Актуальные проблемы современной </w:t>
      </w:r>
      <w:r>
        <w:rPr>
          <w:szCs w:val="20"/>
        </w:rPr>
        <w:t>Африки.- М.: Политиздат, 1979. – С. 67.</w:t>
      </w:r>
    </w:p>
  </w:footnote>
  <w:footnote w:id="64">
    <w:p w14:paraId="0842D6E6" w14:textId="77777777" w:rsidR="00D36F1D" w:rsidRPr="007C46CC" w:rsidRDefault="00D36F1D" w:rsidP="00D94848">
      <w:pPr>
        <w:pStyle w:val="a4"/>
        <w:rPr>
          <w:szCs w:val="20"/>
        </w:rPr>
      </w:pPr>
      <w:r w:rsidRPr="007C46CC">
        <w:rPr>
          <w:rStyle w:val="a3"/>
          <w:szCs w:val="20"/>
        </w:rPr>
        <w:footnoteRef/>
      </w:r>
      <w:r w:rsidRPr="007C46CC">
        <w:rPr>
          <w:szCs w:val="20"/>
        </w:rPr>
        <w:t xml:space="preserve"> Там же.</w:t>
      </w:r>
    </w:p>
  </w:footnote>
  <w:footnote w:id="65">
    <w:p w14:paraId="073AFC97" w14:textId="77777777" w:rsidR="00D36F1D" w:rsidRPr="004A38E8" w:rsidRDefault="00D36F1D" w:rsidP="00D94848">
      <w:pPr>
        <w:pStyle w:val="a4"/>
        <w:rPr>
          <w:szCs w:val="20"/>
        </w:rPr>
      </w:pPr>
      <w:r w:rsidRPr="004A38E8">
        <w:rPr>
          <w:rStyle w:val="a3"/>
          <w:szCs w:val="20"/>
        </w:rPr>
        <w:footnoteRef/>
      </w:r>
      <w:r w:rsidRPr="004A38E8">
        <w:rPr>
          <w:szCs w:val="20"/>
        </w:rPr>
        <w:t xml:space="preserve"> Красильников А.С. КНР и национально-освободительное движение на юге африканского континента (1960-1983 гг.).-М.: Институт Д</w:t>
      </w:r>
      <w:r>
        <w:rPr>
          <w:szCs w:val="20"/>
        </w:rPr>
        <w:t>альнего Востока АН СССР, 1984. – С. 167.</w:t>
      </w:r>
    </w:p>
  </w:footnote>
  <w:footnote w:id="66">
    <w:p w14:paraId="7CF8E7D2" w14:textId="77777777" w:rsidR="00D36F1D" w:rsidRPr="004A38E8" w:rsidRDefault="00D36F1D" w:rsidP="00D94848">
      <w:pPr>
        <w:pStyle w:val="a4"/>
        <w:rPr>
          <w:szCs w:val="20"/>
        </w:rPr>
      </w:pPr>
      <w:r w:rsidRPr="004A38E8">
        <w:rPr>
          <w:rStyle w:val="a3"/>
          <w:szCs w:val="20"/>
        </w:rPr>
        <w:footnoteRef/>
      </w:r>
      <w:r w:rsidRPr="004A38E8">
        <w:rPr>
          <w:szCs w:val="20"/>
        </w:rPr>
        <w:t xml:space="preserve"> Колосков Б.Т. Внешняя политика Китая. 1969-1976 гг. Основные факторы и ведущие тенденции. М., Политиздат, 1977. </w:t>
      </w:r>
      <w:r>
        <w:rPr>
          <w:szCs w:val="20"/>
        </w:rPr>
        <w:t>– С.138.</w:t>
      </w:r>
    </w:p>
  </w:footnote>
  <w:footnote w:id="67">
    <w:p w14:paraId="73E2619E" w14:textId="77777777" w:rsidR="00D36F1D" w:rsidRDefault="00D36F1D">
      <w:pPr>
        <w:pStyle w:val="a4"/>
      </w:pPr>
      <w:r>
        <w:rPr>
          <w:rStyle w:val="a3"/>
        </w:rPr>
        <w:footnoteRef/>
      </w:r>
      <w:r>
        <w:t xml:space="preserve"> Приложение 3.</w:t>
      </w:r>
    </w:p>
  </w:footnote>
  <w:footnote w:id="68">
    <w:p w14:paraId="4EC7CDD4" w14:textId="77777777" w:rsidR="00D36F1D" w:rsidRPr="00D00564" w:rsidRDefault="00D36F1D" w:rsidP="00D94848">
      <w:pPr>
        <w:pStyle w:val="a4"/>
        <w:rPr>
          <w:szCs w:val="20"/>
        </w:rPr>
      </w:pPr>
      <w:r w:rsidRPr="00D00564">
        <w:rPr>
          <w:rStyle w:val="a3"/>
          <w:szCs w:val="20"/>
        </w:rPr>
        <w:footnoteRef/>
      </w:r>
      <w:r w:rsidRPr="00D00564">
        <w:rPr>
          <w:szCs w:val="20"/>
        </w:rPr>
        <w:t xml:space="preserve"> Корсун В.А. Внешняя политика Китая в 80-е годы (современный внешнеполитический механизм Китая).Учебное п</w:t>
      </w:r>
      <w:r>
        <w:rPr>
          <w:szCs w:val="20"/>
        </w:rPr>
        <w:t>особие. - М., Изд. МГИМО, 1990. – С. 9.</w:t>
      </w:r>
    </w:p>
  </w:footnote>
  <w:footnote w:id="69">
    <w:p w14:paraId="6230195A" w14:textId="77777777" w:rsidR="00D36F1D" w:rsidRPr="00D00564" w:rsidRDefault="00D36F1D" w:rsidP="00D94848">
      <w:pPr>
        <w:pStyle w:val="a4"/>
        <w:rPr>
          <w:szCs w:val="20"/>
        </w:rPr>
      </w:pPr>
      <w:r w:rsidRPr="00D00564">
        <w:rPr>
          <w:rStyle w:val="a3"/>
          <w:szCs w:val="20"/>
        </w:rPr>
        <w:footnoteRef/>
      </w:r>
      <w:r w:rsidRPr="00D00564">
        <w:rPr>
          <w:szCs w:val="20"/>
        </w:rPr>
        <w:t xml:space="preserve"> Бажанов Е.П. Китай и внешний мир.- М.: Между</w:t>
      </w:r>
      <w:r>
        <w:rPr>
          <w:szCs w:val="20"/>
        </w:rPr>
        <w:t xml:space="preserve">народные отношения, 1990. – С. </w:t>
      </w:r>
      <w:r w:rsidRPr="00D00564">
        <w:rPr>
          <w:szCs w:val="20"/>
        </w:rPr>
        <w:t>96</w:t>
      </w:r>
      <w:r>
        <w:rPr>
          <w:szCs w:val="20"/>
        </w:rPr>
        <w:t>.</w:t>
      </w:r>
    </w:p>
  </w:footnote>
  <w:footnote w:id="70">
    <w:p w14:paraId="6A497BA4" w14:textId="77777777" w:rsidR="00D36F1D" w:rsidRPr="00D00564" w:rsidRDefault="00D36F1D" w:rsidP="00D94848">
      <w:pPr>
        <w:pStyle w:val="a4"/>
        <w:rPr>
          <w:szCs w:val="20"/>
        </w:rPr>
      </w:pPr>
      <w:r w:rsidRPr="00D00564">
        <w:rPr>
          <w:rStyle w:val="a3"/>
          <w:szCs w:val="20"/>
        </w:rPr>
        <w:footnoteRef/>
      </w:r>
      <w:r w:rsidRPr="00D00564">
        <w:rPr>
          <w:szCs w:val="20"/>
        </w:rPr>
        <w:t xml:space="preserve"> Там же.</w:t>
      </w:r>
    </w:p>
  </w:footnote>
  <w:footnote w:id="71">
    <w:p w14:paraId="20193CA3" w14:textId="77777777" w:rsidR="00D36F1D" w:rsidRPr="00FD5394" w:rsidRDefault="00D36F1D" w:rsidP="00D94848">
      <w:pPr>
        <w:pStyle w:val="a4"/>
        <w:rPr>
          <w:szCs w:val="20"/>
        </w:rPr>
      </w:pPr>
      <w:r w:rsidRPr="00D00564">
        <w:rPr>
          <w:rStyle w:val="a3"/>
          <w:szCs w:val="20"/>
        </w:rPr>
        <w:footnoteRef/>
      </w:r>
      <w:r w:rsidRPr="00D00564">
        <w:rPr>
          <w:szCs w:val="20"/>
        </w:rPr>
        <w:t xml:space="preserve"> Африка в 70 - 80-е годы. Становление национальной экономики и стратегия развития. Под ред. Воинской Н</w:t>
      </w:r>
      <w:r>
        <w:rPr>
          <w:szCs w:val="20"/>
        </w:rPr>
        <w:t>.Н. - М., Изд. Наука, 1980. – С</w:t>
      </w:r>
      <w:r w:rsidRPr="00D00564">
        <w:rPr>
          <w:szCs w:val="20"/>
        </w:rPr>
        <w:t>.</w:t>
      </w:r>
      <w:r>
        <w:rPr>
          <w:szCs w:val="20"/>
        </w:rPr>
        <w:t xml:space="preserve"> </w:t>
      </w:r>
      <w:r w:rsidRPr="00D00564">
        <w:rPr>
          <w:szCs w:val="20"/>
        </w:rPr>
        <w:t>28</w:t>
      </w:r>
      <w:r>
        <w:rPr>
          <w:szCs w:val="20"/>
        </w:rPr>
        <w:t>.</w:t>
      </w:r>
    </w:p>
  </w:footnote>
  <w:footnote w:id="72">
    <w:p w14:paraId="03380EF0" w14:textId="77777777" w:rsidR="00D36F1D" w:rsidRPr="00D00564" w:rsidRDefault="00D36F1D" w:rsidP="00A9665D">
      <w:pPr>
        <w:pStyle w:val="ac"/>
        <w:rPr>
          <w:rFonts w:ascii="Times New Roman" w:eastAsia="Helvetica Neue" w:hAnsi="Times New Roman" w:cs="Times New Roman"/>
          <w:sz w:val="20"/>
          <w:szCs w:val="20"/>
        </w:rPr>
      </w:pPr>
      <w:r w:rsidRPr="00D00564">
        <w:rPr>
          <w:rStyle w:val="a3"/>
          <w:rFonts w:ascii="Times New Roman" w:hAnsi="Times New Roman"/>
          <w:sz w:val="20"/>
          <w:szCs w:val="20"/>
        </w:rPr>
        <w:footnoteRef/>
      </w:r>
      <w:r w:rsidRPr="00D00564">
        <w:rPr>
          <w:rFonts w:ascii="Times New Roman" w:hAnsi="Times New Roman" w:cs="Times New Roman"/>
          <w:sz w:val="20"/>
          <w:szCs w:val="20"/>
        </w:rPr>
        <w:t xml:space="preserve"> Конституция Китайской Народной Республики (принята на 5-й сессии ВСНП пятого созыва 4 декабря 1982 г</w:t>
      </w:r>
      <w:r w:rsidRPr="00B9314C">
        <w:rPr>
          <w:rFonts w:ascii="Times New Roman" w:hAnsi="Times New Roman" w:cs="Times New Roman"/>
          <w:sz w:val="20"/>
          <w:szCs w:val="20"/>
        </w:rPr>
        <w:t>.)</w:t>
      </w:r>
      <w:r>
        <w:rPr>
          <w:rFonts w:ascii="Times New Roman" w:hAnsi="Times New Roman" w:cs="Times New Roman"/>
          <w:sz w:val="20"/>
          <w:szCs w:val="20"/>
          <w:lang w:val="en-US"/>
        </w:rPr>
        <w:t>URL</w:t>
      </w:r>
      <w:r w:rsidRPr="00B9314C">
        <w:rPr>
          <w:rFonts w:ascii="Times New Roman" w:hAnsi="Times New Roman" w:cs="Times New Roman"/>
          <w:sz w:val="20"/>
          <w:szCs w:val="20"/>
        </w:rPr>
        <w:t xml:space="preserve">:  </w:t>
      </w:r>
      <w:hyperlink r:id="rId25" w:history="1">
        <w:r w:rsidRPr="00D00564">
          <w:rPr>
            <w:rStyle w:val="a7"/>
            <w:rFonts w:ascii="Times New Roman" w:hAnsi="Times New Roman" w:cs="Times New Roman"/>
            <w:sz w:val="20"/>
            <w:szCs w:val="20"/>
            <w:lang w:val="en-US"/>
          </w:rPr>
          <w:t>http</w:t>
        </w:r>
        <w:r w:rsidRPr="00B9314C">
          <w:rPr>
            <w:rStyle w:val="a7"/>
            <w:rFonts w:ascii="Times New Roman" w:hAnsi="Times New Roman" w:cs="Times New Roman"/>
            <w:sz w:val="20"/>
            <w:szCs w:val="20"/>
          </w:rPr>
          <w:t>://</w:t>
        </w:r>
        <w:proofErr w:type="spellStart"/>
        <w:r w:rsidRPr="00D00564">
          <w:rPr>
            <w:rStyle w:val="a7"/>
            <w:rFonts w:ascii="Times New Roman" w:hAnsi="Times New Roman" w:cs="Times New Roman"/>
            <w:sz w:val="20"/>
            <w:szCs w:val="20"/>
            <w:lang w:val="en-US"/>
          </w:rPr>
          <w:t>chinalawinfo</w:t>
        </w:r>
        <w:proofErr w:type="spellEnd"/>
        <w:r w:rsidRPr="00B9314C">
          <w:rPr>
            <w:rStyle w:val="a7"/>
            <w:rFonts w:ascii="Times New Roman" w:hAnsi="Times New Roman" w:cs="Times New Roman"/>
            <w:sz w:val="20"/>
            <w:szCs w:val="20"/>
          </w:rPr>
          <w:t>.</w:t>
        </w:r>
        <w:proofErr w:type="spellStart"/>
        <w:r w:rsidRPr="00D00564">
          <w:rPr>
            <w:rStyle w:val="a7"/>
            <w:rFonts w:ascii="Times New Roman" w:hAnsi="Times New Roman" w:cs="Times New Roman"/>
            <w:sz w:val="20"/>
            <w:szCs w:val="20"/>
            <w:lang w:val="en-US"/>
          </w:rPr>
          <w:t>ru</w:t>
        </w:r>
        <w:proofErr w:type="spellEnd"/>
        <w:r w:rsidRPr="00B9314C">
          <w:rPr>
            <w:rStyle w:val="a7"/>
            <w:rFonts w:ascii="Times New Roman" w:hAnsi="Times New Roman" w:cs="Times New Roman"/>
            <w:sz w:val="20"/>
            <w:szCs w:val="20"/>
          </w:rPr>
          <w:t>/</w:t>
        </w:r>
        <w:r w:rsidRPr="00D00564">
          <w:rPr>
            <w:rStyle w:val="a7"/>
            <w:rFonts w:ascii="Times New Roman" w:hAnsi="Times New Roman" w:cs="Times New Roman"/>
            <w:sz w:val="20"/>
            <w:szCs w:val="20"/>
            <w:lang w:val="en-US"/>
          </w:rPr>
          <w:t>constitutional</w:t>
        </w:r>
        <w:r w:rsidRPr="00B9314C">
          <w:rPr>
            <w:rStyle w:val="a7"/>
            <w:rFonts w:ascii="Times New Roman" w:hAnsi="Times New Roman" w:cs="Times New Roman"/>
            <w:sz w:val="20"/>
            <w:szCs w:val="20"/>
          </w:rPr>
          <w:t>_</w:t>
        </w:r>
        <w:r w:rsidRPr="00D00564">
          <w:rPr>
            <w:rStyle w:val="a7"/>
            <w:rFonts w:ascii="Times New Roman" w:hAnsi="Times New Roman" w:cs="Times New Roman"/>
            <w:sz w:val="20"/>
            <w:szCs w:val="20"/>
            <w:lang w:val="en-US"/>
          </w:rPr>
          <w:t>law</w:t>
        </w:r>
        <w:r w:rsidRPr="00B9314C">
          <w:rPr>
            <w:rStyle w:val="a7"/>
            <w:rFonts w:ascii="Times New Roman" w:hAnsi="Times New Roman" w:cs="Times New Roman"/>
            <w:sz w:val="20"/>
            <w:szCs w:val="20"/>
          </w:rPr>
          <w:t>/</w:t>
        </w:r>
        <w:r w:rsidRPr="00D00564">
          <w:rPr>
            <w:rStyle w:val="a7"/>
            <w:rFonts w:ascii="Times New Roman" w:hAnsi="Times New Roman" w:cs="Times New Roman"/>
            <w:sz w:val="20"/>
            <w:szCs w:val="20"/>
            <w:lang w:val="en-US"/>
          </w:rPr>
          <w:t>constitution</w:t>
        </w:r>
      </w:hyperlink>
      <w:r w:rsidRPr="00B9314C">
        <w:rPr>
          <w:rFonts w:ascii="Times New Roman" w:hAnsi="Times New Roman" w:cs="Times New Roman"/>
          <w:sz w:val="20"/>
          <w:szCs w:val="20"/>
        </w:rPr>
        <w:t xml:space="preserve"> </w:t>
      </w:r>
      <w:r>
        <w:rPr>
          <w:rFonts w:ascii="Times New Roman" w:hAnsi="Times New Roman"/>
          <w:sz w:val="20"/>
          <w:szCs w:val="20"/>
        </w:rPr>
        <w:t>(дата обращения: 23.03.2017).</w:t>
      </w:r>
    </w:p>
  </w:footnote>
  <w:footnote w:id="73">
    <w:p w14:paraId="18A1B8E0" w14:textId="77777777" w:rsidR="00D36F1D" w:rsidRPr="00FD5394" w:rsidRDefault="00D36F1D" w:rsidP="00A9665D">
      <w:pPr>
        <w:pStyle w:val="ac"/>
        <w:rPr>
          <w:rFonts w:ascii="Times New Roman" w:hAnsi="Times New Roman" w:cs="Times New Roman"/>
          <w:sz w:val="20"/>
          <w:szCs w:val="20"/>
        </w:rPr>
      </w:pPr>
      <w:r w:rsidRPr="00F92283">
        <w:rPr>
          <w:rStyle w:val="a3"/>
          <w:rFonts w:ascii="Times New Roman" w:hAnsi="Times New Roman"/>
          <w:sz w:val="20"/>
          <w:szCs w:val="20"/>
        </w:rPr>
        <w:footnoteRef/>
      </w:r>
      <w:r w:rsidRPr="00F92283">
        <w:rPr>
          <w:rFonts w:ascii="Times New Roman" w:hAnsi="Times New Roman" w:cs="Times New Roman"/>
          <w:sz w:val="20"/>
          <w:szCs w:val="20"/>
        </w:rPr>
        <w:t xml:space="preserve"> Дейч Т.Л. Китай и Африка: время перемен (80-е гг.).-М.: фирма «Вост.лит.</w:t>
      </w:r>
      <w:r w:rsidRPr="00F92283">
        <w:rPr>
          <w:rFonts w:ascii="Times New Roman" w:hAnsi="Times New Roman" w:cs="Times New Roman"/>
          <w:sz w:val="20"/>
          <w:szCs w:val="20"/>
          <w:lang w:val="it-IT"/>
        </w:rPr>
        <w:t>»</w:t>
      </w:r>
      <w:r>
        <w:rPr>
          <w:rFonts w:ascii="Times New Roman" w:hAnsi="Times New Roman" w:cs="Times New Roman"/>
          <w:sz w:val="20"/>
          <w:szCs w:val="20"/>
        </w:rPr>
        <w:t>, 1992. – С</w:t>
      </w:r>
      <w:r w:rsidRPr="00F92283">
        <w:rPr>
          <w:rFonts w:ascii="Times New Roman" w:hAnsi="Times New Roman" w:cs="Times New Roman"/>
          <w:sz w:val="20"/>
          <w:szCs w:val="20"/>
        </w:rPr>
        <w:t>.</w:t>
      </w:r>
      <w:r>
        <w:rPr>
          <w:rFonts w:ascii="Times New Roman" w:hAnsi="Times New Roman" w:cs="Times New Roman"/>
          <w:sz w:val="20"/>
          <w:szCs w:val="20"/>
        </w:rPr>
        <w:t xml:space="preserve"> 78.</w:t>
      </w:r>
    </w:p>
  </w:footnote>
  <w:footnote w:id="74">
    <w:p w14:paraId="0F3E18E3" w14:textId="77777777" w:rsidR="00D36F1D" w:rsidRPr="00FD5394" w:rsidRDefault="00D36F1D" w:rsidP="00A9665D">
      <w:pPr>
        <w:pStyle w:val="ab"/>
        <w:rPr>
          <w:rFonts w:ascii="Times New Roman" w:hAnsi="Times New Roman" w:cs="Times New Roman"/>
          <w:sz w:val="20"/>
          <w:szCs w:val="20"/>
        </w:rPr>
      </w:pPr>
      <w:r w:rsidRPr="00F92283">
        <w:rPr>
          <w:rStyle w:val="a3"/>
          <w:rFonts w:ascii="Times New Roman" w:hAnsi="Times New Roman"/>
          <w:sz w:val="20"/>
          <w:szCs w:val="20"/>
        </w:rPr>
        <w:footnoteRef/>
      </w:r>
      <w:r w:rsidRPr="00F92283">
        <w:rPr>
          <w:rFonts w:ascii="Times New Roman" w:hAnsi="Times New Roman" w:cs="Times New Roman"/>
          <w:sz w:val="20"/>
          <w:szCs w:val="20"/>
        </w:rPr>
        <w:t xml:space="preserve"> Корсун В.А. Внешняя политика Китая в 80-е годы (современный внешнеполитический механизм Китая).Учебное пособие. - </w:t>
      </w:r>
      <w:r>
        <w:rPr>
          <w:rFonts w:ascii="Times New Roman" w:hAnsi="Times New Roman" w:cs="Times New Roman"/>
          <w:sz w:val="20"/>
          <w:szCs w:val="20"/>
        </w:rPr>
        <w:t>М., Изд. МГИМО, 1990. – С</w:t>
      </w:r>
      <w:r w:rsidRPr="00F92283">
        <w:rPr>
          <w:rFonts w:ascii="Times New Roman" w:hAnsi="Times New Roman" w:cs="Times New Roman"/>
          <w:sz w:val="20"/>
          <w:szCs w:val="20"/>
        </w:rPr>
        <w:t>.13</w:t>
      </w:r>
      <w:r>
        <w:rPr>
          <w:rFonts w:ascii="Times New Roman" w:hAnsi="Times New Roman" w:cs="Times New Roman"/>
          <w:sz w:val="20"/>
          <w:szCs w:val="20"/>
        </w:rPr>
        <w:t>.</w:t>
      </w:r>
    </w:p>
  </w:footnote>
  <w:footnote w:id="75">
    <w:p w14:paraId="5C4D66B9" w14:textId="77777777" w:rsidR="00D36F1D" w:rsidRDefault="00D36F1D" w:rsidP="00A9665D">
      <w:pPr>
        <w:pStyle w:val="a4"/>
      </w:pPr>
      <w:r w:rsidRPr="00B320C4">
        <w:rPr>
          <w:rStyle w:val="a3"/>
          <w:szCs w:val="20"/>
        </w:rPr>
        <w:footnoteRef/>
      </w:r>
      <w:r w:rsidRPr="00B320C4">
        <w:rPr>
          <w:szCs w:val="20"/>
        </w:rPr>
        <w:t xml:space="preserve"> </w:t>
      </w:r>
      <w:r>
        <w:rPr>
          <w:szCs w:val="20"/>
        </w:rPr>
        <w:t xml:space="preserve">Открытие 12 съезда КПК.:URL: </w:t>
      </w:r>
      <w:hyperlink r:id="rId26" w:history="1">
        <w:r w:rsidRPr="00E60CAF">
          <w:rPr>
            <w:rStyle w:val="a7"/>
            <w:szCs w:val="20"/>
          </w:rPr>
          <w:t>http://cpc.people.com.cn/GB/64162/64165/70293/70294/4767264.html</w:t>
        </w:r>
      </w:hyperlink>
      <w:r>
        <w:rPr>
          <w:szCs w:val="20"/>
        </w:rPr>
        <w:t xml:space="preserve"> (дата обращения: 23.03.2017).</w:t>
      </w:r>
    </w:p>
  </w:footnote>
  <w:footnote w:id="76">
    <w:p w14:paraId="206AB222" w14:textId="77777777" w:rsidR="00D36F1D" w:rsidRPr="0024087E" w:rsidRDefault="00D36F1D" w:rsidP="00A9665D">
      <w:pPr>
        <w:pStyle w:val="a4"/>
        <w:rPr>
          <w:szCs w:val="20"/>
        </w:rPr>
      </w:pPr>
      <w:r w:rsidRPr="0024087E">
        <w:rPr>
          <w:rStyle w:val="a3"/>
          <w:szCs w:val="20"/>
        </w:rPr>
        <w:footnoteRef/>
      </w:r>
      <w:r w:rsidRPr="0024087E">
        <w:rPr>
          <w:szCs w:val="20"/>
        </w:rPr>
        <w:t xml:space="preserve"> </w:t>
      </w:r>
      <w:r>
        <w:rPr>
          <w:szCs w:val="20"/>
        </w:rPr>
        <w:t xml:space="preserve">4-я сессия ВСНП 6-го </w:t>
      </w:r>
      <w:proofErr w:type="spellStart"/>
      <w:r>
        <w:rPr>
          <w:szCs w:val="20"/>
        </w:rPr>
        <w:t>созыва.:URL</w:t>
      </w:r>
      <w:proofErr w:type="spellEnd"/>
      <w:r>
        <w:rPr>
          <w:szCs w:val="20"/>
        </w:rPr>
        <w:t xml:space="preserve">:  </w:t>
      </w:r>
      <w:hyperlink r:id="rId27" w:history="1">
        <w:r w:rsidRPr="00E60CAF">
          <w:rPr>
            <w:rStyle w:val="a7"/>
            <w:szCs w:val="20"/>
          </w:rPr>
          <w:t>http://magazeta.com/2014/01/1986vs2014/</w:t>
        </w:r>
      </w:hyperlink>
      <w:r>
        <w:rPr>
          <w:szCs w:val="20"/>
        </w:rPr>
        <w:t xml:space="preserve"> (дата обращения: 23.03.2017).</w:t>
      </w:r>
    </w:p>
  </w:footnote>
  <w:footnote w:id="77">
    <w:p w14:paraId="38407D8C" w14:textId="77777777" w:rsidR="00D36F1D" w:rsidRPr="00D314E0" w:rsidRDefault="00D36F1D" w:rsidP="00A9665D">
      <w:pPr>
        <w:pStyle w:val="a4"/>
        <w:rPr>
          <w:szCs w:val="20"/>
        </w:rPr>
      </w:pPr>
      <w:r w:rsidRPr="00D314E0">
        <w:rPr>
          <w:rStyle w:val="a3"/>
          <w:szCs w:val="20"/>
        </w:rPr>
        <w:footnoteRef/>
      </w:r>
      <w:r w:rsidRPr="00D314E0">
        <w:rPr>
          <w:szCs w:val="20"/>
        </w:rPr>
        <w:t xml:space="preserve"> См. Приложение 3</w:t>
      </w:r>
    </w:p>
  </w:footnote>
  <w:footnote w:id="78">
    <w:p w14:paraId="1D1D2A5F" w14:textId="77777777" w:rsidR="00D36F1D" w:rsidRPr="0024087E" w:rsidRDefault="00D36F1D" w:rsidP="00A9665D">
      <w:pPr>
        <w:pStyle w:val="a4"/>
        <w:rPr>
          <w:szCs w:val="20"/>
        </w:rPr>
      </w:pPr>
      <w:r w:rsidRPr="0024087E">
        <w:rPr>
          <w:rStyle w:val="a3"/>
          <w:szCs w:val="20"/>
        </w:rPr>
        <w:footnoteRef/>
      </w:r>
      <w:r w:rsidRPr="0024087E">
        <w:rPr>
          <w:szCs w:val="20"/>
        </w:rPr>
        <w:t xml:space="preserve"> </w:t>
      </w:r>
      <w:r>
        <w:rPr>
          <w:szCs w:val="20"/>
        </w:rPr>
        <w:t xml:space="preserve">Публичные выступления Дэна Сяопина.: URL: </w:t>
      </w:r>
      <w:hyperlink r:id="rId28" w:history="1">
        <w:r w:rsidRPr="00E60CAF">
          <w:rPr>
            <w:rStyle w:val="a7"/>
            <w:szCs w:val="20"/>
          </w:rPr>
          <w:t>https://archive.org/stream/SelectedWorksOfDengXiaopingVol.3/Deng03_djvu.txt</w:t>
        </w:r>
      </w:hyperlink>
      <w:r>
        <w:rPr>
          <w:szCs w:val="20"/>
        </w:rPr>
        <w:t xml:space="preserve"> (дата обращения: 23.03.2017)</w:t>
      </w:r>
    </w:p>
  </w:footnote>
  <w:footnote w:id="79">
    <w:p w14:paraId="02EF2F12" w14:textId="77777777" w:rsidR="00D36F1D" w:rsidRPr="0024087E" w:rsidRDefault="00D36F1D" w:rsidP="00A9665D">
      <w:pPr>
        <w:pStyle w:val="a4"/>
        <w:rPr>
          <w:szCs w:val="20"/>
        </w:rPr>
      </w:pPr>
      <w:r w:rsidRPr="0024087E">
        <w:rPr>
          <w:rStyle w:val="a3"/>
          <w:szCs w:val="20"/>
        </w:rPr>
        <w:footnoteRef/>
      </w:r>
      <w:r w:rsidRPr="0024087E">
        <w:rPr>
          <w:szCs w:val="20"/>
        </w:rPr>
        <w:t xml:space="preserve"> </w:t>
      </w:r>
      <w:r>
        <w:rPr>
          <w:szCs w:val="20"/>
        </w:rPr>
        <w:t xml:space="preserve"> </w:t>
      </w:r>
      <w:proofErr w:type="spellStart"/>
      <w:r>
        <w:rPr>
          <w:szCs w:val="20"/>
        </w:rPr>
        <w:t>Врен</w:t>
      </w:r>
      <w:proofErr w:type="spellEnd"/>
      <w:r>
        <w:rPr>
          <w:szCs w:val="20"/>
        </w:rPr>
        <w:t xml:space="preserve"> К. Китайский представитель посещает Африку.: URL:  </w:t>
      </w:r>
      <w:hyperlink r:id="rId29" w:history="1">
        <w:r w:rsidRPr="00E60CAF">
          <w:rPr>
            <w:rStyle w:val="a7"/>
            <w:szCs w:val="20"/>
          </w:rPr>
          <w:t>http://www.nytimes.com/1982/12/19/world/a-chinese-official-plans-africa-visit.html</w:t>
        </w:r>
      </w:hyperlink>
      <w:r>
        <w:rPr>
          <w:szCs w:val="20"/>
        </w:rPr>
        <w:t xml:space="preserve"> (дата обращения: 23.03.2017).</w:t>
      </w:r>
    </w:p>
  </w:footnote>
  <w:footnote w:id="80">
    <w:p w14:paraId="2CED6DA1" w14:textId="77777777" w:rsidR="00D36F1D" w:rsidRPr="0024087E" w:rsidRDefault="00D36F1D" w:rsidP="00A9665D">
      <w:pPr>
        <w:pStyle w:val="a4"/>
        <w:rPr>
          <w:szCs w:val="20"/>
        </w:rPr>
      </w:pPr>
      <w:r w:rsidRPr="0024087E">
        <w:rPr>
          <w:rStyle w:val="a3"/>
          <w:szCs w:val="20"/>
        </w:rPr>
        <w:footnoteRef/>
      </w:r>
      <w:r w:rsidRPr="0024087E">
        <w:rPr>
          <w:szCs w:val="20"/>
        </w:rPr>
        <w:t xml:space="preserve"> </w:t>
      </w:r>
      <w:r>
        <w:rPr>
          <w:szCs w:val="20"/>
        </w:rPr>
        <w:t xml:space="preserve">12 Всекитайский Съезд КПК .:URL:  </w:t>
      </w:r>
      <w:hyperlink r:id="rId30" w:history="1">
        <w:r w:rsidRPr="00E60CAF">
          <w:rPr>
            <w:rStyle w:val="a7"/>
            <w:szCs w:val="20"/>
          </w:rPr>
          <w:t>http://russian.people.com.cn/95181/7970284.html</w:t>
        </w:r>
      </w:hyperlink>
      <w:r>
        <w:rPr>
          <w:szCs w:val="20"/>
        </w:rPr>
        <w:t xml:space="preserve"> (дата обращения: 23.03.2017).</w:t>
      </w:r>
    </w:p>
  </w:footnote>
  <w:footnote w:id="81">
    <w:p w14:paraId="2B9373C9" w14:textId="77777777" w:rsidR="00D36F1D" w:rsidRDefault="00D36F1D" w:rsidP="00A9665D">
      <w:pPr>
        <w:pStyle w:val="a4"/>
      </w:pPr>
      <w:r w:rsidRPr="0024087E">
        <w:rPr>
          <w:rStyle w:val="a3"/>
          <w:szCs w:val="20"/>
        </w:rPr>
        <w:footnoteRef/>
      </w:r>
      <w:r>
        <w:t xml:space="preserve"> </w:t>
      </w:r>
      <w:proofErr w:type="spellStart"/>
      <w:r>
        <w:rPr>
          <w:szCs w:val="20"/>
        </w:rPr>
        <w:t>Врен</w:t>
      </w:r>
      <w:proofErr w:type="spellEnd"/>
      <w:r>
        <w:rPr>
          <w:szCs w:val="20"/>
        </w:rPr>
        <w:t xml:space="preserve"> К. Китайский представитель посещает Африку.: URL:  </w:t>
      </w:r>
      <w:hyperlink r:id="rId31" w:history="1">
        <w:r w:rsidRPr="00E60CAF">
          <w:rPr>
            <w:rStyle w:val="a7"/>
            <w:szCs w:val="20"/>
          </w:rPr>
          <w:t>http://www.nytimes.com/1982/12/19/world/a-chinese-official-plans-africa-visit.html</w:t>
        </w:r>
      </w:hyperlink>
      <w:r>
        <w:rPr>
          <w:szCs w:val="20"/>
        </w:rPr>
        <w:t xml:space="preserve"> (дата обращения: 23.03.2017).</w:t>
      </w:r>
    </w:p>
  </w:footnote>
  <w:footnote w:id="82">
    <w:p w14:paraId="52CDBCA3" w14:textId="77777777" w:rsidR="00D36F1D" w:rsidRPr="007E79CC" w:rsidRDefault="00D36F1D" w:rsidP="00A9665D">
      <w:pPr>
        <w:pStyle w:val="a4"/>
        <w:rPr>
          <w:szCs w:val="20"/>
        </w:rPr>
      </w:pPr>
      <w:r w:rsidRPr="007E79CC">
        <w:rPr>
          <w:rStyle w:val="a3"/>
          <w:szCs w:val="20"/>
        </w:rPr>
        <w:footnoteRef/>
      </w:r>
      <w:r w:rsidRPr="007E79CC">
        <w:rPr>
          <w:szCs w:val="20"/>
        </w:rPr>
        <w:t xml:space="preserve"> </w:t>
      </w:r>
      <w:r w:rsidRPr="00797CEB">
        <w:rPr>
          <w:szCs w:val="20"/>
        </w:rPr>
        <w:t xml:space="preserve">Дейч Т.Л. Опыт китайско-африканского экономического сотрудничества / </w:t>
      </w:r>
      <w:r>
        <w:rPr>
          <w:szCs w:val="20"/>
        </w:rPr>
        <w:t>РАН. Ин-т Африки. - М., 1998. – С. 35.</w:t>
      </w:r>
    </w:p>
  </w:footnote>
  <w:footnote w:id="83">
    <w:p w14:paraId="39CA9228" w14:textId="77777777" w:rsidR="00D36F1D" w:rsidRPr="00D00564" w:rsidRDefault="00D36F1D" w:rsidP="00245166">
      <w:pPr>
        <w:pStyle w:val="a4"/>
        <w:rPr>
          <w:szCs w:val="20"/>
        </w:rPr>
      </w:pPr>
      <w:r w:rsidRPr="00D00564">
        <w:rPr>
          <w:rStyle w:val="a3"/>
          <w:szCs w:val="20"/>
        </w:rPr>
        <w:footnoteRef/>
      </w:r>
      <w:r w:rsidRPr="00D00564">
        <w:rPr>
          <w:szCs w:val="20"/>
        </w:rPr>
        <w:t xml:space="preserve"> Дейч Т.Л. Китай и Африка: время перемен (80-е гг.).-</w:t>
      </w:r>
      <w:r>
        <w:rPr>
          <w:szCs w:val="20"/>
        </w:rPr>
        <w:t xml:space="preserve">М.: фирма «Вост.лит.», 1992. – С. </w:t>
      </w:r>
      <w:r w:rsidRPr="00D00564">
        <w:rPr>
          <w:szCs w:val="20"/>
        </w:rPr>
        <w:t>79</w:t>
      </w:r>
      <w:r>
        <w:rPr>
          <w:szCs w:val="20"/>
        </w:rPr>
        <w:t>.</w:t>
      </w:r>
    </w:p>
  </w:footnote>
  <w:footnote w:id="84">
    <w:p w14:paraId="2B55D350" w14:textId="77777777" w:rsidR="00D36F1D" w:rsidRPr="00FD5394" w:rsidRDefault="00D36F1D" w:rsidP="00A9665D">
      <w:pPr>
        <w:pStyle w:val="a4"/>
        <w:rPr>
          <w:szCs w:val="20"/>
          <w:lang w:val="en-US"/>
        </w:rPr>
      </w:pPr>
      <w:r w:rsidRPr="00D00564">
        <w:rPr>
          <w:rStyle w:val="a3"/>
          <w:szCs w:val="20"/>
        </w:rPr>
        <w:footnoteRef/>
      </w:r>
      <w:r w:rsidRPr="00B9314C">
        <w:rPr>
          <w:szCs w:val="20"/>
          <w:lang w:val="en-US"/>
        </w:rPr>
        <w:t xml:space="preserve"> </w:t>
      </w:r>
      <w:proofErr w:type="gramStart"/>
      <w:r w:rsidRPr="00D00564">
        <w:rPr>
          <w:szCs w:val="20"/>
          <w:lang w:val="en-US"/>
        </w:rPr>
        <w:t>Ian Taylor, China’s New Role in Africa.</w:t>
      </w:r>
      <w:proofErr w:type="gramEnd"/>
      <w:r w:rsidRPr="00D00564">
        <w:rPr>
          <w:szCs w:val="20"/>
          <w:lang w:val="en-US"/>
        </w:rPr>
        <w:t xml:space="preserve"> </w:t>
      </w:r>
      <w:proofErr w:type="gramStart"/>
      <w:r w:rsidRPr="00D00564">
        <w:rPr>
          <w:szCs w:val="20"/>
          <w:lang w:val="en-US"/>
        </w:rPr>
        <w:t xml:space="preserve">Lynne </w:t>
      </w:r>
      <w:proofErr w:type="spellStart"/>
      <w:r w:rsidRPr="00D00564">
        <w:rPr>
          <w:szCs w:val="20"/>
          <w:lang w:val="en-US"/>
        </w:rPr>
        <w:t>Rien</w:t>
      </w:r>
      <w:r>
        <w:rPr>
          <w:szCs w:val="20"/>
          <w:lang w:val="en-US"/>
        </w:rPr>
        <w:t>ner</w:t>
      </w:r>
      <w:proofErr w:type="spellEnd"/>
      <w:r>
        <w:rPr>
          <w:szCs w:val="20"/>
          <w:lang w:val="en-US"/>
        </w:rPr>
        <w:t xml:space="preserve"> Publishers.</w:t>
      </w:r>
      <w:proofErr w:type="gramEnd"/>
      <w:r>
        <w:rPr>
          <w:szCs w:val="20"/>
          <w:lang w:val="en-US"/>
        </w:rPr>
        <w:t xml:space="preserve"> </w:t>
      </w:r>
      <w:proofErr w:type="gramStart"/>
      <w:r>
        <w:rPr>
          <w:szCs w:val="20"/>
          <w:lang w:val="en-US"/>
        </w:rPr>
        <w:t>Colorado, 2010.</w:t>
      </w:r>
      <w:proofErr w:type="gramEnd"/>
      <w:r>
        <w:rPr>
          <w:szCs w:val="20"/>
          <w:lang w:val="en-US"/>
        </w:rPr>
        <w:t xml:space="preserve"> – Р</w:t>
      </w:r>
      <w:r w:rsidRPr="00B9314C">
        <w:rPr>
          <w:szCs w:val="20"/>
          <w:lang w:val="en-US"/>
        </w:rPr>
        <w:t>. 7.</w:t>
      </w:r>
    </w:p>
  </w:footnote>
  <w:footnote w:id="85">
    <w:p w14:paraId="1698622E" w14:textId="77777777" w:rsidR="00D36F1D" w:rsidRPr="00D00564" w:rsidRDefault="00D36F1D" w:rsidP="00A9665D">
      <w:pPr>
        <w:pStyle w:val="a4"/>
        <w:rPr>
          <w:szCs w:val="20"/>
        </w:rPr>
      </w:pPr>
      <w:r w:rsidRPr="00D00564">
        <w:rPr>
          <w:rStyle w:val="a3"/>
          <w:szCs w:val="20"/>
        </w:rPr>
        <w:footnoteRef/>
      </w:r>
      <w:r w:rsidRPr="00D00564">
        <w:rPr>
          <w:szCs w:val="20"/>
        </w:rPr>
        <w:t xml:space="preserve"> Там же.</w:t>
      </w:r>
    </w:p>
  </w:footnote>
  <w:footnote w:id="86">
    <w:p w14:paraId="6EFB4870" w14:textId="77777777" w:rsidR="00D36F1D" w:rsidRPr="00D00564" w:rsidRDefault="00D36F1D" w:rsidP="00A9665D">
      <w:pPr>
        <w:pStyle w:val="a4"/>
        <w:rPr>
          <w:szCs w:val="20"/>
        </w:rPr>
      </w:pPr>
      <w:r w:rsidRPr="00D00564">
        <w:rPr>
          <w:rStyle w:val="a3"/>
          <w:szCs w:val="20"/>
        </w:rPr>
        <w:footnoteRef/>
      </w:r>
      <w:r w:rsidRPr="00D00564">
        <w:rPr>
          <w:szCs w:val="20"/>
        </w:rPr>
        <w:t xml:space="preserve"> Дейч Т.Л. Китай и Африка: время перемен (80-е гг.</w:t>
      </w:r>
      <w:r>
        <w:rPr>
          <w:szCs w:val="20"/>
        </w:rPr>
        <w:t>).-М.: фирма «Вост.лит.», 1992. – С</w:t>
      </w:r>
      <w:r w:rsidRPr="00D00564">
        <w:rPr>
          <w:szCs w:val="20"/>
        </w:rPr>
        <w:t>.</w:t>
      </w:r>
      <w:r>
        <w:rPr>
          <w:szCs w:val="20"/>
        </w:rPr>
        <w:t xml:space="preserve"> </w:t>
      </w:r>
      <w:r w:rsidRPr="00D00564">
        <w:rPr>
          <w:szCs w:val="20"/>
        </w:rPr>
        <w:t>75</w:t>
      </w:r>
      <w:r>
        <w:rPr>
          <w:szCs w:val="20"/>
        </w:rPr>
        <w:t>.</w:t>
      </w:r>
    </w:p>
  </w:footnote>
  <w:footnote w:id="87">
    <w:p w14:paraId="3916E6B3" w14:textId="77777777" w:rsidR="00D36F1D" w:rsidRPr="009466FA" w:rsidRDefault="00D36F1D" w:rsidP="00A9665D">
      <w:pPr>
        <w:pStyle w:val="a4"/>
        <w:rPr>
          <w:szCs w:val="20"/>
        </w:rPr>
      </w:pPr>
      <w:r w:rsidRPr="009466FA">
        <w:rPr>
          <w:rStyle w:val="a3"/>
          <w:szCs w:val="20"/>
        </w:rPr>
        <w:footnoteRef/>
      </w:r>
      <w:r w:rsidRPr="009466FA">
        <w:rPr>
          <w:szCs w:val="20"/>
        </w:rPr>
        <w:t xml:space="preserve"> Дейч Т.Л. Африка во внешней политической стратегии Китая (конец ХХ – начало XXI вв.). – М., 2013. </w:t>
      </w:r>
      <w:r>
        <w:rPr>
          <w:szCs w:val="20"/>
        </w:rPr>
        <w:t xml:space="preserve"> –С</w:t>
      </w:r>
      <w:r w:rsidRPr="009466FA">
        <w:rPr>
          <w:szCs w:val="20"/>
        </w:rPr>
        <w:t>.</w:t>
      </w:r>
      <w:r>
        <w:rPr>
          <w:szCs w:val="20"/>
        </w:rPr>
        <w:t xml:space="preserve"> 13.</w:t>
      </w:r>
    </w:p>
  </w:footnote>
  <w:footnote w:id="88">
    <w:p w14:paraId="3E9D3E2A" w14:textId="77777777" w:rsidR="00D36F1D" w:rsidRPr="009466FA" w:rsidRDefault="00D36F1D" w:rsidP="00A9665D">
      <w:pPr>
        <w:pStyle w:val="a4"/>
        <w:rPr>
          <w:szCs w:val="20"/>
        </w:rPr>
      </w:pPr>
      <w:r w:rsidRPr="009466FA">
        <w:rPr>
          <w:rStyle w:val="a3"/>
          <w:szCs w:val="20"/>
        </w:rPr>
        <w:footnoteRef/>
      </w:r>
      <w:r w:rsidRPr="009466FA">
        <w:rPr>
          <w:szCs w:val="20"/>
        </w:rPr>
        <w:t xml:space="preserve"> Дейч Т.Л. Китай и Африка: время перемен (80-е гг.</w:t>
      </w:r>
      <w:r>
        <w:rPr>
          <w:szCs w:val="20"/>
        </w:rPr>
        <w:t>).-М.: фирма «Вост.лит.», 1992. – С</w:t>
      </w:r>
      <w:r w:rsidRPr="009466FA">
        <w:rPr>
          <w:szCs w:val="20"/>
        </w:rPr>
        <w:t>.</w:t>
      </w:r>
      <w:r>
        <w:rPr>
          <w:szCs w:val="20"/>
        </w:rPr>
        <w:t xml:space="preserve"> 76.</w:t>
      </w:r>
    </w:p>
  </w:footnote>
  <w:footnote w:id="89">
    <w:p w14:paraId="3166A2A2" w14:textId="77777777" w:rsidR="00D36F1D" w:rsidRPr="009466FA" w:rsidRDefault="00D36F1D" w:rsidP="00A9665D">
      <w:pPr>
        <w:pStyle w:val="a4"/>
        <w:rPr>
          <w:szCs w:val="20"/>
        </w:rPr>
      </w:pPr>
      <w:r w:rsidRPr="009466FA">
        <w:rPr>
          <w:rStyle w:val="a3"/>
          <w:szCs w:val="20"/>
        </w:rPr>
        <w:footnoteRef/>
      </w:r>
      <w:r w:rsidRPr="009466FA">
        <w:rPr>
          <w:szCs w:val="20"/>
        </w:rPr>
        <w:t xml:space="preserve"> Там же.</w:t>
      </w:r>
    </w:p>
  </w:footnote>
  <w:footnote w:id="90">
    <w:p w14:paraId="4979DE5E" w14:textId="77777777" w:rsidR="00D36F1D" w:rsidRPr="009466FA" w:rsidRDefault="00D36F1D" w:rsidP="00A9665D">
      <w:pPr>
        <w:pStyle w:val="a4"/>
        <w:rPr>
          <w:szCs w:val="20"/>
        </w:rPr>
      </w:pPr>
      <w:r w:rsidRPr="009466FA">
        <w:rPr>
          <w:rStyle w:val="a3"/>
          <w:szCs w:val="20"/>
        </w:rPr>
        <w:footnoteRef/>
      </w:r>
      <w:r w:rsidRPr="009466FA">
        <w:rPr>
          <w:szCs w:val="20"/>
        </w:rPr>
        <w:t xml:space="preserve"> Ливишин С.В. Глобализация и китайско</w:t>
      </w:r>
      <w:r>
        <w:rPr>
          <w:szCs w:val="20"/>
        </w:rPr>
        <w:t>-африканский диалог. М., 2002. – С</w:t>
      </w:r>
      <w:r w:rsidRPr="009466FA">
        <w:rPr>
          <w:szCs w:val="20"/>
        </w:rPr>
        <w:t>.</w:t>
      </w:r>
      <w:r>
        <w:rPr>
          <w:szCs w:val="20"/>
        </w:rPr>
        <w:t xml:space="preserve"> 57.</w:t>
      </w:r>
    </w:p>
  </w:footnote>
  <w:footnote w:id="91">
    <w:p w14:paraId="63549ADB" w14:textId="77777777" w:rsidR="00D36F1D" w:rsidRPr="00925423" w:rsidRDefault="00D36F1D" w:rsidP="001760A7">
      <w:pPr>
        <w:pStyle w:val="ac"/>
        <w:spacing w:line="276" w:lineRule="auto"/>
        <w:rPr>
          <w:rFonts w:ascii="Times New Roman" w:eastAsia="Times New Roman" w:hAnsi="Times New Roman" w:cs="Times New Roman"/>
          <w:sz w:val="20"/>
          <w:szCs w:val="20"/>
        </w:rPr>
      </w:pPr>
      <w:r w:rsidRPr="00925423">
        <w:rPr>
          <w:rStyle w:val="a3"/>
          <w:rFonts w:ascii="Times New Roman" w:hAnsi="Times New Roman"/>
          <w:sz w:val="20"/>
          <w:szCs w:val="20"/>
        </w:rPr>
        <w:footnoteRef/>
      </w:r>
      <w:r w:rsidRPr="00925423">
        <w:rPr>
          <w:rFonts w:ascii="Times New Roman" w:hAnsi="Times New Roman" w:cs="Times New Roman"/>
          <w:sz w:val="20"/>
          <w:szCs w:val="20"/>
        </w:rPr>
        <w:t xml:space="preserve"> </w:t>
      </w:r>
      <w:r w:rsidRPr="008E2130">
        <w:rPr>
          <w:rFonts w:ascii="Times New Roman" w:hAnsi="Times New Roman" w:cs="Times New Roman"/>
          <w:sz w:val="20"/>
          <w:szCs w:val="20"/>
        </w:rPr>
        <w:t>Ли Аньшань. Политика Китая в отношении Африки. //China security.-2007. No 3. Vol. 3 // URL: http://www.cebri.com.br/midia/documentos/china_and_africa_policy_and_challange.pdf (дата обращения: 23.03.2017).</w:t>
      </w:r>
    </w:p>
    <w:p w14:paraId="3FC5B42D" w14:textId="77777777" w:rsidR="00D36F1D" w:rsidRDefault="00D36F1D" w:rsidP="00A9665D">
      <w:pPr>
        <w:pStyle w:val="a4"/>
      </w:pPr>
    </w:p>
  </w:footnote>
  <w:footnote w:id="92">
    <w:p w14:paraId="1E9DFC6A" w14:textId="77777777" w:rsidR="00D36F1D" w:rsidRPr="00FD5394" w:rsidRDefault="00D36F1D" w:rsidP="007601D9">
      <w:pPr>
        <w:pStyle w:val="ac"/>
        <w:spacing w:line="280" w:lineRule="atLeast"/>
        <w:rPr>
          <w:rFonts w:ascii="Times New Roman" w:hAnsi="Times New Roman" w:cs="Times New Roman"/>
          <w:sz w:val="20"/>
          <w:szCs w:val="20"/>
        </w:rPr>
      </w:pPr>
      <w:r w:rsidRPr="00D00564">
        <w:rPr>
          <w:rStyle w:val="a3"/>
          <w:rFonts w:ascii="Times New Roman" w:hAnsi="Times New Roman"/>
          <w:sz w:val="20"/>
          <w:szCs w:val="20"/>
        </w:rPr>
        <w:footnoteRef/>
      </w:r>
      <w:r w:rsidRPr="00D00564">
        <w:rPr>
          <w:rFonts w:ascii="Times New Roman" w:hAnsi="Times New Roman" w:cs="Times New Roman"/>
          <w:sz w:val="20"/>
          <w:szCs w:val="20"/>
        </w:rPr>
        <w:t xml:space="preserve"> Дейч Т.Л. Китай и Африка: время перемен (80-е гг.).-М.: фирма «Вост.лит.</w:t>
      </w:r>
      <w:r w:rsidRPr="00D00564">
        <w:rPr>
          <w:rFonts w:ascii="Times New Roman" w:hAnsi="Times New Roman" w:cs="Times New Roman"/>
          <w:sz w:val="20"/>
          <w:szCs w:val="20"/>
          <w:lang w:val="it-IT"/>
        </w:rPr>
        <w:t>»</w:t>
      </w:r>
      <w:r>
        <w:rPr>
          <w:rFonts w:ascii="Times New Roman" w:hAnsi="Times New Roman" w:cs="Times New Roman"/>
          <w:sz w:val="20"/>
          <w:szCs w:val="20"/>
        </w:rPr>
        <w:t>, 1992. – С</w:t>
      </w:r>
      <w:r w:rsidRPr="00D00564">
        <w:rPr>
          <w:rFonts w:ascii="Times New Roman" w:hAnsi="Times New Roman" w:cs="Times New Roman"/>
          <w:sz w:val="20"/>
          <w:szCs w:val="20"/>
        </w:rPr>
        <w:t>.</w:t>
      </w:r>
      <w:r>
        <w:rPr>
          <w:rFonts w:ascii="Times New Roman" w:hAnsi="Times New Roman" w:cs="Times New Roman"/>
          <w:sz w:val="20"/>
          <w:szCs w:val="20"/>
        </w:rPr>
        <w:t xml:space="preserve"> </w:t>
      </w:r>
      <w:r w:rsidRPr="00D00564">
        <w:rPr>
          <w:rFonts w:ascii="Times New Roman" w:hAnsi="Times New Roman" w:cs="Times New Roman"/>
          <w:sz w:val="20"/>
          <w:szCs w:val="20"/>
        </w:rPr>
        <w:t>43</w:t>
      </w:r>
      <w:r>
        <w:rPr>
          <w:rFonts w:ascii="Times New Roman" w:hAnsi="Times New Roman" w:cs="Times New Roman"/>
          <w:sz w:val="20"/>
          <w:szCs w:val="20"/>
        </w:rPr>
        <w:t>.</w:t>
      </w:r>
    </w:p>
  </w:footnote>
  <w:footnote w:id="93">
    <w:p w14:paraId="2DE92EB9" w14:textId="77777777" w:rsidR="00D36F1D" w:rsidRPr="00D00564" w:rsidRDefault="00D36F1D" w:rsidP="007601D9">
      <w:pPr>
        <w:pStyle w:val="a4"/>
        <w:rPr>
          <w:szCs w:val="20"/>
        </w:rPr>
      </w:pPr>
      <w:r w:rsidRPr="00D00564">
        <w:rPr>
          <w:rStyle w:val="a3"/>
          <w:szCs w:val="20"/>
        </w:rPr>
        <w:footnoteRef/>
      </w:r>
      <w:r w:rsidRPr="00D00564">
        <w:rPr>
          <w:szCs w:val="20"/>
        </w:rPr>
        <w:t xml:space="preserve"> Там же.</w:t>
      </w:r>
    </w:p>
  </w:footnote>
  <w:footnote w:id="94">
    <w:p w14:paraId="65B23C3B" w14:textId="77777777" w:rsidR="00D36F1D" w:rsidRPr="000360BE" w:rsidRDefault="00D36F1D" w:rsidP="007601D9">
      <w:pPr>
        <w:pStyle w:val="a4"/>
        <w:rPr>
          <w:szCs w:val="20"/>
        </w:rPr>
      </w:pPr>
      <w:r w:rsidRPr="00D00564">
        <w:rPr>
          <w:rStyle w:val="a3"/>
          <w:szCs w:val="20"/>
        </w:rPr>
        <w:footnoteRef/>
      </w:r>
      <w:r w:rsidRPr="00D00564">
        <w:rPr>
          <w:szCs w:val="20"/>
        </w:rPr>
        <w:t>О китайском обществе</w:t>
      </w:r>
      <w:r>
        <w:rPr>
          <w:szCs w:val="20"/>
        </w:rPr>
        <w:t xml:space="preserve"> дружбы с зарубежными странами.//</w:t>
      </w:r>
      <w:r w:rsidRPr="00D00564">
        <w:rPr>
          <w:szCs w:val="20"/>
        </w:rPr>
        <w:t xml:space="preserve"> </w:t>
      </w:r>
      <w:r>
        <w:rPr>
          <w:szCs w:val="20"/>
        </w:rPr>
        <w:t>URL:</w:t>
      </w:r>
      <w:r w:rsidRPr="00D00564">
        <w:rPr>
          <w:szCs w:val="20"/>
        </w:rPr>
        <w:t xml:space="preserve"> </w:t>
      </w:r>
      <w:hyperlink r:id="rId32" w:history="1">
        <w:r w:rsidRPr="00D00564">
          <w:rPr>
            <w:rStyle w:val="a7"/>
            <w:szCs w:val="20"/>
          </w:rPr>
          <w:t>http://www.caifc.org.cn/ru/content.aspx?id=622</w:t>
        </w:r>
      </w:hyperlink>
      <w:r w:rsidRPr="00D00564">
        <w:rPr>
          <w:szCs w:val="20"/>
        </w:rPr>
        <w:t xml:space="preserve"> </w:t>
      </w:r>
      <w:r>
        <w:rPr>
          <w:szCs w:val="20"/>
        </w:rPr>
        <w:t>(дата обращения: 23.03.2017).</w:t>
      </w:r>
    </w:p>
  </w:footnote>
  <w:footnote w:id="95">
    <w:p w14:paraId="01BD9926" w14:textId="77777777" w:rsidR="00D36F1D" w:rsidRPr="00D00564" w:rsidRDefault="00D36F1D" w:rsidP="007601D9">
      <w:pPr>
        <w:pStyle w:val="a4"/>
        <w:rPr>
          <w:szCs w:val="20"/>
        </w:rPr>
      </w:pPr>
      <w:r w:rsidRPr="00D00564">
        <w:rPr>
          <w:rStyle w:val="a3"/>
          <w:szCs w:val="20"/>
        </w:rPr>
        <w:footnoteRef/>
      </w:r>
      <w:r w:rsidRPr="00D00564">
        <w:rPr>
          <w:szCs w:val="20"/>
        </w:rPr>
        <w:t xml:space="preserve"> О китайском обществе дружбы с зарубе</w:t>
      </w:r>
      <w:r>
        <w:rPr>
          <w:szCs w:val="20"/>
        </w:rPr>
        <w:t>жными странами.// URL:</w:t>
      </w:r>
      <w:r w:rsidRPr="00D00564">
        <w:rPr>
          <w:szCs w:val="20"/>
        </w:rPr>
        <w:t xml:space="preserve">  </w:t>
      </w:r>
      <w:hyperlink r:id="rId33" w:history="1">
        <w:r w:rsidRPr="00D00564">
          <w:rPr>
            <w:rStyle w:val="a7"/>
            <w:szCs w:val="20"/>
          </w:rPr>
          <w:t>http://www.caifc.org.cn/ru/content.aspx?id=622</w:t>
        </w:r>
      </w:hyperlink>
      <w:r w:rsidRPr="00D00564">
        <w:rPr>
          <w:szCs w:val="20"/>
        </w:rPr>
        <w:t xml:space="preserve"> </w:t>
      </w:r>
      <w:r>
        <w:rPr>
          <w:szCs w:val="20"/>
        </w:rPr>
        <w:t>(дата обращения: 23.03.2017).</w:t>
      </w:r>
    </w:p>
  </w:footnote>
  <w:footnote w:id="96">
    <w:p w14:paraId="61A907FE" w14:textId="77777777" w:rsidR="00D36F1D" w:rsidRPr="00D00564" w:rsidRDefault="00D36F1D" w:rsidP="007601D9">
      <w:pPr>
        <w:pStyle w:val="a4"/>
        <w:rPr>
          <w:szCs w:val="20"/>
        </w:rPr>
      </w:pPr>
      <w:r w:rsidRPr="00D00564">
        <w:rPr>
          <w:rStyle w:val="a3"/>
          <w:szCs w:val="20"/>
        </w:rPr>
        <w:footnoteRef/>
      </w:r>
      <w:r w:rsidRPr="00D00564">
        <w:rPr>
          <w:szCs w:val="20"/>
        </w:rPr>
        <w:t xml:space="preserve"> Там же.</w:t>
      </w:r>
    </w:p>
  </w:footnote>
  <w:footnote w:id="97">
    <w:p w14:paraId="2CA4762A" w14:textId="77777777" w:rsidR="00D36F1D" w:rsidRPr="00FD5394" w:rsidRDefault="00D36F1D" w:rsidP="007601D9">
      <w:pPr>
        <w:pStyle w:val="ac"/>
        <w:spacing w:line="280" w:lineRule="atLeast"/>
        <w:rPr>
          <w:rFonts w:ascii="Times New Roman" w:hAnsi="Times New Roman" w:cs="Times New Roman"/>
          <w:sz w:val="20"/>
          <w:szCs w:val="20"/>
        </w:rPr>
      </w:pPr>
      <w:r w:rsidRPr="00D00564">
        <w:rPr>
          <w:rStyle w:val="a3"/>
          <w:rFonts w:ascii="Times New Roman" w:hAnsi="Times New Roman"/>
          <w:sz w:val="20"/>
          <w:szCs w:val="20"/>
        </w:rPr>
        <w:footnoteRef/>
      </w:r>
      <w:r w:rsidRPr="00D00564">
        <w:rPr>
          <w:rFonts w:ascii="Times New Roman" w:hAnsi="Times New Roman" w:cs="Times New Roman"/>
          <w:sz w:val="20"/>
          <w:szCs w:val="20"/>
        </w:rPr>
        <w:t xml:space="preserve"> Дейч Т.Л. Китай и Африка: время перемен (80-е гг.).-М.: фирма «Вост.лит.</w:t>
      </w:r>
      <w:r w:rsidRPr="00D00564">
        <w:rPr>
          <w:rFonts w:ascii="Times New Roman" w:hAnsi="Times New Roman" w:cs="Times New Roman"/>
          <w:sz w:val="20"/>
          <w:szCs w:val="20"/>
          <w:lang w:val="it-IT"/>
        </w:rPr>
        <w:t>»</w:t>
      </w:r>
      <w:r>
        <w:rPr>
          <w:rFonts w:ascii="Times New Roman" w:hAnsi="Times New Roman" w:cs="Times New Roman"/>
          <w:sz w:val="20"/>
          <w:szCs w:val="20"/>
        </w:rPr>
        <w:t>, 1992. – С</w:t>
      </w:r>
      <w:r w:rsidRPr="00D00564">
        <w:rPr>
          <w:rFonts w:ascii="Times New Roman" w:hAnsi="Times New Roman" w:cs="Times New Roman"/>
          <w:sz w:val="20"/>
          <w:szCs w:val="20"/>
        </w:rPr>
        <w:t>.</w:t>
      </w:r>
      <w:r>
        <w:rPr>
          <w:rFonts w:ascii="Times New Roman" w:hAnsi="Times New Roman" w:cs="Times New Roman"/>
          <w:sz w:val="20"/>
          <w:szCs w:val="20"/>
        </w:rPr>
        <w:t xml:space="preserve"> </w:t>
      </w:r>
      <w:r w:rsidRPr="00D00564">
        <w:rPr>
          <w:rFonts w:ascii="Times New Roman" w:hAnsi="Times New Roman" w:cs="Times New Roman"/>
          <w:sz w:val="20"/>
          <w:szCs w:val="20"/>
        </w:rPr>
        <w:t>47</w:t>
      </w:r>
      <w:r>
        <w:rPr>
          <w:rFonts w:ascii="Times New Roman" w:hAnsi="Times New Roman" w:cs="Times New Roman"/>
          <w:sz w:val="20"/>
          <w:szCs w:val="20"/>
        </w:rPr>
        <w:t>.</w:t>
      </w:r>
    </w:p>
  </w:footnote>
  <w:footnote w:id="98">
    <w:p w14:paraId="3C560066" w14:textId="77777777" w:rsidR="00D36F1D" w:rsidRPr="00D00564" w:rsidRDefault="00D36F1D" w:rsidP="007601D9">
      <w:pPr>
        <w:pStyle w:val="a4"/>
        <w:rPr>
          <w:szCs w:val="20"/>
        </w:rPr>
      </w:pPr>
      <w:r w:rsidRPr="00D00564">
        <w:rPr>
          <w:rStyle w:val="a3"/>
          <w:szCs w:val="20"/>
        </w:rPr>
        <w:footnoteRef/>
      </w:r>
      <w:r w:rsidRPr="00D00564">
        <w:rPr>
          <w:szCs w:val="20"/>
        </w:rPr>
        <w:t xml:space="preserve"> О китайском обществе дружбы с зарубежными странами.: </w:t>
      </w:r>
      <w:r>
        <w:rPr>
          <w:szCs w:val="20"/>
        </w:rPr>
        <w:t>URL:</w:t>
      </w:r>
      <w:r w:rsidRPr="00D00564">
        <w:rPr>
          <w:szCs w:val="20"/>
        </w:rPr>
        <w:t xml:space="preserve"> </w:t>
      </w:r>
      <w:hyperlink r:id="rId34" w:history="1">
        <w:r w:rsidRPr="00D00564">
          <w:rPr>
            <w:rStyle w:val="a7"/>
            <w:szCs w:val="20"/>
          </w:rPr>
          <w:t>http://www.caifc.org.cn/ru/content.aspx?id=622</w:t>
        </w:r>
      </w:hyperlink>
      <w:r w:rsidRPr="00D00564">
        <w:rPr>
          <w:szCs w:val="20"/>
        </w:rPr>
        <w:t xml:space="preserve"> </w:t>
      </w:r>
      <w:r>
        <w:rPr>
          <w:szCs w:val="20"/>
        </w:rPr>
        <w:t>(дата обращения: 23.03.2017).</w:t>
      </w:r>
    </w:p>
  </w:footnote>
  <w:footnote w:id="99">
    <w:p w14:paraId="4A5A2C69" w14:textId="77777777" w:rsidR="00D36F1D" w:rsidRPr="00D00564" w:rsidRDefault="00D36F1D" w:rsidP="007601D9">
      <w:pPr>
        <w:pStyle w:val="a4"/>
        <w:rPr>
          <w:szCs w:val="20"/>
        </w:rPr>
      </w:pPr>
      <w:r w:rsidRPr="00D00564">
        <w:rPr>
          <w:rStyle w:val="a3"/>
          <w:szCs w:val="20"/>
        </w:rPr>
        <w:footnoteRef/>
      </w:r>
      <w:r w:rsidRPr="00D00564">
        <w:rPr>
          <w:szCs w:val="20"/>
        </w:rPr>
        <w:t xml:space="preserve"> </w:t>
      </w:r>
      <w:proofErr w:type="spellStart"/>
      <w:r w:rsidRPr="00B6043E">
        <w:rPr>
          <w:szCs w:val="20"/>
        </w:rPr>
        <w:t>Салиев</w:t>
      </w:r>
      <w:proofErr w:type="spellEnd"/>
      <w:r w:rsidRPr="00B6043E">
        <w:rPr>
          <w:szCs w:val="20"/>
        </w:rPr>
        <w:t xml:space="preserve"> А.Л. Восточный вектор внешней политики Кыргызстана. Азиатско-Тихоокеанский регион и Ближний Вос</w:t>
      </w:r>
      <w:r>
        <w:rPr>
          <w:szCs w:val="20"/>
        </w:rPr>
        <w:t>ток. Бишкек, КРСУ, 2011.- С.37</w:t>
      </w:r>
    </w:p>
  </w:footnote>
  <w:footnote w:id="100">
    <w:p w14:paraId="00668C71" w14:textId="77777777" w:rsidR="00D36F1D" w:rsidRPr="00D00564" w:rsidRDefault="00D36F1D" w:rsidP="007601D9">
      <w:pPr>
        <w:pStyle w:val="a4"/>
        <w:rPr>
          <w:szCs w:val="20"/>
        </w:rPr>
      </w:pPr>
      <w:r w:rsidRPr="00D00564">
        <w:rPr>
          <w:rStyle w:val="a3"/>
          <w:szCs w:val="20"/>
        </w:rPr>
        <w:footnoteRef/>
      </w:r>
      <w:r w:rsidRPr="00D00564">
        <w:rPr>
          <w:szCs w:val="20"/>
        </w:rPr>
        <w:t xml:space="preserve"> Дейч Т.Л. Китай и Африка: время перемен (80-е гг.)</w:t>
      </w:r>
      <w:r>
        <w:rPr>
          <w:szCs w:val="20"/>
        </w:rPr>
        <w:t>.-М.: фирма «Вост.лит.», 1992. – С</w:t>
      </w:r>
      <w:r w:rsidRPr="00D00564">
        <w:rPr>
          <w:szCs w:val="20"/>
        </w:rPr>
        <w:t>.</w:t>
      </w:r>
      <w:r>
        <w:rPr>
          <w:szCs w:val="20"/>
        </w:rPr>
        <w:t xml:space="preserve"> </w:t>
      </w:r>
      <w:r w:rsidRPr="00D00564">
        <w:rPr>
          <w:szCs w:val="20"/>
        </w:rPr>
        <w:t>53</w:t>
      </w:r>
      <w:r>
        <w:rPr>
          <w:szCs w:val="20"/>
        </w:rPr>
        <w:t>.</w:t>
      </w:r>
    </w:p>
  </w:footnote>
  <w:footnote w:id="101">
    <w:p w14:paraId="79268BC9" w14:textId="77777777" w:rsidR="00D36F1D" w:rsidRPr="00D00564" w:rsidRDefault="00D36F1D" w:rsidP="007601D9">
      <w:pPr>
        <w:pStyle w:val="a4"/>
        <w:rPr>
          <w:szCs w:val="20"/>
        </w:rPr>
      </w:pPr>
      <w:r w:rsidRPr="00D00564">
        <w:rPr>
          <w:rStyle w:val="a3"/>
          <w:szCs w:val="20"/>
        </w:rPr>
        <w:footnoteRef/>
      </w:r>
      <w:r w:rsidRPr="00D00564">
        <w:rPr>
          <w:szCs w:val="20"/>
        </w:rPr>
        <w:t xml:space="preserve"> Там же</w:t>
      </w:r>
    </w:p>
  </w:footnote>
  <w:footnote w:id="102">
    <w:p w14:paraId="56CD9BD3" w14:textId="77777777" w:rsidR="00D36F1D" w:rsidRPr="00D00564" w:rsidRDefault="00D36F1D" w:rsidP="007601D9">
      <w:pPr>
        <w:pStyle w:val="a4"/>
        <w:rPr>
          <w:szCs w:val="20"/>
        </w:rPr>
      </w:pPr>
      <w:r w:rsidRPr="00D00564">
        <w:rPr>
          <w:rStyle w:val="a3"/>
          <w:szCs w:val="20"/>
        </w:rPr>
        <w:footnoteRef/>
      </w:r>
      <w:r w:rsidRPr="00D00564">
        <w:rPr>
          <w:szCs w:val="20"/>
        </w:rPr>
        <w:t xml:space="preserve"> Корсун В.А. Внешняя политика Китая на пороге 21 века. . - М., Изд. МГИМО, </w:t>
      </w:r>
      <w:r>
        <w:rPr>
          <w:szCs w:val="20"/>
        </w:rPr>
        <w:t>2002. – С</w:t>
      </w:r>
      <w:r w:rsidRPr="00D00564">
        <w:rPr>
          <w:szCs w:val="20"/>
        </w:rPr>
        <w:t>. 17</w:t>
      </w:r>
      <w:r>
        <w:rPr>
          <w:szCs w:val="20"/>
        </w:rPr>
        <w:t>.</w:t>
      </w:r>
    </w:p>
  </w:footnote>
  <w:footnote w:id="103">
    <w:p w14:paraId="28DFD4FB" w14:textId="77777777" w:rsidR="00D36F1D" w:rsidRPr="00D00564" w:rsidRDefault="00D36F1D" w:rsidP="007601D9">
      <w:pPr>
        <w:pStyle w:val="a4"/>
        <w:rPr>
          <w:szCs w:val="20"/>
        </w:rPr>
      </w:pPr>
      <w:r w:rsidRPr="00D00564">
        <w:rPr>
          <w:rStyle w:val="a3"/>
          <w:szCs w:val="20"/>
        </w:rPr>
        <w:footnoteRef/>
      </w:r>
      <w:r w:rsidRPr="00D00564">
        <w:rPr>
          <w:szCs w:val="20"/>
        </w:rPr>
        <w:t xml:space="preserve"> История китайской ассоциации международного обмена.:</w:t>
      </w:r>
      <w:r>
        <w:rPr>
          <w:szCs w:val="20"/>
        </w:rPr>
        <w:t xml:space="preserve"> URK: </w:t>
      </w:r>
      <w:r w:rsidRPr="00D00564">
        <w:rPr>
          <w:szCs w:val="20"/>
        </w:rPr>
        <w:t xml:space="preserve"> </w:t>
      </w:r>
      <w:hyperlink r:id="rId35" w:history="1">
        <w:r w:rsidRPr="00D00564">
          <w:rPr>
            <w:rStyle w:val="a7"/>
            <w:szCs w:val="20"/>
          </w:rPr>
          <w:t>http://www.ceaie.edu.cn</w:t>
        </w:r>
      </w:hyperlink>
      <w:r w:rsidRPr="00D00564">
        <w:rPr>
          <w:szCs w:val="20"/>
        </w:rPr>
        <w:t xml:space="preserve"> </w:t>
      </w:r>
      <w:r>
        <w:rPr>
          <w:szCs w:val="20"/>
        </w:rPr>
        <w:t>(дата обращения: 23.03.2017).</w:t>
      </w:r>
    </w:p>
  </w:footnote>
  <w:footnote w:id="104">
    <w:p w14:paraId="2DFA672B" w14:textId="77777777" w:rsidR="00D36F1D" w:rsidRPr="00D00564" w:rsidRDefault="00D36F1D" w:rsidP="007601D9">
      <w:pPr>
        <w:pStyle w:val="a4"/>
        <w:rPr>
          <w:szCs w:val="20"/>
        </w:rPr>
      </w:pPr>
      <w:r w:rsidRPr="00D00564">
        <w:rPr>
          <w:rStyle w:val="a3"/>
          <w:szCs w:val="20"/>
        </w:rPr>
        <w:footnoteRef/>
      </w:r>
      <w:r w:rsidRPr="00D00564">
        <w:rPr>
          <w:szCs w:val="20"/>
        </w:rPr>
        <w:t xml:space="preserve"> Дейч Т.Л. Китай и Африка: время перемен (80-е гг.).-М</w:t>
      </w:r>
      <w:r>
        <w:rPr>
          <w:szCs w:val="20"/>
        </w:rPr>
        <w:t>.: фирма «Вост.лит.», 1992. – С</w:t>
      </w:r>
      <w:r w:rsidRPr="00D00564">
        <w:rPr>
          <w:szCs w:val="20"/>
        </w:rPr>
        <w:t>.</w:t>
      </w:r>
      <w:r>
        <w:rPr>
          <w:szCs w:val="20"/>
        </w:rPr>
        <w:t xml:space="preserve"> </w:t>
      </w:r>
      <w:r w:rsidRPr="00D00564">
        <w:rPr>
          <w:szCs w:val="20"/>
        </w:rPr>
        <w:t>55</w:t>
      </w:r>
      <w:r>
        <w:rPr>
          <w:szCs w:val="20"/>
        </w:rPr>
        <w:t>.</w:t>
      </w:r>
    </w:p>
  </w:footnote>
  <w:footnote w:id="105">
    <w:p w14:paraId="7A54A91F" w14:textId="77777777" w:rsidR="00D36F1D" w:rsidRPr="00D00564" w:rsidRDefault="00D36F1D" w:rsidP="007601D9">
      <w:pPr>
        <w:pStyle w:val="a4"/>
        <w:rPr>
          <w:szCs w:val="20"/>
        </w:rPr>
      </w:pPr>
      <w:r w:rsidRPr="00D00564">
        <w:rPr>
          <w:rStyle w:val="a3"/>
          <w:szCs w:val="20"/>
        </w:rPr>
        <w:footnoteRef/>
      </w:r>
      <w:r w:rsidRPr="00D00564">
        <w:rPr>
          <w:szCs w:val="20"/>
        </w:rPr>
        <w:t xml:space="preserve"> </w:t>
      </w:r>
      <w:r w:rsidRPr="00F80810">
        <w:rPr>
          <w:szCs w:val="20"/>
        </w:rPr>
        <w:t>Ли Аньшань. Политика Китая в отношении Африки. //China security.-2007. No 3. Vol. 3 // URL: http://www.cebri.com.br/midia/documentos/china_and_africa_policy_and_challange.pdf (дата обращения: 23.03.2017).</w:t>
      </w:r>
    </w:p>
  </w:footnote>
  <w:footnote w:id="106">
    <w:p w14:paraId="1CE8F590" w14:textId="77777777" w:rsidR="00D36F1D" w:rsidRPr="00D00564" w:rsidRDefault="00D36F1D" w:rsidP="007601D9">
      <w:pPr>
        <w:pStyle w:val="a4"/>
        <w:rPr>
          <w:szCs w:val="20"/>
        </w:rPr>
      </w:pPr>
      <w:r w:rsidRPr="00D00564">
        <w:rPr>
          <w:rStyle w:val="a3"/>
          <w:szCs w:val="20"/>
        </w:rPr>
        <w:footnoteRef/>
      </w:r>
      <w:r w:rsidRPr="00D00564">
        <w:rPr>
          <w:szCs w:val="20"/>
        </w:rPr>
        <w:t xml:space="preserve"> Институт изучения Африки при Чженаньском Университете</w:t>
      </w:r>
      <w:r>
        <w:rPr>
          <w:szCs w:val="20"/>
        </w:rPr>
        <w:t xml:space="preserve"> URL: </w:t>
      </w:r>
      <w:r w:rsidRPr="00D00564">
        <w:rPr>
          <w:szCs w:val="20"/>
        </w:rPr>
        <w:t xml:space="preserve"> </w:t>
      </w:r>
      <w:hyperlink r:id="rId36" w:history="1">
        <w:r w:rsidRPr="00D00564">
          <w:rPr>
            <w:rStyle w:val="a7"/>
            <w:szCs w:val="20"/>
          </w:rPr>
          <w:t>http://ias.zjnu.cn/en/concept.php</w:t>
        </w:r>
      </w:hyperlink>
      <w:r w:rsidRPr="00D00564">
        <w:rPr>
          <w:szCs w:val="20"/>
        </w:rPr>
        <w:t xml:space="preserve"> </w:t>
      </w:r>
      <w:hyperlink r:id="rId37" w:history="1">
        <w:r w:rsidRPr="000976C4">
          <w:rPr>
            <w:rStyle w:val="a7"/>
            <w:szCs w:val="20"/>
            <w:lang w:val="en-US"/>
          </w:rPr>
          <w:t>file</w:t>
        </w:r>
        <w:r w:rsidRPr="000976C4">
          <w:rPr>
            <w:rStyle w:val="a7"/>
            <w:szCs w:val="20"/>
          </w:rPr>
          <w:t>:///</w:t>
        </w:r>
        <w:r w:rsidRPr="000976C4">
          <w:rPr>
            <w:rStyle w:val="a7"/>
            <w:szCs w:val="20"/>
            <w:lang w:val="en-US"/>
          </w:rPr>
          <w:t>Users</w:t>
        </w:r>
        <w:r w:rsidRPr="000976C4">
          <w:rPr>
            <w:rStyle w:val="a7"/>
            <w:szCs w:val="20"/>
          </w:rPr>
          <w:t>/</w:t>
        </w:r>
        <w:proofErr w:type="spellStart"/>
        <w:r w:rsidRPr="000976C4">
          <w:rPr>
            <w:rStyle w:val="a7"/>
            <w:szCs w:val="20"/>
            <w:lang w:val="en-US"/>
          </w:rPr>
          <w:t>maria</w:t>
        </w:r>
        <w:proofErr w:type="spellEnd"/>
        <w:r w:rsidRPr="000976C4">
          <w:rPr>
            <w:rStyle w:val="a7"/>
            <w:szCs w:val="20"/>
          </w:rPr>
          <w:t>/</w:t>
        </w:r>
        <w:r w:rsidRPr="000976C4">
          <w:rPr>
            <w:rStyle w:val="a7"/>
            <w:szCs w:val="20"/>
            <w:lang w:val="en-US"/>
          </w:rPr>
          <w:t>Downloads</w:t>
        </w:r>
        <w:r w:rsidRPr="000976C4">
          <w:rPr>
            <w:rStyle w:val="a7"/>
            <w:szCs w:val="20"/>
          </w:rPr>
          <w:t>/</w:t>
        </w:r>
        <w:proofErr w:type="spellStart"/>
        <w:r w:rsidRPr="000976C4">
          <w:rPr>
            <w:rStyle w:val="a7"/>
            <w:szCs w:val="20"/>
            <w:lang w:val="en-US"/>
          </w:rPr>
          <w:t>cs</w:t>
        </w:r>
        <w:proofErr w:type="spellEnd"/>
        <w:r w:rsidRPr="000976C4">
          <w:rPr>
            <w:rStyle w:val="a7"/>
            <w:szCs w:val="20"/>
          </w:rPr>
          <w:t>7_04%20(1).</w:t>
        </w:r>
        <w:proofErr w:type="spellStart"/>
        <w:r w:rsidRPr="000976C4">
          <w:rPr>
            <w:rStyle w:val="a7"/>
            <w:szCs w:val="20"/>
            <w:lang w:val="en-US"/>
          </w:rPr>
          <w:t>pdf</w:t>
        </w:r>
        <w:proofErr w:type="spellEnd"/>
      </w:hyperlink>
      <w:r w:rsidRPr="00B9314C">
        <w:rPr>
          <w:color w:val="0432FF"/>
          <w:szCs w:val="20"/>
          <w:u w:val="single"/>
        </w:rPr>
        <w:t xml:space="preserve"> </w:t>
      </w:r>
      <w:r>
        <w:rPr>
          <w:szCs w:val="20"/>
        </w:rPr>
        <w:t>(дата обращения: 23.03.2017).</w:t>
      </w:r>
    </w:p>
  </w:footnote>
  <w:footnote w:id="107">
    <w:p w14:paraId="30214CFC" w14:textId="77777777" w:rsidR="00D36F1D" w:rsidRPr="00D00564" w:rsidRDefault="00D36F1D" w:rsidP="007601D9">
      <w:pPr>
        <w:pStyle w:val="a4"/>
        <w:rPr>
          <w:szCs w:val="20"/>
        </w:rPr>
      </w:pPr>
      <w:r w:rsidRPr="00D00564">
        <w:rPr>
          <w:rStyle w:val="a3"/>
          <w:szCs w:val="20"/>
        </w:rPr>
        <w:footnoteRef/>
      </w:r>
      <w:r w:rsidRPr="00D00564">
        <w:rPr>
          <w:szCs w:val="20"/>
        </w:rPr>
        <w:t xml:space="preserve"> Китайско-африканская конференция в Университете Йеля.: </w:t>
      </w:r>
      <w:r>
        <w:rPr>
          <w:szCs w:val="20"/>
        </w:rPr>
        <w:t>URL:</w:t>
      </w:r>
      <w:r w:rsidRPr="00D00564">
        <w:rPr>
          <w:szCs w:val="20"/>
        </w:rPr>
        <w:t xml:space="preserve"> </w:t>
      </w:r>
      <w:hyperlink r:id="rId38" w:history="1">
        <w:r w:rsidRPr="00D00564">
          <w:rPr>
            <w:rStyle w:val="a7"/>
            <w:szCs w:val="20"/>
          </w:rPr>
          <w:t>http://africa-china.yale.edu/people</w:t>
        </w:r>
      </w:hyperlink>
      <w:r w:rsidRPr="00D00564">
        <w:rPr>
          <w:szCs w:val="20"/>
        </w:rPr>
        <w:t xml:space="preserve"> </w:t>
      </w:r>
      <w:r>
        <w:rPr>
          <w:szCs w:val="20"/>
        </w:rPr>
        <w:t>(дата обращения: 23.03.2017).</w:t>
      </w:r>
    </w:p>
  </w:footnote>
  <w:footnote w:id="108">
    <w:p w14:paraId="089337D1" w14:textId="77777777" w:rsidR="00D36F1D" w:rsidRPr="00D00564" w:rsidRDefault="00D36F1D" w:rsidP="007601D9">
      <w:pPr>
        <w:pStyle w:val="a4"/>
        <w:rPr>
          <w:szCs w:val="20"/>
        </w:rPr>
      </w:pPr>
      <w:r w:rsidRPr="00D00564">
        <w:rPr>
          <w:rStyle w:val="a3"/>
          <w:szCs w:val="20"/>
        </w:rPr>
        <w:footnoteRef/>
      </w:r>
      <w:r w:rsidRPr="00D00564">
        <w:rPr>
          <w:szCs w:val="20"/>
        </w:rPr>
        <w:t xml:space="preserve"> Дейч Т.Л. Китай и Африка: время перемен (80-е гг.).-М</w:t>
      </w:r>
      <w:r>
        <w:rPr>
          <w:szCs w:val="20"/>
        </w:rPr>
        <w:t>.: фирма «Вост.лит.», 1992. –С</w:t>
      </w:r>
      <w:r w:rsidRPr="00D00564">
        <w:rPr>
          <w:szCs w:val="20"/>
        </w:rPr>
        <w:t>.</w:t>
      </w:r>
      <w:r>
        <w:rPr>
          <w:szCs w:val="20"/>
        </w:rPr>
        <w:t xml:space="preserve"> </w:t>
      </w:r>
      <w:r w:rsidRPr="00D00564">
        <w:rPr>
          <w:szCs w:val="20"/>
        </w:rPr>
        <w:t>67</w:t>
      </w:r>
      <w:r>
        <w:rPr>
          <w:szCs w:val="20"/>
        </w:rPr>
        <w:t>.</w:t>
      </w:r>
    </w:p>
  </w:footnote>
  <w:footnote w:id="109">
    <w:p w14:paraId="12D0FF5B" w14:textId="77777777" w:rsidR="00D36F1D" w:rsidRPr="008C0C74" w:rsidRDefault="00D36F1D" w:rsidP="007601D9">
      <w:pPr>
        <w:pStyle w:val="a4"/>
        <w:rPr>
          <w:szCs w:val="20"/>
        </w:rPr>
      </w:pPr>
      <w:r w:rsidRPr="00D00564">
        <w:rPr>
          <w:rStyle w:val="a3"/>
          <w:szCs w:val="20"/>
        </w:rPr>
        <w:footnoteRef/>
      </w:r>
      <w:r w:rsidRPr="00D00564">
        <w:rPr>
          <w:szCs w:val="20"/>
        </w:rPr>
        <w:t xml:space="preserve"> Дейч Т.Л. Китай и Африка: время перемен (80-е гг.).-М</w:t>
      </w:r>
      <w:r>
        <w:rPr>
          <w:szCs w:val="20"/>
        </w:rPr>
        <w:t>.: фирма «Вост.лит.», 1992. –С</w:t>
      </w:r>
      <w:r w:rsidRPr="00D00564">
        <w:rPr>
          <w:szCs w:val="20"/>
        </w:rPr>
        <w:t>.</w:t>
      </w:r>
      <w:r>
        <w:rPr>
          <w:szCs w:val="20"/>
        </w:rPr>
        <w:t xml:space="preserve"> </w:t>
      </w:r>
      <w:r w:rsidRPr="00D00564">
        <w:rPr>
          <w:szCs w:val="20"/>
        </w:rPr>
        <w:t>67</w:t>
      </w:r>
      <w:r>
        <w:rPr>
          <w:szCs w:val="20"/>
        </w:rPr>
        <w:t>.</w:t>
      </w:r>
    </w:p>
  </w:footnote>
  <w:footnote w:id="110">
    <w:p w14:paraId="76E102E6" w14:textId="77777777" w:rsidR="00D36F1D" w:rsidRPr="00F67105" w:rsidRDefault="00D36F1D" w:rsidP="00E644BA">
      <w:pPr>
        <w:pStyle w:val="a4"/>
        <w:rPr>
          <w:szCs w:val="20"/>
        </w:rPr>
      </w:pPr>
      <w:r w:rsidRPr="00F67105">
        <w:rPr>
          <w:rStyle w:val="a3"/>
          <w:szCs w:val="20"/>
        </w:rPr>
        <w:footnoteRef/>
      </w:r>
      <w:r w:rsidRPr="00F67105">
        <w:rPr>
          <w:szCs w:val="20"/>
        </w:rPr>
        <w:t xml:space="preserve"> </w:t>
      </w:r>
      <w:r w:rsidRPr="00111584">
        <w:rPr>
          <w:szCs w:val="20"/>
        </w:rPr>
        <w:t>Регзенова Д.Б. Основные принципы и сущность реформ Дэн Сяопина. – // Вестник Бурятского государственного университета. – 2010. №6. – С. 189-193.</w:t>
      </w:r>
    </w:p>
  </w:footnote>
  <w:footnote w:id="111">
    <w:p w14:paraId="31391E47" w14:textId="77777777" w:rsidR="00D36F1D" w:rsidRPr="00F67105" w:rsidRDefault="00D36F1D" w:rsidP="00E644BA">
      <w:pPr>
        <w:pStyle w:val="a4"/>
        <w:rPr>
          <w:szCs w:val="20"/>
        </w:rPr>
      </w:pPr>
      <w:r w:rsidRPr="00F67105">
        <w:rPr>
          <w:rStyle w:val="a3"/>
          <w:szCs w:val="20"/>
        </w:rPr>
        <w:footnoteRef/>
      </w:r>
      <w:r w:rsidRPr="00F67105">
        <w:rPr>
          <w:szCs w:val="20"/>
        </w:rPr>
        <w:t xml:space="preserve"> Дейч Т.Л. Китай и Африка: время перемен (80-е гг.</w:t>
      </w:r>
      <w:r>
        <w:rPr>
          <w:szCs w:val="20"/>
        </w:rPr>
        <w:t>).-М.: фирма «Вост.лит.», 1992. – С</w:t>
      </w:r>
      <w:r w:rsidRPr="00F67105">
        <w:rPr>
          <w:szCs w:val="20"/>
        </w:rPr>
        <w:t>.</w:t>
      </w:r>
      <w:r>
        <w:rPr>
          <w:szCs w:val="20"/>
        </w:rPr>
        <w:t xml:space="preserve"> 84. </w:t>
      </w:r>
    </w:p>
  </w:footnote>
  <w:footnote w:id="112">
    <w:p w14:paraId="774B52D8" w14:textId="77777777" w:rsidR="00D36F1D" w:rsidRPr="00FD5394" w:rsidRDefault="00D36F1D" w:rsidP="00E644BA">
      <w:pPr>
        <w:pStyle w:val="a4"/>
        <w:rPr>
          <w:szCs w:val="20"/>
        </w:rPr>
      </w:pPr>
      <w:r w:rsidRPr="00F67105">
        <w:rPr>
          <w:rStyle w:val="a3"/>
          <w:szCs w:val="20"/>
        </w:rPr>
        <w:footnoteRef/>
      </w:r>
      <w:r w:rsidRPr="00F67105">
        <w:rPr>
          <w:szCs w:val="20"/>
        </w:rPr>
        <w:t xml:space="preserve"> Дейч Т.Л. Опыт китайско-африканского экономического сотрудничества / РАН. Ин-т Африк</w:t>
      </w:r>
      <w:r>
        <w:rPr>
          <w:szCs w:val="20"/>
        </w:rPr>
        <w:t>и. - М., 1998. – С. 9.</w:t>
      </w:r>
    </w:p>
  </w:footnote>
  <w:footnote w:id="113">
    <w:p w14:paraId="1FB62C7F" w14:textId="77777777" w:rsidR="00D36F1D" w:rsidRPr="00D00564" w:rsidRDefault="00D36F1D" w:rsidP="00E644BA">
      <w:pPr>
        <w:pStyle w:val="a4"/>
        <w:rPr>
          <w:szCs w:val="20"/>
        </w:rPr>
      </w:pPr>
      <w:r w:rsidRPr="00D00564">
        <w:rPr>
          <w:rStyle w:val="a3"/>
          <w:szCs w:val="20"/>
        </w:rPr>
        <w:footnoteRef/>
      </w:r>
      <w:r w:rsidRPr="00D00564">
        <w:rPr>
          <w:szCs w:val="20"/>
        </w:rPr>
        <w:t xml:space="preserve"> Дейч Т.Л. Китай и Африка: время перемен (80-е гг.).-М.: фирма «Вост.лит.</w:t>
      </w:r>
      <w:r w:rsidRPr="00D00564">
        <w:rPr>
          <w:szCs w:val="20"/>
          <w:lang w:val="it-IT"/>
        </w:rPr>
        <w:t>»</w:t>
      </w:r>
      <w:r>
        <w:rPr>
          <w:szCs w:val="20"/>
        </w:rPr>
        <w:t>, 1992. – С</w:t>
      </w:r>
      <w:r w:rsidRPr="00D00564">
        <w:rPr>
          <w:szCs w:val="20"/>
        </w:rPr>
        <w:t>.</w:t>
      </w:r>
      <w:r>
        <w:rPr>
          <w:szCs w:val="20"/>
        </w:rPr>
        <w:t xml:space="preserve"> </w:t>
      </w:r>
      <w:r w:rsidRPr="00D00564">
        <w:rPr>
          <w:szCs w:val="20"/>
        </w:rPr>
        <w:t>88</w:t>
      </w:r>
      <w:r>
        <w:rPr>
          <w:szCs w:val="20"/>
        </w:rPr>
        <w:t>.</w:t>
      </w:r>
    </w:p>
  </w:footnote>
  <w:footnote w:id="114">
    <w:p w14:paraId="2AD5B9B6" w14:textId="77777777" w:rsidR="00D36F1D" w:rsidRPr="00D00564" w:rsidRDefault="00D36F1D" w:rsidP="00E644BA">
      <w:pPr>
        <w:pStyle w:val="a4"/>
        <w:rPr>
          <w:szCs w:val="20"/>
        </w:rPr>
      </w:pPr>
      <w:r w:rsidRPr="00D00564">
        <w:rPr>
          <w:rStyle w:val="a3"/>
          <w:szCs w:val="20"/>
        </w:rPr>
        <w:footnoteRef/>
      </w:r>
      <w:r w:rsidRPr="00D00564">
        <w:rPr>
          <w:szCs w:val="20"/>
        </w:rPr>
        <w:t xml:space="preserve"> Там же.</w:t>
      </w:r>
    </w:p>
  </w:footnote>
  <w:footnote w:id="115">
    <w:p w14:paraId="64425015" w14:textId="77777777" w:rsidR="00D36F1D" w:rsidRPr="00D00564" w:rsidRDefault="00D36F1D" w:rsidP="00E644BA">
      <w:pPr>
        <w:pStyle w:val="a4"/>
        <w:rPr>
          <w:szCs w:val="20"/>
        </w:rPr>
      </w:pPr>
      <w:r w:rsidRPr="00D00564">
        <w:rPr>
          <w:rStyle w:val="a3"/>
          <w:szCs w:val="20"/>
        </w:rPr>
        <w:footnoteRef/>
      </w:r>
      <w:r w:rsidRPr="00D00564">
        <w:rPr>
          <w:szCs w:val="20"/>
        </w:rPr>
        <w:t xml:space="preserve"> Дейч Т.Л. Китай и Африка: время перемен (80-е гг.).-М.: фирма «Вост.лит.</w:t>
      </w:r>
      <w:r w:rsidRPr="00D00564">
        <w:rPr>
          <w:szCs w:val="20"/>
          <w:lang w:val="it-IT"/>
        </w:rPr>
        <w:t>»</w:t>
      </w:r>
      <w:r>
        <w:rPr>
          <w:szCs w:val="20"/>
        </w:rPr>
        <w:t>, 1992. – С</w:t>
      </w:r>
      <w:r w:rsidRPr="00D00564">
        <w:rPr>
          <w:szCs w:val="20"/>
        </w:rPr>
        <w:t>.</w:t>
      </w:r>
      <w:r>
        <w:rPr>
          <w:szCs w:val="20"/>
        </w:rPr>
        <w:t xml:space="preserve"> </w:t>
      </w:r>
      <w:r w:rsidRPr="00D00564">
        <w:rPr>
          <w:szCs w:val="20"/>
        </w:rPr>
        <w:t>89</w:t>
      </w:r>
      <w:r>
        <w:rPr>
          <w:szCs w:val="20"/>
        </w:rPr>
        <w:t>.</w:t>
      </w:r>
    </w:p>
  </w:footnote>
  <w:footnote w:id="116">
    <w:p w14:paraId="5F073515" w14:textId="77777777" w:rsidR="00D36F1D" w:rsidRPr="00D00564" w:rsidRDefault="00D36F1D" w:rsidP="00E644BA">
      <w:pPr>
        <w:pStyle w:val="a4"/>
        <w:rPr>
          <w:szCs w:val="20"/>
        </w:rPr>
      </w:pPr>
      <w:r w:rsidRPr="00D00564">
        <w:rPr>
          <w:rStyle w:val="a3"/>
          <w:szCs w:val="20"/>
        </w:rPr>
        <w:footnoteRef/>
      </w:r>
      <w:r w:rsidRPr="00D00564">
        <w:rPr>
          <w:szCs w:val="20"/>
        </w:rPr>
        <w:t xml:space="preserve"> Дейч Т.Л. Китай и Африка: время перемен (80-е гг.).-М.: фирма «Вост.лит.</w:t>
      </w:r>
      <w:r w:rsidRPr="00D00564">
        <w:rPr>
          <w:szCs w:val="20"/>
          <w:lang w:val="it-IT"/>
        </w:rPr>
        <w:t>»</w:t>
      </w:r>
      <w:r>
        <w:rPr>
          <w:szCs w:val="20"/>
        </w:rPr>
        <w:t>, 1992. – С</w:t>
      </w:r>
      <w:r w:rsidRPr="00D00564">
        <w:rPr>
          <w:szCs w:val="20"/>
        </w:rPr>
        <w:t>.</w:t>
      </w:r>
      <w:r>
        <w:rPr>
          <w:szCs w:val="20"/>
        </w:rPr>
        <w:t xml:space="preserve"> </w:t>
      </w:r>
      <w:r w:rsidRPr="00D00564">
        <w:rPr>
          <w:szCs w:val="20"/>
        </w:rPr>
        <w:t>89</w:t>
      </w:r>
      <w:r>
        <w:rPr>
          <w:szCs w:val="20"/>
        </w:rPr>
        <w:t>.</w:t>
      </w:r>
    </w:p>
  </w:footnote>
  <w:footnote w:id="117">
    <w:p w14:paraId="328C3F58" w14:textId="77777777" w:rsidR="00D36F1D" w:rsidRPr="00D00564" w:rsidRDefault="00D36F1D" w:rsidP="00E644BA">
      <w:pPr>
        <w:pStyle w:val="a4"/>
        <w:rPr>
          <w:szCs w:val="20"/>
        </w:rPr>
      </w:pPr>
      <w:r w:rsidRPr="00D00564">
        <w:rPr>
          <w:rStyle w:val="a3"/>
          <w:szCs w:val="20"/>
        </w:rPr>
        <w:footnoteRef/>
      </w:r>
      <w:r w:rsidRPr="00D00564">
        <w:rPr>
          <w:szCs w:val="20"/>
        </w:rPr>
        <w:t xml:space="preserve"> Дейч Т.Л. Опыт китайско-африканского экономического сотрудничества / РАН. Ин-т Африки. - М., 1998. </w:t>
      </w:r>
      <w:r>
        <w:rPr>
          <w:szCs w:val="20"/>
        </w:rPr>
        <w:t>– С.</w:t>
      </w:r>
      <w:r w:rsidRPr="00D00564">
        <w:rPr>
          <w:szCs w:val="20"/>
        </w:rPr>
        <w:t>16</w:t>
      </w:r>
      <w:r>
        <w:rPr>
          <w:szCs w:val="20"/>
        </w:rPr>
        <w:t>.</w:t>
      </w:r>
    </w:p>
  </w:footnote>
  <w:footnote w:id="118">
    <w:p w14:paraId="4966EF35" w14:textId="77777777" w:rsidR="00D36F1D" w:rsidRPr="00B9314C" w:rsidRDefault="00D36F1D" w:rsidP="00E644BA">
      <w:pPr>
        <w:pStyle w:val="a4"/>
        <w:rPr>
          <w:szCs w:val="20"/>
          <w:lang w:val="en-US"/>
        </w:rPr>
      </w:pPr>
      <w:r w:rsidRPr="00D00564">
        <w:rPr>
          <w:rStyle w:val="a3"/>
          <w:szCs w:val="20"/>
        </w:rPr>
        <w:footnoteRef/>
      </w:r>
      <w:r w:rsidRPr="00B9314C">
        <w:rPr>
          <w:szCs w:val="20"/>
          <w:lang w:val="en-US"/>
        </w:rPr>
        <w:t xml:space="preserve"> </w:t>
      </w:r>
      <w:proofErr w:type="spellStart"/>
      <w:r w:rsidRPr="00D00564">
        <w:rPr>
          <w:szCs w:val="20"/>
          <w:lang w:val="en-US"/>
        </w:rPr>
        <w:t>Myriam</w:t>
      </w:r>
      <w:proofErr w:type="spellEnd"/>
      <w:r w:rsidRPr="00D00564">
        <w:rPr>
          <w:szCs w:val="20"/>
          <w:lang w:val="en-US"/>
        </w:rPr>
        <w:t xml:space="preserve"> </w:t>
      </w:r>
      <w:proofErr w:type="spellStart"/>
      <w:r w:rsidRPr="00D00564">
        <w:rPr>
          <w:szCs w:val="20"/>
          <w:lang w:val="en-US"/>
        </w:rPr>
        <w:t>Dahman-Saidi</w:t>
      </w:r>
      <w:proofErr w:type="spellEnd"/>
      <w:r w:rsidRPr="00D00564">
        <w:rPr>
          <w:szCs w:val="20"/>
          <w:lang w:val="en-US"/>
        </w:rPr>
        <w:t>. Chinese investment to Africa</w:t>
      </w:r>
      <w:proofErr w:type="gramStart"/>
      <w:r w:rsidRPr="00D00564">
        <w:rPr>
          <w:szCs w:val="20"/>
          <w:lang w:val="en-US"/>
        </w:rPr>
        <w:t>.</w:t>
      </w:r>
      <w:r w:rsidRPr="00B9314C">
        <w:rPr>
          <w:szCs w:val="20"/>
          <w:lang w:val="en-US"/>
        </w:rPr>
        <w:t>:</w:t>
      </w:r>
      <w:proofErr w:type="gramEnd"/>
      <w:r w:rsidRPr="00B9314C">
        <w:rPr>
          <w:szCs w:val="20"/>
          <w:lang w:val="en-US"/>
        </w:rPr>
        <w:t xml:space="preserve"> URL: </w:t>
      </w:r>
      <w:hyperlink r:id="rId39" w:history="1">
        <w:r w:rsidRPr="00B9314C">
          <w:rPr>
            <w:rStyle w:val="a7"/>
            <w:szCs w:val="20"/>
            <w:lang w:val="en-US"/>
          </w:rPr>
          <w:t>http://www.bsi-economics.org/219-chinese-investment-in-africa-part-1</w:t>
        </w:r>
      </w:hyperlink>
      <w:r w:rsidRPr="00B9314C">
        <w:rPr>
          <w:szCs w:val="20"/>
          <w:lang w:val="en-US"/>
        </w:rPr>
        <w:t xml:space="preserve"> (</w:t>
      </w:r>
      <w:r>
        <w:rPr>
          <w:szCs w:val="20"/>
        </w:rPr>
        <w:t>дата</w:t>
      </w:r>
      <w:r w:rsidRPr="00B9314C">
        <w:rPr>
          <w:szCs w:val="20"/>
          <w:lang w:val="en-US"/>
        </w:rPr>
        <w:t xml:space="preserve"> </w:t>
      </w:r>
      <w:r>
        <w:rPr>
          <w:szCs w:val="20"/>
        </w:rPr>
        <w:t>обращения</w:t>
      </w:r>
      <w:r w:rsidRPr="00B9314C">
        <w:rPr>
          <w:szCs w:val="20"/>
          <w:lang w:val="en-US"/>
        </w:rPr>
        <w:t>: 23.03.2017).</w:t>
      </w:r>
    </w:p>
  </w:footnote>
  <w:footnote w:id="119">
    <w:p w14:paraId="0CF38EBC" w14:textId="77777777" w:rsidR="00D36F1D" w:rsidRPr="00D00564" w:rsidRDefault="00D36F1D" w:rsidP="00E644BA">
      <w:pPr>
        <w:pStyle w:val="a4"/>
        <w:rPr>
          <w:szCs w:val="20"/>
        </w:rPr>
      </w:pPr>
      <w:r w:rsidRPr="00D00564">
        <w:rPr>
          <w:rStyle w:val="a3"/>
          <w:szCs w:val="20"/>
        </w:rPr>
        <w:footnoteRef/>
      </w:r>
      <w:r w:rsidRPr="00D00564">
        <w:rPr>
          <w:szCs w:val="20"/>
        </w:rPr>
        <w:t xml:space="preserve"> Там же.</w:t>
      </w:r>
    </w:p>
  </w:footnote>
  <w:footnote w:id="120">
    <w:p w14:paraId="76B78AE6" w14:textId="77777777" w:rsidR="00D36F1D" w:rsidRPr="00D00564" w:rsidRDefault="00D36F1D" w:rsidP="00E644BA">
      <w:pPr>
        <w:pStyle w:val="a4"/>
        <w:rPr>
          <w:szCs w:val="20"/>
        </w:rPr>
      </w:pPr>
      <w:r w:rsidRPr="00D00564">
        <w:rPr>
          <w:rStyle w:val="a3"/>
          <w:szCs w:val="20"/>
        </w:rPr>
        <w:footnoteRef/>
      </w:r>
      <w:r w:rsidRPr="00D00564">
        <w:rPr>
          <w:szCs w:val="20"/>
        </w:rPr>
        <w:t xml:space="preserve"> Дейч Т.Л. Китай и Африка: время перемен (80-е гг.</w:t>
      </w:r>
      <w:r>
        <w:rPr>
          <w:szCs w:val="20"/>
        </w:rPr>
        <w:t>).-М.: фирма «Вост.лит.», 1992. – С</w:t>
      </w:r>
      <w:r w:rsidRPr="00D00564">
        <w:rPr>
          <w:szCs w:val="20"/>
        </w:rPr>
        <w:t>.</w:t>
      </w:r>
      <w:r>
        <w:rPr>
          <w:szCs w:val="20"/>
        </w:rPr>
        <w:t xml:space="preserve"> </w:t>
      </w:r>
      <w:r w:rsidRPr="00D00564">
        <w:rPr>
          <w:szCs w:val="20"/>
        </w:rPr>
        <w:t>56</w:t>
      </w:r>
      <w:r>
        <w:rPr>
          <w:szCs w:val="20"/>
        </w:rPr>
        <w:t>.</w:t>
      </w:r>
    </w:p>
  </w:footnote>
  <w:footnote w:id="121">
    <w:p w14:paraId="7A589A21" w14:textId="77777777" w:rsidR="00D36F1D" w:rsidRPr="00D00564" w:rsidRDefault="00D36F1D" w:rsidP="00E644BA">
      <w:pPr>
        <w:pStyle w:val="a4"/>
        <w:rPr>
          <w:szCs w:val="20"/>
        </w:rPr>
      </w:pPr>
      <w:r w:rsidRPr="00D00564">
        <w:rPr>
          <w:rStyle w:val="a3"/>
          <w:szCs w:val="20"/>
        </w:rPr>
        <w:footnoteRef/>
      </w:r>
      <w:r w:rsidRPr="00D00564">
        <w:rPr>
          <w:szCs w:val="20"/>
        </w:rPr>
        <w:t xml:space="preserve"> ТАЗАРА в англоязычных источниках</w:t>
      </w:r>
      <w:r>
        <w:rPr>
          <w:szCs w:val="20"/>
        </w:rPr>
        <w:t xml:space="preserve"> URL:</w:t>
      </w:r>
      <w:r w:rsidRPr="00D00564">
        <w:rPr>
          <w:szCs w:val="20"/>
        </w:rPr>
        <w:t xml:space="preserve"> </w:t>
      </w:r>
      <w:hyperlink r:id="rId40" w:history="1">
        <w:r w:rsidRPr="00D00564">
          <w:rPr>
            <w:rStyle w:val="a7"/>
            <w:szCs w:val="20"/>
          </w:rPr>
          <w:t>http://tazarasite.com</w:t>
        </w:r>
      </w:hyperlink>
      <w:r w:rsidRPr="00D00564">
        <w:rPr>
          <w:szCs w:val="20"/>
        </w:rPr>
        <w:t xml:space="preserve"> </w:t>
      </w:r>
      <w:r>
        <w:rPr>
          <w:szCs w:val="20"/>
        </w:rPr>
        <w:t>(дата обращения: 23.03.2017).</w:t>
      </w:r>
    </w:p>
  </w:footnote>
  <w:footnote w:id="122">
    <w:p w14:paraId="341DD881" w14:textId="77777777" w:rsidR="00D36F1D" w:rsidRPr="00D00564" w:rsidRDefault="00D36F1D" w:rsidP="00E644BA">
      <w:pPr>
        <w:pStyle w:val="a4"/>
        <w:rPr>
          <w:szCs w:val="20"/>
        </w:rPr>
      </w:pPr>
      <w:r w:rsidRPr="00D00564">
        <w:rPr>
          <w:rStyle w:val="a3"/>
          <w:szCs w:val="20"/>
        </w:rPr>
        <w:footnoteRef/>
      </w:r>
      <w:r w:rsidRPr="00D00564">
        <w:rPr>
          <w:szCs w:val="20"/>
        </w:rPr>
        <w:t xml:space="preserve"> Дейч Т.Л. Китай и Африка: время перемен (80-е гг.</w:t>
      </w:r>
      <w:r>
        <w:rPr>
          <w:szCs w:val="20"/>
        </w:rPr>
        <w:t>).-М.: фирма «Вост.лит.», 1992. – С</w:t>
      </w:r>
      <w:r w:rsidRPr="00D00564">
        <w:rPr>
          <w:szCs w:val="20"/>
        </w:rPr>
        <w:t>.</w:t>
      </w:r>
      <w:r>
        <w:rPr>
          <w:szCs w:val="20"/>
        </w:rPr>
        <w:t xml:space="preserve"> </w:t>
      </w:r>
      <w:r w:rsidRPr="00D00564">
        <w:rPr>
          <w:szCs w:val="20"/>
        </w:rPr>
        <w:t>58</w:t>
      </w:r>
      <w:r>
        <w:rPr>
          <w:szCs w:val="20"/>
        </w:rPr>
        <w:t>.</w:t>
      </w:r>
    </w:p>
  </w:footnote>
  <w:footnote w:id="123">
    <w:p w14:paraId="780791B8" w14:textId="77777777" w:rsidR="00D36F1D" w:rsidRPr="00D00564" w:rsidRDefault="00D36F1D" w:rsidP="00E644BA">
      <w:pPr>
        <w:pStyle w:val="a4"/>
        <w:rPr>
          <w:szCs w:val="20"/>
        </w:rPr>
      </w:pPr>
      <w:r w:rsidRPr="00D00564">
        <w:rPr>
          <w:rStyle w:val="a3"/>
          <w:szCs w:val="20"/>
        </w:rPr>
        <w:footnoteRef/>
      </w:r>
      <w:r w:rsidRPr="00D00564">
        <w:rPr>
          <w:szCs w:val="20"/>
        </w:rPr>
        <w:t xml:space="preserve"> Там же.</w:t>
      </w:r>
    </w:p>
  </w:footnote>
  <w:footnote w:id="124">
    <w:p w14:paraId="556E3D46" w14:textId="77777777" w:rsidR="00D36F1D" w:rsidRPr="00FD5394" w:rsidRDefault="00D36F1D" w:rsidP="00E644BA">
      <w:pPr>
        <w:pStyle w:val="a4"/>
        <w:rPr>
          <w:szCs w:val="20"/>
        </w:rPr>
      </w:pPr>
      <w:r w:rsidRPr="00D00564">
        <w:rPr>
          <w:rStyle w:val="a3"/>
          <w:szCs w:val="20"/>
        </w:rPr>
        <w:footnoteRef/>
      </w:r>
      <w:r w:rsidRPr="00D00564">
        <w:rPr>
          <w:szCs w:val="20"/>
        </w:rPr>
        <w:t xml:space="preserve"> Корсун В.А. Внешняя политика Китая в 80-е годы (современный внешнеполитический механизм Китая).Учебное п</w:t>
      </w:r>
      <w:r>
        <w:rPr>
          <w:szCs w:val="20"/>
        </w:rPr>
        <w:t>особие. - М., Изд. МГИМО, 1990. – С.</w:t>
      </w:r>
      <w:r w:rsidRPr="00D00564">
        <w:rPr>
          <w:szCs w:val="20"/>
        </w:rPr>
        <w:t xml:space="preserve"> 42</w:t>
      </w:r>
      <w:r>
        <w:rPr>
          <w:szCs w:val="20"/>
        </w:rPr>
        <w:t>.</w:t>
      </w:r>
    </w:p>
  </w:footnote>
  <w:footnote w:id="125">
    <w:p w14:paraId="013182F8" w14:textId="77777777" w:rsidR="00D36F1D" w:rsidRPr="00D00564" w:rsidRDefault="00D36F1D" w:rsidP="00E644BA">
      <w:pPr>
        <w:pStyle w:val="a4"/>
        <w:rPr>
          <w:szCs w:val="20"/>
        </w:rPr>
      </w:pPr>
      <w:r w:rsidRPr="00D00564">
        <w:rPr>
          <w:rStyle w:val="a3"/>
          <w:szCs w:val="20"/>
        </w:rPr>
        <w:footnoteRef/>
      </w:r>
      <w:r w:rsidRPr="00D00564">
        <w:rPr>
          <w:szCs w:val="20"/>
        </w:rPr>
        <w:t xml:space="preserve"> Там же.</w:t>
      </w:r>
    </w:p>
  </w:footnote>
  <w:footnote w:id="126">
    <w:p w14:paraId="637A2415" w14:textId="77777777" w:rsidR="00D36F1D" w:rsidRPr="00FD5394" w:rsidRDefault="00D36F1D" w:rsidP="00E644BA">
      <w:pPr>
        <w:pStyle w:val="a4"/>
        <w:rPr>
          <w:szCs w:val="20"/>
        </w:rPr>
      </w:pPr>
      <w:r w:rsidRPr="00D00564">
        <w:rPr>
          <w:rStyle w:val="a3"/>
          <w:szCs w:val="20"/>
        </w:rPr>
        <w:footnoteRef/>
      </w:r>
      <w:r w:rsidRPr="00D00564">
        <w:t xml:space="preserve"> </w:t>
      </w:r>
      <w:r w:rsidRPr="00D00564">
        <w:rPr>
          <w:szCs w:val="20"/>
        </w:rPr>
        <w:t>Корсун В.А. Внешняя политика Китая в 80-е годы (современный внешнеполитический механизм Китая).Учебное п</w:t>
      </w:r>
      <w:r>
        <w:rPr>
          <w:szCs w:val="20"/>
        </w:rPr>
        <w:t xml:space="preserve">особие. - М., Изд. МГИМО, 1990. – С. </w:t>
      </w:r>
      <w:r w:rsidRPr="00D00564">
        <w:rPr>
          <w:szCs w:val="20"/>
        </w:rPr>
        <w:t>43</w:t>
      </w:r>
      <w:r>
        <w:rPr>
          <w:szCs w:val="20"/>
        </w:rPr>
        <w:t>.</w:t>
      </w:r>
    </w:p>
  </w:footnote>
  <w:footnote w:id="127">
    <w:p w14:paraId="5FC7181D" w14:textId="77777777" w:rsidR="00D36F1D" w:rsidRPr="00D00564" w:rsidRDefault="00D36F1D" w:rsidP="00E644BA">
      <w:pPr>
        <w:pStyle w:val="a4"/>
        <w:rPr>
          <w:szCs w:val="20"/>
        </w:rPr>
      </w:pPr>
      <w:r w:rsidRPr="00D00564">
        <w:rPr>
          <w:rStyle w:val="a3"/>
          <w:szCs w:val="20"/>
        </w:rPr>
        <w:footnoteRef/>
      </w:r>
      <w:r w:rsidRPr="00D00564">
        <w:rPr>
          <w:szCs w:val="20"/>
        </w:rPr>
        <w:t xml:space="preserve"> Корсун В.А. Внешняя политика Китая в 80-е годы (современный внешнеполитический механизм Китая).Учебное п</w:t>
      </w:r>
      <w:r>
        <w:rPr>
          <w:szCs w:val="20"/>
        </w:rPr>
        <w:t xml:space="preserve">особие. - М., Изд. МГИМО, 1990. – С. </w:t>
      </w:r>
      <w:r w:rsidRPr="00D00564">
        <w:rPr>
          <w:szCs w:val="20"/>
        </w:rPr>
        <w:t>43</w:t>
      </w:r>
      <w:r>
        <w:rPr>
          <w:szCs w:val="20"/>
        </w:rPr>
        <w:t>.</w:t>
      </w:r>
    </w:p>
  </w:footnote>
  <w:footnote w:id="128">
    <w:p w14:paraId="73F4F7B5" w14:textId="77777777" w:rsidR="00D36F1D" w:rsidRPr="00F92283" w:rsidRDefault="00D36F1D" w:rsidP="00E644BA">
      <w:pPr>
        <w:autoSpaceDE w:val="0"/>
        <w:autoSpaceDN w:val="0"/>
        <w:adjustRightInd w:val="0"/>
        <w:rPr>
          <w:sz w:val="20"/>
          <w:szCs w:val="20"/>
          <w:lang w:eastAsia="zh-CN"/>
        </w:rPr>
      </w:pPr>
      <w:r w:rsidRPr="00D00564">
        <w:rPr>
          <w:rStyle w:val="a3"/>
          <w:sz w:val="20"/>
          <w:szCs w:val="20"/>
        </w:rPr>
        <w:footnoteRef/>
      </w:r>
      <w:r w:rsidRPr="00D00564">
        <w:rPr>
          <w:sz w:val="20"/>
          <w:szCs w:val="20"/>
        </w:rPr>
        <w:t xml:space="preserve"> </w:t>
      </w:r>
      <w:r w:rsidRPr="00D00564">
        <w:rPr>
          <w:sz w:val="20"/>
          <w:szCs w:val="20"/>
          <w:lang w:eastAsia="zh-CN"/>
        </w:rPr>
        <w:t xml:space="preserve">Хуан Шэцяо. Искренняя помощь Китая народам Африки. / Бесценное единство. – Пекин, 2006. </w:t>
      </w:r>
      <w:r>
        <w:rPr>
          <w:sz w:val="20"/>
          <w:szCs w:val="20"/>
          <w:lang w:eastAsia="zh-CN"/>
        </w:rPr>
        <w:t>– С</w:t>
      </w:r>
      <w:r w:rsidRPr="00D00564">
        <w:rPr>
          <w:sz w:val="20"/>
          <w:szCs w:val="20"/>
          <w:lang w:eastAsia="zh-CN"/>
        </w:rPr>
        <w:t>.</w:t>
      </w:r>
      <w:r>
        <w:rPr>
          <w:sz w:val="20"/>
          <w:szCs w:val="20"/>
          <w:lang w:eastAsia="zh-CN"/>
        </w:rPr>
        <w:t xml:space="preserve"> </w:t>
      </w:r>
      <w:r w:rsidRPr="00D00564">
        <w:rPr>
          <w:sz w:val="20"/>
          <w:szCs w:val="20"/>
          <w:lang w:eastAsia="zh-CN"/>
        </w:rPr>
        <w:t>246-247.</w:t>
      </w:r>
    </w:p>
  </w:footnote>
  <w:footnote w:id="129">
    <w:p w14:paraId="17CFDF88" w14:textId="77777777" w:rsidR="00D36F1D" w:rsidRPr="00B9314C" w:rsidRDefault="00D36F1D" w:rsidP="00111584">
      <w:pPr>
        <w:pStyle w:val="a4"/>
        <w:rPr>
          <w:color w:val="FF0000"/>
          <w:szCs w:val="20"/>
        </w:rPr>
      </w:pPr>
      <w:r w:rsidRPr="00836947">
        <w:rPr>
          <w:szCs w:val="20"/>
          <w:vertAlign w:val="superscript"/>
        </w:rPr>
        <w:footnoteRef/>
      </w:r>
      <w:r w:rsidRPr="00A21FEF">
        <w:rPr>
          <w:szCs w:val="20"/>
        </w:rPr>
        <w:t xml:space="preserve"> </w:t>
      </w:r>
      <w:r w:rsidRPr="00111584">
        <w:rPr>
          <w:szCs w:val="20"/>
        </w:rPr>
        <w:t>Киреев А.А. Политический кризис 1989 года в КНР и его влияние на американо-китайские отношения. –// Грамота, 2012. № 4. Ч. 1. – С. 76-78.</w:t>
      </w:r>
    </w:p>
  </w:footnote>
  <w:footnote w:id="130">
    <w:p w14:paraId="1CBF12CA" w14:textId="77777777" w:rsidR="00D36F1D" w:rsidRPr="00B9314C" w:rsidRDefault="00D36F1D">
      <w:pPr>
        <w:pStyle w:val="a4"/>
        <w:rPr>
          <w:szCs w:val="20"/>
        </w:rPr>
      </w:pPr>
      <w:r w:rsidRPr="00A21FEF">
        <w:rPr>
          <w:rStyle w:val="a3"/>
          <w:szCs w:val="20"/>
        </w:rPr>
        <w:footnoteRef/>
      </w:r>
      <w:r w:rsidRPr="00A21FEF">
        <w:rPr>
          <w:szCs w:val="20"/>
        </w:rPr>
        <w:t xml:space="preserve"> </w:t>
      </w:r>
      <w:r w:rsidRPr="00A21FEF">
        <w:rPr>
          <w:rFonts w:eastAsia="Times New Roman"/>
          <w:szCs w:val="20"/>
          <w:shd w:val="clear" w:color="auto" w:fill="FFFFFF"/>
        </w:rPr>
        <w:t xml:space="preserve">Портяков В.Я.  Экономическая политика Китая в эпоху Дэн Сяопина.  – </w:t>
      </w:r>
      <w:r w:rsidRPr="00B9314C">
        <w:rPr>
          <w:szCs w:val="20"/>
        </w:rPr>
        <w:t>М: Изд. фирма "Вост. лит., 1998. –С. 30.</w:t>
      </w:r>
    </w:p>
  </w:footnote>
  <w:footnote w:id="131">
    <w:p w14:paraId="69409391" w14:textId="77777777" w:rsidR="00D36F1D" w:rsidRPr="00B9314C" w:rsidRDefault="00D36F1D" w:rsidP="00836947">
      <w:pPr>
        <w:pStyle w:val="a4"/>
        <w:keepNext/>
        <w:keepLines/>
        <w:suppressAutoHyphens/>
        <w:contextualSpacing/>
        <w:rPr>
          <w:szCs w:val="20"/>
          <w:lang w:val="en-US"/>
        </w:rPr>
      </w:pPr>
      <w:r w:rsidRPr="00836947">
        <w:rPr>
          <w:rStyle w:val="a3"/>
          <w:szCs w:val="20"/>
        </w:rPr>
        <w:footnoteRef/>
      </w:r>
      <w:r w:rsidRPr="00836947">
        <w:rPr>
          <w:szCs w:val="20"/>
        </w:rPr>
        <w:t xml:space="preserve"> </w:t>
      </w:r>
      <w:proofErr w:type="spellStart"/>
      <w:r w:rsidRPr="00836947">
        <w:rPr>
          <w:szCs w:val="20"/>
        </w:rPr>
        <w:t>Тен</w:t>
      </w:r>
      <w:proofErr w:type="spellEnd"/>
      <w:r w:rsidRPr="00836947">
        <w:rPr>
          <w:szCs w:val="20"/>
        </w:rPr>
        <w:t xml:space="preserve"> Н.В. Образ России на страницах газеты «</w:t>
      </w:r>
      <w:proofErr w:type="spellStart"/>
      <w:r w:rsidRPr="00836947">
        <w:rPr>
          <w:szCs w:val="20"/>
        </w:rPr>
        <w:t>Женьминь</w:t>
      </w:r>
      <w:proofErr w:type="spellEnd"/>
      <w:r w:rsidRPr="00836947">
        <w:rPr>
          <w:szCs w:val="20"/>
        </w:rPr>
        <w:t xml:space="preserve"> Жибао» в 1991-2012 гг. –  Вестник Российского университета дружбы народов. Серия</w:t>
      </w:r>
      <w:r w:rsidRPr="00B9314C">
        <w:rPr>
          <w:szCs w:val="20"/>
          <w:lang w:val="en-US"/>
        </w:rPr>
        <w:t xml:space="preserve">: </w:t>
      </w:r>
      <w:r w:rsidRPr="00836947">
        <w:rPr>
          <w:szCs w:val="20"/>
        </w:rPr>
        <w:t>Всеобщая</w:t>
      </w:r>
      <w:r w:rsidRPr="00B9314C">
        <w:rPr>
          <w:szCs w:val="20"/>
          <w:lang w:val="en-US"/>
        </w:rPr>
        <w:t xml:space="preserve"> </w:t>
      </w:r>
      <w:r w:rsidRPr="00836947">
        <w:rPr>
          <w:szCs w:val="20"/>
        </w:rPr>
        <w:t>история</w:t>
      </w:r>
      <w:r w:rsidRPr="00B9314C">
        <w:rPr>
          <w:szCs w:val="20"/>
          <w:lang w:val="en-US"/>
        </w:rPr>
        <w:t xml:space="preserve"> – 2014,  № 1. – </w:t>
      </w:r>
      <w:r w:rsidRPr="00836947">
        <w:rPr>
          <w:szCs w:val="20"/>
        </w:rPr>
        <w:t>С</w:t>
      </w:r>
      <w:r w:rsidRPr="00B9314C">
        <w:rPr>
          <w:szCs w:val="20"/>
          <w:lang w:val="en-US"/>
        </w:rPr>
        <w:t>. 42.</w:t>
      </w:r>
    </w:p>
  </w:footnote>
  <w:footnote w:id="132">
    <w:p w14:paraId="6D6A06C0" w14:textId="77777777" w:rsidR="00D36F1D" w:rsidRPr="00B9314C" w:rsidRDefault="00D36F1D" w:rsidP="00836947">
      <w:pPr>
        <w:pStyle w:val="a4"/>
        <w:keepNext/>
        <w:keepLines/>
        <w:suppressAutoHyphens/>
        <w:contextualSpacing/>
        <w:rPr>
          <w:szCs w:val="20"/>
          <w:lang w:val="en-US"/>
        </w:rPr>
      </w:pPr>
      <w:r w:rsidRPr="00836947">
        <w:rPr>
          <w:szCs w:val="20"/>
          <w:vertAlign w:val="superscript"/>
        </w:rPr>
        <w:footnoteRef/>
      </w:r>
      <w:r w:rsidRPr="00B9314C">
        <w:rPr>
          <w:szCs w:val="20"/>
          <w:lang w:val="en-US"/>
        </w:rPr>
        <w:t xml:space="preserve"> China’s “Good Neighbor” Diplomacy: A Wolf in Sheep’s Clothing? </w:t>
      </w:r>
      <w:r w:rsidRPr="00836947">
        <w:rPr>
          <w:szCs w:val="20"/>
          <w:lang w:val="en-US"/>
        </w:rPr>
        <w:t xml:space="preserve">// URL:  </w:t>
      </w:r>
      <w:hyperlink r:id="rId41" w:history="1">
        <w:r w:rsidRPr="00B9314C">
          <w:rPr>
            <w:rStyle w:val="a7"/>
            <w:szCs w:val="20"/>
            <w:lang w:val="en-US"/>
          </w:rPr>
          <w:t>https://www.wilsoncenter.org/sites/default/files/ASIAreport_No126.pdf</w:t>
        </w:r>
      </w:hyperlink>
      <w:r w:rsidRPr="00B9314C">
        <w:rPr>
          <w:szCs w:val="20"/>
          <w:lang w:val="en-US"/>
        </w:rPr>
        <w:t xml:space="preserve"> (</w:t>
      </w:r>
      <w:r w:rsidRPr="00836947">
        <w:rPr>
          <w:szCs w:val="20"/>
        </w:rPr>
        <w:t>дата</w:t>
      </w:r>
      <w:r w:rsidRPr="00B9314C">
        <w:rPr>
          <w:szCs w:val="20"/>
          <w:lang w:val="en-US"/>
        </w:rPr>
        <w:t xml:space="preserve"> </w:t>
      </w:r>
      <w:r w:rsidRPr="00836947">
        <w:rPr>
          <w:szCs w:val="20"/>
        </w:rPr>
        <w:t>обращения</w:t>
      </w:r>
      <w:r w:rsidRPr="00B9314C">
        <w:rPr>
          <w:szCs w:val="20"/>
          <w:lang w:val="en-US"/>
        </w:rPr>
        <w:t>: 26.03.2017).</w:t>
      </w:r>
    </w:p>
  </w:footnote>
  <w:footnote w:id="133">
    <w:p w14:paraId="1791F53B" w14:textId="77777777" w:rsidR="00D36F1D" w:rsidRPr="00836947" w:rsidRDefault="00D36F1D" w:rsidP="00836947">
      <w:pPr>
        <w:pStyle w:val="a4"/>
        <w:keepNext/>
        <w:keepLines/>
        <w:suppressAutoHyphens/>
        <w:contextualSpacing/>
        <w:rPr>
          <w:szCs w:val="20"/>
        </w:rPr>
      </w:pPr>
      <w:r w:rsidRPr="00836947">
        <w:rPr>
          <w:rStyle w:val="a3"/>
          <w:szCs w:val="20"/>
        </w:rPr>
        <w:footnoteRef/>
      </w:r>
      <w:r w:rsidRPr="00836947">
        <w:rPr>
          <w:szCs w:val="20"/>
        </w:rPr>
        <w:t xml:space="preserve"> </w:t>
      </w:r>
      <w:proofErr w:type="spellStart"/>
      <w:r w:rsidRPr="00836947">
        <w:rPr>
          <w:szCs w:val="20"/>
        </w:rPr>
        <w:t>Ряснов</w:t>
      </w:r>
      <w:proofErr w:type="spellEnd"/>
      <w:r w:rsidRPr="00836947">
        <w:rPr>
          <w:szCs w:val="20"/>
        </w:rPr>
        <w:t xml:space="preserve"> И.А. Политика  Китая в АСЕАН. – журнал Власть – 2015, № 4. – С. 207.</w:t>
      </w:r>
    </w:p>
  </w:footnote>
  <w:footnote w:id="134">
    <w:p w14:paraId="5579871D" w14:textId="77777777" w:rsidR="00D36F1D" w:rsidRPr="00B9314C" w:rsidRDefault="00D36F1D" w:rsidP="00111584">
      <w:pPr>
        <w:pStyle w:val="ac"/>
        <w:spacing w:line="276" w:lineRule="auto"/>
        <w:rPr>
          <w:rFonts w:ascii="Times New Roman" w:hAnsi="Times New Roman"/>
          <w:color w:val="FF0000"/>
          <w:sz w:val="20"/>
          <w:szCs w:val="20"/>
          <w:lang w:val="en-US"/>
        </w:rPr>
      </w:pPr>
      <w:r w:rsidRPr="00836947">
        <w:rPr>
          <w:sz w:val="20"/>
          <w:szCs w:val="20"/>
          <w:vertAlign w:val="superscript"/>
        </w:rPr>
        <w:footnoteRef/>
      </w:r>
      <w:r w:rsidRPr="00836947">
        <w:rPr>
          <w:sz w:val="20"/>
          <w:szCs w:val="20"/>
          <w:vertAlign w:val="superscript"/>
        </w:rPr>
        <w:t xml:space="preserve"> </w:t>
      </w:r>
      <w:r w:rsidRPr="00111584">
        <w:rPr>
          <w:rFonts w:ascii="Times New Roman" w:hAnsi="Times New Roman"/>
          <w:color w:val="auto"/>
          <w:sz w:val="20"/>
          <w:szCs w:val="20"/>
        </w:rPr>
        <w:t xml:space="preserve">Мамонов М. В. Стратегия профилактики опасности» во внешней политике КНР. – // Международные процессы, 2007. </w:t>
      </w:r>
      <w:r w:rsidRPr="00B9314C">
        <w:rPr>
          <w:rFonts w:ascii="Times New Roman" w:hAnsi="Times New Roman"/>
          <w:color w:val="auto"/>
          <w:sz w:val="20"/>
          <w:szCs w:val="20"/>
          <w:lang w:val="en-US"/>
        </w:rPr>
        <w:t xml:space="preserve">№ 15. – </w:t>
      </w:r>
      <w:r w:rsidRPr="00111584">
        <w:rPr>
          <w:rFonts w:ascii="Times New Roman" w:hAnsi="Times New Roman"/>
          <w:color w:val="auto"/>
          <w:sz w:val="20"/>
          <w:szCs w:val="20"/>
        </w:rPr>
        <w:t>С</w:t>
      </w:r>
      <w:r w:rsidRPr="00B9314C">
        <w:rPr>
          <w:rFonts w:ascii="Times New Roman" w:hAnsi="Times New Roman"/>
          <w:color w:val="auto"/>
          <w:sz w:val="20"/>
          <w:szCs w:val="20"/>
          <w:lang w:val="en-US"/>
        </w:rPr>
        <w:t>. 28-43.</w:t>
      </w:r>
    </w:p>
    <w:p w14:paraId="32414398" w14:textId="77777777" w:rsidR="00D36F1D" w:rsidRPr="00B9314C" w:rsidRDefault="00D36F1D" w:rsidP="00836947">
      <w:pPr>
        <w:rPr>
          <w:sz w:val="20"/>
          <w:szCs w:val="20"/>
          <w:lang w:val="en-US"/>
        </w:rPr>
      </w:pPr>
    </w:p>
  </w:footnote>
  <w:footnote w:id="135">
    <w:p w14:paraId="0CCAF2D1" w14:textId="77777777" w:rsidR="00D36F1D" w:rsidRPr="00B9314C" w:rsidRDefault="00D36F1D" w:rsidP="009065AD">
      <w:pPr>
        <w:rPr>
          <w:sz w:val="20"/>
          <w:szCs w:val="20"/>
          <w:lang w:val="en-US"/>
        </w:rPr>
      </w:pPr>
      <w:r w:rsidRPr="009065AD">
        <w:rPr>
          <w:sz w:val="20"/>
          <w:szCs w:val="20"/>
          <w:vertAlign w:val="superscript"/>
        </w:rPr>
        <w:footnoteRef/>
      </w:r>
      <w:r w:rsidRPr="00B9314C">
        <w:rPr>
          <w:sz w:val="20"/>
          <w:szCs w:val="20"/>
          <w:vertAlign w:val="superscript"/>
          <w:lang w:val="en-US"/>
        </w:rPr>
        <w:t xml:space="preserve"> </w:t>
      </w:r>
      <w:r w:rsidRPr="00B9314C">
        <w:rPr>
          <w:sz w:val="20"/>
          <w:szCs w:val="20"/>
          <w:lang w:val="en-US"/>
        </w:rPr>
        <w:t xml:space="preserve">Impact of the Sino-British agreement on Hong Kong's economic future // URL: </w:t>
      </w:r>
      <w:hyperlink r:id="rId42" w:history="1">
        <w:r w:rsidRPr="00B9314C">
          <w:rPr>
            <w:sz w:val="20"/>
            <w:szCs w:val="20"/>
            <w:lang w:val="en-US"/>
          </w:rPr>
          <w:t>https://www.law.upenn.edu/journals/jil/articles/volume7/issue2/Macdntyre7J.Comp.Bus.&amp;Cap.MarketL.197(1985).pdf</w:t>
        </w:r>
      </w:hyperlink>
      <w:r w:rsidRPr="00B9314C">
        <w:rPr>
          <w:sz w:val="20"/>
          <w:szCs w:val="20"/>
          <w:lang w:val="en-US"/>
        </w:rPr>
        <w:t xml:space="preserve"> (</w:t>
      </w:r>
      <w:r w:rsidRPr="009065AD">
        <w:rPr>
          <w:sz w:val="20"/>
          <w:szCs w:val="20"/>
        </w:rPr>
        <w:t>дата</w:t>
      </w:r>
      <w:r w:rsidRPr="00B9314C">
        <w:rPr>
          <w:sz w:val="20"/>
          <w:szCs w:val="20"/>
          <w:lang w:val="en-US"/>
        </w:rPr>
        <w:t xml:space="preserve"> </w:t>
      </w:r>
      <w:r w:rsidRPr="009065AD">
        <w:rPr>
          <w:sz w:val="20"/>
          <w:szCs w:val="20"/>
        </w:rPr>
        <w:t>обращения</w:t>
      </w:r>
      <w:r w:rsidRPr="00B9314C">
        <w:rPr>
          <w:sz w:val="20"/>
          <w:szCs w:val="20"/>
          <w:lang w:val="en-US"/>
        </w:rPr>
        <w:t>: 26.03.2017).</w:t>
      </w:r>
    </w:p>
  </w:footnote>
  <w:footnote w:id="136">
    <w:p w14:paraId="60D1F22C" w14:textId="77777777" w:rsidR="00D36F1D" w:rsidRPr="00836947" w:rsidRDefault="00D36F1D" w:rsidP="00836947">
      <w:pPr>
        <w:rPr>
          <w:sz w:val="20"/>
          <w:szCs w:val="20"/>
          <w:lang w:val="en-US"/>
        </w:rPr>
      </w:pPr>
      <w:r w:rsidRPr="00836947">
        <w:rPr>
          <w:sz w:val="20"/>
          <w:szCs w:val="20"/>
          <w:vertAlign w:val="superscript"/>
        </w:rPr>
        <w:footnoteRef/>
      </w:r>
      <w:r w:rsidRPr="00B9314C">
        <w:rPr>
          <w:sz w:val="20"/>
          <w:szCs w:val="20"/>
          <w:lang w:val="en-US"/>
        </w:rPr>
        <w:t xml:space="preserve"> President Jiang </w:t>
      </w:r>
      <w:proofErr w:type="spellStart"/>
      <w:r w:rsidRPr="00B9314C">
        <w:rPr>
          <w:sz w:val="20"/>
          <w:szCs w:val="20"/>
          <w:lang w:val="en-US"/>
        </w:rPr>
        <w:t>Zemin's</w:t>
      </w:r>
      <w:proofErr w:type="spellEnd"/>
      <w:r w:rsidRPr="00B9314C">
        <w:rPr>
          <w:sz w:val="20"/>
          <w:szCs w:val="20"/>
          <w:lang w:val="en-US"/>
        </w:rPr>
        <w:t xml:space="preserve"> Speech at Ceremony for Establishment of HKSAR </w:t>
      </w:r>
      <w:r w:rsidRPr="00836947">
        <w:rPr>
          <w:sz w:val="20"/>
          <w:szCs w:val="20"/>
          <w:lang w:val="en-US"/>
        </w:rPr>
        <w:t xml:space="preserve">//URL: </w:t>
      </w:r>
      <w:hyperlink r:id="rId43" w:history="1">
        <w:r w:rsidRPr="00B9314C">
          <w:rPr>
            <w:rStyle w:val="a7"/>
            <w:sz w:val="20"/>
            <w:szCs w:val="20"/>
            <w:lang w:val="en-US"/>
          </w:rPr>
          <w:t>http://www.fmprc.gov.cn/mfa_eng/ljzg_665465/3566_665531/t23034.shtml</w:t>
        </w:r>
      </w:hyperlink>
      <w:r w:rsidRPr="00B9314C">
        <w:rPr>
          <w:sz w:val="20"/>
          <w:szCs w:val="20"/>
          <w:lang w:val="en-US"/>
        </w:rPr>
        <w:t xml:space="preserve"> (</w:t>
      </w:r>
      <w:r w:rsidRPr="00836947">
        <w:rPr>
          <w:sz w:val="20"/>
          <w:szCs w:val="20"/>
        </w:rPr>
        <w:t>дата</w:t>
      </w:r>
      <w:r w:rsidRPr="00B9314C">
        <w:rPr>
          <w:sz w:val="20"/>
          <w:szCs w:val="20"/>
          <w:lang w:val="en-US"/>
        </w:rPr>
        <w:t xml:space="preserve"> </w:t>
      </w:r>
      <w:r w:rsidRPr="00836947">
        <w:rPr>
          <w:sz w:val="20"/>
          <w:szCs w:val="20"/>
        </w:rPr>
        <w:t>обращения</w:t>
      </w:r>
      <w:r w:rsidRPr="00B9314C">
        <w:rPr>
          <w:sz w:val="20"/>
          <w:szCs w:val="20"/>
          <w:lang w:val="en-US"/>
        </w:rPr>
        <w:t>: 26.03.2017).</w:t>
      </w:r>
    </w:p>
  </w:footnote>
  <w:footnote w:id="137">
    <w:p w14:paraId="71446F4D" w14:textId="77777777" w:rsidR="00D36F1D" w:rsidRPr="00836947" w:rsidRDefault="00D36F1D" w:rsidP="00836947">
      <w:pPr>
        <w:rPr>
          <w:sz w:val="20"/>
          <w:szCs w:val="20"/>
          <w:lang w:val="en-US"/>
        </w:rPr>
      </w:pPr>
      <w:r>
        <w:rPr>
          <w:rStyle w:val="a3"/>
        </w:rPr>
        <w:footnoteRef/>
      </w:r>
      <w:r w:rsidRPr="00B9314C">
        <w:rPr>
          <w:lang w:val="en-US"/>
        </w:rPr>
        <w:t xml:space="preserve"> </w:t>
      </w:r>
      <w:r w:rsidRPr="00B9314C">
        <w:rPr>
          <w:sz w:val="20"/>
          <w:szCs w:val="20"/>
          <w:lang w:val="en-US"/>
        </w:rPr>
        <w:t xml:space="preserve">President Jiang </w:t>
      </w:r>
      <w:proofErr w:type="spellStart"/>
      <w:r w:rsidRPr="00B9314C">
        <w:rPr>
          <w:sz w:val="20"/>
          <w:szCs w:val="20"/>
          <w:lang w:val="en-US"/>
        </w:rPr>
        <w:t>Zemin's</w:t>
      </w:r>
      <w:proofErr w:type="spellEnd"/>
      <w:r w:rsidRPr="00B9314C">
        <w:rPr>
          <w:sz w:val="20"/>
          <w:szCs w:val="20"/>
          <w:lang w:val="en-US"/>
        </w:rPr>
        <w:t xml:space="preserve"> Speech at Ceremony for Establishment of HKSAR </w:t>
      </w:r>
      <w:r w:rsidRPr="00836947">
        <w:rPr>
          <w:sz w:val="20"/>
          <w:szCs w:val="20"/>
          <w:lang w:val="en-US"/>
        </w:rPr>
        <w:t xml:space="preserve">//URL: </w:t>
      </w:r>
      <w:hyperlink r:id="rId44" w:history="1">
        <w:r w:rsidRPr="00B9314C">
          <w:rPr>
            <w:rStyle w:val="a7"/>
            <w:sz w:val="20"/>
            <w:szCs w:val="20"/>
            <w:lang w:val="en-US"/>
          </w:rPr>
          <w:t>http://www.fmprc.gov.cn/mfa_eng/ljzg_665465/3566_665531/t23034.shtml</w:t>
        </w:r>
      </w:hyperlink>
      <w:r w:rsidRPr="00B9314C">
        <w:rPr>
          <w:sz w:val="20"/>
          <w:szCs w:val="20"/>
          <w:lang w:val="en-US"/>
        </w:rPr>
        <w:t xml:space="preserve"> (</w:t>
      </w:r>
      <w:r w:rsidRPr="00836947">
        <w:rPr>
          <w:sz w:val="20"/>
          <w:szCs w:val="20"/>
        </w:rPr>
        <w:t>дата</w:t>
      </w:r>
      <w:r w:rsidRPr="00B9314C">
        <w:rPr>
          <w:sz w:val="20"/>
          <w:szCs w:val="20"/>
          <w:lang w:val="en-US"/>
        </w:rPr>
        <w:t xml:space="preserve"> </w:t>
      </w:r>
      <w:r w:rsidRPr="00836947">
        <w:rPr>
          <w:sz w:val="20"/>
          <w:szCs w:val="20"/>
        </w:rPr>
        <w:t>обращения</w:t>
      </w:r>
      <w:r w:rsidRPr="00B9314C">
        <w:rPr>
          <w:sz w:val="20"/>
          <w:szCs w:val="20"/>
          <w:lang w:val="en-US"/>
        </w:rPr>
        <w:t>: 26.03.2017).</w:t>
      </w:r>
    </w:p>
  </w:footnote>
  <w:footnote w:id="138">
    <w:p w14:paraId="5D3BF843" w14:textId="7EA8EF51" w:rsidR="00D36F1D" w:rsidRPr="00363D10" w:rsidRDefault="00D36F1D" w:rsidP="00363D10">
      <w:pPr>
        <w:rPr>
          <w:rFonts w:eastAsia="Times New Roman"/>
          <w:sz w:val="20"/>
          <w:szCs w:val="20"/>
        </w:rPr>
      </w:pPr>
      <w:r>
        <w:rPr>
          <w:rStyle w:val="a3"/>
        </w:rPr>
        <w:footnoteRef/>
      </w:r>
      <w:r>
        <w:t xml:space="preserve"> </w:t>
      </w:r>
      <w:proofErr w:type="spellStart"/>
      <w:r w:rsidRPr="002D1EA5">
        <w:rPr>
          <w:sz w:val="20"/>
          <w:szCs w:val="20"/>
        </w:rPr>
        <w:t>Гулина</w:t>
      </w:r>
      <w:proofErr w:type="spellEnd"/>
      <w:r w:rsidRPr="002D1EA5">
        <w:rPr>
          <w:sz w:val="20"/>
          <w:szCs w:val="20"/>
        </w:rPr>
        <w:t xml:space="preserve"> Е.В. Внешнеполитический курс КНР: эволюция и тенденции развития. – Журнал – </w:t>
      </w:r>
      <w:hyperlink r:id="rId45" w:history="1">
        <w:r w:rsidRPr="002D1EA5">
          <w:rPr>
            <w:rStyle w:val="a7"/>
            <w:rFonts w:eastAsia="Times New Roman"/>
            <w:color w:val="000000"/>
            <w:sz w:val="20"/>
            <w:szCs w:val="20"/>
            <w:u w:val="none"/>
          </w:rPr>
          <w:t>Актуальные проблемы современных международных</w:t>
        </w:r>
        <w:r w:rsidRPr="002D1EA5">
          <w:rPr>
            <w:rStyle w:val="apple-converted-space"/>
            <w:rFonts w:eastAsia="Times New Roman"/>
            <w:color w:val="000000"/>
            <w:sz w:val="20"/>
            <w:szCs w:val="20"/>
          </w:rPr>
          <w:t> </w:t>
        </w:r>
      </w:hyperlink>
      <w:r w:rsidRPr="002D1EA5">
        <w:rPr>
          <w:rFonts w:eastAsia="Times New Roman"/>
          <w:sz w:val="20"/>
          <w:szCs w:val="20"/>
        </w:rPr>
        <w:t>отношений. – 2015, №5. – С. – 24.</w:t>
      </w:r>
    </w:p>
  </w:footnote>
  <w:footnote w:id="139">
    <w:p w14:paraId="58AE811A" w14:textId="50AF4119" w:rsidR="00D36F1D" w:rsidRPr="00636E04" w:rsidRDefault="00D36F1D">
      <w:pPr>
        <w:pStyle w:val="a4"/>
        <w:rPr>
          <w:color w:val="FF0000"/>
          <w:lang w:val="en-US"/>
        </w:rPr>
      </w:pPr>
      <w:r w:rsidRPr="00636E04">
        <w:rPr>
          <w:rStyle w:val="a3"/>
        </w:rPr>
        <w:footnoteRef/>
      </w:r>
      <w:r w:rsidRPr="00636E04">
        <w:t xml:space="preserve"> Страны-партнеры Китайской Республики // URL: </w:t>
      </w:r>
      <w:hyperlink r:id="rId46" w:history="1">
        <w:r w:rsidRPr="00636E04">
          <w:rPr>
            <w:rStyle w:val="a7"/>
            <w:color w:val="auto"/>
          </w:rPr>
          <w:t>http://www.mofa.gov.tw/default.html</w:t>
        </w:r>
      </w:hyperlink>
      <w:r w:rsidRPr="00636E04">
        <w:t xml:space="preserve"> </w:t>
      </w:r>
      <w:r w:rsidRPr="00636E04">
        <w:rPr>
          <w:szCs w:val="20"/>
          <w:lang w:val="en-US"/>
        </w:rPr>
        <w:t>(</w:t>
      </w:r>
      <w:r w:rsidRPr="00636E04">
        <w:rPr>
          <w:szCs w:val="20"/>
        </w:rPr>
        <w:t>дата</w:t>
      </w:r>
      <w:r w:rsidRPr="00636E04">
        <w:rPr>
          <w:szCs w:val="20"/>
          <w:lang w:val="en-US"/>
        </w:rPr>
        <w:t xml:space="preserve"> </w:t>
      </w:r>
      <w:r w:rsidRPr="00636E04">
        <w:rPr>
          <w:szCs w:val="20"/>
        </w:rPr>
        <w:t>обращения</w:t>
      </w:r>
      <w:r w:rsidRPr="00636E04">
        <w:rPr>
          <w:szCs w:val="20"/>
          <w:lang w:val="en-US"/>
        </w:rPr>
        <w:t>:</w:t>
      </w:r>
      <w:r w:rsidRPr="00B9314C">
        <w:rPr>
          <w:szCs w:val="20"/>
          <w:lang w:val="en-US"/>
        </w:rPr>
        <w:t xml:space="preserve"> 26.03.2017).</w:t>
      </w:r>
    </w:p>
  </w:footnote>
  <w:footnote w:id="140">
    <w:p w14:paraId="60B0132E" w14:textId="77777777" w:rsidR="00D36F1D" w:rsidRPr="00442267" w:rsidRDefault="00D36F1D" w:rsidP="003638DB">
      <w:pPr>
        <w:pStyle w:val="a4"/>
        <w:rPr>
          <w:szCs w:val="20"/>
        </w:rPr>
      </w:pPr>
      <w:r w:rsidRPr="00442267">
        <w:rPr>
          <w:rStyle w:val="a3"/>
          <w:szCs w:val="20"/>
        </w:rPr>
        <w:footnoteRef/>
      </w:r>
      <w:r w:rsidRPr="00442267">
        <w:rPr>
          <w:szCs w:val="20"/>
        </w:rPr>
        <w:t xml:space="preserve"> См. Приложение 4</w:t>
      </w:r>
    </w:p>
  </w:footnote>
  <w:footnote w:id="141">
    <w:p w14:paraId="5DDCBAAE" w14:textId="77777777" w:rsidR="00D36F1D" w:rsidRPr="00442267" w:rsidRDefault="00D36F1D" w:rsidP="003638DB">
      <w:pPr>
        <w:pStyle w:val="a4"/>
        <w:rPr>
          <w:szCs w:val="20"/>
        </w:rPr>
      </w:pPr>
      <w:r w:rsidRPr="00442267">
        <w:rPr>
          <w:rStyle w:val="a3"/>
          <w:szCs w:val="20"/>
        </w:rPr>
        <w:footnoteRef/>
      </w:r>
      <w:r w:rsidRPr="00442267">
        <w:rPr>
          <w:szCs w:val="20"/>
        </w:rPr>
        <w:t xml:space="preserve"> </w:t>
      </w:r>
      <w:r w:rsidRPr="00D00564">
        <w:rPr>
          <w:szCs w:val="20"/>
        </w:rPr>
        <w:t xml:space="preserve">Дейч Т.Л. Опыт китайско-африканского экономического сотрудничества / РАН. Ин-т Африки. - М., 1998. </w:t>
      </w:r>
      <w:r>
        <w:rPr>
          <w:szCs w:val="20"/>
        </w:rPr>
        <w:t>– С.13.</w:t>
      </w:r>
    </w:p>
  </w:footnote>
  <w:footnote w:id="142">
    <w:p w14:paraId="77F27F6C" w14:textId="77777777" w:rsidR="00D36F1D" w:rsidRPr="009065AD" w:rsidRDefault="00D36F1D" w:rsidP="009065AD">
      <w:pPr>
        <w:rPr>
          <w:sz w:val="20"/>
          <w:szCs w:val="20"/>
        </w:rPr>
      </w:pPr>
      <w:r w:rsidRPr="009065AD">
        <w:rPr>
          <w:rStyle w:val="a3"/>
          <w:sz w:val="20"/>
          <w:szCs w:val="20"/>
        </w:rPr>
        <w:footnoteRef/>
      </w:r>
      <w:r w:rsidRPr="009065AD">
        <w:rPr>
          <w:sz w:val="20"/>
          <w:szCs w:val="20"/>
        </w:rPr>
        <w:t xml:space="preserve"> Дегтярев Д.А. </w:t>
      </w:r>
      <w:proofErr w:type="spellStart"/>
      <w:r w:rsidRPr="009065AD">
        <w:rPr>
          <w:sz w:val="20"/>
          <w:szCs w:val="20"/>
        </w:rPr>
        <w:t>Китайская</w:t>
      </w:r>
      <w:proofErr w:type="spellEnd"/>
      <w:r w:rsidRPr="009065AD">
        <w:rPr>
          <w:sz w:val="20"/>
          <w:szCs w:val="20"/>
        </w:rPr>
        <w:t xml:space="preserve"> экспансия в Африку: «свято место пусто не бывает»? – Журнал Азия и Африка сегодня. – 2005. – №2. – С. 35-41.</w:t>
      </w:r>
      <w:r w:rsidRPr="009065AD">
        <w:t xml:space="preserve"> </w:t>
      </w:r>
    </w:p>
  </w:footnote>
  <w:footnote w:id="143">
    <w:p w14:paraId="2D0F46C0" w14:textId="77777777" w:rsidR="00D36F1D" w:rsidRPr="009065AD" w:rsidRDefault="00D36F1D" w:rsidP="009065AD">
      <w:pPr>
        <w:rPr>
          <w:sz w:val="20"/>
          <w:szCs w:val="20"/>
          <w:lang w:val="en-US"/>
        </w:rPr>
      </w:pPr>
      <w:r w:rsidRPr="009065AD">
        <w:rPr>
          <w:sz w:val="20"/>
          <w:szCs w:val="20"/>
          <w:vertAlign w:val="superscript"/>
        </w:rPr>
        <w:footnoteRef/>
      </w:r>
      <w:r w:rsidRPr="00B9314C">
        <w:rPr>
          <w:sz w:val="20"/>
          <w:szCs w:val="20"/>
          <w:vertAlign w:val="superscript"/>
          <w:lang w:val="en-US"/>
        </w:rPr>
        <w:t xml:space="preserve"> </w:t>
      </w:r>
      <w:r w:rsidRPr="00B9314C">
        <w:rPr>
          <w:sz w:val="20"/>
          <w:szCs w:val="20"/>
          <w:lang w:val="en-US"/>
        </w:rPr>
        <w:t xml:space="preserve">President Jiang </w:t>
      </w:r>
      <w:proofErr w:type="spellStart"/>
      <w:r w:rsidRPr="00B9314C">
        <w:rPr>
          <w:sz w:val="20"/>
          <w:szCs w:val="20"/>
          <w:lang w:val="en-US"/>
        </w:rPr>
        <w:t>Zemin's</w:t>
      </w:r>
      <w:proofErr w:type="spellEnd"/>
      <w:r w:rsidRPr="00B9314C">
        <w:rPr>
          <w:sz w:val="20"/>
          <w:szCs w:val="20"/>
          <w:lang w:val="en-US"/>
        </w:rPr>
        <w:t xml:space="preserve"> Visit to Six African Countries // </w:t>
      </w:r>
      <w:r>
        <w:rPr>
          <w:sz w:val="20"/>
          <w:szCs w:val="20"/>
          <w:lang w:val="en-US"/>
        </w:rPr>
        <w:t>URL:</w:t>
      </w:r>
      <w:r w:rsidRPr="00B9314C">
        <w:rPr>
          <w:sz w:val="20"/>
          <w:szCs w:val="20"/>
          <w:lang w:val="en-US"/>
        </w:rPr>
        <w:t xml:space="preserve"> </w:t>
      </w:r>
      <w:hyperlink r:id="rId47" w:history="1">
        <w:r w:rsidRPr="00B9314C">
          <w:rPr>
            <w:rStyle w:val="a7"/>
            <w:sz w:val="20"/>
            <w:szCs w:val="20"/>
            <w:lang w:val="en-US"/>
          </w:rPr>
          <w:t>http://www.fmprc.gov.cn/mfa_eng/ziliao_665539/3602_665543/3604_665547/t18035.shtml</w:t>
        </w:r>
      </w:hyperlink>
      <w:r w:rsidRPr="00B9314C">
        <w:rPr>
          <w:sz w:val="20"/>
          <w:szCs w:val="20"/>
          <w:lang w:val="en-US"/>
        </w:rPr>
        <w:t xml:space="preserve"> (</w:t>
      </w:r>
      <w:r w:rsidRPr="00836947">
        <w:rPr>
          <w:sz w:val="20"/>
          <w:szCs w:val="20"/>
        </w:rPr>
        <w:t>дата</w:t>
      </w:r>
      <w:r w:rsidRPr="00B9314C">
        <w:rPr>
          <w:sz w:val="20"/>
          <w:szCs w:val="20"/>
          <w:lang w:val="en-US"/>
        </w:rPr>
        <w:t xml:space="preserve"> </w:t>
      </w:r>
      <w:r w:rsidRPr="00836947">
        <w:rPr>
          <w:sz w:val="20"/>
          <w:szCs w:val="20"/>
        </w:rPr>
        <w:t>обращения</w:t>
      </w:r>
      <w:r w:rsidRPr="00B9314C">
        <w:rPr>
          <w:sz w:val="20"/>
          <w:szCs w:val="20"/>
          <w:lang w:val="en-US"/>
        </w:rPr>
        <w:t>: 26.03.2017).</w:t>
      </w:r>
    </w:p>
  </w:footnote>
  <w:footnote w:id="144">
    <w:p w14:paraId="3E19F89C" w14:textId="77777777" w:rsidR="00D36F1D" w:rsidRPr="00442267" w:rsidRDefault="00D36F1D" w:rsidP="003638DB">
      <w:pPr>
        <w:pStyle w:val="a4"/>
        <w:rPr>
          <w:szCs w:val="20"/>
        </w:rPr>
      </w:pPr>
      <w:r w:rsidRPr="00442267">
        <w:rPr>
          <w:rStyle w:val="a3"/>
          <w:szCs w:val="20"/>
        </w:rPr>
        <w:footnoteRef/>
      </w:r>
      <w:r w:rsidRPr="00442267">
        <w:rPr>
          <w:szCs w:val="20"/>
        </w:rPr>
        <w:t xml:space="preserve"> </w:t>
      </w:r>
      <w:r w:rsidRPr="00D00564">
        <w:rPr>
          <w:szCs w:val="20"/>
        </w:rPr>
        <w:t xml:space="preserve">Дейч Т.Л. Опыт китайско-африканского экономического сотрудничества / РАН. Ин-т Африки. - М., 1998. </w:t>
      </w:r>
      <w:r>
        <w:rPr>
          <w:szCs w:val="20"/>
        </w:rPr>
        <w:t>– С.19.</w:t>
      </w:r>
    </w:p>
  </w:footnote>
  <w:footnote w:id="145">
    <w:p w14:paraId="05634FBE" w14:textId="77777777" w:rsidR="00D36F1D" w:rsidRPr="00442267" w:rsidRDefault="00D36F1D" w:rsidP="003638DB">
      <w:pPr>
        <w:pStyle w:val="a4"/>
        <w:rPr>
          <w:szCs w:val="20"/>
        </w:rPr>
      </w:pPr>
      <w:r w:rsidRPr="00442267">
        <w:rPr>
          <w:rStyle w:val="a3"/>
          <w:szCs w:val="20"/>
        </w:rPr>
        <w:footnoteRef/>
      </w:r>
      <w:r w:rsidRPr="00442267">
        <w:rPr>
          <w:szCs w:val="20"/>
        </w:rPr>
        <w:t xml:space="preserve"> </w:t>
      </w:r>
      <w:r w:rsidRPr="00D00564">
        <w:rPr>
          <w:szCs w:val="20"/>
        </w:rPr>
        <w:t xml:space="preserve">Дейч Т.Л. Опыт китайско-африканского экономического сотрудничества / РАН. Ин-т Африки. - М., 1998. </w:t>
      </w:r>
      <w:r>
        <w:rPr>
          <w:szCs w:val="20"/>
        </w:rPr>
        <w:t>– С.19.</w:t>
      </w:r>
    </w:p>
  </w:footnote>
  <w:footnote w:id="146">
    <w:p w14:paraId="4DF6E20C" w14:textId="77777777" w:rsidR="00D36F1D" w:rsidRPr="00B9314C" w:rsidRDefault="00D36F1D" w:rsidP="003638DB">
      <w:pPr>
        <w:pStyle w:val="a4"/>
        <w:rPr>
          <w:szCs w:val="20"/>
          <w:lang w:val="en-US"/>
        </w:rPr>
      </w:pPr>
      <w:r w:rsidRPr="00442267">
        <w:rPr>
          <w:rStyle w:val="a3"/>
          <w:szCs w:val="20"/>
        </w:rPr>
        <w:footnoteRef/>
      </w:r>
      <w:r w:rsidRPr="00442267">
        <w:rPr>
          <w:szCs w:val="20"/>
        </w:rPr>
        <w:t xml:space="preserve"> </w:t>
      </w:r>
      <w:r w:rsidRPr="00D00564">
        <w:rPr>
          <w:szCs w:val="20"/>
        </w:rPr>
        <w:t>Дейч Т.Л. Опыт китайско-африканского экономического сотрудничества / РАН. Ин</w:t>
      </w:r>
      <w:r w:rsidRPr="00B9314C">
        <w:rPr>
          <w:szCs w:val="20"/>
          <w:lang w:val="en-US"/>
        </w:rPr>
        <w:t>-</w:t>
      </w:r>
      <w:r w:rsidRPr="00D00564">
        <w:rPr>
          <w:szCs w:val="20"/>
        </w:rPr>
        <w:t>т</w:t>
      </w:r>
      <w:r w:rsidRPr="00B9314C">
        <w:rPr>
          <w:szCs w:val="20"/>
          <w:lang w:val="en-US"/>
        </w:rPr>
        <w:t xml:space="preserve"> </w:t>
      </w:r>
      <w:r w:rsidRPr="00D00564">
        <w:rPr>
          <w:szCs w:val="20"/>
        </w:rPr>
        <w:t>Африки</w:t>
      </w:r>
      <w:r w:rsidRPr="00B9314C">
        <w:rPr>
          <w:szCs w:val="20"/>
          <w:lang w:val="en-US"/>
        </w:rPr>
        <w:t xml:space="preserve">. - </w:t>
      </w:r>
      <w:r w:rsidRPr="00D00564">
        <w:rPr>
          <w:szCs w:val="20"/>
        </w:rPr>
        <w:t>М</w:t>
      </w:r>
      <w:r w:rsidRPr="00B9314C">
        <w:rPr>
          <w:szCs w:val="20"/>
          <w:lang w:val="en-US"/>
        </w:rPr>
        <w:t xml:space="preserve">., 1998. – </w:t>
      </w:r>
      <w:r>
        <w:rPr>
          <w:szCs w:val="20"/>
        </w:rPr>
        <w:t>С</w:t>
      </w:r>
      <w:r w:rsidRPr="00B9314C">
        <w:rPr>
          <w:szCs w:val="20"/>
          <w:lang w:val="en-US"/>
        </w:rPr>
        <w:t>.20.</w:t>
      </w:r>
    </w:p>
  </w:footnote>
  <w:footnote w:id="147">
    <w:p w14:paraId="134ABEC7" w14:textId="77777777" w:rsidR="00D36F1D" w:rsidRPr="00B9314C" w:rsidRDefault="00D36F1D">
      <w:pPr>
        <w:pStyle w:val="a4"/>
        <w:rPr>
          <w:lang w:val="en-US"/>
        </w:rPr>
      </w:pPr>
      <w:r>
        <w:rPr>
          <w:rStyle w:val="a3"/>
        </w:rPr>
        <w:footnoteRef/>
      </w:r>
      <w:r w:rsidRPr="00B9314C">
        <w:rPr>
          <w:lang w:val="en-US"/>
        </w:rPr>
        <w:t xml:space="preserve"> </w:t>
      </w:r>
      <w:r>
        <w:t>См</w:t>
      </w:r>
      <w:r w:rsidRPr="00B9314C">
        <w:rPr>
          <w:lang w:val="en-US"/>
        </w:rPr>
        <w:t xml:space="preserve">. </w:t>
      </w:r>
      <w:r>
        <w:t>Приложение</w:t>
      </w:r>
      <w:r w:rsidRPr="00B9314C">
        <w:rPr>
          <w:lang w:val="en-US"/>
        </w:rPr>
        <w:t xml:space="preserve"> 1.</w:t>
      </w:r>
    </w:p>
  </w:footnote>
  <w:footnote w:id="148">
    <w:p w14:paraId="358598A8" w14:textId="77777777" w:rsidR="00D36F1D" w:rsidRPr="00B9314C" w:rsidRDefault="00D36F1D" w:rsidP="00943169">
      <w:pPr>
        <w:rPr>
          <w:sz w:val="20"/>
          <w:szCs w:val="20"/>
          <w:lang w:val="en-US"/>
        </w:rPr>
      </w:pPr>
      <w:r w:rsidRPr="00943169">
        <w:rPr>
          <w:sz w:val="20"/>
          <w:szCs w:val="20"/>
          <w:vertAlign w:val="superscript"/>
        </w:rPr>
        <w:footnoteRef/>
      </w:r>
      <w:r w:rsidRPr="00B9314C">
        <w:rPr>
          <w:sz w:val="20"/>
          <w:szCs w:val="20"/>
          <w:lang w:val="en-US"/>
        </w:rPr>
        <w:t xml:space="preserve"> Robert Rotberg. </w:t>
      </w:r>
      <w:proofErr w:type="gramStart"/>
      <w:r w:rsidRPr="00B9314C">
        <w:rPr>
          <w:sz w:val="20"/>
          <w:szCs w:val="20"/>
          <w:lang w:val="en-US"/>
        </w:rPr>
        <w:t>China into Africa.</w:t>
      </w:r>
      <w:proofErr w:type="gramEnd"/>
      <w:r w:rsidRPr="00B9314C">
        <w:rPr>
          <w:sz w:val="20"/>
          <w:szCs w:val="20"/>
          <w:lang w:val="en-US"/>
        </w:rPr>
        <w:t xml:space="preserve"> – Brookings Inst. Press/World Peace </w:t>
      </w:r>
      <w:proofErr w:type="spellStart"/>
      <w:r w:rsidRPr="00B9314C">
        <w:rPr>
          <w:sz w:val="20"/>
          <w:szCs w:val="20"/>
          <w:lang w:val="en-US"/>
        </w:rPr>
        <w:t>Fdn</w:t>
      </w:r>
      <w:proofErr w:type="spellEnd"/>
      <w:r w:rsidRPr="00B9314C">
        <w:rPr>
          <w:sz w:val="20"/>
          <w:szCs w:val="20"/>
          <w:lang w:val="en-US"/>
        </w:rPr>
        <w:t xml:space="preserve">., October 20, 2008. – </w:t>
      </w:r>
      <w:r w:rsidRPr="00943169">
        <w:rPr>
          <w:sz w:val="20"/>
          <w:szCs w:val="20"/>
        </w:rPr>
        <w:t>Р</w:t>
      </w:r>
      <w:r w:rsidRPr="00B9314C">
        <w:rPr>
          <w:sz w:val="20"/>
          <w:szCs w:val="20"/>
          <w:lang w:val="en-US"/>
        </w:rPr>
        <w:t xml:space="preserve">. 89. </w:t>
      </w:r>
    </w:p>
  </w:footnote>
  <w:footnote w:id="149">
    <w:p w14:paraId="613E3FFE" w14:textId="77777777" w:rsidR="00D36F1D" w:rsidRPr="00B9314C" w:rsidRDefault="00D36F1D" w:rsidP="003638DB">
      <w:pPr>
        <w:pStyle w:val="a4"/>
        <w:rPr>
          <w:szCs w:val="20"/>
          <w:lang w:val="en-US"/>
        </w:rPr>
      </w:pPr>
      <w:r w:rsidRPr="00F743DC">
        <w:rPr>
          <w:rStyle w:val="a3"/>
          <w:szCs w:val="20"/>
        </w:rPr>
        <w:footnoteRef/>
      </w:r>
      <w:r w:rsidRPr="00F743DC">
        <w:rPr>
          <w:szCs w:val="20"/>
        </w:rPr>
        <w:t xml:space="preserve"> </w:t>
      </w:r>
      <w:r w:rsidRPr="00D00564">
        <w:rPr>
          <w:szCs w:val="20"/>
        </w:rPr>
        <w:t>Дейч Т.Л. Опыт китайско-африканского экономического сотрудничества / РАН. Ин</w:t>
      </w:r>
      <w:r w:rsidRPr="00B9314C">
        <w:rPr>
          <w:szCs w:val="20"/>
          <w:lang w:val="en-US"/>
        </w:rPr>
        <w:t>-</w:t>
      </w:r>
      <w:r w:rsidRPr="00D00564">
        <w:rPr>
          <w:szCs w:val="20"/>
        </w:rPr>
        <w:t>т</w:t>
      </w:r>
      <w:r w:rsidRPr="00B9314C">
        <w:rPr>
          <w:szCs w:val="20"/>
          <w:lang w:val="en-US"/>
        </w:rPr>
        <w:t xml:space="preserve"> </w:t>
      </w:r>
      <w:r w:rsidRPr="00D00564">
        <w:rPr>
          <w:szCs w:val="20"/>
        </w:rPr>
        <w:t>Африки</w:t>
      </w:r>
      <w:r w:rsidRPr="00B9314C">
        <w:rPr>
          <w:szCs w:val="20"/>
          <w:lang w:val="en-US"/>
        </w:rPr>
        <w:t xml:space="preserve">. - </w:t>
      </w:r>
      <w:r w:rsidRPr="00D00564">
        <w:rPr>
          <w:szCs w:val="20"/>
        </w:rPr>
        <w:t>М</w:t>
      </w:r>
      <w:r w:rsidRPr="00B9314C">
        <w:rPr>
          <w:szCs w:val="20"/>
          <w:lang w:val="en-US"/>
        </w:rPr>
        <w:t xml:space="preserve">., 1998. – </w:t>
      </w:r>
      <w:r>
        <w:rPr>
          <w:szCs w:val="20"/>
        </w:rPr>
        <w:t>С</w:t>
      </w:r>
      <w:r w:rsidRPr="00B9314C">
        <w:rPr>
          <w:szCs w:val="20"/>
          <w:lang w:val="en-US"/>
        </w:rPr>
        <w:t>. 22.</w:t>
      </w:r>
    </w:p>
  </w:footnote>
  <w:footnote w:id="150">
    <w:p w14:paraId="2C29E0BF" w14:textId="77777777" w:rsidR="00D36F1D" w:rsidRPr="00943169" w:rsidRDefault="00D36F1D" w:rsidP="00943169">
      <w:pPr>
        <w:rPr>
          <w:sz w:val="20"/>
          <w:szCs w:val="20"/>
          <w:lang w:val="en-US"/>
        </w:rPr>
      </w:pPr>
      <w:r w:rsidRPr="00943169">
        <w:rPr>
          <w:sz w:val="20"/>
          <w:szCs w:val="20"/>
          <w:vertAlign w:val="superscript"/>
        </w:rPr>
        <w:footnoteRef/>
      </w:r>
      <w:r w:rsidRPr="00B9314C">
        <w:rPr>
          <w:sz w:val="20"/>
          <w:szCs w:val="20"/>
          <w:vertAlign w:val="superscript"/>
          <w:lang w:val="en-US"/>
        </w:rPr>
        <w:t xml:space="preserve"> </w:t>
      </w:r>
      <w:r w:rsidRPr="00B9314C">
        <w:rPr>
          <w:sz w:val="20"/>
          <w:szCs w:val="20"/>
          <w:lang w:val="en-US"/>
        </w:rPr>
        <w:t>Around the world</w:t>
      </w:r>
      <w:proofErr w:type="gramStart"/>
      <w:r w:rsidRPr="00B9314C">
        <w:rPr>
          <w:sz w:val="20"/>
          <w:szCs w:val="20"/>
          <w:lang w:val="en-US"/>
        </w:rPr>
        <w:t>;</w:t>
      </w:r>
      <w:proofErr w:type="gramEnd"/>
      <w:r w:rsidRPr="00B9314C">
        <w:rPr>
          <w:sz w:val="20"/>
          <w:szCs w:val="20"/>
          <w:lang w:val="en-US"/>
        </w:rPr>
        <w:t xml:space="preserve"> China's Premier Cancels $100 Million Zaire Debt </w:t>
      </w:r>
      <w:r>
        <w:rPr>
          <w:sz w:val="20"/>
          <w:szCs w:val="20"/>
          <w:lang w:val="en-US"/>
        </w:rPr>
        <w:t xml:space="preserve">//URL: </w:t>
      </w:r>
      <w:hyperlink r:id="rId48" w:history="1">
        <w:r w:rsidRPr="00B9314C">
          <w:rPr>
            <w:rStyle w:val="a7"/>
            <w:sz w:val="20"/>
            <w:szCs w:val="20"/>
            <w:lang w:val="en-US"/>
          </w:rPr>
          <w:t>http://www.nytimes.com/1983/01/05/world/around-the-world-china-s-premier-cancels-100-million-zaire-debt.html</w:t>
        </w:r>
      </w:hyperlink>
      <w:r w:rsidRPr="00B9314C">
        <w:rPr>
          <w:sz w:val="20"/>
          <w:szCs w:val="20"/>
          <w:lang w:val="en-US"/>
        </w:rPr>
        <w:t xml:space="preserve"> (</w:t>
      </w:r>
      <w:r w:rsidRPr="00836947">
        <w:rPr>
          <w:sz w:val="20"/>
          <w:szCs w:val="20"/>
        </w:rPr>
        <w:t>дата</w:t>
      </w:r>
      <w:r w:rsidRPr="00B9314C">
        <w:rPr>
          <w:sz w:val="20"/>
          <w:szCs w:val="20"/>
          <w:lang w:val="en-US"/>
        </w:rPr>
        <w:t xml:space="preserve"> </w:t>
      </w:r>
      <w:r w:rsidRPr="00836947">
        <w:rPr>
          <w:sz w:val="20"/>
          <w:szCs w:val="20"/>
        </w:rPr>
        <w:t>обращения</w:t>
      </w:r>
      <w:r w:rsidRPr="00B9314C">
        <w:rPr>
          <w:sz w:val="20"/>
          <w:szCs w:val="20"/>
          <w:lang w:val="en-US"/>
        </w:rPr>
        <w:t>: 26.03.2017).</w:t>
      </w:r>
    </w:p>
  </w:footnote>
  <w:footnote w:id="151">
    <w:p w14:paraId="5D9FC152" w14:textId="26EDFC8A" w:rsidR="00D36F1D" w:rsidRPr="007E5E46" w:rsidRDefault="00D36F1D" w:rsidP="007E5E46">
      <w:pPr>
        <w:rPr>
          <w:sz w:val="20"/>
          <w:szCs w:val="20"/>
        </w:rPr>
      </w:pPr>
      <w:r w:rsidRPr="007E5E46">
        <w:rPr>
          <w:sz w:val="20"/>
          <w:szCs w:val="20"/>
          <w:vertAlign w:val="superscript"/>
        </w:rPr>
        <w:footnoteRef/>
      </w:r>
      <w:r w:rsidRPr="007E5E46">
        <w:rPr>
          <w:sz w:val="20"/>
          <w:szCs w:val="20"/>
          <w:vertAlign w:val="superscript"/>
        </w:rPr>
        <w:t xml:space="preserve"> </w:t>
      </w:r>
      <w:r w:rsidRPr="007E5E46">
        <w:rPr>
          <w:sz w:val="20"/>
          <w:szCs w:val="20"/>
        </w:rPr>
        <w:t xml:space="preserve">China </w:t>
      </w:r>
      <w:proofErr w:type="spellStart"/>
      <w:r w:rsidRPr="007E5E46">
        <w:rPr>
          <w:sz w:val="20"/>
          <w:szCs w:val="20"/>
        </w:rPr>
        <w:t>and</w:t>
      </w:r>
      <w:proofErr w:type="spellEnd"/>
      <w:r w:rsidRPr="007E5E46">
        <w:rPr>
          <w:sz w:val="20"/>
          <w:szCs w:val="20"/>
        </w:rPr>
        <w:t xml:space="preserve"> Africa: </w:t>
      </w:r>
      <w:proofErr w:type="spellStart"/>
      <w:r w:rsidRPr="007E5E46">
        <w:rPr>
          <w:sz w:val="20"/>
          <w:szCs w:val="20"/>
        </w:rPr>
        <w:t>trade</w:t>
      </w:r>
      <w:proofErr w:type="spellEnd"/>
      <w:r w:rsidRPr="007E5E46">
        <w:rPr>
          <w:sz w:val="20"/>
          <w:szCs w:val="20"/>
        </w:rPr>
        <w:t xml:space="preserve"> </w:t>
      </w:r>
      <w:proofErr w:type="spellStart"/>
      <w:r w:rsidRPr="007E5E46">
        <w:rPr>
          <w:sz w:val="20"/>
          <w:szCs w:val="20"/>
        </w:rPr>
        <w:t>relationship</w:t>
      </w:r>
      <w:proofErr w:type="spellEnd"/>
      <w:r w:rsidRPr="007E5E46">
        <w:rPr>
          <w:sz w:val="20"/>
          <w:szCs w:val="20"/>
        </w:rPr>
        <w:t xml:space="preserve"> </w:t>
      </w:r>
      <w:proofErr w:type="spellStart"/>
      <w:r w:rsidRPr="007E5E46">
        <w:rPr>
          <w:sz w:val="20"/>
          <w:szCs w:val="20"/>
        </w:rPr>
        <w:t>evolves</w:t>
      </w:r>
      <w:proofErr w:type="spellEnd"/>
      <w:r>
        <w:rPr>
          <w:sz w:val="20"/>
          <w:szCs w:val="20"/>
        </w:rPr>
        <w:t xml:space="preserve"> </w:t>
      </w:r>
      <w:r>
        <w:rPr>
          <w:sz w:val="20"/>
          <w:szCs w:val="20"/>
          <w:lang w:val="en-US"/>
        </w:rPr>
        <w:t>//URL:</w:t>
      </w:r>
      <w:r>
        <w:rPr>
          <w:sz w:val="20"/>
          <w:szCs w:val="20"/>
        </w:rPr>
        <w:t xml:space="preserve"> </w:t>
      </w:r>
      <w:hyperlink r:id="rId49" w:history="1">
        <w:r w:rsidRPr="00204841">
          <w:rPr>
            <w:rStyle w:val="a7"/>
            <w:sz w:val="20"/>
            <w:szCs w:val="20"/>
          </w:rPr>
          <w:t>https://www.ft.com/content/c53e7f68-9844-11e5-9228-87e603d47bdc</w:t>
        </w:r>
      </w:hyperlink>
      <w:r>
        <w:rPr>
          <w:sz w:val="20"/>
          <w:szCs w:val="20"/>
        </w:rPr>
        <w:t xml:space="preserve"> </w:t>
      </w:r>
      <w:r w:rsidRPr="00B9314C">
        <w:rPr>
          <w:sz w:val="20"/>
          <w:szCs w:val="20"/>
          <w:lang w:val="en-US"/>
        </w:rPr>
        <w:t>(</w:t>
      </w:r>
      <w:r w:rsidRPr="00836947">
        <w:rPr>
          <w:sz w:val="20"/>
          <w:szCs w:val="20"/>
        </w:rPr>
        <w:t>дата</w:t>
      </w:r>
      <w:r w:rsidRPr="00B9314C">
        <w:rPr>
          <w:sz w:val="20"/>
          <w:szCs w:val="20"/>
          <w:lang w:val="en-US"/>
        </w:rPr>
        <w:t xml:space="preserve"> </w:t>
      </w:r>
      <w:r w:rsidRPr="00836947">
        <w:rPr>
          <w:sz w:val="20"/>
          <w:szCs w:val="20"/>
        </w:rPr>
        <w:t>обращения</w:t>
      </w:r>
      <w:r w:rsidRPr="00B9314C">
        <w:rPr>
          <w:sz w:val="20"/>
          <w:szCs w:val="20"/>
          <w:lang w:val="en-US"/>
        </w:rPr>
        <w:t>: 26.03.2017).</w:t>
      </w:r>
    </w:p>
  </w:footnote>
  <w:footnote w:id="152">
    <w:p w14:paraId="54C860FF" w14:textId="77777777" w:rsidR="00D36F1D" w:rsidRPr="000F61C3" w:rsidRDefault="00D36F1D" w:rsidP="000F61C3">
      <w:pPr>
        <w:rPr>
          <w:sz w:val="20"/>
          <w:szCs w:val="20"/>
        </w:rPr>
      </w:pPr>
      <w:r w:rsidRPr="000F61C3">
        <w:rPr>
          <w:sz w:val="20"/>
          <w:szCs w:val="20"/>
          <w:vertAlign w:val="superscript"/>
        </w:rPr>
        <w:footnoteRef/>
      </w:r>
      <w:r w:rsidRPr="00B9314C">
        <w:rPr>
          <w:sz w:val="20"/>
          <w:szCs w:val="20"/>
          <w:lang w:val="en-US"/>
        </w:rPr>
        <w:t xml:space="preserve"> Stefan </w:t>
      </w:r>
      <w:proofErr w:type="spellStart"/>
      <w:r w:rsidRPr="00B9314C">
        <w:rPr>
          <w:sz w:val="20"/>
          <w:szCs w:val="20"/>
          <w:lang w:val="en-US"/>
        </w:rPr>
        <w:t>Gehrold</w:t>
      </w:r>
      <w:proofErr w:type="spellEnd"/>
      <w:r w:rsidRPr="00B9314C">
        <w:rPr>
          <w:sz w:val="20"/>
          <w:szCs w:val="20"/>
          <w:lang w:val="en-US"/>
        </w:rPr>
        <w:t xml:space="preserve">, Lena </w:t>
      </w:r>
      <w:proofErr w:type="spellStart"/>
      <w:r w:rsidRPr="00B9314C">
        <w:rPr>
          <w:sz w:val="20"/>
          <w:szCs w:val="20"/>
          <w:lang w:val="en-US"/>
        </w:rPr>
        <w:t>Tietze</w:t>
      </w:r>
      <w:proofErr w:type="spellEnd"/>
      <w:r w:rsidRPr="00B9314C">
        <w:rPr>
          <w:sz w:val="20"/>
          <w:szCs w:val="20"/>
          <w:lang w:val="en-US"/>
        </w:rPr>
        <w:t xml:space="preserve">. Far from altruistic: China's presence in Senegal// </w:t>
      </w:r>
      <w:proofErr w:type="spellStart"/>
      <w:r w:rsidRPr="00B9314C">
        <w:rPr>
          <w:sz w:val="20"/>
          <w:szCs w:val="20"/>
          <w:lang w:val="en-US"/>
        </w:rPr>
        <w:t>Kas</w:t>
      </w:r>
      <w:proofErr w:type="spellEnd"/>
      <w:r w:rsidRPr="00B9314C">
        <w:rPr>
          <w:sz w:val="20"/>
          <w:szCs w:val="20"/>
          <w:lang w:val="en-US"/>
        </w:rPr>
        <w:t xml:space="preserve"> international reports. – 2011. № 11. – </w:t>
      </w:r>
      <w:r w:rsidRPr="008C7ADD">
        <w:rPr>
          <w:sz w:val="20"/>
          <w:szCs w:val="20"/>
        </w:rPr>
        <w:t>Р</w:t>
      </w:r>
      <w:r w:rsidRPr="00B9314C">
        <w:rPr>
          <w:sz w:val="20"/>
          <w:szCs w:val="20"/>
          <w:lang w:val="en-US"/>
        </w:rPr>
        <w:t>. 90-118 // URL: http://www.kas.de/wf/doc/kas_29405-544-2-30.pdf</w:t>
      </w:r>
      <w:proofErr w:type="gramStart"/>
      <w:r w:rsidRPr="00B9314C">
        <w:rPr>
          <w:sz w:val="20"/>
          <w:szCs w:val="20"/>
          <w:lang w:val="en-US"/>
        </w:rPr>
        <w:t>?11111</w:t>
      </w:r>
      <w:proofErr w:type="gramEnd"/>
      <w:r w:rsidRPr="00B9314C">
        <w:rPr>
          <w:sz w:val="20"/>
          <w:szCs w:val="20"/>
          <w:lang w:val="en-US"/>
        </w:rPr>
        <w:t xml:space="preserve">.. </w:t>
      </w:r>
      <w:r w:rsidRPr="008C7ADD">
        <w:rPr>
          <w:sz w:val="20"/>
          <w:szCs w:val="20"/>
        </w:rPr>
        <w:t>(дата обращения: 26.03.2017).</w:t>
      </w:r>
    </w:p>
  </w:footnote>
  <w:footnote w:id="153">
    <w:p w14:paraId="263DFA4B" w14:textId="77777777" w:rsidR="00D36F1D" w:rsidRPr="00B9314C" w:rsidRDefault="00D36F1D" w:rsidP="000F61C3">
      <w:pPr>
        <w:pStyle w:val="a4"/>
        <w:rPr>
          <w:szCs w:val="20"/>
          <w:lang w:val="en-US"/>
        </w:rPr>
      </w:pPr>
      <w:r w:rsidRPr="00F743DC">
        <w:rPr>
          <w:rStyle w:val="a3"/>
          <w:szCs w:val="20"/>
        </w:rPr>
        <w:footnoteRef/>
      </w:r>
      <w:r w:rsidRPr="00F743DC">
        <w:rPr>
          <w:szCs w:val="20"/>
        </w:rPr>
        <w:t xml:space="preserve"> </w:t>
      </w:r>
      <w:r w:rsidRPr="00D00564">
        <w:rPr>
          <w:szCs w:val="20"/>
        </w:rPr>
        <w:t>Дейч Т.Л. Опыт китайско-африканского экономического сотрудничества / РАН. Ин</w:t>
      </w:r>
      <w:r w:rsidRPr="00B9314C">
        <w:rPr>
          <w:szCs w:val="20"/>
          <w:lang w:val="en-US"/>
        </w:rPr>
        <w:t>-</w:t>
      </w:r>
      <w:r w:rsidRPr="00D00564">
        <w:rPr>
          <w:szCs w:val="20"/>
        </w:rPr>
        <w:t>т</w:t>
      </w:r>
      <w:r w:rsidRPr="00B9314C">
        <w:rPr>
          <w:szCs w:val="20"/>
          <w:lang w:val="en-US"/>
        </w:rPr>
        <w:t xml:space="preserve"> </w:t>
      </w:r>
      <w:r w:rsidRPr="00D00564">
        <w:rPr>
          <w:szCs w:val="20"/>
        </w:rPr>
        <w:t>Африки</w:t>
      </w:r>
      <w:r w:rsidRPr="00B9314C">
        <w:rPr>
          <w:szCs w:val="20"/>
          <w:lang w:val="en-US"/>
        </w:rPr>
        <w:t xml:space="preserve">. - </w:t>
      </w:r>
      <w:r w:rsidRPr="00D00564">
        <w:rPr>
          <w:szCs w:val="20"/>
        </w:rPr>
        <w:t>М</w:t>
      </w:r>
      <w:r w:rsidRPr="00B9314C">
        <w:rPr>
          <w:szCs w:val="20"/>
          <w:lang w:val="en-US"/>
        </w:rPr>
        <w:t xml:space="preserve">., 1998. – </w:t>
      </w:r>
      <w:r>
        <w:rPr>
          <w:szCs w:val="20"/>
        </w:rPr>
        <w:t>С</w:t>
      </w:r>
      <w:r w:rsidRPr="00B9314C">
        <w:rPr>
          <w:szCs w:val="20"/>
          <w:lang w:val="en-US"/>
        </w:rPr>
        <w:t>. 24.</w:t>
      </w:r>
    </w:p>
  </w:footnote>
  <w:footnote w:id="154">
    <w:p w14:paraId="32B7D90D" w14:textId="77777777" w:rsidR="00D36F1D" w:rsidRPr="00B9314C" w:rsidRDefault="00D36F1D" w:rsidP="000F61C3">
      <w:pPr>
        <w:rPr>
          <w:sz w:val="20"/>
          <w:szCs w:val="20"/>
          <w:lang w:val="en-US"/>
        </w:rPr>
      </w:pPr>
      <w:r w:rsidRPr="000F61C3">
        <w:rPr>
          <w:sz w:val="20"/>
          <w:szCs w:val="20"/>
          <w:vertAlign w:val="superscript"/>
        </w:rPr>
        <w:footnoteRef/>
      </w:r>
      <w:r w:rsidRPr="00B9314C">
        <w:rPr>
          <w:sz w:val="20"/>
          <w:szCs w:val="20"/>
          <w:vertAlign w:val="superscript"/>
          <w:lang w:val="en-US"/>
        </w:rPr>
        <w:t xml:space="preserve"> </w:t>
      </w:r>
      <w:r w:rsidRPr="00B9314C">
        <w:rPr>
          <w:sz w:val="20"/>
          <w:szCs w:val="20"/>
          <w:lang w:val="en-US"/>
        </w:rPr>
        <w:t>China’s role in African agriculture // URL</w:t>
      </w:r>
      <w:proofErr w:type="gramStart"/>
      <w:r w:rsidRPr="00B9314C">
        <w:rPr>
          <w:sz w:val="20"/>
          <w:szCs w:val="20"/>
          <w:lang w:val="en-US"/>
        </w:rPr>
        <w:t xml:space="preserve">:   </w:t>
      </w:r>
      <w:proofErr w:type="gramEnd"/>
      <w:r>
        <w:fldChar w:fldCharType="begin"/>
      </w:r>
      <w:r w:rsidRPr="00B9314C">
        <w:rPr>
          <w:lang w:val="en-US"/>
        </w:rPr>
        <w:instrText>HYPERLINK "http://www.ictsd.org/bridges-news/bridges-africa/news/china%E2%80%99s-role-in-african-agriculture"</w:instrText>
      </w:r>
      <w:r>
        <w:fldChar w:fldCharType="separate"/>
      </w:r>
      <w:r w:rsidRPr="00B9314C">
        <w:rPr>
          <w:rStyle w:val="a7"/>
          <w:sz w:val="20"/>
          <w:szCs w:val="20"/>
          <w:lang w:val="en-US"/>
        </w:rPr>
        <w:t>http://www.ictsd.org/bridges-news/bridgesafrica/news/china%E2%80%99s-role-in-african-agriculture</w:t>
      </w:r>
      <w:r>
        <w:fldChar w:fldCharType="end"/>
      </w:r>
      <w:r w:rsidRPr="00B9314C">
        <w:rPr>
          <w:sz w:val="20"/>
          <w:szCs w:val="20"/>
          <w:lang w:val="en-US"/>
        </w:rPr>
        <w:t xml:space="preserve"> (</w:t>
      </w:r>
      <w:r w:rsidRPr="000F61C3">
        <w:rPr>
          <w:sz w:val="20"/>
          <w:szCs w:val="20"/>
        </w:rPr>
        <w:t>дата</w:t>
      </w:r>
      <w:r w:rsidRPr="00B9314C">
        <w:rPr>
          <w:sz w:val="20"/>
          <w:szCs w:val="20"/>
          <w:lang w:val="en-US"/>
        </w:rPr>
        <w:t xml:space="preserve"> </w:t>
      </w:r>
      <w:r w:rsidRPr="000F61C3">
        <w:rPr>
          <w:sz w:val="20"/>
          <w:szCs w:val="20"/>
        </w:rPr>
        <w:t>обращения</w:t>
      </w:r>
      <w:r w:rsidRPr="00B9314C">
        <w:rPr>
          <w:sz w:val="20"/>
          <w:szCs w:val="20"/>
          <w:lang w:val="en-US"/>
        </w:rPr>
        <w:t>: 26.03.2017).</w:t>
      </w:r>
    </w:p>
  </w:footnote>
  <w:footnote w:id="155">
    <w:p w14:paraId="520E9E57" w14:textId="77777777" w:rsidR="00D36F1D" w:rsidRPr="00B9314C" w:rsidRDefault="00D36F1D" w:rsidP="000F61C3">
      <w:pPr>
        <w:rPr>
          <w:sz w:val="20"/>
          <w:szCs w:val="20"/>
          <w:lang w:val="en-US"/>
        </w:rPr>
      </w:pPr>
      <w:r w:rsidRPr="000F61C3">
        <w:rPr>
          <w:sz w:val="20"/>
          <w:szCs w:val="20"/>
          <w:vertAlign w:val="superscript"/>
        </w:rPr>
        <w:footnoteRef/>
      </w:r>
      <w:r w:rsidRPr="00B9314C">
        <w:rPr>
          <w:sz w:val="20"/>
          <w:szCs w:val="20"/>
          <w:vertAlign w:val="superscript"/>
          <w:lang w:val="en-US"/>
        </w:rPr>
        <w:t xml:space="preserve"> </w:t>
      </w:r>
      <w:r w:rsidRPr="00B9314C">
        <w:rPr>
          <w:sz w:val="20"/>
          <w:szCs w:val="20"/>
          <w:lang w:val="en-US"/>
        </w:rPr>
        <w:t xml:space="preserve">Chinese Medical Cooperation in Africa  // URL: </w:t>
      </w:r>
      <w:hyperlink r:id="rId50" w:history="1">
        <w:r w:rsidRPr="00B9314C">
          <w:rPr>
            <w:rStyle w:val="a7"/>
            <w:sz w:val="20"/>
            <w:szCs w:val="20"/>
            <w:lang w:val="en-US"/>
          </w:rPr>
          <w:t>https://nai.divaportal.org/smash/get/diva2:399727/FULLTEXT02</w:t>
        </w:r>
      </w:hyperlink>
      <w:r w:rsidRPr="00B9314C">
        <w:rPr>
          <w:sz w:val="20"/>
          <w:szCs w:val="20"/>
          <w:lang w:val="en-US"/>
        </w:rPr>
        <w:t xml:space="preserve"> (</w:t>
      </w:r>
      <w:r w:rsidRPr="000F61C3">
        <w:rPr>
          <w:sz w:val="20"/>
          <w:szCs w:val="20"/>
        </w:rPr>
        <w:t>дата</w:t>
      </w:r>
      <w:r w:rsidRPr="00B9314C">
        <w:rPr>
          <w:sz w:val="20"/>
          <w:szCs w:val="20"/>
          <w:lang w:val="en-US"/>
        </w:rPr>
        <w:t xml:space="preserve"> </w:t>
      </w:r>
      <w:r w:rsidRPr="000F61C3">
        <w:rPr>
          <w:sz w:val="20"/>
          <w:szCs w:val="20"/>
        </w:rPr>
        <w:t>обращения</w:t>
      </w:r>
      <w:r w:rsidRPr="00B9314C">
        <w:rPr>
          <w:sz w:val="20"/>
          <w:szCs w:val="20"/>
          <w:lang w:val="en-US"/>
        </w:rPr>
        <w:t>: 26.03.2017).</w:t>
      </w:r>
    </w:p>
  </w:footnote>
  <w:footnote w:id="156">
    <w:p w14:paraId="15DD488C" w14:textId="77777777" w:rsidR="00D36F1D" w:rsidRPr="00B9314C" w:rsidRDefault="00D36F1D" w:rsidP="000F61C3">
      <w:pPr>
        <w:rPr>
          <w:sz w:val="20"/>
          <w:szCs w:val="20"/>
          <w:lang w:val="en-US"/>
        </w:rPr>
      </w:pPr>
      <w:r w:rsidRPr="000F61C3">
        <w:rPr>
          <w:sz w:val="20"/>
          <w:szCs w:val="20"/>
          <w:vertAlign w:val="superscript"/>
        </w:rPr>
        <w:footnoteRef/>
      </w:r>
      <w:r w:rsidRPr="00B9314C">
        <w:rPr>
          <w:sz w:val="20"/>
          <w:szCs w:val="20"/>
          <w:lang w:val="en-US"/>
        </w:rPr>
        <w:t xml:space="preserve"> Political relations with Mali //URL: </w:t>
      </w:r>
      <w:hyperlink r:id="rId51" w:history="1">
        <w:r w:rsidRPr="00B9314C">
          <w:rPr>
            <w:rStyle w:val="a7"/>
            <w:sz w:val="20"/>
            <w:szCs w:val="20"/>
            <w:lang w:val="en-US"/>
          </w:rPr>
          <w:t>http://www.china.org.cn/english/features/focac/183436.htm</w:t>
        </w:r>
      </w:hyperlink>
      <w:r w:rsidRPr="00B9314C">
        <w:rPr>
          <w:sz w:val="20"/>
          <w:szCs w:val="20"/>
          <w:lang w:val="en-US"/>
        </w:rPr>
        <w:t xml:space="preserve"> (</w:t>
      </w:r>
      <w:r w:rsidRPr="000F61C3">
        <w:rPr>
          <w:sz w:val="20"/>
          <w:szCs w:val="20"/>
        </w:rPr>
        <w:t>дата</w:t>
      </w:r>
      <w:r w:rsidRPr="00B9314C">
        <w:rPr>
          <w:sz w:val="20"/>
          <w:szCs w:val="20"/>
          <w:lang w:val="en-US"/>
        </w:rPr>
        <w:t xml:space="preserve"> </w:t>
      </w:r>
      <w:r w:rsidRPr="000F61C3">
        <w:rPr>
          <w:sz w:val="20"/>
          <w:szCs w:val="20"/>
        </w:rPr>
        <w:t>обращения</w:t>
      </w:r>
      <w:r w:rsidRPr="00B9314C">
        <w:rPr>
          <w:sz w:val="20"/>
          <w:szCs w:val="20"/>
          <w:lang w:val="en-US"/>
        </w:rPr>
        <w:t>: 26.03.2017).</w:t>
      </w:r>
    </w:p>
  </w:footnote>
  <w:footnote w:id="157">
    <w:p w14:paraId="6534EDA3" w14:textId="77777777" w:rsidR="00D36F1D" w:rsidRPr="00B9314C" w:rsidRDefault="00D36F1D" w:rsidP="000F61C3">
      <w:pPr>
        <w:rPr>
          <w:sz w:val="20"/>
          <w:szCs w:val="20"/>
          <w:lang w:val="en-US"/>
        </w:rPr>
      </w:pPr>
      <w:r w:rsidRPr="000F61C3">
        <w:rPr>
          <w:sz w:val="20"/>
          <w:szCs w:val="20"/>
          <w:vertAlign w:val="superscript"/>
        </w:rPr>
        <w:footnoteRef/>
      </w:r>
      <w:r w:rsidRPr="00B9314C">
        <w:rPr>
          <w:sz w:val="20"/>
          <w:szCs w:val="20"/>
          <w:vertAlign w:val="superscript"/>
          <w:lang w:val="en-US"/>
        </w:rPr>
        <w:t xml:space="preserve"> </w:t>
      </w:r>
      <w:r w:rsidRPr="00B9314C">
        <w:rPr>
          <w:sz w:val="20"/>
          <w:szCs w:val="20"/>
          <w:lang w:val="en-US"/>
        </w:rPr>
        <w:t>Sino-Ugandan Relations //URL</w:t>
      </w:r>
      <w:proofErr w:type="gramStart"/>
      <w:r w:rsidRPr="00B9314C">
        <w:rPr>
          <w:sz w:val="20"/>
          <w:szCs w:val="20"/>
          <w:lang w:val="en-US"/>
        </w:rPr>
        <w:t xml:space="preserve">:  </w:t>
      </w:r>
      <w:proofErr w:type="gramEnd"/>
      <w:r>
        <w:fldChar w:fldCharType="begin"/>
      </w:r>
      <w:r w:rsidRPr="00B9314C">
        <w:rPr>
          <w:lang w:val="en-US"/>
        </w:rPr>
        <w:instrText>HYPERLINK "http://ug.china-embassy.org/eng/zwgx/t168251.htm"</w:instrText>
      </w:r>
      <w:r>
        <w:fldChar w:fldCharType="separate"/>
      </w:r>
      <w:r w:rsidRPr="00B9314C">
        <w:rPr>
          <w:sz w:val="20"/>
          <w:szCs w:val="20"/>
          <w:lang w:val="en-US"/>
        </w:rPr>
        <w:t>http://ug.china-embassy.org/eng/zwgx/t168251.htm</w:t>
      </w:r>
      <w:r>
        <w:fldChar w:fldCharType="end"/>
      </w:r>
      <w:r w:rsidRPr="00B9314C">
        <w:rPr>
          <w:sz w:val="20"/>
          <w:szCs w:val="20"/>
          <w:lang w:val="en-US"/>
        </w:rPr>
        <w:t xml:space="preserve"> (</w:t>
      </w:r>
      <w:r w:rsidRPr="000F61C3">
        <w:rPr>
          <w:sz w:val="20"/>
          <w:szCs w:val="20"/>
        </w:rPr>
        <w:t>дата</w:t>
      </w:r>
      <w:r w:rsidRPr="00B9314C">
        <w:rPr>
          <w:sz w:val="20"/>
          <w:szCs w:val="20"/>
          <w:lang w:val="en-US"/>
        </w:rPr>
        <w:t xml:space="preserve"> </w:t>
      </w:r>
      <w:r w:rsidRPr="000F61C3">
        <w:rPr>
          <w:sz w:val="20"/>
          <w:szCs w:val="20"/>
        </w:rPr>
        <w:t>обращения</w:t>
      </w:r>
      <w:r w:rsidRPr="00B9314C">
        <w:rPr>
          <w:sz w:val="20"/>
          <w:szCs w:val="20"/>
          <w:lang w:val="en-US"/>
        </w:rPr>
        <w:t>: 26.03.2017).</w:t>
      </w:r>
    </w:p>
  </w:footnote>
  <w:footnote w:id="158">
    <w:p w14:paraId="3A8D6AB2" w14:textId="77777777" w:rsidR="00D36F1D" w:rsidRPr="00B9314C" w:rsidRDefault="00D36F1D" w:rsidP="000F61C3">
      <w:pPr>
        <w:pStyle w:val="a4"/>
        <w:rPr>
          <w:szCs w:val="20"/>
          <w:lang w:val="en-US"/>
        </w:rPr>
      </w:pPr>
      <w:r w:rsidRPr="00F743DC">
        <w:rPr>
          <w:rStyle w:val="a3"/>
          <w:szCs w:val="20"/>
        </w:rPr>
        <w:footnoteRef/>
      </w:r>
      <w:r w:rsidRPr="00F743DC">
        <w:rPr>
          <w:szCs w:val="20"/>
        </w:rPr>
        <w:t xml:space="preserve"> </w:t>
      </w:r>
      <w:r w:rsidRPr="00D00564">
        <w:rPr>
          <w:szCs w:val="20"/>
        </w:rPr>
        <w:t>Дейч Т.Л. Опыт китайско-африканского экономического сотрудничества / РАН. Ин</w:t>
      </w:r>
      <w:r w:rsidRPr="00B9314C">
        <w:rPr>
          <w:szCs w:val="20"/>
          <w:lang w:val="en-US"/>
        </w:rPr>
        <w:t>-</w:t>
      </w:r>
      <w:r w:rsidRPr="00D00564">
        <w:rPr>
          <w:szCs w:val="20"/>
        </w:rPr>
        <w:t>т</w:t>
      </w:r>
      <w:r w:rsidRPr="00B9314C">
        <w:rPr>
          <w:szCs w:val="20"/>
          <w:lang w:val="en-US"/>
        </w:rPr>
        <w:t xml:space="preserve"> </w:t>
      </w:r>
      <w:r w:rsidRPr="00D00564">
        <w:rPr>
          <w:szCs w:val="20"/>
        </w:rPr>
        <w:t>Африки</w:t>
      </w:r>
      <w:r w:rsidRPr="00B9314C">
        <w:rPr>
          <w:szCs w:val="20"/>
          <w:lang w:val="en-US"/>
        </w:rPr>
        <w:t xml:space="preserve">. - </w:t>
      </w:r>
      <w:r w:rsidRPr="00D00564">
        <w:rPr>
          <w:szCs w:val="20"/>
        </w:rPr>
        <w:t>М</w:t>
      </w:r>
      <w:r w:rsidRPr="00B9314C">
        <w:rPr>
          <w:szCs w:val="20"/>
          <w:lang w:val="en-US"/>
        </w:rPr>
        <w:t xml:space="preserve">., 1998. – </w:t>
      </w:r>
      <w:r>
        <w:rPr>
          <w:szCs w:val="20"/>
        </w:rPr>
        <w:t>С</w:t>
      </w:r>
      <w:r w:rsidRPr="00B9314C">
        <w:rPr>
          <w:szCs w:val="20"/>
          <w:lang w:val="en-US"/>
        </w:rPr>
        <w:t>. 28.</w:t>
      </w:r>
    </w:p>
    <w:p w14:paraId="5E42F864" w14:textId="77777777" w:rsidR="00D36F1D" w:rsidRPr="00B9314C" w:rsidRDefault="00D36F1D" w:rsidP="003638DB">
      <w:pPr>
        <w:pStyle w:val="a4"/>
        <w:rPr>
          <w:lang w:val="en-US"/>
        </w:rPr>
      </w:pPr>
    </w:p>
  </w:footnote>
  <w:footnote w:id="159">
    <w:p w14:paraId="4A400A57" w14:textId="77777777" w:rsidR="00D36F1D" w:rsidRPr="00B9314C" w:rsidRDefault="00D36F1D" w:rsidP="00787356">
      <w:pPr>
        <w:rPr>
          <w:sz w:val="20"/>
          <w:szCs w:val="20"/>
          <w:lang w:val="en-US"/>
        </w:rPr>
      </w:pPr>
      <w:r w:rsidRPr="00787356">
        <w:rPr>
          <w:sz w:val="20"/>
          <w:szCs w:val="20"/>
          <w:vertAlign w:val="superscript"/>
        </w:rPr>
        <w:footnoteRef/>
      </w:r>
      <w:r w:rsidRPr="00B9314C">
        <w:rPr>
          <w:sz w:val="20"/>
          <w:szCs w:val="20"/>
          <w:lang w:val="en-US"/>
        </w:rPr>
        <w:t xml:space="preserve"> Chinese Migration in Africa //URL</w:t>
      </w:r>
      <w:proofErr w:type="gramStart"/>
      <w:r w:rsidRPr="00B9314C">
        <w:rPr>
          <w:sz w:val="20"/>
          <w:szCs w:val="20"/>
          <w:lang w:val="en-US"/>
        </w:rPr>
        <w:t xml:space="preserve">:  </w:t>
      </w:r>
      <w:proofErr w:type="gramEnd"/>
      <w:r>
        <w:fldChar w:fldCharType="begin"/>
      </w:r>
      <w:r w:rsidRPr="00B9314C">
        <w:rPr>
          <w:lang w:val="en-US"/>
        </w:rPr>
        <w:instrText>HYPERLINK "https://www.saiia.org.za/occasional-papers/132-chinese-migration-in-africa/file"</w:instrText>
      </w:r>
      <w:r>
        <w:fldChar w:fldCharType="separate"/>
      </w:r>
      <w:r w:rsidRPr="00B9314C">
        <w:rPr>
          <w:rStyle w:val="a7"/>
          <w:sz w:val="20"/>
          <w:szCs w:val="20"/>
          <w:lang w:val="en-US"/>
        </w:rPr>
        <w:t>https://www.saiia.org.za/occasional-papers/132-chinese-migration-in-africa/file</w:t>
      </w:r>
      <w:r>
        <w:fldChar w:fldCharType="end"/>
      </w:r>
      <w:r w:rsidRPr="00B9314C">
        <w:rPr>
          <w:sz w:val="20"/>
          <w:szCs w:val="20"/>
          <w:lang w:val="en-US"/>
        </w:rPr>
        <w:t xml:space="preserve"> (</w:t>
      </w:r>
      <w:r w:rsidRPr="00787356">
        <w:rPr>
          <w:sz w:val="20"/>
          <w:szCs w:val="20"/>
        </w:rPr>
        <w:t>дата</w:t>
      </w:r>
      <w:r w:rsidRPr="00B9314C">
        <w:rPr>
          <w:sz w:val="20"/>
          <w:szCs w:val="20"/>
          <w:lang w:val="en-US"/>
        </w:rPr>
        <w:t xml:space="preserve"> </w:t>
      </w:r>
      <w:r w:rsidRPr="00787356">
        <w:rPr>
          <w:sz w:val="20"/>
          <w:szCs w:val="20"/>
        </w:rPr>
        <w:t>обращения</w:t>
      </w:r>
      <w:r w:rsidRPr="00B9314C">
        <w:rPr>
          <w:sz w:val="20"/>
          <w:szCs w:val="20"/>
          <w:lang w:val="en-US"/>
        </w:rPr>
        <w:t>: 26.03.2017).</w:t>
      </w:r>
    </w:p>
    <w:p w14:paraId="15D988AB" w14:textId="77777777" w:rsidR="00D36F1D" w:rsidRPr="00B9314C" w:rsidRDefault="00D36F1D" w:rsidP="00787356">
      <w:pPr>
        <w:rPr>
          <w:szCs w:val="20"/>
          <w:lang w:val="en-US"/>
        </w:rPr>
      </w:pPr>
    </w:p>
  </w:footnote>
  <w:footnote w:id="160">
    <w:p w14:paraId="555CD286" w14:textId="77777777" w:rsidR="00D36F1D" w:rsidRPr="008E4F6C" w:rsidRDefault="00D36F1D" w:rsidP="008E4F6C">
      <w:pPr>
        <w:rPr>
          <w:sz w:val="20"/>
          <w:szCs w:val="20"/>
        </w:rPr>
      </w:pPr>
      <w:r w:rsidRPr="008E4F6C">
        <w:rPr>
          <w:sz w:val="20"/>
          <w:szCs w:val="20"/>
          <w:vertAlign w:val="superscript"/>
        </w:rPr>
        <w:footnoteRef/>
      </w:r>
      <w:r w:rsidRPr="008E4F6C">
        <w:rPr>
          <w:sz w:val="20"/>
          <w:szCs w:val="20"/>
        </w:rPr>
        <w:t xml:space="preserve">  Портяков В.Я. От Цзян Цзэминя к Ху Цзиньтао: Китайская Народная Республика. М.: Институт Дальнего Востока РАН. 2006. – С. 89.</w:t>
      </w:r>
    </w:p>
  </w:footnote>
  <w:footnote w:id="161">
    <w:p w14:paraId="650546AE" w14:textId="77777777" w:rsidR="00D36F1D" w:rsidRPr="00B9314C" w:rsidRDefault="00D36F1D" w:rsidP="00E65E04">
      <w:pPr>
        <w:rPr>
          <w:sz w:val="20"/>
          <w:szCs w:val="20"/>
          <w:lang w:val="en-US"/>
        </w:rPr>
      </w:pPr>
      <w:r w:rsidRPr="00E65E04">
        <w:rPr>
          <w:sz w:val="20"/>
          <w:szCs w:val="20"/>
          <w:vertAlign w:val="superscript"/>
        </w:rPr>
        <w:footnoteRef/>
      </w:r>
      <w:r w:rsidRPr="00B9314C">
        <w:rPr>
          <w:sz w:val="20"/>
          <w:szCs w:val="20"/>
          <w:vertAlign w:val="superscript"/>
          <w:lang w:val="en-US"/>
        </w:rPr>
        <w:t xml:space="preserve"> </w:t>
      </w:r>
      <w:r w:rsidRPr="00B9314C">
        <w:rPr>
          <w:sz w:val="20"/>
          <w:szCs w:val="20"/>
          <w:lang w:val="en-US"/>
        </w:rPr>
        <w:t xml:space="preserve">CPC Political Bureau Arranges for Study of 16th Congress Spirit //URL: </w:t>
      </w:r>
      <w:hyperlink r:id="rId52" w:history="1">
        <w:r w:rsidRPr="00B9314C">
          <w:rPr>
            <w:sz w:val="20"/>
            <w:szCs w:val="20"/>
            <w:lang w:val="en-US"/>
          </w:rPr>
          <w:t>http://www.china.org.cn/english/features/48992.htm</w:t>
        </w:r>
      </w:hyperlink>
      <w:r w:rsidRPr="00B9314C">
        <w:rPr>
          <w:sz w:val="20"/>
          <w:szCs w:val="20"/>
          <w:lang w:val="en-US"/>
        </w:rPr>
        <w:t xml:space="preserve"> (</w:t>
      </w:r>
      <w:r w:rsidRPr="00E65E04">
        <w:rPr>
          <w:sz w:val="20"/>
          <w:szCs w:val="20"/>
        </w:rPr>
        <w:t>дата</w:t>
      </w:r>
      <w:r w:rsidRPr="00B9314C">
        <w:rPr>
          <w:sz w:val="20"/>
          <w:szCs w:val="20"/>
          <w:lang w:val="en-US"/>
        </w:rPr>
        <w:t xml:space="preserve"> </w:t>
      </w:r>
      <w:r w:rsidRPr="00E65E04">
        <w:rPr>
          <w:sz w:val="20"/>
          <w:szCs w:val="20"/>
        </w:rPr>
        <w:t>обращения</w:t>
      </w:r>
      <w:r w:rsidRPr="00B9314C">
        <w:rPr>
          <w:sz w:val="20"/>
          <w:szCs w:val="20"/>
          <w:lang w:val="en-US"/>
        </w:rPr>
        <w:t>: 26.03.2017).</w:t>
      </w:r>
    </w:p>
  </w:footnote>
  <w:footnote w:id="162">
    <w:p w14:paraId="16755F8C" w14:textId="77777777" w:rsidR="00D36F1D" w:rsidRPr="00B9314C" w:rsidRDefault="00D36F1D" w:rsidP="00E65E04">
      <w:pPr>
        <w:rPr>
          <w:sz w:val="20"/>
          <w:szCs w:val="20"/>
          <w:lang w:val="en-US"/>
        </w:rPr>
      </w:pPr>
      <w:r w:rsidRPr="00E65E04">
        <w:rPr>
          <w:sz w:val="20"/>
          <w:szCs w:val="20"/>
          <w:vertAlign w:val="superscript"/>
        </w:rPr>
        <w:footnoteRef/>
      </w:r>
      <w:r w:rsidRPr="00B9314C">
        <w:rPr>
          <w:sz w:val="20"/>
          <w:szCs w:val="20"/>
          <w:lang w:val="en-US"/>
        </w:rPr>
        <w:t xml:space="preserve"> China's "going out" strategy // URL: </w:t>
      </w:r>
      <w:hyperlink r:id="rId53" w:history="1">
        <w:r w:rsidRPr="00B9314C">
          <w:rPr>
            <w:sz w:val="20"/>
            <w:szCs w:val="20"/>
            <w:lang w:val="en-US"/>
          </w:rPr>
          <w:t>http://www.economist.com/blogs/freeexchange/2009/07/chinas_going_out_strategy</w:t>
        </w:r>
      </w:hyperlink>
      <w:r w:rsidRPr="00B9314C">
        <w:rPr>
          <w:sz w:val="20"/>
          <w:szCs w:val="20"/>
          <w:lang w:val="en-US"/>
        </w:rPr>
        <w:t xml:space="preserve"> (</w:t>
      </w:r>
      <w:r w:rsidRPr="00E65E04">
        <w:rPr>
          <w:sz w:val="20"/>
          <w:szCs w:val="20"/>
        </w:rPr>
        <w:t>дата</w:t>
      </w:r>
      <w:r w:rsidRPr="00B9314C">
        <w:rPr>
          <w:sz w:val="20"/>
          <w:szCs w:val="20"/>
          <w:lang w:val="en-US"/>
        </w:rPr>
        <w:t xml:space="preserve"> </w:t>
      </w:r>
      <w:r w:rsidRPr="00E65E04">
        <w:rPr>
          <w:sz w:val="20"/>
          <w:szCs w:val="20"/>
        </w:rPr>
        <w:t>обращения</w:t>
      </w:r>
      <w:r w:rsidRPr="00B9314C">
        <w:rPr>
          <w:sz w:val="20"/>
          <w:szCs w:val="20"/>
          <w:lang w:val="en-US"/>
        </w:rPr>
        <w:t>: 26.03.2017).</w:t>
      </w:r>
    </w:p>
  </w:footnote>
  <w:footnote w:id="163">
    <w:p w14:paraId="2FDF4BA3" w14:textId="77777777" w:rsidR="00D36F1D" w:rsidRPr="00E65E04" w:rsidRDefault="00D36F1D" w:rsidP="00E65E04">
      <w:pPr>
        <w:rPr>
          <w:sz w:val="20"/>
          <w:szCs w:val="20"/>
        </w:rPr>
      </w:pPr>
      <w:r w:rsidRPr="00AB25AA">
        <w:rPr>
          <w:rStyle w:val="a3"/>
          <w:sz w:val="20"/>
          <w:szCs w:val="20"/>
        </w:rPr>
        <w:footnoteRef/>
      </w:r>
      <w:r>
        <w:t xml:space="preserve"> </w:t>
      </w:r>
      <w:r w:rsidRPr="00836947">
        <w:rPr>
          <w:sz w:val="20"/>
          <w:szCs w:val="20"/>
        </w:rPr>
        <w:t xml:space="preserve">Мамонов М. «Стратегия профилактики опасности» во внешней политике КНР </w:t>
      </w:r>
      <w:r>
        <w:rPr>
          <w:sz w:val="20"/>
          <w:szCs w:val="20"/>
        </w:rPr>
        <w:t xml:space="preserve"> //</w:t>
      </w:r>
      <w:r>
        <w:rPr>
          <w:sz w:val="20"/>
          <w:szCs w:val="20"/>
          <w:lang w:val="en-US"/>
        </w:rPr>
        <w:t>URL</w:t>
      </w:r>
      <w:r w:rsidRPr="00B9314C">
        <w:rPr>
          <w:sz w:val="20"/>
          <w:szCs w:val="20"/>
        </w:rPr>
        <w:t xml:space="preserve">: </w:t>
      </w:r>
      <w:hyperlink r:id="rId54" w:history="1">
        <w:r w:rsidRPr="000976C4">
          <w:rPr>
            <w:rStyle w:val="a7"/>
            <w:sz w:val="20"/>
            <w:szCs w:val="20"/>
          </w:rPr>
          <w:t>http://intertrends.foreignpolicy.ru/userfiles/img/files/Mamonov-15.pdf</w:t>
        </w:r>
      </w:hyperlink>
      <w:r>
        <w:rPr>
          <w:sz w:val="20"/>
          <w:szCs w:val="20"/>
        </w:rPr>
        <w:t xml:space="preserve"> </w:t>
      </w:r>
      <w:r w:rsidRPr="00836947">
        <w:rPr>
          <w:sz w:val="20"/>
          <w:szCs w:val="20"/>
        </w:rPr>
        <w:t>(дата обращения: 26.03.2017).</w:t>
      </w:r>
    </w:p>
  </w:footnote>
  <w:footnote w:id="164">
    <w:p w14:paraId="24657486" w14:textId="77777777" w:rsidR="00D36F1D" w:rsidRPr="001E22F2" w:rsidRDefault="00D36F1D">
      <w:pPr>
        <w:pStyle w:val="a4"/>
        <w:rPr>
          <w:szCs w:val="20"/>
        </w:rPr>
      </w:pPr>
      <w:r w:rsidRPr="001E22F2">
        <w:rPr>
          <w:rStyle w:val="a3"/>
          <w:szCs w:val="20"/>
        </w:rPr>
        <w:footnoteRef/>
      </w:r>
      <w:r>
        <w:rPr>
          <w:szCs w:val="20"/>
        </w:rPr>
        <w:t xml:space="preserve"> Декларация о создании Шанхайской организации сотрудничества </w:t>
      </w:r>
      <w:r w:rsidRPr="00B9314C">
        <w:rPr>
          <w:szCs w:val="20"/>
        </w:rPr>
        <w:t xml:space="preserve">// </w:t>
      </w:r>
      <w:r>
        <w:rPr>
          <w:szCs w:val="20"/>
          <w:lang w:val="en-US"/>
        </w:rPr>
        <w:t>URL</w:t>
      </w:r>
      <w:r w:rsidRPr="00B9314C">
        <w:rPr>
          <w:szCs w:val="20"/>
        </w:rPr>
        <w:t xml:space="preserve">: </w:t>
      </w:r>
      <w:hyperlink r:id="rId55" w:history="1">
        <w:r w:rsidRPr="000976C4">
          <w:rPr>
            <w:rStyle w:val="a7"/>
            <w:szCs w:val="20"/>
          </w:rPr>
          <w:t>http://www.kremlin.ru/supplement/3406</w:t>
        </w:r>
      </w:hyperlink>
      <w:r>
        <w:rPr>
          <w:szCs w:val="20"/>
        </w:rPr>
        <w:t xml:space="preserve"> </w:t>
      </w:r>
      <w:r w:rsidRPr="00E02E4B">
        <w:rPr>
          <w:szCs w:val="20"/>
        </w:rPr>
        <w:t>(дата обращения 27.03.2017).</w:t>
      </w:r>
    </w:p>
  </w:footnote>
  <w:footnote w:id="165">
    <w:p w14:paraId="6333F705" w14:textId="77777777" w:rsidR="00D36F1D" w:rsidRPr="00B9314C" w:rsidRDefault="00D36F1D">
      <w:pPr>
        <w:pStyle w:val="a4"/>
        <w:rPr>
          <w:szCs w:val="20"/>
          <w:lang w:val="en-US"/>
        </w:rPr>
      </w:pPr>
      <w:r w:rsidRPr="00657AB0">
        <w:rPr>
          <w:rStyle w:val="a3"/>
          <w:szCs w:val="20"/>
        </w:rPr>
        <w:footnoteRef/>
      </w:r>
      <w:r w:rsidRPr="00B9314C">
        <w:rPr>
          <w:szCs w:val="20"/>
          <w:lang w:val="en-US"/>
        </w:rPr>
        <w:t xml:space="preserve"> China </w:t>
      </w:r>
      <w:r>
        <w:rPr>
          <w:szCs w:val="20"/>
          <w:lang w:val="en-US"/>
        </w:rPr>
        <w:t>joining WTO declaration</w:t>
      </w:r>
      <w:r w:rsidRPr="00B9314C">
        <w:rPr>
          <w:szCs w:val="20"/>
          <w:lang w:val="en-US"/>
        </w:rPr>
        <w:t xml:space="preserve"> // URL: </w:t>
      </w:r>
      <w:hyperlink r:id="rId56" w:history="1">
        <w:r w:rsidRPr="00B9314C">
          <w:rPr>
            <w:rStyle w:val="a7"/>
            <w:szCs w:val="20"/>
            <w:lang w:val="en-US"/>
          </w:rPr>
          <w:t>https://www.wto.org/english/thewto_e/acc_e/a1_chine_e.htm</w:t>
        </w:r>
      </w:hyperlink>
      <w:r w:rsidRPr="00B9314C">
        <w:rPr>
          <w:szCs w:val="20"/>
          <w:lang w:val="en-US"/>
        </w:rPr>
        <w:t xml:space="preserve"> (</w:t>
      </w:r>
      <w:r w:rsidRPr="00E02E4B">
        <w:rPr>
          <w:szCs w:val="20"/>
        </w:rPr>
        <w:t>дата</w:t>
      </w:r>
      <w:r w:rsidRPr="00B9314C">
        <w:rPr>
          <w:szCs w:val="20"/>
          <w:lang w:val="en-US"/>
        </w:rPr>
        <w:t xml:space="preserve"> </w:t>
      </w:r>
      <w:r w:rsidRPr="00E02E4B">
        <w:rPr>
          <w:szCs w:val="20"/>
        </w:rPr>
        <w:t>обращения</w:t>
      </w:r>
      <w:r w:rsidRPr="00B9314C">
        <w:rPr>
          <w:szCs w:val="20"/>
          <w:lang w:val="en-US"/>
        </w:rPr>
        <w:t xml:space="preserve"> 27.03.2017).</w:t>
      </w:r>
    </w:p>
  </w:footnote>
  <w:footnote w:id="166">
    <w:p w14:paraId="5B985973" w14:textId="77777777" w:rsidR="00D36F1D" w:rsidRPr="00B9314C" w:rsidRDefault="00D36F1D" w:rsidP="00E02E4B">
      <w:pPr>
        <w:rPr>
          <w:sz w:val="20"/>
          <w:szCs w:val="20"/>
          <w:lang w:val="en-US"/>
        </w:rPr>
      </w:pPr>
      <w:r w:rsidRPr="00E02E4B">
        <w:rPr>
          <w:sz w:val="20"/>
          <w:szCs w:val="20"/>
          <w:vertAlign w:val="superscript"/>
        </w:rPr>
        <w:footnoteRef/>
      </w:r>
      <w:r w:rsidRPr="00B9314C">
        <w:rPr>
          <w:sz w:val="20"/>
          <w:szCs w:val="20"/>
          <w:vertAlign w:val="superscript"/>
          <w:lang w:val="en-US"/>
        </w:rPr>
        <w:t xml:space="preserve"> </w:t>
      </w:r>
      <w:r w:rsidRPr="00B9314C">
        <w:rPr>
          <w:sz w:val="20"/>
          <w:szCs w:val="20"/>
          <w:lang w:val="en-US"/>
        </w:rPr>
        <w:t>Members and Observers // URL</w:t>
      </w:r>
      <w:proofErr w:type="gramStart"/>
      <w:r w:rsidRPr="00B9314C">
        <w:rPr>
          <w:sz w:val="20"/>
          <w:szCs w:val="20"/>
          <w:lang w:val="en-US"/>
        </w:rPr>
        <w:t xml:space="preserve">:  </w:t>
      </w:r>
      <w:proofErr w:type="gramEnd"/>
      <w:r>
        <w:fldChar w:fldCharType="begin"/>
      </w:r>
      <w:r w:rsidRPr="00B9314C">
        <w:rPr>
          <w:lang w:val="en-US"/>
        </w:rPr>
        <w:instrText>HYPERLINK "https://www.wto.org/english/thewto_e/whatis_e/tif_e/org6_e.htm"</w:instrText>
      </w:r>
      <w:r>
        <w:fldChar w:fldCharType="separate"/>
      </w:r>
      <w:r w:rsidRPr="00B9314C">
        <w:rPr>
          <w:sz w:val="20"/>
          <w:szCs w:val="20"/>
          <w:lang w:val="en-US"/>
        </w:rPr>
        <w:t>https://www.wto.org/english/thewto_e/whatis_e/tif_e/org6_e.htm</w:t>
      </w:r>
      <w:r>
        <w:fldChar w:fldCharType="end"/>
      </w:r>
      <w:r w:rsidRPr="00B9314C">
        <w:rPr>
          <w:sz w:val="20"/>
          <w:szCs w:val="20"/>
          <w:lang w:val="en-US"/>
        </w:rPr>
        <w:t xml:space="preserve"> (</w:t>
      </w:r>
      <w:r w:rsidRPr="00E02E4B">
        <w:rPr>
          <w:sz w:val="20"/>
          <w:szCs w:val="20"/>
        </w:rPr>
        <w:t>дата</w:t>
      </w:r>
      <w:r w:rsidRPr="00B9314C">
        <w:rPr>
          <w:sz w:val="20"/>
          <w:szCs w:val="20"/>
          <w:lang w:val="en-US"/>
        </w:rPr>
        <w:t xml:space="preserve"> </w:t>
      </w:r>
      <w:r w:rsidRPr="00E02E4B">
        <w:rPr>
          <w:sz w:val="20"/>
          <w:szCs w:val="20"/>
        </w:rPr>
        <w:t>обращения</w:t>
      </w:r>
      <w:r w:rsidRPr="00B9314C">
        <w:rPr>
          <w:sz w:val="20"/>
          <w:szCs w:val="20"/>
          <w:lang w:val="en-US"/>
        </w:rPr>
        <w:t xml:space="preserve"> 27.03.2017).</w:t>
      </w:r>
    </w:p>
  </w:footnote>
  <w:footnote w:id="167">
    <w:p w14:paraId="7EAC7A6C" w14:textId="77777777" w:rsidR="00D36F1D" w:rsidRPr="00E02E4B" w:rsidRDefault="00D36F1D" w:rsidP="00E02E4B">
      <w:pPr>
        <w:rPr>
          <w:sz w:val="20"/>
          <w:szCs w:val="20"/>
          <w:lang w:val="en-US"/>
        </w:rPr>
      </w:pPr>
      <w:r w:rsidRPr="00E02E4B">
        <w:rPr>
          <w:sz w:val="20"/>
          <w:szCs w:val="20"/>
          <w:vertAlign w:val="superscript"/>
        </w:rPr>
        <w:footnoteRef/>
      </w:r>
      <w:r w:rsidRPr="00B9314C">
        <w:rPr>
          <w:sz w:val="20"/>
          <w:szCs w:val="20"/>
          <w:vertAlign w:val="superscript"/>
          <w:lang w:val="en-US"/>
        </w:rPr>
        <w:t xml:space="preserve"> </w:t>
      </w:r>
      <w:r w:rsidRPr="00B9314C">
        <w:rPr>
          <w:sz w:val="20"/>
          <w:szCs w:val="20"/>
          <w:lang w:val="en-US"/>
        </w:rPr>
        <w:t xml:space="preserve">Full text of Hu's report at 18th Party Congress </w:t>
      </w:r>
      <w:r w:rsidRPr="00E02E4B">
        <w:rPr>
          <w:sz w:val="20"/>
          <w:szCs w:val="20"/>
          <w:lang w:val="en-US"/>
        </w:rPr>
        <w:t xml:space="preserve">// URL: </w:t>
      </w:r>
    </w:p>
    <w:p w14:paraId="39E185C9" w14:textId="77777777" w:rsidR="00D36F1D" w:rsidRPr="003638DB" w:rsidRDefault="00D36F1D" w:rsidP="00E02E4B">
      <w:pPr>
        <w:pStyle w:val="a4"/>
        <w:rPr>
          <w:szCs w:val="20"/>
        </w:rPr>
      </w:pPr>
      <w:r w:rsidRPr="00B9314C">
        <w:rPr>
          <w:szCs w:val="20"/>
          <w:lang w:val="en-US"/>
        </w:rPr>
        <w:t xml:space="preserve"> </w:t>
      </w:r>
      <w:hyperlink r:id="rId57" w:history="1">
        <w:r w:rsidRPr="00E02E4B">
          <w:rPr>
            <w:rStyle w:val="a7"/>
            <w:szCs w:val="20"/>
          </w:rPr>
          <w:t>http://www.chinadaily.com.cn/china/2012cpc/2012-11/18/content_15939493.htm</w:t>
        </w:r>
      </w:hyperlink>
      <w:r w:rsidRPr="00E02E4B">
        <w:rPr>
          <w:szCs w:val="20"/>
        </w:rPr>
        <w:t xml:space="preserve"> (дата обращения 27.03.2017).</w:t>
      </w:r>
    </w:p>
  </w:footnote>
  <w:footnote w:id="168">
    <w:p w14:paraId="1BD62FF0" w14:textId="77777777" w:rsidR="00D36F1D" w:rsidRPr="00CF3881" w:rsidRDefault="00D36F1D">
      <w:pPr>
        <w:pStyle w:val="a4"/>
        <w:rPr>
          <w:szCs w:val="20"/>
        </w:rPr>
      </w:pPr>
      <w:r w:rsidRPr="00CF3881">
        <w:rPr>
          <w:rStyle w:val="a3"/>
          <w:szCs w:val="20"/>
        </w:rPr>
        <w:footnoteRef/>
      </w:r>
      <w:r w:rsidRPr="00CF3881">
        <w:rPr>
          <w:szCs w:val="20"/>
        </w:rPr>
        <w:t xml:space="preserve"> </w:t>
      </w:r>
      <w:r>
        <w:rPr>
          <w:szCs w:val="20"/>
        </w:rPr>
        <w:t xml:space="preserve">Новосельцев С.В. Концепция «Китайской мечты» и ее практическое применение. – Журнал Сравнительная политика. – 2016, № 1 (22). – С. 7. </w:t>
      </w:r>
    </w:p>
  </w:footnote>
  <w:footnote w:id="169">
    <w:p w14:paraId="02F9BB58" w14:textId="77777777" w:rsidR="00D36F1D" w:rsidRPr="00CF3881" w:rsidRDefault="00D36F1D">
      <w:pPr>
        <w:pStyle w:val="a4"/>
        <w:rPr>
          <w:szCs w:val="20"/>
        </w:rPr>
      </w:pPr>
      <w:r w:rsidRPr="00CF3881">
        <w:rPr>
          <w:rStyle w:val="a3"/>
          <w:szCs w:val="20"/>
        </w:rPr>
        <w:footnoteRef/>
      </w:r>
      <w:r w:rsidRPr="00CF3881">
        <w:rPr>
          <w:szCs w:val="20"/>
        </w:rPr>
        <w:t xml:space="preserve"> </w:t>
      </w:r>
      <w:r>
        <w:rPr>
          <w:szCs w:val="20"/>
        </w:rPr>
        <w:t xml:space="preserve">Ломова А.А. Перспективы развития китайско-африканских отношений по материалам шестого форума сотрудничества Китай – Африка. – Журнал Власть. – 2017, № 1. – С. 131. </w:t>
      </w:r>
    </w:p>
  </w:footnote>
  <w:footnote w:id="170">
    <w:p w14:paraId="4194D870" w14:textId="77777777" w:rsidR="00D36F1D" w:rsidRDefault="00D36F1D">
      <w:pPr>
        <w:pStyle w:val="a4"/>
      </w:pPr>
      <w:r w:rsidRPr="00CF3881">
        <w:rPr>
          <w:rStyle w:val="a3"/>
          <w:szCs w:val="20"/>
        </w:rPr>
        <w:footnoteRef/>
      </w:r>
      <w:r w:rsidRPr="00CF3881">
        <w:rPr>
          <w:szCs w:val="20"/>
        </w:rPr>
        <w:t xml:space="preserve"> </w:t>
      </w:r>
      <w:r w:rsidRPr="005C6710">
        <w:rPr>
          <w:szCs w:val="20"/>
        </w:rPr>
        <w:t>Си Цзиньпин отправился в Африку</w:t>
      </w:r>
      <w:r w:rsidRPr="00CF3881">
        <w:rPr>
          <w:szCs w:val="20"/>
        </w:rPr>
        <w:t xml:space="preserve"> </w:t>
      </w:r>
      <w:r>
        <w:rPr>
          <w:szCs w:val="20"/>
        </w:rPr>
        <w:t xml:space="preserve">.: </w:t>
      </w:r>
      <w:r w:rsidRPr="00ED3F8E">
        <w:rPr>
          <w:szCs w:val="20"/>
        </w:rPr>
        <w:t>//</w:t>
      </w:r>
      <w:r>
        <w:rPr>
          <w:szCs w:val="20"/>
          <w:lang w:val="en-US"/>
        </w:rPr>
        <w:t>URL</w:t>
      </w:r>
      <w:r w:rsidRPr="00B9314C">
        <w:rPr>
          <w:szCs w:val="20"/>
        </w:rPr>
        <w:t xml:space="preserve">: </w:t>
      </w:r>
      <w:hyperlink r:id="rId58" w:history="1">
        <w:r w:rsidRPr="000976C4">
          <w:rPr>
            <w:rStyle w:val="a7"/>
            <w:szCs w:val="20"/>
          </w:rPr>
          <w:t>http://www.golos-ameriki.ru/a/world-china-xi-jinping-africa-visit/1627646.html</w:t>
        </w:r>
      </w:hyperlink>
      <w:r>
        <w:rPr>
          <w:szCs w:val="20"/>
        </w:rPr>
        <w:t xml:space="preserve"> (дата обращения 27.03.2017).</w:t>
      </w:r>
    </w:p>
  </w:footnote>
  <w:footnote w:id="171">
    <w:p w14:paraId="064026BF" w14:textId="77777777" w:rsidR="00D36F1D" w:rsidRPr="009B7009" w:rsidRDefault="00D36F1D">
      <w:pPr>
        <w:pStyle w:val="a4"/>
        <w:rPr>
          <w:szCs w:val="20"/>
        </w:rPr>
      </w:pPr>
      <w:r w:rsidRPr="007A5163">
        <w:rPr>
          <w:rStyle w:val="a3"/>
          <w:szCs w:val="20"/>
        </w:rPr>
        <w:footnoteRef/>
      </w:r>
      <w:r>
        <w:t xml:space="preserve"> </w:t>
      </w:r>
      <w:r w:rsidRPr="009B7009">
        <w:rPr>
          <w:szCs w:val="20"/>
        </w:rPr>
        <w:t>Пономаренко Л.В. КНР – Африка: новые ориентиры взаимоотношений / Пономаренко Л.В., Соловьева Т.М. // Вестник  Российского университета дружбы народов. Серия: Международны</w:t>
      </w:r>
      <w:r>
        <w:rPr>
          <w:szCs w:val="20"/>
        </w:rPr>
        <w:t>е отношения. – 2015. № 1. – С. 32</w:t>
      </w:r>
      <w:r w:rsidRPr="009B7009">
        <w:rPr>
          <w:szCs w:val="20"/>
        </w:rPr>
        <w:t>.</w:t>
      </w:r>
    </w:p>
  </w:footnote>
  <w:footnote w:id="172">
    <w:p w14:paraId="661B20A3" w14:textId="77777777" w:rsidR="00D36F1D" w:rsidRPr="00ED3F8E" w:rsidRDefault="00D36F1D" w:rsidP="005D3D27">
      <w:pPr>
        <w:pStyle w:val="a4"/>
        <w:rPr>
          <w:szCs w:val="20"/>
        </w:rPr>
      </w:pPr>
      <w:r w:rsidRPr="00ED3F8E">
        <w:rPr>
          <w:rStyle w:val="a3"/>
          <w:szCs w:val="20"/>
        </w:rPr>
        <w:footnoteRef/>
      </w:r>
      <w:r w:rsidRPr="00ED3F8E">
        <w:rPr>
          <w:szCs w:val="20"/>
        </w:rPr>
        <w:t xml:space="preserve"> Белая книга: китайско-африканское торгово-экономическое сотрудничество, 2010 г. // </w:t>
      </w:r>
      <w:r>
        <w:rPr>
          <w:szCs w:val="20"/>
        </w:rPr>
        <w:t xml:space="preserve"> </w:t>
      </w:r>
      <w:r>
        <w:rPr>
          <w:szCs w:val="20"/>
          <w:lang w:val="en-US"/>
        </w:rPr>
        <w:t>URL</w:t>
      </w:r>
      <w:r w:rsidRPr="00B9314C">
        <w:rPr>
          <w:szCs w:val="20"/>
        </w:rPr>
        <w:t xml:space="preserve">: </w:t>
      </w:r>
      <w:hyperlink r:id="rId59" w:history="1">
        <w:r w:rsidRPr="00ED3F8E">
          <w:rPr>
            <w:rStyle w:val="a7"/>
            <w:szCs w:val="20"/>
          </w:rPr>
          <w:t>http://russian.china.org.cn/government/archive/baipishu/txt/2011-02/01/content_21857455.htm</w:t>
        </w:r>
      </w:hyperlink>
      <w:r w:rsidRPr="00ED3F8E">
        <w:rPr>
          <w:szCs w:val="20"/>
        </w:rPr>
        <w:t xml:space="preserve"> </w:t>
      </w:r>
      <w:r>
        <w:rPr>
          <w:szCs w:val="20"/>
        </w:rPr>
        <w:t>(дата обращения 27.03.2017).</w:t>
      </w:r>
    </w:p>
  </w:footnote>
  <w:footnote w:id="173">
    <w:p w14:paraId="39BFF058" w14:textId="77777777" w:rsidR="00D36F1D" w:rsidRPr="00B9314C" w:rsidRDefault="00D36F1D" w:rsidP="00787356">
      <w:pPr>
        <w:pStyle w:val="a4"/>
        <w:rPr>
          <w:szCs w:val="20"/>
          <w:lang w:val="en-US"/>
        </w:rPr>
      </w:pPr>
      <w:r w:rsidRPr="00ED3F8E">
        <w:rPr>
          <w:rStyle w:val="a3"/>
          <w:szCs w:val="20"/>
        </w:rPr>
        <w:footnoteRef/>
      </w:r>
      <w:r w:rsidRPr="00B9314C">
        <w:rPr>
          <w:szCs w:val="20"/>
          <w:lang w:val="en-US"/>
        </w:rPr>
        <w:t xml:space="preserve"> </w:t>
      </w:r>
      <w:r w:rsidRPr="00B9314C">
        <w:rPr>
          <w:lang w:val="en-US"/>
        </w:rPr>
        <w:t>China-Africa Economic and Trade Cooperation (2013)</w:t>
      </w:r>
      <w:r w:rsidRPr="00B9314C">
        <w:rPr>
          <w:szCs w:val="20"/>
          <w:lang w:val="en-US"/>
        </w:rPr>
        <w:t xml:space="preserve"> // URL: </w:t>
      </w:r>
      <w:hyperlink r:id="rId60" w:history="1">
        <w:r w:rsidRPr="00B9314C">
          <w:rPr>
            <w:rStyle w:val="a7"/>
            <w:szCs w:val="20"/>
            <w:lang w:val="en-US"/>
          </w:rPr>
          <w:t>http://www.china.org.cn/government/whitepaper/node_7189938.htm</w:t>
        </w:r>
      </w:hyperlink>
      <w:r w:rsidRPr="00B9314C">
        <w:rPr>
          <w:szCs w:val="20"/>
          <w:lang w:val="en-US"/>
        </w:rPr>
        <w:t xml:space="preserve"> (</w:t>
      </w:r>
      <w:r>
        <w:rPr>
          <w:szCs w:val="20"/>
        </w:rPr>
        <w:t>дата</w:t>
      </w:r>
      <w:r w:rsidRPr="00B9314C">
        <w:rPr>
          <w:szCs w:val="20"/>
          <w:lang w:val="en-US"/>
        </w:rPr>
        <w:t xml:space="preserve"> </w:t>
      </w:r>
      <w:r>
        <w:rPr>
          <w:szCs w:val="20"/>
        </w:rPr>
        <w:t>обращения</w:t>
      </w:r>
      <w:r w:rsidRPr="00B9314C">
        <w:rPr>
          <w:szCs w:val="20"/>
          <w:lang w:val="en-US"/>
        </w:rPr>
        <w:t xml:space="preserve"> 27.03.2017).</w:t>
      </w:r>
    </w:p>
  </w:footnote>
  <w:footnote w:id="174">
    <w:p w14:paraId="137445B9" w14:textId="77777777" w:rsidR="00D36F1D" w:rsidRPr="00B9314C" w:rsidRDefault="00D36F1D" w:rsidP="00787356">
      <w:pPr>
        <w:rPr>
          <w:rFonts w:eastAsia="Times New Roman"/>
          <w:sz w:val="20"/>
          <w:szCs w:val="20"/>
          <w:lang w:val="en-US"/>
        </w:rPr>
      </w:pPr>
      <w:r w:rsidRPr="00787356">
        <w:rPr>
          <w:rStyle w:val="a3"/>
          <w:sz w:val="20"/>
          <w:szCs w:val="20"/>
        </w:rPr>
        <w:footnoteRef/>
      </w:r>
      <w:r w:rsidRPr="00B9314C">
        <w:rPr>
          <w:sz w:val="20"/>
          <w:szCs w:val="20"/>
          <w:lang w:val="en-US"/>
        </w:rPr>
        <w:t xml:space="preserve"> China's Foreign Aid (2014) // URL</w:t>
      </w:r>
      <w:proofErr w:type="gramStart"/>
      <w:r w:rsidRPr="00B9314C">
        <w:rPr>
          <w:sz w:val="20"/>
          <w:szCs w:val="20"/>
          <w:lang w:val="en-US"/>
        </w:rPr>
        <w:t xml:space="preserve">:  </w:t>
      </w:r>
      <w:proofErr w:type="gramEnd"/>
      <w:r>
        <w:fldChar w:fldCharType="begin"/>
      </w:r>
      <w:r w:rsidRPr="00B9314C">
        <w:rPr>
          <w:lang w:val="en-US"/>
        </w:rPr>
        <w:instrText>HYPERLINK "http://www.china.org.cn/government/whitepaper/node_7209074.htm"</w:instrText>
      </w:r>
      <w:r>
        <w:fldChar w:fldCharType="separate"/>
      </w:r>
      <w:r w:rsidRPr="00B9314C">
        <w:rPr>
          <w:rStyle w:val="a7"/>
          <w:sz w:val="20"/>
          <w:szCs w:val="20"/>
          <w:lang w:val="en-US"/>
        </w:rPr>
        <w:t>http://www.china.org.cn/government/whitepaper/node_7209074.htm</w:t>
      </w:r>
      <w:r>
        <w:fldChar w:fldCharType="end"/>
      </w:r>
      <w:r w:rsidRPr="00B9314C">
        <w:rPr>
          <w:sz w:val="20"/>
          <w:szCs w:val="20"/>
          <w:lang w:val="en-US"/>
        </w:rPr>
        <w:t xml:space="preserve"> (</w:t>
      </w:r>
      <w:r w:rsidRPr="00787356">
        <w:rPr>
          <w:sz w:val="20"/>
          <w:szCs w:val="20"/>
        </w:rPr>
        <w:t>дата</w:t>
      </w:r>
      <w:r w:rsidRPr="00B9314C">
        <w:rPr>
          <w:sz w:val="20"/>
          <w:szCs w:val="20"/>
          <w:lang w:val="en-US"/>
        </w:rPr>
        <w:t xml:space="preserve"> </w:t>
      </w:r>
      <w:r w:rsidRPr="00787356">
        <w:rPr>
          <w:sz w:val="20"/>
          <w:szCs w:val="20"/>
        </w:rPr>
        <w:t>обращения</w:t>
      </w:r>
      <w:r w:rsidRPr="00B9314C">
        <w:rPr>
          <w:sz w:val="20"/>
          <w:szCs w:val="20"/>
          <w:lang w:val="en-US"/>
        </w:rPr>
        <w:t xml:space="preserve"> 27.03.2017).</w:t>
      </w:r>
    </w:p>
  </w:footnote>
  <w:footnote w:id="175">
    <w:p w14:paraId="6EA3974E" w14:textId="77777777" w:rsidR="00D36F1D" w:rsidRPr="00D96FBD" w:rsidRDefault="00D36F1D">
      <w:pPr>
        <w:pStyle w:val="a4"/>
        <w:rPr>
          <w:szCs w:val="20"/>
        </w:rPr>
      </w:pPr>
      <w:r w:rsidRPr="00D96FBD">
        <w:rPr>
          <w:rStyle w:val="a3"/>
          <w:szCs w:val="20"/>
        </w:rPr>
        <w:footnoteRef/>
      </w:r>
      <w:r w:rsidRPr="00D96FBD">
        <w:rPr>
          <w:szCs w:val="20"/>
        </w:rPr>
        <w:t xml:space="preserve"> </w:t>
      </w:r>
      <w:r>
        <w:rPr>
          <w:szCs w:val="20"/>
        </w:rPr>
        <w:t>Мардашев А.А. Помощь КНР странам Африки// Вестник МГИМО Университета. – 2012,  № 2. – С. 61.</w:t>
      </w:r>
    </w:p>
  </w:footnote>
  <w:footnote w:id="176">
    <w:p w14:paraId="14F08805" w14:textId="77777777" w:rsidR="00D36F1D" w:rsidRPr="00B9314C" w:rsidRDefault="00D36F1D" w:rsidP="00560AEA">
      <w:pPr>
        <w:rPr>
          <w:sz w:val="20"/>
          <w:szCs w:val="20"/>
          <w:lang w:val="en-US"/>
        </w:rPr>
      </w:pPr>
      <w:r w:rsidRPr="00560AEA">
        <w:rPr>
          <w:sz w:val="20"/>
          <w:szCs w:val="20"/>
          <w:vertAlign w:val="superscript"/>
        </w:rPr>
        <w:footnoteRef/>
      </w:r>
      <w:r w:rsidRPr="00B9314C">
        <w:rPr>
          <w:sz w:val="20"/>
          <w:szCs w:val="20"/>
          <w:lang w:val="en-US"/>
        </w:rPr>
        <w:t xml:space="preserve"> The Forum on China-Africa Cooperation Johannesburg Action </w:t>
      </w:r>
      <w:proofErr w:type="gramStart"/>
      <w:r w:rsidRPr="00B9314C">
        <w:rPr>
          <w:sz w:val="20"/>
          <w:szCs w:val="20"/>
          <w:lang w:val="en-US"/>
        </w:rPr>
        <w:t>Plan(</w:t>
      </w:r>
      <w:proofErr w:type="gramEnd"/>
      <w:r w:rsidRPr="00B9314C">
        <w:rPr>
          <w:sz w:val="20"/>
          <w:szCs w:val="20"/>
          <w:lang w:val="en-US"/>
        </w:rPr>
        <w:t xml:space="preserve">2016-2018) //URL: </w:t>
      </w:r>
    </w:p>
    <w:p w14:paraId="6A9EE4E1" w14:textId="77777777" w:rsidR="00D36F1D" w:rsidRPr="00E65E04" w:rsidRDefault="00D36F1D" w:rsidP="00E65E04">
      <w:pPr>
        <w:rPr>
          <w:sz w:val="20"/>
          <w:szCs w:val="20"/>
        </w:rPr>
      </w:pPr>
      <w:r w:rsidRPr="00B9314C">
        <w:rPr>
          <w:sz w:val="20"/>
          <w:szCs w:val="20"/>
          <w:lang w:val="en-US"/>
        </w:rPr>
        <w:t xml:space="preserve"> </w:t>
      </w:r>
      <w:hyperlink r:id="rId61" w:history="1">
        <w:r w:rsidRPr="00560AEA">
          <w:rPr>
            <w:sz w:val="20"/>
            <w:szCs w:val="20"/>
          </w:rPr>
          <w:t>http://www.focac.org/eng/ltda/dwjbzjjhys_1/t1327961.htm</w:t>
        </w:r>
      </w:hyperlink>
      <w:r w:rsidRPr="00560AEA">
        <w:rPr>
          <w:sz w:val="20"/>
          <w:szCs w:val="20"/>
        </w:rPr>
        <w:t xml:space="preserve"> (дата обращения 27.03.2017).</w:t>
      </w:r>
    </w:p>
  </w:footnote>
  <w:footnote w:id="177">
    <w:p w14:paraId="6CBF8D5D" w14:textId="32CAF3AE" w:rsidR="00D36F1D" w:rsidRPr="00D96FBD" w:rsidRDefault="00D36F1D">
      <w:pPr>
        <w:pStyle w:val="a4"/>
        <w:rPr>
          <w:szCs w:val="20"/>
        </w:rPr>
      </w:pPr>
      <w:r w:rsidRPr="00D96FBD">
        <w:rPr>
          <w:rStyle w:val="a3"/>
          <w:szCs w:val="20"/>
        </w:rPr>
        <w:footnoteRef/>
      </w:r>
      <w:r w:rsidRPr="00D96FBD">
        <w:rPr>
          <w:szCs w:val="20"/>
        </w:rPr>
        <w:t xml:space="preserve"> </w:t>
      </w:r>
      <w:r>
        <w:rPr>
          <w:szCs w:val="20"/>
        </w:rPr>
        <w:t xml:space="preserve">Ломова А.А. Перспективы развития китайско-африканских отношений по материалам шестого форума сотрудничества Китай – Африка. – Журнал Власть. – 2017, № 1. – С. 132. </w:t>
      </w:r>
    </w:p>
  </w:footnote>
  <w:footnote w:id="178">
    <w:p w14:paraId="0B9F0BC5" w14:textId="77777777" w:rsidR="00D36F1D" w:rsidRPr="00B9314C" w:rsidRDefault="00D36F1D">
      <w:pPr>
        <w:pStyle w:val="a4"/>
        <w:rPr>
          <w:szCs w:val="20"/>
          <w:lang w:val="en-US"/>
        </w:rPr>
      </w:pPr>
      <w:r w:rsidRPr="005B0C4F">
        <w:rPr>
          <w:rStyle w:val="a3"/>
          <w:szCs w:val="20"/>
        </w:rPr>
        <w:footnoteRef/>
      </w:r>
      <w:r w:rsidRPr="00B9314C">
        <w:rPr>
          <w:szCs w:val="20"/>
          <w:lang w:val="en-US"/>
        </w:rPr>
        <w:t xml:space="preserve"> </w:t>
      </w:r>
      <w:r w:rsidRPr="00B9314C">
        <w:rPr>
          <w:rFonts w:eastAsia="Times New Roman"/>
          <w:bCs/>
          <w:color w:val="000000"/>
          <w:szCs w:val="20"/>
          <w:lang w:val="en-US"/>
        </w:rPr>
        <w:t xml:space="preserve">Declaration of the Johannesburg Summit of the Forum on China-Africa Cooperation // URL: </w:t>
      </w:r>
      <w:hyperlink r:id="rId62" w:history="1">
        <w:r w:rsidRPr="00B9314C">
          <w:rPr>
            <w:rStyle w:val="a7"/>
            <w:szCs w:val="20"/>
            <w:lang w:val="en-US"/>
          </w:rPr>
          <w:t>http://www.focac.org/eng/ltda/dwjbzjjhys_1/t1327960.htm</w:t>
        </w:r>
      </w:hyperlink>
      <w:r w:rsidRPr="00B9314C">
        <w:rPr>
          <w:szCs w:val="20"/>
          <w:lang w:val="en-US"/>
        </w:rPr>
        <w:t xml:space="preserve"> </w:t>
      </w:r>
      <w:r w:rsidRPr="00B9314C">
        <w:rPr>
          <w:rFonts w:eastAsia="Times New Roman"/>
          <w:szCs w:val="20"/>
          <w:lang w:val="en-US"/>
        </w:rPr>
        <w:t>(</w:t>
      </w:r>
      <w:r w:rsidRPr="00787356">
        <w:rPr>
          <w:rFonts w:eastAsia="Times New Roman"/>
          <w:szCs w:val="20"/>
        </w:rPr>
        <w:t>дата</w:t>
      </w:r>
      <w:r w:rsidRPr="00B9314C">
        <w:rPr>
          <w:rFonts w:eastAsia="Times New Roman"/>
          <w:szCs w:val="20"/>
          <w:lang w:val="en-US"/>
        </w:rPr>
        <w:t xml:space="preserve"> </w:t>
      </w:r>
      <w:r w:rsidRPr="00787356">
        <w:rPr>
          <w:rFonts w:eastAsia="Times New Roman"/>
          <w:szCs w:val="20"/>
        </w:rPr>
        <w:t>обращения</w:t>
      </w:r>
      <w:r w:rsidRPr="00B9314C">
        <w:rPr>
          <w:rFonts w:eastAsia="Times New Roman"/>
          <w:szCs w:val="20"/>
          <w:lang w:val="en-US"/>
        </w:rPr>
        <w:t xml:space="preserve"> 27.03.2017).</w:t>
      </w:r>
    </w:p>
  </w:footnote>
  <w:footnote w:id="179">
    <w:p w14:paraId="6F933617" w14:textId="77777777" w:rsidR="00D36F1D" w:rsidRPr="00B9314C" w:rsidRDefault="00D36F1D">
      <w:pPr>
        <w:pStyle w:val="a4"/>
        <w:rPr>
          <w:lang w:val="en-US"/>
        </w:rPr>
      </w:pPr>
      <w:r w:rsidRPr="005B0C4F">
        <w:rPr>
          <w:rStyle w:val="a3"/>
          <w:szCs w:val="20"/>
        </w:rPr>
        <w:footnoteRef/>
      </w:r>
      <w:r w:rsidRPr="00B9314C">
        <w:rPr>
          <w:lang w:val="en-US"/>
        </w:rPr>
        <w:t xml:space="preserve"> </w:t>
      </w:r>
      <w:r w:rsidRPr="00B9314C">
        <w:rPr>
          <w:rFonts w:eastAsia="Times New Roman"/>
          <w:bCs/>
          <w:color w:val="000000"/>
          <w:szCs w:val="20"/>
          <w:lang w:val="en-US"/>
        </w:rPr>
        <w:t xml:space="preserve">Declaration of the Johannesburg Summit of the Forum on China-Africa Cooperation // URL: </w:t>
      </w:r>
      <w:hyperlink r:id="rId63" w:history="1">
        <w:r w:rsidRPr="00B9314C">
          <w:rPr>
            <w:rStyle w:val="a7"/>
            <w:szCs w:val="20"/>
            <w:lang w:val="en-US"/>
          </w:rPr>
          <w:t>http://www.focac.org/eng/ltda/dwjbzjjhys_1/t1327960.htm</w:t>
        </w:r>
      </w:hyperlink>
      <w:r w:rsidRPr="00B9314C">
        <w:rPr>
          <w:szCs w:val="20"/>
          <w:lang w:val="en-US"/>
        </w:rPr>
        <w:t xml:space="preserve"> </w:t>
      </w:r>
      <w:r w:rsidRPr="00B9314C">
        <w:rPr>
          <w:rFonts w:eastAsia="Times New Roman"/>
          <w:szCs w:val="20"/>
          <w:lang w:val="en-US"/>
        </w:rPr>
        <w:t>(</w:t>
      </w:r>
      <w:r w:rsidRPr="00787356">
        <w:rPr>
          <w:rFonts w:eastAsia="Times New Roman"/>
          <w:szCs w:val="20"/>
        </w:rPr>
        <w:t>дата</w:t>
      </w:r>
      <w:r w:rsidRPr="00B9314C">
        <w:rPr>
          <w:rFonts w:eastAsia="Times New Roman"/>
          <w:szCs w:val="20"/>
          <w:lang w:val="en-US"/>
        </w:rPr>
        <w:t xml:space="preserve"> </w:t>
      </w:r>
      <w:r w:rsidRPr="00787356">
        <w:rPr>
          <w:rFonts w:eastAsia="Times New Roman"/>
          <w:szCs w:val="20"/>
        </w:rPr>
        <w:t>обращения</w:t>
      </w:r>
      <w:r w:rsidRPr="00B9314C">
        <w:rPr>
          <w:rFonts w:eastAsia="Times New Roman"/>
          <w:szCs w:val="20"/>
          <w:lang w:val="en-US"/>
        </w:rPr>
        <w:t xml:space="preserve"> 27.03.2017).</w:t>
      </w:r>
    </w:p>
  </w:footnote>
  <w:footnote w:id="180">
    <w:p w14:paraId="7D8F1307" w14:textId="77777777" w:rsidR="00D36F1D" w:rsidRPr="00B9314C" w:rsidRDefault="00D36F1D" w:rsidP="00787356">
      <w:pPr>
        <w:rPr>
          <w:rFonts w:eastAsia="Times New Roman"/>
          <w:sz w:val="20"/>
          <w:szCs w:val="20"/>
          <w:lang w:val="en-US"/>
        </w:rPr>
      </w:pPr>
      <w:r w:rsidRPr="00787356">
        <w:rPr>
          <w:rStyle w:val="a3"/>
          <w:sz w:val="20"/>
          <w:szCs w:val="20"/>
        </w:rPr>
        <w:footnoteRef/>
      </w:r>
      <w:r w:rsidRPr="00B9314C">
        <w:rPr>
          <w:sz w:val="20"/>
          <w:szCs w:val="20"/>
          <w:lang w:val="en-US"/>
        </w:rPr>
        <w:t xml:space="preserve"> </w:t>
      </w:r>
      <w:r w:rsidRPr="00B9314C">
        <w:rPr>
          <w:rFonts w:eastAsia="Times New Roman"/>
          <w:bCs/>
          <w:color w:val="000000"/>
          <w:sz w:val="20"/>
          <w:szCs w:val="20"/>
          <w:lang w:val="en-US"/>
        </w:rPr>
        <w:t xml:space="preserve">Declaration of the Johannesburg Summit of the Forum on China-Africa Cooperation // URL: </w:t>
      </w:r>
      <w:hyperlink r:id="rId64" w:history="1">
        <w:r w:rsidRPr="00B9314C">
          <w:rPr>
            <w:rStyle w:val="a7"/>
            <w:sz w:val="20"/>
            <w:szCs w:val="20"/>
            <w:lang w:val="en-US"/>
          </w:rPr>
          <w:t>http://www.focac.org/eng/ltda/dwjbzjjhys_1/t1327960.htm</w:t>
        </w:r>
      </w:hyperlink>
      <w:r w:rsidRPr="00B9314C">
        <w:rPr>
          <w:sz w:val="20"/>
          <w:szCs w:val="20"/>
          <w:lang w:val="en-US"/>
        </w:rPr>
        <w:t xml:space="preserve"> </w:t>
      </w:r>
      <w:r w:rsidRPr="00B9314C">
        <w:rPr>
          <w:rFonts w:eastAsia="Times New Roman"/>
          <w:sz w:val="20"/>
          <w:szCs w:val="20"/>
          <w:lang w:val="en-US"/>
        </w:rPr>
        <w:t>(</w:t>
      </w:r>
      <w:r w:rsidRPr="00787356">
        <w:rPr>
          <w:rFonts w:eastAsia="Times New Roman"/>
          <w:sz w:val="20"/>
          <w:szCs w:val="20"/>
        </w:rPr>
        <w:t>дата</w:t>
      </w:r>
      <w:r w:rsidRPr="00B9314C">
        <w:rPr>
          <w:rFonts w:eastAsia="Times New Roman"/>
          <w:sz w:val="20"/>
          <w:szCs w:val="20"/>
          <w:lang w:val="en-US"/>
        </w:rPr>
        <w:t xml:space="preserve"> </w:t>
      </w:r>
      <w:r w:rsidRPr="00787356">
        <w:rPr>
          <w:rFonts w:eastAsia="Times New Roman"/>
          <w:sz w:val="20"/>
          <w:szCs w:val="20"/>
        </w:rPr>
        <w:t>обращения</w:t>
      </w:r>
      <w:r w:rsidRPr="00B9314C">
        <w:rPr>
          <w:rFonts w:eastAsia="Times New Roman"/>
          <w:sz w:val="20"/>
          <w:szCs w:val="20"/>
          <w:lang w:val="en-US"/>
        </w:rPr>
        <w:t xml:space="preserve"> 27.03.2017).</w:t>
      </w:r>
    </w:p>
  </w:footnote>
  <w:footnote w:id="181">
    <w:p w14:paraId="74D9EB5A" w14:textId="77777777" w:rsidR="00D36F1D" w:rsidRPr="003638DB" w:rsidRDefault="00D36F1D" w:rsidP="003638DB">
      <w:pPr>
        <w:rPr>
          <w:rFonts w:ascii="Times" w:eastAsia="Times New Roman" w:hAnsi="Times"/>
          <w:sz w:val="20"/>
          <w:szCs w:val="20"/>
        </w:rPr>
      </w:pPr>
      <w:r w:rsidRPr="00B63D1C">
        <w:rPr>
          <w:rStyle w:val="a3"/>
          <w:sz w:val="20"/>
          <w:szCs w:val="20"/>
        </w:rPr>
        <w:footnoteRef/>
      </w:r>
      <w:r w:rsidRPr="00B9314C">
        <w:rPr>
          <w:sz w:val="20"/>
          <w:szCs w:val="20"/>
          <w:lang w:val="en-US"/>
        </w:rPr>
        <w:t xml:space="preserve"> </w:t>
      </w:r>
      <w:r w:rsidRPr="00B9314C">
        <w:rPr>
          <w:rFonts w:ascii="Times" w:eastAsia="Times New Roman" w:hAnsi="Times"/>
          <w:sz w:val="20"/>
          <w:szCs w:val="20"/>
          <w:lang w:val="en-US"/>
        </w:rPr>
        <w:t xml:space="preserve">Xi announces 10 major China-Africa cooperation plans for coming 3 years. – FOCAC official </w:t>
      </w:r>
      <w:proofErr w:type="gramStart"/>
      <w:r w:rsidRPr="00B9314C">
        <w:rPr>
          <w:rFonts w:ascii="Times" w:eastAsia="Times New Roman" w:hAnsi="Times"/>
          <w:sz w:val="20"/>
          <w:szCs w:val="20"/>
          <w:lang w:val="en-US"/>
        </w:rPr>
        <w:t>web-site</w:t>
      </w:r>
      <w:proofErr w:type="gramEnd"/>
      <w:r w:rsidRPr="00B9314C">
        <w:rPr>
          <w:rFonts w:ascii="Times" w:eastAsia="Times New Roman" w:hAnsi="Times"/>
          <w:sz w:val="20"/>
          <w:szCs w:val="20"/>
          <w:lang w:val="en-US"/>
        </w:rPr>
        <w:t xml:space="preserve">. </w:t>
      </w:r>
      <w:proofErr w:type="spellStart"/>
      <w:r w:rsidRPr="00B63D1C">
        <w:rPr>
          <w:rFonts w:ascii="Times" w:eastAsia="Times New Roman" w:hAnsi="Times"/>
          <w:sz w:val="20"/>
          <w:szCs w:val="20"/>
        </w:rPr>
        <w:t>December</w:t>
      </w:r>
      <w:proofErr w:type="spellEnd"/>
      <w:r w:rsidRPr="00B63D1C">
        <w:rPr>
          <w:rFonts w:ascii="Times" w:eastAsia="Times New Roman" w:hAnsi="Times"/>
          <w:sz w:val="20"/>
          <w:szCs w:val="20"/>
        </w:rPr>
        <w:t xml:space="preserve"> 12, 2015. URL: http://www.focac.org/eng/ltda/dwjbzjjhys_1/t1322068.htm (</w:t>
      </w:r>
      <w:r>
        <w:rPr>
          <w:rFonts w:ascii="Times" w:eastAsia="Times New Roman" w:hAnsi="Times"/>
          <w:sz w:val="20"/>
          <w:szCs w:val="20"/>
        </w:rPr>
        <w:t>дата обращения 27.03.2017</w:t>
      </w:r>
      <w:r w:rsidRPr="00B63D1C">
        <w:rPr>
          <w:rFonts w:ascii="Times" w:eastAsia="Times New Roman" w:hAnsi="Times"/>
          <w:sz w:val="20"/>
          <w:szCs w:val="20"/>
        </w:rPr>
        <w:t>)</w:t>
      </w:r>
      <w:r>
        <w:rPr>
          <w:rFonts w:ascii="Times" w:eastAsia="Times New Roman" w:hAnsi="Times"/>
          <w:sz w:val="20"/>
          <w:szCs w:val="20"/>
        </w:rPr>
        <w:t>.</w:t>
      </w:r>
    </w:p>
  </w:footnote>
  <w:footnote w:id="182">
    <w:p w14:paraId="6726C69E" w14:textId="77777777" w:rsidR="00D36F1D" w:rsidRPr="00B9314C" w:rsidRDefault="00D36F1D" w:rsidP="00787356">
      <w:pPr>
        <w:rPr>
          <w:rFonts w:ascii="Times" w:eastAsia="Times New Roman" w:hAnsi="Times"/>
          <w:sz w:val="20"/>
          <w:szCs w:val="20"/>
          <w:lang w:val="en-US"/>
        </w:rPr>
      </w:pPr>
      <w:r w:rsidRPr="00F33099">
        <w:rPr>
          <w:sz w:val="20"/>
          <w:szCs w:val="20"/>
          <w:vertAlign w:val="superscript"/>
        </w:rPr>
        <w:footnoteRef/>
      </w:r>
      <w:r w:rsidRPr="00B9314C">
        <w:rPr>
          <w:sz w:val="20"/>
          <w:szCs w:val="20"/>
          <w:lang w:val="en-US"/>
        </w:rPr>
        <w:t xml:space="preserve"> Chinese, African leaders upgrade relations as historic summit closes //URL: </w:t>
      </w:r>
      <w:hyperlink r:id="rId65" w:history="1">
        <w:r w:rsidRPr="00B9314C">
          <w:rPr>
            <w:rStyle w:val="a7"/>
            <w:sz w:val="20"/>
            <w:szCs w:val="20"/>
            <w:lang w:val="en-US"/>
          </w:rPr>
          <w:t>http://www.focac.org/eng/ltda/dwjbzjjhys_1/t1321664.htm</w:t>
        </w:r>
      </w:hyperlink>
      <w:r w:rsidRPr="00B9314C">
        <w:rPr>
          <w:sz w:val="20"/>
          <w:szCs w:val="20"/>
          <w:lang w:val="en-US"/>
        </w:rPr>
        <w:t xml:space="preserve"> </w:t>
      </w:r>
      <w:r w:rsidRPr="00B9314C">
        <w:rPr>
          <w:rFonts w:ascii="Times" w:eastAsia="Times New Roman" w:hAnsi="Times"/>
          <w:sz w:val="20"/>
          <w:szCs w:val="20"/>
          <w:lang w:val="en-US"/>
        </w:rPr>
        <w:t>(</w:t>
      </w:r>
      <w:r>
        <w:rPr>
          <w:rFonts w:ascii="Times" w:eastAsia="Times New Roman" w:hAnsi="Times"/>
          <w:sz w:val="20"/>
          <w:szCs w:val="20"/>
        </w:rPr>
        <w:t>дата</w:t>
      </w:r>
      <w:r w:rsidRPr="00B9314C">
        <w:rPr>
          <w:rFonts w:ascii="Times" w:eastAsia="Times New Roman" w:hAnsi="Times"/>
          <w:sz w:val="20"/>
          <w:szCs w:val="20"/>
          <w:lang w:val="en-US"/>
        </w:rPr>
        <w:t xml:space="preserve"> </w:t>
      </w:r>
      <w:r>
        <w:rPr>
          <w:rFonts w:ascii="Times" w:eastAsia="Times New Roman" w:hAnsi="Times"/>
          <w:sz w:val="20"/>
          <w:szCs w:val="20"/>
        </w:rPr>
        <w:t>обращения</w:t>
      </w:r>
      <w:r w:rsidRPr="00B9314C">
        <w:rPr>
          <w:rFonts w:ascii="Times" w:eastAsia="Times New Roman" w:hAnsi="Times"/>
          <w:sz w:val="20"/>
          <w:szCs w:val="20"/>
          <w:lang w:val="en-US"/>
        </w:rPr>
        <w:t xml:space="preserve"> 27.03.2017).</w:t>
      </w:r>
    </w:p>
    <w:p w14:paraId="559E7D07" w14:textId="77777777" w:rsidR="00D36F1D" w:rsidRPr="00B9314C" w:rsidRDefault="00D36F1D" w:rsidP="00B63D1C">
      <w:pPr>
        <w:rPr>
          <w:rFonts w:ascii="Times" w:eastAsia="Times New Roman" w:hAnsi="Times"/>
          <w:sz w:val="20"/>
          <w:szCs w:val="20"/>
          <w:lang w:val="en-US"/>
        </w:rPr>
      </w:pPr>
    </w:p>
    <w:p w14:paraId="3C2F6962" w14:textId="77777777" w:rsidR="00D36F1D" w:rsidRPr="00B9314C" w:rsidRDefault="00D36F1D">
      <w:pPr>
        <w:pStyle w:val="a4"/>
        <w:rPr>
          <w:lang w:val="en-US"/>
        </w:rPr>
      </w:pPr>
    </w:p>
  </w:footnote>
  <w:footnote w:id="183">
    <w:p w14:paraId="7A974337" w14:textId="656A7486" w:rsidR="00D36F1D" w:rsidRPr="003F1596" w:rsidRDefault="00D36F1D" w:rsidP="003F1596">
      <w:pPr>
        <w:rPr>
          <w:sz w:val="20"/>
          <w:szCs w:val="20"/>
        </w:rPr>
      </w:pPr>
      <w:r w:rsidRPr="003F1596">
        <w:rPr>
          <w:sz w:val="20"/>
          <w:szCs w:val="20"/>
          <w:vertAlign w:val="superscript"/>
        </w:rPr>
        <w:footnoteRef/>
      </w:r>
      <w:r w:rsidRPr="003F1596">
        <w:rPr>
          <w:sz w:val="20"/>
          <w:szCs w:val="20"/>
        </w:rPr>
        <w:t xml:space="preserve"> China-Africa</w:t>
      </w:r>
      <w:r>
        <w:rPr>
          <w:sz w:val="20"/>
          <w:szCs w:val="20"/>
        </w:rPr>
        <w:t xml:space="preserve"> </w:t>
      </w:r>
      <w:proofErr w:type="spellStart"/>
      <w:r>
        <w:rPr>
          <w:sz w:val="20"/>
          <w:szCs w:val="20"/>
        </w:rPr>
        <w:t>Economic</w:t>
      </w:r>
      <w:proofErr w:type="spellEnd"/>
      <w:r>
        <w:rPr>
          <w:sz w:val="20"/>
          <w:szCs w:val="20"/>
        </w:rPr>
        <w:t xml:space="preserve"> </w:t>
      </w:r>
      <w:proofErr w:type="spellStart"/>
      <w:r>
        <w:rPr>
          <w:sz w:val="20"/>
          <w:szCs w:val="20"/>
        </w:rPr>
        <w:t>and</w:t>
      </w:r>
      <w:proofErr w:type="spellEnd"/>
      <w:r>
        <w:rPr>
          <w:sz w:val="20"/>
          <w:szCs w:val="20"/>
        </w:rPr>
        <w:t xml:space="preserve"> Trade </w:t>
      </w:r>
      <w:proofErr w:type="spellStart"/>
      <w:r>
        <w:rPr>
          <w:sz w:val="20"/>
          <w:szCs w:val="20"/>
        </w:rPr>
        <w:t>Cooperation</w:t>
      </w:r>
      <w:proofErr w:type="spellEnd"/>
      <w:r>
        <w:rPr>
          <w:sz w:val="20"/>
          <w:szCs w:val="20"/>
        </w:rPr>
        <w:t xml:space="preserve">// </w:t>
      </w:r>
      <w:r>
        <w:rPr>
          <w:sz w:val="20"/>
          <w:szCs w:val="20"/>
          <w:lang w:val="en-US"/>
        </w:rPr>
        <w:t>URL</w:t>
      </w:r>
      <w:r>
        <w:rPr>
          <w:sz w:val="20"/>
          <w:szCs w:val="20"/>
        </w:rPr>
        <w:t xml:space="preserve">: </w:t>
      </w:r>
      <w:hyperlink r:id="rId66" w:history="1">
        <w:r w:rsidRPr="00204841">
          <w:rPr>
            <w:rStyle w:val="a7"/>
            <w:sz w:val="20"/>
            <w:szCs w:val="20"/>
          </w:rPr>
          <w:t>http://images.mofcom.gov.cn/rw/201308/20130830175534058.pdf</w:t>
        </w:r>
      </w:hyperlink>
      <w:r>
        <w:rPr>
          <w:sz w:val="20"/>
          <w:szCs w:val="20"/>
        </w:rPr>
        <w:t xml:space="preserve"> </w:t>
      </w:r>
      <w:r w:rsidRPr="00B9314C">
        <w:rPr>
          <w:rFonts w:ascii="Times" w:eastAsia="Times New Roman" w:hAnsi="Times"/>
          <w:sz w:val="20"/>
          <w:szCs w:val="20"/>
          <w:lang w:val="en-US"/>
        </w:rPr>
        <w:t>(</w:t>
      </w:r>
      <w:r>
        <w:rPr>
          <w:rFonts w:ascii="Times" w:eastAsia="Times New Roman" w:hAnsi="Times"/>
          <w:sz w:val="20"/>
          <w:szCs w:val="20"/>
        </w:rPr>
        <w:t>дата</w:t>
      </w:r>
      <w:r w:rsidRPr="00B9314C">
        <w:rPr>
          <w:rFonts w:ascii="Times" w:eastAsia="Times New Roman" w:hAnsi="Times"/>
          <w:sz w:val="20"/>
          <w:szCs w:val="20"/>
          <w:lang w:val="en-US"/>
        </w:rPr>
        <w:t xml:space="preserve"> </w:t>
      </w:r>
      <w:r>
        <w:rPr>
          <w:rFonts w:ascii="Times" w:eastAsia="Times New Roman" w:hAnsi="Times"/>
          <w:sz w:val="20"/>
          <w:szCs w:val="20"/>
        </w:rPr>
        <w:t>обращения</w:t>
      </w:r>
      <w:r w:rsidRPr="00B9314C">
        <w:rPr>
          <w:rFonts w:ascii="Times" w:eastAsia="Times New Roman" w:hAnsi="Times"/>
          <w:sz w:val="20"/>
          <w:szCs w:val="20"/>
          <w:lang w:val="en-US"/>
        </w:rPr>
        <w:t xml:space="preserve"> 27.03.2017).</w:t>
      </w:r>
    </w:p>
  </w:footnote>
  <w:footnote w:id="184">
    <w:p w14:paraId="6B21973B" w14:textId="57C1AEF3" w:rsidR="00D36F1D" w:rsidRDefault="00D36F1D">
      <w:pPr>
        <w:pStyle w:val="a4"/>
      </w:pPr>
      <w:r>
        <w:rPr>
          <w:rStyle w:val="a3"/>
        </w:rPr>
        <w:footnoteRef/>
      </w:r>
      <w:r>
        <w:t xml:space="preserve"> Там же. </w:t>
      </w:r>
    </w:p>
  </w:footnote>
  <w:footnote w:id="185">
    <w:p w14:paraId="1AAB2476" w14:textId="4AD8A058" w:rsidR="00D36F1D" w:rsidRPr="003F1596" w:rsidRDefault="00D36F1D" w:rsidP="003F1596">
      <w:pPr>
        <w:rPr>
          <w:sz w:val="20"/>
          <w:szCs w:val="20"/>
        </w:rPr>
      </w:pPr>
      <w:r>
        <w:rPr>
          <w:rStyle w:val="a3"/>
        </w:rPr>
        <w:footnoteRef/>
      </w:r>
      <w:r>
        <w:t xml:space="preserve"> </w:t>
      </w:r>
      <w:r w:rsidRPr="003F1596">
        <w:rPr>
          <w:sz w:val="20"/>
          <w:szCs w:val="20"/>
        </w:rPr>
        <w:t>China-Africa</w:t>
      </w:r>
      <w:r>
        <w:rPr>
          <w:sz w:val="20"/>
          <w:szCs w:val="20"/>
        </w:rPr>
        <w:t xml:space="preserve"> </w:t>
      </w:r>
      <w:proofErr w:type="spellStart"/>
      <w:r>
        <w:rPr>
          <w:sz w:val="20"/>
          <w:szCs w:val="20"/>
        </w:rPr>
        <w:t>Economic</w:t>
      </w:r>
      <w:proofErr w:type="spellEnd"/>
      <w:r>
        <w:rPr>
          <w:sz w:val="20"/>
          <w:szCs w:val="20"/>
        </w:rPr>
        <w:t xml:space="preserve"> </w:t>
      </w:r>
      <w:proofErr w:type="spellStart"/>
      <w:r>
        <w:rPr>
          <w:sz w:val="20"/>
          <w:szCs w:val="20"/>
        </w:rPr>
        <w:t>and</w:t>
      </w:r>
      <w:proofErr w:type="spellEnd"/>
      <w:r>
        <w:rPr>
          <w:sz w:val="20"/>
          <w:szCs w:val="20"/>
        </w:rPr>
        <w:t xml:space="preserve"> Trade </w:t>
      </w:r>
      <w:proofErr w:type="spellStart"/>
      <w:r>
        <w:rPr>
          <w:sz w:val="20"/>
          <w:szCs w:val="20"/>
        </w:rPr>
        <w:t>Cooperation</w:t>
      </w:r>
      <w:proofErr w:type="spellEnd"/>
      <w:r>
        <w:rPr>
          <w:sz w:val="20"/>
          <w:szCs w:val="20"/>
        </w:rPr>
        <w:t xml:space="preserve">// </w:t>
      </w:r>
      <w:r>
        <w:rPr>
          <w:sz w:val="20"/>
          <w:szCs w:val="20"/>
          <w:lang w:val="en-US"/>
        </w:rPr>
        <w:t>URL</w:t>
      </w:r>
      <w:r>
        <w:rPr>
          <w:sz w:val="20"/>
          <w:szCs w:val="20"/>
        </w:rPr>
        <w:t xml:space="preserve">: </w:t>
      </w:r>
      <w:hyperlink r:id="rId67" w:history="1">
        <w:r w:rsidRPr="00204841">
          <w:rPr>
            <w:rStyle w:val="a7"/>
            <w:sz w:val="20"/>
            <w:szCs w:val="20"/>
          </w:rPr>
          <w:t>http://images.mofcom.gov.cn/rw/201308/20130830175534058.pdf</w:t>
        </w:r>
      </w:hyperlink>
      <w:r>
        <w:rPr>
          <w:sz w:val="20"/>
          <w:szCs w:val="20"/>
        </w:rPr>
        <w:t xml:space="preserve"> </w:t>
      </w:r>
      <w:r w:rsidRPr="00B9314C">
        <w:rPr>
          <w:rFonts w:ascii="Times" w:eastAsia="Times New Roman" w:hAnsi="Times"/>
          <w:sz w:val="20"/>
          <w:szCs w:val="20"/>
          <w:lang w:val="en-US"/>
        </w:rPr>
        <w:t>(</w:t>
      </w:r>
      <w:r>
        <w:rPr>
          <w:rFonts w:ascii="Times" w:eastAsia="Times New Roman" w:hAnsi="Times"/>
          <w:sz w:val="20"/>
          <w:szCs w:val="20"/>
        </w:rPr>
        <w:t>дата</w:t>
      </w:r>
      <w:r w:rsidRPr="00B9314C">
        <w:rPr>
          <w:rFonts w:ascii="Times" w:eastAsia="Times New Roman" w:hAnsi="Times"/>
          <w:sz w:val="20"/>
          <w:szCs w:val="20"/>
          <w:lang w:val="en-US"/>
        </w:rPr>
        <w:t xml:space="preserve"> </w:t>
      </w:r>
      <w:r>
        <w:rPr>
          <w:rFonts w:ascii="Times" w:eastAsia="Times New Roman" w:hAnsi="Times"/>
          <w:sz w:val="20"/>
          <w:szCs w:val="20"/>
        </w:rPr>
        <w:t>обращения</w:t>
      </w:r>
      <w:r w:rsidRPr="00B9314C">
        <w:rPr>
          <w:rFonts w:ascii="Times" w:eastAsia="Times New Roman" w:hAnsi="Times"/>
          <w:sz w:val="20"/>
          <w:szCs w:val="20"/>
          <w:lang w:val="en-US"/>
        </w:rPr>
        <w:t xml:space="preserve"> 27.03.2017).</w:t>
      </w:r>
    </w:p>
  </w:footnote>
  <w:footnote w:id="186">
    <w:p w14:paraId="61F19C04" w14:textId="7140BFE0" w:rsidR="00D36F1D" w:rsidRDefault="00D36F1D">
      <w:pPr>
        <w:pStyle w:val="a4"/>
      </w:pPr>
      <w:r>
        <w:rPr>
          <w:rStyle w:val="a3"/>
        </w:rPr>
        <w:footnoteRef/>
      </w:r>
      <w:r>
        <w:t xml:space="preserve"> </w:t>
      </w:r>
      <w:r w:rsidRPr="003F1596">
        <w:rPr>
          <w:szCs w:val="20"/>
        </w:rPr>
        <w:t>China-Africa</w:t>
      </w:r>
      <w:r>
        <w:rPr>
          <w:szCs w:val="20"/>
        </w:rPr>
        <w:t xml:space="preserve"> </w:t>
      </w:r>
      <w:proofErr w:type="spellStart"/>
      <w:r>
        <w:rPr>
          <w:szCs w:val="20"/>
        </w:rPr>
        <w:t>Economic</w:t>
      </w:r>
      <w:proofErr w:type="spellEnd"/>
      <w:r>
        <w:rPr>
          <w:szCs w:val="20"/>
        </w:rPr>
        <w:t xml:space="preserve"> </w:t>
      </w:r>
      <w:proofErr w:type="spellStart"/>
      <w:r>
        <w:rPr>
          <w:szCs w:val="20"/>
        </w:rPr>
        <w:t>and</w:t>
      </w:r>
      <w:proofErr w:type="spellEnd"/>
      <w:r>
        <w:rPr>
          <w:szCs w:val="20"/>
        </w:rPr>
        <w:t xml:space="preserve"> Trade </w:t>
      </w:r>
      <w:proofErr w:type="spellStart"/>
      <w:r>
        <w:rPr>
          <w:szCs w:val="20"/>
        </w:rPr>
        <w:t>Cooperation</w:t>
      </w:r>
      <w:proofErr w:type="spellEnd"/>
      <w:r>
        <w:rPr>
          <w:szCs w:val="20"/>
        </w:rPr>
        <w:t xml:space="preserve">// </w:t>
      </w:r>
      <w:r>
        <w:rPr>
          <w:szCs w:val="20"/>
          <w:lang w:val="en-US"/>
        </w:rPr>
        <w:t>URL</w:t>
      </w:r>
      <w:r>
        <w:rPr>
          <w:szCs w:val="20"/>
        </w:rPr>
        <w:t xml:space="preserve">: </w:t>
      </w:r>
      <w:hyperlink r:id="rId68" w:history="1">
        <w:r w:rsidRPr="00204841">
          <w:rPr>
            <w:rStyle w:val="a7"/>
            <w:szCs w:val="20"/>
          </w:rPr>
          <w:t>http://images.mofcom.gov.cn/rw/201308/20130830175534058.pdf</w:t>
        </w:r>
      </w:hyperlink>
      <w:r>
        <w:rPr>
          <w:szCs w:val="20"/>
        </w:rPr>
        <w:t xml:space="preserve"> </w:t>
      </w:r>
      <w:r w:rsidRPr="00B9314C">
        <w:rPr>
          <w:rFonts w:ascii="Times" w:eastAsia="Times New Roman" w:hAnsi="Times"/>
          <w:szCs w:val="20"/>
          <w:lang w:val="en-US"/>
        </w:rPr>
        <w:t>(</w:t>
      </w:r>
      <w:r>
        <w:rPr>
          <w:rFonts w:ascii="Times" w:eastAsia="Times New Roman" w:hAnsi="Times"/>
          <w:szCs w:val="20"/>
        </w:rPr>
        <w:t>дата</w:t>
      </w:r>
      <w:r w:rsidRPr="00B9314C">
        <w:rPr>
          <w:rFonts w:ascii="Times" w:eastAsia="Times New Roman" w:hAnsi="Times"/>
          <w:szCs w:val="20"/>
          <w:lang w:val="en-US"/>
        </w:rPr>
        <w:t xml:space="preserve"> </w:t>
      </w:r>
      <w:r>
        <w:rPr>
          <w:rFonts w:ascii="Times" w:eastAsia="Times New Roman" w:hAnsi="Times"/>
          <w:szCs w:val="20"/>
        </w:rPr>
        <w:t>обращения</w:t>
      </w:r>
      <w:r w:rsidRPr="00B9314C">
        <w:rPr>
          <w:rFonts w:ascii="Times" w:eastAsia="Times New Roman" w:hAnsi="Times"/>
          <w:szCs w:val="20"/>
          <w:lang w:val="en-US"/>
        </w:rPr>
        <w:t xml:space="preserve"> 27.03.2017).</w:t>
      </w:r>
    </w:p>
  </w:footnote>
  <w:footnote w:id="187">
    <w:p w14:paraId="521BE3E2" w14:textId="1EEF49E5" w:rsidR="00D36F1D" w:rsidRDefault="00D36F1D">
      <w:pPr>
        <w:pStyle w:val="a4"/>
      </w:pPr>
      <w:r>
        <w:rPr>
          <w:rStyle w:val="a3"/>
        </w:rPr>
        <w:footnoteRef/>
      </w:r>
      <w:r>
        <w:t xml:space="preserve"> Там же.</w:t>
      </w:r>
    </w:p>
  </w:footnote>
  <w:footnote w:id="188">
    <w:p w14:paraId="07E84731" w14:textId="6D14C533" w:rsidR="00D36F1D" w:rsidRPr="006C2E5A" w:rsidRDefault="00D36F1D" w:rsidP="006C2E5A">
      <w:pPr>
        <w:rPr>
          <w:sz w:val="20"/>
          <w:szCs w:val="20"/>
        </w:rPr>
      </w:pPr>
      <w:r w:rsidRPr="006C2E5A">
        <w:rPr>
          <w:sz w:val="20"/>
          <w:szCs w:val="20"/>
          <w:vertAlign w:val="superscript"/>
        </w:rPr>
        <w:footnoteRef/>
      </w:r>
      <w:r w:rsidRPr="006C2E5A">
        <w:rPr>
          <w:sz w:val="20"/>
          <w:szCs w:val="20"/>
        </w:rPr>
        <w:t xml:space="preserve"> 2016 </w:t>
      </w:r>
      <w:proofErr w:type="spellStart"/>
      <w:r w:rsidRPr="006C2E5A">
        <w:rPr>
          <w:sz w:val="20"/>
          <w:szCs w:val="20"/>
        </w:rPr>
        <w:t>Business</w:t>
      </w:r>
      <w:proofErr w:type="spellEnd"/>
      <w:r w:rsidRPr="006C2E5A">
        <w:rPr>
          <w:sz w:val="20"/>
          <w:szCs w:val="20"/>
        </w:rPr>
        <w:t xml:space="preserve"> </w:t>
      </w:r>
      <w:proofErr w:type="spellStart"/>
      <w:r w:rsidRPr="006C2E5A">
        <w:rPr>
          <w:sz w:val="20"/>
          <w:szCs w:val="20"/>
        </w:rPr>
        <w:t>Review</w:t>
      </w:r>
      <w:proofErr w:type="spellEnd"/>
      <w:r w:rsidRPr="006C2E5A">
        <w:rPr>
          <w:sz w:val="20"/>
          <w:szCs w:val="20"/>
        </w:rPr>
        <w:t xml:space="preserve"> XXVI: China-Africa Trade </w:t>
      </w:r>
      <w:proofErr w:type="spellStart"/>
      <w:r w:rsidRPr="006C2E5A">
        <w:rPr>
          <w:sz w:val="20"/>
          <w:szCs w:val="20"/>
        </w:rPr>
        <w:t>and</w:t>
      </w:r>
      <w:proofErr w:type="spellEnd"/>
      <w:r w:rsidRPr="006C2E5A">
        <w:rPr>
          <w:sz w:val="20"/>
          <w:szCs w:val="20"/>
        </w:rPr>
        <w:t xml:space="preserve"> </w:t>
      </w:r>
      <w:proofErr w:type="spellStart"/>
      <w:r w:rsidRPr="006C2E5A">
        <w:rPr>
          <w:sz w:val="20"/>
          <w:szCs w:val="20"/>
        </w:rPr>
        <w:t>Economic</w:t>
      </w:r>
      <w:proofErr w:type="spellEnd"/>
      <w:r w:rsidRPr="006C2E5A">
        <w:rPr>
          <w:sz w:val="20"/>
          <w:szCs w:val="20"/>
        </w:rPr>
        <w:t xml:space="preserve"> </w:t>
      </w:r>
      <w:proofErr w:type="spellStart"/>
      <w:r w:rsidRPr="006C2E5A">
        <w:rPr>
          <w:sz w:val="20"/>
          <w:szCs w:val="20"/>
        </w:rPr>
        <w:t>Cooperation</w:t>
      </w:r>
      <w:proofErr w:type="spellEnd"/>
      <w:r w:rsidRPr="006C2E5A">
        <w:rPr>
          <w:sz w:val="20"/>
          <w:szCs w:val="20"/>
        </w:rPr>
        <w:t xml:space="preserve"> </w:t>
      </w:r>
      <w:proofErr w:type="spellStart"/>
      <w:r w:rsidRPr="006C2E5A">
        <w:rPr>
          <w:sz w:val="20"/>
          <w:szCs w:val="20"/>
        </w:rPr>
        <w:t>Makes</w:t>
      </w:r>
      <w:proofErr w:type="spellEnd"/>
      <w:r w:rsidRPr="006C2E5A">
        <w:rPr>
          <w:sz w:val="20"/>
          <w:szCs w:val="20"/>
        </w:rPr>
        <w:t xml:space="preserve"> </w:t>
      </w:r>
      <w:proofErr w:type="spellStart"/>
      <w:r w:rsidRPr="006C2E5A">
        <w:rPr>
          <w:sz w:val="20"/>
          <w:szCs w:val="20"/>
        </w:rPr>
        <w:t>Steady</w:t>
      </w:r>
      <w:proofErr w:type="spellEnd"/>
      <w:r w:rsidRPr="006C2E5A">
        <w:rPr>
          <w:sz w:val="20"/>
          <w:szCs w:val="20"/>
        </w:rPr>
        <w:t xml:space="preserve"> </w:t>
      </w:r>
      <w:proofErr w:type="spellStart"/>
      <w:r w:rsidRPr="006C2E5A">
        <w:rPr>
          <w:sz w:val="20"/>
          <w:szCs w:val="20"/>
        </w:rPr>
        <w:t>Progress</w:t>
      </w:r>
      <w:proofErr w:type="spellEnd"/>
      <w:r w:rsidRPr="006C2E5A">
        <w:rPr>
          <w:sz w:val="20"/>
          <w:szCs w:val="20"/>
        </w:rPr>
        <w:t xml:space="preserve">// URL: </w:t>
      </w:r>
      <w:hyperlink r:id="rId69" w:history="1">
        <w:r w:rsidRPr="006C2E5A">
          <w:rPr>
            <w:sz w:val="20"/>
            <w:szCs w:val="20"/>
          </w:rPr>
          <w:t>http://english.mofcom.gov.cn/article/newsrelease/significantnews/201702/20170202515699.shtml</w:t>
        </w:r>
      </w:hyperlink>
      <w:r w:rsidRPr="006C2E5A">
        <w:rPr>
          <w:sz w:val="20"/>
          <w:szCs w:val="20"/>
        </w:rPr>
        <w:t xml:space="preserve"> (дата обращения 27.03.2017).</w:t>
      </w:r>
    </w:p>
  </w:footnote>
  <w:footnote w:id="189">
    <w:p w14:paraId="01EAA767" w14:textId="03D0381D" w:rsidR="00D36F1D" w:rsidRPr="00B9314C" w:rsidRDefault="00D36F1D">
      <w:pPr>
        <w:pStyle w:val="a4"/>
        <w:rPr>
          <w:szCs w:val="20"/>
          <w:lang w:val="en-US"/>
        </w:rPr>
      </w:pPr>
      <w:r w:rsidRPr="009B7009">
        <w:rPr>
          <w:sz w:val="14"/>
          <w:szCs w:val="14"/>
        </w:rPr>
        <w:footnoteRef/>
      </w:r>
      <w:r>
        <w:rPr>
          <w:szCs w:val="20"/>
          <w:lang w:val="en-US"/>
        </w:rPr>
        <w:t xml:space="preserve"> </w:t>
      </w:r>
      <w:proofErr w:type="gramStart"/>
      <w:r w:rsidRPr="00B9314C">
        <w:rPr>
          <w:szCs w:val="20"/>
          <w:lang w:val="en-US"/>
        </w:rPr>
        <w:t>billion</w:t>
      </w:r>
      <w:proofErr w:type="gramEnd"/>
      <w:r w:rsidRPr="00B9314C">
        <w:rPr>
          <w:szCs w:val="20"/>
          <w:lang w:val="en-US"/>
        </w:rPr>
        <w:t xml:space="preserve"> of debt African cancelled; may not be bilateral //</w:t>
      </w:r>
      <w:r w:rsidRPr="009B7009">
        <w:rPr>
          <w:szCs w:val="20"/>
          <w:lang w:val="en-US"/>
        </w:rPr>
        <w:t>URL:</w:t>
      </w:r>
      <w:r w:rsidRPr="009B7009">
        <w:rPr>
          <w:b/>
          <w:bCs/>
          <w:color w:val="161D2D"/>
          <w:szCs w:val="20"/>
          <w:lang w:val="en-US"/>
        </w:rPr>
        <w:t xml:space="preserve"> </w:t>
      </w:r>
      <w:hyperlink r:id="rId70" w:history="1">
        <w:r w:rsidRPr="00B9314C">
          <w:rPr>
            <w:rStyle w:val="a7"/>
            <w:szCs w:val="20"/>
            <w:lang w:val="en-US"/>
          </w:rPr>
          <w:t>http://china.aiddata.org/projects/16311</w:t>
        </w:r>
      </w:hyperlink>
      <w:r w:rsidRPr="00B9314C">
        <w:rPr>
          <w:szCs w:val="20"/>
          <w:lang w:val="en-US"/>
        </w:rPr>
        <w:t xml:space="preserve"> (</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190">
    <w:p w14:paraId="2224C2E2" w14:textId="77777777" w:rsidR="00D36F1D" w:rsidRPr="00B9314C" w:rsidRDefault="00D36F1D">
      <w:pPr>
        <w:pStyle w:val="a4"/>
        <w:rPr>
          <w:szCs w:val="20"/>
          <w:lang w:val="en-US"/>
        </w:rPr>
      </w:pPr>
      <w:r w:rsidRPr="00724C5B">
        <w:rPr>
          <w:rStyle w:val="a3"/>
          <w:szCs w:val="20"/>
        </w:rPr>
        <w:footnoteRef/>
      </w:r>
      <w:r w:rsidRPr="00B9314C">
        <w:rPr>
          <w:szCs w:val="20"/>
          <w:lang w:val="en-US"/>
        </w:rPr>
        <w:t xml:space="preserve"> China and Africa in the New Century Together </w:t>
      </w:r>
      <w:r w:rsidRPr="005B2D3F">
        <w:rPr>
          <w:szCs w:val="20"/>
          <w:lang w:val="en-US"/>
        </w:rPr>
        <w:t>// URL:</w:t>
      </w:r>
      <w:r>
        <w:rPr>
          <w:szCs w:val="20"/>
          <w:lang w:val="en-US"/>
        </w:rPr>
        <w:t xml:space="preserve"> </w:t>
      </w:r>
      <w:hyperlink r:id="rId71" w:history="1">
        <w:r w:rsidRPr="00B9314C">
          <w:rPr>
            <w:rStyle w:val="a7"/>
            <w:szCs w:val="20"/>
            <w:lang w:val="en-US"/>
          </w:rPr>
          <w:t>http://www.focac.org/eng/ltda/dyjbzjhy/SP12009/t606804.htm</w:t>
        </w:r>
      </w:hyperlink>
      <w:r w:rsidRPr="00B9314C">
        <w:rPr>
          <w:szCs w:val="20"/>
          <w:lang w:val="en-US"/>
        </w:rPr>
        <w:t xml:space="preserve"> (</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191">
    <w:p w14:paraId="77550EE0" w14:textId="77777777" w:rsidR="00D36F1D" w:rsidRPr="00B9314C" w:rsidRDefault="00D36F1D">
      <w:pPr>
        <w:pStyle w:val="a4"/>
        <w:rPr>
          <w:szCs w:val="20"/>
          <w:lang w:val="en-US"/>
        </w:rPr>
      </w:pPr>
      <w:r w:rsidRPr="00901DEC">
        <w:rPr>
          <w:rStyle w:val="a3"/>
          <w:szCs w:val="20"/>
        </w:rPr>
        <w:footnoteRef/>
      </w:r>
      <w:r w:rsidRPr="00B9314C">
        <w:rPr>
          <w:szCs w:val="20"/>
          <w:lang w:val="en-US"/>
        </w:rPr>
        <w:t xml:space="preserve"> Report by H.E. Mr. Li </w:t>
      </w:r>
      <w:proofErr w:type="spellStart"/>
      <w:r w:rsidRPr="00B9314C">
        <w:rPr>
          <w:szCs w:val="20"/>
          <w:lang w:val="en-US"/>
        </w:rPr>
        <w:t>Zhaoxing</w:t>
      </w:r>
      <w:proofErr w:type="spellEnd"/>
      <w:r w:rsidRPr="00B9314C">
        <w:rPr>
          <w:szCs w:val="20"/>
          <w:lang w:val="en-US"/>
        </w:rPr>
        <w:t xml:space="preserve"> Minister of Foreign Affairs of the People's Republic of China to the Second Ministerial</w:t>
      </w:r>
      <w:r w:rsidRPr="005B2D3F">
        <w:rPr>
          <w:b/>
          <w:bCs/>
          <w:szCs w:val="20"/>
          <w:lang w:val="en-US"/>
        </w:rPr>
        <w:t xml:space="preserve"> </w:t>
      </w:r>
      <w:r w:rsidRPr="00B9314C">
        <w:rPr>
          <w:szCs w:val="20"/>
          <w:lang w:val="en-US"/>
        </w:rPr>
        <w:t>Conference of the China-Africa Cooperation Forum // URL</w:t>
      </w:r>
      <w:proofErr w:type="gramStart"/>
      <w:r w:rsidRPr="00B9314C">
        <w:rPr>
          <w:szCs w:val="20"/>
          <w:lang w:val="en-US"/>
        </w:rPr>
        <w:t xml:space="preserve">:  </w:t>
      </w:r>
      <w:proofErr w:type="gramEnd"/>
      <w:r>
        <w:fldChar w:fldCharType="begin"/>
      </w:r>
      <w:r w:rsidRPr="00B9314C">
        <w:rPr>
          <w:lang w:val="en-US"/>
        </w:rPr>
        <w:instrText>HYPERLINK "http://www.focac.org/eng/ltda/dejbzjhy/SP22009/t157709.htm"</w:instrText>
      </w:r>
      <w:r>
        <w:fldChar w:fldCharType="separate"/>
      </w:r>
      <w:r w:rsidRPr="00B9314C">
        <w:rPr>
          <w:rStyle w:val="a7"/>
          <w:szCs w:val="20"/>
          <w:lang w:val="en-US"/>
        </w:rPr>
        <w:t>http://www.focac.org/eng/ltda/dejbzjhy/SP22009/t157709.htm</w:t>
      </w:r>
      <w:r>
        <w:fldChar w:fldCharType="end"/>
      </w:r>
      <w:r w:rsidRPr="00B9314C">
        <w:rPr>
          <w:szCs w:val="20"/>
          <w:lang w:val="en-US"/>
        </w:rPr>
        <w:t xml:space="preserve"> (</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192">
    <w:p w14:paraId="15288FC1" w14:textId="77777777" w:rsidR="00D36F1D" w:rsidRPr="005B2D3F" w:rsidRDefault="00D36F1D">
      <w:pPr>
        <w:pStyle w:val="a4"/>
        <w:rPr>
          <w:szCs w:val="20"/>
        </w:rPr>
      </w:pPr>
      <w:r w:rsidRPr="00901DEC">
        <w:rPr>
          <w:rStyle w:val="a3"/>
          <w:szCs w:val="20"/>
        </w:rPr>
        <w:footnoteRef/>
      </w:r>
      <w:r w:rsidRPr="00901DEC">
        <w:rPr>
          <w:szCs w:val="20"/>
        </w:rPr>
        <w:t xml:space="preserve"> Фитуни Л.Л. Африка: ресурсные воины</w:t>
      </w:r>
      <w:r>
        <w:rPr>
          <w:szCs w:val="20"/>
        </w:rPr>
        <w:t xml:space="preserve"> 21 века. –М.: ИАфр РАН, 2012. – C</w:t>
      </w:r>
      <w:r w:rsidRPr="00901DEC">
        <w:rPr>
          <w:szCs w:val="20"/>
        </w:rPr>
        <w:t>. 45</w:t>
      </w:r>
      <w:r>
        <w:rPr>
          <w:szCs w:val="20"/>
        </w:rPr>
        <w:t>.</w:t>
      </w:r>
    </w:p>
  </w:footnote>
  <w:footnote w:id="193">
    <w:p w14:paraId="501F93A3" w14:textId="77777777" w:rsidR="00D36F1D" w:rsidRPr="00B9314C" w:rsidRDefault="00D36F1D">
      <w:pPr>
        <w:pStyle w:val="a4"/>
        <w:rPr>
          <w:szCs w:val="20"/>
          <w:lang w:val="en-US"/>
        </w:rPr>
      </w:pPr>
      <w:r w:rsidRPr="00B13447">
        <w:rPr>
          <w:rStyle w:val="a3"/>
          <w:szCs w:val="20"/>
        </w:rPr>
        <w:footnoteRef/>
      </w:r>
      <w:r w:rsidRPr="00B9314C">
        <w:rPr>
          <w:szCs w:val="20"/>
          <w:lang w:val="en-US"/>
        </w:rPr>
        <w:t xml:space="preserve"> Speech of Vice Premier Wu Yi at the 3rd Ministerial Conference of the Forum on China-Africa Cooperation /</w:t>
      </w:r>
      <w:proofErr w:type="gramStart"/>
      <w:r w:rsidRPr="00B9314C">
        <w:rPr>
          <w:szCs w:val="20"/>
          <w:lang w:val="en-US"/>
        </w:rPr>
        <w:t xml:space="preserve">/  </w:t>
      </w:r>
      <w:r>
        <w:rPr>
          <w:szCs w:val="20"/>
          <w:lang w:val="en-US"/>
        </w:rPr>
        <w:t>URL</w:t>
      </w:r>
      <w:proofErr w:type="gramEnd"/>
      <w:r>
        <w:rPr>
          <w:szCs w:val="20"/>
          <w:lang w:val="en-US"/>
        </w:rPr>
        <w:t xml:space="preserve">: </w:t>
      </w:r>
      <w:hyperlink r:id="rId72" w:history="1">
        <w:r w:rsidRPr="00B9314C">
          <w:rPr>
            <w:rStyle w:val="a7"/>
            <w:szCs w:val="20"/>
            <w:lang w:val="en-US"/>
          </w:rPr>
          <w:t>http://www.focac.org/eng/ltda/dscbzjhy/SP32009/t606837.htm</w:t>
        </w:r>
      </w:hyperlink>
      <w:r w:rsidRPr="00B9314C">
        <w:rPr>
          <w:szCs w:val="20"/>
          <w:lang w:val="en-US"/>
        </w:rPr>
        <w:t xml:space="preserve"> (</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194">
    <w:p w14:paraId="666FBAB7" w14:textId="77777777" w:rsidR="00D36F1D" w:rsidRPr="00B9314C" w:rsidRDefault="00D36F1D">
      <w:pPr>
        <w:pStyle w:val="a4"/>
        <w:rPr>
          <w:szCs w:val="20"/>
          <w:lang w:val="en-US"/>
        </w:rPr>
      </w:pPr>
      <w:r w:rsidRPr="007A01E9">
        <w:rPr>
          <w:rStyle w:val="a3"/>
          <w:szCs w:val="20"/>
        </w:rPr>
        <w:footnoteRef/>
      </w:r>
      <w:r w:rsidRPr="00B9314C">
        <w:rPr>
          <w:szCs w:val="20"/>
          <w:lang w:val="en-US"/>
        </w:rPr>
        <w:t xml:space="preserve"> Full text of Chinese premier's speech at 4th Ministerial Conference of Forum on China-Africa Cooperation // URL: </w:t>
      </w:r>
      <w:hyperlink r:id="rId73" w:history="1">
        <w:r w:rsidRPr="00B9314C">
          <w:rPr>
            <w:rStyle w:val="a7"/>
            <w:szCs w:val="20"/>
            <w:lang w:val="en-US"/>
          </w:rPr>
          <w:t>http://www.focac.org/eng/ltda/dsjbzjhy/zyjh/t625623.htm</w:t>
        </w:r>
      </w:hyperlink>
      <w:r w:rsidRPr="00B9314C">
        <w:rPr>
          <w:szCs w:val="20"/>
          <w:lang w:val="en-US"/>
        </w:rPr>
        <w:t xml:space="preserve"> (</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195">
    <w:p w14:paraId="675AEAE6" w14:textId="77777777" w:rsidR="00D36F1D" w:rsidRPr="00233F72" w:rsidRDefault="00D36F1D">
      <w:pPr>
        <w:pStyle w:val="a4"/>
        <w:rPr>
          <w:lang w:val="en-US"/>
        </w:rPr>
      </w:pPr>
      <w:r>
        <w:rPr>
          <w:rStyle w:val="a3"/>
        </w:rPr>
        <w:footnoteRef/>
      </w:r>
      <w:r>
        <w:t xml:space="preserve"> </w:t>
      </w:r>
      <w:proofErr w:type="spellStart"/>
      <w:r w:rsidRPr="00233F72">
        <w:t>Бубакар</w:t>
      </w:r>
      <w:proofErr w:type="spellEnd"/>
      <w:r w:rsidRPr="00233F72">
        <w:t xml:space="preserve"> Б. Модернизация экономики и внешнеэкономическая стратегия КНР: опыт и последствия для стран Африки. </w:t>
      </w:r>
      <w:proofErr w:type="spellStart"/>
      <w:r w:rsidRPr="00233F72">
        <w:t>Дис</w:t>
      </w:r>
      <w:proofErr w:type="spellEnd"/>
      <w:r w:rsidRPr="00B9314C">
        <w:rPr>
          <w:lang w:val="en-US"/>
        </w:rPr>
        <w:t xml:space="preserve">. </w:t>
      </w:r>
      <w:r w:rsidRPr="00233F72">
        <w:t>Кандидата</w:t>
      </w:r>
      <w:r w:rsidRPr="00B9314C">
        <w:rPr>
          <w:lang w:val="en-US"/>
        </w:rPr>
        <w:t xml:space="preserve"> </w:t>
      </w:r>
      <w:r w:rsidRPr="00233F72">
        <w:t>экономи</w:t>
      </w:r>
      <w:r>
        <w:t>ческих</w:t>
      </w:r>
      <w:r w:rsidRPr="00B9314C">
        <w:rPr>
          <w:lang w:val="en-US"/>
        </w:rPr>
        <w:t xml:space="preserve"> </w:t>
      </w:r>
      <w:r>
        <w:t>наук</w:t>
      </w:r>
      <w:r w:rsidRPr="00B9314C">
        <w:rPr>
          <w:lang w:val="en-US"/>
        </w:rPr>
        <w:t xml:space="preserve">. </w:t>
      </w:r>
      <w:r>
        <w:t>М</w:t>
      </w:r>
      <w:r w:rsidRPr="00B9314C">
        <w:rPr>
          <w:lang w:val="en-US"/>
        </w:rPr>
        <w:t>., 2010</w:t>
      </w:r>
      <w:proofErr w:type="gramStart"/>
      <w:r w:rsidRPr="00B9314C">
        <w:rPr>
          <w:lang w:val="en-US"/>
        </w:rPr>
        <w:t>.,</w:t>
      </w:r>
      <w:proofErr w:type="gramEnd"/>
      <w:r w:rsidRPr="00B9314C">
        <w:rPr>
          <w:lang w:val="en-US"/>
        </w:rPr>
        <w:t xml:space="preserve"> - </w:t>
      </w:r>
      <w:r>
        <w:t>С</w:t>
      </w:r>
      <w:r w:rsidRPr="00B9314C">
        <w:rPr>
          <w:lang w:val="en-US"/>
        </w:rPr>
        <w:t>.47</w:t>
      </w:r>
    </w:p>
  </w:footnote>
  <w:footnote w:id="196">
    <w:p w14:paraId="25F27364" w14:textId="77777777" w:rsidR="00D36F1D" w:rsidRPr="00B9314C" w:rsidRDefault="00D36F1D">
      <w:pPr>
        <w:pStyle w:val="a4"/>
        <w:rPr>
          <w:szCs w:val="20"/>
          <w:lang w:val="en-US"/>
        </w:rPr>
      </w:pPr>
      <w:r w:rsidRPr="007A01E9">
        <w:rPr>
          <w:rStyle w:val="a3"/>
          <w:szCs w:val="20"/>
        </w:rPr>
        <w:footnoteRef/>
      </w:r>
      <w:r w:rsidRPr="00B9314C">
        <w:rPr>
          <w:szCs w:val="20"/>
          <w:lang w:val="en-US"/>
        </w:rPr>
        <w:t xml:space="preserve">  Africa: Yang </w:t>
      </w:r>
      <w:proofErr w:type="spellStart"/>
      <w:r w:rsidRPr="00B9314C">
        <w:rPr>
          <w:szCs w:val="20"/>
          <w:lang w:val="en-US"/>
        </w:rPr>
        <w:t>Jiechi</w:t>
      </w:r>
      <w:proofErr w:type="spellEnd"/>
      <w:r w:rsidRPr="00B9314C">
        <w:rPr>
          <w:szCs w:val="20"/>
          <w:lang w:val="en-US"/>
        </w:rPr>
        <w:t xml:space="preserve"> - Take the New Type of China-Africa Strategic Partnership to a New High // URL: </w:t>
      </w:r>
      <w:hyperlink r:id="rId74" w:history="1">
        <w:r w:rsidRPr="00B9314C">
          <w:rPr>
            <w:rStyle w:val="a7"/>
            <w:szCs w:val="20"/>
            <w:lang w:val="en-US"/>
          </w:rPr>
          <w:t>http://www.focac.org/eng/ltda/dwjbzjjhys/zyjh/t957813.htm</w:t>
        </w:r>
      </w:hyperlink>
      <w:r w:rsidRPr="00B9314C">
        <w:rPr>
          <w:szCs w:val="20"/>
          <w:lang w:val="en-US"/>
        </w:rPr>
        <w:t xml:space="preserve"> (</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197">
    <w:p w14:paraId="61418424" w14:textId="77777777" w:rsidR="00D36F1D" w:rsidRPr="00B9314C" w:rsidRDefault="00D36F1D">
      <w:pPr>
        <w:pStyle w:val="a4"/>
        <w:rPr>
          <w:szCs w:val="20"/>
          <w:lang w:val="en-US"/>
        </w:rPr>
      </w:pPr>
      <w:r w:rsidRPr="00C25643">
        <w:rPr>
          <w:rStyle w:val="a3"/>
          <w:szCs w:val="20"/>
        </w:rPr>
        <w:footnoteRef/>
      </w:r>
      <w:r w:rsidRPr="00B9314C">
        <w:rPr>
          <w:szCs w:val="20"/>
          <w:lang w:val="en-US"/>
        </w:rPr>
        <w:t xml:space="preserve"> Xi announces 10 major China-Africa cooperation plans for coming 3 years // URL: </w:t>
      </w:r>
      <w:hyperlink r:id="rId75" w:history="1">
        <w:r w:rsidRPr="00B9314C">
          <w:rPr>
            <w:rStyle w:val="a7"/>
            <w:szCs w:val="20"/>
            <w:lang w:val="en-US"/>
          </w:rPr>
          <w:t>http://www.focac.org/eng/ltda/dwjbzjjhys_1/t1322068.htm</w:t>
        </w:r>
      </w:hyperlink>
      <w:r w:rsidRPr="00B9314C">
        <w:rPr>
          <w:szCs w:val="20"/>
          <w:lang w:val="en-US"/>
        </w:rPr>
        <w:t xml:space="preserve"> (</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198">
    <w:p w14:paraId="2977377D" w14:textId="77777777" w:rsidR="00D36F1D" w:rsidRPr="00B9314C" w:rsidRDefault="00D36F1D">
      <w:pPr>
        <w:pStyle w:val="a4"/>
        <w:rPr>
          <w:szCs w:val="20"/>
          <w:lang w:val="en-US"/>
        </w:rPr>
      </w:pPr>
      <w:r w:rsidRPr="00C25643">
        <w:rPr>
          <w:rStyle w:val="a3"/>
          <w:szCs w:val="20"/>
        </w:rPr>
        <w:footnoteRef/>
      </w:r>
      <w:r w:rsidRPr="00B9314C">
        <w:rPr>
          <w:szCs w:val="20"/>
          <w:lang w:val="en-US"/>
        </w:rPr>
        <w:t xml:space="preserve"> Xi announces 10 major China-Africa cooperation plans for coming 3 years // URL: </w:t>
      </w:r>
      <w:hyperlink r:id="rId76" w:history="1">
        <w:r w:rsidRPr="00B9314C">
          <w:rPr>
            <w:rStyle w:val="a7"/>
            <w:szCs w:val="20"/>
            <w:lang w:val="en-US"/>
          </w:rPr>
          <w:t>http://www.focac.org/eng/ltda/dwjbzjjhys_1/t1322068.htm</w:t>
        </w:r>
      </w:hyperlink>
      <w:r w:rsidRPr="00B9314C">
        <w:rPr>
          <w:szCs w:val="20"/>
          <w:lang w:val="en-US"/>
        </w:rPr>
        <w:t xml:space="preserve"> (</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199">
    <w:p w14:paraId="5D988B27" w14:textId="77777777" w:rsidR="00D36F1D" w:rsidRPr="00C25643" w:rsidRDefault="00D36F1D" w:rsidP="00901DEC">
      <w:pPr>
        <w:rPr>
          <w:rFonts w:ascii="Times" w:eastAsia="Times New Roman" w:hAnsi="Times"/>
          <w:sz w:val="20"/>
          <w:szCs w:val="20"/>
        </w:rPr>
      </w:pPr>
      <w:r w:rsidRPr="00C25643">
        <w:rPr>
          <w:rStyle w:val="a3"/>
          <w:sz w:val="20"/>
          <w:szCs w:val="20"/>
        </w:rPr>
        <w:footnoteRef/>
      </w:r>
      <w:r w:rsidRPr="00C25643">
        <w:rPr>
          <w:sz w:val="20"/>
          <w:szCs w:val="20"/>
        </w:rPr>
        <w:t xml:space="preserve"> </w:t>
      </w:r>
      <w:r w:rsidRPr="00C25643">
        <w:rPr>
          <w:rFonts w:ascii="Times" w:eastAsia="Times New Roman" w:hAnsi="Times"/>
          <w:sz w:val="20"/>
          <w:szCs w:val="20"/>
        </w:rPr>
        <w:t>Помощь Китая внешнему миру: Белая книга. (Пекин, 21 апреля 2011 г.) / Сост. Пресс-канцелярия Госсовета КНР //</w:t>
      </w:r>
      <w:r>
        <w:rPr>
          <w:rFonts w:ascii="Times" w:eastAsia="Times New Roman" w:hAnsi="Times"/>
          <w:sz w:val="20"/>
          <w:szCs w:val="20"/>
        </w:rPr>
        <w:t xml:space="preserve">URL: </w:t>
      </w:r>
      <w:r w:rsidRPr="00C25643">
        <w:rPr>
          <w:rFonts w:ascii="Times" w:eastAsia="Times New Roman" w:hAnsi="Times"/>
          <w:sz w:val="20"/>
          <w:szCs w:val="20"/>
        </w:rPr>
        <w:t xml:space="preserve"> </w:t>
      </w:r>
      <w:hyperlink r:id="rId77" w:history="1">
        <w:r w:rsidRPr="000976C4">
          <w:rPr>
            <w:rStyle w:val="a7"/>
            <w:rFonts w:ascii="Times" w:eastAsia="Times New Roman" w:hAnsi="Times"/>
            <w:sz w:val="20"/>
            <w:szCs w:val="20"/>
          </w:rPr>
          <w:t>http://www.scio.gov.cn/zfbps/wjbps/2011/201104/t896986.htm</w:t>
        </w:r>
      </w:hyperlink>
      <w:r>
        <w:rPr>
          <w:rFonts w:ascii="Times" w:eastAsia="Times New Roman" w:hAnsi="Times"/>
          <w:sz w:val="20"/>
          <w:szCs w:val="20"/>
        </w:rPr>
        <w:t xml:space="preserve"> </w:t>
      </w:r>
      <w:r w:rsidRPr="009B7009">
        <w:rPr>
          <w:sz w:val="20"/>
          <w:szCs w:val="20"/>
        </w:rPr>
        <w:t>(дата обращения 27.03.2017).</w:t>
      </w:r>
    </w:p>
  </w:footnote>
  <w:footnote w:id="200">
    <w:p w14:paraId="401F41B7" w14:textId="77777777" w:rsidR="00D36F1D" w:rsidRPr="00B9314C" w:rsidRDefault="00D36F1D" w:rsidP="00D067F2">
      <w:pPr>
        <w:rPr>
          <w:rFonts w:ascii="Times" w:eastAsia="Times New Roman" w:hAnsi="Times"/>
          <w:sz w:val="20"/>
          <w:szCs w:val="20"/>
          <w:lang w:val="en-US"/>
        </w:rPr>
      </w:pPr>
      <w:r w:rsidRPr="00C25643">
        <w:rPr>
          <w:rStyle w:val="a3"/>
          <w:sz w:val="20"/>
          <w:szCs w:val="20"/>
        </w:rPr>
        <w:footnoteRef/>
      </w:r>
      <w:r w:rsidRPr="00B9314C">
        <w:rPr>
          <w:sz w:val="20"/>
          <w:szCs w:val="20"/>
          <w:lang w:val="en-US"/>
        </w:rPr>
        <w:t xml:space="preserve"> Donation to train nurses and midwives (Multilateral)// URL: </w:t>
      </w:r>
      <w:hyperlink r:id="rId78" w:history="1">
        <w:r w:rsidRPr="00B9314C">
          <w:rPr>
            <w:rStyle w:val="a7"/>
            <w:sz w:val="20"/>
            <w:szCs w:val="20"/>
            <w:lang w:val="en-US"/>
          </w:rPr>
          <w:t>http://china.aiddata.org/projects/1773</w:t>
        </w:r>
      </w:hyperlink>
      <w:r w:rsidRPr="00B9314C">
        <w:rPr>
          <w:sz w:val="20"/>
          <w:szCs w:val="20"/>
          <w:lang w:val="en-US"/>
        </w:rPr>
        <w:t xml:space="preserve"> (</w:t>
      </w:r>
      <w:r w:rsidRPr="009B7009">
        <w:rPr>
          <w:sz w:val="20"/>
          <w:szCs w:val="20"/>
        </w:rPr>
        <w:t>дата</w:t>
      </w:r>
      <w:r w:rsidRPr="00B9314C">
        <w:rPr>
          <w:sz w:val="20"/>
          <w:szCs w:val="20"/>
          <w:lang w:val="en-US"/>
        </w:rPr>
        <w:t xml:space="preserve"> </w:t>
      </w:r>
      <w:r w:rsidRPr="009B7009">
        <w:rPr>
          <w:sz w:val="20"/>
          <w:szCs w:val="20"/>
        </w:rPr>
        <w:t>обращения</w:t>
      </w:r>
      <w:r w:rsidRPr="00B9314C">
        <w:rPr>
          <w:sz w:val="20"/>
          <w:szCs w:val="20"/>
          <w:lang w:val="en-US"/>
        </w:rPr>
        <w:t xml:space="preserve"> 27.03.2017).</w:t>
      </w:r>
    </w:p>
  </w:footnote>
  <w:footnote w:id="201">
    <w:p w14:paraId="0A28EE90" w14:textId="77777777" w:rsidR="00D36F1D" w:rsidRPr="00B9314C" w:rsidRDefault="00D36F1D" w:rsidP="00D067F2">
      <w:pPr>
        <w:rPr>
          <w:rFonts w:ascii="Times" w:eastAsia="Times New Roman" w:hAnsi="Times"/>
          <w:sz w:val="20"/>
          <w:szCs w:val="20"/>
          <w:lang w:val="en-US"/>
        </w:rPr>
      </w:pPr>
      <w:r w:rsidRPr="004F5019">
        <w:rPr>
          <w:rStyle w:val="a3"/>
          <w:sz w:val="20"/>
          <w:szCs w:val="20"/>
        </w:rPr>
        <w:footnoteRef/>
      </w:r>
      <w:r w:rsidRPr="00B9314C">
        <w:rPr>
          <w:sz w:val="20"/>
          <w:szCs w:val="20"/>
          <w:lang w:val="en-US"/>
        </w:rPr>
        <w:t xml:space="preserve"> </w:t>
      </w:r>
      <w:r w:rsidRPr="00D067F2">
        <w:rPr>
          <w:bCs/>
          <w:color w:val="161D2D"/>
          <w:sz w:val="20"/>
          <w:szCs w:val="20"/>
          <w:lang w:val="en-US"/>
        </w:rPr>
        <w:t>China provides interest-free loan for renovation of TAZARA railway</w:t>
      </w:r>
      <w:r>
        <w:rPr>
          <w:bCs/>
          <w:color w:val="161D2D"/>
          <w:sz w:val="20"/>
          <w:szCs w:val="20"/>
          <w:lang w:val="en-US"/>
        </w:rPr>
        <w:t>// URL:</w:t>
      </w:r>
      <w:hyperlink r:id="rId79" w:history="1">
        <w:r w:rsidRPr="00B9314C">
          <w:rPr>
            <w:rStyle w:val="a7"/>
            <w:sz w:val="20"/>
            <w:szCs w:val="20"/>
            <w:lang w:val="en-US"/>
          </w:rPr>
          <w:t>http://china.aiddata.org/projects/845</w:t>
        </w:r>
      </w:hyperlink>
      <w:r w:rsidRPr="00B9314C">
        <w:rPr>
          <w:sz w:val="20"/>
          <w:szCs w:val="20"/>
          <w:lang w:val="en-US"/>
        </w:rPr>
        <w:t xml:space="preserve">  (</w:t>
      </w:r>
      <w:r w:rsidRPr="009B7009">
        <w:rPr>
          <w:sz w:val="20"/>
          <w:szCs w:val="20"/>
        </w:rPr>
        <w:t>дата</w:t>
      </w:r>
      <w:r w:rsidRPr="00B9314C">
        <w:rPr>
          <w:sz w:val="20"/>
          <w:szCs w:val="20"/>
          <w:lang w:val="en-US"/>
        </w:rPr>
        <w:t xml:space="preserve"> </w:t>
      </w:r>
      <w:r w:rsidRPr="009B7009">
        <w:rPr>
          <w:sz w:val="20"/>
          <w:szCs w:val="20"/>
        </w:rPr>
        <w:t>обращения</w:t>
      </w:r>
      <w:r w:rsidRPr="00B9314C">
        <w:rPr>
          <w:sz w:val="20"/>
          <w:szCs w:val="20"/>
          <w:lang w:val="en-US"/>
        </w:rPr>
        <w:t xml:space="preserve"> 27.03.2017).</w:t>
      </w:r>
    </w:p>
  </w:footnote>
  <w:footnote w:id="202">
    <w:p w14:paraId="5F54BF0F" w14:textId="77777777" w:rsidR="00D36F1D" w:rsidRPr="00B9314C" w:rsidRDefault="00D36F1D">
      <w:pPr>
        <w:pStyle w:val="a4"/>
        <w:rPr>
          <w:szCs w:val="20"/>
          <w:lang w:val="en-US"/>
        </w:rPr>
      </w:pPr>
      <w:r w:rsidRPr="00B22562">
        <w:rPr>
          <w:rStyle w:val="a3"/>
          <w:szCs w:val="20"/>
        </w:rPr>
        <w:footnoteRef/>
      </w:r>
      <w:r w:rsidRPr="00B9314C">
        <w:rPr>
          <w:szCs w:val="20"/>
          <w:lang w:val="en-US"/>
        </w:rPr>
        <w:t xml:space="preserve"> </w:t>
      </w:r>
      <w:r w:rsidRPr="00D067F2">
        <w:rPr>
          <w:bCs/>
          <w:color w:val="161D2D"/>
          <w:szCs w:val="20"/>
          <w:lang w:val="en-US"/>
        </w:rPr>
        <w:t>China to loan 2 billion USD in aid to Africa</w:t>
      </w:r>
      <w:r w:rsidRPr="00B9314C">
        <w:rPr>
          <w:szCs w:val="20"/>
          <w:lang w:val="en-US"/>
        </w:rPr>
        <w:t xml:space="preserve">// URL: </w:t>
      </w:r>
      <w:hyperlink r:id="rId80" w:history="1">
        <w:r w:rsidRPr="00B9314C">
          <w:rPr>
            <w:rStyle w:val="a7"/>
            <w:szCs w:val="20"/>
            <w:lang w:val="en-US"/>
          </w:rPr>
          <w:t>http://china.aiddata.org/projects/35327</w:t>
        </w:r>
      </w:hyperlink>
      <w:r w:rsidRPr="00B9314C">
        <w:rPr>
          <w:szCs w:val="20"/>
          <w:lang w:val="en-US"/>
        </w:rPr>
        <w:t xml:space="preserve"> (</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203">
    <w:p w14:paraId="51329DDB" w14:textId="77777777" w:rsidR="00D36F1D" w:rsidRPr="00D067F2" w:rsidRDefault="00D36F1D">
      <w:pPr>
        <w:pStyle w:val="a4"/>
        <w:rPr>
          <w:szCs w:val="20"/>
        </w:rPr>
      </w:pPr>
      <w:r w:rsidRPr="00901DEC">
        <w:rPr>
          <w:rStyle w:val="a3"/>
          <w:szCs w:val="20"/>
        </w:rPr>
        <w:footnoteRef/>
      </w:r>
      <w:r w:rsidRPr="00901DEC">
        <w:rPr>
          <w:szCs w:val="20"/>
        </w:rPr>
        <w:t xml:space="preserve"> </w:t>
      </w:r>
      <w:r>
        <w:rPr>
          <w:szCs w:val="20"/>
        </w:rPr>
        <w:t>Мардашев А.А. Помощь КНР странам Африки// Вестник МГИМО Университета. – 2012,  № 2. – С. 59.</w:t>
      </w:r>
    </w:p>
  </w:footnote>
  <w:footnote w:id="204">
    <w:p w14:paraId="1DDEBA9E" w14:textId="77777777" w:rsidR="00D36F1D" w:rsidRPr="00C2001E" w:rsidRDefault="00D36F1D">
      <w:pPr>
        <w:pStyle w:val="a4"/>
        <w:rPr>
          <w:szCs w:val="20"/>
          <w:lang w:val="en-US"/>
        </w:rPr>
      </w:pPr>
      <w:r w:rsidRPr="00901DEC">
        <w:rPr>
          <w:rStyle w:val="a3"/>
          <w:szCs w:val="20"/>
        </w:rPr>
        <w:footnoteRef/>
      </w:r>
      <w:r w:rsidRPr="00B9314C">
        <w:rPr>
          <w:szCs w:val="20"/>
          <w:lang w:val="en-US"/>
        </w:rPr>
        <w:t xml:space="preserve"> </w:t>
      </w:r>
      <w:r w:rsidRPr="00087EAA">
        <w:rPr>
          <w:bCs/>
          <w:color w:val="161D2D"/>
          <w:szCs w:val="20"/>
          <w:lang w:val="en-US"/>
        </w:rPr>
        <w:t>TAZARA - Railway Grant</w:t>
      </w:r>
      <w:r w:rsidRPr="00B9314C">
        <w:rPr>
          <w:szCs w:val="20"/>
          <w:lang w:val="en-US"/>
        </w:rPr>
        <w:t xml:space="preserve">// </w:t>
      </w:r>
      <w:r w:rsidRPr="00087EAA">
        <w:rPr>
          <w:szCs w:val="20"/>
          <w:lang w:val="en-US"/>
        </w:rPr>
        <w:t>URL:</w:t>
      </w:r>
      <w:r>
        <w:rPr>
          <w:szCs w:val="20"/>
          <w:lang w:val="en-US"/>
        </w:rPr>
        <w:t xml:space="preserve"> </w:t>
      </w:r>
      <w:hyperlink r:id="rId81" w:history="1">
        <w:r w:rsidRPr="00B9314C">
          <w:rPr>
            <w:rStyle w:val="a7"/>
            <w:szCs w:val="20"/>
            <w:lang w:val="en-US"/>
          </w:rPr>
          <w:t>http://china.aiddata.org/projects/1364</w:t>
        </w:r>
      </w:hyperlink>
      <w:r w:rsidRPr="00B9314C">
        <w:rPr>
          <w:szCs w:val="20"/>
          <w:lang w:val="en-US"/>
        </w:rPr>
        <w:t xml:space="preserve"> (</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205">
    <w:p w14:paraId="04AA13FF" w14:textId="77777777" w:rsidR="00D36F1D" w:rsidRPr="00B9314C" w:rsidRDefault="00D36F1D">
      <w:pPr>
        <w:pStyle w:val="a4"/>
        <w:rPr>
          <w:szCs w:val="20"/>
          <w:lang w:val="en-US"/>
        </w:rPr>
      </w:pPr>
      <w:r w:rsidRPr="00C2001E">
        <w:rPr>
          <w:rStyle w:val="a3"/>
          <w:szCs w:val="20"/>
        </w:rPr>
        <w:footnoteRef/>
      </w:r>
      <w:r w:rsidRPr="00B9314C">
        <w:rPr>
          <w:szCs w:val="20"/>
          <w:lang w:val="en-US"/>
        </w:rPr>
        <w:t xml:space="preserve"> </w:t>
      </w:r>
      <w:r w:rsidRPr="00087EAA">
        <w:rPr>
          <w:color w:val="000000"/>
          <w:szCs w:val="20"/>
          <w:lang w:val="en-US"/>
        </w:rPr>
        <w:t>Tanzania-Zambia Railway Authority</w:t>
      </w:r>
      <w:r>
        <w:rPr>
          <w:color w:val="000000"/>
          <w:szCs w:val="20"/>
          <w:lang w:val="en-US"/>
        </w:rPr>
        <w:t xml:space="preserve">// URL: </w:t>
      </w:r>
      <w:hyperlink r:id="rId82" w:history="1">
        <w:r w:rsidRPr="00B9314C">
          <w:rPr>
            <w:rStyle w:val="a7"/>
            <w:szCs w:val="20"/>
            <w:lang w:val="en-US"/>
          </w:rPr>
          <w:t>http://tazarasite.com/?page_id=126</w:t>
        </w:r>
      </w:hyperlink>
      <w:r w:rsidRPr="00B9314C">
        <w:rPr>
          <w:szCs w:val="20"/>
          <w:lang w:val="en-US"/>
        </w:rPr>
        <w:t xml:space="preserve"> (</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206">
    <w:p w14:paraId="0BCDD3E3" w14:textId="77777777" w:rsidR="00D36F1D" w:rsidRPr="00CA41A5" w:rsidRDefault="00D36F1D" w:rsidP="00C30122">
      <w:pPr>
        <w:pStyle w:val="a4"/>
        <w:rPr>
          <w:szCs w:val="20"/>
        </w:rPr>
      </w:pPr>
      <w:r w:rsidRPr="00C2001E">
        <w:rPr>
          <w:rStyle w:val="a3"/>
          <w:szCs w:val="20"/>
        </w:rPr>
        <w:footnoteRef/>
      </w:r>
      <w:r w:rsidRPr="00C2001E">
        <w:rPr>
          <w:szCs w:val="20"/>
        </w:rPr>
        <w:t xml:space="preserve"> Фитуни Л.Л. Африка: ресурсные воины</w:t>
      </w:r>
      <w:r w:rsidRPr="00CA41A5">
        <w:rPr>
          <w:szCs w:val="20"/>
        </w:rPr>
        <w:t xml:space="preserve"> 21 века. –М.: ИАфр РАН, 2012</w:t>
      </w:r>
      <w:r>
        <w:rPr>
          <w:szCs w:val="20"/>
        </w:rPr>
        <w:t>. – С. 46.</w:t>
      </w:r>
    </w:p>
  </w:footnote>
  <w:footnote w:id="207">
    <w:p w14:paraId="7246726B" w14:textId="77777777" w:rsidR="00D36F1D" w:rsidRPr="00087EAA" w:rsidRDefault="00D36F1D" w:rsidP="00C30122">
      <w:pPr>
        <w:pStyle w:val="a4"/>
        <w:rPr>
          <w:szCs w:val="20"/>
        </w:rPr>
      </w:pPr>
      <w:r w:rsidRPr="00CA41A5">
        <w:rPr>
          <w:rStyle w:val="a3"/>
          <w:szCs w:val="20"/>
        </w:rPr>
        <w:footnoteRef/>
      </w:r>
      <w:r w:rsidRPr="00CA41A5">
        <w:rPr>
          <w:szCs w:val="20"/>
        </w:rPr>
        <w:t xml:space="preserve"> Дейч Т.Л. Африка в стратегии Китая. </w:t>
      </w:r>
      <w:r>
        <w:rPr>
          <w:szCs w:val="20"/>
        </w:rPr>
        <w:t>М.: Институт Африки РАН, 2008. – С. 255.</w:t>
      </w:r>
    </w:p>
  </w:footnote>
  <w:footnote w:id="208">
    <w:p w14:paraId="13A0739A" w14:textId="77777777" w:rsidR="00D36F1D" w:rsidRPr="00F64A03" w:rsidRDefault="00D36F1D" w:rsidP="00C30122">
      <w:pPr>
        <w:pStyle w:val="a4"/>
        <w:rPr>
          <w:szCs w:val="20"/>
        </w:rPr>
      </w:pPr>
      <w:r w:rsidRPr="00C30122">
        <w:rPr>
          <w:rStyle w:val="a3"/>
          <w:szCs w:val="20"/>
        </w:rPr>
        <w:footnoteRef/>
      </w:r>
      <w:r w:rsidRPr="00C30122">
        <w:rPr>
          <w:szCs w:val="20"/>
        </w:rPr>
        <w:t xml:space="preserve"> Фитуни Л.Л. Африка: ресурсные воины 21 века. –М.: ИАфр РАН, 2012.</w:t>
      </w:r>
      <w:r>
        <w:rPr>
          <w:szCs w:val="20"/>
        </w:rPr>
        <w:t xml:space="preserve"> – С.</w:t>
      </w:r>
      <w:r w:rsidRPr="00C30122">
        <w:rPr>
          <w:szCs w:val="20"/>
        </w:rPr>
        <w:t xml:space="preserve"> 47.</w:t>
      </w:r>
    </w:p>
  </w:footnote>
  <w:footnote w:id="209">
    <w:p w14:paraId="0D7F90D2" w14:textId="77777777" w:rsidR="00D36F1D" w:rsidRPr="00F64A03" w:rsidRDefault="00D36F1D">
      <w:pPr>
        <w:pStyle w:val="a4"/>
        <w:rPr>
          <w:szCs w:val="20"/>
        </w:rPr>
      </w:pPr>
      <w:r w:rsidRPr="00C30122">
        <w:rPr>
          <w:rStyle w:val="a3"/>
          <w:szCs w:val="20"/>
        </w:rPr>
        <w:footnoteRef/>
      </w:r>
      <w:r w:rsidRPr="00C30122">
        <w:rPr>
          <w:szCs w:val="20"/>
        </w:rPr>
        <w:t xml:space="preserve"> Дейч Т.Л. Африка в стратегии Китая.</w:t>
      </w:r>
      <w:r>
        <w:rPr>
          <w:szCs w:val="20"/>
        </w:rPr>
        <w:t xml:space="preserve"> М.: Институт Африки РАН, 2008. – С. </w:t>
      </w:r>
      <w:r w:rsidRPr="00C30122">
        <w:rPr>
          <w:szCs w:val="20"/>
        </w:rPr>
        <w:t>253.</w:t>
      </w:r>
    </w:p>
  </w:footnote>
  <w:footnote w:id="210">
    <w:p w14:paraId="71E392C4" w14:textId="77777777" w:rsidR="00D36F1D" w:rsidRPr="00F64A03" w:rsidRDefault="00D36F1D">
      <w:pPr>
        <w:pStyle w:val="a4"/>
        <w:rPr>
          <w:szCs w:val="20"/>
        </w:rPr>
      </w:pPr>
      <w:r w:rsidRPr="00E33F76">
        <w:rPr>
          <w:rStyle w:val="a3"/>
          <w:szCs w:val="20"/>
        </w:rPr>
        <w:footnoteRef/>
      </w:r>
      <w:r w:rsidRPr="00E33F76">
        <w:rPr>
          <w:szCs w:val="20"/>
        </w:rPr>
        <w:t xml:space="preserve"> </w:t>
      </w:r>
      <w:r>
        <w:rPr>
          <w:szCs w:val="20"/>
        </w:rPr>
        <w:t>Мардашев А.А. Помощь КНР странам Африки// Вестник МГИМО Университета. – 2012,  № 2. – С. 64.</w:t>
      </w:r>
    </w:p>
  </w:footnote>
  <w:footnote w:id="211">
    <w:p w14:paraId="4282582C" w14:textId="77777777" w:rsidR="00D36F1D" w:rsidRPr="00E33F76" w:rsidRDefault="00D36F1D">
      <w:pPr>
        <w:pStyle w:val="a4"/>
        <w:rPr>
          <w:szCs w:val="20"/>
        </w:rPr>
      </w:pPr>
      <w:r w:rsidRPr="00E33F76">
        <w:rPr>
          <w:rStyle w:val="a3"/>
          <w:szCs w:val="20"/>
        </w:rPr>
        <w:footnoteRef/>
      </w:r>
      <w:r w:rsidRPr="00E33F76">
        <w:rPr>
          <w:szCs w:val="20"/>
        </w:rPr>
        <w:t xml:space="preserve"> </w:t>
      </w:r>
      <w:r w:rsidRPr="00CA41A5">
        <w:rPr>
          <w:szCs w:val="20"/>
        </w:rPr>
        <w:t xml:space="preserve">Дейч Т.Л. Африка в стратегии Китая. </w:t>
      </w:r>
      <w:r>
        <w:rPr>
          <w:szCs w:val="20"/>
        </w:rPr>
        <w:t>М.: Институт Африки РАН, 2008. – С. 257.</w:t>
      </w:r>
    </w:p>
  </w:footnote>
  <w:footnote w:id="212">
    <w:p w14:paraId="1D7D6A47" w14:textId="77777777" w:rsidR="00D36F1D" w:rsidRPr="00515C5E" w:rsidRDefault="00D36F1D">
      <w:pPr>
        <w:pStyle w:val="a4"/>
        <w:rPr>
          <w:szCs w:val="20"/>
        </w:rPr>
      </w:pPr>
      <w:r w:rsidRPr="00E33F76">
        <w:rPr>
          <w:rStyle w:val="a3"/>
          <w:szCs w:val="20"/>
        </w:rPr>
        <w:footnoteRef/>
      </w:r>
      <w:r w:rsidRPr="00E33F76">
        <w:rPr>
          <w:szCs w:val="20"/>
        </w:rPr>
        <w:t xml:space="preserve"> </w:t>
      </w:r>
      <w:r>
        <w:rPr>
          <w:szCs w:val="20"/>
        </w:rPr>
        <w:t>Мардашев А.А. Помощь КНР странам Африки// Вестник МГИМО Университета. – 2012,  № 2. – С. 65.</w:t>
      </w:r>
    </w:p>
  </w:footnote>
  <w:footnote w:id="213">
    <w:p w14:paraId="6F62D48C" w14:textId="77777777" w:rsidR="00D36F1D" w:rsidRPr="00387F0E" w:rsidRDefault="00D36F1D" w:rsidP="00ED5540">
      <w:pPr>
        <w:pStyle w:val="a4"/>
        <w:rPr>
          <w:color w:val="000000"/>
          <w:szCs w:val="20"/>
        </w:rPr>
      </w:pPr>
      <w:r w:rsidRPr="00387F0E">
        <w:rPr>
          <w:rStyle w:val="a3"/>
          <w:szCs w:val="20"/>
        </w:rPr>
        <w:footnoteRef/>
      </w:r>
      <w:r w:rsidRPr="00387F0E">
        <w:rPr>
          <w:szCs w:val="20"/>
          <w:lang w:val="en-US"/>
        </w:rPr>
        <w:t xml:space="preserve"> </w:t>
      </w:r>
      <w:r w:rsidRPr="00387F0E">
        <w:rPr>
          <w:color w:val="000000"/>
          <w:szCs w:val="20"/>
          <w:lang w:val="en-US"/>
        </w:rPr>
        <w:t xml:space="preserve">Ian Taylor. </w:t>
      </w:r>
      <w:proofErr w:type="gramStart"/>
      <w:r w:rsidRPr="00387F0E">
        <w:rPr>
          <w:color w:val="000000"/>
          <w:szCs w:val="20"/>
          <w:lang w:val="en-US"/>
        </w:rPr>
        <w:t>China’s oil diplomacy in Africa.</w:t>
      </w:r>
      <w:proofErr w:type="gramEnd"/>
      <w:r w:rsidRPr="00387F0E">
        <w:rPr>
          <w:color w:val="000000"/>
          <w:szCs w:val="20"/>
          <w:lang w:val="en-US"/>
        </w:rPr>
        <w:t xml:space="preserve"> </w:t>
      </w:r>
      <w:proofErr w:type="gramStart"/>
      <w:r w:rsidRPr="00387F0E">
        <w:rPr>
          <w:color w:val="000000"/>
          <w:szCs w:val="20"/>
          <w:lang w:val="en-US"/>
        </w:rPr>
        <w:t>// International Affairs.</w:t>
      </w:r>
      <w:proofErr w:type="gramEnd"/>
      <w:r w:rsidRPr="00387F0E">
        <w:rPr>
          <w:color w:val="000000"/>
          <w:szCs w:val="20"/>
          <w:lang w:val="en-US"/>
        </w:rPr>
        <w:t xml:space="preserve"> - 2006. </w:t>
      </w:r>
      <w:r w:rsidRPr="00387F0E">
        <w:rPr>
          <w:color w:val="000000"/>
          <w:szCs w:val="20"/>
        </w:rPr>
        <w:t xml:space="preserve">No. 5. Vol. 82.- P. 937-959. // </w:t>
      </w:r>
      <w:r w:rsidRPr="00387F0E">
        <w:rPr>
          <w:color w:val="000000"/>
          <w:szCs w:val="20"/>
          <w:lang w:val="en-US"/>
        </w:rPr>
        <w:t>URL</w:t>
      </w:r>
      <w:r w:rsidRPr="00387F0E">
        <w:rPr>
          <w:color w:val="000000"/>
          <w:szCs w:val="20"/>
        </w:rPr>
        <w:t xml:space="preserve">: </w:t>
      </w:r>
      <w:hyperlink r:id="rId83" w:history="1">
        <w:r w:rsidRPr="00387F0E">
          <w:rPr>
            <w:rStyle w:val="a7"/>
            <w:color w:val="000000"/>
            <w:szCs w:val="20"/>
            <w:u w:val="none"/>
            <w:lang w:val="en-US"/>
          </w:rPr>
          <w:t>http</w:t>
        </w:r>
        <w:r w:rsidRPr="00387F0E">
          <w:rPr>
            <w:rStyle w:val="a7"/>
            <w:color w:val="000000"/>
            <w:szCs w:val="20"/>
            <w:u w:val="none"/>
          </w:rPr>
          <w:t>://</w:t>
        </w:r>
        <w:r w:rsidRPr="00387F0E">
          <w:rPr>
            <w:rStyle w:val="a7"/>
            <w:color w:val="000000"/>
            <w:szCs w:val="20"/>
            <w:u w:val="none"/>
            <w:lang w:val="en-US"/>
          </w:rPr>
          <w:t>www</w:t>
        </w:r>
        <w:r w:rsidRPr="00387F0E">
          <w:rPr>
            <w:rStyle w:val="a7"/>
            <w:color w:val="000000"/>
            <w:szCs w:val="20"/>
            <w:u w:val="none"/>
          </w:rPr>
          <w:t>.</w:t>
        </w:r>
        <w:proofErr w:type="spellStart"/>
        <w:r w:rsidRPr="00387F0E">
          <w:rPr>
            <w:rStyle w:val="a7"/>
            <w:color w:val="000000"/>
            <w:szCs w:val="20"/>
            <w:u w:val="none"/>
            <w:lang w:val="en-US"/>
          </w:rPr>
          <w:t>chathamhouse</w:t>
        </w:r>
        <w:proofErr w:type="spellEnd"/>
        <w:r w:rsidRPr="00387F0E">
          <w:rPr>
            <w:rStyle w:val="a7"/>
            <w:color w:val="000000"/>
            <w:szCs w:val="20"/>
            <w:u w:val="none"/>
          </w:rPr>
          <w:t>.</w:t>
        </w:r>
        <w:r w:rsidRPr="00387F0E">
          <w:rPr>
            <w:rStyle w:val="a7"/>
            <w:color w:val="000000"/>
            <w:szCs w:val="20"/>
            <w:u w:val="none"/>
            <w:lang w:val="en-US"/>
          </w:rPr>
          <w:t>org</w:t>
        </w:r>
        <w:r w:rsidRPr="00387F0E">
          <w:rPr>
            <w:rStyle w:val="a7"/>
            <w:color w:val="000000"/>
            <w:szCs w:val="20"/>
            <w:u w:val="none"/>
          </w:rPr>
          <w:t>/</w:t>
        </w:r>
        <w:r w:rsidRPr="00387F0E">
          <w:rPr>
            <w:rStyle w:val="a7"/>
            <w:color w:val="000000"/>
            <w:szCs w:val="20"/>
            <w:u w:val="none"/>
            <w:lang w:val="en-US"/>
          </w:rPr>
          <w:t>sites</w:t>
        </w:r>
        <w:r w:rsidRPr="00387F0E">
          <w:rPr>
            <w:rStyle w:val="a7"/>
            <w:color w:val="000000"/>
            <w:szCs w:val="20"/>
            <w:u w:val="none"/>
          </w:rPr>
          <w:t>/</w:t>
        </w:r>
        <w:r w:rsidRPr="00387F0E">
          <w:rPr>
            <w:rStyle w:val="a7"/>
            <w:color w:val="000000"/>
            <w:szCs w:val="20"/>
            <w:u w:val="none"/>
            <w:lang w:val="en-US"/>
          </w:rPr>
          <w:t>default</w:t>
        </w:r>
        <w:r w:rsidRPr="00387F0E">
          <w:rPr>
            <w:rStyle w:val="a7"/>
            <w:color w:val="000000"/>
            <w:szCs w:val="20"/>
            <w:u w:val="none"/>
          </w:rPr>
          <w:t>/</w:t>
        </w:r>
        <w:r w:rsidRPr="00387F0E">
          <w:rPr>
            <w:rStyle w:val="a7"/>
            <w:color w:val="000000"/>
            <w:szCs w:val="20"/>
            <w:u w:val="none"/>
            <w:lang w:val="en-US"/>
          </w:rPr>
          <w:t>files</w:t>
        </w:r>
        <w:r w:rsidRPr="00387F0E">
          <w:rPr>
            <w:rStyle w:val="a7"/>
            <w:color w:val="000000"/>
            <w:szCs w:val="20"/>
            <w:u w:val="none"/>
          </w:rPr>
          <w:t>/</w:t>
        </w:r>
        <w:r w:rsidRPr="00387F0E">
          <w:rPr>
            <w:rStyle w:val="a7"/>
            <w:color w:val="000000"/>
            <w:szCs w:val="20"/>
            <w:u w:val="none"/>
            <w:lang w:val="en-US"/>
          </w:rPr>
          <w:t>public</w:t>
        </w:r>
        <w:r w:rsidRPr="00387F0E">
          <w:rPr>
            <w:rStyle w:val="a7"/>
            <w:color w:val="000000"/>
            <w:szCs w:val="20"/>
            <w:u w:val="none"/>
          </w:rPr>
          <w:t>/</w:t>
        </w:r>
        <w:r w:rsidRPr="00387F0E">
          <w:rPr>
            <w:rStyle w:val="a7"/>
            <w:color w:val="000000"/>
            <w:szCs w:val="20"/>
            <w:u w:val="none"/>
            <w:lang w:val="en-US"/>
          </w:rPr>
          <w:t>International</w:t>
        </w:r>
        <w:r w:rsidRPr="00387F0E">
          <w:rPr>
            <w:rStyle w:val="a7"/>
            <w:color w:val="000000"/>
            <w:szCs w:val="20"/>
            <w:u w:val="none"/>
          </w:rPr>
          <w:t>%20</w:t>
        </w:r>
        <w:r w:rsidRPr="00387F0E">
          <w:rPr>
            <w:rStyle w:val="a7"/>
            <w:color w:val="000000"/>
            <w:szCs w:val="20"/>
            <w:u w:val="none"/>
            <w:lang w:val="en-US"/>
          </w:rPr>
          <w:t>Affairs</w:t>
        </w:r>
        <w:r w:rsidRPr="00387F0E">
          <w:rPr>
            <w:rStyle w:val="a7"/>
            <w:color w:val="000000"/>
            <w:szCs w:val="20"/>
            <w:u w:val="none"/>
          </w:rPr>
          <w:t>/2006/</w:t>
        </w:r>
        <w:proofErr w:type="spellStart"/>
        <w:r w:rsidRPr="00387F0E">
          <w:rPr>
            <w:rStyle w:val="a7"/>
            <w:color w:val="000000"/>
            <w:szCs w:val="20"/>
            <w:u w:val="none"/>
            <w:lang w:val="en-US"/>
          </w:rPr>
          <w:t>inta</w:t>
        </w:r>
        <w:proofErr w:type="spellEnd"/>
        <w:r w:rsidRPr="00387F0E">
          <w:rPr>
            <w:rStyle w:val="a7"/>
            <w:color w:val="000000"/>
            <w:szCs w:val="20"/>
            <w:u w:val="none"/>
          </w:rPr>
          <w:t>_579.</w:t>
        </w:r>
        <w:proofErr w:type="spellStart"/>
        <w:r w:rsidRPr="00387F0E">
          <w:rPr>
            <w:rStyle w:val="a7"/>
            <w:color w:val="000000"/>
            <w:szCs w:val="20"/>
            <w:u w:val="none"/>
            <w:lang w:val="en-US"/>
          </w:rPr>
          <w:t>pdf</w:t>
        </w:r>
        <w:proofErr w:type="spellEnd"/>
      </w:hyperlink>
      <w:r w:rsidRPr="00387F0E">
        <w:rPr>
          <w:color w:val="000000"/>
          <w:szCs w:val="20"/>
        </w:rPr>
        <w:t xml:space="preserve"> (дата обращения 27.03.2017). </w:t>
      </w:r>
    </w:p>
  </w:footnote>
  <w:footnote w:id="214">
    <w:p w14:paraId="3D80E5E3" w14:textId="77777777" w:rsidR="00D36F1D" w:rsidRPr="00885D9D" w:rsidRDefault="00D36F1D" w:rsidP="00885D9D">
      <w:pPr>
        <w:pStyle w:val="a4"/>
        <w:rPr>
          <w:szCs w:val="20"/>
        </w:rPr>
      </w:pPr>
      <w:r w:rsidRPr="00885D9D">
        <w:rPr>
          <w:rStyle w:val="a3"/>
          <w:szCs w:val="20"/>
        </w:rPr>
        <w:footnoteRef/>
      </w:r>
      <w:r w:rsidRPr="00885D9D">
        <w:rPr>
          <w:szCs w:val="20"/>
        </w:rPr>
        <w:t xml:space="preserve"> Фитуни Л.Л. Африка: ресурсные воины</w:t>
      </w:r>
      <w:r>
        <w:rPr>
          <w:szCs w:val="20"/>
        </w:rPr>
        <w:t xml:space="preserve"> 21 века. –М.: ИАфр РАН, 2012. – C. </w:t>
      </w:r>
      <w:r w:rsidRPr="00885D9D">
        <w:rPr>
          <w:szCs w:val="20"/>
        </w:rPr>
        <w:t>46.</w:t>
      </w:r>
    </w:p>
  </w:footnote>
  <w:footnote w:id="215">
    <w:p w14:paraId="15000604" w14:textId="77777777" w:rsidR="00D36F1D" w:rsidRPr="00B9314C" w:rsidRDefault="00D36F1D" w:rsidP="00F64A03">
      <w:pPr>
        <w:rPr>
          <w:sz w:val="20"/>
          <w:szCs w:val="20"/>
          <w:lang w:val="en-US"/>
        </w:rPr>
      </w:pPr>
      <w:r w:rsidRPr="00885D9D">
        <w:rPr>
          <w:rStyle w:val="a3"/>
          <w:sz w:val="20"/>
          <w:szCs w:val="20"/>
        </w:rPr>
        <w:footnoteRef/>
      </w:r>
      <w:r w:rsidRPr="00B9314C">
        <w:rPr>
          <w:sz w:val="20"/>
          <w:szCs w:val="20"/>
          <w:lang w:val="en-US"/>
        </w:rPr>
        <w:t xml:space="preserve"> Forest Products Trade between China and Africa:  An Analysis of Import and Export Statistics//</w:t>
      </w:r>
      <w:r>
        <w:rPr>
          <w:sz w:val="20"/>
          <w:szCs w:val="20"/>
          <w:lang w:val="en-US"/>
        </w:rPr>
        <w:t xml:space="preserve">URL: </w:t>
      </w:r>
      <w:r w:rsidRPr="00B9314C">
        <w:rPr>
          <w:sz w:val="20"/>
          <w:szCs w:val="20"/>
          <w:lang w:val="en-US"/>
        </w:rPr>
        <w:t xml:space="preserve"> </w:t>
      </w:r>
    </w:p>
    <w:p w14:paraId="3CF3850B" w14:textId="77777777" w:rsidR="00D36F1D" w:rsidRPr="00F64A03" w:rsidRDefault="00D36F1D" w:rsidP="00F64A03">
      <w:pPr>
        <w:pStyle w:val="a4"/>
        <w:rPr>
          <w:szCs w:val="20"/>
        </w:rPr>
      </w:pPr>
      <w:r w:rsidRPr="00B9314C">
        <w:rPr>
          <w:szCs w:val="20"/>
          <w:lang w:val="en-US"/>
        </w:rPr>
        <w:t xml:space="preserve"> </w:t>
      </w:r>
      <w:hyperlink r:id="rId84" w:history="1">
        <w:r w:rsidRPr="000976C4">
          <w:rPr>
            <w:rStyle w:val="a7"/>
            <w:szCs w:val="20"/>
          </w:rPr>
          <w:t>http://www.forest-trends.org/documents/files/doc_4569.pdf</w:t>
        </w:r>
      </w:hyperlink>
      <w:r>
        <w:rPr>
          <w:szCs w:val="20"/>
        </w:rPr>
        <w:t xml:space="preserve"> </w:t>
      </w:r>
      <w:r w:rsidRPr="009B7009">
        <w:rPr>
          <w:szCs w:val="20"/>
        </w:rPr>
        <w:t>(дата обращения 27.03.2017).</w:t>
      </w:r>
    </w:p>
  </w:footnote>
  <w:footnote w:id="216">
    <w:p w14:paraId="6543DCAC" w14:textId="0E8EB1E0" w:rsidR="00D36F1D" w:rsidRPr="00835567" w:rsidRDefault="00D36F1D" w:rsidP="00835567">
      <w:pPr>
        <w:rPr>
          <w:sz w:val="20"/>
          <w:szCs w:val="20"/>
        </w:rPr>
      </w:pPr>
      <w:r w:rsidRPr="00835567">
        <w:rPr>
          <w:rStyle w:val="a3"/>
          <w:sz w:val="20"/>
          <w:szCs w:val="20"/>
        </w:rPr>
        <w:footnoteRef/>
      </w:r>
      <w:r w:rsidRPr="00835567">
        <w:rPr>
          <w:sz w:val="20"/>
          <w:szCs w:val="20"/>
        </w:rPr>
        <w:t xml:space="preserve"> China </w:t>
      </w:r>
      <w:proofErr w:type="spellStart"/>
      <w:r w:rsidRPr="00835567">
        <w:rPr>
          <w:sz w:val="20"/>
          <w:szCs w:val="20"/>
        </w:rPr>
        <w:t>and</w:t>
      </w:r>
      <w:proofErr w:type="spellEnd"/>
      <w:r w:rsidRPr="00835567">
        <w:rPr>
          <w:sz w:val="20"/>
          <w:szCs w:val="20"/>
        </w:rPr>
        <w:t xml:space="preserve"> Africa: </w:t>
      </w:r>
      <w:proofErr w:type="spellStart"/>
      <w:r w:rsidRPr="00835567">
        <w:rPr>
          <w:sz w:val="20"/>
          <w:szCs w:val="20"/>
        </w:rPr>
        <w:t>trade</w:t>
      </w:r>
      <w:proofErr w:type="spellEnd"/>
      <w:r w:rsidRPr="00835567">
        <w:rPr>
          <w:sz w:val="20"/>
          <w:szCs w:val="20"/>
        </w:rPr>
        <w:t xml:space="preserve"> </w:t>
      </w:r>
      <w:proofErr w:type="spellStart"/>
      <w:r w:rsidRPr="00835567">
        <w:rPr>
          <w:sz w:val="20"/>
          <w:szCs w:val="20"/>
        </w:rPr>
        <w:t>relationship</w:t>
      </w:r>
      <w:proofErr w:type="spellEnd"/>
      <w:r w:rsidRPr="00835567">
        <w:rPr>
          <w:sz w:val="20"/>
          <w:szCs w:val="20"/>
        </w:rPr>
        <w:t xml:space="preserve"> </w:t>
      </w:r>
      <w:proofErr w:type="spellStart"/>
      <w:r w:rsidRPr="00835567">
        <w:rPr>
          <w:sz w:val="20"/>
          <w:szCs w:val="20"/>
        </w:rPr>
        <w:t>evolves</w:t>
      </w:r>
      <w:proofErr w:type="spellEnd"/>
      <w:r w:rsidRPr="00835567">
        <w:rPr>
          <w:sz w:val="20"/>
          <w:szCs w:val="20"/>
        </w:rPr>
        <w:t xml:space="preserve"> </w:t>
      </w:r>
      <w:r w:rsidRPr="00835567">
        <w:rPr>
          <w:sz w:val="20"/>
          <w:szCs w:val="20"/>
          <w:lang w:val="en-US"/>
        </w:rPr>
        <w:t>//URL:</w:t>
      </w:r>
      <w:r w:rsidRPr="00835567">
        <w:rPr>
          <w:sz w:val="20"/>
          <w:szCs w:val="20"/>
        </w:rPr>
        <w:t xml:space="preserve"> </w:t>
      </w:r>
      <w:hyperlink r:id="rId85" w:history="1">
        <w:r w:rsidRPr="00835567">
          <w:rPr>
            <w:rStyle w:val="a7"/>
            <w:color w:val="auto"/>
            <w:sz w:val="20"/>
            <w:szCs w:val="20"/>
          </w:rPr>
          <w:t>https://www.ft.com/content/c53e7f68-9844-11e5-9228-87e603d47bdc</w:t>
        </w:r>
      </w:hyperlink>
      <w:r w:rsidRPr="00835567">
        <w:rPr>
          <w:sz w:val="20"/>
          <w:szCs w:val="20"/>
        </w:rPr>
        <w:t xml:space="preserve"> </w:t>
      </w:r>
      <w:r>
        <w:rPr>
          <w:sz w:val="20"/>
          <w:szCs w:val="20"/>
        </w:rPr>
        <w:t xml:space="preserve"> </w:t>
      </w:r>
      <w:r w:rsidRPr="00835567">
        <w:rPr>
          <w:sz w:val="20"/>
          <w:szCs w:val="20"/>
          <w:lang w:val="en-US"/>
        </w:rPr>
        <w:t>(</w:t>
      </w:r>
      <w:r w:rsidRPr="00835567">
        <w:rPr>
          <w:sz w:val="20"/>
          <w:szCs w:val="20"/>
        </w:rPr>
        <w:t>дата</w:t>
      </w:r>
      <w:r w:rsidRPr="00835567">
        <w:rPr>
          <w:sz w:val="20"/>
          <w:szCs w:val="20"/>
          <w:lang w:val="en-US"/>
        </w:rPr>
        <w:t xml:space="preserve"> </w:t>
      </w:r>
      <w:r w:rsidRPr="00835567">
        <w:rPr>
          <w:sz w:val="20"/>
          <w:szCs w:val="20"/>
        </w:rPr>
        <w:t>обращения</w:t>
      </w:r>
      <w:r w:rsidRPr="00835567">
        <w:rPr>
          <w:sz w:val="20"/>
          <w:szCs w:val="20"/>
          <w:lang w:val="en-US"/>
        </w:rPr>
        <w:t>: 26.03.2017).</w:t>
      </w:r>
    </w:p>
  </w:footnote>
  <w:footnote w:id="217">
    <w:p w14:paraId="23836CB9" w14:textId="4AA73988" w:rsidR="00D36F1D" w:rsidRPr="00835567" w:rsidRDefault="00D36F1D" w:rsidP="00835567">
      <w:pPr>
        <w:rPr>
          <w:sz w:val="20"/>
          <w:szCs w:val="20"/>
        </w:rPr>
      </w:pPr>
      <w:r w:rsidRPr="00835567">
        <w:rPr>
          <w:sz w:val="20"/>
          <w:szCs w:val="20"/>
          <w:vertAlign w:val="superscript"/>
        </w:rPr>
        <w:footnoteRef/>
      </w:r>
      <w:r w:rsidRPr="00835567">
        <w:rPr>
          <w:sz w:val="20"/>
          <w:szCs w:val="20"/>
        </w:rPr>
        <w:t xml:space="preserve"> Потапенко М.В. Инвестиции Китая в страны Африки: потенциальные риски для // Современные проблемы науки и образования. – 2013, № 1. URL: https://science-education.ru/ru/article/view?id=8142 (дата обращения: 26.03.2017).</w:t>
      </w:r>
    </w:p>
    <w:p w14:paraId="39EB9DCB" w14:textId="75F19CD6" w:rsidR="00D36F1D" w:rsidRPr="00835567" w:rsidRDefault="00D36F1D" w:rsidP="00835567"/>
    <w:p w14:paraId="4EB72197" w14:textId="70889190" w:rsidR="00D36F1D" w:rsidRDefault="00D36F1D" w:rsidP="00835567">
      <w:pPr>
        <w:pStyle w:val="3"/>
        <w:spacing w:before="300" w:after="150"/>
        <w:rPr>
          <w:rFonts w:ascii="Helvetica" w:eastAsia="Times New Roman" w:hAnsi="Helvetica"/>
          <w:b w:val="0"/>
          <w:bCs w:val="0"/>
          <w:color w:val="343434"/>
          <w:sz w:val="33"/>
          <w:szCs w:val="33"/>
        </w:rPr>
      </w:pPr>
    </w:p>
    <w:p w14:paraId="77759EFA" w14:textId="74268387" w:rsidR="00D36F1D" w:rsidRDefault="00D36F1D">
      <w:pPr>
        <w:pStyle w:val="a4"/>
      </w:pPr>
    </w:p>
  </w:footnote>
  <w:footnote w:id="218">
    <w:p w14:paraId="7660DD9E" w14:textId="77777777" w:rsidR="00D36F1D" w:rsidRPr="00C16616" w:rsidRDefault="00D36F1D">
      <w:pPr>
        <w:pStyle w:val="a4"/>
        <w:rPr>
          <w:szCs w:val="20"/>
        </w:rPr>
      </w:pPr>
      <w:r w:rsidRPr="00C16616">
        <w:rPr>
          <w:rStyle w:val="a3"/>
          <w:szCs w:val="20"/>
        </w:rPr>
        <w:footnoteRef/>
      </w:r>
      <w:r w:rsidRPr="00C16616">
        <w:rPr>
          <w:szCs w:val="20"/>
        </w:rPr>
        <w:t xml:space="preserve"> </w:t>
      </w:r>
      <w:r w:rsidRPr="006D5534">
        <w:rPr>
          <w:szCs w:val="20"/>
        </w:rPr>
        <w:t>Видение и действие, направленные на продвижение совместного строительства "Экономического пояса Шелкового пути" и" Морского Шелкового пути 21-го века"//URL:</w:t>
      </w:r>
      <w:r>
        <w:rPr>
          <w:szCs w:val="20"/>
        </w:rPr>
        <w:t xml:space="preserve"> </w:t>
      </w:r>
      <w:r w:rsidRPr="00C16616">
        <w:rPr>
          <w:szCs w:val="20"/>
        </w:rPr>
        <w:t xml:space="preserve"> </w:t>
      </w:r>
      <w:hyperlink r:id="rId86" w:history="1">
        <w:r w:rsidRPr="000976C4">
          <w:rPr>
            <w:rStyle w:val="a7"/>
            <w:szCs w:val="20"/>
          </w:rPr>
          <w:t>http://ru.chinaembassy.org/rus/ztbd/aa11/t1257296.htm</w:t>
        </w:r>
      </w:hyperlink>
      <w:r>
        <w:rPr>
          <w:szCs w:val="20"/>
        </w:rPr>
        <w:t xml:space="preserve"> </w:t>
      </w:r>
      <w:r w:rsidRPr="009B7009">
        <w:rPr>
          <w:szCs w:val="20"/>
        </w:rPr>
        <w:t>(дата обращения 27.03.2017).</w:t>
      </w:r>
    </w:p>
  </w:footnote>
  <w:footnote w:id="219">
    <w:p w14:paraId="7D22FFE3" w14:textId="77777777" w:rsidR="00D36F1D" w:rsidRPr="006D5534" w:rsidRDefault="00D36F1D">
      <w:pPr>
        <w:pStyle w:val="a4"/>
        <w:rPr>
          <w:szCs w:val="20"/>
        </w:rPr>
      </w:pPr>
      <w:r w:rsidRPr="00C16616">
        <w:rPr>
          <w:rStyle w:val="a3"/>
          <w:szCs w:val="20"/>
        </w:rPr>
        <w:footnoteRef/>
      </w:r>
      <w:r>
        <w:rPr>
          <w:szCs w:val="20"/>
        </w:rPr>
        <w:t xml:space="preserve"> </w:t>
      </w:r>
      <w:r w:rsidRPr="006D5534">
        <w:rPr>
          <w:szCs w:val="20"/>
        </w:rPr>
        <w:t>Китай вступает на Шелковый путь//URL:</w:t>
      </w:r>
      <w:r>
        <w:rPr>
          <w:szCs w:val="20"/>
        </w:rPr>
        <w:t xml:space="preserve"> </w:t>
      </w:r>
      <w:r w:rsidRPr="00C16616">
        <w:rPr>
          <w:szCs w:val="20"/>
        </w:rPr>
        <w:t xml:space="preserve"> </w:t>
      </w:r>
      <w:hyperlink r:id="rId87" w:history="1">
        <w:r w:rsidRPr="000976C4">
          <w:rPr>
            <w:rStyle w:val="a7"/>
            <w:szCs w:val="20"/>
          </w:rPr>
          <w:t>http://inosmi.ru/world/20150331/227228444.html</w:t>
        </w:r>
      </w:hyperlink>
      <w:r>
        <w:rPr>
          <w:szCs w:val="20"/>
        </w:rPr>
        <w:t xml:space="preserve"> </w:t>
      </w:r>
      <w:r w:rsidRPr="009B7009">
        <w:rPr>
          <w:szCs w:val="20"/>
        </w:rPr>
        <w:t>(дата обращения 27.03.2017).</w:t>
      </w:r>
    </w:p>
  </w:footnote>
  <w:footnote w:id="220">
    <w:p w14:paraId="42BFB3A8" w14:textId="77777777" w:rsidR="00D36F1D" w:rsidRPr="006D5534" w:rsidRDefault="00D36F1D" w:rsidP="00C237B0">
      <w:pPr>
        <w:pStyle w:val="a4"/>
        <w:rPr>
          <w:szCs w:val="20"/>
        </w:rPr>
      </w:pPr>
      <w:r w:rsidRPr="00D00564">
        <w:rPr>
          <w:rStyle w:val="a3"/>
          <w:szCs w:val="20"/>
        </w:rPr>
        <w:footnoteRef/>
      </w:r>
      <w:r w:rsidRPr="00D00564">
        <w:rPr>
          <w:szCs w:val="20"/>
        </w:rPr>
        <w:t xml:space="preserve"> </w:t>
      </w:r>
      <w:proofErr w:type="spellStart"/>
      <w:r w:rsidRPr="00D00564">
        <w:rPr>
          <w:szCs w:val="20"/>
        </w:rPr>
        <w:t>Делькорт</w:t>
      </w:r>
      <w:proofErr w:type="spellEnd"/>
      <w:r w:rsidRPr="00D00564">
        <w:rPr>
          <w:szCs w:val="20"/>
        </w:rPr>
        <w:t xml:space="preserve"> Л. Китай в Африке: возникающие перспективы</w:t>
      </w:r>
      <w:r>
        <w:rPr>
          <w:szCs w:val="20"/>
        </w:rPr>
        <w:t>//URL:</w:t>
      </w:r>
      <w:r w:rsidRPr="00D00564">
        <w:rPr>
          <w:szCs w:val="20"/>
        </w:rPr>
        <w:t xml:space="preserve"> </w:t>
      </w:r>
      <w:hyperlink r:id="rId88" w:history="1">
        <w:r w:rsidRPr="00D00564">
          <w:rPr>
            <w:rStyle w:val="a7"/>
            <w:szCs w:val="20"/>
          </w:rPr>
          <w:t>http://www.cetri.be/La-Chine-en-Afrique-enjeux-et?lang=fr</w:t>
        </w:r>
      </w:hyperlink>
      <w:r w:rsidRPr="00D00564">
        <w:rPr>
          <w:szCs w:val="20"/>
        </w:rPr>
        <w:t xml:space="preserve"> </w:t>
      </w:r>
      <w:r w:rsidRPr="009B7009">
        <w:rPr>
          <w:szCs w:val="20"/>
        </w:rPr>
        <w:t>(дата обращения 27.03.2017).</w:t>
      </w:r>
    </w:p>
  </w:footnote>
  <w:footnote w:id="221">
    <w:p w14:paraId="4F5C082D" w14:textId="77777777" w:rsidR="00D36F1D" w:rsidRPr="00EF43EA" w:rsidRDefault="00D36F1D" w:rsidP="00C237B0">
      <w:pPr>
        <w:pStyle w:val="a4"/>
        <w:rPr>
          <w:szCs w:val="20"/>
        </w:rPr>
      </w:pPr>
      <w:r w:rsidRPr="00D00564">
        <w:rPr>
          <w:rStyle w:val="a3"/>
          <w:szCs w:val="20"/>
        </w:rPr>
        <w:footnoteRef/>
      </w:r>
      <w:r w:rsidRPr="00D00564">
        <w:rPr>
          <w:szCs w:val="20"/>
        </w:rPr>
        <w:t xml:space="preserve"> Официальный портал «</w:t>
      </w:r>
      <w:proofErr w:type="spellStart"/>
      <w:r w:rsidRPr="00D00564">
        <w:rPr>
          <w:szCs w:val="20"/>
        </w:rPr>
        <w:t>Гаофенг</w:t>
      </w:r>
      <w:proofErr w:type="spellEnd"/>
      <w:r w:rsidRPr="00D00564">
        <w:rPr>
          <w:szCs w:val="20"/>
        </w:rPr>
        <w:t>». //</w:t>
      </w:r>
      <w:r>
        <w:rPr>
          <w:szCs w:val="20"/>
        </w:rPr>
        <w:t xml:space="preserve">URL: </w:t>
      </w:r>
      <w:r w:rsidRPr="00D00564">
        <w:rPr>
          <w:szCs w:val="20"/>
        </w:rPr>
        <w:t xml:space="preserve"> </w:t>
      </w:r>
      <w:hyperlink r:id="rId89" w:history="1">
        <w:r w:rsidRPr="00D00564">
          <w:rPr>
            <w:rStyle w:val="a7"/>
            <w:szCs w:val="20"/>
          </w:rPr>
          <w:t>http://www.tcagp.co.za/about-us/</w:t>
        </w:r>
      </w:hyperlink>
      <w:r w:rsidRPr="00D00564">
        <w:rPr>
          <w:szCs w:val="20"/>
        </w:rPr>
        <w:t xml:space="preserve">  </w:t>
      </w:r>
      <w:r w:rsidRPr="009B7009">
        <w:rPr>
          <w:szCs w:val="20"/>
        </w:rPr>
        <w:t>(дата обращения 27.03.2017).</w:t>
      </w:r>
    </w:p>
  </w:footnote>
  <w:footnote w:id="222">
    <w:p w14:paraId="18B27F84" w14:textId="77777777" w:rsidR="00D36F1D" w:rsidRPr="00B9314C" w:rsidRDefault="00D36F1D">
      <w:pPr>
        <w:pStyle w:val="a4"/>
        <w:rPr>
          <w:szCs w:val="20"/>
          <w:lang w:val="en-US"/>
        </w:rPr>
      </w:pPr>
      <w:r w:rsidRPr="00A26FED">
        <w:rPr>
          <w:rStyle w:val="a3"/>
          <w:szCs w:val="20"/>
        </w:rPr>
        <w:footnoteRef/>
      </w:r>
      <w:r w:rsidRPr="00B9314C">
        <w:rPr>
          <w:szCs w:val="20"/>
          <w:lang w:val="en-US"/>
        </w:rPr>
        <w:t xml:space="preserve"> China's economic invasion of Africa//URL: </w:t>
      </w:r>
      <w:hyperlink r:id="rId90" w:history="1">
        <w:r w:rsidRPr="00B9314C">
          <w:rPr>
            <w:rStyle w:val="a7"/>
            <w:szCs w:val="20"/>
            <w:lang w:val="en-US"/>
          </w:rPr>
          <w:t>https://www.theguardian.com/world/2011/feb/06/chinas-economic-invasion-of-africa</w:t>
        </w:r>
      </w:hyperlink>
      <w:r w:rsidRPr="00B9314C">
        <w:rPr>
          <w:szCs w:val="20"/>
          <w:lang w:val="en-US"/>
        </w:rPr>
        <w:t xml:space="preserve"> (</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223">
    <w:p w14:paraId="12D2A447" w14:textId="77777777" w:rsidR="00D36F1D" w:rsidRPr="00B9314C" w:rsidRDefault="00D36F1D" w:rsidP="005964DA">
      <w:pPr>
        <w:pStyle w:val="a4"/>
        <w:rPr>
          <w:szCs w:val="20"/>
          <w:lang w:val="en-US"/>
        </w:rPr>
      </w:pPr>
      <w:r w:rsidRPr="00A255BD">
        <w:rPr>
          <w:rStyle w:val="a3"/>
          <w:szCs w:val="20"/>
        </w:rPr>
        <w:footnoteRef/>
      </w:r>
      <w:r w:rsidRPr="00B9314C">
        <w:rPr>
          <w:szCs w:val="20"/>
          <w:lang w:val="en-US"/>
        </w:rPr>
        <w:t xml:space="preserve"> Chinese contracts and workers in Africa// URL: http://www.sais-cari.org/data-chinese-workers-in-africa/(</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224">
    <w:p w14:paraId="35F4E98C" w14:textId="77777777" w:rsidR="00D36F1D" w:rsidRPr="00546402" w:rsidRDefault="00D36F1D">
      <w:pPr>
        <w:pStyle w:val="a4"/>
        <w:rPr>
          <w:szCs w:val="20"/>
          <w:lang w:val="en-US"/>
        </w:rPr>
      </w:pPr>
      <w:r w:rsidRPr="00546402">
        <w:rPr>
          <w:rStyle w:val="a3"/>
          <w:szCs w:val="20"/>
        </w:rPr>
        <w:footnoteRef/>
      </w:r>
      <w:r w:rsidRPr="00B9314C">
        <w:rPr>
          <w:szCs w:val="20"/>
          <w:lang w:val="en-US"/>
        </w:rPr>
        <w:t xml:space="preserve"> Employment Statistics, Republic of Congo, </w:t>
      </w:r>
      <w:proofErr w:type="gramStart"/>
      <w:r w:rsidRPr="00B9314C">
        <w:rPr>
          <w:szCs w:val="20"/>
          <w:lang w:val="en-US"/>
        </w:rPr>
        <w:t>2012</w:t>
      </w:r>
      <w:proofErr w:type="gramEnd"/>
      <w:r w:rsidRPr="00B9314C">
        <w:rPr>
          <w:szCs w:val="20"/>
          <w:lang w:val="en-US"/>
        </w:rPr>
        <w:t xml:space="preserve">//URL: </w:t>
      </w:r>
      <w:hyperlink r:id="rId91" w:history="1">
        <w:r w:rsidRPr="00B9314C">
          <w:rPr>
            <w:rStyle w:val="a7"/>
            <w:szCs w:val="20"/>
            <w:lang w:val="en-US"/>
          </w:rPr>
          <w:t>http://knoema.ru/CNSEEES2012/employment-statistics-republic-of-congo-2012</w:t>
        </w:r>
      </w:hyperlink>
      <w:r w:rsidRPr="00B9314C">
        <w:rPr>
          <w:szCs w:val="20"/>
          <w:lang w:val="en-US"/>
        </w:rPr>
        <w:t xml:space="preserve"> (</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225">
    <w:p w14:paraId="0FB06AB7" w14:textId="77777777" w:rsidR="00D36F1D" w:rsidRPr="00B9314C" w:rsidRDefault="00D36F1D">
      <w:pPr>
        <w:pStyle w:val="a4"/>
        <w:rPr>
          <w:lang w:val="en-US"/>
        </w:rPr>
      </w:pPr>
      <w:r w:rsidRPr="00546402">
        <w:rPr>
          <w:rStyle w:val="a3"/>
          <w:szCs w:val="20"/>
        </w:rPr>
        <w:footnoteRef/>
      </w:r>
      <w:r w:rsidRPr="00B9314C">
        <w:rPr>
          <w:szCs w:val="20"/>
          <w:lang w:val="en-US"/>
        </w:rPr>
        <w:t xml:space="preserve"> Ethiopia’s 2014 employment report issued; CSA’s 17.4% national urban jobless rate viewed with skepticism //URL: </w:t>
      </w:r>
      <w:hyperlink r:id="rId92" w:history="1">
        <w:r w:rsidRPr="00B9314C">
          <w:rPr>
            <w:rStyle w:val="a7"/>
            <w:szCs w:val="20"/>
            <w:lang w:val="en-US"/>
          </w:rPr>
          <w:t>https://ethiopiaobservatory.com/2014/12/21/ethiopias-2014-employment-report-issued-csas-17-4-national-urban-jobless-rate-viewed-with-skepticism/</w:t>
        </w:r>
      </w:hyperlink>
      <w:r w:rsidRPr="00B9314C">
        <w:rPr>
          <w:szCs w:val="20"/>
          <w:lang w:val="en-US"/>
        </w:rPr>
        <w:t xml:space="preserve"> (</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226">
    <w:p w14:paraId="7DFAB390" w14:textId="77777777" w:rsidR="00D36F1D" w:rsidRPr="00B9314C" w:rsidRDefault="00D36F1D">
      <w:pPr>
        <w:pStyle w:val="a4"/>
        <w:rPr>
          <w:szCs w:val="20"/>
          <w:lang w:val="en-US"/>
        </w:rPr>
      </w:pPr>
      <w:r w:rsidRPr="00625C3B">
        <w:rPr>
          <w:rStyle w:val="a3"/>
          <w:szCs w:val="20"/>
        </w:rPr>
        <w:footnoteRef/>
      </w:r>
      <w:r w:rsidRPr="00B9314C">
        <w:rPr>
          <w:szCs w:val="20"/>
          <w:lang w:val="en-US"/>
        </w:rPr>
        <w:t xml:space="preserve"> Resources for Importing from &amp; Exporting to Africa //URL: </w:t>
      </w:r>
      <w:hyperlink r:id="rId93" w:history="1">
        <w:r w:rsidRPr="00B9314C">
          <w:rPr>
            <w:rStyle w:val="a7"/>
            <w:szCs w:val="20"/>
            <w:lang w:val="en-US"/>
          </w:rPr>
          <w:t>http://www.afrst.illinois.edu/outreach/business/imports/</w:t>
        </w:r>
      </w:hyperlink>
      <w:r w:rsidRPr="00B9314C">
        <w:rPr>
          <w:szCs w:val="20"/>
          <w:lang w:val="en-US"/>
        </w:rPr>
        <w:t xml:space="preserve"> (</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227">
    <w:p w14:paraId="15C78749" w14:textId="77777777" w:rsidR="00D36F1D" w:rsidRPr="00523A80" w:rsidRDefault="00D36F1D" w:rsidP="00523A80">
      <w:pPr>
        <w:rPr>
          <w:rFonts w:ascii="Times" w:eastAsia="Times New Roman" w:hAnsi="Times"/>
          <w:sz w:val="20"/>
          <w:szCs w:val="20"/>
        </w:rPr>
      </w:pPr>
      <w:r w:rsidRPr="000C149F">
        <w:rPr>
          <w:rStyle w:val="a3"/>
          <w:sz w:val="20"/>
          <w:szCs w:val="20"/>
        </w:rPr>
        <w:footnoteRef/>
      </w:r>
      <w:r w:rsidRPr="00B9314C">
        <w:rPr>
          <w:sz w:val="20"/>
          <w:szCs w:val="20"/>
          <w:lang w:val="en-US"/>
        </w:rPr>
        <w:t xml:space="preserve"> </w:t>
      </w:r>
      <w:proofErr w:type="gramStart"/>
      <w:r w:rsidRPr="00B9314C">
        <w:rPr>
          <w:rFonts w:ascii="Times" w:eastAsia="Times New Roman" w:hAnsi="Times"/>
          <w:sz w:val="20"/>
          <w:szCs w:val="20"/>
          <w:lang w:val="en-US"/>
        </w:rPr>
        <w:t xml:space="preserve">Forum on China-Africa Cooperation </w:t>
      </w:r>
      <w:proofErr w:type="spellStart"/>
      <w:r w:rsidRPr="00B9314C">
        <w:rPr>
          <w:rFonts w:ascii="Times" w:eastAsia="Times New Roman" w:hAnsi="Times"/>
          <w:sz w:val="20"/>
          <w:szCs w:val="20"/>
          <w:lang w:val="en-US"/>
        </w:rPr>
        <w:t>Sharm</w:t>
      </w:r>
      <w:proofErr w:type="spellEnd"/>
      <w:r w:rsidRPr="00B9314C">
        <w:rPr>
          <w:rFonts w:ascii="Times" w:eastAsia="Times New Roman" w:hAnsi="Times"/>
          <w:sz w:val="20"/>
          <w:szCs w:val="20"/>
          <w:lang w:val="en-US"/>
        </w:rPr>
        <w:t xml:space="preserve"> El Sheikh Action Plan (2010–2012) [</w:t>
      </w:r>
      <w:r w:rsidRPr="000C149F">
        <w:rPr>
          <w:rFonts w:ascii="Times" w:eastAsia="Times New Roman" w:hAnsi="Times"/>
          <w:sz w:val="20"/>
          <w:szCs w:val="20"/>
        </w:rPr>
        <w:t>Шарм</w:t>
      </w:r>
      <w:r w:rsidRPr="00B9314C">
        <w:rPr>
          <w:rFonts w:ascii="Times" w:eastAsia="Times New Roman" w:hAnsi="Times"/>
          <w:sz w:val="20"/>
          <w:szCs w:val="20"/>
          <w:lang w:val="en-US"/>
        </w:rPr>
        <w:t>-</w:t>
      </w:r>
      <w:r w:rsidRPr="000C149F">
        <w:rPr>
          <w:rFonts w:ascii="Times" w:eastAsia="Times New Roman" w:hAnsi="Times"/>
          <w:sz w:val="20"/>
          <w:szCs w:val="20"/>
        </w:rPr>
        <w:t>Эль</w:t>
      </w:r>
      <w:r w:rsidRPr="00B9314C">
        <w:rPr>
          <w:rFonts w:ascii="Times" w:eastAsia="Times New Roman" w:hAnsi="Times"/>
          <w:sz w:val="20"/>
          <w:szCs w:val="20"/>
          <w:lang w:val="en-US"/>
        </w:rPr>
        <w:t>-</w:t>
      </w:r>
      <w:proofErr w:type="spellStart"/>
      <w:r w:rsidRPr="000C149F">
        <w:rPr>
          <w:rFonts w:ascii="Times" w:eastAsia="Times New Roman" w:hAnsi="Times"/>
          <w:sz w:val="20"/>
          <w:szCs w:val="20"/>
        </w:rPr>
        <w:t>Шейхский</w:t>
      </w:r>
      <w:proofErr w:type="spellEnd"/>
      <w:r w:rsidRPr="00B9314C">
        <w:rPr>
          <w:rFonts w:ascii="Times" w:eastAsia="Times New Roman" w:hAnsi="Times"/>
          <w:sz w:val="20"/>
          <w:szCs w:val="20"/>
          <w:lang w:val="en-US"/>
        </w:rPr>
        <w:t xml:space="preserve"> </w:t>
      </w:r>
      <w:r w:rsidRPr="000C149F">
        <w:rPr>
          <w:rFonts w:ascii="Times" w:eastAsia="Times New Roman" w:hAnsi="Times"/>
          <w:sz w:val="20"/>
          <w:szCs w:val="20"/>
        </w:rPr>
        <w:t>план</w:t>
      </w:r>
      <w:r w:rsidRPr="00B9314C">
        <w:rPr>
          <w:rFonts w:ascii="Times" w:eastAsia="Times New Roman" w:hAnsi="Times"/>
          <w:sz w:val="20"/>
          <w:szCs w:val="20"/>
          <w:lang w:val="en-US"/>
        </w:rPr>
        <w:t xml:space="preserve"> </w:t>
      </w:r>
      <w:r w:rsidRPr="000C149F">
        <w:rPr>
          <w:rFonts w:ascii="Times" w:eastAsia="Times New Roman" w:hAnsi="Times"/>
          <w:sz w:val="20"/>
          <w:szCs w:val="20"/>
        </w:rPr>
        <w:t>действий</w:t>
      </w:r>
      <w:r w:rsidRPr="00B9314C">
        <w:rPr>
          <w:rFonts w:ascii="Times" w:eastAsia="Times New Roman" w:hAnsi="Times"/>
          <w:sz w:val="20"/>
          <w:szCs w:val="20"/>
          <w:lang w:val="en-US"/>
        </w:rPr>
        <w:t xml:space="preserve"> </w:t>
      </w:r>
      <w:r w:rsidRPr="000C149F">
        <w:rPr>
          <w:rFonts w:ascii="Times" w:eastAsia="Times New Roman" w:hAnsi="Times"/>
          <w:sz w:val="20"/>
          <w:szCs w:val="20"/>
        </w:rPr>
        <w:t>Форума</w:t>
      </w:r>
      <w:r w:rsidRPr="00B9314C">
        <w:rPr>
          <w:rFonts w:ascii="Times" w:eastAsia="Times New Roman" w:hAnsi="Times"/>
          <w:sz w:val="20"/>
          <w:szCs w:val="20"/>
          <w:lang w:val="en-US"/>
        </w:rPr>
        <w:t xml:space="preserve"> </w:t>
      </w:r>
      <w:r w:rsidRPr="000C149F">
        <w:rPr>
          <w:rFonts w:ascii="Times" w:eastAsia="Times New Roman" w:hAnsi="Times"/>
          <w:sz w:val="20"/>
          <w:szCs w:val="20"/>
        </w:rPr>
        <w:t>сотрудничества</w:t>
      </w:r>
      <w:r w:rsidRPr="00B9314C">
        <w:rPr>
          <w:rFonts w:ascii="Times" w:eastAsia="Times New Roman" w:hAnsi="Times"/>
          <w:sz w:val="20"/>
          <w:szCs w:val="20"/>
          <w:lang w:val="en-US"/>
        </w:rPr>
        <w:t xml:space="preserve"> «</w:t>
      </w:r>
      <w:r w:rsidRPr="000C149F">
        <w:rPr>
          <w:rFonts w:ascii="Times" w:eastAsia="Times New Roman" w:hAnsi="Times"/>
          <w:sz w:val="20"/>
          <w:szCs w:val="20"/>
        </w:rPr>
        <w:t>Китай</w:t>
      </w:r>
      <w:r w:rsidRPr="00B9314C">
        <w:rPr>
          <w:rFonts w:ascii="Times" w:eastAsia="Times New Roman" w:hAnsi="Times"/>
          <w:sz w:val="20"/>
          <w:szCs w:val="20"/>
          <w:lang w:val="en-US"/>
        </w:rPr>
        <w:t>–</w:t>
      </w:r>
      <w:r w:rsidRPr="000C149F">
        <w:rPr>
          <w:rFonts w:ascii="Times" w:eastAsia="Times New Roman" w:hAnsi="Times"/>
          <w:sz w:val="20"/>
          <w:szCs w:val="20"/>
        </w:rPr>
        <w:t>Африка</w:t>
      </w:r>
      <w:r w:rsidRPr="00B9314C">
        <w:rPr>
          <w:rFonts w:ascii="Times" w:eastAsia="Times New Roman" w:hAnsi="Times"/>
          <w:sz w:val="20"/>
          <w:szCs w:val="20"/>
          <w:lang w:val="en-US"/>
        </w:rPr>
        <w:t>»].</w:t>
      </w:r>
      <w:proofErr w:type="gramEnd"/>
      <w:r w:rsidRPr="00B9314C">
        <w:rPr>
          <w:rFonts w:ascii="Times" w:eastAsia="Times New Roman" w:hAnsi="Times"/>
          <w:sz w:val="20"/>
          <w:szCs w:val="20"/>
          <w:lang w:val="en-US"/>
        </w:rPr>
        <w:t xml:space="preserve"> </w:t>
      </w:r>
      <w:r w:rsidRPr="000C149F">
        <w:rPr>
          <w:rFonts w:ascii="Times" w:eastAsia="Times New Roman" w:hAnsi="Times"/>
          <w:sz w:val="20"/>
          <w:szCs w:val="20"/>
        </w:rPr>
        <w:t xml:space="preserve">URL: http://www.focac.org/eng/ltda/dsjbzjhy/ </w:t>
      </w:r>
      <w:proofErr w:type="spellStart"/>
      <w:r w:rsidRPr="000C149F">
        <w:rPr>
          <w:rFonts w:ascii="Times" w:eastAsia="Times New Roman" w:hAnsi="Times"/>
          <w:sz w:val="20"/>
          <w:szCs w:val="20"/>
        </w:rPr>
        <w:t>hywj</w:t>
      </w:r>
      <w:proofErr w:type="spellEnd"/>
      <w:r w:rsidRPr="000C149F">
        <w:rPr>
          <w:rFonts w:ascii="Times" w:eastAsia="Times New Roman" w:hAnsi="Times"/>
          <w:sz w:val="20"/>
          <w:szCs w:val="20"/>
        </w:rPr>
        <w:t xml:space="preserve">/t626387.htm </w:t>
      </w:r>
      <w:r w:rsidRPr="009B7009">
        <w:rPr>
          <w:sz w:val="20"/>
          <w:szCs w:val="20"/>
        </w:rPr>
        <w:t>(дата обращения 27.03.2017).</w:t>
      </w:r>
    </w:p>
  </w:footnote>
  <w:footnote w:id="228">
    <w:p w14:paraId="229DCB9F" w14:textId="77777777" w:rsidR="00D36F1D" w:rsidRPr="00B9314C" w:rsidRDefault="00D36F1D">
      <w:pPr>
        <w:pStyle w:val="a4"/>
        <w:rPr>
          <w:szCs w:val="20"/>
          <w:lang w:val="en-US"/>
        </w:rPr>
      </w:pPr>
      <w:r w:rsidRPr="006D51EB">
        <w:rPr>
          <w:rStyle w:val="a3"/>
          <w:szCs w:val="20"/>
        </w:rPr>
        <w:footnoteRef/>
      </w:r>
      <w:r w:rsidRPr="00B9314C">
        <w:rPr>
          <w:szCs w:val="20"/>
          <w:lang w:val="en-US"/>
        </w:rPr>
        <w:t xml:space="preserve"> China now owns more than half of Kenya’s external debt //URL: </w:t>
      </w:r>
      <w:hyperlink r:id="rId94" w:history="1">
        <w:r w:rsidRPr="00B9314C">
          <w:rPr>
            <w:rStyle w:val="a7"/>
            <w:szCs w:val="20"/>
            <w:lang w:val="en-US"/>
          </w:rPr>
          <w:t>https://qz.com/707954/china-now-owns-more-than-half-of-all-of-kenyas-debt-2/</w:t>
        </w:r>
      </w:hyperlink>
      <w:r w:rsidRPr="00B9314C">
        <w:rPr>
          <w:szCs w:val="20"/>
          <w:lang w:val="en-US"/>
        </w:rPr>
        <w:t xml:space="preserve"> (</w:t>
      </w:r>
      <w:r w:rsidRPr="009B7009">
        <w:rPr>
          <w:szCs w:val="20"/>
        </w:rPr>
        <w:t>дата</w:t>
      </w:r>
      <w:r w:rsidRPr="00B9314C">
        <w:rPr>
          <w:szCs w:val="20"/>
          <w:lang w:val="en-US"/>
        </w:rPr>
        <w:t xml:space="preserve"> </w:t>
      </w:r>
      <w:r w:rsidRPr="009B7009">
        <w:rPr>
          <w:szCs w:val="20"/>
        </w:rPr>
        <w:t>обращения</w:t>
      </w:r>
      <w:r w:rsidRPr="00B9314C">
        <w:rPr>
          <w:szCs w:val="20"/>
          <w:lang w:val="en-US"/>
        </w:rPr>
        <w:t xml:space="preserve"> 27.03.2017).</w:t>
      </w:r>
    </w:p>
  </w:footnote>
  <w:footnote w:id="229">
    <w:p w14:paraId="1A994CE9" w14:textId="77777777" w:rsidR="00D36F1D" w:rsidRDefault="00D36F1D">
      <w:pPr>
        <w:pStyle w:val="a4"/>
      </w:pPr>
      <w:r>
        <w:rPr>
          <w:rStyle w:val="a3"/>
        </w:rPr>
        <w:footnoteRef/>
      </w:r>
      <w:r>
        <w:t xml:space="preserve"> </w:t>
      </w:r>
      <w:r w:rsidRPr="00405673">
        <w:t xml:space="preserve">Соловьева Т.М, Исторический опыт международного сотрудничества Китайской Народной Республики и стран Африки во второй половине XX - начале XXI вв. </w:t>
      </w:r>
      <w:proofErr w:type="spellStart"/>
      <w:r w:rsidRPr="00405673">
        <w:t>Дис</w:t>
      </w:r>
      <w:proofErr w:type="spellEnd"/>
      <w:r w:rsidRPr="00405673">
        <w:t xml:space="preserve">. Доктора Исторических наук. М., 2009. – </w:t>
      </w:r>
      <w:r>
        <w:t>С. 126.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3EB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017A6"/>
    <w:multiLevelType w:val="hybridMultilevel"/>
    <w:tmpl w:val="FF96C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734B8"/>
    <w:multiLevelType w:val="hybridMultilevel"/>
    <w:tmpl w:val="599C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714BD"/>
    <w:multiLevelType w:val="hybridMultilevel"/>
    <w:tmpl w:val="91A63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D276E3"/>
    <w:multiLevelType w:val="hybridMultilevel"/>
    <w:tmpl w:val="7EE0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0408F"/>
    <w:multiLevelType w:val="hybridMultilevel"/>
    <w:tmpl w:val="C880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290B2A"/>
    <w:multiLevelType w:val="multilevel"/>
    <w:tmpl w:val="D7DA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F46A16"/>
    <w:multiLevelType w:val="hybridMultilevel"/>
    <w:tmpl w:val="D7DA8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897B67"/>
    <w:multiLevelType w:val="hybridMultilevel"/>
    <w:tmpl w:val="E998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952047"/>
    <w:multiLevelType w:val="hybridMultilevel"/>
    <w:tmpl w:val="3EFA6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35612"/>
    <w:multiLevelType w:val="hybridMultilevel"/>
    <w:tmpl w:val="617AF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985A4F"/>
    <w:multiLevelType w:val="hybridMultilevel"/>
    <w:tmpl w:val="8A263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321E89"/>
    <w:multiLevelType w:val="hybridMultilevel"/>
    <w:tmpl w:val="5ABAF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3B6351"/>
    <w:multiLevelType w:val="multilevel"/>
    <w:tmpl w:val="DE2E198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84149C7"/>
    <w:multiLevelType w:val="hybridMultilevel"/>
    <w:tmpl w:val="44D88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1D3E12"/>
    <w:multiLevelType w:val="hybridMultilevel"/>
    <w:tmpl w:val="52445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EB4B33"/>
    <w:multiLevelType w:val="hybridMultilevel"/>
    <w:tmpl w:val="B95A4292"/>
    <w:lvl w:ilvl="0" w:tplc="C02A9E2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617D10"/>
    <w:multiLevelType w:val="hybridMultilevel"/>
    <w:tmpl w:val="4E36D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E532C5F"/>
    <w:multiLevelType w:val="hybridMultilevel"/>
    <w:tmpl w:val="C6C64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BD4574"/>
    <w:multiLevelType w:val="hybridMultilevel"/>
    <w:tmpl w:val="101A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4"/>
  </w:num>
  <w:num w:numId="4">
    <w:abstractNumId w:val="18"/>
  </w:num>
  <w:num w:numId="5">
    <w:abstractNumId w:val="15"/>
  </w:num>
  <w:num w:numId="6">
    <w:abstractNumId w:val="16"/>
  </w:num>
  <w:num w:numId="7">
    <w:abstractNumId w:val="6"/>
  </w:num>
  <w:num w:numId="8">
    <w:abstractNumId w:val="1"/>
  </w:num>
  <w:num w:numId="9">
    <w:abstractNumId w:val="19"/>
  </w:num>
  <w:num w:numId="10">
    <w:abstractNumId w:val="2"/>
  </w:num>
  <w:num w:numId="11">
    <w:abstractNumId w:val="11"/>
  </w:num>
  <w:num w:numId="12">
    <w:abstractNumId w:val="5"/>
  </w:num>
  <w:num w:numId="13">
    <w:abstractNumId w:val="12"/>
  </w:num>
  <w:num w:numId="14">
    <w:abstractNumId w:val="10"/>
  </w:num>
  <w:num w:numId="15">
    <w:abstractNumId w:val="7"/>
  </w:num>
  <w:num w:numId="16">
    <w:abstractNumId w:val="13"/>
  </w:num>
  <w:num w:numId="17">
    <w:abstractNumId w:val="0"/>
  </w:num>
  <w:num w:numId="18">
    <w:abstractNumId w:val="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F3"/>
    <w:rsid w:val="00013328"/>
    <w:rsid w:val="00021686"/>
    <w:rsid w:val="00027FB8"/>
    <w:rsid w:val="00034836"/>
    <w:rsid w:val="0003670B"/>
    <w:rsid w:val="00037876"/>
    <w:rsid w:val="00046817"/>
    <w:rsid w:val="0005321E"/>
    <w:rsid w:val="000545D9"/>
    <w:rsid w:val="0006466A"/>
    <w:rsid w:val="00070D7B"/>
    <w:rsid w:val="0008530A"/>
    <w:rsid w:val="00087EAA"/>
    <w:rsid w:val="00090D3F"/>
    <w:rsid w:val="000B1A34"/>
    <w:rsid w:val="000B5653"/>
    <w:rsid w:val="000C149F"/>
    <w:rsid w:val="000D33CE"/>
    <w:rsid w:val="000E244E"/>
    <w:rsid w:val="000F1BAB"/>
    <w:rsid w:val="000F1F05"/>
    <w:rsid w:val="000F2852"/>
    <w:rsid w:val="000F61C3"/>
    <w:rsid w:val="0010359C"/>
    <w:rsid w:val="00111584"/>
    <w:rsid w:val="00124E3F"/>
    <w:rsid w:val="00132F2E"/>
    <w:rsid w:val="00134AFF"/>
    <w:rsid w:val="00165C9F"/>
    <w:rsid w:val="00175524"/>
    <w:rsid w:val="001760A7"/>
    <w:rsid w:val="0018165C"/>
    <w:rsid w:val="00181BBB"/>
    <w:rsid w:val="00190AD6"/>
    <w:rsid w:val="001A100D"/>
    <w:rsid w:val="001A6CE2"/>
    <w:rsid w:val="001B30FC"/>
    <w:rsid w:val="001B6DD8"/>
    <w:rsid w:val="001C479D"/>
    <w:rsid w:val="001C538A"/>
    <w:rsid w:val="001D57DE"/>
    <w:rsid w:val="001E22F2"/>
    <w:rsid w:val="001F3B75"/>
    <w:rsid w:val="001F44C7"/>
    <w:rsid w:val="002006C4"/>
    <w:rsid w:val="00201831"/>
    <w:rsid w:val="00233F72"/>
    <w:rsid w:val="00245166"/>
    <w:rsid w:val="00250E19"/>
    <w:rsid w:val="00251847"/>
    <w:rsid w:val="00261A49"/>
    <w:rsid w:val="002641B5"/>
    <w:rsid w:val="002661D1"/>
    <w:rsid w:val="00275C41"/>
    <w:rsid w:val="0028146C"/>
    <w:rsid w:val="00287780"/>
    <w:rsid w:val="00290015"/>
    <w:rsid w:val="002A6289"/>
    <w:rsid w:val="002B0822"/>
    <w:rsid w:val="002B3DD4"/>
    <w:rsid w:val="002D1444"/>
    <w:rsid w:val="002D1EA5"/>
    <w:rsid w:val="002D490D"/>
    <w:rsid w:val="002E210B"/>
    <w:rsid w:val="002E4E3C"/>
    <w:rsid w:val="002E582A"/>
    <w:rsid w:val="002E7359"/>
    <w:rsid w:val="002F3090"/>
    <w:rsid w:val="003012C6"/>
    <w:rsid w:val="00312BF3"/>
    <w:rsid w:val="003143D9"/>
    <w:rsid w:val="00321CDB"/>
    <w:rsid w:val="003352DC"/>
    <w:rsid w:val="00345DED"/>
    <w:rsid w:val="00354CC8"/>
    <w:rsid w:val="003638DB"/>
    <w:rsid w:val="00363D10"/>
    <w:rsid w:val="00367B76"/>
    <w:rsid w:val="00372EF0"/>
    <w:rsid w:val="00384043"/>
    <w:rsid w:val="00386298"/>
    <w:rsid w:val="00387F0E"/>
    <w:rsid w:val="003F1596"/>
    <w:rsid w:val="003F4605"/>
    <w:rsid w:val="003F7424"/>
    <w:rsid w:val="00405673"/>
    <w:rsid w:val="00407350"/>
    <w:rsid w:val="00414068"/>
    <w:rsid w:val="00426366"/>
    <w:rsid w:val="004326EF"/>
    <w:rsid w:val="004403B1"/>
    <w:rsid w:val="00440BD6"/>
    <w:rsid w:val="004423B9"/>
    <w:rsid w:val="004464BF"/>
    <w:rsid w:val="00455218"/>
    <w:rsid w:val="00462244"/>
    <w:rsid w:val="00471B55"/>
    <w:rsid w:val="00476E46"/>
    <w:rsid w:val="00485AFA"/>
    <w:rsid w:val="004918A1"/>
    <w:rsid w:val="00491BD3"/>
    <w:rsid w:val="00494B7F"/>
    <w:rsid w:val="004A0D3A"/>
    <w:rsid w:val="004B45B7"/>
    <w:rsid w:val="004B51CD"/>
    <w:rsid w:val="004B6A49"/>
    <w:rsid w:val="004C7F56"/>
    <w:rsid w:val="004D0F46"/>
    <w:rsid w:val="004D54B9"/>
    <w:rsid w:val="004D7959"/>
    <w:rsid w:val="004D7F2E"/>
    <w:rsid w:val="004F31FA"/>
    <w:rsid w:val="004F5019"/>
    <w:rsid w:val="004F7F80"/>
    <w:rsid w:val="00515C5E"/>
    <w:rsid w:val="00522EA4"/>
    <w:rsid w:val="00523A80"/>
    <w:rsid w:val="00526F8E"/>
    <w:rsid w:val="005370AC"/>
    <w:rsid w:val="00542197"/>
    <w:rsid w:val="00542E86"/>
    <w:rsid w:val="00544730"/>
    <w:rsid w:val="00546402"/>
    <w:rsid w:val="00547028"/>
    <w:rsid w:val="005520FA"/>
    <w:rsid w:val="005530B6"/>
    <w:rsid w:val="00560AEA"/>
    <w:rsid w:val="00577EDE"/>
    <w:rsid w:val="00580C8A"/>
    <w:rsid w:val="005964DA"/>
    <w:rsid w:val="00596FBC"/>
    <w:rsid w:val="005A77C8"/>
    <w:rsid w:val="005A7DFD"/>
    <w:rsid w:val="005B0C4F"/>
    <w:rsid w:val="005B2D3F"/>
    <w:rsid w:val="005C6710"/>
    <w:rsid w:val="005D03B3"/>
    <w:rsid w:val="005D0F69"/>
    <w:rsid w:val="005D3D27"/>
    <w:rsid w:val="005D7329"/>
    <w:rsid w:val="005E239D"/>
    <w:rsid w:val="005E3FB1"/>
    <w:rsid w:val="00602D0B"/>
    <w:rsid w:val="00603BC3"/>
    <w:rsid w:val="006072FD"/>
    <w:rsid w:val="00614652"/>
    <w:rsid w:val="00617D48"/>
    <w:rsid w:val="00625C3B"/>
    <w:rsid w:val="00627C6D"/>
    <w:rsid w:val="00636E04"/>
    <w:rsid w:val="00651A39"/>
    <w:rsid w:val="00653F40"/>
    <w:rsid w:val="00657AB0"/>
    <w:rsid w:val="006650CF"/>
    <w:rsid w:val="00683634"/>
    <w:rsid w:val="0069198A"/>
    <w:rsid w:val="006C1AB1"/>
    <w:rsid w:val="006C1CCE"/>
    <w:rsid w:val="006C2E5A"/>
    <w:rsid w:val="006D0E9F"/>
    <w:rsid w:val="006D1A19"/>
    <w:rsid w:val="006D51EB"/>
    <w:rsid w:val="006D5534"/>
    <w:rsid w:val="006E15A3"/>
    <w:rsid w:val="006F2018"/>
    <w:rsid w:val="00701BD4"/>
    <w:rsid w:val="007061A4"/>
    <w:rsid w:val="00707728"/>
    <w:rsid w:val="00711547"/>
    <w:rsid w:val="00721872"/>
    <w:rsid w:val="00724C5B"/>
    <w:rsid w:val="00725826"/>
    <w:rsid w:val="007322F0"/>
    <w:rsid w:val="00737084"/>
    <w:rsid w:val="007405FB"/>
    <w:rsid w:val="00745245"/>
    <w:rsid w:val="00750487"/>
    <w:rsid w:val="00754F0F"/>
    <w:rsid w:val="007601D9"/>
    <w:rsid w:val="00761CC4"/>
    <w:rsid w:val="00765264"/>
    <w:rsid w:val="00781595"/>
    <w:rsid w:val="00786057"/>
    <w:rsid w:val="00787356"/>
    <w:rsid w:val="007920FE"/>
    <w:rsid w:val="00795275"/>
    <w:rsid w:val="007A01E9"/>
    <w:rsid w:val="007A02E9"/>
    <w:rsid w:val="007A233C"/>
    <w:rsid w:val="007A28EC"/>
    <w:rsid w:val="007A2CE1"/>
    <w:rsid w:val="007A5163"/>
    <w:rsid w:val="007B0ABF"/>
    <w:rsid w:val="007D01E9"/>
    <w:rsid w:val="007D29D0"/>
    <w:rsid w:val="007E30B7"/>
    <w:rsid w:val="007E5E46"/>
    <w:rsid w:val="00802A6F"/>
    <w:rsid w:val="00815DEB"/>
    <w:rsid w:val="00821A1B"/>
    <w:rsid w:val="00830410"/>
    <w:rsid w:val="00835436"/>
    <w:rsid w:val="00835567"/>
    <w:rsid w:val="00836947"/>
    <w:rsid w:val="00837D02"/>
    <w:rsid w:val="00841BC6"/>
    <w:rsid w:val="008508A4"/>
    <w:rsid w:val="0085447B"/>
    <w:rsid w:val="00874D7C"/>
    <w:rsid w:val="00877BF4"/>
    <w:rsid w:val="00882FD8"/>
    <w:rsid w:val="00883789"/>
    <w:rsid w:val="00885D9D"/>
    <w:rsid w:val="00886BA6"/>
    <w:rsid w:val="00887B82"/>
    <w:rsid w:val="00891FE7"/>
    <w:rsid w:val="008A2C34"/>
    <w:rsid w:val="008B241D"/>
    <w:rsid w:val="008C7ADD"/>
    <w:rsid w:val="008D0EDF"/>
    <w:rsid w:val="008E2130"/>
    <w:rsid w:val="008E4DF8"/>
    <w:rsid w:val="008E4F6C"/>
    <w:rsid w:val="008E6E59"/>
    <w:rsid w:val="00901DEC"/>
    <w:rsid w:val="009065AD"/>
    <w:rsid w:val="00907E09"/>
    <w:rsid w:val="0091404C"/>
    <w:rsid w:val="00914CD0"/>
    <w:rsid w:val="00915B3C"/>
    <w:rsid w:val="00921C0E"/>
    <w:rsid w:val="00934995"/>
    <w:rsid w:val="00937963"/>
    <w:rsid w:val="00943169"/>
    <w:rsid w:val="009509D4"/>
    <w:rsid w:val="00962607"/>
    <w:rsid w:val="009645A4"/>
    <w:rsid w:val="00964B7D"/>
    <w:rsid w:val="00971AD5"/>
    <w:rsid w:val="00972117"/>
    <w:rsid w:val="00994D0C"/>
    <w:rsid w:val="009B37BE"/>
    <w:rsid w:val="009B616C"/>
    <w:rsid w:val="009B6CBD"/>
    <w:rsid w:val="009B7009"/>
    <w:rsid w:val="009C08B2"/>
    <w:rsid w:val="009C30DC"/>
    <w:rsid w:val="009C43B5"/>
    <w:rsid w:val="009E48AC"/>
    <w:rsid w:val="009F2632"/>
    <w:rsid w:val="00A033B1"/>
    <w:rsid w:val="00A1290C"/>
    <w:rsid w:val="00A16A30"/>
    <w:rsid w:val="00A21FEF"/>
    <w:rsid w:val="00A22274"/>
    <w:rsid w:val="00A24E59"/>
    <w:rsid w:val="00A255BD"/>
    <w:rsid w:val="00A26FED"/>
    <w:rsid w:val="00A3060E"/>
    <w:rsid w:val="00A43ED2"/>
    <w:rsid w:val="00A5058B"/>
    <w:rsid w:val="00A506D6"/>
    <w:rsid w:val="00A74971"/>
    <w:rsid w:val="00A82EB2"/>
    <w:rsid w:val="00A846DD"/>
    <w:rsid w:val="00A9665D"/>
    <w:rsid w:val="00AA3A2B"/>
    <w:rsid w:val="00AB13F8"/>
    <w:rsid w:val="00AB25AA"/>
    <w:rsid w:val="00AC4DF2"/>
    <w:rsid w:val="00AE1AF0"/>
    <w:rsid w:val="00AE3DD0"/>
    <w:rsid w:val="00AE5C3C"/>
    <w:rsid w:val="00AF429E"/>
    <w:rsid w:val="00AF5676"/>
    <w:rsid w:val="00AF78DD"/>
    <w:rsid w:val="00AF7E71"/>
    <w:rsid w:val="00B06904"/>
    <w:rsid w:val="00B13447"/>
    <w:rsid w:val="00B1773B"/>
    <w:rsid w:val="00B22562"/>
    <w:rsid w:val="00B2609A"/>
    <w:rsid w:val="00B32C96"/>
    <w:rsid w:val="00B3455B"/>
    <w:rsid w:val="00B42DFA"/>
    <w:rsid w:val="00B44A3D"/>
    <w:rsid w:val="00B52171"/>
    <w:rsid w:val="00B530C0"/>
    <w:rsid w:val="00B6043E"/>
    <w:rsid w:val="00B63D1C"/>
    <w:rsid w:val="00B90A80"/>
    <w:rsid w:val="00B91743"/>
    <w:rsid w:val="00B917B7"/>
    <w:rsid w:val="00B91B81"/>
    <w:rsid w:val="00B9314C"/>
    <w:rsid w:val="00BA0766"/>
    <w:rsid w:val="00BB5ADC"/>
    <w:rsid w:val="00BC2625"/>
    <w:rsid w:val="00BD17FF"/>
    <w:rsid w:val="00BD6161"/>
    <w:rsid w:val="00BE2E02"/>
    <w:rsid w:val="00BE46BD"/>
    <w:rsid w:val="00BF641C"/>
    <w:rsid w:val="00C10F5A"/>
    <w:rsid w:val="00C16616"/>
    <w:rsid w:val="00C17AF2"/>
    <w:rsid w:val="00C2001E"/>
    <w:rsid w:val="00C220E1"/>
    <w:rsid w:val="00C237B0"/>
    <w:rsid w:val="00C25643"/>
    <w:rsid w:val="00C268D9"/>
    <w:rsid w:val="00C30122"/>
    <w:rsid w:val="00C352EC"/>
    <w:rsid w:val="00C44E90"/>
    <w:rsid w:val="00C76323"/>
    <w:rsid w:val="00C811D1"/>
    <w:rsid w:val="00C83A16"/>
    <w:rsid w:val="00C939A9"/>
    <w:rsid w:val="00CC73A1"/>
    <w:rsid w:val="00CD212F"/>
    <w:rsid w:val="00CD2419"/>
    <w:rsid w:val="00CD77D7"/>
    <w:rsid w:val="00CE136D"/>
    <w:rsid w:val="00CE1456"/>
    <w:rsid w:val="00CF3881"/>
    <w:rsid w:val="00D067F2"/>
    <w:rsid w:val="00D14AD2"/>
    <w:rsid w:val="00D309A7"/>
    <w:rsid w:val="00D34D14"/>
    <w:rsid w:val="00D34FDF"/>
    <w:rsid w:val="00D36F1D"/>
    <w:rsid w:val="00D56C8F"/>
    <w:rsid w:val="00D601CF"/>
    <w:rsid w:val="00D83663"/>
    <w:rsid w:val="00D914F5"/>
    <w:rsid w:val="00D92BF3"/>
    <w:rsid w:val="00D94848"/>
    <w:rsid w:val="00D96FBD"/>
    <w:rsid w:val="00D97BF2"/>
    <w:rsid w:val="00DB2A5B"/>
    <w:rsid w:val="00DB70C9"/>
    <w:rsid w:val="00DD0A7D"/>
    <w:rsid w:val="00DE4F2F"/>
    <w:rsid w:val="00DF7940"/>
    <w:rsid w:val="00E022F7"/>
    <w:rsid w:val="00E02A4D"/>
    <w:rsid w:val="00E02E4B"/>
    <w:rsid w:val="00E0583D"/>
    <w:rsid w:val="00E2603F"/>
    <w:rsid w:val="00E33F76"/>
    <w:rsid w:val="00E468F7"/>
    <w:rsid w:val="00E545C7"/>
    <w:rsid w:val="00E614D9"/>
    <w:rsid w:val="00E644BA"/>
    <w:rsid w:val="00E65E04"/>
    <w:rsid w:val="00E819AF"/>
    <w:rsid w:val="00E83A8A"/>
    <w:rsid w:val="00EA617B"/>
    <w:rsid w:val="00EA677E"/>
    <w:rsid w:val="00EC4945"/>
    <w:rsid w:val="00EC50D8"/>
    <w:rsid w:val="00ED3F8E"/>
    <w:rsid w:val="00ED5540"/>
    <w:rsid w:val="00ED70F1"/>
    <w:rsid w:val="00ED7EDC"/>
    <w:rsid w:val="00EE52F6"/>
    <w:rsid w:val="00EE7AB7"/>
    <w:rsid w:val="00EF43EA"/>
    <w:rsid w:val="00EF6A1E"/>
    <w:rsid w:val="00F050D5"/>
    <w:rsid w:val="00F0591E"/>
    <w:rsid w:val="00F077BA"/>
    <w:rsid w:val="00F31CDA"/>
    <w:rsid w:val="00F32471"/>
    <w:rsid w:val="00F33099"/>
    <w:rsid w:val="00F44487"/>
    <w:rsid w:val="00F44B44"/>
    <w:rsid w:val="00F50619"/>
    <w:rsid w:val="00F53DC8"/>
    <w:rsid w:val="00F570C5"/>
    <w:rsid w:val="00F62C52"/>
    <w:rsid w:val="00F64A03"/>
    <w:rsid w:val="00F80018"/>
    <w:rsid w:val="00F80810"/>
    <w:rsid w:val="00F8242D"/>
    <w:rsid w:val="00F92C78"/>
    <w:rsid w:val="00F9375B"/>
    <w:rsid w:val="00F971B6"/>
    <w:rsid w:val="00FB5836"/>
    <w:rsid w:val="00FB71CA"/>
    <w:rsid w:val="00FD3AC0"/>
    <w:rsid w:val="00FD41EB"/>
    <w:rsid w:val="00FD5394"/>
    <w:rsid w:val="00FE2164"/>
    <w:rsid w:val="00FE72C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43F4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F6"/>
    <w:rPr>
      <w:sz w:val="24"/>
      <w:szCs w:val="24"/>
    </w:rPr>
  </w:style>
  <w:style w:type="paragraph" w:styleId="1">
    <w:name w:val="heading 1"/>
    <w:basedOn w:val="a"/>
    <w:link w:val="10"/>
    <w:uiPriority w:val="9"/>
    <w:qFormat/>
    <w:rsid w:val="003638DB"/>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uiPriority w:val="9"/>
    <w:semiHidden/>
    <w:unhideWhenUsed/>
    <w:qFormat/>
    <w:rsid w:val="00836947"/>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semiHidden/>
    <w:unhideWhenUsed/>
    <w:qFormat/>
    <w:rsid w:val="0083556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701BD4"/>
    <w:rPr>
      <w:vertAlign w:val="superscript"/>
    </w:rPr>
  </w:style>
  <w:style w:type="paragraph" w:styleId="a4">
    <w:name w:val="footnote text"/>
    <w:basedOn w:val="a"/>
    <w:link w:val="a5"/>
    <w:uiPriority w:val="99"/>
    <w:unhideWhenUsed/>
    <w:rsid w:val="006C1CCE"/>
    <w:rPr>
      <w:sz w:val="20"/>
    </w:rPr>
  </w:style>
  <w:style w:type="character" w:customStyle="1" w:styleId="a5">
    <w:name w:val="Текст сноски Знак"/>
    <w:link w:val="a4"/>
    <w:uiPriority w:val="99"/>
    <w:rsid w:val="006C1CCE"/>
    <w:rPr>
      <w:rFonts w:eastAsia="MS Mincho" w:cs="Times New Roman"/>
      <w:sz w:val="20"/>
    </w:rPr>
  </w:style>
  <w:style w:type="paragraph" w:styleId="a6">
    <w:name w:val="List Paragraph"/>
    <w:basedOn w:val="a"/>
    <w:uiPriority w:val="34"/>
    <w:qFormat/>
    <w:rsid w:val="00887B82"/>
    <w:pPr>
      <w:ind w:left="720"/>
      <w:contextualSpacing/>
    </w:pPr>
    <w:rPr>
      <w:rFonts w:ascii="Cambria" w:hAnsi="Cambria"/>
    </w:rPr>
  </w:style>
  <w:style w:type="character" w:styleId="a7">
    <w:name w:val="Hyperlink"/>
    <w:uiPriority w:val="99"/>
    <w:unhideWhenUsed/>
    <w:rsid w:val="00887B82"/>
    <w:rPr>
      <w:color w:val="0000FF"/>
      <w:u w:val="single"/>
    </w:rPr>
  </w:style>
  <w:style w:type="paragraph" w:styleId="a8">
    <w:name w:val="footer"/>
    <w:basedOn w:val="a"/>
    <w:link w:val="a9"/>
    <w:uiPriority w:val="99"/>
    <w:unhideWhenUsed/>
    <w:rsid w:val="00887B82"/>
    <w:pPr>
      <w:tabs>
        <w:tab w:val="center" w:pos="4677"/>
        <w:tab w:val="right" w:pos="9355"/>
      </w:tabs>
    </w:pPr>
  </w:style>
  <w:style w:type="character" w:customStyle="1" w:styleId="a9">
    <w:name w:val="Нижний колонтитул Знак"/>
    <w:basedOn w:val="a0"/>
    <w:link w:val="a8"/>
    <w:uiPriority w:val="99"/>
    <w:rsid w:val="00887B82"/>
  </w:style>
  <w:style w:type="character" w:styleId="aa">
    <w:name w:val="page number"/>
    <w:basedOn w:val="a0"/>
    <w:uiPriority w:val="99"/>
    <w:semiHidden/>
    <w:unhideWhenUsed/>
    <w:rsid w:val="00887B82"/>
  </w:style>
  <w:style w:type="paragraph" w:customStyle="1" w:styleId="ab">
    <w:name w:val="Текстовый блок"/>
    <w:rsid w:val="00D94848"/>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ac">
    <w:name w:val="По умолчанию"/>
    <w:rsid w:val="00D94848"/>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ad">
    <w:name w:val="line number"/>
    <w:basedOn w:val="a0"/>
    <w:uiPriority w:val="99"/>
    <w:semiHidden/>
    <w:unhideWhenUsed/>
    <w:rsid w:val="00F050D5"/>
  </w:style>
  <w:style w:type="character" w:styleId="ae">
    <w:name w:val="FollowedHyperlink"/>
    <w:uiPriority w:val="99"/>
    <w:semiHidden/>
    <w:unhideWhenUsed/>
    <w:rsid w:val="002641B5"/>
    <w:rPr>
      <w:color w:val="800080"/>
      <w:u w:val="single"/>
    </w:rPr>
  </w:style>
  <w:style w:type="paragraph" w:styleId="af">
    <w:name w:val="Normal (Web)"/>
    <w:basedOn w:val="a"/>
    <w:uiPriority w:val="99"/>
    <w:unhideWhenUsed/>
    <w:rsid w:val="00C17AF2"/>
    <w:pPr>
      <w:spacing w:before="100" w:beforeAutospacing="1" w:after="100" w:afterAutospacing="1"/>
    </w:pPr>
    <w:rPr>
      <w:rFonts w:ascii="Times" w:hAnsi="Times"/>
      <w:sz w:val="20"/>
      <w:szCs w:val="20"/>
    </w:rPr>
  </w:style>
  <w:style w:type="character" w:customStyle="1" w:styleId="10">
    <w:name w:val="Заголовок 1 Знак"/>
    <w:link w:val="1"/>
    <w:uiPriority w:val="9"/>
    <w:rsid w:val="003638DB"/>
    <w:rPr>
      <w:rFonts w:ascii="Times" w:hAnsi="Times"/>
      <w:b/>
      <w:bCs/>
      <w:kern w:val="36"/>
      <w:sz w:val="48"/>
      <w:szCs w:val="48"/>
    </w:rPr>
  </w:style>
  <w:style w:type="paragraph" w:styleId="af0">
    <w:name w:val="Balloon Text"/>
    <w:basedOn w:val="a"/>
    <w:link w:val="af1"/>
    <w:uiPriority w:val="99"/>
    <w:semiHidden/>
    <w:unhideWhenUsed/>
    <w:rsid w:val="00EF43EA"/>
    <w:rPr>
      <w:rFonts w:ascii="Lucida Grande CY" w:hAnsi="Lucida Grande CY" w:cs="Lucida Grande CY"/>
      <w:sz w:val="18"/>
      <w:szCs w:val="18"/>
    </w:rPr>
  </w:style>
  <w:style w:type="character" w:customStyle="1" w:styleId="af1">
    <w:name w:val="Текст выноски Знак"/>
    <w:link w:val="af0"/>
    <w:uiPriority w:val="99"/>
    <w:semiHidden/>
    <w:rsid w:val="00EF43EA"/>
    <w:rPr>
      <w:rFonts w:ascii="Lucida Grande CY" w:hAnsi="Lucida Grande CY" w:cs="Lucida Grande CY"/>
      <w:sz w:val="18"/>
      <w:szCs w:val="18"/>
    </w:rPr>
  </w:style>
  <w:style w:type="paragraph" w:styleId="af2">
    <w:name w:val="endnote text"/>
    <w:basedOn w:val="a"/>
    <w:link w:val="af3"/>
    <w:uiPriority w:val="99"/>
    <w:semiHidden/>
    <w:unhideWhenUsed/>
    <w:rsid w:val="00937963"/>
  </w:style>
  <w:style w:type="character" w:customStyle="1" w:styleId="af3">
    <w:name w:val="Текст концевой сноски Знак"/>
    <w:basedOn w:val="a0"/>
    <w:link w:val="af2"/>
    <w:uiPriority w:val="99"/>
    <w:semiHidden/>
    <w:rsid w:val="00937963"/>
  </w:style>
  <w:style w:type="character" w:styleId="af4">
    <w:name w:val="endnote reference"/>
    <w:uiPriority w:val="99"/>
    <w:semiHidden/>
    <w:unhideWhenUsed/>
    <w:rsid w:val="00937963"/>
    <w:rPr>
      <w:vertAlign w:val="superscript"/>
    </w:rPr>
  </w:style>
  <w:style w:type="paragraph" w:styleId="af5">
    <w:name w:val="header"/>
    <w:basedOn w:val="a"/>
    <w:link w:val="af6"/>
    <w:uiPriority w:val="99"/>
    <w:unhideWhenUsed/>
    <w:rsid w:val="00D56C8F"/>
    <w:pPr>
      <w:tabs>
        <w:tab w:val="center" w:pos="4677"/>
        <w:tab w:val="right" w:pos="9355"/>
      </w:tabs>
    </w:pPr>
  </w:style>
  <w:style w:type="character" w:customStyle="1" w:styleId="af6">
    <w:name w:val="Верхний колонтитул Знак"/>
    <w:basedOn w:val="a0"/>
    <w:link w:val="af5"/>
    <w:uiPriority w:val="99"/>
    <w:rsid w:val="00D56C8F"/>
  </w:style>
  <w:style w:type="character" w:customStyle="1" w:styleId="20">
    <w:name w:val="Заголовок 2 Знак"/>
    <w:link w:val="2"/>
    <w:uiPriority w:val="9"/>
    <w:rsid w:val="00836947"/>
    <w:rPr>
      <w:rFonts w:ascii="Calibri" w:eastAsia="MS Gothic" w:hAnsi="Calibri" w:cs="Times New Roman"/>
      <w:b/>
      <w:bCs/>
      <w:color w:val="4F81BD"/>
      <w:sz w:val="26"/>
      <w:szCs w:val="26"/>
    </w:rPr>
  </w:style>
  <w:style w:type="character" w:customStyle="1" w:styleId="apple-converted-space">
    <w:name w:val="apple-converted-space"/>
    <w:basedOn w:val="a0"/>
    <w:rsid w:val="002D1EA5"/>
  </w:style>
  <w:style w:type="character" w:styleId="af7">
    <w:name w:val="Strong"/>
    <w:uiPriority w:val="22"/>
    <w:qFormat/>
    <w:rsid w:val="000F61C3"/>
    <w:rPr>
      <w:b/>
      <w:bCs/>
    </w:rPr>
  </w:style>
  <w:style w:type="character" w:customStyle="1" w:styleId="article-classifiergap">
    <w:name w:val="article-classifier__gap"/>
    <w:basedOn w:val="a0"/>
    <w:rsid w:val="007E5E46"/>
  </w:style>
  <w:style w:type="character" w:customStyle="1" w:styleId="30">
    <w:name w:val="Заголовок 3 Знак"/>
    <w:basedOn w:val="a0"/>
    <w:link w:val="3"/>
    <w:uiPriority w:val="9"/>
    <w:semiHidden/>
    <w:rsid w:val="00835567"/>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F6"/>
    <w:rPr>
      <w:sz w:val="24"/>
      <w:szCs w:val="24"/>
    </w:rPr>
  </w:style>
  <w:style w:type="paragraph" w:styleId="1">
    <w:name w:val="heading 1"/>
    <w:basedOn w:val="a"/>
    <w:link w:val="10"/>
    <w:uiPriority w:val="9"/>
    <w:qFormat/>
    <w:rsid w:val="003638DB"/>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uiPriority w:val="9"/>
    <w:semiHidden/>
    <w:unhideWhenUsed/>
    <w:qFormat/>
    <w:rsid w:val="00836947"/>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semiHidden/>
    <w:unhideWhenUsed/>
    <w:qFormat/>
    <w:rsid w:val="0083556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701BD4"/>
    <w:rPr>
      <w:vertAlign w:val="superscript"/>
    </w:rPr>
  </w:style>
  <w:style w:type="paragraph" w:styleId="a4">
    <w:name w:val="footnote text"/>
    <w:basedOn w:val="a"/>
    <w:link w:val="a5"/>
    <w:uiPriority w:val="99"/>
    <w:unhideWhenUsed/>
    <w:rsid w:val="006C1CCE"/>
    <w:rPr>
      <w:sz w:val="20"/>
    </w:rPr>
  </w:style>
  <w:style w:type="character" w:customStyle="1" w:styleId="a5">
    <w:name w:val="Текст сноски Знак"/>
    <w:link w:val="a4"/>
    <w:uiPriority w:val="99"/>
    <w:rsid w:val="006C1CCE"/>
    <w:rPr>
      <w:rFonts w:eastAsia="MS Mincho" w:cs="Times New Roman"/>
      <w:sz w:val="20"/>
    </w:rPr>
  </w:style>
  <w:style w:type="paragraph" w:styleId="a6">
    <w:name w:val="List Paragraph"/>
    <w:basedOn w:val="a"/>
    <w:uiPriority w:val="34"/>
    <w:qFormat/>
    <w:rsid w:val="00887B82"/>
    <w:pPr>
      <w:ind w:left="720"/>
      <w:contextualSpacing/>
    </w:pPr>
    <w:rPr>
      <w:rFonts w:ascii="Cambria" w:hAnsi="Cambria"/>
    </w:rPr>
  </w:style>
  <w:style w:type="character" w:styleId="a7">
    <w:name w:val="Hyperlink"/>
    <w:uiPriority w:val="99"/>
    <w:unhideWhenUsed/>
    <w:rsid w:val="00887B82"/>
    <w:rPr>
      <w:color w:val="0000FF"/>
      <w:u w:val="single"/>
    </w:rPr>
  </w:style>
  <w:style w:type="paragraph" w:styleId="a8">
    <w:name w:val="footer"/>
    <w:basedOn w:val="a"/>
    <w:link w:val="a9"/>
    <w:uiPriority w:val="99"/>
    <w:unhideWhenUsed/>
    <w:rsid w:val="00887B82"/>
    <w:pPr>
      <w:tabs>
        <w:tab w:val="center" w:pos="4677"/>
        <w:tab w:val="right" w:pos="9355"/>
      </w:tabs>
    </w:pPr>
  </w:style>
  <w:style w:type="character" w:customStyle="1" w:styleId="a9">
    <w:name w:val="Нижний колонтитул Знак"/>
    <w:basedOn w:val="a0"/>
    <w:link w:val="a8"/>
    <w:uiPriority w:val="99"/>
    <w:rsid w:val="00887B82"/>
  </w:style>
  <w:style w:type="character" w:styleId="aa">
    <w:name w:val="page number"/>
    <w:basedOn w:val="a0"/>
    <w:uiPriority w:val="99"/>
    <w:semiHidden/>
    <w:unhideWhenUsed/>
    <w:rsid w:val="00887B82"/>
  </w:style>
  <w:style w:type="paragraph" w:customStyle="1" w:styleId="ab">
    <w:name w:val="Текстовый блок"/>
    <w:rsid w:val="00D94848"/>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ac">
    <w:name w:val="По умолчанию"/>
    <w:rsid w:val="00D94848"/>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ad">
    <w:name w:val="line number"/>
    <w:basedOn w:val="a0"/>
    <w:uiPriority w:val="99"/>
    <w:semiHidden/>
    <w:unhideWhenUsed/>
    <w:rsid w:val="00F050D5"/>
  </w:style>
  <w:style w:type="character" w:styleId="ae">
    <w:name w:val="FollowedHyperlink"/>
    <w:uiPriority w:val="99"/>
    <w:semiHidden/>
    <w:unhideWhenUsed/>
    <w:rsid w:val="002641B5"/>
    <w:rPr>
      <w:color w:val="800080"/>
      <w:u w:val="single"/>
    </w:rPr>
  </w:style>
  <w:style w:type="paragraph" w:styleId="af">
    <w:name w:val="Normal (Web)"/>
    <w:basedOn w:val="a"/>
    <w:uiPriority w:val="99"/>
    <w:unhideWhenUsed/>
    <w:rsid w:val="00C17AF2"/>
    <w:pPr>
      <w:spacing w:before="100" w:beforeAutospacing="1" w:after="100" w:afterAutospacing="1"/>
    </w:pPr>
    <w:rPr>
      <w:rFonts w:ascii="Times" w:hAnsi="Times"/>
      <w:sz w:val="20"/>
      <w:szCs w:val="20"/>
    </w:rPr>
  </w:style>
  <w:style w:type="character" w:customStyle="1" w:styleId="10">
    <w:name w:val="Заголовок 1 Знак"/>
    <w:link w:val="1"/>
    <w:uiPriority w:val="9"/>
    <w:rsid w:val="003638DB"/>
    <w:rPr>
      <w:rFonts w:ascii="Times" w:hAnsi="Times"/>
      <w:b/>
      <w:bCs/>
      <w:kern w:val="36"/>
      <w:sz w:val="48"/>
      <w:szCs w:val="48"/>
    </w:rPr>
  </w:style>
  <w:style w:type="paragraph" w:styleId="af0">
    <w:name w:val="Balloon Text"/>
    <w:basedOn w:val="a"/>
    <w:link w:val="af1"/>
    <w:uiPriority w:val="99"/>
    <w:semiHidden/>
    <w:unhideWhenUsed/>
    <w:rsid w:val="00EF43EA"/>
    <w:rPr>
      <w:rFonts w:ascii="Lucida Grande CY" w:hAnsi="Lucida Grande CY" w:cs="Lucida Grande CY"/>
      <w:sz w:val="18"/>
      <w:szCs w:val="18"/>
    </w:rPr>
  </w:style>
  <w:style w:type="character" w:customStyle="1" w:styleId="af1">
    <w:name w:val="Текст выноски Знак"/>
    <w:link w:val="af0"/>
    <w:uiPriority w:val="99"/>
    <w:semiHidden/>
    <w:rsid w:val="00EF43EA"/>
    <w:rPr>
      <w:rFonts w:ascii="Lucida Grande CY" w:hAnsi="Lucida Grande CY" w:cs="Lucida Grande CY"/>
      <w:sz w:val="18"/>
      <w:szCs w:val="18"/>
    </w:rPr>
  </w:style>
  <w:style w:type="paragraph" w:styleId="af2">
    <w:name w:val="endnote text"/>
    <w:basedOn w:val="a"/>
    <w:link w:val="af3"/>
    <w:uiPriority w:val="99"/>
    <w:semiHidden/>
    <w:unhideWhenUsed/>
    <w:rsid w:val="00937963"/>
  </w:style>
  <w:style w:type="character" w:customStyle="1" w:styleId="af3">
    <w:name w:val="Текст концевой сноски Знак"/>
    <w:basedOn w:val="a0"/>
    <w:link w:val="af2"/>
    <w:uiPriority w:val="99"/>
    <w:semiHidden/>
    <w:rsid w:val="00937963"/>
  </w:style>
  <w:style w:type="character" w:styleId="af4">
    <w:name w:val="endnote reference"/>
    <w:uiPriority w:val="99"/>
    <w:semiHidden/>
    <w:unhideWhenUsed/>
    <w:rsid w:val="00937963"/>
    <w:rPr>
      <w:vertAlign w:val="superscript"/>
    </w:rPr>
  </w:style>
  <w:style w:type="paragraph" w:styleId="af5">
    <w:name w:val="header"/>
    <w:basedOn w:val="a"/>
    <w:link w:val="af6"/>
    <w:uiPriority w:val="99"/>
    <w:unhideWhenUsed/>
    <w:rsid w:val="00D56C8F"/>
    <w:pPr>
      <w:tabs>
        <w:tab w:val="center" w:pos="4677"/>
        <w:tab w:val="right" w:pos="9355"/>
      </w:tabs>
    </w:pPr>
  </w:style>
  <w:style w:type="character" w:customStyle="1" w:styleId="af6">
    <w:name w:val="Верхний колонтитул Знак"/>
    <w:basedOn w:val="a0"/>
    <w:link w:val="af5"/>
    <w:uiPriority w:val="99"/>
    <w:rsid w:val="00D56C8F"/>
  </w:style>
  <w:style w:type="character" w:customStyle="1" w:styleId="20">
    <w:name w:val="Заголовок 2 Знак"/>
    <w:link w:val="2"/>
    <w:uiPriority w:val="9"/>
    <w:rsid w:val="00836947"/>
    <w:rPr>
      <w:rFonts w:ascii="Calibri" w:eastAsia="MS Gothic" w:hAnsi="Calibri" w:cs="Times New Roman"/>
      <w:b/>
      <w:bCs/>
      <w:color w:val="4F81BD"/>
      <w:sz w:val="26"/>
      <w:szCs w:val="26"/>
    </w:rPr>
  </w:style>
  <w:style w:type="character" w:customStyle="1" w:styleId="apple-converted-space">
    <w:name w:val="apple-converted-space"/>
    <w:basedOn w:val="a0"/>
    <w:rsid w:val="002D1EA5"/>
  </w:style>
  <w:style w:type="character" w:styleId="af7">
    <w:name w:val="Strong"/>
    <w:uiPriority w:val="22"/>
    <w:qFormat/>
    <w:rsid w:val="000F61C3"/>
    <w:rPr>
      <w:b/>
      <w:bCs/>
    </w:rPr>
  </w:style>
  <w:style w:type="character" w:customStyle="1" w:styleId="article-classifiergap">
    <w:name w:val="article-classifier__gap"/>
    <w:basedOn w:val="a0"/>
    <w:rsid w:val="007E5E46"/>
  </w:style>
  <w:style w:type="character" w:customStyle="1" w:styleId="30">
    <w:name w:val="Заголовок 3 Знак"/>
    <w:basedOn w:val="a0"/>
    <w:link w:val="3"/>
    <w:uiPriority w:val="9"/>
    <w:semiHidden/>
    <w:rsid w:val="00835567"/>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5264">
      <w:bodyDiv w:val="1"/>
      <w:marLeft w:val="0"/>
      <w:marRight w:val="0"/>
      <w:marTop w:val="0"/>
      <w:marBottom w:val="0"/>
      <w:divBdr>
        <w:top w:val="none" w:sz="0" w:space="0" w:color="auto"/>
        <w:left w:val="none" w:sz="0" w:space="0" w:color="auto"/>
        <w:bottom w:val="none" w:sz="0" w:space="0" w:color="auto"/>
        <w:right w:val="none" w:sz="0" w:space="0" w:color="auto"/>
      </w:divBdr>
    </w:div>
    <w:div w:id="131144170">
      <w:bodyDiv w:val="1"/>
      <w:marLeft w:val="0"/>
      <w:marRight w:val="0"/>
      <w:marTop w:val="0"/>
      <w:marBottom w:val="0"/>
      <w:divBdr>
        <w:top w:val="none" w:sz="0" w:space="0" w:color="auto"/>
        <w:left w:val="none" w:sz="0" w:space="0" w:color="auto"/>
        <w:bottom w:val="none" w:sz="0" w:space="0" w:color="auto"/>
        <w:right w:val="none" w:sz="0" w:space="0" w:color="auto"/>
      </w:divBdr>
    </w:div>
    <w:div w:id="142309232">
      <w:bodyDiv w:val="1"/>
      <w:marLeft w:val="0"/>
      <w:marRight w:val="0"/>
      <w:marTop w:val="0"/>
      <w:marBottom w:val="0"/>
      <w:divBdr>
        <w:top w:val="none" w:sz="0" w:space="0" w:color="auto"/>
        <w:left w:val="none" w:sz="0" w:space="0" w:color="auto"/>
        <w:bottom w:val="none" w:sz="0" w:space="0" w:color="auto"/>
        <w:right w:val="none" w:sz="0" w:space="0" w:color="auto"/>
      </w:divBdr>
      <w:divsChild>
        <w:div w:id="751196673">
          <w:marLeft w:val="0"/>
          <w:marRight w:val="0"/>
          <w:marTop w:val="0"/>
          <w:marBottom w:val="0"/>
          <w:divBdr>
            <w:top w:val="none" w:sz="0" w:space="0" w:color="auto"/>
            <w:left w:val="none" w:sz="0" w:space="0" w:color="auto"/>
            <w:bottom w:val="none" w:sz="0" w:space="0" w:color="auto"/>
            <w:right w:val="none" w:sz="0" w:space="0" w:color="auto"/>
          </w:divBdr>
          <w:divsChild>
            <w:div w:id="1024359250">
              <w:marLeft w:val="0"/>
              <w:marRight w:val="0"/>
              <w:marTop w:val="0"/>
              <w:marBottom w:val="0"/>
              <w:divBdr>
                <w:top w:val="none" w:sz="0" w:space="0" w:color="auto"/>
                <w:left w:val="none" w:sz="0" w:space="0" w:color="auto"/>
                <w:bottom w:val="none" w:sz="0" w:space="0" w:color="auto"/>
                <w:right w:val="none" w:sz="0" w:space="0" w:color="auto"/>
              </w:divBdr>
              <w:divsChild>
                <w:div w:id="17350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1952">
      <w:bodyDiv w:val="1"/>
      <w:marLeft w:val="0"/>
      <w:marRight w:val="0"/>
      <w:marTop w:val="0"/>
      <w:marBottom w:val="0"/>
      <w:divBdr>
        <w:top w:val="none" w:sz="0" w:space="0" w:color="auto"/>
        <w:left w:val="none" w:sz="0" w:space="0" w:color="auto"/>
        <w:bottom w:val="none" w:sz="0" w:space="0" w:color="auto"/>
        <w:right w:val="none" w:sz="0" w:space="0" w:color="auto"/>
      </w:divBdr>
    </w:div>
    <w:div w:id="220286859">
      <w:bodyDiv w:val="1"/>
      <w:marLeft w:val="0"/>
      <w:marRight w:val="0"/>
      <w:marTop w:val="0"/>
      <w:marBottom w:val="0"/>
      <w:divBdr>
        <w:top w:val="none" w:sz="0" w:space="0" w:color="auto"/>
        <w:left w:val="none" w:sz="0" w:space="0" w:color="auto"/>
        <w:bottom w:val="none" w:sz="0" w:space="0" w:color="auto"/>
        <w:right w:val="none" w:sz="0" w:space="0" w:color="auto"/>
      </w:divBdr>
    </w:div>
    <w:div w:id="235357011">
      <w:bodyDiv w:val="1"/>
      <w:marLeft w:val="0"/>
      <w:marRight w:val="0"/>
      <w:marTop w:val="0"/>
      <w:marBottom w:val="0"/>
      <w:divBdr>
        <w:top w:val="none" w:sz="0" w:space="0" w:color="auto"/>
        <w:left w:val="none" w:sz="0" w:space="0" w:color="auto"/>
        <w:bottom w:val="none" w:sz="0" w:space="0" w:color="auto"/>
        <w:right w:val="none" w:sz="0" w:space="0" w:color="auto"/>
      </w:divBdr>
      <w:divsChild>
        <w:div w:id="514419803">
          <w:marLeft w:val="0"/>
          <w:marRight w:val="0"/>
          <w:marTop w:val="0"/>
          <w:marBottom w:val="0"/>
          <w:divBdr>
            <w:top w:val="none" w:sz="0" w:space="0" w:color="auto"/>
            <w:left w:val="none" w:sz="0" w:space="0" w:color="auto"/>
            <w:bottom w:val="none" w:sz="0" w:space="0" w:color="auto"/>
            <w:right w:val="none" w:sz="0" w:space="0" w:color="auto"/>
          </w:divBdr>
          <w:divsChild>
            <w:div w:id="1047950638">
              <w:marLeft w:val="0"/>
              <w:marRight w:val="0"/>
              <w:marTop w:val="0"/>
              <w:marBottom w:val="0"/>
              <w:divBdr>
                <w:top w:val="none" w:sz="0" w:space="0" w:color="auto"/>
                <w:left w:val="none" w:sz="0" w:space="0" w:color="auto"/>
                <w:bottom w:val="none" w:sz="0" w:space="0" w:color="auto"/>
                <w:right w:val="none" w:sz="0" w:space="0" w:color="auto"/>
              </w:divBdr>
              <w:divsChild>
                <w:div w:id="13770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46500">
      <w:bodyDiv w:val="1"/>
      <w:marLeft w:val="0"/>
      <w:marRight w:val="0"/>
      <w:marTop w:val="0"/>
      <w:marBottom w:val="0"/>
      <w:divBdr>
        <w:top w:val="none" w:sz="0" w:space="0" w:color="auto"/>
        <w:left w:val="none" w:sz="0" w:space="0" w:color="auto"/>
        <w:bottom w:val="none" w:sz="0" w:space="0" w:color="auto"/>
        <w:right w:val="none" w:sz="0" w:space="0" w:color="auto"/>
      </w:divBdr>
    </w:div>
    <w:div w:id="456679034">
      <w:bodyDiv w:val="1"/>
      <w:marLeft w:val="0"/>
      <w:marRight w:val="0"/>
      <w:marTop w:val="0"/>
      <w:marBottom w:val="0"/>
      <w:divBdr>
        <w:top w:val="none" w:sz="0" w:space="0" w:color="auto"/>
        <w:left w:val="none" w:sz="0" w:space="0" w:color="auto"/>
        <w:bottom w:val="none" w:sz="0" w:space="0" w:color="auto"/>
        <w:right w:val="none" w:sz="0" w:space="0" w:color="auto"/>
      </w:divBdr>
    </w:div>
    <w:div w:id="460534489">
      <w:bodyDiv w:val="1"/>
      <w:marLeft w:val="0"/>
      <w:marRight w:val="0"/>
      <w:marTop w:val="0"/>
      <w:marBottom w:val="0"/>
      <w:divBdr>
        <w:top w:val="none" w:sz="0" w:space="0" w:color="auto"/>
        <w:left w:val="none" w:sz="0" w:space="0" w:color="auto"/>
        <w:bottom w:val="none" w:sz="0" w:space="0" w:color="auto"/>
        <w:right w:val="none" w:sz="0" w:space="0" w:color="auto"/>
      </w:divBdr>
    </w:div>
    <w:div w:id="489828863">
      <w:bodyDiv w:val="1"/>
      <w:marLeft w:val="0"/>
      <w:marRight w:val="0"/>
      <w:marTop w:val="0"/>
      <w:marBottom w:val="0"/>
      <w:divBdr>
        <w:top w:val="none" w:sz="0" w:space="0" w:color="auto"/>
        <w:left w:val="none" w:sz="0" w:space="0" w:color="auto"/>
        <w:bottom w:val="none" w:sz="0" w:space="0" w:color="auto"/>
        <w:right w:val="none" w:sz="0" w:space="0" w:color="auto"/>
      </w:divBdr>
    </w:div>
    <w:div w:id="507447492">
      <w:bodyDiv w:val="1"/>
      <w:marLeft w:val="0"/>
      <w:marRight w:val="0"/>
      <w:marTop w:val="0"/>
      <w:marBottom w:val="0"/>
      <w:divBdr>
        <w:top w:val="none" w:sz="0" w:space="0" w:color="auto"/>
        <w:left w:val="none" w:sz="0" w:space="0" w:color="auto"/>
        <w:bottom w:val="none" w:sz="0" w:space="0" w:color="auto"/>
        <w:right w:val="none" w:sz="0" w:space="0" w:color="auto"/>
      </w:divBdr>
    </w:div>
    <w:div w:id="526993311">
      <w:bodyDiv w:val="1"/>
      <w:marLeft w:val="0"/>
      <w:marRight w:val="0"/>
      <w:marTop w:val="0"/>
      <w:marBottom w:val="0"/>
      <w:divBdr>
        <w:top w:val="none" w:sz="0" w:space="0" w:color="auto"/>
        <w:left w:val="none" w:sz="0" w:space="0" w:color="auto"/>
        <w:bottom w:val="none" w:sz="0" w:space="0" w:color="auto"/>
        <w:right w:val="none" w:sz="0" w:space="0" w:color="auto"/>
      </w:divBdr>
    </w:div>
    <w:div w:id="574631978">
      <w:bodyDiv w:val="1"/>
      <w:marLeft w:val="0"/>
      <w:marRight w:val="0"/>
      <w:marTop w:val="0"/>
      <w:marBottom w:val="0"/>
      <w:divBdr>
        <w:top w:val="none" w:sz="0" w:space="0" w:color="auto"/>
        <w:left w:val="none" w:sz="0" w:space="0" w:color="auto"/>
        <w:bottom w:val="none" w:sz="0" w:space="0" w:color="auto"/>
        <w:right w:val="none" w:sz="0" w:space="0" w:color="auto"/>
      </w:divBdr>
    </w:div>
    <w:div w:id="603341744">
      <w:bodyDiv w:val="1"/>
      <w:marLeft w:val="0"/>
      <w:marRight w:val="0"/>
      <w:marTop w:val="0"/>
      <w:marBottom w:val="0"/>
      <w:divBdr>
        <w:top w:val="none" w:sz="0" w:space="0" w:color="auto"/>
        <w:left w:val="none" w:sz="0" w:space="0" w:color="auto"/>
        <w:bottom w:val="none" w:sz="0" w:space="0" w:color="auto"/>
        <w:right w:val="none" w:sz="0" w:space="0" w:color="auto"/>
      </w:divBdr>
      <w:divsChild>
        <w:div w:id="763770358">
          <w:marLeft w:val="0"/>
          <w:marRight w:val="0"/>
          <w:marTop w:val="0"/>
          <w:marBottom w:val="0"/>
          <w:divBdr>
            <w:top w:val="none" w:sz="0" w:space="0" w:color="auto"/>
            <w:left w:val="none" w:sz="0" w:space="0" w:color="auto"/>
            <w:bottom w:val="none" w:sz="0" w:space="0" w:color="auto"/>
            <w:right w:val="none" w:sz="0" w:space="0" w:color="auto"/>
          </w:divBdr>
          <w:divsChild>
            <w:div w:id="599290472">
              <w:marLeft w:val="0"/>
              <w:marRight w:val="0"/>
              <w:marTop w:val="0"/>
              <w:marBottom w:val="0"/>
              <w:divBdr>
                <w:top w:val="none" w:sz="0" w:space="0" w:color="auto"/>
                <w:left w:val="none" w:sz="0" w:space="0" w:color="auto"/>
                <w:bottom w:val="none" w:sz="0" w:space="0" w:color="auto"/>
                <w:right w:val="none" w:sz="0" w:space="0" w:color="auto"/>
              </w:divBdr>
              <w:divsChild>
                <w:div w:id="19856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37033">
      <w:bodyDiv w:val="1"/>
      <w:marLeft w:val="0"/>
      <w:marRight w:val="0"/>
      <w:marTop w:val="0"/>
      <w:marBottom w:val="0"/>
      <w:divBdr>
        <w:top w:val="none" w:sz="0" w:space="0" w:color="auto"/>
        <w:left w:val="none" w:sz="0" w:space="0" w:color="auto"/>
        <w:bottom w:val="none" w:sz="0" w:space="0" w:color="auto"/>
        <w:right w:val="none" w:sz="0" w:space="0" w:color="auto"/>
      </w:divBdr>
    </w:div>
    <w:div w:id="742682943">
      <w:bodyDiv w:val="1"/>
      <w:marLeft w:val="0"/>
      <w:marRight w:val="0"/>
      <w:marTop w:val="0"/>
      <w:marBottom w:val="0"/>
      <w:divBdr>
        <w:top w:val="none" w:sz="0" w:space="0" w:color="auto"/>
        <w:left w:val="none" w:sz="0" w:space="0" w:color="auto"/>
        <w:bottom w:val="none" w:sz="0" w:space="0" w:color="auto"/>
        <w:right w:val="none" w:sz="0" w:space="0" w:color="auto"/>
      </w:divBdr>
    </w:div>
    <w:div w:id="780878948">
      <w:bodyDiv w:val="1"/>
      <w:marLeft w:val="0"/>
      <w:marRight w:val="0"/>
      <w:marTop w:val="0"/>
      <w:marBottom w:val="0"/>
      <w:divBdr>
        <w:top w:val="none" w:sz="0" w:space="0" w:color="auto"/>
        <w:left w:val="none" w:sz="0" w:space="0" w:color="auto"/>
        <w:bottom w:val="none" w:sz="0" w:space="0" w:color="auto"/>
        <w:right w:val="none" w:sz="0" w:space="0" w:color="auto"/>
      </w:divBdr>
    </w:div>
    <w:div w:id="791368090">
      <w:bodyDiv w:val="1"/>
      <w:marLeft w:val="0"/>
      <w:marRight w:val="0"/>
      <w:marTop w:val="0"/>
      <w:marBottom w:val="0"/>
      <w:divBdr>
        <w:top w:val="none" w:sz="0" w:space="0" w:color="auto"/>
        <w:left w:val="none" w:sz="0" w:space="0" w:color="auto"/>
        <w:bottom w:val="none" w:sz="0" w:space="0" w:color="auto"/>
        <w:right w:val="none" w:sz="0" w:space="0" w:color="auto"/>
      </w:divBdr>
    </w:div>
    <w:div w:id="841890757">
      <w:bodyDiv w:val="1"/>
      <w:marLeft w:val="0"/>
      <w:marRight w:val="0"/>
      <w:marTop w:val="0"/>
      <w:marBottom w:val="0"/>
      <w:divBdr>
        <w:top w:val="none" w:sz="0" w:space="0" w:color="auto"/>
        <w:left w:val="none" w:sz="0" w:space="0" w:color="auto"/>
        <w:bottom w:val="none" w:sz="0" w:space="0" w:color="auto"/>
        <w:right w:val="none" w:sz="0" w:space="0" w:color="auto"/>
      </w:divBdr>
      <w:divsChild>
        <w:div w:id="1947733448">
          <w:marLeft w:val="0"/>
          <w:marRight w:val="0"/>
          <w:marTop w:val="0"/>
          <w:marBottom w:val="0"/>
          <w:divBdr>
            <w:top w:val="none" w:sz="0" w:space="0" w:color="auto"/>
            <w:left w:val="none" w:sz="0" w:space="0" w:color="auto"/>
            <w:bottom w:val="none" w:sz="0" w:space="0" w:color="auto"/>
            <w:right w:val="none" w:sz="0" w:space="0" w:color="auto"/>
          </w:divBdr>
          <w:divsChild>
            <w:div w:id="1247229058">
              <w:marLeft w:val="0"/>
              <w:marRight w:val="0"/>
              <w:marTop w:val="0"/>
              <w:marBottom w:val="0"/>
              <w:divBdr>
                <w:top w:val="none" w:sz="0" w:space="0" w:color="auto"/>
                <w:left w:val="none" w:sz="0" w:space="0" w:color="auto"/>
                <w:bottom w:val="none" w:sz="0" w:space="0" w:color="auto"/>
                <w:right w:val="none" w:sz="0" w:space="0" w:color="auto"/>
              </w:divBdr>
              <w:divsChild>
                <w:div w:id="225846740">
                  <w:marLeft w:val="0"/>
                  <w:marRight w:val="0"/>
                  <w:marTop w:val="0"/>
                  <w:marBottom w:val="0"/>
                  <w:divBdr>
                    <w:top w:val="none" w:sz="0" w:space="0" w:color="auto"/>
                    <w:left w:val="none" w:sz="0" w:space="0" w:color="auto"/>
                    <w:bottom w:val="none" w:sz="0" w:space="0" w:color="auto"/>
                    <w:right w:val="none" w:sz="0" w:space="0" w:color="auto"/>
                  </w:divBdr>
                  <w:divsChild>
                    <w:div w:id="19579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4672">
      <w:bodyDiv w:val="1"/>
      <w:marLeft w:val="0"/>
      <w:marRight w:val="0"/>
      <w:marTop w:val="0"/>
      <w:marBottom w:val="0"/>
      <w:divBdr>
        <w:top w:val="none" w:sz="0" w:space="0" w:color="auto"/>
        <w:left w:val="none" w:sz="0" w:space="0" w:color="auto"/>
        <w:bottom w:val="none" w:sz="0" w:space="0" w:color="auto"/>
        <w:right w:val="none" w:sz="0" w:space="0" w:color="auto"/>
      </w:divBdr>
    </w:div>
    <w:div w:id="851147565">
      <w:bodyDiv w:val="1"/>
      <w:marLeft w:val="0"/>
      <w:marRight w:val="0"/>
      <w:marTop w:val="0"/>
      <w:marBottom w:val="0"/>
      <w:divBdr>
        <w:top w:val="none" w:sz="0" w:space="0" w:color="auto"/>
        <w:left w:val="none" w:sz="0" w:space="0" w:color="auto"/>
        <w:bottom w:val="none" w:sz="0" w:space="0" w:color="auto"/>
        <w:right w:val="none" w:sz="0" w:space="0" w:color="auto"/>
      </w:divBdr>
    </w:div>
    <w:div w:id="922228666">
      <w:bodyDiv w:val="1"/>
      <w:marLeft w:val="0"/>
      <w:marRight w:val="0"/>
      <w:marTop w:val="0"/>
      <w:marBottom w:val="0"/>
      <w:divBdr>
        <w:top w:val="none" w:sz="0" w:space="0" w:color="auto"/>
        <w:left w:val="none" w:sz="0" w:space="0" w:color="auto"/>
        <w:bottom w:val="none" w:sz="0" w:space="0" w:color="auto"/>
        <w:right w:val="none" w:sz="0" w:space="0" w:color="auto"/>
      </w:divBdr>
    </w:div>
    <w:div w:id="1004480477">
      <w:bodyDiv w:val="1"/>
      <w:marLeft w:val="0"/>
      <w:marRight w:val="0"/>
      <w:marTop w:val="0"/>
      <w:marBottom w:val="0"/>
      <w:divBdr>
        <w:top w:val="none" w:sz="0" w:space="0" w:color="auto"/>
        <w:left w:val="none" w:sz="0" w:space="0" w:color="auto"/>
        <w:bottom w:val="none" w:sz="0" w:space="0" w:color="auto"/>
        <w:right w:val="none" w:sz="0" w:space="0" w:color="auto"/>
      </w:divBdr>
    </w:div>
    <w:div w:id="1062412545">
      <w:bodyDiv w:val="1"/>
      <w:marLeft w:val="0"/>
      <w:marRight w:val="0"/>
      <w:marTop w:val="0"/>
      <w:marBottom w:val="0"/>
      <w:divBdr>
        <w:top w:val="none" w:sz="0" w:space="0" w:color="auto"/>
        <w:left w:val="none" w:sz="0" w:space="0" w:color="auto"/>
        <w:bottom w:val="none" w:sz="0" w:space="0" w:color="auto"/>
        <w:right w:val="none" w:sz="0" w:space="0" w:color="auto"/>
      </w:divBdr>
    </w:div>
    <w:div w:id="1065253734">
      <w:bodyDiv w:val="1"/>
      <w:marLeft w:val="0"/>
      <w:marRight w:val="0"/>
      <w:marTop w:val="0"/>
      <w:marBottom w:val="0"/>
      <w:divBdr>
        <w:top w:val="none" w:sz="0" w:space="0" w:color="auto"/>
        <w:left w:val="none" w:sz="0" w:space="0" w:color="auto"/>
        <w:bottom w:val="none" w:sz="0" w:space="0" w:color="auto"/>
        <w:right w:val="none" w:sz="0" w:space="0" w:color="auto"/>
      </w:divBdr>
    </w:div>
    <w:div w:id="1066221265">
      <w:bodyDiv w:val="1"/>
      <w:marLeft w:val="0"/>
      <w:marRight w:val="0"/>
      <w:marTop w:val="0"/>
      <w:marBottom w:val="0"/>
      <w:divBdr>
        <w:top w:val="none" w:sz="0" w:space="0" w:color="auto"/>
        <w:left w:val="none" w:sz="0" w:space="0" w:color="auto"/>
        <w:bottom w:val="none" w:sz="0" w:space="0" w:color="auto"/>
        <w:right w:val="none" w:sz="0" w:space="0" w:color="auto"/>
      </w:divBdr>
      <w:divsChild>
        <w:div w:id="1160577553">
          <w:marLeft w:val="0"/>
          <w:marRight w:val="0"/>
          <w:marTop w:val="0"/>
          <w:marBottom w:val="0"/>
          <w:divBdr>
            <w:top w:val="none" w:sz="0" w:space="0" w:color="auto"/>
            <w:left w:val="none" w:sz="0" w:space="0" w:color="auto"/>
            <w:bottom w:val="none" w:sz="0" w:space="0" w:color="auto"/>
            <w:right w:val="none" w:sz="0" w:space="0" w:color="auto"/>
          </w:divBdr>
          <w:divsChild>
            <w:div w:id="316569056">
              <w:marLeft w:val="0"/>
              <w:marRight w:val="0"/>
              <w:marTop w:val="0"/>
              <w:marBottom w:val="0"/>
              <w:divBdr>
                <w:top w:val="none" w:sz="0" w:space="0" w:color="auto"/>
                <w:left w:val="none" w:sz="0" w:space="0" w:color="auto"/>
                <w:bottom w:val="none" w:sz="0" w:space="0" w:color="auto"/>
                <w:right w:val="none" w:sz="0" w:space="0" w:color="auto"/>
              </w:divBdr>
              <w:divsChild>
                <w:div w:id="6464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953069">
      <w:bodyDiv w:val="1"/>
      <w:marLeft w:val="0"/>
      <w:marRight w:val="0"/>
      <w:marTop w:val="0"/>
      <w:marBottom w:val="0"/>
      <w:divBdr>
        <w:top w:val="none" w:sz="0" w:space="0" w:color="auto"/>
        <w:left w:val="none" w:sz="0" w:space="0" w:color="auto"/>
        <w:bottom w:val="none" w:sz="0" w:space="0" w:color="auto"/>
        <w:right w:val="none" w:sz="0" w:space="0" w:color="auto"/>
      </w:divBdr>
      <w:divsChild>
        <w:div w:id="604577749">
          <w:marLeft w:val="0"/>
          <w:marRight w:val="0"/>
          <w:marTop w:val="0"/>
          <w:marBottom w:val="0"/>
          <w:divBdr>
            <w:top w:val="none" w:sz="0" w:space="0" w:color="auto"/>
            <w:left w:val="none" w:sz="0" w:space="0" w:color="auto"/>
            <w:bottom w:val="none" w:sz="0" w:space="0" w:color="auto"/>
            <w:right w:val="none" w:sz="0" w:space="0" w:color="auto"/>
          </w:divBdr>
          <w:divsChild>
            <w:div w:id="1892420776">
              <w:marLeft w:val="0"/>
              <w:marRight w:val="0"/>
              <w:marTop w:val="0"/>
              <w:marBottom w:val="0"/>
              <w:divBdr>
                <w:top w:val="none" w:sz="0" w:space="0" w:color="auto"/>
                <w:left w:val="none" w:sz="0" w:space="0" w:color="auto"/>
                <w:bottom w:val="none" w:sz="0" w:space="0" w:color="auto"/>
                <w:right w:val="none" w:sz="0" w:space="0" w:color="auto"/>
              </w:divBdr>
              <w:divsChild>
                <w:div w:id="18242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2986">
      <w:bodyDiv w:val="1"/>
      <w:marLeft w:val="0"/>
      <w:marRight w:val="0"/>
      <w:marTop w:val="0"/>
      <w:marBottom w:val="0"/>
      <w:divBdr>
        <w:top w:val="none" w:sz="0" w:space="0" w:color="auto"/>
        <w:left w:val="none" w:sz="0" w:space="0" w:color="auto"/>
        <w:bottom w:val="none" w:sz="0" w:space="0" w:color="auto"/>
        <w:right w:val="none" w:sz="0" w:space="0" w:color="auto"/>
      </w:divBdr>
    </w:div>
    <w:div w:id="1218318477">
      <w:bodyDiv w:val="1"/>
      <w:marLeft w:val="0"/>
      <w:marRight w:val="0"/>
      <w:marTop w:val="0"/>
      <w:marBottom w:val="0"/>
      <w:divBdr>
        <w:top w:val="none" w:sz="0" w:space="0" w:color="auto"/>
        <w:left w:val="none" w:sz="0" w:space="0" w:color="auto"/>
        <w:bottom w:val="none" w:sz="0" w:space="0" w:color="auto"/>
        <w:right w:val="none" w:sz="0" w:space="0" w:color="auto"/>
      </w:divBdr>
    </w:div>
    <w:div w:id="1243176024">
      <w:bodyDiv w:val="1"/>
      <w:marLeft w:val="0"/>
      <w:marRight w:val="0"/>
      <w:marTop w:val="0"/>
      <w:marBottom w:val="0"/>
      <w:divBdr>
        <w:top w:val="none" w:sz="0" w:space="0" w:color="auto"/>
        <w:left w:val="none" w:sz="0" w:space="0" w:color="auto"/>
        <w:bottom w:val="none" w:sz="0" w:space="0" w:color="auto"/>
        <w:right w:val="none" w:sz="0" w:space="0" w:color="auto"/>
      </w:divBdr>
      <w:divsChild>
        <w:div w:id="634674488">
          <w:marLeft w:val="0"/>
          <w:marRight w:val="0"/>
          <w:marTop w:val="0"/>
          <w:marBottom w:val="0"/>
          <w:divBdr>
            <w:top w:val="none" w:sz="0" w:space="0" w:color="auto"/>
            <w:left w:val="none" w:sz="0" w:space="0" w:color="auto"/>
            <w:bottom w:val="none" w:sz="0" w:space="0" w:color="auto"/>
            <w:right w:val="none" w:sz="0" w:space="0" w:color="auto"/>
          </w:divBdr>
          <w:divsChild>
            <w:div w:id="1796290988">
              <w:marLeft w:val="0"/>
              <w:marRight w:val="0"/>
              <w:marTop w:val="0"/>
              <w:marBottom w:val="0"/>
              <w:divBdr>
                <w:top w:val="none" w:sz="0" w:space="0" w:color="auto"/>
                <w:left w:val="none" w:sz="0" w:space="0" w:color="auto"/>
                <w:bottom w:val="none" w:sz="0" w:space="0" w:color="auto"/>
                <w:right w:val="none" w:sz="0" w:space="0" w:color="auto"/>
              </w:divBdr>
              <w:divsChild>
                <w:div w:id="1882093242">
                  <w:marLeft w:val="0"/>
                  <w:marRight w:val="0"/>
                  <w:marTop w:val="0"/>
                  <w:marBottom w:val="0"/>
                  <w:divBdr>
                    <w:top w:val="none" w:sz="0" w:space="0" w:color="auto"/>
                    <w:left w:val="none" w:sz="0" w:space="0" w:color="auto"/>
                    <w:bottom w:val="none" w:sz="0" w:space="0" w:color="auto"/>
                    <w:right w:val="none" w:sz="0" w:space="0" w:color="auto"/>
                  </w:divBdr>
                  <w:divsChild>
                    <w:div w:id="6792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6646">
      <w:bodyDiv w:val="1"/>
      <w:marLeft w:val="0"/>
      <w:marRight w:val="0"/>
      <w:marTop w:val="0"/>
      <w:marBottom w:val="0"/>
      <w:divBdr>
        <w:top w:val="none" w:sz="0" w:space="0" w:color="auto"/>
        <w:left w:val="none" w:sz="0" w:space="0" w:color="auto"/>
        <w:bottom w:val="none" w:sz="0" w:space="0" w:color="auto"/>
        <w:right w:val="none" w:sz="0" w:space="0" w:color="auto"/>
      </w:divBdr>
    </w:div>
    <w:div w:id="1352023662">
      <w:bodyDiv w:val="1"/>
      <w:marLeft w:val="0"/>
      <w:marRight w:val="0"/>
      <w:marTop w:val="0"/>
      <w:marBottom w:val="0"/>
      <w:divBdr>
        <w:top w:val="none" w:sz="0" w:space="0" w:color="auto"/>
        <w:left w:val="none" w:sz="0" w:space="0" w:color="auto"/>
        <w:bottom w:val="none" w:sz="0" w:space="0" w:color="auto"/>
        <w:right w:val="none" w:sz="0" w:space="0" w:color="auto"/>
      </w:divBdr>
      <w:divsChild>
        <w:div w:id="345442907">
          <w:marLeft w:val="0"/>
          <w:marRight w:val="0"/>
          <w:marTop w:val="0"/>
          <w:marBottom w:val="0"/>
          <w:divBdr>
            <w:top w:val="none" w:sz="0" w:space="0" w:color="auto"/>
            <w:left w:val="none" w:sz="0" w:space="0" w:color="auto"/>
            <w:bottom w:val="none" w:sz="0" w:space="0" w:color="auto"/>
            <w:right w:val="none" w:sz="0" w:space="0" w:color="auto"/>
          </w:divBdr>
          <w:divsChild>
            <w:div w:id="561714868">
              <w:marLeft w:val="0"/>
              <w:marRight w:val="0"/>
              <w:marTop w:val="0"/>
              <w:marBottom w:val="0"/>
              <w:divBdr>
                <w:top w:val="none" w:sz="0" w:space="0" w:color="auto"/>
                <w:left w:val="none" w:sz="0" w:space="0" w:color="auto"/>
                <w:bottom w:val="none" w:sz="0" w:space="0" w:color="auto"/>
                <w:right w:val="none" w:sz="0" w:space="0" w:color="auto"/>
              </w:divBdr>
              <w:divsChild>
                <w:div w:id="18780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7639">
      <w:bodyDiv w:val="1"/>
      <w:marLeft w:val="0"/>
      <w:marRight w:val="0"/>
      <w:marTop w:val="0"/>
      <w:marBottom w:val="0"/>
      <w:divBdr>
        <w:top w:val="none" w:sz="0" w:space="0" w:color="auto"/>
        <w:left w:val="none" w:sz="0" w:space="0" w:color="auto"/>
        <w:bottom w:val="none" w:sz="0" w:space="0" w:color="auto"/>
        <w:right w:val="none" w:sz="0" w:space="0" w:color="auto"/>
      </w:divBdr>
    </w:div>
    <w:div w:id="1557163304">
      <w:bodyDiv w:val="1"/>
      <w:marLeft w:val="0"/>
      <w:marRight w:val="0"/>
      <w:marTop w:val="0"/>
      <w:marBottom w:val="0"/>
      <w:divBdr>
        <w:top w:val="none" w:sz="0" w:space="0" w:color="auto"/>
        <w:left w:val="none" w:sz="0" w:space="0" w:color="auto"/>
        <w:bottom w:val="none" w:sz="0" w:space="0" w:color="auto"/>
        <w:right w:val="none" w:sz="0" w:space="0" w:color="auto"/>
      </w:divBdr>
    </w:div>
    <w:div w:id="1567568114">
      <w:bodyDiv w:val="1"/>
      <w:marLeft w:val="0"/>
      <w:marRight w:val="0"/>
      <w:marTop w:val="0"/>
      <w:marBottom w:val="0"/>
      <w:divBdr>
        <w:top w:val="none" w:sz="0" w:space="0" w:color="auto"/>
        <w:left w:val="none" w:sz="0" w:space="0" w:color="auto"/>
        <w:bottom w:val="none" w:sz="0" w:space="0" w:color="auto"/>
        <w:right w:val="none" w:sz="0" w:space="0" w:color="auto"/>
      </w:divBdr>
    </w:div>
    <w:div w:id="1623880952">
      <w:bodyDiv w:val="1"/>
      <w:marLeft w:val="0"/>
      <w:marRight w:val="0"/>
      <w:marTop w:val="0"/>
      <w:marBottom w:val="0"/>
      <w:divBdr>
        <w:top w:val="none" w:sz="0" w:space="0" w:color="auto"/>
        <w:left w:val="none" w:sz="0" w:space="0" w:color="auto"/>
        <w:bottom w:val="none" w:sz="0" w:space="0" w:color="auto"/>
        <w:right w:val="none" w:sz="0" w:space="0" w:color="auto"/>
      </w:divBdr>
    </w:div>
    <w:div w:id="1672221200">
      <w:bodyDiv w:val="1"/>
      <w:marLeft w:val="0"/>
      <w:marRight w:val="0"/>
      <w:marTop w:val="0"/>
      <w:marBottom w:val="0"/>
      <w:divBdr>
        <w:top w:val="none" w:sz="0" w:space="0" w:color="auto"/>
        <w:left w:val="none" w:sz="0" w:space="0" w:color="auto"/>
        <w:bottom w:val="none" w:sz="0" w:space="0" w:color="auto"/>
        <w:right w:val="none" w:sz="0" w:space="0" w:color="auto"/>
      </w:divBdr>
      <w:divsChild>
        <w:div w:id="167449857">
          <w:marLeft w:val="0"/>
          <w:marRight w:val="0"/>
          <w:marTop w:val="0"/>
          <w:marBottom w:val="0"/>
          <w:divBdr>
            <w:top w:val="none" w:sz="0" w:space="0" w:color="auto"/>
            <w:left w:val="none" w:sz="0" w:space="0" w:color="auto"/>
            <w:bottom w:val="none" w:sz="0" w:space="0" w:color="auto"/>
            <w:right w:val="none" w:sz="0" w:space="0" w:color="auto"/>
          </w:divBdr>
          <w:divsChild>
            <w:div w:id="59643806">
              <w:marLeft w:val="0"/>
              <w:marRight w:val="0"/>
              <w:marTop w:val="0"/>
              <w:marBottom w:val="0"/>
              <w:divBdr>
                <w:top w:val="none" w:sz="0" w:space="0" w:color="auto"/>
                <w:left w:val="none" w:sz="0" w:space="0" w:color="auto"/>
                <w:bottom w:val="none" w:sz="0" w:space="0" w:color="auto"/>
                <w:right w:val="none" w:sz="0" w:space="0" w:color="auto"/>
              </w:divBdr>
              <w:divsChild>
                <w:div w:id="11936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88643">
      <w:bodyDiv w:val="1"/>
      <w:marLeft w:val="0"/>
      <w:marRight w:val="0"/>
      <w:marTop w:val="0"/>
      <w:marBottom w:val="0"/>
      <w:divBdr>
        <w:top w:val="none" w:sz="0" w:space="0" w:color="auto"/>
        <w:left w:val="none" w:sz="0" w:space="0" w:color="auto"/>
        <w:bottom w:val="none" w:sz="0" w:space="0" w:color="auto"/>
        <w:right w:val="none" w:sz="0" w:space="0" w:color="auto"/>
      </w:divBdr>
    </w:div>
    <w:div w:id="1727143278">
      <w:bodyDiv w:val="1"/>
      <w:marLeft w:val="0"/>
      <w:marRight w:val="0"/>
      <w:marTop w:val="0"/>
      <w:marBottom w:val="0"/>
      <w:divBdr>
        <w:top w:val="none" w:sz="0" w:space="0" w:color="auto"/>
        <w:left w:val="none" w:sz="0" w:space="0" w:color="auto"/>
        <w:bottom w:val="none" w:sz="0" w:space="0" w:color="auto"/>
        <w:right w:val="none" w:sz="0" w:space="0" w:color="auto"/>
      </w:divBdr>
    </w:div>
    <w:div w:id="1750301022">
      <w:bodyDiv w:val="1"/>
      <w:marLeft w:val="0"/>
      <w:marRight w:val="0"/>
      <w:marTop w:val="0"/>
      <w:marBottom w:val="0"/>
      <w:divBdr>
        <w:top w:val="none" w:sz="0" w:space="0" w:color="auto"/>
        <w:left w:val="none" w:sz="0" w:space="0" w:color="auto"/>
        <w:bottom w:val="none" w:sz="0" w:space="0" w:color="auto"/>
        <w:right w:val="none" w:sz="0" w:space="0" w:color="auto"/>
      </w:divBdr>
      <w:divsChild>
        <w:div w:id="709040129">
          <w:marLeft w:val="0"/>
          <w:marRight w:val="0"/>
          <w:marTop w:val="0"/>
          <w:marBottom w:val="0"/>
          <w:divBdr>
            <w:top w:val="none" w:sz="0" w:space="0" w:color="auto"/>
            <w:left w:val="none" w:sz="0" w:space="0" w:color="auto"/>
            <w:bottom w:val="none" w:sz="0" w:space="0" w:color="auto"/>
            <w:right w:val="none" w:sz="0" w:space="0" w:color="auto"/>
          </w:divBdr>
          <w:divsChild>
            <w:div w:id="2133474856">
              <w:marLeft w:val="0"/>
              <w:marRight w:val="0"/>
              <w:marTop w:val="0"/>
              <w:marBottom w:val="0"/>
              <w:divBdr>
                <w:top w:val="none" w:sz="0" w:space="0" w:color="auto"/>
                <w:left w:val="none" w:sz="0" w:space="0" w:color="auto"/>
                <w:bottom w:val="none" w:sz="0" w:space="0" w:color="auto"/>
                <w:right w:val="none" w:sz="0" w:space="0" w:color="auto"/>
              </w:divBdr>
              <w:divsChild>
                <w:div w:id="1884826880">
                  <w:marLeft w:val="0"/>
                  <w:marRight w:val="0"/>
                  <w:marTop w:val="0"/>
                  <w:marBottom w:val="0"/>
                  <w:divBdr>
                    <w:top w:val="none" w:sz="0" w:space="0" w:color="auto"/>
                    <w:left w:val="none" w:sz="0" w:space="0" w:color="auto"/>
                    <w:bottom w:val="none" w:sz="0" w:space="0" w:color="auto"/>
                    <w:right w:val="none" w:sz="0" w:space="0" w:color="auto"/>
                  </w:divBdr>
                  <w:divsChild>
                    <w:div w:id="376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44032">
      <w:bodyDiv w:val="1"/>
      <w:marLeft w:val="0"/>
      <w:marRight w:val="0"/>
      <w:marTop w:val="0"/>
      <w:marBottom w:val="0"/>
      <w:divBdr>
        <w:top w:val="none" w:sz="0" w:space="0" w:color="auto"/>
        <w:left w:val="none" w:sz="0" w:space="0" w:color="auto"/>
        <w:bottom w:val="none" w:sz="0" w:space="0" w:color="auto"/>
        <w:right w:val="none" w:sz="0" w:space="0" w:color="auto"/>
      </w:divBdr>
    </w:div>
    <w:div w:id="1914272368">
      <w:bodyDiv w:val="1"/>
      <w:marLeft w:val="0"/>
      <w:marRight w:val="0"/>
      <w:marTop w:val="0"/>
      <w:marBottom w:val="0"/>
      <w:divBdr>
        <w:top w:val="none" w:sz="0" w:space="0" w:color="auto"/>
        <w:left w:val="none" w:sz="0" w:space="0" w:color="auto"/>
        <w:bottom w:val="none" w:sz="0" w:space="0" w:color="auto"/>
        <w:right w:val="none" w:sz="0" w:space="0" w:color="auto"/>
      </w:divBdr>
    </w:div>
    <w:div w:id="1961840752">
      <w:bodyDiv w:val="1"/>
      <w:marLeft w:val="0"/>
      <w:marRight w:val="0"/>
      <w:marTop w:val="0"/>
      <w:marBottom w:val="0"/>
      <w:divBdr>
        <w:top w:val="none" w:sz="0" w:space="0" w:color="auto"/>
        <w:left w:val="none" w:sz="0" w:space="0" w:color="auto"/>
        <w:bottom w:val="none" w:sz="0" w:space="0" w:color="auto"/>
        <w:right w:val="none" w:sz="0" w:space="0" w:color="auto"/>
      </w:divBdr>
    </w:div>
    <w:div w:id="1999917227">
      <w:bodyDiv w:val="1"/>
      <w:marLeft w:val="0"/>
      <w:marRight w:val="0"/>
      <w:marTop w:val="0"/>
      <w:marBottom w:val="0"/>
      <w:divBdr>
        <w:top w:val="none" w:sz="0" w:space="0" w:color="auto"/>
        <w:left w:val="none" w:sz="0" w:space="0" w:color="auto"/>
        <w:bottom w:val="none" w:sz="0" w:space="0" w:color="auto"/>
        <w:right w:val="none" w:sz="0" w:space="0" w:color="auto"/>
      </w:divBdr>
    </w:div>
    <w:div w:id="2078743771">
      <w:bodyDiv w:val="1"/>
      <w:marLeft w:val="0"/>
      <w:marRight w:val="0"/>
      <w:marTop w:val="0"/>
      <w:marBottom w:val="0"/>
      <w:divBdr>
        <w:top w:val="none" w:sz="0" w:space="0" w:color="auto"/>
        <w:left w:val="none" w:sz="0" w:space="0" w:color="auto"/>
        <w:bottom w:val="none" w:sz="0" w:space="0" w:color="auto"/>
        <w:right w:val="none" w:sz="0" w:space="0" w:color="auto"/>
      </w:divBdr>
      <w:divsChild>
        <w:div w:id="1388911961">
          <w:marLeft w:val="0"/>
          <w:marRight w:val="0"/>
          <w:marTop w:val="0"/>
          <w:marBottom w:val="0"/>
          <w:divBdr>
            <w:top w:val="none" w:sz="0" w:space="0" w:color="auto"/>
            <w:left w:val="none" w:sz="0" w:space="0" w:color="auto"/>
            <w:bottom w:val="none" w:sz="0" w:space="0" w:color="auto"/>
            <w:right w:val="none" w:sz="0" w:space="0" w:color="auto"/>
          </w:divBdr>
          <w:divsChild>
            <w:div w:id="475532104">
              <w:marLeft w:val="0"/>
              <w:marRight w:val="0"/>
              <w:marTop w:val="0"/>
              <w:marBottom w:val="0"/>
              <w:divBdr>
                <w:top w:val="none" w:sz="0" w:space="0" w:color="auto"/>
                <w:left w:val="none" w:sz="0" w:space="0" w:color="auto"/>
                <w:bottom w:val="none" w:sz="0" w:space="0" w:color="auto"/>
                <w:right w:val="none" w:sz="0" w:space="0" w:color="auto"/>
              </w:divBdr>
              <w:divsChild>
                <w:div w:id="1095442955">
                  <w:marLeft w:val="0"/>
                  <w:marRight w:val="0"/>
                  <w:marTop w:val="0"/>
                  <w:marBottom w:val="0"/>
                  <w:divBdr>
                    <w:top w:val="none" w:sz="0" w:space="0" w:color="auto"/>
                    <w:left w:val="none" w:sz="0" w:space="0" w:color="auto"/>
                    <w:bottom w:val="none" w:sz="0" w:space="0" w:color="auto"/>
                    <w:right w:val="none" w:sz="0" w:space="0" w:color="auto"/>
                  </w:divBdr>
                  <w:divsChild>
                    <w:div w:id="11860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8831">
      <w:bodyDiv w:val="1"/>
      <w:marLeft w:val="0"/>
      <w:marRight w:val="0"/>
      <w:marTop w:val="0"/>
      <w:marBottom w:val="0"/>
      <w:divBdr>
        <w:top w:val="none" w:sz="0" w:space="0" w:color="auto"/>
        <w:left w:val="none" w:sz="0" w:space="0" w:color="auto"/>
        <w:bottom w:val="none" w:sz="0" w:space="0" w:color="auto"/>
        <w:right w:val="none" w:sz="0" w:space="0" w:color="auto"/>
      </w:divBdr>
    </w:div>
    <w:div w:id="2111704314">
      <w:bodyDiv w:val="1"/>
      <w:marLeft w:val="0"/>
      <w:marRight w:val="0"/>
      <w:marTop w:val="0"/>
      <w:marBottom w:val="0"/>
      <w:divBdr>
        <w:top w:val="none" w:sz="0" w:space="0" w:color="auto"/>
        <w:left w:val="none" w:sz="0" w:space="0" w:color="auto"/>
        <w:bottom w:val="none" w:sz="0" w:space="0" w:color="auto"/>
        <w:right w:val="none" w:sz="0" w:space="0" w:color="auto"/>
      </w:divBdr>
    </w:div>
    <w:div w:id="21281565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images.mofcom.gov.cn/rw/201308/20130830175534058.pdf" TargetMode="External"/><Relationship Id="rId11" Type="http://schemas.openxmlformats.org/officeDocument/2006/relationships/hyperlink" Target="http://russian.people.com.cn/95181/7970284.html" TargetMode="External"/><Relationship Id="rId12" Type="http://schemas.openxmlformats.org/officeDocument/2006/relationships/hyperlink" Target="http://english.mofcom.gov.cn/article/newsrelease/significantnews/201702/20170202515699.shtml" TargetMode="External"/><Relationship Id="rId13" Type="http://schemas.openxmlformats.org/officeDocument/2006/relationships/hyperlink" Target="http://bse.sci-lib.com/article094648.html" TargetMode="External"/><Relationship Id="rId14" Type="http://schemas.openxmlformats.org/officeDocument/2006/relationships/hyperlink" Target="http://russian.china.org.cn/government/archive/baipishu/txt/2011-02/01/content_21857455.htm" TargetMode="External"/><Relationship Id="rId15" Type="http://schemas.openxmlformats.org/officeDocument/2006/relationships/hyperlink" Target="http://www.kremlin.ru/supplement/3406" TargetMode="External"/><Relationship Id="rId16" Type="http://schemas.openxmlformats.org/officeDocument/2006/relationships/hyperlink" Target="http://www.diphis.ru/bandungskaya_konferenciya_stran_azii_i_afriki-a961.html?PHPSESSID=0464ebcb8de73cfe31635ff733483d29" TargetMode="External"/><Relationship Id="rId17" Type="http://schemas.openxmlformats.org/officeDocument/2006/relationships/hyperlink" Target="http://chinalawinfo.ru/constitutional_law/constitution" TargetMode="External"/><Relationship Id="rId18" Type="http://schemas.openxmlformats.org/officeDocument/2006/relationships/hyperlink" Target="http://www.scio.gov.cn/zfbps/wjbps/2011/201104/t896986.htm" TargetMode="External"/><Relationship Id="rId19" Type="http://schemas.openxmlformats.org/officeDocument/2006/relationships/hyperlink" Target="https://www.marxists.org/subject/china/peking-review/1970/PR1970-29.pdf" TargetMode="External"/><Relationship Id="rId30" Type="http://schemas.openxmlformats.org/officeDocument/2006/relationships/hyperlink" Target="http://www.focac.org/eng/ltda/dscbzjhy/SP32009/t606837.htm" TargetMode="External"/><Relationship Id="rId31" Type="http://schemas.openxmlformats.org/officeDocument/2006/relationships/hyperlink" Target="http://www.focac.org/eng/ltda/dwjbzjjhys_1/t1327961.htm" TargetMode="External"/><Relationship Id="rId32" Type="http://schemas.openxmlformats.org/officeDocument/2006/relationships/hyperlink" Target="http://magazeta.com/2014/01/1986vs2014/" TargetMode="External"/><Relationship Id="rId33" Type="http://schemas.openxmlformats.org/officeDocument/2006/relationships/hyperlink" Target="http://www.chathamhouse.org/sites/default/files/public/International%20Affairs/2006/inta_579.pdf" TargetMode="External"/><Relationship Id="rId34" Type="http://schemas.openxmlformats.org/officeDocument/2006/relationships/hyperlink" Target="http://ru.chinaembassy.org/rus/ztbd/aa11/t1257296.htm" TargetMode="External"/><Relationship Id="rId35" Type="http://schemas.openxmlformats.org/officeDocument/2006/relationships/hyperlink" Target="http://www.nytimes.com/1982/12/19/world/a-chinese-official-plans-africa-visit.html" TargetMode="External"/><Relationship Id="rId36" Type="http://schemas.openxmlformats.org/officeDocument/2006/relationships/hyperlink" Target="http://www.china.org.cn/english/features/focac/183578.htm" TargetMode="External"/><Relationship Id="rId37" Type="http://schemas.openxmlformats.org/officeDocument/2006/relationships/hyperlink" Target="http://www.cetri.be/La-Chine-en-Afrique-enjeux-et?lang=fr" TargetMode="External"/><Relationship Id="rId38" Type="http://schemas.openxmlformats.org/officeDocument/2006/relationships/hyperlink" Target="http://ug.china-embassy.org/eng/zwgx/t168251.htm" TargetMode="External"/><Relationship Id="rId39" Type="http://schemas.openxmlformats.org/officeDocument/2006/relationships/hyperlink" Target="http://ias.zjnu.cn/en/concept.php" TargetMode="External"/><Relationship Id="rId50" Type="http://schemas.openxmlformats.org/officeDocument/2006/relationships/hyperlink" Target="http://www.mofa.gov.tw/default.html" TargetMode="External"/><Relationship Id="rId51" Type="http://schemas.openxmlformats.org/officeDocument/2006/relationships/hyperlink" Target="http://tazarasite.com" TargetMode="External"/><Relationship Id="rId52" Type="http://schemas.openxmlformats.org/officeDocument/2006/relationships/hyperlink" Target="http://www.focac.org/eng/ltda/dwjbzjjhys/zyjh/t957813.htm" TargetMode="External"/><Relationship Id="rId53" Type="http://schemas.openxmlformats.org/officeDocument/2006/relationships/hyperlink" Target="http://www.nytimes.com/1983/01/05/world/around-the-world-china-s-premier-cancels-100-million-zaire-debt.html" TargetMode="External"/><Relationship Id="rId54" Type="http://schemas.openxmlformats.org/officeDocument/2006/relationships/hyperlink" Target="http://china.aiddata.org/projects/16311" TargetMode="External"/><Relationship Id="rId55" Type="http://schemas.openxmlformats.org/officeDocument/2006/relationships/hyperlink" Target="http://www.focac.org/eng/ltda/dyjbzjhy/SP12009/t606804.htm" TargetMode="External"/><Relationship Id="rId56" Type="http://schemas.openxmlformats.org/officeDocument/2006/relationships/hyperlink" Target="https://www.ft.com/content/c53e7f68-9844-11e5-9228-87e603d47bdc" TargetMode="External"/><Relationship Id="rId57" Type="http://schemas.openxmlformats.org/officeDocument/2006/relationships/hyperlink" Target="https://qz.com/707954/china-now-owns-more-than-half-of-all-of-kenyas-debt-2/" TargetMode="External"/><Relationship Id="rId58" Type="http://schemas.openxmlformats.org/officeDocument/2006/relationships/hyperlink" Target="http://china.aiddata.org/projects/845" TargetMode="External"/><Relationship Id="rId59" Type="http://schemas.openxmlformats.org/officeDocument/2006/relationships/hyperlink" Target="http://china.aiddata.org/projects/35327" TargetMode="External"/><Relationship Id="rId70" Type="http://schemas.openxmlformats.org/officeDocument/2006/relationships/hyperlink" Target="https://www.law.upenn.edu/journals/jil/articles/volume7/issue2/Macdntyre7J.Comp.Bus.&amp;Cap.MarketL.197(1985).pdf" TargetMode="External"/><Relationship Id="rId71" Type="http://schemas.openxmlformats.org/officeDocument/2006/relationships/hyperlink" Target="http://www.bsi-economics.org/219-chinese-investment-in-africa-part-1" TargetMode="External"/><Relationship Id="rId72" Type="http://schemas.openxmlformats.org/officeDocument/2006/relationships/hyperlink" Target="http://www.china.org.cn/english/features/focac/183436.htm" TargetMode="External"/><Relationship Id="rId73" Type="http://schemas.openxmlformats.org/officeDocument/2006/relationships/hyperlink" Target="http://www.fmprc.gov.cn/mfa_eng/ljzg_665465/3566_665531/t23034.shtml" TargetMode="External"/><Relationship Id="rId74" Type="http://schemas.openxmlformats.org/officeDocument/2006/relationships/hyperlink" Target="http://www.fmprc.gov.cn/mfa_eng/ziliao_665539/3602_665543/3604_665547/t18035.shtml" TargetMode="External"/><Relationship Id="rId75" Type="http://schemas.openxmlformats.org/officeDocument/2006/relationships/hyperlink" Target="http://www.afrst.illinois.edu/outreach/business/imports/" TargetMode="External"/><Relationship Id="rId76" Type="http://schemas.openxmlformats.org/officeDocument/2006/relationships/hyperlink" Target="http://ug.china-embassy.org/eng/zwgx/t168251.htm" TargetMode="External"/><Relationship Id="rId77" Type="http://schemas.openxmlformats.org/officeDocument/2006/relationships/hyperlink" Target="http://tazarasite.com/?page_id=126" TargetMode="External"/><Relationship Id="rId78" Type="http://schemas.openxmlformats.org/officeDocument/2006/relationships/hyperlink" Target="http://china.aiddata.org/projects/1364" TargetMode="External"/><Relationship Id="rId79" Type="http://schemas.openxmlformats.org/officeDocument/2006/relationships/diagramData" Target="diagrams/data1.xml"/><Relationship Id="rId90" Type="http://schemas.openxmlformats.org/officeDocument/2006/relationships/theme" Target="theme/theme1.xml"/><Relationship Id="rId20" Type="http://schemas.openxmlformats.org/officeDocument/2006/relationships/hyperlink" Target="https://archive.org/stream/SelectedWorksOfDengXiaopingVol.3/Deng03_djvu.txt" TargetMode="External"/><Relationship Id="rId21" Type="http://schemas.openxmlformats.org/officeDocument/2006/relationships/hyperlink" Target="http://www.fmprc.gov.cn/mfa_eng/ziliao_665539/3602_665543/3604_665547/t18001.shtml" TargetMode="External"/><Relationship Id="rId22" Type="http://schemas.openxmlformats.org/officeDocument/2006/relationships/hyperlink" Target="https://treaties.un.org/doc/publication/unts/volume%20299/v299.pdf" TargetMode="External"/><Relationship Id="rId23" Type="http://schemas.openxmlformats.org/officeDocument/2006/relationships/hyperlink" Target="http://www.chinadaily.com.cn/china/2010-08/13/content_11149131.htm" TargetMode="External"/><Relationship Id="rId24" Type="http://schemas.openxmlformats.org/officeDocument/2006/relationships/hyperlink" Target="http://images.mofcom.gov.cn/rw/201308/20130830175534058.pdf" TargetMode="External"/><Relationship Id="rId25" Type="http://schemas.openxmlformats.org/officeDocument/2006/relationships/hyperlink" Target="https://www.wto.org/english/thewto_e/acc_e/a1_chine_e.htm" TargetMode="External"/><Relationship Id="rId26" Type="http://schemas.openxmlformats.org/officeDocument/2006/relationships/hyperlink" Target="http://www.focac.org/eng/ltda/dwjbzjjhys_1/t1327960.htm" TargetMode="External"/><Relationship Id="rId27" Type="http://schemas.openxmlformats.org/officeDocument/2006/relationships/hyperlink" Target="http://www.focac.org/eng/ltda/dsjbzjhy/zyjh/t625623.htm" TargetMode="External"/><Relationship Id="rId28" Type="http://schemas.openxmlformats.org/officeDocument/2006/relationships/hyperlink" Target="http://www.chinadaily.com.cn/china/2012cpc/2012-11/18/content_15939493.htm" TargetMode="External"/><Relationship Id="rId29" Type="http://schemas.openxmlformats.org/officeDocument/2006/relationships/hyperlink" Target="http://www.focac.org/eng/ltda/dejbzjhy/SP22009/t157709.htm" TargetMode="External"/><Relationship Id="rId40" Type="http://schemas.openxmlformats.org/officeDocument/2006/relationships/hyperlink" Target="file:///C:\Users\maria\Downloads\cs7_04%20(1).pdf" TargetMode="External"/><Relationship Id="rId41" Type="http://schemas.openxmlformats.org/officeDocument/2006/relationships/hyperlink" Target="http://www.npc.gov.cn/englishnpc/Special/ViceChairmanWangZhaoguoVisitsTunisia/2010-03/22/content_1564501.htm" TargetMode="External"/><Relationship Id="rId42" Type="http://schemas.openxmlformats.org/officeDocument/2006/relationships/hyperlink" Target="http://www.ceaie.edu.cn" TargetMode="External"/><Relationship Id="rId43" Type="http://schemas.openxmlformats.org/officeDocument/2006/relationships/hyperlink" Target="http://inosmi.ru/world/20150331/227228444.html" TargetMode="External"/><Relationship Id="rId44" Type="http://schemas.openxmlformats.org/officeDocument/2006/relationships/hyperlink" Target="http://www.africa.org.ua/history/4_8.htm" TargetMode="External"/><Relationship Id="rId45" Type="http://schemas.openxmlformats.org/officeDocument/2006/relationships/hyperlink" Target="http://www.caifc.org.cn/ru/content.aspx?id=622" TargetMode="External"/><Relationship Id="rId46" Type="http://schemas.openxmlformats.org/officeDocument/2006/relationships/hyperlink" Target="http://gh.chineseembassy.org/eng/zjgx/" TargetMode="External"/><Relationship Id="rId47" Type="http://schemas.openxmlformats.org/officeDocument/2006/relationships/hyperlink" Target="http://www.tcagp.co.za/about-us/" TargetMode="External"/><Relationship Id="rId48" Type="http://schemas.openxmlformats.org/officeDocument/2006/relationships/hyperlink" Target="http://www.africaminingvision.org/amv_resources/AMV/ISG%20Report_eng.pdf" TargetMode="External"/><Relationship Id="rId49" Type="http://schemas.openxmlformats.org/officeDocument/2006/relationships/hyperlink" Target="http://www.golos-ameriki.ru/a/world-china-xi-jinping-africa-visit/1627646.html" TargetMode="External"/><Relationship Id="rId60" Type="http://schemas.openxmlformats.org/officeDocument/2006/relationships/hyperlink" Target="http://www.china.org.cn/government/whitepaper/node_7189938.htm" TargetMode="External"/><Relationship Id="rId61" Type="http://schemas.openxmlformats.org/officeDocument/2006/relationships/hyperlink" Target="http://www.economist.com/blogs/freeexchange/2009/07/chinas_going_out_strategy" TargetMode="External"/><Relationship Id="rId62" Type="http://schemas.openxmlformats.org/officeDocument/2006/relationships/hyperlink" Target="https://www.theguardian.com/world/2011/feb/06/chinas-economic-invasion-of-africa" TargetMode="External"/><Relationship Id="rId63" Type="http://schemas.openxmlformats.org/officeDocument/2006/relationships/hyperlink" Target="https://www.wilsoncenter.org/sites/default/files/ASIAreport_No126.pdf" TargetMode="External"/><Relationship Id="rId64" Type="http://schemas.openxmlformats.org/officeDocument/2006/relationships/hyperlink" Target="https://nai.diva-portal.org/smash/get/diva2:399727/FULLTEXT02" TargetMode="External"/><Relationship Id="rId65" Type="http://schemas.openxmlformats.org/officeDocument/2006/relationships/hyperlink" Target="http://www.focac.org/eng/ltda/dwjbzjjhys_1/t1321664.htm" TargetMode="External"/><Relationship Id="rId66" Type="http://schemas.openxmlformats.org/officeDocument/2006/relationships/hyperlink" Target="http://www.china.org.cn/english/features/48992.htm" TargetMode="External"/><Relationship Id="rId67" Type="http://schemas.openxmlformats.org/officeDocument/2006/relationships/hyperlink" Target="http://china.aiddata.org/projects/1773" TargetMode="External"/><Relationship Id="rId68" Type="http://schemas.openxmlformats.org/officeDocument/2006/relationships/hyperlink" Target="http://knoema.ru/CNSEEES2012/employment-statistics-republic-of-congo-2012" TargetMode="External"/><Relationship Id="rId69" Type="http://schemas.openxmlformats.org/officeDocument/2006/relationships/hyperlink" Target="https://ethiopiaobservatory.com/2014/12/21/ethiopias-2014-employment-report-issued-csas-17-4-national-urban-jobless-rate-viewed-with-skepticism/" TargetMode="External"/><Relationship Id="rId80" Type="http://schemas.openxmlformats.org/officeDocument/2006/relationships/diagramLayout" Target="diagrams/layout1.xml"/><Relationship Id="rId81" Type="http://schemas.openxmlformats.org/officeDocument/2006/relationships/diagramQuickStyle" Target="diagrams/quickStyle1.xml"/><Relationship Id="rId82" Type="http://schemas.openxmlformats.org/officeDocument/2006/relationships/diagramColors" Target="diagrams/colors1.xml"/><Relationship Id="rId83" Type="http://schemas.microsoft.com/office/2007/relationships/diagramDrawing" Target="diagrams/drawing1.xml"/><Relationship Id="rId84" Type="http://schemas.openxmlformats.org/officeDocument/2006/relationships/hyperlink" Target="https://www.ajol.info/index.php/rj/article/viewFile/61852/49926" TargetMode="External"/><Relationship Id="rId85" Type="http://schemas.openxmlformats.org/officeDocument/2006/relationships/hyperlink" Target="http://knowhistory.ru/831-strany-azii-i-afriki-vo-vtoroy-polovine-xx-nachale-xxi-veka.html" TargetMode="External"/><Relationship Id="rId86" Type="http://schemas.openxmlformats.org/officeDocument/2006/relationships/hyperlink" Target="http://www.easttime.ru/analytics/kitai/stanovlenie-otnoshenii-knr-i-stran-afrikanskogo-kontinenta" TargetMode="External"/><Relationship Id="rId87" Type="http://schemas.openxmlformats.org/officeDocument/2006/relationships/footer" Target="footer1.xml"/><Relationship Id="rId88" Type="http://schemas.openxmlformats.org/officeDocument/2006/relationships/footer" Target="footer2.xml"/><Relationship Id="rId8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ews.xinhuanet.com/English/china/2012-07/19c-131725637.htm" TargetMode="External"/><Relationship Id="rId2" Type="http://schemas.openxmlformats.org/officeDocument/2006/relationships/hyperlink" Target="http://www.fmprc.gov.cn/mfa_eng/ziliao_665539/3602_665543/3604_665547/t18001.shtml" TargetMode="External"/><Relationship Id="rId3" Type="http://schemas.openxmlformats.org/officeDocument/2006/relationships/hyperlink" Target="http://www.chinadaily.com.cn/china/2010-08/13/content_11149131.htm" TargetMode="External"/><Relationship Id="rId4" Type="http://schemas.openxmlformats.org/officeDocument/2006/relationships/hyperlink" Target="http://russian.people.com.cn/95181/7970284.html" TargetMode="External"/><Relationship Id="rId5" Type="http://schemas.openxmlformats.org/officeDocument/2006/relationships/hyperlink" Target="http://magazeta.com/2014/01/1986vs2014/" TargetMode="External"/><Relationship Id="rId6" Type="http://schemas.openxmlformats.org/officeDocument/2006/relationships/hyperlink" Target="http://www.perspectivy.info" TargetMode="External"/><Relationship Id="rId7" Type="http://schemas.openxmlformats.org/officeDocument/2006/relationships/hyperlink" Target="http://intertrends.foreignpolicy.ru/userfiles/img/files/Mamonov-15.pdf" TargetMode="External"/><Relationship Id="rId8" Type="http://schemas.openxmlformats.org/officeDocument/2006/relationships/hyperlink" Target="http://bse.sci-lib.com/article094648.html" TargetMode="External"/><Relationship Id="rId9" Type="http://schemas.openxmlformats.org/officeDocument/2006/relationships/hyperlink" Target="https://treaties.un.org/doc/publication/unts/volume%20299/v299.pdf" TargetMode="External"/><Relationship Id="rId10" Type="http://schemas.openxmlformats.org/officeDocument/2006/relationships/hyperlink" Target="http://www.diphis.ru/bandungskaya_konferenciya_stran_azii_i_afriki-a961.html?PHPSESSID=0464ebcb8de73cfe31635ff733483d29" TargetMode="External"/><Relationship Id="rId11" Type="http://schemas.openxmlformats.org/officeDocument/2006/relationships/hyperlink" Target="http://www.npc.gov.cn/englishnpc/Special/ViceChairmanWangZhaoguoVisitsTunisia/2010-03/22/content_1564501.htm" TargetMode="External"/><Relationship Id="rId12" Type="http://schemas.openxmlformats.org/officeDocument/2006/relationships/hyperlink" Target="http://www.africa.org.ua/history/4_8.htm" TargetMode="External"/><Relationship Id="rId13" Type="http://schemas.openxmlformats.org/officeDocument/2006/relationships/hyperlink" Target="http://www.africa.org.ua/history/4_8.htm" TargetMode="External"/><Relationship Id="rId14" Type="http://schemas.openxmlformats.org/officeDocument/2006/relationships/hyperlink" Target="http://gh.chineseembassy.org/eng/zjgx/" TargetMode="External"/><Relationship Id="rId15" Type="http://schemas.openxmlformats.org/officeDocument/2006/relationships/hyperlink" Target="http://ug.china-embassy.org/eng/zwgx/t168251.htm" TargetMode="External"/><Relationship Id="rId16" Type="http://schemas.openxmlformats.org/officeDocument/2006/relationships/hyperlink" Target="http://www.china.org.cn/english/features/focac/183578.htm" TargetMode="External"/><Relationship Id="rId17" Type="http://schemas.openxmlformats.org/officeDocument/2006/relationships/hyperlink" Target="http://www.china.org.cn/english/features/focac/183578.htm" TargetMode="External"/><Relationship Id="rId18" Type="http://schemas.openxmlformats.org/officeDocument/2006/relationships/hyperlink" Target="http://www.fmprc.gov.cn/mfa_eng/ziliao_665539/3602_665543/3604_665547/t18001.shtml" TargetMode="External"/><Relationship Id="rId19" Type="http://schemas.openxmlformats.org/officeDocument/2006/relationships/hyperlink" Target="http://www.chinadaily.com.cn/china/2010-08/13/content_11149131.htm" TargetMode="External"/><Relationship Id="rId30" Type="http://schemas.openxmlformats.org/officeDocument/2006/relationships/hyperlink" Target="http://russian.people.com.cn/95181/7970284.html" TargetMode="External"/><Relationship Id="rId31" Type="http://schemas.openxmlformats.org/officeDocument/2006/relationships/hyperlink" Target="http://www.nytimes.com/1982/12/19/world/a-chinese-official-plans-africa-visit.html" TargetMode="External"/><Relationship Id="rId32" Type="http://schemas.openxmlformats.org/officeDocument/2006/relationships/hyperlink" Target="http://www.caifc.org.cn/ru/content.aspx?id=622" TargetMode="External"/><Relationship Id="rId33" Type="http://schemas.openxmlformats.org/officeDocument/2006/relationships/hyperlink" Target="http://www.caifc.org.cn/ru/content.aspx?id=622" TargetMode="External"/><Relationship Id="rId34" Type="http://schemas.openxmlformats.org/officeDocument/2006/relationships/hyperlink" Target="http://www.caifc.org.cn/ru/content.aspx?id=622" TargetMode="External"/><Relationship Id="rId35" Type="http://schemas.openxmlformats.org/officeDocument/2006/relationships/hyperlink" Target="http://www.ceaie.edu.cn" TargetMode="External"/><Relationship Id="rId36" Type="http://schemas.openxmlformats.org/officeDocument/2006/relationships/hyperlink" Target="http://ias.zjnu.cn/en/concept.php" TargetMode="External"/><Relationship Id="rId37" Type="http://schemas.openxmlformats.org/officeDocument/2006/relationships/hyperlink" Target="file:///C:\Users\maria\Downloads\cs7_04%20(1).pdf" TargetMode="External"/><Relationship Id="rId38" Type="http://schemas.openxmlformats.org/officeDocument/2006/relationships/hyperlink" Target="http://africa-china.yale.edu/people" TargetMode="External"/><Relationship Id="rId39" Type="http://schemas.openxmlformats.org/officeDocument/2006/relationships/hyperlink" Target="http://www.bsi-economics.org/219-chinese-investment-in-africa-part-1" TargetMode="External"/><Relationship Id="rId50" Type="http://schemas.openxmlformats.org/officeDocument/2006/relationships/hyperlink" Target="https://nai.diva-portal.org/smash/get/diva2:399727/FULLTEXT02" TargetMode="External"/><Relationship Id="rId51" Type="http://schemas.openxmlformats.org/officeDocument/2006/relationships/hyperlink" Target="http://www.china.org.cn/english/features/focac/183436.htm" TargetMode="External"/><Relationship Id="rId52" Type="http://schemas.openxmlformats.org/officeDocument/2006/relationships/hyperlink" Target="http://www.china.org.cn/english/features/48992.htm" TargetMode="External"/><Relationship Id="rId53" Type="http://schemas.openxmlformats.org/officeDocument/2006/relationships/hyperlink" Target="http://www.economist.com/blogs/freeexchange/2009/07/chinas_going_out_strategy" TargetMode="External"/><Relationship Id="rId54" Type="http://schemas.openxmlformats.org/officeDocument/2006/relationships/hyperlink" Target="http://intertrends.foreignpolicy.ru/userfiles/img/files/Mamonov-15.pdf" TargetMode="External"/><Relationship Id="rId55" Type="http://schemas.openxmlformats.org/officeDocument/2006/relationships/hyperlink" Target="http://www.kremlin.ru/supplement/3406" TargetMode="External"/><Relationship Id="rId56" Type="http://schemas.openxmlformats.org/officeDocument/2006/relationships/hyperlink" Target="https://www.wto.org/english/thewto_e/acc_e/a1_chine_e.htm" TargetMode="External"/><Relationship Id="rId57" Type="http://schemas.openxmlformats.org/officeDocument/2006/relationships/hyperlink" Target="http://www.chinadaily.com.cn/china/2012cpc/2012-11/18/content_15939493.htm" TargetMode="External"/><Relationship Id="rId58" Type="http://schemas.openxmlformats.org/officeDocument/2006/relationships/hyperlink" Target="http://www.golos-ameriki.ru/a/world-china-xi-jinping-africa-visit/1627646.html" TargetMode="External"/><Relationship Id="rId59" Type="http://schemas.openxmlformats.org/officeDocument/2006/relationships/hyperlink" Target="http://russian.china.org.cn/government/archive/baipishu/txt/2011-02/01/content_21857455.htm" TargetMode="External"/><Relationship Id="rId70" Type="http://schemas.openxmlformats.org/officeDocument/2006/relationships/hyperlink" Target="http://china.aiddata.org/projects/16311" TargetMode="External"/><Relationship Id="rId71" Type="http://schemas.openxmlformats.org/officeDocument/2006/relationships/hyperlink" Target="http://www.focac.org/eng/ltda/dyjbzjhy/SP12009/t606804.htm" TargetMode="External"/><Relationship Id="rId72" Type="http://schemas.openxmlformats.org/officeDocument/2006/relationships/hyperlink" Target="http://www.focac.org/eng/ltda/dscbzjhy/SP32009/t606837.htm" TargetMode="External"/><Relationship Id="rId73" Type="http://schemas.openxmlformats.org/officeDocument/2006/relationships/hyperlink" Target="http://www.focac.org/eng/ltda/dsjbzjhy/zyjh/t625623.htm" TargetMode="External"/><Relationship Id="rId74" Type="http://schemas.openxmlformats.org/officeDocument/2006/relationships/hyperlink" Target="http://www.focac.org/eng/ltda/dwjbzjjhys/zyjh/t957813.htm" TargetMode="External"/><Relationship Id="rId75" Type="http://schemas.openxmlformats.org/officeDocument/2006/relationships/hyperlink" Target="http://www.focac.org/eng/ltda/dwjbzjjhys_1/t1322068.htm" TargetMode="External"/><Relationship Id="rId76" Type="http://schemas.openxmlformats.org/officeDocument/2006/relationships/hyperlink" Target="http://www.focac.org/eng/ltda/dwjbzjjhys_1/t1322068.htm" TargetMode="External"/><Relationship Id="rId77" Type="http://schemas.openxmlformats.org/officeDocument/2006/relationships/hyperlink" Target="http://www.scio.gov.cn/zfbps/wjbps/2011/201104/t896986.htm" TargetMode="External"/><Relationship Id="rId78" Type="http://schemas.openxmlformats.org/officeDocument/2006/relationships/hyperlink" Target="http://china.aiddata.org/projects/1773" TargetMode="External"/><Relationship Id="rId79" Type="http://schemas.openxmlformats.org/officeDocument/2006/relationships/hyperlink" Target="http://china.aiddata.org/projects/845" TargetMode="External"/><Relationship Id="rId90" Type="http://schemas.openxmlformats.org/officeDocument/2006/relationships/hyperlink" Target="https://www.theguardian.com/world/2011/feb/06/chinas-economic-invasion-of-africa" TargetMode="External"/><Relationship Id="rId91" Type="http://schemas.openxmlformats.org/officeDocument/2006/relationships/hyperlink" Target="http://knoema.ru/CNSEEES2012/employment-statistics-republic-of-congo-2012" TargetMode="External"/><Relationship Id="rId92" Type="http://schemas.openxmlformats.org/officeDocument/2006/relationships/hyperlink" Target="https://ethiopiaobservatory.com/2014/12/21/ethiopias-2014-employment-report-issued-csas-17-4-national-urban-jobless-rate-viewed-with-skepticism/" TargetMode="External"/><Relationship Id="rId93" Type="http://schemas.openxmlformats.org/officeDocument/2006/relationships/hyperlink" Target="http://www.afrst.illinois.edu/outreach/business/imports/" TargetMode="External"/><Relationship Id="rId94" Type="http://schemas.openxmlformats.org/officeDocument/2006/relationships/hyperlink" Target="https://qz.com/707954/china-now-owns-more-than-half-of-all-of-kenyas-debt-2/" TargetMode="External"/><Relationship Id="rId20" Type="http://schemas.openxmlformats.org/officeDocument/2006/relationships/hyperlink" Target="https://www.marxists.org/subject/china/peking-review/1970/PR1970-29.pdf" TargetMode="External"/><Relationship Id="rId21" Type="http://schemas.openxmlformats.org/officeDocument/2006/relationships/hyperlink" Target="http://www.africaminingvision.org/amv_resources/AMV/ISG%20Report_eng.pdf" TargetMode="External"/><Relationship Id="rId22" Type="http://schemas.openxmlformats.org/officeDocument/2006/relationships/hyperlink" Target="https://www.marxists.org/subject/china/peking-review/1970/PR1970-29.pdf" TargetMode="External"/><Relationship Id="rId23" Type="http://schemas.openxmlformats.org/officeDocument/2006/relationships/hyperlink" Target="http://www.fmprc.gov.cn/mfa_eng/ziliao_665539/3602_665543/3604_665547/t18001.shtml" TargetMode="External"/><Relationship Id="rId24" Type="http://schemas.openxmlformats.org/officeDocument/2006/relationships/hyperlink" Target="http://www.chinadaily.com.cn/china/2010-08/13/content_11149131.htm" TargetMode="External"/><Relationship Id="rId25" Type="http://schemas.openxmlformats.org/officeDocument/2006/relationships/hyperlink" Target="http://chinalawinfo.ru/constitutional_law/constitution" TargetMode="External"/><Relationship Id="rId26" Type="http://schemas.openxmlformats.org/officeDocument/2006/relationships/hyperlink" Target="http://cpc.people.com.cn/GB/64162/64165/70293/70294/4767264.html" TargetMode="External"/><Relationship Id="rId27" Type="http://schemas.openxmlformats.org/officeDocument/2006/relationships/hyperlink" Target="http://magazeta.com/2014/01/1986vs2014/" TargetMode="External"/><Relationship Id="rId28" Type="http://schemas.openxmlformats.org/officeDocument/2006/relationships/hyperlink" Target="https://archive.org/stream/SelectedWorksOfDengXiaopingVol.3/Deng03_djvu.txt" TargetMode="External"/><Relationship Id="rId29" Type="http://schemas.openxmlformats.org/officeDocument/2006/relationships/hyperlink" Target="http://www.nytimes.com/1982/12/19/world/a-chinese-official-plans-africa-visit.html" TargetMode="External"/><Relationship Id="rId40" Type="http://schemas.openxmlformats.org/officeDocument/2006/relationships/hyperlink" Target="http://tazarasite.com" TargetMode="External"/><Relationship Id="rId41" Type="http://schemas.openxmlformats.org/officeDocument/2006/relationships/hyperlink" Target="https://www.wilsoncenter.org/sites/default/files/ASIAreport_No126.pdf" TargetMode="External"/><Relationship Id="rId42" Type="http://schemas.openxmlformats.org/officeDocument/2006/relationships/hyperlink" Target="https://www.law.upenn.edu/journals/jil/articles/volume7/issue2/Macdntyre7J.Comp.Bus.&amp;Cap.MarketL.197(1985).pdf" TargetMode="External"/><Relationship Id="rId43" Type="http://schemas.openxmlformats.org/officeDocument/2006/relationships/hyperlink" Target="http://www.fmprc.gov.cn/mfa_eng/ljzg_665465/3566_665531/t23034.shtml" TargetMode="External"/><Relationship Id="rId44" Type="http://schemas.openxmlformats.org/officeDocument/2006/relationships/hyperlink" Target="http://www.fmprc.gov.cn/mfa_eng/ljzg_665465/3566_665531/t23034.shtml" TargetMode="External"/><Relationship Id="rId45" Type="http://schemas.openxmlformats.org/officeDocument/2006/relationships/hyperlink" Target="http://cyberleninka.ru/journal/n/aktualnye-problemy-sovremennyh-mezhdunarodnyh-otnosheniy" TargetMode="External"/><Relationship Id="rId46" Type="http://schemas.openxmlformats.org/officeDocument/2006/relationships/hyperlink" Target="http://www.mofa.gov.tw/default.html" TargetMode="External"/><Relationship Id="rId47" Type="http://schemas.openxmlformats.org/officeDocument/2006/relationships/hyperlink" Target="http://www.fmprc.gov.cn/mfa_eng/ziliao_665539/3602_665543/3604_665547/t18035.shtml" TargetMode="External"/><Relationship Id="rId48" Type="http://schemas.openxmlformats.org/officeDocument/2006/relationships/hyperlink" Target="http://www.nytimes.com/1983/01/05/world/around-the-world-china-s-premier-cancels-100-million-zaire-debt.html" TargetMode="External"/><Relationship Id="rId49" Type="http://schemas.openxmlformats.org/officeDocument/2006/relationships/hyperlink" Target="https://www.ft.com/content/c53e7f68-9844-11e5-9228-87e603d47bdc" TargetMode="External"/><Relationship Id="rId60" Type="http://schemas.openxmlformats.org/officeDocument/2006/relationships/hyperlink" Target="http://www.china.org.cn/government/whitepaper/node_7189938.htm" TargetMode="External"/><Relationship Id="rId61" Type="http://schemas.openxmlformats.org/officeDocument/2006/relationships/hyperlink" Target="http://www.focac.org/eng/ltda/dwjbzjjhys_1/t1327961.htm" TargetMode="External"/><Relationship Id="rId62" Type="http://schemas.openxmlformats.org/officeDocument/2006/relationships/hyperlink" Target="http://www.focac.org/eng/ltda/dwjbzjjhys_1/t1327960.htm" TargetMode="External"/><Relationship Id="rId63" Type="http://schemas.openxmlformats.org/officeDocument/2006/relationships/hyperlink" Target="http://www.focac.org/eng/ltda/dwjbzjjhys_1/t1327960.htm" TargetMode="External"/><Relationship Id="rId64" Type="http://schemas.openxmlformats.org/officeDocument/2006/relationships/hyperlink" Target="http://www.focac.org/eng/ltda/dwjbzjjhys_1/t1327960.htm" TargetMode="External"/><Relationship Id="rId65" Type="http://schemas.openxmlformats.org/officeDocument/2006/relationships/hyperlink" Target="http://www.focac.org/eng/ltda/dwjbzjjhys_1/t1321664.htm" TargetMode="External"/><Relationship Id="rId66" Type="http://schemas.openxmlformats.org/officeDocument/2006/relationships/hyperlink" Target="http://images.mofcom.gov.cn/rw/201308/20130830175534058.pdf" TargetMode="External"/><Relationship Id="rId67" Type="http://schemas.openxmlformats.org/officeDocument/2006/relationships/hyperlink" Target="http://images.mofcom.gov.cn/rw/201308/20130830175534058.pdf" TargetMode="External"/><Relationship Id="rId68" Type="http://schemas.openxmlformats.org/officeDocument/2006/relationships/hyperlink" Target="http://images.mofcom.gov.cn/rw/201308/20130830175534058.pdf" TargetMode="External"/><Relationship Id="rId69" Type="http://schemas.openxmlformats.org/officeDocument/2006/relationships/hyperlink" Target="http://english.mofcom.gov.cn/article/newsrelease/significantnews/201702/20170202515699.shtml" TargetMode="External"/><Relationship Id="rId80" Type="http://schemas.openxmlformats.org/officeDocument/2006/relationships/hyperlink" Target="http://china.aiddata.org/projects/35327" TargetMode="External"/><Relationship Id="rId81" Type="http://schemas.openxmlformats.org/officeDocument/2006/relationships/hyperlink" Target="http://china.aiddata.org/projects/1364" TargetMode="External"/><Relationship Id="rId82" Type="http://schemas.openxmlformats.org/officeDocument/2006/relationships/hyperlink" Target="http://tazarasite.com/?page_id=126" TargetMode="External"/><Relationship Id="rId83" Type="http://schemas.openxmlformats.org/officeDocument/2006/relationships/hyperlink" Target="http://www.chathamhouse.org/sites/default/files/public/International%20Affairs/2006/inta_579.pdf" TargetMode="External"/><Relationship Id="rId84" Type="http://schemas.openxmlformats.org/officeDocument/2006/relationships/hyperlink" Target="http://www.forest-trends.org/documents/files/doc_4569.pdf" TargetMode="External"/><Relationship Id="rId85" Type="http://schemas.openxmlformats.org/officeDocument/2006/relationships/hyperlink" Target="https://www.ft.com/content/c53e7f68-9844-11e5-9228-87e603d47bdc" TargetMode="External"/><Relationship Id="rId86" Type="http://schemas.openxmlformats.org/officeDocument/2006/relationships/hyperlink" Target="http://ru.chinaembassy.org/rus/ztbd/aa11/t1257296.htm" TargetMode="External"/><Relationship Id="rId87" Type="http://schemas.openxmlformats.org/officeDocument/2006/relationships/hyperlink" Target="http://inosmi.ru/world/20150331/227228444.html" TargetMode="External"/><Relationship Id="rId88" Type="http://schemas.openxmlformats.org/officeDocument/2006/relationships/hyperlink" Target="http://www.cetri.be/La-Chine-en-Afrique-enjeux-et?lang=fr" TargetMode="External"/><Relationship Id="rId89" Type="http://schemas.openxmlformats.org/officeDocument/2006/relationships/hyperlink" Target="http://www.tcagp.co.za/about-u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403867-A388-604D-8C8B-C199995DC194}" type="doc">
      <dgm:prSet loTypeId="urn:microsoft.com/office/officeart/2008/layout/HalfCircleOrganizationChart" loCatId="" qsTypeId="urn:microsoft.com/office/officeart/2005/8/quickstyle/simple1" qsCatId="simple" csTypeId="urn:microsoft.com/office/officeart/2005/8/colors/accent1_2" csCatId="accent1" phldr="1"/>
      <dgm:spPr/>
      <dgm:t>
        <a:bodyPr/>
        <a:lstStyle/>
        <a:p>
          <a:endParaRPr lang="ru-RU"/>
        </a:p>
      </dgm:t>
    </dgm:pt>
    <dgm:pt modelId="{2A6EC5C6-0451-834A-904E-0D8B1AE49D58}">
      <dgm:prSet phldrT="[Текст]"/>
      <dgm:spPr/>
      <dgm:t>
        <a:bodyPr/>
        <a:lstStyle/>
        <a:p>
          <a:pPr algn="l"/>
          <a:r>
            <a:rPr lang="ru-RU"/>
            <a:t>Экономическая помощь Китая Африке</a:t>
          </a:r>
        </a:p>
      </dgm:t>
    </dgm:pt>
    <dgm:pt modelId="{91AACBD4-50F8-654A-A494-30DF9E406ADD}" type="parTrans" cxnId="{8BA2A062-2796-8548-81F7-CE6C4B6419E8}">
      <dgm:prSet/>
      <dgm:spPr/>
      <dgm:t>
        <a:bodyPr/>
        <a:lstStyle/>
        <a:p>
          <a:pPr algn="l"/>
          <a:endParaRPr lang="ru-RU"/>
        </a:p>
      </dgm:t>
    </dgm:pt>
    <dgm:pt modelId="{A232D861-4FFA-9046-9256-13A047FB9513}" type="sibTrans" cxnId="{8BA2A062-2796-8548-81F7-CE6C4B6419E8}">
      <dgm:prSet/>
      <dgm:spPr/>
      <dgm:t>
        <a:bodyPr/>
        <a:lstStyle/>
        <a:p>
          <a:pPr algn="l"/>
          <a:endParaRPr lang="ru-RU"/>
        </a:p>
      </dgm:t>
    </dgm:pt>
    <dgm:pt modelId="{2BC53044-854A-7C40-A791-4386A39B973F}">
      <dgm:prSet phldrT="[Текст]"/>
      <dgm:spPr/>
      <dgm:t>
        <a:bodyPr/>
        <a:lstStyle/>
        <a:p>
          <a:pPr algn="l"/>
          <a:r>
            <a:rPr lang="ru-RU"/>
            <a:t>В рамках двусторонних соглашений</a:t>
          </a:r>
        </a:p>
      </dgm:t>
    </dgm:pt>
    <dgm:pt modelId="{F8DE494D-FB8C-E24F-94A3-854462E68CA3}" type="parTrans" cxnId="{7A59DB60-837C-BD41-A958-01E9950B07A0}">
      <dgm:prSet/>
      <dgm:spPr/>
      <dgm:t>
        <a:bodyPr/>
        <a:lstStyle/>
        <a:p>
          <a:pPr algn="l"/>
          <a:endParaRPr lang="ru-RU"/>
        </a:p>
      </dgm:t>
    </dgm:pt>
    <dgm:pt modelId="{93219B54-83CC-B54A-A239-8D3FEEE7E91D}" type="sibTrans" cxnId="{7A59DB60-837C-BD41-A958-01E9950B07A0}">
      <dgm:prSet/>
      <dgm:spPr/>
      <dgm:t>
        <a:bodyPr/>
        <a:lstStyle/>
        <a:p>
          <a:pPr algn="l"/>
          <a:endParaRPr lang="ru-RU"/>
        </a:p>
      </dgm:t>
    </dgm:pt>
    <dgm:pt modelId="{D8809DF1-2E13-8D4F-BD94-BAC38AAF7098}">
      <dgm:prSet phldrT="[Текст]"/>
      <dgm:spPr/>
      <dgm:t>
        <a:bodyPr/>
        <a:lstStyle/>
        <a:p>
          <a:pPr algn="l"/>
          <a:r>
            <a:rPr lang="ru-RU"/>
            <a:t>Гранты</a:t>
          </a:r>
        </a:p>
      </dgm:t>
    </dgm:pt>
    <dgm:pt modelId="{E1AA76FB-4180-7E4F-ADCD-AED1D3931029}" type="parTrans" cxnId="{30AB07DE-CEE2-0D45-91C7-FCBF9C58A763}">
      <dgm:prSet/>
      <dgm:spPr/>
      <dgm:t>
        <a:bodyPr/>
        <a:lstStyle/>
        <a:p>
          <a:pPr algn="l"/>
          <a:endParaRPr lang="ru-RU"/>
        </a:p>
      </dgm:t>
    </dgm:pt>
    <dgm:pt modelId="{BE5A7F31-B764-5A44-8287-0DD56160D96C}" type="sibTrans" cxnId="{30AB07DE-CEE2-0D45-91C7-FCBF9C58A763}">
      <dgm:prSet/>
      <dgm:spPr/>
      <dgm:t>
        <a:bodyPr/>
        <a:lstStyle/>
        <a:p>
          <a:pPr algn="l"/>
          <a:endParaRPr lang="ru-RU"/>
        </a:p>
      </dgm:t>
    </dgm:pt>
    <dgm:pt modelId="{257676E9-6BE5-4844-9CDB-02375AC4B2AB}">
      <dgm:prSet phldrT="[Текст]"/>
      <dgm:spPr/>
      <dgm:t>
        <a:bodyPr/>
        <a:lstStyle/>
        <a:p>
          <a:pPr algn="l"/>
          <a:r>
            <a:rPr lang="ru-RU"/>
            <a:t>Списание имеющегося долга</a:t>
          </a:r>
        </a:p>
      </dgm:t>
    </dgm:pt>
    <dgm:pt modelId="{E8A9F477-5DF3-6F4F-95C8-50E14E42ACCB}" type="parTrans" cxnId="{3E535200-94A1-A345-B493-1BE3597D5ABD}">
      <dgm:prSet/>
      <dgm:spPr/>
      <dgm:t>
        <a:bodyPr/>
        <a:lstStyle/>
        <a:p>
          <a:pPr algn="l"/>
          <a:endParaRPr lang="ru-RU"/>
        </a:p>
      </dgm:t>
    </dgm:pt>
    <dgm:pt modelId="{3363D9DE-42AF-6B41-94CB-5DD9B994CF81}" type="sibTrans" cxnId="{3E535200-94A1-A345-B493-1BE3597D5ABD}">
      <dgm:prSet/>
      <dgm:spPr/>
      <dgm:t>
        <a:bodyPr/>
        <a:lstStyle/>
        <a:p>
          <a:pPr algn="l"/>
          <a:endParaRPr lang="ru-RU"/>
        </a:p>
      </dgm:t>
    </dgm:pt>
    <dgm:pt modelId="{821AA425-28C5-9B4C-9C5B-8C900AD699AA}">
      <dgm:prSet phldrT="[Текст]"/>
      <dgm:spPr/>
      <dgm:t>
        <a:bodyPr/>
        <a:lstStyle/>
        <a:p>
          <a:pPr algn="l"/>
          <a:r>
            <a:rPr lang="ru-RU"/>
            <a:t>В рамках многосторонних соглашений</a:t>
          </a:r>
        </a:p>
      </dgm:t>
    </dgm:pt>
    <dgm:pt modelId="{6128C6FF-B11B-3D40-ACD5-170D0ADEAF60}" type="parTrans" cxnId="{64477569-BC48-A840-97BE-577D07D29CEF}">
      <dgm:prSet/>
      <dgm:spPr/>
      <dgm:t>
        <a:bodyPr/>
        <a:lstStyle/>
        <a:p>
          <a:pPr algn="l"/>
          <a:endParaRPr lang="ru-RU"/>
        </a:p>
      </dgm:t>
    </dgm:pt>
    <dgm:pt modelId="{8607FDDD-31AD-494E-90CF-1BE980B1A866}" type="sibTrans" cxnId="{64477569-BC48-A840-97BE-577D07D29CEF}">
      <dgm:prSet/>
      <dgm:spPr/>
      <dgm:t>
        <a:bodyPr/>
        <a:lstStyle/>
        <a:p>
          <a:pPr algn="l"/>
          <a:endParaRPr lang="ru-RU"/>
        </a:p>
      </dgm:t>
    </dgm:pt>
    <dgm:pt modelId="{435F77F8-0D2F-C34F-BA78-1BE8CB5610B9}">
      <dgm:prSet/>
      <dgm:spPr/>
      <dgm:t>
        <a:bodyPr/>
        <a:lstStyle/>
        <a:p>
          <a:pPr algn="l"/>
          <a:r>
            <a:rPr lang="ru-RU"/>
            <a:t>Займы</a:t>
          </a:r>
        </a:p>
      </dgm:t>
    </dgm:pt>
    <dgm:pt modelId="{81BF1133-2C32-4743-9C27-EF34DBE2A2C7}" type="parTrans" cxnId="{580DEF0E-AD59-8644-8CC7-73A781A56523}">
      <dgm:prSet/>
      <dgm:spPr/>
      <dgm:t>
        <a:bodyPr/>
        <a:lstStyle/>
        <a:p>
          <a:pPr algn="l"/>
          <a:endParaRPr lang="ru-RU"/>
        </a:p>
      </dgm:t>
    </dgm:pt>
    <dgm:pt modelId="{42B3EDC0-20FF-BC46-AD86-9602B6FB67C4}" type="sibTrans" cxnId="{580DEF0E-AD59-8644-8CC7-73A781A56523}">
      <dgm:prSet/>
      <dgm:spPr/>
      <dgm:t>
        <a:bodyPr/>
        <a:lstStyle/>
        <a:p>
          <a:pPr algn="l"/>
          <a:endParaRPr lang="ru-RU"/>
        </a:p>
      </dgm:t>
    </dgm:pt>
    <dgm:pt modelId="{F1E5447C-3F4A-2D40-BE46-FA65D2CDCB11}">
      <dgm:prSet/>
      <dgm:spPr/>
      <dgm:t>
        <a:bodyPr/>
        <a:lstStyle/>
        <a:p>
          <a:pPr algn="l"/>
          <a:r>
            <a:rPr lang="ru-RU"/>
            <a:t>Беспроцентные займы</a:t>
          </a:r>
        </a:p>
      </dgm:t>
    </dgm:pt>
    <dgm:pt modelId="{C7A91237-460A-554F-B137-86625CC1DACF}" type="parTrans" cxnId="{80226935-0E78-F34B-9DA1-07EC515C529D}">
      <dgm:prSet/>
      <dgm:spPr/>
      <dgm:t>
        <a:bodyPr/>
        <a:lstStyle/>
        <a:p>
          <a:pPr algn="l"/>
          <a:endParaRPr lang="ru-RU"/>
        </a:p>
      </dgm:t>
    </dgm:pt>
    <dgm:pt modelId="{CF8C837F-CAFE-B849-A6C8-BBE98FD357AD}" type="sibTrans" cxnId="{80226935-0E78-F34B-9DA1-07EC515C529D}">
      <dgm:prSet/>
      <dgm:spPr/>
      <dgm:t>
        <a:bodyPr/>
        <a:lstStyle/>
        <a:p>
          <a:pPr algn="l"/>
          <a:endParaRPr lang="ru-RU"/>
        </a:p>
      </dgm:t>
    </dgm:pt>
    <dgm:pt modelId="{4A265A46-9B21-7544-9AF7-AA26675FB982}">
      <dgm:prSet/>
      <dgm:spPr/>
      <dgm:t>
        <a:bodyPr/>
        <a:lstStyle/>
        <a:p>
          <a:pPr algn="l"/>
          <a:r>
            <a:rPr lang="ru-RU"/>
            <a:t>Займы на льготных условиях</a:t>
          </a:r>
        </a:p>
      </dgm:t>
    </dgm:pt>
    <dgm:pt modelId="{E7857004-C83B-E14C-A85A-CFD172C5FE26}" type="parTrans" cxnId="{41E41D74-94EA-C042-AD17-979B53561896}">
      <dgm:prSet/>
      <dgm:spPr/>
      <dgm:t>
        <a:bodyPr/>
        <a:lstStyle/>
        <a:p>
          <a:pPr algn="l"/>
          <a:endParaRPr lang="ru-RU"/>
        </a:p>
      </dgm:t>
    </dgm:pt>
    <dgm:pt modelId="{4FEFE775-2C46-5543-ABD8-5E4FE9DE3B7C}" type="sibTrans" cxnId="{41E41D74-94EA-C042-AD17-979B53561896}">
      <dgm:prSet/>
      <dgm:spPr/>
      <dgm:t>
        <a:bodyPr/>
        <a:lstStyle/>
        <a:p>
          <a:pPr algn="l"/>
          <a:endParaRPr lang="ru-RU"/>
        </a:p>
      </dgm:t>
    </dgm:pt>
    <dgm:pt modelId="{FEE4F2AA-33D7-0944-AA97-EA413797B3C9}" type="pres">
      <dgm:prSet presAssocID="{93403867-A388-604D-8C8B-C199995DC194}" presName="Name0" presStyleCnt="0">
        <dgm:presLayoutVars>
          <dgm:orgChart val="1"/>
          <dgm:chPref val="1"/>
          <dgm:dir/>
          <dgm:animOne val="branch"/>
          <dgm:animLvl val="lvl"/>
          <dgm:resizeHandles/>
        </dgm:presLayoutVars>
      </dgm:prSet>
      <dgm:spPr/>
      <dgm:t>
        <a:bodyPr/>
        <a:lstStyle/>
        <a:p>
          <a:endParaRPr lang="ru-RU"/>
        </a:p>
      </dgm:t>
    </dgm:pt>
    <dgm:pt modelId="{D9FDCF33-953C-D84C-AD90-37E9EF7869C5}" type="pres">
      <dgm:prSet presAssocID="{2A6EC5C6-0451-834A-904E-0D8B1AE49D58}" presName="hierRoot1" presStyleCnt="0">
        <dgm:presLayoutVars>
          <dgm:hierBranch val="init"/>
        </dgm:presLayoutVars>
      </dgm:prSet>
      <dgm:spPr/>
    </dgm:pt>
    <dgm:pt modelId="{09756095-59EA-A140-B05B-0BFADB4E1594}" type="pres">
      <dgm:prSet presAssocID="{2A6EC5C6-0451-834A-904E-0D8B1AE49D58}" presName="rootComposite1" presStyleCnt="0"/>
      <dgm:spPr/>
    </dgm:pt>
    <dgm:pt modelId="{21312270-18F7-9843-9A4F-C753B3CEE82B}" type="pres">
      <dgm:prSet presAssocID="{2A6EC5C6-0451-834A-904E-0D8B1AE49D58}" presName="rootText1" presStyleLbl="alignAcc1" presStyleIdx="0" presStyleCnt="0">
        <dgm:presLayoutVars>
          <dgm:chPref val="3"/>
        </dgm:presLayoutVars>
      </dgm:prSet>
      <dgm:spPr/>
      <dgm:t>
        <a:bodyPr/>
        <a:lstStyle/>
        <a:p>
          <a:endParaRPr lang="ru-RU"/>
        </a:p>
      </dgm:t>
    </dgm:pt>
    <dgm:pt modelId="{4300E9F3-31AE-7346-8904-35B3F5C1D4A7}" type="pres">
      <dgm:prSet presAssocID="{2A6EC5C6-0451-834A-904E-0D8B1AE49D58}" presName="topArc1" presStyleLbl="parChTrans1D1" presStyleIdx="0" presStyleCnt="16"/>
      <dgm:spPr/>
    </dgm:pt>
    <dgm:pt modelId="{D6F6CF31-1C52-0E46-AFFA-9F9750BA5CA9}" type="pres">
      <dgm:prSet presAssocID="{2A6EC5C6-0451-834A-904E-0D8B1AE49D58}" presName="bottomArc1" presStyleLbl="parChTrans1D1" presStyleIdx="1" presStyleCnt="16"/>
      <dgm:spPr/>
    </dgm:pt>
    <dgm:pt modelId="{3F889D6B-BE20-4349-8A17-FCF90AA7C5B1}" type="pres">
      <dgm:prSet presAssocID="{2A6EC5C6-0451-834A-904E-0D8B1AE49D58}" presName="topConnNode1" presStyleLbl="node1" presStyleIdx="0" presStyleCnt="0"/>
      <dgm:spPr/>
      <dgm:t>
        <a:bodyPr/>
        <a:lstStyle/>
        <a:p>
          <a:endParaRPr lang="ru-RU"/>
        </a:p>
      </dgm:t>
    </dgm:pt>
    <dgm:pt modelId="{B9641BCB-1B7F-9741-A1D7-99408C87EA73}" type="pres">
      <dgm:prSet presAssocID="{2A6EC5C6-0451-834A-904E-0D8B1AE49D58}" presName="hierChild2" presStyleCnt="0"/>
      <dgm:spPr/>
    </dgm:pt>
    <dgm:pt modelId="{D9ABF616-A844-8443-BB0B-5D69707510AC}" type="pres">
      <dgm:prSet presAssocID="{F8DE494D-FB8C-E24F-94A3-854462E68CA3}" presName="Name28" presStyleLbl="parChTrans1D2" presStyleIdx="0" presStyleCnt="2"/>
      <dgm:spPr/>
      <dgm:t>
        <a:bodyPr/>
        <a:lstStyle/>
        <a:p>
          <a:endParaRPr lang="ru-RU"/>
        </a:p>
      </dgm:t>
    </dgm:pt>
    <dgm:pt modelId="{677DCCE2-7628-D94F-828C-2B7AEFCF5023}" type="pres">
      <dgm:prSet presAssocID="{2BC53044-854A-7C40-A791-4386A39B973F}" presName="hierRoot2" presStyleCnt="0">
        <dgm:presLayoutVars>
          <dgm:hierBranch val="init"/>
        </dgm:presLayoutVars>
      </dgm:prSet>
      <dgm:spPr/>
    </dgm:pt>
    <dgm:pt modelId="{45A04020-83F3-C747-BF99-D837DDEC0E05}" type="pres">
      <dgm:prSet presAssocID="{2BC53044-854A-7C40-A791-4386A39B973F}" presName="rootComposite2" presStyleCnt="0"/>
      <dgm:spPr/>
    </dgm:pt>
    <dgm:pt modelId="{B5669F94-D4BC-FD4F-B37F-C948B6848718}" type="pres">
      <dgm:prSet presAssocID="{2BC53044-854A-7C40-A791-4386A39B973F}" presName="rootText2" presStyleLbl="alignAcc1" presStyleIdx="0" presStyleCnt="0">
        <dgm:presLayoutVars>
          <dgm:chPref val="3"/>
        </dgm:presLayoutVars>
      </dgm:prSet>
      <dgm:spPr/>
      <dgm:t>
        <a:bodyPr/>
        <a:lstStyle/>
        <a:p>
          <a:endParaRPr lang="ru-RU"/>
        </a:p>
      </dgm:t>
    </dgm:pt>
    <dgm:pt modelId="{ABAE0551-4966-AF44-8D9A-712612C58D7F}" type="pres">
      <dgm:prSet presAssocID="{2BC53044-854A-7C40-A791-4386A39B973F}" presName="topArc2" presStyleLbl="parChTrans1D1" presStyleIdx="2" presStyleCnt="16"/>
      <dgm:spPr/>
    </dgm:pt>
    <dgm:pt modelId="{A690ABCA-1D38-B948-B940-8A3AA6181D5F}" type="pres">
      <dgm:prSet presAssocID="{2BC53044-854A-7C40-A791-4386A39B973F}" presName="bottomArc2" presStyleLbl="parChTrans1D1" presStyleIdx="3" presStyleCnt="16"/>
      <dgm:spPr/>
    </dgm:pt>
    <dgm:pt modelId="{164C6A09-9103-0549-BD62-656F4486EC47}" type="pres">
      <dgm:prSet presAssocID="{2BC53044-854A-7C40-A791-4386A39B973F}" presName="topConnNode2" presStyleLbl="node2" presStyleIdx="0" presStyleCnt="0"/>
      <dgm:spPr/>
      <dgm:t>
        <a:bodyPr/>
        <a:lstStyle/>
        <a:p>
          <a:endParaRPr lang="ru-RU"/>
        </a:p>
      </dgm:t>
    </dgm:pt>
    <dgm:pt modelId="{90B2B5CD-35FE-6444-84D6-5C4974A8FB04}" type="pres">
      <dgm:prSet presAssocID="{2BC53044-854A-7C40-A791-4386A39B973F}" presName="hierChild4" presStyleCnt="0"/>
      <dgm:spPr/>
    </dgm:pt>
    <dgm:pt modelId="{41C4C4D1-0C75-5F43-81A6-8D01F26D44F3}" type="pres">
      <dgm:prSet presAssocID="{E1AA76FB-4180-7E4F-ADCD-AED1D3931029}" presName="Name28" presStyleLbl="parChTrans1D3" presStyleIdx="0" presStyleCnt="3"/>
      <dgm:spPr/>
      <dgm:t>
        <a:bodyPr/>
        <a:lstStyle/>
        <a:p>
          <a:endParaRPr lang="ru-RU"/>
        </a:p>
      </dgm:t>
    </dgm:pt>
    <dgm:pt modelId="{A664CF67-2E36-3A41-9488-AFC92B051C13}" type="pres">
      <dgm:prSet presAssocID="{D8809DF1-2E13-8D4F-BD94-BAC38AAF7098}" presName="hierRoot2" presStyleCnt="0">
        <dgm:presLayoutVars>
          <dgm:hierBranch val="init"/>
        </dgm:presLayoutVars>
      </dgm:prSet>
      <dgm:spPr/>
    </dgm:pt>
    <dgm:pt modelId="{30B14794-3849-214D-9FD2-6165A35A3F63}" type="pres">
      <dgm:prSet presAssocID="{D8809DF1-2E13-8D4F-BD94-BAC38AAF7098}" presName="rootComposite2" presStyleCnt="0"/>
      <dgm:spPr/>
    </dgm:pt>
    <dgm:pt modelId="{19D8F621-6727-FB49-B054-7FB7B9DE0E32}" type="pres">
      <dgm:prSet presAssocID="{D8809DF1-2E13-8D4F-BD94-BAC38AAF7098}" presName="rootText2" presStyleLbl="alignAcc1" presStyleIdx="0" presStyleCnt="0">
        <dgm:presLayoutVars>
          <dgm:chPref val="3"/>
        </dgm:presLayoutVars>
      </dgm:prSet>
      <dgm:spPr/>
      <dgm:t>
        <a:bodyPr/>
        <a:lstStyle/>
        <a:p>
          <a:endParaRPr lang="ru-RU"/>
        </a:p>
      </dgm:t>
    </dgm:pt>
    <dgm:pt modelId="{E9218E48-6505-7740-A4BB-BA17C39BB95E}" type="pres">
      <dgm:prSet presAssocID="{D8809DF1-2E13-8D4F-BD94-BAC38AAF7098}" presName="topArc2" presStyleLbl="parChTrans1D1" presStyleIdx="4" presStyleCnt="16"/>
      <dgm:spPr/>
    </dgm:pt>
    <dgm:pt modelId="{4AD00911-3778-BC46-A198-7E1C40A1FBCC}" type="pres">
      <dgm:prSet presAssocID="{D8809DF1-2E13-8D4F-BD94-BAC38AAF7098}" presName="bottomArc2" presStyleLbl="parChTrans1D1" presStyleIdx="5" presStyleCnt="16"/>
      <dgm:spPr/>
    </dgm:pt>
    <dgm:pt modelId="{7D726FBE-1A8C-6343-9E96-E80359783D54}" type="pres">
      <dgm:prSet presAssocID="{D8809DF1-2E13-8D4F-BD94-BAC38AAF7098}" presName="topConnNode2" presStyleLbl="node3" presStyleIdx="0" presStyleCnt="0"/>
      <dgm:spPr/>
      <dgm:t>
        <a:bodyPr/>
        <a:lstStyle/>
        <a:p>
          <a:endParaRPr lang="ru-RU"/>
        </a:p>
      </dgm:t>
    </dgm:pt>
    <dgm:pt modelId="{1A346E2F-6816-E443-85EE-4DC76051FB75}" type="pres">
      <dgm:prSet presAssocID="{D8809DF1-2E13-8D4F-BD94-BAC38AAF7098}" presName="hierChild4" presStyleCnt="0"/>
      <dgm:spPr/>
    </dgm:pt>
    <dgm:pt modelId="{A5D40FA2-333C-8E45-B505-AE65351BD02F}" type="pres">
      <dgm:prSet presAssocID="{D8809DF1-2E13-8D4F-BD94-BAC38AAF7098}" presName="hierChild5" presStyleCnt="0"/>
      <dgm:spPr/>
    </dgm:pt>
    <dgm:pt modelId="{E14F89BA-A448-E148-9439-58B942C2A0F1}" type="pres">
      <dgm:prSet presAssocID="{E8A9F477-5DF3-6F4F-95C8-50E14E42ACCB}" presName="Name28" presStyleLbl="parChTrans1D3" presStyleIdx="1" presStyleCnt="3"/>
      <dgm:spPr/>
      <dgm:t>
        <a:bodyPr/>
        <a:lstStyle/>
        <a:p>
          <a:endParaRPr lang="ru-RU"/>
        </a:p>
      </dgm:t>
    </dgm:pt>
    <dgm:pt modelId="{6CB987B2-248B-324E-B34E-C74211F265F4}" type="pres">
      <dgm:prSet presAssocID="{257676E9-6BE5-4844-9CDB-02375AC4B2AB}" presName="hierRoot2" presStyleCnt="0">
        <dgm:presLayoutVars>
          <dgm:hierBranch val="init"/>
        </dgm:presLayoutVars>
      </dgm:prSet>
      <dgm:spPr/>
    </dgm:pt>
    <dgm:pt modelId="{4738D784-B524-104F-A003-FF4AA2FAAA8D}" type="pres">
      <dgm:prSet presAssocID="{257676E9-6BE5-4844-9CDB-02375AC4B2AB}" presName="rootComposite2" presStyleCnt="0"/>
      <dgm:spPr/>
    </dgm:pt>
    <dgm:pt modelId="{50911AF2-6172-914E-808D-EE6B0CE606F0}" type="pres">
      <dgm:prSet presAssocID="{257676E9-6BE5-4844-9CDB-02375AC4B2AB}" presName="rootText2" presStyleLbl="alignAcc1" presStyleIdx="0" presStyleCnt="0">
        <dgm:presLayoutVars>
          <dgm:chPref val="3"/>
        </dgm:presLayoutVars>
      </dgm:prSet>
      <dgm:spPr/>
      <dgm:t>
        <a:bodyPr/>
        <a:lstStyle/>
        <a:p>
          <a:endParaRPr lang="ru-RU"/>
        </a:p>
      </dgm:t>
    </dgm:pt>
    <dgm:pt modelId="{F498FEDE-86CD-524E-8BC1-844CD4032A04}" type="pres">
      <dgm:prSet presAssocID="{257676E9-6BE5-4844-9CDB-02375AC4B2AB}" presName="topArc2" presStyleLbl="parChTrans1D1" presStyleIdx="6" presStyleCnt="16"/>
      <dgm:spPr/>
    </dgm:pt>
    <dgm:pt modelId="{FFBA6F26-C60A-0840-92ED-0C8C5AE10166}" type="pres">
      <dgm:prSet presAssocID="{257676E9-6BE5-4844-9CDB-02375AC4B2AB}" presName="bottomArc2" presStyleLbl="parChTrans1D1" presStyleIdx="7" presStyleCnt="16"/>
      <dgm:spPr/>
    </dgm:pt>
    <dgm:pt modelId="{106C738B-17D0-2F44-81E9-C837FC54E18B}" type="pres">
      <dgm:prSet presAssocID="{257676E9-6BE5-4844-9CDB-02375AC4B2AB}" presName="topConnNode2" presStyleLbl="node3" presStyleIdx="0" presStyleCnt="0"/>
      <dgm:spPr/>
      <dgm:t>
        <a:bodyPr/>
        <a:lstStyle/>
        <a:p>
          <a:endParaRPr lang="ru-RU"/>
        </a:p>
      </dgm:t>
    </dgm:pt>
    <dgm:pt modelId="{24C15406-8794-3C4E-A56A-DE0A71C30FF0}" type="pres">
      <dgm:prSet presAssocID="{257676E9-6BE5-4844-9CDB-02375AC4B2AB}" presName="hierChild4" presStyleCnt="0"/>
      <dgm:spPr/>
    </dgm:pt>
    <dgm:pt modelId="{FA00F152-FB30-4A41-9978-79C1754B0EA1}" type="pres">
      <dgm:prSet presAssocID="{257676E9-6BE5-4844-9CDB-02375AC4B2AB}" presName="hierChild5" presStyleCnt="0"/>
      <dgm:spPr/>
    </dgm:pt>
    <dgm:pt modelId="{50D4EB69-ACEA-EE41-A663-FA03C8F1F1A5}" type="pres">
      <dgm:prSet presAssocID="{81BF1133-2C32-4743-9C27-EF34DBE2A2C7}" presName="Name28" presStyleLbl="parChTrans1D3" presStyleIdx="2" presStyleCnt="3"/>
      <dgm:spPr/>
      <dgm:t>
        <a:bodyPr/>
        <a:lstStyle/>
        <a:p>
          <a:endParaRPr lang="ru-RU"/>
        </a:p>
      </dgm:t>
    </dgm:pt>
    <dgm:pt modelId="{996BFD9E-2A2E-1945-8C4A-CFE6DE62C99B}" type="pres">
      <dgm:prSet presAssocID="{435F77F8-0D2F-C34F-BA78-1BE8CB5610B9}" presName="hierRoot2" presStyleCnt="0">
        <dgm:presLayoutVars>
          <dgm:hierBranch val="init"/>
        </dgm:presLayoutVars>
      </dgm:prSet>
      <dgm:spPr/>
    </dgm:pt>
    <dgm:pt modelId="{8793C07C-A23E-2947-AB52-26E92D7F52E6}" type="pres">
      <dgm:prSet presAssocID="{435F77F8-0D2F-C34F-BA78-1BE8CB5610B9}" presName="rootComposite2" presStyleCnt="0"/>
      <dgm:spPr/>
    </dgm:pt>
    <dgm:pt modelId="{DEABEB15-92B4-C042-B0A1-FAD45D47B462}" type="pres">
      <dgm:prSet presAssocID="{435F77F8-0D2F-C34F-BA78-1BE8CB5610B9}" presName="rootText2" presStyleLbl="alignAcc1" presStyleIdx="0" presStyleCnt="0">
        <dgm:presLayoutVars>
          <dgm:chPref val="3"/>
        </dgm:presLayoutVars>
      </dgm:prSet>
      <dgm:spPr/>
      <dgm:t>
        <a:bodyPr/>
        <a:lstStyle/>
        <a:p>
          <a:endParaRPr lang="ru-RU"/>
        </a:p>
      </dgm:t>
    </dgm:pt>
    <dgm:pt modelId="{E32B8C3B-DC20-1047-BD01-856FF5F007AC}" type="pres">
      <dgm:prSet presAssocID="{435F77F8-0D2F-C34F-BA78-1BE8CB5610B9}" presName="topArc2" presStyleLbl="parChTrans1D1" presStyleIdx="8" presStyleCnt="16"/>
      <dgm:spPr/>
    </dgm:pt>
    <dgm:pt modelId="{E2422BDE-4D56-1046-81C2-B39913069DBC}" type="pres">
      <dgm:prSet presAssocID="{435F77F8-0D2F-C34F-BA78-1BE8CB5610B9}" presName="bottomArc2" presStyleLbl="parChTrans1D1" presStyleIdx="9" presStyleCnt="16"/>
      <dgm:spPr/>
    </dgm:pt>
    <dgm:pt modelId="{CC1252B2-1824-4146-8CEE-3A40DFB0D933}" type="pres">
      <dgm:prSet presAssocID="{435F77F8-0D2F-C34F-BA78-1BE8CB5610B9}" presName="topConnNode2" presStyleLbl="node3" presStyleIdx="0" presStyleCnt="0"/>
      <dgm:spPr/>
      <dgm:t>
        <a:bodyPr/>
        <a:lstStyle/>
        <a:p>
          <a:endParaRPr lang="ru-RU"/>
        </a:p>
      </dgm:t>
    </dgm:pt>
    <dgm:pt modelId="{338A84BC-0E13-B54F-8B88-588B408BCA2E}" type="pres">
      <dgm:prSet presAssocID="{435F77F8-0D2F-C34F-BA78-1BE8CB5610B9}" presName="hierChild4" presStyleCnt="0"/>
      <dgm:spPr/>
    </dgm:pt>
    <dgm:pt modelId="{A204BB3C-E08A-5140-BFEC-641D479775C9}" type="pres">
      <dgm:prSet presAssocID="{C7A91237-460A-554F-B137-86625CC1DACF}" presName="Name28" presStyleLbl="parChTrans1D4" presStyleIdx="0" presStyleCnt="2"/>
      <dgm:spPr/>
      <dgm:t>
        <a:bodyPr/>
        <a:lstStyle/>
        <a:p>
          <a:endParaRPr lang="ru-RU"/>
        </a:p>
      </dgm:t>
    </dgm:pt>
    <dgm:pt modelId="{F863C893-1CE8-F444-A6EB-0BE8652C473B}" type="pres">
      <dgm:prSet presAssocID="{F1E5447C-3F4A-2D40-BE46-FA65D2CDCB11}" presName="hierRoot2" presStyleCnt="0">
        <dgm:presLayoutVars>
          <dgm:hierBranch val="init"/>
        </dgm:presLayoutVars>
      </dgm:prSet>
      <dgm:spPr/>
    </dgm:pt>
    <dgm:pt modelId="{58B9671B-03CE-BD41-9191-6C04A310B62F}" type="pres">
      <dgm:prSet presAssocID="{F1E5447C-3F4A-2D40-BE46-FA65D2CDCB11}" presName="rootComposite2" presStyleCnt="0"/>
      <dgm:spPr/>
    </dgm:pt>
    <dgm:pt modelId="{43505C4B-B4D9-114F-A0F4-9A1CD624FAA5}" type="pres">
      <dgm:prSet presAssocID="{F1E5447C-3F4A-2D40-BE46-FA65D2CDCB11}" presName="rootText2" presStyleLbl="alignAcc1" presStyleIdx="0" presStyleCnt="0">
        <dgm:presLayoutVars>
          <dgm:chPref val="3"/>
        </dgm:presLayoutVars>
      </dgm:prSet>
      <dgm:spPr/>
      <dgm:t>
        <a:bodyPr/>
        <a:lstStyle/>
        <a:p>
          <a:endParaRPr lang="ru-RU"/>
        </a:p>
      </dgm:t>
    </dgm:pt>
    <dgm:pt modelId="{F843B4F5-3A7E-E644-830B-D1FD815C5994}" type="pres">
      <dgm:prSet presAssocID="{F1E5447C-3F4A-2D40-BE46-FA65D2CDCB11}" presName="topArc2" presStyleLbl="parChTrans1D1" presStyleIdx="10" presStyleCnt="16"/>
      <dgm:spPr/>
    </dgm:pt>
    <dgm:pt modelId="{1EC337A6-9C93-0243-B9D9-9A4F52701DAB}" type="pres">
      <dgm:prSet presAssocID="{F1E5447C-3F4A-2D40-BE46-FA65D2CDCB11}" presName="bottomArc2" presStyleLbl="parChTrans1D1" presStyleIdx="11" presStyleCnt="16"/>
      <dgm:spPr/>
    </dgm:pt>
    <dgm:pt modelId="{90646C70-FBAC-AD41-996E-80FA2726FF49}" type="pres">
      <dgm:prSet presAssocID="{F1E5447C-3F4A-2D40-BE46-FA65D2CDCB11}" presName="topConnNode2" presStyleLbl="node4" presStyleIdx="0" presStyleCnt="0"/>
      <dgm:spPr/>
      <dgm:t>
        <a:bodyPr/>
        <a:lstStyle/>
        <a:p>
          <a:endParaRPr lang="ru-RU"/>
        </a:p>
      </dgm:t>
    </dgm:pt>
    <dgm:pt modelId="{00A835A9-E660-8B42-9442-94F74DB714D7}" type="pres">
      <dgm:prSet presAssocID="{F1E5447C-3F4A-2D40-BE46-FA65D2CDCB11}" presName="hierChild4" presStyleCnt="0"/>
      <dgm:spPr/>
    </dgm:pt>
    <dgm:pt modelId="{67464AF3-0AA6-6648-85CF-80934CCC0086}" type="pres">
      <dgm:prSet presAssocID="{F1E5447C-3F4A-2D40-BE46-FA65D2CDCB11}" presName="hierChild5" presStyleCnt="0"/>
      <dgm:spPr/>
    </dgm:pt>
    <dgm:pt modelId="{04853861-ACBA-C841-A161-659B2BC48166}" type="pres">
      <dgm:prSet presAssocID="{E7857004-C83B-E14C-A85A-CFD172C5FE26}" presName="Name28" presStyleLbl="parChTrans1D4" presStyleIdx="1" presStyleCnt="2"/>
      <dgm:spPr/>
      <dgm:t>
        <a:bodyPr/>
        <a:lstStyle/>
        <a:p>
          <a:endParaRPr lang="ru-RU"/>
        </a:p>
      </dgm:t>
    </dgm:pt>
    <dgm:pt modelId="{DA209621-A67C-104D-A481-C9D7C8AE4E9B}" type="pres">
      <dgm:prSet presAssocID="{4A265A46-9B21-7544-9AF7-AA26675FB982}" presName="hierRoot2" presStyleCnt="0">
        <dgm:presLayoutVars>
          <dgm:hierBranch val="init"/>
        </dgm:presLayoutVars>
      </dgm:prSet>
      <dgm:spPr/>
    </dgm:pt>
    <dgm:pt modelId="{544075A2-7162-6E46-940C-5321A62EA143}" type="pres">
      <dgm:prSet presAssocID="{4A265A46-9B21-7544-9AF7-AA26675FB982}" presName="rootComposite2" presStyleCnt="0"/>
      <dgm:spPr/>
    </dgm:pt>
    <dgm:pt modelId="{FAB13A61-9455-3740-B7FA-3F411B9D3493}" type="pres">
      <dgm:prSet presAssocID="{4A265A46-9B21-7544-9AF7-AA26675FB982}" presName="rootText2" presStyleLbl="alignAcc1" presStyleIdx="0" presStyleCnt="0">
        <dgm:presLayoutVars>
          <dgm:chPref val="3"/>
        </dgm:presLayoutVars>
      </dgm:prSet>
      <dgm:spPr/>
      <dgm:t>
        <a:bodyPr/>
        <a:lstStyle/>
        <a:p>
          <a:endParaRPr lang="ru-RU"/>
        </a:p>
      </dgm:t>
    </dgm:pt>
    <dgm:pt modelId="{4AA751C7-085F-5540-B8D0-3701FB077ABD}" type="pres">
      <dgm:prSet presAssocID="{4A265A46-9B21-7544-9AF7-AA26675FB982}" presName="topArc2" presStyleLbl="parChTrans1D1" presStyleIdx="12" presStyleCnt="16"/>
      <dgm:spPr/>
    </dgm:pt>
    <dgm:pt modelId="{F494ED26-2A66-9C47-87AD-7ACEEE95C0F3}" type="pres">
      <dgm:prSet presAssocID="{4A265A46-9B21-7544-9AF7-AA26675FB982}" presName="bottomArc2" presStyleLbl="parChTrans1D1" presStyleIdx="13" presStyleCnt="16"/>
      <dgm:spPr/>
    </dgm:pt>
    <dgm:pt modelId="{5F39C65D-139E-6143-909B-EEE1E3C984BF}" type="pres">
      <dgm:prSet presAssocID="{4A265A46-9B21-7544-9AF7-AA26675FB982}" presName="topConnNode2" presStyleLbl="node4" presStyleIdx="0" presStyleCnt="0"/>
      <dgm:spPr/>
      <dgm:t>
        <a:bodyPr/>
        <a:lstStyle/>
        <a:p>
          <a:endParaRPr lang="ru-RU"/>
        </a:p>
      </dgm:t>
    </dgm:pt>
    <dgm:pt modelId="{5C83B0A5-0E2E-974B-A217-FAEF4960FCFC}" type="pres">
      <dgm:prSet presAssocID="{4A265A46-9B21-7544-9AF7-AA26675FB982}" presName="hierChild4" presStyleCnt="0"/>
      <dgm:spPr/>
    </dgm:pt>
    <dgm:pt modelId="{39AF5101-1313-444F-9A76-8E0F960B0641}" type="pres">
      <dgm:prSet presAssocID="{4A265A46-9B21-7544-9AF7-AA26675FB982}" presName="hierChild5" presStyleCnt="0"/>
      <dgm:spPr/>
    </dgm:pt>
    <dgm:pt modelId="{0B25F848-FF31-C646-9B5E-2F06833EB5C4}" type="pres">
      <dgm:prSet presAssocID="{435F77F8-0D2F-C34F-BA78-1BE8CB5610B9}" presName="hierChild5" presStyleCnt="0"/>
      <dgm:spPr/>
    </dgm:pt>
    <dgm:pt modelId="{B76C3147-3528-6A42-B2B0-A1755CC69BF3}" type="pres">
      <dgm:prSet presAssocID="{2BC53044-854A-7C40-A791-4386A39B973F}" presName="hierChild5" presStyleCnt="0"/>
      <dgm:spPr/>
    </dgm:pt>
    <dgm:pt modelId="{9776FDB0-D4F9-9A4D-A336-616CF50C357A}" type="pres">
      <dgm:prSet presAssocID="{6128C6FF-B11B-3D40-ACD5-170D0ADEAF60}" presName="Name28" presStyleLbl="parChTrans1D2" presStyleIdx="1" presStyleCnt="2"/>
      <dgm:spPr/>
      <dgm:t>
        <a:bodyPr/>
        <a:lstStyle/>
        <a:p>
          <a:endParaRPr lang="ru-RU"/>
        </a:p>
      </dgm:t>
    </dgm:pt>
    <dgm:pt modelId="{B3E4BBB5-AC0F-3D4D-93CB-E716627203ED}" type="pres">
      <dgm:prSet presAssocID="{821AA425-28C5-9B4C-9C5B-8C900AD699AA}" presName="hierRoot2" presStyleCnt="0">
        <dgm:presLayoutVars>
          <dgm:hierBranch val="init"/>
        </dgm:presLayoutVars>
      </dgm:prSet>
      <dgm:spPr/>
    </dgm:pt>
    <dgm:pt modelId="{8150BBAA-0A43-644D-A7E7-FE9C80130E3A}" type="pres">
      <dgm:prSet presAssocID="{821AA425-28C5-9B4C-9C5B-8C900AD699AA}" presName="rootComposite2" presStyleCnt="0"/>
      <dgm:spPr/>
    </dgm:pt>
    <dgm:pt modelId="{43804F4F-E47A-E94B-8F0C-DF9D551112CA}" type="pres">
      <dgm:prSet presAssocID="{821AA425-28C5-9B4C-9C5B-8C900AD699AA}" presName="rootText2" presStyleLbl="alignAcc1" presStyleIdx="0" presStyleCnt="0">
        <dgm:presLayoutVars>
          <dgm:chPref val="3"/>
        </dgm:presLayoutVars>
      </dgm:prSet>
      <dgm:spPr/>
      <dgm:t>
        <a:bodyPr/>
        <a:lstStyle/>
        <a:p>
          <a:endParaRPr lang="ru-RU"/>
        </a:p>
      </dgm:t>
    </dgm:pt>
    <dgm:pt modelId="{AC3E3701-033F-7F45-9F1E-1601B573F204}" type="pres">
      <dgm:prSet presAssocID="{821AA425-28C5-9B4C-9C5B-8C900AD699AA}" presName="topArc2" presStyleLbl="parChTrans1D1" presStyleIdx="14" presStyleCnt="16"/>
      <dgm:spPr/>
    </dgm:pt>
    <dgm:pt modelId="{AD0A1BED-AB07-EC40-A239-68AEBD962109}" type="pres">
      <dgm:prSet presAssocID="{821AA425-28C5-9B4C-9C5B-8C900AD699AA}" presName="bottomArc2" presStyleLbl="parChTrans1D1" presStyleIdx="15" presStyleCnt="16"/>
      <dgm:spPr/>
    </dgm:pt>
    <dgm:pt modelId="{8233E8E7-4C76-994F-8F71-3ED4919B43C6}" type="pres">
      <dgm:prSet presAssocID="{821AA425-28C5-9B4C-9C5B-8C900AD699AA}" presName="topConnNode2" presStyleLbl="node2" presStyleIdx="0" presStyleCnt="0"/>
      <dgm:spPr/>
      <dgm:t>
        <a:bodyPr/>
        <a:lstStyle/>
        <a:p>
          <a:endParaRPr lang="ru-RU"/>
        </a:p>
      </dgm:t>
    </dgm:pt>
    <dgm:pt modelId="{B10DDA0C-8844-084C-BB8F-8CA17068B902}" type="pres">
      <dgm:prSet presAssocID="{821AA425-28C5-9B4C-9C5B-8C900AD699AA}" presName="hierChild4" presStyleCnt="0"/>
      <dgm:spPr/>
    </dgm:pt>
    <dgm:pt modelId="{A2269441-9F2C-B94E-A298-EEA551E00CB7}" type="pres">
      <dgm:prSet presAssocID="{821AA425-28C5-9B4C-9C5B-8C900AD699AA}" presName="hierChild5" presStyleCnt="0"/>
      <dgm:spPr/>
    </dgm:pt>
    <dgm:pt modelId="{2DDC741E-C605-DC4D-885C-C74B66D109E4}" type="pres">
      <dgm:prSet presAssocID="{2A6EC5C6-0451-834A-904E-0D8B1AE49D58}" presName="hierChild3" presStyleCnt="0"/>
      <dgm:spPr/>
    </dgm:pt>
  </dgm:ptLst>
  <dgm:cxnLst>
    <dgm:cxn modelId="{64477569-BC48-A840-97BE-577D07D29CEF}" srcId="{2A6EC5C6-0451-834A-904E-0D8B1AE49D58}" destId="{821AA425-28C5-9B4C-9C5B-8C900AD699AA}" srcOrd="1" destOrd="0" parTransId="{6128C6FF-B11B-3D40-ACD5-170D0ADEAF60}" sibTransId="{8607FDDD-31AD-494E-90CF-1BE980B1A866}"/>
    <dgm:cxn modelId="{F0E26475-3F2D-AF41-991B-934CBB89ECF7}" type="presOf" srcId="{D8809DF1-2E13-8D4F-BD94-BAC38AAF7098}" destId="{7D726FBE-1A8C-6343-9E96-E80359783D54}" srcOrd="1" destOrd="0" presId="urn:microsoft.com/office/officeart/2008/layout/HalfCircleOrganizationChart"/>
    <dgm:cxn modelId="{FBA12233-8EFE-DF40-BAE3-B47C4574D910}" type="presOf" srcId="{81BF1133-2C32-4743-9C27-EF34DBE2A2C7}" destId="{50D4EB69-ACEA-EE41-A663-FA03C8F1F1A5}" srcOrd="0" destOrd="0" presId="urn:microsoft.com/office/officeart/2008/layout/HalfCircleOrganizationChart"/>
    <dgm:cxn modelId="{5698AF8A-B370-1D48-A8DA-EB91185BF45D}" type="presOf" srcId="{4A265A46-9B21-7544-9AF7-AA26675FB982}" destId="{FAB13A61-9455-3740-B7FA-3F411B9D3493}" srcOrd="0" destOrd="0" presId="urn:microsoft.com/office/officeart/2008/layout/HalfCircleOrganizationChart"/>
    <dgm:cxn modelId="{6015F5A2-8EBD-994B-9569-44D7AD2E4257}" type="presOf" srcId="{C7A91237-460A-554F-B137-86625CC1DACF}" destId="{A204BB3C-E08A-5140-BFEC-641D479775C9}" srcOrd="0" destOrd="0" presId="urn:microsoft.com/office/officeart/2008/layout/HalfCircleOrganizationChart"/>
    <dgm:cxn modelId="{3E9C1BBF-C964-494B-8BC7-F72F0550C9F2}" type="presOf" srcId="{D8809DF1-2E13-8D4F-BD94-BAC38AAF7098}" destId="{19D8F621-6727-FB49-B054-7FB7B9DE0E32}" srcOrd="0" destOrd="0" presId="urn:microsoft.com/office/officeart/2008/layout/HalfCircleOrganizationChart"/>
    <dgm:cxn modelId="{3E535200-94A1-A345-B493-1BE3597D5ABD}" srcId="{2BC53044-854A-7C40-A791-4386A39B973F}" destId="{257676E9-6BE5-4844-9CDB-02375AC4B2AB}" srcOrd="1" destOrd="0" parTransId="{E8A9F477-5DF3-6F4F-95C8-50E14E42ACCB}" sibTransId="{3363D9DE-42AF-6B41-94CB-5DD9B994CF81}"/>
    <dgm:cxn modelId="{41E41D74-94EA-C042-AD17-979B53561896}" srcId="{435F77F8-0D2F-C34F-BA78-1BE8CB5610B9}" destId="{4A265A46-9B21-7544-9AF7-AA26675FB982}" srcOrd="1" destOrd="0" parTransId="{E7857004-C83B-E14C-A85A-CFD172C5FE26}" sibTransId="{4FEFE775-2C46-5543-ABD8-5E4FE9DE3B7C}"/>
    <dgm:cxn modelId="{D88A8D0C-4F81-934C-9FED-27915906F46E}" type="presOf" srcId="{E1AA76FB-4180-7E4F-ADCD-AED1D3931029}" destId="{41C4C4D1-0C75-5F43-81A6-8D01F26D44F3}" srcOrd="0" destOrd="0" presId="urn:microsoft.com/office/officeart/2008/layout/HalfCircleOrganizationChart"/>
    <dgm:cxn modelId="{D849281A-C174-3940-909E-3C0984805C50}" type="presOf" srcId="{2A6EC5C6-0451-834A-904E-0D8B1AE49D58}" destId="{21312270-18F7-9843-9A4F-C753B3CEE82B}" srcOrd="0" destOrd="0" presId="urn:microsoft.com/office/officeart/2008/layout/HalfCircleOrganizationChart"/>
    <dgm:cxn modelId="{30AB07DE-CEE2-0D45-91C7-FCBF9C58A763}" srcId="{2BC53044-854A-7C40-A791-4386A39B973F}" destId="{D8809DF1-2E13-8D4F-BD94-BAC38AAF7098}" srcOrd="0" destOrd="0" parTransId="{E1AA76FB-4180-7E4F-ADCD-AED1D3931029}" sibTransId="{BE5A7F31-B764-5A44-8287-0DD56160D96C}"/>
    <dgm:cxn modelId="{E8FBA984-3DF8-954D-A67A-247BAB78A848}" type="presOf" srcId="{F8DE494D-FB8C-E24F-94A3-854462E68CA3}" destId="{D9ABF616-A844-8443-BB0B-5D69707510AC}" srcOrd="0" destOrd="0" presId="urn:microsoft.com/office/officeart/2008/layout/HalfCircleOrganizationChart"/>
    <dgm:cxn modelId="{8BA2A062-2796-8548-81F7-CE6C4B6419E8}" srcId="{93403867-A388-604D-8C8B-C199995DC194}" destId="{2A6EC5C6-0451-834A-904E-0D8B1AE49D58}" srcOrd="0" destOrd="0" parTransId="{91AACBD4-50F8-654A-A494-30DF9E406ADD}" sibTransId="{A232D861-4FFA-9046-9256-13A047FB9513}"/>
    <dgm:cxn modelId="{7E132061-38D3-0D41-BF94-116DA239267A}" type="presOf" srcId="{821AA425-28C5-9B4C-9C5B-8C900AD699AA}" destId="{8233E8E7-4C76-994F-8F71-3ED4919B43C6}" srcOrd="1" destOrd="0" presId="urn:microsoft.com/office/officeart/2008/layout/HalfCircleOrganizationChart"/>
    <dgm:cxn modelId="{9B04B2A0-685A-4345-A0C1-FE8B64AE7D57}" type="presOf" srcId="{257676E9-6BE5-4844-9CDB-02375AC4B2AB}" destId="{50911AF2-6172-914E-808D-EE6B0CE606F0}" srcOrd="0" destOrd="0" presId="urn:microsoft.com/office/officeart/2008/layout/HalfCircleOrganizationChart"/>
    <dgm:cxn modelId="{5C56FDD9-C9F5-FA41-984B-7D8531227B06}" type="presOf" srcId="{435F77F8-0D2F-C34F-BA78-1BE8CB5610B9}" destId="{DEABEB15-92B4-C042-B0A1-FAD45D47B462}" srcOrd="0" destOrd="0" presId="urn:microsoft.com/office/officeart/2008/layout/HalfCircleOrganizationChart"/>
    <dgm:cxn modelId="{5B6F4673-2377-8044-BADA-134FB7047B5C}" type="presOf" srcId="{6128C6FF-B11B-3D40-ACD5-170D0ADEAF60}" destId="{9776FDB0-D4F9-9A4D-A336-616CF50C357A}" srcOrd="0" destOrd="0" presId="urn:microsoft.com/office/officeart/2008/layout/HalfCircleOrganizationChart"/>
    <dgm:cxn modelId="{043F42B3-7D63-2C46-8C5D-A81119942F69}" type="presOf" srcId="{2BC53044-854A-7C40-A791-4386A39B973F}" destId="{B5669F94-D4BC-FD4F-B37F-C948B6848718}" srcOrd="0" destOrd="0" presId="urn:microsoft.com/office/officeart/2008/layout/HalfCircleOrganizationChart"/>
    <dgm:cxn modelId="{A26B7121-D765-814D-B7AA-CF2FA0677A69}" type="presOf" srcId="{257676E9-6BE5-4844-9CDB-02375AC4B2AB}" destId="{106C738B-17D0-2F44-81E9-C837FC54E18B}" srcOrd="1" destOrd="0" presId="urn:microsoft.com/office/officeart/2008/layout/HalfCircleOrganizationChart"/>
    <dgm:cxn modelId="{23D00C72-D8D3-0B45-8CB4-DCE1A8875622}" type="presOf" srcId="{F1E5447C-3F4A-2D40-BE46-FA65D2CDCB11}" destId="{43505C4B-B4D9-114F-A0F4-9A1CD624FAA5}" srcOrd="0" destOrd="0" presId="urn:microsoft.com/office/officeart/2008/layout/HalfCircleOrganizationChart"/>
    <dgm:cxn modelId="{2124D637-E141-AA4A-A429-19128E6C8D50}" type="presOf" srcId="{F1E5447C-3F4A-2D40-BE46-FA65D2CDCB11}" destId="{90646C70-FBAC-AD41-996E-80FA2726FF49}" srcOrd="1" destOrd="0" presId="urn:microsoft.com/office/officeart/2008/layout/HalfCircleOrganizationChart"/>
    <dgm:cxn modelId="{74517907-2849-6440-A556-BA7204E93FDA}" type="presOf" srcId="{2A6EC5C6-0451-834A-904E-0D8B1AE49D58}" destId="{3F889D6B-BE20-4349-8A17-FCF90AA7C5B1}" srcOrd="1" destOrd="0" presId="urn:microsoft.com/office/officeart/2008/layout/HalfCircleOrganizationChart"/>
    <dgm:cxn modelId="{18A4529A-35C8-D64B-835B-A38578C210C6}" type="presOf" srcId="{E7857004-C83B-E14C-A85A-CFD172C5FE26}" destId="{04853861-ACBA-C841-A161-659B2BC48166}" srcOrd="0" destOrd="0" presId="urn:microsoft.com/office/officeart/2008/layout/HalfCircleOrganizationChart"/>
    <dgm:cxn modelId="{AA348DDA-EFEC-BE4A-8B28-868095A4D2E4}" type="presOf" srcId="{E8A9F477-5DF3-6F4F-95C8-50E14E42ACCB}" destId="{E14F89BA-A448-E148-9439-58B942C2A0F1}" srcOrd="0" destOrd="0" presId="urn:microsoft.com/office/officeart/2008/layout/HalfCircleOrganizationChart"/>
    <dgm:cxn modelId="{89F995B3-EA59-DA43-9B82-EF4AF061A336}" type="presOf" srcId="{821AA425-28C5-9B4C-9C5B-8C900AD699AA}" destId="{43804F4F-E47A-E94B-8F0C-DF9D551112CA}" srcOrd="0" destOrd="0" presId="urn:microsoft.com/office/officeart/2008/layout/HalfCircleOrganizationChart"/>
    <dgm:cxn modelId="{7A59DB60-837C-BD41-A958-01E9950B07A0}" srcId="{2A6EC5C6-0451-834A-904E-0D8B1AE49D58}" destId="{2BC53044-854A-7C40-A791-4386A39B973F}" srcOrd="0" destOrd="0" parTransId="{F8DE494D-FB8C-E24F-94A3-854462E68CA3}" sibTransId="{93219B54-83CC-B54A-A239-8D3FEEE7E91D}"/>
    <dgm:cxn modelId="{D9E202F2-6BC9-1646-8B7F-28817B523DEF}" type="presOf" srcId="{2BC53044-854A-7C40-A791-4386A39B973F}" destId="{164C6A09-9103-0549-BD62-656F4486EC47}" srcOrd="1" destOrd="0" presId="urn:microsoft.com/office/officeart/2008/layout/HalfCircleOrganizationChart"/>
    <dgm:cxn modelId="{80226935-0E78-F34B-9DA1-07EC515C529D}" srcId="{435F77F8-0D2F-C34F-BA78-1BE8CB5610B9}" destId="{F1E5447C-3F4A-2D40-BE46-FA65D2CDCB11}" srcOrd="0" destOrd="0" parTransId="{C7A91237-460A-554F-B137-86625CC1DACF}" sibTransId="{CF8C837F-CAFE-B849-A6C8-BBE98FD357AD}"/>
    <dgm:cxn modelId="{18D71AE7-1C55-4C4E-9B12-FA40B7C772E5}" type="presOf" srcId="{93403867-A388-604D-8C8B-C199995DC194}" destId="{FEE4F2AA-33D7-0944-AA97-EA413797B3C9}" srcOrd="0" destOrd="0" presId="urn:microsoft.com/office/officeart/2008/layout/HalfCircleOrganizationChart"/>
    <dgm:cxn modelId="{580DEF0E-AD59-8644-8CC7-73A781A56523}" srcId="{2BC53044-854A-7C40-A791-4386A39B973F}" destId="{435F77F8-0D2F-C34F-BA78-1BE8CB5610B9}" srcOrd="2" destOrd="0" parTransId="{81BF1133-2C32-4743-9C27-EF34DBE2A2C7}" sibTransId="{42B3EDC0-20FF-BC46-AD86-9602B6FB67C4}"/>
    <dgm:cxn modelId="{B48CDED2-4348-114D-AC04-EADF5AFED93A}" type="presOf" srcId="{435F77F8-0D2F-C34F-BA78-1BE8CB5610B9}" destId="{CC1252B2-1824-4146-8CEE-3A40DFB0D933}" srcOrd="1" destOrd="0" presId="urn:microsoft.com/office/officeart/2008/layout/HalfCircleOrganizationChart"/>
    <dgm:cxn modelId="{43D2DB70-775A-C34E-BDEA-F775049BF943}" type="presOf" srcId="{4A265A46-9B21-7544-9AF7-AA26675FB982}" destId="{5F39C65D-139E-6143-909B-EEE1E3C984BF}" srcOrd="1" destOrd="0" presId="urn:microsoft.com/office/officeart/2008/layout/HalfCircleOrganizationChart"/>
    <dgm:cxn modelId="{31D83672-ACA8-3B4D-AA70-7BA8D75ABCAA}" type="presParOf" srcId="{FEE4F2AA-33D7-0944-AA97-EA413797B3C9}" destId="{D9FDCF33-953C-D84C-AD90-37E9EF7869C5}" srcOrd="0" destOrd="0" presId="urn:microsoft.com/office/officeart/2008/layout/HalfCircleOrganizationChart"/>
    <dgm:cxn modelId="{1C6767B2-B65F-AD45-B9B9-39A4F0AD9572}" type="presParOf" srcId="{D9FDCF33-953C-D84C-AD90-37E9EF7869C5}" destId="{09756095-59EA-A140-B05B-0BFADB4E1594}" srcOrd="0" destOrd="0" presId="urn:microsoft.com/office/officeart/2008/layout/HalfCircleOrganizationChart"/>
    <dgm:cxn modelId="{6A6C2D19-D8CD-834E-AFC2-AC2C9643113F}" type="presParOf" srcId="{09756095-59EA-A140-B05B-0BFADB4E1594}" destId="{21312270-18F7-9843-9A4F-C753B3CEE82B}" srcOrd="0" destOrd="0" presId="urn:microsoft.com/office/officeart/2008/layout/HalfCircleOrganizationChart"/>
    <dgm:cxn modelId="{B8BBA205-F0CF-7249-BE30-07CB6CC7D56D}" type="presParOf" srcId="{09756095-59EA-A140-B05B-0BFADB4E1594}" destId="{4300E9F3-31AE-7346-8904-35B3F5C1D4A7}" srcOrd="1" destOrd="0" presId="urn:microsoft.com/office/officeart/2008/layout/HalfCircleOrganizationChart"/>
    <dgm:cxn modelId="{075D03ED-B138-2E4D-A445-E482D0F425F7}" type="presParOf" srcId="{09756095-59EA-A140-B05B-0BFADB4E1594}" destId="{D6F6CF31-1C52-0E46-AFFA-9F9750BA5CA9}" srcOrd="2" destOrd="0" presId="urn:microsoft.com/office/officeart/2008/layout/HalfCircleOrganizationChart"/>
    <dgm:cxn modelId="{C6358800-B3AE-5E47-A4B5-41FF45FB8CA1}" type="presParOf" srcId="{09756095-59EA-A140-B05B-0BFADB4E1594}" destId="{3F889D6B-BE20-4349-8A17-FCF90AA7C5B1}" srcOrd="3" destOrd="0" presId="urn:microsoft.com/office/officeart/2008/layout/HalfCircleOrganizationChart"/>
    <dgm:cxn modelId="{DF8C27D3-E268-6242-8663-A902651DBAE4}" type="presParOf" srcId="{D9FDCF33-953C-D84C-AD90-37E9EF7869C5}" destId="{B9641BCB-1B7F-9741-A1D7-99408C87EA73}" srcOrd="1" destOrd="0" presId="urn:microsoft.com/office/officeart/2008/layout/HalfCircleOrganizationChart"/>
    <dgm:cxn modelId="{614C107C-3FA6-574A-A522-64F7A370853E}" type="presParOf" srcId="{B9641BCB-1B7F-9741-A1D7-99408C87EA73}" destId="{D9ABF616-A844-8443-BB0B-5D69707510AC}" srcOrd="0" destOrd="0" presId="urn:microsoft.com/office/officeart/2008/layout/HalfCircleOrganizationChart"/>
    <dgm:cxn modelId="{AF80A5A6-46BA-5B41-BF3F-8ECF403523B2}" type="presParOf" srcId="{B9641BCB-1B7F-9741-A1D7-99408C87EA73}" destId="{677DCCE2-7628-D94F-828C-2B7AEFCF5023}" srcOrd="1" destOrd="0" presId="urn:microsoft.com/office/officeart/2008/layout/HalfCircleOrganizationChart"/>
    <dgm:cxn modelId="{B4CB42E8-8E25-BF4E-BA01-4758C2813F97}" type="presParOf" srcId="{677DCCE2-7628-D94F-828C-2B7AEFCF5023}" destId="{45A04020-83F3-C747-BF99-D837DDEC0E05}" srcOrd="0" destOrd="0" presId="urn:microsoft.com/office/officeart/2008/layout/HalfCircleOrganizationChart"/>
    <dgm:cxn modelId="{05AF112C-74ED-B44F-8A06-91987A4866AF}" type="presParOf" srcId="{45A04020-83F3-C747-BF99-D837DDEC0E05}" destId="{B5669F94-D4BC-FD4F-B37F-C948B6848718}" srcOrd="0" destOrd="0" presId="urn:microsoft.com/office/officeart/2008/layout/HalfCircleOrganizationChart"/>
    <dgm:cxn modelId="{68B6EE55-5B8A-1E4B-9EBE-B3BBE23D3918}" type="presParOf" srcId="{45A04020-83F3-C747-BF99-D837DDEC0E05}" destId="{ABAE0551-4966-AF44-8D9A-712612C58D7F}" srcOrd="1" destOrd="0" presId="urn:microsoft.com/office/officeart/2008/layout/HalfCircleOrganizationChart"/>
    <dgm:cxn modelId="{7825334A-41ED-544B-AF16-67BBD19376A5}" type="presParOf" srcId="{45A04020-83F3-C747-BF99-D837DDEC0E05}" destId="{A690ABCA-1D38-B948-B940-8A3AA6181D5F}" srcOrd="2" destOrd="0" presId="urn:microsoft.com/office/officeart/2008/layout/HalfCircleOrganizationChart"/>
    <dgm:cxn modelId="{93829E8C-7006-C54D-9119-5C6725239CF7}" type="presParOf" srcId="{45A04020-83F3-C747-BF99-D837DDEC0E05}" destId="{164C6A09-9103-0549-BD62-656F4486EC47}" srcOrd="3" destOrd="0" presId="urn:microsoft.com/office/officeart/2008/layout/HalfCircleOrganizationChart"/>
    <dgm:cxn modelId="{734119CC-3F38-024C-B330-7E709AC909C2}" type="presParOf" srcId="{677DCCE2-7628-D94F-828C-2B7AEFCF5023}" destId="{90B2B5CD-35FE-6444-84D6-5C4974A8FB04}" srcOrd="1" destOrd="0" presId="urn:microsoft.com/office/officeart/2008/layout/HalfCircleOrganizationChart"/>
    <dgm:cxn modelId="{B571B1F9-E7D6-4341-A691-0F392A30C999}" type="presParOf" srcId="{90B2B5CD-35FE-6444-84D6-5C4974A8FB04}" destId="{41C4C4D1-0C75-5F43-81A6-8D01F26D44F3}" srcOrd="0" destOrd="0" presId="urn:microsoft.com/office/officeart/2008/layout/HalfCircleOrganizationChart"/>
    <dgm:cxn modelId="{9FF0173B-9D5C-8343-AF87-4AC4CBD5625C}" type="presParOf" srcId="{90B2B5CD-35FE-6444-84D6-5C4974A8FB04}" destId="{A664CF67-2E36-3A41-9488-AFC92B051C13}" srcOrd="1" destOrd="0" presId="urn:microsoft.com/office/officeart/2008/layout/HalfCircleOrganizationChart"/>
    <dgm:cxn modelId="{28434B56-7E04-D343-A2BF-1D3BD3EB7067}" type="presParOf" srcId="{A664CF67-2E36-3A41-9488-AFC92B051C13}" destId="{30B14794-3849-214D-9FD2-6165A35A3F63}" srcOrd="0" destOrd="0" presId="urn:microsoft.com/office/officeart/2008/layout/HalfCircleOrganizationChart"/>
    <dgm:cxn modelId="{E8B8469B-731A-134D-9E38-19ADC9122418}" type="presParOf" srcId="{30B14794-3849-214D-9FD2-6165A35A3F63}" destId="{19D8F621-6727-FB49-B054-7FB7B9DE0E32}" srcOrd="0" destOrd="0" presId="urn:microsoft.com/office/officeart/2008/layout/HalfCircleOrganizationChart"/>
    <dgm:cxn modelId="{704E8E6C-8D53-1543-89C4-1B9AB9B2EC5F}" type="presParOf" srcId="{30B14794-3849-214D-9FD2-6165A35A3F63}" destId="{E9218E48-6505-7740-A4BB-BA17C39BB95E}" srcOrd="1" destOrd="0" presId="urn:microsoft.com/office/officeart/2008/layout/HalfCircleOrganizationChart"/>
    <dgm:cxn modelId="{85696E6D-C18F-5045-960F-514D630F62BD}" type="presParOf" srcId="{30B14794-3849-214D-9FD2-6165A35A3F63}" destId="{4AD00911-3778-BC46-A198-7E1C40A1FBCC}" srcOrd="2" destOrd="0" presId="urn:microsoft.com/office/officeart/2008/layout/HalfCircleOrganizationChart"/>
    <dgm:cxn modelId="{7B159371-F16C-CB47-A987-99CFDD3FA554}" type="presParOf" srcId="{30B14794-3849-214D-9FD2-6165A35A3F63}" destId="{7D726FBE-1A8C-6343-9E96-E80359783D54}" srcOrd="3" destOrd="0" presId="urn:microsoft.com/office/officeart/2008/layout/HalfCircleOrganizationChart"/>
    <dgm:cxn modelId="{9B85470B-4BC1-0E4F-AC4E-592E2979D3A3}" type="presParOf" srcId="{A664CF67-2E36-3A41-9488-AFC92B051C13}" destId="{1A346E2F-6816-E443-85EE-4DC76051FB75}" srcOrd="1" destOrd="0" presId="urn:microsoft.com/office/officeart/2008/layout/HalfCircleOrganizationChart"/>
    <dgm:cxn modelId="{A17B8EA2-72CE-D64F-BF70-EAF5F75DB5D0}" type="presParOf" srcId="{A664CF67-2E36-3A41-9488-AFC92B051C13}" destId="{A5D40FA2-333C-8E45-B505-AE65351BD02F}" srcOrd="2" destOrd="0" presId="urn:microsoft.com/office/officeart/2008/layout/HalfCircleOrganizationChart"/>
    <dgm:cxn modelId="{CD96B299-FBD8-BA4F-8B26-328AC0C6D6C7}" type="presParOf" srcId="{90B2B5CD-35FE-6444-84D6-5C4974A8FB04}" destId="{E14F89BA-A448-E148-9439-58B942C2A0F1}" srcOrd="2" destOrd="0" presId="urn:microsoft.com/office/officeart/2008/layout/HalfCircleOrganizationChart"/>
    <dgm:cxn modelId="{362B586C-A0C7-934A-BA64-DDFC838CF2A4}" type="presParOf" srcId="{90B2B5CD-35FE-6444-84D6-5C4974A8FB04}" destId="{6CB987B2-248B-324E-B34E-C74211F265F4}" srcOrd="3" destOrd="0" presId="urn:microsoft.com/office/officeart/2008/layout/HalfCircleOrganizationChart"/>
    <dgm:cxn modelId="{F2DCE427-58F8-5240-9871-4CDF91EB870E}" type="presParOf" srcId="{6CB987B2-248B-324E-B34E-C74211F265F4}" destId="{4738D784-B524-104F-A003-FF4AA2FAAA8D}" srcOrd="0" destOrd="0" presId="urn:microsoft.com/office/officeart/2008/layout/HalfCircleOrganizationChart"/>
    <dgm:cxn modelId="{723FA1D7-AF7E-C24A-B4B2-502A8BF6DC67}" type="presParOf" srcId="{4738D784-B524-104F-A003-FF4AA2FAAA8D}" destId="{50911AF2-6172-914E-808D-EE6B0CE606F0}" srcOrd="0" destOrd="0" presId="urn:microsoft.com/office/officeart/2008/layout/HalfCircleOrganizationChart"/>
    <dgm:cxn modelId="{F349D1A2-03DF-3348-84CD-1B1F7EEC0082}" type="presParOf" srcId="{4738D784-B524-104F-A003-FF4AA2FAAA8D}" destId="{F498FEDE-86CD-524E-8BC1-844CD4032A04}" srcOrd="1" destOrd="0" presId="urn:microsoft.com/office/officeart/2008/layout/HalfCircleOrganizationChart"/>
    <dgm:cxn modelId="{F951C38B-0869-9B40-B82A-14BC82484DE1}" type="presParOf" srcId="{4738D784-B524-104F-A003-FF4AA2FAAA8D}" destId="{FFBA6F26-C60A-0840-92ED-0C8C5AE10166}" srcOrd="2" destOrd="0" presId="urn:microsoft.com/office/officeart/2008/layout/HalfCircleOrganizationChart"/>
    <dgm:cxn modelId="{12F1CB94-84FD-2341-81B5-5754EA8BF493}" type="presParOf" srcId="{4738D784-B524-104F-A003-FF4AA2FAAA8D}" destId="{106C738B-17D0-2F44-81E9-C837FC54E18B}" srcOrd="3" destOrd="0" presId="urn:microsoft.com/office/officeart/2008/layout/HalfCircleOrganizationChart"/>
    <dgm:cxn modelId="{ADE70F18-7090-A642-B276-1044D8C4F743}" type="presParOf" srcId="{6CB987B2-248B-324E-B34E-C74211F265F4}" destId="{24C15406-8794-3C4E-A56A-DE0A71C30FF0}" srcOrd="1" destOrd="0" presId="urn:microsoft.com/office/officeart/2008/layout/HalfCircleOrganizationChart"/>
    <dgm:cxn modelId="{C959485D-0129-3345-918F-F0AF8B79CB72}" type="presParOf" srcId="{6CB987B2-248B-324E-B34E-C74211F265F4}" destId="{FA00F152-FB30-4A41-9978-79C1754B0EA1}" srcOrd="2" destOrd="0" presId="urn:microsoft.com/office/officeart/2008/layout/HalfCircleOrganizationChart"/>
    <dgm:cxn modelId="{C6E72242-01DC-874E-86BF-EC4E01E3EBA0}" type="presParOf" srcId="{90B2B5CD-35FE-6444-84D6-5C4974A8FB04}" destId="{50D4EB69-ACEA-EE41-A663-FA03C8F1F1A5}" srcOrd="4" destOrd="0" presId="urn:microsoft.com/office/officeart/2008/layout/HalfCircleOrganizationChart"/>
    <dgm:cxn modelId="{C65EAEE0-E45F-A547-B904-4C0DD0A645EA}" type="presParOf" srcId="{90B2B5CD-35FE-6444-84D6-5C4974A8FB04}" destId="{996BFD9E-2A2E-1945-8C4A-CFE6DE62C99B}" srcOrd="5" destOrd="0" presId="urn:microsoft.com/office/officeart/2008/layout/HalfCircleOrganizationChart"/>
    <dgm:cxn modelId="{56644EF0-B617-0A47-9BD3-8310FBDAF85D}" type="presParOf" srcId="{996BFD9E-2A2E-1945-8C4A-CFE6DE62C99B}" destId="{8793C07C-A23E-2947-AB52-26E92D7F52E6}" srcOrd="0" destOrd="0" presId="urn:microsoft.com/office/officeart/2008/layout/HalfCircleOrganizationChart"/>
    <dgm:cxn modelId="{13AF18ED-D217-7140-A4F3-EE8389F8B13A}" type="presParOf" srcId="{8793C07C-A23E-2947-AB52-26E92D7F52E6}" destId="{DEABEB15-92B4-C042-B0A1-FAD45D47B462}" srcOrd="0" destOrd="0" presId="urn:microsoft.com/office/officeart/2008/layout/HalfCircleOrganizationChart"/>
    <dgm:cxn modelId="{3BDD3F07-41A1-B148-855E-EA49528C4CC2}" type="presParOf" srcId="{8793C07C-A23E-2947-AB52-26E92D7F52E6}" destId="{E32B8C3B-DC20-1047-BD01-856FF5F007AC}" srcOrd="1" destOrd="0" presId="urn:microsoft.com/office/officeart/2008/layout/HalfCircleOrganizationChart"/>
    <dgm:cxn modelId="{AB3799AF-319F-0F4F-8A3A-8A138E566CD6}" type="presParOf" srcId="{8793C07C-A23E-2947-AB52-26E92D7F52E6}" destId="{E2422BDE-4D56-1046-81C2-B39913069DBC}" srcOrd="2" destOrd="0" presId="urn:microsoft.com/office/officeart/2008/layout/HalfCircleOrganizationChart"/>
    <dgm:cxn modelId="{30ECA032-A824-5842-9ECB-3597B358A55B}" type="presParOf" srcId="{8793C07C-A23E-2947-AB52-26E92D7F52E6}" destId="{CC1252B2-1824-4146-8CEE-3A40DFB0D933}" srcOrd="3" destOrd="0" presId="urn:microsoft.com/office/officeart/2008/layout/HalfCircleOrganizationChart"/>
    <dgm:cxn modelId="{CF1E8E0E-3C94-624D-B3E2-572670431B3B}" type="presParOf" srcId="{996BFD9E-2A2E-1945-8C4A-CFE6DE62C99B}" destId="{338A84BC-0E13-B54F-8B88-588B408BCA2E}" srcOrd="1" destOrd="0" presId="urn:microsoft.com/office/officeart/2008/layout/HalfCircleOrganizationChart"/>
    <dgm:cxn modelId="{79060046-351D-8349-B0E1-0AACA21A7D15}" type="presParOf" srcId="{338A84BC-0E13-B54F-8B88-588B408BCA2E}" destId="{A204BB3C-E08A-5140-BFEC-641D479775C9}" srcOrd="0" destOrd="0" presId="urn:microsoft.com/office/officeart/2008/layout/HalfCircleOrganizationChart"/>
    <dgm:cxn modelId="{996E1D2A-95A1-DE49-8D30-876E148FC99D}" type="presParOf" srcId="{338A84BC-0E13-B54F-8B88-588B408BCA2E}" destId="{F863C893-1CE8-F444-A6EB-0BE8652C473B}" srcOrd="1" destOrd="0" presId="urn:microsoft.com/office/officeart/2008/layout/HalfCircleOrganizationChart"/>
    <dgm:cxn modelId="{1E3EBB87-E2DB-2F40-BEDB-8550816C02A0}" type="presParOf" srcId="{F863C893-1CE8-F444-A6EB-0BE8652C473B}" destId="{58B9671B-03CE-BD41-9191-6C04A310B62F}" srcOrd="0" destOrd="0" presId="urn:microsoft.com/office/officeart/2008/layout/HalfCircleOrganizationChart"/>
    <dgm:cxn modelId="{87ABEFA8-906A-5A49-8CA8-05EAA8F585CE}" type="presParOf" srcId="{58B9671B-03CE-BD41-9191-6C04A310B62F}" destId="{43505C4B-B4D9-114F-A0F4-9A1CD624FAA5}" srcOrd="0" destOrd="0" presId="urn:microsoft.com/office/officeart/2008/layout/HalfCircleOrganizationChart"/>
    <dgm:cxn modelId="{ACCE1FF7-79EA-CC42-9BEA-55013CF9E233}" type="presParOf" srcId="{58B9671B-03CE-BD41-9191-6C04A310B62F}" destId="{F843B4F5-3A7E-E644-830B-D1FD815C5994}" srcOrd="1" destOrd="0" presId="urn:microsoft.com/office/officeart/2008/layout/HalfCircleOrganizationChart"/>
    <dgm:cxn modelId="{9045C8CA-DCAF-8B48-8E39-54A7945CFDD0}" type="presParOf" srcId="{58B9671B-03CE-BD41-9191-6C04A310B62F}" destId="{1EC337A6-9C93-0243-B9D9-9A4F52701DAB}" srcOrd="2" destOrd="0" presId="urn:microsoft.com/office/officeart/2008/layout/HalfCircleOrganizationChart"/>
    <dgm:cxn modelId="{AB112011-F321-B747-91C9-A4817E0E07D7}" type="presParOf" srcId="{58B9671B-03CE-BD41-9191-6C04A310B62F}" destId="{90646C70-FBAC-AD41-996E-80FA2726FF49}" srcOrd="3" destOrd="0" presId="urn:microsoft.com/office/officeart/2008/layout/HalfCircleOrganizationChart"/>
    <dgm:cxn modelId="{5866C04A-509C-9542-AA8C-49CCA8B506E7}" type="presParOf" srcId="{F863C893-1CE8-F444-A6EB-0BE8652C473B}" destId="{00A835A9-E660-8B42-9442-94F74DB714D7}" srcOrd="1" destOrd="0" presId="urn:microsoft.com/office/officeart/2008/layout/HalfCircleOrganizationChart"/>
    <dgm:cxn modelId="{BF017C24-5E41-6542-96A5-68C427BEBC89}" type="presParOf" srcId="{F863C893-1CE8-F444-A6EB-0BE8652C473B}" destId="{67464AF3-0AA6-6648-85CF-80934CCC0086}" srcOrd="2" destOrd="0" presId="urn:microsoft.com/office/officeart/2008/layout/HalfCircleOrganizationChart"/>
    <dgm:cxn modelId="{40028244-4E45-6A48-968F-4DC06E78FFBF}" type="presParOf" srcId="{338A84BC-0E13-B54F-8B88-588B408BCA2E}" destId="{04853861-ACBA-C841-A161-659B2BC48166}" srcOrd="2" destOrd="0" presId="urn:microsoft.com/office/officeart/2008/layout/HalfCircleOrganizationChart"/>
    <dgm:cxn modelId="{C0F290C4-5925-9244-9900-C9507D9DEA40}" type="presParOf" srcId="{338A84BC-0E13-B54F-8B88-588B408BCA2E}" destId="{DA209621-A67C-104D-A481-C9D7C8AE4E9B}" srcOrd="3" destOrd="0" presId="urn:microsoft.com/office/officeart/2008/layout/HalfCircleOrganizationChart"/>
    <dgm:cxn modelId="{CDC763BB-730D-294E-8922-F6348D9EC40E}" type="presParOf" srcId="{DA209621-A67C-104D-A481-C9D7C8AE4E9B}" destId="{544075A2-7162-6E46-940C-5321A62EA143}" srcOrd="0" destOrd="0" presId="urn:microsoft.com/office/officeart/2008/layout/HalfCircleOrganizationChart"/>
    <dgm:cxn modelId="{B90F9634-6528-E147-9900-A8F0B3FDAF44}" type="presParOf" srcId="{544075A2-7162-6E46-940C-5321A62EA143}" destId="{FAB13A61-9455-3740-B7FA-3F411B9D3493}" srcOrd="0" destOrd="0" presId="urn:microsoft.com/office/officeart/2008/layout/HalfCircleOrganizationChart"/>
    <dgm:cxn modelId="{885B425D-9EE3-444D-92FA-D510BB921743}" type="presParOf" srcId="{544075A2-7162-6E46-940C-5321A62EA143}" destId="{4AA751C7-085F-5540-B8D0-3701FB077ABD}" srcOrd="1" destOrd="0" presId="urn:microsoft.com/office/officeart/2008/layout/HalfCircleOrganizationChart"/>
    <dgm:cxn modelId="{AB5EAC6D-CE6A-C745-B660-6E66BBE0EF6B}" type="presParOf" srcId="{544075A2-7162-6E46-940C-5321A62EA143}" destId="{F494ED26-2A66-9C47-87AD-7ACEEE95C0F3}" srcOrd="2" destOrd="0" presId="urn:microsoft.com/office/officeart/2008/layout/HalfCircleOrganizationChart"/>
    <dgm:cxn modelId="{B48036B0-D666-5A42-B6C9-0670A43A3ED8}" type="presParOf" srcId="{544075A2-7162-6E46-940C-5321A62EA143}" destId="{5F39C65D-139E-6143-909B-EEE1E3C984BF}" srcOrd="3" destOrd="0" presId="urn:microsoft.com/office/officeart/2008/layout/HalfCircleOrganizationChart"/>
    <dgm:cxn modelId="{043E5A65-2D13-7844-B81D-55AF2BB59FB9}" type="presParOf" srcId="{DA209621-A67C-104D-A481-C9D7C8AE4E9B}" destId="{5C83B0A5-0E2E-974B-A217-FAEF4960FCFC}" srcOrd="1" destOrd="0" presId="urn:microsoft.com/office/officeart/2008/layout/HalfCircleOrganizationChart"/>
    <dgm:cxn modelId="{99E1A18B-0580-F74C-AD46-A843BD251186}" type="presParOf" srcId="{DA209621-A67C-104D-A481-C9D7C8AE4E9B}" destId="{39AF5101-1313-444F-9A76-8E0F960B0641}" srcOrd="2" destOrd="0" presId="urn:microsoft.com/office/officeart/2008/layout/HalfCircleOrganizationChart"/>
    <dgm:cxn modelId="{CA82AC58-9C08-0D49-B72A-D0DD0B2CF338}" type="presParOf" srcId="{996BFD9E-2A2E-1945-8C4A-CFE6DE62C99B}" destId="{0B25F848-FF31-C646-9B5E-2F06833EB5C4}" srcOrd="2" destOrd="0" presId="urn:microsoft.com/office/officeart/2008/layout/HalfCircleOrganizationChart"/>
    <dgm:cxn modelId="{34EE7BCE-7E21-C441-93D4-CE78B8C67A18}" type="presParOf" srcId="{677DCCE2-7628-D94F-828C-2B7AEFCF5023}" destId="{B76C3147-3528-6A42-B2B0-A1755CC69BF3}" srcOrd="2" destOrd="0" presId="urn:microsoft.com/office/officeart/2008/layout/HalfCircleOrganizationChart"/>
    <dgm:cxn modelId="{10761697-569A-D645-9E8E-E8B9DD14B66A}" type="presParOf" srcId="{B9641BCB-1B7F-9741-A1D7-99408C87EA73}" destId="{9776FDB0-D4F9-9A4D-A336-616CF50C357A}" srcOrd="2" destOrd="0" presId="urn:microsoft.com/office/officeart/2008/layout/HalfCircleOrganizationChart"/>
    <dgm:cxn modelId="{BAF98304-A586-5A41-92D0-625E8ECEBAB2}" type="presParOf" srcId="{B9641BCB-1B7F-9741-A1D7-99408C87EA73}" destId="{B3E4BBB5-AC0F-3D4D-93CB-E716627203ED}" srcOrd="3" destOrd="0" presId="urn:microsoft.com/office/officeart/2008/layout/HalfCircleOrganizationChart"/>
    <dgm:cxn modelId="{B7C1FCD8-AEAB-934B-A66B-A38DC004FD7B}" type="presParOf" srcId="{B3E4BBB5-AC0F-3D4D-93CB-E716627203ED}" destId="{8150BBAA-0A43-644D-A7E7-FE9C80130E3A}" srcOrd="0" destOrd="0" presId="urn:microsoft.com/office/officeart/2008/layout/HalfCircleOrganizationChart"/>
    <dgm:cxn modelId="{4685C2F0-20E5-8545-BBB6-6D26902FB966}" type="presParOf" srcId="{8150BBAA-0A43-644D-A7E7-FE9C80130E3A}" destId="{43804F4F-E47A-E94B-8F0C-DF9D551112CA}" srcOrd="0" destOrd="0" presId="urn:microsoft.com/office/officeart/2008/layout/HalfCircleOrganizationChart"/>
    <dgm:cxn modelId="{DB8656E3-E7E4-7D43-A79F-0373EAD97ABD}" type="presParOf" srcId="{8150BBAA-0A43-644D-A7E7-FE9C80130E3A}" destId="{AC3E3701-033F-7F45-9F1E-1601B573F204}" srcOrd="1" destOrd="0" presId="urn:microsoft.com/office/officeart/2008/layout/HalfCircleOrganizationChart"/>
    <dgm:cxn modelId="{ADCC3C73-02FC-E447-AC7E-630497EAA2F4}" type="presParOf" srcId="{8150BBAA-0A43-644D-A7E7-FE9C80130E3A}" destId="{AD0A1BED-AB07-EC40-A239-68AEBD962109}" srcOrd="2" destOrd="0" presId="urn:microsoft.com/office/officeart/2008/layout/HalfCircleOrganizationChart"/>
    <dgm:cxn modelId="{EE6EC622-E11F-7741-88A9-595272DF60E9}" type="presParOf" srcId="{8150BBAA-0A43-644D-A7E7-FE9C80130E3A}" destId="{8233E8E7-4C76-994F-8F71-3ED4919B43C6}" srcOrd="3" destOrd="0" presId="urn:microsoft.com/office/officeart/2008/layout/HalfCircleOrganizationChart"/>
    <dgm:cxn modelId="{530DC31F-396C-C74B-95FE-498C9F7392C0}" type="presParOf" srcId="{B3E4BBB5-AC0F-3D4D-93CB-E716627203ED}" destId="{B10DDA0C-8844-084C-BB8F-8CA17068B902}" srcOrd="1" destOrd="0" presId="urn:microsoft.com/office/officeart/2008/layout/HalfCircleOrganizationChart"/>
    <dgm:cxn modelId="{0A47EDA3-F93E-B245-B027-9CA8EE2CEC4E}" type="presParOf" srcId="{B3E4BBB5-AC0F-3D4D-93CB-E716627203ED}" destId="{A2269441-9F2C-B94E-A298-EEA551E00CB7}" srcOrd="2" destOrd="0" presId="urn:microsoft.com/office/officeart/2008/layout/HalfCircleOrganizationChart"/>
    <dgm:cxn modelId="{481868E9-CE64-BE4E-A0B0-15F4A97232F4}" type="presParOf" srcId="{D9FDCF33-953C-D84C-AD90-37E9EF7869C5}" destId="{2DDC741E-C605-DC4D-885C-C74B66D109E4}" srcOrd="2" destOrd="0" presId="urn:microsoft.com/office/officeart/2008/layout/HalfCircleOrganizationChart"/>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76FDB0-D4F9-9A4D-A336-616CF50C357A}">
      <dsp:nvSpPr>
        <dsp:cNvPr id="0" name=""/>
        <dsp:cNvSpPr/>
      </dsp:nvSpPr>
      <dsp:spPr>
        <a:xfrm>
          <a:off x="3129147" y="589607"/>
          <a:ext cx="713181" cy="247550"/>
        </a:xfrm>
        <a:custGeom>
          <a:avLst/>
          <a:gdLst/>
          <a:ahLst/>
          <a:cxnLst/>
          <a:rect l="0" t="0" r="0" b="0"/>
          <a:pathLst>
            <a:path>
              <a:moveTo>
                <a:pt x="0" y="0"/>
              </a:moveTo>
              <a:lnTo>
                <a:pt x="0" y="123775"/>
              </a:lnTo>
              <a:lnTo>
                <a:pt x="713181" y="123775"/>
              </a:lnTo>
              <a:lnTo>
                <a:pt x="713181" y="2475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853861-ACBA-C841-A161-659B2BC48166}">
      <dsp:nvSpPr>
        <dsp:cNvPr id="0" name=""/>
        <dsp:cNvSpPr/>
      </dsp:nvSpPr>
      <dsp:spPr>
        <a:xfrm>
          <a:off x="3842328" y="2263520"/>
          <a:ext cx="542253" cy="1190599"/>
        </a:xfrm>
        <a:custGeom>
          <a:avLst/>
          <a:gdLst/>
          <a:ahLst/>
          <a:cxnLst/>
          <a:rect l="0" t="0" r="0" b="0"/>
          <a:pathLst>
            <a:path>
              <a:moveTo>
                <a:pt x="0" y="0"/>
              </a:moveTo>
              <a:lnTo>
                <a:pt x="0" y="1190599"/>
              </a:lnTo>
              <a:lnTo>
                <a:pt x="542253" y="11905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04BB3C-E08A-5140-BFEC-641D479775C9}">
      <dsp:nvSpPr>
        <dsp:cNvPr id="0" name=""/>
        <dsp:cNvSpPr/>
      </dsp:nvSpPr>
      <dsp:spPr>
        <a:xfrm>
          <a:off x="3842328" y="2263520"/>
          <a:ext cx="542253" cy="353643"/>
        </a:xfrm>
        <a:custGeom>
          <a:avLst/>
          <a:gdLst/>
          <a:ahLst/>
          <a:cxnLst/>
          <a:rect l="0" t="0" r="0" b="0"/>
          <a:pathLst>
            <a:path>
              <a:moveTo>
                <a:pt x="0" y="0"/>
              </a:moveTo>
              <a:lnTo>
                <a:pt x="0" y="353643"/>
              </a:lnTo>
              <a:lnTo>
                <a:pt x="542253" y="3536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D4EB69-ACEA-EE41-A663-FA03C8F1F1A5}">
      <dsp:nvSpPr>
        <dsp:cNvPr id="0" name=""/>
        <dsp:cNvSpPr/>
      </dsp:nvSpPr>
      <dsp:spPr>
        <a:xfrm>
          <a:off x="2415966" y="1426564"/>
          <a:ext cx="1426362" cy="247550"/>
        </a:xfrm>
        <a:custGeom>
          <a:avLst/>
          <a:gdLst/>
          <a:ahLst/>
          <a:cxnLst/>
          <a:rect l="0" t="0" r="0" b="0"/>
          <a:pathLst>
            <a:path>
              <a:moveTo>
                <a:pt x="0" y="0"/>
              </a:moveTo>
              <a:lnTo>
                <a:pt x="0" y="123775"/>
              </a:lnTo>
              <a:lnTo>
                <a:pt x="1426362" y="123775"/>
              </a:lnTo>
              <a:lnTo>
                <a:pt x="1426362" y="247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4F89BA-A448-E148-9439-58B942C2A0F1}">
      <dsp:nvSpPr>
        <dsp:cNvPr id="0" name=""/>
        <dsp:cNvSpPr/>
      </dsp:nvSpPr>
      <dsp:spPr>
        <a:xfrm>
          <a:off x="2370246" y="1426564"/>
          <a:ext cx="91440" cy="247550"/>
        </a:xfrm>
        <a:custGeom>
          <a:avLst/>
          <a:gdLst/>
          <a:ahLst/>
          <a:cxnLst/>
          <a:rect l="0" t="0" r="0" b="0"/>
          <a:pathLst>
            <a:path>
              <a:moveTo>
                <a:pt x="45720" y="0"/>
              </a:moveTo>
              <a:lnTo>
                <a:pt x="45720" y="247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C4C4D1-0C75-5F43-81A6-8D01F26D44F3}">
      <dsp:nvSpPr>
        <dsp:cNvPr id="0" name=""/>
        <dsp:cNvSpPr/>
      </dsp:nvSpPr>
      <dsp:spPr>
        <a:xfrm>
          <a:off x="989603" y="1426564"/>
          <a:ext cx="1426362" cy="247550"/>
        </a:xfrm>
        <a:custGeom>
          <a:avLst/>
          <a:gdLst/>
          <a:ahLst/>
          <a:cxnLst/>
          <a:rect l="0" t="0" r="0" b="0"/>
          <a:pathLst>
            <a:path>
              <a:moveTo>
                <a:pt x="1426362" y="0"/>
              </a:moveTo>
              <a:lnTo>
                <a:pt x="1426362" y="123775"/>
              </a:lnTo>
              <a:lnTo>
                <a:pt x="0" y="123775"/>
              </a:lnTo>
              <a:lnTo>
                <a:pt x="0" y="247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ABF616-A844-8443-BB0B-5D69707510AC}">
      <dsp:nvSpPr>
        <dsp:cNvPr id="0" name=""/>
        <dsp:cNvSpPr/>
      </dsp:nvSpPr>
      <dsp:spPr>
        <a:xfrm>
          <a:off x="2415966" y="589607"/>
          <a:ext cx="713181" cy="247550"/>
        </a:xfrm>
        <a:custGeom>
          <a:avLst/>
          <a:gdLst/>
          <a:ahLst/>
          <a:cxnLst/>
          <a:rect l="0" t="0" r="0" b="0"/>
          <a:pathLst>
            <a:path>
              <a:moveTo>
                <a:pt x="713181" y="0"/>
              </a:moveTo>
              <a:lnTo>
                <a:pt x="713181" y="123775"/>
              </a:lnTo>
              <a:lnTo>
                <a:pt x="0" y="123775"/>
              </a:lnTo>
              <a:lnTo>
                <a:pt x="0" y="2475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00E9F3-31AE-7346-8904-35B3F5C1D4A7}">
      <dsp:nvSpPr>
        <dsp:cNvPr id="0" name=""/>
        <dsp:cNvSpPr/>
      </dsp:nvSpPr>
      <dsp:spPr>
        <a:xfrm>
          <a:off x="2834444" y="201"/>
          <a:ext cx="589405" cy="58940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F6CF31-1C52-0E46-AFFA-9F9750BA5CA9}">
      <dsp:nvSpPr>
        <dsp:cNvPr id="0" name=""/>
        <dsp:cNvSpPr/>
      </dsp:nvSpPr>
      <dsp:spPr>
        <a:xfrm>
          <a:off x="2834444" y="201"/>
          <a:ext cx="589405" cy="58940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312270-18F7-9843-9A4F-C753B3CEE82B}">
      <dsp:nvSpPr>
        <dsp:cNvPr id="0" name=""/>
        <dsp:cNvSpPr/>
      </dsp:nvSpPr>
      <dsp:spPr>
        <a:xfrm>
          <a:off x="2539741" y="106294"/>
          <a:ext cx="1178811" cy="37721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ru-RU" sz="800" kern="1200"/>
            <a:t>Экономическая помощь Китая Африке</a:t>
          </a:r>
        </a:p>
      </dsp:txBody>
      <dsp:txXfrm>
        <a:off x="2539741" y="106294"/>
        <a:ext cx="1178811" cy="377219"/>
      </dsp:txXfrm>
    </dsp:sp>
    <dsp:sp modelId="{ABAE0551-4966-AF44-8D9A-712612C58D7F}">
      <dsp:nvSpPr>
        <dsp:cNvPr id="0" name=""/>
        <dsp:cNvSpPr/>
      </dsp:nvSpPr>
      <dsp:spPr>
        <a:xfrm>
          <a:off x="2121263" y="837158"/>
          <a:ext cx="589405" cy="58940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90ABCA-1D38-B948-B940-8A3AA6181D5F}">
      <dsp:nvSpPr>
        <dsp:cNvPr id="0" name=""/>
        <dsp:cNvSpPr/>
      </dsp:nvSpPr>
      <dsp:spPr>
        <a:xfrm>
          <a:off x="2121263" y="837158"/>
          <a:ext cx="589405" cy="58940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669F94-D4BC-FD4F-B37F-C948B6848718}">
      <dsp:nvSpPr>
        <dsp:cNvPr id="0" name=""/>
        <dsp:cNvSpPr/>
      </dsp:nvSpPr>
      <dsp:spPr>
        <a:xfrm>
          <a:off x="1826560" y="943251"/>
          <a:ext cx="1178811" cy="37721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ru-RU" sz="800" kern="1200"/>
            <a:t>В рамках двусторонних соглашений</a:t>
          </a:r>
        </a:p>
      </dsp:txBody>
      <dsp:txXfrm>
        <a:off x="1826560" y="943251"/>
        <a:ext cx="1178811" cy="377219"/>
      </dsp:txXfrm>
    </dsp:sp>
    <dsp:sp modelId="{E9218E48-6505-7740-A4BB-BA17C39BB95E}">
      <dsp:nvSpPr>
        <dsp:cNvPr id="0" name=""/>
        <dsp:cNvSpPr/>
      </dsp:nvSpPr>
      <dsp:spPr>
        <a:xfrm>
          <a:off x="694900" y="1674114"/>
          <a:ext cx="589405" cy="58940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D00911-3778-BC46-A198-7E1C40A1FBCC}">
      <dsp:nvSpPr>
        <dsp:cNvPr id="0" name=""/>
        <dsp:cNvSpPr/>
      </dsp:nvSpPr>
      <dsp:spPr>
        <a:xfrm>
          <a:off x="694900" y="1674114"/>
          <a:ext cx="589405" cy="58940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D8F621-6727-FB49-B054-7FB7B9DE0E32}">
      <dsp:nvSpPr>
        <dsp:cNvPr id="0" name=""/>
        <dsp:cNvSpPr/>
      </dsp:nvSpPr>
      <dsp:spPr>
        <a:xfrm>
          <a:off x="400198" y="1780207"/>
          <a:ext cx="1178811" cy="37721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ru-RU" sz="800" kern="1200"/>
            <a:t>Гранты</a:t>
          </a:r>
        </a:p>
      </dsp:txBody>
      <dsp:txXfrm>
        <a:off x="400198" y="1780207"/>
        <a:ext cx="1178811" cy="377219"/>
      </dsp:txXfrm>
    </dsp:sp>
    <dsp:sp modelId="{F498FEDE-86CD-524E-8BC1-844CD4032A04}">
      <dsp:nvSpPr>
        <dsp:cNvPr id="0" name=""/>
        <dsp:cNvSpPr/>
      </dsp:nvSpPr>
      <dsp:spPr>
        <a:xfrm>
          <a:off x="2121263" y="1674114"/>
          <a:ext cx="589405" cy="58940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BA6F26-C60A-0840-92ED-0C8C5AE10166}">
      <dsp:nvSpPr>
        <dsp:cNvPr id="0" name=""/>
        <dsp:cNvSpPr/>
      </dsp:nvSpPr>
      <dsp:spPr>
        <a:xfrm>
          <a:off x="2121263" y="1674114"/>
          <a:ext cx="589405" cy="58940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911AF2-6172-914E-808D-EE6B0CE606F0}">
      <dsp:nvSpPr>
        <dsp:cNvPr id="0" name=""/>
        <dsp:cNvSpPr/>
      </dsp:nvSpPr>
      <dsp:spPr>
        <a:xfrm>
          <a:off x="1826560" y="1780207"/>
          <a:ext cx="1178811" cy="37721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ru-RU" sz="800" kern="1200"/>
            <a:t>Списание имеющегося долга</a:t>
          </a:r>
        </a:p>
      </dsp:txBody>
      <dsp:txXfrm>
        <a:off x="1826560" y="1780207"/>
        <a:ext cx="1178811" cy="377219"/>
      </dsp:txXfrm>
    </dsp:sp>
    <dsp:sp modelId="{E32B8C3B-DC20-1047-BD01-856FF5F007AC}">
      <dsp:nvSpPr>
        <dsp:cNvPr id="0" name=""/>
        <dsp:cNvSpPr/>
      </dsp:nvSpPr>
      <dsp:spPr>
        <a:xfrm>
          <a:off x="3547625" y="1674114"/>
          <a:ext cx="589405" cy="58940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422BDE-4D56-1046-81C2-B39913069DBC}">
      <dsp:nvSpPr>
        <dsp:cNvPr id="0" name=""/>
        <dsp:cNvSpPr/>
      </dsp:nvSpPr>
      <dsp:spPr>
        <a:xfrm>
          <a:off x="3547625" y="1674114"/>
          <a:ext cx="589405" cy="58940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ABEB15-92B4-C042-B0A1-FAD45D47B462}">
      <dsp:nvSpPr>
        <dsp:cNvPr id="0" name=""/>
        <dsp:cNvSpPr/>
      </dsp:nvSpPr>
      <dsp:spPr>
        <a:xfrm>
          <a:off x="3252922" y="1780207"/>
          <a:ext cx="1178811" cy="37721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ru-RU" sz="800" kern="1200"/>
            <a:t>Займы</a:t>
          </a:r>
        </a:p>
      </dsp:txBody>
      <dsp:txXfrm>
        <a:off x="3252922" y="1780207"/>
        <a:ext cx="1178811" cy="377219"/>
      </dsp:txXfrm>
    </dsp:sp>
    <dsp:sp modelId="{F843B4F5-3A7E-E644-830B-D1FD815C5994}">
      <dsp:nvSpPr>
        <dsp:cNvPr id="0" name=""/>
        <dsp:cNvSpPr/>
      </dsp:nvSpPr>
      <dsp:spPr>
        <a:xfrm>
          <a:off x="4313853" y="2511070"/>
          <a:ext cx="589405" cy="58940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C337A6-9C93-0243-B9D9-9A4F52701DAB}">
      <dsp:nvSpPr>
        <dsp:cNvPr id="0" name=""/>
        <dsp:cNvSpPr/>
      </dsp:nvSpPr>
      <dsp:spPr>
        <a:xfrm>
          <a:off x="4313853" y="2511070"/>
          <a:ext cx="589405" cy="58940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505C4B-B4D9-114F-A0F4-9A1CD624FAA5}">
      <dsp:nvSpPr>
        <dsp:cNvPr id="0" name=""/>
        <dsp:cNvSpPr/>
      </dsp:nvSpPr>
      <dsp:spPr>
        <a:xfrm>
          <a:off x="4019150" y="2617163"/>
          <a:ext cx="1178811" cy="37721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ru-RU" sz="800" kern="1200"/>
            <a:t>Беспроцентные займы</a:t>
          </a:r>
        </a:p>
      </dsp:txBody>
      <dsp:txXfrm>
        <a:off x="4019150" y="2617163"/>
        <a:ext cx="1178811" cy="377219"/>
      </dsp:txXfrm>
    </dsp:sp>
    <dsp:sp modelId="{4AA751C7-085F-5540-B8D0-3701FB077ABD}">
      <dsp:nvSpPr>
        <dsp:cNvPr id="0" name=""/>
        <dsp:cNvSpPr/>
      </dsp:nvSpPr>
      <dsp:spPr>
        <a:xfrm>
          <a:off x="4313853" y="3348027"/>
          <a:ext cx="589405" cy="58940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94ED26-2A66-9C47-87AD-7ACEEE95C0F3}">
      <dsp:nvSpPr>
        <dsp:cNvPr id="0" name=""/>
        <dsp:cNvSpPr/>
      </dsp:nvSpPr>
      <dsp:spPr>
        <a:xfrm>
          <a:off x="4313853" y="3348027"/>
          <a:ext cx="589405" cy="58940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13A61-9455-3740-B7FA-3F411B9D3493}">
      <dsp:nvSpPr>
        <dsp:cNvPr id="0" name=""/>
        <dsp:cNvSpPr/>
      </dsp:nvSpPr>
      <dsp:spPr>
        <a:xfrm>
          <a:off x="4019150" y="3454120"/>
          <a:ext cx="1178811" cy="37721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ru-RU" sz="800" kern="1200"/>
            <a:t>Займы на льготных условиях</a:t>
          </a:r>
        </a:p>
      </dsp:txBody>
      <dsp:txXfrm>
        <a:off x="4019150" y="3454120"/>
        <a:ext cx="1178811" cy="377219"/>
      </dsp:txXfrm>
    </dsp:sp>
    <dsp:sp modelId="{AC3E3701-033F-7F45-9F1E-1601B573F204}">
      <dsp:nvSpPr>
        <dsp:cNvPr id="0" name=""/>
        <dsp:cNvSpPr/>
      </dsp:nvSpPr>
      <dsp:spPr>
        <a:xfrm>
          <a:off x="3547625" y="837158"/>
          <a:ext cx="589405" cy="58940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0A1BED-AB07-EC40-A239-68AEBD962109}">
      <dsp:nvSpPr>
        <dsp:cNvPr id="0" name=""/>
        <dsp:cNvSpPr/>
      </dsp:nvSpPr>
      <dsp:spPr>
        <a:xfrm>
          <a:off x="3547625" y="837158"/>
          <a:ext cx="589405" cy="58940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804F4F-E47A-E94B-8F0C-DF9D551112CA}">
      <dsp:nvSpPr>
        <dsp:cNvPr id="0" name=""/>
        <dsp:cNvSpPr/>
      </dsp:nvSpPr>
      <dsp:spPr>
        <a:xfrm>
          <a:off x="3252922" y="943251"/>
          <a:ext cx="1178811" cy="37721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l" defTabSz="355600">
            <a:lnSpc>
              <a:spcPct val="90000"/>
            </a:lnSpc>
            <a:spcBef>
              <a:spcPct val="0"/>
            </a:spcBef>
            <a:spcAft>
              <a:spcPct val="35000"/>
            </a:spcAft>
          </a:pPr>
          <a:r>
            <a:rPr lang="ru-RU" sz="800" kern="1200"/>
            <a:t>В рамках многосторонних соглашений</a:t>
          </a:r>
        </a:p>
      </dsp:txBody>
      <dsp:txXfrm>
        <a:off x="3252922" y="943251"/>
        <a:ext cx="1178811" cy="377219"/>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0B22-28EF-6C43-8A66-15B660A0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80</Pages>
  <Words>22093</Words>
  <Characters>152886</Characters>
  <Application>Microsoft Macintosh Word</Application>
  <DocSecurity>0</DocSecurity>
  <Lines>2940</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174100</CharactersWithSpaces>
  <SharedDoc>false</SharedDoc>
  <HLinks>
    <vt:vector size="1056" baseType="variant">
      <vt:variant>
        <vt:i4>1376354</vt:i4>
      </vt:variant>
      <vt:variant>
        <vt:i4>234</vt:i4>
      </vt:variant>
      <vt:variant>
        <vt:i4>0</vt:i4>
      </vt:variant>
      <vt:variant>
        <vt:i4>5</vt:i4>
      </vt:variant>
      <vt:variant>
        <vt:lpwstr>http://www.easttime.ru/analytics/kitai/stanovlenie-otnoshenii-knr-i-stran-afrikanskogo-kontinenta</vt:lpwstr>
      </vt:variant>
      <vt:variant>
        <vt:lpwstr/>
      </vt:variant>
      <vt:variant>
        <vt:i4>2424881</vt:i4>
      </vt:variant>
      <vt:variant>
        <vt:i4>231</vt:i4>
      </vt:variant>
      <vt:variant>
        <vt:i4>0</vt:i4>
      </vt:variant>
      <vt:variant>
        <vt:i4>5</vt:i4>
      </vt:variant>
      <vt:variant>
        <vt:lpwstr>http://knowhistory.ru/831-strany-azii-i-afriki-vo-vtoroy-polovine-xx-nachale-xxi-veka.html</vt:lpwstr>
      </vt:variant>
      <vt:variant>
        <vt:lpwstr/>
      </vt:variant>
      <vt:variant>
        <vt:i4>6488068</vt:i4>
      </vt:variant>
      <vt:variant>
        <vt:i4>228</vt:i4>
      </vt:variant>
      <vt:variant>
        <vt:i4>0</vt:i4>
      </vt:variant>
      <vt:variant>
        <vt:i4>5</vt:i4>
      </vt:variant>
      <vt:variant>
        <vt:lpwstr>https://www.ajol.info/index.php/rj/article/viewFile/61852/49926</vt:lpwstr>
      </vt:variant>
      <vt:variant>
        <vt:lpwstr/>
      </vt:variant>
      <vt:variant>
        <vt:i4>7012388</vt:i4>
      </vt:variant>
      <vt:variant>
        <vt:i4>225</vt:i4>
      </vt:variant>
      <vt:variant>
        <vt:i4>0</vt:i4>
      </vt:variant>
      <vt:variant>
        <vt:i4>5</vt:i4>
      </vt:variant>
      <vt:variant>
        <vt:lpwstr>http://china.aiddata.org/projects/1364</vt:lpwstr>
      </vt:variant>
      <vt:variant>
        <vt:lpwstr/>
      </vt:variant>
      <vt:variant>
        <vt:i4>1376311</vt:i4>
      </vt:variant>
      <vt:variant>
        <vt:i4>222</vt:i4>
      </vt:variant>
      <vt:variant>
        <vt:i4>0</vt:i4>
      </vt:variant>
      <vt:variant>
        <vt:i4>5</vt:i4>
      </vt:variant>
      <vt:variant>
        <vt:lpwstr>http://tazarasite.com/?page_id=126</vt:lpwstr>
      </vt:variant>
      <vt:variant>
        <vt:lpwstr/>
      </vt:variant>
      <vt:variant>
        <vt:i4>6094934</vt:i4>
      </vt:variant>
      <vt:variant>
        <vt:i4>219</vt:i4>
      </vt:variant>
      <vt:variant>
        <vt:i4>0</vt:i4>
      </vt:variant>
      <vt:variant>
        <vt:i4>5</vt:i4>
      </vt:variant>
      <vt:variant>
        <vt:lpwstr>http://ug.china-embassy.org/eng/zwgx/t168251.htm</vt:lpwstr>
      </vt:variant>
      <vt:variant>
        <vt:lpwstr/>
      </vt:variant>
      <vt:variant>
        <vt:i4>6225986</vt:i4>
      </vt:variant>
      <vt:variant>
        <vt:i4>216</vt:i4>
      </vt:variant>
      <vt:variant>
        <vt:i4>0</vt:i4>
      </vt:variant>
      <vt:variant>
        <vt:i4>5</vt:i4>
      </vt:variant>
      <vt:variant>
        <vt:lpwstr>http://www.afrst.illinois.edu/outreach/business/imports/</vt:lpwstr>
      </vt:variant>
      <vt:variant>
        <vt:lpwstr/>
      </vt:variant>
      <vt:variant>
        <vt:i4>5373954</vt:i4>
      </vt:variant>
      <vt:variant>
        <vt:i4>213</vt:i4>
      </vt:variant>
      <vt:variant>
        <vt:i4>0</vt:i4>
      </vt:variant>
      <vt:variant>
        <vt:i4>5</vt:i4>
      </vt:variant>
      <vt:variant>
        <vt:lpwstr>http://www.fmprc.gov.cn/mfa_eng/ziliao_665539/3602_665543/3604_665547/t18035.shtml</vt:lpwstr>
      </vt:variant>
      <vt:variant>
        <vt:lpwstr/>
      </vt:variant>
      <vt:variant>
        <vt:i4>2949129</vt:i4>
      </vt:variant>
      <vt:variant>
        <vt:i4>210</vt:i4>
      </vt:variant>
      <vt:variant>
        <vt:i4>0</vt:i4>
      </vt:variant>
      <vt:variant>
        <vt:i4>5</vt:i4>
      </vt:variant>
      <vt:variant>
        <vt:lpwstr>http://www.fmprc.gov.cn/mfa_eng/ljzg_665465/3566_665531/t23034.shtml</vt:lpwstr>
      </vt:variant>
      <vt:variant>
        <vt:lpwstr/>
      </vt:variant>
      <vt:variant>
        <vt:i4>4653167</vt:i4>
      </vt:variant>
      <vt:variant>
        <vt:i4>207</vt:i4>
      </vt:variant>
      <vt:variant>
        <vt:i4>0</vt:i4>
      </vt:variant>
      <vt:variant>
        <vt:i4>5</vt:i4>
      </vt:variant>
      <vt:variant>
        <vt:lpwstr>http://www.china.org.cn/english/features/focac/183436.htm</vt:lpwstr>
      </vt:variant>
      <vt:variant>
        <vt:lpwstr/>
      </vt:variant>
      <vt:variant>
        <vt:i4>196689</vt:i4>
      </vt:variant>
      <vt:variant>
        <vt:i4>204</vt:i4>
      </vt:variant>
      <vt:variant>
        <vt:i4>0</vt:i4>
      </vt:variant>
      <vt:variant>
        <vt:i4>5</vt:i4>
      </vt:variant>
      <vt:variant>
        <vt:lpwstr>http://www.bsi-economics.org/219-chinese-investment-in-africa-part-1</vt:lpwstr>
      </vt:variant>
      <vt:variant>
        <vt:lpwstr/>
      </vt:variant>
      <vt:variant>
        <vt:i4>3538998</vt:i4>
      </vt:variant>
      <vt:variant>
        <vt:i4>201</vt:i4>
      </vt:variant>
      <vt:variant>
        <vt:i4>0</vt:i4>
      </vt:variant>
      <vt:variant>
        <vt:i4>5</vt:i4>
      </vt:variant>
      <vt:variant>
        <vt:lpwstr>https://www.wto.org/english/thewto_e/whatis_e/tif_e/org6_e.htm</vt:lpwstr>
      </vt:variant>
      <vt:variant>
        <vt:lpwstr/>
      </vt:variant>
      <vt:variant>
        <vt:i4>7143498</vt:i4>
      </vt:variant>
      <vt:variant>
        <vt:i4>198</vt:i4>
      </vt:variant>
      <vt:variant>
        <vt:i4>0</vt:i4>
      </vt:variant>
      <vt:variant>
        <vt:i4>5</vt:i4>
      </vt:variant>
      <vt:variant>
        <vt:lpwstr>https://vk.com/away.php?to=http%3A%2F%2Fwww.ambarim-beijing.com%2Fckfinder%2Fuserfiles%2Ffiles%2Fpassage version anglais.pdf&amp;cc_key=</vt:lpwstr>
      </vt:variant>
      <vt:variant>
        <vt:lpwstr/>
      </vt:variant>
      <vt:variant>
        <vt:i4>7667759</vt:i4>
      </vt:variant>
      <vt:variant>
        <vt:i4>195</vt:i4>
      </vt:variant>
      <vt:variant>
        <vt:i4>0</vt:i4>
      </vt:variant>
      <vt:variant>
        <vt:i4>5</vt:i4>
      </vt:variant>
      <vt:variant>
        <vt:lpwstr>https://www.law.upenn.edu/journals/jil/articles/volume7/issue2/Macdntyre7J.Comp.Bus.&amp;Cap.MarketL.197(1985).pdf</vt:lpwstr>
      </vt:variant>
      <vt:variant>
        <vt:lpwstr/>
      </vt:variant>
      <vt:variant>
        <vt:i4>4653061</vt:i4>
      </vt:variant>
      <vt:variant>
        <vt:i4>192</vt:i4>
      </vt:variant>
      <vt:variant>
        <vt:i4>0</vt:i4>
      </vt:variant>
      <vt:variant>
        <vt:i4>5</vt:i4>
      </vt:variant>
      <vt:variant>
        <vt:lpwstr>http://www.forest-trends.org/documents/files/doc_4569.pdf</vt:lpwstr>
      </vt:variant>
      <vt:variant>
        <vt:lpwstr/>
      </vt:variant>
      <vt:variant>
        <vt:i4>5898327</vt:i4>
      </vt:variant>
      <vt:variant>
        <vt:i4>189</vt:i4>
      </vt:variant>
      <vt:variant>
        <vt:i4>0</vt:i4>
      </vt:variant>
      <vt:variant>
        <vt:i4>5</vt:i4>
      </vt:variant>
      <vt:variant>
        <vt:lpwstr>https://ethiopiaobservatory.com/2014/12/21/ethiopias-2014-employment-report-issued-csas-17-4-national-urban-jobless-rate-viewed-with-skepticism/</vt:lpwstr>
      </vt:variant>
      <vt:variant>
        <vt:lpwstr/>
      </vt:variant>
      <vt:variant>
        <vt:i4>196654</vt:i4>
      </vt:variant>
      <vt:variant>
        <vt:i4>186</vt:i4>
      </vt:variant>
      <vt:variant>
        <vt:i4>0</vt:i4>
      </vt:variant>
      <vt:variant>
        <vt:i4>5</vt:i4>
      </vt:variant>
      <vt:variant>
        <vt:lpwstr>http://knoema.ru/CNSEEES2012/employment-statistics-republic-of-congo-2012</vt:lpwstr>
      </vt:variant>
      <vt:variant>
        <vt:lpwstr/>
      </vt:variant>
      <vt:variant>
        <vt:i4>6815781</vt:i4>
      </vt:variant>
      <vt:variant>
        <vt:i4>183</vt:i4>
      </vt:variant>
      <vt:variant>
        <vt:i4>0</vt:i4>
      </vt:variant>
      <vt:variant>
        <vt:i4>5</vt:i4>
      </vt:variant>
      <vt:variant>
        <vt:lpwstr>http://china.aiddata.org/projects/1773</vt:lpwstr>
      </vt:variant>
      <vt:variant>
        <vt:lpwstr/>
      </vt:variant>
      <vt:variant>
        <vt:i4>7340074</vt:i4>
      </vt:variant>
      <vt:variant>
        <vt:i4>180</vt:i4>
      </vt:variant>
      <vt:variant>
        <vt:i4>0</vt:i4>
      </vt:variant>
      <vt:variant>
        <vt:i4>5</vt:i4>
      </vt:variant>
      <vt:variant>
        <vt:lpwstr>http://www.china.org.cn/english/features/48992.htm</vt:lpwstr>
      </vt:variant>
      <vt:variant>
        <vt:lpwstr/>
      </vt:variant>
      <vt:variant>
        <vt:i4>3080298</vt:i4>
      </vt:variant>
      <vt:variant>
        <vt:i4>177</vt:i4>
      </vt:variant>
      <vt:variant>
        <vt:i4>0</vt:i4>
      </vt:variant>
      <vt:variant>
        <vt:i4>5</vt:i4>
      </vt:variant>
      <vt:variant>
        <vt:lpwstr>http://www.focac.org/eng/ltda/dwjbzjjhys_1/t1321664.htm</vt:lpwstr>
      </vt:variant>
      <vt:variant>
        <vt:lpwstr/>
      </vt:variant>
      <vt:variant>
        <vt:i4>3997700</vt:i4>
      </vt:variant>
      <vt:variant>
        <vt:i4>174</vt:i4>
      </vt:variant>
      <vt:variant>
        <vt:i4>0</vt:i4>
      </vt:variant>
      <vt:variant>
        <vt:i4>5</vt:i4>
      </vt:variant>
      <vt:variant>
        <vt:lpwstr>https://www.saiia.org.za/occasional-papers/132-chinese-migration-in-africa/file</vt:lpwstr>
      </vt:variant>
      <vt:variant>
        <vt:lpwstr/>
      </vt:variant>
      <vt:variant>
        <vt:i4>99</vt:i4>
      </vt:variant>
      <vt:variant>
        <vt:i4>171</vt:i4>
      </vt:variant>
      <vt:variant>
        <vt:i4>0</vt:i4>
      </vt:variant>
      <vt:variant>
        <vt:i4>5</vt:i4>
      </vt:variant>
      <vt:variant>
        <vt:lpwstr>https://nai.diva-portal.org/smash/get/diva2:399727/FULLTEXT02</vt:lpwstr>
      </vt:variant>
      <vt:variant>
        <vt:lpwstr/>
      </vt:variant>
      <vt:variant>
        <vt:i4>1900595</vt:i4>
      </vt:variant>
      <vt:variant>
        <vt:i4>168</vt:i4>
      </vt:variant>
      <vt:variant>
        <vt:i4>0</vt:i4>
      </vt:variant>
      <vt:variant>
        <vt:i4>5</vt:i4>
      </vt:variant>
      <vt:variant>
        <vt:lpwstr>http://www.ictsd.org/bridges-news/bridges-africa/news/china%E2%80%99s-role-in-african-agriculture</vt:lpwstr>
      </vt:variant>
      <vt:variant>
        <vt:lpwstr/>
      </vt:variant>
      <vt:variant>
        <vt:i4>6881403</vt:i4>
      </vt:variant>
      <vt:variant>
        <vt:i4>165</vt:i4>
      </vt:variant>
      <vt:variant>
        <vt:i4>0</vt:i4>
      </vt:variant>
      <vt:variant>
        <vt:i4>5</vt:i4>
      </vt:variant>
      <vt:variant>
        <vt:lpwstr>https://www.wilsoncenter.org/sites/default/files/ASIAreport_No126.pdf</vt:lpwstr>
      </vt:variant>
      <vt:variant>
        <vt:lpwstr/>
      </vt:variant>
      <vt:variant>
        <vt:i4>2949208</vt:i4>
      </vt:variant>
      <vt:variant>
        <vt:i4>162</vt:i4>
      </vt:variant>
      <vt:variant>
        <vt:i4>0</vt:i4>
      </vt:variant>
      <vt:variant>
        <vt:i4>5</vt:i4>
      </vt:variant>
      <vt:variant>
        <vt:lpwstr>http://www.china.org.cn/government/whitepaper/node_7209074.htm</vt:lpwstr>
      </vt:variant>
      <vt:variant>
        <vt:lpwstr/>
      </vt:variant>
      <vt:variant>
        <vt:i4>720915</vt:i4>
      </vt:variant>
      <vt:variant>
        <vt:i4>159</vt:i4>
      </vt:variant>
      <vt:variant>
        <vt:i4>0</vt:i4>
      </vt:variant>
      <vt:variant>
        <vt:i4>5</vt:i4>
      </vt:variant>
      <vt:variant>
        <vt:lpwstr>https://www.theguardian.com/world/2011/feb/06/chinas-economic-invasion-of-africa</vt:lpwstr>
      </vt:variant>
      <vt:variant>
        <vt:lpwstr/>
      </vt:variant>
      <vt:variant>
        <vt:i4>786518</vt:i4>
      </vt:variant>
      <vt:variant>
        <vt:i4>156</vt:i4>
      </vt:variant>
      <vt:variant>
        <vt:i4>0</vt:i4>
      </vt:variant>
      <vt:variant>
        <vt:i4>5</vt:i4>
      </vt:variant>
      <vt:variant>
        <vt:lpwstr>http://www.economist.com/blogs/freeexchange/2009/07/chinas_going_out_strategy</vt:lpwstr>
      </vt:variant>
      <vt:variant>
        <vt:lpwstr/>
      </vt:variant>
      <vt:variant>
        <vt:i4>2097247</vt:i4>
      </vt:variant>
      <vt:variant>
        <vt:i4>153</vt:i4>
      </vt:variant>
      <vt:variant>
        <vt:i4>0</vt:i4>
      </vt:variant>
      <vt:variant>
        <vt:i4>5</vt:i4>
      </vt:variant>
      <vt:variant>
        <vt:lpwstr>http://www.china.org.cn/government/whitepaper/node_7189938.htm</vt:lpwstr>
      </vt:variant>
      <vt:variant>
        <vt:lpwstr/>
      </vt:variant>
      <vt:variant>
        <vt:i4>7012372</vt:i4>
      </vt:variant>
      <vt:variant>
        <vt:i4>150</vt:i4>
      </vt:variant>
      <vt:variant>
        <vt:i4>0</vt:i4>
      </vt:variant>
      <vt:variant>
        <vt:i4>5</vt:i4>
      </vt:variant>
      <vt:variant>
        <vt:lpwstr>http://china.aiddata.org/projects/35327</vt:lpwstr>
      </vt:variant>
      <vt:variant>
        <vt:lpwstr/>
      </vt:variant>
      <vt:variant>
        <vt:i4>5767214</vt:i4>
      </vt:variant>
      <vt:variant>
        <vt:i4>147</vt:i4>
      </vt:variant>
      <vt:variant>
        <vt:i4>0</vt:i4>
      </vt:variant>
      <vt:variant>
        <vt:i4>5</vt:i4>
      </vt:variant>
      <vt:variant>
        <vt:lpwstr>http://china.aiddata.org/projects/845</vt:lpwstr>
      </vt:variant>
      <vt:variant>
        <vt:lpwstr/>
      </vt:variant>
      <vt:variant>
        <vt:i4>5046278</vt:i4>
      </vt:variant>
      <vt:variant>
        <vt:i4>144</vt:i4>
      </vt:variant>
      <vt:variant>
        <vt:i4>0</vt:i4>
      </vt:variant>
      <vt:variant>
        <vt:i4>5</vt:i4>
      </vt:variant>
      <vt:variant>
        <vt:lpwstr>https://qz.com/707954/china-now-owns-more-than-half-of-all-of-kenyas-debt-2/</vt:lpwstr>
      </vt:variant>
      <vt:variant>
        <vt:lpwstr/>
      </vt:variant>
      <vt:variant>
        <vt:i4>7209085</vt:i4>
      </vt:variant>
      <vt:variant>
        <vt:i4>141</vt:i4>
      </vt:variant>
      <vt:variant>
        <vt:i4>0</vt:i4>
      </vt:variant>
      <vt:variant>
        <vt:i4>5</vt:i4>
      </vt:variant>
      <vt:variant>
        <vt:lpwstr>http://www.focac.org/eng/ltda/dyjbzjhy/SP12009/t606804.htm</vt:lpwstr>
      </vt:variant>
      <vt:variant>
        <vt:lpwstr/>
      </vt:variant>
      <vt:variant>
        <vt:i4>7012368</vt:i4>
      </vt:variant>
      <vt:variant>
        <vt:i4>138</vt:i4>
      </vt:variant>
      <vt:variant>
        <vt:i4>0</vt:i4>
      </vt:variant>
      <vt:variant>
        <vt:i4>5</vt:i4>
      </vt:variant>
      <vt:variant>
        <vt:lpwstr>http://china.aiddata.org/projects/16311</vt:lpwstr>
      </vt:variant>
      <vt:variant>
        <vt:lpwstr/>
      </vt:variant>
      <vt:variant>
        <vt:i4>5898318</vt:i4>
      </vt:variant>
      <vt:variant>
        <vt:i4>135</vt:i4>
      </vt:variant>
      <vt:variant>
        <vt:i4>0</vt:i4>
      </vt:variant>
      <vt:variant>
        <vt:i4>5</vt:i4>
      </vt:variant>
      <vt:variant>
        <vt:lpwstr>http://www.nytimes.com/1983/01/05/world/around-the-world-china-s-premier-cancels-100-million-zaire-debt.html</vt:lpwstr>
      </vt:variant>
      <vt:variant>
        <vt:lpwstr/>
      </vt:variant>
      <vt:variant>
        <vt:i4>6160495</vt:i4>
      </vt:variant>
      <vt:variant>
        <vt:i4>132</vt:i4>
      </vt:variant>
      <vt:variant>
        <vt:i4>0</vt:i4>
      </vt:variant>
      <vt:variant>
        <vt:i4>5</vt:i4>
      </vt:variant>
      <vt:variant>
        <vt:lpwstr>http://www.focac.org/eng/ltda/dwjbzjjhys/zyjh/t957813.htm</vt:lpwstr>
      </vt:variant>
      <vt:variant>
        <vt:lpwstr/>
      </vt:variant>
      <vt:variant>
        <vt:i4>1114218</vt:i4>
      </vt:variant>
      <vt:variant>
        <vt:i4>129</vt:i4>
      </vt:variant>
      <vt:variant>
        <vt:i4>0</vt:i4>
      </vt:variant>
      <vt:variant>
        <vt:i4>5</vt:i4>
      </vt:variant>
      <vt:variant>
        <vt:lpwstr>http://tazarasite.com</vt:lpwstr>
      </vt:variant>
      <vt:variant>
        <vt:lpwstr/>
      </vt:variant>
      <vt:variant>
        <vt:i4>3276847</vt:i4>
      </vt:variant>
      <vt:variant>
        <vt:i4>126</vt:i4>
      </vt:variant>
      <vt:variant>
        <vt:i4>0</vt:i4>
      </vt:variant>
      <vt:variant>
        <vt:i4>5</vt:i4>
      </vt:variant>
      <vt:variant>
        <vt:lpwstr>http://www.golos-ameriki.ru/a/world-china-xi-jinping-africa-visit/1627646.html</vt:lpwstr>
      </vt:variant>
      <vt:variant>
        <vt:lpwstr/>
      </vt:variant>
      <vt:variant>
        <vt:i4>5505118</vt:i4>
      </vt:variant>
      <vt:variant>
        <vt:i4>123</vt:i4>
      </vt:variant>
      <vt:variant>
        <vt:i4>0</vt:i4>
      </vt:variant>
      <vt:variant>
        <vt:i4>5</vt:i4>
      </vt:variant>
      <vt:variant>
        <vt:lpwstr>http://www.africaminingvision.org/amv_resources/AMV/ISG Report_eng.pdf</vt:lpwstr>
      </vt:variant>
      <vt:variant>
        <vt:lpwstr/>
      </vt:variant>
      <vt:variant>
        <vt:i4>3866643</vt:i4>
      </vt:variant>
      <vt:variant>
        <vt:i4>120</vt:i4>
      </vt:variant>
      <vt:variant>
        <vt:i4>0</vt:i4>
      </vt:variant>
      <vt:variant>
        <vt:i4>5</vt:i4>
      </vt:variant>
      <vt:variant>
        <vt:lpwstr>https://www.marxists.org/subject/china/peking-review/1970/PR1970-29.pdf</vt:lpwstr>
      </vt:variant>
      <vt:variant>
        <vt:lpwstr/>
      </vt:variant>
      <vt:variant>
        <vt:i4>4325385</vt:i4>
      </vt:variant>
      <vt:variant>
        <vt:i4>117</vt:i4>
      </vt:variant>
      <vt:variant>
        <vt:i4>0</vt:i4>
      </vt:variant>
      <vt:variant>
        <vt:i4>5</vt:i4>
      </vt:variant>
      <vt:variant>
        <vt:lpwstr>http://www.tcagp.co.za/about-us/</vt:lpwstr>
      </vt:variant>
      <vt:variant>
        <vt:lpwstr/>
      </vt:variant>
      <vt:variant>
        <vt:i4>2228276</vt:i4>
      </vt:variant>
      <vt:variant>
        <vt:i4>114</vt:i4>
      </vt:variant>
      <vt:variant>
        <vt:i4>0</vt:i4>
      </vt:variant>
      <vt:variant>
        <vt:i4>5</vt:i4>
      </vt:variant>
      <vt:variant>
        <vt:lpwstr>http://gh.chineseembassy.org/eng/zjgx/</vt:lpwstr>
      </vt:variant>
      <vt:variant>
        <vt:lpwstr/>
      </vt:variant>
      <vt:variant>
        <vt:i4>2162720</vt:i4>
      </vt:variant>
      <vt:variant>
        <vt:i4>111</vt:i4>
      </vt:variant>
      <vt:variant>
        <vt:i4>0</vt:i4>
      </vt:variant>
      <vt:variant>
        <vt:i4>5</vt:i4>
      </vt:variant>
      <vt:variant>
        <vt:lpwstr>http://www.caifc.org.cn/ru/content.aspx?id=622</vt:lpwstr>
      </vt:variant>
      <vt:variant>
        <vt:lpwstr/>
      </vt:variant>
      <vt:variant>
        <vt:i4>4980777</vt:i4>
      </vt:variant>
      <vt:variant>
        <vt:i4>108</vt:i4>
      </vt:variant>
      <vt:variant>
        <vt:i4>0</vt:i4>
      </vt:variant>
      <vt:variant>
        <vt:i4>5</vt:i4>
      </vt:variant>
      <vt:variant>
        <vt:lpwstr>http://www.africa.org.ua/history/4_8.htm</vt:lpwstr>
      </vt:variant>
      <vt:variant>
        <vt:lpwstr/>
      </vt:variant>
      <vt:variant>
        <vt:i4>3735564</vt:i4>
      </vt:variant>
      <vt:variant>
        <vt:i4>105</vt:i4>
      </vt:variant>
      <vt:variant>
        <vt:i4>0</vt:i4>
      </vt:variant>
      <vt:variant>
        <vt:i4>5</vt:i4>
      </vt:variant>
      <vt:variant>
        <vt:lpwstr>http://africa-china.yale.edu/people</vt:lpwstr>
      </vt:variant>
      <vt:variant>
        <vt:lpwstr/>
      </vt:variant>
      <vt:variant>
        <vt:i4>7274553</vt:i4>
      </vt:variant>
      <vt:variant>
        <vt:i4>102</vt:i4>
      </vt:variant>
      <vt:variant>
        <vt:i4>0</vt:i4>
      </vt:variant>
      <vt:variant>
        <vt:i4>5</vt:i4>
      </vt:variant>
      <vt:variant>
        <vt:lpwstr>http://inosmi.ru/world/20150331/227228444.html</vt:lpwstr>
      </vt:variant>
      <vt:variant>
        <vt:lpwstr/>
      </vt:variant>
      <vt:variant>
        <vt:i4>4128854</vt:i4>
      </vt:variant>
      <vt:variant>
        <vt:i4>99</vt:i4>
      </vt:variant>
      <vt:variant>
        <vt:i4>0</vt:i4>
      </vt:variant>
      <vt:variant>
        <vt:i4>5</vt:i4>
      </vt:variant>
      <vt:variant>
        <vt:lpwstr>http://www.ceaie.edu.cn</vt:lpwstr>
      </vt:variant>
      <vt:variant>
        <vt:lpwstr/>
      </vt:variant>
      <vt:variant>
        <vt:i4>262242</vt:i4>
      </vt:variant>
      <vt:variant>
        <vt:i4>96</vt:i4>
      </vt:variant>
      <vt:variant>
        <vt:i4>0</vt:i4>
      </vt:variant>
      <vt:variant>
        <vt:i4>5</vt:i4>
      </vt:variant>
      <vt:variant>
        <vt:lpwstr>http://www.npc.gov.cn/englishnpc/Special/ViceChairmanWangZhaoguoVisitsTunisia/2010-03/22/content_1564501.htm</vt:lpwstr>
      </vt:variant>
      <vt:variant>
        <vt:lpwstr/>
      </vt:variant>
      <vt:variant>
        <vt:i4>4325403</vt:i4>
      </vt:variant>
      <vt:variant>
        <vt:i4>93</vt:i4>
      </vt:variant>
      <vt:variant>
        <vt:i4>0</vt:i4>
      </vt:variant>
      <vt:variant>
        <vt:i4>5</vt:i4>
      </vt:variant>
      <vt:variant>
        <vt:lpwstr>file://localhost/C/Users/maria/Downloads/cs7_04%20(1).pdf</vt:lpwstr>
      </vt:variant>
      <vt:variant>
        <vt:lpwstr/>
      </vt:variant>
      <vt:variant>
        <vt:i4>1376359</vt:i4>
      </vt:variant>
      <vt:variant>
        <vt:i4>90</vt:i4>
      </vt:variant>
      <vt:variant>
        <vt:i4>0</vt:i4>
      </vt:variant>
      <vt:variant>
        <vt:i4>5</vt:i4>
      </vt:variant>
      <vt:variant>
        <vt:lpwstr>http://ias.zjnu.cn/en/concept.php</vt:lpwstr>
      </vt:variant>
      <vt:variant>
        <vt:lpwstr/>
      </vt:variant>
      <vt:variant>
        <vt:i4>6094934</vt:i4>
      </vt:variant>
      <vt:variant>
        <vt:i4>87</vt:i4>
      </vt:variant>
      <vt:variant>
        <vt:i4>0</vt:i4>
      </vt:variant>
      <vt:variant>
        <vt:i4>5</vt:i4>
      </vt:variant>
      <vt:variant>
        <vt:lpwstr>http://ug.china-embassy.org/eng/zwgx/t168251.htm</vt:lpwstr>
      </vt:variant>
      <vt:variant>
        <vt:lpwstr/>
      </vt:variant>
      <vt:variant>
        <vt:i4>4194401</vt:i4>
      </vt:variant>
      <vt:variant>
        <vt:i4>84</vt:i4>
      </vt:variant>
      <vt:variant>
        <vt:i4>0</vt:i4>
      </vt:variant>
      <vt:variant>
        <vt:i4>5</vt:i4>
      </vt:variant>
      <vt:variant>
        <vt:lpwstr>http://www.cetri.be/La-Chine-en-Afrique-enjeux-et?lang=fr</vt:lpwstr>
      </vt:variant>
      <vt:variant>
        <vt:lpwstr/>
      </vt:variant>
      <vt:variant>
        <vt:i4>4391008</vt:i4>
      </vt:variant>
      <vt:variant>
        <vt:i4>81</vt:i4>
      </vt:variant>
      <vt:variant>
        <vt:i4>0</vt:i4>
      </vt:variant>
      <vt:variant>
        <vt:i4>5</vt:i4>
      </vt:variant>
      <vt:variant>
        <vt:lpwstr>http://www.china.org.cn/english/features/focac/183578.htm</vt:lpwstr>
      </vt:variant>
      <vt:variant>
        <vt:lpwstr/>
      </vt:variant>
      <vt:variant>
        <vt:i4>7405694</vt:i4>
      </vt:variant>
      <vt:variant>
        <vt:i4>78</vt:i4>
      </vt:variant>
      <vt:variant>
        <vt:i4>0</vt:i4>
      </vt:variant>
      <vt:variant>
        <vt:i4>5</vt:i4>
      </vt:variant>
      <vt:variant>
        <vt:lpwstr>http://www.nytimes.com/1982/12/19/world/a-chinese-official-plans-africa-visit.html</vt:lpwstr>
      </vt:variant>
      <vt:variant>
        <vt:lpwstr/>
      </vt:variant>
      <vt:variant>
        <vt:i4>43</vt:i4>
      </vt:variant>
      <vt:variant>
        <vt:i4>75</vt:i4>
      </vt:variant>
      <vt:variant>
        <vt:i4>0</vt:i4>
      </vt:variant>
      <vt:variant>
        <vt:i4>5</vt:i4>
      </vt:variant>
      <vt:variant>
        <vt:lpwstr>http://ru.chinaembassy.org/rus/ztbd/aa11/t1257296.htm</vt:lpwstr>
      </vt:variant>
      <vt:variant>
        <vt:lpwstr/>
      </vt:variant>
      <vt:variant>
        <vt:i4>4063323</vt:i4>
      </vt:variant>
      <vt:variant>
        <vt:i4>72</vt:i4>
      </vt:variant>
      <vt:variant>
        <vt:i4>0</vt:i4>
      </vt:variant>
      <vt:variant>
        <vt:i4>5</vt:i4>
      </vt:variant>
      <vt:variant>
        <vt:lpwstr>http://www.chathamhouse.org/sites/default/files/public/International Affairs/2006/inta_579.pdf</vt:lpwstr>
      </vt:variant>
      <vt:variant>
        <vt:lpwstr/>
      </vt:variant>
      <vt:variant>
        <vt:i4>2687072</vt:i4>
      </vt:variant>
      <vt:variant>
        <vt:i4>69</vt:i4>
      </vt:variant>
      <vt:variant>
        <vt:i4>0</vt:i4>
      </vt:variant>
      <vt:variant>
        <vt:i4>5</vt:i4>
      </vt:variant>
      <vt:variant>
        <vt:lpwstr>http://www.focac.org/eng/ltda/dwjbzjjhys_1/t1327961.htm</vt:lpwstr>
      </vt:variant>
      <vt:variant>
        <vt:lpwstr/>
      </vt:variant>
      <vt:variant>
        <vt:i4>7864341</vt:i4>
      </vt:variant>
      <vt:variant>
        <vt:i4>66</vt:i4>
      </vt:variant>
      <vt:variant>
        <vt:i4>0</vt:i4>
      </vt:variant>
      <vt:variant>
        <vt:i4>5</vt:i4>
      </vt:variant>
      <vt:variant>
        <vt:lpwstr>http://english.cpc.people.com.cn/206972/206981/8188380.html</vt:lpwstr>
      </vt:variant>
      <vt:variant>
        <vt:lpwstr/>
      </vt:variant>
      <vt:variant>
        <vt:i4>6619255</vt:i4>
      </vt:variant>
      <vt:variant>
        <vt:i4>63</vt:i4>
      </vt:variant>
      <vt:variant>
        <vt:i4>0</vt:i4>
      </vt:variant>
      <vt:variant>
        <vt:i4>5</vt:i4>
      </vt:variant>
      <vt:variant>
        <vt:lpwstr>http://www.focac.org/eng/ltda/dscbzjhy/SP32009/t606837.htm</vt:lpwstr>
      </vt:variant>
      <vt:variant>
        <vt:lpwstr/>
      </vt:variant>
      <vt:variant>
        <vt:i4>7733371</vt:i4>
      </vt:variant>
      <vt:variant>
        <vt:i4>60</vt:i4>
      </vt:variant>
      <vt:variant>
        <vt:i4>0</vt:i4>
      </vt:variant>
      <vt:variant>
        <vt:i4>5</vt:i4>
      </vt:variant>
      <vt:variant>
        <vt:lpwstr>http://www.focac.org/eng/ltda/dejbzjhy/SP22009/t157709.htm</vt:lpwstr>
      </vt:variant>
      <vt:variant>
        <vt:lpwstr/>
      </vt:variant>
      <vt:variant>
        <vt:i4>721022</vt:i4>
      </vt:variant>
      <vt:variant>
        <vt:i4>57</vt:i4>
      </vt:variant>
      <vt:variant>
        <vt:i4>0</vt:i4>
      </vt:variant>
      <vt:variant>
        <vt:i4>5</vt:i4>
      </vt:variant>
      <vt:variant>
        <vt:lpwstr>http://www.chinadaily.com.cn/china/2012cpc/2012-11/18/content_15939493.htm</vt:lpwstr>
      </vt:variant>
      <vt:variant>
        <vt:lpwstr/>
      </vt:variant>
      <vt:variant>
        <vt:i4>3538973</vt:i4>
      </vt:variant>
      <vt:variant>
        <vt:i4>54</vt:i4>
      </vt:variant>
      <vt:variant>
        <vt:i4>0</vt:i4>
      </vt:variant>
      <vt:variant>
        <vt:i4>5</vt:i4>
      </vt:variant>
      <vt:variant>
        <vt:lpwstr>http://www.focac.org/eng/ltda/dsjbzjhy/zyjh/t625623.htm</vt:lpwstr>
      </vt:variant>
      <vt:variant>
        <vt:lpwstr/>
      </vt:variant>
      <vt:variant>
        <vt:i4>2687073</vt:i4>
      </vt:variant>
      <vt:variant>
        <vt:i4>51</vt:i4>
      </vt:variant>
      <vt:variant>
        <vt:i4>0</vt:i4>
      </vt:variant>
      <vt:variant>
        <vt:i4>5</vt:i4>
      </vt:variant>
      <vt:variant>
        <vt:lpwstr>http://www.focac.org/eng/ltda/dwjbzjjhys_1/t1327960.htm</vt:lpwstr>
      </vt:variant>
      <vt:variant>
        <vt:lpwstr/>
      </vt:variant>
      <vt:variant>
        <vt:i4>5308452</vt:i4>
      </vt:variant>
      <vt:variant>
        <vt:i4>48</vt:i4>
      </vt:variant>
      <vt:variant>
        <vt:i4>0</vt:i4>
      </vt:variant>
      <vt:variant>
        <vt:i4>5</vt:i4>
      </vt:variant>
      <vt:variant>
        <vt:lpwstr>http://www.news.xinhuanet.com/English/china/2012-07/19c-131725637.htm</vt:lpwstr>
      </vt:variant>
      <vt:variant>
        <vt:lpwstr/>
      </vt:variant>
      <vt:variant>
        <vt:i4>6160491</vt:i4>
      </vt:variant>
      <vt:variant>
        <vt:i4>45</vt:i4>
      </vt:variant>
      <vt:variant>
        <vt:i4>0</vt:i4>
      </vt:variant>
      <vt:variant>
        <vt:i4>5</vt:i4>
      </vt:variant>
      <vt:variant>
        <vt:lpwstr>https://www.wto.org/english/thewto_e/acc_e/a1_chine_e.htm</vt:lpwstr>
      </vt:variant>
      <vt:variant>
        <vt:lpwstr/>
      </vt:variant>
      <vt:variant>
        <vt:i4>327721</vt:i4>
      </vt:variant>
      <vt:variant>
        <vt:i4>42</vt:i4>
      </vt:variant>
      <vt:variant>
        <vt:i4>0</vt:i4>
      </vt:variant>
      <vt:variant>
        <vt:i4>5</vt:i4>
      </vt:variant>
      <vt:variant>
        <vt:lpwstr>http://www.chinadaily.com.cn/china/2010-08/13/content_11149131.htm</vt:lpwstr>
      </vt:variant>
      <vt:variant>
        <vt:lpwstr/>
      </vt:variant>
      <vt:variant>
        <vt:i4>5308493</vt:i4>
      </vt:variant>
      <vt:variant>
        <vt:i4>39</vt:i4>
      </vt:variant>
      <vt:variant>
        <vt:i4>0</vt:i4>
      </vt:variant>
      <vt:variant>
        <vt:i4>5</vt:i4>
      </vt:variant>
      <vt:variant>
        <vt:lpwstr>https://treaties.un.org/doc/publication/unts/volume 299/v299.pdf</vt:lpwstr>
      </vt:variant>
      <vt:variant>
        <vt:lpwstr/>
      </vt:variant>
      <vt:variant>
        <vt:i4>5636097</vt:i4>
      </vt:variant>
      <vt:variant>
        <vt:i4>36</vt:i4>
      </vt:variant>
      <vt:variant>
        <vt:i4>0</vt:i4>
      </vt:variant>
      <vt:variant>
        <vt:i4>5</vt:i4>
      </vt:variant>
      <vt:variant>
        <vt:lpwstr>http://www.fmprc.gov.cn/mfa_eng/ziliao_665539/3602_665543/3604_665547/t18001.shtml</vt:lpwstr>
      </vt:variant>
      <vt:variant>
        <vt:lpwstr/>
      </vt:variant>
      <vt:variant>
        <vt:i4>6946860</vt:i4>
      </vt:variant>
      <vt:variant>
        <vt:i4>33</vt:i4>
      </vt:variant>
      <vt:variant>
        <vt:i4>0</vt:i4>
      </vt:variant>
      <vt:variant>
        <vt:i4>5</vt:i4>
      </vt:variant>
      <vt:variant>
        <vt:lpwstr>https://archive.org/stream/SelectedWorksOfDengXiaopingVol.3/Deng03_djvu.txt</vt:lpwstr>
      </vt:variant>
      <vt:variant>
        <vt:lpwstr/>
      </vt:variant>
      <vt:variant>
        <vt:i4>6488188</vt:i4>
      </vt:variant>
      <vt:variant>
        <vt:i4>30</vt:i4>
      </vt:variant>
      <vt:variant>
        <vt:i4>0</vt:i4>
      </vt:variant>
      <vt:variant>
        <vt:i4>5</vt:i4>
      </vt:variant>
      <vt:variant>
        <vt:lpwstr>http://www.scio.gov.cn/zfbps/wjbps/2011/201104/t896986.htm</vt:lpwstr>
      </vt:variant>
      <vt:variant>
        <vt:lpwstr/>
      </vt:variant>
      <vt:variant>
        <vt:i4>1114118</vt:i4>
      </vt:variant>
      <vt:variant>
        <vt:i4>27</vt:i4>
      </vt:variant>
      <vt:variant>
        <vt:i4>0</vt:i4>
      </vt:variant>
      <vt:variant>
        <vt:i4>5</vt:i4>
      </vt:variant>
      <vt:variant>
        <vt:lpwstr>http://cpc.people.com.cn/GB/64162/64165/70293/70294/4767264.html</vt:lpwstr>
      </vt:variant>
      <vt:variant>
        <vt:lpwstr/>
      </vt:variant>
      <vt:variant>
        <vt:i4>1310766</vt:i4>
      </vt:variant>
      <vt:variant>
        <vt:i4>24</vt:i4>
      </vt:variant>
      <vt:variant>
        <vt:i4>0</vt:i4>
      </vt:variant>
      <vt:variant>
        <vt:i4>5</vt:i4>
      </vt:variant>
      <vt:variant>
        <vt:lpwstr>http://chinalawinfo.ru/constitutional_law/constitution</vt:lpwstr>
      </vt:variant>
      <vt:variant>
        <vt:lpwstr/>
      </vt:variant>
      <vt:variant>
        <vt:i4>6750328</vt:i4>
      </vt:variant>
      <vt:variant>
        <vt:i4>21</vt:i4>
      </vt:variant>
      <vt:variant>
        <vt:i4>0</vt:i4>
      </vt:variant>
      <vt:variant>
        <vt:i4>5</vt:i4>
      </vt:variant>
      <vt:variant>
        <vt:lpwstr>http://library.maoism.ru/report-15-03-1949.htm</vt:lpwstr>
      </vt:variant>
      <vt:variant>
        <vt:lpwstr/>
      </vt:variant>
      <vt:variant>
        <vt:i4>589852</vt:i4>
      </vt:variant>
      <vt:variant>
        <vt:i4>18</vt:i4>
      </vt:variant>
      <vt:variant>
        <vt:i4>0</vt:i4>
      </vt:variant>
      <vt:variant>
        <vt:i4>5</vt:i4>
      </vt:variant>
      <vt:variant>
        <vt:lpwstr>http://www.diphis.ru/bandungskaya_konferenciya_stran_azii_i_afriki-a961.html?PHPSESSID=0464ebcb8de73cfe31635ff733483d29</vt:lpwstr>
      </vt:variant>
      <vt:variant>
        <vt:lpwstr/>
      </vt:variant>
      <vt:variant>
        <vt:i4>524348</vt:i4>
      </vt:variant>
      <vt:variant>
        <vt:i4>15</vt:i4>
      </vt:variant>
      <vt:variant>
        <vt:i4>0</vt:i4>
      </vt:variant>
      <vt:variant>
        <vt:i4>5</vt:i4>
      </vt:variant>
      <vt:variant>
        <vt:lpwstr>http://www.kremlin.ru/supplement/3406</vt:lpwstr>
      </vt:variant>
      <vt:variant>
        <vt:lpwstr/>
      </vt:variant>
      <vt:variant>
        <vt:i4>6946920</vt:i4>
      </vt:variant>
      <vt:variant>
        <vt:i4>12</vt:i4>
      </vt:variant>
      <vt:variant>
        <vt:i4>0</vt:i4>
      </vt:variant>
      <vt:variant>
        <vt:i4>5</vt:i4>
      </vt:variant>
      <vt:variant>
        <vt:lpwstr>http://russian.china.org.cn/government/archive/baipishu/txt/2011-02/01/content_21857455.htm</vt:lpwstr>
      </vt:variant>
      <vt:variant>
        <vt:lpwstr/>
      </vt:variant>
      <vt:variant>
        <vt:i4>1507436</vt:i4>
      </vt:variant>
      <vt:variant>
        <vt:i4>9</vt:i4>
      </vt:variant>
      <vt:variant>
        <vt:i4>0</vt:i4>
      </vt:variant>
      <vt:variant>
        <vt:i4>5</vt:i4>
      </vt:variant>
      <vt:variant>
        <vt:lpwstr>http://bse.sci-lib.com/article094648.html</vt:lpwstr>
      </vt:variant>
      <vt:variant>
        <vt:lpwstr/>
      </vt:variant>
      <vt:variant>
        <vt:i4>6619158</vt:i4>
      </vt:variant>
      <vt:variant>
        <vt:i4>6</vt:i4>
      </vt:variant>
      <vt:variant>
        <vt:i4>0</vt:i4>
      </vt:variant>
      <vt:variant>
        <vt:i4>5</vt:i4>
      </vt:variant>
      <vt:variant>
        <vt:lpwstr>http://english.cpc.people.com.cn/65732/4445920.html</vt:lpwstr>
      </vt:variant>
      <vt:variant>
        <vt:lpwstr/>
      </vt:variant>
      <vt:variant>
        <vt:i4>2228301</vt:i4>
      </vt:variant>
      <vt:variant>
        <vt:i4>3</vt:i4>
      </vt:variant>
      <vt:variant>
        <vt:i4>0</vt:i4>
      </vt:variant>
      <vt:variant>
        <vt:i4>5</vt:i4>
      </vt:variant>
      <vt:variant>
        <vt:lpwstr>http://magazeta.com/2014/01/1986vs2014/</vt:lpwstr>
      </vt:variant>
      <vt:variant>
        <vt:lpwstr/>
      </vt:variant>
      <vt:variant>
        <vt:i4>6619223</vt:i4>
      </vt:variant>
      <vt:variant>
        <vt:i4>0</vt:i4>
      </vt:variant>
      <vt:variant>
        <vt:i4>0</vt:i4>
      </vt:variant>
      <vt:variant>
        <vt:i4>5</vt:i4>
      </vt:variant>
      <vt:variant>
        <vt:lpwstr>http://russian.people.com.cn/95181/7970284.html</vt:lpwstr>
      </vt:variant>
      <vt:variant>
        <vt:lpwstr/>
      </vt:variant>
      <vt:variant>
        <vt:i4>5046278</vt:i4>
      </vt:variant>
      <vt:variant>
        <vt:i4>288</vt:i4>
      </vt:variant>
      <vt:variant>
        <vt:i4>0</vt:i4>
      </vt:variant>
      <vt:variant>
        <vt:i4>5</vt:i4>
      </vt:variant>
      <vt:variant>
        <vt:lpwstr>https://qz.com/707954/china-now-owns-more-than-half-of-all-of-kenyas-debt-2/</vt:lpwstr>
      </vt:variant>
      <vt:variant>
        <vt:lpwstr/>
      </vt:variant>
      <vt:variant>
        <vt:i4>6225986</vt:i4>
      </vt:variant>
      <vt:variant>
        <vt:i4>285</vt:i4>
      </vt:variant>
      <vt:variant>
        <vt:i4>0</vt:i4>
      </vt:variant>
      <vt:variant>
        <vt:i4>5</vt:i4>
      </vt:variant>
      <vt:variant>
        <vt:lpwstr>http://www.afrst.illinois.edu/outreach/business/imports/</vt:lpwstr>
      </vt:variant>
      <vt:variant>
        <vt:lpwstr/>
      </vt:variant>
      <vt:variant>
        <vt:i4>5898327</vt:i4>
      </vt:variant>
      <vt:variant>
        <vt:i4>282</vt:i4>
      </vt:variant>
      <vt:variant>
        <vt:i4>0</vt:i4>
      </vt:variant>
      <vt:variant>
        <vt:i4>5</vt:i4>
      </vt:variant>
      <vt:variant>
        <vt:lpwstr>https://ethiopiaobservatory.com/2014/12/21/ethiopias-2014-employment-report-issued-csas-17-4-national-urban-jobless-rate-viewed-with-skepticism/</vt:lpwstr>
      </vt:variant>
      <vt:variant>
        <vt:lpwstr/>
      </vt:variant>
      <vt:variant>
        <vt:i4>196654</vt:i4>
      </vt:variant>
      <vt:variant>
        <vt:i4>279</vt:i4>
      </vt:variant>
      <vt:variant>
        <vt:i4>0</vt:i4>
      </vt:variant>
      <vt:variant>
        <vt:i4>5</vt:i4>
      </vt:variant>
      <vt:variant>
        <vt:lpwstr>http://knoema.ru/CNSEEES2012/employment-statistics-republic-of-congo-2012</vt:lpwstr>
      </vt:variant>
      <vt:variant>
        <vt:lpwstr/>
      </vt:variant>
      <vt:variant>
        <vt:i4>720915</vt:i4>
      </vt:variant>
      <vt:variant>
        <vt:i4>276</vt:i4>
      </vt:variant>
      <vt:variant>
        <vt:i4>0</vt:i4>
      </vt:variant>
      <vt:variant>
        <vt:i4>5</vt:i4>
      </vt:variant>
      <vt:variant>
        <vt:lpwstr>https://www.theguardian.com/world/2011/feb/06/chinas-economic-invasion-of-africa</vt:lpwstr>
      </vt:variant>
      <vt:variant>
        <vt:lpwstr/>
      </vt:variant>
      <vt:variant>
        <vt:i4>4325385</vt:i4>
      </vt:variant>
      <vt:variant>
        <vt:i4>273</vt:i4>
      </vt:variant>
      <vt:variant>
        <vt:i4>0</vt:i4>
      </vt:variant>
      <vt:variant>
        <vt:i4>5</vt:i4>
      </vt:variant>
      <vt:variant>
        <vt:lpwstr>http://www.tcagp.co.za/about-us/</vt:lpwstr>
      </vt:variant>
      <vt:variant>
        <vt:lpwstr/>
      </vt:variant>
      <vt:variant>
        <vt:i4>4194401</vt:i4>
      </vt:variant>
      <vt:variant>
        <vt:i4>270</vt:i4>
      </vt:variant>
      <vt:variant>
        <vt:i4>0</vt:i4>
      </vt:variant>
      <vt:variant>
        <vt:i4>5</vt:i4>
      </vt:variant>
      <vt:variant>
        <vt:lpwstr>http://www.cetri.be/La-Chine-en-Afrique-enjeux-et?lang=fr</vt:lpwstr>
      </vt:variant>
      <vt:variant>
        <vt:lpwstr/>
      </vt:variant>
      <vt:variant>
        <vt:i4>7274553</vt:i4>
      </vt:variant>
      <vt:variant>
        <vt:i4>267</vt:i4>
      </vt:variant>
      <vt:variant>
        <vt:i4>0</vt:i4>
      </vt:variant>
      <vt:variant>
        <vt:i4>5</vt:i4>
      </vt:variant>
      <vt:variant>
        <vt:lpwstr>http://inosmi.ru/world/20150331/227228444.html</vt:lpwstr>
      </vt:variant>
      <vt:variant>
        <vt:lpwstr/>
      </vt:variant>
      <vt:variant>
        <vt:i4>43</vt:i4>
      </vt:variant>
      <vt:variant>
        <vt:i4>264</vt:i4>
      </vt:variant>
      <vt:variant>
        <vt:i4>0</vt:i4>
      </vt:variant>
      <vt:variant>
        <vt:i4>5</vt:i4>
      </vt:variant>
      <vt:variant>
        <vt:lpwstr>http://ru.chinaembassy.org/rus/ztbd/aa11/t1257296.htm</vt:lpwstr>
      </vt:variant>
      <vt:variant>
        <vt:lpwstr/>
      </vt:variant>
      <vt:variant>
        <vt:i4>4653061</vt:i4>
      </vt:variant>
      <vt:variant>
        <vt:i4>261</vt:i4>
      </vt:variant>
      <vt:variant>
        <vt:i4>0</vt:i4>
      </vt:variant>
      <vt:variant>
        <vt:i4>5</vt:i4>
      </vt:variant>
      <vt:variant>
        <vt:lpwstr>http://www.forest-trends.org/documents/files/doc_4569.pdf</vt:lpwstr>
      </vt:variant>
      <vt:variant>
        <vt:lpwstr/>
      </vt:variant>
      <vt:variant>
        <vt:i4>4063323</vt:i4>
      </vt:variant>
      <vt:variant>
        <vt:i4>258</vt:i4>
      </vt:variant>
      <vt:variant>
        <vt:i4>0</vt:i4>
      </vt:variant>
      <vt:variant>
        <vt:i4>5</vt:i4>
      </vt:variant>
      <vt:variant>
        <vt:lpwstr>http://www.chathamhouse.org/sites/default/files/public/International Affairs/2006/inta_579.pdf</vt:lpwstr>
      </vt:variant>
      <vt:variant>
        <vt:lpwstr/>
      </vt:variant>
      <vt:variant>
        <vt:i4>1376311</vt:i4>
      </vt:variant>
      <vt:variant>
        <vt:i4>255</vt:i4>
      </vt:variant>
      <vt:variant>
        <vt:i4>0</vt:i4>
      </vt:variant>
      <vt:variant>
        <vt:i4>5</vt:i4>
      </vt:variant>
      <vt:variant>
        <vt:lpwstr>http://tazarasite.com/?page_id=126</vt:lpwstr>
      </vt:variant>
      <vt:variant>
        <vt:lpwstr/>
      </vt:variant>
      <vt:variant>
        <vt:i4>7012388</vt:i4>
      </vt:variant>
      <vt:variant>
        <vt:i4>252</vt:i4>
      </vt:variant>
      <vt:variant>
        <vt:i4>0</vt:i4>
      </vt:variant>
      <vt:variant>
        <vt:i4>5</vt:i4>
      </vt:variant>
      <vt:variant>
        <vt:lpwstr>http://china.aiddata.org/projects/1364</vt:lpwstr>
      </vt:variant>
      <vt:variant>
        <vt:lpwstr/>
      </vt:variant>
      <vt:variant>
        <vt:i4>7012372</vt:i4>
      </vt:variant>
      <vt:variant>
        <vt:i4>249</vt:i4>
      </vt:variant>
      <vt:variant>
        <vt:i4>0</vt:i4>
      </vt:variant>
      <vt:variant>
        <vt:i4>5</vt:i4>
      </vt:variant>
      <vt:variant>
        <vt:lpwstr>http://china.aiddata.org/projects/35327</vt:lpwstr>
      </vt:variant>
      <vt:variant>
        <vt:lpwstr/>
      </vt:variant>
      <vt:variant>
        <vt:i4>5767214</vt:i4>
      </vt:variant>
      <vt:variant>
        <vt:i4>246</vt:i4>
      </vt:variant>
      <vt:variant>
        <vt:i4>0</vt:i4>
      </vt:variant>
      <vt:variant>
        <vt:i4>5</vt:i4>
      </vt:variant>
      <vt:variant>
        <vt:lpwstr>http://china.aiddata.org/projects/845</vt:lpwstr>
      </vt:variant>
      <vt:variant>
        <vt:lpwstr/>
      </vt:variant>
      <vt:variant>
        <vt:i4>6815781</vt:i4>
      </vt:variant>
      <vt:variant>
        <vt:i4>243</vt:i4>
      </vt:variant>
      <vt:variant>
        <vt:i4>0</vt:i4>
      </vt:variant>
      <vt:variant>
        <vt:i4>5</vt:i4>
      </vt:variant>
      <vt:variant>
        <vt:lpwstr>http://china.aiddata.org/projects/1773</vt:lpwstr>
      </vt:variant>
      <vt:variant>
        <vt:lpwstr/>
      </vt:variant>
      <vt:variant>
        <vt:i4>6488188</vt:i4>
      </vt:variant>
      <vt:variant>
        <vt:i4>240</vt:i4>
      </vt:variant>
      <vt:variant>
        <vt:i4>0</vt:i4>
      </vt:variant>
      <vt:variant>
        <vt:i4>5</vt:i4>
      </vt:variant>
      <vt:variant>
        <vt:lpwstr>http://www.scio.gov.cn/zfbps/wjbps/2011/201104/t896986.htm</vt:lpwstr>
      </vt:variant>
      <vt:variant>
        <vt:lpwstr/>
      </vt:variant>
      <vt:variant>
        <vt:i4>2883680</vt:i4>
      </vt:variant>
      <vt:variant>
        <vt:i4>237</vt:i4>
      </vt:variant>
      <vt:variant>
        <vt:i4>0</vt:i4>
      </vt:variant>
      <vt:variant>
        <vt:i4>5</vt:i4>
      </vt:variant>
      <vt:variant>
        <vt:lpwstr>http://www.focac.org/eng/ltda/dwjbzjjhys_1/t1322068.htm</vt:lpwstr>
      </vt:variant>
      <vt:variant>
        <vt:lpwstr/>
      </vt:variant>
      <vt:variant>
        <vt:i4>2883680</vt:i4>
      </vt:variant>
      <vt:variant>
        <vt:i4>234</vt:i4>
      </vt:variant>
      <vt:variant>
        <vt:i4>0</vt:i4>
      </vt:variant>
      <vt:variant>
        <vt:i4>5</vt:i4>
      </vt:variant>
      <vt:variant>
        <vt:lpwstr>http://www.focac.org/eng/ltda/dwjbzjjhys_1/t1322068.htm</vt:lpwstr>
      </vt:variant>
      <vt:variant>
        <vt:lpwstr/>
      </vt:variant>
      <vt:variant>
        <vt:i4>6160495</vt:i4>
      </vt:variant>
      <vt:variant>
        <vt:i4>231</vt:i4>
      </vt:variant>
      <vt:variant>
        <vt:i4>0</vt:i4>
      </vt:variant>
      <vt:variant>
        <vt:i4>5</vt:i4>
      </vt:variant>
      <vt:variant>
        <vt:lpwstr>http://www.focac.org/eng/ltda/dwjbzjjhys/zyjh/t957813.htm</vt:lpwstr>
      </vt:variant>
      <vt:variant>
        <vt:lpwstr/>
      </vt:variant>
      <vt:variant>
        <vt:i4>3538973</vt:i4>
      </vt:variant>
      <vt:variant>
        <vt:i4>228</vt:i4>
      </vt:variant>
      <vt:variant>
        <vt:i4>0</vt:i4>
      </vt:variant>
      <vt:variant>
        <vt:i4>5</vt:i4>
      </vt:variant>
      <vt:variant>
        <vt:lpwstr>http://www.focac.org/eng/ltda/dsjbzjhy/zyjh/t625623.htm</vt:lpwstr>
      </vt:variant>
      <vt:variant>
        <vt:lpwstr/>
      </vt:variant>
      <vt:variant>
        <vt:i4>6619255</vt:i4>
      </vt:variant>
      <vt:variant>
        <vt:i4>225</vt:i4>
      </vt:variant>
      <vt:variant>
        <vt:i4>0</vt:i4>
      </vt:variant>
      <vt:variant>
        <vt:i4>5</vt:i4>
      </vt:variant>
      <vt:variant>
        <vt:lpwstr>http://www.focac.org/eng/ltda/dscbzjhy/SP32009/t606837.htm</vt:lpwstr>
      </vt:variant>
      <vt:variant>
        <vt:lpwstr/>
      </vt:variant>
      <vt:variant>
        <vt:i4>7733371</vt:i4>
      </vt:variant>
      <vt:variant>
        <vt:i4>222</vt:i4>
      </vt:variant>
      <vt:variant>
        <vt:i4>0</vt:i4>
      </vt:variant>
      <vt:variant>
        <vt:i4>5</vt:i4>
      </vt:variant>
      <vt:variant>
        <vt:lpwstr>http://www.focac.org/eng/ltda/dejbzjhy/SP22009/t157709.htm</vt:lpwstr>
      </vt:variant>
      <vt:variant>
        <vt:lpwstr/>
      </vt:variant>
      <vt:variant>
        <vt:i4>7209085</vt:i4>
      </vt:variant>
      <vt:variant>
        <vt:i4>219</vt:i4>
      </vt:variant>
      <vt:variant>
        <vt:i4>0</vt:i4>
      </vt:variant>
      <vt:variant>
        <vt:i4>5</vt:i4>
      </vt:variant>
      <vt:variant>
        <vt:lpwstr>http://www.focac.org/eng/ltda/dyjbzjhy/SP12009/t606804.htm</vt:lpwstr>
      </vt:variant>
      <vt:variant>
        <vt:lpwstr/>
      </vt:variant>
      <vt:variant>
        <vt:i4>7012368</vt:i4>
      </vt:variant>
      <vt:variant>
        <vt:i4>216</vt:i4>
      </vt:variant>
      <vt:variant>
        <vt:i4>0</vt:i4>
      </vt:variant>
      <vt:variant>
        <vt:i4>5</vt:i4>
      </vt:variant>
      <vt:variant>
        <vt:lpwstr>http://china.aiddata.org/projects/16311</vt:lpwstr>
      </vt:variant>
      <vt:variant>
        <vt:lpwstr/>
      </vt:variant>
      <vt:variant>
        <vt:i4>3080298</vt:i4>
      </vt:variant>
      <vt:variant>
        <vt:i4>213</vt:i4>
      </vt:variant>
      <vt:variant>
        <vt:i4>0</vt:i4>
      </vt:variant>
      <vt:variant>
        <vt:i4>5</vt:i4>
      </vt:variant>
      <vt:variant>
        <vt:lpwstr>http://www.focac.org/eng/ltda/dwjbzjjhys_1/t1321664.htm</vt:lpwstr>
      </vt:variant>
      <vt:variant>
        <vt:lpwstr/>
      </vt:variant>
      <vt:variant>
        <vt:i4>2687073</vt:i4>
      </vt:variant>
      <vt:variant>
        <vt:i4>210</vt:i4>
      </vt:variant>
      <vt:variant>
        <vt:i4>0</vt:i4>
      </vt:variant>
      <vt:variant>
        <vt:i4>5</vt:i4>
      </vt:variant>
      <vt:variant>
        <vt:lpwstr>http://www.focac.org/eng/ltda/dwjbzjjhys_1/t1327960.htm</vt:lpwstr>
      </vt:variant>
      <vt:variant>
        <vt:lpwstr/>
      </vt:variant>
      <vt:variant>
        <vt:i4>2687073</vt:i4>
      </vt:variant>
      <vt:variant>
        <vt:i4>207</vt:i4>
      </vt:variant>
      <vt:variant>
        <vt:i4>0</vt:i4>
      </vt:variant>
      <vt:variant>
        <vt:i4>5</vt:i4>
      </vt:variant>
      <vt:variant>
        <vt:lpwstr>http://www.focac.org/eng/ltda/dwjbzjjhys_1/t1327960.htm</vt:lpwstr>
      </vt:variant>
      <vt:variant>
        <vt:lpwstr/>
      </vt:variant>
      <vt:variant>
        <vt:i4>2687073</vt:i4>
      </vt:variant>
      <vt:variant>
        <vt:i4>204</vt:i4>
      </vt:variant>
      <vt:variant>
        <vt:i4>0</vt:i4>
      </vt:variant>
      <vt:variant>
        <vt:i4>5</vt:i4>
      </vt:variant>
      <vt:variant>
        <vt:lpwstr>http://www.focac.org/eng/ltda/dwjbzjjhys_1/t1327960.htm</vt:lpwstr>
      </vt:variant>
      <vt:variant>
        <vt:lpwstr/>
      </vt:variant>
      <vt:variant>
        <vt:i4>2687072</vt:i4>
      </vt:variant>
      <vt:variant>
        <vt:i4>201</vt:i4>
      </vt:variant>
      <vt:variant>
        <vt:i4>0</vt:i4>
      </vt:variant>
      <vt:variant>
        <vt:i4>5</vt:i4>
      </vt:variant>
      <vt:variant>
        <vt:lpwstr>http://www.focac.org/eng/ltda/dwjbzjjhys_1/t1327961.htm</vt:lpwstr>
      </vt:variant>
      <vt:variant>
        <vt:lpwstr/>
      </vt:variant>
      <vt:variant>
        <vt:i4>2949208</vt:i4>
      </vt:variant>
      <vt:variant>
        <vt:i4>198</vt:i4>
      </vt:variant>
      <vt:variant>
        <vt:i4>0</vt:i4>
      </vt:variant>
      <vt:variant>
        <vt:i4>5</vt:i4>
      </vt:variant>
      <vt:variant>
        <vt:lpwstr>http://www.china.org.cn/government/whitepaper/node_7209074.htm</vt:lpwstr>
      </vt:variant>
      <vt:variant>
        <vt:lpwstr/>
      </vt:variant>
      <vt:variant>
        <vt:i4>2097247</vt:i4>
      </vt:variant>
      <vt:variant>
        <vt:i4>195</vt:i4>
      </vt:variant>
      <vt:variant>
        <vt:i4>0</vt:i4>
      </vt:variant>
      <vt:variant>
        <vt:i4>5</vt:i4>
      </vt:variant>
      <vt:variant>
        <vt:lpwstr>http://www.china.org.cn/government/whitepaper/node_7189938.htm</vt:lpwstr>
      </vt:variant>
      <vt:variant>
        <vt:lpwstr/>
      </vt:variant>
      <vt:variant>
        <vt:i4>6946920</vt:i4>
      </vt:variant>
      <vt:variant>
        <vt:i4>192</vt:i4>
      </vt:variant>
      <vt:variant>
        <vt:i4>0</vt:i4>
      </vt:variant>
      <vt:variant>
        <vt:i4>5</vt:i4>
      </vt:variant>
      <vt:variant>
        <vt:lpwstr>http://russian.china.org.cn/government/archive/baipishu/txt/2011-02/01/content_21857455.htm</vt:lpwstr>
      </vt:variant>
      <vt:variant>
        <vt:lpwstr/>
      </vt:variant>
      <vt:variant>
        <vt:i4>3276847</vt:i4>
      </vt:variant>
      <vt:variant>
        <vt:i4>189</vt:i4>
      </vt:variant>
      <vt:variant>
        <vt:i4>0</vt:i4>
      </vt:variant>
      <vt:variant>
        <vt:i4>5</vt:i4>
      </vt:variant>
      <vt:variant>
        <vt:lpwstr>http://www.golos-ameriki.ru/a/world-china-xi-jinping-africa-visit/1627646.html</vt:lpwstr>
      </vt:variant>
      <vt:variant>
        <vt:lpwstr/>
      </vt:variant>
      <vt:variant>
        <vt:i4>721022</vt:i4>
      </vt:variant>
      <vt:variant>
        <vt:i4>186</vt:i4>
      </vt:variant>
      <vt:variant>
        <vt:i4>0</vt:i4>
      </vt:variant>
      <vt:variant>
        <vt:i4>5</vt:i4>
      </vt:variant>
      <vt:variant>
        <vt:lpwstr>http://www.chinadaily.com.cn/china/2012cpc/2012-11/18/content_15939493.htm</vt:lpwstr>
      </vt:variant>
      <vt:variant>
        <vt:lpwstr/>
      </vt:variant>
      <vt:variant>
        <vt:i4>3538998</vt:i4>
      </vt:variant>
      <vt:variant>
        <vt:i4>183</vt:i4>
      </vt:variant>
      <vt:variant>
        <vt:i4>0</vt:i4>
      </vt:variant>
      <vt:variant>
        <vt:i4>5</vt:i4>
      </vt:variant>
      <vt:variant>
        <vt:lpwstr>https://www.wto.org/english/thewto_e/whatis_e/tif_e/org6_e.htm</vt:lpwstr>
      </vt:variant>
      <vt:variant>
        <vt:lpwstr/>
      </vt:variant>
      <vt:variant>
        <vt:i4>6160491</vt:i4>
      </vt:variant>
      <vt:variant>
        <vt:i4>180</vt:i4>
      </vt:variant>
      <vt:variant>
        <vt:i4>0</vt:i4>
      </vt:variant>
      <vt:variant>
        <vt:i4>5</vt:i4>
      </vt:variant>
      <vt:variant>
        <vt:lpwstr>https://www.wto.org/english/thewto_e/acc_e/a1_chine_e.htm</vt:lpwstr>
      </vt:variant>
      <vt:variant>
        <vt:lpwstr/>
      </vt:variant>
      <vt:variant>
        <vt:i4>524348</vt:i4>
      </vt:variant>
      <vt:variant>
        <vt:i4>177</vt:i4>
      </vt:variant>
      <vt:variant>
        <vt:i4>0</vt:i4>
      </vt:variant>
      <vt:variant>
        <vt:i4>5</vt:i4>
      </vt:variant>
      <vt:variant>
        <vt:lpwstr>http://www.kremlin.ru/supplement/3406</vt:lpwstr>
      </vt:variant>
      <vt:variant>
        <vt:lpwstr/>
      </vt:variant>
      <vt:variant>
        <vt:i4>3539053</vt:i4>
      </vt:variant>
      <vt:variant>
        <vt:i4>174</vt:i4>
      </vt:variant>
      <vt:variant>
        <vt:i4>0</vt:i4>
      </vt:variant>
      <vt:variant>
        <vt:i4>5</vt:i4>
      </vt:variant>
      <vt:variant>
        <vt:lpwstr>http://intertrends.foreignpolicy.ru/userfiles/img/files/Mamonov-15.pdf</vt:lpwstr>
      </vt:variant>
      <vt:variant>
        <vt:lpwstr/>
      </vt:variant>
      <vt:variant>
        <vt:i4>786518</vt:i4>
      </vt:variant>
      <vt:variant>
        <vt:i4>171</vt:i4>
      </vt:variant>
      <vt:variant>
        <vt:i4>0</vt:i4>
      </vt:variant>
      <vt:variant>
        <vt:i4>5</vt:i4>
      </vt:variant>
      <vt:variant>
        <vt:lpwstr>http://www.economist.com/blogs/freeexchange/2009/07/chinas_going_out_strategy</vt:lpwstr>
      </vt:variant>
      <vt:variant>
        <vt:lpwstr/>
      </vt:variant>
      <vt:variant>
        <vt:i4>7340074</vt:i4>
      </vt:variant>
      <vt:variant>
        <vt:i4>168</vt:i4>
      </vt:variant>
      <vt:variant>
        <vt:i4>0</vt:i4>
      </vt:variant>
      <vt:variant>
        <vt:i4>5</vt:i4>
      </vt:variant>
      <vt:variant>
        <vt:lpwstr>http://www.china.org.cn/english/features/48992.htm</vt:lpwstr>
      </vt:variant>
      <vt:variant>
        <vt:lpwstr/>
      </vt:variant>
      <vt:variant>
        <vt:i4>3997700</vt:i4>
      </vt:variant>
      <vt:variant>
        <vt:i4>165</vt:i4>
      </vt:variant>
      <vt:variant>
        <vt:i4>0</vt:i4>
      </vt:variant>
      <vt:variant>
        <vt:i4>5</vt:i4>
      </vt:variant>
      <vt:variant>
        <vt:lpwstr>https://www.saiia.org.za/occasional-papers/132-chinese-migration-in-africa/file</vt:lpwstr>
      </vt:variant>
      <vt:variant>
        <vt:lpwstr/>
      </vt:variant>
      <vt:variant>
        <vt:i4>6094934</vt:i4>
      </vt:variant>
      <vt:variant>
        <vt:i4>162</vt:i4>
      </vt:variant>
      <vt:variant>
        <vt:i4>0</vt:i4>
      </vt:variant>
      <vt:variant>
        <vt:i4>5</vt:i4>
      </vt:variant>
      <vt:variant>
        <vt:lpwstr>http://ug.china-embassy.org/eng/zwgx/t168251.htm</vt:lpwstr>
      </vt:variant>
      <vt:variant>
        <vt:lpwstr/>
      </vt:variant>
      <vt:variant>
        <vt:i4>4653167</vt:i4>
      </vt:variant>
      <vt:variant>
        <vt:i4>159</vt:i4>
      </vt:variant>
      <vt:variant>
        <vt:i4>0</vt:i4>
      </vt:variant>
      <vt:variant>
        <vt:i4>5</vt:i4>
      </vt:variant>
      <vt:variant>
        <vt:lpwstr>http://www.china.org.cn/english/features/focac/183436.htm</vt:lpwstr>
      </vt:variant>
      <vt:variant>
        <vt:lpwstr/>
      </vt:variant>
      <vt:variant>
        <vt:i4>99</vt:i4>
      </vt:variant>
      <vt:variant>
        <vt:i4>156</vt:i4>
      </vt:variant>
      <vt:variant>
        <vt:i4>0</vt:i4>
      </vt:variant>
      <vt:variant>
        <vt:i4>5</vt:i4>
      </vt:variant>
      <vt:variant>
        <vt:lpwstr>https://nai.diva-portal.org/smash/get/diva2:399727/FULLTEXT02</vt:lpwstr>
      </vt:variant>
      <vt:variant>
        <vt:lpwstr/>
      </vt:variant>
      <vt:variant>
        <vt:i4>1900595</vt:i4>
      </vt:variant>
      <vt:variant>
        <vt:i4>153</vt:i4>
      </vt:variant>
      <vt:variant>
        <vt:i4>0</vt:i4>
      </vt:variant>
      <vt:variant>
        <vt:i4>5</vt:i4>
      </vt:variant>
      <vt:variant>
        <vt:lpwstr>http://www.ictsd.org/bridges-news/bridges-africa/news/china%E2%80%99s-role-in-african-agriculture</vt:lpwstr>
      </vt:variant>
      <vt:variant>
        <vt:lpwstr/>
      </vt:variant>
      <vt:variant>
        <vt:i4>5898318</vt:i4>
      </vt:variant>
      <vt:variant>
        <vt:i4>150</vt:i4>
      </vt:variant>
      <vt:variant>
        <vt:i4>0</vt:i4>
      </vt:variant>
      <vt:variant>
        <vt:i4>5</vt:i4>
      </vt:variant>
      <vt:variant>
        <vt:lpwstr>http://www.nytimes.com/1983/01/05/world/around-the-world-china-s-premier-cancels-100-million-zaire-debt.html</vt:lpwstr>
      </vt:variant>
      <vt:variant>
        <vt:lpwstr/>
      </vt:variant>
      <vt:variant>
        <vt:i4>5373954</vt:i4>
      </vt:variant>
      <vt:variant>
        <vt:i4>147</vt:i4>
      </vt:variant>
      <vt:variant>
        <vt:i4>0</vt:i4>
      </vt:variant>
      <vt:variant>
        <vt:i4>5</vt:i4>
      </vt:variant>
      <vt:variant>
        <vt:lpwstr>http://www.fmprc.gov.cn/mfa_eng/ziliao_665539/3602_665543/3604_665547/t18035.shtml</vt:lpwstr>
      </vt:variant>
      <vt:variant>
        <vt:lpwstr/>
      </vt:variant>
      <vt:variant>
        <vt:i4>2031659</vt:i4>
      </vt:variant>
      <vt:variant>
        <vt:i4>144</vt:i4>
      </vt:variant>
      <vt:variant>
        <vt:i4>0</vt:i4>
      </vt:variant>
      <vt:variant>
        <vt:i4>5</vt:i4>
      </vt:variant>
      <vt:variant>
        <vt:lpwstr>http://cyberleninka.ru/journal/n/aktualnye-problemy-sovremennyh-mezhdunarodnyh-otnosheniy</vt:lpwstr>
      </vt:variant>
      <vt:variant>
        <vt:lpwstr/>
      </vt:variant>
      <vt:variant>
        <vt:i4>2949129</vt:i4>
      </vt:variant>
      <vt:variant>
        <vt:i4>141</vt:i4>
      </vt:variant>
      <vt:variant>
        <vt:i4>0</vt:i4>
      </vt:variant>
      <vt:variant>
        <vt:i4>5</vt:i4>
      </vt:variant>
      <vt:variant>
        <vt:lpwstr>http://www.fmprc.gov.cn/mfa_eng/ljzg_665465/3566_665531/t23034.shtml</vt:lpwstr>
      </vt:variant>
      <vt:variant>
        <vt:lpwstr/>
      </vt:variant>
      <vt:variant>
        <vt:i4>2949129</vt:i4>
      </vt:variant>
      <vt:variant>
        <vt:i4>138</vt:i4>
      </vt:variant>
      <vt:variant>
        <vt:i4>0</vt:i4>
      </vt:variant>
      <vt:variant>
        <vt:i4>5</vt:i4>
      </vt:variant>
      <vt:variant>
        <vt:lpwstr>http://www.fmprc.gov.cn/mfa_eng/ljzg_665465/3566_665531/t23034.shtml</vt:lpwstr>
      </vt:variant>
      <vt:variant>
        <vt:lpwstr/>
      </vt:variant>
      <vt:variant>
        <vt:i4>7667759</vt:i4>
      </vt:variant>
      <vt:variant>
        <vt:i4>135</vt:i4>
      </vt:variant>
      <vt:variant>
        <vt:i4>0</vt:i4>
      </vt:variant>
      <vt:variant>
        <vt:i4>5</vt:i4>
      </vt:variant>
      <vt:variant>
        <vt:lpwstr>https://www.law.upenn.edu/journals/jil/articles/volume7/issue2/Macdntyre7J.Comp.Bus.&amp;Cap.MarketL.197(1985).pdf</vt:lpwstr>
      </vt:variant>
      <vt:variant>
        <vt:lpwstr/>
      </vt:variant>
      <vt:variant>
        <vt:i4>6881403</vt:i4>
      </vt:variant>
      <vt:variant>
        <vt:i4>132</vt:i4>
      </vt:variant>
      <vt:variant>
        <vt:i4>0</vt:i4>
      </vt:variant>
      <vt:variant>
        <vt:i4>5</vt:i4>
      </vt:variant>
      <vt:variant>
        <vt:lpwstr>https://www.wilsoncenter.org/sites/default/files/ASIAreport_No126.pdf</vt:lpwstr>
      </vt:variant>
      <vt:variant>
        <vt:lpwstr/>
      </vt:variant>
      <vt:variant>
        <vt:i4>7864341</vt:i4>
      </vt:variant>
      <vt:variant>
        <vt:i4>129</vt:i4>
      </vt:variant>
      <vt:variant>
        <vt:i4>0</vt:i4>
      </vt:variant>
      <vt:variant>
        <vt:i4>5</vt:i4>
      </vt:variant>
      <vt:variant>
        <vt:lpwstr>http://english.cpc.people.com.cn/206972/206981/8188380.html</vt:lpwstr>
      </vt:variant>
      <vt:variant>
        <vt:lpwstr/>
      </vt:variant>
      <vt:variant>
        <vt:i4>1114218</vt:i4>
      </vt:variant>
      <vt:variant>
        <vt:i4>126</vt:i4>
      </vt:variant>
      <vt:variant>
        <vt:i4>0</vt:i4>
      </vt:variant>
      <vt:variant>
        <vt:i4>5</vt:i4>
      </vt:variant>
      <vt:variant>
        <vt:lpwstr>http://tazarasite.com</vt:lpwstr>
      </vt:variant>
      <vt:variant>
        <vt:lpwstr/>
      </vt:variant>
      <vt:variant>
        <vt:i4>196689</vt:i4>
      </vt:variant>
      <vt:variant>
        <vt:i4>123</vt:i4>
      </vt:variant>
      <vt:variant>
        <vt:i4>0</vt:i4>
      </vt:variant>
      <vt:variant>
        <vt:i4>5</vt:i4>
      </vt:variant>
      <vt:variant>
        <vt:lpwstr>http://www.bsi-economics.org/219-chinese-investment-in-africa-part-1</vt:lpwstr>
      </vt:variant>
      <vt:variant>
        <vt:lpwstr/>
      </vt:variant>
      <vt:variant>
        <vt:i4>3735564</vt:i4>
      </vt:variant>
      <vt:variant>
        <vt:i4>120</vt:i4>
      </vt:variant>
      <vt:variant>
        <vt:i4>0</vt:i4>
      </vt:variant>
      <vt:variant>
        <vt:i4>5</vt:i4>
      </vt:variant>
      <vt:variant>
        <vt:lpwstr>http://africa-china.yale.edu/people</vt:lpwstr>
      </vt:variant>
      <vt:variant>
        <vt:lpwstr/>
      </vt:variant>
      <vt:variant>
        <vt:i4>4325403</vt:i4>
      </vt:variant>
      <vt:variant>
        <vt:i4>117</vt:i4>
      </vt:variant>
      <vt:variant>
        <vt:i4>0</vt:i4>
      </vt:variant>
      <vt:variant>
        <vt:i4>5</vt:i4>
      </vt:variant>
      <vt:variant>
        <vt:lpwstr>file://localhost/C/Users/maria/Downloads/cs7_04%20(1).pdf</vt:lpwstr>
      </vt:variant>
      <vt:variant>
        <vt:lpwstr/>
      </vt:variant>
      <vt:variant>
        <vt:i4>1376359</vt:i4>
      </vt:variant>
      <vt:variant>
        <vt:i4>114</vt:i4>
      </vt:variant>
      <vt:variant>
        <vt:i4>0</vt:i4>
      </vt:variant>
      <vt:variant>
        <vt:i4>5</vt:i4>
      </vt:variant>
      <vt:variant>
        <vt:lpwstr>http://ias.zjnu.cn/en/concept.php</vt:lpwstr>
      </vt:variant>
      <vt:variant>
        <vt:lpwstr/>
      </vt:variant>
      <vt:variant>
        <vt:i4>4128854</vt:i4>
      </vt:variant>
      <vt:variant>
        <vt:i4>111</vt:i4>
      </vt:variant>
      <vt:variant>
        <vt:i4>0</vt:i4>
      </vt:variant>
      <vt:variant>
        <vt:i4>5</vt:i4>
      </vt:variant>
      <vt:variant>
        <vt:lpwstr>http://www.ceaie.edu.cn</vt:lpwstr>
      </vt:variant>
      <vt:variant>
        <vt:lpwstr/>
      </vt:variant>
      <vt:variant>
        <vt:i4>2162720</vt:i4>
      </vt:variant>
      <vt:variant>
        <vt:i4>108</vt:i4>
      </vt:variant>
      <vt:variant>
        <vt:i4>0</vt:i4>
      </vt:variant>
      <vt:variant>
        <vt:i4>5</vt:i4>
      </vt:variant>
      <vt:variant>
        <vt:lpwstr>http://www.caifc.org.cn/ru/content.aspx?id=622</vt:lpwstr>
      </vt:variant>
      <vt:variant>
        <vt:lpwstr/>
      </vt:variant>
      <vt:variant>
        <vt:i4>2162720</vt:i4>
      </vt:variant>
      <vt:variant>
        <vt:i4>105</vt:i4>
      </vt:variant>
      <vt:variant>
        <vt:i4>0</vt:i4>
      </vt:variant>
      <vt:variant>
        <vt:i4>5</vt:i4>
      </vt:variant>
      <vt:variant>
        <vt:lpwstr>http://www.caifc.org.cn/ru/content.aspx?id=622</vt:lpwstr>
      </vt:variant>
      <vt:variant>
        <vt:lpwstr/>
      </vt:variant>
      <vt:variant>
        <vt:i4>2162720</vt:i4>
      </vt:variant>
      <vt:variant>
        <vt:i4>102</vt:i4>
      </vt:variant>
      <vt:variant>
        <vt:i4>0</vt:i4>
      </vt:variant>
      <vt:variant>
        <vt:i4>5</vt:i4>
      </vt:variant>
      <vt:variant>
        <vt:lpwstr>http://www.caifc.org.cn/ru/content.aspx?id=622</vt:lpwstr>
      </vt:variant>
      <vt:variant>
        <vt:lpwstr/>
      </vt:variant>
      <vt:variant>
        <vt:i4>7405694</vt:i4>
      </vt:variant>
      <vt:variant>
        <vt:i4>99</vt:i4>
      </vt:variant>
      <vt:variant>
        <vt:i4>0</vt:i4>
      </vt:variant>
      <vt:variant>
        <vt:i4>5</vt:i4>
      </vt:variant>
      <vt:variant>
        <vt:lpwstr>http://www.nytimes.com/1982/12/19/world/a-chinese-official-plans-africa-visit.html</vt:lpwstr>
      </vt:variant>
      <vt:variant>
        <vt:lpwstr/>
      </vt:variant>
      <vt:variant>
        <vt:i4>6619223</vt:i4>
      </vt:variant>
      <vt:variant>
        <vt:i4>96</vt:i4>
      </vt:variant>
      <vt:variant>
        <vt:i4>0</vt:i4>
      </vt:variant>
      <vt:variant>
        <vt:i4>5</vt:i4>
      </vt:variant>
      <vt:variant>
        <vt:lpwstr>http://russian.people.com.cn/95181/7970284.html</vt:lpwstr>
      </vt:variant>
      <vt:variant>
        <vt:lpwstr/>
      </vt:variant>
      <vt:variant>
        <vt:i4>7405694</vt:i4>
      </vt:variant>
      <vt:variant>
        <vt:i4>93</vt:i4>
      </vt:variant>
      <vt:variant>
        <vt:i4>0</vt:i4>
      </vt:variant>
      <vt:variant>
        <vt:i4>5</vt:i4>
      </vt:variant>
      <vt:variant>
        <vt:lpwstr>http://www.nytimes.com/1982/12/19/world/a-chinese-official-plans-africa-visit.html</vt:lpwstr>
      </vt:variant>
      <vt:variant>
        <vt:lpwstr/>
      </vt:variant>
      <vt:variant>
        <vt:i4>6946860</vt:i4>
      </vt:variant>
      <vt:variant>
        <vt:i4>90</vt:i4>
      </vt:variant>
      <vt:variant>
        <vt:i4>0</vt:i4>
      </vt:variant>
      <vt:variant>
        <vt:i4>5</vt:i4>
      </vt:variant>
      <vt:variant>
        <vt:lpwstr>https://archive.org/stream/SelectedWorksOfDengXiaopingVol.3/Deng03_djvu.txt</vt:lpwstr>
      </vt:variant>
      <vt:variant>
        <vt:lpwstr/>
      </vt:variant>
      <vt:variant>
        <vt:i4>2228301</vt:i4>
      </vt:variant>
      <vt:variant>
        <vt:i4>87</vt:i4>
      </vt:variant>
      <vt:variant>
        <vt:i4>0</vt:i4>
      </vt:variant>
      <vt:variant>
        <vt:i4>5</vt:i4>
      </vt:variant>
      <vt:variant>
        <vt:lpwstr>http://magazeta.com/2014/01/1986vs2014/</vt:lpwstr>
      </vt:variant>
      <vt:variant>
        <vt:lpwstr/>
      </vt:variant>
      <vt:variant>
        <vt:i4>1114118</vt:i4>
      </vt:variant>
      <vt:variant>
        <vt:i4>84</vt:i4>
      </vt:variant>
      <vt:variant>
        <vt:i4>0</vt:i4>
      </vt:variant>
      <vt:variant>
        <vt:i4>5</vt:i4>
      </vt:variant>
      <vt:variant>
        <vt:lpwstr>http://cpc.people.com.cn/GB/64162/64165/70293/70294/4767264.html</vt:lpwstr>
      </vt:variant>
      <vt:variant>
        <vt:lpwstr/>
      </vt:variant>
      <vt:variant>
        <vt:i4>1310766</vt:i4>
      </vt:variant>
      <vt:variant>
        <vt:i4>81</vt:i4>
      </vt:variant>
      <vt:variant>
        <vt:i4>0</vt:i4>
      </vt:variant>
      <vt:variant>
        <vt:i4>5</vt:i4>
      </vt:variant>
      <vt:variant>
        <vt:lpwstr>http://chinalawinfo.ru/constitutional_law/constitution</vt:lpwstr>
      </vt:variant>
      <vt:variant>
        <vt:lpwstr/>
      </vt:variant>
      <vt:variant>
        <vt:i4>327721</vt:i4>
      </vt:variant>
      <vt:variant>
        <vt:i4>78</vt:i4>
      </vt:variant>
      <vt:variant>
        <vt:i4>0</vt:i4>
      </vt:variant>
      <vt:variant>
        <vt:i4>5</vt:i4>
      </vt:variant>
      <vt:variant>
        <vt:lpwstr>http://www.chinadaily.com.cn/china/2010-08/13/content_11149131.htm</vt:lpwstr>
      </vt:variant>
      <vt:variant>
        <vt:lpwstr/>
      </vt:variant>
      <vt:variant>
        <vt:i4>5636097</vt:i4>
      </vt:variant>
      <vt:variant>
        <vt:i4>75</vt:i4>
      </vt:variant>
      <vt:variant>
        <vt:i4>0</vt:i4>
      </vt:variant>
      <vt:variant>
        <vt:i4>5</vt:i4>
      </vt:variant>
      <vt:variant>
        <vt:lpwstr>http://www.fmprc.gov.cn/mfa_eng/ziliao_665539/3602_665543/3604_665547/t18001.shtml</vt:lpwstr>
      </vt:variant>
      <vt:variant>
        <vt:lpwstr/>
      </vt:variant>
      <vt:variant>
        <vt:i4>5308452</vt:i4>
      </vt:variant>
      <vt:variant>
        <vt:i4>72</vt:i4>
      </vt:variant>
      <vt:variant>
        <vt:i4>0</vt:i4>
      </vt:variant>
      <vt:variant>
        <vt:i4>5</vt:i4>
      </vt:variant>
      <vt:variant>
        <vt:lpwstr>http://www.news.xinhuanet.com/English/china/2012-07/19c-131725637.htm</vt:lpwstr>
      </vt:variant>
      <vt:variant>
        <vt:lpwstr/>
      </vt:variant>
      <vt:variant>
        <vt:i4>3866643</vt:i4>
      </vt:variant>
      <vt:variant>
        <vt:i4>69</vt:i4>
      </vt:variant>
      <vt:variant>
        <vt:i4>0</vt:i4>
      </vt:variant>
      <vt:variant>
        <vt:i4>5</vt:i4>
      </vt:variant>
      <vt:variant>
        <vt:lpwstr>https://www.marxists.org/subject/china/peking-review/1970/PR1970-29.pdf</vt:lpwstr>
      </vt:variant>
      <vt:variant>
        <vt:lpwstr/>
      </vt:variant>
      <vt:variant>
        <vt:i4>5505118</vt:i4>
      </vt:variant>
      <vt:variant>
        <vt:i4>66</vt:i4>
      </vt:variant>
      <vt:variant>
        <vt:i4>0</vt:i4>
      </vt:variant>
      <vt:variant>
        <vt:i4>5</vt:i4>
      </vt:variant>
      <vt:variant>
        <vt:lpwstr>http://www.africaminingvision.org/amv_resources/AMV/ISG Report_eng.pdf</vt:lpwstr>
      </vt:variant>
      <vt:variant>
        <vt:lpwstr/>
      </vt:variant>
      <vt:variant>
        <vt:i4>3866643</vt:i4>
      </vt:variant>
      <vt:variant>
        <vt:i4>63</vt:i4>
      </vt:variant>
      <vt:variant>
        <vt:i4>0</vt:i4>
      </vt:variant>
      <vt:variant>
        <vt:i4>5</vt:i4>
      </vt:variant>
      <vt:variant>
        <vt:lpwstr>https://www.marxists.org/subject/china/peking-review/1970/PR1970-29.pdf</vt:lpwstr>
      </vt:variant>
      <vt:variant>
        <vt:lpwstr/>
      </vt:variant>
      <vt:variant>
        <vt:i4>327721</vt:i4>
      </vt:variant>
      <vt:variant>
        <vt:i4>60</vt:i4>
      </vt:variant>
      <vt:variant>
        <vt:i4>0</vt:i4>
      </vt:variant>
      <vt:variant>
        <vt:i4>5</vt:i4>
      </vt:variant>
      <vt:variant>
        <vt:lpwstr>http://www.chinadaily.com.cn/china/2010-08/13/content_11149131.htm</vt:lpwstr>
      </vt:variant>
      <vt:variant>
        <vt:lpwstr/>
      </vt:variant>
      <vt:variant>
        <vt:i4>5636097</vt:i4>
      </vt:variant>
      <vt:variant>
        <vt:i4>57</vt:i4>
      </vt:variant>
      <vt:variant>
        <vt:i4>0</vt:i4>
      </vt:variant>
      <vt:variant>
        <vt:i4>5</vt:i4>
      </vt:variant>
      <vt:variant>
        <vt:lpwstr>http://www.fmprc.gov.cn/mfa_eng/ziliao_665539/3602_665543/3604_665547/t18001.shtml</vt:lpwstr>
      </vt:variant>
      <vt:variant>
        <vt:lpwstr/>
      </vt:variant>
      <vt:variant>
        <vt:i4>4391008</vt:i4>
      </vt:variant>
      <vt:variant>
        <vt:i4>54</vt:i4>
      </vt:variant>
      <vt:variant>
        <vt:i4>0</vt:i4>
      </vt:variant>
      <vt:variant>
        <vt:i4>5</vt:i4>
      </vt:variant>
      <vt:variant>
        <vt:lpwstr>http://www.china.org.cn/english/features/focac/183578.htm</vt:lpwstr>
      </vt:variant>
      <vt:variant>
        <vt:lpwstr/>
      </vt:variant>
      <vt:variant>
        <vt:i4>4391008</vt:i4>
      </vt:variant>
      <vt:variant>
        <vt:i4>51</vt:i4>
      </vt:variant>
      <vt:variant>
        <vt:i4>0</vt:i4>
      </vt:variant>
      <vt:variant>
        <vt:i4>5</vt:i4>
      </vt:variant>
      <vt:variant>
        <vt:lpwstr>http://www.china.org.cn/english/features/focac/183578.htm</vt:lpwstr>
      </vt:variant>
      <vt:variant>
        <vt:lpwstr/>
      </vt:variant>
      <vt:variant>
        <vt:i4>6094934</vt:i4>
      </vt:variant>
      <vt:variant>
        <vt:i4>48</vt:i4>
      </vt:variant>
      <vt:variant>
        <vt:i4>0</vt:i4>
      </vt:variant>
      <vt:variant>
        <vt:i4>5</vt:i4>
      </vt:variant>
      <vt:variant>
        <vt:lpwstr>http://ug.china-embassy.org/eng/zwgx/t168251.htm</vt:lpwstr>
      </vt:variant>
      <vt:variant>
        <vt:lpwstr/>
      </vt:variant>
      <vt:variant>
        <vt:i4>2228276</vt:i4>
      </vt:variant>
      <vt:variant>
        <vt:i4>45</vt:i4>
      </vt:variant>
      <vt:variant>
        <vt:i4>0</vt:i4>
      </vt:variant>
      <vt:variant>
        <vt:i4>5</vt:i4>
      </vt:variant>
      <vt:variant>
        <vt:lpwstr>http://gh.chineseembassy.org/eng/zjgx/</vt:lpwstr>
      </vt:variant>
      <vt:variant>
        <vt:lpwstr/>
      </vt:variant>
      <vt:variant>
        <vt:i4>4980777</vt:i4>
      </vt:variant>
      <vt:variant>
        <vt:i4>42</vt:i4>
      </vt:variant>
      <vt:variant>
        <vt:i4>0</vt:i4>
      </vt:variant>
      <vt:variant>
        <vt:i4>5</vt:i4>
      </vt:variant>
      <vt:variant>
        <vt:lpwstr>http://www.africa.org.ua/history/4_8.htm</vt:lpwstr>
      </vt:variant>
      <vt:variant>
        <vt:lpwstr/>
      </vt:variant>
      <vt:variant>
        <vt:i4>4980777</vt:i4>
      </vt:variant>
      <vt:variant>
        <vt:i4>39</vt:i4>
      </vt:variant>
      <vt:variant>
        <vt:i4>0</vt:i4>
      </vt:variant>
      <vt:variant>
        <vt:i4>5</vt:i4>
      </vt:variant>
      <vt:variant>
        <vt:lpwstr>http://www.africa.org.ua/history/4_8.htm</vt:lpwstr>
      </vt:variant>
      <vt:variant>
        <vt:lpwstr/>
      </vt:variant>
      <vt:variant>
        <vt:i4>262242</vt:i4>
      </vt:variant>
      <vt:variant>
        <vt:i4>36</vt:i4>
      </vt:variant>
      <vt:variant>
        <vt:i4>0</vt:i4>
      </vt:variant>
      <vt:variant>
        <vt:i4>5</vt:i4>
      </vt:variant>
      <vt:variant>
        <vt:lpwstr>http://www.npc.gov.cn/englishnpc/Special/ViceChairmanWangZhaoguoVisitsTunisia/2010-03/22/content_1564501.htm</vt:lpwstr>
      </vt:variant>
      <vt:variant>
        <vt:lpwstr/>
      </vt:variant>
      <vt:variant>
        <vt:i4>589852</vt:i4>
      </vt:variant>
      <vt:variant>
        <vt:i4>33</vt:i4>
      </vt:variant>
      <vt:variant>
        <vt:i4>0</vt:i4>
      </vt:variant>
      <vt:variant>
        <vt:i4>5</vt:i4>
      </vt:variant>
      <vt:variant>
        <vt:lpwstr>http://www.diphis.ru/bandungskaya_konferenciya_stran_azii_i_afriki-a961.html?PHPSESSID=0464ebcb8de73cfe31635ff733483d29</vt:lpwstr>
      </vt:variant>
      <vt:variant>
        <vt:lpwstr/>
      </vt:variant>
      <vt:variant>
        <vt:i4>5308493</vt:i4>
      </vt:variant>
      <vt:variant>
        <vt:i4>30</vt:i4>
      </vt:variant>
      <vt:variant>
        <vt:i4>0</vt:i4>
      </vt:variant>
      <vt:variant>
        <vt:i4>5</vt:i4>
      </vt:variant>
      <vt:variant>
        <vt:lpwstr>https://treaties.un.org/doc/publication/unts/volume 299/v299.pdf</vt:lpwstr>
      </vt:variant>
      <vt:variant>
        <vt:lpwstr/>
      </vt:variant>
      <vt:variant>
        <vt:i4>1507436</vt:i4>
      </vt:variant>
      <vt:variant>
        <vt:i4>27</vt:i4>
      </vt:variant>
      <vt:variant>
        <vt:i4>0</vt:i4>
      </vt:variant>
      <vt:variant>
        <vt:i4>5</vt:i4>
      </vt:variant>
      <vt:variant>
        <vt:lpwstr>http://bse.sci-lib.com/article094648.html</vt:lpwstr>
      </vt:variant>
      <vt:variant>
        <vt:lpwstr/>
      </vt:variant>
      <vt:variant>
        <vt:i4>6750328</vt:i4>
      </vt:variant>
      <vt:variant>
        <vt:i4>24</vt:i4>
      </vt:variant>
      <vt:variant>
        <vt:i4>0</vt:i4>
      </vt:variant>
      <vt:variant>
        <vt:i4>5</vt:i4>
      </vt:variant>
      <vt:variant>
        <vt:lpwstr>http://library.maoism.ru/report-15-03-1949.htm</vt:lpwstr>
      </vt:variant>
      <vt:variant>
        <vt:lpwstr/>
      </vt:variant>
      <vt:variant>
        <vt:i4>6619158</vt:i4>
      </vt:variant>
      <vt:variant>
        <vt:i4>21</vt:i4>
      </vt:variant>
      <vt:variant>
        <vt:i4>0</vt:i4>
      </vt:variant>
      <vt:variant>
        <vt:i4>5</vt:i4>
      </vt:variant>
      <vt:variant>
        <vt:lpwstr>http://english.cpc.people.com.cn/65732/4445920.html</vt:lpwstr>
      </vt:variant>
      <vt:variant>
        <vt:lpwstr/>
      </vt:variant>
      <vt:variant>
        <vt:i4>2228301</vt:i4>
      </vt:variant>
      <vt:variant>
        <vt:i4>18</vt:i4>
      </vt:variant>
      <vt:variant>
        <vt:i4>0</vt:i4>
      </vt:variant>
      <vt:variant>
        <vt:i4>5</vt:i4>
      </vt:variant>
      <vt:variant>
        <vt:lpwstr>http://magazeta.com/2014/01/1986vs2014/</vt:lpwstr>
      </vt:variant>
      <vt:variant>
        <vt:lpwstr/>
      </vt:variant>
      <vt:variant>
        <vt:i4>6619223</vt:i4>
      </vt:variant>
      <vt:variant>
        <vt:i4>15</vt:i4>
      </vt:variant>
      <vt:variant>
        <vt:i4>0</vt:i4>
      </vt:variant>
      <vt:variant>
        <vt:i4>5</vt:i4>
      </vt:variant>
      <vt:variant>
        <vt:lpwstr>http://russian.people.com.cn/95181/7970284.html</vt:lpwstr>
      </vt:variant>
      <vt:variant>
        <vt:lpwstr/>
      </vt:variant>
      <vt:variant>
        <vt:i4>1114118</vt:i4>
      </vt:variant>
      <vt:variant>
        <vt:i4>12</vt:i4>
      </vt:variant>
      <vt:variant>
        <vt:i4>0</vt:i4>
      </vt:variant>
      <vt:variant>
        <vt:i4>5</vt:i4>
      </vt:variant>
      <vt:variant>
        <vt:lpwstr>http://cpc.people.com.cn/GB/64162/64165/70293/70294/4767264.html</vt:lpwstr>
      </vt:variant>
      <vt:variant>
        <vt:lpwstr/>
      </vt:variant>
      <vt:variant>
        <vt:i4>327721</vt:i4>
      </vt:variant>
      <vt:variant>
        <vt:i4>9</vt:i4>
      </vt:variant>
      <vt:variant>
        <vt:i4>0</vt:i4>
      </vt:variant>
      <vt:variant>
        <vt:i4>5</vt:i4>
      </vt:variant>
      <vt:variant>
        <vt:lpwstr>http://www.chinadaily.com.cn/china/2010-08/13/content_11149131.htm</vt:lpwstr>
      </vt:variant>
      <vt:variant>
        <vt:lpwstr/>
      </vt:variant>
      <vt:variant>
        <vt:i4>5636097</vt:i4>
      </vt:variant>
      <vt:variant>
        <vt:i4>6</vt:i4>
      </vt:variant>
      <vt:variant>
        <vt:i4>0</vt:i4>
      </vt:variant>
      <vt:variant>
        <vt:i4>5</vt:i4>
      </vt:variant>
      <vt:variant>
        <vt:lpwstr>http://www.fmprc.gov.cn/mfa_eng/ziliao_665539/3602_665543/3604_665547/t18001.shtml</vt:lpwstr>
      </vt:variant>
      <vt:variant>
        <vt:lpwstr/>
      </vt:variant>
      <vt:variant>
        <vt:i4>2097257</vt:i4>
      </vt:variant>
      <vt:variant>
        <vt:i4>3</vt:i4>
      </vt:variant>
      <vt:variant>
        <vt:i4>0</vt:i4>
      </vt:variant>
      <vt:variant>
        <vt:i4>5</vt:i4>
      </vt:variant>
      <vt:variant>
        <vt:lpwstr>https://www.marxists.org/reference/archive/mao/selected-works/volume-9/mswv9_80.htm</vt:lpwstr>
      </vt:variant>
      <vt:variant>
        <vt:lpwstr/>
      </vt:variant>
      <vt:variant>
        <vt:i4>5308452</vt:i4>
      </vt:variant>
      <vt:variant>
        <vt:i4>0</vt:i4>
      </vt:variant>
      <vt:variant>
        <vt:i4>0</vt:i4>
      </vt:variant>
      <vt:variant>
        <vt:i4>5</vt:i4>
      </vt:variant>
      <vt:variant>
        <vt:lpwstr>http://www.news.xinhuanet.com/English/china/2012-07/19c-131725637.htm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Симонова</dc:creator>
  <cp:keywords/>
  <dc:description/>
  <cp:lastModifiedBy>Мария Симонова</cp:lastModifiedBy>
  <cp:revision>12</cp:revision>
  <cp:lastPrinted>2017-05-04T19:42:00Z</cp:lastPrinted>
  <dcterms:created xsi:type="dcterms:W3CDTF">2017-04-17T08:52:00Z</dcterms:created>
  <dcterms:modified xsi:type="dcterms:W3CDTF">2017-05-21T11:03:00Z</dcterms:modified>
</cp:coreProperties>
</file>