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B0" w:rsidRPr="00F61B2E" w:rsidRDefault="00D07BB0" w:rsidP="00F61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B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ОТЗЫВ</w:t>
      </w:r>
    </w:p>
    <w:p w:rsidR="00D07BB0" w:rsidRPr="006B4C50" w:rsidRDefault="00D07BB0" w:rsidP="00F61B2E">
      <w:pPr>
        <w:tabs>
          <w:tab w:val="left" w:pos="8364"/>
        </w:tabs>
        <w:spacing w:after="0" w:line="275" w:lineRule="exact"/>
        <w:ind w:hanging="154"/>
        <w:jc w:val="center"/>
        <w:rPr>
          <w:rFonts w:ascii="Times New Roman" w:eastAsia="Times New Roman" w:hAnsi="Times New Roman" w:cs="Times New Roman"/>
          <w:lang w:val="ru-RU"/>
        </w:rPr>
      </w:pPr>
      <w:r w:rsidRPr="006B4C50">
        <w:rPr>
          <w:rFonts w:ascii="Times New Roman" w:eastAsia="Times New Roman" w:hAnsi="Times New Roman" w:cs="Times New Roman"/>
          <w:bCs/>
          <w:lang w:val="ru-RU"/>
        </w:rPr>
        <w:t xml:space="preserve">на </w:t>
      </w:r>
      <w:r w:rsidR="007D4FFC" w:rsidRPr="006B4C50">
        <w:rPr>
          <w:rFonts w:ascii="Times New Roman" w:eastAsia="Times New Roman" w:hAnsi="Times New Roman" w:cs="Times New Roman"/>
          <w:bCs/>
          <w:lang w:val="ru-RU"/>
        </w:rPr>
        <w:t>работу</w:t>
      </w:r>
      <w:r w:rsidR="001F4FBC" w:rsidRPr="006B4C50">
        <w:rPr>
          <w:rFonts w:ascii="Times New Roman" w:eastAsia="Times New Roman" w:hAnsi="Times New Roman" w:cs="Times New Roman"/>
          <w:bCs/>
          <w:lang w:val="ru-RU"/>
        </w:rPr>
        <w:t xml:space="preserve"> студент</w:t>
      </w:r>
      <w:r w:rsidR="00AB7031" w:rsidRPr="006B4C50">
        <w:rPr>
          <w:rFonts w:ascii="Times New Roman" w:eastAsia="Times New Roman" w:hAnsi="Times New Roman" w:cs="Times New Roman"/>
          <w:bCs/>
          <w:lang w:val="ru-RU"/>
        </w:rPr>
        <w:t>ки</w:t>
      </w:r>
      <w:r w:rsidR="001F4FBC" w:rsidRPr="006B4C50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7D4FFC" w:rsidRPr="006B4C50">
        <w:rPr>
          <w:rFonts w:ascii="Times New Roman" w:eastAsia="Times New Roman" w:hAnsi="Times New Roman" w:cs="Times New Roman"/>
          <w:bCs/>
          <w:lang w:val="ru-RU"/>
        </w:rPr>
        <w:t xml:space="preserve">4 курса </w:t>
      </w:r>
    </w:p>
    <w:p w:rsidR="009E4993" w:rsidRPr="006B4C50" w:rsidRDefault="00D07BB0" w:rsidP="00F61B2E">
      <w:pPr>
        <w:spacing w:after="0" w:line="274" w:lineRule="exact"/>
        <w:jc w:val="center"/>
        <w:rPr>
          <w:rFonts w:ascii="Times New Roman" w:eastAsia="Times New Roman" w:hAnsi="Times New Roman" w:cs="Times New Roman"/>
          <w:bCs/>
          <w:lang w:val="ru-RU"/>
        </w:rPr>
      </w:pPr>
      <w:r w:rsidRPr="006B4C50">
        <w:rPr>
          <w:rFonts w:ascii="Times New Roman" w:eastAsia="Times New Roman" w:hAnsi="Times New Roman" w:cs="Times New Roman"/>
          <w:bCs/>
          <w:lang w:val="ru-RU"/>
        </w:rPr>
        <w:t>Института «Высшая школа менеджмента»</w:t>
      </w:r>
    </w:p>
    <w:p w:rsidR="009E4993" w:rsidRPr="006B4C50" w:rsidRDefault="00D07BB0" w:rsidP="00F61B2E">
      <w:pPr>
        <w:spacing w:after="0" w:line="274" w:lineRule="exact"/>
        <w:jc w:val="center"/>
        <w:rPr>
          <w:rFonts w:ascii="Times New Roman" w:eastAsia="Times New Roman" w:hAnsi="Times New Roman" w:cs="Times New Roman"/>
          <w:bCs/>
          <w:lang w:val="ru-RU"/>
        </w:rPr>
      </w:pPr>
      <w:r w:rsidRPr="006B4C50">
        <w:rPr>
          <w:rFonts w:ascii="Times New Roman" w:eastAsia="Times New Roman" w:hAnsi="Times New Roman" w:cs="Times New Roman"/>
          <w:bCs/>
          <w:lang w:val="ru-RU"/>
        </w:rPr>
        <w:t xml:space="preserve">Санкт-Петербургского государственного университета </w:t>
      </w:r>
    </w:p>
    <w:p w:rsidR="006B4C50" w:rsidRDefault="006B4C50" w:rsidP="006B4C50">
      <w:pPr>
        <w:pStyle w:val="Default"/>
      </w:pPr>
    </w:p>
    <w:p w:rsidR="009E4993" w:rsidRPr="00077D7F" w:rsidRDefault="00077D7F" w:rsidP="00DF0C4B">
      <w:pPr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7D7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Козловой Марии Олеговны</w:t>
      </w:r>
    </w:p>
    <w:p w:rsidR="00F61B2E" w:rsidRPr="00BC6BA5" w:rsidRDefault="007D4FFC" w:rsidP="00F61B2E">
      <w:pPr>
        <w:spacing w:after="0" w:line="274" w:lineRule="exact"/>
        <w:jc w:val="center"/>
        <w:rPr>
          <w:rFonts w:ascii="Times New Roman" w:eastAsia="Times New Roman" w:hAnsi="Times New Roman" w:cs="Times New Roman"/>
          <w:bCs/>
          <w:lang w:val="ru-RU"/>
        </w:rPr>
      </w:pPr>
      <w:r w:rsidRPr="00BC6BA5">
        <w:rPr>
          <w:rFonts w:ascii="Times New Roman" w:eastAsia="Times New Roman" w:hAnsi="Times New Roman" w:cs="Times New Roman"/>
          <w:bCs/>
          <w:lang w:val="ru-RU"/>
        </w:rPr>
        <w:t xml:space="preserve">над выпускной квалификационной работой по направлению </w:t>
      </w:r>
      <w:r w:rsidR="00D07BB0" w:rsidRPr="00BC6BA5">
        <w:rPr>
          <w:rFonts w:ascii="Times New Roman" w:eastAsia="Times New Roman" w:hAnsi="Times New Roman" w:cs="Times New Roman"/>
          <w:bCs/>
          <w:lang w:val="ru-RU"/>
        </w:rPr>
        <w:t xml:space="preserve">080200 – Менеджмент, </w:t>
      </w:r>
    </w:p>
    <w:p w:rsidR="00D07BB0" w:rsidRPr="00BC6BA5" w:rsidRDefault="00D07BB0" w:rsidP="00F61B2E">
      <w:pPr>
        <w:spacing w:after="0" w:line="274" w:lineRule="exact"/>
        <w:jc w:val="center"/>
        <w:rPr>
          <w:rFonts w:ascii="Times New Roman" w:eastAsia="Times New Roman" w:hAnsi="Times New Roman" w:cs="Times New Roman"/>
          <w:lang w:val="ru-RU"/>
        </w:rPr>
      </w:pPr>
      <w:r w:rsidRPr="00BC6BA5">
        <w:rPr>
          <w:rFonts w:ascii="Times New Roman" w:eastAsia="Times New Roman" w:hAnsi="Times New Roman" w:cs="Times New Roman"/>
          <w:bCs/>
          <w:lang w:val="ru-RU"/>
        </w:rPr>
        <w:t xml:space="preserve">профиль – </w:t>
      </w:r>
      <w:r w:rsidR="00F61B2E" w:rsidRPr="00BC6BA5">
        <w:rPr>
          <w:rFonts w:ascii="Times New Roman" w:eastAsia="Times New Roman" w:hAnsi="Times New Roman" w:cs="Times New Roman"/>
          <w:bCs/>
          <w:lang w:val="ru-RU"/>
        </w:rPr>
        <w:t>финансовый менеджмент</w:t>
      </w:r>
    </w:p>
    <w:p w:rsidR="009E4993" w:rsidRPr="00BC6BA5" w:rsidRDefault="00D07BB0" w:rsidP="00F61B2E">
      <w:pPr>
        <w:spacing w:after="0" w:line="274" w:lineRule="exact"/>
        <w:jc w:val="center"/>
        <w:rPr>
          <w:rFonts w:ascii="Times New Roman" w:eastAsia="Times New Roman" w:hAnsi="Times New Roman" w:cs="Times New Roman"/>
          <w:bCs/>
          <w:lang w:val="ru-RU"/>
        </w:rPr>
      </w:pPr>
      <w:r w:rsidRPr="00BC6BA5">
        <w:rPr>
          <w:rFonts w:ascii="Times New Roman" w:eastAsia="Times New Roman" w:hAnsi="Times New Roman" w:cs="Times New Roman"/>
          <w:bCs/>
          <w:lang w:val="ru-RU"/>
        </w:rPr>
        <w:t>на тему</w:t>
      </w:r>
    </w:p>
    <w:p w:rsidR="00F61B2E" w:rsidRPr="00657B37" w:rsidRDefault="00077D7F" w:rsidP="00077D7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77D7F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Влияние нематериальных активов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77D7F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на рыночную оценку компаний на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77D7F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примере международных компаний</w:t>
      </w:r>
    </w:p>
    <w:p w:rsidR="00F61B2E" w:rsidRPr="00F61B2E" w:rsidRDefault="00F61B2E" w:rsidP="00F61B2E">
      <w:pPr>
        <w:spacing w:after="0" w:line="274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7D4FFC" w:rsidRPr="00043872" w:rsidTr="00043872">
        <w:tc>
          <w:tcPr>
            <w:tcW w:w="4786" w:type="dxa"/>
          </w:tcPr>
          <w:p w:rsidR="007D4FFC" w:rsidRPr="00BC6BA5" w:rsidRDefault="007D4FFC" w:rsidP="005D00D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C6BA5">
              <w:rPr>
                <w:rFonts w:ascii="Times New Roman" w:hAnsi="Times New Roman" w:cs="Times New Roman"/>
                <w:b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4961" w:type="dxa"/>
          </w:tcPr>
          <w:p w:rsidR="007D4FFC" w:rsidRPr="00043872" w:rsidRDefault="007D4FFC" w:rsidP="00043872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077D7F">
              <w:rPr>
                <w:rFonts w:ascii="Times New Roman" w:hAnsi="Times New Roman" w:cs="Times New Roman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</w:tc>
      </w:tr>
      <w:tr w:rsidR="007D4FFC" w:rsidRPr="00BC6BA5" w:rsidTr="00043872">
        <w:tc>
          <w:tcPr>
            <w:tcW w:w="4786" w:type="dxa"/>
          </w:tcPr>
          <w:p w:rsidR="007D4FFC" w:rsidRPr="00BC6BA5" w:rsidRDefault="0080121F" w:rsidP="005D00D1">
            <w:pPr>
              <w:rPr>
                <w:rFonts w:ascii="Times New Roman" w:hAnsi="Times New Roman" w:cs="Times New Roman"/>
                <w:lang w:val="ru-RU"/>
              </w:rPr>
            </w:pPr>
            <w:r w:rsidRPr="00BC6BA5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="007D4FFC" w:rsidRPr="00BC6BA5">
              <w:rPr>
                <w:rFonts w:ascii="Times New Roman" w:hAnsi="Times New Roman" w:cs="Times New Roman"/>
                <w:b/>
                <w:lang w:val="ru-RU"/>
              </w:rPr>
              <w:t>нтенсивност</w:t>
            </w:r>
            <w:r w:rsidRPr="00BC6BA5">
              <w:rPr>
                <w:rFonts w:ascii="Times New Roman" w:hAnsi="Times New Roman" w:cs="Times New Roman"/>
                <w:b/>
                <w:lang w:val="ru-RU"/>
              </w:rPr>
              <w:t>ь</w:t>
            </w:r>
            <w:r w:rsidR="007D4FFC" w:rsidRPr="00BC6BA5">
              <w:rPr>
                <w:rFonts w:ascii="Times New Roman" w:hAnsi="Times New Roman" w:cs="Times New Roman"/>
                <w:b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4961" w:type="dxa"/>
          </w:tcPr>
          <w:p w:rsidR="007D4FFC" w:rsidRPr="00043872" w:rsidRDefault="007D4FFC" w:rsidP="00043872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077D7F">
              <w:rPr>
                <w:rFonts w:ascii="Times New Roman" w:hAnsi="Times New Roman" w:cs="Times New Roman"/>
              </w:rPr>
              <w:t>Нерегулярное взаимодействие</w:t>
            </w:r>
          </w:p>
        </w:tc>
      </w:tr>
      <w:tr w:rsidR="007D4FFC" w:rsidRPr="00BC6BA5" w:rsidTr="00043872">
        <w:trPr>
          <w:trHeight w:val="357"/>
        </w:trPr>
        <w:tc>
          <w:tcPr>
            <w:tcW w:w="4786" w:type="dxa"/>
          </w:tcPr>
          <w:p w:rsidR="007D4FFC" w:rsidRPr="00BC6BA5" w:rsidRDefault="007D4FFC" w:rsidP="00D82AA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C6BA5">
              <w:rPr>
                <w:rFonts w:ascii="Times New Roman" w:hAnsi="Times New Roman" w:cs="Times New Roman"/>
                <w:b/>
                <w:lang w:val="ru-RU"/>
              </w:rPr>
              <w:t>Соблюдение графика работы над ВКР:</w:t>
            </w:r>
          </w:p>
        </w:tc>
        <w:tc>
          <w:tcPr>
            <w:tcW w:w="4961" w:type="dxa"/>
          </w:tcPr>
          <w:p w:rsidR="007D4FFC" w:rsidRPr="00043872" w:rsidRDefault="007D4FFC" w:rsidP="00043872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DF0C4B">
              <w:rPr>
                <w:rFonts w:ascii="Times New Roman" w:hAnsi="Times New Roman" w:cs="Times New Roman"/>
              </w:rPr>
              <w:t>Соблюдался частично</w:t>
            </w:r>
          </w:p>
        </w:tc>
      </w:tr>
      <w:tr w:rsidR="007D4FFC" w:rsidRPr="00043872" w:rsidTr="00043872">
        <w:tc>
          <w:tcPr>
            <w:tcW w:w="4786" w:type="dxa"/>
          </w:tcPr>
          <w:p w:rsidR="007D4FFC" w:rsidRPr="00BC6BA5" w:rsidRDefault="007D4FFC" w:rsidP="00D82AA8">
            <w:pPr>
              <w:rPr>
                <w:rFonts w:ascii="Times New Roman" w:hAnsi="Times New Roman" w:cs="Times New Roman"/>
                <w:lang w:val="ru-RU"/>
              </w:rPr>
            </w:pPr>
            <w:r w:rsidRPr="00BC6BA5">
              <w:rPr>
                <w:rFonts w:ascii="Times New Roman" w:hAnsi="Times New Roman" w:cs="Times New Roman"/>
                <w:b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4961" w:type="dxa"/>
          </w:tcPr>
          <w:p w:rsidR="007D4FFC" w:rsidRPr="00BC6BA5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BC6BA5">
              <w:rPr>
                <w:rFonts w:ascii="Times New Roman" w:hAnsi="Times New Roman" w:cs="Times New Roman"/>
              </w:rPr>
              <w:t>За три дня и более до срока сдачи ВКР</w:t>
            </w:r>
          </w:p>
        </w:tc>
      </w:tr>
      <w:tr w:rsidR="007D4FFC" w:rsidRPr="00BC6BA5" w:rsidTr="00043872">
        <w:tc>
          <w:tcPr>
            <w:tcW w:w="4786" w:type="dxa"/>
          </w:tcPr>
          <w:p w:rsidR="007D4FFC" w:rsidRPr="00BC6BA5" w:rsidRDefault="007D4FFC" w:rsidP="00D82AA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C6BA5">
              <w:rPr>
                <w:rFonts w:ascii="Times New Roman" w:hAnsi="Times New Roman" w:cs="Times New Roman"/>
                <w:b/>
                <w:lang w:val="ru-RU"/>
              </w:rPr>
              <w:t>Степень достижения цели ВКР</w:t>
            </w:r>
          </w:p>
        </w:tc>
        <w:tc>
          <w:tcPr>
            <w:tcW w:w="4961" w:type="dxa"/>
          </w:tcPr>
          <w:p w:rsidR="007D4FFC" w:rsidRPr="00043872" w:rsidRDefault="007D4FFC" w:rsidP="00043872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BC6BA5">
              <w:rPr>
                <w:rFonts w:ascii="Times New Roman" w:hAnsi="Times New Roman" w:cs="Times New Roman"/>
              </w:rPr>
              <w:t>Полностью достигнута</w:t>
            </w:r>
          </w:p>
        </w:tc>
      </w:tr>
      <w:tr w:rsidR="007D4FFC" w:rsidRPr="00BC6BA5" w:rsidTr="00043872">
        <w:tc>
          <w:tcPr>
            <w:tcW w:w="4786" w:type="dxa"/>
          </w:tcPr>
          <w:p w:rsidR="007D4FFC" w:rsidRPr="00BC6BA5" w:rsidRDefault="007D4FFC" w:rsidP="00D82AA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C6BA5">
              <w:rPr>
                <w:rFonts w:ascii="Times New Roman" w:hAnsi="Times New Roman" w:cs="Times New Roman"/>
                <w:b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4961" w:type="dxa"/>
          </w:tcPr>
          <w:p w:rsidR="007D4FFC" w:rsidRPr="00043872" w:rsidRDefault="007D4FFC" w:rsidP="00043872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BC6BA5">
              <w:rPr>
                <w:rFonts w:ascii="Times New Roman" w:hAnsi="Times New Roman" w:cs="Times New Roman"/>
              </w:rPr>
              <w:t>Полностью соответствует</w:t>
            </w:r>
            <w:r w:rsidRPr="00043872">
              <w:rPr>
                <w:rFonts w:ascii="Times New Roman" w:hAnsi="Times New Roman" w:cs="Times New Roman"/>
                <w:color w:val="BFBFBF" w:themeColor="background1" w:themeShade="BF"/>
              </w:rPr>
              <w:t xml:space="preserve"> </w:t>
            </w:r>
          </w:p>
        </w:tc>
      </w:tr>
      <w:tr w:rsidR="007D4FFC" w:rsidRPr="00BC6BA5" w:rsidTr="00043872">
        <w:tc>
          <w:tcPr>
            <w:tcW w:w="4786" w:type="dxa"/>
          </w:tcPr>
          <w:p w:rsidR="007D4FFC" w:rsidRPr="00BC6BA5" w:rsidRDefault="007D4FFC" w:rsidP="007D4F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C6BA5">
              <w:rPr>
                <w:rFonts w:ascii="Times New Roman" w:hAnsi="Times New Roman" w:cs="Times New Roman"/>
                <w:b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4961" w:type="dxa"/>
          </w:tcPr>
          <w:p w:rsidR="007D4FFC" w:rsidRPr="00043872" w:rsidRDefault="007D4FFC" w:rsidP="00043872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BC6BA5">
              <w:rPr>
                <w:rFonts w:ascii="Times New Roman" w:hAnsi="Times New Roman" w:cs="Times New Roman"/>
              </w:rPr>
              <w:t>Полностью соответствует</w:t>
            </w:r>
            <w:bookmarkStart w:id="0" w:name="_GoBack"/>
            <w:bookmarkEnd w:id="0"/>
          </w:p>
        </w:tc>
      </w:tr>
    </w:tbl>
    <w:p w:rsidR="00BC6BA5" w:rsidRDefault="00BC6BA5" w:rsidP="00F61B2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B4914" w:rsidRPr="00F61B2E" w:rsidRDefault="00BB4914" w:rsidP="00F61B2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B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F61B2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F61B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C6BA5" w:rsidRPr="00F61B2E" w:rsidRDefault="00BC6BA5" w:rsidP="00F61B2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4FFC" w:rsidRPr="00F61B2E" w:rsidRDefault="007D4FFC" w:rsidP="00F61B2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B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Общий вывод</w:t>
      </w:r>
      <w:r w:rsidRPr="00F61B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работа </w:t>
      </w:r>
      <w:r w:rsidR="00077D7F" w:rsidRPr="00077D7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Козловой Марии Олеговны</w:t>
      </w:r>
      <w:r w:rsidR="00DF0C4B" w:rsidRPr="00DF0C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61B2E" w:rsidRPr="00F61B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полностью </w:t>
      </w:r>
      <w:r w:rsidRPr="00F61B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отвечает требованиям, предъявляемым к выпускным квалификационным работам по направлению 080200 – Менеджмент, профиль </w:t>
      </w:r>
      <w:r w:rsidR="00F61B2E" w:rsidRPr="00F61B2E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финансовый менеджмент</w:t>
      </w:r>
      <w:r w:rsidR="00F61B2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D4FFC" w:rsidRPr="00F61B2E" w:rsidRDefault="007D4FFC" w:rsidP="00F61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61B2E" w:rsidRPr="00F61B2E" w:rsidRDefault="00F61B2E" w:rsidP="00F61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C6BA5" w:rsidRPr="00BC6BA5" w:rsidRDefault="007D4FFC" w:rsidP="00F6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6BA5">
        <w:rPr>
          <w:rFonts w:ascii="Times New Roman" w:eastAsia="Times New Roman" w:hAnsi="Times New Roman" w:cs="Times New Roman"/>
          <w:sz w:val="24"/>
          <w:szCs w:val="24"/>
          <w:lang w:val="ru-RU"/>
        </w:rPr>
        <w:t>Научный руководитель</w:t>
      </w:r>
      <w:r w:rsidR="00F61B2E" w:rsidRPr="00BC6BA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3F7D70" w:rsidRPr="00BC6B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C6BA5" w:rsidRPr="00BC6BA5">
        <w:rPr>
          <w:rFonts w:ascii="Times New Roman" w:eastAsia="Times New Roman" w:hAnsi="Times New Roman" w:cs="Times New Roman"/>
          <w:sz w:val="24"/>
          <w:szCs w:val="24"/>
          <w:lang w:val="ru-RU"/>
        </w:rPr>
        <w:t>Окулов В.Л.</w:t>
      </w:r>
    </w:p>
    <w:p w:rsidR="007D4FFC" w:rsidRDefault="00BC6BA5" w:rsidP="00BC6BA5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6BA5">
        <w:rPr>
          <w:rFonts w:ascii="Times New Roman" w:hAnsi="Times New Roman"/>
          <w:sz w:val="24"/>
          <w:szCs w:val="24"/>
        </w:rPr>
        <w:t xml:space="preserve">к.ф.-м.н., доцент кафедры финансов и учета </w:t>
      </w:r>
    </w:p>
    <w:p w:rsidR="00BC6BA5" w:rsidRPr="00BC6BA5" w:rsidRDefault="00BC6BA5" w:rsidP="00BC6BA5">
      <w:pPr>
        <w:pStyle w:val="af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31.05.2017</w:t>
      </w:r>
    </w:p>
    <w:sectPr w:rsidR="00BC6BA5" w:rsidRPr="00BC6BA5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ED" w:rsidRDefault="00ED59ED">
      <w:pPr>
        <w:spacing w:after="0" w:line="240" w:lineRule="auto"/>
      </w:pPr>
      <w:r>
        <w:separator/>
      </w:r>
    </w:p>
  </w:endnote>
  <w:endnote w:type="continuationSeparator" w:id="0">
    <w:p w:rsidR="00ED59ED" w:rsidRDefault="00ED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ED" w:rsidRDefault="00ED59ED">
      <w:pPr>
        <w:spacing w:after="0" w:line="240" w:lineRule="auto"/>
      </w:pPr>
      <w:r>
        <w:separator/>
      </w:r>
    </w:p>
  </w:footnote>
  <w:footnote w:type="continuationSeparator" w:id="0">
    <w:p w:rsidR="00ED59ED" w:rsidRDefault="00ED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B9" w:rsidRDefault="00043872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043872"/>
    <w:rsid w:val="00077D7F"/>
    <w:rsid w:val="001F4FBC"/>
    <w:rsid w:val="002177B2"/>
    <w:rsid w:val="00222909"/>
    <w:rsid w:val="00243674"/>
    <w:rsid w:val="0028194F"/>
    <w:rsid w:val="002A6AB7"/>
    <w:rsid w:val="003F7D70"/>
    <w:rsid w:val="00424200"/>
    <w:rsid w:val="00444746"/>
    <w:rsid w:val="00657B37"/>
    <w:rsid w:val="006B4C50"/>
    <w:rsid w:val="00775613"/>
    <w:rsid w:val="00786AA4"/>
    <w:rsid w:val="007B47D4"/>
    <w:rsid w:val="007C1AF2"/>
    <w:rsid w:val="007D4FFC"/>
    <w:rsid w:val="0080121F"/>
    <w:rsid w:val="00844779"/>
    <w:rsid w:val="00915D9E"/>
    <w:rsid w:val="009E4993"/>
    <w:rsid w:val="00AB7031"/>
    <w:rsid w:val="00B85019"/>
    <w:rsid w:val="00BA6DF7"/>
    <w:rsid w:val="00BB4914"/>
    <w:rsid w:val="00BC6BA5"/>
    <w:rsid w:val="00CD768E"/>
    <w:rsid w:val="00CF072D"/>
    <w:rsid w:val="00D07BB0"/>
    <w:rsid w:val="00D23CEE"/>
    <w:rsid w:val="00D671C4"/>
    <w:rsid w:val="00DF0C4B"/>
    <w:rsid w:val="00ED59ED"/>
    <w:rsid w:val="00F61B2E"/>
    <w:rsid w:val="00F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  <w:style w:type="paragraph" w:customStyle="1" w:styleId="Default">
    <w:name w:val="Default"/>
    <w:rsid w:val="006B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  <w:style w:type="paragraph" w:customStyle="1" w:styleId="Default">
    <w:name w:val="Default"/>
    <w:rsid w:val="006B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0EE1-067D-4394-96EB-C977A32C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gsom</cp:lastModifiedBy>
  <cp:revision>3</cp:revision>
  <cp:lastPrinted>2015-06-01T09:02:00Z</cp:lastPrinted>
  <dcterms:created xsi:type="dcterms:W3CDTF">2017-05-31T11:19:00Z</dcterms:created>
  <dcterms:modified xsi:type="dcterms:W3CDTF">2017-05-31T13:50:00Z</dcterms:modified>
</cp:coreProperties>
</file>